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0B" w:rsidRPr="00AF42D5" w:rsidRDefault="0036780B" w:rsidP="0036780B">
      <w:pPr>
        <w:jc w:val="center"/>
        <w:rPr>
          <w:rFonts w:ascii="Times New Roman" w:hAnsi="Times New Roman" w:cs="Times New Roman"/>
          <w:b/>
          <w:bCs/>
          <w:sz w:val="32"/>
          <w:szCs w:val="28"/>
          <w:lang w:val="uk-UA"/>
        </w:rPr>
      </w:pPr>
      <w:r>
        <w:rPr>
          <w:rFonts w:ascii="Times New Roman" w:hAnsi="Times New Roman" w:cs="Times New Roman"/>
          <w:b/>
          <w:bCs/>
          <w:sz w:val="32"/>
          <w:szCs w:val="28"/>
          <w:lang w:val="uk-UA"/>
        </w:rPr>
        <w:t>Державна установа «Ладижинська виправна колонія (№39</w:t>
      </w:r>
      <w:r w:rsidRPr="00AF42D5">
        <w:rPr>
          <w:rFonts w:ascii="Times New Roman" w:hAnsi="Times New Roman" w:cs="Times New Roman"/>
          <w:b/>
          <w:bCs/>
          <w:sz w:val="32"/>
          <w:szCs w:val="28"/>
          <w:lang w:val="uk-UA"/>
        </w:rPr>
        <w:t>)»</w:t>
      </w:r>
    </w:p>
    <w:p w:rsidR="003B61C1" w:rsidRPr="0044413F" w:rsidRDefault="003B61C1" w:rsidP="003B61C1">
      <w:pPr>
        <w:suppressAutoHyphens w:val="0"/>
        <w:jc w:val="center"/>
        <w:rPr>
          <w:rFonts w:ascii="Times New Roman" w:hAnsi="Times New Roman" w:cs="Times New Roman"/>
          <w:b/>
          <w:sz w:val="28"/>
          <w:szCs w:val="28"/>
          <w:lang w:val="uk-UA"/>
        </w:rPr>
      </w:pPr>
    </w:p>
    <w:tbl>
      <w:tblPr>
        <w:tblW w:w="0" w:type="auto"/>
        <w:jc w:val="right"/>
        <w:tblInd w:w="-663" w:type="dxa"/>
        <w:tblLook w:val="01E0"/>
      </w:tblPr>
      <w:tblGrid>
        <w:gridCol w:w="5777"/>
      </w:tblGrid>
      <w:tr w:rsidR="0036780B" w:rsidRPr="0044413F" w:rsidTr="0036780B">
        <w:trPr>
          <w:trHeight w:val="599"/>
          <w:jc w:val="right"/>
        </w:trPr>
        <w:tc>
          <w:tcPr>
            <w:tcW w:w="5777" w:type="dxa"/>
          </w:tcPr>
          <w:p w:rsidR="0036780B" w:rsidRDefault="0036780B" w:rsidP="0036780B">
            <w:pPr>
              <w:jc w:val="right"/>
              <w:outlineLvl w:val="0"/>
              <w:rPr>
                <w:rFonts w:ascii="Times New Roman" w:hAnsi="Times New Roman" w:cs="Times New Roman"/>
                <w:b/>
                <w:color w:val="000000" w:themeColor="text1"/>
                <w:lang w:val="uk-UA"/>
              </w:rPr>
            </w:pPr>
          </w:p>
          <w:p w:rsidR="0036780B" w:rsidRPr="00D3007B" w:rsidRDefault="0036780B" w:rsidP="0036780B">
            <w:pPr>
              <w:jc w:val="right"/>
              <w:outlineLvl w:val="0"/>
              <w:rPr>
                <w:rFonts w:ascii="Times New Roman" w:hAnsi="Times New Roman" w:cs="Times New Roman"/>
                <w:b/>
                <w:color w:val="000000" w:themeColor="text1"/>
              </w:rPr>
            </w:pPr>
            <w:r w:rsidRPr="00D3007B">
              <w:rPr>
                <w:rFonts w:ascii="Times New Roman" w:hAnsi="Times New Roman" w:cs="Times New Roman"/>
                <w:b/>
                <w:color w:val="000000" w:themeColor="text1"/>
                <w:lang w:val="uk-UA"/>
              </w:rPr>
              <w:t>«ЗАТВЕРДЖЕНО»</w:t>
            </w:r>
          </w:p>
        </w:tc>
      </w:tr>
      <w:tr w:rsidR="0036780B" w:rsidRPr="0044413F" w:rsidTr="0036780B">
        <w:trPr>
          <w:trHeight w:val="686"/>
          <w:jc w:val="right"/>
        </w:trPr>
        <w:tc>
          <w:tcPr>
            <w:tcW w:w="5777" w:type="dxa"/>
          </w:tcPr>
          <w:p w:rsidR="0036780B" w:rsidRPr="00D3007B" w:rsidRDefault="0036780B" w:rsidP="0036780B">
            <w:pPr>
              <w:pStyle w:val="af1"/>
              <w:spacing w:after="0"/>
              <w:jc w:val="right"/>
              <w:outlineLvl w:val="0"/>
              <w:rPr>
                <w:b/>
                <w:color w:val="000000" w:themeColor="text1"/>
              </w:rPr>
            </w:pPr>
            <w:proofErr w:type="gramStart"/>
            <w:r w:rsidRPr="00D3007B">
              <w:rPr>
                <w:b/>
                <w:color w:val="000000" w:themeColor="text1"/>
              </w:rPr>
              <w:t>Р</w:t>
            </w:r>
            <w:proofErr w:type="gramEnd"/>
            <w:r w:rsidRPr="00D3007B">
              <w:rPr>
                <w:b/>
                <w:color w:val="000000" w:themeColor="text1"/>
              </w:rPr>
              <w:t>ішеннямУповноваженої особи №___</w:t>
            </w:r>
          </w:p>
        </w:tc>
      </w:tr>
      <w:tr w:rsidR="0036780B" w:rsidRPr="0044413F" w:rsidTr="003B61C1">
        <w:trPr>
          <w:trHeight w:val="172"/>
          <w:jc w:val="right"/>
        </w:trPr>
        <w:tc>
          <w:tcPr>
            <w:tcW w:w="5777" w:type="dxa"/>
          </w:tcPr>
          <w:p w:rsidR="0036780B" w:rsidRDefault="0036780B" w:rsidP="0036780B">
            <w:pPr>
              <w:pStyle w:val="af1"/>
              <w:spacing w:after="0"/>
              <w:jc w:val="right"/>
              <w:outlineLvl w:val="0"/>
              <w:rPr>
                <w:b/>
                <w:color w:val="000000" w:themeColor="text1"/>
                <w:lang w:val="uk-UA"/>
              </w:rPr>
            </w:pPr>
            <w:r w:rsidRPr="00D3007B">
              <w:rPr>
                <w:b/>
                <w:color w:val="000000" w:themeColor="text1"/>
              </w:rPr>
              <w:t xml:space="preserve">від  __ </w:t>
            </w:r>
            <w:r w:rsidR="00FD42A3">
              <w:rPr>
                <w:b/>
                <w:color w:val="000000" w:themeColor="text1"/>
                <w:lang w:val="uk-UA"/>
              </w:rPr>
              <w:t xml:space="preserve">січня </w:t>
            </w:r>
            <w:r w:rsidRPr="00D3007B">
              <w:rPr>
                <w:b/>
                <w:color w:val="000000" w:themeColor="text1"/>
              </w:rPr>
              <w:t>202</w:t>
            </w:r>
            <w:r>
              <w:rPr>
                <w:b/>
                <w:color w:val="000000" w:themeColor="text1"/>
                <w:lang w:val="uk-UA"/>
              </w:rPr>
              <w:t>3</w:t>
            </w:r>
            <w:r w:rsidRPr="00D3007B">
              <w:rPr>
                <w:b/>
                <w:color w:val="000000" w:themeColor="text1"/>
              </w:rPr>
              <w:t xml:space="preserve"> р.</w:t>
            </w:r>
          </w:p>
          <w:p w:rsidR="0036780B" w:rsidRPr="0051021E" w:rsidRDefault="0036780B" w:rsidP="0036780B">
            <w:pPr>
              <w:pStyle w:val="af1"/>
              <w:spacing w:after="0"/>
              <w:jc w:val="right"/>
              <w:outlineLvl w:val="0"/>
              <w:rPr>
                <w:b/>
                <w:color w:val="000000" w:themeColor="text1"/>
                <w:lang w:val="uk-UA"/>
              </w:rPr>
            </w:pPr>
          </w:p>
        </w:tc>
      </w:tr>
    </w:tbl>
    <w:p w:rsidR="003B61C1" w:rsidRPr="0044413F" w:rsidRDefault="003B61C1" w:rsidP="003B61C1">
      <w:pPr>
        <w:suppressAutoHyphens w:val="0"/>
        <w:ind w:left="320"/>
        <w:jc w:val="right"/>
        <w:rPr>
          <w:rFonts w:ascii="Times New Roman" w:hAnsi="Times New Roman" w:cs="Times New Roman"/>
          <w:b/>
          <w:bCs/>
          <w:sz w:val="28"/>
          <w:szCs w:val="28"/>
          <w:lang w:val="uk-UA"/>
        </w:rPr>
      </w:pPr>
    </w:p>
    <w:p w:rsidR="003B61C1" w:rsidRPr="0044413F" w:rsidRDefault="003B61C1" w:rsidP="003B61C1">
      <w:pPr>
        <w:suppressAutoHyphens w:val="0"/>
        <w:ind w:left="320"/>
        <w:jc w:val="right"/>
        <w:rPr>
          <w:rFonts w:ascii="Times New Roman" w:hAnsi="Times New Roman" w:cs="Times New Roman"/>
          <w:b/>
          <w:bCs/>
          <w:sz w:val="28"/>
          <w:szCs w:val="28"/>
          <w:lang w:val="uk-UA"/>
        </w:rPr>
      </w:pPr>
    </w:p>
    <w:p w:rsidR="003B61C1" w:rsidRPr="0044413F" w:rsidRDefault="003B61C1" w:rsidP="003B61C1">
      <w:pPr>
        <w:suppressAutoHyphens w:val="0"/>
        <w:jc w:val="center"/>
        <w:rPr>
          <w:rFonts w:ascii="Times New Roman" w:hAnsi="Times New Roman" w:cs="Times New Roman"/>
          <w:b/>
          <w:bCs/>
          <w:sz w:val="28"/>
          <w:szCs w:val="28"/>
          <w:lang w:val="uk-UA"/>
        </w:rPr>
      </w:pPr>
    </w:p>
    <w:p w:rsidR="003B61C1" w:rsidRPr="0044413F" w:rsidRDefault="003B61C1" w:rsidP="003B61C1">
      <w:pPr>
        <w:suppressAutoHyphens w:val="0"/>
        <w:jc w:val="center"/>
        <w:rPr>
          <w:rFonts w:ascii="Times New Roman" w:hAnsi="Times New Roman" w:cs="Times New Roman"/>
          <w:b/>
          <w:bCs/>
          <w:sz w:val="28"/>
          <w:szCs w:val="28"/>
          <w:lang w:val="uk-UA"/>
        </w:rPr>
      </w:pPr>
    </w:p>
    <w:p w:rsidR="003B61C1" w:rsidRPr="0044413F" w:rsidRDefault="003B61C1" w:rsidP="003B61C1">
      <w:pPr>
        <w:suppressAutoHyphens w:val="0"/>
        <w:jc w:val="center"/>
        <w:rPr>
          <w:rFonts w:ascii="Times New Roman" w:hAnsi="Times New Roman" w:cs="Times New Roman"/>
          <w:b/>
          <w:bCs/>
          <w:sz w:val="28"/>
          <w:szCs w:val="28"/>
          <w:lang w:val="uk-UA"/>
        </w:rPr>
      </w:pPr>
    </w:p>
    <w:p w:rsidR="003B61C1" w:rsidRPr="0044413F" w:rsidRDefault="003B61C1" w:rsidP="003B61C1">
      <w:pPr>
        <w:suppressAutoHyphens w:val="0"/>
        <w:jc w:val="center"/>
        <w:rPr>
          <w:rFonts w:ascii="Times New Roman" w:hAnsi="Times New Roman" w:cs="Times New Roman"/>
          <w:b/>
          <w:bCs/>
          <w:sz w:val="28"/>
          <w:szCs w:val="28"/>
          <w:lang w:val="uk-UA"/>
        </w:rPr>
      </w:pPr>
    </w:p>
    <w:p w:rsidR="003B61C1" w:rsidRPr="0044413F" w:rsidRDefault="003B61C1" w:rsidP="003B61C1">
      <w:pPr>
        <w:jc w:val="center"/>
        <w:rPr>
          <w:rFonts w:ascii="Times New Roman" w:hAnsi="Times New Roman" w:cs="Times New Roman"/>
          <w:b/>
          <w:sz w:val="44"/>
          <w:szCs w:val="44"/>
          <w:lang w:val="uk-UA"/>
        </w:rPr>
      </w:pPr>
      <w:r w:rsidRPr="0044413F">
        <w:rPr>
          <w:rFonts w:ascii="Times New Roman" w:hAnsi="Times New Roman" w:cs="Times New Roman"/>
          <w:b/>
          <w:sz w:val="44"/>
          <w:szCs w:val="44"/>
          <w:lang w:val="uk-UA"/>
        </w:rPr>
        <w:t>ТЕНДЕРНА ДОКУМЕНТАЦІЯ</w:t>
      </w:r>
    </w:p>
    <w:p w:rsidR="003B61C1" w:rsidRPr="0044413F" w:rsidRDefault="003B61C1" w:rsidP="003B61C1">
      <w:pPr>
        <w:jc w:val="center"/>
        <w:rPr>
          <w:rFonts w:ascii="Times New Roman" w:hAnsi="Times New Roman" w:cs="Times New Roman"/>
          <w:sz w:val="32"/>
          <w:szCs w:val="32"/>
          <w:lang w:val="uk-UA"/>
        </w:rPr>
      </w:pPr>
      <w:r w:rsidRPr="0044413F">
        <w:rPr>
          <w:rFonts w:ascii="Times New Roman" w:hAnsi="Times New Roman" w:cs="Times New Roman"/>
          <w:sz w:val="32"/>
          <w:szCs w:val="32"/>
          <w:lang w:val="uk-UA" w:eastAsia="ru-RU"/>
        </w:rPr>
        <w:t>на закупівлю по предмету:</w:t>
      </w: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jc w:val="center"/>
        <w:rPr>
          <w:b/>
          <w:sz w:val="28"/>
          <w:szCs w:val="28"/>
          <w:lang w:val="uk-UA"/>
        </w:rPr>
      </w:pPr>
      <w:r w:rsidRPr="0044413F">
        <w:rPr>
          <w:b/>
          <w:sz w:val="28"/>
          <w:szCs w:val="28"/>
          <w:lang w:val="uk-UA"/>
        </w:rPr>
        <w:t xml:space="preserve">ДК 021:2015 – 77110000-4 Послуги, пов’язані з виробництвом сільськогосподарської продукції </w:t>
      </w:r>
    </w:p>
    <w:p w:rsidR="003B61C1" w:rsidRPr="0044413F" w:rsidRDefault="003B61C1" w:rsidP="003B61C1">
      <w:pPr>
        <w:jc w:val="center"/>
        <w:rPr>
          <w:b/>
          <w:sz w:val="28"/>
          <w:szCs w:val="28"/>
          <w:lang w:val="uk-UA"/>
        </w:rPr>
      </w:pPr>
      <w:r w:rsidRPr="0044413F">
        <w:rPr>
          <w:b/>
          <w:sz w:val="28"/>
          <w:szCs w:val="28"/>
          <w:lang w:val="uk-UA"/>
        </w:rPr>
        <w:t>(</w:t>
      </w:r>
      <w:r w:rsidRPr="0044413F">
        <w:rPr>
          <w:b/>
          <w:bCs/>
          <w:sz w:val="28"/>
          <w:szCs w:val="28"/>
          <w:lang w:val="uk-UA"/>
        </w:rPr>
        <w:t>Послуги з обробітку ґрунту)</w:t>
      </w:r>
    </w:p>
    <w:p w:rsidR="003B61C1" w:rsidRPr="0044413F" w:rsidRDefault="003B61C1" w:rsidP="003B61C1">
      <w:pPr>
        <w:jc w:val="center"/>
        <w:rPr>
          <w:b/>
          <w:sz w:val="28"/>
          <w:szCs w:val="28"/>
          <w:lang w:val="uk-UA"/>
        </w:rPr>
      </w:pPr>
    </w:p>
    <w:p w:rsidR="003B61C1" w:rsidRPr="0044413F" w:rsidRDefault="003B61C1" w:rsidP="003B61C1">
      <w:pPr>
        <w:jc w:val="center"/>
        <w:rPr>
          <w:rFonts w:ascii="Times New Roman" w:hAnsi="Times New Roman" w:cs="Times New Roman"/>
          <w:sz w:val="32"/>
          <w:szCs w:val="32"/>
          <w:u w:val="single"/>
          <w:lang w:val="uk-UA" w:eastAsia="ru-RU"/>
        </w:rPr>
      </w:pPr>
      <w:r w:rsidRPr="0044413F">
        <w:rPr>
          <w:rFonts w:ascii="Times New Roman" w:hAnsi="Times New Roman" w:cs="Times New Roman"/>
          <w:sz w:val="32"/>
          <w:szCs w:val="32"/>
          <w:u w:val="single"/>
          <w:lang w:val="uk-UA" w:eastAsia="ru-RU"/>
        </w:rPr>
        <w:t>Процедура закупівлі – відкриті торги</w:t>
      </w: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bCs/>
          <w:sz w:val="28"/>
          <w:szCs w:val="28"/>
          <w:lang w:val="uk-UA" w:eastAsia="uk-UA"/>
        </w:rPr>
      </w:pPr>
    </w:p>
    <w:p w:rsidR="003B61C1" w:rsidRPr="0044413F" w:rsidRDefault="003B61C1" w:rsidP="003B61C1">
      <w:pPr>
        <w:suppressAutoHyphens w:val="0"/>
        <w:jc w:val="center"/>
        <w:rPr>
          <w:rFonts w:ascii="Times New Roman" w:hAnsi="Times New Roman" w:cs="Times New Roman"/>
          <w:b/>
          <w:bCs/>
          <w:sz w:val="28"/>
          <w:szCs w:val="28"/>
          <w:lang w:val="uk-UA" w:eastAsia="uk-UA"/>
        </w:rPr>
      </w:pPr>
    </w:p>
    <w:p w:rsidR="003B61C1" w:rsidRPr="0044413F" w:rsidRDefault="003B61C1" w:rsidP="003B61C1">
      <w:pPr>
        <w:suppressAutoHyphens w:val="0"/>
        <w:jc w:val="center"/>
        <w:rPr>
          <w:rFonts w:ascii="Times New Roman" w:hAnsi="Times New Roman" w:cs="Times New Roman"/>
          <w:b/>
          <w:bCs/>
          <w:sz w:val="28"/>
          <w:szCs w:val="28"/>
          <w:lang w:val="uk-UA" w:eastAsia="uk-UA"/>
        </w:rPr>
      </w:pPr>
    </w:p>
    <w:p w:rsidR="003B61C1" w:rsidRPr="0044413F" w:rsidRDefault="003B61C1" w:rsidP="003B61C1">
      <w:pPr>
        <w:suppressAutoHyphens w:val="0"/>
        <w:jc w:val="center"/>
        <w:rPr>
          <w:rFonts w:ascii="Times New Roman" w:hAnsi="Times New Roman" w:cs="Times New Roman"/>
          <w:b/>
          <w:bCs/>
          <w:sz w:val="28"/>
          <w:szCs w:val="28"/>
          <w:lang w:val="uk-UA" w:eastAsia="uk-UA"/>
        </w:rPr>
      </w:pPr>
    </w:p>
    <w:p w:rsidR="003B61C1" w:rsidRPr="0044413F" w:rsidRDefault="003B61C1" w:rsidP="003B61C1">
      <w:pPr>
        <w:suppressAutoHyphens w:val="0"/>
        <w:jc w:val="center"/>
        <w:rPr>
          <w:rFonts w:ascii="Times New Roman" w:hAnsi="Times New Roman" w:cs="Times New Roman"/>
          <w:b/>
          <w:bCs/>
          <w:sz w:val="28"/>
          <w:szCs w:val="28"/>
          <w:lang w:val="uk-UA" w:eastAsia="uk-UA"/>
        </w:rPr>
      </w:pPr>
    </w:p>
    <w:p w:rsidR="003B61C1" w:rsidRPr="0044413F" w:rsidRDefault="003B61C1" w:rsidP="003B61C1">
      <w:pPr>
        <w:suppressAutoHyphens w:val="0"/>
        <w:jc w:val="center"/>
        <w:rPr>
          <w:rFonts w:ascii="Times New Roman" w:hAnsi="Times New Roman" w:cs="Times New Roman"/>
          <w:b/>
          <w:bCs/>
          <w:sz w:val="28"/>
          <w:szCs w:val="28"/>
          <w:lang w:val="uk-UA" w:eastAsia="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B61C1" w:rsidRPr="0044413F" w:rsidRDefault="003B61C1" w:rsidP="003B61C1">
      <w:pPr>
        <w:suppressAutoHyphens w:val="0"/>
        <w:jc w:val="center"/>
        <w:rPr>
          <w:rFonts w:ascii="Times New Roman" w:hAnsi="Times New Roman" w:cs="Times New Roman"/>
          <w:b/>
          <w:sz w:val="28"/>
          <w:szCs w:val="28"/>
          <w:lang w:val="uk-UA"/>
        </w:rPr>
      </w:pPr>
    </w:p>
    <w:p w:rsidR="0036780B" w:rsidRDefault="0036780B" w:rsidP="003B61C1">
      <w:pPr>
        <w:jc w:val="center"/>
        <w:outlineLvl w:val="0"/>
        <w:rPr>
          <w:rFonts w:ascii="Times New Roman" w:hAnsi="Times New Roman" w:cs="Times New Roman"/>
          <w:b/>
          <w:sz w:val="28"/>
          <w:szCs w:val="28"/>
          <w:lang w:val="uk-UA"/>
        </w:rPr>
      </w:pPr>
    </w:p>
    <w:p w:rsidR="0036780B" w:rsidRDefault="0036780B" w:rsidP="003B61C1">
      <w:pPr>
        <w:jc w:val="center"/>
        <w:outlineLvl w:val="0"/>
        <w:rPr>
          <w:rFonts w:ascii="Times New Roman" w:hAnsi="Times New Roman" w:cs="Times New Roman"/>
          <w:b/>
          <w:bCs/>
          <w:sz w:val="28"/>
          <w:szCs w:val="28"/>
          <w:lang w:val="uk-UA"/>
        </w:rPr>
      </w:pPr>
      <w:r w:rsidRPr="00AF42D5">
        <w:rPr>
          <w:rFonts w:ascii="Times New Roman" w:hAnsi="Times New Roman" w:cs="Times New Roman"/>
          <w:b/>
          <w:sz w:val="28"/>
          <w:szCs w:val="28"/>
          <w:lang w:val="uk-UA"/>
        </w:rPr>
        <w:t>с</w:t>
      </w:r>
      <w:r>
        <w:rPr>
          <w:rFonts w:ascii="Times New Roman" w:hAnsi="Times New Roman" w:cs="Times New Roman"/>
          <w:b/>
          <w:sz w:val="28"/>
          <w:szCs w:val="28"/>
          <w:lang w:val="uk-UA"/>
        </w:rPr>
        <w:t>ел</w:t>
      </w:r>
      <w:r w:rsidRPr="00AF42D5">
        <w:rPr>
          <w:rFonts w:ascii="Times New Roman" w:hAnsi="Times New Roman" w:cs="Times New Roman"/>
          <w:b/>
          <w:sz w:val="28"/>
          <w:szCs w:val="28"/>
          <w:lang w:val="uk-UA"/>
        </w:rPr>
        <w:t>.</w:t>
      </w:r>
      <w:r>
        <w:rPr>
          <w:rFonts w:ascii="Times New Roman" w:hAnsi="Times New Roman" w:cs="Times New Roman"/>
          <w:b/>
          <w:sz w:val="28"/>
          <w:szCs w:val="28"/>
          <w:lang w:val="uk-UA"/>
        </w:rPr>
        <w:t>Губник</w:t>
      </w:r>
      <w:r>
        <w:rPr>
          <w:rFonts w:ascii="Times New Roman" w:hAnsi="Times New Roman" w:cs="Times New Roman"/>
          <w:b/>
          <w:bCs/>
          <w:sz w:val="28"/>
          <w:szCs w:val="28"/>
          <w:lang w:val="uk-UA"/>
        </w:rPr>
        <w:t>– 202</w:t>
      </w:r>
      <w:r w:rsidR="00FD42A3">
        <w:rPr>
          <w:rFonts w:ascii="Times New Roman" w:hAnsi="Times New Roman" w:cs="Times New Roman"/>
          <w:b/>
          <w:bCs/>
          <w:sz w:val="28"/>
          <w:szCs w:val="28"/>
          <w:lang w:val="uk-UA"/>
        </w:rPr>
        <w:t>3</w:t>
      </w:r>
    </w:p>
    <w:p w:rsidR="0036780B" w:rsidRDefault="0036780B" w:rsidP="003B61C1">
      <w:pPr>
        <w:jc w:val="center"/>
        <w:outlineLvl w:val="0"/>
        <w:rPr>
          <w:rFonts w:ascii="Times New Roman" w:hAnsi="Times New Roman" w:cs="Times New Roman"/>
          <w:b/>
          <w:bCs/>
          <w:sz w:val="28"/>
          <w:szCs w:val="28"/>
          <w:lang w:val="uk-UA"/>
        </w:rPr>
      </w:pPr>
    </w:p>
    <w:p w:rsidR="0036780B" w:rsidRDefault="0036780B" w:rsidP="003B61C1">
      <w:pPr>
        <w:jc w:val="center"/>
        <w:outlineLvl w:val="0"/>
        <w:rPr>
          <w:rFonts w:ascii="Times New Roman" w:hAnsi="Times New Roman" w:cs="Times New Roman"/>
          <w:b/>
          <w:bCs/>
          <w:sz w:val="28"/>
          <w:szCs w:val="28"/>
          <w:lang w:val="uk-UA"/>
        </w:rPr>
      </w:pPr>
    </w:p>
    <w:p w:rsidR="0036780B" w:rsidRDefault="0036780B" w:rsidP="003B61C1">
      <w:pPr>
        <w:jc w:val="center"/>
        <w:outlineLvl w:val="0"/>
        <w:rPr>
          <w:rFonts w:ascii="Times New Roman" w:hAnsi="Times New Roman" w:cs="Times New Roman"/>
          <w:b/>
          <w:bCs/>
          <w:sz w:val="28"/>
          <w:szCs w:val="28"/>
          <w:lang w:val="uk-UA"/>
        </w:rPr>
      </w:pPr>
    </w:p>
    <w:p w:rsidR="0036780B" w:rsidRDefault="0036780B" w:rsidP="003B61C1">
      <w:pPr>
        <w:jc w:val="center"/>
        <w:outlineLvl w:val="0"/>
        <w:rPr>
          <w:rFonts w:ascii="Times New Roman" w:hAnsi="Times New Roman" w:cs="Times New Roman"/>
          <w:b/>
          <w:bCs/>
          <w:sz w:val="28"/>
          <w:szCs w:val="28"/>
          <w:lang w:val="uk-UA"/>
        </w:rPr>
      </w:pPr>
    </w:p>
    <w:p w:rsidR="003B61C1" w:rsidRPr="0044413F" w:rsidRDefault="003B61C1" w:rsidP="003B61C1">
      <w:pPr>
        <w:jc w:val="center"/>
        <w:outlineLvl w:val="0"/>
        <w:rPr>
          <w:rFonts w:ascii="Times New Roman" w:hAnsi="Times New Roman"/>
          <w:b/>
          <w:lang w:val="uk-UA"/>
        </w:rPr>
      </w:pPr>
      <w:r w:rsidRPr="0044413F">
        <w:rPr>
          <w:rFonts w:ascii="Times New Roman" w:hAnsi="Times New Roman"/>
          <w:b/>
          <w:lang w:val="uk-UA"/>
        </w:rPr>
        <w:t>ЗМІСТ</w:t>
      </w:r>
    </w:p>
    <w:p w:rsidR="003B61C1" w:rsidRPr="0044413F" w:rsidRDefault="003B61C1" w:rsidP="003B61C1">
      <w:pPr>
        <w:jc w:val="center"/>
        <w:outlineLvl w:val="0"/>
        <w:rPr>
          <w:rFonts w:ascii="Times New Roman" w:hAnsi="Times New Roman"/>
          <w:b/>
          <w:lang w:val="uk-UA"/>
        </w:rPr>
      </w:pPr>
      <w:r w:rsidRPr="0044413F">
        <w:rPr>
          <w:rFonts w:ascii="Times New Roman" w:hAnsi="Times New Roman"/>
          <w:b/>
          <w:lang w:val="uk-UA"/>
        </w:rPr>
        <w:t xml:space="preserve">тендерної документації </w:t>
      </w:r>
    </w:p>
    <w:p w:rsidR="003B61C1" w:rsidRPr="0044413F" w:rsidRDefault="003B61C1" w:rsidP="003B61C1">
      <w:pPr>
        <w:jc w:val="both"/>
        <w:outlineLvl w:val="0"/>
        <w:rPr>
          <w:rFonts w:ascii="Times New Roman" w:hAnsi="Times New Roman"/>
          <w:b/>
          <w:lang w:val="uk-UA"/>
        </w:rPr>
      </w:pPr>
    </w:p>
    <w:p w:rsidR="003B61C1" w:rsidRPr="0044413F" w:rsidRDefault="003B61C1" w:rsidP="003B61C1">
      <w:pPr>
        <w:outlineLvl w:val="0"/>
        <w:rPr>
          <w:rFonts w:ascii="Times New Roman" w:hAnsi="Times New Roman"/>
          <w:b/>
          <w:lang w:val="uk-UA"/>
        </w:rPr>
      </w:pPr>
      <w:r w:rsidRPr="0044413F">
        <w:rPr>
          <w:rFonts w:ascii="Times New Roman" w:hAnsi="Times New Roman"/>
          <w:b/>
          <w:lang w:val="uk-UA"/>
        </w:rPr>
        <w:t>Розділ І. Загальні положення</w:t>
      </w:r>
    </w:p>
    <w:p w:rsidR="003B61C1" w:rsidRPr="0044413F" w:rsidRDefault="003B61C1" w:rsidP="003B61C1">
      <w:pPr>
        <w:outlineLvl w:val="0"/>
        <w:rPr>
          <w:rFonts w:ascii="Times New Roman" w:hAnsi="Times New Roman"/>
          <w:lang w:val="uk-UA"/>
        </w:rPr>
      </w:pPr>
      <w:r w:rsidRPr="0044413F">
        <w:rPr>
          <w:rFonts w:ascii="Times New Roman" w:hAnsi="Times New Roman"/>
          <w:lang w:val="uk-UA"/>
        </w:rPr>
        <w:t xml:space="preserve">1. Терміни, які вживаються в тендерній документації </w:t>
      </w:r>
    </w:p>
    <w:p w:rsidR="003B61C1" w:rsidRPr="0044413F" w:rsidRDefault="003B61C1" w:rsidP="003B61C1">
      <w:pPr>
        <w:outlineLvl w:val="0"/>
        <w:rPr>
          <w:rFonts w:ascii="Times New Roman" w:hAnsi="Times New Roman"/>
          <w:lang w:val="uk-UA"/>
        </w:rPr>
      </w:pPr>
      <w:r w:rsidRPr="0044413F">
        <w:rPr>
          <w:rFonts w:ascii="Times New Roman" w:hAnsi="Times New Roman"/>
          <w:lang w:val="uk-UA"/>
        </w:rPr>
        <w:t>2. Інформація про замовника торгів</w:t>
      </w:r>
    </w:p>
    <w:p w:rsidR="003B61C1" w:rsidRPr="0044413F" w:rsidRDefault="003B61C1" w:rsidP="003B61C1">
      <w:pPr>
        <w:outlineLvl w:val="0"/>
        <w:rPr>
          <w:rFonts w:ascii="Times New Roman" w:hAnsi="Times New Roman"/>
          <w:lang w:val="uk-UA"/>
        </w:rPr>
      </w:pPr>
      <w:r w:rsidRPr="0044413F">
        <w:rPr>
          <w:rFonts w:ascii="Times New Roman" w:hAnsi="Times New Roman"/>
          <w:lang w:val="uk-UA"/>
        </w:rPr>
        <w:t xml:space="preserve">3. Процедура закупівлі </w:t>
      </w:r>
    </w:p>
    <w:p w:rsidR="003B61C1" w:rsidRPr="0044413F" w:rsidRDefault="003B61C1" w:rsidP="003B61C1">
      <w:pPr>
        <w:outlineLvl w:val="0"/>
        <w:rPr>
          <w:rFonts w:ascii="Times New Roman" w:hAnsi="Times New Roman"/>
          <w:lang w:val="uk-UA"/>
        </w:rPr>
      </w:pPr>
      <w:r w:rsidRPr="0044413F">
        <w:rPr>
          <w:rFonts w:ascii="Times New Roman" w:hAnsi="Times New Roman"/>
          <w:lang w:val="uk-UA"/>
        </w:rPr>
        <w:t>4. Інформація про предмет закупівлі</w:t>
      </w:r>
    </w:p>
    <w:p w:rsidR="003B61C1" w:rsidRPr="0044413F" w:rsidRDefault="003B61C1" w:rsidP="003B61C1">
      <w:pPr>
        <w:outlineLvl w:val="0"/>
        <w:rPr>
          <w:rFonts w:ascii="Times New Roman" w:hAnsi="Times New Roman"/>
          <w:lang w:val="uk-UA"/>
        </w:rPr>
      </w:pPr>
      <w:r w:rsidRPr="0044413F">
        <w:rPr>
          <w:rFonts w:ascii="Times New Roman" w:hAnsi="Times New Roman"/>
          <w:lang w:val="uk-UA"/>
        </w:rPr>
        <w:t>5. Недискримінація учасників</w:t>
      </w:r>
    </w:p>
    <w:p w:rsidR="003B61C1" w:rsidRPr="0044413F" w:rsidRDefault="003B61C1" w:rsidP="003B61C1">
      <w:pPr>
        <w:outlineLvl w:val="0"/>
        <w:rPr>
          <w:rFonts w:ascii="Times New Roman" w:hAnsi="Times New Roman"/>
          <w:lang w:val="uk-UA"/>
        </w:rPr>
      </w:pPr>
      <w:r w:rsidRPr="0044413F">
        <w:rPr>
          <w:rFonts w:ascii="Times New Roman" w:hAnsi="Times New Roman"/>
          <w:lang w:val="uk-UA"/>
        </w:rPr>
        <w:t xml:space="preserve">6. </w:t>
      </w:r>
      <w:r w:rsidRPr="0044413F">
        <w:rPr>
          <w:rFonts w:ascii="Times New Roman" w:hAnsi="Times New Roman"/>
          <w:lang w:val="uk-UA" w:eastAsia="uk-UA"/>
        </w:rPr>
        <w:t>Інформація про валюту, у якій повинно бути розраховано та зазначено ціну тендерної пропозиції</w:t>
      </w:r>
    </w:p>
    <w:p w:rsidR="003B61C1" w:rsidRPr="0044413F" w:rsidRDefault="003B61C1" w:rsidP="003B61C1">
      <w:pPr>
        <w:outlineLvl w:val="0"/>
        <w:rPr>
          <w:rFonts w:ascii="Times New Roman" w:hAnsi="Times New Roman"/>
          <w:lang w:val="uk-UA"/>
        </w:rPr>
      </w:pPr>
      <w:r w:rsidRPr="0044413F">
        <w:rPr>
          <w:rFonts w:ascii="Times New Roman" w:hAnsi="Times New Roman"/>
          <w:lang w:val="uk-UA"/>
        </w:rPr>
        <w:t>7. Інформація про мову (мови), якою (якими) повинно бути складено тендерні пропозиції</w:t>
      </w:r>
    </w:p>
    <w:p w:rsidR="003B61C1" w:rsidRPr="0044413F" w:rsidRDefault="003B61C1" w:rsidP="003B61C1">
      <w:pPr>
        <w:outlineLvl w:val="0"/>
        <w:rPr>
          <w:rFonts w:ascii="Times New Roman" w:hAnsi="Times New Roman"/>
          <w:b/>
          <w:lang w:val="uk-UA"/>
        </w:rPr>
      </w:pPr>
      <w:r w:rsidRPr="0044413F">
        <w:rPr>
          <w:rFonts w:ascii="Times New Roman" w:hAnsi="Times New Roman"/>
          <w:b/>
          <w:lang w:val="uk-UA"/>
        </w:rPr>
        <w:t>Розділ ІІ. Порядок унесення змін та надання роз’яснень до тендерної документації</w:t>
      </w:r>
    </w:p>
    <w:p w:rsidR="003B61C1" w:rsidRPr="0044413F" w:rsidRDefault="003B61C1" w:rsidP="003B61C1">
      <w:pPr>
        <w:rPr>
          <w:rFonts w:ascii="Times New Roman" w:hAnsi="Times New Roman"/>
          <w:lang w:val="uk-UA"/>
        </w:rPr>
      </w:pPr>
      <w:r w:rsidRPr="0044413F">
        <w:rPr>
          <w:rFonts w:ascii="Times New Roman" w:hAnsi="Times New Roman"/>
          <w:lang w:val="uk-UA"/>
        </w:rPr>
        <w:t>1. Процедура надання роз’яснень щодо тендерної документації</w:t>
      </w:r>
    </w:p>
    <w:p w:rsidR="003B61C1" w:rsidRPr="0044413F" w:rsidRDefault="003B61C1" w:rsidP="003B61C1">
      <w:pPr>
        <w:rPr>
          <w:rFonts w:ascii="Times New Roman" w:hAnsi="Times New Roman"/>
          <w:lang w:val="uk-UA"/>
        </w:rPr>
      </w:pPr>
      <w:r w:rsidRPr="0044413F">
        <w:rPr>
          <w:rFonts w:ascii="Times New Roman" w:hAnsi="Times New Roman"/>
          <w:lang w:val="uk-UA"/>
        </w:rPr>
        <w:t>2. Унесення змін до тендерної документації</w:t>
      </w:r>
    </w:p>
    <w:p w:rsidR="003B61C1" w:rsidRPr="0044413F" w:rsidRDefault="003B61C1" w:rsidP="003B61C1">
      <w:pPr>
        <w:tabs>
          <w:tab w:val="num" w:pos="360"/>
        </w:tabs>
        <w:rPr>
          <w:rFonts w:ascii="Times New Roman" w:hAnsi="Times New Roman"/>
          <w:b/>
          <w:lang w:val="uk-UA"/>
        </w:rPr>
      </w:pPr>
      <w:r w:rsidRPr="0044413F">
        <w:rPr>
          <w:rFonts w:ascii="Times New Roman" w:hAnsi="Times New Roman"/>
          <w:b/>
          <w:lang w:val="uk-UA"/>
        </w:rPr>
        <w:t>Розділ ІІІ. Інструкція з підготовки тендерної пропозиції</w:t>
      </w:r>
    </w:p>
    <w:p w:rsidR="003B61C1" w:rsidRPr="0044413F" w:rsidRDefault="003B61C1" w:rsidP="003B61C1">
      <w:pPr>
        <w:rPr>
          <w:rFonts w:ascii="Times New Roman" w:hAnsi="Times New Roman"/>
          <w:lang w:val="uk-UA"/>
        </w:rPr>
      </w:pPr>
      <w:r w:rsidRPr="0044413F">
        <w:rPr>
          <w:rFonts w:ascii="Times New Roman" w:hAnsi="Times New Roman"/>
          <w:lang w:val="uk-UA"/>
        </w:rPr>
        <w:t xml:space="preserve">1. Зміст та спосіб подання тендерної пропозиції </w:t>
      </w:r>
    </w:p>
    <w:p w:rsidR="003B61C1" w:rsidRPr="0044413F" w:rsidRDefault="003B61C1" w:rsidP="003B61C1">
      <w:pPr>
        <w:rPr>
          <w:rFonts w:ascii="Times New Roman" w:hAnsi="Times New Roman"/>
          <w:lang w:val="uk-UA"/>
        </w:rPr>
      </w:pPr>
      <w:r w:rsidRPr="0044413F">
        <w:rPr>
          <w:rFonts w:ascii="Times New Roman" w:hAnsi="Times New Roman"/>
          <w:lang w:val="uk-UA"/>
        </w:rPr>
        <w:t>2. Забезпечення тендерної пропозиції</w:t>
      </w:r>
    </w:p>
    <w:p w:rsidR="003B61C1" w:rsidRPr="0044413F" w:rsidRDefault="003B61C1" w:rsidP="003B61C1">
      <w:pPr>
        <w:rPr>
          <w:rFonts w:ascii="Times New Roman" w:hAnsi="Times New Roman"/>
          <w:lang w:val="uk-UA"/>
        </w:rPr>
      </w:pPr>
      <w:r w:rsidRPr="0044413F">
        <w:rPr>
          <w:rFonts w:ascii="Times New Roman" w:hAnsi="Times New Roman"/>
          <w:lang w:val="uk-UA"/>
        </w:rPr>
        <w:t xml:space="preserve">3. Умови повернення чи неповернення забезпечення тендерної пропозиції </w:t>
      </w:r>
    </w:p>
    <w:p w:rsidR="003B61C1" w:rsidRPr="0044413F" w:rsidRDefault="003B61C1" w:rsidP="003B61C1">
      <w:pPr>
        <w:rPr>
          <w:rFonts w:ascii="Times New Roman" w:hAnsi="Times New Roman"/>
          <w:lang w:val="uk-UA"/>
        </w:rPr>
      </w:pPr>
      <w:r w:rsidRPr="0044413F">
        <w:rPr>
          <w:rFonts w:ascii="Times New Roman" w:hAnsi="Times New Roman"/>
          <w:lang w:val="uk-UA"/>
        </w:rPr>
        <w:t>4. Строк, протягом якого тендерні пропозиції є дійсними</w:t>
      </w:r>
    </w:p>
    <w:p w:rsidR="003B61C1" w:rsidRPr="0044413F" w:rsidRDefault="003B61C1" w:rsidP="003B61C1">
      <w:pPr>
        <w:rPr>
          <w:rFonts w:ascii="Times New Roman" w:hAnsi="Times New Roman"/>
          <w:lang w:val="uk-UA"/>
        </w:rPr>
      </w:pPr>
      <w:r w:rsidRPr="0044413F">
        <w:rPr>
          <w:rFonts w:ascii="Times New Roman" w:hAnsi="Times New Roman"/>
          <w:lang w:val="uk-UA"/>
        </w:rPr>
        <w:t>5. Кваліфікаційні критерії до учасників та вимоги, установлені статтею 17 Закону</w:t>
      </w:r>
    </w:p>
    <w:p w:rsidR="003B61C1" w:rsidRPr="0044413F" w:rsidRDefault="003B61C1" w:rsidP="003B61C1">
      <w:pPr>
        <w:rPr>
          <w:rFonts w:ascii="Times New Roman" w:hAnsi="Times New Roman"/>
          <w:lang w:val="uk-UA"/>
        </w:rPr>
      </w:pPr>
      <w:r w:rsidRPr="0044413F">
        <w:rPr>
          <w:rFonts w:ascii="Times New Roman" w:hAnsi="Times New Roman"/>
          <w:lang w:val="uk-UA"/>
        </w:rPr>
        <w:t>6. Інформація про технічні, якісні та кількісні характеристики предмета закупівлі</w:t>
      </w:r>
    </w:p>
    <w:p w:rsidR="003B61C1" w:rsidRPr="0044413F" w:rsidRDefault="003B61C1" w:rsidP="003B61C1">
      <w:pPr>
        <w:rPr>
          <w:rFonts w:ascii="Times New Roman" w:hAnsi="Times New Roman"/>
          <w:lang w:val="uk-UA"/>
        </w:rPr>
      </w:pPr>
      <w:r w:rsidRPr="0044413F">
        <w:rPr>
          <w:rFonts w:ascii="Times New Roman" w:hAnsi="Times New Roman"/>
          <w:lang w:val="uk-UA"/>
        </w:rPr>
        <w:t>7. Унесення змін або відкликання тендерної пропозиції учасником</w:t>
      </w:r>
    </w:p>
    <w:p w:rsidR="003B61C1" w:rsidRPr="0044413F" w:rsidRDefault="003B61C1" w:rsidP="003B61C1">
      <w:pPr>
        <w:rPr>
          <w:rFonts w:ascii="Times New Roman" w:hAnsi="Times New Roman"/>
          <w:b/>
          <w:lang w:val="uk-UA"/>
        </w:rPr>
      </w:pPr>
      <w:r w:rsidRPr="0044413F">
        <w:rPr>
          <w:rFonts w:ascii="Times New Roman" w:hAnsi="Times New Roman"/>
          <w:b/>
          <w:lang w:val="uk-UA"/>
        </w:rPr>
        <w:t xml:space="preserve">Розділ IV. Подання та розкриття тендерної пропозицій </w:t>
      </w:r>
    </w:p>
    <w:p w:rsidR="003B61C1" w:rsidRPr="0044413F" w:rsidRDefault="003B61C1" w:rsidP="003B61C1">
      <w:pPr>
        <w:rPr>
          <w:rFonts w:ascii="Times New Roman" w:hAnsi="Times New Roman"/>
          <w:bCs/>
          <w:lang w:val="uk-UA"/>
        </w:rPr>
      </w:pPr>
      <w:r w:rsidRPr="0044413F">
        <w:rPr>
          <w:rFonts w:ascii="Times New Roman" w:hAnsi="Times New Roman"/>
          <w:bCs/>
          <w:lang w:val="uk-UA"/>
        </w:rPr>
        <w:t>1. Кінцевий строк подання тендерної пропозиції</w:t>
      </w:r>
    </w:p>
    <w:p w:rsidR="003B61C1" w:rsidRPr="0044413F" w:rsidRDefault="003B61C1" w:rsidP="003B61C1">
      <w:pPr>
        <w:rPr>
          <w:rFonts w:ascii="Times New Roman" w:hAnsi="Times New Roman"/>
          <w:lang w:val="uk-UA"/>
        </w:rPr>
      </w:pPr>
      <w:r w:rsidRPr="0044413F">
        <w:rPr>
          <w:rFonts w:ascii="Times New Roman" w:hAnsi="Times New Roman"/>
          <w:bCs/>
          <w:lang w:val="uk-UA"/>
        </w:rPr>
        <w:t>2. Дата та час розкриття тендерної пропозиції</w:t>
      </w:r>
    </w:p>
    <w:p w:rsidR="003B61C1" w:rsidRPr="0044413F" w:rsidRDefault="003B61C1" w:rsidP="003B61C1">
      <w:pPr>
        <w:rPr>
          <w:rFonts w:ascii="Times New Roman" w:hAnsi="Times New Roman"/>
          <w:b/>
          <w:lang w:val="uk-UA"/>
        </w:rPr>
      </w:pPr>
      <w:r w:rsidRPr="0044413F">
        <w:rPr>
          <w:rFonts w:ascii="Times New Roman" w:hAnsi="Times New Roman"/>
          <w:b/>
          <w:lang w:val="uk-UA"/>
        </w:rPr>
        <w:t>Розділ V. Оцінка тендерної пропозиції</w:t>
      </w:r>
    </w:p>
    <w:p w:rsidR="003B61C1" w:rsidRPr="0044413F" w:rsidRDefault="003B61C1" w:rsidP="003B61C1">
      <w:pPr>
        <w:rPr>
          <w:rFonts w:ascii="Times New Roman" w:hAnsi="Times New Roman"/>
          <w:bCs/>
          <w:lang w:val="uk-UA"/>
        </w:rPr>
      </w:pPr>
      <w:r w:rsidRPr="0044413F">
        <w:rPr>
          <w:rFonts w:ascii="Times New Roman" w:hAnsi="Times New Roman"/>
          <w:bCs/>
          <w:lang w:val="uk-UA"/>
        </w:rPr>
        <w:t>1. Перелік критеріїв та методика оцінки тендерної пропозиції із зазначенням питомої ваги критерію</w:t>
      </w:r>
    </w:p>
    <w:p w:rsidR="003B61C1" w:rsidRPr="0044413F" w:rsidRDefault="003B61C1" w:rsidP="003B61C1">
      <w:pPr>
        <w:rPr>
          <w:rFonts w:ascii="Times New Roman" w:hAnsi="Times New Roman"/>
          <w:lang w:val="uk-UA"/>
        </w:rPr>
      </w:pPr>
      <w:r w:rsidRPr="0044413F">
        <w:rPr>
          <w:rFonts w:ascii="Times New Roman" w:hAnsi="Times New Roman"/>
          <w:bCs/>
          <w:lang w:val="uk-UA"/>
        </w:rPr>
        <w:t>2. Інша інформація</w:t>
      </w:r>
    </w:p>
    <w:p w:rsidR="003B61C1" w:rsidRPr="0044413F" w:rsidRDefault="003B61C1" w:rsidP="003B61C1">
      <w:pPr>
        <w:rPr>
          <w:rFonts w:ascii="Times New Roman" w:hAnsi="Times New Roman"/>
          <w:bCs/>
          <w:lang w:val="uk-UA"/>
        </w:rPr>
      </w:pPr>
      <w:r w:rsidRPr="0044413F">
        <w:rPr>
          <w:rFonts w:ascii="Times New Roman" w:hAnsi="Times New Roman"/>
          <w:bCs/>
          <w:lang w:val="uk-UA"/>
        </w:rPr>
        <w:t>3. Відхилення тендерних пропозицій</w:t>
      </w:r>
    </w:p>
    <w:p w:rsidR="003B61C1" w:rsidRPr="0044413F" w:rsidRDefault="003B61C1" w:rsidP="003B61C1">
      <w:pPr>
        <w:rPr>
          <w:rFonts w:ascii="Times New Roman" w:hAnsi="Times New Roman"/>
          <w:b/>
          <w:lang w:val="uk-UA"/>
        </w:rPr>
      </w:pPr>
      <w:r w:rsidRPr="0044413F">
        <w:rPr>
          <w:rFonts w:ascii="Times New Roman" w:hAnsi="Times New Roman"/>
          <w:b/>
          <w:lang w:val="uk-UA"/>
        </w:rPr>
        <w:t>Розділ VI. Результати торгів та укладання договору про закупівлю</w:t>
      </w:r>
    </w:p>
    <w:p w:rsidR="003B61C1" w:rsidRPr="0044413F" w:rsidRDefault="003B61C1" w:rsidP="003B61C1">
      <w:pPr>
        <w:rPr>
          <w:rFonts w:ascii="Times New Roman" w:hAnsi="Times New Roman"/>
          <w:lang w:val="uk-UA"/>
        </w:rPr>
      </w:pPr>
      <w:r w:rsidRPr="0044413F">
        <w:rPr>
          <w:rFonts w:ascii="Times New Roman" w:hAnsi="Times New Roman"/>
          <w:lang w:val="uk-UA"/>
        </w:rPr>
        <w:t xml:space="preserve">1. </w:t>
      </w:r>
      <w:r w:rsidRPr="0044413F">
        <w:rPr>
          <w:rFonts w:ascii="Times New Roman" w:hAnsi="Times New Roman"/>
          <w:bCs/>
          <w:lang w:val="uk-UA"/>
        </w:rPr>
        <w:t>Відміна замовником торгів чи визнання їх такими, що не відбулися</w:t>
      </w:r>
    </w:p>
    <w:p w:rsidR="003B61C1" w:rsidRPr="0044413F" w:rsidRDefault="003B61C1" w:rsidP="003B61C1">
      <w:pPr>
        <w:rPr>
          <w:rFonts w:ascii="Times New Roman" w:hAnsi="Times New Roman"/>
          <w:lang w:val="uk-UA"/>
        </w:rPr>
      </w:pPr>
      <w:r w:rsidRPr="0044413F">
        <w:rPr>
          <w:rFonts w:ascii="Times New Roman" w:hAnsi="Times New Roman"/>
          <w:bCs/>
          <w:lang w:val="uk-UA"/>
        </w:rPr>
        <w:t>2. Строк укладання договору</w:t>
      </w:r>
    </w:p>
    <w:p w:rsidR="003B61C1" w:rsidRPr="0044413F" w:rsidRDefault="003B61C1" w:rsidP="003B61C1">
      <w:pPr>
        <w:rPr>
          <w:rFonts w:ascii="Times New Roman" w:hAnsi="Times New Roman"/>
          <w:bCs/>
          <w:lang w:val="uk-UA"/>
        </w:rPr>
      </w:pPr>
      <w:r w:rsidRPr="0044413F">
        <w:rPr>
          <w:rFonts w:ascii="Times New Roman" w:hAnsi="Times New Roman"/>
          <w:bCs/>
          <w:lang w:val="uk-UA"/>
        </w:rPr>
        <w:t>3. Проект договору про закупівлю</w:t>
      </w:r>
    </w:p>
    <w:p w:rsidR="003B61C1" w:rsidRPr="0044413F" w:rsidRDefault="003B61C1" w:rsidP="003B61C1">
      <w:pPr>
        <w:rPr>
          <w:rFonts w:ascii="Times New Roman" w:hAnsi="Times New Roman"/>
          <w:lang w:val="uk-UA"/>
        </w:rPr>
      </w:pPr>
      <w:r w:rsidRPr="0044413F">
        <w:rPr>
          <w:rFonts w:ascii="Times New Roman" w:hAnsi="Times New Roman"/>
          <w:bCs/>
          <w:lang w:val="uk-UA"/>
        </w:rPr>
        <w:t>4. Істотні умови, що обов’язково включаються до договору про закупівлю</w:t>
      </w:r>
    </w:p>
    <w:p w:rsidR="003B61C1" w:rsidRPr="0044413F" w:rsidRDefault="003B61C1" w:rsidP="003B61C1">
      <w:pPr>
        <w:rPr>
          <w:rFonts w:ascii="Times New Roman" w:hAnsi="Times New Roman"/>
          <w:bCs/>
          <w:lang w:val="uk-UA"/>
        </w:rPr>
      </w:pPr>
      <w:r w:rsidRPr="0044413F">
        <w:rPr>
          <w:rFonts w:ascii="Times New Roman" w:hAnsi="Times New Roman"/>
          <w:bCs/>
          <w:lang w:val="uk-UA"/>
        </w:rPr>
        <w:t>5. Дії замовника при відмові переможця торгів підписати договір про закупівлю</w:t>
      </w:r>
    </w:p>
    <w:p w:rsidR="003B61C1" w:rsidRPr="0044413F" w:rsidRDefault="003B61C1" w:rsidP="003B61C1">
      <w:pPr>
        <w:rPr>
          <w:rFonts w:ascii="Times New Roman" w:hAnsi="Times New Roman"/>
          <w:bCs/>
          <w:lang w:val="uk-UA"/>
        </w:rPr>
      </w:pPr>
      <w:r w:rsidRPr="0044413F">
        <w:rPr>
          <w:rFonts w:ascii="Times New Roman" w:hAnsi="Times New Roman"/>
          <w:bCs/>
          <w:lang w:val="uk-UA"/>
        </w:rPr>
        <w:t>6. Забезпечення виконання договору про закупівлю.</w:t>
      </w:r>
    </w:p>
    <w:p w:rsidR="003B61C1" w:rsidRPr="0044413F" w:rsidRDefault="003B61C1" w:rsidP="003B61C1">
      <w:pPr>
        <w:tabs>
          <w:tab w:val="left" w:pos="0"/>
        </w:tabs>
        <w:ind w:hanging="6"/>
        <w:jc w:val="both"/>
        <w:rPr>
          <w:lang w:val="uk-UA"/>
        </w:rPr>
      </w:pPr>
      <w:r w:rsidRPr="0044413F">
        <w:rPr>
          <w:b/>
          <w:lang w:val="uk-UA"/>
        </w:rPr>
        <w:t xml:space="preserve">ДОДАТОК №1 – </w:t>
      </w:r>
      <w:r w:rsidRPr="0044413F">
        <w:rPr>
          <w:lang w:val="uk-UA"/>
        </w:rPr>
        <w:t>Форма</w:t>
      </w:r>
      <w:r w:rsidRPr="0044413F">
        <w:rPr>
          <w:b/>
          <w:lang w:val="uk-UA"/>
        </w:rPr>
        <w:t xml:space="preserve"> «</w:t>
      </w:r>
      <w:r w:rsidRPr="0044413F">
        <w:rPr>
          <w:bCs/>
          <w:lang w:val="uk-UA"/>
        </w:rPr>
        <w:t>Тендерна пропозиція».</w:t>
      </w:r>
    </w:p>
    <w:p w:rsidR="003B61C1" w:rsidRPr="0044413F" w:rsidRDefault="003B61C1" w:rsidP="003B61C1">
      <w:pPr>
        <w:spacing w:before="20" w:after="20"/>
        <w:jc w:val="both"/>
        <w:rPr>
          <w:rFonts w:ascii="Times New Roman" w:hAnsi="Times New Roman"/>
          <w:snapToGrid w:val="0"/>
          <w:sz w:val="23"/>
          <w:szCs w:val="23"/>
          <w:lang w:val="uk-UA" w:eastAsia="ru-RU"/>
        </w:rPr>
      </w:pPr>
      <w:r w:rsidRPr="0044413F">
        <w:rPr>
          <w:b/>
          <w:lang w:val="uk-UA"/>
        </w:rPr>
        <w:t xml:space="preserve">ДОДАТОК №2 – </w:t>
      </w:r>
      <w:r w:rsidRPr="0044413F">
        <w:rPr>
          <w:rFonts w:ascii="Times New Roman" w:hAnsi="Times New Roman"/>
          <w:snapToGrid w:val="0"/>
          <w:lang w:val="uk-UA" w:eastAsia="ru-RU"/>
        </w:rPr>
        <w:t>Документи, які надають Учасники для підтвердження кваліфікаційних критеріїв ст.16 Закону та  інших вимог, необхідних для акцепту пропозиції</w:t>
      </w:r>
      <w:r w:rsidRPr="0044413F">
        <w:rPr>
          <w:rFonts w:ascii="Times New Roman" w:hAnsi="Times New Roman"/>
          <w:snapToGrid w:val="0"/>
          <w:sz w:val="23"/>
          <w:szCs w:val="23"/>
          <w:lang w:val="uk-UA" w:eastAsia="ru-RU"/>
        </w:rPr>
        <w:t xml:space="preserve"> тендерних торгів.</w:t>
      </w:r>
    </w:p>
    <w:p w:rsidR="003B61C1" w:rsidRPr="0044413F" w:rsidRDefault="003B61C1" w:rsidP="003B61C1">
      <w:pPr>
        <w:tabs>
          <w:tab w:val="left" w:pos="1080"/>
        </w:tabs>
        <w:jc w:val="both"/>
        <w:rPr>
          <w:rFonts w:ascii="Times New Roman" w:hAnsi="Times New Roman"/>
          <w:lang w:val="uk-UA"/>
        </w:rPr>
      </w:pPr>
      <w:r w:rsidRPr="0044413F">
        <w:rPr>
          <w:b/>
          <w:lang w:val="uk-UA"/>
        </w:rPr>
        <w:t xml:space="preserve">ДОДАТОК №3 – </w:t>
      </w:r>
      <w:r w:rsidRPr="0044413F">
        <w:rPr>
          <w:rFonts w:ascii="Times New Roman" w:hAnsi="Times New Roman"/>
          <w:bCs/>
          <w:color w:val="000000"/>
          <w:lang w:val="uk-UA"/>
        </w:rPr>
        <w:t>Д</w:t>
      </w:r>
      <w:r w:rsidRPr="0044413F">
        <w:rPr>
          <w:rFonts w:ascii="Times New Roman" w:hAnsi="Times New Roman"/>
          <w:lang w:val="uk-UA"/>
        </w:rPr>
        <w:t>окументи  для учасників та переможця  на підтвердження відповідності пропозиції вимогам, визначеним в ст.17 Закону.</w:t>
      </w:r>
    </w:p>
    <w:p w:rsidR="003B61C1" w:rsidRPr="0044413F" w:rsidRDefault="003B61C1" w:rsidP="003B61C1">
      <w:pPr>
        <w:tabs>
          <w:tab w:val="left" w:pos="0"/>
        </w:tabs>
        <w:autoSpaceDN w:val="0"/>
        <w:ind w:hanging="6"/>
        <w:jc w:val="both"/>
        <w:rPr>
          <w:lang w:val="uk-UA"/>
        </w:rPr>
      </w:pPr>
      <w:r w:rsidRPr="0044413F">
        <w:rPr>
          <w:b/>
          <w:lang w:val="uk-UA"/>
        </w:rPr>
        <w:t xml:space="preserve">ДОДАТОК №4 – </w:t>
      </w:r>
      <w:r w:rsidRPr="0044413F">
        <w:rPr>
          <w:lang w:val="uk-UA"/>
        </w:rPr>
        <w:t>Проєкт договору.</w:t>
      </w:r>
    </w:p>
    <w:p w:rsidR="003B61C1" w:rsidRPr="0044413F" w:rsidRDefault="003B61C1" w:rsidP="003B61C1">
      <w:pPr>
        <w:tabs>
          <w:tab w:val="left" w:pos="0"/>
        </w:tabs>
        <w:autoSpaceDN w:val="0"/>
        <w:ind w:hanging="6"/>
        <w:jc w:val="both"/>
        <w:rPr>
          <w:lang w:val="uk-UA"/>
        </w:rPr>
      </w:pPr>
      <w:r w:rsidRPr="0044413F">
        <w:rPr>
          <w:b/>
          <w:lang w:val="uk-UA"/>
        </w:rPr>
        <w:t xml:space="preserve">ДОДАТОК №5 – </w:t>
      </w:r>
      <w:r w:rsidRPr="0044413F">
        <w:rPr>
          <w:lang w:val="uk-UA"/>
        </w:rPr>
        <w:t>Форма</w:t>
      </w:r>
      <w:r w:rsidRPr="0044413F">
        <w:rPr>
          <w:b/>
          <w:lang w:val="uk-UA"/>
        </w:rPr>
        <w:t xml:space="preserve"> «</w:t>
      </w:r>
      <w:r w:rsidRPr="0044413F">
        <w:rPr>
          <w:lang w:val="uk-UA"/>
        </w:rPr>
        <w:t xml:space="preserve">Технічні вимоги». </w:t>
      </w:r>
    </w:p>
    <w:p w:rsidR="003B61C1" w:rsidRPr="0044413F" w:rsidRDefault="003B61C1" w:rsidP="003B61C1">
      <w:pPr>
        <w:rPr>
          <w:rFonts w:ascii="Times New Roman" w:hAnsi="Times New Roman"/>
          <w:b/>
          <w:bCs/>
          <w:lang w:val="uk-UA"/>
        </w:rPr>
      </w:pPr>
    </w:p>
    <w:p w:rsidR="003B61C1" w:rsidRPr="0044413F" w:rsidRDefault="003B61C1" w:rsidP="003B61C1">
      <w:pPr>
        <w:rPr>
          <w:rFonts w:ascii="Times New Roman" w:hAnsi="Times New Roman"/>
          <w:b/>
          <w:bCs/>
          <w:lang w:val="uk-UA"/>
        </w:rPr>
      </w:pPr>
    </w:p>
    <w:p w:rsidR="003B61C1" w:rsidRPr="0044413F" w:rsidRDefault="003B61C1" w:rsidP="003B61C1">
      <w:pPr>
        <w:rPr>
          <w:rFonts w:ascii="Times New Roman" w:hAnsi="Times New Roman"/>
          <w:b/>
          <w:bCs/>
          <w:lang w:val="uk-UA"/>
        </w:rPr>
      </w:pPr>
    </w:p>
    <w:p w:rsidR="003B61C1" w:rsidRPr="0044413F" w:rsidRDefault="003B61C1" w:rsidP="003B61C1">
      <w:pPr>
        <w:jc w:val="both"/>
        <w:rPr>
          <w:b/>
          <w:u w:val="single"/>
          <w:lang w:val="uk-UA"/>
        </w:rPr>
      </w:pPr>
      <w:r w:rsidRPr="0044413F">
        <w:rPr>
          <w:b/>
          <w:u w:val="single"/>
          <w:lang w:val="uk-UA"/>
        </w:rPr>
        <w:t>Примітка.</w:t>
      </w:r>
    </w:p>
    <w:p w:rsidR="003B61C1" w:rsidRPr="0044413F" w:rsidRDefault="003B61C1" w:rsidP="003B61C1">
      <w:pPr>
        <w:jc w:val="both"/>
        <w:rPr>
          <w:i/>
          <w:lang w:val="uk-UA"/>
        </w:rPr>
      </w:pPr>
      <w:r w:rsidRPr="0044413F">
        <w:rPr>
          <w:i/>
          <w:lang w:val="uk-UA"/>
        </w:rPr>
        <w:t>Всі додатки є невід’ємною частиною цієї тендерної документації</w:t>
      </w:r>
    </w:p>
    <w:p w:rsidR="003B61C1" w:rsidRPr="0044413F" w:rsidRDefault="003B61C1" w:rsidP="003B61C1">
      <w:pPr>
        <w:rPr>
          <w:rFonts w:ascii="Times New Roman" w:hAnsi="Times New Roman"/>
          <w:bCs/>
          <w:lang w:val="uk-UA"/>
        </w:rPr>
      </w:pPr>
    </w:p>
    <w:p w:rsidR="003B61C1" w:rsidRPr="0044413F" w:rsidRDefault="003B61C1" w:rsidP="003B61C1">
      <w:pPr>
        <w:rPr>
          <w:rFonts w:ascii="Times New Roman" w:hAnsi="Times New Roman"/>
          <w:bCs/>
          <w:lang w:val="uk-UA"/>
        </w:rPr>
      </w:pPr>
    </w:p>
    <w:p w:rsidR="003B61C1" w:rsidRPr="0044413F" w:rsidRDefault="003B61C1" w:rsidP="003B61C1">
      <w:pPr>
        <w:rPr>
          <w:rFonts w:ascii="Times New Roman" w:hAnsi="Times New Roman"/>
          <w:bCs/>
          <w:lang w:val="uk-UA"/>
        </w:rPr>
      </w:pPr>
    </w:p>
    <w:p w:rsidR="003B61C1" w:rsidRPr="0044413F" w:rsidRDefault="003B61C1" w:rsidP="003B61C1">
      <w:pPr>
        <w:rPr>
          <w:rFonts w:ascii="Times New Roman" w:hAnsi="Times New Roman"/>
          <w:bCs/>
          <w:lang w:val="uk-UA"/>
        </w:rPr>
      </w:pPr>
    </w:p>
    <w:p w:rsidR="003B61C1" w:rsidRPr="0044413F" w:rsidRDefault="003B61C1" w:rsidP="003B61C1">
      <w:pPr>
        <w:rPr>
          <w:rFonts w:ascii="Times New Roman" w:hAnsi="Times New Roman"/>
          <w:bCs/>
          <w:lang w:val="uk-UA"/>
        </w:rPr>
      </w:pPr>
    </w:p>
    <w:tbl>
      <w:tblPr>
        <w:tblW w:w="10015" w:type="dxa"/>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441"/>
        <w:gridCol w:w="5906"/>
      </w:tblGrid>
      <w:tr w:rsidR="003B61C1" w:rsidRPr="0044413F" w:rsidTr="0036780B">
        <w:trPr>
          <w:trHeight w:val="522"/>
          <w:jc w:val="center"/>
        </w:trPr>
        <w:tc>
          <w:tcPr>
            <w:tcW w:w="668" w:type="dxa"/>
            <w:shd w:val="clear" w:color="auto" w:fill="A5A5A5"/>
            <w:vAlign w:val="center"/>
          </w:tcPr>
          <w:p w:rsidR="003B61C1" w:rsidRPr="0044413F" w:rsidRDefault="003B61C1" w:rsidP="00D915A1">
            <w:pPr>
              <w:spacing w:beforeLines="40" w:afterLines="40"/>
              <w:contextualSpacing/>
              <w:jc w:val="center"/>
              <w:rPr>
                <w:rFonts w:ascii="Times New Roman" w:hAnsi="Times New Roman"/>
                <w:b/>
                <w:color w:val="000000"/>
                <w:lang w:val="uk-UA" w:eastAsia="uk-UA"/>
              </w:rPr>
            </w:pPr>
            <w:r w:rsidRPr="0044413F">
              <w:rPr>
                <w:rFonts w:ascii="Times New Roman" w:hAnsi="Times New Roman"/>
                <w:bCs/>
                <w:lang w:val="uk-UA"/>
              </w:rPr>
              <w:lastRenderedPageBreak/>
              <w:br w:type="page"/>
            </w:r>
            <w:r w:rsidRPr="0044413F">
              <w:rPr>
                <w:rFonts w:ascii="Times New Roman" w:hAnsi="Times New Roman"/>
                <w:sz w:val="28"/>
                <w:szCs w:val="28"/>
                <w:lang w:val="uk-UA"/>
              </w:rPr>
              <w:br w:type="page"/>
            </w:r>
            <w:r w:rsidRPr="0044413F">
              <w:rPr>
                <w:rFonts w:ascii="Times New Roman" w:hAnsi="Times New Roman"/>
                <w:b/>
                <w:color w:val="000000"/>
                <w:lang w:val="uk-UA" w:eastAsia="uk-UA"/>
              </w:rPr>
              <w:t>№</w:t>
            </w:r>
          </w:p>
        </w:tc>
        <w:tc>
          <w:tcPr>
            <w:tcW w:w="9347" w:type="dxa"/>
            <w:gridSpan w:val="2"/>
            <w:shd w:val="clear" w:color="auto" w:fill="A5A5A5"/>
            <w:vAlign w:val="center"/>
          </w:tcPr>
          <w:p w:rsidR="003B61C1" w:rsidRPr="0044413F" w:rsidRDefault="003B61C1" w:rsidP="00D915A1">
            <w:pPr>
              <w:spacing w:beforeLines="40" w:afterLines="40"/>
              <w:contextualSpacing/>
              <w:jc w:val="center"/>
              <w:rPr>
                <w:rFonts w:ascii="Times New Roman" w:hAnsi="Times New Roman"/>
                <w:b/>
                <w:color w:val="000000"/>
                <w:lang w:val="uk-UA" w:eastAsia="uk-UA"/>
              </w:rPr>
            </w:pPr>
            <w:r w:rsidRPr="0044413F">
              <w:rPr>
                <w:rFonts w:ascii="Times New Roman" w:hAnsi="Times New Roman"/>
                <w:b/>
                <w:lang w:val="uk-UA"/>
              </w:rPr>
              <w:t xml:space="preserve">Розділ І. </w:t>
            </w:r>
            <w:r w:rsidRPr="0044413F">
              <w:rPr>
                <w:rFonts w:ascii="Times New Roman" w:hAnsi="Times New Roman"/>
                <w:b/>
                <w:bdr w:val="none" w:sz="0" w:space="0" w:color="auto" w:frame="1"/>
                <w:lang w:val="uk-UA" w:eastAsia="uk-UA"/>
              </w:rPr>
              <w:t>Загальні положення</w:t>
            </w:r>
          </w:p>
        </w:tc>
      </w:tr>
      <w:tr w:rsidR="003B61C1" w:rsidRPr="0044413F" w:rsidTr="0036780B">
        <w:trPr>
          <w:trHeight w:val="522"/>
          <w:jc w:val="center"/>
        </w:trPr>
        <w:tc>
          <w:tcPr>
            <w:tcW w:w="668" w:type="dxa"/>
            <w:shd w:val="clear" w:color="auto" w:fill="auto"/>
            <w:vAlign w:val="center"/>
          </w:tcPr>
          <w:p w:rsidR="003B61C1" w:rsidRPr="0044413F" w:rsidRDefault="003B61C1" w:rsidP="00D915A1">
            <w:pPr>
              <w:spacing w:beforeLines="40" w:afterLines="40"/>
              <w:contextualSpacing/>
              <w:jc w:val="center"/>
              <w:rPr>
                <w:rFonts w:ascii="Times New Roman" w:hAnsi="Times New Roman"/>
                <w:color w:val="000000"/>
                <w:lang w:val="uk-UA" w:eastAsia="uk-UA"/>
              </w:rPr>
            </w:pPr>
            <w:r w:rsidRPr="0044413F">
              <w:rPr>
                <w:rFonts w:ascii="Times New Roman" w:hAnsi="Times New Roman"/>
                <w:color w:val="000000"/>
                <w:lang w:val="uk-UA" w:eastAsia="uk-UA"/>
              </w:rPr>
              <w:t>1</w:t>
            </w:r>
          </w:p>
        </w:tc>
        <w:tc>
          <w:tcPr>
            <w:tcW w:w="3441" w:type="dxa"/>
            <w:shd w:val="clear" w:color="auto" w:fill="auto"/>
            <w:vAlign w:val="center"/>
          </w:tcPr>
          <w:p w:rsidR="003B61C1" w:rsidRPr="0044413F" w:rsidRDefault="003B61C1" w:rsidP="00D915A1">
            <w:pPr>
              <w:spacing w:beforeLines="40" w:afterLines="40"/>
              <w:contextualSpacing/>
              <w:jc w:val="center"/>
              <w:rPr>
                <w:rFonts w:ascii="Times New Roman" w:hAnsi="Times New Roman"/>
                <w:color w:val="000000"/>
                <w:lang w:val="uk-UA" w:eastAsia="uk-UA"/>
              </w:rPr>
            </w:pPr>
            <w:r w:rsidRPr="0044413F">
              <w:rPr>
                <w:rFonts w:ascii="Times New Roman" w:hAnsi="Times New Roman"/>
                <w:color w:val="000000"/>
                <w:lang w:val="uk-UA" w:eastAsia="uk-UA"/>
              </w:rPr>
              <w:t>2</w:t>
            </w:r>
          </w:p>
        </w:tc>
        <w:tc>
          <w:tcPr>
            <w:tcW w:w="5906" w:type="dxa"/>
            <w:shd w:val="clear" w:color="auto" w:fill="auto"/>
            <w:vAlign w:val="center"/>
          </w:tcPr>
          <w:p w:rsidR="003B61C1" w:rsidRPr="0044413F" w:rsidRDefault="003B61C1" w:rsidP="00D915A1">
            <w:pPr>
              <w:spacing w:beforeLines="40" w:afterLines="40"/>
              <w:contextualSpacing/>
              <w:jc w:val="center"/>
              <w:rPr>
                <w:rFonts w:ascii="Times New Roman" w:hAnsi="Times New Roman"/>
                <w:color w:val="000000"/>
                <w:lang w:val="uk-UA" w:eastAsia="uk-UA"/>
              </w:rPr>
            </w:pPr>
            <w:r w:rsidRPr="0044413F">
              <w:rPr>
                <w:rFonts w:ascii="Times New Roman" w:hAnsi="Times New Roman"/>
                <w:color w:val="000000"/>
                <w:lang w:val="uk-UA" w:eastAsia="uk-UA"/>
              </w:rPr>
              <w:t>3</w:t>
            </w:r>
          </w:p>
        </w:tc>
      </w:tr>
      <w:tr w:rsidR="003B61C1" w:rsidRPr="0044413F" w:rsidTr="0036780B">
        <w:trPr>
          <w:trHeight w:val="522"/>
          <w:jc w:val="center"/>
        </w:trPr>
        <w:tc>
          <w:tcPr>
            <w:tcW w:w="668" w:type="dxa"/>
            <w:shd w:val="clear" w:color="auto" w:fill="auto"/>
          </w:tcPr>
          <w:p w:rsidR="003B61C1" w:rsidRPr="0044413F" w:rsidRDefault="003B61C1" w:rsidP="00D915A1">
            <w:pPr>
              <w:spacing w:beforeLines="40" w:afterLines="40"/>
              <w:contextualSpacing/>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441" w:type="dxa"/>
            <w:shd w:val="clear" w:color="auto" w:fill="auto"/>
          </w:tcPr>
          <w:p w:rsidR="003B61C1" w:rsidRPr="0044413F" w:rsidRDefault="003B61C1" w:rsidP="00D915A1">
            <w:pPr>
              <w:spacing w:beforeLines="40" w:afterLines="40"/>
              <w:contextualSpacing/>
              <w:rPr>
                <w:rFonts w:ascii="Times New Roman" w:hAnsi="Times New Roman"/>
                <w:b/>
                <w:color w:val="000000"/>
                <w:lang w:val="uk-UA" w:eastAsia="uk-UA"/>
              </w:rPr>
            </w:pPr>
            <w:r w:rsidRPr="0044413F">
              <w:rPr>
                <w:rFonts w:ascii="Times New Roman" w:hAnsi="Times New Roman"/>
                <w:b/>
                <w:lang w:val="uk-UA" w:eastAsia="uk-UA"/>
              </w:rPr>
              <w:t>Терміни, які вживаються в тендерній документації</w:t>
            </w:r>
          </w:p>
        </w:tc>
        <w:tc>
          <w:tcPr>
            <w:tcW w:w="5906" w:type="dxa"/>
            <w:shd w:val="clear" w:color="auto" w:fill="auto"/>
            <w:vAlign w:val="center"/>
          </w:tcPr>
          <w:p w:rsidR="003B61C1" w:rsidRPr="0044413F" w:rsidRDefault="003B61C1" w:rsidP="00D915A1">
            <w:pPr>
              <w:spacing w:beforeLines="40" w:afterLines="40"/>
              <w:contextualSpacing/>
              <w:jc w:val="both"/>
              <w:rPr>
                <w:rFonts w:ascii="Times New Roman" w:hAnsi="Times New Roman"/>
                <w:color w:val="000000"/>
                <w:lang w:val="uk-UA" w:eastAsia="uk-UA"/>
              </w:rPr>
            </w:pPr>
            <w:r w:rsidRPr="0044413F">
              <w:rPr>
                <w:lang w:val="uk-UA"/>
              </w:rPr>
              <w:t>Тендерна документація розроблена на виконання вимог Закону України «Про публічні закупівлі» № 922-VІІІ від 25.12.2015 року (із змінами) (далі Закон). Терміни, які використовуються в цій тендерній документації, вживаються у значенні, наведеному у Законі.</w:t>
            </w:r>
          </w:p>
        </w:tc>
      </w:tr>
      <w:tr w:rsidR="003B61C1" w:rsidRPr="0044413F" w:rsidTr="0036780B">
        <w:trPr>
          <w:trHeight w:val="522"/>
          <w:jc w:val="center"/>
        </w:trPr>
        <w:tc>
          <w:tcPr>
            <w:tcW w:w="668" w:type="dxa"/>
            <w:shd w:val="clear" w:color="auto" w:fill="auto"/>
          </w:tcPr>
          <w:p w:rsidR="003B61C1" w:rsidRPr="0044413F" w:rsidRDefault="003B61C1" w:rsidP="00D915A1">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2</w:t>
            </w:r>
          </w:p>
        </w:tc>
        <w:tc>
          <w:tcPr>
            <w:tcW w:w="3441" w:type="dxa"/>
            <w:shd w:val="clear" w:color="auto" w:fill="auto"/>
          </w:tcPr>
          <w:p w:rsidR="003B61C1" w:rsidRPr="0044413F" w:rsidRDefault="003B61C1" w:rsidP="00D915A1">
            <w:pPr>
              <w:spacing w:beforeLines="50" w:afterLines="50"/>
              <w:contextualSpacing/>
              <w:rPr>
                <w:rFonts w:ascii="Times New Roman" w:hAnsi="Times New Roman"/>
                <w:b/>
                <w:color w:val="000000"/>
                <w:lang w:val="uk-UA" w:eastAsia="uk-UA"/>
              </w:rPr>
            </w:pPr>
            <w:r w:rsidRPr="0044413F">
              <w:rPr>
                <w:rFonts w:ascii="Times New Roman" w:hAnsi="Times New Roman"/>
                <w:b/>
                <w:lang w:val="uk-UA" w:eastAsia="uk-UA"/>
              </w:rPr>
              <w:t>Інформація про замовника торгів</w:t>
            </w:r>
          </w:p>
        </w:tc>
        <w:tc>
          <w:tcPr>
            <w:tcW w:w="5906" w:type="dxa"/>
            <w:shd w:val="clear" w:color="auto" w:fill="auto"/>
          </w:tcPr>
          <w:p w:rsidR="003B61C1" w:rsidRPr="0044413F" w:rsidRDefault="003B61C1" w:rsidP="00D915A1">
            <w:pPr>
              <w:spacing w:beforeLines="50" w:afterLines="50"/>
              <w:contextualSpacing/>
              <w:jc w:val="both"/>
              <w:rPr>
                <w:rFonts w:ascii="Times New Roman" w:hAnsi="Times New Roman"/>
                <w:color w:val="000000"/>
                <w:lang w:val="uk-UA" w:eastAsia="uk-UA"/>
              </w:rPr>
            </w:pPr>
          </w:p>
        </w:tc>
      </w:tr>
      <w:tr w:rsidR="0036780B" w:rsidRPr="0044413F" w:rsidTr="0036780B">
        <w:trPr>
          <w:trHeight w:val="522"/>
          <w:jc w:val="center"/>
        </w:trPr>
        <w:tc>
          <w:tcPr>
            <w:tcW w:w="668" w:type="dxa"/>
            <w:shd w:val="clear" w:color="auto" w:fill="auto"/>
          </w:tcPr>
          <w:p w:rsidR="0036780B" w:rsidRPr="0044413F" w:rsidRDefault="0036780B" w:rsidP="00D915A1">
            <w:pPr>
              <w:spacing w:beforeLines="50" w:afterLines="50"/>
              <w:contextualSpacing/>
              <w:rPr>
                <w:rFonts w:ascii="Times New Roman" w:hAnsi="Times New Roman"/>
                <w:color w:val="000000"/>
                <w:lang w:val="uk-UA" w:eastAsia="uk-UA"/>
              </w:rPr>
            </w:pPr>
            <w:r w:rsidRPr="0044413F">
              <w:rPr>
                <w:rFonts w:ascii="Times New Roman" w:hAnsi="Times New Roman"/>
                <w:color w:val="000000"/>
                <w:lang w:val="uk-UA" w:eastAsia="uk-UA"/>
              </w:rPr>
              <w:t>2.1</w:t>
            </w:r>
          </w:p>
        </w:tc>
        <w:tc>
          <w:tcPr>
            <w:tcW w:w="3441" w:type="dxa"/>
            <w:shd w:val="clear" w:color="auto" w:fill="auto"/>
          </w:tcPr>
          <w:p w:rsidR="0036780B" w:rsidRPr="0044413F" w:rsidRDefault="0036780B" w:rsidP="00D915A1">
            <w:pPr>
              <w:spacing w:beforeLines="50" w:afterLines="50"/>
              <w:ind w:right="113"/>
              <w:contextualSpacing/>
              <w:jc w:val="both"/>
              <w:rPr>
                <w:rFonts w:ascii="Times New Roman" w:hAnsi="Times New Roman"/>
                <w:lang w:val="uk-UA" w:eastAsia="uk-UA"/>
              </w:rPr>
            </w:pPr>
            <w:r w:rsidRPr="0044413F">
              <w:rPr>
                <w:rFonts w:ascii="Times New Roman" w:hAnsi="Times New Roman"/>
                <w:lang w:val="uk-UA" w:eastAsia="uk-UA"/>
              </w:rPr>
              <w:t>повне найменування</w:t>
            </w:r>
          </w:p>
        </w:tc>
        <w:tc>
          <w:tcPr>
            <w:tcW w:w="5906" w:type="dxa"/>
            <w:shd w:val="clear" w:color="auto" w:fill="auto"/>
          </w:tcPr>
          <w:p w:rsidR="0036780B" w:rsidRPr="00F91047" w:rsidRDefault="0036780B" w:rsidP="0036780B">
            <w:pPr>
              <w:pStyle w:val="15"/>
              <w:widowControl w:val="0"/>
              <w:spacing w:line="240" w:lineRule="auto"/>
              <w:jc w:val="both"/>
              <w:rPr>
                <w:rFonts w:ascii="Times New Roman" w:hAnsi="Times New Roman" w:cs="Times New Roman"/>
                <w:color w:val="auto"/>
                <w:sz w:val="24"/>
                <w:szCs w:val="24"/>
                <w:lang w:val="uk-UA"/>
              </w:rPr>
            </w:pPr>
            <w:r w:rsidRPr="00F91047">
              <w:rPr>
                <w:rFonts w:ascii="Times New Roman" w:hAnsi="Times New Roman" w:cs="Times New Roman"/>
                <w:b/>
                <w:bCs/>
                <w:sz w:val="24"/>
                <w:szCs w:val="24"/>
                <w:lang w:val="uk-UA"/>
              </w:rPr>
              <w:t>Державна установа «</w:t>
            </w:r>
            <w:r>
              <w:rPr>
                <w:rFonts w:ascii="Times New Roman" w:hAnsi="Times New Roman" w:cs="Times New Roman"/>
                <w:b/>
                <w:bCs/>
                <w:sz w:val="24"/>
                <w:szCs w:val="24"/>
                <w:lang w:val="uk-UA"/>
              </w:rPr>
              <w:t>Ладижинська виправна колонія (№39</w:t>
            </w:r>
            <w:r w:rsidRPr="00F91047">
              <w:rPr>
                <w:rFonts w:ascii="Times New Roman" w:hAnsi="Times New Roman" w:cs="Times New Roman"/>
                <w:b/>
                <w:bCs/>
                <w:sz w:val="24"/>
                <w:szCs w:val="24"/>
                <w:lang w:val="uk-UA"/>
              </w:rPr>
              <w:t>)»</w:t>
            </w:r>
          </w:p>
        </w:tc>
      </w:tr>
      <w:tr w:rsidR="0036780B" w:rsidRPr="0044413F" w:rsidTr="0036780B">
        <w:trPr>
          <w:trHeight w:val="522"/>
          <w:jc w:val="center"/>
        </w:trPr>
        <w:tc>
          <w:tcPr>
            <w:tcW w:w="668" w:type="dxa"/>
            <w:shd w:val="clear" w:color="auto" w:fill="auto"/>
          </w:tcPr>
          <w:p w:rsidR="0036780B" w:rsidRPr="0044413F" w:rsidRDefault="0036780B" w:rsidP="00D915A1">
            <w:pPr>
              <w:spacing w:beforeLines="50" w:afterLines="50"/>
              <w:contextualSpacing/>
              <w:rPr>
                <w:rFonts w:ascii="Times New Roman" w:hAnsi="Times New Roman"/>
                <w:color w:val="000000"/>
                <w:lang w:val="uk-UA" w:eastAsia="uk-UA"/>
              </w:rPr>
            </w:pPr>
            <w:r w:rsidRPr="0044413F">
              <w:rPr>
                <w:rFonts w:ascii="Times New Roman" w:hAnsi="Times New Roman"/>
                <w:color w:val="000000"/>
                <w:lang w:val="uk-UA" w:eastAsia="uk-UA"/>
              </w:rPr>
              <w:t>2.2</w:t>
            </w:r>
          </w:p>
        </w:tc>
        <w:tc>
          <w:tcPr>
            <w:tcW w:w="3441" w:type="dxa"/>
            <w:shd w:val="clear" w:color="auto" w:fill="auto"/>
          </w:tcPr>
          <w:p w:rsidR="0036780B" w:rsidRPr="0044413F" w:rsidRDefault="0036780B" w:rsidP="00D915A1">
            <w:pPr>
              <w:spacing w:beforeLines="50" w:afterLines="50"/>
              <w:ind w:right="113"/>
              <w:contextualSpacing/>
              <w:jc w:val="both"/>
              <w:rPr>
                <w:rFonts w:ascii="Times New Roman" w:hAnsi="Times New Roman"/>
                <w:lang w:val="uk-UA" w:eastAsia="uk-UA"/>
              </w:rPr>
            </w:pPr>
            <w:r w:rsidRPr="0044413F">
              <w:rPr>
                <w:rFonts w:ascii="Times New Roman" w:hAnsi="Times New Roman"/>
                <w:lang w:val="uk-UA" w:eastAsia="uk-UA"/>
              </w:rPr>
              <w:t>місцезнаходження</w:t>
            </w:r>
          </w:p>
        </w:tc>
        <w:tc>
          <w:tcPr>
            <w:tcW w:w="5906" w:type="dxa"/>
            <w:shd w:val="clear" w:color="auto" w:fill="auto"/>
          </w:tcPr>
          <w:p w:rsidR="0036780B" w:rsidRPr="0044413F" w:rsidRDefault="0036780B" w:rsidP="00D915A1">
            <w:pPr>
              <w:spacing w:beforeLines="50" w:afterLines="50"/>
              <w:ind w:left="105"/>
              <w:contextualSpacing/>
              <w:jc w:val="both"/>
              <w:rPr>
                <w:rFonts w:ascii="Times New Roman" w:hAnsi="Times New Roman"/>
                <w:color w:val="000000"/>
                <w:lang w:val="uk-UA" w:eastAsia="uk-UA"/>
              </w:rPr>
            </w:pPr>
            <w:r>
              <w:rPr>
                <w:rFonts w:ascii="Times New Roman" w:hAnsi="Times New Roman" w:cs="Times New Roman"/>
                <w:b/>
                <w:bCs/>
              </w:rPr>
              <w:t>2</w:t>
            </w:r>
            <w:r>
              <w:rPr>
                <w:rFonts w:ascii="Times New Roman" w:hAnsi="Times New Roman" w:cs="Times New Roman"/>
                <w:b/>
                <w:bCs/>
                <w:lang w:val="uk-UA"/>
              </w:rPr>
              <w:t>4324</w:t>
            </w:r>
            <w:r w:rsidRPr="00F91047">
              <w:rPr>
                <w:rFonts w:ascii="Times New Roman" w:hAnsi="Times New Roman" w:cs="Times New Roman"/>
                <w:b/>
                <w:bCs/>
                <w:lang w:val="uk-UA"/>
              </w:rPr>
              <w:t xml:space="preserve">, Вінницька обл., </w:t>
            </w:r>
            <w:r>
              <w:rPr>
                <w:rFonts w:ascii="Times New Roman" w:hAnsi="Times New Roman" w:cs="Times New Roman"/>
                <w:b/>
                <w:bCs/>
                <w:lang w:val="uk-UA"/>
              </w:rPr>
              <w:t>Гайсинський</w:t>
            </w:r>
            <w:r w:rsidRPr="00F91047">
              <w:rPr>
                <w:rFonts w:ascii="Times New Roman" w:hAnsi="Times New Roman" w:cs="Times New Roman"/>
                <w:b/>
                <w:bCs/>
                <w:lang w:val="uk-UA"/>
              </w:rPr>
              <w:t xml:space="preserve"> р-н, </w:t>
            </w:r>
            <w:r>
              <w:rPr>
                <w:rFonts w:ascii="Times New Roman" w:hAnsi="Times New Roman" w:cs="Times New Roman"/>
                <w:b/>
                <w:bCs/>
                <w:lang w:val="uk-UA"/>
              </w:rPr>
              <w:t>сел</w:t>
            </w:r>
            <w:proofErr w:type="gramStart"/>
            <w:r>
              <w:rPr>
                <w:rFonts w:ascii="Times New Roman" w:hAnsi="Times New Roman" w:cs="Times New Roman"/>
                <w:b/>
                <w:bCs/>
                <w:lang w:val="uk-UA"/>
              </w:rPr>
              <w:t>.Г</w:t>
            </w:r>
            <w:proofErr w:type="gramEnd"/>
            <w:r>
              <w:rPr>
                <w:rFonts w:ascii="Times New Roman" w:hAnsi="Times New Roman" w:cs="Times New Roman"/>
                <w:b/>
                <w:bCs/>
                <w:lang w:val="uk-UA"/>
              </w:rPr>
              <w:t>убник</w:t>
            </w:r>
            <w:r w:rsidRPr="00F91047">
              <w:rPr>
                <w:rFonts w:ascii="Times New Roman" w:hAnsi="Times New Roman" w:cs="Times New Roman"/>
                <w:b/>
                <w:bCs/>
                <w:lang w:val="uk-UA"/>
              </w:rPr>
              <w:t>,</w:t>
            </w:r>
            <w:r>
              <w:rPr>
                <w:rFonts w:ascii="Times New Roman" w:hAnsi="Times New Roman" w:cs="Times New Roman"/>
                <w:b/>
                <w:bCs/>
                <w:lang w:val="uk-UA"/>
              </w:rPr>
              <w:t xml:space="preserve"> Ладижинської ТГ,</w:t>
            </w:r>
            <w:r w:rsidRPr="00F91047">
              <w:rPr>
                <w:rFonts w:ascii="Times New Roman" w:hAnsi="Times New Roman" w:cs="Times New Roman"/>
                <w:b/>
                <w:bCs/>
                <w:lang w:val="uk-UA"/>
              </w:rPr>
              <w:t xml:space="preserve"> вул.</w:t>
            </w:r>
            <w:r>
              <w:rPr>
                <w:rFonts w:ascii="Times New Roman" w:hAnsi="Times New Roman" w:cs="Times New Roman"/>
                <w:b/>
                <w:bCs/>
                <w:lang w:val="uk-UA"/>
              </w:rPr>
              <w:t>Гранітна</w:t>
            </w:r>
            <w:r w:rsidRPr="00F91047">
              <w:rPr>
                <w:rFonts w:ascii="Times New Roman" w:hAnsi="Times New Roman" w:cs="Times New Roman"/>
                <w:b/>
                <w:bCs/>
                <w:lang w:val="uk-UA"/>
              </w:rPr>
              <w:t>,</w:t>
            </w:r>
            <w:r>
              <w:rPr>
                <w:rFonts w:ascii="Times New Roman" w:hAnsi="Times New Roman" w:cs="Times New Roman"/>
                <w:b/>
                <w:bCs/>
                <w:lang w:val="uk-UA"/>
              </w:rPr>
              <w:t xml:space="preserve"> 15</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50" w:afterLines="50"/>
              <w:contextualSpacing/>
              <w:rPr>
                <w:rFonts w:ascii="Times New Roman" w:hAnsi="Times New Roman"/>
                <w:color w:val="000000"/>
                <w:lang w:val="uk-UA" w:eastAsia="uk-UA"/>
              </w:rPr>
            </w:pPr>
            <w:r w:rsidRPr="0044413F">
              <w:rPr>
                <w:rFonts w:ascii="Times New Roman" w:hAnsi="Times New Roman"/>
                <w:color w:val="000000"/>
                <w:lang w:val="uk-UA" w:eastAsia="uk-UA"/>
              </w:rPr>
              <w:t>2.3</w:t>
            </w:r>
          </w:p>
        </w:tc>
        <w:tc>
          <w:tcPr>
            <w:tcW w:w="3441" w:type="dxa"/>
            <w:shd w:val="clear" w:color="auto" w:fill="auto"/>
          </w:tcPr>
          <w:p w:rsidR="00BC5A2B" w:rsidRPr="0044413F" w:rsidRDefault="00BC5A2B" w:rsidP="00D915A1">
            <w:pPr>
              <w:spacing w:beforeLines="50" w:afterLines="50"/>
              <w:contextualSpacing/>
              <w:jc w:val="both"/>
              <w:rPr>
                <w:rFonts w:ascii="Times New Roman" w:hAnsi="Times New Roman"/>
                <w:color w:val="000000"/>
                <w:lang w:val="uk-UA" w:eastAsia="uk-UA"/>
              </w:rPr>
            </w:pPr>
            <w:r w:rsidRPr="0044413F">
              <w:rPr>
                <w:rFonts w:ascii="Times New Roman" w:hAnsi="Times New Roman"/>
                <w:lang w:val="uk-UA" w:eastAsia="uk-UA"/>
              </w:rPr>
              <w:t>посадова особа замовника, уповноважена здійснювати зв'язок з учасниками</w:t>
            </w:r>
          </w:p>
        </w:tc>
        <w:tc>
          <w:tcPr>
            <w:tcW w:w="5906" w:type="dxa"/>
            <w:shd w:val="clear" w:color="auto" w:fill="auto"/>
          </w:tcPr>
          <w:p w:rsidR="00BC5A2B" w:rsidRPr="00F91047" w:rsidRDefault="00BC5A2B" w:rsidP="00BC5A2B">
            <w:pPr>
              <w:jc w:val="both"/>
              <w:rPr>
                <w:rFonts w:ascii="Times New Roman" w:hAnsi="Times New Roman" w:cs="Times New Roman"/>
                <w:lang w:val="uk-UA"/>
              </w:rPr>
            </w:pPr>
            <w:r w:rsidRPr="00F91047">
              <w:rPr>
                <w:rFonts w:ascii="Times New Roman" w:hAnsi="Times New Roman" w:cs="Times New Roman"/>
                <w:lang w:val="uk-UA"/>
              </w:rPr>
              <w:t>ПІБ:</w:t>
            </w:r>
            <w:r>
              <w:rPr>
                <w:rFonts w:ascii="Times New Roman" w:hAnsi="Times New Roman" w:cs="Times New Roman"/>
                <w:b/>
                <w:bCs/>
                <w:lang w:val="uk-UA"/>
              </w:rPr>
              <w:t xml:space="preserve"> Слободяник Денис Володимирович</w:t>
            </w:r>
          </w:p>
          <w:p w:rsidR="00BC5A2B" w:rsidRPr="00F91047" w:rsidRDefault="00BC5A2B" w:rsidP="00BC5A2B">
            <w:pPr>
              <w:jc w:val="both"/>
              <w:rPr>
                <w:rFonts w:ascii="Times New Roman" w:hAnsi="Times New Roman" w:cs="Times New Roman"/>
                <w:lang w:val="uk-UA"/>
              </w:rPr>
            </w:pPr>
            <w:r w:rsidRPr="00F91047">
              <w:rPr>
                <w:rFonts w:ascii="Times New Roman" w:hAnsi="Times New Roman" w:cs="Times New Roman"/>
              </w:rPr>
              <w:t xml:space="preserve">Посада: </w:t>
            </w:r>
            <w:r>
              <w:rPr>
                <w:rFonts w:ascii="Times New Roman" w:hAnsi="Times New Roman" w:cs="Times New Roman"/>
                <w:lang w:val="uk-UA"/>
              </w:rPr>
              <w:t>інженер</w:t>
            </w:r>
          </w:p>
          <w:p w:rsidR="00BC5A2B" w:rsidRPr="00F91047" w:rsidRDefault="00BC5A2B" w:rsidP="00BC5A2B">
            <w:pPr>
              <w:jc w:val="both"/>
              <w:rPr>
                <w:rFonts w:ascii="Times New Roman" w:hAnsi="Times New Roman" w:cs="Times New Roman"/>
              </w:rPr>
            </w:pPr>
            <w:r w:rsidRPr="00F91047">
              <w:rPr>
                <w:rFonts w:ascii="Times New Roman" w:hAnsi="Times New Roman" w:cs="Times New Roman"/>
              </w:rPr>
              <w:t xml:space="preserve">Адреса: </w:t>
            </w:r>
            <w:r>
              <w:rPr>
                <w:rFonts w:ascii="Times New Roman" w:hAnsi="Times New Roman" w:cs="Times New Roman"/>
                <w:b/>
                <w:bCs/>
              </w:rPr>
              <w:t>2</w:t>
            </w:r>
            <w:r>
              <w:rPr>
                <w:rFonts w:ascii="Times New Roman" w:hAnsi="Times New Roman" w:cs="Times New Roman"/>
                <w:b/>
                <w:bCs/>
                <w:lang w:val="uk-UA"/>
              </w:rPr>
              <w:t>4324</w:t>
            </w:r>
            <w:r w:rsidRPr="00F91047">
              <w:rPr>
                <w:rFonts w:ascii="Times New Roman" w:hAnsi="Times New Roman" w:cs="Times New Roman"/>
                <w:b/>
                <w:bCs/>
                <w:lang w:val="uk-UA"/>
              </w:rPr>
              <w:t xml:space="preserve">, Вінницька обл., </w:t>
            </w:r>
            <w:r>
              <w:rPr>
                <w:rFonts w:ascii="Times New Roman" w:hAnsi="Times New Roman" w:cs="Times New Roman"/>
                <w:b/>
                <w:bCs/>
                <w:lang w:val="uk-UA"/>
              </w:rPr>
              <w:t>Гайсинський</w:t>
            </w:r>
            <w:r w:rsidRPr="00F91047">
              <w:rPr>
                <w:rFonts w:ascii="Times New Roman" w:hAnsi="Times New Roman" w:cs="Times New Roman"/>
                <w:b/>
                <w:bCs/>
                <w:lang w:val="uk-UA"/>
              </w:rPr>
              <w:t xml:space="preserve"> р-н, </w:t>
            </w:r>
            <w:r>
              <w:rPr>
                <w:rFonts w:ascii="Times New Roman" w:hAnsi="Times New Roman" w:cs="Times New Roman"/>
                <w:b/>
                <w:bCs/>
                <w:lang w:val="uk-UA"/>
              </w:rPr>
              <w:t>сел</w:t>
            </w:r>
            <w:proofErr w:type="gramStart"/>
            <w:r>
              <w:rPr>
                <w:rFonts w:ascii="Times New Roman" w:hAnsi="Times New Roman" w:cs="Times New Roman"/>
                <w:b/>
                <w:bCs/>
                <w:lang w:val="uk-UA"/>
              </w:rPr>
              <w:t>.Г</w:t>
            </w:r>
            <w:proofErr w:type="gramEnd"/>
            <w:r>
              <w:rPr>
                <w:rFonts w:ascii="Times New Roman" w:hAnsi="Times New Roman" w:cs="Times New Roman"/>
                <w:b/>
                <w:bCs/>
                <w:lang w:val="uk-UA"/>
              </w:rPr>
              <w:t>убник</w:t>
            </w:r>
            <w:r w:rsidRPr="00F91047">
              <w:rPr>
                <w:rFonts w:ascii="Times New Roman" w:hAnsi="Times New Roman" w:cs="Times New Roman"/>
                <w:b/>
                <w:bCs/>
                <w:lang w:val="uk-UA"/>
              </w:rPr>
              <w:t>,</w:t>
            </w:r>
            <w:r>
              <w:rPr>
                <w:rFonts w:ascii="Times New Roman" w:hAnsi="Times New Roman" w:cs="Times New Roman"/>
                <w:b/>
                <w:bCs/>
                <w:lang w:val="uk-UA"/>
              </w:rPr>
              <w:t xml:space="preserve"> Ладижинської ТГ,</w:t>
            </w:r>
            <w:r w:rsidRPr="00F91047">
              <w:rPr>
                <w:rFonts w:ascii="Times New Roman" w:hAnsi="Times New Roman" w:cs="Times New Roman"/>
                <w:b/>
                <w:bCs/>
                <w:lang w:val="uk-UA"/>
              </w:rPr>
              <w:t xml:space="preserve"> вул. </w:t>
            </w:r>
            <w:r>
              <w:rPr>
                <w:rFonts w:ascii="Times New Roman" w:hAnsi="Times New Roman" w:cs="Times New Roman"/>
                <w:b/>
                <w:bCs/>
                <w:lang w:val="uk-UA"/>
              </w:rPr>
              <w:t>Гранітна</w:t>
            </w:r>
            <w:r w:rsidRPr="00F91047">
              <w:rPr>
                <w:rFonts w:ascii="Times New Roman" w:hAnsi="Times New Roman" w:cs="Times New Roman"/>
                <w:b/>
                <w:bCs/>
                <w:lang w:val="uk-UA"/>
              </w:rPr>
              <w:t>,</w:t>
            </w:r>
            <w:r>
              <w:rPr>
                <w:rFonts w:ascii="Times New Roman" w:hAnsi="Times New Roman" w:cs="Times New Roman"/>
                <w:b/>
                <w:bCs/>
                <w:lang w:val="uk-UA"/>
              </w:rPr>
              <w:t xml:space="preserve"> 15</w:t>
            </w:r>
          </w:p>
          <w:p w:rsidR="00BC5A2B" w:rsidRPr="00F91047" w:rsidRDefault="00BC5A2B" w:rsidP="00BC5A2B">
            <w:pPr>
              <w:pStyle w:val="15"/>
              <w:widowControl w:val="0"/>
              <w:spacing w:line="240" w:lineRule="auto"/>
              <w:jc w:val="both"/>
              <w:rPr>
                <w:rFonts w:ascii="Times New Roman" w:hAnsi="Times New Roman" w:cs="Times New Roman"/>
                <w:color w:val="auto"/>
                <w:sz w:val="24"/>
                <w:szCs w:val="24"/>
              </w:rPr>
            </w:pPr>
            <w:r w:rsidRPr="00F91047">
              <w:rPr>
                <w:rFonts w:ascii="Times New Roman" w:hAnsi="Times New Roman" w:cs="Times New Roman"/>
                <w:color w:val="auto"/>
                <w:sz w:val="24"/>
                <w:szCs w:val="24"/>
              </w:rPr>
              <w:t xml:space="preserve">Телефони/Факси: </w:t>
            </w:r>
            <w:r>
              <w:rPr>
                <w:rFonts w:ascii="Times New Roman" w:hAnsi="Times New Roman" w:cs="Times New Roman"/>
                <w:b/>
                <w:bCs/>
                <w:sz w:val="24"/>
                <w:szCs w:val="24"/>
                <w:lang w:val="uk-UA"/>
              </w:rPr>
              <w:t>(067</w:t>
            </w:r>
            <w:r w:rsidRPr="00F91047">
              <w:rPr>
                <w:rFonts w:ascii="Times New Roman" w:hAnsi="Times New Roman" w:cs="Times New Roman"/>
                <w:b/>
                <w:bCs/>
                <w:sz w:val="24"/>
                <w:szCs w:val="24"/>
                <w:lang w:val="uk-UA"/>
              </w:rPr>
              <w:t>)</w:t>
            </w:r>
            <w:r>
              <w:rPr>
                <w:rFonts w:ascii="Times New Roman" w:hAnsi="Times New Roman" w:cs="Times New Roman"/>
                <w:b/>
                <w:bCs/>
                <w:sz w:val="24"/>
                <w:szCs w:val="24"/>
                <w:lang w:val="uk-UA"/>
              </w:rPr>
              <w:t>248-00</w:t>
            </w:r>
            <w:r w:rsidRPr="00F91047">
              <w:rPr>
                <w:rFonts w:ascii="Times New Roman" w:hAnsi="Times New Roman" w:cs="Times New Roman"/>
                <w:b/>
                <w:bCs/>
                <w:sz w:val="24"/>
                <w:szCs w:val="24"/>
                <w:lang w:val="uk-UA"/>
              </w:rPr>
              <w:t>-</w:t>
            </w:r>
            <w:r>
              <w:rPr>
                <w:rFonts w:ascii="Times New Roman" w:hAnsi="Times New Roman" w:cs="Times New Roman"/>
                <w:b/>
                <w:bCs/>
                <w:sz w:val="24"/>
                <w:szCs w:val="24"/>
                <w:lang w:val="uk-UA"/>
              </w:rPr>
              <w:t>05</w:t>
            </w:r>
          </w:p>
          <w:p w:rsidR="00BC5A2B" w:rsidRPr="00325D3F" w:rsidRDefault="00BC5A2B" w:rsidP="00BC5A2B">
            <w:pPr>
              <w:pStyle w:val="15"/>
              <w:widowControl w:val="0"/>
              <w:spacing w:line="240" w:lineRule="auto"/>
              <w:jc w:val="both"/>
              <w:rPr>
                <w:rFonts w:ascii="Times New Roman" w:eastAsia="Times New Roman" w:hAnsi="Times New Roman" w:cs="Times New Roman"/>
                <w:color w:val="auto"/>
                <w:sz w:val="24"/>
                <w:szCs w:val="24"/>
              </w:rPr>
            </w:pPr>
            <w:r w:rsidRPr="00F91047">
              <w:rPr>
                <w:rFonts w:ascii="Times New Roman" w:hAnsi="Times New Roman" w:cs="Times New Roman"/>
                <w:color w:val="auto"/>
                <w:sz w:val="24"/>
                <w:szCs w:val="24"/>
                <w:lang w:val="en-US"/>
              </w:rPr>
              <w:t>E</w:t>
            </w:r>
            <w:r w:rsidRPr="00325D3F">
              <w:rPr>
                <w:rFonts w:ascii="Times New Roman" w:hAnsi="Times New Roman" w:cs="Times New Roman"/>
                <w:color w:val="auto"/>
                <w:sz w:val="24"/>
                <w:szCs w:val="24"/>
              </w:rPr>
              <w:t>-</w:t>
            </w:r>
            <w:r w:rsidRPr="00F91047">
              <w:rPr>
                <w:rFonts w:ascii="Times New Roman" w:hAnsi="Times New Roman" w:cs="Times New Roman"/>
                <w:color w:val="auto"/>
                <w:sz w:val="24"/>
                <w:szCs w:val="24"/>
                <w:lang w:val="en-US"/>
              </w:rPr>
              <w:t>mail</w:t>
            </w:r>
            <w:r w:rsidRPr="00325D3F">
              <w:rPr>
                <w:rFonts w:ascii="Times New Roman" w:hAnsi="Times New Roman" w:cs="Times New Roman"/>
                <w:color w:val="auto"/>
                <w:sz w:val="24"/>
                <w:szCs w:val="24"/>
              </w:rPr>
              <w:t xml:space="preserve">: </w:t>
            </w:r>
            <w:r w:rsidRPr="00FB1782">
              <w:rPr>
                <w:rFonts w:ascii="Times New Roman" w:hAnsi="Times New Roman" w:cs="Times New Roman"/>
                <w:b/>
                <w:bCs/>
                <w:sz w:val="24"/>
                <w:szCs w:val="24"/>
                <w:lang w:val="en-US"/>
              </w:rPr>
              <w:t>lvk</w:t>
            </w:r>
            <w:r w:rsidRPr="00325D3F">
              <w:rPr>
                <w:rFonts w:ascii="Times New Roman" w:hAnsi="Times New Roman" w:cs="Times New Roman"/>
                <w:b/>
                <w:bCs/>
                <w:sz w:val="24"/>
                <w:szCs w:val="24"/>
              </w:rPr>
              <w:t>-39@</w:t>
            </w:r>
            <w:r w:rsidRPr="00FB1782">
              <w:rPr>
                <w:rFonts w:ascii="Times New Roman" w:hAnsi="Times New Roman" w:cs="Times New Roman"/>
                <w:b/>
                <w:bCs/>
                <w:sz w:val="24"/>
                <w:szCs w:val="24"/>
                <w:lang w:val="en-US"/>
              </w:rPr>
              <w:t>ukr</w:t>
            </w:r>
            <w:r w:rsidRPr="00325D3F">
              <w:rPr>
                <w:rFonts w:ascii="Times New Roman" w:hAnsi="Times New Roman" w:cs="Times New Roman"/>
                <w:b/>
                <w:bCs/>
                <w:sz w:val="24"/>
                <w:szCs w:val="24"/>
              </w:rPr>
              <w:t>.</w:t>
            </w:r>
            <w:r w:rsidRPr="00FB1782">
              <w:rPr>
                <w:rFonts w:ascii="Times New Roman" w:hAnsi="Times New Roman" w:cs="Times New Roman"/>
                <w:b/>
                <w:bCs/>
                <w:sz w:val="24"/>
                <w:szCs w:val="24"/>
                <w:lang w:val="en-US"/>
              </w:rPr>
              <w:t>net</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3</w:t>
            </w:r>
          </w:p>
        </w:tc>
        <w:tc>
          <w:tcPr>
            <w:tcW w:w="3441" w:type="dxa"/>
            <w:shd w:val="clear" w:color="auto" w:fill="auto"/>
          </w:tcPr>
          <w:p w:rsidR="00BC5A2B" w:rsidRPr="0044413F" w:rsidRDefault="00BC5A2B" w:rsidP="00D915A1">
            <w:pPr>
              <w:spacing w:beforeLines="50" w:afterLines="50"/>
              <w:contextualSpacing/>
              <w:jc w:val="both"/>
              <w:rPr>
                <w:rFonts w:ascii="Times New Roman" w:hAnsi="Times New Roman"/>
                <w:b/>
                <w:color w:val="000000"/>
                <w:lang w:val="uk-UA" w:eastAsia="uk-UA"/>
              </w:rPr>
            </w:pPr>
            <w:r w:rsidRPr="0044413F">
              <w:rPr>
                <w:rFonts w:ascii="Times New Roman" w:hAnsi="Times New Roman"/>
                <w:b/>
                <w:lang w:val="uk-UA" w:eastAsia="uk-UA"/>
              </w:rPr>
              <w:t>Процедура закупівлі</w:t>
            </w:r>
          </w:p>
        </w:tc>
        <w:tc>
          <w:tcPr>
            <w:tcW w:w="5906" w:type="dxa"/>
            <w:shd w:val="clear" w:color="auto" w:fill="auto"/>
          </w:tcPr>
          <w:p w:rsidR="00BC5A2B" w:rsidRPr="0044413F" w:rsidRDefault="00BC5A2B" w:rsidP="00D915A1">
            <w:pPr>
              <w:spacing w:beforeLines="50" w:afterLines="50"/>
              <w:contextualSpacing/>
              <w:jc w:val="both"/>
              <w:rPr>
                <w:rFonts w:ascii="Times New Roman" w:hAnsi="Times New Roman"/>
                <w:color w:val="000000"/>
                <w:lang w:val="uk-UA" w:eastAsia="uk-UA"/>
              </w:rPr>
            </w:pPr>
            <w:r w:rsidRPr="0044413F">
              <w:rPr>
                <w:rFonts w:ascii="Times New Roman" w:hAnsi="Times New Roman"/>
                <w:color w:val="000000"/>
                <w:lang w:val="uk-UA" w:eastAsia="uk-UA"/>
              </w:rPr>
              <w:t xml:space="preserve"> відкриті торги</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4</w:t>
            </w:r>
          </w:p>
        </w:tc>
        <w:tc>
          <w:tcPr>
            <w:tcW w:w="3441" w:type="dxa"/>
            <w:shd w:val="clear" w:color="auto" w:fill="auto"/>
          </w:tcPr>
          <w:p w:rsidR="00BC5A2B" w:rsidRPr="0044413F" w:rsidRDefault="00BC5A2B" w:rsidP="00D915A1">
            <w:pPr>
              <w:spacing w:beforeLines="50" w:afterLines="50"/>
              <w:contextualSpacing/>
              <w:jc w:val="both"/>
              <w:rPr>
                <w:rFonts w:ascii="Times New Roman" w:hAnsi="Times New Roman"/>
                <w:b/>
                <w:lang w:val="uk-UA" w:eastAsia="uk-UA"/>
              </w:rPr>
            </w:pPr>
            <w:r w:rsidRPr="0044413F">
              <w:rPr>
                <w:rFonts w:ascii="Times New Roman" w:hAnsi="Times New Roman"/>
                <w:b/>
                <w:lang w:val="uk-UA" w:eastAsia="uk-UA"/>
              </w:rPr>
              <w:t>Інформація про предмет закупівлі</w:t>
            </w:r>
          </w:p>
        </w:tc>
        <w:tc>
          <w:tcPr>
            <w:tcW w:w="5906" w:type="dxa"/>
            <w:shd w:val="clear" w:color="auto" w:fill="auto"/>
          </w:tcPr>
          <w:p w:rsidR="00BC5A2B" w:rsidRPr="0044413F" w:rsidRDefault="00BC5A2B" w:rsidP="00D915A1">
            <w:pPr>
              <w:spacing w:beforeLines="50" w:afterLines="50"/>
              <w:contextualSpacing/>
              <w:jc w:val="both"/>
              <w:rPr>
                <w:rFonts w:ascii="Times New Roman" w:hAnsi="Times New Roman"/>
                <w:color w:val="000000"/>
                <w:lang w:val="uk-UA" w:eastAsia="uk-UA"/>
              </w:rPr>
            </w:pPr>
          </w:p>
        </w:tc>
      </w:tr>
      <w:tr w:rsidR="00BC5A2B" w:rsidRPr="007B4EAD" w:rsidTr="0036780B">
        <w:trPr>
          <w:trHeight w:val="522"/>
          <w:jc w:val="center"/>
        </w:trPr>
        <w:tc>
          <w:tcPr>
            <w:tcW w:w="668" w:type="dxa"/>
            <w:shd w:val="clear" w:color="auto" w:fill="auto"/>
          </w:tcPr>
          <w:p w:rsidR="00BC5A2B" w:rsidRPr="0044413F" w:rsidRDefault="00BC5A2B" w:rsidP="00D915A1">
            <w:pPr>
              <w:spacing w:beforeLines="50" w:afterLines="50"/>
              <w:contextualSpacing/>
              <w:rPr>
                <w:rFonts w:ascii="Times New Roman" w:hAnsi="Times New Roman"/>
                <w:color w:val="000000"/>
                <w:lang w:val="uk-UA" w:eastAsia="uk-UA"/>
              </w:rPr>
            </w:pPr>
            <w:r w:rsidRPr="0044413F">
              <w:rPr>
                <w:rFonts w:ascii="Times New Roman" w:hAnsi="Times New Roman"/>
                <w:color w:val="000000"/>
                <w:lang w:val="uk-UA" w:eastAsia="uk-UA"/>
              </w:rPr>
              <w:t>4.1</w:t>
            </w:r>
          </w:p>
        </w:tc>
        <w:tc>
          <w:tcPr>
            <w:tcW w:w="3441" w:type="dxa"/>
            <w:shd w:val="clear" w:color="auto" w:fill="auto"/>
          </w:tcPr>
          <w:p w:rsidR="00BC5A2B" w:rsidRPr="0044413F" w:rsidRDefault="00BC5A2B" w:rsidP="00D915A1">
            <w:pPr>
              <w:spacing w:beforeLines="50" w:afterLines="50"/>
              <w:ind w:left="-9" w:right="113"/>
              <w:contextualSpacing/>
              <w:jc w:val="both"/>
              <w:rPr>
                <w:rFonts w:ascii="Times New Roman" w:hAnsi="Times New Roman"/>
                <w:lang w:val="uk-UA" w:eastAsia="uk-UA"/>
              </w:rPr>
            </w:pPr>
            <w:r w:rsidRPr="0044413F">
              <w:rPr>
                <w:rFonts w:ascii="Times New Roman" w:hAnsi="Times New Roman"/>
                <w:lang w:val="uk-UA" w:eastAsia="uk-UA"/>
              </w:rPr>
              <w:t>назва предмета закупівлі</w:t>
            </w:r>
          </w:p>
        </w:tc>
        <w:tc>
          <w:tcPr>
            <w:tcW w:w="5906" w:type="dxa"/>
            <w:shd w:val="clear" w:color="auto" w:fill="auto"/>
          </w:tcPr>
          <w:p w:rsidR="00BC5A2B" w:rsidRPr="0044413F" w:rsidRDefault="00BC5A2B" w:rsidP="003B61C1">
            <w:pPr>
              <w:jc w:val="both"/>
              <w:rPr>
                <w:rFonts w:ascii="Times New Roman" w:hAnsi="Times New Roman"/>
                <w:b/>
                <w:lang w:val="uk-UA" w:eastAsia="uk-UA"/>
              </w:rPr>
            </w:pPr>
            <w:r w:rsidRPr="0044413F">
              <w:rPr>
                <w:b/>
                <w:lang w:val="uk-UA"/>
              </w:rPr>
              <w:t>ДК 021:2015 – 77110000-4 Послуги, пов’язані з виробництвом сільськогосподарської продукції (</w:t>
            </w:r>
            <w:r w:rsidRPr="0044413F">
              <w:rPr>
                <w:b/>
                <w:bCs/>
                <w:lang w:val="uk-UA"/>
              </w:rPr>
              <w:t>Послуги з обробітку ґрунту)</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50" w:afterLines="50"/>
              <w:contextualSpacing/>
              <w:rPr>
                <w:rFonts w:ascii="Times New Roman" w:hAnsi="Times New Roman"/>
                <w:color w:val="000000"/>
                <w:lang w:val="uk-UA" w:eastAsia="uk-UA"/>
              </w:rPr>
            </w:pPr>
            <w:r w:rsidRPr="0044413F">
              <w:rPr>
                <w:rFonts w:ascii="Times New Roman" w:hAnsi="Times New Roman"/>
                <w:color w:val="000000"/>
                <w:lang w:val="uk-UA" w:eastAsia="uk-UA"/>
              </w:rPr>
              <w:t>4.2</w:t>
            </w:r>
          </w:p>
        </w:tc>
        <w:tc>
          <w:tcPr>
            <w:tcW w:w="3441" w:type="dxa"/>
            <w:shd w:val="clear" w:color="auto" w:fill="auto"/>
          </w:tcPr>
          <w:p w:rsidR="00BC5A2B" w:rsidRPr="0044413F" w:rsidRDefault="00BC5A2B" w:rsidP="00D915A1">
            <w:pPr>
              <w:spacing w:beforeLines="50" w:afterLines="50"/>
              <w:ind w:left="-9" w:right="113"/>
              <w:contextualSpacing/>
              <w:rPr>
                <w:rFonts w:ascii="Times New Roman" w:hAnsi="Times New Roman"/>
                <w:lang w:val="uk-UA" w:eastAsia="uk-UA"/>
              </w:rPr>
            </w:pPr>
            <w:r w:rsidRPr="0044413F">
              <w:rPr>
                <w:rFonts w:ascii="Times New Roman" w:hAnsi="Times New Roman"/>
                <w:lang w:val="uk-UA" w:eastAsia="uk-UA"/>
              </w:rPr>
              <w:t xml:space="preserve">опис окремої частини (частин) предмета закупівлі (лота), щодо якої можуть бути подані тендерні пропозиції </w:t>
            </w:r>
          </w:p>
        </w:tc>
        <w:tc>
          <w:tcPr>
            <w:tcW w:w="5906" w:type="dxa"/>
            <w:shd w:val="clear" w:color="auto" w:fill="auto"/>
          </w:tcPr>
          <w:p w:rsidR="00BC5A2B" w:rsidRPr="0044413F" w:rsidRDefault="00BC5A2B" w:rsidP="002E2247">
            <w:pPr>
              <w:tabs>
                <w:tab w:val="left" w:pos="5652"/>
              </w:tabs>
              <w:spacing w:before="120"/>
              <w:ind w:right="113"/>
              <w:jc w:val="both"/>
              <w:rPr>
                <w:rFonts w:ascii="Times New Roman" w:hAnsi="Times New Roman" w:cs="Times New Roman"/>
                <w:lang w:val="uk-UA" w:eastAsia="uk-UA"/>
              </w:rPr>
            </w:pPr>
            <w:r w:rsidRPr="0044413F">
              <w:rPr>
                <w:rFonts w:ascii="Times New Roman" w:hAnsi="Times New Roman" w:cs="Times New Roman"/>
                <w:lang w:val="uk-UA"/>
              </w:rPr>
              <w:t>Закупівля окремими частинами (лотами) не передбачається.</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50" w:afterLines="50"/>
              <w:contextualSpacing/>
              <w:rPr>
                <w:rFonts w:ascii="Times New Roman" w:hAnsi="Times New Roman"/>
                <w:color w:val="000000"/>
                <w:lang w:val="uk-UA" w:eastAsia="uk-UA"/>
              </w:rPr>
            </w:pPr>
            <w:r w:rsidRPr="0044413F">
              <w:rPr>
                <w:rFonts w:ascii="Times New Roman" w:hAnsi="Times New Roman"/>
                <w:color w:val="000000"/>
                <w:lang w:val="uk-UA" w:eastAsia="uk-UA"/>
              </w:rPr>
              <w:t>4.3</w:t>
            </w:r>
          </w:p>
        </w:tc>
        <w:tc>
          <w:tcPr>
            <w:tcW w:w="3441" w:type="dxa"/>
            <w:shd w:val="clear" w:color="auto" w:fill="auto"/>
          </w:tcPr>
          <w:p w:rsidR="00BC5A2B" w:rsidRPr="0044413F" w:rsidRDefault="00BC5A2B" w:rsidP="00D915A1">
            <w:pPr>
              <w:spacing w:beforeLines="50" w:afterLines="50"/>
              <w:ind w:left="-9" w:right="113"/>
              <w:contextualSpacing/>
              <w:jc w:val="both"/>
              <w:rPr>
                <w:rFonts w:ascii="Times New Roman" w:hAnsi="Times New Roman"/>
                <w:lang w:val="uk-UA"/>
              </w:rPr>
            </w:pPr>
            <w:r w:rsidRPr="0044413F">
              <w:rPr>
                <w:rFonts w:ascii="Times New Roman" w:hAnsi="Times New Roman"/>
                <w:lang w:val="uk-UA"/>
              </w:rPr>
              <w:t>місце, кількість, обсяг поставки товарів (надання послуг, виконання робіт)</w:t>
            </w:r>
          </w:p>
        </w:tc>
        <w:tc>
          <w:tcPr>
            <w:tcW w:w="5906" w:type="dxa"/>
            <w:shd w:val="clear" w:color="auto" w:fill="auto"/>
          </w:tcPr>
          <w:p w:rsidR="00BC5A2B" w:rsidRPr="003F2D89" w:rsidRDefault="00BC5A2B" w:rsidP="003F2D89">
            <w:pPr>
              <w:jc w:val="both"/>
              <w:rPr>
                <w:lang w:val="uk-UA"/>
              </w:rPr>
            </w:pPr>
            <w:r w:rsidRPr="003F2D89">
              <w:rPr>
                <w:rFonts w:ascii="Times New Roman" w:hAnsi="Times New Roman" w:cs="Times New Roman"/>
                <w:b/>
                <w:lang w:val="uk-UA" w:eastAsia="ru-RU"/>
              </w:rPr>
              <w:t xml:space="preserve">Адреса: </w:t>
            </w:r>
            <w:r w:rsidR="00D6173A">
              <w:rPr>
                <w:rFonts w:ascii="Times New Roman" w:hAnsi="Times New Roman" w:cs="Times New Roman"/>
                <w:b/>
                <w:bCs/>
              </w:rPr>
              <w:t>2</w:t>
            </w:r>
            <w:r w:rsidR="00D6173A">
              <w:rPr>
                <w:rFonts w:ascii="Times New Roman" w:hAnsi="Times New Roman" w:cs="Times New Roman"/>
                <w:b/>
                <w:bCs/>
                <w:lang w:val="uk-UA"/>
              </w:rPr>
              <w:t>4324</w:t>
            </w:r>
            <w:r w:rsidR="00D6173A" w:rsidRPr="00F91047">
              <w:rPr>
                <w:rFonts w:ascii="Times New Roman" w:hAnsi="Times New Roman" w:cs="Times New Roman"/>
                <w:b/>
                <w:bCs/>
                <w:lang w:val="uk-UA"/>
              </w:rPr>
              <w:t xml:space="preserve">, Вінницька обл., </w:t>
            </w:r>
            <w:r w:rsidR="00D6173A">
              <w:rPr>
                <w:rFonts w:ascii="Times New Roman" w:hAnsi="Times New Roman" w:cs="Times New Roman"/>
                <w:b/>
                <w:bCs/>
                <w:lang w:val="uk-UA"/>
              </w:rPr>
              <w:t>Гайсинський</w:t>
            </w:r>
            <w:r w:rsidR="00D6173A" w:rsidRPr="00F91047">
              <w:rPr>
                <w:rFonts w:ascii="Times New Roman" w:hAnsi="Times New Roman" w:cs="Times New Roman"/>
                <w:b/>
                <w:bCs/>
                <w:lang w:val="uk-UA"/>
              </w:rPr>
              <w:t xml:space="preserve"> р-н, </w:t>
            </w:r>
            <w:r w:rsidR="00D6173A">
              <w:rPr>
                <w:rFonts w:ascii="Times New Roman" w:hAnsi="Times New Roman" w:cs="Times New Roman"/>
                <w:b/>
                <w:bCs/>
                <w:lang w:val="uk-UA"/>
              </w:rPr>
              <w:t>сел.Губник</w:t>
            </w:r>
            <w:r w:rsidR="00D6173A" w:rsidRPr="00F91047">
              <w:rPr>
                <w:rFonts w:ascii="Times New Roman" w:hAnsi="Times New Roman" w:cs="Times New Roman"/>
                <w:b/>
                <w:bCs/>
                <w:lang w:val="uk-UA"/>
              </w:rPr>
              <w:t>,</w:t>
            </w:r>
            <w:r w:rsidR="00D6173A">
              <w:rPr>
                <w:rFonts w:ascii="Times New Roman" w:hAnsi="Times New Roman" w:cs="Times New Roman"/>
                <w:b/>
                <w:bCs/>
                <w:lang w:val="uk-UA"/>
              </w:rPr>
              <w:t xml:space="preserve"> Ладижинської ТГ,</w:t>
            </w:r>
            <w:r w:rsidR="00D6173A" w:rsidRPr="00F91047">
              <w:rPr>
                <w:rFonts w:ascii="Times New Roman" w:hAnsi="Times New Roman" w:cs="Times New Roman"/>
                <w:b/>
                <w:bCs/>
                <w:lang w:val="uk-UA"/>
              </w:rPr>
              <w:t xml:space="preserve"> вул. </w:t>
            </w:r>
            <w:r w:rsidR="00D6173A">
              <w:rPr>
                <w:rFonts w:ascii="Times New Roman" w:hAnsi="Times New Roman" w:cs="Times New Roman"/>
                <w:b/>
                <w:bCs/>
                <w:lang w:val="uk-UA"/>
              </w:rPr>
              <w:t>Гранітна</w:t>
            </w:r>
            <w:r w:rsidR="00D6173A" w:rsidRPr="00F91047">
              <w:rPr>
                <w:rFonts w:ascii="Times New Roman" w:hAnsi="Times New Roman" w:cs="Times New Roman"/>
                <w:b/>
                <w:bCs/>
                <w:lang w:val="uk-UA"/>
              </w:rPr>
              <w:t>,</w:t>
            </w:r>
            <w:r w:rsidR="00D6173A">
              <w:rPr>
                <w:rFonts w:ascii="Times New Roman" w:hAnsi="Times New Roman" w:cs="Times New Roman"/>
                <w:b/>
                <w:bCs/>
                <w:lang w:val="uk-UA"/>
              </w:rPr>
              <w:t xml:space="preserve"> 15</w:t>
            </w:r>
          </w:p>
          <w:p w:rsidR="00BC5A2B" w:rsidRPr="0036780B" w:rsidRDefault="00BC5A2B" w:rsidP="0036780B">
            <w:pPr>
              <w:rPr>
                <w:lang w:val="uk-UA"/>
              </w:rPr>
            </w:pPr>
            <w:r w:rsidRPr="003F2D89">
              <w:rPr>
                <w:rFonts w:ascii="Times New Roman" w:hAnsi="Times New Roman" w:cs="Times New Roman"/>
                <w:b/>
                <w:lang w:val="uk-UA" w:eastAsia="ru-RU"/>
              </w:rPr>
              <w:t>Кількість</w:t>
            </w:r>
            <w:r>
              <w:rPr>
                <w:rFonts w:ascii="Times New Roman" w:hAnsi="Times New Roman" w:cs="Times New Roman"/>
                <w:b/>
                <w:lang w:val="uk-UA" w:eastAsia="ru-RU"/>
              </w:rPr>
              <w:t xml:space="preserve"> </w:t>
            </w:r>
            <w:r w:rsidR="00D6173A">
              <w:rPr>
                <w:rFonts w:ascii="Times New Roman" w:hAnsi="Times New Roman" w:cs="Times New Roman"/>
                <w:b/>
                <w:lang w:val="uk-UA" w:eastAsia="ru-RU"/>
              </w:rPr>
              <w:t>: 25 га</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50" w:afterLines="50"/>
              <w:contextualSpacing/>
              <w:rPr>
                <w:rFonts w:ascii="Times New Roman" w:hAnsi="Times New Roman"/>
                <w:color w:val="000000"/>
                <w:lang w:val="uk-UA" w:eastAsia="uk-UA"/>
              </w:rPr>
            </w:pPr>
            <w:r w:rsidRPr="0044413F">
              <w:rPr>
                <w:rFonts w:ascii="Times New Roman" w:hAnsi="Times New Roman"/>
                <w:color w:val="000000"/>
                <w:lang w:val="uk-UA" w:eastAsia="uk-UA"/>
              </w:rPr>
              <w:t>4.4</w:t>
            </w:r>
          </w:p>
        </w:tc>
        <w:tc>
          <w:tcPr>
            <w:tcW w:w="3441" w:type="dxa"/>
            <w:shd w:val="clear" w:color="auto" w:fill="auto"/>
          </w:tcPr>
          <w:p w:rsidR="00BC5A2B" w:rsidRPr="0044413F" w:rsidRDefault="00BC5A2B" w:rsidP="00D915A1">
            <w:pPr>
              <w:spacing w:beforeLines="50" w:afterLines="50"/>
              <w:ind w:left="-9" w:right="113"/>
              <w:contextualSpacing/>
              <w:rPr>
                <w:rFonts w:ascii="Times New Roman" w:hAnsi="Times New Roman"/>
                <w:lang w:val="uk-UA"/>
              </w:rPr>
            </w:pPr>
            <w:r w:rsidRPr="0044413F">
              <w:rPr>
                <w:rFonts w:ascii="Times New Roman" w:hAnsi="Times New Roman"/>
                <w:lang w:val="uk-UA"/>
              </w:rPr>
              <w:t>строк поставки товарів (надання послуг, виконання робіт)</w:t>
            </w:r>
          </w:p>
        </w:tc>
        <w:tc>
          <w:tcPr>
            <w:tcW w:w="5906" w:type="dxa"/>
            <w:shd w:val="clear" w:color="auto" w:fill="auto"/>
          </w:tcPr>
          <w:p w:rsidR="00BC5A2B" w:rsidRPr="0044413F" w:rsidRDefault="0039552E" w:rsidP="003B61C1">
            <w:pPr>
              <w:ind w:right="113"/>
              <w:jc w:val="both"/>
              <w:rPr>
                <w:bCs/>
                <w:color w:val="000000"/>
                <w:lang w:val="uk-UA"/>
              </w:rPr>
            </w:pPr>
            <w:r>
              <w:rPr>
                <w:bCs/>
                <w:color w:val="000000"/>
                <w:lang w:val="uk-UA"/>
              </w:rPr>
              <w:t>З</w:t>
            </w:r>
            <w:r w:rsidR="00BC5A2B" w:rsidRPr="0044413F">
              <w:rPr>
                <w:bCs/>
                <w:color w:val="000000"/>
                <w:lang w:val="uk-UA"/>
              </w:rPr>
              <w:t>гі</w:t>
            </w:r>
            <w:bookmarkStart w:id="0" w:name="_GoBack"/>
            <w:bookmarkEnd w:id="0"/>
            <w:r w:rsidR="00BC5A2B" w:rsidRPr="0044413F">
              <w:rPr>
                <w:bCs/>
                <w:color w:val="000000"/>
                <w:lang w:val="uk-UA"/>
              </w:rPr>
              <w:t>дно заявки замовника.</w:t>
            </w:r>
          </w:p>
          <w:p w:rsidR="00BC5A2B" w:rsidRPr="005A5936" w:rsidRDefault="00BC5A2B" w:rsidP="003B61C1">
            <w:pPr>
              <w:ind w:right="113"/>
              <w:jc w:val="both"/>
              <w:rPr>
                <w:rFonts w:ascii="Times New Roman" w:hAnsi="Times New Roman"/>
                <w:i/>
                <w:lang w:val="uk-UA"/>
              </w:rPr>
            </w:pPr>
            <w:r w:rsidRPr="005A5936">
              <w:rPr>
                <w:i/>
                <w:iCs/>
                <w:lang w:val="uk-UA"/>
              </w:rPr>
              <w:t>Початковий строк, визначений в даному пункті є орієнтовним, та залежить від дати підписання договору, умов, викладених у договорі та погодних умов.</w:t>
            </w:r>
          </w:p>
        </w:tc>
      </w:tr>
      <w:tr w:rsidR="00D915A1" w:rsidRPr="0044413F" w:rsidTr="0036780B">
        <w:trPr>
          <w:trHeight w:val="522"/>
          <w:jc w:val="center"/>
        </w:trPr>
        <w:tc>
          <w:tcPr>
            <w:tcW w:w="668" w:type="dxa"/>
            <w:shd w:val="clear" w:color="auto" w:fill="auto"/>
          </w:tcPr>
          <w:p w:rsidR="00D915A1" w:rsidRPr="0044413F" w:rsidRDefault="00D915A1" w:rsidP="00D915A1">
            <w:pPr>
              <w:spacing w:beforeLines="50" w:afterLines="50"/>
              <w:contextualSpacing/>
              <w:rPr>
                <w:rFonts w:ascii="Times New Roman" w:hAnsi="Times New Roman"/>
                <w:color w:val="000000"/>
                <w:lang w:val="uk-UA" w:eastAsia="uk-UA"/>
              </w:rPr>
            </w:pPr>
            <w:r>
              <w:rPr>
                <w:rFonts w:ascii="Times New Roman" w:hAnsi="Times New Roman"/>
                <w:color w:val="000000"/>
                <w:lang w:val="uk-UA" w:eastAsia="uk-UA"/>
              </w:rPr>
              <w:t>4.5</w:t>
            </w:r>
          </w:p>
        </w:tc>
        <w:tc>
          <w:tcPr>
            <w:tcW w:w="3441" w:type="dxa"/>
            <w:shd w:val="clear" w:color="auto" w:fill="auto"/>
          </w:tcPr>
          <w:p w:rsidR="00D915A1" w:rsidRPr="0044413F" w:rsidRDefault="00D915A1" w:rsidP="00D915A1">
            <w:pPr>
              <w:spacing w:beforeLines="50" w:afterLines="50"/>
              <w:ind w:left="-9" w:right="113"/>
              <w:contextualSpacing/>
              <w:rPr>
                <w:rFonts w:ascii="Times New Roman" w:hAnsi="Times New Roman"/>
                <w:lang w:val="uk-UA"/>
              </w:rPr>
            </w:pPr>
            <w:r>
              <w:rPr>
                <w:rFonts w:ascii="Times New Roman" w:hAnsi="Times New Roman"/>
                <w:lang w:val="uk-UA"/>
              </w:rPr>
              <w:t>Сума та строк оплати</w:t>
            </w:r>
          </w:p>
        </w:tc>
        <w:tc>
          <w:tcPr>
            <w:tcW w:w="5906" w:type="dxa"/>
            <w:shd w:val="clear" w:color="auto" w:fill="auto"/>
          </w:tcPr>
          <w:p w:rsidR="00D915A1" w:rsidRDefault="00D915A1" w:rsidP="003B61C1">
            <w:pPr>
              <w:ind w:right="113"/>
              <w:jc w:val="both"/>
              <w:rPr>
                <w:bCs/>
                <w:color w:val="000000"/>
                <w:lang w:val="uk-UA"/>
              </w:rPr>
            </w:pPr>
            <w:r>
              <w:rPr>
                <w:bCs/>
                <w:color w:val="000000"/>
                <w:lang w:val="uk-UA"/>
              </w:rPr>
              <w:t xml:space="preserve">На очікувану вартість 112 500,00 грн. з ПДВ, </w:t>
            </w:r>
            <w:r w:rsidRPr="002F1E83">
              <w:rPr>
                <w:rFonts w:ascii="Times New Roman" w:hAnsi="Times New Roman" w:cs="Times New Roman"/>
              </w:rPr>
              <w:t>Замовник здійснює оплату послуг Виконавцю за фактично надані послуги згідно акту виконаних посл</w:t>
            </w:r>
            <w:r>
              <w:rPr>
                <w:rFonts w:ascii="Times New Roman" w:hAnsi="Times New Roman" w:cs="Times New Roman"/>
              </w:rPr>
              <w:t>уг   після   збору врожаю, але не пізніше  31 грудня 2023</w:t>
            </w:r>
            <w:r w:rsidRPr="002F1E83">
              <w:rPr>
                <w:rFonts w:ascii="Times New Roman" w:hAnsi="Times New Roman" w:cs="Times New Roman"/>
              </w:rPr>
              <w:t xml:space="preserve"> року</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5</w:t>
            </w:r>
          </w:p>
        </w:tc>
        <w:tc>
          <w:tcPr>
            <w:tcW w:w="3441" w:type="dxa"/>
            <w:shd w:val="clear" w:color="auto" w:fill="auto"/>
          </w:tcPr>
          <w:p w:rsidR="00BC5A2B" w:rsidRPr="0044413F" w:rsidRDefault="00BC5A2B" w:rsidP="00D915A1">
            <w:pPr>
              <w:spacing w:beforeLines="50" w:afterLines="50"/>
              <w:ind w:right="113"/>
              <w:contextualSpacing/>
              <w:jc w:val="both"/>
              <w:rPr>
                <w:rFonts w:ascii="Times New Roman" w:hAnsi="Times New Roman"/>
                <w:b/>
                <w:lang w:val="uk-UA" w:eastAsia="uk-UA"/>
              </w:rPr>
            </w:pPr>
            <w:r w:rsidRPr="0044413F">
              <w:rPr>
                <w:rFonts w:ascii="Times New Roman" w:hAnsi="Times New Roman"/>
                <w:b/>
                <w:lang w:val="uk-UA" w:eastAsia="uk-UA"/>
              </w:rPr>
              <w:t>Недискримінація учасників</w:t>
            </w:r>
          </w:p>
        </w:tc>
        <w:tc>
          <w:tcPr>
            <w:tcW w:w="5906" w:type="dxa"/>
            <w:shd w:val="clear" w:color="auto" w:fill="auto"/>
          </w:tcPr>
          <w:p w:rsidR="00BC5A2B" w:rsidRPr="0044413F" w:rsidRDefault="00BC5A2B" w:rsidP="00D915A1">
            <w:pPr>
              <w:spacing w:beforeLines="50" w:afterLines="50"/>
              <w:ind w:left="34" w:right="113" w:hanging="21"/>
              <w:contextualSpacing/>
              <w:jc w:val="both"/>
              <w:rPr>
                <w:rFonts w:ascii="Times New Roman" w:hAnsi="Times New Roman"/>
                <w:lang w:val="uk-UA"/>
              </w:rPr>
            </w:pPr>
            <w:r w:rsidRPr="0044413F">
              <w:rPr>
                <w:rFonts w:ascii="Times New Roman" w:hAnsi="Times New Roman"/>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6</w:t>
            </w:r>
          </w:p>
        </w:tc>
        <w:tc>
          <w:tcPr>
            <w:tcW w:w="3441" w:type="dxa"/>
            <w:shd w:val="clear" w:color="auto" w:fill="auto"/>
          </w:tcPr>
          <w:p w:rsidR="00BC5A2B" w:rsidRPr="0044413F" w:rsidRDefault="00BC5A2B" w:rsidP="00D915A1">
            <w:pPr>
              <w:spacing w:beforeLines="50" w:afterLines="50"/>
              <w:ind w:right="113"/>
              <w:contextualSpacing/>
              <w:rPr>
                <w:rFonts w:ascii="Times New Roman" w:hAnsi="Times New Roman"/>
                <w:b/>
                <w:lang w:val="uk-UA" w:eastAsia="uk-UA"/>
              </w:rPr>
            </w:pPr>
            <w:r w:rsidRPr="0044413F">
              <w:rPr>
                <w:rFonts w:ascii="Times New Roman" w:hAnsi="Times New Roman"/>
                <w:b/>
                <w:lang w:val="uk-UA" w:eastAsia="uk-UA"/>
              </w:rPr>
              <w:t>Інформація про валюту, у якій повинно бути розраховано та зазначено ціну тендерної пропозиції</w:t>
            </w:r>
          </w:p>
        </w:tc>
        <w:tc>
          <w:tcPr>
            <w:tcW w:w="5906" w:type="dxa"/>
            <w:shd w:val="clear" w:color="auto" w:fill="auto"/>
          </w:tcPr>
          <w:p w:rsidR="00BC5A2B" w:rsidRPr="00810498" w:rsidRDefault="00BC5A2B" w:rsidP="00D915A1">
            <w:pPr>
              <w:spacing w:beforeLines="50" w:afterLines="50"/>
              <w:ind w:left="34" w:right="113" w:hanging="23"/>
              <w:contextualSpacing/>
              <w:jc w:val="both"/>
              <w:rPr>
                <w:rFonts w:ascii="Times New Roman" w:hAnsi="Times New Roman"/>
                <w:lang w:val="uk-UA" w:eastAsia="uk-UA"/>
              </w:rPr>
            </w:pPr>
            <w:r w:rsidRPr="00F91047">
              <w:rPr>
                <w:rFonts w:ascii="Times New Roman" w:hAnsi="Times New Roman" w:cs="Times New Roman"/>
                <w:lang w:val="uk-UA"/>
              </w:rPr>
              <w:t>Валютою тендерної пропозиції є гривня.</w:t>
            </w:r>
            <w:r w:rsidR="007D68A6">
              <w:rPr>
                <w:rFonts w:ascii="Times New Roman" w:hAnsi="Times New Roman" w:cs="Times New Roman"/>
                <w:lang w:val="uk-UA"/>
              </w:rPr>
              <w:t xml:space="preserve"> </w:t>
            </w:r>
            <w:r w:rsidRPr="00F91047">
              <w:rPr>
                <w:rFonts w:ascii="Times New Roman" w:hAnsi="Times New Roman" w:cs="Times New Roman"/>
                <w:b/>
                <w:bCs/>
                <w:i/>
                <w:iCs/>
                <w:lang w:val="uk-UA"/>
              </w:rPr>
              <w:t>У разі якщо учасником процедури закупівлі є нерезидент</w:t>
            </w:r>
            <w:r w:rsidRPr="00F91047">
              <w:rPr>
                <w:rFonts w:ascii="Times New Roman" w:hAnsi="Times New Roman" w:cs="Times New Roman"/>
                <w:b/>
                <w:bCs/>
                <w:lang w:val="uk-UA"/>
              </w:rPr>
              <w:t xml:space="preserve">,  </w:t>
            </w:r>
            <w:r w:rsidRPr="00F91047">
              <w:rPr>
                <w:rFonts w:ascii="Times New Roman" w:hAnsi="Times New Roman" w:cs="Times New Roman"/>
                <w:lang w:val="uk-UA"/>
              </w:rPr>
              <w:t>такий Учасник зазначає ціну пропозиції в електронній системі закупівель у валюті – гривня.</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60" w:afterLines="60"/>
              <w:contextualSpacing/>
              <w:rPr>
                <w:rFonts w:ascii="Times New Roman" w:hAnsi="Times New Roman"/>
                <w:b/>
                <w:color w:val="000000"/>
                <w:lang w:val="uk-UA" w:eastAsia="uk-UA"/>
              </w:rPr>
            </w:pPr>
            <w:r w:rsidRPr="0044413F">
              <w:rPr>
                <w:rFonts w:ascii="Times New Roman" w:hAnsi="Times New Roman"/>
                <w:b/>
                <w:color w:val="000000"/>
                <w:lang w:val="uk-UA" w:eastAsia="uk-UA"/>
              </w:rPr>
              <w:t>7</w:t>
            </w:r>
          </w:p>
        </w:tc>
        <w:tc>
          <w:tcPr>
            <w:tcW w:w="3441" w:type="dxa"/>
            <w:shd w:val="clear" w:color="auto" w:fill="auto"/>
            <w:vAlign w:val="center"/>
          </w:tcPr>
          <w:p w:rsidR="00BC5A2B" w:rsidRPr="0044413F" w:rsidRDefault="00BC5A2B" w:rsidP="00D915A1">
            <w:pPr>
              <w:spacing w:beforeLines="60" w:afterLines="60"/>
              <w:ind w:right="113"/>
              <w:contextualSpacing/>
              <w:rPr>
                <w:rFonts w:ascii="Times New Roman" w:hAnsi="Times New Roman"/>
                <w:b/>
                <w:lang w:val="uk-UA" w:eastAsia="uk-UA"/>
              </w:rPr>
            </w:pPr>
            <w:r w:rsidRPr="0044413F">
              <w:rPr>
                <w:rFonts w:ascii="Times New Roman" w:hAnsi="Times New Roman"/>
                <w:b/>
                <w:lang w:val="uk-UA" w:eastAsia="uk-UA"/>
              </w:rPr>
              <w:t xml:space="preserve">Інформація про мову (мови), якою (якими) </w:t>
            </w:r>
            <w:r w:rsidRPr="0044413F">
              <w:rPr>
                <w:rFonts w:ascii="Times New Roman" w:hAnsi="Times New Roman"/>
                <w:b/>
                <w:lang w:val="uk-UA" w:eastAsia="uk-UA"/>
              </w:rPr>
              <w:lastRenderedPageBreak/>
              <w:t>повинно бути складено тендерні пропозиції</w:t>
            </w:r>
          </w:p>
        </w:tc>
        <w:tc>
          <w:tcPr>
            <w:tcW w:w="5906" w:type="dxa"/>
            <w:shd w:val="clear" w:color="auto" w:fill="auto"/>
          </w:tcPr>
          <w:p w:rsidR="00BC5A2B" w:rsidRPr="0044413F" w:rsidRDefault="00BC5A2B" w:rsidP="003B61C1">
            <w:pPr>
              <w:tabs>
                <w:tab w:val="left" w:pos="6057"/>
              </w:tabs>
              <w:suppressAutoHyphens w:val="0"/>
              <w:ind w:right="70" w:firstLine="388"/>
              <w:jc w:val="both"/>
              <w:rPr>
                <w:rFonts w:ascii="Times New Roman" w:hAnsi="Times New Roman" w:cs="Times New Roman"/>
                <w:lang w:val="uk-UA"/>
              </w:rPr>
            </w:pPr>
            <w:r w:rsidRPr="0044413F">
              <w:rPr>
                <w:rFonts w:ascii="Times New Roman" w:hAnsi="Times New Roman" w:cs="Times New Roman"/>
                <w:lang w:val="uk-UA"/>
              </w:rPr>
              <w:lastRenderedPageBreak/>
              <w:t xml:space="preserve">Під час проведення процедур закупівель усі документи, що готуються замовником, викладаються </w:t>
            </w:r>
            <w:r w:rsidRPr="0044413F">
              <w:rPr>
                <w:rFonts w:ascii="Times New Roman" w:hAnsi="Times New Roman" w:cs="Times New Roman"/>
                <w:lang w:val="uk-UA"/>
              </w:rPr>
              <w:lastRenderedPageBreak/>
              <w:t xml:space="preserve">українською мовою. </w:t>
            </w:r>
          </w:p>
          <w:p w:rsidR="00BC5A2B" w:rsidRPr="0044413F" w:rsidRDefault="00BC5A2B" w:rsidP="003B61C1">
            <w:pPr>
              <w:suppressAutoHyphens w:val="0"/>
              <w:ind w:right="70" w:firstLine="388"/>
              <w:jc w:val="both"/>
              <w:rPr>
                <w:rFonts w:ascii="Times New Roman" w:hAnsi="Times New Roman" w:cs="Times New Roman"/>
                <w:lang w:val="uk-UA"/>
              </w:rPr>
            </w:pPr>
            <w:r w:rsidRPr="0044413F">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 мовою.</w:t>
            </w:r>
          </w:p>
          <w:p w:rsidR="00BC5A2B" w:rsidRPr="0044413F" w:rsidRDefault="00BC5A2B" w:rsidP="003B61C1">
            <w:pPr>
              <w:suppressAutoHyphens w:val="0"/>
              <w:ind w:right="70" w:firstLine="388"/>
              <w:jc w:val="both"/>
              <w:rPr>
                <w:rFonts w:ascii="Times New Roman" w:hAnsi="Times New Roman" w:cs="Times New Roman"/>
                <w:lang w:val="uk-UA"/>
              </w:rPr>
            </w:pPr>
            <w:r w:rsidRPr="0044413F">
              <w:rPr>
                <w:rFonts w:ascii="Times New Roman" w:hAnsi="Times New Roman" w:cs="Times New Roman"/>
                <w:lang w:val="uk-UA"/>
              </w:rPr>
              <w:t>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w:t>
            </w:r>
          </w:p>
          <w:p w:rsidR="00BC5A2B" w:rsidRPr="0044413F" w:rsidRDefault="00BC5A2B" w:rsidP="00D915A1">
            <w:pPr>
              <w:spacing w:beforeLines="60" w:afterLines="60"/>
              <w:ind w:right="70" w:firstLine="388"/>
              <w:contextualSpacing/>
              <w:jc w:val="both"/>
              <w:rPr>
                <w:rFonts w:ascii="Times New Roman" w:hAnsi="Times New Roman"/>
                <w:color w:val="000000"/>
                <w:lang w:val="uk-UA" w:eastAsia="uk-UA"/>
              </w:rPr>
            </w:pPr>
            <w:r w:rsidRPr="0044413F">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BC5A2B" w:rsidRPr="0044413F" w:rsidTr="003B61C1">
        <w:trPr>
          <w:trHeight w:val="522"/>
          <w:jc w:val="center"/>
        </w:trPr>
        <w:tc>
          <w:tcPr>
            <w:tcW w:w="10015" w:type="dxa"/>
            <w:gridSpan w:val="3"/>
            <w:shd w:val="clear" w:color="auto" w:fill="A5A5A5"/>
            <w:vAlign w:val="center"/>
          </w:tcPr>
          <w:p w:rsidR="00BC5A2B" w:rsidRPr="0044413F" w:rsidRDefault="00BC5A2B" w:rsidP="00D915A1">
            <w:pPr>
              <w:spacing w:beforeLines="60" w:afterLines="60"/>
              <w:contextualSpacing/>
              <w:jc w:val="center"/>
              <w:rPr>
                <w:rFonts w:ascii="Times New Roman" w:hAnsi="Times New Roman"/>
                <w:b/>
                <w:color w:val="000000"/>
                <w:lang w:val="uk-UA" w:eastAsia="uk-UA"/>
              </w:rPr>
            </w:pPr>
            <w:r w:rsidRPr="0044413F">
              <w:rPr>
                <w:rFonts w:ascii="Times New Roman" w:hAnsi="Times New Roman"/>
                <w:b/>
                <w:lang w:val="uk-UA"/>
              </w:rPr>
              <w:lastRenderedPageBreak/>
              <w:t>Розділ ІІ. Порядок унесення змін та надання роз’яснень до тендерної документації</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60" w:afterLines="60"/>
              <w:contextualSpacing/>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441" w:type="dxa"/>
            <w:shd w:val="clear" w:color="auto" w:fill="auto"/>
          </w:tcPr>
          <w:p w:rsidR="00BC5A2B" w:rsidRPr="0044413F" w:rsidRDefault="00BC5A2B" w:rsidP="00D915A1">
            <w:pPr>
              <w:spacing w:beforeLines="60" w:afterLines="60"/>
              <w:ind w:right="113"/>
              <w:contextualSpacing/>
              <w:rPr>
                <w:rFonts w:ascii="Times New Roman" w:hAnsi="Times New Roman"/>
                <w:b/>
                <w:lang w:val="uk-UA" w:eastAsia="uk-UA"/>
              </w:rPr>
            </w:pPr>
            <w:r w:rsidRPr="0044413F">
              <w:rPr>
                <w:rFonts w:ascii="Times New Roman" w:hAnsi="Times New Roman"/>
                <w:b/>
                <w:lang w:val="uk-UA" w:eastAsia="uk-UA"/>
              </w:rPr>
              <w:t xml:space="preserve">Процедура надання роз’яснень щодо тендерної документації </w:t>
            </w:r>
          </w:p>
        </w:tc>
        <w:tc>
          <w:tcPr>
            <w:tcW w:w="5906" w:type="dxa"/>
            <w:shd w:val="clear" w:color="auto" w:fill="auto"/>
          </w:tcPr>
          <w:p w:rsidR="00BC5A2B" w:rsidRPr="0044413F" w:rsidRDefault="00BC5A2B" w:rsidP="00D915A1">
            <w:pPr>
              <w:pStyle w:val="afe"/>
              <w:widowControl w:val="0"/>
              <w:spacing w:beforeLines="60" w:afterLines="60"/>
              <w:ind w:right="113"/>
              <w:contextualSpacing/>
              <w:jc w:val="both"/>
              <w:rPr>
                <w:rFonts w:ascii="Times New Roman" w:hAnsi="Times New Roman"/>
                <w:sz w:val="24"/>
                <w:szCs w:val="24"/>
                <w:lang w:val="uk-UA"/>
              </w:rPr>
            </w:pPr>
            <w:r w:rsidRPr="0044413F">
              <w:rPr>
                <w:rFonts w:ascii="Times New Roman" w:hAnsi="Times New Roman"/>
                <w:sz w:val="24"/>
                <w:szCs w:val="24"/>
                <w:lang w:val="uk-UA"/>
              </w:rPr>
              <w:t xml:space="preserve">   Фізична/юридична особа має право </w:t>
            </w:r>
            <w:r w:rsidRPr="0044413F">
              <w:rPr>
                <w:rFonts w:ascii="Times New Roman" w:hAnsi="Times New Roman"/>
                <w:b/>
                <w:sz w:val="24"/>
                <w:szCs w:val="24"/>
                <w:lang w:val="uk-UA"/>
              </w:rPr>
              <w:t>не пізніше ніж за десять днів</w:t>
            </w:r>
            <w:r w:rsidRPr="0044413F">
              <w:rPr>
                <w:rFonts w:ascii="Times New Roman" w:hAnsi="Times New Roman"/>
                <w:sz w:val="24"/>
                <w:szCs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w:t>
            </w:r>
          </w:p>
          <w:p w:rsidR="00BC5A2B" w:rsidRPr="0044413F" w:rsidRDefault="00BC5A2B" w:rsidP="00D915A1">
            <w:pPr>
              <w:pStyle w:val="afe"/>
              <w:widowControl w:val="0"/>
              <w:spacing w:beforeLines="60" w:afterLines="60"/>
              <w:ind w:right="113"/>
              <w:contextualSpacing/>
              <w:jc w:val="both"/>
              <w:rPr>
                <w:rFonts w:ascii="Times New Roman" w:hAnsi="Times New Roman"/>
                <w:sz w:val="24"/>
                <w:szCs w:val="24"/>
                <w:lang w:val="uk-UA"/>
              </w:rPr>
            </w:pPr>
            <w:r w:rsidRPr="0044413F">
              <w:rPr>
                <w:rFonts w:ascii="Times New Roman" w:hAnsi="Times New Roman"/>
                <w:sz w:val="24"/>
                <w:szCs w:val="24"/>
                <w:lang w:val="uk-UA"/>
              </w:rPr>
              <w:t xml:space="preserve">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rsidR="00BC5A2B" w:rsidRPr="0044413F" w:rsidRDefault="00BC5A2B" w:rsidP="00D915A1">
            <w:pPr>
              <w:pStyle w:val="afe"/>
              <w:widowControl w:val="0"/>
              <w:spacing w:beforeLines="60" w:afterLines="60"/>
              <w:ind w:right="113"/>
              <w:contextualSpacing/>
              <w:jc w:val="both"/>
              <w:rPr>
                <w:rFonts w:ascii="Times New Roman" w:hAnsi="Times New Roman"/>
                <w:sz w:val="24"/>
                <w:szCs w:val="24"/>
                <w:lang w:val="uk-UA"/>
              </w:rPr>
            </w:pPr>
            <w:r w:rsidRPr="0044413F">
              <w:rPr>
                <w:rFonts w:ascii="Times New Roman" w:hAnsi="Times New Roman"/>
                <w:sz w:val="24"/>
                <w:szCs w:val="24"/>
                <w:lang w:val="uk-UA"/>
              </w:rPr>
              <w:t xml:space="preserve">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60" w:afterLines="60"/>
              <w:contextualSpacing/>
              <w:jc w:val="center"/>
              <w:rPr>
                <w:rFonts w:ascii="Times New Roman" w:hAnsi="Times New Roman"/>
                <w:b/>
                <w:color w:val="000000"/>
                <w:lang w:val="uk-UA" w:eastAsia="uk-UA"/>
              </w:rPr>
            </w:pPr>
            <w:r w:rsidRPr="0044413F">
              <w:rPr>
                <w:rFonts w:ascii="Times New Roman" w:hAnsi="Times New Roman"/>
                <w:b/>
                <w:color w:val="000000"/>
                <w:lang w:val="uk-UA" w:eastAsia="uk-UA"/>
              </w:rPr>
              <w:t>2</w:t>
            </w:r>
          </w:p>
        </w:tc>
        <w:tc>
          <w:tcPr>
            <w:tcW w:w="3441" w:type="dxa"/>
            <w:shd w:val="clear" w:color="auto" w:fill="auto"/>
          </w:tcPr>
          <w:p w:rsidR="00BC5A2B" w:rsidRPr="0044413F" w:rsidRDefault="00BC5A2B" w:rsidP="00D915A1">
            <w:pPr>
              <w:spacing w:beforeLines="60" w:afterLines="60"/>
              <w:ind w:right="113"/>
              <w:contextualSpacing/>
              <w:rPr>
                <w:rFonts w:ascii="Times New Roman" w:hAnsi="Times New Roman"/>
                <w:b/>
                <w:lang w:val="uk-UA" w:eastAsia="uk-UA"/>
              </w:rPr>
            </w:pPr>
            <w:r w:rsidRPr="0044413F">
              <w:rPr>
                <w:rFonts w:ascii="Times New Roman" w:hAnsi="Times New Roman"/>
                <w:b/>
                <w:lang w:val="uk-UA" w:eastAsia="uk-UA"/>
              </w:rPr>
              <w:t>Унесення змін до тендерної документації</w:t>
            </w:r>
          </w:p>
        </w:tc>
        <w:tc>
          <w:tcPr>
            <w:tcW w:w="5906" w:type="dxa"/>
            <w:shd w:val="clear" w:color="auto" w:fill="auto"/>
          </w:tcPr>
          <w:p w:rsidR="00BC5A2B" w:rsidRPr="0044413F" w:rsidRDefault="00BC5A2B" w:rsidP="00D915A1">
            <w:pPr>
              <w:pStyle w:val="afe"/>
              <w:widowControl w:val="0"/>
              <w:spacing w:beforeLines="60" w:afterLines="60"/>
              <w:ind w:right="113"/>
              <w:contextualSpacing/>
              <w:jc w:val="both"/>
              <w:rPr>
                <w:rFonts w:ascii="Times New Roman" w:hAnsi="Times New Roman"/>
                <w:sz w:val="24"/>
                <w:szCs w:val="24"/>
                <w:lang w:val="uk-UA"/>
              </w:rPr>
            </w:pPr>
            <w:r w:rsidRPr="0044413F">
              <w:rPr>
                <w:rFonts w:ascii="Times New Roman" w:hAnsi="Times New Roman"/>
                <w:sz w:val="24"/>
                <w:szCs w:val="24"/>
                <w:lang w:val="uk-UA"/>
              </w:rPr>
              <w:t xml:space="preserve">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BC5A2B" w:rsidRPr="0044413F" w:rsidRDefault="00BC5A2B" w:rsidP="00D915A1">
            <w:pPr>
              <w:pStyle w:val="afe"/>
              <w:widowControl w:val="0"/>
              <w:spacing w:beforeLines="60" w:afterLines="60"/>
              <w:ind w:right="113" w:hanging="21"/>
              <w:contextualSpacing/>
              <w:jc w:val="both"/>
              <w:rPr>
                <w:rFonts w:ascii="Times New Roman" w:hAnsi="Times New Roman"/>
                <w:sz w:val="24"/>
                <w:szCs w:val="24"/>
                <w:lang w:val="uk-UA"/>
              </w:rPr>
            </w:pPr>
            <w:r w:rsidRPr="0044413F">
              <w:rPr>
                <w:rFonts w:ascii="Times New Roman" w:hAnsi="Times New Roman"/>
                <w:sz w:val="24"/>
                <w:szCs w:val="24"/>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w:t>
            </w:r>
            <w:r w:rsidRPr="0044413F">
              <w:rPr>
                <w:rFonts w:ascii="Times New Roman" w:hAnsi="Times New Roman"/>
                <w:sz w:val="24"/>
                <w:szCs w:val="24"/>
                <w:lang w:val="uk-UA"/>
              </w:rPr>
              <w:lastRenderedPageBreak/>
              <w:t>документації.</w:t>
            </w:r>
          </w:p>
          <w:p w:rsidR="00BC5A2B" w:rsidRPr="0044413F" w:rsidRDefault="00BC5A2B" w:rsidP="00D915A1">
            <w:pPr>
              <w:pStyle w:val="afe"/>
              <w:widowControl w:val="0"/>
              <w:spacing w:beforeLines="60" w:afterLines="60"/>
              <w:ind w:right="113" w:hanging="21"/>
              <w:contextualSpacing/>
              <w:jc w:val="both"/>
              <w:rPr>
                <w:rFonts w:ascii="Times New Roman" w:hAnsi="Times New Roman"/>
                <w:sz w:val="24"/>
                <w:szCs w:val="24"/>
                <w:lang w:val="uk-UA"/>
              </w:rPr>
            </w:pPr>
            <w:r w:rsidRPr="0044413F">
              <w:rPr>
                <w:rFonts w:ascii="Times New Roman" w:hAnsi="Times New Roman"/>
                <w:sz w:val="24"/>
                <w:szCs w:val="24"/>
                <w:lang w:val="uk-UA"/>
              </w:rPr>
              <w:t xml:space="preserve">     Зазначена інформація оприлюднюється замовником відповідно до статті 10 Закону.</w:t>
            </w:r>
          </w:p>
        </w:tc>
      </w:tr>
      <w:tr w:rsidR="00BC5A2B" w:rsidRPr="0044413F" w:rsidTr="003B61C1">
        <w:trPr>
          <w:trHeight w:val="522"/>
          <w:jc w:val="center"/>
        </w:trPr>
        <w:tc>
          <w:tcPr>
            <w:tcW w:w="10015" w:type="dxa"/>
            <w:gridSpan w:val="3"/>
            <w:shd w:val="clear" w:color="auto" w:fill="A5A5A5"/>
            <w:vAlign w:val="center"/>
          </w:tcPr>
          <w:p w:rsidR="00BC5A2B" w:rsidRPr="0044413F" w:rsidRDefault="00BC5A2B" w:rsidP="00D915A1">
            <w:pPr>
              <w:spacing w:beforeLines="40" w:afterLines="40"/>
              <w:contextualSpacing/>
              <w:jc w:val="center"/>
              <w:rPr>
                <w:rFonts w:ascii="Times New Roman" w:hAnsi="Times New Roman"/>
                <w:color w:val="000000"/>
                <w:lang w:val="uk-UA" w:eastAsia="uk-UA"/>
              </w:rPr>
            </w:pPr>
            <w:r w:rsidRPr="0044413F">
              <w:rPr>
                <w:rFonts w:ascii="Times New Roman" w:hAnsi="Times New Roman"/>
                <w:b/>
                <w:lang w:val="uk-UA"/>
              </w:rPr>
              <w:lastRenderedPageBreak/>
              <w:t xml:space="preserve">Розділ ІІІ. </w:t>
            </w:r>
            <w:r w:rsidRPr="0044413F">
              <w:rPr>
                <w:rFonts w:ascii="Times New Roman" w:hAnsi="Times New Roman"/>
                <w:b/>
                <w:bdr w:val="none" w:sz="0" w:space="0" w:color="auto" w:frame="1"/>
                <w:lang w:val="uk-UA" w:eastAsia="uk-UA"/>
              </w:rPr>
              <w:t>Інструкція з підготовки тендерної пропозиції</w:t>
            </w:r>
          </w:p>
        </w:tc>
      </w:tr>
      <w:tr w:rsidR="00BC5A2B" w:rsidRPr="007B4EAD" w:rsidTr="0036780B">
        <w:trPr>
          <w:trHeight w:val="522"/>
          <w:jc w:val="center"/>
        </w:trPr>
        <w:tc>
          <w:tcPr>
            <w:tcW w:w="668" w:type="dxa"/>
            <w:shd w:val="clear" w:color="auto" w:fill="auto"/>
          </w:tcPr>
          <w:p w:rsidR="00BC5A2B" w:rsidRPr="0044413F" w:rsidRDefault="00BC5A2B" w:rsidP="00D915A1">
            <w:pPr>
              <w:spacing w:beforeLines="40" w:afterLines="40"/>
              <w:contextualSpacing/>
              <w:jc w:val="center"/>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441" w:type="dxa"/>
            <w:shd w:val="clear" w:color="auto" w:fill="auto"/>
          </w:tcPr>
          <w:p w:rsidR="00BC5A2B" w:rsidRPr="0044413F" w:rsidRDefault="00BC5A2B" w:rsidP="00D915A1">
            <w:pPr>
              <w:spacing w:beforeLines="40" w:afterLines="40"/>
              <w:ind w:right="113"/>
              <w:contextualSpacing/>
              <w:jc w:val="both"/>
              <w:rPr>
                <w:rFonts w:ascii="Times New Roman" w:hAnsi="Times New Roman"/>
                <w:b/>
                <w:lang w:val="uk-UA" w:eastAsia="uk-UA"/>
              </w:rPr>
            </w:pPr>
            <w:r w:rsidRPr="0044413F">
              <w:rPr>
                <w:rFonts w:ascii="Times New Roman" w:hAnsi="Times New Roman"/>
                <w:b/>
                <w:lang w:val="uk-UA" w:eastAsia="uk-UA"/>
              </w:rPr>
              <w:t>Зміст і спосіб подання тендерної пропозиції</w:t>
            </w:r>
          </w:p>
        </w:tc>
        <w:tc>
          <w:tcPr>
            <w:tcW w:w="5906" w:type="dxa"/>
            <w:shd w:val="clear" w:color="auto" w:fill="auto"/>
          </w:tcPr>
          <w:p w:rsidR="00BC5A2B" w:rsidRPr="0044413F" w:rsidRDefault="00BC5A2B" w:rsidP="00D915A1">
            <w:pPr>
              <w:spacing w:beforeLines="40" w:afterLines="40"/>
              <w:ind w:right="113"/>
              <w:contextualSpacing/>
              <w:jc w:val="both"/>
              <w:rPr>
                <w:rFonts w:ascii="Times New Roman" w:hAnsi="Times New Roman"/>
                <w:snapToGrid w:val="0"/>
                <w:lang w:val="uk-UA" w:eastAsia="ru-RU"/>
              </w:rPr>
            </w:pPr>
            <w:r w:rsidRPr="0044413F">
              <w:rPr>
                <w:rFonts w:ascii="Times New Roman" w:hAnsi="Times New Roman"/>
                <w:snapToGrid w:val="0"/>
                <w:lang w:val="uk-UA" w:eastAsia="ru-RU"/>
              </w:rPr>
              <w:t xml:space="preserve">    Учасник повинен розмістити (завантажити) в електронній системі закупівель всі документи, передбачені цією тендерною документацією до кінцевого строку подання тендерних пропозицій.  </w:t>
            </w:r>
          </w:p>
          <w:p w:rsidR="00BC5A2B" w:rsidRPr="0044413F" w:rsidRDefault="00BC5A2B" w:rsidP="00D915A1">
            <w:pPr>
              <w:tabs>
                <w:tab w:val="left" w:pos="246"/>
                <w:tab w:val="left" w:pos="388"/>
              </w:tabs>
              <w:spacing w:beforeLines="40" w:afterLines="40"/>
              <w:ind w:right="113"/>
              <w:contextualSpacing/>
              <w:jc w:val="both"/>
              <w:rPr>
                <w:rFonts w:ascii="Times New Roman" w:hAnsi="Times New Roman"/>
                <w:snapToGrid w:val="0"/>
                <w:lang w:val="uk-UA" w:eastAsia="ru-RU"/>
              </w:rPr>
            </w:pPr>
            <w:r w:rsidRPr="0044413F">
              <w:rPr>
                <w:rFonts w:ascii="Times New Roman" w:hAnsi="Times New Roman"/>
                <w:snapToGrid w:val="0"/>
                <w:lang w:val="uk-UA" w:eastAsia="ru-RU"/>
              </w:rPr>
              <w:t xml:space="preserve">    Тендерна пропозиція подається в електронному вигляді шляхом завантаження нижченаведених файлів, які надаються в сканованому кольоровому вигляді, в форматі PDF:</w:t>
            </w:r>
          </w:p>
          <w:p w:rsidR="00BC5A2B" w:rsidRPr="0044413F" w:rsidRDefault="00BC5A2B" w:rsidP="00D915A1">
            <w:pPr>
              <w:tabs>
                <w:tab w:val="left" w:pos="246"/>
                <w:tab w:val="left" w:pos="388"/>
              </w:tabs>
              <w:spacing w:beforeLines="40" w:afterLines="40"/>
              <w:ind w:right="113" w:firstLine="180"/>
              <w:jc w:val="both"/>
              <w:rPr>
                <w:rFonts w:ascii="Times New Roman" w:hAnsi="Times New Roman"/>
                <w:snapToGrid w:val="0"/>
                <w:color w:val="FF0000"/>
                <w:szCs w:val="20"/>
                <w:lang w:val="uk-UA" w:eastAsia="ru-RU"/>
              </w:rPr>
            </w:pPr>
            <w:r w:rsidRPr="0044413F">
              <w:rPr>
                <w:rFonts w:ascii="Times New Roman" w:hAnsi="Times New Roman"/>
                <w:snapToGrid w:val="0"/>
                <w:lang w:val="uk-UA" w:eastAsia="ru-RU"/>
              </w:rPr>
              <w:t xml:space="preserve">1) </w:t>
            </w:r>
            <w:r w:rsidRPr="0044413F">
              <w:rPr>
                <w:rFonts w:ascii="Times New Roman" w:hAnsi="Times New Roman"/>
                <w:color w:val="000000"/>
                <w:lang w:val="uk-UA" w:eastAsia="ru-RU"/>
              </w:rPr>
              <w:t>Завірена копія розширеного витягу з Єдиного державного реєстру юридичних осіб, фізичних осіб-підприємців та громадських формувань, отриманого не більше ніж за 10 календарних днів до дати подачі документів для участі в аукціоні</w:t>
            </w:r>
            <w:r w:rsidRPr="0044413F">
              <w:rPr>
                <w:rFonts w:ascii="Times New Roman" w:hAnsi="Times New Roman"/>
                <w:lang w:val="uk-UA"/>
              </w:rPr>
              <w:t>;</w:t>
            </w:r>
          </w:p>
          <w:p w:rsidR="00BC5A2B" w:rsidRPr="0044413F" w:rsidRDefault="00BC5A2B" w:rsidP="00D915A1">
            <w:pPr>
              <w:tabs>
                <w:tab w:val="left" w:pos="246"/>
                <w:tab w:val="left" w:pos="388"/>
              </w:tabs>
              <w:spacing w:beforeLines="40" w:afterLines="40"/>
              <w:ind w:right="113"/>
              <w:jc w:val="both"/>
              <w:rPr>
                <w:rFonts w:ascii="Times New Roman" w:hAnsi="Times New Roman"/>
                <w:snapToGrid w:val="0"/>
                <w:lang w:val="uk-UA" w:eastAsia="ru-RU"/>
              </w:rPr>
            </w:pPr>
            <w:r w:rsidRPr="0044413F">
              <w:rPr>
                <w:rFonts w:ascii="Times New Roman" w:hAnsi="Times New Roman"/>
                <w:snapToGrid w:val="0"/>
                <w:lang w:val="uk-UA" w:eastAsia="ru-RU"/>
              </w:rPr>
              <w:t xml:space="preserve">     2) Тендерна пропозиція, за формою наведеною в </w:t>
            </w:r>
            <w:r w:rsidRPr="0044413F">
              <w:rPr>
                <w:rFonts w:ascii="Times New Roman" w:hAnsi="Times New Roman"/>
                <w:b/>
                <w:snapToGrid w:val="0"/>
                <w:lang w:val="uk-UA" w:eastAsia="ru-RU"/>
              </w:rPr>
              <w:t>Додатку № 1</w:t>
            </w:r>
            <w:r w:rsidRPr="0044413F">
              <w:rPr>
                <w:rFonts w:ascii="Times New Roman" w:hAnsi="Times New Roman"/>
                <w:snapToGrid w:val="0"/>
                <w:lang w:val="uk-UA" w:eastAsia="ru-RU"/>
              </w:rPr>
              <w:t xml:space="preserve"> цієї тендерної документації. </w:t>
            </w:r>
            <w:r w:rsidRPr="0044413F">
              <w:rPr>
                <w:rFonts w:ascii="Times New Roman" w:hAnsi="Times New Roman"/>
                <w:b/>
                <w:snapToGrid w:val="0"/>
                <w:lang w:val="uk-UA" w:eastAsia="ru-RU"/>
              </w:rPr>
              <w:t xml:space="preserve">В графі «Ціна» зазначається загальна вартість предмету закупівлі </w:t>
            </w:r>
            <w:r w:rsidR="00F444AA">
              <w:rPr>
                <w:rFonts w:ascii="Times New Roman" w:hAnsi="Times New Roman"/>
                <w:b/>
                <w:snapToGrid w:val="0"/>
                <w:lang w:val="uk-UA" w:eastAsia="ru-RU"/>
              </w:rPr>
              <w:t>–</w:t>
            </w:r>
            <w:r w:rsidRPr="0044413F">
              <w:rPr>
                <w:rFonts w:ascii="Times New Roman" w:hAnsi="Times New Roman"/>
                <w:b/>
                <w:snapToGrid w:val="0"/>
                <w:lang w:val="uk-UA" w:eastAsia="ru-RU"/>
              </w:rPr>
              <w:t xml:space="preserve"> </w:t>
            </w:r>
            <w:r w:rsidRPr="0044413F">
              <w:rPr>
                <w:rFonts w:ascii="Times New Roman" w:hAnsi="Times New Roman"/>
                <w:b/>
                <w:snapToGrid w:val="0"/>
                <w:u w:val="single"/>
                <w:lang w:val="uk-UA" w:eastAsia="ru-RU"/>
              </w:rPr>
              <w:t>сума аукціону з урахуванням ПДВ;</w:t>
            </w:r>
          </w:p>
          <w:p w:rsidR="00BC5A2B" w:rsidRPr="0044413F" w:rsidRDefault="00BC5A2B" w:rsidP="00D915A1">
            <w:pPr>
              <w:tabs>
                <w:tab w:val="left" w:pos="246"/>
                <w:tab w:val="left" w:pos="388"/>
              </w:tabs>
              <w:spacing w:beforeLines="40" w:afterLines="40"/>
              <w:ind w:right="113"/>
              <w:jc w:val="both"/>
              <w:rPr>
                <w:rFonts w:ascii="Times New Roman" w:hAnsi="Times New Roman"/>
                <w:snapToGrid w:val="0"/>
                <w:lang w:val="uk-UA" w:eastAsia="ru-RU"/>
              </w:rPr>
            </w:pPr>
            <w:r w:rsidRPr="0044413F">
              <w:rPr>
                <w:rFonts w:ascii="Times New Roman" w:hAnsi="Times New Roman"/>
                <w:snapToGrid w:val="0"/>
                <w:lang w:val="uk-UA" w:eastAsia="ru-RU"/>
              </w:rPr>
              <w:t xml:space="preserve">    3) Інформація та документи, що підтверджують відповідність учасника кваліфікаційним критеріям відповідно до статті 16 Закону – </w:t>
            </w:r>
            <w:r w:rsidRPr="0044413F">
              <w:rPr>
                <w:rFonts w:ascii="Times New Roman" w:hAnsi="Times New Roman"/>
                <w:b/>
                <w:snapToGrid w:val="0"/>
                <w:lang w:val="uk-UA" w:eastAsia="ru-RU"/>
              </w:rPr>
              <w:t>Додаток № 2</w:t>
            </w:r>
            <w:r w:rsidRPr="0044413F">
              <w:rPr>
                <w:rFonts w:ascii="Times New Roman" w:hAnsi="Times New Roman"/>
                <w:snapToGrid w:val="0"/>
                <w:lang w:val="uk-UA" w:eastAsia="ru-RU"/>
              </w:rPr>
              <w:t xml:space="preserve"> та документальне підтвердження відсутності підстав відмови учаснику в участі в процедурі закупівлі відповідно до </w:t>
            </w:r>
            <w:r w:rsidR="00F444AA">
              <w:rPr>
                <w:rFonts w:ascii="Times New Roman" w:hAnsi="Times New Roman"/>
                <w:snapToGrid w:val="0"/>
                <w:lang w:val="uk-UA" w:eastAsia="ru-RU"/>
              </w:rPr>
              <w:pgNum/>
            </w:r>
            <w:r w:rsidR="00F444AA">
              <w:rPr>
                <w:rFonts w:ascii="Times New Roman" w:hAnsi="Times New Roman"/>
                <w:snapToGrid w:val="0"/>
                <w:lang w:val="uk-UA" w:eastAsia="ru-RU"/>
              </w:rPr>
              <w:t>ар</w:t>
            </w:r>
            <w:r w:rsidRPr="0044413F">
              <w:rPr>
                <w:rFonts w:ascii="Times New Roman" w:hAnsi="Times New Roman"/>
                <w:snapToGrid w:val="0"/>
                <w:lang w:val="uk-UA" w:eastAsia="ru-RU"/>
              </w:rPr>
              <w:t xml:space="preserve">.17 Закону </w:t>
            </w:r>
            <w:r w:rsidRPr="0044413F">
              <w:rPr>
                <w:rFonts w:ascii="Times New Roman" w:hAnsi="Times New Roman"/>
                <w:b/>
                <w:snapToGrid w:val="0"/>
                <w:lang w:val="uk-UA" w:eastAsia="ru-RU"/>
              </w:rPr>
              <w:t>для переможця торгів,</w:t>
            </w:r>
            <w:r w:rsidRPr="0044413F">
              <w:rPr>
                <w:rFonts w:ascii="Times New Roman" w:hAnsi="Times New Roman"/>
                <w:snapToGrid w:val="0"/>
                <w:lang w:val="uk-UA" w:eastAsia="ru-RU"/>
              </w:rPr>
              <w:t xml:space="preserve"> згідно </w:t>
            </w:r>
            <w:r w:rsidRPr="0044413F">
              <w:rPr>
                <w:rFonts w:ascii="Times New Roman" w:hAnsi="Times New Roman"/>
                <w:b/>
                <w:snapToGrid w:val="0"/>
                <w:lang w:val="uk-UA" w:eastAsia="ru-RU"/>
              </w:rPr>
              <w:t>Додатку № 3</w:t>
            </w:r>
            <w:r w:rsidRPr="0044413F">
              <w:rPr>
                <w:rFonts w:ascii="Times New Roman" w:hAnsi="Times New Roman"/>
                <w:snapToGrid w:val="0"/>
                <w:lang w:val="uk-UA" w:eastAsia="ru-RU"/>
              </w:rPr>
              <w:t xml:space="preserve"> цієї тендерної документації в електронному форматі PDF через електрону систему закупівель.</w:t>
            </w:r>
          </w:p>
          <w:p w:rsidR="00BC5A2B" w:rsidRPr="0044413F" w:rsidRDefault="00BC5A2B" w:rsidP="00D915A1">
            <w:pPr>
              <w:tabs>
                <w:tab w:val="left" w:pos="246"/>
                <w:tab w:val="left" w:pos="388"/>
              </w:tabs>
              <w:spacing w:beforeLines="40" w:afterLines="40"/>
              <w:ind w:right="113"/>
              <w:jc w:val="both"/>
              <w:rPr>
                <w:rFonts w:ascii="Times New Roman" w:hAnsi="Times New Roman"/>
                <w:snapToGrid w:val="0"/>
                <w:lang w:val="uk-UA" w:eastAsia="ru-RU"/>
              </w:rPr>
            </w:pPr>
            <w:r w:rsidRPr="0044413F">
              <w:rPr>
                <w:rFonts w:ascii="Times New Roman" w:hAnsi="Times New Roman"/>
                <w:snapToGrid w:val="0"/>
                <w:lang w:val="uk-UA" w:eastAsia="ru-RU"/>
              </w:rPr>
              <w:t xml:space="preserve">   4) Довідка в довільній формі про те, що учасник погоджується з проектом договору, викладеним в </w:t>
            </w:r>
            <w:r w:rsidRPr="0044413F">
              <w:rPr>
                <w:rFonts w:ascii="Times New Roman" w:hAnsi="Times New Roman"/>
                <w:b/>
                <w:snapToGrid w:val="0"/>
                <w:lang w:val="uk-UA" w:eastAsia="ru-RU"/>
              </w:rPr>
              <w:t xml:space="preserve">Додатку № 4 </w:t>
            </w:r>
            <w:r w:rsidRPr="0044413F">
              <w:rPr>
                <w:rFonts w:ascii="Times New Roman" w:hAnsi="Times New Roman"/>
                <w:snapToGrid w:val="0"/>
                <w:lang w:val="uk-UA" w:eastAsia="ru-RU"/>
              </w:rPr>
              <w:t>та істотними умовами договору вказаними в цій документації, за підписом керівника/ уповноваженої особи  та скріплена печаткою;</w:t>
            </w:r>
          </w:p>
          <w:p w:rsidR="00BC5A2B" w:rsidRPr="0044413F" w:rsidRDefault="00BC5A2B" w:rsidP="003B61C1">
            <w:pPr>
              <w:tabs>
                <w:tab w:val="left" w:pos="246"/>
                <w:tab w:val="left" w:pos="388"/>
                <w:tab w:val="num" w:pos="720"/>
                <w:tab w:val="left" w:pos="1440"/>
              </w:tabs>
              <w:jc w:val="both"/>
              <w:rPr>
                <w:rFonts w:ascii="Times New Roman" w:hAnsi="Times New Roman"/>
                <w:lang w:val="uk-UA" w:eastAsia="ru-RU"/>
              </w:rPr>
            </w:pPr>
            <w:r w:rsidRPr="0044413F">
              <w:rPr>
                <w:rFonts w:ascii="Times New Roman" w:hAnsi="Times New Roman"/>
                <w:snapToGrid w:val="0"/>
                <w:lang w:val="uk-UA" w:eastAsia="ru-RU"/>
              </w:rPr>
              <w:t xml:space="preserve">   5) </w:t>
            </w:r>
            <w:r>
              <w:rPr>
                <w:rFonts w:ascii="Times New Roman" w:hAnsi="Times New Roman"/>
                <w:lang w:val="uk-UA" w:eastAsia="ru-RU"/>
              </w:rPr>
              <w:t xml:space="preserve">Копії документів, що підтверджують повноваження особи підписувати тендерну пропозицію, укладати договір (виписка з протоколу засновників про призначення, наказ, довіреність та </w:t>
            </w:r>
            <w:r w:rsidR="00F444AA">
              <w:rPr>
                <w:rFonts w:ascii="Times New Roman" w:hAnsi="Times New Roman"/>
                <w:lang w:val="uk-UA" w:eastAsia="ru-RU"/>
              </w:rPr>
              <w:pgNum/>
            </w:r>
            <w:r w:rsidR="00F444AA">
              <w:rPr>
                <w:rFonts w:ascii="Times New Roman" w:hAnsi="Times New Roman"/>
                <w:lang w:val="uk-UA" w:eastAsia="ru-RU"/>
              </w:rPr>
              <w:t>ар</w:t>
            </w:r>
            <w:r>
              <w:rPr>
                <w:rFonts w:ascii="Times New Roman" w:hAnsi="Times New Roman"/>
                <w:lang w:val="uk-UA" w:eastAsia="ru-RU"/>
              </w:rPr>
              <w:t>.) (для юридичних осіб);</w:t>
            </w:r>
          </w:p>
          <w:p w:rsidR="00BC5A2B" w:rsidRPr="0044413F" w:rsidRDefault="00BC5A2B" w:rsidP="003B61C1">
            <w:pPr>
              <w:tabs>
                <w:tab w:val="left" w:pos="246"/>
                <w:tab w:val="left" w:pos="388"/>
                <w:tab w:val="num" w:pos="720"/>
                <w:tab w:val="left" w:pos="1440"/>
              </w:tabs>
              <w:jc w:val="both"/>
              <w:rPr>
                <w:rFonts w:ascii="Times New Roman" w:hAnsi="Times New Roman"/>
                <w:snapToGrid w:val="0"/>
                <w:color w:val="FF0000"/>
                <w:szCs w:val="20"/>
                <w:lang w:val="uk-UA" w:eastAsia="ru-RU"/>
              </w:rPr>
            </w:pPr>
            <w:r w:rsidRPr="0044413F">
              <w:rPr>
                <w:rFonts w:ascii="Times New Roman" w:hAnsi="Times New Roman"/>
                <w:snapToGrid w:val="0"/>
                <w:lang w:val="uk-UA" w:eastAsia="ru-RU"/>
              </w:rPr>
              <w:t xml:space="preserve"> 6) </w:t>
            </w:r>
            <w:r w:rsidRPr="0044413F">
              <w:rPr>
                <w:rFonts w:ascii="Times New Roman" w:hAnsi="Times New Roman"/>
                <w:snapToGrid w:val="0"/>
                <w:szCs w:val="20"/>
                <w:lang w:val="uk-UA" w:eastAsia="ru-RU"/>
              </w:rPr>
              <w:t xml:space="preserve">Завірена копія останньої зареєстрованої редакції  Статуту Учасника в повному обсязі з усіма додатками, зі змінами (якщо такі є) або інший установчий документ, завірений печаткою Учасника (надається окремим </w:t>
            </w:r>
            <w:r w:rsidRPr="0044413F">
              <w:rPr>
                <w:rFonts w:ascii="Times New Roman" w:hAnsi="Times New Roman"/>
                <w:iCs/>
                <w:snapToGrid w:val="0"/>
                <w:szCs w:val="20"/>
                <w:lang w:val="uk-UA" w:eastAsia="ru-RU"/>
              </w:rPr>
              <w:t>PDF</w:t>
            </w:r>
            <w:r w:rsidRPr="0044413F">
              <w:rPr>
                <w:rFonts w:ascii="Times New Roman" w:hAnsi="Times New Roman"/>
                <w:snapToGrid w:val="0"/>
                <w:szCs w:val="20"/>
                <w:lang w:val="uk-UA" w:eastAsia="ru-RU"/>
              </w:rPr>
              <w:t>-файлом)</w:t>
            </w:r>
            <w:r w:rsidRPr="0044413F">
              <w:rPr>
                <w:rFonts w:ascii="Times New Roman" w:hAnsi="Times New Roman"/>
                <w:lang w:val="uk-UA" w:eastAsia="ru-RU"/>
              </w:rPr>
              <w:t xml:space="preserve"> (для юридичних осіб)</w:t>
            </w:r>
            <w:r w:rsidRPr="0044413F">
              <w:rPr>
                <w:rFonts w:ascii="Times New Roman" w:hAnsi="Times New Roman"/>
                <w:snapToGrid w:val="0"/>
                <w:szCs w:val="20"/>
                <w:lang w:val="uk-UA" w:eastAsia="ru-RU"/>
              </w:rPr>
              <w:t>;</w:t>
            </w:r>
          </w:p>
          <w:p w:rsidR="00BC5A2B" w:rsidRPr="0044413F" w:rsidRDefault="00BC5A2B" w:rsidP="00D915A1">
            <w:pPr>
              <w:tabs>
                <w:tab w:val="left" w:pos="246"/>
                <w:tab w:val="left" w:pos="388"/>
              </w:tabs>
              <w:spacing w:beforeLines="40" w:afterLines="40"/>
              <w:ind w:right="113" w:firstLine="180"/>
              <w:jc w:val="both"/>
              <w:rPr>
                <w:rFonts w:ascii="Times New Roman" w:hAnsi="Times New Roman"/>
                <w:snapToGrid w:val="0"/>
                <w:szCs w:val="20"/>
                <w:lang w:val="uk-UA" w:eastAsia="ru-RU"/>
              </w:rPr>
            </w:pPr>
            <w:r w:rsidRPr="0044413F">
              <w:rPr>
                <w:rFonts w:ascii="Times New Roman" w:hAnsi="Times New Roman"/>
                <w:snapToGrid w:val="0"/>
                <w:szCs w:val="20"/>
                <w:lang w:val="uk-UA" w:eastAsia="ru-RU"/>
              </w:rPr>
              <w:t xml:space="preserve">7) Свідоцтво про реєстрацію платника ПДВ або Витяг з реєстру платників ПДВ.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 </w:t>
            </w:r>
          </w:p>
          <w:p w:rsidR="00BC5A2B" w:rsidRPr="0044413F" w:rsidRDefault="00BC5A2B" w:rsidP="00D915A1">
            <w:pPr>
              <w:tabs>
                <w:tab w:val="left" w:pos="246"/>
                <w:tab w:val="left" w:pos="388"/>
              </w:tabs>
              <w:spacing w:beforeLines="40" w:afterLines="40"/>
              <w:ind w:right="113" w:firstLine="180"/>
              <w:jc w:val="both"/>
              <w:rPr>
                <w:b/>
                <w:color w:val="000000"/>
                <w:lang w:val="uk-UA"/>
              </w:rPr>
            </w:pPr>
            <w:r w:rsidRPr="0044413F">
              <w:rPr>
                <w:rFonts w:ascii="Times New Roman" w:hAnsi="Times New Roman"/>
                <w:snapToGrid w:val="0"/>
                <w:szCs w:val="20"/>
                <w:lang w:val="uk-UA" w:eastAsia="ru-RU"/>
              </w:rPr>
              <w:t xml:space="preserve"> 8</w:t>
            </w:r>
            <w:r w:rsidRPr="0044413F">
              <w:rPr>
                <w:rFonts w:ascii="Times New Roman" w:hAnsi="Times New Roman"/>
                <w:color w:val="000000"/>
                <w:lang w:val="uk-UA" w:eastAsia="ru-RU"/>
              </w:rPr>
              <w:t xml:space="preserve">) </w:t>
            </w:r>
            <w:r w:rsidRPr="0044413F">
              <w:rPr>
                <w:rFonts w:ascii="Times New Roman" w:hAnsi="Times New Roman" w:cs="Times New Roman"/>
                <w:lang w:val="uk-UA"/>
              </w:rPr>
              <w:t xml:space="preserve">Інформація про необхідні технічні, якісні та </w:t>
            </w:r>
            <w:r w:rsidRPr="0044413F">
              <w:rPr>
                <w:rFonts w:ascii="Times New Roman" w:hAnsi="Times New Roman" w:cs="Times New Roman"/>
                <w:lang w:val="uk-UA"/>
              </w:rPr>
              <w:lastRenderedPageBreak/>
              <w:t xml:space="preserve">кількісні характеристики предмета закупівлі, </w:t>
            </w:r>
            <w:r w:rsidRPr="0044413F">
              <w:rPr>
                <w:color w:val="000000"/>
                <w:lang w:val="uk-UA"/>
              </w:rPr>
              <w:t xml:space="preserve">згідно з </w:t>
            </w:r>
            <w:r w:rsidRPr="0044413F">
              <w:rPr>
                <w:b/>
                <w:color w:val="000000"/>
                <w:lang w:val="uk-UA"/>
              </w:rPr>
              <w:t>Додатком № 5.</w:t>
            </w:r>
          </w:p>
          <w:p w:rsidR="00BC5A2B" w:rsidRPr="0044413F" w:rsidRDefault="00BC5A2B" w:rsidP="00D915A1">
            <w:pPr>
              <w:tabs>
                <w:tab w:val="left" w:pos="246"/>
                <w:tab w:val="left" w:pos="388"/>
              </w:tabs>
              <w:spacing w:beforeLines="40" w:afterLines="40"/>
              <w:ind w:right="113" w:firstLine="180"/>
              <w:jc w:val="both"/>
              <w:rPr>
                <w:rFonts w:ascii="Times New Roman" w:hAnsi="Times New Roman"/>
                <w:bCs/>
                <w:lang w:val="uk-UA" w:eastAsia="ru-RU"/>
              </w:rPr>
            </w:pPr>
            <w:r w:rsidRPr="0044413F">
              <w:rPr>
                <w:rFonts w:ascii="Times New Roman" w:hAnsi="Times New Roman"/>
                <w:b/>
                <w:bCs/>
                <w:u w:val="single"/>
                <w:lang w:val="uk-UA" w:eastAsia="ru-RU"/>
              </w:rPr>
              <w:t>К</w:t>
            </w:r>
            <w:r w:rsidRPr="0044413F">
              <w:rPr>
                <w:rFonts w:ascii="Times New Roman" w:hAnsi="Times New Roman"/>
                <w:b/>
                <w:u w:val="single"/>
                <w:lang w:val="uk-UA" w:eastAsia="ru-RU"/>
              </w:rPr>
              <w:t xml:space="preserve">опії </w:t>
            </w:r>
            <w:r w:rsidRPr="0044413F">
              <w:rPr>
                <w:rFonts w:ascii="Times New Roman" w:hAnsi="Times New Roman"/>
                <w:b/>
                <w:bCs/>
                <w:u w:val="single"/>
                <w:lang w:val="uk-UA" w:eastAsia="ru-RU"/>
              </w:rPr>
              <w:t>документів</w:t>
            </w:r>
            <w:r w:rsidRPr="0044413F">
              <w:rPr>
                <w:rFonts w:ascii="Times New Roman" w:hAnsi="Times New Roman"/>
                <w:bCs/>
                <w:lang w:val="uk-UA" w:eastAsia="ru-RU"/>
              </w:rPr>
              <w:t xml:space="preserve"> (довідок, листів, сертифікатів, дозволів, та </w:t>
            </w:r>
            <w:r w:rsidR="00F444AA">
              <w:rPr>
                <w:rFonts w:ascii="Times New Roman" w:hAnsi="Times New Roman"/>
                <w:bCs/>
                <w:lang w:val="uk-UA" w:eastAsia="ru-RU"/>
              </w:rPr>
              <w:pgNum/>
            </w:r>
            <w:r w:rsidR="00F444AA">
              <w:rPr>
                <w:rFonts w:ascii="Times New Roman" w:hAnsi="Times New Roman"/>
                <w:bCs/>
                <w:lang w:val="uk-UA" w:eastAsia="ru-RU"/>
              </w:rPr>
              <w:t>ар</w:t>
            </w:r>
            <w:r w:rsidRPr="0044413F">
              <w:rPr>
                <w:rFonts w:ascii="Times New Roman" w:hAnsi="Times New Roman"/>
                <w:bCs/>
                <w:lang w:val="uk-UA" w:eastAsia="ru-RU"/>
              </w:rPr>
              <w:t xml:space="preserve">.), на паперовому носії перед кольоровим скануванням  мають  бути завірені  </w:t>
            </w:r>
            <w:r w:rsidRPr="0044413F">
              <w:rPr>
                <w:rFonts w:ascii="Times New Roman" w:hAnsi="Times New Roman"/>
                <w:snapToGrid w:val="0"/>
                <w:lang w:val="uk-UA" w:eastAsia="ru-RU"/>
              </w:rPr>
              <w:t>підписом керівника /уповноваженої особи  та скріплена печаткою</w:t>
            </w:r>
            <w:r w:rsidRPr="0044413F">
              <w:rPr>
                <w:rFonts w:ascii="Times New Roman" w:hAnsi="Times New Roman"/>
                <w:bCs/>
                <w:lang w:val="uk-UA" w:eastAsia="ru-RU"/>
              </w:rPr>
              <w:t xml:space="preserve">. (Наприклад,  копії документів отримані учасником від інших установ (довідки, листи, сертифікати, дозволи, тощо) на паперовому носії  </w:t>
            </w:r>
            <w:r w:rsidRPr="0044413F">
              <w:rPr>
                <w:rFonts w:ascii="Times New Roman" w:hAnsi="Times New Roman"/>
                <w:spacing w:val="3"/>
                <w:lang w:val="uk-UA" w:eastAsia="ru-RU"/>
              </w:rPr>
              <w:t xml:space="preserve">завіряються безпосередньо </w:t>
            </w:r>
            <w:r w:rsidRPr="0044413F">
              <w:rPr>
                <w:rFonts w:ascii="Times New Roman" w:hAnsi="Times New Roman"/>
                <w:iCs/>
                <w:lang w:val="uk-UA" w:eastAsia="ru-RU"/>
              </w:rPr>
              <w:t xml:space="preserve">печаткою </w:t>
            </w:r>
            <w:r w:rsidRPr="0044413F">
              <w:rPr>
                <w:rFonts w:ascii="Times New Roman" w:hAnsi="Times New Roman"/>
                <w:lang w:val="uk-UA" w:eastAsia="ru-RU"/>
              </w:rPr>
              <w:t>та підписом</w:t>
            </w:r>
            <w:r w:rsidRPr="0044413F">
              <w:rPr>
                <w:rFonts w:ascii="Times New Roman" w:hAnsi="Times New Roman"/>
                <w:spacing w:val="3"/>
                <w:lang w:val="uk-UA" w:eastAsia="ru-RU"/>
              </w:rPr>
              <w:t xml:space="preserve"> Учасника, а тільки потім робиться кольорова сканкопія документу). Учасники, </w:t>
            </w:r>
            <w:r w:rsidRPr="0044413F">
              <w:rPr>
                <w:rFonts w:ascii="Times New Roman" w:hAnsi="Times New Roman"/>
                <w:bCs/>
                <w:lang w:val="uk-UA" w:eastAsia="ru-RU"/>
              </w:rPr>
              <w:t xml:space="preserve">у яких відсутня печатка,  </w:t>
            </w:r>
            <w:r w:rsidRPr="0044413F">
              <w:rPr>
                <w:rFonts w:ascii="Times New Roman" w:hAnsi="Times New Roman"/>
                <w:spacing w:val="3"/>
                <w:lang w:val="uk-UA" w:eastAsia="ru-RU"/>
              </w:rPr>
              <w:t xml:space="preserve">завіряють копії </w:t>
            </w:r>
            <w:r w:rsidRPr="0044413F">
              <w:rPr>
                <w:rFonts w:ascii="Times New Roman" w:hAnsi="Times New Roman"/>
                <w:bCs/>
                <w:lang w:val="uk-UA" w:eastAsia="ru-RU"/>
              </w:rPr>
              <w:t>лише підписом.</w:t>
            </w:r>
          </w:p>
          <w:p w:rsidR="00BC5A2B" w:rsidRPr="0044413F" w:rsidRDefault="00BC5A2B" w:rsidP="003B61C1">
            <w:pPr>
              <w:tabs>
                <w:tab w:val="left" w:pos="246"/>
                <w:tab w:val="left" w:pos="388"/>
              </w:tabs>
              <w:ind w:left="57" w:firstLine="142"/>
              <w:jc w:val="both"/>
              <w:rPr>
                <w:rFonts w:ascii="Times New Roman" w:hAnsi="Times New Roman"/>
                <w:bCs/>
                <w:lang w:val="uk-UA" w:eastAsia="ru-RU"/>
              </w:rPr>
            </w:pPr>
            <w:r w:rsidRPr="0044413F">
              <w:rPr>
                <w:rFonts w:ascii="Times New Roman" w:hAnsi="Times New Roman"/>
                <w:b/>
                <w:bCs/>
                <w:u w:val="single"/>
                <w:lang w:val="uk-UA" w:eastAsia="ru-RU"/>
              </w:rPr>
              <w:t>О</w:t>
            </w:r>
            <w:r w:rsidRPr="0044413F">
              <w:rPr>
                <w:rFonts w:ascii="Times New Roman" w:hAnsi="Times New Roman"/>
                <w:b/>
                <w:u w:val="single"/>
                <w:lang w:val="uk-UA" w:eastAsia="ru-RU"/>
              </w:rPr>
              <w:t>ригінали документів,</w:t>
            </w:r>
            <w:r w:rsidRPr="0044413F">
              <w:rPr>
                <w:rFonts w:ascii="Times New Roman" w:hAnsi="Times New Roman"/>
                <w:lang w:val="uk-UA" w:eastAsia="ru-RU"/>
              </w:rPr>
              <w:t xml:space="preserve">створені безпосередньо Учасником(довідок, </w:t>
            </w:r>
            <w:r w:rsidRPr="0044413F">
              <w:rPr>
                <w:rFonts w:ascii="Times New Roman" w:hAnsi="Times New Roman"/>
                <w:bCs/>
                <w:lang w:val="uk-UA" w:eastAsia="ru-RU"/>
              </w:rPr>
              <w:t xml:space="preserve">листів, договорів, сертифікатів, паспортів, інструкцій та </w:t>
            </w:r>
            <w:r w:rsidR="00F444AA">
              <w:rPr>
                <w:rFonts w:ascii="Times New Roman" w:hAnsi="Times New Roman"/>
                <w:bCs/>
                <w:lang w:val="uk-UA" w:eastAsia="ru-RU"/>
              </w:rPr>
              <w:pgNum/>
            </w:r>
            <w:r w:rsidR="00F444AA">
              <w:rPr>
                <w:rFonts w:ascii="Times New Roman" w:hAnsi="Times New Roman"/>
                <w:bCs/>
                <w:lang w:val="uk-UA" w:eastAsia="ru-RU"/>
              </w:rPr>
              <w:t>ар</w:t>
            </w:r>
            <w:r w:rsidRPr="0044413F">
              <w:rPr>
                <w:rFonts w:ascii="Times New Roman" w:hAnsi="Times New Roman"/>
                <w:bCs/>
                <w:lang w:val="uk-UA" w:eastAsia="ru-RU"/>
              </w:rPr>
              <w:t xml:space="preserve">.), мають бути перед кольоровим скануванням підписані керівником/ уповноваженою особою Учасника та містити печатку Учасника. </w:t>
            </w:r>
            <w:r w:rsidRPr="0044413F">
              <w:rPr>
                <w:rFonts w:ascii="Times New Roman" w:hAnsi="Times New Roman"/>
                <w:spacing w:val="3"/>
                <w:lang w:val="uk-UA" w:eastAsia="ru-RU"/>
              </w:rPr>
              <w:t xml:space="preserve">Учасники, </w:t>
            </w:r>
            <w:r w:rsidRPr="0044413F">
              <w:rPr>
                <w:rFonts w:ascii="Times New Roman" w:hAnsi="Times New Roman"/>
                <w:bCs/>
                <w:lang w:val="uk-UA" w:eastAsia="ru-RU"/>
              </w:rPr>
              <w:t xml:space="preserve">у яких відсутня печатка,    </w:t>
            </w:r>
            <w:r w:rsidRPr="0044413F">
              <w:rPr>
                <w:rFonts w:ascii="Times New Roman" w:hAnsi="Times New Roman"/>
                <w:spacing w:val="3"/>
                <w:lang w:val="uk-UA" w:eastAsia="ru-RU"/>
              </w:rPr>
              <w:t xml:space="preserve">завіряють документи </w:t>
            </w:r>
            <w:r w:rsidRPr="0044413F">
              <w:rPr>
                <w:rFonts w:ascii="Times New Roman" w:hAnsi="Times New Roman"/>
                <w:bCs/>
                <w:lang w:val="uk-UA" w:eastAsia="ru-RU"/>
              </w:rPr>
              <w:t>лише підписом.</w:t>
            </w:r>
          </w:p>
          <w:p w:rsidR="00BC5A2B" w:rsidRPr="0044413F" w:rsidRDefault="00BC5A2B" w:rsidP="003B61C1">
            <w:pPr>
              <w:tabs>
                <w:tab w:val="left" w:pos="246"/>
                <w:tab w:val="left" w:pos="388"/>
              </w:tabs>
              <w:ind w:right="113" w:firstLine="180"/>
              <w:jc w:val="both"/>
              <w:rPr>
                <w:rFonts w:ascii="Times New Roman" w:hAnsi="Times New Roman"/>
                <w:snapToGrid w:val="0"/>
                <w:lang w:val="uk-UA" w:eastAsia="ru-RU"/>
              </w:rPr>
            </w:pPr>
            <w:r w:rsidRPr="0044413F">
              <w:rPr>
                <w:rFonts w:ascii="Times New Roman" w:hAnsi="Times New Roman"/>
                <w:b/>
                <w:bCs/>
                <w:u w:val="single"/>
                <w:lang w:val="uk-UA" w:eastAsia="ru-RU"/>
              </w:rPr>
              <w:t>О</w:t>
            </w:r>
            <w:r w:rsidRPr="0044413F">
              <w:rPr>
                <w:rFonts w:ascii="Times New Roman" w:hAnsi="Times New Roman"/>
                <w:b/>
                <w:u w:val="single"/>
                <w:lang w:val="uk-UA" w:eastAsia="ru-RU"/>
              </w:rPr>
              <w:t>ригінали документів,</w:t>
            </w:r>
            <w:r w:rsidRPr="0044413F">
              <w:rPr>
                <w:rFonts w:ascii="Times New Roman" w:hAnsi="Times New Roman"/>
                <w:lang w:val="uk-UA" w:eastAsia="ru-RU"/>
              </w:rPr>
              <w:t xml:space="preserve"> створені не самим учасником, а видані іншим органом,  установою, підприємством, організацією(довідок, </w:t>
            </w:r>
            <w:r w:rsidRPr="0044413F">
              <w:rPr>
                <w:rFonts w:ascii="Times New Roman" w:hAnsi="Times New Roman"/>
                <w:bCs/>
                <w:lang w:val="uk-UA" w:eastAsia="ru-RU"/>
              </w:rPr>
              <w:t xml:space="preserve">листів, договорів, сертифікатів, паспортів, інструкцій, повноважень, дозволів та </w:t>
            </w:r>
            <w:r w:rsidR="00F444AA">
              <w:rPr>
                <w:rFonts w:ascii="Times New Roman" w:hAnsi="Times New Roman"/>
                <w:bCs/>
                <w:lang w:val="uk-UA" w:eastAsia="ru-RU"/>
              </w:rPr>
              <w:pgNum/>
            </w:r>
            <w:r w:rsidR="00F444AA">
              <w:rPr>
                <w:rFonts w:ascii="Times New Roman" w:hAnsi="Times New Roman"/>
                <w:bCs/>
                <w:lang w:val="uk-UA" w:eastAsia="ru-RU"/>
              </w:rPr>
              <w:t>ар</w:t>
            </w:r>
            <w:r w:rsidRPr="0044413F">
              <w:rPr>
                <w:rFonts w:ascii="Times New Roman" w:hAnsi="Times New Roman"/>
                <w:bCs/>
                <w:lang w:val="uk-UA" w:eastAsia="ru-RU"/>
              </w:rPr>
              <w:t>.), мають бути перед кольоровим скануванням перевірені Учасником на предмет їх оригінальності (що це не кольорова копія, а безпосередньо оригінал документу).</w:t>
            </w:r>
          </w:p>
          <w:p w:rsidR="00BC5A2B" w:rsidRDefault="00BC5A2B" w:rsidP="00D915A1">
            <w:pPr>
              <w:spacing w:beforeLines="40" w:afterLines="40"/>
              <w:ind w:right="113"/>
              <w:jc w:val="both"/>
              <w:rPr>
                <w:rFonts w:ascii="Times New Roman" w:hAnsi="Times New Roman"/>
                <w:snapToGrid w:val="0"/>
                <w:lang w:val="uk-UA" w:eastAsia="ru-RU"/>
              </w:rPr>
            </w:pPr>
            <w:r w:rsidRPr="0044413F">
              <w:rPr>
                <w:rFonts w:ascii="Times New Roman" w:hAnsi="Times New Roman"/>
                <w:snapToGrid w:val="0"/>
                <w:lang w:val="uk-UA" w:eastAsia="ru-RU"/>
              </w:rPr>
              <w:t xml:space="preserve">    Переможець процедури закупівлі повинен </w:t>
            </w:r>
            <w:r>
              <w:rPr>
                <w:rFonts w:ascii="Times New Roman" w:hAnsi="Times New Roman"/>
                <w:snapToGrid w:val="0"/>
                <w:lang w:val="uk-UA" w:eastAsia="ru-RU"/>
              </w:rPr>
              <w:t xml:space="preserve">до підписання договору розмістити (завантажити на електронний майданчик) тендерну пропозицію, приведену у відповідність до показників за результатами проведеного аукціону та оформлену згідно </w:t>
            </w:r>
            <w:r>
              <w:rPr>
                <w:rFonts w:ascii="Times New Roman" w:hAnsi="Times New Roman"/>
                <w:b/>
                <w:snapToGrid w:val="0"/>
                <w:lang w:val="uk-UA" w:eastAsia="ru-RU"/>
              </w:rPr>
              <w:t>Додатку 1</w:t>
            </w:r>
            <w:r>
              <w:rPr>
                <w:rFonts w:ascii="Times New Roman" w:hAnsi="Times New Roman"/>
                <w:snapToGrid w:val="0"/>
                <w:lang w:val="uk-UA" w:eastAsia="ru-RU"/>
              </w:rPr>
              <w:t xml:space="preserve"> цієї  тендерної документації.</w:t>
            </w:r>
          </w:p>
          <w:p w:rsidR="00BC5A2B" w:rsidRDefault="00BC5A2B" w:rsidP="00D915A1">
            <w:pPr>
              <w:spacing w:beforeLines="40" w:afterLines="40"/>
              <w:ind w:right="113" w:firstLine="364"/>
              <w:jc w:val="both"/>
              <w:rPr>
                <w:rFonts w:ascii="Times New Roman" w:hAnsi="Times New Roman"/>
                <w:snapToGrid w:val="0"/>
                <w:lang w:val="uk-UA" w:eastAsia="ru-RU"/>
              </w:rPr>
            </w:pPr>
            <w:r>
              <w:rPr>
                <w:rFonts w:ascii="Times New Roman" w:hAnsi="Times New Roman"/>
                <w:snapToGrid w:val="0"/>
                <w:lang w:val="uk-UA" w:eastAsia="ru-RU"/>
              </w:rPr>
              <w:t xml:space="preserve">У разі якщо пропозицію, яка є найнижчою за результатом проведеного аукціону відхилено Замовником зазначена вимога стосується учасника пропозиція якого є найнижчою серед тих учасників, що залишились. </w:t>
            </w:r>
          </w:p>
          <w:p w:rsidR="00BC5A2B" w:rsidRPr="0044413F" w:rsidRDefault="00BC5A2B" w:rsidP="003B61C1">
            <w:pPr>
              <w:tabs>
                <w:tab w:val="left" w:pos="246"/>
                <w:tab w:val="left" w:pos="388"/>
              </w:tabs>
              <w:ind w:right="113"/>
              <w:jc w:val="both"/>
              <w:rPr>
                <w:rFonts w:ascii="Times New Roman" w:hAnsi="Times New Roman"/>
                <w:b/>
                <w:snapToGrid w:val="0"/>
                <w:lang w:val="uk-UA" w:eastAsia="ru-RU"/>
              </w:rPr>
            </w:pPr>
            <w:r w:rsidRPr="0044413F">
              <w:rPr>
                <w:rFonts w:ascii="Times New Roman" w:hAnsi="Times New Roman"/>
                <w:b/>
                <w:snapToGrid w:val="0"/>
                <w:lang w:val="uk-UA" w:eastAsia="ru-RU"/>
              </w:rPr>
              <w:t xml:space="preserve">     Кожен учасник має право подати тільки одну тендерну пропозицію.</w:t>
            </w:r>
          </w:p>
          <w:p w:rsidR="00BC5A2B" w:rsidRPr="0044413F" w:rsidRDefault="00BC5A2B" w:rsidP="003B61C1">
            <w:pPr>
              <w:autoSpaceDN w:val="0"/>
              <w:adjustRightInd w:val="0"/>
              <w:ind w:left="105" w:right="112"/>
              <w:jc w:val="both"/>
              <w:rPr>
                <w:color w:val="000000"/>
                <w:lang w:val="uk-UA"/>
              </w:rPr>
            </w:pPr>
            <w:r w:rsidRPr="0044413F">
              <w:rPr>
                <w:color w:val="000000"/>
                <w:lang w:val="uk-UA"/>
              </w:rPr>
              <w:t>У випадку допущення учасником зазначених нижче формальних помилок при оформленні тендерної пропозиції, остання не буде відхилена згідно з вимогами Закону.</w:t>
            </w:r>
          </w:p>
          <w:p w:rsidR="00BC5A2B" w:rsidRPr="0044413F" w:rsidRDefault="00BC5A2B" w:rsidP="003B61C1">
            <w:pPr>
              <w:tabs>
                <w:tab w:val="left" w:pos="-3888"/>
                <w:tab w:val="left" w:pos="207"/>
              </w:tabs>
              <w:autoSpaceDN w:val="0"/>
              <w:adjustRightInd w:val="0"/>
              <w:ind w:left="105" w:right="112"/>
              <w:jc w:val="both"/>
              <w:rPr>
                <w:b/>
                <w:lang w:val="uk-UA"/>
              </w:rPr>
            </w:pPr>
            <w:r w:rsidRPr="0044413F">
              <w:rPr>
                <w:b/>
                <w:lang w:val="uk-UA"/>
              </w:rPr>
              <w:t>Перелік формальних помилок:</w:t>
            </w:r>
          </w:p>
          <w:p w:rsidR="00BC5A2B" w:rsidRPr="00F444AA" w:rsidRDefault="00BC5A2B" w:rsidP="00F444AA">
            <w:pPr>
              <w:pStyle w:val="aff1"/>
              <w:numPr>
                <w:ilvl w:val="0"/>
                <w:numId w:val="25"/>
              </w:numPr>
              <w:jc w:val="both"/>
            </w:pPr>
            <w:r w:rsidRPr="00F444AA">
              <w:t>Інформація/документ, подана учасником процедури закупівлі у складі тендерної пропозиції, містить помилку (помилки) у частині:</w:t>
            </w:r>
          </w:p>
          <w:p w:rsidR="00BC5A2B" w:rsidRPr="0044413F" w:rsidRDefault="00BC5A2B" w:rsidP="003B61C1">
            <w:pPr>
              <w:jc w:val="both"/>
              <w:rPr>
                <w:lang w:val="uk-UA"/>
              </w:rPr>
            </w:pPr>
            <w:r w:rsidRPr="0044413F">
              <w:rPr>
                <w:lang w:val="uk-UA"/>
              </w:rPr>
              <w:t>уживання великої літери;</w:t>
            </w:r>
          </w:p>
          <w:p w:rsidR="00BC5A2B" w:rsidRPr="0044413F" w:rsidRDefault="00BC5A2B" w:rsidP="003B61C1">
            <w:pPr>
              <w:jc w:val="both"/>
              <w:rPr>
                <w:lang w:val="uk-UA"/>
              </w:rPr>
            </w:pPr>
            <w:r w:rsidRPr="0044413F">
              <w:rPr>
                <w:lang w:val="uk-UA"/>
              </w:rPr>
              <w:t>уживання розділових знаків та відмінювання слів у реченні;</w:t>
            </w:r>
          </w:p>
          <w:p w:rsidR="00BC5A2B" w:rsidRPr="0044413F" w:rsidRDefault="00BC5A2B" w:rsidP="003B61C1">
            <w:pPr>
              <w:jc w:val="both"/>
              <w:rPr>
                <w:lang w:val="uk-UA"/>
              </w:rPr>
            </w:pPr>
            <w:r w:rsidRPr="0044413F">
              <w:rPr>
                <w:lang w:val="uk-UA"/>
              </w:rPr>
              <w:lastRenderedPageBreak/>
              <w:t>використання слова або мовного звороту, запозичених з іншої мови;</w:t>
            </w:r>
          </w:p>
          <w:p w:rsidR="00BC5A2B" w:rsidRPr="0044413F" w:rsidRDefault="00BC5A2B" w:rsidP="003B61C1">
            <w:pPr>
              <w:jc w:val="both"/>
              <w:rPr>
                <w:lang w:val="uk-UA"/>
              </w:rPr>
            </w:pPr>
            <w:r w:rsidRPr="0044413F">
              <w:rPr>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F444AA">
              <w:rPr>
                <w:lang w:val="uk-UA"/>
              </w:rPr>
              <w:t>–</w:t>
            </w:r>
            <w:r w:rsidRPr="0044413F">
              <w:rPr>
                <w:lang w:val="uk-UA"/>
              </w:rPr>
              <w:t xml:space="preserve"> помилка в цифрах;</w:t>
            </w:r>
          </w:p>
          <w:p w:rsidR="00BC5A2B" w:rsidRPr="0044413F" w:rsidRDefault="00BC5A2B" w:rsidP="003B61C1">
            <w:pPr>
              <w:jc w:val="both"/>
              <w:rPr>
                <w:lang w:val="uk-UA"/>
              </w:rPr>
            </w:pPr>
            <w:r w:rsidRPr="0044413F">
              <w:rPr>
                <w:lang w:val="uk-UA"/>
              </w:rPr>
              <w:t>застосування правил переносу частини слова з рядка в рядок;</w:t>
            </w:r>
          </w:p>
          <w:p w:rsidR="00BC5A2B" w:rsidRPr="0044413F" w:rsidRDefault="00BC5A2B" w:rsidP="003B61C1">
            <w:pPr>
              <w:jc w:val="both"/>
              <w:rPr>
                <w:lang w:val="uk-UA"/>
              </w:rPr>
            </w:pPr>
            <w:r w:rsidRPr="0044413F">
              <w:rPr>
                <w:lang w:val="uk-UA"/>
              </w:rPr>
              <w:t>написання слів разом та/або окремо, та/або через дефіс;</w:t>
            </w:r>
          </w:p>
          <w:p w:rsidR="00BC5A2B" w:rsidRPr="0044413F" w:rsidRDefault="00BC5A2B" w:rsidP="003B61C1">
            <w:pPr>
              <w:jc w:val="both"/>
              <w:rPr>
                <w:lang w:val="uk-UA"/>
              </w:rPr>
            </w:pPr>
            <w:r w:rsidRPr="0044413F">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5A2B" w:rsidRPr="0044413F" w:rsidRDefault="00BC5A2B" w:rsidP="003B61C1">
            <w:pPr>
              <w:jc w:val="both"/>
              <w:rPr>
                <w:lang w:val="uk-UA"/>
              </w:rPr>
            </w:pPr>
            <w:r w:rsidRPr="0044413F">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F444AA">
              <w:rPr>
                <w:lang w:val="uk-UA"/>
              </w:rPr>
              <w:t>’</w:t>
            </w:r>
            <w:r w:rsidRPr="0044413F">
              <w:rPr>
                <w:lang w:val="uk-U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5A2B" w:rsidRPr="0044413F" w:rsidRDefault="00BC5A2B" w:rsidP="003B61C1">
            <w:pPr>
              <w:jc w:val="both"/>
              <w:rPr>
                <w:lang w:val="uk-UA"/>
              </w:rPr>
            </w:pPr>
            <w:r w:rsidRPr="0044413F">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C5A2B" w:rsidRPr="0044413F" w:rsidRDefault="00BC5A2B" w:rsidP="003B61C1">
            <w:pPr>
              <w:jc w:val="both"/>
              <w:rPr>
                <w:lang w:val="uk-UA"/>
              </w:rPr>
            </w:pPr>
            <w:r w:rsidRPr="0044413F">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5A2B" w:rsidRPr="0044413F" w:rsidRDefault="00BC5A2B" w:rsidP="003B61C1">
            <w:pPr>
              <w:jc w:val="both"/>
              <w:rPr>
                <w:lang w:val="uk-UA"/>
              </w:rPr>
            </w:pPr>
            <w:r w:rsidRPr="0044413F">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C5A2B" w:rsidRPr="0044413F" w:rsidRDefault="00BC5A2B" w:rsidP="003B61C1">
            <w:pPr>
              <w:jc w:val="both"/>
              <w:rPr>
                <w:lang w:val="uk-UA"/>
              </w:rPr>
            </w:pPr>
            <w:r w:rsidRPr="0044413F">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5A2B" w:rsidRPr="0044413F" w:rsidRDefault="00BC5A2B" w:rsidP="003B61C1">
            <w:pPr>
              <w:jc w:val="both"/>
              <w:rPr>
                <w:lang w:val="uk-UA"/>
              </w:rPr>
            </w:pPr>
            <w:r w:rsidRPr="0044413F">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C5A2B" w:rsidRPr="0044413F" w:rsidRDefault="00BC5A2B" w:rsidP="003B61C1">
            <w:pPr>
              <w:jc w:val="both"/>
              <w:rPr>
                <w:lang w:val="uk-UA"/>
              </w:rPr>
            </w:pPr>
            <w:r w:rsidRPr="0044413F">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5A2B" w:rsidRPr="0044413F" w:rsidRDefault="00BC5A2B" w:rsidP="003B61C1">
            <w:pPr>
              <w:jc w:val="both"/>
              <w:rPr>
                <w:lang w:val="uk-UA"/>
              </w:rPr>
            </w:pPr>
            <w:r w:rsidRPr="0044413F">
              <w:rPr>
                <w:lang w:val="uk-UA"/>
              </w:rPr>
              <w:t xml:space="preserve">9. Подання документа учасником процедури закупівлі у складі тендерної пропозиції, який засвідчений </w:t>
            </w:r>
            <w:r w:rsidRPr="0044413F">
              <w:rPr>
                <w:lang w:val="uk-UA"/>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5A2B" w:rsidRPr="0044413F" w:rsidRDefault="00BC5A2B" w:rsidP="003B61C1">
            <w:pPr>
              <w:jc w:val="both"/>
              <w:rPr>
                <w:lang w:val="uk-UA"/>
              </w:rPr>
            </w:pPr>
            <w:r w:rsidRPr="0044413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F444AA">
              <w:rPr>
                <w:lang w:val="uk-UA"/>
              </w:rPr>
              <w:t>’</w:t>
            </w:r>
            <w:r w:rsidRPr="0044413F">
              <w:rPr>
                <w:lang w:val="uk-U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5A2B" w:rsidRPr="0044413F" w:rsidRDefault="00BC5A2B" w:rsidP="003B61C1">
            <w:pPr>
              <w:jc w:val="both"/>
              <w:rPr>
                <w:lang w:val="uk-UA"/>
              </w:rPr>
            </w:pPr>
            <w:r w:rsidRPr="0044413F">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C5A2B" w:rsidRPr="0044413F" w:rsidRDefault="00BC5A2B" w:rsidP="003B61C1">
            <w:pPr>
              <w:tabs>
                <w:tab w:val="left" w:pos="246"/>
                <w:tab w:val="left" w:pos="388"/>
              </w:tabs>
              <w:jc w:val="both"/>
              <w:rPr>
                <w:rFonts w:ascii="Times New Roman" w:hAnsi="Times New Roman"/>
                <w:color w:val="000000"/>
                <w:lang w:val="uk-UA" w:eastAsia="uk-UA"/>
              </w:rPr>
            </w:pPr>
            <w:r w:rsidRPr="0044413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BC5A2B" w:rsidRPr="0044413F" w:rsidTr="0036780B">
        <w:trPr>
          <w:trHeight w:val="410"/>
          <w:jc w:val="center"/>
        </w:trPr>
        <w:tc>
          <w:tcPr>
            <w:tcW w:w="668" w:type="dxa"/>
            <w:shd w:val="clear" w:color="auto" w:fill="auto"/>
          </w:tcPr>
          <w:p w:rsidR="00BC5A2B" w:rsidRPr="0044413F" w:rsidRDefault="00BC5A2B" w:rsidP="00D915A1">
            <w:pPr>
              <w:spacing w:beforeLines="40" w:afterLines="40"/>
              <w:contextualSpacing/>
              <w:rPr>
                <w:rFonts w:ascii="Times New Roman" w:hAnsi="Times New Roman"/>
                <w:b/>
                <w:color w:val="000000"/>
                <w:lang w:val="uk-UA" w:eastAsia="uk-UA"/>
              </w:rPr>
            </w:pPr>
            <w:r w:rsidRPr="0044413F">
              <w:rPr>
                <w:rFonts w:ascii="Times New Roman" w:hAnsi="Times New Roman"/>
                <w:b/>
                <w:color w:val="000000"/>
                <w:lang w:val="uk-UA" w:eastAsia="uk-UA"/>
              </w:rPr>
              <w:lastRenderedPageBreak/>
              <w:t>2</w:t>
            </w:r>
          </w:p>
        </w:tc>
        <w:tc>
          <w:tcPr>
            <w:tcW w:w="3441" w:type="dxa"/>
            <w:shd w:val="clear" w:color="auto" w:fill="auto"/>
          </w:tcPr>
          <w:p w:rsidR="00BC5A2B" w:rsidRPr="0044413F" w:rsidRDefault="00BC5A2B" w:rsidP="00D915A1">
            <w:pPr>
              <w:spacing w:beforeLines="40" w:afterLines="40"/>
              <w:contextualSpacing/>
              <w:jc w:val="both"/>
              <w:rPr>
                <w:rFonts w:ascii="Times New Roman" w:hAnsi="Times New Roman"/>
                <w:b/>
                <w:color w:val="000000"/>
                <w:lang w:val="uk-UA" w:eastAsia="uk-UA"/>
              </w:rPr>
            </w:pPr>
            <w:r w:rsidRPr="0044413F">
              <w:rPr>
                <w:rFonts w:ascii="Times New Roman" w:hAnsi="Times New Roman"/>
                <w:b/>
                <w:color w:val="000000"/>
                <w:lang w:val="uk-UA" w:eastAsia="uk-UA"/>
              </w:rPr>
              <w:t>Забезпечення тендерної пропозиції</w:t>
            </w:r>
          </w:p>
        </w:tc>
        <w:tc>
          <w:tcPr>
            <w:tcW w:w="5906" w:type="dxa"/>
            <w:shd w:val="clear" w:color="auto" w:fill="auto"/>
          </w:tcPr>
          <w:p w:rsidR="00BC5A2B" w:rsidRPr="0044413F" w:rsidRDefault="00BC5A2B" w:rsidP="00D915A1">
            <w:pPr>
              <w:spacing w:beforeLines="40" w:afterLines="40"/>
              <w:ind w:right="113"/>
              <w:contextualSpacing/>
              <w:jc w:val="both"/>
              <w:rPr>
                <w:rFonts w:ascii="Times New Roman" w:hAnsi="Times New Roman"/>
                <w:lang w:val="uk-UA" w:eastAsia="uk-UA"/>
              </w:rPr>
            </w:pPr>
            <w:r w:rsidRPr="0044413F">
              <w:rPr>
                <w:rFonts w:ascii="Times New Roman" w:hAnsi="Times New Roman"/>
                <w:lang w:val="uk-UA"/>
              </w:rPr>
              <w:t xml:space="preserve"> Не вимагається.</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30" w:afterLines="30"/>
              <w:contextualSpacing/>
              <w:rPr>
                <w:rFonts w:ascii="Times New Roman" w:hAnsi="Times New Roman"/>
                <w:b/>
                <w:color w:val="000000"/>
                <w:lang w:val="uk-UA" w:eastAsia="uk-UA"/>
              </w:rPr>
            </w:pPr>
            <w:r w:rsidRPr="0044413F">
              <w:rPr>
                <w:rFonts w:ascii="Times New Roman" w:hAnsi="Times New Roman"/>
                <w:b/>
                <w:color w:val="000000"/>
                <w:lang w:val="uk-UA" w:eastAsia="uk-UA"/>
              </w:rPr>
              <w:t>3</w:t>
            </w:r>
          </w:p>
        </w:tc>
        <w:tc>
          <w:tcPr>
            <w:tcW w:w="3441" w:type="dxa"/>
            <w:shd w:val="clear" w:color="auto" w:fill="auto"/>
          </w:tcPr>
          <w:p w:rsidR="00BC5A2B" w:rsidRPr="0044413F" w:rsidRDefault="00BC5A2B" w:rsidP="00D915A1">
            <w:pPr>
              <w:pStyle w:val="afe"/>
              <w:widowControl w:val="0"/>
              <w:spacing w:beforeLines="30" w:afterLines="30"/>
              <w:ind w:right="113"/>
              <w:contextualSpacing/>
              <w:rPr>
                <w:rFonts w:ascii="Times New Roman" w:hAnsi="Times New Roman"/>
                <w:b/>
                <w:sz w:val="24"/>
                <w:szCs w:val="24"/>
                <w:lang w:val="uk-UA" w:eastAsia="uk-UA"/>
              </w:rPr>
            </w:pPr>
            <w:r w:rsidRPr="0044413F">
              <w:rPr>
                <w:rFonts w:ascii="Times New Roman" w:hAnsi="Times New Roman"/>
                <w:b/>
                <w:sz w:val="24"/>
                <w:szCs w:val="24"/>
                <w:lang w:val="uk-UA" w:eastAsia="uk-UA"/>
              </w:rPr>
              <w:t>Умови повернення чи неповернення забезпечення тендерної пропозиції</w:t>
            </w:r>
          </w:p>
        </w:tc>
        <w:tc>
          <w:tcPr>
            <w:tcW w:w="5906" w:type="dxa"/>
            <w:shd w:val="clear" w:color="auto" w:fill="auto"/>
          </w:tcPr>
          <w:p w:rsidR="00BC5A2B" w:rsidRPr="0044413F" w:rsidRDefault="00BC5A2B" w:rsidP="00D915A1">
            <w:pPr>
              <w:pStyle w:val="rvps2"/>
              <w:widowControl w:val="0"/>
              <w:shd w:val="clear" w:color="auto" w:fill="FFFFFF"/>
              <w:spacing w:beforeLines="30" w:afterLines="30"/>
              <w:ind w:left="34"/>
              <w:contextualSpacing/>
              <w:jc w:val="both"/>
              <w:textAlignment w:val="baseline"/>
              <w:rPr>
                <w:lang w:val="uk-UA"/>
              </w:rPr>
            </w:pPr>
            <w:r w:rsidRPr="0044413F">
              <w:rPr>
                <w:lang w:val="uk-UA"/>
              </w:rPr>
              <w:t xml:space="preserve"> Не встановлюються, оскільки забезпечення не вимагається </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30" w:afterLines="30"/>
              <w:contextualSpacing/>
              <w:rPr>
                <w:rFonts w:ascii="Times New Roman" w:hAnsi="Times New Roman"/>
                <w:b/>
                <w:color w:val="000000"/>
                <w:lang w:val="uk-UA" w:eastAsia="uk-UA"/>
              </w:rPr>
            </w:pPr>
            <w:r w:rsidRPr="0044413F">
              <w:rPr>
                <w:rFonts w:ascii="Times New Roman" w:hAnsi="Times New Roman"/>
                <w:b/>
                <w:color w:val="000000"/>
                <w:lang w:val="uk-UA" w:eastAsia="uk-UA"/>
              </w:rPr>
              <w:t>4</w:t>
            </w:r>
          </w:p>
        </w:tc>
        <w:tc>
          <w:tcPr>
            <w:tcW w:w="3441" w:type="dxa"/>
            <w:shd w:val="clear" w:color="auto" w:fill="auto"/>
          </w:tcPr>
          <w:p w:rsidR="00BC5A2B" w:rsidRPr="0044413F" w:rsidRDefault="00BC5A2B" w:rsidP="00D915A1">
            <w:pPr>
              <w:pStyle w:val="afe"/>
              <w:widowControl w:val="0"/>
              <w:spacing w:beforeLines="30" w:afterLines="30"/>
              <w:ind w:right="113"/>
              <w:contextualSpacing/>
              <w:rPr>
                <w:rFonts w:ascii="Times New Roman" w:hAnsi="Times New Roman"/>
                <w:b/>
                <w:sz w:val="24"/>
                <w:szCs w:val="24"/>
                <w:lang w:val="uk-UA" w:eastAsia="uk-UA"/>
              </w:rPr>
            </w:pPr>
            <w:r w:rsidRPr="0044413F">
              <w:rPr>
                <w:rFonts w:ascii="Times New Roman" w:hAnsi="Times New Roman"/>
                <w:b/>
                <w:sz w:val="24"/>
                <w:szCs w:val="24"/>
                <w:lang w:val="uk-UA" w:eastAsia="uk-UA"/>
              </w:rPr>
              <w:t>Строк, протягом якого тендерні пропозиції є дійсними</w:t>
            </w:r>
          </w:p>
        </w:tc>
        <w:tc>
          <w:tcPr>
            <w:tcW w:w="5906" w:type="dxa"/>
            <w:shd w:val="clear" w:color="auto" w:fill="auto"/>
          </w:tcPr>
          <w:p w:rsidR="00BC5A2B" w:rsidRPr="0044413F" w:rsidRDefault="00BC5A2B" w:rsidP="003B61C1">
            <w:pPr>
              <w:ind w:firstLine="198"/>
              <w:jc w:val="both"/>
              <w:rPr>
                <w:rFonts w:ascii="Times New Roman" w:hAnsi="Times New Roman"/>
                <w:lang w:val="uk-UA" w:eastAsia="ru-RU"/>
              </w:rPr>
            </w:pPr>
            <w:r w:rsidRPr="0044413F">
              <w:rPr>
                <w:rFonts w:ascii="Times New Roman" w:hAnsi="Times New Roman"/>
                <w:lang w:val="uk-UA" w:eastAsia="ru-RU"/>
              </w:rPr>
              <w:t xml:space="preserve">Тендерні пропозиції залишаються дійсними протягом </w:t>
            </w:r>
            <w:r w:rsidRPr="0044413F">
              <w:rPr>
                <w:rFonts w:ascii="Times New Roman" w:hAnsi="Times New Roman"/>
                <w:b/>
                <w:lang w:val="uk-UA" w:eastAsia="ru-RU"/>
              </w:rPr>
              <w:t>90  календарних днів</w:t>
            </w:r>
            <w:r w:rsidRPr="0044413F">
              <w:rPr>
                <w:rFonts w:ascii="Times New Roman" w:hAnsi="Times New Roman"/>
                <w:lang w:val="uk-UA" w:eastAsia="ru-RU"/>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w:t>
            </w:r>
          </w:p>
          <w:p w:rsidR="00BC5A2B" w:rsidRPr="0044413F" w:rsidRDefault="00BC5A2B" w:rsidP="003B61C1">
            <w:pPr>
              <w:ind w:firstLine="198"/>
              <w:jc w:val="both"/>
              <w:rPr>
                <w:rFonts w:ascii="Times New Roman" w:hAnsi="Times New Roman"/>
                <w:b/>
                <w:lang w:val="uk-UA" w:eastAsia="ru-RU"/>
              </w:rPr>
            </w:pPr>
            <w:r w:rsidRPr="0044413F">
              <w:rPr>
                <w:rFonts w:ascii="Times New Roman" w:hAnsi="Times New Roman"/>
                <w:b/>
                <w:lang w:val="uk-UA" w:eastAsia="ru-RU"/>
              </w:rPr>
              <w:t>Учасник має право:</w:t>
            </w:r>
          </w:p>
          <w:p w:rsidR="00BC5A2B" w:rsidRPr="0044413F" w:rsidRDefault="00BC5A2B" w:rsidP="003B61C1">
            <w:pPr>
              <w:jc w:val="both"/>
              <w:textAlignment w:val="baseline"/>
              <w:rPr>
                <w:rFonts w:ascii="Times New Roman" w:hAnsi="Times New Roman"/>
                <w:lang w:val="uk-UA" w:eastAsia="ru-RU"/>
              </w:rPr>
            </w:pPr>
            <w:r w:rsidRPr="0044413F">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BC5A2B" w:rsidRPr="0044413F" w:rsidRDefault="00BC5A2B" w:rsidP="00D915A1">
            <w:pPr>
              <w:spacing w:beforeLines="20" w:afterLines="20"/>
              <w:ind w:right="113"/>
              <w:contextualSpacing/>
              <w:jc w:val="both"/>
              <w:rPr>
                <w:rFonts w:ascii="Times New Roman" w:hAnsi="Times New Roman"/>
                <w:lang w:val="uk-UA" w:eastAsia="uk-UA"/>
              </w:rPr>
            </w:pPr>
            <w:bookmarkStart w:id="1" w:name="n460"/>
            <w:bookmarkEnd w:id="1"/>
            <w:r w:rsidRPr="0044413F">
              <w:rPr>
                <w:rFonts w:ascii="Times New Roman" w:hAnsi="Times New Roman"/>
                <w:lang w:val="uk-UA"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BC5A2B" w:rsidRPr="007B4EAD" w:rsidTr="0036780B">
        <w:trPr>
          <w:trHeight w:val="522"/>
          <w:jc w:val="center"/>
        </w:trPr>
        <w:tc>
          <w:tcPr>
            <w:tcW w:w="668" w:type="dxa"/>
            <w:shd w:val="clear" w:color="auto" w:fill="auto"/>
          </w:tcPr>
          <w:p w:rsidR="00BC5A2B" w:rsidRPr="0044413F" w:rsidRDefault="00BC5A2B" w:rsidP="00D915A1">
            <w:pPr>
              <w:spacing w:beforeLines="20"/>
              <w:contextualSpacing/>
              <w:rPr>
                <w:rFonts w:ascii="Times New Roman" w:hAnsi="Times New Roman"/>
                <w:b/>
                <w:color w:val="000000"/>
                <w:lang w:val="uk-UA" w:eastAsia="uk-UA"/>
              </w:rPr>
            </w:pPr>
            <w:r w:rsidRPr="0044413F">
              <w:rPr>
                <w:rFonts w:ascii="Times New Roman" w:hAnsi="Times New Roman"/>
                <w:b/>
                <w:color w:val="000000"/>
                <w:lang w:val="uk-UA" w:eastAsia="uk-UA"/>
              </w:rPr>
              <w:t>5</w:t>
            </w:r>
          </w:p>
        </w:tc>
        <w:tc>
          <w:tcPr>
            <w:tcW w:w="3441" w:type="dxa"/>
            <w:shd w:val="clear" w:color="auto" w:fill="auto"/>
          </w:tcPr>
          <w:p w:rsidR="00BC5A2B" w:rsidRPr="0044413F" w:rsidRDefault="00BC5A2B" w:rsidP="00D915A1">
            <w:pPr>
              <w:spacing w:beforeLines="20"/>
              <w:ind w:right="113"/>
              <w:contextualSpacing/>
              <w:rPr>
                <w:rFonts w:ascii="Times New Roman" w:hAnsi="Times New Roman"/>
                <w:b/>
                <w:lang w:val="uk-UA" w:eastAsia="uk-UA"/>
              </w:rPr>
            </w:pPr>
            <w:r w:rsidRPr="0044413F">
              <w:rPr>
                <w:rFonts w:ascii="Times New Roman" w:hAnsi="Times New Roman"/>
                <w:b/>
                <w:lang w:val="uk-UA"/>
              </w:rPr>
              <w:t>Кваліфікаційні критерії до учасників та вимоги, установлені статтею 17 Закону</w:t>
            </w:r>
          </w:p>
        </w:tc>
        <w:tc>
          <w:tcPr>
            <w:tcW w:w="5906" w:type="dxa"/>
            <w:shd w:val="clear" w:color="auto" w:fill="auto"/>
          </w:tcPr>
          <w:p w:rsidR="00BC5A2B" w:rsidRPr="0044413F" w:rsidRDefault="00BC5A2B" w:rsidP="003B61C1">
            <w:pPr>
              <w:ind w:right="113" w:firstLine="222"/>
              <w:contextualSpacing/>
              <w:jc w:val="both"/>
              <w:rPr>
                <w:rFonts w:ascii="Times New Roman" w:hAnsi="Times New Roman"/>
                <w:lang w:val="uk-UA"/>
              </w:rPr>
            </w:pPr>
            <w:r w:rsidRPr="0044413F">
              <w:rPr>
                <w:rFonts w:ascii="Times New Roman" w:hAnsi="Times New Roman"/>
                <w:snapToGrid w:val="0"/>
                <w:lang w:val="uk-UA" w:eastAsia="ru-RU"/>
              </w:rPr>
              <w:t xml:space="preserve">Кваліфікаційні критерії до учасників визначені Замовником відповідно до вимог статті 16 Закону, вимоги, встановлені статтею 17 Закону та інформація про спосіб документального підтвердження відповідності учасників кваліфікаційним критеріям та іншим вимогам визначені у тендерній документації </w:t>
            </w:r>
            <w:r w:rsidRPr="0044413F">
              <w:rPr>
                <w:rFonts w:ascii="Times New Roman" w:hAnsi="Times New Roman"/>
                <w:b/>
                <w:snapToGrid w:val="0"/>
                <w:lang w:val="uk-UA" w:eastAsia="ru-RU"/>
              </w:rPr>
              <w:t>(Додаток № 2 та Додаток № 3).</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20"/>
              <w:contextualSpacing/>
              <w:rPr>
                <w:rFonts w:ascii="Times New Roman" w:hAnsi="Times New Roman"/>
                <w:b/>
                <w:color w:val="000000"/>
                <w:lang w:val="uk-UA" w:eastAsia="uk-UA"/>
              </w:rPr>
            </w:pPr>
            <w:r w:rsidRPr="0044413F">
              <w:rPr>
                <w:rFonts w:ascii="Times New Roman" w:hAnsi="Times New Roman"/>
                <w:b/>
                <w:color w:val="000000"/>
                <w:lang w:val="uk-UA" w:eastAsia="uk-UA"/>
              </w:rPr>
              <w:t>6</w:t>
            </w:r>
          </w:p>
        </w:tc>
        <w:tc>
          <w:tcPr>
            <w:tcW w:w="3441" w:type="dxa"/>
            <w:shd w:val="clear" w:color="auto" w:fill="auto"/>
          </w:tcPr>
          <w:p w:rsidR="00BC5A2B" w:rsidRPr="0044413F" w:rsidRDefault="00BC5A2B" w:rsidP="00D915A1">
            <w:pPr>
              <w:spacing w:beforeLines="20"/>
              <w:ind w:right="113"/>
              <w:contextualSpacing/>
              <w:rPr>
                <w:rFonts w:ascii="Times New Roman" w:hAnsi="Times New Roman"/>
                <w:b/>
                <w:lang w:val="uk-UA" w:eastAsia="uk-UA"/>
              </w:rPr>
            </w:pPr>
            <w:r w:rsidRPr="0044413F">
              <w:rPr>
                <w:rFonts w:ascii="Times New Roman" w:hAnsi="Times New Roman"/>
                <w:b/>
                <w:lang w:val="uk-UA" w:eastAsia="uk-UA"/>
              </w:rPr>
              <w:t>Інформація про технічні, якісні та кількісні характеристики предмета закупівлі</w:t>
            </w:r>
          </w:p>
        </w:tc>
        <w:tc>
          <w:tcPr>
            <w:tcW w:w="5906" w:type="dxa"/>
            <w:shd w:val="clear" w:color="auto" w:fill="auto"/>
          </w:tcPr>
          <w:p w:rsidR="00BC5A2B" w:rsidRPr="0044413F" w:rsidRDefault="00BC5A2B" w:rsidP="003B61C1">
            <w:pPr>
              <w:suppressAutoHyphens w:val="0"/>
              <w:ind w:left="34" w:right="70" w:firstLine="188"/>
              <w:jc w:val="both"/>
              <w:rPr>
                <w:bCs/>
                <w:lang w:val="uk-UA"/>
              </w:rPr>
            </w:pPr>
            <w:r w:rsidRPr="0044413F">
              <w:rPr>
                <w:lang w:val="uk-UA"/>
              </w:rPr>
              <w:t xml:space="preserve">Технічні, якісні, кількісні та інші вимоги до предмета закупівлі зазначені у </w:t>
            </w:r>
            <w:r w:rsidRPr="0044413F">
              <w:rPr>
                <w:b/>
                <w:lang w:val="uk-UA"/>
              </w:rPr>
              <w:t>Додатку № 5</w:t>
            </w:r>
            <w:r w:rsidRPr="0044413F">
              <w:rPr>
                <w:lang w:val="uk-UA"/>
              </w:rPr>
              <w:t xml:space="preserve"> до тендерної документації</w:t>
            </w:r>
            <w:r w:rsidRPr="0044413F">
              <w:rPr>
                <w:bCs/>
                <w:lang w:val="uk-UA"/>
              </w:rPr>
              <w:t>.</w:t>
            </w:r>
          </w:p>
          <w:p w:rsidR="00BC5A2B" w:rsidRPr="0044413F" w:rsidRDefault="00BC5A2B" w:rsidP="003B61C1">
            <w:pPr>
              <w:tabs>
                <w:tab w:val="left" w:pos="5987"/>
              </w:tabs>
              <w:suppressAutoHyphens w:val="0"/>
              <w:ind w:left="34"/>
              <w:jc w:val="both"/>
              <w:rPr>
                <w:rFonts w:ascii="Times New Roman" w:hAnsi="Times New Roman" w:cs="Times New Roman"/>
                <w:lang w:val="uk-UA"/>
              </w:rPr>
            </w:pPr>
            <w:r w:rsidRPr="0044413F">
              <w:rPr>
                <w:rFonts w:ascii="Times New Roman" w:hAnsi="Times New Roman" w:cs="Times New Roman"/>
                <w:bCs/>
                <w:lang w:val="uk-UA"/>
              </w:rPr>
              <w:t xml:space="preserve">    Учасники</w:t>
            </w:r>
            <w:r w:rsidRPr="0044413F">
              <w:rPr>
                <w:rFonts w:ascii="Times New Roman" w:hAnsi="Times New Roman" w:cs="Times New Roman"/>
                <w:lang w:val="uk-UA"/>
              </w:rPr>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4413F">
              <w:rPr>
                <w:rFonts w:ascii="Times New Roman" w:hAnsi="Times New Roman" w:cs="Times New Roman"/>
                <w:b/>
                <w:lang w:val="uk-UA"/>
              </w:rPr>
              <w:t>Додатку № 5</w:t>
            </w:r>
            <w:r w:rsidRPr="0044413F">
              <w:rPr>
                <w:rFonts w:ascii="Times New Roman" w:hAnsi="Times New Roman" w:cs="Times New Roman"/>
                <w:lang w:val="uk-UA"/>
              </w:rPr>
              <w:t xml:space="preserve"> тендерної документації. </w:t>
            </w:r>
          </w:p>
          <w:p w:rsidR="00BC5A2B" w:rsidRPr="0044413F" w:rsidRDefault="00BC5A2B" w:rsidP="00D915A1">
            <w:pPr>
              <w:tabs>
                <w:tab w:val="left" w:pos="5987"/>
              </w:tabs>
              <w:spacing w:beforeLines="20"/>
              <w:ind w:left="34" w:right="113"/>
              <w:contextualSpacing/>
              <w:jc w:val="both"/>
              <w:rPr>
                <w:rFonts w:ascii="Times New Roman" w:hAnsi="Times New Roman"/>
                <w:b/>
                <w:color w:val="000000"/>
                <w:lang w:val="uk-UA" w:eastAsia="ru-RU"/>
              </w:rPr>
            </w:pPr>
            <w:r w:rsidRPr="0044413F">
              <w:rPr>
                <w:rFonts w:ascii="Times New Roman" w:hAnsi="Times New Roman" w:cs="Times New Roman"/>
                <w:lang w:val="uk-UA"/>
              </w:rPr>
              <w:lastRenderedPageBreak/>
              <w:t xml:space="preserve">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20"/>
              <w:contextualSpacing/>
              <w:rPr>
                <w:rFonts w:ascii="Times New Roman" w:hAnsi="Times New Roman"/>
                <w:b/>
                <w:color w:val="000000"/>
                <w:lang w:val="uk-UA" w:eastAsia="uk-UA"/>
              </w:rPr>
            </w:pPr>
            <w:r w:rsidRPr="0044413F">
              <w:rPr>
                <w:rFonts w:ascii="Times New Roman" w:hAnsi="Times New Roman"/>
                <w:b/>
                <w:color w:val="000000"/>
                <w:lang w:val="uk-UA" w:eastAsia="uk-UA"/>
              </w:rPr>
              <w:lastRenderedPageBreak/>
              <w:t>7</w:t>
            </w:r>
          </w:p>
        </w:tc>
        <w:tc>
          <w:tcPr>
            <w:tcW w:w="3441" w:type="dxa"/>
            <w:shd w:val="clear" w:color="auto" w:fill="auto"/>
          </w:tcPr>
          <w:p w:rsidR="00BC5A2B" w:rsidRPr="0044413F" w:rsidRDefault="00BC5A2B" w:rsidP="00D915A1">
            <w:pPr>
              <w:spacing w:beforeLines="20"/>
              <w:ind w:right="113"/>
              <w:contextualSpacing/>
              <w:rPr>
                <w:rFonts w:ascii="Times New Roman" w:hAnsi="Times New Roman"/>
                <w:b/>
                <w:lang w:val="uk-UA" w:eastAsia="uk-UA"/>
              </w:rPr>
            </w:pPr>
            <w:r w:rsidRPr="0044413F">
              <w:rPr>
                <w:rFonts w:ascii="Times New Roman" w:hAnsi="Times New Roman"/>
                <w:b/>
                <w:lang w:val="uk-UA" w:eastAsia="uk-UA"/>
              </w:rPr>
              <w:t>Унесення змін або відкликання тендерної пропозиції учасником</w:t>
            </w:r>
          </w:p>
        </w:tc>
        <w:tc>
          <w:tcPr>
            <w:tcW w:w="5906" w:type="dxa"/>
            <w:shd w:val="clear" w:color="auto" w:fill="auto"/>
          </w:tcPr>
          <w:p w:rsidR="00BC5A2B" w:rsidRPr="0044413F" w:rsidRDefault="00BC5A2B" w:rsidP="00D915A1">
            <w:pPr>
              <w:spacing w:beforeLines="20"/>
              <w:contextualSpacing/>
              <w:jc w:val="both"/>
              <w:rPr>
                <w:rFonts w:ascii="Times New Roman" w:hAnsi="Times New Roman"/>
                <w:lang w:val="uk-UA"/>
              </w:rPr>
            </w:pPr>
            <w:r w:rsidRPr="0044413F">
              <w:rPr>
                <w:rFonts w:ascii="Times New Roman" w:hAnsi="Times New Roman"/>
                <w:lang w:val="uk-UA"/>
              </w:rPr>
              <w:t xml:space="preserve">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BC5A2B" w:rsidRPr="0044413F" w:rsidRDefault="00BC5A2B" w:rsidP="00D915A1">
            <w:pPr>
              <w:spacing w:beforeLines="20"/>
              <w:contextualSpacing/>
              <w:jc w:val="both"/>
              <w:rPr>
                <w:rFonts w:ascii="Times New Roman" w:hAnsi="Times New Roman"/>
                <w:lang w:val="uk-UA"/>
              </w:rPr>
            </w:pPr>
            <w:r w:rsidRPr="0044413F">
              <w:rPr>
                <w:rFonts w:ascii="Times New Roman" w:hAnsi="Times New Roman"/>
                <w:lang w:val="uk-UA" w:eastAsia="ru-RU"/>
              </w:rPr>
              <w:t xml:space="preserve">   Зміни до тендерної пропозиції та заяви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BC5A2B" w:rsidRPr="0044413F" w:rsidTr="003B61C1">
        <w:trPr>
          <w:trHeight w:val="522"/>
          <w:jc w:val="center"/>
        </w:trPr>
        <w:tc>
          <w:tcPr>
            <w:tcW w:w="10015" w:type="dxa"/>
            <w:gridSpan w:val="3"/>
            <w:shd w:val="clear" w:color="auto" w:fill="A5A5A5"/>
          </w:tcPr>
          <w:p w:rsidR="00BC5A2B" w:rsidRPr="0044413F" w:rsidRDefault="00BC5A2B" w:rsidP="00D915A1">
            <w:pPr>
              <w:spacing w:beforeLines="20"/>
              <w:ind w:left="34" w:right="113" w:hanging="23"/>
              <w:contextualSpacing/>
              <w:jc w:val="center"/>
              <w:rPr>
                <w:rFonts w:ascii="Times New Roman" w:hAnsi="Times New Roman"/>
                <w:b/>
                <w:lang w:val="uk-UA"/>
              </w:rPr>
            </w:pPr>
            <w:r w:rsidRPr="0044413F">
              <w:rPr>
                <w:rFonts w:ascii="Times New Roman" w:hAnsi="Times New Roman"/>
                <w:b/>
                <w:lang w:val="uk-UA"/>
              </w:rPr>
              <w:t>Розділ IV. Подання та розкриття тендерної пропозиції</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20"/>
              <w:contextualSpacing/>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441" w:type="dxa"/>
            <w:shd w:val="clear" w:color="auto" w:fill="auto"/>
          </w:tcPr>
          <w:p w:rsidR="00BC5A2B" w:rsidRPr="0044413F" w:rsidRDefault="00BC5A2B" w:rsidP="00D915A1">
            <w:pPr>
              <w:pStyle w:val="afe"/>
              <w:widowControl w:val="0"/>
              <w:spacing w:beforeLines="20"/>
              <w:ind w:right="113"/>
              <w:contextualSpacing/>
              <w:jc w:val="both"/>
              <w:rPr>
                <w:rFonts w:ascii="Times New Roman" w:hAnsi="Times New Roman"/>
                <w:b/>
                <w:sz w:val="24"/>
                <w:szCs w:val="24"/>
                <w:lang w:val="uk-UA" w:eastAsia="uk-UA"/>
              </w:rPr>
            </w:pPr>
            <w:r w:rsidRPr="0044413F">
              <w:rPr>
                <w:rStyle w:val="rvts0"/>
                <w:rFonts w:ascii="Times New Roman" w:hAnsi="Times New Roman"/>
                <w:b/>
                <w:sz w:val="24"/>
                <w:szCs w:val="24"/>
              </w:rPr>
              <w:t>Кінцевий строк подання</w:t>
            </w:r>
            <w:r w:rsidR="00FD42A3">
              <w:rPr>
                <w:rStyle w:val="rvts0"/>
                <w:rFonts w:ascii="Times New Roman" w:hAnsi="Times New Roman"/>
                <w:b/>
                <w:sz w:val="24"/>
                <w:szCs w:val="24"/>
                <w:lang w:val="uk-UA"/>
              </w:rPr>
              <w:t xml:space="preserve"> </w:t>
            </w:r>
            <w:r w:rsidRPr="0044413F">
              <w:rPr>
                <w:rStyle w:val="rvts0"/>
                <w:rFonts w:ascii="Times New Roman" w:hAnsi="Times New Roman"/>
                <w:b/>
                <w:sz w:val="24"/>
                <w:szCs w:val="24"/>
              </w:rPr>
              <w:t>тендерної</w:t>
            </w:r>
            <w:r w:rsidR="00FD42A3">
              <w:rPr>
                <w:rStyle w:val="rvts0"/>
                <w:rFonts w:ascii="Times New Roman" w:hAnsi="Times New Roman"/>
                <w:b/>
                <w:sz w:val="24"/>
                <w:szCs w:val="24"/>
                <w:lang w:val="uk-UA"/>
              </w:rPr>
              <w:t xml:space="preserve"> </w:t>
            </w:r>
            <w:r w:rsidRPr="0044413F">
              <w:rPr>
                <w:rStyle w:val="rvts0"/>
                <w:rFonts w:ascii="Times New Roman" w:hAnsi="Times New Roman"/>
                <w:b/>
                <w:sz w:val="24"/>
                <w:szCs w:val="24"/>
              </w:rPr>
              <w:t>пропозиції</w:t>
            </w:r>
          </w:p>
        </w:tc>
        <w:tc>
          <w:tcPr>
            <w:tcW w:w="5906" w:type="dxa"/>
            <w:shd w:val="clear" w:color="auto" w:fill="auto"/>
          </w:tcPr>
          <w:p w:rsidR="00BC5A2B" w:rsidRPr="0044413F" w:rsidRDefault="00BC5A2B" w:rsidP="003B61C1">
            <w:pPr>
              <w:pStyle w:val="af1"/>
              <w:widowControl w:val="0"/>
              <w:suppressAutoHyphens w:val="0"/>
              <w:spacing w:before="0" w:after="0"/>
              <w:ind w:left="34" w:firstLine="188"/>
              <w:jc w:val="both"/>
              <w:rPr>
                <w:b/>
                <w:color w:val="000000"/>
                <w:lang w:val="uk-UA" w:eastAsia="ru-RU"/>
              </w:rPr>
            </w:pPr>
            <w:r w:rsidRPr="0044413F">
              <w:rPr>
                <w:lang w:val="uk-UA" w:eastAsia="ru-RU"/>
              </w:rPr>
              <w:t xml:space="preserve">Кінцевий строк подання тендерних пропозицій:   </w:t>
            </w:r>
            <w:r w:rsidRPr="0044413F">
              <w:rPr>
                <w:b/>
                <w:lang w:val="uk-UA" w:eastAsia="ru-RU"/>
              </w:rPr>
              <w:t>згідно оголошення про проведення відкритих торгів</w:t>
            </w:r>
            <w:r w:rsidRPr="0044413F">
              <w:rPr>
                <w:b/>
                <w:color w:val="000000"/>
                <w:lang w:val="uk-UA" w:eastAsia="ru-RU"/>
              </w:rPr>
              <w:t>.</w:t>
            </w:r>
          </w:p>
          <w:p w:rsidR="00BC5A2B" w:rsidRPr="0044413F" w:rsidRDefault="00BC5A2B" w:rsidP="003B61C1">
            <w:pPr>
              <w:pStyle w:val="af1"/>
              <w:widowControl w:val="0"/>
              <w:suppressAutoHyphens w:val="0"/>
              <w:spacing w:before="0" w:after="0"/>
              <w:ind w:left="34" w:firstLine="188"/>
              <w:jc w:val="both"/>
              <w:rPr>
                <w:lang w:val="uk-UA"/>
              </w:rPr>
            </w:pPr>
            <w:r w:rsidRPr="0044413F">
              <w:rPr>
                <w:lang w:val="uk-UA"/>
              </w:rPr>
              <w:t>Кінцевий час подання пропозицій електрона система встановлює автоматично.</w:t>
            </w:r>
          </w:p>
          <w:p w:rsidR="00BC5A2B" w:rsidRPr="0044413F" w:rsidRDefault="00BC5A2B" w:rsidP="003B61C1">
            <w:pPr>
              <w:pStyle w:val="15"/>
              <w:widowControl w:val="0"/>
              <w:spacing w:line="240" w:lineRule="auto"/>
              <w:ind w:left="34" w:firstLine="188"/>
              <w:jc w:val="both"/>
              <w:rPr>
                <w:rFonts w:ascii="Times New Roman" w:hAnsi="Times New Roman" w:cs="Times New Roman"/>
                <w:color w:val="auto"/>
                <w:sz w:val="24"/>
                <w:szCs w:val="24"/>
                <w:lang w:val="uk-UA"/>
              </w:rPr>
            </w:pPr>
            <w:r w:rsidRPr="0044413F">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rsidR="00BC5A2B" w:rsidRPr="0044413F" w:rsidRDefault="00BC5A2B" w:rsidP="003B61C1">
            <w:pPr>
              <w:pStyle w:val="15"/>
              <w:widowControl w:val="0"/>
              <w:spacing w:line="240" w:lineRule="auto"/>
              <w:ind w:left="34" w:firstLine="188"/>
              <w:jc w:val="both"/>
              <w:rPr>
                <w:rFonts w:ascii="Times New Roman" w:eastAsia="Times New Roman" w:hAnsi="Times New Roman" w:cs="Times New Roman"/>
                <w:color w:val="auto"/>
                <w:sz w:val="24"/>
                <w:szCs w:val="24"/>
                <w:lang w:val="uk-UA"/>
              </w:rPr>
            </w:pPr>
            <w:r w:rsidRPr="0044413F">
              <w:rPr>
                <w:rFonts w:ascii="Times New Roman" w:eastAsia="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C5A2B" w:rsidRPr="0044413F" w:rsidRDefault="00BC5A2B" w:rsidP="003B61C1">
            <w:pPr>
              <w:ind w:left="34" w:firstLine="188"/>
              <w:jc w:val="both"/>
              <w:rPr>
                <w:rFonts w:ascii="Times New Roman" w:hAnsi="Times New Roman"/>
                <w:lang w:val="uk-UA"/>
              </w:rPr>
            </w:pPr>
            <w:r w:rsidRPr="0044413F">
              <w:rPr>
                <w:rFonts w:ascii="Times New Roman" w:hAnsi="Times New Roman" w:cs="Times New Roman"/>
                <w:lang w:val="uk-UA"/>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2</w:t>
            </w:r>
          </w:p>
        </w:tc>
        <w:tc>
          <w:tcPr>
            <w:tcW w:w="3441" w:type="dxa"/>
            <w:shd w:val="clear" w:color="auto" w:fill="auto"/>
          </w:tcPr>
          <w:p w:rsidR="00BC5A2B" w:rsidRPr="0044413F" w:rsidRDefault="00BC5A2B" w:rsidP="00D915A1">
            <w:pPr>
              <w:spacing w:beforeLines="50" w:afterLines="50"/>
              <w:ind w:right="113"/>
              <w:contextualSpacing/>
              <w:rPr>
                <w:rFonts w:ascii="Times New Roman" w:hAnsi="Times New Roman"/>
                <w:b/>
                <w:lang w:val="uk-UA"/>
              </w:rPr>
            </w:pPr>
            <w:r w:rsidRPr="0044413F">
              <w:rPr>
                <w:rFonts w:ascii="Times New Roman" w:hAnsi="Times New Roman"/>
                <w:b/>
                <w:lang w:val="uk-UA"/>
              </w:rPr>
              <w:t>Дата та час розкриття тендерної пропозиції</w:t>
            </w:r>
          </w:p>
        </w:tc>
        <w:tc>
          <w:tcPr>
            <w:tcW w:w="5906" w:type="dxa"/>
            <w:shd w:val="clear" w:color="auto" w:fill="auto"/>
          </w:tcPr>
          <w:p w:rsidR="00BC5A2B" w:rsidRPr="0044413F" w:rsidRDefault="00BC5A2B" w:rsidP="00D915A1">
            <w:pPr>
              <w:spacing w:beforeLines="50" w:afterLines="50"/>
              <w:ind w:right="113"/>
              <w:contextualSpacing/>
              <w:jc w:val="both"/>
              <w:rPr>
                <w:rFonts w:ascii="Times New Roman" w:hAnsi="Times New Roman"/>
                <w:lang w:val="uk-UA"/>
              </w:rPr>
            </w:pPr>
            <w:r w:rsidRPr="0044413F">
              <w:rPr>
                <w:rFonts w:ascii="Times New Roman" w:hAnsi="Times New Roman"/>
                <w:lang w:val="uk-U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BC5A2B" w:rsidRPr="0044413F" w:rsidTr="003B61C1">
        <w:trPr>
          <w:trHeight w:val="522"/>
          <w:jc w:val="center"/>
        </w:trPr>
        <w:tc>
          <w:tcPr>
            <w:tcW w:w="10015" w:type="dxa"/>
            <w:gridSpan w:val="3"/>
            <w:shd w:val="clear" w:color="auto" w:fill="A5A5A5"/>
          </w:tcPr>
          <w:p w:rsidR="00BC5A2B" w:rsidRPr="0044413F" w:rsidRDefault="00BC5A2B" w:rsidP="00D915A1">
            <w:pPr>
              <w:spacing w:beforeLines="50" w:afterLines="50"/>
              <w:ind w:right="113"/>
              <w:contextualSpacing/>
              <w:jc w:val="center"/>
              <w:rPr>
                <w:rFonts w:ascii="Times New Roman" w:hAnsi="Times New Roman"/>
                <w:b/>
                <w:lang w:val="uk-UA"/>
              </w:rPr>
            </w:pPr>
            <w:r w:rsidRPr="0044413F">
              <w:rPr>
                <w:rFonts w:ascii="Times New Roman" w:hAnsi="Times New Roman"/>
                <w:b/>
                <w:lang w:val="uk-UA"/>
              </w:rPr>
              <w:t>Розділ V. Оцінка тендерної пропозиції</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441" w:type="dxa"/>
            <w:shd w:val="clear" w:color="auto" w:fill="auto"/>
          </w:tcPr>
          <w:p w:rsidR="00BC5A2B" w:rsidRPr="0044413F" w:rsidRDefault="00BC5A2B" w:rsidP="00D915A1">
            <w:pPr>
              <w:spacing w:beforeLines="50" w:afterLines="50"/>
              <w:ind w:right="113"/>
              <w:contextualSpacing/>
              <w:rPr>
                <w:rFonts w:ascii="Times New Roman" w:hAnsi="Times New Roman"/>
                <w:b/>
                <w:lang w:val="uk-UA" w:eastAsia="uk-UA"/>
              </w:rPr>
            </w:pPr>
            <w:r w:rsidRPr="0044413F">
              <w:rPr>
                <w:rFonts w:ascii="Times New Roman" w:hAnsi="Times New Roman"/>
                <w:b/>
                <w:lang w:val="uk-UA" w:eastAsia="uk-UA"/>
              </w:rPr>
              <w:t>Перелік критеріїв та методика оцінки тендерної пропозиції із зазначенням питомої ваги критерію</w:t>
            </w:r>
          </w:p>
        </w:tc>
        <w:tc>
          <w:tcPr>
            <w:tcW w:w="5906" w:type="dxa"/>
            <w:shd w:val="clear" w:color="auto" w:fill="auto"/>
          </w:tcPr>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   Оцінка тендерних пропозицій здійснюється на основі одного критерію</w:t>
            </w:r>
            <w:r w:rsidRPr="0044413F">
              <w:rPr>
                <w:rFonts w:ascii="Times New Roman" w:hAnsi="Times New Roman"/>
                <w:b/>
                <w:lang w:val="uk-UA" w:eastAsia="ru-RU"/>
              </w:rPr>
              <w:t xml:space="preserve"> – ціна.</w:t>
            </w:r>
            <w:r w:rsidRPr="0044413F">
              <w:rPr>
                <w:rFonts w:ascii="Times New Roman" w:hAnsi="Times New Roman"/>
                <w:lang w:val="uk-UA" w:eastAsia="ru-RU"/>
              </w:rPr>
              <w:t xml:space="preserve"> У ціну товару включаються витрати на транспортування, страхування, навантаження, розвантаження, сплату митних тарифів, а також всі витрати, податки та інші збори і обов’язкові платежі, що сплачуються або мають бути сплачені.</w:t>
            </w:r>
          </w:p>
          <w:p w:rsidR="00BC5A2B" w:rsidRPr="0044413F" w:rsidRDefault="00BC5A2B" w:rsidP="003B61C1">
            <w:pPr>
              <w:jc w:val="both"/>
              <w:rPr>
                <w:rFonts w:ascii="Times New Roman" w:hAnsi="Times New Roman" w:cs="Times New Roman"/>
                <w:lang w:val="uk-UA" w:eastAsia="ru-RU"/>
              </w:rPr>
            </w:pPr>
            <w:r w:rsidRPr="0044413F">
              <w:rPr>
                <w:rFonts w:ascii="Times New Roman" w:hAnsi="Times New Roman" w:cs="Times New Roman"/>
                <w:lang w:val="uk-UA"/>
              </w:rPr>
              <w:t xml:space="preserve">     Мінімальний крок пониження ціни становить 0,5% від очікуваної вартості предмета закупівлі.</w:t>
            </w:r>
          </w:p>
          <w:p w:rsidR="00BC5A2B" w:rsidRPr="0044413F" w:rsidRDefault="00BC5A2B" w:rsidP="003B61C1">
            <w:pPr>
              <w:jc w:val="both"/>
              <w:rPr>
                <w:rFonts w:ascii="Times New Roman" w:hAnsi="Times New Roman"/>
                <w:b/>
                <w:lang w:val="uk-UA" w:eastAsia="ru-RU"/>
              </w:rPr>
            </w:pPr>
            <w:r w:rsidRPr="0044413F">
              <w:rPr>
                <w:rFonts w:ascii="Times New Roman" w:hAnsi="Times New Roman"/>
                <w:b/>
                <w:lang w:val="uk-UA" w:eastAsia="ru-RU"/>
              </w:rPr>
              <w:t>Методика оцінки.</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Оцінка тендерних пропозицій проводиться за цінами тендерних пропозицій з врахуванням податку на додану вартість (з ПДВ).</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     У разі надання пропозиції Учасником-неплатником ПДВ, то таку пропозицію надають без врахування ПДВ та в графі «Ціна тендерної пропозиції (загальна вартість закупівлі, з ПДВ), </w:t>
            </w:r>
            <w:r w:rsidR="00F444AA">
              <w:rPr>
                <w:rFonts w:ascii="Times New Roman" w:hAnsi="Times New Roman"/>
                <w:lang w:val="uk-UA" w:eastAsia="ru-RU"/>
              </w:rPr>
              <w:pgNum/>
            </w:r>
            <w:r w:rsidR="00F444AA">
              <w:rPr>
                <w:rFonts w:ascii="Times New Roman" w:hAnsi="Times New Roman"/>
                <w:lang w:val="uk-UA" w:eastAsia="ru-RU"/>
              </w:rPr>
              <w:t>ара</w:t>
            </w:r>
            <w:r w:rsidRPr="0044413F">
              <w:rPr>
                <w:rFonts w:ascii="Times New Roman" w:hAnsi="Times New Roman"/>
                <w:lang w:val="uk-UA" w:eastAsia="ru-RU"/>
              </w:rPr>
              <w:t xml:space="preserve">.» форми «ТЕНДЕРНА ПРОПОЗИЦІЯ», яка подається Учасником, зазначають </w:t>
            </w:r>
            <w:r w:rsidRPr="0044413F">
              <w:rPr>
                <w:rFonts w:ascii="Times New Roman" w:hAnsi="Times New Roman"/>
                <w:lang w:val="uk-UA" w:eastAsia="ru-RU"/>
              </w:rPr>
              <w:lastRenderedPageBreak/>
              <w:t>ціну без ПДВ, про що Учасник робить відповідну позначку.</w:t>
            </w:r>
          </w:p>
          <w:p w:rsidR="00BC5A2B" w:rsidRPr="0044413F" w:rsidRDefault="00BC5A2B" w:rsidP="00D915A1">
            <w:pPr>
              <w:spacing w:beforeLines="50" w:afterLines="50"/>
              <w:ind w:right="113"/>
              <w:contextualSpacing/>
              <w:jc w:val="both"/>
              <w:rPr>
                <w:rFonts w:ascii="Times New Roman" w:hAnsi="Times New Roman"/>
                <w:lang w:val="uk-UA"/>
              </w:rPr>
            </w:pPr>
            <w:r w:rsidRPr="0044413F">
              <w:rPr>
                <w:rFonts w:ascii="Times New Roman" w:hAnsi="Times New Roman"/>
                <w:lang w:val="uk-UA" w:eastAsia="ru-RU"/>
              </w:rPr>
              <w:t xml:space="preserve">     Найбільш економічно вигідною тендерною пропозицією визнається така, ціна якої є найнижчою за результатами проведення електронного аукціону.</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lastRenderedPageBreak/>
              <w:t>2</w:t>
            </w:r>
          </w:p>
        </w:tc>
        <w:tc>
          <w:tcPr>
            <w:tcW w:w="3441" w:type="dxa"/>
            <w:shd w:val="clear" w:color="auto" w:fill="auto"/>
          </w:tcPr>
          <w:p w:rsidR="00BC5A2B" w:rsidRPr="0044413F" w:rsidRDefault="00BC5A2B" w:rsidP="00D915A1">
            <w:pPr>
              <w:spacing w:beforeLines="50" w:afterLines="50"/>
              <w:ind w:right="113"/>
              <w:contextualSpacing/>
              <w:rPr>
                <w:rFonts w:ascii="Times New Roman" w:hAnsi="Times New Roman"/>
                <w:b/>
                <w:lang w:val="uk-UA" w:eastAsia="uk-UA"/>
              </w:rPr>
            </w:pPr>
            <w:r w:rsidRPr="0044413F">
              <w:rPr>
                <w:rFonts w:ascii="Times New Roman" w:hAnsi="Times New Roman"/>
                <w:b/>
                <w:lang w:val="uk-UA" w:eastAsia="uk-UA"/>
              </w:rPr>
              <w:t>Інша інформація</w:t>
            </w:r>
          </w:p>
        </w:tc>
        <w:tc>
          <w:tcPr>
            <w:tcW w:w="5906" w:type="dxa"/>
            <w:shd w:val="clear" w:color="auto" w:fill="auto"/>
          </w:tcPr>
          <w:p w:rsidR="00BC5A2B" w:rsidRPr="0044413F" w:rsidRDefault="00BC5A2B" w:rsidP="003B61C1">
            <w:pPr>
              <w:ind w:hanging="44"/>
              <w:jc w:val="both"/>
              <w:rPr>
                <w:rFonts w:ascii="Times New Roman" w:hAnsi="Times New Roman"/>
                <w:b/>
                <w:snapToGrid w:val="0"/>
                <w:u w:val="single"/>
                <w:lang w:val="uk-UA" w:eastAsia="ru-RU"/>
              </w:rPr>
            </w:pPr>
            <w:r w:rsidRPr="0044413F">
              <w:rPr>
                <w:rFonts w:ascii="Times New Roman" w:hAnsi="Times New Roman"/>
                <w:snapToGrid w:val="0"/>
                <w:lang w:val="uk-UA" w:eastAsia="ru-RU"/>
              </w:rPr>
              <w:t xml:space="preserve">    Учасник самостійно несе всі витрати пов’язані з одержанням всіх необхідних дозволів та інших документів, пов’язаних із поданням  тендерної пропозиції.</w:t>
            </w:r>
          </w:p>
          <w:p w:rsidR="00BC5A2B" w:rsidRPr="0044413F" w:rsidRDefault="00BC5A2B" w:rsidP="003B61C1">
            <w:pPr>
              <w:ind w:hanging="44"/>
              <w:jc w:val="both"/>
              <w:rPr>
                <w:rFonts w:ascii="Times New Roman" w:hAnsi="Times New Roman"/>
                <w:b/>
                <w:snapToGrid w:val="0"/>
                <w:u w:val="single"/>
                <w:lang w:val="uk-UA" w:eastAsia="ru-RU"/>
              </w:rPr>
            </w:pPr>
            <w:r w:rsidRPr="0044413F">
              <w:rPr>
                <w:rFonts w:ascii="Times New Roman" w:hAnsi="Times New Roman"/>
                <w:snapToGrid w:val="0"/>
                <w:lang w:val="uk-UA" w:eastAsia="ru-RU"/>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BC5A2B" w:rsidRPr="0044413F" w:rsidRDefault="00BC5A2B" w:rsidP="00D915A1">
            <w:pPr>
              <w:spacing w:beforeLines="50" w:afterLines="50"/>
              <w:ind w:right="113"/>
              <w:contextualSpacing/>
              <w:jc w:val="both"/>
              <w:rPr>
                <w:rFonts w:ascii="Times New Roman" w:hAnsi="Times New Roman"/>
                <w:lang w:val="uk-UA" w:eastAsia="uk-UA"/>
              </w:rPr>
            </w:pPr>
            <w:r w:rsidRPr="0044413F">
              <w:rPr>
                <w:rFonts w:ascii="Times New Roman" w:hAnsi="Times New Roman"/>
                <w:snapToGrid w:val="0"/>
                <w:lang w:val="uk-UA" w:eastAsia="ru-RU"/>
              </w:rPr>
              <w:t xml:space="preserve">    Відповідальність за достовірність наданої інформації в своїй  тендерній пропозиції несе Учасник. </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50" w:afterLines="50"/>
              <w:contextualSpacing/>
              <w:rPr>
                <w:rFonts w:ascii="Times New Roman" w:hAnsi="Times New Roman"/>
                <w:b/>
                <w:color w:val="000000"/>
                <w:lang w:val="uk-UA" w:eastAsia="uk-UA"/>
              </w:rPr>
            </w:pPr>
            <w:r w:rsidRPr="0044413F">
              <w:rPr>
                <w:rFonts w:ascii="Times New Roman" w:hAnsi="Times New Roman"/>
                <w:b/>
                <w:color w:val="000000"/>
                <w:lang w:val="uk-UA" w:eastAsia="uk-UA"/>
              </w:rPr>
              <w:t xml:space="preserve"> 3</w:t>
            </w:r>
          </w:p>
        </w:tc>
        <w:tc>
          <w:tcPr>
            <w:tcW w:w="3441" w:type="dxa"/>
            <w:shd w:val="clear" w:color="auto" w:fill="auto"/>
          </w:tcPr>
          <w:p w:rsidR="00BC5A2B" w:rsidRPr="0044413F" w:rsidRDefault="00BC5A2B" w:rsidP="00D915A1">
            <w:pPr>
              <w:spacing w:beforeLines="50" w:afterLines="50"/>
              <w:ind w:right="113"/>
              <w:contextualSpacing/>
              <w:rPr>
                <w:rFonts w:ascii="Times New Roman" w:hAnsi="Times New Roman"/>
                <w:b/>
                <w:lang w:val="uk-UA" w:eastAsia="uk-UA"/>
              </w:rPr>
            </w:pPr>
            <w:r w:rsidRPr="0044413F">
              <w:rPr>
                <w:rFonts w:ascii="Times New Roman" w:hAnsi="Times New Roman"/>
                <w:b/>
                <w:lang w:val="uk-UA" w:eastAsia="uk-UA"/>
              </w:rPr>
              <w:t>Відхилення тендерних пропозицій</w:t>
            </w:r>
          </w:p>
        </w:tc>
        <w:tc>
          <w:tcPr>
            <w:tcW w:w="5906" w:type="dxa"/>
            <w:shd w:val="clear" w:color="auto" w:fill="auto"/>
          </w:tcPr>
          <w:p w:rsidR="00BC5A2B" w:rsidRPr="0044413F" w:rsidRDefault="00BC5A2B" w:rsidP="00D915A1">
            <w:pPr>
              <w:spacing w:beforeLines="50" w:afterLines="50"/>
              <w:contextualSpacing/>
              <w:jc w:val="both"/>
              <w:rPr>
                <w:rFonts w:ascii="Times New Roman" w:hAnsi="Times New Roman"/>
                <w:lang w:val="uk-UA"/>
              </w:rPr>
            </w:pPr>
            <w:r w:rsidRPr="0044413F">
              <w:rPr>
                <w:rFonts w:ascii="Times New Roman" w:hAnsi="Times New Roman"/>
                <w:lang w:val="uk-UA"/>
              </w:rPr>
              <w:t xml:space="preserve">Тендерна пропозиція відхиляється замовником у разі якщо: </w:t>
            </w:r>
            <w:bookmarkStart w:id="2" w:name="n498"/>
            <w:bookmarkEnd w:id="2"/>
          </w:p>
          <w:p w:rsidR="00BC5A2B" w:rsidRPr="0044413F" w:rsidRDefault="00BC5A2B" w:rsidP="003B61C1">
            <w:pPr>
              <w:rPr>
                <w:rFonts w:ascii="Times New Roman" w:hAnsi="Times New Roman"/>
                <w:b/>
                <w:lang w:val="uk-UA" w:eastAsia="ru-RU"/>
              </w:rPr>
            </w:pPr>
            <w:r w:rsidRPr="0044413F">
              <w:rPr>
                <w:rFonts w:ascii="Times New Roman" w:hAnsi="Times New Roman"/>
                <w:b/>
                <w:lang w:val="uk-UA" w:eastAsia="ru-RU"/>
              </w:rPr>
              <w:t>1. Учасник:</w:t>
            </w:r>
          </w:p>
          <w:p w:rsidR="00BC5A2B" w:rsidRPr="0044413F" w:rsidRDefault="00BC5A2B" w:rsidP="003B61C1">
            <w:pPr>
              <w:jc w:val="both"/>
              <w:rPr>
                <w:rFonts w:ascii="Times New Roman" w:hAnsi="Times New Roman"/>
                <w:b/>
                <w:lang w:val="uk-UA" w:eastAsia="ru-RU"/>
              </w:rPr>
            </w:pPr>
            <w:r w:rsidRPr="0044413F">
              <w:rPr>
                <w:rFonts w:ascii="Times New Roman" w:hAnsi="Times New Roman"/>
                <w:lang w:val="uk-UA" w:eastAsia="ru-RU"/>
              </w:rPr>
              <w:t>- не відповідає  кваліфікаційним (кваліфікаційному) критеріям, установленим статтею 16 Закону та/або наявні підстави встановлені пунктами 1-13 частини першої статті 17 Закону;</w:t>
            </w:r>
          </w:p>
          <w:p w:rsidR="00BC5A2B" w:rsidRPr="0044413F" w:rsidRDefault="00BC5A2B" w:rsidP="003B61C1">
            <w:pPr>
              <w:jc w:val="both"/>
              <w:rPr>
                <w:rFonts w:ascii="Times New Roman" w:hAnsi="Times New Roman"/>
                <w:shd w:val="clear" w:color="auto" w:fill="FFFFFF"/>
                <w:lang w:val="uk-UA"/>
              </w:rPr>
            </w:pPr>
            <w:r w:rsidRPr="0044413F">
              <w:rPr>
                <w:rFonts w:ascii="Times New Roman" w:hAnsi="Times New Roman"/>
                <w:lang w:val="uk-UA" w:eastAsia="ru-RU"/>
              </w:rPr>
              <w:t xml:space="preserve">- </w:t>
            </w:r>
            <w:r w:rsidRPr="0044413F">
              <w:rPr>
                <w:rFonts w:ascii="Times New Roman" w:hAnsi="Times New Roman"/>
                <w:lang w:val="uk-UA"/>
              </w:rPr>
              <w:t>не відповідає встановленим </w:t>
            </w:r>
            <w:hyperlink r:id="rId5" w:anchor="n1422" w:history="1">
              <w:r w:rsidRPr="0044413F">
                <w:rPr>
                  <w:rStyle w:val="a6"/>
                  <w:rFonts w:ascii="Times New Roman" w:hAnsi="Times New Roman"/>
                  <w:color w:val="auto"/>
                  <w:u w:val="none"/>
                  <w:lang w:val="uk-UA"/>
                </w:rPr>
                <w:t>абзацом першим</w:t>
              </w:r>
            </w:hyperlink>
            <w:r w:rsidRPr="0044413F">
              <w:rPr>
                <w:rFonts w:ascii="Times New Roman" w:hAnsi="Times New Roman"/>
                <w:lang w:val="uk-UA"/>
              </w:rPr>
              <w:t> частини третьої статті 22 цього Закону вимогам до учасника відповідно до законодавства;</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6" w:anchor="n1549" w:history="1">
              <w:r w:rsidRPr="0044413F">
                <w:rPr>
                  <w:rStyle w:val="a6"/>
                  <w:rFonts w:ascii="Times New Roman" w:hAnsi="Times New Roman"/>
                  <w:color w:val="auto"/>
                  <w:u w:val="none"/>
                  <w:lang w:val="uk-UA"/>
                </w:rPr>
                <w:t>частиною п’ятнадцятою</w:t>
              </w:r>
            </w:hyperlink>
            <w:r w:rsidRPr="0044413F">
              <w:rPr>
                <w:rFonts w:ascii="Times New Roman" w:hAnsi="Times New Roman"/>
                <w:lang w:val="uk-UA"/>
              </w:rPr>
              <w:t> статті 29 цього Закону;</w:t>
            </w:r>
          </w:p>
          <w:p w:rsidR="00BC5A2B" w:rsidRPr="0044413F" w:rsidRDefault="00BC5A2B" w:rsidP="003B61C1">
            <w:pPr>
              <w:jc w:val="both"/>
              <w:rPr>
                <w:rFonts w:ascii="Times New Roman" w:hAnsi="Times New Roman"/>
                <w:shd w:val="clear" w:color="auto" w:fill="FFFFFF"/>
                <w:lang w:val="uk-UA"/>
              </w:rPr>
            </w:pPr>
            <w:r w:rsidRPr="0044413F">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C5A2B" w:rsidRPr="0044413F" w:rsidRDefault="00BC5A2B" w:rsidP="003B61C1">
            <w:pPr>
              <w:jc w:val="both"/>
              <w:rPr>
                <w:rFonts w:ascii="Times New Roman" w:hAnsi="Times New Roman"/>
                <w:shd w:val="clear" w:color="auto" w:fill="FFFFFF"/>
                <w:lang w:val="uk-UA"/>
              </w:rPr>
            </w:pPr>
            <w:r w:rsidRPr="0044413F">
              <w:rPr>
                <w:rFonts w:ascii="Times New Roman" w:hAnsi="Times New Roman"/>
                <w:lang w:val="uk-UA"/>
              </w:rPr>
              <w:t>- не надав обґрунтування аномально низької ціни тендерної пропозиції протягом строку, визначеного в </w:t>
            </w:r>
            <w:hyperlink r:id="rId7" w:anchor="n1543" w:history="1">
              <w:r w:rsidRPr="0044413F">
                <w:rPr>
                  <w:rStyle w:val="a6"/>
                  <w:rFonts w:ascii="Times New Roman" w:hAnsi="Times New Roman"/>
                  <w:color w:val="auto"/>
                  <w:u w:val="none"/>
                  <w:lang w:val="uk-UA"/>
                </w:rPr>
                <w:t>частині чотирнадцятій</w:t>
              </w:r>
            </w:hyperlink>
            <w:r w:rsidRPr="0044413F">
              <w:rPr>
                <w:rFonts w:ascii="Times New Roman" w:hAnsi="Times New Roman"/>
                <w:lang w:val="uk-UA"/>
              </w:rPr>
              <w:t> статті 29 цього Закону;</w:t>
            </w:r>
          </w:p>
          <w:p w:rsidR="00BC5A2B" w:rsidRPr="0044413F" w:rsidRDefault="00BC5A2B" w:rsidP="003B61C1">
            <w:pPr>
              <w:jc w:val="both"/>
              <w:rPr>
                <w:rFonts w:ascii="Times New Roman" w:hAnsi="Times New Roman"/>
                <w:shd w:val="clear" w:color="auto" w:fill="FFFFFF"/>
                <w:lang w:val="uk-UA"/>
              </w:rPr>
            </w:pPr>
            <w:r w:rsidRPr="0044413F">
              <w:rPr>
                <w:rFonts w:ascii="Times New Roman" w:hAnsi="Times New Roman"/>
                <w:lang w:val="uk-UA"/>
              </w:rPr>
              <w:t>- визначив конфіденційною інформацію, що не може бути визначена як конфіденційна відповідно до вимог </w:t>
            </w:r>
            <w:hyperlink r:id="rId8" w:anchor="n1496" w:history="1">
              <w:r w:rsidRPr="0044413F">
                <w:rPr>
                  <w:rStyle w:val="a6"/>
                  <w:rFonts w:ascii="Times New Roman" w:hAnsi="Times New Roman"/>
                  <w:color w:val="auto"/>
                  <w:u w:val="none"/>
                  <w:lang w:val="uk-UA"/>
                </w:rPr>
                <w:t>частини другої</w:t>
              </w:r>
            </w:hyperlink>
            <w:r w:rsidRPr="0044413F">
              <w:rPr>
                <w:rFonts w:ascii="Times New Roman" w:hAnsi="Times New Roman"/>
                <w:lang w:val="uk-UA"/>
              </w:rPr>
              <w:t> статті 28 цього Закону;</w:t>
            </w:r>
          </w:p>
          <w:p w:rsidR="00BC5A2B" w:rsidRPr="0044413F" w:rsidRDefault="00BC5A2B" w:rsidP="003B61C1">
            <w:pPr>
              <w:jc w:val="both"/>
              <w:rPr>
                <w:rFonts w:ascii="Times New Roman" w:hAnsi="Times New Roman"/>
                <w:b/>
                <w:shd w:val="clear" w:color="auto" w:fill="FFFFFF"/>
                <w:lang w:val="uk-UA"/>
              </w:rPr>
            </w:pPr>
            <w:r w:rsidRPr="0044413F">
              <w:rPr>
                <w:rFonts w:ascii="Times New Roman" w:hAnsi="Times New Roman"/>
                <w:b/>
                <w:shd w:val="clear" w:color="auto" w:fill="FFFFFF"/>
                <w:lang w:val="uk-UA"/>
              </w:rPr>
              <w:t>2.Тендерна пропозиція учасника:</w:t>
            </w:r>
          </w:p>
          <w:p w:rsidR="00BC5A2B" w:rsidRPr="0044413F" w:rsidRDefault="00BC5A2B" w:rsidP="003B61C1">
            <w:pPr>
              <w:jc w:val="both"/>
              <w:rPr>
                <w:rFonts w:ascii="Times New Roman" w:hAnsi="Times New Roman"/>
                <w:shd w:val="clear" w:color="auto" w:fill="FFFFFF"/>
                <w:lang w:val="uk-UA"/>
              </w:rPr>
            </w:pPr>
            <w:r w:rsidRPr="0044413F">
              <w:rPr>
                <w:rFonts w:ascii="Times New Roman" w:hAnsi="Times New Roman"/>
                <w:b/>
                <w:shd w:val="clear" w:color="auto" w:fill="FFFFFF"/>
                <w:lang w:val="uk-UA"/>
              </w:rPr>
              <w:t xml:space="preserve">- </w:t>
            </w:r>
            <w:r w:rsidRPr="0044413F">
              <w:rPr>
                <w:rFonts w:ascii="Times New Roman" w:hAnsi="Times New Roman"/>
                <w:shd w:val="clear" w:color="auto" w:fill="FFFFFF"/>
                <w:lang w:val="uk-UA"/>
              </w:rPr>
              <w:t>не відповідає умовам технічної специфікації та іншим вимогам щодо предмета закупівлі тендерної документації;</w:t>
            </w:r>
          </w:p>
          <w:p w:rsidR="00BC5A2B" w:rsidRPr="0044413F" w:rsidRDefault="00BC5A2B" w:rsidP="003B61C1">
            <w:pPr>
              <w:jc w:val="both"/>
              <w:rPr>
                <w:rFonts w:ascii="Times New Roman" w:hAnsi="Times New Roman"/>
                <w:shd w:val="clear" w:color="auto" w:fill="FFFFFF"/>
                <w:lang w:val="uk-UA"/>
              </w:rPr>
            </w:pPr>
            <w:r w:rsidRPr="0044413F">
              <w:rPr>
                <w:rFonts w:ascii="Times New Roman" w:hAnsi="Times New Roman"/>
                <w:shd w:val="clear" w:color="auto" w:fill="FFFFFF"/>
                <w:lang w:val="uk-UA"/>
              </w:rPr>
              <w:t>- викладена іншою мовою (мовами), аніж мова (мови), що вимагається тендерною документацією;</w:t>
            </w:r>
          </w:p>
          <w:p w:rsidR="00BC5A2B" w:rsidRPr="0044413F" w:rsidRDefault="00BC5A2B" w:rsidP="003B61C1">
            <w:pPr>
              <w:jc w:val="both"/>
              <w:rPr>
                <w:rFonts w:ascii="Times New Roman" w:hAnsi="Times New Roman"/>
                <w:b/>
                <w:lang w:val="uk-UA" w:eastAsia="ru-RU"/>
              </w:rPr>
            </w:pPr>
            <w:r w:rsidRPr="0044413F">
              <w:rPr>
                <w:rFonts w:ascii="Times New Roman" w:hAnsi="Times New Roman"/>
                <w:shd w:val="clear" w:color="auto" w:fill="FFFFFF"/>
                <w:lang w:val="uk-UA"/>
              </w:rPr>
              <w:t>- є такою, строк дії якої закінчився;</w:t>
            </w:r>
          </w:p>
          <w:p w:rsidR="00BC5A2B" w:rsidRPr="0044413F" w:rsidRDefault="00BC5A2B" w:rsidP="003B61C1">
            <w:pPr>
              <w:jc w:val="both"/>
              <w:rPr>
                <w:rFonts w:ascii="Times New Roman" w:hAnsi="Times New Roman"/>
                <w:b/>
                <w:lang w:val="uk-UA" w:eastAsia="ru-RU"/>
              </w:rPr>
            </w:pPr>
            <w:r w:rsidRPr="0044413F">
              <w:rPr>
                <w:rFonts w:ascii="Times New Roman" w:hAnsi="Times New Roman"/>
                <w:b/>
                <w:lang w:val="uk-UA" w:eastAsia="ru-RU"/>
              </w:rPr>
              <w:t>3.Переможець процедури закупівлі:</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 не наддав </w:t>
            </w:r>
            <w:r w:rsidRPr="0044413F">
              <w:rPr>
                <w:rFonts w:ascii="Times New Roman" w:hAnsi="Times New Roman"/>
                <w:shd w:val="clear" w:color="auto" w:fill="FFFFFF"/>
                <w:lang w:val="uk-UA"/>
              </w:rPr>
              <w:t xml:space="preserve">у спосіб, зазначений в тендерній </w:t>
            </w:r>
            <w:r w:rsidRPr="0044413F">
              <w:rPr>
                <w:rFonts w:ascii="Times New Roman" w:hAnsi="Times New Roman"/>
                <w:shd w:val="clear" w:color="auto" w:fill="FFFFFF"/>
                <w:lang w:val="uk-UA"/>
              </w:rPr>
              <w:lastRenderedPageBreak/>
              <w:t>документації,</w:t>
            </w:r>
            <w:r w:rsidRPr="0044413F">
              <w:rPr>
                <w:rFonts w:ascii="Times New Roman" w:hAnsi="Times New Roman"/>
                <w:lang w:val="uk-UA" w:eastAsia="ru-RU"/>
              </w:rPr>
              <w:t xml:space="preserve"> документи, що підтверджують відсутність підстав, передбачених статтею 17 Закону;</w:t>
            </w:r>
          </w:p>
          <w:p w:rsidR="00BC5A2B" w:rsidRPr="0044413F" w:rsidRDefault="00BC5A2B" w:rsidP="003B61C1">
            <w:pPr>
              <w:jc w:val="both"/>
              <w:rPr>
                <w:rFonts w:ascii="Times New Roman" w:hAnsi="Times New Roman"/>
                <w:shd w:val="clear" w:color="auto" w:fill="FFFFFF"/>
                <w:lang w:val="uk-UA"/>
              </w:rPr>
            </w:pPr>
            <w:r w:rsidRPr="0044413F">
              <w:rPr>
                <w:rFonts w:ascii="Times New Roman" w:hAnsi="Times New Roman"/>
                <w:lang w:val="uk-UA" w:eastAsia="ru-RU"/>
              </w:rPr>
              <w:t xml:space="preserve">- </w:t>
            </w:r>
            <w:r w:rsidRPr="0044413F">
              <w:rPr>
                <w:rFonts w:ascii="Times New Roman" w:hAnsi="Times New Roman"/>
                <w:shd w:val="clear" w:color="auto" w:fill="FFFFFF"/>
                <w:lang w:val="uk-UA"/>
              </w:rPr>
              <w:t>не надав копію ліцензії або документа дозвільного характеру (у разі їх наявності) відповідно до </w:t>
            </w:r>
            <w:hyperlink r:id="rId9" w:anchor="n1762" w:history="1">
              <w:r w:rsidRPr="0044413F">
                <w:rPr>
                  <w:rStyle w:val="a6"/>
                  <w:rFonts w:ascii="Times New Roman" w:hAnsi="Times New Roman"/>
                  <w:color w:val="auto"/>
                  <w:u w:val="none"/>
                  <w:shd w:val="clear" w:color="auto" w:fill="FFFFFF"/>
                  <w:lang w:val="uk-UA"/>
                </w:rPr>
                <w:t>частини другої</w:t>
              </w:r>
            </w:hyperlink>
            <w:r w:rsidRPr="0044413F">
              <w:rPr>
                <w:rFonts w:ascii="Times New Roman" w:hAnsi="Times New Roman"/>
                <w:shd w:val="clear" w:color="auto" w:fill="FFFFFF"/>
                <w:lang w:val="uk-UA"/>
              </w:rPr>
              <w:t> статті 41 цього Закону.</w:t>
            </w:r>
          </w:p>
        </w:tc>
      </w:tr>
      <w:tr w:rsidR="00BC5A2B" w:rsidRPr="0044413F" w:rsidTr="003B61C1">
        <w:trPr>
          <w:trHeight w:val="522"/>
          <w:jc w:val="center"/>
        </w:trPr>
        <w:tc>
          <w:tcPr>
            <w:tcW w:w="10015" w:type="dxa"/>
            <w:gridSpan w:val="3"/>
            <w:shd w:val="clear" w:color="auto" w:fill="A5A5A5"/>
            <w:vAlign w:val="center"/>
          </w:tcPr>
          <w:p w:rsidR="00BC5A2B" w:rsidRPr="0044413F" w:rsidRDefault="00BC5A2B" w:rsidP="00D915A1">
            <w:pPr>
              <w:spacing w:beforeLines="50" w:afterLines="50"/>
              <w:ind w:left="92" w:hanging="21"/>
              <w:contextualSpacing/>
              <w:jc w:val="center"/>
              <w:rPr>
                <w:rFonts w:ascii="Times New Roman" w:hAnsi="Times New Roman"/>
                <w:lang w:val="uk-UA"/>
              </w:rPr>
            </w:pPr>
            <w:r w:rsidRPr="0044413F">
              <w:rPr>
                <w:rFonts w:ascii="Times New Roman" w:hAnsi="Times New Roman"/>
                <w:b/>
                <w:lang w:val="uk-UA"/>
              </w:rPr>
              <w:lastRenderedPageBreak/>
              <w:t xml:space="preserve">Розділ VI. </w:t>
            </w:r>
            <w:r w:rsidRPr="0044413F">
              <w:rPr>
                <w:rFonts w:ascii="Times New Roman" w:hAnsi="Times New Roman"/>
                <w:b/>
                <w:bdr w:val="none" w:sz="0" w:space="0" w:color="auto" w:frame="1"/>
                <w:lang w:val="uk-UA" w:eastAsia="uk-UA"/>
              </w:rPr>
              <w:t>Результати торгів та укладання договору про закупівлю</w:t>
            </w:r>
          </w:p>
        </w:tc>
      </w:tr>
      <w:tr w:rsidR="00BC5A2B" w:rsidRPr="0044413F" w:rsidTr="0036780B">
        <w:trPr>
          <w:trHeight w:val="556"/>
          <w:jc w:val="center"/>
        </w:trPr>
        <w:tc>
          <w:tcPr>
            <w:tcW w:w="668" w:type="dxa"/>
            <w:shd w:val="clear" w:color="auto" w:fill="auto"/>
          </w:tcPr>
          <w:p w:rsidR="00BC5A2B" w:rsidRPr="0044413F" w:rsidRDefault="00BC5A2B" w:rsidP="00D915A1">
            <w:pPr>
              <w:spacing w:beforeLines="50" w:afterLines="50"/>
              <w:ind w:right="113"/>
              <w:contextualSpacing/>
              <w:jc w:val="both"/>
              <w:rPr>
                <w:rFonts w:ascii="Times New Roman" w:hAnsi="Times New Roman"/>
                <w:b/>
                <w:color w:val="000000"/>
                <w:lang w:val="uk-UA" w:eastAsia="uk-UA"/>
              </w:rPr>
            </w:pPr>
            <w:r w:rsidRPr="0044413F">
              <w:rPr>
                <w:rFonts w:ascii="Times New Roman" w:hAnsi="Times New Roman"/>
                <w:b/>
                <w:color w:val="000000"/>
                <w:lang w:val="uk-UA" w:eastAsia="uk-UA"/>
              </w:rPr>
              <w:t>1</w:t>
            </w:r>
          </w:p>
        </w:tc>
        <w:tc>
          <w:tcPr>
            <w:tcW w:w="3441" w:type="dxa"/>
            <w:shd w:val="clear" w:color="auto" w:fill="auto"/>
          </w:tcPr>
          <w:p w:rsidR="00BC5A2B" w:rsidRPr="0044413F" w:rsidRDefault="00BC5A2B" w:rsidP="00D915A1">
            <w:pPr>
              <w:spacing w:beforeLines="50" w:afterLines="50"/>
              <w:ind w:right="113"/>
              <w:contextualSpacing/>
              <w:rPr>
                <w:rFonts w:ascii="Times New Roman" w:hAnsi="Times New Roman"/>
                <w:b/>
                <w:lang w:val="uk-UA" w:eastAsia="uk-UA"/>
              </w:rPr>
            </w:pPr>
            <w:r w:rsidRPr="0044413F">
              <w:rPr>
                <w:rFonts w:ascii="Times New Roman" w:hAnsi="Times New Roman"/>
                <w:b/>
                <w:lang w:val="uk-UA" w:eastAsia="uk-UA"/>
              </w:rPr>
              <w:t>Відміна замовником торгів чи визнання їх такими, що не відбулися</w:t>
            </w:r>
          </w:p>
        </w:tc>
        <w:tc>
          <w:tcPr>
            <w:tcW w:w="5906" w:type="dxa"/>
            <w:shd w:val="clear" w:color="auto" w:fill="auto"/>
          </w:tcPr>
          <w:p w:rsidR="00BC5A2B" w:rsidRPr="0044413F" w:rsidRDefault="00BC5A2B" w:rsidP="003B61C1">
            <w:pPr>
              <w:rPr>
                <w:rFonts w:ascii="Times New Roman" w:hAnsi="Times New Roman"/>
                <w:b/>
                <w:lang w:val="uk-UA" w:eastAsia="ru-RU"/>
              </w:rPr>
            </w:pPr>
            <w:r w:rsidRPr="0044413F">
              <w:rPr>
                <w:rFonts w:ascii="Times New Roman" w:hAnsi="Times New Roman"/>
                <w:b/>
                <w:lang w:val="uk-UA" w:eastAsia="ru-RU"/>
              </w:rPr>
              <w:t>Замовник відміняє тендер в разі:</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відсутності подальшої потреби в закупівлі товару;</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C5A2B" w:rsidRPr="0044413F" w:rsidRDefault="00BC5A2B" w:rsidP="003B61C1">
            <w:pPr>
              <w:shd w:val="clear" w:color="auto" w:fill="FFFFFF"/>
              <w:jc w:val="both"/>
              <w:textAlignment w:val="baseline"/>
              <w:rPr>
                <w:rFonts w:ascii="Times New Roman" w:hAnsi="Times New Roman"/>
                <w:b/>
                <w:bdr w:val="none" w:sz="0" w:space="0" w:color="auto" w:frame="1"/>
                <w:lang w:val="uk-UA" w:eastAsia="ru-RU"/>
              </w:rPr>
            </w:pPr>
            <w:r w:rsidRPr="0044413F">
              <w:rPr>
                <w:rFonts w:ascii="Times New Roman" w:hAnsi="Times New Roman"/>
                <w:b/>
                <w:bdr w:val="none" w:sz="0" w:space="0" w:color="auto" w:frame="1"/>
                <w:lang w:val="uk-UA" w:eastAsia="ru-RU"/>
              </w:rPr>
              <w:t>Замовник має право визнати тендер таким, що не відбувся, у разі:</w:t>
            </w:r>
          </w:p>
          <w:p w:rsidR="00BC5A2B" w:rsidRPr="0044413F" w:rsidRDefault="00BC5A2B" w:rsidP="003B61C1">
            <w:pPr>
              <w:pStyle w:val="rvps2"/>
              <w:shd w:val="clear" w:color="auto" w:fill="FFFFFF"/>
              <w:spacing w:before="0" w:after="0"/>
              <w:jc w:val="both"/>
              <w:rPr>
                <w:color w:val="000000"/>
                <w:lang w:val="uk-UA"/>
              </w:rPr>
            </w:pPr>
            <w:bookmarkStart w:id="3" w:name="n519"/>
            <w:bookmarkEnd w:id="3"/>
            <w:r w:rsidRPr="0044413F">
              <w:rPr>
                <w:bdr w:val="none" w:sz="0" w:space="0" w:color="auto" w:frame="1"/>
                <w:lang w:val="uk-UA"/>
              </w:rPr>
              <w:t xml:space="preserve">- </w:t>
            </w:r>
            <w:r w:rsidRPr="0044413F">
              <w:rPr>
                <w:color w:val="000000"/>
                <w:lang w:val="uk-UA"/>
              </w:rPr>
              <w:t>якщо здійснення закупівлі стало неможливим внаслідок дії непереборної сили;</w:t>
            </w:r>
            <w:bookmarkStart w:id="4" w:name="n520"/>
            <w:bookmarkEnd w:id="4"/>
          </w:p>
          <w:p w:rsidR="00BC5A2B" w:rsidRPr="0044413F" w:rsidRDefault="00BC5A2B" w:rsidP="003B61C1">
            <w:pPr>
              <w:pStyle w:val="rvps2"/>
              <w:shd w:val="clear" w:color="auto" w:fill="FFFFFF"/>
              <w:spacing w:before="0" w:after="0"/>
              <w:jc w:val="both"/>
              <w:rPr>
                <w:lang w:val="uk-UA" w:eastAsia="uk-UA"/>
              </w:rPr>
            </w:pPr>
            <w:r w:rsidRPr="0044413F">
              <w:rPr>
                <w:bdr w:val="none" w:sz="0" w:space="0" w:color="auto" w:frame="1"/>
                <w:lang w:val="uk-UA"/>
              </w:rPr>
              <w:t xml:space="preserve">- </w:t>
            </w:r>
            <w:r w:rsidRPr="0044413F">
              <w:rPr>
                <w:color w:val="000000"/>
                <w:shd w:val="clear" w:color="auto" w:fill="FFFFFF"/>
                <w:lang w:val="uk-UA"/>
              </w:rPr>
              <w:t>скорочення видатків на здійснення закупівлі товар</w:t>
            </w:r>
            <w:bookmarkStart w:id="5" w:name="n521"/>
            <w:bookmarkStart w:id="6" w:name="n522"/>
            <w:bookmarkStart w:id="7" w:name="n523"/>
            <w:bookmarkEnd w:id="5"/>
            <w:bookmarkEnd w:id="6"/>
            <w:bookmarkEnd w:id="7"/>
            <w:r w:rsidRPr="0044413F">
              <w:rPr>
                <w:color w:val="000000"/>
                <w:shd w:val="clear" w:color="auto" w:fill="FFFFFF"/>
                <w:lang w:val="uk-UA"/>
              </w:rPr>
              <w:t>у.</w:t>
            </w:r>
            <w:r w:rsidRPr="0044413F">
              <w:rPr>
                <w:bdr w:val="none" w:sz="0" w:space="0" w:color="auto" w:frame="1"/>
                <w:lang w:val="uk-UA" w:eastAsia="ru-RU"/>
              </w:rPr>
              <w:t xml:space="preserve">     Повідомлення про відміну тендеру або визнання тендеру таким, що не відбувся, оприлюднюється в електронній системі закупівель замовником протягом одного дня з дня прийняття замовником відповідного рішення.</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40" w:afterLines="40"/>
              <w:ind w:right="113"/>
              <w:contextualSpacing/>
              <w:jc w:val="both"/>
              <w:rPr>
                <w:rFonts w:ascii="Times New Roman" w:hAnsi="Times New Roman"/>
                <w:b/>
                <w:lang w:val="uk-UA"/>
              </w:rPr>
            </w:pPr>
            <w:r w:rsidRPr="0044413F">
              <w:rPr>
                <w:rFonts w:ascii="Times New Roman" w:hAnsi="Times New Roman"/>
                <w:b/>
                <w:lang w:val="uk-UA"/>
              </w:rPr>
              <w:t>2</w:t>
            </w:r>
          </w:p>
        </w:tc>
        <w:tc>
          <w:tcPr>
            <w:tcW w:w="3441" w:type="dxa"/>
            <w:shd w:val="clear" w:color="auto" w:fill="auto"/>
          </w:tcPr>
          <w:p w:rsidR="00BC5A2B" w:rsidRPr="0044413F" w:rsidRDefault="00BC5A2B" w:rsidP="00D915A1">
            <w:pPr>
              <w:spacing w:beforeLines="40" w:afterLines="40"/>
              <w:ind w:right="113"/>
              <w:contextualSpacing/>
              <w:jc w:val="both"/>
              <w:rPr>
                <w:rFonts w:ascii="Times New Roman" w:hAnsi="Times New Roman"/>
                <w:b/>
                <w:lang w:val="uk-UA" w:eastAsia="uk-UA"/>
              </w:rPr>
            </w:pPr>
            <w:r w:rsidRPr="0044413F">
              <w:rPr>
                <w:rFonts w:ascii="Times New Roman" w:hAnsi="Times New Roman"/>
                <w:b/>
                <w:lang w:val="uk-UA" w:eastAsia="uk-UA"/>
              </w:rPr>
              <w:t xml:space="preserve">Строк укладання договору </w:t>
            </w:r>
          </w:p>
        </w:tc>
        <w:tc>
          <w:tcPr>
            <w:tcW w:w="5906" w:type="dxa"/>
            <w:shd w:val="clear" w:color="auto" w:fill="auto"/>
          </w:tcPr>
          <w:p w:rsidR="00BC5A2B" w:rsidRPr="0044413F" w:rsidRDefault="00BC5A2B" w:rsidP="003B61C1">
            <w:pPr>
              <w:shd w:val="clear" w:color="auto" w:fill="FFFFFF"/>
              <w:ind w:firstLine="198"/>
              <w:jc w:val="both"/>
              <w:textAlignment w:val="baseline"/>
              <w:rPr>
                <w:rFonts w:ascii="Times New Roman" w:hAnsi="Times New Roman"/>
                <w:lang w:val="uk-UA" w:eastAsia="ru-RU"/>
              </w:rPr>
            </w:pPr>
            <w:r w:rsidRPr="0044413F">
              <w:rPr>
                <w:rFonts w:ascii="Times New Roman" w:hAnsi="Times New Roman"/>
                <w:lang w:val="uk-UA" w:eastAsia="ru-RU"/>
              </w:rPr>
              <w:t xml:space="preserve">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в електронній системі закупівель повідомлення про намір укласти договір. </w:t>
            </w:r>
          </w:p>
          <w:p w:rsidR="00BC5A2B" w:rsidRPr="0044413F" w:rsidRDefault="00BC5A2B" w:rsidP="003B61C1">
            <w:pPr>
              <w:ind w:firstLine="198"/>
              <w:jc w:val="both"/>
              <w:textAlignment w:val="baseline"/>
              <w:rPr>
                <w:rFonts w:ascii="Times New Roman" w:hAnsi="Times New Roman"/>
                <w:lang w:val="uk-UA" w:eastAsia="ru-RU"/>
              </w:rPr>
            </w:pPr>
            <w:r w:rsidRPr="0044413F">
              <w:rPr>
                <w:rFonts w:ascii="Times New Roman" w:hAnsi="Times New Roman"/>
                <w:lang w:val="uk-UA" w:eastAsia="ru-RU"/>
              </w:rPr>
              <w:t xml:space="preserve">З метою забезпечення права на оскарження рішень замовника договір про закупівлю не може бути укладено </w:t>
            </w:r>
            <w:r w:rsidRPr="0044413F">
              <w:rPr>
                <w:rFonts w:ascii="Times New Roman" w:hAnsi="Times New Roman"/>
                <w:b/>
                <w:lang w:val="uk-UA" w:eastAsia="ru-RU"/>
              </w:rPr>
              <w:t>раніше ніж через 10 днів</w:t>
            </w:r>
            <w:r w:rsidRPr="0044413F">
              <w:rPr>
                <w:rFonts w:ascii="Times New Roman" w:hAnsi="Times New Roman"/>
                <w:lang w:val="uk-UA" w:eastAsia="ru-RU"/>
              </w:rPr>
              <w:t xml:space="preserve"> з дати оприлюднення в електронній системі повідомлення про намір укласти договір про закупівлю.</w:t>
            </w:r>
          </w:p>
          <w:p w:rsidR="00BC5A2B" w:rsidRPr="0044413F" w:rsidRDefault="00BC5A2B" w:rsidP="003B61C1">
            <w:pPr>
              <w:ind w:firstLine="198"/>
              <w:jc w:val="both"/>
              <w:textAlignment w:val="baseline"/>
              <w:rPr>
                <w:rFonts w:ascii="Times New Roman" w:hAnsi="Times New Roman"/>
                <w:lang w:val="uk-UA" w:eastAsia="ru-RU"/>
              </w:rPr>
            </w:pPr>
            <w:bookmarkStart w:id="8" w:name="n526"/>
            <w:bookmarkEnd w:id="8"/>
            <w:r w:rsidRPr="0044413F">
              <w:rPr>
                <w:rFonts w:ascii="Times New Roman" w:hAnsi="Times New Roman"/>
                <w:lang w:val="uk-UA" w:eastAsia="ru-RU"/>
              </w:rPr>
              <w:t xml:space="preserve">Замовник укладає договір про закупівлю з учасником, який визнаний переможцем торгів протягом строку дії його пропозиції, </w:t>
            </w:r>
            <w:r w:rsidRPr="0044413F">
              <w:rPr>
                <w:rFonts w:ascii="Times New Roman" w:hAnsi="Times New Roman"/>
                <w:b/>
                <w:lang w:val="uk-UA" w:eastAsia="ru-RU"/>
              </w:rPr>
              <w:t xml:space="preserve">не пізніше ніж через 20 днів </w:t>
            </w:r>
            <w:r w:rsidRPr="0044413F">
              <w:rPr>
                <w:rFonts w:ascii="Times New Roman" w:hAnsi="Times New Roman"/>
                <w:lang w:val="uk-UA" w:eastAsia="ru-RU"/>
              </w:rPr>
              <w:t xml:space="preserve">з дня прийняття рішення про намір укласти договір про закупівлю відповідно до вимог тендерної документації та пропозиції учасника-переможця.У випадку обґрунтованої необхідності строк для укладання договору може бути продовжений </w:t>
            </w:r>
            <w:r w:rsidRPr="0044413F">
              <w:rPr>
                <w:rFonts w:ascii="Times New Roman" w:hAnsi="Times New Roman"/>
                <w:b/>
                <w:lang w:val="uk-UA" w:eastAsia="ru-RU"/>
              </w:rPr>
              <w:t>до 60 днів</w:t>
            </w:r>
            <w:r w:rsidRPr="0044413F">
              <w:rPr>
                <w:rFonts w:ascii="Times New Roman" w:hAnsi="Times New Roman"/>
                <w:lang w:val="uk-UA" w:eastAsia="ru-RU"/>
              </w:rPr>
              <w:t xml:space="preserve">. </w:t>
            </w:r>
          </w:p>
          <w:p w:rsidR="00BC5A2B" w:rsidRPr="0044413F" w:rsidRDefault="00BC5A2B" w:rsidP="00D915A1">
            <w:pPr>
              <w:spacing w:beforeLines="40" w:afterLines="40"/>
              <w:ind w:right="113"/>
              <w:contextualSpacing/>
              <w:jc w:val="both"/>
              <w:rPr>
                <w:rFonts w:ascii="Times New Roman" w:hAnsi="Times New Roman"/>
                <w:lang w:val="uk-UA" w:eastAsia="ru-RU"/>
              </w:rPr>
            </w:pPr>
            <w:r w:rsidRPr="0044413F">
              <w:rPr>
                <w:rFonts w:ascii="Times New Roman" w:hAnsi="Times New Roman"/>
                <w:lang w:val="uk-UA" w:eastAsia="ru-RU"/>
              </w:rPr>
              <w:t xml:space="preserve">     Будь-які витрати, понесені Учасником-переможцем процедури закупівлі у зв</w:t>
            </w:r>
            <w:r w:rsidR="00F444AA">
              <w:rPr>
                <w:rFonts w:ascii="Times New Roman" w:hAnsi="Times New Roman"/>
                <w:lang w:val="uk-UA" w:eastAsia="ru-RU"/>
              </w:rPr>
              <w:t>’</w:t>
            </w:r>
            <w:r w:rsidRPr="0044413F">
              <w:rPr>
                <w:rFonts w:ascii="Times New Roman" w:hAnsi="Times New Roman"/>
                <w:lang w:val="uk-UA" w:eastAsia="ru-RU"/>
              </w:rPr>
              <w:t>язку з участю в процедурі та укладенням договору не вважаються збитками і не підлягають відшкодуванню Учаснику.</w:t>
            </w:r>
          </w:p>
        </w:tc>
      </w:tr>
      <w:tr w:rsidR="00BC5A2B" w:rsidRPr="0044413F" w:rsidTr="0036780B">
        <w:trPr>
          <w:trHeight w:val="3400"/>
          <w:jc w:val="center"/>
        </w:trPr>
        <w:tc>
          <w:tcPr>
            <w:tcW w:w="668" w:type="dxa"/>
            <w:shd w:val="clear" w:color="auto" w:fill="auto"/>
          </w:tcPr>
          <w:p w:rsidR="00BC5A2B" w:rsidRPr="0044413F" w:rsidRDefault="00BC5A2B" w:rsidP="00D915A1">
            <w:pPr>
              <w:spacing w:beforeLines="40" w:afterLines="40"/>
              <w:ind w:right="113"/>
              <w:contextualSpacing/>
              <w:jc w:val="both"/>
              <w:rPr>
                <w:rFonts w:ascii="Times New Roman" w:hAnsi="Times New Roman"/>
                <w:b/>
                <w:lang w:val="uk-UA"/>
              </w:rPr>
            </w:pPr>
            <w:r w:rsidRPr="0044413F">
              <w:rPr>
                <w:rFonts w:ascii="Times New Roman" w:hAnsi="Times New Roman"/>
                <w:b/>
                <w:lang w:val="uk-UA"/>
              </w:rPr>
              <w:lastRenderedPageBreak/>
              <w:t>3</w:t>
            </w:r>
          </w:p>
        </w:tc>
        <w:tc>
          <w:tcPr>
            <w:tcW w:w="3441" w:type="dxa"/>
            <w:shd w:val="clear" w:color="auto" w:fill="auto"/>
          </w:tcPr>
          <w:p w:rsidR="00BC5A2B" w:rsidRPr="0044413F" w:rsidRDefault="00BC5A2B" w:rsidP="00D915A1">
            <w:pPr>
              <w:spacing w:beforeLines="40" w:afterLines="40"/>
              <w:ind w:right="113"/>
              <w:contextualSpacing/>
              <w:rPr>
                <w:rFonts w:ascii="Times New Roman" w:hAnsi="Times New Roman"/>
                <w:b/>
                <w:lang w:val="uk-UA" w:eastAsia="uk-UA"/>
              </w:rPr>
            </w:pPr>
            <w:r w:rsidRPr="0044413F">
              <w:rPr>
                <w:rFonts w:ascii="Times New Roman" w:hAnsi="Times New Roman"/>
                <w:b/>
                <w:lang w:val="uk-UA" w:eastAsia="uk-UA"/>
              </w:rPr>
              <w:t xml:space="preserve">Проект договору про закупівлю </w:t>
            </w:r>
          </w:p>
        </w:tc>
        <w:tc>
          <w:tcPr>
            <w:tcW w:w="5906" w:type="dxa"/>
            <w:shd w:val="clear" w:color="auto" w:fill="auto"/>
          </w:tcPr>
          <w:p w:rsidR="00BC5A2B" w:rsidRPr="0044413F" w:rsidRDefault="00BC5A2B" w:rsidP="003B61C1">
            <w:pPr>
              <w:ind w:firstLine="318"/>
              <w:jc w:val="both"/>
              <w:rPr>
                <w:rFonts w:ascii="Times New Roman" w:hAnsi="Times New Roman"/>
                <w:lang w:val="uk-UA"/>
              </w:rPr>
            </w:pPr>
            <w:r w:rsidRPr="0044413F">
              <w:rPr>
                <w:rFonts w:ascii="Times New Roman" w:hAnsi="Times New Roman"/>
                <w:lang w:val="uk-UA"/>
              </w:rPr>
              <w:t xml:space="preserve">Проект договору наведено у </w:t>
            </w:r>
            <w:r w:rsidRPr="0044413F">
              <w:rPr>
                <w:rFonts w:ascii="Times New Roman" w:hAnsi="Times New Roman"/>
                <w:b/>
                <w:lang w:val="uk-UA"/>
              </w:rPr>
              <w:t xml:space="preserve">Додатку №4 </w:t>
            </w:r>
            <w:r w:rsidRPr="0044413F">
              <w:rPr>
                <w:rFonts w:ascii="Times New Roman" w:hAnsi="Times New Roman"/>
                <w:lang w:val="uk-UA"/>
              </w:rPr>
              <w:t>до тендерної документації.</w:t>
            </w:r>
          </w:p>
          <w:p w:rsidR="00BC5A2B" w:rsidRPr="0044413F" w:rsidRDefault="00BC5A2B" w:rsidP="00D915A1">
            <w:pPr>
              <w:spacing w:beforeLines="40" w:afterLines="40"/>
              <w:ind w:right="113"/>
              <w:contextualSpacing/>
              <w:jc w:val="both"/>
              <w:rPr>
                <w:rFonts w:ascii="Times New Roman" w:hAnsi="Times New Roman"/>
                <w:lang w:val="uk-UA" w:eastAsia="uk-UA"/>
              </w:rPr>
            </w:pPr>
            <w:r w:rsidRPr="0044413F">
              <w:rPr>
                <w:rFonts w:ascii="Times New Roman" w:hAnsi="Times New Roman"/>
                <w:color w:val="000000"/>
                <w:lang w:val="uk-UA" w:eastAsia="ru-RU"/>
              </w:rPr>
              <w:t xml:space="preserve">    Основні вимоги до договору не є остаточними і вичерпними, і можуть бути доповнені і скориговані </w:t>
            </w:r>
            <w:r w:rsidRPr="0044413F">
              <w:rPr>
                <w:rFonts w:ascii="Times New Roman" w:hAnsi="Times New Roman"/>
                <w:lang w:val="uk-UA"/>
              </w:rPr>
              <w:t>окрім істотних умов</w:t>
            </w:r>
            <w:r w:rsidRPr="0044413F">
              <w:rPr>
                <w:rFonts w:ascii="Times New Roman" w:hAnsi="Times New Roman"/>
                <w:color w:val="000000"/>
                <w:lang w:val="uk-UA" w:eastAsia="ru-RU"/>
              </w:rPr>
              <w:t xml:space="preserve">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tc>
      </w:tr>
      <w:tr w:rsidR="00BC5A2B" w:rsidRPr="0044413F" w:rsidTr="0036780B">
        <w:trPr>
          <w:trHeight w:val="1549"/>
          <w:jc w:val="center"/>
        </w:trPr>
        <w:tc>
          <w:tcPr>
            <w:tcW w:w="668" w:type="dxa"/>
            <w:shd w:val="clear" w:color="auto" w:fill="auto"/>
          </w:tcPr>
          <w:p w:rsidR="00BC5A2B" w:rsidRPr="0044413F" w:rsidRDefault="00BC5A2B" w:rsidP="00D915A1">
            <w:pPr>
              <w:spacing w:beforeLines="40" w:afterLines="40"/>
              <w:ind w:right="113"/>
              <w:contextualSpacing/>
              <w:jc w:val="both"/>
              <w:rPr>
                <w:rFonts w:ascii="Times New Roman" w:hAnsi="Times New Roman"/>
                <w:b/>
                <w:lang w:val="uk-UA"/>
              </w:rPr>
            </w:pPr>
            <w:r w:rsidRPr="0044413F">
              <w:rPr>
                <w:rFonts w:ascii="Times New Roman" w:hAnsi="Times New Roman"/>
                <w:b/>
                <w:lang w:val="uk-UA"/>
              </w:rPr>
              <w:t>4</w:t>
            </w:r>
          </w:p>
        </w:tc>
        <w:tc>
          <w:tcPr>
            <w:tcW w:w="3441" w:type="dxa"/>
            <w:shd w:val="clear" w:color="auto" w:fill="auto"/>
          </w:tcPr>
          <w:p w:rsidR="00BC5A2B" w:rsidRPr="0044413F" w:rsidRDefault="00BC5A2B" w:rsidP="00D915A1">
            <w:pPr>
              <w:spacing w:beforeLines="40" w:afterLines="40"/>
              <w:ind w:right="113"/>
              <w:contextualSpacing/>
              <w:rPr>
                <w:rFonts w:ascii="Times New Roman" w:hAnsi="Times New Roman"/>
                <w:b/>
                <w:lang w:val="uk-UA" w:eastAsia="uk-UA"/>
              </w:rPr>
            </w:pPr>
            <w:r w:rsidRPr="0044413F">
              <w:rPr>
                <w:rFonts w:ascii="Times New Roman" w:hAnsi="Times New Roman"/>
                <w:b/>
                <w:lang w:val="uk-UA" w:eastAsia="uk-UA"/>
              </w:rPr>
              <w:t>Істотні умови, що обов’язково включаються до договору про закупівлю</w:t>
            </w:r>
          </w:p>
        </w:tc>
        <w:tc>
          <w:tcPr>
            <w:tcW w:w="5906" w:type="dxa"/>
            <w:shd w:val="clear" w:color="auto" w:fill="auto"/>
          </w:tcPr>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(частина 1 статті 41 Закону).</w:t>
            </w:r>
          </w:p>
          <w:p w:rsidR="00BC5A2B" w:rsidRPr="0044413F" w:rsidRDefault="00BC5A2B" w:rsidP="003B61C1">
            <w:pPr>
              <w:jc w:val="both"/>
              <w:rPr>
                <w:rFonts w:ascii="Times New Roman" w:hAnsi="Times New Roman"/>
                <w:lang w:val="uk-UA" w:eastAsia="ru-RU"/>
              </w:rPr>
            </w:pPr>
            <w:r w:rsidRPr="0044413F">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Істотними умовами договору про закупівлю є:</w:t>
            </w:r>
          </w:p>
          <w:p w:rsidR="00BC5A2B" w:rsidRPr="0044413F" w:rsidRDefault="00BC5A2B" w:rsidP="003B61C1">
            <w:pPr>
              <w:widowControl/>
              <w:numPr>
                <w:ilvl w:val="0"/>
                <w:numId w:val="2"/>
              </w:numPr>
              <w:suppressAutoHyphens w:val="0"/>
              <w:autoSpaceDE/>
              <w:jc w:val="both"/>
              <w:rPr>
                <w:rFonts w:ascii="Times New Roman" w:hAnsi="Times New Roman"/>
                <w:lang w:val="uk-UA" w:eastAsia="ru-RU"/>
              </w:rPr>
            </w:pPr>
            <w:r w:rsidRPr="0044413F">
              <w:rPr>
                <w:rFonts w:ascii="Times New Roman" w:hAnsi="Times New Roman"/>
                <w:lang w:val="uk-UA" w:eastAsia="ru-RU"/>
              </w:rPr>
              <w:t>Предмет договору.</w:t>
            </w:r>
          </w:p>
          <w:p w:rsidR="00BC5A2B" w:rsidRPr="0044413F" w:rsidRDefault="00BC5A2B" w:rsidP="003B61C1">
            <w:pPr>
              <w:widowControl/>
              <w:numPr>
                <w:ilvl w:val="0"/>
                <w:numId w:val="2"/>
              </w:numPr>
              <w:suppressAutoHyphens w:val="0"/>
              <w:autoSpaceDE/>
              <w:jc w:val="both"/>
              <w:rPr>
                <w:rFonts w:ascii="Times New Roman" w:hAnsi="Times New Roman"/>
                <w:lang w:val="uk-UA" w:eastAsia="ru-RU"/>
              </w:rPr>
            </w:pPr>
            <w:r w:rsidRPr="0044413F">
              <w:rPr>
                <w:rFonts w:ascii="Times New Roman" w:hAnsi="Times New Roman" w:cs="Times New Roman"/>
                <w:lang w:val="uk-UA"/>
              </w:rPr>
              <w:t>Якість товару.</w:t>
            </w:r>
          </w:p>
          <w:p w:rsidR="00BC5A2B" w:rsidRPr="0044413F" w:rsidRDefault="00BC5A2B" w:rsidP="003B61C1">
            <w:pPr>
              <w:widowControl/>
              <w:numPr>
                <w:ilvl w:val="0"/>
                <w:numId w:val="2"/>
              </w:numPr>
              <w:suppressAutoHyphens w:val="0"/>
              <w:autoSpaceDE/>
              <w:jc w:val="both"/>
              <w:rPr>
                <w:rFonts w:ascii="Times New Roman" w:hAnsi="Times New Roman"/>
                <w:lang w:val="uk-UA" w:eastAsia="ru-RU"/>
              </w:rPr>
            </w:pPr>
            <w:r w:rsidRPr="0044413F">
              <w:rPr>
                <w:rFonts w:ascii="Times New Roman" w:hAnsi="Times New Roman"/>
                <w:lang w:val="uk-UA" w:eastAsia="ru-RU"/>
              </w:rPr>
              <w:t>Ціна договору.</w:t>
            </w:r>
          </w:p>
          <w:p w:rsidR="00BC5A2B" w:rsidRPr="0044413F" w:rsidRDefault="00BC5A2B" w:rsidP="003B61C1">
            <w:pPr>
              <w:widowControl/>
              <w:numPr>
                <w:ilvl w:val="0"/>
                <w:numId w:val="2"/>
              </w:numPr>
              <w:suppressAutoHyphens w:val="0"/>
              <w:autoSpaceDE/>
              <w:jc w:val="both"/>
              <w:rPr>
                <w:rFonts w:ascii="Times New Roman" w:hAnsi="Times New Roman"/>
                <w:lang w:val="uk-UA" w:eastAsia="ru-RU"/>
              </w:rPr>
            </w:pPr>
            <w:r w:rsidRPr="0044413F">
              <w:rPr>
                <w:rFonts w:ascii="Times New Roman" w:hAnsi="Times New Roman"/>
                <w:lang w:val="uk-UA" w:eastAsia="ru-RU"/>
              </w:rPr>
              <w:t>Строк дії договору.</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(частина 5 статті 41 Закону):</w:t>
            </w:r>
          </w:p>
          <w:p w:rsidR="00BC5A2B" w:rsidRPr="0044413F" w:rsidRDefault="00BC5A2B" w:rsidP="003B61C1">
            <w:pPr>
              <w:pStyle w:val="rvps2"/>
              <w:spacing w:before="0" w:after="0"/>
              <w:ind w:firstLine="450"/>
              <w:jc w:val="both"/>
              <w:rPr>
                <w:color w:val="000000"/>
                <w:lang w:val="uk-UA"/>
              </w:rPr>
            </w:pPr>
            <w:bookmarkStart w:id="9" w:name="n1770"/>
            <w:bookmarkStart w:id="10" w:name="n1771"/>
            <w:bookmarkEnd w:id="9"/>
            <w:bookmarkEnd w:id="10"/>
            <w:r w:rsidRPr="0044413F">
              <w:rPr>
                <w:color w:val="000000"/>
                <w:lang w:val="uk-UA"/>
              </w:rPr>
              <w:t>1) покращення якості предмета закупівлі, за умови що таке покращення не призведе до збільшення суми, визначеної в договорі про закупівлю;</w:t>
            </w:r>
          </w:p>
          <w:p w:rsidR="00BC5A2B" w:rsidRPr="0044413F" w:rsidRDefault="00BC5A2B" w:rsidP="003B61C1">
            <w:pPr>
              <w:pStyle w:val="rvps2"/>
              <w:spacing w:before="0" w:after="0"/>
              <w:ind w:firstLine="450"/>
              <w:jc w:val="both"/>
              <w:rPr>
                <w:color w:val="000000"/>
                <w:lang w:val="uk-UA"/>
              </w:rPr>
            </w:pPr>
            <w:bookmarkStart w:id="11" w:name="n1772"/>
            <w:bookmarkEnd w:id="11"/>
            <w:r w:rsidRPr="0044413F">
              <w:rPr>
                <w:color w:val="000000"/>
                <w:lang w:val="uk-UA"/>
              </w:rPr>
              <w:t>2)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5A2B" w:rsidRPr="0044413F" w:rsidRDefault="00BC5A2B" w:rsidP="003B61C1">
            <w:pPr>
              <w:pStyle w:val="rvps2"/>
              <w:spacing w:before="0" w:after="0"/>
              <w:ind w:firstLine="450"/>
              <w:jc w:val="both"/>
              <w:rPr>
                <w:color w:val="000000"/>
                <w:lang w:val="uk-UA"/>
              </w:rPr>
            </w:pPr>
            <w:bookmarkStart w:id="12" w:name="n1773"/>
            <w:bookmarkEnd w:id="12"/>
            <w:r w:rsidRPr="0044413F">
              <w:rPr>
                <w:color w:val="000000"/>
                <w:lang w:val="uk-UA"/>
              </w:rPr>
              <w:t>3) погодження зміни ціни в договорі про закупівлю в бік зменшення (без зміни кількості та якості товару, у тому числі у разі коливання ціни товару на ринку);</w:t>
            </w:r>
          </w:p>
          <w:p w:rsidR="00BC5A2B" w:rsidRPr="0044413F" w:rsidRDefault="00BC5A2B" w:rsidP="003B61C1">
            <w:pPr>
              <w:pStyle w:val="rvps2"/>
              <w:shd w:val="clear" w:color="auto" w:fill="FFFFFF"/>
              <w:spacing w:before="0" w:after="0"/>
              <w:ind w:firstLine="450"/>
              <w:jc w:val="both"/>
              <w:rPr>
                <w:lang w:val="uk-UA" w:eastAsia="ru-RU"/>
              </w:rPr>
            </w:pPr>
            <w:bookmarkStart w:id="13" w:name="n1774"/>
            <w:bookmarkStart w:id="14" w:name="n1775"/>
            <w:bookmarkStart w:id="15" w:name="n1776"/>
            <w:bookmarkEnd w:id="13"/>
            <w:bookmarkEnd w:id="14"/>
            <w:bookmarkEnd w:id="15"/>
            <w:r w:rsidRPr="0044413F">
              <w:rPr>
                <w:color w:val="000000"/>
                <w:lang w:val="uk-UA"/>
              </w:rPr>
              <w:t xml:space="preserve">5) </w:t>
            </w:r>
            <w:r w:rsidRPr="0044413F">
              <w:rPr>
                <w:lang w:val="uk-UA"/>
              </w:rPr>
              <w:t>зміни умов у зв’язку із застосуванням положень </w:t>
            </w:r>
            <w:hyperlink r:id="rId10" w:anchor="n1778" w:history="1">
              <w:r w:rsidRPr="0044413F">
                <w:rPr>
                  <w:rStyle w:val="a6"/>
                  <w:color w:val="auto"/>
                  <w:u w:val="none"/>
                  <w:lang w:val="uk-UA"/>
                </w:rPr>
                <w:t>частини шостої</w:t>
              </w:r>
            </w:hyperlink>
            <w:r w:rsidRPr="0044413F">
              <w:rPr>
                <w:lang w:val="uk-UA"/>
              </w:rPr>
              <w:t xml:space="preserve"> статті 41 Закону: </w:t>
            </w:r>
            <w:r w:rsidRPr="0044413F">
              <w:rPr>
                <w:lang w:val="uk-UA" w:eastAsia="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w:t>
            </w:r>
            <w:r w:rsidRPr="0044413F">
              <w:rPr>
                <w:lang w:val="uk-UA" w:eastAsia="ru-RU"/>
              </w:rPr>
              <w:lastRenderedPageBreak/>
              <w:t>затверджено в установленому порядку.</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   Терміни «Учасник» та «Замовник» можуть бути уточнені безпосередньо під час укладання договору. </w:t>
            </w:r>
          </w:p>
          <w:p w:rsidR="00BC5A2B" w:rsidRPr="0044413F" w:rsidRDefault="00BC5A2B" w:rsidP="003B61C1">
            <w:pPr>
              <w:jc w:val="both"/>
              <w:rPr>
                <w:rFonts w:ascii="Times New Roman" w:hAnsi="Times New Roman"/>
                <w:lang w:val="uk-UA" w:eastAsia="ru-RU"/>
              </w:rPr>
            </w:pPr>
            <w:r w:rsidRPr="0044413F">
              <w:rPr>
                <w:rFonts w:ascii="Times New Roman" w:hAnsi="Times New Roman"/>
                <w:lang w:val="uk-UA" w:eastAsia="ru-RU"/>
              </w:rPr>
              <w:t xml:space="preserve">Замовник залишає за собою право змінювати основні умови договору у випадку зміни діючого податкового, цивільного, господарського законодавства і законодавства у сфері публічних закупівель. </w:t>
            </w:r>
          </w:p>
          <w:p w:rsidR="00BC5A2B" w:rsidRPr="0044413F" w:rsidRDefault="00BC5A2B" w:rsidP="00D915A1">
            <w:pPr>
              <w:spacing w:beforeLines="40" w:afterLines="40"/>
              <w:ind w:right="113"/>
              <w:contextualSpacing/>
              <w:jc w:val="both"/>
              <w:rPr>
                <w:rFonts w:ascii="Times New Roman" w:hAnsi="Times New Roman"/>
                <w:lang w:val="uk-UA"/>
              </w:rPr>
            </w:pPr>
            <w:r w:rsidRPr="0044413F">
              <w:rPr>
                <w:rFonts w:ascii="Times New Roman" w:hAnsi="Times New Roman"/>
                <w:color w:val="000000"/>
                <w:lang w:val="uk-UA" w:eastAsia="ru-RU"/>
              </w:rPr>
              <w:t xml:space="preserve">    Умови договору не повинні змінюватись після його підписання, крім випадків передбачених законодавством. В окремих випадках зміни можливі за умови, що на момент змін виникли такі потреби у сторін та ці зміни не суперечать законодавству України.</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40" w:afterLines="40"/>
              <w:ind w:right="113"/>
              <w:contextualSpacing/>
              <w:jc w:val="both"/>
              <w:rPr>
                <w:rFonts w:ascii="Times New Roman" w:hAnsi="Times New Roman"/>
                <w:b/>
                <w:lang w:val="uk-UA"/>
              </w:rPr>
            </w:pPr>
            <w:r w:rsidRPr="0044413F">
              <w:rPr>
                <w:rFonts w:ascii="Times New Roman" w:hAnsi="Times New Roman"/>
                <w:b/>
                <w:lang w:val="uk-UA"/>
              </w:rPr>
              <w:lastRenderedPageBreak/>
              <w:t>5</w:t>
            </w:r>
          </w:p>
        </w:tc>
        <w:tc>
          <w:tcPr>
            <w:tcW w:w="3441" w:type="dxa"/>
            <w:shd w:val="clear" w:color="auto" w:fill="auto"/>
          </w:tcPr>
          <w:p w:rsidR="00BC5A2B" w:rsidRPr="0044413F" w:rsidRDefault="00BC5A2B" w:rsidP="00D915A1">
            <w:pPr>
              <w:spacing w:beforeLines="40" w:afterLines="40"/>
              <w:ind w:right="113"/>
              <w:contextualSpacing/>
              <w:rPr>
                <w:rFonts w:ascii="Times New Roman" w:hAnsi="Times New Roman"/>
                <w:b/>
                <w:lang w:val="uk-UA" w:eastAsia="uk-UA"/>
              </w:rPr>
            </w:pPr>
            <w:r w:rsidRPr="0044413F">
              <w:rPr>
                <w:rFonts w:ascii="Times New Roman" w:hAnsi="Times New Roman"/>
                <w:b/>
                <w:lang w:val="uk-UA" w:eastAsia="uk-UA"/>
              </w:rPr>
              <w:t>Дії замовника при відмові переможця торгів підписати договір про закупівлю</w:t>
            </w:r>
          </w:p>
        </w:tc>
        <w:tc>
          <w:tcPr>
            <w:tcW w:w="5906" w:type="dxa"/>
            <w:shd w:val="clear" w:color="auto" w:fill="auto"/>
          </w:tcPr>
          <w:p w:rsidR="00BC5A2B" w:rsidRPr="0044413F" w:rsidRDefault="00BC5A2B" w:rsidP="00D915A1">
            <w:pPr>
              <w:spacing w:beforeLines="40" w:afterLines="40"/>
              <w:ind w:right="113"/>
              <w:contextualSpacing/>
              <w:jc w:val="both"/>
              <w:rPr>
                <w:rFonts w:ascii="Times New Roman" w:hAnsi="Times New Roman"/>
                <w:lang w:val="uk-UA"/>
              </w:rPr>
            </w:pPr>
            <w:r w:rsidRPr="0044413F">
              <w:rPr>
                <w:rFonts w:ascii="Times New Roman" w:hAnsi="Times New Roman"/>
                <w:lang w:val="uk-UA" w:eastAsia="ru-RU"/>
              </w:rPr>
              <w:t xml:space="preserve">      У разі відмови переможця торгів від підписання договору про закупівлю відповідно до вимог тендерної документації або </w:t>
            </w:r>
            <w:r w:rsidR="00F444AA">
              <w:rPr>
                <w:rFonts w:ascii="Times New Roman" w:hAnsi="Times New Roman"/>
                <w:lang w:val="uk-UA" w:eastAsia="ru-RU"/>
              </w:rPr>
              <w:pgNum/>
            </w:r>
            <w:r w:rsidR="00F444AA">
              <w:rPr>
                <w:rFonts w:ascii="Times New Roman" w:hAnsi="Times New Roman"/>
                <w:lang w:val="uk-UA" w:eastAsia="ru-RU"/>
              </w:rPr>
              <w:t>арантуємо щ</w:t>
            </w:r>
            <w:r w:rsidRPr="0044413F">
              <w:rPr>
                <w:rFonts w:ascii="Times New Roman" w:hAnsi="Times New Roman"/>
                <w:lang w:val="uk-UA" w:eastAsia="ru-RU"/>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BC5A2B" w:rsidRPr="0044413F" w:rsidTr="0036780B">
        <w:trPr>
          <w:trHeight w:val="522"/>
          <w:jc w:val="center"/>
        </w:trPr>
        <w:tc>
          <w:tcPr>
            <w:tcW w:w="668" w:type="dxa"/>
            <w:shd w:val="clear" w:color="auto" w:fill="auto"/>
          </w:tcPr>
          <w:p w:rsidR="00BC5A2B" w:rsidRPr="0044413F" w:rsidRDefault="00BC5A2B" w:rsidP="00D915A1">
            <w:pPr>
              <w:spacing w:beforeLines="40" w:afterLines="40"/>
              <w:ind w:right="113"/>
              <w:contextualSpacing/>
              <w:jc w:val="both"/>
              <w:rPr>
                <w:rFonts w:ascii="Times New Roman" w:hAnsi="Times New Roman"/>
                <w:b/>
                <w:lang w:val="uk-UA"/>
              </w:rPr>
            </w:pPr>
            <w:r w:rsidRPr="0044413F">
              <w:rPr>
                <w:rFonts w:ascii="Times New Roman" w:hAnsi="Times New Roman"/>
                <w:b/>
                <w:lang w:val="uk-UA"/>
              </w:rPr>
              <w:t>6</w:t>
            </w:r>
          </w:p>
        </w:tc>
        <w:tc>
          <w:tcPr>
            <w:tcW w:w="3441" w:type="dxa"/>
            <w:shd w:val="clear" w:color="auto" w:fill="auto"/>
          </w:tcPr>
          <w:p w:rsidR="00BC5A2B" w:rsidRPr="0044413F" w:rsidRDefault="00BC5A2B" w:rsidP="00D915A1">
            <w:pPr>
              <w:spacing w:beforeLines="40" w:afterLines="40"/>
              <w:ind w:right="113"/>
              <w:contextualSpacing/>
              <w:rPr>
                <w:rFonts w:ascii="Times New Roman" w:hAnsi="Times New Roman"/>
                <w:b/>
                <w:lang w:val="uk-UA" w:eastAsia="uk-UA"/>
              </w:rPr>
            </w:pPr>
            <w:r w:rsidRPr="0044413F">
              <w:rPr>
                <w:rFonts w:ascii="Times New Roman" w:hAnsi="Times New Roman"/>
                <w:b/>
                <w:lang w:val="uk-UA" w:eastAsia="uk-UA"/>
              </w:rPr>
              <w:t xml:space="preserve">Забезпечення виконання договору про закупівлю </w:t>
            </w:r>
          </w:p>
        </w:tc>
        <w:tc>
          <w:tcPr>
            <w:tcW w:w="5906" w:type="dxa"/>
            <w:shd w:val="clear" w:color="auto" w:fill="auto"/>
          </w:tcPr>
          <w:p w:rsidR="00BC5A2B" w:rsidRPr="0044413F" w:rsidRDefault="00BC5A2B" w:rsidP="00D915A1">
            <w:pPr>
              <w:spacing w:beforeLines="40" w:afterLines="40"/>
              <w:ind w:right="113"/>
              <w:contextualSpacing/>
              <w:jc w:val="both"/>
              <w:rPr>
                <w:rFonts w:ascii="Times New Roman" w:hAnsi="Times New Roman"/>
                <w:lang w:val="uk-UA"/>
              </w:rPr>
            </w:pPr>
            <w:r w:rsidRPr="0044413F">
              <w:rPr>
                <w:rFonts w:ascii="Times New Roman" w:hAnsi="Times New Roman" w:cs="Times New Roman"/>
                <w:lang w:val="uk-UA"/>
              </w:rPr>
              <w:t>Забезпечення виконання договору про закупівлю не вимагається</w:t>
            </w:r>
          </w:p>
        </w:tc>
      </w:tr>
    </w:tbl>
    <w:p w:rsidR="003B61C1" w:rsidRPr="0044413F" w:rsidRDefault="003B61C1" w:rsidP="003B61C1">
      <w:pPr>
        <w:rPr>
          <w:rFonts w:ascii="Times New Roman" w:hAnsi="Times New Roman"/>
          <w:bCs/>
          <w:lang w:val="uk-UA"/>
        </w:rPr>
      </w:pPr>
    </w:p>
    <w:p w:rsidR="003B61C1" w:rsidRPr="0044413F" w:rsidRDefault="003B61C1" w:rsidP="003B61C1">
      <w:pPr>
        <w:suppressAutoHyphens w:val="0"/>
        <w:ind w:left="5670"/>
        <w:jc w:val="right"/>
        <w:rPr>
          <w:rFonts w:ascii="Times New Roman" w:hAnsi="Times New Roman" w:cs="Times New Roman"/>
          <w:lang w:val="uk-UA"/>
        </w:rPr>
        <w:sectPr w:rsidR="003B61C1" w:rsidRPr="0044413F" w:rsidSect="00DF61A3">
          <w:footnotePr>
            <w:numFmt w:val="chicago"/>
          </w:footnotePr>
          <w:pgSz w:w="11906" w:h="16838" w:code="9"/>
          <w:pgMar w:top="720" w:right="720" w:bottom="720" w:left="720" w:header="720" w:footer="720" w:gutter="0"/>
          <w:cols w:space="720"/>
          <w:docGrid w:linePitch="326"/>
        </w:sectPr>
      </w:pPr>
      <w:bookmarkStart w:id="16" w:name="OLE_LINK31_%25D0%2594%25D0%25BE%25D0%25B"/>
    </w:p>
    <w:bookmarkEnd w:id="16"/>
    <w:p w:rsidR="003B61C1" w:rsidRPr="0044413F" w:rsidRDefault="003B61C1" w:rsidP="003B61C1">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lastRenderedPageBreak/>
        <w:t>ДОДАТОК № 1</w:t>
      </w:r>
    </w:p>
    <w:p w:rsidR="003B61C1" w:rsidRPr="0044413F" w:rsidRDefault="003B61C1" w:rsidP="003B61C1">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t>до тендерної документації</w:t>
      </w:r>
    </w:p>
    <w:p w:rsidR="003B61C1" w:rsidRPr="0044413F" w:rsidRDefault="003B61C1" w:rsidP="003B61C1">
      <w:pPr>
        <w:suppressAutoHyphens w:val="0"/>
        <w:spacing w:line="264" w:lineRule="auto"/>
        <w:jc w:val="center"/>
        <w:rPr>
          <w:rFonts w:ascii="Times New Roman" w:hAnsi="Times New Roman" w:cs="Times New Roman"/>
          <w:b/>
          <w:lang w:val="uk-UA"/>
        </w:rPr>
      </w:pPr>
    </w:p>
    <w:p w:rsidR="003B61C1" w:rsidRPr="0044413F" w:rsidRDefault="003B61C1" w:rsidP="003B61C1">
      <w:pPr>
        <w:ind w:right="196"/>
        <w:rPr>
          <w:rFonts w:ascii="Times New Roman" w:eastAsia="Calibri" w:hAnsi="Times New Roman" w:cs="Times New Roman"/>
          <w:b/>
          <w:i/>
          <w:iCs/>
          <w:color w:val="000000"/>
          <w:lang w:val="uk-UA"/>
        </w:rPr>
      </w:pPr>
      <w:r w:rsidRPr="0044413F">
        <w:rPr>
          <w:rFonts w:ascii="Times New Roman" w:eastAsia="Calibri" w:hAnsi="Times New Roman" w:cs="Times New Roman"/>
          <w:b/>
          <w:i/>
          <w:iCs/>
          <w:color w:val="000000"/>
          <w:lang w:val="uk-UA"/>
        </w:rPr>
        <w:t>«Пропозиція» подається у вигляді, наведеному нижче.</w:t>
      </w:r>
    </w:p>
    <w:p w:rsidR="003B61C1" w:rsidRPr="0044413F" w:rsidRDefault="003B61C1" w:rsidP="003B61C1">
      <w:pPr>
        <w:ind w:right="196"/>
        <w:rPr>
          <w:rFonts w:ascii="Times New Roman" w:eastAsia="Calibri" w:hAnsi="Times New Roman" w:cs="Times New Roman"/>
          <w:b/>
          <w:i/>
          <w:iCs/>
          <w:color w:val="000000"/>
          <w:lang w:val="uk-UA"/>
        </w:rPr>
      </w:pPr>
      <w:r w:rsidRPr="0044413F">
        <w:rPr>
          <w:rFonts w:ascii="Times New Roman" w:eastAsia="Calibri" w:hAnsi="Times New Roman" w:cs="Times New Roman"/>
          <w:b/>
          <w:i/>
          <w:iCs/>
          <w:color w:val="000000"/>
          <w:lang w:val="uk-UA"/>
        </w:rPr>
        <w:t>Учасник не повинен відступати від даної форми.</w:t>
      </w:r>
    </w:p>
    <w:p w:rsidR="003B61C1" w:rsidRPr="0044413F" w:rsidRDefault="003B61C1" w:rsidP="003B61C1">
      <w:pPr>
        <w:ind w:left="180" w:right="196"/>
        <w:rPr>
          <w:rFonts w:ascii="Times New Roman" w:eastAsia="Calibri" w:hAnsi="Times New Roman" w:cs="Times New Roman"/>
          <w:b/>
          <w:i/>
          <w:iCs/>
          <w:color w:val="000000"/>
          <w:lang w:val="uk-UA"/>
        </w:rPr>
      </w:pPr>
    </w:p>
    <w:p w:rsidR="003B61C1" w:rsidRPr="0044413F" w:rsidRDefault="003B61C1" w:rsidP="003B61C1">
      <w:pPr>
        <w:ind w:firstLine="180"/>
        <w:jc w:val="center"/>
        <w:rPr>
          <w:rFonts w:ascii="Times New Roman" w:eastAsia="Calibri" w:hAnsi="Times New Roman" w:cs="Times New Roman"/>
          <w:b/>
          <w:bCs/>
          <w:lang w:val="uk-UA"/>
        </w:rPr>
      </w:pPr>
      <w:r w:rsidRPr="0044413F">
        <w:rPr>
          <w:rFonts w:ascii="Times New Roman" w:eastAsia="Calibri" w:hAnsi="Times New Roman" w:cs="Times New Roman"/>
          <w:b/>
          <w:bCs/>
          <w:lang w:val="uk-UA"/>
        </w:rPr>
        <w:t xml:space="preserve">ФОРМА </w:t>
      </w:r>
      <w:r w:rsidR="00F444AA">
        <w:rPr>
          <w:rFonts w:ascii="Times New Roman" w:eastAsia="Calibri" w:hAnsi="Times New Roman" w:cs="Times New Roman"/>
          <w:b/>
          <w:bCs/>
          <w:lang w:val="uk-UA"/>
        </w:rPr>
        <w:t>«</w:t>
      </w:r>
      <w:r w:rsidRPr="0044413F">
        <w:rPr>
          <w:rFonts w:ascii="Times New Roman" w:eastAsia="Calibri" w:hAnsi="Times New Roman" w:cs="Times New Roman"/>
          <w:b/>
          <w:bCs/>
          <w:lang w:val="uk-UA"/>
        </w:rPr>
        <w:t xml:space="preserve">ТЕНДЕРНА ПРОПОЗИЦІЯ </w:t>
      </w:r>
      <w:r w:rsidR="00F444AA">
        <w:rPr>
          <w:rFonts w:ascii="Times New Roman" w:eastAsia="Calibri" w:hAnsi="Times New Roman" w:cs="Times New Roman"/>
          <w:b/>
          <w:bCs/>
          <w:lang w:val="uk-UA"/>
        </w:rPr>
        <w:t>«</w:t>
      </w:r>
    </w:p>
    <w:p w:rsidR="003B61C1" w:rsidRPr="0044413F" w:rsidRDefault="003B61C1" w:rsidP="003B61C1">
      <w:pPr>
        <w:ind w:firstLine="180"/>
        <w:jc w:val="center"/>
        <w:rPr>
          <w:rFonts w:ascii="Times New Roman" w:eastAsia="Calibri" w:hAnsi="Times New Roman" w:cs="Times New Roman"/>
          <w:lang w:val="uk-UA"/>
        </w:rPr>
      </w:pPr>
      <w:r w:rsidRPr="0044413F">
        <w:rPr>
          <w:rFonts w:ascii="Times New Roman" w:eastAsia="Calibri" w:hAnsi="Times New Roman" w:cs="Times New Roman"/>
          <w:lang w:val="uk-UA"/>
        </w:rPr>
        <w:t>(подається Учасником на фірмовому бланку)</w:t>
      </w:r>
    </w:p>
    <w:p w:rsidR="003B61C1" w:rsidRPr="0044413F" w:rsidRDefault="003B61C1" w:rsidP="003B61C1">
      <w:pPr>
        <w:ind w:firstLine="180"/>
        <w:jc w:val="center"/>
        <w:rPr>
          <w:rFonts w:ascii="Times New Roman" w:eastAsia="Calibri" w:hAnsi="Times New Roman" w:cs="Times New Roman"/>
          <w:lang w:val="uk-UA"/>
        </w:rPr>
      </w:pPr>
    </w:p>
    <w:p w:rsidR="00810498" w:rsidRPr="0044413F" w:rsidRDefault="003B61C1" w:rsidP="00810498">
      <w:pPr>
        <w:jc w:val="both"/>
        <w:rPr>
          <w:rFonts w:ascii="Times New Roman" w:hAnsi="Times New Roman" w:cs="Times New Roman"/>
          <w:lang w:val="uk-UA"/>
        </w:rPr>
      </w:pPr>
      <w:r w:rsidRPr="0044413F">
        <w:rPr>
          <w:rFonts w:ascii="Times New Roman" w:hAnsi="Times New Roman" w:cs="Times New Roman"/>
          <w:lang w:val="uk-UA"/>
        </w:rPr>
        <w:tab/>
      </w:r>
      <w:r w:rsidR="00810498" w:rsidRPr="0044413F">
        <w:rPr>
          <w:rFonts w:ascii="Times New Roman" w:hAnsi="Times New Roman" w:cs="Times New Roman"/>
          <w:lang w:val="uk-UA"/>
        </w:rPr>
        <w:t>Ми, __________________(</w:t>
      </w:r>
      <w:r w:rsidR="00810498" w:rsidRPr="0044413F">
        <w:rPr>
          <w:rFonts w:ascii="Times New Roman" w:hAnsi="Times New Roman"/>
          <w:lang w:val="uk-UA" w:eastAsia="en-US"/>
        </w:rPr>
        <w:t>повна назва Учасника)</w:t>
      </w:r>
      <w:r w:rsidR="00810498" w:rsidRPr="0044413F">
        <w:rPr>
          <w:rFonts w:ascii="Times New Roman" w:hAnsi="Times New Roman" w:cs="Times New Roman"/>
          <w:lang w:val="uk-UA"/>
        </w:rPr>
        <w:t xml:space="preserve">, надаємо свою тендерну пропозицію щодо участі у відкритих торгах по предмету закупівлі </w:t>
      </w:r>
      <w:r w:rsidR="00810498" w:rsidRPr="00A636DC">
        <w:rPr>
          <w:b/>
          <w:color w:val="000000"/>
          <w:sz w:val="22"/>
          <w:szCs w:val="22"/>
          <w:lang w:val="uk-UA"/>
        </w:rPr>
        <w:t xml:space="preserve">ДК 021:2015 – 77110000-4 </w:t>
      </w:r>
      <w:r w:rsidR="00F444AA">
        <w:rPr>
          <w:b/>
          <w:color w:val="000000"/>
          <w:sz w:val="22"/>
          <w:szCs w:val="22"/>
          <w:lang w:val="uk-UA"/>
        </w:rPr>
        <w:t>–</w:t>
      </w:r>
      <w:r w:rsidR="00810498" w:rsidRPr="00A636DC">
        <w:rPr>
          <w:b/>
          <w:color w:val="000000"/>
          <w:sz w:val="22"/>
          <w:szCs w:val="22"/>
          <w:lang w:val="uk-UA"/>
        </w:rPr>
        <w:t xml:space="preserve"> Послуги, пов’язані з виробництвом сільськогосподарської продукції (Послуги </w:t>
      </w:r>
      <w:r w:rsidR="00810498">
        <w:rPr>
          <w:b/>
          <w:color w:val="000000"/>
          <w:sz w:val="22"/>
          <w:szCs w:val="22"/>
          <w:lang w:val="uk-UA"/>
        </w:rPr>
        <w:t>з обробітку ґрунту</w:t>
      </w:r>
      <w:r w:rsidR="00810498" w:rsidRPr="00A636DC">
        <w:rPr>
          <w:b/>
          <w:sz w:val="22"/>
          <w:szCs w:val="22"/>
          <w:lang w:val="uk-UA"/>
        </w:rPr>
        <w:t>)</w:t>
      </w:r>
      <w:r w:rsidR="00810498" w:rsidRPr="0044413F">
        <w:rPr>
          <w:rFonts w:ascii="Times New Roman" w:hAnsi="Times New Roman" w:cs="Times New Roman"/>
          <w:lang w:val="uk-UA"/>
        </w:rPr>
        <w:t xml:space="preserve"> згідно з технічними та іншими вимогами Замовника.</w:t>
      </w:r>
    </w:p>
    <w:p w:rsidR="00810498" w:rsidRDefault="00810498" w:rsidP="00810498">
      <w:pPr>
        <w:tabs>
          <w:tab w:val="left" w:pos="2715"/>
        </w:tabs>
        <w:ind w:firstLine="680"/>
        <w:jc w:val="both"/>
        <w:rPr>
          <w:rFonts w:ascii="Times New Roman" w:hAnsi="Times New Roman" w:cs="Times New Roman"/>
          <w:lang w:val="uk-UA"/>
        </w:rPr>
      </w:pPr>
      <w:r w:rsidRPr="0044413F">
        <w:rPr>
          <w:rFonts w:ascii="Times New Roman" w:hAnsi="Times New Roman" w:cs="Times New Roman"/>
          <w:lang w:val="uk-UA"/>
        </w:rPr>
        <w:t>Вивчивши тендерну документацію та всі вимоги Замовника, ми, уповноважені на підписання Договору, маємо можливість та погоджуємося виконати вимоги Замовника та Договору за цінами:</w:t>
      </w:r>
    </w:p>
    <w:p w:rsidR="00080CBA" w:rsidRPr="0044413F" w:rsidRDefault="00080CBA" w:rsidP="00810498">
      <w:pPr>
        <w:tabs>
          <w:tab w:val="left" w:pos="2715"/>
        </w:tabs>
        <w:ind w:firstLine="680"/>
        <w:jc w:val="both"/>
        <w:rPr>
          <w:rFonts w:ascii="Times New Roman" w:hAnsi="Times New Roman" w:cs="Times New Roman"/>
          <w:lang w:val="uk-UA"/>
        </w:rPr>
      </w:pPr>
    </w:p>
    <w:tbl>
      <w:tblPr>
        <w:tblW w:w="489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6"/>
        <w:gridCol w:w="25"/>
        <w:gridCol w:w="4035"/>
        <w:gridCol w:w="1031"/>
        <w:gridCol w:w="1322"/>
        <w:gridCol w:w="1381"/>
        <w:gridCol w:w="94"/>
        <w:gridCol w:w="1766"/>
      </w:tblGrid>
      <w:tr w:rsidR="00080CBA" w:rsidRPr="0044413F" w:rsidTr="00EC6687">
        <w:trPr>
          <w:trHeight w:val="653"/>
        </w:trPr>
        <w:tc>
          <w:tcPr>
            <w:tcW w:w="397" w:type="pct"/>
            <w:gridSpan w:val="2"/>
            <w:tcBorders>
              <w:top w:val="single" w:sz="4" w:space="0" w:color="auto"/>
              <w:left w:val="single" w:sz="4" w:space="0" w:color="auto"/>
              <w:bottom w:val="single" w:sz="4" w:space="0" w:color="auto"/>
              <w:right w:val="single" w:sz="4" w:space="0" w:color="auto"/>
            </w:tcBorders>
            <w:vAlign w:val="center"/>
          </w:tcPr>
          <w:p w:rsidR="00810498" w:rsidRPr="0044413F" w:rsidRDefault="00810498" w:rsidP="0036780B">
            <w:pPr>
              <w:jc w:val="center"/>
              <w:rPr>
                <w:b/>
                <w:bCs/>
                <w:lang w:val="uk-UA"/>
              </w:rPr>
            </w:pPr>
            <w:r w:rsidRPr="0044413F">
              <w:rPr>
                <w:b/>
                <w:bCs/>
                <w:sz w:val="22"/>
                <w:szCs w:val="22"/>
                <w:lang w:val="uk-UA"/>
              </w:rPr>
              <w:t>№</w:t>
            </w:r>
          </w:p>
          <w:p w:rsidR="00810498" w:rsidRPr="0044413F" w:rsidRDefault="00810498" w:rsidP="0036780B">
            <w:pPr>
              <w:jc w:val="center"/>
              <w:rPr>
                <w:b/>
                <w:bCs/>
                <w:lang w:val="uk-UA"/>
              </w:rPr>
            </w:pPr>
            <w:r w:rsidRPr="0044413F">
              <w:rPr>
                <w:b/>
                <w:bCs/>
                <w:sz w:val="22"/>
                <w:szCs w:val="22"/>
                <w:lang w:val="uk-UA"/>
              </w:rPr>
              <w:t>п/п</w:t>
            </w:r>
          </w:p>
        </w:tc>
        <w:tc>
          <w:tcPr>
            <w:tcW w:w="1929" w:type="pct"/>
            <w:tcBorders>
              <w:top w:val="single" w:sz="4" w:space="0" w:color="auto"/>
              <w:left w:val="single" w:sz="4" w:space="0" w:color="auto"/>
              <w:bottom w:val="single" w:sz="4" w:space="0" w:color="auto"/>
              <w:right w:val="single" w:sz="4" w:space="0" w:color="auto"/>
            </w:tcBorders>
            <w:vAlign w:val="center"/>
          </w:tcPr>
          <w:p w:rsidR="00810498" w:rsidRPr="0044413F" w:rsidRDefault="00810498" w:rsidP="00367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44413F">
              <w:rPr>
                <w:b/>
                <w:bCs/>
                <w:sz w:val="22"/>
                <w:szCs w:val="22"/>
                <w:lang w:val="uk-UA"/>
              </w:rPr>
              <w:t>Найменування</w:t>
            </w:r>
          </w:p>
        </w:tc>
        <w:tc>
          <w:tcPr>
            <w:tcW w:w="493" w:type="pct"/>
            <w:tcBorders>
              <w:top w:val="single" w:sz="4" w:space="0" w:color="auto"/>
              <w:left w:val="single" w:sz="4" w:space="0" w:color="auto"/>
              <w:bottom w:val="single" w:sz="4" w:space="0" w:color="auto"/>
              <w:right w:val="single" w:sz="4" w:space="0" w:color="auto"/>
            </w:tcBorders>
            <w:vAlign w:val="center"/>
          </w:tcPr>
          <w:p w:rsidR="00810498" w:rsidRPr="0044413F" w:rsidRDefault="00810498" w:rsidP="0036780B">
            <w:pPr>
              <w:jc w:val="center"/>
              <w:rPr>
                <w:b/>
                <w:bCs/>
                <w:lang w:val="uk-UA"/>
              </w:rPr>
            </w:pPr>
            <w:r w:rsidRPr="0044413F">
              <w:rPr>
                <w:b/>
                <w:bCs/>
                <w:sz w:val="22"/>
                <w:szCs w:val="22"/>
                <w:lang w:val="uk-UA"/>
              </w:rPr>
              <w:t>Од. виміру</w:t>
            </w:r>
          </w:p>
        </w:tc>
        <w:tc>
          <w:tcPr>
            <w:tcW w:w="632" w:type="pct"/>
            <w:tcBorders>
              <w:top w:val="single" w:sz="4" w:space="0" w:color="auto"/>
              <w:left w:val="single" w:sz="4" w:space="0" w:color="auto"/>
              <w:bottom w:val="single" w:sz="4" w:space="0" w:color="auto"/>
              <w:right w:val="single" w:sz="4" w:space="0" w:color="auto"/>
            </w:tcBorders>
            <w:vAlign w:val="center"/>
          </w:tcPr>
          <w:p w:rsidR="00810498" w:rsidRPr="0044413F" w:rsidRDefault="00810498" w:rsidP="0036780B">
            <w:pPr>
              <w:jc w:val="center"/>
              <w:rPr>
                <w:b/>
                <w:bCs/>
                <w:lang w:val="uk-UA"/>
              </w:rPr>
            </w:pPr>
            <w:r w:rsidRPr="0044413F">
              <w:rPr>
                <w:b/>
                <w:bCs/>
                <w:sz w:val="22"/>
                <w:szCs w:val="22"/>
                <w:lang w:val="uk-UA"/>
              </w:rPr>
              <w:t>Кількість</w:t>
            </w:r>
          </w:p>
        </w:tc>
        <w:tc>
          <w:tcPr>
            <w:tcW w:w="705" w:type="pct"/>
            <w:gridSpan w:val="2"/>
            <w:tcBorders>
              <w:top w:val="single" w:sz="4" w:space="0" w:color="auto"/>
              <w:left w:val="single" w:sz="4" w:space="0" w:color="auto"/>
              <w:bottom w:val="single" w:sz="4" w:space="0" w:color="auto"/>
              <w:right w:val="single" w:sz="4" w:space="0" w:color="auto"/>
            </w:tcBorders>
            <w:vAlign w:val="center"/>
          </w:tcPr>
          <w:p w:rsidR="00810498" w:rsidRPr="0044413F" w:rsidRDefault="00F72E55" w:rsidP="00E93783">
            <w:pPr>
              <w:jc w:val="center"/>
              <w:rPr>
                <w:b/>
                <w:bCs/>
                <w:lang w:val="uk-UA"/>
              </w:rPr>
            </w:pPr>
            <w:r>
              <w:rPr>
                <w:b/>
                <w:bCs/>
                <w:sz w:val="22"/>
                <w:szCs w:val="22"/>
                <w:lang w:val="uk-UA"/>
              </w:rPr>
              <w:t xml:space="preserve">Ціна за одиницю </w:t>
            </w:r>
            <w:r w:rsidR="00E93783">
              <w:rPr>
                <w:b/>
                <w:bCs/>
                <w:sz w:val="22"/>
                <w:szCs w:val="22"/>
                <w:lang w:val="uk-UA"/>
              </w:rPr>
              <w:t>з ПДВ</w:t>
            </w:r>
          </w:p>
        </w:tc>
        <w:tc>
          <w:tcPr>
            <w:tcW w:w="844" w:type="pct"/>
            <w:tcBorders>
              <w:top w:val="single" w:sz="4" w:space="0" w:color="auto"/>
              <w:left w:val="single" w:sz="4" w:space="0" w:color="auto"/>
              <w:bottom w:val="single" w:sz="4" w:space="0" w:color="auto"/>
              <w:right w:val="single" w:sz="4" w:space="0" w:color="auto"/>
            </w:tcBorders>
          </w:tcPr>
          <w:p w:rsidR="00810498" w:rsidRPr="0044413F" w:rsidRDefault="00810498" w:rsidP="0036780B">
            <w:pPr>
              <w:jc w:val="center"/>
              <w:rPr>
                <w:rFonts w:ascii="Times New Roman" w:eastAsia="Calibri" w:hAnsi="Times New Roman" w:cs="Times New Roman"/>
                <w:b/>
                <w:lang w:val="uk-UA"/>
              </w:rPr>
            </w:pPr>
            <w:r w:rsidRPr="0044413F">
              <w:rPr>
                <w:rFonts w:ascii="Times New Roman" w:eastAsia="Calibri" w:hAnsi="Times New Roman" w:cs="Times New Roman"/>
                <w:b/>
                <w:sz w:val="22"/>
                <w:szCs w:val="22"/>
                <w:lang w:val="uk-UA"/>
              </w:rPr>
              <w:t xml:space="preserve">Сума </w:t>
            </w:r>
          </w:p>
          <w:p w:rsidR="00810498" w:rsidRPr="00810498" w:rsidRDefault="00810498" w:rsidP="00E93783">
            <w:pPr>
              <w:jc w:val="center"/>
              <w:rPr>
                <w:rFonts w:ascii="Times New Roman" w:eastAsia="Calibri" w:hAnsi="Times New Roman" w:cs="Times New Roman"/>
                <w:b/>
                <w:lang w:val="uk-UA"/>
              </w:rPr>
            </w:pPr>
            <w:r w:rsidRPr="0044413F">
              <w:rPr>
                <w:rFonts w:ascii="Times New Roman" w:eastAsia="Calibri" w:hAnsi="Times New Roman" w:cs="Times New Roman"/>
                <w:b/>
                <w:sz w:val="22"/>
                <w:szCs w:val="22"/>
                <w:lang w:val="uk-UA"/>
              </w:rPr>
              <w:t>з ПДВ</w:t>
            </w:r>
          </w:p>
        </w:tc>
      </w:tr>
      <w:tr w:rsidR="00EC6687" w:rsidRPr="0044413F" w:rsidTr="00EC6687">
        <w:tc>
          <w:tcPr>
            <w:tcW w:w="5000" w:type="pct"/>
            <w:gridSpan w:val="8"/>
            <w:vAlign w:val="center"/>
          </w:tcPr>
          <w:p w:rsidR="00EC6687" w:rsidRPr="0044413F" w:rsidRDefault="00062C5D" w:rsidP="00EC6687">
            <w:pPr>
              <w:rPr>
                <w:lang w:val="uk-UA"/>
              </w:rPr>
            </w:pPr>
            <w:r w:rsidRPr="00D717C6">
              <w:rPr>
                <w:b/>
                <w:bCs/>
                <w:sz w:val="22"/>
                <w:szCs w:val="22"/>
                <w:lang w:val="uk-UA"/>
              </w:rPr>
              <w:t>Послуги з обробітку ґрунту</w:t>
            </w:r>
            <w:r w:rsidR="00E93783">
              <w:rPr>
                <w:b/>
                <w:bCs/>
                <w:sz w:val="22"/>
                <w:szCs w:val="22"/>
                <w:lang w:val="uk-UA"/>
              </w:rPr>
              <w:t xml:space="preserve"> (25</w:t>
            </w:r>
            <w:r>
              <w:rPr>
                <w:b/>
                <w:bCs/>
                <w:sz w:val="22"/>
                <w:szCs w:val="22"/>
                <w:lang w:val="uk-UA"/>
              </w:rPr>
              <w:t xml:space="preserve"> га) в т.ч.</w:t>
            </w:r>
            <w:r w:rsidRPr="00D717C6">
              <w:rPr>
                <w:b/>
                <w:bCs/>
                <w:sz w:val="22"/>
                <w:szCs w:val="22"/>
                <w:lang w:val="uk-UA"/>
              </w:rPr>
              <w:t>:</w:t>
            </w:r>
          </w:p>
        </w:tc>
      </w:tr>
      <w:tr w:rsidR="00EC6687" w:rsidRPr="0044413F" w:rsidTr="00EC6687">
        <w:trPr>
          <w:trHeight w:val="757"/>
        </w:trPr>
        <w:tc>
          <w:tcPr>
            <w:tcW w:w="385" w:type="pct"/>
            <w:vAlign w:val="center"/>
          </w:tcPr>
          <w:p w:rsidR="00EC6687" w:rsidRPr="0044413F" w:rsidRDefault="00BC5A2B" w:rsidP="0036780B">
            <w:pPr>
              <w:jc w:val="center"/>
              <w:rPr>
                <w:sz w:val="20"/>
                <w:szCs w:val="20"/>
                <w:lang w:val="uk-UA"/>
              </w:rPr>
            </w:pPr>
            <w:r>
              <w:rPr>
                <w:sz w:val="20"/>
                <w:szCs w:val="20"/>
                <w:lang w:val="en-US"/>
              </w:rPr>
              <w:t>1</w:t>
            </w:r>
            <w:r w:rsidR="00EC6687">
              <w:rPr>
                <w:sz w:val="20"/>
                <w:szCs w:val="20"/>
                <w:lang w:val="uk-UA"/>
              </w:rPr>
              <w:t>.</w:t>
            </w:r>
          </w:p>
        </w:tc>
        <w:tc>
          <w:tcPr>
            <w:tcW w:w="1941" w:type="pct"/>
            <w:gridSpan w:val="2"/>
            <w:vAlign w:val="center"/>
          </w:tcPr>
          <w:p w:rsidR="00EC6687" w:rsidRDefault="00EC6687" w:rsidP="00BC5A2B">
            <w:pPr>
              <w:rPr>
                <w:rFonts w:ascii="Times New Roman" w:hAnsi="Times New Roman" w:cs="Times New Roman"/>
                <w:color w:val="000000"/>
                <w:lang w:val="uk-UA"/>
              </w:rPr>
            </w:pPr>
            <w:r>
              <w:rPr>
                <w:rFonts w:ascii="Times New Roman" w:hAnsi="Times New Roman" w:cs="Times New Roman"/>
                <w:color w:val="000000"/>
                <w:sz w:val="22"/>
                <w:szCs w:val="22"/>
                <w:lang w:val="uk-UA"/>
              </w:rPr>
              <w:t xml:space="preserve">Оранка землі </w:t>
            </w:r>
          </w:p>
        </w:tc>
        <w:tc>
          <w:tcPr>
            <w:tcW w:w="493" w:type="pct"/>
            <w:vAlign w:val="center"/>
          </w:tcPr>
          <w:p w:rsidR="00EC6687" w:rsidRPr="0044413F" w:rsidRDefault="00DC7AD3" w:rsidP="0036780B">
            <w:pPr>
              <w:jc w:val="center"/>
              <w:rPr>
                <w:sz w:val="20"/>
                <w:szCs w:val="20"/>
                <w:vertAlign w:val="superscript"/>
                <w:lang w:val="uk-UA"/>
              </w:rPr>
            </w:pPr>
            <w:r>
              <w:rPr>
                <w:sz w:val="20"/>
                <w:szCs w:val="20"/>
                <w:lang w:val="uk-UA"/>
              </w:rPr>
              <w:t>га</w:t>
            </w:r>
          </w:p>
          <w:p w:rsidR="00EC6687" w:rsidRPr="0044413F" w:rsidRDefault="00EC6687" w:rsidP="0036780B">
            <w:pPr>
              <w:jc w:val="center"/>
              <w:rPr>
                <w:sz w:val="20"/>
                <w:szCs w:val="20"/>
                <w:vertAlign w:val="superscript"/>
                <w:lang w:val="uk-UA"/>
              </w:rPr>
            </w:pPr>
          </w:p>
        </w:tc>
        <w:tc>
          <w:tcPr>
            <w:tcW w:w="632" w:type="pct"/>
            <w:vAlign w:val="center"/>
          </w:tcPr>
          <w:p w:rsidR="00EC6687" w:rsidRPr="00A636DC" w:rsidRDefault="007D68A6" w:rsidP="0036780B">
            <w:pPr>
              <w:jc w:val="center"/>
              <w:rPr>
                <w:sz w:val="20"/>
                <w:szCs w:val="20"/>
                <w:lang w:val="uk-UA"/>
              </w:rPr>
            </w:pPr>
            <w:r>
              <w:rPr>
                <w:sz w:val="20"/>
                <w:szCs w:val="20"/>
                <w:lang w:val="uk-UA"/>
              </w:rPr>
              <w:t>25</w:t>
            </w:r>
          </w:p>
          <w:p w:rsidR="00EC6687" w:rsidRPr="00A636DC" w:rsidRDefault="00EC6687" w:rsidP="0036780B">
            <w:pPr>
              <w:jc w:val="center"/>
              <w:rPr>
                <w:sz w:val="20"/>
                <w:szCs w:val="20"/>
                <w:lang w:val="uk-UA"/>
              </w:rPr>
            </w:pPr>
          </w:p>
        </w:tc>
        <w:tc>
          <w:tcPr>
            <w:tcW w:w="660" w:type="pct"/>
            <w:vAlign w:val="center"/>
          </w:tcPr>
          <w:p w:rsidR="00EC6687" w:rsidRPr="0044413F" w:rsidRDefault="00CF7F15" w:rsidP="0036780B">
            <w:pPr>
              <w:jc w:val="right"/>
              <w:rPr>
                <w:lang w:val="uk-UA"/>
              </w:rPr>
            </w:pPr>
            <w:r>
              <w:rPr>
                <w:lang w:val="uk-UA"/>
              </w:rPr>
              <w:t>4 500</w:t>
            </w:r>
          </w:p>
        </w:tc>
        <w:tc>
          <w:tcPr>
            <w:tcW w:w="889" w:type="pct"/>
            <w:gridSpan w:val="2"/>
            <w:vAlign w:val="center"/>
          </w:tcPr>
          <w:p w:rsidR="00EC6687" w:rsidRPr="0044413F" w:rsidRDefault="00EC6687" w:rsidP="0036780B">
            <w:pPr>
              <w:jc w:val="right"/>
              <w:rPr>
                <w:lang w:val="uk-UA"/>
              </w:rPr>
            </w:pPr>
          </w:p>
        </w:tc>
      </w:tr>
      <w:tr w:rsidR="00EC6687" w:rsidRPr="0044413F" w:rsidTr="00EC6687">
        <w:tc>
          <w:tcPr>
            <w:tcW w:w="4111" w:type="pct"/>
            <w:gridSpan w:val="6"/>
          </w:tcPr>
          <w:p w:rsidR="00EC6687" w:rsidRPr="0044413F" w:rsidRDefault="00E93783" w:rsidP="00E93783">
            <w:pPr>
              <w:tabs>
                <w:tab w:val="left" w:pos="6698"/>
              </w:tabs>
              <w:jc w:val="right"/>
              <w:rPr>
                <w:rFonts w:ascii="Times New Roman" w:eastAsia="Calibri" w:hAnsi="Times New Roman" w:cs="Times New Roman"/>
                <w:b/>
                <w:lang w:val="uk-UA"/>
              </w:rPr>
            </w:pPr>
            <w:r>
              <w:rPr>
                <w:rFonts w:ascii="Times New Roman" w:eastAsia="Calibri" w:hAnsi="Times New Roman" w:cs="Times New Roman"/>
                <w:b/>
                <w:sz w:val="22"/>
                <w:szCs w:val="22"/>
                <w:lang w:val="uk-UA"/>
              </w:rPr>
              <w:t>Всього без ПДВ</w:t>
            </w:r>
            <w:r w:rsidR="00EC6687" w:rsidRPr="0044413F">
              <w:rPr>
                <w:rFonts w:ascii="Times New Roman" w:eastAsia="Calibri" w:hAnsi="Times New Roman" w:cs="Times New Roman"/>
                <w:b/>
                <w:sz w:val="22"/>
                <w:szCs w:val="22"/>
                <w:lang w:val="uk-UA"/>
              </w:rPr>
              <w:t>:</w:t>
            </w:r>
          </w:p>
        </w:tc>
        <w:tc>
          <w:tcPr>
            <w:tcW w:w="889" w:type="pct"/>
            <w:gridSpan w:val="2"/>
          </w:tcPr>
          <w:p w:rsidR="00EC6687" w:rsidRPr="0044413F" w:rsidRDefault="00EC6687" w:rsidP="0036780B">
            <w:pPr>
              <w:jc w:val="center"/>
              <w:rPr>
                <w:rFonts w:ascii="Times New Roman" w:eastAsia="Calibri" w:hAnsi="Times New Roman" w:cs="Times New Roman"/>
                <w:lang w:val="uk-UA"/>
              </w:rPr>
            </w:pPr>
          </w:p>
        </w:tc>
      </w:tr>
      <w:tr w:rsidR="00EC6687" w:rsidRPr="0044413F" w:rsidTr="00EC6687">
        <w:tc>
          <w:tcPr>
            <w:tcW w:w="4111" w:type="pct"/>
            <w:gridSpan w:val="6"/>
          </w:tcPr>
          <w:p w:rsidR="00EC6687" w:rsidRPr="0044413F" w:rsidRDefault="00EC6687" w:rsidP="00E93783">
            <w:pPr>
              <w:jc w:val="right"/>
              <w:rPr>
                <w:rFonts w:ascii="Times New Roman" w:eastAsia="Calibri" w:hAnsi="Times New Roman" w:cs="Times New Roman"/>
                <w:b/>
                <w:lang w:val="uk-UA"/>
              </w:rPr>
            </w:pPr>
            <w:r w:rsidRPr="0044413F">
              <w:rPr>
                <w:rFonts w:ascii="Times New Roman" w:eastAsia="Calibri" w:hAnsi="Times New Roman" w:cs="Times New Roman"/>
                <w:b/>
                <w:sz w:val="22"/>
                <w:szCs w:val="22"/>
                <w:lang w:val="uk-UA"/>
              </w:rPr>
              <w:t>ПДВ:</w:t>
            </w:r>
          </w:p>
        </w:tc>
        <w:tc>
          <w:tcPr>
            <w:tcW w:w="889" w:type="pct"/>
            <w:gridSpan w:val="2"/>
          </w:tcPr>
          <w:p w:rsidR="00EC6687" w:rsidRPr="0044413F" w:rsidRDefault="00EC6687" w:rsidP="0036780B">
            <w:pPr>
              <w:jc w:val="center"/>
              <w:rPr>
                <w:rFonts w:ascii="Times New Roman" w:eastAsia="Calibri" w:hAnsi="Times New Roman" w:cs="Times New Roman"/>
                <w:lang w:val="uk-UA"/>
              </w:rPr>
            </w:pPr>
          </w:p>
        </w:tc>
      </w:tr>
      <w:tr w:rsidR="00EC6687" w:rsidRPr="0044413F" w:rsidTr="00EC6687">
        <w:tc>
          <w:tcPr>
            <w:tcW w:w="4111" w:type="pct"/>
            <w:gridSpan w:val="6"/>
          </w:tcPr>
          <w:p w:rsidR="00EC6687" w:rsidRPr="0044413F" w:rsidRDefault="00EC6687" w:rsidP="00E93783">
            <w:pPr>
              <w:jc w:val="right"/>
              <w:rPr>
                <w:rFonts w:ascii="Times New Roman" w:eastAsia="Calibri" w:hAnsi="Times New Roman" w:cs="Times New Roman"/>
                <w:b/>
                <w:lang w:val="uk-UA"/>
              </w:rPr>
            </w:pPr>
            <w:r w:rsidRPr="0044413F">
              <w:rPr>
                <w:rFonts w:ascii="Times New Roman" w:eastAsia="Calibri" w:hAnsi="Times New Roman" w:cs="Times New Roman"/>
                <w:b/>
                <w:sz w:val="22"/>
                <w:szCs w:val="22"/>
                <w:lang w:val="uk-UA"/>
              </w:rPr>
              <w:t>РАЗОМ з ПДВ:</w:t>
            </w:r>
          </w:p>
        </w:tc>
        <w:tc>
          <w:tcPr>
            <w:tcW w:w="889" w:type="pct"/>
            <w:gridSpan w:val="2"/>
          </w:tcPr>
          <w:p w:rsidR="00EC6687" w:rsidRPr="0044413F" w:rsidRDefault="00EC6687" w:rsidP="0036780B">
            <w:pPr>
              <w:jc w:val="center"/>
              <w:rPr>
                <w:rFonts w:ascii="Times New Roman" w:eastAsia="Calibri" w:hAnsi="Times New Roman" w:cs="Times New Roman"/>
                <w:lang w:val="uk-UA"/>
              </w:rPr>
            </w:pPr>
          </w:p>
        </w:tc>
      </w:tr>
      <w:tr w:rsidR="00EC6687" w:rsidRPr="0044413F" w:rsidTr="00EC6687">
        <w:tc>
          <w:tcPr>
            <w:tcW w:w="5000" w:type="pct"/>
            <w:gridSpan w:val="8"/>
          </w:tcPr>
          <w:p w:rsidR="00EC6687" w:rsidRPr="0044413F" w:rsidRDefault="00EC6687" w:rsidP="0036780B">
            <w:pPr>
              <w:rPr>
                <w:rFonts w:ascii="Times New Roman" w:eastAsia="Calibri" w:hAnsi="Times New Roman" w:cs="Times New Roman"/>
                <w:lang w:val="uk-UA"/>
              </w:rPr>
            </w:pPr>
            <w:r w:rsidRPr="0044413F">
              <w:rPr>
                <w:rFonts w:ascii="Times New Roman" w:hAnsi="Times New Roman"/>
                <w:lang w:val="uk-UA" w:eastAsia="ru-RU"/>
              </w:rPr>
              <w:t>Загальна вартість пропозиції (зазначається цифрами та прописом)</w:t>
            </w:r>
          </w:p>
        </w:tc>
      </w:tr>
    </w:tbl>
    <w:p w:rsidR="003B61C1" w:rsidRPr="0044413F" w:rsidRDefault="003B61C1" w:rsidP="00810498">
      <w:pPr>
        <w:jc w:val="both"/>
        <w:rPr>
          <w:rFonts w:ascii="Times New Roman" w:hAnsi="Times New Roman"/>
          <w:i/>
          <w:sz w:val="20"/>
          <w:szCs w:val="20"/>
          <w:lang w:val="uk-UA"/>
        </w:rPr>
      </w:pPr>
      <w:r w:rsidRPr="0044413F">
        <w:rPr>
          <w:rFonts w:ascii="Times New Roman" w:hAnsi="Times New Roman"/>
          <w:i/>
          <w:sz w:val="20"/>
          <w:szCs w:val="20"/>
          <w:lang w:val="uk-UA"/>
        </w:rPr>
        <w:t xml:space="preserve">* У разі надання пропозицій Учасником-неплатником ПДВ або якщо предмет закупівлі не обкладається  ПДВ, то так і пропозиції надають без врахування ПДВ та в графі «Загальна вартість, </w:t>
      </w:r>
      <w:r w:rsidR="00F444AA">
        <w:rPr>
          <w:rFonts w:ascii="Times New Roman" w:hAnsi="Times New Roman"/>
          <w:i/>
          <w:sz w:val="20"/>
          <w:szCs w:val="20"/>
          <w:lang w:val="uk-UA"/>
        </w:rPr>
        <w:pgNum/>
      </w:r>
      <w:r w:rsidR="00F444AA">
        <w:rPr>
          <w:rFonts w:ascii="Times New Roman" w:hAnsi="Times New Roman"/>
          <w:i/>
          <w:sz w:val="20"/>
          <w:szCs w:val="20"/>
          <w:lang w:val="uk-UA"/>
        </w:rPr>
        <w:t>ара</w:t>
      </w:r>
      <w:r w:rsidRPr="0044413F">
        <w:rPr>
          <w:rFonts w:ascii="Times New Roman" w:hAnsi="Times New Roman"/>
          <w:i/>
          <w:sz w:val="20"/>
          <w:szCs w:val="20"/>
          <w:lang w:val="uk-UA"/>
        </w:rPr>
        <w:t>., з ПДВ» зазначають ціну без ПДВ, про що Учасник робить відповідну позначку.</w:t>
      </w:r>
    </w:p>
    <w:p w:rsidR="003B61C1" w:rsidRPr="0044413F" w:rsidRDefault="003B61C1" w:rsidP="003B61C1">
      <w:pPr>
        <w:ind w:firstLine="851"/>
        <w:jc w:val="both"/>
        <w:rPr>
          <w:rFonts w:ascii="Times New Roman" w:hAnsi="Times New Roman"/>
          <w:lang w:val="uk-UA" w:eastAsia="ru-RU"/>
        </w:rPr>
      </w:pPr>
    </w:p>
    <w:p w:rsidR="003B61C1" w:rsidRPr="0044413F" w:rsidRDefault="003B61C1" w:rsidP="003B61C1">
      <w:pPr>
        <w:suppressAutoHyphens w:val="0"/>
        <w:ind w:left="14" w:firstLine="567"/>
        <w:jc w:val="both"/>
        <w:rPr>
          <w:rFonts w:ascii="Times New Roman" w:eastAsia="Calibri" w:hAnsi="Times New Roman" w:cs="Times New Roman"/>
          <w:lang w:val="uk-UA"/>
        </w:rPr>
      </w:pPr>
      <w:r w:rsidRPr="0044413F">
        <w:rPr>
          <w:rFonts w:ascii="Times New Roman" w:hAnsi="Times New Roman"/>
          <w:lang w:val="uk-UA" w:eastAsia="ru-RU"/>
        </w:rPr>
        <w:t xml:space="preserve">Ціна включає в себе всі витрати </w:t>
      </w:r>
      <w:r w:rsidRPr="0044413F">
        <w:rPr>
          <w:rFonts w:ascii="Times New Roman" w:eastAsia="Calibri" w:hAnsi="Times New Roman" w:cs="Times New Roman"/>
          <w:lang w:val="uk-UA"/>
        </w:rPr>
        <w:t>які можуть бути понесені Учасником у ході виконання договору про закупівлю.</w:t>
      </w:r>
    </w:p>
    <w:p w:rsidR="003B61C1" w:rsidRPr="0044413F" w:rsidRDefault="003B61C1" w:rsidP="003B61C1">
      <w:pPr>
        <w:pStyle w:val="22"/>
        <w:widowControl w:val="0"/>
        <w:tabs>
          <w:tab w:val="left" w:pos="540"/>
        </w:tabs>
        <w:spacing w:after="0" w:line="240" w:lineRule="auto"/>
        <w:ind w:left="0" w:right="-1" w:firstLine="567"/>
        <w:jc w:val="both"/>
        <w:rPr>
          <w:rFonts w:ascii="Times New Roman" w:hAnsi="Times New Roman" w:cs="Times New Roman"/>
          <w:sz w:val="24"/>
          <w:szCs w:val="24"/>
          <w:lang w:val="uk-UA"/>
        </w:rPr>
      </w:pPr>
      <w:r w:rsidRPr="0044413F">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B61C1" w:rsidRPr="0044413F" w:rsidRDefault="003B61C1" w:rsidP="003B61C1">
      <w:pPr>
        <w:pStyle w:val="22"/>
        <w:widowControl w:val="0"/>
        <w:tabs>
          <w:tab w:val="left" w:pos="540"/>
        </w:tabs>
        <w:spacing w:after="0" w:line="240" w:lineRule="auto"/>
        <w:ind w:left="0" w:right="-1" w:firstLine="567"/>
        <w:jc w:val="both"/>
        <w:rPr>
          <w:rFonts w:ascii="Times New Roman" w:hAnsi="Times New Roman" w:cs="Times New Roman"/>
          <w:sz w:val="24"/>
          <w:szCs w:val="24"/>
          <w:lang w:val="uk-UA"/>
        </w:rPr>
      </w:pPr>
      <w:r w:rsidRPr="0044413F">
        <w:rPr>
          <w:rFonts w:ascii="Times New Roman" w:hAnsi="Times New Roman" w:cs="Times New Roman"/>
          <w:sz w:val="24"/>
          <w:szCs w:val="24"/>
          <w:lang w:val="uk-UA"/>
        </w:rPr>
        <w:t>2. Ми погоджуємося дотримуватися умов цієї пропозиції впродовж 90 календарних днів з дня визначення переможця тендерних пропозицій.</w:t>
      </w:r>
    </w:p>
    <w:p w:rsidR="003B61C1" w:rsidRPr="0044413F" w:rsidRDefault="003B61C1" w:rsidP="003B61C1">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B61C1" w:rsidRPr="0044413F" w:rsidRDefault="003B61C1" w:rsidP="003B61C1">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4. Ми розуміємо та погоджуємося, що ви можете відмінити процедуру закупівлі у разі наявності обставин для цього згідно із Законом.</w:t>
      </w:r>
    </w:p>
    <w:p w:rsidR="003B61C1" w:rsidRPr="0044413F" w:rsidRDefault="003B61C1" w:rsidP="003B61C1">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 xml:space="preserve">5. </w:t>
      </w:r>
      <w:r w:rsidRPr="0044413F">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r w:rsidRPr="0044413F">
        <w:rPr>
          <w:rFonts w:ascii="Times New Roman" w:hAnsi="Times New Roman" w:cs="Times New Roman"/>
          <w:lang w:val="uk-UA"/>
        </w:rPr>
        <w:t>.</w:t>
      </w:r>
    </w:p>
    <w:p w:rsidR="003B61C1" w:rsidRPr="0044413F" w:rsidRDefault="003B61C1" w:rsidP="003B61C1">
      <w:pPr>
        <w:tabs>
          <w:tab w:val="left" w:pos="540"/>
        </w:tabs>
        <w:suppressAutoHyphens w:val="0"/>
        <w:ind w:right="-1" w:firstLine="567"/>
        <w:jc w:val="both"/>
        <w:rPr>
          <w:rFonts w:ascii="Times New Roman" w:hAnsi="Times New Roman" w:cs="Times New Roman"/>
          <w:lang w:val="uk-UA"/>
        </w:rPr>
      </w:pPr>
      <w:r w:rsidRPr="0044413F">
        <w:rPr>
          <w:rFonts w:ascii="Times New Roman" w:hAnsi="Times New Roman" w:cs="Times New Roman"/>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B61C1" w:rsidRPr="00860285" w:rsidRDefault="003B61C1" w:rsidP="00860285">
      <w:pPr>
        <w:ind w:firstLine="567"/>
        <w:jc w:val="both"/>
        <w:rPr>
          <w:rFonts w:ascii="Times New Roman" w:hAnsi="Times New Roman" w:cs="Times New Roman"/>
          <w:lang w:val="uk-UA"/>
        </w:rPr>
      </w:pPr>
      <w:r w:rsidRPr="0044413F">
        <w:rPr>
          <w:rFonts w:ascii="Times New Roman" w:hAnsi="Times New Roman" w:cs="Times New Roman"/>
          <w:b/>
          <w:i/>
          <w:lang w:val="uk-UA"/>
        </w:rPr>
        <w:t xml:space="preserve">Посада, прізвище, ініціали, підпис уповноваженої особи Учасника, завірені печаткою (у разі наявності). </w:t>
      </w:r>
    </w:p>
    <w:p w:rsidR="003B61C1" w:rsidRPr="0044413F" w:rsidRDefault="003B61C1" w:rsidP="003B61C1">
      <w:pPr>
        <w:pStyle w:val="afb"/>
        <w:tabs>
          <w:tab w:val="left" w:pos="5529"/>
          <w:tab w:val="left" w:pos="6096"/>
        </w:tabs>
        <w:ind w:firstLine="567"/>
        <w:jc w:val="both"/>
        <w:outlineLvl w:val="0"/>
        <w:rPr>
          <w:b/>
          <w:i/>
          <w:sz w:val="22"/>
          <w:szCs w:val="22"/>
          <w:u w:val="single"/>
          <w:lang w:val="uk-UA"/>
        </w:rPr>
      </w:pPr>
      <w:r w:rsidRPr="0044413F">
        <w:rPr>
          <w:b/>
          <w:i/>
          <w:sz w:val="22"/>
          <w:szCs w:val="22"/>
          <w:u w:val="single"/>
          <w:lang w:val="uk-UA"/>
        </w:rPr>
        <w:t>Примітка!</w:t>
      </w:r>
    </w:p>
    <w:p w:rsidR="003B61C1" w:rsidRPr="0044413F" w:rsidRDefault="003B61C1" w:rsidP="003B61C1">
      <w:pPr>
        <w:pStyle w:val="afb"/>
        <w:tabs>
          <w:tab w:val="left" w:pos="5529"/>
          <w:tab w:val="left" w:pos="6096"/>
        </w:tabs>
        <w:ind w:firstLine="567"/>
        <w:jc w:val="both"/>
        <w:outlineLvl w:val="0"/>
        <w:rPr>
          <w:b/>
          <w:i/>
          <w:sz w:val="22"/>
          <w:szCs w:val="22"/>
          <w:lang w:val="uk-UA"/>
        </w:rPr>
      </w:pPr>
      <w:r w:rsidRPr="0044413F">
        <w:rPr>
          <w:b/>
          <w:i/>
          <w:sz w:val="22"/>
          <w:szCs w:val="22"/>
          <w:lang w:val="uk-UA"/>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3B61C1" w:rsidRPr="0044413F" w:rsidRDefault="003B61C1" w:rsidP="003B61C1">
      <w:pPr>
        <w:suppressAutoHyphens w:val="0"/>
        <w:spacing w:line="264" w:lineRule="auto"/>
        <w:ind w:left="6521"/>
        <w:jc w:val="right"/>
        <w:rPr>
          <w:rFonts w:ascii="Times New Roman" w:hAnsi="Times New Roman" w:cs="Times New Roman"/>
          <w:b/>
          <w:lang w:val="uk-UA"/>
        </w:rPr>
      </w:pPr>
    </w:p>
    <w:p w:rsidR="003B61C1" w:rsidRPr="0044413F" w:rsidRDefault="003B61C1" w:rsidP="003B61C1">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lastRenderedPageBreak/>
        <w:t>ДОДАТОК № 2</w:t>
      </w:r>
    </w:p>
    <w:p w:rsidR="003B61C1" w:rsidRPr="0044413F" w:rsidRDefault="003B61C1" w:rsidP="003B61C1">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t>до тендерної документації</w:t>
      </w:r>
    </w:p>
    <w:p w:rsidR="003B61C1" w:rsidRPr="0044413F" w:rsidRDefault="003B61C1" w:rsidP="003B61C1">
      <w:pPr>
        <w:suppressAutoHyphens w:val="0"/>
        <w:spacing w:line="264" w:lineRule="auto"/>
        <w:jc w:val="right"/>
        <w:rPr>
          <w:rFonts w:ascii="Times New Roman" w:hAnsi="Times New Roman" w:cs="Times New Roman"/>
          <w:b/>
          <w:bCs/>
          <w:lang w:val="uk-UA"/>
        </w:rPr>
      </w:pPr>
    </w:p>
    <w:p w:rsidR="003B61C1" w:rsidRPr="0044413F" w:rsidRDefault="003B61C1" w:rsidP="003B61C1">
      <w:pPr>
        <w:autoSpaceDN w:val="0"/>
        <w:ind w:left="5670"/>
        <w:textAlignment w:val="baseline"/>
        <w:rPr>
          <w:rFonts w:ascii="Times New Roman" w:eastAsia="Lucida Sans Unicode" w:hAnsi="Times New Roman"/>
          <w:i/>
          <w:kern w:val="3"/>
          <w:lang w:val="uk-UA" w:bidi="hi-IN"/>
        </w:rPr>
      </w:pPr>
      <w:r w:rsidRPr="0044413F">
        <w:rPr>
          <w:rFonts w:ascii="Times New Roman" w:eastAsia="Lucida Sans Unicode" w:hAnsi="Times New Roman"/>
          <w:i/>
          <w:kern w:val="3"/>
          <w:lang w:val="uk-UA" w:bidi="hi-IN"/>
        </w:rPr>
        <w:t>Довідки подаються на фірмовому бланку Учасника, у разі наявності.</w:t>
      </w:r>
    </w:p>
    <w:p w:rsidR="003B61C1" w:rsidRPr="0044413F" w:rsidRDefault="003B61C1" w:rsidP="003B61C1">
      <w:pPr>
        <w:autoSpaceDN w:val="0"/>
        <w:ind w:left="4395"/>
        <w:textAlignment w:val="baseline"/>
        <w:rPr>
          <w:rFonts w:ascii="Times New Roman" w:eastAsia="Lucida Sans Unicode" w:hAnsi="Times New Roman"/>
          <w:i/>
          <w:kern w:val="3"/>
          <w:lang w:val="uk-UA" w:bidi="hi-IN"/>
        </w:rPr>
      </w:pPr>
    </w:p>
    <w:p w:rsidR="003B61C1" w:rsidRPr="0044413F" w:rsidRDefault="003B61C1" w:rsidP="003B61C1">
      <w:pPr>
        <w:spacing w:before="20" w:after="20"/>
        <w:jc w:val="center"/>
        <w:rPr>
          <w:rFonts w:ascii="Times New Roman" w:hAnsi="Times New Roman"/>
          <w:snapToGrid w:val="0"/>
          <w:sz w:val="23"/>
          <w:szCs w:val="23"/>
          <w:lang w:val="uk-UA" w:eastAsia="ru-RU"/>
        </w:rPr>
      </w:pPr>
      <w:r w:rsidRPr="0044413F">
        <w:rPr>
          <w:rFonts w:ascii="Times New Roman" w:hAnsi="Times New Roman"/>
          <w:b/>
          <w:snapToGrid w:val="0"/>
          <w:lang w:val="uk-UA" w:eastAsia="ru-RU"/>
        </w:rPr>
        <w:t xml:space="preserve">Документи, які надають Учасники для підтвердження кваліфікаційних критеріїв </w:t>
      </w:r>
      <w:r w:rsidR="00F444AA">
        <w:rPr>
          <w:rFonts w:ascii="Times New Roman" w:hAnsi="Times New Roman"/>
          <w:b/>
          <w:snapToGrid w:val="0"/>
          <w:lang w:val="uk-UA" w:eastAsia="ru-RU"/>
        </w:rPr>
        <w:pgNum/>
      </w:r>
      <w:r w:rsidR="00F444AA">
        <w:rPr>
          <w:rFonts w:ascii="Times New Roman" w:hAnsi="Times New Roman"/>
          <w:b/>
          <w:snapToGrid w:val="0"/>
          <w:lang w:val="uk-UA" w:eastAsia="ru-RU"/>
        </w:rPr>
        <w:t>ар</w:t>
      </w:r>
      <w:r w:rsidRPr="0044413F">
        <w:rPr>
          <w:rFonts w:ascii="Times New Roman" w:hAnsi="Times New Roman"/>
          <w:b/>
          <w:snapToGrid w:val="0"/>
          <w:lang w:val="uk-UA" w:eastAsia="ru-RU"/>
        </w:rPr>
        <w:t xml:space="preserve">.16 Закону та  інших вимог, необхідних для акцепту пропозиції </w:t>
      </w:r>
      <w:r w:rsidRPr="0044413F">
        <w:rPr>
          <w:rFonts w:ascii="Times New Roman" w:hAnsi="Times New Roman"/>
          <w:b/>
          <w:snapToGrid w:val="0"/>
          <w:sz w:val="23"/>
          <w:szCs w:val="23"/>
          <w:lang w:val="uk-UA" w:eastAsia="ru-RU"/>
        </w:rPr>
        <w:t>тендерних торгів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90"/>
        <w:gridCol w:w="2453"/>
        <w:gridCol w:w="2977"/>
        <w:gridCol w:w="4253"/>
      </w:tblGrid>
      <w:tr w:rsidR="00C629D3" w:rsidTr="0036780B">
        <w:tc>
          <w:tcPr>
            <w:tcW w:w="490" w:type="dxa"/>
            <w:tcBorders>
              <w:top w:val="single" w:sz="4" w:space="0" w:color="auto"/>
              <w:left w:val="single" w:sz="4" w:space="0" w:color="auto"/>
              <w:bottom w:val="single" w:sz="4" w:space="0" w:color="auto"/>
              <w:right w:val="single" w:sz="4" w:space="0" w:color="auto"/>
            </w:tcBorders>
            <w:hideMark/>
          </w:tcPr>
          <w:p w:rsidR="00C629D3" w:rsidRDefault="00C629D3" w:rsidP="0036780B">
            <w:pPr>
              <w:jc w:val="both"/>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І</w:t>
            </w:r>
          </w:p>
        </w:tc>
        <w:tc>
          <w:tcPr>
            <w:tcW w:w="2453" w:type="dxa"/>
            <w:tcBorders>
              <w:top w:val="single" w:sz="4" w:space="0" w:color="auto"/>
              <w:left w:val="single" w:sz="4" w:space="0" w:color="auto"/>
              <w:bottom w:val="single" w:sz="4" w:space="0" w:color="auto"/>
              <w:right w:val="single" w:sz="4" w:space="0" w:color="auto"/>
            </w:tcBorders>
            <w:hideMark/>
          </w:tcPr>
          <w:p w:rsidR="00C629D3" w:rsidRDefault="00C629D3" w:rsidP="0036780B">
            <w:pPr>
              <w:jc w:val="cente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Кваліфікаційна вимога</w:t>
            </w:r>
          </w:p>
        </w:tc>
        <w:tc>
          <w:tcPr>
            <w:tcW w:w="2977" w:type="dxa"/>
            <w:tcBorders>
              <w:top w:val="single" w:sz="4" w:space="0" w:color="auto"/>
              <w:left w:val="single" w:sz="4" w:space="0" w:color="auto"/>
              <w:bottom w:val="single" w:sz="4" w:space="0" w:color="auto"/>
              <w:right w:val="single" w:sz="4" w:space="0" w:color="auto"/>
            </w:tcBorders>
            <w:hideMark/>
          </w:tcPr>
          <w:p w:rsidR="00C629D3" w:rsidRDefault="00C629D3" w:rsidP="0036780B">
            <w:pPr>
              <w:jc w:val="cente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Назва документу</w:t>
            </w:r>
          </w:p>
        </w:tc>
        <w:tc>
          <w:tcPr>
            <w:tcW w:w="4253" w:type="dxa"/>
            <w:tcBorders>
              <w:top w:val="single" w:sz="4" w:space="0" w:color="auto"/>
              <w:left w:val="single" w:sz="4" w:space="0" w:color="auto"/>
              <w:bottom w:val="single" w:sz="4" w:space="0" w:color="auto"/>
              <w:right w:val="single" w:sz="4" w:space="0" w:color="auto"/>
            </w:tcBorders>
            <w:hideMark/>
          </w:tcPr>
          <w:p w:rsidR="00C629D3" w:rsidRDefault="00C629D3" w:rsidP="0036780B">
            <w:pPr>
              <w:jc w:val="cente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Вимоги до документа</w:t>
            </w:r>
          </w:p>
        </w:tc>
      </w:tr>
      <w:tr w:rsidR="00C629D3" w:rsidTr="0036780B">
        <w:trPr>
          <w:trHeight w:val="841"/>
        </w:trPr>
        <w:tc>
          <w:tcPr>
            <w:tcW w:w="490" w:type="dxa"/>
            <w:tcBorders>
              <w:top w:val="single" w:sz="4" w:space="0" w:color="auto"/>
              <w:left w:val="single" w:sz="4" w:space="0" w:color="auto"/>
              <w:bottom w:val="single" w:sz="4" w:space="0" w:color="auto"/>
              <w:right w:val="single" w:sz="4" w:space="0" w:color="auto"/>
            </w:tcBorders>
            <w:vAlign w:val="center"/>
            <w:hideMark/>
          </w:tcPr>
          <w:p w:rsidR="00C629D3" w:rsidRDefault="00C629D3" w:rsidP="0036780B">
            <w:pPr>
              <w:jc w:val="cente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1.</w:t>
            </w:r>
          </w:p>
        </w:tc>
        <w:tc>
          <w:tcPr>
            <w:tcW w:w="2453" w:type="dxa"/>
            <w:tcBorders>
              <w:top w:val="single" w:sz="4" w:space="0" w:color="auto"/>
              <w:left w:val="single" w:sz="4" w:space="0" w:color="auto"/>
              <w:bottom w:val="single" w:sz="4" w:space="0" w:color="auto"/>
              <w:right w:val="single" w:sz="4" w:space="0" w:color="auto"/>
            </w:tcBorders>
            <w:vAlign w:val="center"/>
            <w:hideMark/>
          </w:tcPr>
          <w:p w:rsidR="00C629D3" w:rsidRDefault="00C629D3" w:rsidP="0036780B">
            <w:pP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Наявність обладнання, матеріально-технічної бази та технологій</w:t>
            </w:r>
          </w:p>
        </w:tc>
        <w:tc>
          <w:tcPr>
            <w:tcW w:w="2977" w:type="dxa"/>
            <w:tcBorders>
              <w:top w:val="single" w:sz="4" w:space="0" w:color="auto"/>
              <w:left w:val="single" w:sz="4" w:space="0" w:color="auto"/>
              <w:bottom w:val="single" w:sz="4" w:space="0" w:color="auto"/>
              <w:right w:val="single" w:sz="4" w:space="0" w:color="auto"/>
            </w:tcBorders>
            <w:hideMark/>
          </w:tcPr>
          <w:p w:rsidR="00C629D3" w:rsidRDefault="00C629D3" w:rsidP="0036780B">
            <w:pPr>
              <w:tabs>
                <w:tab w:val="left" w:pos="85"/>
                <w:tab w:val="left" w:pos="428"/>
              </w:tabs>
              <w:spacing w:before="20" w:after="20"/>
              <w:ind w:firstLine="13"/>
              <w:jc w:val="both"/>
              <w:rPr>
                <w:rFonts w:ascii="Times New Roman" w:hAnsi="Times New Roman" w:cs="Times New Roman"/>
                <w:snapToGrid w:val="0"/>
                <w:lang w:val="uk-UA" w:eastAsia="ru-RU"/>
              </w:rPr>
            </w:pPr>
            <w:r>
              <w:rPr>
                <w:rFonts w:ascii="Times New Roman" w:hAnsi="Times New Roman"/>
                <w:snapToGrid w:val="0"/>
                <w:szCs w:val="20"/>
                <w:lang w:val="uk-UA" w:eastAsia="ru-RU"/>
              </w:rPr>
              <w:t xml:space="preserve">1.1. Довідка </w:t>
            </w:r>
            <w:r>
              <w:rPr>
                <w:rFonts w:ascii="Times New Roman" w:hAnsi="Times New Roman"/>
                <w:snapToGrid w:val="0"/>
                <w:sz w:val="23"/>
                <w:szCs w:val="23"/>
                <w:lang w:val="uk-UA" w:eastAsia="ru-RU"/>
              </w:rPr>
              <w:t xml:space="preserve">(складена в довільній формі) </w:t>
            </w:r>
            <w:r>
              <w:rPr>
                <w:rFonts w:ascii="Times New Roman" w:hAnsi="Times New Roman"/>
                <w:snapToGrid w:val="0"/>
                <w:szCs w:val="20"/>
                <w:lang w:val="uk-UA" w:eastAsia="ru-RU"/>
              </w:rPr>
              <w:t xml:space="preserve"> про наявність в учасника обладнання, матеріально-технічної бази та технологій необхідних для виконання договору</w:t>
            </w:r>
            <w:r>
              <w:rPr>
                <w:rFonts w:ascii="Times New Roman" w:hAnsi="Times New Roman"/>
                <w:snapToGrid w:val="0"/>
                <w:szCs w:val="20"/>
                <w:lang w:eastAsia="ru-RU"/>
              </w:rPr>
              <w:t>.</w:t>
            </w:r>
          </w:p>
        </w:tc>
        <w:tc>
          <w:tcPr>
            <w:tcW w:w="4253" w:type="dxa"/>
            <w:tcBorders>
              <w:top w:val="single" w:sz="4" w:space="0" w:color="auto"/>
              <w:left w:val="single" w:sz="4" w:space="0" w:color="auto"/>
              <w:bottom w:val="single" w:sz="4" w:space="0" w:color="auto"/>
              <w:right w:val="single" w:sz="4" w:space="0" w:color="auto"/>
            </w:tcBorders>
          </w:tcPr>
          <w:p w:rsidR="00C629D3" w:rsidRDefault="00C629D3" w:rsidP="0036780B">
            <w:pPr>
              <w:tabs>
                <w:tab w:val="left" w:pos="459"/>
              </w:tabs>
              <w:rPr>
                <w:rFonts w:ascii="Times New Roman" w:hAnsi="Times New Roman" w:cs="Times New Roman"/>
                <w:snapToGrid w:val="0"/>
                <w:szCs w:val="20"/>
                <w:lang w:val="uk-UA" w:eastAsia="ru-RU"/>
              </w:rPr>
            </w:pPr>
            <w:r>
              <w:rPr>
                <w:rFonts w:ascii="Times New Roman" w:hAnsi="Times New Roman"/>
                <w:snapToGrid w:val="0"/>
                <w:szCs w:val="20"/>
                <w:lang w:val="uk-UA" w:eastAsia="ru-RU"/>
              </w:rPr>
              <w:t>1.1. Оригінал довідки, скріплений підписом керівника/Уповноваженої особи  та завірений печаткою Учасника*.</w:t>
            </w:r>
          </w:p>
          <w:p w:rsidR="00C629D3" w:rsidRDefault="00C629D3" w:rsidP="0036780B">
            <w:pPr>
              <w:tabs>
                <w:tab w:val="left" w:pos="459"/>
              </w:tabs>
              <w:rPr>
                <w:rFonts w:ascii="Times New Roman" w:hAnsi="Times New Roman" w:cs="Times New Roman"/>
                <w:b/>
                <w:bCs/>
                <w:snapToGrid w:val="0"/>
                <w:lang w:val="uk-UA" w:eastAsia="ru-RU"/>
              </w:rPr>
            </w:pPr>
          </w:p>
        </w:tc>
      </w:tr>
      <w:tr w:rsidR="00C629D3" w:rsidTr="0036780B">
        <w:trPr>
          <w:trHeight w:val="841"/>
        </w:trPr>
        <w:tc>
          <w:tcPr>
            <w:tcW w:w="490" w:type="dxa"/>
            <w:tcBorders>
              <w:top w:val="single" w:sz="4" w:space="0" w:color="auto"/>
              <w:left w:val="single" w:sz="4" w:space="0" w:color="auto"/>
              <w:bottom w:val="single" w:sz="4" w:space="0" w:color="auto"/>
              <w:right w:val="single" w:sz="4" w:space="0" w:color="auto"/>
            </w:tcBorders>
            <w:vAlign w:val="center"/>
            <w:hideMark/>
          </w:tcPr>
          <w:p w:rsidR="00C629D3" w:rsidRDefault="00C629D3" w:rsidP="0036780B">
            <w:pPr>
              <w:jc w:val="cente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2.</w:t>
            </w:r>
          </w:p>
        </w:tc>
        <w:tc>
          <w:tcPr>
            <w:tcW w:w="2453" w:type="dxa"/>
            <w:tcBorders>
              <w:top w:val="single" w:sz="4" w:space="0" w:color="auto"/>
              <w:left w:val="single" w:sz="4" w:space="0" w:color="auto"/>
              <w:bottom w:val="single" w:sz="4" w:space="0" w:color="auto"/>
              <w:right w:val="single" w:sz="4" w:space="0" w:color="auto"/>
            </w:tcBorders>
            <w:vAlign w:val="center"/>
            <w:hideMark/>
          </w:tcPr>
          <w:p w:rsidR="00C629D3" w:rsidRDefault="00C629D3" w:rsidP="0036780B">
            <w:pP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Наявність працівників відповідної кваліфікації,     які мають необхідні знання та досвід</w:t>
            </w:r>
          </w:p>
        </w:tc>
        <w:tc>
          <w:tcPr>
            <w:tcW w:w="2977" w:type="dxa"/>
            <w:tcBorders>
              <w:top w:val="single" w:sz="4" w:space="0" w:color="auto"/>
              <w:left w:val="single" w:sz="4" w:space="0" w:color="auto"/>
              <w:bottom w:val="single" w:sz="4" w:space="0" w:color="auto"/>
              <w:right w:val="single" w:sz="4" w:space="0" w:color="auto"/>
            </w:tcBorders>
            <w:hideMark/>
          </w:tcPr>
          <w:p w:rsidR="00C629D3" w:rsidRDefault="00C629D3" w:rsidP="0036780B">
            <w:pPr>
              <w:tabs>
                <w:tab w:val="left" w:pos="268"/>
                <w:tab w:val="left" w:pos="493"/>
              </w:tabs>
              <w:jc w:val="both"/>
              <w:rPr>
                <w:rFonts w:ascii="Times New Roman" w:hAnsi="Times New Roman" w:cs="Times New Roman"/>
                <w:snapToGrid w:val="0"/>
                <w:lang w:val="uk-UA" w:eastAsia="ru-RU"/>
              </w:rPr>
            </w:pPr>
            <w:r>
              <w:rPr>
                <w:rFonts w:ascii="Times New Roman" w:hAnsi="Times New Roman"/>
                <w:snapToGrid w:val="0"/>
                <w:lang w:val="uk-UA" w:eastAsia="ru-RU"/>
              </w:rPr>
              <w:t xml:space="preserve">2.1.Довідка </w:t>
            </w:r>
            <w:r>
              <w:rPr>
                <w:rFonts w:ascii="Times New Roman" w:hAnsi="Times New Roman"/>
                <w:snapToGrid w:val="0"/>
                <w:sz w:val="23"/>
                <w:szCs w:val="23"/>
                <w:lang w:val="uk-UA" w:eastAsia="ru-RU"/>
              </w:rPr>
              <w:t xml:space="preserve">(складена в довільній формі), </w:t>
            </w:r>
            <w:r>
              <w:rPr>
                <w:rFonts w:ascii="Times New Roman" w:hAnsi="Times New Roman"/>
                <w:snapToGrid w:val="0"/>
                <w:lang w:val="uk-UA" w:eastAsia="ru-RU"/>
              </w:rPr>
              <w:t xml:space="preserve">про наявність в учасника працівників відповідної кваліфікації, які мають </w:t>
            </w:r>
            <w:r>
              <w:rPr>
                <w:rFonts w:ascii="Times New Roman" w:hAnsi="Times New Roman"/>
                <w:bCs/>
                <w:snapToGrid w:val="0"/>
                <w:sz w:val="23"/>
                <w:szCs w:val="23"/>
                <w:lang w:val="uk-UA" w:eastAsia="ru-RU"/>
              </w:rPr>
              <w:t>необхідні знання та досвід</w:t>
            </w:r>
            <w:r>
              <w:rPr>
                <w:rFonts w:ascii="Times New Roman" w:hAnsi="Times New Roman"/>
                <w:snapToGrid w:val="0"/>
                <w:lang w:val="uk-UA" w:eastAsia="ru-RU"/>
              </w:rPr>
              <w:t xml:space="preserve"> для виконання договору.</w:t>
            </w:r>
          </w:p>
        </w:tc>
        <w:tc>
          <w:tcPr>
            <w:tcW w:w="4253" w:type="dxa"/>
            <w:tcBorders>
              <w:top w:val="single" w:sz="4" w:space="0" w:color="auto"/>
              <w:left w:val="single" w:sz="4" w:space="0" w:color="auto"/>
              <w:bottom w:val="single" w:sz="4" w:space="0" w:color="auto"/>
              <w:right w:val="single" w:sz="4" w:space="0" w:color="auto"/>
            </w:tcBorders>
          </w:tcPr>
          <w:p w:rsidR="00C629D3" w:rsidRDefault="00C629D3" w:rsidP="0036780B">
            <w:pPr>
              <w:ind w:left="13"/>
              <w:rPr>
                <w:rFonts w:ascii="Times New Roman" w:hAnsi="Times New Roman" w:cs="Times New Roman"/>
                <w:bCs/>
                <w:snapToGrid w:val="0"/>
                <w:lang w:val="uk-UA" w:eastAsia="ru-RU"/>
              </w:rPr>
            </w:pPr>
            <w:r>
              <w:rPr>
                <w:rFonts w:ascii="Times New Roman" w:hAnsi="Times New Roman"/>
                <w:bCs/>
                <w:snapToGrid w:val="0"/>
                <w:lang w:val="uk-UA" w:eastAsia="ru-RU"/>
              </w:rPr>
              <w:t xml:space="preserve">2.1. </w:t>
            </w:r>
            <w:r>
              <w:rPr>
                <w:rFonts w:ascii="Times New Roman" w:hAnsi="Times New Roman"/>
                <w:snapToGrid w:val="0"/>
                <w:szCs w:val="20"/>
                <w:lang w:val="uk-UA" w:eastAsia="ru-RU"/>
              </w:rPr>
              <w:t>Оригінал довідки, скріплений підписом керівника/Уповноваженої особи та завірений печаткою Учасника*.</w:t>
            </w:r>
          </w:p>
          <w:p w:rsidR="00C629D3" w:rsidRDefault="00C629D3" w:rsidP="0036780B">
            <w:pPr>
              <w:ind w:left="13"/>
              <w:rPr>
                <w:rFonts w:ascii="Times New Roman" w:hAnsi="Times New Roman" w:cs="Times New Roman"/>
                <w:bCs/>
                <w:snapToGrid w:val="0"/>
                <w:lang w:val="uk-UA" w:eastAsia="ru-RU"/>
              </w:rPr>
            </w:pPr>
          </w:p>
        </w:tc>
      </w:tr>
      <w:tr w:rsidR="00C629D3" w:rsidTr="0036780B">
        <w:trPr>
          <w:trHeight w:val="70"/>
        </w:trPr>
        <w:tc>
          <w:tcPr>
            <w:tcW w:w="490" w:type="dxa"/>
            <w:tcBorders>
              <w:top w:val="single" w:sz="4" w:space="0" w:color="auto"/>
              <w:left w:val="single" w:sz="4" w:space="0" w:color="auto"/>
              <w:bottom w:val="single" w:sz="4" w:space="0" w:color="auto"/>
              <w:right w:val="single" w:sz="4" w:space="0" w:color="auto"/>
            </w:tcBorders>
            <w:vAlign w:val="center"/>
            <w:hideMark/>
          </w:tcPr>
          <w:p w:rsidR="00C629D3" w:rsidRDefault="00C629D3" w:rsidP="0036780B">
            <w:pP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3.</w:t>
            </w:r>
          </w:p>
        </w:tc>
        <w:tc>
          <w:tcPr>
            <w:tcW w:w="2453" w:type="dxa"/>
            <w:tcBorders>
              <w:top w:val="single" w:sz="4" w:space="0" w:color="auto"/>
              <w:left w:val="single" w:sz="4" w:space="0" w:color="auto"/>
              <w:bottom w:val="single" w:sz="4" w:space="0" w:color="auto"/>
              <w:right w:val="single" w:sz="4" w:space="0" w:color="auto"/>
            </w:tcBorders>
            <w:vAlign w:val="center"/>
            <w:hideMark/>
          </w:tcPr>
          <w:p w:rsidR="00C629D3" w:rsidRDefault="00C629D3" w:rsidP="0036780B">
            <w:pPr>
              <w:rPr>
                <w:rFonts w:ascii="Times New Roman" w:hAnsi="Times New Roman" w:cs="Times New Roman"/>
                <w:b/>
                <w:bCs/>
                <w:snapToGrid w:val="0"/>
                <w:sz w:val="23"/>
                <w:szCs w:val="23"/>
                <w:lang w:val="uk-UA" w:eastAsia="ru-RU"/>
              </w:rPr>
            </w:pPr>
            <w:r>
              <w:rPr>
                <w:rFonts w:ascii="Times New Roman" w:hAnsi="Times New Roman"/>
                <w:b/>
                <w:bCs/>
                <w:snapToGrid w:val="0"/>
                <w:sz w:val="23"/>
                <w:szCs w:val="23"/>
                <w:lang w:val="uk-UA" w:eastAsia="ru-RU"/>
              </w:rPr>
              <w:t>Досвід виконання аналогічного договору.</w:t>
            </w:r>
          </w:p>
        </w:tc>
        <w:tc>
          <w:tcPr>
            <w:tcW w:w="2977" w:type="dxa"/>
            <w:tcBorders>
              <w:top w:val="single" w:sz="4" w:space="0" w:color="auto"/>
              <w:left w:val="single" w:sz="4" w:space="0" w:color="auto"/>
              <w:bottom w:val="single" w:sz="4" w:space="0" w:color="auto"/>
              <w:right w:val="single" w:sz="4" w:space="0" w:color="auto"/>
            </w:tcBorders>
            <w:hideMark/>
          </w:tcPr>
          <w:p w:rsidR="00C629D3" w:rsidRDefault="00C629D3" w:rsidP="0036780B">
            <w:pPr>
              <w:jc w:val="both"/>
              <w:rPr>
                <w:rFonts w:ascii="Times New Roman" w:hAnsi="Times New Roman" w:cs="Times New Roman"/>
                <w:snapToGrid w:val="0"/>
                <w:lang w:val="uk-UA" w:eastAsia="ru-RU"/>
              </w:rPr>
            </w:pPr>
            <w:r>
              <w:rPr>
                <w:rFonts w:ascii="Times New Roman" w:hAnsi="Times New Roman"/>
                <w:snapToGrid w:val="0"/>
                <w:lang w:val="uk-UA" w:eastAsia="ru-RU"/>
              </w:rPr>
              <w:t xml:space="preserve">3.1. Довідка </w:t>
            </w:r>
            <w:r>
              <w:rPr>
                <w:rFonts w:ascii="Times New Roman" w:hAnsi="Times New Roman"/>
                <w:snapToGrid w:val="0"/>
                <w:sz w:val="23"/>
                <w:szCs w:val="23"/>
                <w:lang w:val="uk-UA" w:eastAsia="ru-RU"/>
              </w:rPr>
              <w:t xml:space="preserve">(складена в довільній формі) </w:t>
            </w:r>
            <w:r>
              <w:rPr>
                <w:rFonts w:ascii="Times New Roman" w:hAnsi="Times New Roman"/>
                <w:snapToGrid w:val="0"/>
                <w:lang w:val="uk-UA" w:eastAsia="ru-RU"/>
              </w:rPr>
              <w:t>про наявність в учасника позитивного досвіду виконання аналогічних договорів та копії укладених аналогічних договорів.</w:t>
            </w:r>
          </w:p>
        </w:tc>
        <w:tc>
          <w:tcPr>
            <w:tcW w:w="4253" w:type="dxa"/>
            <w:tcBorders>
              <w:top w:val="single" w:sz="4" w:space="0" w:color="auto"/>
              <w:left w:val="single" w:sz="4" w:space="0" w:color="auto"/>
              <w:bottom w:val="single" w:sz="4" w:space="0" w:color="auto"/>
              <w:right w:val="single" w:sz="4" w:space="0" w:color="auto"/>
            </w:tcBorders>
            <w:hideMark/>
          </w:tcPr>
          <w:p w:rsidR="00C629D3" w:rsidRPr="00FA732A" w:rsidRDefault="00C629D3" w:rsidP="0036780B">
            <w:pPr>
              <w:tabs>
                <w:tab w:val="left" w:pos="4253"/>
              </w:tabs>
              <w:jc w:val="both"/>
              <w:rPr>
                <w:lang w:val="uk-UA"/>
              </w:rPr>
            </w:pPr>
            <w:r>
              <w:rPr>
                <w:rFonts w:ascii="Times New Roman" w:hAnsi="Times New Roman"/>
                <w:bCs/>
                <w:snapToGrid w:val="0"/>
                <w:lang w:val="uk-UA" w:eastAsia="ru-RU"/>
              </w:rPr>
              <w:t>3.1.</w:t>
            </w:r>
            <w:r>
              <w:rPr>
                <w:rFonts w:ascii="Times New Roman" w:hAnsi="Times New Roman"/>
                <w:snapToGrid w:val="0"/>
                <w:szCs w:val="20"/>
                <w:lang w:val="uk-UA" w:eastAsia="ru-RU"/>
              </w:rPr>
              <w:t xml:space="preserve"> Оригінал довідки, скріплений підписом </w:t>
            </w:r>
            <w:r w:rsidRPr="00FA732A">
              <w:rPr>
                <w:rFonts w:ascii="Times New Roman" w:hAnsi="Times New Roman"/>
                <w:snapToGrid w:val="0"/>
                <w:lang w:val="uk-UA" w:eastAsia="ru-RU"/>
              </w:rPr>
              <w:t>керівника/Уповноваженої особи та завірений печаткою Учасника*</w:t>
            </w:r>
            <w:r w:rsidRPr="00FA732A">
              <w:rPr>
                <w:lang w:val="uk-UA"/>
              </w:rPr>
              <w:t xml:space="preserve">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rsidR="00C629D3" w:rsidRPr="00FA732A" w:rsidRDefault="00C629D3" w:rsidP="0036780B">
            <w:pPr>
              <w:tabs>
                <w:tab w:val="left" w:pos="4253"/>
              </w:tabs>
              <w:jc w:val="both"/>
              <w:rPr>
                <w:lang w:val="uk-UA"/>
              </w:rPr>
            </w:pPr>
            <w:r>
              <w:rPr>
                <w:lang w:val="uk-UA"/>
              </w:rPr>
              <w:t xml:space="preserve">3.2. </w:t>
            </w:r>
            <w:r w:rsidRPr="00FA732A">
              <w:rPr>
                <w:lang w:val="uk-UA"/>
              </w:rPr>
              <w:t>Копія аналогічного договору про поставку товарів, необхідних замовнику.</w:t>
            </w:r>
          </w:p>
          <w:p w:rsidR="00C629D3" w:rsidRPr="00FA732A" w:rsidRDefault="00C629D3" w:rsidP="0036780B">
            <w:pPr>
              <w:tabs>
                <w:tab w:val="left" w:pos="4253"/>
              </w:tabs>
              <w:jc w:val="both"/>
              <w:rPr>
                <w:lang w:val="uk-UA"/>
              </w:rPr>
            </w:pPr>
            <w:r w:rsidRPr="00FA732A">
              <w:rPr>
                <w:lang w:val="uk-UA"/>
              </w:rPr>
              <w:t>3.3 Відгук/ рекомендаційний лист від замовника про належне виконання Учасником договору, зазначеного в довідці.</w:t>
            </w:r>
          </w:p>
          <w:p w:rsidR="00C629D3" w:rsidRDefault="00C629D3" w:rsidP="0036780B">
            <w:pPr>
              <w:rPr>
                <w:rFonts w:ascii="Times New Roman" w:hAnsi="Times New Roman" w:cs="Times New Roman"/>
                <w:bCs/>
                <w:snapToGrid w:val="0"/>
                <w:lang w:val="uk-UA" w:eastAsia="ru-RU"/>
              </w:rPr>
            </w:pPr>
          </w:p>
        </w:tc>
      </w:tr>
    </w:tbl>
    <w:p w:rsidR="003B61C1" w:rsidRPr="0044413F" w:rsidRDefault="003B61C1" w:rsidP="003B61C1">
      <w:pPr>
        <w:suppressLineNumbers/>
        <w:spacing w:before="120"/>
        <w:ind w:firstLine="708"/>
        <w:jc w:val="both"/>
        <w:outlineLvl w:val="0"/>
        <w:rPr>
          <w:rFonts w:ascii="Times New Roman" w:hAnsi="Times New Roman"/>
          <w:b/>
          <w:bCs/>
          <w:lang w:val="uk-UA" w:eastAsia="uk-UA"/>
        </w:rPr>
      </w:pPr>
      <w:r w:rsidRPr="0044413F">
        <w:rPr>
          <w:rFonts w:ascii="Times New Roman" w:hAnsi="Times New Roman"/>
          <w:snapToGrid w:val="0"/>
          <w:lang w:val="uk-UA" w:eastAsia="ru-RU"/>
        </w:rPr>
        <w:t xml:space="preserve">Учасник повинен розмістити (завантажити) в електронній системі закупівель всі документи, передбачені </w:t>
      </w:r>
      <w:r w:rsidRPr="0044413F">
        <w:rPr>
          <w:rFonts w:ascii="Times New Roman" w:hAnsi="Times New Roman"/>
          <w:b/>
          <w:snapToGrid w:val="0"/>
          <w:lang w:val="uk-UA" w:eastAsia="ru-RU"/>
        </w:rPr>
        <w:t>Додатком № 2</w:t>
      </w:r>
      <w:r w:rsidRPr="0044413F">
        <w:rPr>
          <w:rFonts w:ascii="Times New Roman" w:hAnsi="Times New Roman"/>
          <w:snapToGrid w:val="0"/>
          <w:lang w:val="uk-UA" w:eastAsia="ru-RU"/>
        </w:rPr>
        <w:t xml:space="preserve"> тендерної документації до кінцевого строку подання тендерних пропозицій</w:t>
      </w:r>
      <w:r w:rsidRPr="0044413F">
        <w:rPr>
          <w:rFonts w:ascii="Times New Roman" w:hAnsi="Times New Roman"/>
          <w:bCs/>
          <w:snapToGrid w:val="0"/>
          <w:lang w:val="uk-UA" w:eastAsia="ru-RU"/>
        </w:rPr>
        <w:t xml:space="preserve"> у кольоровому сканованому вигляді в форматі PDF.</w:t>
      </w:r>
    </w:p>
    <w:p w:rsidR="003B61C1" w:rsidRPr="0044413F" w:rsidRDefault="003B61C1" w:rsidP="003B61C1">
      <w:pPr>
        <w:ind w:left="180" w:right="-25" w:hanging="180"/>
        <w:jc w:val="both"/>
        <w:outlineLvl w:val="0"/>
        <w:rPr>
          <w:rFonts w:ascii="Times New Roman" w:hAnsi="Times New Roman"/>
          <w:b/>
          <w:i/>
          <w:lang w:val="uk-UA" w:eastAsia="ru-RU"/>
        </w:rPr>
      </w:pPr>
      <w:r w:rsidRPr="0044413F">
        <w:rPr>
          <w:rFonts w:ascii="Times New Roman" w:hAnsi="Times New Roman"/>
          <w:b/>
          <w:i/>
          <w:lang w:val="uk-UA" w:eastAsia="ru-RU"/>
        </w:rPr>
        <w:t>Примітки:</w:t>
      </w:r>
    </w:p>
    <w:p w:rsidR="003B61C1" w:rsidRPr="0044413F" w:rsidRDefault="003B61C1" w:rsidP="003B61C1">
      <w:pPr>
        <w:ind w:left="180" w:right="-25" w:hanging="180"/>
        <w:jc w:val="both"/>
        <w:outlineLvl w:val="0"/>
        <w:rPr>
          <w:rFonts w:ascii="Times New Roman" w:hAnsi="Times New Roman"/>
          <w:i/>
          <w:color w:val="000000"/>
          <w:lang w:val="uk-UA" w:eastAsia="ru-RU"/>
        </w:rPr>
      </w:pPr>
      <w:r w:rsidRPr="0044413F">
        <w:rPr>
          <w:rFonts w:ascii="Times New Roman" w:hAnsi="Times New Roman"/>
          <w:i/>
          <w:color w:val="000000"/>
          <w:lang w:val="uk-UA" w:eastAsia="ru-RU"/>
        </w:rPr>
        <w:t>а) Учасники не надають документи, які не передбачені при здійсненні діяльності чинним законодавством;</w:t>
      </w:r>
    </w:p>
    <w:p w:rsidR="003B61C1" w:rsidRPr="0044413F" w:rsidRDefault="003B61C1" w:rsidP="003B61C1">
      <w:pPr>
        <w:ind w:left="180" w:right="-25" w:hanging="180"/>
        <w:jc w:val="both"/>
        <w:outlineLvl w:val="0"/>
        <w:rPr>
          <w:rFonts w:ascii="Times New Roman" w:hAnsi="Times New Roman"/>
          <w:i/>
          <w:lang w:val="uk-UA" w:eastAsia="ru-RU"/>
        </w:rPr>
      </w:pPr>
      <w:r w:rsidRPr="0044413F">
        <w:rPr>
          <w:rFonts w:ascii="Times New Roman" w:hAnsi="Times New Roman"/>
          <w:i/>
          <w:color w:val="000000"/>
          <w:lang w:val="uk-UA" w:eastAsia="ru-RU"/>
        </w:rPr>
        <w:t>б) у разі якщо тендерною документацією вимагається надання документів, що не передбачені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3B61C1" w:rsidRPr="0044413F" w:rsidRDefault="003B61C1" w:rsidP="003B61C1">
      <w:pPr>
        <w:ind w:left="180" w:right="-25" w:hanging="180"/>
        <w:jc w:val="both"/>
        <w:outlineLvl w:val="0"/>
        <w:rPr>
          <w:rFonts w:ascii="Times New Roman" w:hAnsi="Times New Roman"/>
          <w:i/>
          <w:lang w:val="uk-UA" w:eastAsia="ru-RU"/>
        </w:rPr>
      </w:pPr>
      <w:r w:rsidRPr="0044413F">
        <w:rPr>
          <w:rFonts w:ascii="Times New Roman" w:hAnsi="Times New Roman"/>
          <w:i/>
          <w:lang w:val="uk-UA" w:eastAsia="ru-RU"/>
        </w:rPr>
        <w:t xml:space="preserve">в) відповідальність за достовірність і зміст довідок, листів-роз’яснень, інформації тощо, складених </w:t>
      </w:r>
      <w:r w:rsidRPr="0044413F">
        <w:rPr>
          <w:rFonts w:ascii="Times New Roman" w:hAnsi="Times New Roman"/>
          <w:i/>
          <w:lang w:val="uk-UA" w:eastAsia="ru-RU"/>
        </w:rPr>
        <w:lastRenderedPageBreak/>
        <w:t>в довільній формі, несуть Учасники;</w:t>
      </w:r>
    </w:p>
    <w:p w:rsidR="003B61C1" w:rsidRPr="0044413F" w:rsidRDefault="003B61C1" w:rsidP="003B61C1">
      <w:pPr>
        <w:ind w:left="180" w:right="-25" w:hanging="180"/>
        <w:jc w:val="both"/>
        <w:outlineLvl w:val="0"/>
        <w:rPr>
          <w:rFonts w:ascii="Times New Roman" w:hAnsi="Times New Roman"/>
          <w:i/>
          <w:lang w:val="uk-UA" w:eastAsia="ru-RU"/>
        </w:rPr>
      </w:pPr>
      <w:r w:rsidRPr="0044413F">
        <w:rPr>
          <w:rFonts w:ascii="Times New Roman" w:hAnsi="Times New Roman"/>
          <w:i/>
          <w:lang w:val="uk-UA" w:eastAsia="ru-RU"/>
        </w:rPr>
        <w:t xml:space="preserve">г) всі копії документів (крім нотаріально завірених), що подаються у складі тендерної пропозиції повинні бути завірені </w:t>
      </w:r>
      <w:r w:rsidRPr="0044413F">
        <w:rPr>
          <w:rFonts w:ascii="Times New Roman" w:hAnsi="Times New Roman"/>
          <w:bCs/>
          <w:i/>
          <w:snapToGrid w:val="0"/>
          <w:lang w:val="uk-UA" w:eastAsia="ru-RU"/>
        </w:rPr>
        <w:t xml:space="preserve">підписом керівника/ Уповноваженої особи Учасника, завірені печаткою </w:t>
      </w:r>
      <w:r w:rsidRPr="0044413F">
        <w:rPr>
          <w:rFonts w:ascii="Times New Roman" w:hAnsi="Times New Roman"/>
          <w:i/>
          <w:snapToGrid w:val="0"/>
          <w:szCs w:val="20"/>
          <w:lang w:val="uk-UA" w:eastAsia="ru-RU"/>
        </w:rPr>
        <w:t>Учасника*</w:t>
      </w:r>
      <w:r w:rsidRPr="0044413F">
        <w:rPr>
          <w:rFonts w:ascii="Times New Roman" w:hAnsi="Times New Roman"/>
          <w:bCs/>
          <w:i/>
          <w:snapToGrid w:val="0"/>
          <w:lang w:val="uk-UA" w:eastAsia="ru-RU"/>
        </w:rPr>
        <w:t>.</w:t>
      </w:r>
      <w:r w:rsidRPr="0044413F">
        <w:rPr>
          <w:rFonts w:ascii="Times New Roman" w:hAnsi="Times New Roman"/>
          <w:i/>
          <w:lang w:val="uk-UA" w:eastAsia="ru-RU"/>
        </w:rPr>
        <w:t>;</w:t>
      </w:r>
    </w:p>
    <w:p w:rsidR="003B61C1" w:rsidRPr="0044413F" w:rsidRDefault="003B61C1" w:rsidP="003B61C1">
      <w:pPr>
        <w:ind w:left="180" w:right="-25" w:hanging="180"/>
        <w:jc w:val="both"/>
        <w:outlineLvl w:val="0"/>
        <w:rPr>
          <w:rFonts w:ascii="Times New Roman" w:hAnsi="Times New Roman"/>
          <w:i/>
          <w:lang w:val="uk-UA" w:eastAsia="ru-RU"/>
        </w:rPr>
      </w:pPr>
      <w:r w:rsidRPr="0044413F">
        <w:rPr>
          <w:rFonts w:ascii="Times New Roman" w:hAnsi="Times New Roman"/>
          <w:i/>
          <w:lang w:val="uk-UA" w:eastAsia="ru-RU"/>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3B61C1" w:rsidRPr="0044413F" w:rsidRDefault="003B61C1" w:rsidP="003B61C1">
      <w:pPr>
        <w:ind w:left="180" w:right="-25" w:hanging="180"/>
        <w:jc w:val="both"/>
        <w:outlineLvl w:val="0"/>
        <w:rPr>
          <w:rFonts w:ascii="Times New Roman" w:hAnsi="Times New Roman"/>
          <w:i/>
          <w:lang w:val="uk-UA" w:eastAsia="ru-RU"/>
        </w:rPr>
      </w:pPr>
      <w:r w:rsidRPr="0044413F">
        <w:rPr>
          <w:rFonts w:ascii="Times New Roman" w:hAnsi="Times New Roman"/>
          <w:i/>
          <w:lang w:val="uk-UA" w:eastAsia="ru-RU"/>
        </w:rPr>
        <w:t xml:space="preserve">є)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керівника/ уповноваженої особи, посвідчені відбитком печатки* Учасника.  </w:t>
      </w:r>
    </w:p>
    <w:p w:rsidR="003B61C1" w:rsidRPr="0044413F" w:rsidRDefault="003B61C1" w:rsidP="003B61C1">
      <w:pPr>
        <w:ind w:left="180" w:right="-25" w:hanging="180"/>
        <w:jc w:val="both"/>
        <w:outlineLvl w:val="0"/>
        <w:rPr>
          <w:rFonts w:ascii="Times New Roman" w:hAnsi="Times New Roman"/>
          <w:i/>
          <w:lang w:val="uk-UA" w:eastAsia="ru-RU"/>
        </w:rPr>
      </w:pPr>
    </w:p>
    <w:p w:rsidR="003B61C1" w:rsidRPr="0044413F" w:rsidRDefault="003B61C1" w:rsidP="003B61C1">
      <w:pPr>
        <w:tabs>
          <w:tab w:val="left" w:pos="1080"/>
        </w:tabs>
        <w:jc w:val="both"/>
        <w:rPr>
          <w:rFonts w:ascii="Times New Roman" w:hAnsi="Times New Roman"/>
          <w:bCs/>
          <w:i/>
          <w:color w:val="000000"/>
          <w:lang w:val="uk-UA" w:eastAsia="ru-RU"/>
        </w:rPr>
      </w:pPr>
      <w:r w:rsidRPr="0044413F">
        <w:rPr>
          <w:rFonts w:ascii="Times New Roman" w:hAnsi="Times New Roman"/>
          <w:i/>
          <w:lang w:val="uk-UA" w:eastAsia="ru-RU"/>
        </w:rPr>
        <w:t>* Ця вимога не стосується Учасників, які здійснюють діяльність без печатки.</w:t>
      </w:r>
    </w:p>
    <w:p w:rsidR="003B61C1" w:rsidRPr="0044413F" w:rsidRDefault="003B61C1" w:rsidP="003B61C1">
      <w:pPr>
        <w:tabs>
          <w:tab w:val="left" w:pos="1080"/>
        </w:tabs>
        <w:jc w:val="right"/>
        <w:rPr>
          <w:rFonts w:ascii="Times New Roman" w:hAnsi="Times New Roman"/>
          <w:bCs/>
          <w:color w:val="000000"/>
          <w:lang w:val="uk-UA"/>
        </w:rPr>
      </w:pPr>
    </w:p>
    <w:p w:rsidR="003B61C1" w:rsidRPr="0044413F" w:rsidRDefault="003B61C1" w:rsidP="003B61C1">
      <w:pPr>
        <w:tabs>
          <w:tab w:val="left" w:pos="1080"/>
        </w:tabs>
        <w:jc w:val="right"/>
        <w:rPr>
          <w:rFonts w:ascii="Times New Roman" w:hAnsi="Times New Roman"/>
          <w:bCs/>
          <w:color w:val="000000"/>
          <w:lang w:val="uk-UA"/>
        </w:rPr>
      </w:pPr>
    </w:p>
    <w:p w:rsidR="003B61C1" w:rsidRDefault="003B61C1"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6B5734" w:rsidRDefault="006B5734" w:rsidP="003B61C1">
      <w:pPr>
        <w:tabs>
          <w:tab w:val="left" w:pos="1080"/>
        </w:tabs>
        <w:jc w:val="right"/>
        <w:rPr>
          <w:rFonts w:ascii="Times New Roman" w:hAnsi="Times New Roman"/>
          <w:bCs/>
          <w:color w:val="000000"/>
          <w:lang w:val="uk-UA"/>
        </w:rPr>
      </w:pPr>
    </w:p>
    <w:p w:rsidR="003B61C1" w:rsidRPr="0044413F" w:rsidRDefault="003B61C1" w:rsidP="003B61C1">
      <w:pPr>
        <w:tabs>
          <w:tab w:val="left" w:pos="1080"/>
        </w:tabs>
        <w:jc w:val="right"/>
        <w:rPr>
          <w:rFonts w:ascii="Times New Roman" w:hAnsi="Times New Roman"/>
          <w:b/>
          <w:bCs/>
          <w:color w:val="000000"/>
          <w:lang w:val="uk-UA"/>
        </w:rPr>
      </w:pPr>
      <w:r w:rsidRPr="0044413F">
        <w:rPr>
          <w:rFonts w:ascii="Times New Roman" w:hAnsi="Times New Roman"/>
          <w:bCs/>
          <w:color w:val="000000"/>
          <w:lang w:val="uk-UA"/>
        </w:rPr>
        <w:lastRenderedPageBreak/>
        <w:t>Д</w:t>
      </w:r>
      <w:r w:rsidRPr="0044413F">
        <w:rPr>
          <w:rFonts w:ascii="Times New Roman" w:hAnsi="Times New Roman"/>
          <w:b/>
          <w:bCs/>
          <w:color w:val="000000"/>
          <w:lang w:val="uk-UA"/>
        </w:rPr>
        <w:t>ОДАТОК № 3</w:t>
      </w:r>
    </w:p>
    <w:p w:rsidR="003B61C1" w:rsidRPr="0044413F" w:rsidRDefault="003B61C1" w:rsidP="003B61C1">
      <w:pPr>
        <w:suppressAutoHyphens w:val="0"/>
        <w:spacing w:line="264" w:lineRule="auto"/>
        <w:ind w:left="6521"/>
        <w:jc w:val="right"/>
        <w:rPr>
          <w:rFonts w:ascii="Times New Roman" w:hAnsi="Times New Roman" w:cs="Times New Roman"/>
          <w:b/>
          <w:lang w:val="uk-UA"/>
        </w:rPr>
      </w:pPr>
      <w:r w:rsidRPr="0044413F">
        <w:rPr>
          <w:rFonts w:ascii="Times New Roman" w:hAnsi="Times New Roman" w:cs="Times New Roman"/>
          <w:b/>
          <w:lang w:val="uk-UA"/>
        </w:rPr>
        <w:t>до тендерної документації</w:t>
      </w:r>
    </w:p>
    <w:p w:rsidR="003B61C1" w:rsidRPr="0044413F" w:rsidRDefault="003B61C1" w:rsidP="003B61C1">
      <w:pPr>
        <w:tabs>
          <w:tab w:val="left" w:pos="1080"/>
        </w:tabs>
        <w:jc w:val="right"/>
        <w:rPr>
          <w:rFonts w:ascii="Times New Roman" w:hAnsi="Times New Roman"/>
          <w:b/>
          <w:bCs/>
          <w:color w:val="000000"/>
          <w:lang w:val="uk-UA"/>
        </w:rPr>
      </w:pPr>
    </w:p>
    <w:p w:rsidR="003B61C1" w:rsidRPr="0044413F" w:rsidRDefault="003B61C1" w:rsidP="003B61C1">
      <w:pPr>
        <w:tabs>
          <w:tab w:val="left" w:pos="1080"/>
        </w:tabs>
        <w:jc w:val="center"/>
        <w:rPr>
          <w:rFonts w:ascii="Times New Roman" w:hAnsi="Times New Roman"/>
          <w:b/>
          <w:lang w:val="uk-UA"/>
        </w:rPr>
      </w:pPr>
      <w:r w:rsidRPr="0044413F">
        <w:rPr>
          <w:rFonts w:ascii="Times New Roman" w:hAnsi="Times New Roman"/>
          <w:b/>
          <w:bCs/>
          <w:color w:val="000000"/>
          <w:lang w:val="uk-UA"/>
        </w:rPr>
        <w:t>Д</w:t>
      </w:r>
      <w:r w:rsidRPr="0044413F">
        <w:rPr>
          <w:rFonts w:ascii="Times New Roman" w:hAnsi="Times New Roman"/>
          <w:b/>
          <w:lang w:val="uk-UA"/>
        </w:rPr>
        <w:t xml:space="preserve">окументи  для учасників та переможця  на підтвердження відповідності пропозиції вимогам, визначеним в </w:t>
      </w:r>
      <w:r w:rsidR="00F444AA">
        <w:rPr>
          <w:rFonts w:ascii="Times New Roman" w:hAnsi="Times New Roman"/>
          <w:b/>
          <w:lang w:val="uk-UA"/>
        </w:rPr>
        <w:pgNum/>
      </w:r>
      <w:r w:rsidR="00F444AA">
        <w:rPr>
          <w:rFonts w:ascii="Times New Roman" w:hAnsi="Times New Roman"/>
          <w:b/>
          <w:lang w:val="uk-UA"/>
        </w:rPr>
        <w:t>ар</w:t>
      </w:r>
      <w:r w:rsidRPr="0044413F">
        <w:rPr>
          <w:rFonts w:ascii="Times New Roman" w:hAnsi="Times New Roman"/>
          <w:b/>
          <w:lang w:val="uk-UA"/>
        </w:rPr>
        <w:t>.17 Закону:</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2871"/>
        <w:gridCol w:w="3403"/>
        <w:gridCol w:w="3401"/>
      </w:tblGrid>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ind w:right="22"/>
              <w:jc w:val="center"/>
              <w:rPr>
                <w:rFonts w:ascii="Times New Roman" w:eastAsia="Calibri" w:hAnsi="Times New Roman" w:cs="Times New Roman"/>
                <w:b/>
                <w:bCs/>
                <w:lang w:val="uk-UA" w:eastAsia="en-US"/>
              </w:rPr>
            </w:pPr>
          </w:p>
        </w:tc>
        <w:tc>
          <w:tcPr>
            <w:tcW w:w="287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both"/>
              <w:rPr>
                <w:rFonts w:ascii="Times New Roman" w:eastAsia="Calibri" w:hAnsi="Times New Roman" w:cs="Times New Roman"/>
                <w:lang w:val="uk-UA" w:eastAsia="en-US"/>
              </w:rPr>
            </w:pPr>
            <w:r w:rsidRPr="0044413F">
              <w:rPr>
                <w:rFonts w:ascii="Times New Roman" w:hAnsi="Times New Roman"/>
                <w:b/>
                <w:lang w:val="uk-UA"/>
              </w:rPr>
              <w:t>Вимоги статті 17</w:t>
            </w:r>
          </w:p>
        </w:tc>
        <w:tc>
          <w:tcPr>
            <w:tcW w:w="3403"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tabs>
                <w:tab w:val="center" w:pos="4153"/>
                <w:tab w:val="right" w:pos="8306"/>
              </w:tabs>
              <w:jc w:val="both"/>
              <w:rPr>
                <w:rFonts w:ascii="Times New Roman" w:eastAsia="Calibri" w:hAnsi="Times New Roman" w:cs="Times New Roman"/>
                <w:b/>
                <w:lang w:val="uk-UA" w:eastAsia="en-US"/>
              </w:rPr>
            </w:pPr>
            <w:r w:rsidRPr="0044413F">
              <w:rPr>
                <w:rFonts w:ascii="Times New Roman" w:hAnsi="Times New Roman"/>
                <w:b/>
                <w:lang w:val="uk-UA"/>
              </w:rPr>
              <w:t>Учасник на виконання вимоги статті 17 повинен надати таку інформацію:</w:t>
            </w:r>
          </w:p>
        </w:tc>
        <w:tc>
          <w:tcPr>
            <w:tcW w:w="340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1"/>
              <w:spacing w:before="0" w:after="0"/>
              <w:jc w:val="both"/>
              <w:rPr>
                <w:lang w:val="uk-UA" w:eastAsia="ru-RU"/>
              </w:rPr>
            </w:pPr>
            <w:r w:rsidRPr="0044413F">
              <w:rPr>
                <w:b/>
                <w:lang w:val="uk-UA" w:eastAsia="ru-RU"/>
              </w:rPr>
              <w:t>Переможець торгів на виконання вимоги статті 17 повинен надати таку інформацію:</w:t>
            </w:r>
          </w:p>
        </w:tc>
      </w:tr>
      <w:tr w:rsidR="003B61C1" w:rsidRPr="0044413F" w:rsidTr="003B61C1">
        <w:trPr>
          <w:trHeight w:val="3180"/>
        </w:trPr>
        <w:tc>
          <w:tcPr>
            <w:tcW w:w="496" w:type="dxa"/>
            <w:tcBorders>
              <w:top w:val="single" w:sz="4" w:space="0" w:color="000000"/>
              <w:left w:val="single" w:sz="4" w:space="0" w:color="000000"/>
              <w:bottom w:val="single" w:sz="4" w:space="0" w:color="auto"/>
              <w:right w:val="single" w:sz="4" w:space="0" w:color="000000"/>
            </w:tcBorders>
          </w:tcPr>
          <w:p w:rsidR="003B61C1" w:rsidRPr="0044413F" w:rsidRDefault="003B61C1" w:rsidP="003B61C1">
            <w:pPr>
              <w:ind w:right="22"/>
              <w:jc w:val="center"/>
              <w:rPr>
                <w:rFonts w:ascii="Times New Roman" w:eastAsia="Calibri" w:hAnsi="Times New Roman" w:cs="Times New Roman"/>
                <w:b/>
                <w:bCs/>
                <w:lang w:val="uk-UA"/>
              </w:rPr>
            </w:pPr>
            <w:r w:rsidRPr="0044413F">
              <w:rPr>
                <w:rFonts w:ascii="Times New Roman" w:hAnsi="Times New Roman"/>
                <w:b/>
                <w:bCs/>
                <w:lang w:val="uk-UA"/>
              </w:rPr>
              <w:t>1</w:t>
            </w: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hAnsi="Times New Roman"/>
                <w:b/>
                <w:bCs/>
                <w:lang w:val="uk-UA"/>
              </w:rPr>
            </w:pPr>
          </w:p>
          <w:p w:rsidR="003B61C1" w:rsidRPr="0044413F" w:rsidRDefault="003B61C1" w:rsidP="003B61C1">
            <w:pPr>
              <w:ind w:right="22"/>
              <w:jc w:val="center"/>
              <w:rPr>
                <w:rFonts w:ascii="Times New Roman" w:eastAsia="Calibri" w:hAnsi="Times New Roman" w:cs="Times New Roman"/>
                <w:b/>
                <w:bCs/>
                <w:lang w:val="uk-UA" w:eastAsia="en-US"/>
              </w:rPr>
            </w:pPr>
          </w:p>
        </w:tc>
        <w:tc>
          <w:tcPr>
            <w:tcW w:w="2871" w:type="dxa"/>
            <w:tcBorders>
              <w:top w:val="single" w:sz="4" w:space="0" w:color="000000"/>
              <w:left w:val="single" w:sz="4" w:space="0" w:color="000000"/>
              <w:bottom w:val="single" w:sz="4" w:space="0" w:color="auto"/>
              <w:right w:val="single" w:sz="4" w:space="0" w:color="000000"/>
            </w:tcBorders>
            <w:shd w:val="clear" w:color="auto" w:fill="auto"/>
          </w:tcPr>
          <w:p w:rsidR="003B61C1" w:rsidRPr="0044413F" w:rsidRDefault="003B61C1" w:rsidP="003B61C1">
            <w:pPr>
              <w:ind w:right="22"/>
              <w:jc w:val="both"/>
              <w:rPr>
                <w:rStyle w:val="rvts46"/>
                <w:rFonts w:ascii="Times New Roman" w:eastAsia="Calibri" w:hAnsi="Times New Roman" w:cs="Times New Roman"/>
                <w:b/>
                <w:i/>
                <w:iCs/>
                <w:color w:val="000000"/>
                <w:bdr w:val="none" w:sz="0" w:space="0" w:color="auto" w:frame="1"/>
                <w:shd w:val="clear" w:color="auto" w:fill="FFFFFF"/>
                <w:lang w:val="uk-UA"/>
              </w:rPr>
            </w:pPr>
            <w:r w:rsidRPr="0044413F">
              <w:rPr>
                <w:rFonts w:ascii="Times New Roman" w:hAnsi="Times New Roman"/>
                <w:color w:val="000000"/>
                <w:shd w:val="clear" w:color="auto" w:fill="FFFFFF"/>
                <w:lang w:val="uk-UA"/>
              </w:rPr>
              <w:t xml:space="preserve">Відомості </w:t>
            </w:r>
            <w:r w:rsidRPr="0044413F">
              <w:rPr>
                <w:rFonts w:ascii="Times New Roman" w:hAnsi="Times New Roman"/>
                <w:b/>
                <w:color w:val="000000"/>
                <w:shd w:val="clear" w:color="auto" w:fill="FFFFFF"/>
                <w:lang w:val="uk-UA"/>
              </w:rPr>
              <w:t xml:space="preserve">про юридичну особу, </w:t>
            </w:r>
            <w:r w:rsidRPr="0044413F">
              <w:rPr>
                <w:rFonts w:ascii="Times New Roman" w:hAnsi="Times New Roman"/>
                <w:color w:val="000000"/>
                <w:shd w:val="clear" w:color="auto" w:fill="FFFFFF"/>
                <w:lang w:val="uk-UA"/>
              </w:rPr>
              <w:t>яка є учасником внесено до Єдиного державного реєстру осіб, які вчинили корупційні або пов’язані з корупцією правопорушення</w:t>
            </w:r>
          </w:p>
          <w:p w:rsidR="003B61C1" w:rsidRPr="0044413F" w:rsidRDefault="003B61C1" w:rsidP="003B61C1">
            <w:pPr>
              <w:ind w:right="22"/>
              <w:jc w:val="both"/>
              <w:rPr>
                <w:lang w:val="uk-UA"/>
              </w:rPr>
            </w:pPr>
            <w:r w:rsidRPr="0044413F">
              <w:rPr>
                <w:rStyle w:val="rvts46"/>
                <w:rFonts w:ascii="Times New Roman" w:hAnsi="Times New Roman"/>
                <w:b/>
                <w:iCs/>
                <w:color w:val="000000"/>
                <w:bdr w:val="none" w:sz="0" w:space="0" w:color="auto" w:frame="1"/>
                <w:shd w:val="clear" w:color="auto" w:fill="FFFFFF"/>
                <w:lang w:val="uk-UA"/>
              </w:rPr>
              <w:t>(пункт 2</w:t>
            </w:r>
            <w:r w:rsidRPr="0044413F">
              <w:rPr>
                <w:rFonts w:ascii="Times New Roman" w:hAnsi="Times New Roman"/>
                <w:b/>
                <w:color w:val="000000"/>
                <w:lang w:val="uk-UA"/>
              </w:rPr>
              <w:t>ч. 1 ст. 17 Закону)</w:t>
            </w:r>
          </w:p>
          <w:p w:rsidR="003B61C1" w:rsidRPr="0044413F" w:rsidRDefault="003B61C1" w:rsidP="003B61C1">
            <w:pPr>
              <w:ind w:right="22"/>
              <w:jc w:val="both"/>
              <w:rPr>
                <w:rFonts w:ascii="Times New Roman" w:hAnsi="Times New Roman"/>
                <w:b/>
                <w:color w:val="000000"/>
                <w:u w:val="single"/>
                <w:lang w:val="uk-UA"/>
              </w:rPr>
            </w:pPr>
          </w:p>
          <w:p w:rsidR="003B61C1" w:rsidRPr="0044413F" w:rsidRDefault="003B61C1" w:rsidP="003B61C1">
            <w:pPr>
              <w:ind w:right="22"/>
              <w:jc w:val="both"/>
              <w:rPr>
                <w:rFonts w:ascii="Times New Roman" w:eastAsia="Calibri" w:hAnsi="Times New Roman" w:cs="Times New Roman"/>
                <w:b/>
                <w:color w:val="000000"/>
                <w:u w:val="single"/>
                <w:lang w:val="uk-UA" w:eastAsia="en-US"/>
              </w:rPr>
            </w:pPr>
          </w:p>
        </w:tc>
        <w:tc>
          <w:tcPr>
            <w:tcW w:w="3403" w:type="dxa"/>
            <w:tcBorders>
              <w:top w:val="single" w:sz="4" w:space="0" w:color="000000"/>
              <w:left w:val="single" w:sz="4" w:space="0" w:color="000000"/>
              <w:bottom w:val="single" w:sz="4" w:space="0" w:color="auto"/>
              <w:right w:val="single" w:sz="4" w:space="0" w:color="000000"/>
            </w:tcBorders>
            <w:shd w:val="clear" w:color="auto" w:fill="auto"/>
          </w:tcPr>
          <w:p w:rsidR="003B61C1" w:rsidRPr="00F444AA" w:rsidRDefault="003B61C1" w:rsidP="00F444AA">
            <w:pPr>
              <w:pStyle w:val="aff1"/>
              <w:numPr>
                <w:ilvl w:val="0"/>
                <w:numId w:val="26"/>
              </w:numPr>
              <w:jc w:val="both"/>
              <w:rPr>
                <w:rFonts w:eastAsia="Calibri"/>
                <w:iCs/>
                <w:color w:val="000000"/>
              </w:rPr>
            </w:pPr>
            <w:r w:rsidRPr="00F444AA">
              <w:rPr>
                <w:iCs/>
                <w:color w:val="000000"/>
              </w:rPr>
              <w:t xml:space="preserve">інформація в довільній формі </w:t>
            </w:r>
            <w:r w:rsidRPr="00F444AA">
              <w:rPr>
                <w:bCs/>
                <w:iCs/>
                <w:color w:val="000000"/>
                <w:shd w:val="clear" w:color="auto" w:fill="FFFFFF"/>
              </w:rPr>
              <w:t xml:space="preserve">за підписом керівника /уповноваженої особи та скріплена печаткою учасника </w:t>
            </w:r>
            <w:r w:rsidRPr="00F444AA">
              <w:rPr>
                <w:iCs/>
                <w:color w:val="000000"/>
              </w:rPr>
              <w:t xml:space="preserve">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 </w:t>
            </w:r>
          </w:p>
          <w:p w:rsidR="003B61C1" w:rsidRPr="0044413F" w:rsidRDefault="003B61C1" w:rsidP="003B61C1">
            <w:pPr>
              <w:jc w:val="both"/>
              <w:rPr>
                <w:rFonts w:ascii="Times New Roman" w:hAnsi="Times New Roman"/>
                <w:iCs/>
                <w:color w:val="000000"/>
                <w:lang w:val="uk-UA"/>
              </w:rPr>
            </w:pPr>
          </w:p>
          <w:p w:rsidR="003B61C1" w:rsidRPr="0044413F" w:rsidRDefault="003B61C1" w:rsidP="003B61C1">
            <w:pPr>
              <w:jc w:val="both"/>
              <w:rPr>
                <w:rFonts w:ascii="Times New Roman" w:eastAsia="Calibri" w:hAnsi="Times New Roman" w:cs="Times New Roman"/>
                <w:iCs/>
                <w:color w:val="000000"/>
                <w:lang w:val="uk-UA" w:eastAsia="en-US"/>
              </w:rPr>
            </w:pPr>
          </w:p>
        </w:tc>
        <w:tc>
          <w:tcPr>
            <w:tcW w:w="3401" w:type="dxa"/>
            <w:tcBorders>
              <w:top w:val="single" w:sz="4" w:space="0" w:color="000000"/>
              <w:left w:val="single" w:sz="4" w:space="0" w:color="000000"/>
              <w:bottom w:val="single" w:sz="4" w:space="0" w:color="auto"/>
              <w:right w:val="single" w:sz="4" w:space="0" w:color="000000"/>
            </w:tcBorders>
            <w:shd w:val="clear" w:color="auto" w:fill="auto"/>
          </w:tcPr>
          <w:p w:rsidR="003B61C1" w:rsidRPr="0044413F" w:rsidRDefault="003B61C1" w:rsidP="003B61C1">
            <w:pPr>
              <w:shd w:val="clear" w:color="auto" w:fill="FFFFFF"/>
              <w:tabs>
                <w:tab w:val="left" w:pos="696"/>
              </w:tabs>
              <w:ind w:firstLine="33"/>
              <w:jc w:val="both"/>
              <w:rPr>
                <w:rFonts w:ascii="Times New Roman" w:eastAsia="Calibri" w:hAnsi="Times New Roman" w:cs="Times New Roman"/>
                <w:bCs/>
                <w:i/>
                <w:iCs/>
                <w:color w:val="000000"/>
                <w:u w:val="single"/>
                <w:shd w:val="clear" w:color="auto" w:fill="FFFFFF"/>
                <w:lang w:val="uk-UA" w:eastAsia="en-US"/>
              </w:rPr>
            </w:pPr>
            <w:r w:rsidRPr="0044413F">
              <w:rPr>
                <w:rFonts w:eastAsia="Lucida Sans Unicode"/>
                <w:b/>
                <w:color w:val="000000"/>
                <w:lang w:val="uk-UA" w:bidi="en-US"/>
              </w:rPr>
              <w:t>Переможець не подає інформацію.</w:t>
            </w:r>
          </w:p>
        </w:tc>
      </w:tr>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center"/>
              <w:rPr>
                <w:rFonts w:ascii="Times New Roman" w:eastAsia="Calibri" w:hAnsi="Times New Roman" w:cs="Times New Roman"/>
                <w:b/>
                <w:bCs/>
                <w:lang w:val="uk-UA" w:eastAsia="en-US"/>
              </w:rPr>
            </w:pPr>
            <w:r w:rsidRPr="0044413F">
              <w:rPr>
                <w:rFonts w:ascii="Times New Roman" w:hAnsi="Times New Roman"/>
                <w:b/>
                <w:bCs/>
                <w:lang w:val="uk-UA"/>
              </w:rPr>
              <w:t>2</w:t>
            </w:r>
          </w:p>
        </w:tc>
        <w:tc>
          <w:tcPr>
            <w:tcW w:w="287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both"/>
              <w:rPr>
                <w:rFonts w:ascii="Times New Roman" w:eastAsia="Calibri" w:hAnsi="Times New Roman" w:cs="Times New Roman"/>
                <w:color w:val="000000"/>
                <w:lang w:val="uk-UA" w:eastAsia="en-US"/>
              </w:rPr>
            </w:pPr>
            <w:r w:rsidRPr="0044413F">
              <w:rPr>
                <w:rFonts w:ascii="Times New Roman" w:hAnsi="Times New Roman"/>
                <w:b/>
                <w:color w:val="000000"/>
                <w:lang w:val="uk-UA"/>
              </w:rPr>
              <w:t>Службову (посадову) особу учасника</w:t>
            </w:r>
            <w:r w:rsidRPr="0044413F">
              <w:rPr>
                <w:rFonts w:ascii="Times New Roman" w:hAnsi="Times New Roman"/>
                <w:color w:val="000000"/>
                <w:lang w:val="uk-UA"/>
              </w:rPr>
              <w:t xml:space="preserve">, </w:t>
            </w:r>
            <w:r w:rsidRPr="0044413F">
              <w:rPr>
                <w:rFonts w:ascii="Times New Roman" w:hAnsi="Times New Roman"/>
                <w:b/>
                <w:color w:val="000000"/>
                <w:lang w:val="uk-UA"/>
              </w:rPr>
              <w:t>яку уповноважено учасником представляти його інтереси</w:t>
            </w:r>
            <w:r w:rsidRPr="0044413F">
              <w:rPr>
                <w:rFonts w:ascii="Times New Roman" w:hAnsi="Times New Roman"/>
                <w:color w:val="000000"/>
                <w:lang w:val="uk-UA"/>
              </w:rPr>
              <w:t xml:space="preserve"> під час проведення процедури закупівлі, </w:t>
            </w:r>
            <w:r w:rsidRPr="0044413F">
              <w:rPr>
                <w:rFonts w:ascii="Times New Roman" w:hAnsi="Times New Roman"/>
                <w:b/>
                <w:color w:val="000000"/>
                <w:lang w:val="uk-UA"/>
              </w:rPr>
              <w:t>фізичну особу</w:t>
            </w:r>
            <w:r w:rsidRPr="0044413F">
              <w:rPr>
                <w:rFonts w:ascii="Times New Roman" w:hAnsi="Times New Roman"/>
                <w:color w:val="000000"/>
                <w:lang w:val="uk-UA"/>
              </w:rPr>
              <w:t xml:space="preserve">, </w:t>
            </w:r>
            <w:r w:rsidRPr="0044413F">
              <w:rPr>
                <w:rFonts w:ascii="Times New Roman" w:hAnsi="Times New Roman"/>
                <w:b/>
                <w:color w:val="000000"/>
                <w:lang w:val="uk-UA"/>
              </w:rPr>
              <w:t xml:space="preserve">яка є учасником, </w:t>
            </w:r>
            <w:r w:rsidRPr="0044413F">
              <w:rPr>
                <w:rFonts w:ascii="Times New Roman" w:hAnsi="Times New Roman"/>
                <w:color w:val="000000"/>
                <w:lang w:val="uk-UA"/>
              </w:rPr>
              <w:t>було притягнуто, згідно із законом, до відповідальності за вчинення у сфері державних закупівель корупційного правопорушення  (</w:t>
            </w:r>
            <w:r w:rsidRPr="0044413F">
              <w:rPr>
                <w:rFonts w:ascii="Times New Roman" w:hAnsi="Times New Roman"/>
                <w:b/>
                <w:color w:val="000000"/>
                <w:lang w:val="uk-UA"/>
              </w:rPr>
              <w:t>пункт 3 ч. 1 ст. 17 Закону</w:t>
            </w:r>
            <w:r w:rsidRPr="0044413F">
              <w:rPr>
                <w:rFonts w:ascii="Times New Roman" w:hAnsi="Times New Roman"/>
                <w:color w:val="000000"/>
                <w:lang w:val="uk-UA"/>
              </w:rPr>
              <w:t>)</w:t>
            </w:r>
          </w:p>
        </w:tc>
        <w:tc>
          <w:tcPr>
            <w:tcW w:w="3403"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1"/>
              <w:spacing w:before="0" w:after="0"/>
              <w:jc w:val="both"/>
              <w:rPr>
                <w:color w:val="000000"/>
                <w:lang w:val="uk-UA"/>
              </w:rPr>
            </w:pPr>
            <w:r w:rsidRPr="0044413F">
              <w:rPr>
                <w:iCs/>
                <w:color w:val="000000"/>
                <w:lang w:val="uk-UA"/>
              </w:rPr>
              <w:t xml:space="preserve">Інформація в довільній формі </w:t>
            </w:r>
            <w:r w:rsidRPr="0044413F">
              <w:rPr>
                <w:bCs/>
                <w:iCs/>
                <w:color w:val="000000"/>
                <w:shd w:val="clear" w:color="auto" w:fill="FFFFFF"/>
                <w:lang w:val="uk-UA"/>
              </w:rPr>
              <w:t xml:space="preserve">за підписом керівника /уповноваженої особи та скріплена печаткою учасника </w:t>
            </w:r>
            <w:r w:rsidRPr="0044413F">
              <w:rPr>
                <w:iCs/>
                <w:color w:val="000000"/>
                <w:lang w:val="uk-UA"/>
              </w:rPr>
              <w:t xml:space="preserve">про те, що </w:t>
            </w:r>
            <w:r w:rsidRPr="0044413F">
              <w:rPr>
                <w:color w:val="000000"/>
                <w:lang w:val="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державних закупівель корупційного правопорушення.</w:t>
            </w:r>
          </w:p>
          <w:p w:rsidR="003B61C1" w:rsidRPr="0044413F" w:rsidRDefault="003B61C1" w:rsidP="003B61C1">
            <w:pPr>
              <w:rPr>
                <w:rFonts w:ascii="Times New Roman" w:eastAsia="Calibri" w:hAnsi="Times New Roman" w:cs="Times New Roman"/>
                <w:iCs/>
                <w:color w:val="000000"/>
                <w:lang w:val="uk-UA" w:eastAsia="en-US"/>
              </w:rPr>
            </w:pPr>
          </w:p>
        </w:tc>
        <w:tc>
          <w:tcPr>
            <w:tcW w:w="340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1"/>
              <w:spacing w:before="0" w:after="0"/>
              <w:jc w:val="both"/>
              <w:rPr>
                <w:bCs/>
                <w:iCs/>
                <w:color w:val="000000"/>
                <w:shd w:val="clear" w:color="auto" w:fill="FFFFFF"/>
                <w:lang w:val="uk-UA" w:eastAsia="ru-RU"/>
              </w:rPr>
            </w:pPr>
            <w:r w:rsidRPr="0044413F">
              <w:rPr>
                <w:rFonts w:eastAsia="Lucida Sans Unicode"/>
                <w:b/>
                <w:color w:val="000000"/>
                <w:lang w:val="uk-UA" w:bidi="en-US"/>
              </w:rPr>
              <w:t>Переможець не подає інформацію.</w:t>
            </w:r>
          </w:p>
        </w:tc>
      </w:tr>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center"/>
              <w:rPr>
                <w:rFonts w:ascii="Times New Roman" w:eastAsia="Calibri" w:hAnsi="Times New Roman" w:cs="Times New Roman"/>
                <w:b/>
                <w:bCs/>
                <w:lang w:val="uk-UA" w:eastAsia="en-US"/>
              </w:rPr>
            </w:pPr>
            <w:r w:rsidRPr="0044413F">
              <w:rPr>
                <w:rFonts w:ascii="Times New Roman" w:hAnsi="Times New Roman"/>
                <w:b/>
                <w:bCs/>
                <w:lang w:val="uk-UA"/>
              </w:rPr>
              <w:t>3</w:t>
            </w:r>
          </w:p>
        </w:tc>
        <w:tc>
          <w:tcPr>
            <w:tcW w:w="287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jc w:val="both"/>
              <w:rPr>
                <w:rFonts w:ascii="Times New Roman" w:eastAsia="Calibri" w:hAnsi="Times New Roman" w:cs="Times New Roman"/>
                <w:color w:val="000000"/>
                <w:lang w:val="uk-UA" w:eastAsia="en-US"/>
              </w:rPr>
            </w:pPr>
            <w:r w:rsidRPr="0044413F">
              <w:rPr>
                <w:rFonts w:ascii="Times New Roman" w:hAnsi="Times New Roman"/>
                <w:bCs/>
                <w:color w:val="000000"/>
                <w:shd w:val="clear" w:color="auto" w:fill="FFFFFF"/>
                <w:lang w:val="uk-UA"/>
              </w:rPr>
              <w:t xml:space="preserve">Суб’єкта господарювання (учасник)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11" w:tgtFrame="_blank" w:history="1">
              <w:r w:rsidRPr="0044413F">
                <w:rPr>
                  <w:rStyle w:val="a6"/>
                  <w:rFonts w:ascii="Times New Roman" w:hAnsi="Times New Roman"/>
                  <w:bCs/>
                  <w:color w:val="000000"/>
                  <w:shd w:val="clear" w:color="auto" w:fill="FFFFFF"/>
                  <w:lang w:val="uk-UA"/>
                </w:rPr>
                <w:t>Закону України «Про захист економічної конкуренції»</w:t>
              </w:r>
            </w:hyperlink>
            <w:r w:rsidRPr="0044413F">
              <w:rPr>
                <w:rFonts w:ascii="Times New Roman" w:hAnsi="Times New Roman"/>
                <w:bCs/>
                <w:color w:val="000000"/>
                <w:shd w:val="clear" w:color="auto" w:fill="FFFFFF"/>
                <w:lang w:val="uk-UA"/>
              </w:rPr>
              <w:t xml:space="preserve">, у вигляді </w:t>
            </w:r>
            <w:r w:rsidRPr="0044413F">
              <w:rPr>
                <w:rFonts w:ascii="Times New Roman" w:hAnsi="Times New Roman"/>
                <w:bCs/>
                <w:color w:val="000000"/>
                <w:shd w:val="clear" w:color="auto" w:fill="FFFFFF"/>
                <w:lang w:val="uk-UA"/>
              </w:rPr>
              <w:lastRenderedPageBreak/>
              <w:t xml:space="preserve">вчинення </w:t>
            </w:r>
            <w:r w:rsidR="00F444AA">
              <w:rPr>
                <w:rFonts w:ascii="Times New Roman" w:hAnsi="Times New Roman"/>
                <w:bCs/>
                <w:color w:val="000000"/>
                <w:shd w:val="clear" w:color="auto" w:fill="FFFFFF"/>
                <w:lang w:val="uk-UA"/>
              </w:rPr>
              <w:pgNum/>
            </w:r>
            <w:r w:rsidR="00F444AA">
              <w:rPr>
                <w:rFonts w:ascii="Times New Roman" w:hAnsi="Times New Roman"/>
                <w:bCs/>
                <w:color w:val="000000"/>
                <w:shd w:val="clear" w:color="auto" w:fill="FFFFFF"/>
                <w:lang w:val="uk-UA"/>
              </w:rPr>
              <w:t>арантуємо що</w:t>
            </w:r>
            <w:r w:rsidR="00F444AA">
              <w:rPr>
                <w:rFonts w:ascii="Times New Roman" w:hAnsi="Times New Roman"/>
                <w:bCs/>
                <w:color w:val="000000"/>
                <w:shd w:val="clear" w:color="auto" w:fill="FFFFFF"/>
                <w:lang w:val="uk-UA"/>
              </w:rPr>
              <w:pgNum/>
            </w:r>
            <w:r w:rsidR="00F444AA">
              <w:rPr>
                <w:rFonts w:ascii="Times New Roman" w:hAnsi="Times New Roman"/>
                <w:bCs/>
                <w:color w:val="000000"/>
                <w:shd w:val="clear" w:color="auto" w:fill="FFFFFF"/>
                <w:lang w:val="uk-UA"/>
              </w:rPr>
              <w:pgNum/>
            </w:r>
            <w:r w:rsidR="00F444AA">
              <w:rPr>
                <w:rFonts w:ascii="Times New Roman" w:hAnsi="Times New Roman"/>
                <w:bCs/>
                <w:color w:val="000000"/>
                <w:shd w:val="clear" w:color="auto" w:fill="FFFFFF"/>
                <w:lang w:val="uk-UA"/>
              </w:rPr>
              <w:t>их</w:t>
            </w:r>
            <w:r w:rsidRPr="0044413F">
              <w:rPr>
                <w:rFonts w:ascii="Times New Roman" w:hAnsi="Times New Roman"/>
                <w:bCs/>
                <w:color w:val="000000"/>
                <w:shd w:val="clear" w:color="auto" w:fill="FFFFFF"/>
                <w:lang w:val="uk-UA"/>
              </w:rPr>
              <w:t xml:space="preserve"> узгоджених дій, які стосуються спотворення результатів торгів (тендерів) (</w:t>
            </w:r>
            <w:r w:rsidRPr="0044413F">
              <w:rPr>
                <w:rFonts w:ascii="Times New Roman" w:hAnsi="Times New Roman"/>
                <w:b/>
                <w:bCs/>
                <w:color w:val="000000"/>
                <w:shd w:val="clear" w:color="auto" w:fill="FFFFFF"/>
                <w:lang w:val="uk-UA"/>
              </w:rPr>
              <w:t>пункт 4 ч. 1 ст. 17 Закону</w:t>
            </w:r>
            <w:r w:rsidRPr="0044413F">
              <w:rPr>
                <w:rFonts w:ascii="Times New Roman" w:hAnsi="Times New Roman"/>
                <w:bCs/>
                <w:color w:val="000000"/>
                <w:shd w:val="clear" w:color="auto" w:fill="FFFFFF"/>
                <w:lang w:val="uk-UA"/>
              </w:rPr>
              <w:t>)</w:t>
            </w:r>
          </w:p>
        </w:tc>
        <w:tc>
          <w:tcPr>
            <w:tcW w:w="3403"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jc w:val="both"/>
              <w:rPr>
                <w:rStyle w:val="aff3"/>
                <w:rFonts w:ascii="Times New Roman" w:eastAsia="Calibri" w:hAnsi="Times New Roman" w:cs="Times New Roman"/>
                <w:b w:val="0"/>
                <w:bCs w:val="0"/>
                <w:color w:val="000000"/>
                <w:shd w:val="clear" w:color="auto" w:fill="FFFFFF"/>
                <w:lang w:val="uk-UA" w:eastAsia="en-US"/>
              </w:rPr>
            </w:pPr>
            <w:r w:rsidRPr="0044413F">
              <w:rPr>
                <w:rFonts w:ascii="Times New Roman" w:hAnsi="Times New Roman"/>
                <w:color w:val="000000"/>
                <w:lang w:val="uk-UA"/>
              </w:rPr>
              <w:lastRenderedPageBreak/>
              <w:t xml:space="preserve">Інформація </w:t>
            </w:r>
            <w:r w:rsidRPr="0044413F">
              <w:rPr>
                <w:rFonts w:ascii="Times New Roman" w:hAnsi="Times New Roman"/>
                <w:bCs/>
                <w:color w:val="000000"/>
                <w:shd w:val="clear" w:color="auto" w:fill="FFFFFF"/>
                <w:lang w:val="uk-UA"/>
              </w:rPr>
              <w:t xml:space="preserve">в довільній формі </w:t>
            </w:r>
            <w:r w:rsidRPr="0044413F">
              <w:rPr>
                <w:rFonts w:ascii="Times New Roman" w:hAnsi="Times New Roman"/>
                <w:bCs/>
                <w:iCs/>
                <w:color w:val="000000"/>
                <w:shd w:val="clear" w:color="auto" w:fill="FFFFFF"/>
                <w:lang w:val="uk-UA"/>
              </w:rPr>
              <w:t>за підписом керівника/ уповноваженої особи та скріплена печаткою учасника</w:t>
            </w:r>
            <w:r w:rsidRPr="0044413F">
              <w:rPr>
                <w:rFonts w:ascii="Times New Roman" w:hAnsi="Times New Roman"/>
                <w:bCs/>
                <w:color w:val="000000"/>
                <w:shd w:val="clear" w:color="auto" w:fill="FFFFFF"/>
                <w:lang w:val="uk-UA"/>
              </w:rPr>
              <w:t xml:space="preserve">, в якій учасник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w:t>
            </w:r>
            <w:r w:rsidRPr="0044413F">
              <w:rPr>
                <w:rFonts w:ascii="Times New Roman" w:hAnsi="Times New Roman"/>
                <w:bCs/>
                <w:color w:val="000000"/>
                <w:shd w:val="clear" w:color="auto" w:fill="FFFFFF"/>
                <w:lang w:val="uk-UA"/>
              </w:rPr>
              <w:lastRenderedPageBreak/>
              <w:t xml:space="preserve">економічної конкуренції», у вигляді вчинення </w:t>
            </w:r>
            <w:r w:rsidR="00F444AA">
              <w:rPr>
                <w:rFonts w:ascii="Times New Roman" w:hAnsi="Times New Roman"/>
                <w:bCs/>
                <w:color w:val="000000"/>
                <w:shd w:val="clear" w:color="auto" w:fill="FFFFFF"/>
                <w:lang w:val="uk-UA"/>
              </w:rPr>
              <w:pgNum/>
            </w:r>
            <w:r w:rsidR="00F444AA">
              <w:rPr>
                <w:rFonts w:ascii="Times New Roman" w:hAnsi="Times New Roman"/>
                <w:bCs/>
                <w:color w:val="000000"/>
                <w:shd w:val="clear" w:color="auto" w:fill="FFFFFF"/>
                <w:lang w:val="uk-UA"/>
              </w:rPr>
              <w:t>арантуємо що</w:t>
            </w:r>
            <w:r w:rsidR="00F444AA">
              <w:rPr>
                <w:rFonts w:ascii="Times New Roman" w:hAnsi="Times New Roman"/>
                <w:bCs/>
                <w:color w:val="000000"/>
                <w:shd w:val="clear" w:color="auto" w:fill="FFFFFF"/>
                <w:lang w:val="uk-UA"/>
              </w:rPr>
              <w:pgNum/>
            </w:r>
            <w:r w:rsidR="00F444AA">
              <w:rPr>
                <w:rFonts w:ascii="Times New Roman" w:hAnsi="Times New Roman"/>
                <w:bCs/>
                <w:color w:val="000000"/>
                <w:shd w:val="clear" w:color="auto" w:fill="FFFFFF"/>
                <w:lang w:val="uk-UA"/>
              </w:rPr>
              <w:pgNum/>
            </w:r>
            <w:r w:rsidR="00F444AA">
              <w:rPr>
                <w:rFonts w:ascii="Times New Roman" w:hAnsi="Times New Roman"/>
                <w:bCs/>
                <w:color w:val="000000"/>
                <w:shd w:val="clear" w:color="auto" w:fill="FFFFFF"/>
                <w:lang w:val="uk-UA"/>
              </w:rPr>
              <w:t>их</w:t>
            </w:r>
            <w:r w:rsidRPr="0044413F">
              <w:rPr>
                <w:rFonts w:ascii="Times New Roman" w:hAnsi="Times New Roman"/>
                <w:bCs/>
                <w:color w:val="000000"/>
                <w:shd w:val="clear" w:color="auto" w:fill="FFFFFF"/>
                <w:lang w:val="uk-UA"/>
              </w:rPr>
              <w:t xml:space="preserve"> узгоджених дій, які стосуються спотворення результатів торгів (тендерів).</w:t>
            </w:r>
          </w:p>
        </w:tc>
        <w:tc>
          <w:tcPr>
            <w:tcW w:w="340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1"/>
              <w:spacing w:before="0" w:after="0"/>
              <w:jc w:val="both"/>
              <w:rPr>
                <w:color w:val="000000"/>
                <w:lang w:val="uk-UA" w:eastAsia="ru-RU"/>
              </w:rPr>
            </w:pPr>
            <w:r w:rsidRPr="0044413F">
              <w:rPr>
                <w:rFonts w:eastAsia="Lucida Sans Unicode"/>
                <w:b/>
                <w:color w:val="000000"/>
                <w:lang w:val="uk-UA" w:bidi="en-US"/>
              </w:rPr>
              <w:lastRenderedPageBreak/>
              <w:t>Переможець не подає інформацію.</w:t>
            </w:r>
          </w:p>
        </w:tc>
      </w:tr>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ind w:right="22"/>
              <w:jc w:val="center"/>
              <w:rPr>
                <w:rFonts w:ascii="Times New Roman" w:hAnsi="Times New Roman"/>
                <w:b/>
                <w:bCs/>
                <w:lang w:val="uk-UA"/>
              </w:rPr>
            </w:pPr>
            <w:r w:rsidRPr="0044413F">
              <w:rPr>
                <w:rFonts w:ascii="Times New Roman" w:hAnsi="Times New Roman"/>
                <w:b/>
                <w:bCs/>
                <w:lang w:val="uk-UA"/>
              </w:rPr>
              <w:lastRenderedPageBreak/>
              <w:t>4</w:t>
            </w:r>
          </w:p>
        </w:tc>
        <w:tc>
          <w:tcPr>
            <w:tcW w:w="2871"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pStyle w:val="af1"/>
              <w:spacing w:before="0" w:after="0"/>
              <w:jc w:val="both"/>
              <w:rPr>
                <w:color w:val="000000"/>
                <w:lang w:val="uk-UA" w:eastAsia="ru-RU"/>
              </w:rPr>
            </w:pPr>
            <w:r w:rsidRPr="0044413F">
              <w:rPr>
                <w:color w:val="000000"/>
                <w:lang w:val="uk-UA" w:eastAsia="ru-RU"/>
              </w:rPr>
              <w:t>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 (</w:t>
            </w:r>
            <w:r w:rsidRPr="0044413F">
              <w:rPr>
                <w:b/>
                <w:color w:val="000000"/>
                <w:lang w:val="uk-UA" w:eastAsia="ru-RU"/>
              </w:rPr>
              <w:t>пункт 5 ч. 1 ст. 17 Закону</w:t>
            </w:r>
            <w:r w:rsidRPr="0044413F">
              <w:rPr>
                <w:color w:val="000000"/>
                <w:lang w:val="uk-UA" w:eastAsia="ru-RU"/>
              </w:rPr>
              <w:t>)</w:t>
            </w:r>
          </w:p>
        </w:tc>
        <w:tc>
          <w:tcPr>
            <w:tcW w:w="3403"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pStyle w:val="af1"/>
              <w:spacing w:before="0" w:after="0"/>
              <w:jc w:val="both"/>
              <w:rPr>
                <w:color w:val="000000"/>
                <w:lang w:val="uk-UA" w:eastAsia="ru-RU"/>
              </w:rPr>
            </w:pPr>
            <w:r w:rsidRPr="0044413F">
              <w:rPr>
                <w:color w:val="000000"/>
                <w:lang w:val="uk-UA" w:eastAsia="ru-RU"/>
              </w:rPr>
              <w:t xml:space="preserve">Інформація в довільній формі </w:t>
            </w:r>
            <w:r w:rsidRPr="0044413F">
              <w:rPr>
                <w:bCs/>
                <w:iCs/>
                <w:color w:val="000000"/>
                <w:shd w:val="clear" w:color="auto" w:fill="FFFFFF"/>
                <w:lang w:val="uk-UA" w:eastAsia="ru-RU"/>
              </w:rPr>
              <w:t xml:space="preserve">за підписом керівника/ уповноваженої особи </w:t>
            </w:r>
            <w:r w:rsidRPr="0044413F">
              <w:rPr>
                <w:bCs/>
                <w:iCs/>
                <w:color w:val="000000"/>
                <w:shd w:val="clear" w:color="auto" w:fill="FFFFFF"/>
                <w:lang w:val="uk-UA"/>
              </w:rPr>
              <w:t xml:space="preserve">та скріплена печаткою </w:t>
            </w:r>
            <w:r w:rsidRPr="0044413F">
              <w:rPr>
                <w:bCs/>
                <w:iCs/>
                <w:color w:val="000000"/>
                <w:shd w:val="clear" w:color="auto" w:fill="FFFFFF"/>
                <w:lang w:val="uk-UA" w:eastAsia="ru-RU"/>
              </w:rPr>
              <w:t xml:space="preserve">учасника </w:t>
            </w:r>
            <w:r w:rsidRPr="0044413F">
              <w:rPr>
                <w:color w:val="000000"/>
                <w:lang w:val="uk-UA" w:eastAsia="ru-RU"/>
              </w:rPr>
              <w:t>про те, що 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c>
          <w:tcPr>
            <w:tcW w:w="3401"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jc w:val="both"/>
              <w:rPr>
                <w:rFonts w:ascii="Times New Roman" w:eastAsia="Calibri" w:hAnsi="Times New Roman" w:cs="Times New Roman"/>
                <w:color w:val="000000"/>
                <w:lang w:val="uk-UA"/>
              </w:rPr>
            </w:pPr>
            <w:r w:rsidRPr="0044413F">
              <w:rPr>
                <w:rFonts w:ascii="Times New Roman" w:hAnsi="Times New Roman"/>
                <w:b/>
                <w:color w:val="000000"/>
                <w:lang w:val="uk-UA"/>
              </w:rPr>
              <w:t>Оригінал або нотаріально завірена копія документа</w:t>
            </w:r>
            <w:r w:rsidRPr="0044413F">
              <w:rPr>
                <w:rFonts w:ascii="Times New Roman" w:hAnsi="Times New Roman"/>
                <w:color w:val="000000"/>
                <w:lang w:val="uk-UA"/>
              </w:rPr>
              <w:t xml:space="preserve"> (-ів), виданих  </w:t>
            </w:r>
            <w:r w:rsidRPr="0044413F">
              <w:rPr>
                <w:rFonts w:ascii="Times New Roman" w:hAnsi="Times New Roman"/>
                <w:color w:val="000000"/>
                <w:lang w:val="uk-UA" w:eastAsia="ru-RU"/>
              </w:rPr>
              <w:t>Уповноваженим органом з інформацією</w:t>
            </w:r>
            <w:r w:rsidRPr="0044413F">
              <w:rPr>
                <w:rFonts w:ascii="Times New Roman" w:hAnsi="Times New Roman"/>
                <w:color w:val="000000"/>
                <w:lang w:val="uk-UA"/>
              </w:rPr>
              <w:t xml:space="preserve"> про те, що фізична особа, яка є переможцем, не була засуджена за злочин,  вчинений з корисливих мотивів, судимість з якої не знято або не погашено у встановленому законом порядку.</w:t>
            </w:r>
          </w:p>
          <w:p w:rsidR="003B61C1" w:rsidRPr="0044413F" w:rsidRDefault="003B61C1" w:rsidP="003B61C1">
            <w:pPr>
              <w:jc w:val="both"/>
              <w:rPr>
                <w:rFonts w:ascii="Times New Roman" w:eastAsia="Calibri" w:hAnsi="Times New Roman" w:cs="Times New Roman"/>
                <w:color w:val="000000"/>
                <w:lang w:val="uk-UA" w:eastAsia="en-US"/>
              </w:rPr>
            </w:pPr>
            <w:r w:rsidRPr="0044413F">
              <w:rPr>
                <w:rFonts w:ascii="Times New Roman" w:hAnsi="Times New Roman"/>
                <w:color w:val="000000"/>
                <w:lang w:val="uk-UA"/>
              </w:rPr>
              <w:t xml:space="preserve">Документ повинен бути </w:t>
            </w:r>
            <w:r w:rsidRPr="0044413F">
              <w:rPr>
                <w:rFonts w:ascii="Times New Roman" w:hAnsi="Times New Roman"/>
                <w:b/>
                <w:color w:val="000000"/>
                <w:lang w:val="uk-UA"/>
              </w:rPr>
              <w:t>не більше місячної давнини</w:t>
            </w:r>
            <w:r w:rsidRPr="0044413F">
              <w:rPr>
                <w:rFonts w:ascii="Times New Roman" w:hAnsi="Times New Roman"/>
                <w:color w:val="000000"/>
                <w:lang w:val="uk-UA"/>
              </w:rPr>
              <w:t xml:space="preserve"> відносно дати оприлюдненого на веб-порталі повідомлення про намір укласти договір.</w:t>
            </w:r>
          </w:p>
        </w:tc>
      </w:tr>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center"/>
              <w:rPr>
                <w:rFonts w:ascii="Times New Roman" w:eastAsia="Calibri" w:hAnsi="Times New Roman" w:cs="Times New Roman"/>
                <w:b/>
                <w:bCs/>
                <w:lang w:val="uk-UA" w:eastAsia="en-US"/>
              </w:rPr>
            </w:pPr>
            <w:r w:rsidRPr="0044413F">
              <w:rPr>
                <w:rFonts w:ascii="Times New Roman" w:hAnsi="Times New Roman"/>
                <w:b/>
                <w:bCs/>
                <w:lang w:val="uk-UA"/>
              </w:rPr>
              <w:t>5</w:t>
            </w:r>
          </w:p>
        </w:tc>
        <w:tc>
          <w:tcPr>
            <w:tcW w:w="287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1"/>
              <w:spacing w:before="0" w:after="0"/>
              <w:jc w:val="both"/>
              <w:rPr>
                <w:color w:val="000000"/>
                <w:lang w:val="uk-UA" w:eastAsia="ru-RU"/>
              </w:rPr>
            </w:pPr>
            <w:r w:rsidRPr="0044413F">
              <w:rPr>
                <w:color w:val="000000"/>
                <w:lang w:val="uk-UA"/>
              </w:rPr>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r w:rsidRPr="0044413F">
              <w:rPr>
                <w:color w:val="000000"/>
                <w:lang w:val="uk-UA" w:eastAsia="ru-RU"/>
              </w:rPr>
              <w:t xml:space="preserve"> (</w:t>
            </w:r>
            <w:r w:rsidRPr="0044413F">
              <w:rPr>
                <w:b/>
                <w:color w:val="000000"/>
                <w:lang w:val="uk-UA" w:eastAsia="ru-RU"/>
              </w:rPr>
              <w:t>пункт 6 ч. 1 ст. 17 Закону</w:t>
            </w:r>
            <w:r w:rsidRPr="0044413F">
              <w:rPr>
                <w:color w:val="000000"/>
                <w:lang w:val="uk-UA" w:eastAsia="ru-RU"/>
              </w:rPr>
              <w:t>)</w:t>
            </w:r>
          </w:p>
        </w:tc>
        <w:tc>
          <w:tcPr>
            <w:tcW w:w="3403"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1"/>
              <w:spacing w:before="0" w:after="0"/>
              <w:jc w:val="both"/>
              <w:rPr>
                <w:color w:val="000000"/>
                <w:lang w:val="uk-UA" w:eastAsia="ru-RU"/>
              </w:rPr>
            </w:pPr>
            <w:r w:rsidRPr="0044413F">
              <w:rPr>
                <w:color w:val="000000"/>
                <w:lang w:val="uk-UA" w:eastAsia="ru-RU"/>
              </w:rPr>
              <w:t xml:space="preserve">Інформація в довільній формі </w:t>
            </w:r>
            <w:r w:rsidRPr="0044413F">
              <w:rPr>
                <w:bCs/>
                <w:iCs/>
                <w:color w:val="000000"/>
                <w:shd w:val="clear" w:color="auto" w:fill="FFFFFF"/>
                <w:lang w:val="uk-UA" w:eastAsia="ru-RU"/>
              </w:rPr>
              <w:t xml:space="preserve">за підписом керівника/ уповноваженої особи </w:t>
            </w:r>
            <w:r w:rsidRPr="0044413F">
              <w:rPr>
                <w:bCs/>
                <w:iCs/>
                <w:color w:val="000000"/>
                <w:shd w:val="clear" w:color="auto" w:fill="FFFFFF"/>
                <w:lang w:val="uk-UA"/>
              </w:rPr>
              <w:t xml:space="preserve">та скріплена печаткою </w:t>
            </w:r>
            <w:r w:rsidRPr="0044413F">
              <w:rPr>
                <w:bCs/>
                <w:iCs/>
                <w:color w:val="000000"/>
                <w:shd w:val="clear" w:color="auto" w:fill="FFFFFF"/>
                <w:lang w:val="uk-UA" w:eastAsia="ru-RU"/>
              </w:rPr>
              <w:t xml:space="preserve">учасника </w:t>
            </w:r>
            <w:r w:rsidRPr="0044413F">
              <w:rPr>
                <w:color w:val="000000"/>
                <w:lang w:val="uk-UA" w:eastAsia="ru-RU"/>
              </w:rPr>
              <w:t xml:space="preserve">про те, що службова (посадова) особа учасника, яку уповноважено учасником представляти його інтереси під час проведення процедури закупівлі, не  </w:t>
            </w:r>
            <w:r w:rsidRPr="0044413F">
              <w:rPr>
                <w:color w:val="000000"/>
                <w:lang w:val="uk-UA"/>
              </w:rPr>
              <w:t>була засуджена за злочин, вчинений з корисливих мотивів, судимість з якої не знято або не погашено у встановленому законом порядку.</w:t>
            </w:r>
          </w:p>
        </w:tc>
        <w:tc>
          <w:tcPr>
            <w:tcW w:w="340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jc w:val="both"/>
              <w:rPr>
                <w:rFonts w:ascii="Times New Roman" w:eastAsia="Calibri" w:hAnsi="Times New Roman" w:cs="Times New Roman"/>
                <w:color w:val="000000"/>
                <w:lang w:val="uk-UA"/>
              </w:rPr>
            </w:pPr>
            <w:r w:rsidRPr="0044413F">
              <w:rPr>
                <w:rFonts w:ascii="Times New Roman" w:hAnsi="Times New Roman"/>
                <w:b/>
                <w:color w:val="000000"/>
                <w:lang w:val="uk-UA"/>
              </w:rPr>
              <w:t>Оригінал або нотаріально завірена копія документа</w:t>
            </w:r>
            <w:r w:rsidRPr="0044413F">
              <w:rPr>
                <w:rFonts w:ascii="Times New Roman" w:hAnsi="Times New Roman"/>
                <w:color w:val="000000"/>
                <w:lang w:val="uk-UA"/>
              </w:rPr>
              <w:t xml:space="preserve"> (-ів), виданих  У</w:t>
            </w:r>
            <w:r w:rsidRPr="0044413F">
              <w:rPr>
                <w:rFonts w:ascii="Times New Roman" w:hAnsi="Times New Roman"/>
                <w:color w:val="000000"/>
                <w:lang w:val="uk-UA" w:eastAsia="ru-RU"/>
              </w:rPr>
              <w:t>повноваженим органом з інформацією</w:t>
            </w:r>
            <w:r w:rsidRPr="0044413F">
              <w:rPr>
                <w:rFonts w:ascii="Times New Roman" w:hAnsi="Times New Roman"/>
                <w:color w:val="000000"/>
                <w:lang w:val="uk-UA"/>
              </w:rPr>
              <w:t xml:space="preserve"> про те, що службова (посадова) особа переможця,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 </w:t>
            </w:r>
          </w:p>
          <w:p w:rsidR="003B61C1" w:rsidRPr="0044413F" w:rsidRDefault="003B61C1" w:rsidP="003B61C1">
            <w:pPr>
              <w:jc w:val="both"/>
              <w:rPr>
                <w:rFonts w:ascii="Times New Roman" w:eastAsia="Calibri" w:hAnsi="Times New Roman" w:cs="Times New Roman"/>
                <w:color w:val="000000"/>
                <w:lang w:val="uk-UA" w:eastAsia="en-US"/>
              </w:rPr>
            </w:pPr>
            <w:r w:rsidRPr="0044413F">
              <w:rPr>
                <w:rFonts w:ascii="Times New Roman" w:hAnsi="Times New Roman"/>
                <w:color w:val="000000"/>
                <w:lang w:val="uk-UA"/>
              </w:rPr>
              <w:t xml:space="preserve">Документ повинен бути </w:t>
            </w:r>
            <w:r w:rsidRPr="0044413F">
              <w:rPr>
                <w:rFonts w:ascii="Times New Roman" w:hAnsi="Times New Roman"/>
                <w:b/>
                <w:color w:val="000000"/>
                <w:lang w:val="uk-UA"/>
              </w:rPr>
              <w:t xml:space="preserve">не більше місячної давнини </w:t>
            </w:r>
            <w:r w:rsidRPr="0044413F">
              <w:rPr>
                <w:rFonts w:ascii="Times New Roman" w:hAnsi="Times New Roman"/>
                <w:color w:val="000000"/>
                <w:lang w:val="uk-UA"/>
              </w:rPr>
              <w:t>відносно дати оприлюдненого на веб-порталі повідомлення про намір укласти договір.</w:t>
            </w:r>
          </w:p>
        </w:tc>
      </w:tr>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center"/>
              <w:rPr>
                <w:rFonts w:ascii="Times New Roman" w:eastAsia="Calibri" w:hAnsi="Times New Roman" w:cs="Times New Roman"/>
                <w:b/>
                <w:bCs/>
                <w:lang w:val="uk-UA" w:eastAsia="en-US"/>
              </w:rPr>
            </w:pPr>
            <w:r w:rsidRPr="0044413F">
              <w:rPr>
                <w:rFonts w:ascii="Times New Roman" w:hAnsi="Times New Roman"/>
                <w:b/>
                <w:bCs/>
                <w:lang w:val="uk-UA"/>
              </w:rPr>
              <w:t>6</w:t>
            </w:r>
          </w:p>
        </w:tc>
        <w:tc>
          <w:tcPr>
            <w:tcW w:w="287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both"/>
              <w:rPr>
                <w:rFonts w:ascii="Times New Roman" w:eastAsia="Calibri" w:hAnsi="Times New Roman" w:cs="Times New Roman"/>
                <w:color w:val="000000"/>
                <w:lang w:val="uk-UA" w:eastAsia="en-US"/>
              </w:rPr>
            </w:pPr>
            <w:r w:rsidRPr="0044413F">
              <w:rPr>
                <w:rFonts w:ascii="Times New Roman" w:hAnsi="Times New Roman"/>
                <w:color w:val="000000"/>
                <w:lang w:val="uk-UA"/>
              </w:rPr>
              <w:t>Учасника визнано у встановленому законом порядку банкрутом та відносно нього відкрито ліквідаційну процедуру (</w:t>
            </w:r>
            <w:r w:rsidRPr="0044413F">
              <w:rPr>
                <w:rFonts w:ascii="Times New Roman" w:hAnsi="Times New Roman"/>
                <w:b/>
                <w:color w:val="000000"/>
                <w:lang w:val="uk-UA"/>
              </w:rPr>
              <w:t>пункт 8 ч. 1 ст. 17 Закону</w:t>
            </w:r>
            <w:r w:rsidRPr="0044413F">
              <w:rPr>
                <w:rFonts w:ascii="Times New Roman" w:hAnsi="Times New Roman"/>
                <w:color w:val="000000"/>
                <w:lang w:val="uk-UA"/>
              </w:rPr>
              <w:t>)</w:t>
            </w:r>
          </w:p>
        </w:tc>
        <w:tc>
          <w:tcPr>
            <w:tcW w:w="3403"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jc w:val="both"/>
              <w:rPr>
                <w:rFonts w:ascii="Times New Roman" w:eastAsia="Calibri" w:hAnsi="Times New Roman" w:cs="Times New Roman"/>
                <w:color w:val="000000"/>
                <w:lang w:val="uk-UA" w:eastAsia="en-US"/>
              </w:rPr>
            </w:pPr>
            <w:r w:rsidRPr="0044413F">
              <w:rPr>
                <w:rFonts w:ascii="Times New Roman" w:hAnsi="Times New Roman"/>
                <w:lang w:val="uk-UA"/>
              </w:rPr>
              <w:t xml:space="preserve">Інформація, в довільній формі,  про те, що </w:t>
            </w:r>
            <w:r w:rsidRPr="0044413F">
              <w:rPr>
                <w:rFonts w:ascii="Times New Roman" w:eastAsia="Lucida Sans Unicode" w:hAnsi="Times New Roman"/>
                <w:color w:val="000000"/>
                <w:lang w:val="uk-UA" w:eastAsia="ar-SA" w:bidi="en-US"/>
              </w:rPr>
              <w:t>учасника не визнано у встановленому законом порядку банкрутом та стосовно нього не відкрито ліквідаційну процедуру.</w:t>
            </w:r>
          </w:p>
        </w:tc>
        <w:tc>
          <w:tcPr>
            <w:tcW w:w="340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jc w:val="both"/>
              <w:rPr>
                <w:rFonts w:ascii="Times New Roman" w:eastAsia="Calibri" w:hAnsi="Times New Roman" w:cs="Times New Roman"/>
                <w:color w:val="000000"/>
                <w:lang w:val="uk-UA" w:eastAsia="en-US"/>
              </w:rPr>
            </w:pPr>
            <w:r w:rsidRPr="0044413F">
              <w:rPr>
                <w:rFonts w:ascii="Times New Roman" w:eastAsia="Lucida Sans Unicode" w:hAnsi="Times New Roman"/>
                <w:b/>
                <w:color w:val="000000"/>
                <w:lang w:val="uk-UA" w:bidi="en-US"/>
              </w:rPr>
              <w:t>Переможець не подає інформацію.</w:t>
            </w:r>
          </w:p>
        </w:tc>
      </w:tr>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f9"/>
              <w:widowControl w:val="0"/>
              <w:spacing w:before="0" w:beforeAutospacing="0" w:after="0" w:afterAutospacing="0"/>
              <w:rPr>
                <w:b/>
                <w:bCs/>
                <w:lang w:val="uk-UA"/>
              </w:rPr>
            </w:pPr>
            <w:r w:rsidRPr="0044413F">
              <w:rPr>
                <w:b/>
                <w:bCs/>
                <w:lang w:val="uk-UA"/>
              </w:rPr>
              <w:t>7</w:t>
            </w:r>
          </w:p>
        </w:tc>
        <w:tc>
          <w:tcPr>
            <w:tcW w:w="287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f9"/>
              <w:widowControl w:val="0"/>
              <w:spacing w:before="0" w:beforeAutospacing="0" w:after="0" w:afterAutospacing="0"/>
              <w:jc w:val="both"/>
              <w:rPr>
                <w:color w:val="000000"/>
                <w:lang w:val="uk-UA"/>
              </w:rPr>
            </w:pPr>
            <w:r w:rsidRPr="0044413F">
              <w:rPr>
                <w:color w:val="000000"/>
                <w:lang w:val="uk-UA"/>
              </w:rPr>
              <w:t xml:space="preserve">У Єдиному державному реєстрі юридичних осіб, фізичних осіб </w:t>
            </w:r>
            <w:r w:rsidR="00F444AA">
              <w:rPr>
                <w:color w:val="000000"/>
                <w:lang w:val="uk-UA"/>
              </w:rPr>
              <w:t>–</w:t>
            </w:r>
            <w:r w:rsidRPr="0044413F">
              <w:rPr>
                <w:color w:val="000000"/>
                <w:lang w:val="uk-UA"/>
              </w:rPr>
              <w:t xml:space="preserve"> підприємців та громадських формувань </w:t>
            </w:r>
            <w:r w:rsidRPr="0044413F">
              <w:rPr>
                <w:color w:val="000000"/>
                <w:lang w:val="uk-UA"/>
              </w:rPr>
              <w:lastRenderedPageBreak/>
              <w:t>відсутня інформація, передбачена </w:t>
            </w:r>
            <w:hyperlink r:id="rId12" w:anchor="n174" w:tgtFrame="_blank" w:history="1">
              <w:r w:rsidRPr="0044413F">
                <w:rPr>
                  <w:rStyle w:val="a6"/>
                  <w:color w:val="000000"/>
                  <w:lang w:val="uk-UA"/>
                </w:rPr>
                <w:t>пунктом 9</w:t>
              </w:r>
            </w:hyperlink>
            <w:r w:rsidRPr="0044413F">
              <w:rPr>
                <w:color w:val="000000"/>
                <w:lang w:val="uk-UA"/>
              </w:rPr>
              <w:t xml:space="preserve"> частини другої статті 9 Закону України </w:t>
            </w:r>
            <w:r w:rsidR="00F444AA">
              <w:rPr>
                <w:color w:val="000000"/>
                <w:lang w:val="uk-UA"/>
              </w:rPr>
              <w:t>«</w:t>
            </w:r>
            <w:r w:rsidRPr="0044413F">
              <w:rPr>
                <w:color w:val="000000"/>
                <w:lang w:val="uk-UA"/>
              </w:rPr>
              <w:t xml:space="preserve">Про державну реєстрацію юридичних осіб, фізичних осіб </w:t>
            </w:r>
            <w:r w:rsidR="00F444AA">
              <w:rPr>
                <w:color w:val="000000"/>
                <w:lang w:val="uk-UA"/>
              </w:rPr>
              <w:t>–</w:t>
            </w:r>
            <w:r w:rsidRPr="0044413F">
              <w:rPr>
                <w:color w:val="000000"/>
                <w:lang w:val="uk-UA"/>
              </w:rPr>
              <w:t xml:space="preserve"> підприємців та громадських формувань</w:t>
            </w:r>
            <w:r w:rsidR="00F444AA">
              <w:rPr>
                <w:color w:val="000000"/>
                <w:lang w:val="uk-UA"/>
              </w:rPr>
              <w:t>»</w:t>
            </w:r>
            <w:r w:rsidRPr="0044413F">
              <w:rPr>
                <w:color w:val="000000"/>
                <w:lang w:val="uk-UA"/>
              </w:rPr>
              <w:t>. (</w:t>
            </w:r>
            <w:r w:rsidRPr="0044413F">
              <w:rPr>
                <w:b/>
                <w:color w:val="000000"/>
                <w:lang w:val="uk-UA"/>
              </w:rPr>
              <w:t>пункт 9 ч. 1 ст. 17 Закону</w:t>
            </w:r>
            <w:r w:rsidRPr="0044413F">
              <w:rPr>
                <w:color w:val="000000"/>
                <w:lang w:val="uk-UA"/>
              </w:rPr>
              <w:t>)</w:t>
            </w:r>
          </w:p>
        </w:tc>
        <w:tc>
          <w:tcPr>
            <w:tcW w:w="3403"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jc w:val="both"/>
              <w:rPr>
                <w:rFonts w:ascii="Times New Roman" w:eastAsia="Calibri" w:hAnsi="Times New Roman" w:cs="Times New Roman"/>
                <w:color w:val="000000"/>
                <w:lang w:val="uk-UA" w:eastAsia="en-US"/>
              </w:rPr>
            </w:pPr>
            <w:r w:rsidRPr="0044413F">
              <w:rPr>
                <w:rFonts w:ascii="Times New Roman" w:hAnsi="Times New Roman"/>
                <w:lang w:val="uk-UA"/>
              </w:rPr>
              <w:lastRenderedPageBreak/>
              <w:t>Інформація, в довільній формі,  про те, що у</w:t>
            </w:r>
            <w:r w:rsidRPr="0044413F">
              <w:rPr>
                <w:rFonts w:ascii="Times New Roman" w:hAnsi="Times New Roman"/>
                <w:lang w:val="uk-UA" w:eastAsia="ar-SA"/>
              </w:rPr>
              <w:t xml:space="preserve"> Єдиному державному реєстрі юридичних осіб, фізичних осіб-підприємців та </w:t>
            </w:r>
            <w:r w:rsidRPr="0044413F">
              <w:rPr>
                <w:rFonts w:ascii="Times New Roman" w:hAnsi="Times New Roman"/>
                <w:lang w:val="uk-UA" w:eastAsia="ar-SA"/>
              </w:rPr>
              <w:lastRenderedPageBreak/>
              <w:t>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p>
        </w:tc>
        <w:tc>
          <w:tcPr>
            <w:tcW w:w="340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ind w:right="22"/>
              <w:jc w:val="both"/>
              <w:rPr>
                <w:rFonts w:ascii="Times New Roman" w:eastAsia="Calibri" w:hAnsi="Times New Roman" w:cs="Times New Roman"/>
                <w:color w:val="000000"/>
                <w:lang w:val="uk-UA" w:eastAsia="en-US"/>
              </w:rPr>
            </w:pPr>
            <w:r w:rsidRPr="0044413F">
              <w:rPr>
                <w:rFonts w:ascii="Times New Roman" w:eastAsia="Lucida Sans Unicode" w:hAnsi="Times New Roman"/>
                <w:b/>
                <w:color w:val="000000"/>
                <w:lang w:val="uk-UA" w:bidi="en-US"/>
              </w:rPr>
              <w:lastRenderedPageBreak/>
              <w:t>Переможець не подає інформацію.</w:t>
            </w:r>
          </w:p>
        </w:tc>
      </w:tr>
      <w:tr w:rsidR="003B61C1" w:rsidRPr="007B4EAD" w:rsidTr="003B61C1">
        <w:tc>
          <w:tcPr>
            <w:tcW w:w="496"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pStyle w:val="aff9"/>
              <w:widowControl w:val="0"/>
              <w:spacing w:before="0" w:beforeAutospacing="0" w:after="0" w:afterAutospacing="0"/>
              <w:rPr>
                <w:b/>
                <w:bCs/>
                <w:lang w:val="uk-UA"/>
              </w:rPr>
            </w:pPr>
            <w:r w:rsidRPr="0044413F">
              <w:rPr>
                <w:b/>
                <w:bCs/>
                <w:lang w:val="uk-UA"/>
              </w:rPr>
              <w:lastRenderedPageBreak/>
              <w:t>8</w:t>
            </w:r>
          </w:p>
        </w:tc>
        <w:tc>
          <w:tcPr>
            <w:tcW w:w="2871"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pStyle w:val="aff9"/>
              <w:widowControl w:val="0"/>
              <w:spacing w:before="0" w:beforeAutospacing="0" w:after="0" w:afterAutospacing="0"/>
              <w:jc w:val="both"/>
              <w:rPr>
                <w:b/>
                <w:color w:val="000000"/>
                <w:lang w:val="uk-UA"/>
              </w:rPr>
            </w:pPr>
            <w:r w:rsidRPr="0044413F">
              <w:rPr>
                <w:color w:val="00000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 людьми (</w:t>
            </w:r>
            <w:r w:rsidRPr="0044413F">
              <w:rPr>
                <w:b/>
                <w:color w:val="000000"/>
                <w:lang w:val="uk-UA"/>
              </w:rPr>
              <w:t>п. 12 ч.1 ст. 17 Закону)</w:t>
            </w:r>
          </w:p>
        </w:tc>
        <w:tc>
          <w:tcPr>
            <w:tcW w:w="3403"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keepNext/>
              <w:keepLines/>
              <w:tabs>
                <w:tab w:val="left" w:pos="1080"/>
              </w:tabs>
              <w:jc w:val="both"/>
              <w:rPr>
                <w:rFonts w:ascii="Times New Roman" w:hAnsi="Times New Roman"/>
                <w:color w:val="000000"/>
                <w:lang w:val="uk-UA"/>
              </w:rPr>
            </w:pPr>
            <w:r w:rsidRPr="0044413F">
              <w:rPr>
                <w:rFonts w:ascii="Times New Roman" w:hAnsi="Times New Roman"/>
                <w:color w:val="000000"/>
                <w:lang w:val="uk-UA"/>
              </w:rPr>
              <w:t xml:space="preserve">Інформація </w:t>
            </w:r>
            <w:r w:rsidRPr="0044413F">
              <w:rPr>
                <w:rFonts w:ascii="Times New Roman" w:hAnsi="Times New Roman"/>
                <w:bCs/>
                <w:iCs/>
                <w:color w:val="000000"/>
                <w:shd w:val="clear" w:color="auto" w:fill="FFFFFF"/>
                <w:lang w:val="uk-UA"/>
              </w:rPr>
              <w:t>в довільній формі</w:t>
            </w:r>
            <w:r w:rsidRPr="0044413F">
              <w:rPr>
                <w:rFonts w:ascii="Times New Roman" w:hAnsi="Times New Roman"/>
                <w:color w:val="000000"/>
                <w:lang w:val="uk-UA"/>
              </w:rPr>
              <w:t xml:space="preserve"> за </w:t>
            </w:r>
            <w:r w:rsidRPr="0044413F">
              <w:rPr>
                <w:rFonts w:ascii="Times New Roman" w:hAnsi="Times New Roman"/>
                <w:bCs/>
                <w:iCs/>
                <w:color w:val="000000"/>
                <w:shd w:val="clear" w:color="auto" w:fill="FFFFFF"/>
                <w:lang w:val="uk-UA"/>
              </w:rPr>
              <w:t xml:space="preserve">підписом уповноваженої особи та скріплена печаткою учасника </w:t>
            </w:r>
            <w:r w:rsidRPr="0044413F">
              <w:rPr>
                <w:rFonts w:ascii="Times New Roman" w:hAnsi="Times New Roman"/>
                <w:color w:val="000000"/>
                <w:lang w:val="uk-UA"/>
              </w:rPr>
              <w:t xml:space="preserve">про те, що учасника не </w:t>
            </w:r>
            <w:r w:rsidRPr="0044413F">
              <w:rPr>
                <w:color w:val="000000"/>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 людьми</w:t>
            </w:r>
          </w:p>
        </w:tc>
        <w:tc>
          <w:tcPr>
            <w:tcW w:w="3401"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keepNext/>
              <w:keepLines/>
              <w:tabs>
                <w:tab w:val="left" w:pos="1080"/>
              </w:tabs>
              <w:jc w:val="both"/>
              <w:rPr>
                <w:rFonts w:ascii="Times New Roman" w:hAnsi="Times New Roman"/>
                <w:b/>
                <w:color w:val="000000"/>
                <w:lang w:val="uk-UA"/>
              </w:rPr>
            </w:pPr>
            <w:r w:rsidRPr="0044413F">
              <w:rPr>
                <w:rFonts w:ascii="Times New Roman" w:hAnsi="Times New Roman"/>
                <w:b/>
                <w:color w:val="000000"/>
                <w:lang w:val="uk-UA"/>
              </w:rPr>
              <w:t>Оригінал або нотаріально завірена копія</w:t>
            </w:r>
            <w:r w:rsidRPr="0044413F">
              <w:rPr>
                <w:rFonts w:ascii="Times New Roman" w:hAnsi="Times New Roman"/>
                <w:color w:val="000000"/>
                <w:lang w:val="uk-UA"/>
              </w:rPr>
              <w:t xml:space="preserve"> довідки в довільній формі про те, що фізичну особу, яка є переможцем не </w:t>
            </w:r>
            <w:r w:rsidRPr="0044413F">
              <w:rPr>
                <w:color w:val="000000"/>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 людьми</w:t>
            </w:r>
          </w:p>
        </w:tc>
      </w:tr>
      <w:tr w:rsidR="003B61C1" w:rsidRPr="0044413F" w:rsidTr="003B61C1">
        <w:tc>
          <w:tcPr>
            <w:tcW w:w="496"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f9"/>
              <w:widowControl w:val="0"/>
              <w:spacing w:before="0" w:beforeAutospacing="0" w:after="0" w:afterAutospacing="0"/>
              <w:rPr>
                <w:b/>
                <w:bCs/>
                <w:lang w:val="uk-UA"/>
              </w:rPr>
            </w:pPr>
            <w:r w:rsidRPr="0044413F">
              <w:rPr>
                <w:b/>
                <w:bCs/>
                <w:lang w:val="uk-UA"/>
              </w:rPr>
              <w:t>9</w:t>
            </w:r>
          </w:p>
        </w:tc>
        <w:tc>
          <w:tcPr>
            <w:tcW w:w="287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pStyle w:val="aff9"/>
              <w:widowControl w:val="0"/>
              <w:spacing w:before="0" w:beforeAutospacing="0" w:after="0" w:afterAutospacing="0"/>
              <w:jc w:val="both"/>
              <w:rPr>
                <w:color w:val="000000"/>
                <w:lang w:val="uk-UA"/>
              </w:rPr>
            </w:pPr>
            <w:r w:rsidRPr="0044413F">
              <w:rPr>
                <w:color w:val="000000"/>
                <w:lang w:val="uk-UA"/>
              </w:rPr>
              <w:t>Учасник має заборгованість зі сплати податків і зборів (обов’язкових платежів) (</w:t>
            </w:r>
            <w:r w:rsidRPr="0044413F">
              <w:rPr>
                <w:b/>
                <w:color w:val="000000"/>
                <w:lang w:val="uk-UA"/>
              </w:rPr>
              <w:t>п. 13 ч. 1 ст. 17 Закону</w:t>
            </w:r>
            <w:r w:rsidRPr="0044413F">
              <w:rPr>
                <w:color w:val="000000"/>
                <w:lang w:val="uk-UA"/>
              </w:rPr>
              <w:t>)</w:t>
            </w:r>
          </w:p>
        </w:tc>
        <w:tc>
          <w:tcPr>
            <w:tcW w:w="3403" w:type="dxa"/>
            <w:tcBorders>
              <w:top w:val="single" w:sz="4" w:space="0" w:color="000000"/>
              <w:left w:val="single" w:sz="4" w:space="0" w:color="000000"/>
              <w:bottom w:val="single" w:sz="4" w:space="0" w:color="000000"/>
              <w:right w:val="single" w:sz="4" w:space="0" w:color="000000"/>
            </w:tcBorders>
          </w:tcPr>
          <w:p w:rsidR="003B61C1" w:rsidRPr="0044413F" w:rsidRDefault="003B61C1" w:rsidP="003B61C1">
            <w:pPr>
              <w:keepNext/>
              <w:keepLines/>
              <w:tabs>
                <w:tab w:val="left" w:pos="1080"/>
              </w:tabs>
              <w:jc w:val="both"/>
              <w:rPr>
                <w:rFonts w:ascii="Times New Roman" w:eastAsia="Calibri" w:hAnsi="Times New Roman" w:cs="Times New Roman"/>
                <w:color w:val="000000"/>
                <w:lang w:val="uk-UA"/>
              </w:rPr>
            </w:pPr>
            <w:r w:rsidRPr="0044413F">
              <w:rPr>
                <w:rFonts w:ascii="Times New Roman" w:hAnsi="Times New Roman"/>
                <w:color w:val="000000"/>
                <w:lang w:val="uk-UA"/>
              </w:rPr>
              <w:t xml:space="preserve">Інформація </w:t>
            </w:r>
            <w:r w:rsidRPr="0044413F">
              <w:rPr>
                <w:rFonts w:ascii="Times New Roman" w:hAnsi="Times New Roman"/>
                <w:bCs/>
                <w:iCs/>
                <w:color w:val="000000"/>
                <w:shd w:val="clear" w:color="auto" w:fill="FFFFFF"/>
                <w:lang w:val="uk-UA"/>
              </w:rPr>
              <w:t>в довільній формі</w:t>
            </w:r>
            <w:r w:rsidRPr="0044413F">
              <w:rPr>
                <w:rFonts w:ascii="Times New Roman" w:hAnsi="Times New Roman"/>
                <w:color w:val="000000"/>
                <w:lang w:val="uk-UA"/>
              </w:rPr>
              <w:t xml:space="preserve"> за </w:t>
            </w:r>
            <w:r w:rsidRPr="0044413F">
              <w:rPr>
                <w:rFonts w:ascii="Times New Roman" w:hAnsi="Times New Roman"/>
                <w:bCs/>
                <w:iCs/>
                <w:color w:val="000000"/>
                <w:shd w:val="clear" w:color="auto" w:fill="FFFFFF"/>
                <w:lang w:val="uk-UA"/>
              </w:rPr>
              <w:t xml:space="preserve">підписом уповноваженої особи та скріплена печаткою учасника </w:t>
            </w:r>
            <w:r w:rsidRPr="0044413F">
              <w:rPr>
                <w:rFonts w:ascii="Times New Roman" w:hAnsi="Times New Roman"/>
                <w:color w:val="000000"/>
                <w:lang w:val="uk-UA"/>
              </w:rPr>
              <w:t>про те, що учасник не має заборгованості зі сплати податків і зборів (обов’язкових платежів).</w:t>
            </w:r>
          </w:p>
          <w:p w:rsidR="003B61C1" w:rsidRPr="0044413F" w:rsidRDefault="003B61C1" w:rsidP="003B61C1">
            <w:pPr>
              <w:rPr>
                <w:rFonts w:ascii="Times New Roman" w:hAnsi="Times New Roman"/>
                <w:color w:val="000000"/>
                <w:lang w:val="uk-UA"/>
              </w:rPr>
            </w:pPr>
          </w:p>
          <w:p w:rsidR="003B61C1" w:rsidRPr="0044413F" w:rsidRDefault="003B61C1" w:rsidP="003B61C1">
            <w:pPr>
              <w:keepNext/>
              <w:keepLines/>
              <w:tabs>
                <w:tab w:val="left" w:pos="1080"/>
              </w:tabs>
              <w:jc w:val="both"/>
              <w:rPr>
                <w:rFonts w:ascii="Times New Roman" w:eastAsia="Calibri" w:hAnsi="Times New Roman" w:cs="Times New Roman"/>
                <w:color w:val="000000"/>
                <w:lang w:val="uk-UA" w:eastAsia="en-US"/>
              </w:rPr>
            </w:pPr>
          </w:p>
        </w:tc>
        <w:tc>
          <w:tcPr>
            <w:tcW w:w="3401" w:type="dxa"/>
            <w:tcBorders>
              <w:top w:val="single" w:sz="4" w:space="0" w:color="000000"/>
              <w:left w:val="single" w:sz="4" w:space="0" w:color="000000"/>
              <w:bottom w:val="single" w:sz="4" w:space="0" w:color="000000"/>
              <w:right w:val="single" w:sz="4" w:space="0" w:color="000000"/>
            </w:tcBorders>
            <w:hideMark/>
          </w:tcPr>
          <w:p w:rsidR="003B61C1" w:rsidRPr="0044413F" w:rsidRDefault="003B61C1" w:rsidP="003B61C1">
            <w:pPr>
              <w:keepNext/>
              <w:keepLines/>
              <w:tabs>
                <w:tab w:val="left" w:pos="1080"/>
              </w:tabs>
              <w:jc w:val="both"/>
              <w:rPr>
                <w:rFonts w:ascii="Times New Roman" w:eastAsia="Calibri" w:hAnsi="Times New Roman" w:cs="Times New Roman"/>
                <w:color w:val="000000"/>
                <w:lang w:val="uk-UA" w:eastAsia="en-US"/>
              </w:rPr>
            </w:pPr>
            <w:r w:rsidRPr="0044413F">
              <w:rPr>
                <w:rFonts w:ascii="Times New Roman" w:hAnsi="Times New Roman"/>
                <w:b/>
                <w:color w:val="000000"/>
                <w:lang w:val="uk-UA"/>
              </w:rPr>
              <w:t>Оригінал або нотаріально завірена копія</w:t>
            </w:r>
            <w:r w:rsidRPr="0044413F">
              <w:rPr>
                <w:rFonts w:ascii="Times New Roman" w:hAnsi="Times New Roman"/>
                <w:color w:val="000000"/>
                <w:lang w:val="uk-UA"/>
              </w:rPr>
              <w:t xml:space="preserve"> довідки </w:t>
            </w:r>
            <w:r w:rsidRPr="0044413F">
              <w:rPr>
                <w:rFonts w:ascii="Times New Roman" w:hAnsi="Times New Roman"/>
                <w:color w:val="000000"/>
                <w:shd w:val="clear" w:color="auto" w:fill="FFFFFF"/>
                <w:lang w:val="uk-UA"/>
              </w:rPr>
              <w:t>про відсутність заборгованості з податків і зборів (обов’язкових платежів)</w:t>
            </w:r>
            <w:r w:rsidRPr="0044413F">
              <w:rPr>
                <w:rFonts w:ascii="Times New Roman" w:hAnsi="Times New Roman"/>
                <w:color w:val="000000"/>
                <w:u w:val="single"/>
                <w:shd w:val="clear" w:color="auto" w:fill="FFFFFF"/>
                <w:lang w:val="uk-UA"/>
              </w:rPr>
              <w:t>,</w:t>
            </w:r>
            <w:r w:rsidRPr="0044413F">
              <w:rPr>
                <w:rFonts w:ascii="Times New Roman" w:hAnsi="Times New Roman"/>
                <w:color w:val="000000"/>
                <w:shd w:val="clear" w:color="auto" w:fill="FFFFFF"/>
                <w:lang w:val="uk-UA"/>
              </w:rPr>
              <w:t xml:space="preserve"> видана відповідною Державною податковою інспекцією</w:t>
            </w:r>
            <w:r w:rsidRPr="0044413F">
              <w:rPr>
                <w:rFonts w:ascii="Times New Roman" w:hAnsi="Times New Roman"/>
                <w:b/>
                <w:bCs/>
                <w:i/>
                <w:iCs/>
                <w:color w:val="000000"/>
                <w:lang w:val="uk-UA"/>
              </w:rPr>
              <w:t>,</w:t>
            </w:r>
            <w:r w:rsidRPr="0044413F">
              <w:rPr>
                <w:rFonts w:ascii="Times New Roman" w:hAnsi="Times New Roman"/>
                <w:color w:val="000000"/>
                <w:lang w:val="uk-UA"/>
              </w:rPr>
              <w:t xml:space="preserve"> що діє станом на дату </w:t>
            </w:r>
            <w:r w:rsidRPr="0044413F">
              <w:rPr>
                <w:rFonts w:ascii="Times New Roman" w:hAnsi="Times New Roman"/>
                <w:color w:val="000000"/>
                <w:shd w:val="clear" w:color="auto" w:fill="FFFFFF"/>
                <w:lang w:val="uk-UA"/>
              </w:rPr>
              <w:t xml:space="preserve"> подання документа.</w:t>
            </w:r>
          </w:p>
        </w:tc>
      </w:tr>
    </w:tbl>
    <w:p w:rsidR="003B61C1" w:rsidRPr="0044413F" w:rsidRDefault="003B61C1" w:rsidP="00D915A1">
      <w:pPr>
        <w:spacing w:beforeLines="40" w:afterLines="40"/>
        <w:ind w:right="113" w:firstLine="709"/>
        <w:jc w:val="both"/>
        <w:rPr>
          <w:rFonts w:ascii="Times New Roman" w:hAnsi="Times New Roman"/>
          <w:lang w:val="uk-UA" w:eastAsia="uk-UA"/>
        </w:rPr>
      </w:pPr>
    </w:p>
    <w:p w:rsidR="003B61C1" w:rsidRPr="0044413F" w:rsidRDefault="003B61C1" w:rsidP="00D915A1">
      <w:pPr>
        <w:spacing w:beforeLines="40" w:afterLines="40"/>
        <w:ind w:right="113" w:firstLine="709"/>
        <w:jc w:val="both"/>
        <w:rPr>
          <w:rFonts w:ascii="Times New Roman" w:hAnsi="Times New Roman"/>
          <w:snapToGrid w:val="0"/>
          <w:lang w:val="uk-UA" w:eastAsia="ru-RU"/>
        </w:rPr>
      </w:pPr>
      <w:r w:rsidRPr="0044413F">
        <w:rPr>
          <w:rFonts w:ascii="Times New Roman" w:hAnsi="Times New Roman"/>
          <w:lang w:val="uk-UA" w:eastAsia="uk-UA"/>
        </w:rPr>
        <w:t>*</w:t>
      </w:r>
      <w:r w:rsidRPr="0044413F">
        <w:rPr>
          <w:rFonts w:ascii="Times New Roman" w:hAnsi="Times New Roman"/>
          <w:snapToGrid w:val="0"/>
          <w:lang w:val="uk-UA" w:eastAsia="ru-RU"/>
        </w:rPr>
        <w:t xml:space="preserve"> Документальне підтвердження відсутності підстав відмови переможцю торгів  згідно </w:t>
      </w:r>
      <w:r w:rsidR="00F444AA">
        <w:rPr>
          <w:rFonts w:ascii="Times New Roman" w:hAnsi="Times New Roman"/>
          <w:snapToGrid w:val="0"/>
          <w:lang w:val="uk-UA" w:eastAsia="ru-RU"/>
        </w:rPr>
        <w:pgNum/>
      </w:r>
      <w:r w:rsidR="00F444AA">
        <w:rPr>
          <w:rFonts w:ascii="Times New Roman" w:hAnsi="Times New Roman"/>
          <w:snapToGrid w:val="0"/>
          <w:lang w:val="uk-UA" w:eastAsia="ru-RU"/>
        </w:rPr>
        <w:t>ар</w:t>
      </w:r>
      <w:r w:rsidRPr="0044413F">
        <w:rPr>
          <w:rFonts w:ascii="Times New Roman" w:hAnsi="Times New Roman"/>
          <w:snapToGrid w:val="0"/>
          <w:lang w:val="uk-UA" w:eastAsia="ru-RU"/>
        </w:rPr>
        <w:t xml:space="preserve">.17 Закону відповідно до Додатку 3 цієї тендерної документації надається у строк, що не </w:t>
      </w:r>
      <w:r w:rsidRPr="0044413F">
        <w:rPr>
          <w:rFonts w:ascii="Times New Roman" w:hAnsi="Times New Roman"/>
          <w:b/>
          <w:snapToGrid w:val="0"/>
          <w:lang w:val="uk-UA" w:eastAsia="ru-RU"/>
        </w:rPr>
        <w:t>перевищує десяти днів з</w:t>
      </w:r>
      <w:r w:rsidRPr="0044413F">
        <w:rPr>
          <w:rFonts w:ascii="Times New Roman" w:hAnsi="Times New Roman"/>
          <w:snapToGrid w:val="0"/>
          <w:lang w:val="uk-UA" w:eastAsia="ru-RU"/>
        </w:rPr>
        <w:t xml:space="preserve"> дати оприлюднення на веб-порталі Уповноваженого органу повідомлення про намір укласти договір в електронному форматі PDF через електронну систему закупівель.</w:t>
      </w:r>
    </w:p>
    <w:p w:rsidR="003B61C1" w:rsidRPr="0044413F" w:rsidRDefault="003B61C1" w:rsidP="003B61C1">
      <w:pPr>
        <w:ind w:firstLine="709"/>
        <w:jc w:val="both"/>
        <w:rPr>
          <w:rFonts w:ascii="Times New Roman" w:hAnsi="Times New Roman"/>
          <w:lang w:val="uk-UA" w:eastAsia="uk-UA"/>
        </w:rPr>
      </w:pPr>
      <w:r w:rsidRPr="0044413F">
        <w:rPr>
          <w:rFonts w:ascii="Times New Roman" w:hAnsi="Times New Roman"/>
          <w:lang w:val="uk-UA" w:eastAsia="uk-UA"/>
        </w:rPr>
        <w:t>У разі ненадання переможцем торгів документів відповідно до всіх вимог документації в зазначені строки — замовник визначає переможця серед тих учасників, строк дії тендерної пропозиції яких ще не минув,  відповідно до частини 7 ст. 33 Закону.</w:t>
      </w:r>
    </w:p>
    <w:p w:rsidR="003B61C1" w:rsidRPr="0044413F" w:rsidRDefault="003B61C1" w:rsidP="003B61C1">
      <w:pPr>
        <w:ind w:right="-25" w:firstLine="709"/>
        <w:jc w:val="both"/>
        <w:outlineLvl w:val="0"/>
        <w:rPr>
          <w:rFonts w:ascii="Times New Roman" w:hAnsi="Times New Roman"/>
          <w:i/>
          <w:lang w:val="uk-UA" w:eastAsia="ru-RU"/>
        </w:rPr>
      </w:pPr>
      <w:r w:rsidRPr="0044413F">
        <w:rPr>
          <w:rFonts w:ascii="Times New Roman" w:hAnsi="Times New Roman"/>
          <w:i/>
          <w:lang w:val="uk-UA" w:eastAsia="ru-RU"/>
        </w:rPr>
        <w:t>Примітки:</w:t>
      </w:r>
    </w:p>
    <w:p w:rsidR="003B61C1" w:rsidRPr="0044413F" w:rsidRDefault="003B61C1" w:rsidP="003B61C1">
      <w:pPr>
        <w:ind w:right="-25" w:firstLine="709"/>
        <w:jc w:val="both"/>
        <w:outlineLvl w:val="0"/>
        <w:rPr>
          <w:rFonts w:ascii="Times New Roman" w:hAnsi="Times New Roman"/>
          <w:i/>
          <w:color w:val="000000"/>
          <w:lang w:val="uk-UA" w:eastAsia="ru-RU"/>
        </w:rPr>
      </w:pPr>
      <w:r w:rsidRPr="0044413F">
        <w:rPr>
          <w:rFonts w:ascii="Times New Roman" w:hAnsi="Times New Roman"/>
          <w:i/>
          <w:color w:val="000000"/>
          <w:lang w:val="uk-UA" w:eastAsia="ru-RU"/>
        </w:rPr>
        <w:t>а) Учасники не надають документи, які не передбачені при здійсненні діяльності чинним законодавством;</w:t>
      </w:r>
    </w:p>
    <w:p w:rsidR="003B61C1" w:rsidRPr="0044413F" w:rsidRDefault="003B61C1" w:rsidP="003B61C1">
      <w:pPr>
        <w:ind w:right="-25" w:firstLine="709"/>
        <w:jc w:val="both"/>
        <w:outlineLvl w:val="0"/>
        <w:rPr>
          <w:rFonts w:ascii="Times New Roman" w:hAnsi="Times New Roman"/>
          <w:i/>
          <w:lang w:val="uk-UA" w:eastAsia="ru-RU"/>
        </w:rPr>
      </w:pPr>
      <w:r w:rsidRPr="0044413F">
        <w:rPr>
          <w:rFonts w:ascii="Times New Roman" w:hAnsi="Times New Roman"/>
          <w:i/>
          <w:color w:val="000000"/>
          <w:lang w:val="uk-UA" w:eastAsia="ru-RU"/>
        </w:rPr>
        <w:t>б) у разі якщо тендерною документацією вимагається надання документів, що не передбачені 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3B61C1" w:rsidRPr="0044413F" w:rsidRDefault="003B61C1" w:rsidP="003B61C1">
      <w:pPr>
        <w:ind w:right="-25" w:firstLine="709"/>
        <w:jc w:val="both"/>
        <w:outlineLvl w:val="0"/>
        <w:rPr>
          <w:rFonts w:ascii="Times New Roman" w:hAnsi="Times New Roman"/>
          <w:i/>
          <w:lang w:val="uk-UA" w:eastAsia="ru-RU"/>
        </w:rPr>
      </w:pPr>
      <w:r w:rsidRPr="0044413F">
        <w:rPr>
          <w:rFonts w:ascii="Times New Roman" w:hAnsi="Times New Roman"/>
          <w:i/>
          <w:lang w:val="uk-UA" w:eastAsia="ru-RU"/>
        </w:rPr>
        <w:t xml:space="preserve">в) відповідальність за достовірність і зміст довідок, листів-роз’яснень, інформації тощо, </w:t>
      </w:r>
      <w:r w:rsidRPr="0044413F">
        <w:rPr>
          <w:rFonts w:ascii="Times New Roman" w:hAnsi="Times New Roman"/>
          <w:i/>
          <w:lang w:val="uk-UA" w:eastAsia="ru-RU"/>
        </w:rPr>
        <w:lastRenderedPageBreak/>
        <w:t>складених в довільній формі, несуть Учасники;</w:t>
      </w:r>
    </w:p>
    <w:p w:rsidR="003B61C1" w:rsidRPr="0044413F" w:rsidRDefault="003B61C1" w:rsidP="003B61C1">
      <w:pPr>
        <w:ind w:right="-25" w:firstLine="709"/>
        <w:jc w:val="both"/>
        <w:outlineLvl w:val="0"/>
        <w:rPr>
          <w:rFonts w:ascii="Times New Roman" w:hAnsi="Times New Roman"/>
          <w:i/>
          <w:lang w:val="uk-UA" w:eastAsia="ru-RU"/>
        </w:rPr>
      </w:pPr>
      <w:r w:rsidRPr="0044413F">
        <w:rPr>
          <w:rFonts w:ascii="Times New Roman" w:hAnsi="Times New Roman"/>
          <w:i/>
          <w:lang w:val="uk-UA" w:eastAsia="ru-RU"/>
        </w:rPr>
        <w:t xml:space="preserve">г)всі копії документів (крім нотаріально завірених), що подаються у складі тендерної пропозиції повинні бути завірені </w:t>
      </w:r>
      <w:r w:rsidRPr="0044413F">
        <w:rPr>
          <w:rFonts w:ascii="Times New Roman" w:hAnsi="Times New Roman"/>
          <w:bCs/>
          <w:i/>
          <w:snapToGrid w:val="0"/>
          <w:lang w:val="uk-UA" w:eastAsia="ru-RU"/>
        </w:rPr>
        <w:t xml:space="preserve">підписом керівника/ Уповноваженої особи Учасника, завірені печаткою </w:t>
      </w:r>
      <w:r w:rsidRPr="0044413F">
        <w:rPr>
          <w:rFonts w:ascii="Times New Roman" w:hAnsi="Times New Roman"/>
          <w:i/>
          <w:snapToGrid w:val="0"/>
          <w:szCs w:val="20"/>
          <w:lang w:val="uk-UA" w:eastAsia="ru-RU"/>
        </w:rPr>
        <w:t>Учасника</w:t>
      </w:r>
      <w:r w:rsidRPr="0044413F">
        <w:rPr>
          <w:rFonts w:ascii="Times New Roman" w:hAnsi="Times New Roman"/>
          <w:bCs/>
          <w:i/>
          <w:snapToGrid w:val="0"/>
          <w:lang w:val="uk-UA" w:eastAsia="ru-RU"/>
        </w:rPr>
        <w:t>.</w:t>
      </w:r>
      <w:r w:rsidRPr="0044413F">
        <w:rPr>
          <w:rFonts w:ascii="Times New Roman" w:hAnsi="Times New Roman"/>
          <w:i/>
          <w:lang w:val="uk-UA" w:eastAsia="ru-RU"/>
        </w:rPr>
        <w:t>;</w:t>
      </w:r>
    </w:p>
    <w:p w:rsidR="003B61C1" w:rsidRPr="0044413F" w:rsidRDefault="003B61C1" w:rsidP="003B61C1">
      <w:pPr>
        <w:ind w:right="-25" w:firstLine="709"/>
        <w:jc w:val="both"/>
        <w:outlineLvl w:val="0"/>
        <w:rPr>
          <w:rFonts w:ascii="Times New Roman" w:hAnsi="Times New Roman"/>
          <w:i/>
          <w:lang w:val="uk-UA" w:eastAsia="ru-RU"/>
        </w:rPr>
      </w:pPr>
      <w:r w:rsidRPr="0044413F">
        <w:rPr>
          <w:rFonts w:ascii="Times New Roman" w:hAnsi="Times New Roman"/>
          <w:i/>
          <w:lang w:val="uk-UA" w:eastAsia="ru-RU"/>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3B61C1" w:rsidRPr="0044413F" w:rsidRDefault="003B61C1" w:rsidP="003B61C1">
      <w:pPr>
        <w:ind w:right="-25" w:firstLine="709"/>
        <w:jc w:val="both"/>
        <w:outlineLvl w:val="0"/>
        <w:rPr>
          <w:rFonts w:ascii="Times New Roman" w:hAnsi="Times New Roman"/>
          <w:i/>
          <w:lang w:val="uk-UA" w:eastAsia="ru-RU"/>
        </w:rPr>
      </w:pPr>
      <w:r w:rsidRPr="0044413F">
        <w:rPr>
          <w:rFonts w:ascii="Times New Roman" w:hAnsi="Times New Roman"/>
          <w:i/>
          <w:lang w:val="uk-UA" w:eastAsia="ru-RU"/>
        </w:rPr>
        <w:t xml:space="preserve">є)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Керівника/уповноваженої особи, посвідчені відбитком печатки** Учасника.  </w:t>
      </w:r>
    </w:p>
    <w:p w:rsidR="003B61C1" w:rsidRPr="0044413F" w:rsidRDefault="003B61C1" w:rsidP="003B61C1">
      <w:pPr>
        <w:ind w:right="-25" w:firstLine="709"/>
        <w:jc w:val="both"/>
        <w:outlineLvl w:val="0"/>
        <w:rPr>
          <w:rFonts w:ascii="Times New Roman" w:hAnsi="Times New Roman"/>
          <w:i/>
          <w:lang w:val="uk-UA" w:eastAsia="ru-RU"/>
        </w:rPr>
      </w:pPr>
    </w:p>
    <w:p w:rsidR="003B61C1" w:rsidRPr="0044413F" w:rsidRDefault="003B61C1" w:rsidP="003B61C1">
      <w:pPr>
        <w:tabs>
          <w:tab w:val="left" w:pos="900"/>
        </w:tabs>
        <w:ind w:right="-25" w:firstLine="709"/>
        <w:jc w:val="both"/>
        <w:rPr>
          <w:rFonts w:ascii="Times New Roman" w:hAnsi="Times New Roman"/>
          <w:i/>
          <w:lang w:val="uk-UA" w:eastAsia="ru-RU"/>
        </w:rPr>
      </w:pPr>
      <w:r w:rsidRPr="0044413F">
        <w:rPr>
          <w:rFonts w:ascii="Times New Roman" w:hAnsi="Times New Roman"/>
          <w:i/>
          <w:lang w:val="uk-UA" w:eastAsia="ru-RU"/>
        </w:rPr>
        <w:t>** вимога щодо завіряння документа печаткою не стосується Учасників, які здійснюють діяльність без печатки.</w:t>
      </w:r>
    </w:p>
    <w:p w:rsidR="003B61C1" w:rsidRPr="0044413F" w:rsidRDefault="003B61C1" w:rsidP="003B61C1">
      <w:pPr>
        <w:ind w:firstLine="709"/>
        <w:rPr>
          <w:rFonts w:ascii="Times New Roman" w:hAnsi="Times New Roman"/>
          <w:b/>
          <w:i/>
          <w:lang w:val="uk-UA" w:eastAsia="ru-RU"/>
        </w:rPr>
      </w:pPr>
    </w:p>
    <w:p w:rsidR="003B61C1" w:rsidRPr="0044413F" w:rsidRDefault="003B61C1" w:rsidP="003B61C1">
      <w:pPr>
        <w:suppressAutoHyphens w:val="0"/>
        <w:ind w:firstLine="709"/>
        <w:jc w:val="right"/>
        <w:rPr>
          <w:rFonts w:ascii="Times New Roman" w:hAnsi="Times New Roman" w:cs="Times New Roman"/>
          <w:b/>
          <w:lang w:val="uk-UA"/>
        </w:rPr>
      </w:pPr>
    </w:p>
    <w:p w:rsidR="003B61C1" w:rsidRPr="0044413F" w:rsidRDefault="003B61C1" w:rsidP="003B61C1">
      <w:pPr>
        <w:suppressAutoHyphens w:val="0"/>
        <w:ind w:firstLine="709"/>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Pr="0044413F" w:rsidRDefault="003B61C1" w:rsidP="003B61C1">
      <w:pPr>
        <w:suppressAutoHyphens w:val="0"/>
        <w:ind w:left="6521"/>
        <w:jc w:val="right"/>
        <w:rPr>
          <w:rFonts w:ascii="Times New Roman" w:hAnsi="Times New Roman" w:cs="Times New Roman"/>
          <w:b/>
          <w:lang w:val="uk-UA"/>
        </w:rPr>
      </w:pPr>
    </w:p>
    <w:p w:rsidR="003B61C1" w:rsidRDefault="003B61C1" w:rsidP="003B61C1">
      <w:pPr>
        <w:suppressAutoHyphens w:val="0"/>
        <w:ind w:left="6521"/>
        <w:jc w:val="right"/>
        <w:rPr>
          <w:rFonts w:ascii="Times New Roman" w:hAnsi="Times New Roman" w:cs="Times New Roman"/>
          <w:b/>
          <w:lang w:val="uk-UA"/>
        </w:rPr>
      </w:pPr>
    </w:p>
    <w:p w:rsidR="00D915A1" w:rsidRPr="0044413F" w:rsidRDefault="00D915A1" w:rsidP="003B61C1">
      <w:pPr>
        <w:suppressAutoHyphens w:val="0"/>
        <w:ind w:left="6521"/>
        <w:jc w:val="right"/>
        <w:rPr>
          <w:rFonts w:ascii="Times New Roman" w:hAnsi="Times New Roman" w:cs="Times New Roman"/>
          <w:b/>
          <w:lang w:val="uk-UA"/>
        </w:rPr>
      </w:pPr>
    </w:p>
    <w:p w:rsidR="003B61C1" w:rsidRDefault="003B61C1" w:rsidP="003B61C1">
      <w:pPr>
        <w:tabs>
          <w:tab w:val="left" w:pos="420"/>
          <w:tab w:val="left" w:pos="780"/>
        </w:tabs>
        <w:autoSpaceDN w:val="0"/>
        <w:adjustRightInd w:val="0"/>
        <w:ind w:firstLine="851"/>
        <w:jc w:val="both"/>
        <w:rPr>
          <w:rFonts w:ascii="Times New Roman" w:hAnsi="Times New Roman" w:cs="Times New Roman"/>
          <w:lang w:val="uk-UA" w:eastAsia="ru-RU"/>
        </w:rPr>
      </w:pPr>
    </w:p>
    <w:p w:rsidR="00FD42A3" w:rsidRDefault="00FD42A3" w:rsidP="00FD42A3">
      <w:pPr>
        <w:ind w:left="6521"/>
        <w:jc w:val="right"/>
        <w:rPr>
          <w:rFonts w:ascii="Times New Roman" w:hAnsi="Times New Roman" w:cs="Times New Roman"/>
          <w:b/>
        </w:rPr>
      </w:pPr>
      <w:r>
        <w:rPr>
          <w:rFonts w:ascii="Times New Roman" w:hAnsi="Times New Roman" w:cs="Times New Roman"/>
          <w:b/>
        </w:rPr>
        <w:lastRenderedPageBreak/>
        <w:t>ДОДАТОК № 4</w:t>
      </w:r>
    </w:p>
    <w:p w:rsidR="00FD42A3" w:rsidRDefault="00FD42A3" w:rsidP="00FD42A3">
      <w:pPr>
        <w:autoSpaceDN w:val="0"/>
        <w:jc w:val="right"/>
        <w:rPr>
          <w:rFonts w:ascii="Times New Roman" w:hAnsi="Times New Roman" w:cs="Times New Roman"/>
          <w:b/>
          <w:color w:val="000000"/>
          <w:lang w:eastAsia="ru-RU"/>
        </w:rPr>
      </w:pPr>
      <w:r>
        <w:rPr>
          <w:rFonts w:ascii="Times New Roman" w:hAnsi="Times New Roman" w:cs="Times New Roman"/>
          <w:b/>
        </w:rPr>
        <w:t>до тендерної документації</w:t>
      </w:r>
    </w:p>
    <w:p w:rsidR="00FD42A3" w:rsidRDefault="00FD42A3" w:rsidP="00FD42A3">
      <w:pPr>
        <w:autoSpaceDN w:val="0"/>
        <w:jc w:val="center"/>
        <w:rPr>
          <w:rFonts w:ascii="Times New Roman" w:hAnsi="Times New Roman" w:cs="Times New Roman"/>
          <w:b/>
          <w:color w:val="000000"/>
          <w:lang w:eastAsia="ru-RU"/>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121212"/>
          <w:lang w:eastAsia="ru-RU"/>
        </w:rPr>
      </w:pPr>
      <w:r w:rsidRPr="002F1E83">
        <w:rPr>
          <w:rFonts w:ascii="Times New Roman" w:hAnsi="Times New Roman" w:cs="Times New Roman"/>
          <w:b/>
          <w:color w:val="121212"/>
          <w:lang w:eastAsia="ru-RU"/>
        </w:rPr>
        <w:t xml:space="preserve">ПРОЄКТ ДОГОВОРУ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lang w:eastAsia="ru-RU"/>
        </w:rPr>
      </w:pPr>
    </w:p>
    <w:p w:rsidR="00FD42A3" w:rsidRPr="002F1E83" w:rsidRDefault="00FD42A3" w:rsidP="00FD42A3">
      <w:pPr>
        <w:shd w:val="clear" w:color="auto" w:fill="FFFFFF"/>
        <w:autoSpaceDN w:val="0"/>
        <w:jc w:val="both"/>
        <w:rPr>
          <w:rFonts w:ascii="Times New Roman" w:hAnsi="Times New Roman" w:cs="Times New Roman"/>
          <w:color w:val="000000"/>
          <w:lang w:eastAsia="ru-RU"/>
        </w:rPr>
      </w:pPr>
      <w:r>
        <w:rPr>
          <w:rFonts w:ascii="Times New Roman" w:hAnsi="Times New Roman" w:cs="Times New Roman"/>
          <w:b/>
        </w:rPr>
        <w:t xml:space="preserve">    сел. Губник</w:t>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b/>
        </w:rPr>
        <w:tab/>
      </w:r>
      <w:r w:rsidRPr="002F1E83">
        <w:rPr>
          <w:rFonts w:ascii="Times New Roman" w:hAnsi="Times New Roman" w:cs="Times New Roman"/>
          <w:color w:val="000000"/>
          <w:lang w:eastAsia="ru-RU"/>
        </w:rPr>
        <w:t>«___»___________20__ р.</w:t>
      </w:r>
    </w:p>
    <w:p w:rsidR="00FD42A3" w:rsidRPr="002F1E83" w:rsidRDefault="00FD42A3" w:rsidP="00FD42A3">
      <w:pPr>
        <w:rPr>
          <w:rFonts w:ascii="Times New Roman" w:hAnsi="Times New Roman" w:cs="Times New Roman"/>
          <w:b/>
        </w:rPr>
      </w:pPr>
      <w:r w:rsidRPr="002F1E83">
        <w:rPr>
          <w:rFonts w:ascii="Times New Roman" w:hAnsi="Times New Roman" w:cs="Times New Roman"/>
          <w:b/>
        </w:rPr>
        <w:tab/>
      </w:r>
    </w:p>
    <w:p w:rsidR="00FD42A3" w:rsidRPr="002F1E83" w:rsidRDefault="00FD42A3" w:rsidP="00FD42A3">
      <w:pPr>
        <w:ind w:firstLine="540"/>
        <w:jc w:val="both"/>
        <w:rPr>
          <w:rFonts w:ascii="Times New Roman" w:hAnsi="Times New Roman" w:cs="Times New Roman"/>
        </w:rPr>
      </w:pPr>
      <w:r>
        <w:rPr>
          <w:rFonts w:ascii="Times New Roman" w:hAnsi="Times New Roman" w:cs="Times New Roman"/>
          <w:b/>
        </w:rPr>
        <w:t xml:space="preserve"> Державна  установа «Ладижинська  виправна   колонія (№ 39)»</w:t>
      </w:r>
      <w:r w:rsidRPr="002F1E83">
        <w:rPr>
          <w:rFonts w:ascii="Times New Roman" w:hAnsi="Times New Roman" w:cs="Times New Roman"/>
          <w:b/>
        </w:rPr>
        <w:t xml:space="preserve"> </w:t>
      </w:r>
      <w:r w:rsidRPr="002F1E83">
        <w:rPr>
          <w:rFonts w:ascii="Times New Roman" w:hAnsi="Times New Roman" w:cs="Times New Roman"/>
        </w:rPr>
        <w:t>(надалі</w:t>
      </w:r>
      <w:r w:rsidRPr="002F1E83">
        <w:rPr>
          <w:rFonts w:ascii="Times New Roman" w:hAnsi="Times New Roman" w:cs="Times New Roman"/>
          <w:b/>
        </w:rPr>
        <w:t xml:space="preserve"> Замовник</w:t>
      </w:r>
      <w:r>
        <w:rPr>
          <w:rFonts w:ascii="Times New Roman" w:hAnsi="Times New Roman" w:cs="Times New Roman"/>
        </w:rPr>
        <w:t>) в особі    начальника  Сомика  Юрія  Григоровича</w:t>
      </w:r>
      <w:r w:rsidRPr="002F1E83">
        <w:rPr>
          <w:rFonts w:ascii="Times New Roman" w:hAnsi="Times New Roman" w:cs="Times New Roman"/>
        </w:rPr>
        <w:t xml:space="preserve">, що діє </w:t>
      </w:r>
      <w:r>
        <w:rPr>
          <w:rFonts w:ascii="Times New Roman" w:hAnsi="Times New Roman" w:cs="Times New Roman"/>
        </w:rPr>
        <w:t xml:space="preserve">на </w:t>
      </w:r>
      <w:proofErr w:type="gramStart"/>
      <w:r>
        <w:rPr>
          <w:rFonts w:ascii="Times New Roman" w:hAnsi="Times New Roman" w:cs="Times New Roman"/>
        </w:rPr>
        <w:t>п</w:t>
      </w:r>
      <w:proofErr w:type="gramEnd"/>
      <w:r>
        <w:rPr>
          <w:rFonts w:ascii="Times New Roman" w:hAnsi="Times New Roman" w:cs="Times New Roman"/>
        </w:rPr>
        <w:t xml:space="preserve">ідставі   Положення, затвердженого   наказом  Міністерства юстиції України  від  12.10.2021 р. № 3666/5, </w:t>
      </w:r>
      <w:r w:rsidRPr="002F1E83">
        <w:rPr>
          <w:rFonts w:ascii="Times New Roman" w:hAnsi="Times New Roman" w:cs="Times New Roman"/>
        </w:rPr>
        <w:t xml:space="preserve"> з однієї </w:t>
      </w:r>
      <w:r w:rsidR="00F444AA">
        <w:rPr>
          <w:rFonts w:ascii="Times New Roman" w:hAnsi="Times New Roman" w:cs="Times New Roman"/>
        </w:rPr>
        <w:pgNum/>
      </w:r>
      <w:r w:rsidR="00F444AA">
        <w:rPr>
          <w:rFonts w:ascii="Times New Roman" w:hAnsi="Times New Roman" w:cs="Times New Roman"/>
        </w:rPr>
        <w:t>арантує</w:t>
      </w:r>
      <w:r w:rsidRPr="002F1E83">
        <w:rPr>
          <w:rFonts w:ascii="Times New Roman" w:hAnsi="Times New Roman" w:cs="Times New Roman"/>
        </w:rPr>
        <w:t>, та ________________________</w:t>
      </w:r>
      <w:r>
        <w:rPr>
          <w:rFonts w:ascii="Times New Roman" w:hAnsi="Times New Roman" w:cs="Times New Roman"/>
        </w:rPr>
        <w:t>___________________________________________</w:t>
      </w:r>
      <w:r w:rsidRPr="002F1E83">
        <w:rPr>
          <w:rFonts w:ascii="Times New Roman" w:hAnsi="Times New Roman" w:cs="Times New Roman"/>
        </w:rPr>
        <w:t xml:space="preserve"> (надалі </w:t>
      </w:r>
      <w:r>
        <w:rPr>
          <w:rFonts w:ascii="Times New Roman" w:hAnsi="Times New Roman" w:cs="Times New Roman"/>
          <w:b/>
        </w:rPr>
        <w:t xml:space="preserve">  Виконавець</w:t>
      </w:r>
      <w:r>
        <w:rPr>
          <w:rFonts w:ascii="Times New Roman" w:hAnsi="Times New Roman" w:cs="Times New Roman"/>
        </w:rPr>
        <w:t>) в особі __________________________</w:t>
      </w:r>
      <w:r w:rsidRPr="002F1E83">
        <w:rPr>
          <w:rFonts w:ascii="Times New Roman" w:hAnsi="Times New Roman" w:cs="Times New Roman"/>
        </w:rPr>
        <w:t>__________________, що діє на підставі ___________________________________</w:t>
      </w:r>
      <w:r>
        <w:rPr>
          <w:rFonts w:ascii="Times New Roman" w:hAnsi="Times New Roman" w:cs="Times New Roman"/>
        </w:rPr>
        <w:t>___________________________________________</w:t>
      </w:r>
      <w:r w:rsidRPr="002F1E83">
        <w:rPr>
          <w:rFonts w:ascii="Times New Roman" w:hAnsi="Times New Roman" w:cs="Times New Roman"/>
        </w:rPr>
        <w:t xml:space="preserve"> з другої </w:t>
      </w:r>
      <w:r w:rsidR="00F444AA">
        <w:rPr>
          <w:rFonts w:ascii="Times New Roman" w:hAnsi="Times New Roman" w:cs="Times New Roman"/>
        </w:rPr>
        <w:pgNum/>
      </w:r>
      <w:r w:rsidR="00F444AA">
        <w:rPr>
          <w:rFonts w:ascii="Times New Roman" w:hAnsi="Times New Roman" w:cs="Times New Roman"/>
        </w:rPr>
        <w:t>арантує</w:t>
      </w:r>
      <w:r w:rsidRPr="002F1E83">
        <w:rPr>
          <w:rFonts w:ascii="Times New Roman" w:hAnsi="Times New Roman" w:cs="Times New Roman"/>
        </w:rPr>
        <w:t>, надалі</w:t>
      </w:r>
      <w:r>
        <w:rPr>
          <w:rFonts w:ascii="Times New Roman" w:hAnsi="Times New Roman" w:cs="Times New Roman"/>
        </w:rPr>
        <w:t xml:space="preserve">  разом   - Сторони </w:t>
      </w:r>
      <w:r w:rsidRPr="002F1E83">
        <w:rPr>
          <w:rFonts w:ascii="Times New Roman" w:hAnsi="Times New Roman" w:cs="Times New Roman"/>
        </w:rPr>
        <w:t xml:space="preserve"> - домовились про наступне:</w:t>
      </w:r>
    </w:p>
    <w:p w:rsidR="00FD42A3" w:rsidRPr="002F1E83" w:rsidRDefault="00FD42A3" w:rsidP="00FD42A3">
      <w:pPr>
        <w:tabs>
          <w:tab w:val="left" w:pos="0"/>
        </w:tabs>
        <w:ind w:firstLine="851"/>
        <w:jc w:val="both"/>
        <w:rPr>
          <w:rFonts w:ascii="Times New Roman" w:hAnsi="Times New Roman" w:cs="Times New Roman"/>
          <w:b/>
          <w:lang w:eastAsia="ru-RU"/>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I. Предмет договору</w:t>
      </w:r>
    </w:p>
    <w:p w:rsidR="00FD42A3" w:rsidRPr="002F1E83" w:rsidRDefault="00FD42A3" w:rsidP="00FD42A3">
      <w:pPr>
        <w:shd w:val="clear" w:color="auto" w:fill="FFFFFF"/>
        <w:jc w:val="both"/>
        <w:textAlignment w:val="baseline"/>
        <w:rPr>
          <w:rFonts w:ascii="Times New Roman" w:hAnsi="Times New Roman" w:cs="Times New Roman"/>
          <w:b/>
          <w:bCs/>
        </w:rPr>
      </w:pPr>
      <w:r w:rsidRPr="002F1E83">
        <w:rPr>
          <w:rFonts w:ascii="Times New Roman" w:hAnsi="Times New Roman" w:cs="Times New Roman"/>
        </w:rPr>
        <w:t xml:space="preserve">1.1. Виконавець зобов'язується у </w:t>
      </w:r>
      <w:r w:rsidRPr="002F1E83">
        <w:rPr>
          <w:rFonts w:ascii="Times New Roman" w:hAnsi="Times New Roman" w:cs="Times New Roman"/>
          <w:color w:val="000000"/>
        </w:rPr>
        <w:t>202</w:t>
      </w:r>
      <w:r>
        <w:rPr>
          <w:rFonts w:ascii="Times New Roman" w:hAnsi="Times New Roman" w:cs="Times New Roman"/>
          <w:color w:val="000000"/>
        </w:rPr>
        <w:t xml:space="preserve">3 </w:t>
      </w:r>
      <w:r w:rsidRPr="002F1E83">
        <w:rPr>
          <w:rFonts w:ascii="Times New Roman" w:hAnsi="Times New Roman" w:cs="Times New Roman"/>
        </w:rPr>
        <w:t xml:space="preserve">році надати Замовнику </w:t>
      </w:r>
      <w:r w:rsidRPr="002F1E83">
        <w:rPr>
          <w:rFonts w:ascii="Times New Roman" w:hAnsi="Times New Roman" w:cs="Times New Roman"/>
          <w:color w:val="000000"/>
        </w:rPr>
        <w:t>Послугу</w:t>
      </w:r>
      <w:r w:rsidRPr="002F1E83">
        <w:rPr>
          <w:rFonts w:ascii="Times New Roman" w:hAnsi="Times New Roman" w:cs="Times New Roman"/>
        </w:rPr>
        <w:t xml:space="preserve"> згідно коду </w:t>
      </w:r>
      <w:r w:rsidRPr="002F1E83">
        <w:rPr>
          <w:rFonts w:ascii="Times New Roman" w:hAnsi="Times New Roman" w:cs="Times New Roman"/>
          <w:b/>
        </w:rPr>
        <w:t xml:space="preserve">ДК 021:2015 – 77110000-4 </w:t>
      </w:r>
      <w:r w:rsidR="00F444AA">
        <w:rPr>
          <w:rFonts w:ascii="Times New Roman" w:hAnsi="Times New Roman" w:cs="Times New Roman"/>
          <w:b/>
        </w:rPr>
        <w:t>–</w:t>
      </w:r>
      <w:r w:rsidRPr="002F1E83">
        <w:rPr>
          <w:rFonts w:ascii="Times New Roman" w:hAnsi="Times New Roman" w:cs="Times New Roman"/>
          <w:b/>
        </w:rPr>
        <w:t xml:space="preserve"> </w:t>
      </w:r>
      <w:r w:rsidRPr="002F1E83">
        <w:rPr>
          <w:rFonts w:ascii="Times New Roman" w:hAnsi="Times New Roman" w:cs="Times New Roman"/>
          <w:b/>
          <w:color w:val="000000"/>
        </w:rPr>
        <w:t>Послуги, пов’язані з виробництвом сільськогосподарської продукції</w:t>
      </w:r>
      <w:r w:rsidRPr="002F1E83">
        <w:rPr>
          <w:rFonts w:ascii="Times New Roman" w:hAnsi="Times New Roman" w:cs="Times New Roman"/>
          <w:b/>
        </w:rPr>
        <w:t xml:space="preserve"> (Послуги з обробітку ґрунту)</w:t>
      </w:r>
      <w:r w:rsidRPr="002F1E83">
        <w:rPr>
          <w:rFonts w:ascii="Times New Roman" w:hAnsi="Times New Roman" w:cs="Times New Roman"/>
        </w:rPr>
        <w:t xml:space="preserve">, (далі </w:t>
      </w:r>
      <w:r>
        <w:rPr>
          <w:rFonts w:ascii="Times New Roman" w:hAnsi="Times New Roman" w:cs="Times New Roman"/>
        </w:rPr>
        <w:t>– послуг</w:t>
      </w:r>
      <w:proofErr w:type="gramStart"/>
      <w:r>
        <w:rPr>
          <w:rFonts w:ascii="Times New Roman" w:hAnsi="Times New Roman" w:cs="Times New Roman"/>
        </w:rPr>
        <w:t>а(</w:t>
      </w:r>
      <w:proofErr w:type="gramEnd"/>
      <w:r>
        <w:rPr>
          <w:rFonts w:ascii="Times New Roman" w:hAnsi="Times New Roman" w:cs="Times New Roman"/>
        </w:rPr>
        <w:t xml:space="preserve">и), у обсязі згідно </w:t>
      </w:r>
      <w:r w:rsidRPr="002F1E83">
        <w:rPr>
          <w:rFonts w:ascii="Times New Roman" w:hAnsi="Times New Roman" w:cs="Times New Roman"/>
        </w:rPr>
        <w:t xml:space="preserve">етапів за найменуваннями, що зазначено в специфікації, яка додається до цього Договору </w:t>
      </w:r>
      <w:r w:rsidRPr="002F1E83">
        <w:rPr>
          <w:rFonts w:ascii="Times New Roman" w:hAnsi="Times New Roman" w:cs="Times New Roman"/>
          <w:b/>
        </w:rPr>
        <w:t>(Додаток 1)</w:t>
      </w:r>
      <w:r w:rsidRPr="002F1E83">
        <w:rPr>
          <w:rFonts w:ascii="Times New Roman" w:hAnsi="Times New Roman" w:cs="Times New Roman"/>
        </w:rPr>
        <w:t xml:space="preserve"> і є його невід'ємною частиною, а Замовник – прийняти і оплатити визначену умовами </w:t>
      </w:r>
      <w:r w:rsidR="00F444AA">
        <w:rPr>
          <w:rFonts w:ascii="Times New Roman" w:hAnsi="Times New Roman" w:cs="Times New Roman"/>
        </w:rPr>
        <w:pgNum/>
      </w:r>
      <w:r w:rsidR="00F444AA">
        <w:rPr>
          <w:rFonts w:ascii="Times New Roman" w:hAnsi="Times New Roman" w:cs="Times New Roman"/>
        </w:rPr>
        <w:t>аранту</w:t>
      </w:r>
      <w:r w:rsidRPr="002F1E83">
        <w:rPr>
          <w:rFonts w:ascii="Times New Roman" w:hAnsi="Times New Roman" w:cs="Times New Roman"/>
        </w:rPr>
        <w:t xml:space="preserve"> Договору послугу.</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1.2. Обсяги закупі</w:t>
      </w:r>
      <w:proofErr w:type="gramStart"/>
      <w:r w:rsidRPr="002F1E83">
        <w:rPr>
          <w:rFonts w:ascii="Times New Roman" w:hAnsi="Times New Roman" w:cs="Times New Roman"/>
        </w:rPr>
        <w:t>вл</w:t>
      </w:r>
      <w:proofErr w:type="gramEnd"/>
      <w:r w:rsidRPr="002F1E83">
        <w:rPr>
          <w:rFonts w:ascii="Times New Roman" w:hAnsi="Times New Roman" w:cs="Times New Roman"/>
        </w:rPr>
        <w:t xml:space="preserve">і послуг можуть бути зменшені залежно від реального фінансування видатків Замовника або з урахуванням зменшення потреб Замовника. </w:t>
      </w:r>
    </w:p>
    <w:p w:rsidR="00FD42A3" w:rsidRPr="002F1E83" w:rsidRDefault="00FD42A3" w:rsidP="00FD42A3">
      <w:pPr>
        <w:ind w:right="-185"/>
        <w:jc w:val="both"/>
        <w:rPr>
          <w:rFonts w:ascii="Times New Roman" w:hAnsi="Times New Roman" w:cs="Times New Roman"/>
          <w:color w:val="FF0000"/>
        </w:rPr>
      </w:pPr>
      <w:r w:rsidRPr="002F1E83">
        <w:rPr>
          <w:rFonts w:ascii="Times New Roman" w:hAnsi="Times New Roman" w:cs="Times New Roman"/>
        </w:rPr>
        <w:t xml:space="preserve">1.3.Послуги Виконавцем надаються власною чи орендованою  сільськогосподарською технікою та механізмами (агрегатами) з використанням власних </w:t>
      </w:r>
      <w:r w:rsidR="00F444AA">
        <w:rPr>
          <w:rFonts w:ascii="Times New Roman" w:hAnsi="Times New Roman" w:cs="Times New Roman"/>
        </w:rPr>
        <w:t>–</w:t>
      </w:r>
      <w:r w:rsidRPr="002F1E83">
        <w:rPr>
          <w:rFonts w:ascii="Times New Roman" w:hAnsi="Times New Roman" w:cs="Times New Roman"/>
        </w:rPr>
        <w:t xml:space="preserve"> робочої сили (працівників), паливно-мастильних </w:t>
      </w:r>
      <w:proofErr w:type="gramStart"/>
      <w:r w:rsidRPr="002F1E83">
        <w:rPr>
          <w:rFonts w:ascii="Times New Roman" w:hAnsi="Times New Roman" w:cs="Times New Roman"/>
        </w:rPr>
        <w:t>матер</w:t>
      </w:r>
      <w:proofErr w:type="gramEnd"/>
      <w:r w:rsidRPr="002F1E83">
        <w:rPr>
          <w:rFonts w:ascii="Times New Roman" w:hAnsi="Times New Roman" w:cs="Times New Roman"/>
        </w:rPr>
        <w:t>іалів,  відповідно до вимог технічного завдання тендерної документації.</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 xml:space="preserve">II. Якість послуг </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2.1. Виконавець  гарантує якість послуг, що надаються.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2.2. Виконавець повинен надати Замовнику послугу, якість яких відповідає </w:t>
      </w:r>
      <w:r w:rsidR="00F444AA">
        <w:rPr>
          <w:rFonts w:ascii="Times New Roman" w:hAnsi="Times New Roman" w:cs="Times New Roman"/>
        </w:rPr>
        <w:pgNum/>
      </w:r>
      <w:r w:rsidR="00F444AA">
        <w:rPr>
          <w:rFonts w:ascii="Times New Roman" w:hAnsi="Times New Roman" w:cs="Times New Roman"/>
        </w:rPr>
        <w:t>аран</w:t>
      </w:r>
      <w:r w:rsidRPr="002F1E83">
        <w:rPr>
          <w:rFonts w:ascii="Times New Roman" w:hAnsi="Times New Roman" w:cs="Times New Roman"/>
        </w:rPr>
        <w:t xml:space="preserve"> стандартам, або які зазначені у нормативній технічній документації.</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2.3. Якщо протягом дії договору послуга виявиться не належної якості або такою, що не відповідає умовам цього Договор</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визначає комісія в складі представників Замовника в присутності представника Виконавця), Виконавець зобов’язаний виконати відповідні дії щодо </w:t>
      </w:r>
      <w:r w:rsidRPr="002F1E83">
        <w:rPr>
          <w:rFonts w:ascii="Times New Roman" w:hAnsi="Times New Roman" w:cs="Times New Roman"/>
          <w:color w:val="000000"/>
        </w:rPr>
        <w:t>покращення якості предмета закупівлі</w:t>
      </w:r>
      <w:r w:rsidRPr="002F1E83">
        <w:rPr>
          <w:rFonts w:ascii="Times New Roman" w:hAnsi="Times New Roman" w:cs="Times New Roman"/>
        </w:rPr>
        <w:t xml:space="preserve"> протягом 3 робочих днів, </w:t>
      </w:r>
      <w:r w:rsidRPr="002F1E83">
        <w:rPr>
          <w:rFonts w:ascii="Times New Roman" w:hAnsi="Times New Roman" w:cs="Times New Roman"/>
          <w:color w:val="000000"/>
        </w:rPr>
        <w:t>за умови, що таке покращення не призведе до збільшення суми, визначеної в Договорі</w:t>
      </w:r>
      <w:r w:rsidRPr="002F1E83">
        <w:rPr>
          <w:rFonts w:ascii="Times New Roman" w:hAnsi="Times New Roman" w:cs="Times New Roman"/>
        </w:rPr>
        <w:t xml:space="preserve">. </w:t>
      </w:r>
      <w:proofErr w:type="gramStart"/>
      <w:r w:rsidRPr="002F1E83">
        <w:rPr>
          <w:rFonts w:ascii="Times New Roman" w:hAnsi="Times New Roman" w:cs="Times New Roman"/>
        </w:rPr>
        <w:t>Вс</w:t>
      </w:r>
      <w:proofErr w:type="gramEnd"/>
      <w:r w:rsidRPr="002F1E83">
        <w:rPr>
          <w:rFonts w:ascii="Times New Roman" w:hAnsi="Times New Roman" w:cs="Times New Roman"/>
        </w:rPr>
        <w:t>і витрати, пов’язані із заміною або неналежної якості несе Виконавець.</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 xml:space="preserve">III. </w:t>
      </w:r>
      <w:proofErr w:type="gramStart"/>
      <w:r w:rsidRPr="002F1E83">
        <w:rPr>
          <w:rFonts w:ascii="Times New Roman" w:hAnsi="Times New Roman" w:cs="Times New Roman"/>
          <w:b/>
          <w:bCs/>
          <w:caps/>
        </w:rPr>
        <w:t>Ц</w:t>
      </w:r>
      <w:proofErr w:type="gramEnd"/>
      <w:r w:rsidRPr="002F1E83">
        <w:rPr>
          <w:rFonts w:ascii="Times New Roman" w:hAnsi="Times New Roman" w:cs="Times New Roman"/>
          <w:b/>
          <w:bCs/>
          <w:caps/>
        </w:rPr>
        <w:t xml:space="preserve">іна та загальна сума договору </w:t>
      </w:r>
    </w:p>
    <w:p w:rsidR="00FD42A3" w:rsidRPr="002F1E83" w:rsidRDefault="00FD42A3" w:rsidP="00FD42A3">
      <w:pPr>
        <w:jc w:val="both"/>
        <w:rPr>
          <w:rFonts w:ascii="Times New Roman" w:hAnsi="Times New Roman" w:cs="Times New Roman"/>
        </w:rPr>
      </w:pPr>
      <w:bookmarkStart w:id="17" w:name="BM39"/>
      <w:bookmarkEnd w:id="17"/>
      <w:r w:rsidRPr="002F1E83">
        <w:rPr>
          <w:rFonts w:ascii="Times New Roman" w:hAnsi="Times New Roman" w:cs="Times New Roman"/>
        </w:rPr>
        <w:t>3.1. Вартість цього Договору становить _____________________ грн. (</w:t>
      </w:r>
      <w:r w:rsidRPr="002F1E83">
        <w:rPr>
          <w:rFonts w:ascii="Times New Roman" w:hAnsi="Times New Roman" w:cs="Times New Roman"/>
          <w:i/>
          <w:iCs/>
        </w:rPr>
        <w:t>вказати цифрами та словами</w:t>
      </w:r>
      <w:r w:rsidRPr="002F1E83">
        <w:rPr>
          <w:rFonts w:ascii="Times New Roman" w:hAnsi="Times New Roman" w:cs="Times New Roman"/>
        </w:rPr>
        <w:t>), у т.ч. ПДВ_______грн.</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3.2. </w:t>
      </w:r>
      <w:proofErr w:type="gramStart"/>
      <w:r w:rsidRPr="002F1E83">
        <w:rPr>
          <w:rFonts w:ascii="Times New Roman" w:hAnsi="Times New Roman" w:cs="Times New Roman"/>
        </w:rPr>
        <w:t>Ц</w:t>
      </w:r>
      <w:proofErr w:type="gramEnd"/>
      <w:r w:rsidRPr="002F1E83">
        <w:rPr>
          <w:rFonts w:ascii="Times New Roman" w:hAnsi="Times New Roman" w:cs="Times New Roman"/>
        </w:rPr>
        <w:t>іна включає вартість</w:t>
      </w:r>
      <w:r>
        <w:rPr>
          <w:rFonts w:ascii="Times New Roman" w:hAnsi="Times New Roman" w:cs="Times New Roman"/>
        </w:rPr>
        <w:t xml:space="preserve"> </w:t>
      </w:r>
      <w:r w:rsidRPr="002F1E83">
        <w:rPr>
          <w:rFonts w:ascii="Times New Roman" w:hAnsi="Times New Roman" w:cs="Times New Roman"/>
        </w:rPr>
        <w:t xml:space="preserve">паливно-мастильних матеріалів, транспортування, охорона, ремонт техніки, яка задіяна Виконавцем послуг, та включає податки, збори та інші обов’язкові платежі до бюджетів, передбачені </w:t>
      </w:r>
      <w:r w:rsidR="00F444AA">
        <w:rPr>
          <w:rFonts w:ascii="Times New Roman" w:hAnsi="Times New Roman" w:cs="Times New Roman"/>
        </w:rPr>
        <w:pgNum/>
      </w:r>
      <w:r w:rsidR="00F444AA">
        <w:rPr>
          <w:rFonts w:ascii="Times New Roman" w:hAnsi="Times New Roman" w:cs="Times New Roman"/>
        </w:rPr>
        <w:t>аран</w:t>
      </w:r>
      <w:r w:rsidRPr="002F1E83">
        <w:rPr>
          <w:rFonts w:ascii="Times New Roman" w:hAnsi="Times New Roman" w:cs="Times New Roman"/>
        </w:rPr>
        <w:t xml:space="preserve"> законодавством України.</w:t>
      </w:r>
      <w:r>
        <w:rPr>
          <w:rFonts w:ascii="Times New Roman" w:hAnsi="Times New Roman" w:cs="Times New Roman"/>
        </w:rPr>
        <w:t xml:space="preserve"> </w:t>
      </w:r>
      <w:r w:rsidRPr="002F1E83">
        <w:rPr>
          <w:rFonts w:ascii="Times New Roman" w:hAnsi="Times New Roman" w:cs="Times New Roman"/>
        </w:rPr>
        <w:t xml:space="preserve">Після підписання договору ціна </w:t>
      </w:r>
      <w:proofErr w:type="gramStart"/>
      <w:r w:rsidRPr="002F1E83">
        <w:rPr>
          <w:rFonts w:ascii="Times New Roman" w:hAnsi="Times New Roman" w:cs="Times New Roman"/>
        </w:rPr>
        <w:t>на</w:t>
      </w:r>
      <w:proofErr w:type="gramEnd"/>
      <w:r w:rsidRPr="002F1E83">
        <w:rPr>
          <w:rFonts w:ascii="Times New Roman" w:hAnsi="Times New Roman" w:cs="Times New Roman"/>
        </w:rPr>
        <w:t xml:space="preserve"> одиницю послуг не змінюється.</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3.3. Валютою Договору є гривня України. </w:t>
      </w:r>
    </w:p>
    <w:p w:rsidR="00FD42A3" w:rsidRPr="002F1E83" w:rsidRDefault="00FD42A3" w:rsidP="00FD42A3">
      <w:pPr>
        <w:rPr>
          <w:rFonts w:ascii="Times New Roman" w:hAnsi="Times New Roman" w:cs="Times New Roman"/>
        </w:rPr>
      </w:pPr>
      <w:r w:rsidRPr="002F1E83">
        <w:rPr>
          <w:rFonts w:ascii="Times New Roman" w:hAnsi="Times New Roman" w:cs="Times New Roman"/>
        </w:rPr>
        <w:t>3.4. Сума цього Договору може бути зменшена за взаємною згодою обох Сторін.</w:t>
      </w:r>
    </w:p>
    <w:p w:rsidR="00FD42A3" w:rsidRPr="002F1E83" w:rsidRDefault="00FD42A3" w:rsidP="00FD42A3">
      <w:pPr>
        <w:jc w:val="both"/>
        <w:rPr>
          <w:rFonts w:ascii="Times New Roman" w:hAnsi="Times New Roman" w:cs="Times New Roman"/>
          <w:lang w:eastAsia="en-US"/>
        </w:rPr>
      </w:pPr>
      <w:r w:rsidRPr="002F1E83">
        <w:rPr>
          <w:rFonts w:ascii="Times New Roman" w:hAnsi="Times New Roman" w:cs="Times New Roman"/>
          <w:spacing w:val="-4"/>
          <w:lang w:eastAsia="en-US"/>
        </w:rPr>
        <w:t xml:space="preserve">3.5. </w:t>
      </w:r>
      <w:r w:rsidRPr="002F1E83">
        <w:rPr>
          <w:rFonts w:ascii="Times New Roman" w:hAnsi="Times New Roman" w:cs="Times New Roman"/>
          <w:lang w:eastAsia="en-US"/>
        </w:rPr>
        <w:t>Сума за цього Договору включає вартість транспортування та пакування (якщо таке передбачається при здійсненні постачання предмету закупі</w:t>
      </w:r>
      <w:proofErr w:type="gramStart"/>
      <w:r w:rsidRPr="002F1E83">
        <w:rPr>
          <w:rFonts w:ascii="Times New Roman" w:hAnsi="Times New Roman" w:cs="Times New Roman"/>
          <w:lang w:eastAsia="en-US"/>
        </w:rPr>
        <w:t>вл</w:t>
      </w:r>
      <w:proofErr w:type="gramEnd"/>
      <w:r w:rsidRPr="002F1E83">
        <w:rPr>
          <w:rFonts w:ascii="Times New Roman" w:hAnsi="Times New Roman" w:cs="Times New Roman"/>
          <w:lang w:eastAsia="en-US"/>
        </w:rPr>
        <w:t>і його складових частин або окремих частин), їх завантаження, доставки і розвантаження.</w:t>
      </w:r>
    </w:p>
    <w:p w:rsidR="00FD42A3" w:rsidRDefault="00FD42A3" w:rsidP="00FD42A3">
      <w:pPr>
        <w:rPr>
          <w:rFonts w:ascii="Times New Roman" w:hAnsi="Times New Roman" w:cs="Times New Roman"/>
          <w:lang w:eastAsia="en-US"/>
        </w:rPr>
      </w:pPr>
      <w:r w:rsidRPr="002F1E83">
        <w:rPr>
          <w:rFonts w:ascii="Times New Roman" w:hAnsi="Times New Roman" w:cs="Times New Roman"/>
          <w:lang w:eastAsia="en-US"/>
        </w:rPr>
        <w:t>3.6.Вартість послуг є договірною і не змінюється на весь період виконання договору.</w:t>
      </w:r>
    </w:p>
    <w:p w:rsidR="00FD42A3" w:rsidRPr="002F1E83" w:rsidRDefault="00FD42A3" w:rsidP="00FD42A3">
      <w:pPr>
        <w:rPr>
          <w:rFonts w:ascii="Times New Roman" w:hAnsi="Times New Roman" w:cs="Times New Roman"/>
          <w:lang w:eastAsia="en-US"/>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 xml:space="preserve">IV. Порядок здійснення оплати </w:t>
      </w:r>
    </w:p>
    <w:p w:rsidR="00FD42A3" w:rsidRPr="002F1E83" w:rsidRDefault="00FD42A3" w:rsidP="00FD42A3">
      <w:pPr>
        <w:jc w:val="both"/>
        <w:rPr>
          <w:rFonts w:ascii="Times New Roman" w:hAnsi="Times New Roman" w:cs="Times New Roman"/>
          <w:b/>
          <w:noProof/>
        </w:rPr>
      </w:pPr>
      <w:bookmarkStart w:id="18" w:name="BM45"/>
      <w:bookmarkEnd w:id="18"/>
      <w:r w:rsidRPr="002F1E83">
        <w:rPr>
          <w:rFonts w:ascii="Times New Roman" w:hAnsi="Times New Roman" w:cs="Times New Roman"/>
        </w:rPr>
        <w:t>4.1. Замовник здійснює оплату послуг Виконавцю за фактично надані послуги згідно акту виконаних посл</w:t>
      </w:r>
      <w:r>
        <w:rPr>
          <w:rFonts w:ascii="Times New Roman" w:hAnsi="Times New Roman" w:cs="Times New Roman"/>
        </w:rPr>
        <w:t xml:space="preserve">уг   </w:t>
      </w:r>
      <w:proofErr w:type="gramStart"/>
      <w:r>
        <w:rPr>
          <w:rFonts w:ascii="Times New Roman" w:hAnsi="Times New Roman" w:cs="Times New Roman"/>
        </w:rPr>
        <w:t>п</w:t>
      </w:r>
      <w:proofErr w:type="gramEnd"/>
      <w:r>
        <w:rPr>
          <w:rFonts w:ascii="Times New Roman" w:hAnsi="Times New Roman" w:cs="Times New Roman"/>
        </w:rPr>
        <w:t>ісля   збору врожаю, але не пізніше  31 грудня 2023</w:t>
      </w:r>
      <w:r w:rsidRPr="002F1E83">
        <w:rPr>
          <w:rFonts w:ascii="Times New Roman" w:hAnsi="Times New Roman" w:cs="Times New Roman"/>
        </w:rPr>
        <w:t xml:space="preserve"> року.</w:t>
      </w:r>
    </w:p>
    <w:p w:rsidR="00FD42A3" w:rsidRPr="002F1E83" w:rsidRDefault="00FD42A3" w:rsidP="00FD42A3">
      <w:pPr>
        <w:jc w:val="both"/>
        <w:rPr>
          <w:rFonts w:ascii="Times New Roman" w:hAnsi="Times New Roman" w:cs="Times New Roman"/>
          <w:noProof/>
        </w:rPr>
      </w:pPr>
      <w:r w:rsidRPr="002F1E83">
        <w:rPr>
          <w:rFonts w:ascii="Times New Roman" w:hAnsi="Times New Roman" w:cs="Times New Roman"/>
          <w:noProof/>
        </w:rPr>
        <w:t>4.2. Розрахунки проводяться у безготівковій формі</w:t>
      </w:r>
      <w:r>
        <w:rPr>
          <w:rFonts w:ascii="Times New Roman" w:hAnsi="Times New Roman" w:cs="Times New Roman"/>
          <w:noProof/>
        </w:rPr>
        <w:t xml:space="preserve">  шляхом  перерахування  коштів</w:t>
      </w:r>
      <w:r w:rsidRPr="000F6D6B">
        <w:rPr>
          <w:rFonts w:ascii="Times New Roman" w:hAnsi="Times New Roman" w:cs="Times New Roman"/>
        </w:rPr>
        <w:t xml:space="preserve"> </w:t>
      </w:r>
      <w:r w:rsidRPr="002F1E83">
        <w:rPr>
          <w:rFonts w:ascii="Times New Roman" w:hAnsi="Times New Roman" w:cs="Times New Roman"/>
        </w:rPr>
        <w:t>на розрахунковий рахунок Виконавця</w:t>
      </w:r>
      <w:r>
        <w:rPr>
          <w:rFonts w:ascii="Times New Roman" w:hAnsi="Times New Roman" w:cs="Times New Roman"/>
          <w:noProof/>
        </w:rPr>
        <w:t xml:space="preserve"> </w:t>
      </w:r>
      <w:r w:rsidRPr="002F1E83">
        <w:rPr>
          <w:rFonts w:ascii="Times New Roman" w:hAnsi="Times New Roman" w:cs="Times New Roman"/>
        </w:rPr>
        <w:t xml:space="preserve">на </w:t>
      </w:r>
      <w:proofErr w:type="gramStart"/>
      <w:r w:rsidRPr="002F1E83">
        <w:rPr>
          <w:rFonts w:ascii="Times New Roman" w:hAnsi="Times New Roman" w:cs="Times New Roman"/>
        </w:rPr>
        <w:t>п</w:t>
      </w:r>
      <w:proofErr w:type="gramEnd"/>
      <w:r w:rsidRPr="002F1E83">
        <w:rPr>
          <w:rFonts w:ascii="Times New Roman" w:hAnsi="Times New Roman" w:cs="Times New Roman"/>
        </w:rPr>
        <w:t xml:space="preserve">ідставі рахунків, Актів виконаних робіт згідно до </w:t>
      </w:r>
      <w:r w:rsidRPr="002F1E83">
        <w:rPr>
          <w:rFonts w:ascii="Times New Roman" w:hAnsi="Times New Roman" w:cs="Times New Roman"/>
        </w:rPr>
        <w:lastRenderedPageBreak/>
        <w:t xml:space="preserve">специфікації </w:t>
      </w:r>
    </w:p>
    <w:p w:rsidR="00FD42A3" w:rsidRPr="002F1E83" w:rsidRDefault="00FD42A3" w:rsidP="00FD42A3">
      <w:pPr>
        <w:tabs>
          <w:tab w:val="num" w:pos="1440"/>
        </w:tabs>
        <w:autoSpaceDN w:val="0"/>
        <w:jc w:val="both"/>
        <w:rPr>
          <w:rFonts w:ascii="Times New Roman" w:hAnsi="Times New Roman" w:cs="Times New Roman"/>
          <w:color w:val="000000"/>
        </w:rPr>
      </w:pPr>
      <w:r w:rsidRPr="002F1E83">
        <w:rPr>
          <w:rFonts w:ascii="Times New Roman" w:hAnsi="Times New Roman" w:cs="Times New Roman"/>
          <w:color w:val="000000"/>
          <w:lang w:eastAsia="ru-RU"/>
        </w:rPr>
        <w:t xml:space="preserve">4.3. </w:t>
      </w:r>
      <w:r w:rsidRPr="002F1E83">
        <w:rPr>
          <w:rFonts w:ascii="Times New Roman" w:hAnsi="Times New Roman" w:cs="Times New Roman"/>
          <w:color w:val="000000"/>
        </w:rPr>
        <w:t>Розрахунки здійснюються через Держ</w:t>
      </w:r>
      <w:r>
        <w:rPr>
          <w:rFonts w:ascii="Times New Roman" w:hAnsi="Times New Roman" w:cs="Times New Roman"/>
          <w:color w:val="000000"/>
        </w:rPr>
        <w:t xml:space="preserve">авну </w:t>
      </w:r>
      <w:r w:rsidR="00D758B5">
        <w:rPr>
          <w:rFonts w:ascii="Times New Roman" w:hAnsi="Times New Roman" w:cs="Times New Roman"/>
          <w:color w:val="000000"/>
        </w:rPr>
        <w:t>казначейську службу України</w:t>
      </w:r>
      <w:r>
        <w:rPr>
          <w:rFonts w:ascii="Times New Roman" w:hAnsi="Times New Roman" w:cs="Times New Roman"/>
          <w:color w:val="000000"/>
        </w:rPr>
        <w:t xml:space="preserve">. </w:t>
      </w:r>
    </w:p>
    <w:p w:rsidR="00FD42A3" w:rsidRPr="002F1E83" w:rsidRDefault="00FD42A3" w:rsidP="00FD42A3">
      <w:pPr>
        <w:tabs>
          <w:tab w:val="num" w:pos="1440"/>
        </w:tabs>
        <w:autoSpaceDN w:val="0"/>
        <w:jc w:val="both"/>
        <w:rPr>
          <w:rFonts w:ascii="Times New Roman" w:hAnsi="Times New Roman" w:cs="Times New Roman"/>
          <w:color w:val="000000"/>
          <w:lang w:eastAsia="ru-RU"/>
        </w:rPr>
      </w:pPr>
      <w:r w:rsidRPr="002F1E83">
        <w:rPr>
          <w:rFonts w:ascii="Times New Roman" w:hAnsi="Times New Roman" w:cs="Times New Roman"/>
          <w:color w:val="000000"/>
          <w:lang w:eastAsia="ru-RU"/>
        </w:rPr>
        <w:t xml:space="preserve">4.4. У разі зменшення бюджетних призначень за бюджетними </w:t>
      </w:r>
      <w:r w:rsidR="00D758B5">
        <w:rPr>
          <w:rFonts w:ascii="Times New Roman" w:hAnsi="Times New Roman" w:cs="Times New Roman"/>
          <w:color w:val="000000"/>
          <w:lang w:val="uk-UA" w:eastAsia="ru-RU"/>
        </w:rPr>
        <w:t>г</w:t>
      </w:r>
      <w:r w:rsidR="00F444AA">
        <w:rPr>
          <w:rFonts w:ascii="Times New Roman" w:hAnsi="Times New Roman" w:cs="Times New Roman"/>
          <w:color w:val="000000"/>
          <w:lang w:eastAsia="ru-RU"/>
        </w:rPr>
        <w:t>арантуємо</w:t>
      </w:r>
      <w:proofErr w:type="gramStart"/>
      <w:r w:rsidR="00F444AA">
        <w:rPr>
          <w:rFonts w:ascii="Times New Roman" w:hAnsi="Times New Roman" w:cs="Times New Roman"/>
          <w:color w:val="000000"/>
          <w:lang w:eastAsia="ru-RU"/>
        </w:rPr>
        <w:t xml:space="preserve"> </w:t>
      </w:r>
      <w:r w:rsidRPr="002F1E83">
        <w:rPr>
          <w:rFonts w:ascii="Times New Roman" w:hAnsi="Times New Roman" w:cs="Times New Roman"/>
          <w:color w:val="000000"/>
          <w:lang w:eastAsia="ru-RU"/>
        </w:rPr>
        <w:t>,</w:t>
      </w:r>
      <w:proofErr w:type="gramEnd"/>
      <w:r w:rsidRPr="002F1E83">
        <w:rPr>
          <w:rFonts w:ascii="Times New Roman" w:hAnsi="Times New Roman" w:cs="Times New Roman"/>
          <w:color w:val="000000"/>
          <w:lang w:eastAsia="ru-RU"/>
        </w:rPr>
        <w:t xml:space="preserve"> Замовник залишає за собою право зменшення ціни </w:t>
      </w:r>
      <w:r w:rsidRPr="002F1E83">
        <w:rPr>
          <w:rFonts w:ascii="Times New Roman" w:hAnsi="Times New Roman" w:cs="Times New Roman"/>
          <w:color w:val="000000"/>
          <w:spacing w:val="-1"/>
          <w:lang w:eastAsia="ru-RU"/>
        </w:rPr>
        <w:t xml:space="preserve">Договору з відповідним зменшенням обсягів </w:t>
      </w:r>
      <w:r w:rsidRPr="002F1E83">
        <w:rPr>
          <w:rFonts w:ascii="Times New Roman" w:hAnsi="Times New Roman" w:cs="Times New Roman"/>
          <w:iCs/>
          <w:color w:val="000000"/>
          <w:lang w:eastAsia="ru-RU"/>
        </w:rPr>
        <w:t>Послуг</w:t>
      </w:r>
      <w:r w:rsidRPr="002F1E83">
        <w:rPr>
          <w:rFonts w:ascii="Times New Roman" w:hAnsi="Times New Roman" w:cs="Times New Roman"/>
          <w:color w:val="000000"/>
          <w:spacing w:val="-1"/>
          <w:lang w:eastAsia="ru-RU"/>
        </w:rPr>
        <w:t>, що закуповуються.</w:t>
      </w:r>
    </w:p>
    <w:p w:rsidR="00FD42A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2F1E83">
        <w:rPr>
          <w:rFonts w:ascii="Times New Roman" w:hAnsi="Times New Roman" w:cs="Times New Roman"/>
          <w:b/>
          <w:bCs/>
        </w:rPr>
        <w:t xml:space="preserve">V. </w:t>
      </w:r>
      <w:r w:rsidRPr="002F1E83">
        <w:rPr>
          <w:rFonts w:ascii="Times New Roman" w:hAnsi="Times New Roman" w:cs="Times New Roman"/>
          <w:b/>
          <w:bCs/>
          <w:caps/>
        </w:rPr>
        <w:t>надання послуг</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19" w:name="BM56"/>
      <w:bookmarkEnd w:id="19"/>
      <w:r w:rsidRPr="002F1E83">
        <w:rPr>
          <w:rFonts w:ascii="Times New Roman" w:hAnsi="Times New Roman" w:cs="Times New Roman"/>
        </w:rPr>
        <w:t>5.1. Строк виконання зобов’</w:t>
      </w:r>
      <w:r>
        <w:rPr>
          <w:rFonts w:ascii="Times New Roman" w:hAnsi="Times New Roman" w:cs="Times New Roman"/>
        </w:rPr>
        <w:t xml:space="preserve">язань за Договором:  </w:t>
      </w:r>
      <w:r w:rsidRPr="002F1E83">
        <w:rPr>
          <w:rFonts w:ascii="Times New Roman" w:hAnsi="Times New Roman" w:cs="Times New Roman"/>
          <w:bCs/>
          <w:color w:val="000000"/>
        </w:rPr>
        <w:t>згідно заявки замов</w:t>
      </w:r>
      <w:r>
        <w:rPr>
          <w:rFonts w:ascii="Times New Roman" w:hAnsi="Times New Roman" w:cs="Times New Roman"/>
          <w:bCs/>
          <w:color w:val="000000"/>
        </w:rPr>
        <w:t xml:space="preserve">ника але не </w:t>
      </w:r>
      <w:proofErr w:type="gramStart"/>
      <w:r>
        <w:rPr>
          <w:rFonts w:ascii="Times New Roman" w:hAnsi="Times New Roman" w:cs="Times New Roman"/>
          <w:bCs/>
          <w:color w:val="000000"/>
        </w:rPr>
        <w:t>п</w:t>
      </w:r>
      <w:proofErr w:type="gramEnd"/>
      <w:r>
        <w:rPr>
          <w:rFonts w:ascii="Times New Roman" w:hAnsi="Times New Roman" w:cs="Times New Roman"/>
          <w:bCs/>
          <w:color w:val="000000"/>
        </w:rPr>
        <w:t>ізніше   «____»______ 2023</w:t>
      </w:r>
      <w:r w:rsidRPr="002F1E83">
        <w:rPr>
          <w:rFonts w:ascii="Times New Roman" w:hAnsi="Times New Roman" w:cs="Times New Roman"/>
          <w:bCs/>
          <w:color w:val="000000"/>
        </w:rPr>
        <w:t xml:space="preserve"> року</w:t>
      </w:r>
      <w:r w:rsidRPr="002F1E83">
        <w:rPr>
          <w:rFonts w:ascii="Times New Roman" w:hAnsi="Times New Roman" w:cs="Times New Roman"/>
        </w:rPr>
        <w:t xml:space="preserve">. Виконавець повинен надати послугу та передати Замовнику протягом 3 (трьох) календарних днів з дня отримання заявки від Замовника, але в будь-якому випадку виконати </w:t>
      </w:r>
      <w:proofErr w:type="gramStart"/>
      <w:r w:rsidRPr="002F1E83">
        <w:rPr>
          <w:rFonts w:ascii="Times New Roman" w:hAnsi="Times New Roman" w:cs="Times New Roman"/>
        </w:rPr>
        <w:t>вс</w:t>
      </w:r>
      <w:proofErr w:type="gramEnd"/>
      <w:r w:rsidRPr="002F1E83">
        <w:rPr>
          <w:rFonts w:ascii="Times New Roman" w:hAnsi="Times New Roman" w:cs="Times New Roman"/>
        </w:rPr>
        <w:t xml:space="preserve">і види  послуг  до </w:t>
      </w:r>
      <w:r>
        <w:rPr>
          <w:rFonts w:ascii="Times New Roman" w:hAnsi="Times New Roman" w:cs="Times New Roman"/>
        </w:rPr>
        <w:t xml:space="preserve">   вказаної  дати </w:t>
      </w:r>
      <w:r w:rsidRPr="002F1E83">
        <w:rPr>
          <w:rFonts w:ascii="Times New Roman" w:hAnsi="Times New Roman" w:cs="Times New Roman"/>
          <w:color w:val="000000"/>
        </w:rPr>
        <w:t xml:space="preserve"> </w:t>
      </w:r>
      <w:r w:rsidRPr="002F1E83">
        <w:rPr>
          <w:rFonts w:ascii="Times New Roman" w:hAnsi="Times New Roman" w:cs="Times New Roman"/>
        </w:rPr>
        <w:t xml:space="preserve">року, а в частині розрахунків – до повного виконання своїх зобов'язань Сторонами.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5.1.1. Надання послуг може надаватись достроково, </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разі виникнення погодних обставин, які впливають на дозрівання врожаю, у разі, якщо Замовником, погоджено дострокове надання послуг.</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5.1.2. Кінцевий строк надання послуг може бути продовжено Замовником, із об’єктивних на те причин, при цьому одна із Сторін заздалегідь (за два робочих дні) повідомляє іншу Сторону про продовження такого строку, із чітким зазначенням кінцевого строку надання послуг та/або їх етапі</w:t>
      </w:r>
      <w:proofErr w:type="gramStart"/>
      <w:r w:rsidRPr="002F1E83">
        <w:rPr>
          <w:rFonts w:ascii="Times New Roman" w:hAnsi="Times New Roman" w:cs="Times New Roman"/>
        </w:rPr>
        <w:t>в</w:t>
      </w:r>
      <w:proofErr w:type="gramEnd"/>
      <w:r w:rsidRPr="002F1E83">
        <w:rPr>
          <w:rFonts w:ascii="Times New Roman" w:hAnsi="Times New Roman" w:cs="Times New Roman"/>
        </w:rPr>
        <w:t>.</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0" w:name="BM57"/>
      <w:bookmarkStart w:id="21" w:name="BM58"/>
      <w:bookmarkEnd w:id="20"/>
      <w:bookmarkEnd w:id="21"/>
      <w:r w:rsidRPr="002F1E83">
        <w:rPr>
          <w:rFonts w:ascii="Times New Roman" w:hAnsi="Times New Roman" w:cs="Times New Roman"/>
        </w:rPr>
        <w:t>5.2. Місце надання послу</w:t>
      </w:r>
      <w:proofErr w:type="gramStart"/>
      <w:r w:rsidRPr="002F1E83">
        <w:rPr>
          <w:rFonts w:ascii="Times New Roman" w:hAnsi="Times New Roman" w:cs="Times New Roman"/>
        </w:rPr>
        <w:t>г(</w:t>
      </w:r>
      <w:proofErr w:type="gramEnd"/>
      <w:r w:rsidRPr="002F1E83">
        <w:rPr>
          <w:rFonts w:ascii="Times New Roman" w:hAnsi="Times New Roman" w:cs="Times New Roman"/>
        </w:rPr>
        <w:t xml:space="preserve">и):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5.2.1. Місц</w:t>
      </w:r>
      <w:r>
        <w:rPr>
          <w:rFonts w:ascii="Times New Roman" w:hAnsi="Times New Roman" w:cs="Times New Roman"/>
        </w:rPr>
        <w:t>е надання послу</w:t>
      </w:r>
      <w:proofErr w:type="gramStart"/>
      <w:r>
        <w:rPr>
          <w:rFonts w:ascii="Times New Roman" w:hAnsi="Times New Roman" w:cs="Times New Roman"/>
        </w:rPr>
        <w:t>г(</w:t>
      </w:r>
      <w:proofErr w:type="gramEnd"/>
      <w:r>
        <w:rPr>
          <w:rFonts w:ascii="Times New Roman" w:hAnsi="Times New Roman" w:cs="Times New Roman"/>
        </w:rPr>
        <w:t>и) за адресою З</w:t>
      </w:r>
      <w:r w:rsidRPr="002F1E83">
        <w:rPr>
          <w:rFonts w:ascii="Times New Roman" w:hAnsi="Times New Roman" w:cs="Times New Roman"/>
        </w:rPr>
        <w:t>амовника та розташ</w:t>
      </w:r>
      <w:r>
        <w:rPr>
          <w:rFonts w:ascii="Times New Roman" w:hAnsi="Times New Roman" w:cs="Times New Roman"/>
        </w:rPr>
        <w:t xml:space="preserve">ування земельної ділянки </w:t>
      </w:r>
      <w:r w:rsidRPr="002F1E83">
        <w:rPr>
          <w:rFonts w:ascii="Times New Roman" w:hAnsi="Times New Roman" w:cs="Times New Roman"/>
        </w:rPr>
        <w:t>.</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5.3. Замовник має право пред'явити претензію Виконавцю </w:t>
      </w:r>
      <w:proofErr w:type="gramStart"/>
      <w:r w:rsidRPr="002F1E83">
        <w:rPr>
          <w:rFonts w:ascii="Times New Roman" w:hAnsi="Times New Roman" w:cs="Times New Roman"/>
        </w:rPr>
        <w:t>по</w:t>
      </w:r>
      <w:proofErr w:type="gramEnd"/>
      <w:r w:rsidRPr="002F1E83">
        <w:rPr>
          <w:rFonts w:ascii="Times New Roman" w:hAnsi="Times New Roman" w:cs="Times New Roman"/>
        </w:rPr>
        <w:t xml:space="preserve"> кількості </w:t>
      </w:r>
      <w:proofErr w:type="gramStart"/>
      <w:r w:rsidRPr="002F1E83">
        <w:rPr>
          <w:rFonts w:ascii="Times New Roman" w:hAnsi="Times New Roman" w:cs="Times New Roman"/>
        </w:rPr>
        <w:t>та</w:t>
      </w:r>
      <w:proofErr w:type="gramEnd"/>
      <w:r w:rsidRPr="002F1E83">
        <w:rPr>
          <w:rFonts w:ascii="Times New Roman" w:hAnsi="Times New Roman" w:cs="Times New Roman"/>
        </w:rPr>
        <w:t xml:space="preserve"> якості послуги та / або щодо строку надання послуги. </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5.4. Претензія готується і </w:t>
      </w:r>
      <w:proofErr w:type="gramStart"/>
      <w:r w:rsidRPr="002F1E83">
        <w:rPr>
          <w:rFonts w:ascii="Times New Roman" w:hAnsi="Times New Roman" w:cs="Times New Roman"/>
        </w:rPr>
        <w:t>подається</w:t>
      </w:r>
      <w:proofErr w:type="gramEnd"/>
      <w:r w:rsidRPr="002F1E83">
        <w:rPr>
          <w:rFonts w:ascii="Times New Roman" w:hAnsi="Times New Roman" w:cs="Times New Roman"/>
        </w:rPr>
        <w:t xml:space="preserve"> у письмовій формі і пред'являється Виконавцю, по кількості – у день прийому-передачі послуги, по якості – в будь-який момент впродовж дії </w:t>
      </w:r>
      <w:r w:rsidR="00D758B5">
        <w:rPr>
          <w:rFonts w:ascii="Times New Roman" w:hAnsi="Times New Roman" w:cs="Times New Roman"/>
          <w:lang w:val="uk-UA"/>
        </w:rPr>
        <w:t>г</w:t>
      </w:r>
      <w:r w:rsidR="00F444AA">
        <w:rPr>
          <w:rFonts w:ascii="Times New Roman" w:hAnsi="Times New Roman" w:cs="Times New Roman"/>
        </w:rPr>
        <w:t>аранту</w:t>
      </w:r>
      <w:r w:rsidRPr="002F1E83">
        <w:rPr>
          <w:rFonts w:ascii="Times New Roman" w:hAnsi="Times New Roman" w:cs="Times New Roman"/>
        </w:rPr>
        <w:t xml:space="preserve"> Договору.</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VI. Права та обов'язки сторін</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bookmarkStart w:id="22" w:name="BM62"/>
      <w:bookmarkEnd w:id="22"/>
      <w:r w:rsidRPr="002F1E83">
        <w:rPr>
          <w:rFonts w:ascii="Times New Roman" w:hAnsi="Times New Roman" w:cs="Times New Roman"/>
          <w:b/>
          <w:bCs/>
        </w:rPr>
        <w:t>6.1. Замовник зобов'язаний:</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3" w:name="BM63"/>
      <w:bookmarkStart w:id="24" w:name="BM66"/>
      <w:bookmarkEnd w:id="23"/>
      <w:bookmarkEnd w:id="24"/>
      <w:r w:rsidRPr="002F1E83">
        <w:rPr>
          <w:rFonts w:ascii="Times New Roman" w:hAnsi="Times New Roman" w:cs="Times New Roman"/>
        </w:rPr>
        <w:t>6.1.1. Приймати надані послуги, у разі дотримання відповідності якісних умов предмету закупі</w:t>
      </w:r>
      <w:proofErr w:type="gramStart"/>
      <w:r w:rsidRPr="002F1E83">
        <w:rPr>
          <w:rFonts w:ascii="Times New Roman" w:hAnsi="Times New Roman" w:cs="Times New Roman"/>
        </w:rPr>
        <w:t>вл</w:t>
      </w:r>
      <w:proofErr w:type="gramEnd"/>
      <w:r w:rsidRPr="002F1E83">
        <w:rPr>
          <w:rFonts w:ascii="Times New Roman" w:hAnsi="Times New Roman" w:cs="Times New Roman"/>
        </w:rPr>
        <w:t>і Виконавцем.</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6.1.2. Замовник за 2-3 дні до виконання Послуг </w:t>
      </w:r>
      <w:proofErr w:type="gramStart"/>
      <w:r w:rsidRPr="002F1E83">
        <w:rPr>
          <w:rFonts w:ascii="Times New Roman" w:hAnsi="Times New Roman" w:cs="Times New Roman"/>
        </w:rPr>
        <w:t>повинен</w:t>
      </w:r>
      <w:proofErr w:type="gramEnd"/>
      <w:r w:rsidRPr="002F1E83">
        <w:rPr>
          <w:rFonts w:ascii="Times New Roman" w:hAnsi="Times New Roman" w:cs="Times New Roman"/>
        </w:rPr>
        <w:t xml:space="preserve"> надати Виконавцю заявки;</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6.1.</w:t>
      </w:r>
      <w:r>
        <w:rPr>
          <w:rFonts w:ascii="Times New Roman" w:hAnsi="Times New Roman" w:cs="Times New Roman"/>
        </w:rPr>
        <w:t>3. Не допускати простою   техніки</w:t>
      </w:r>
      <w:r w:rsidRPr="002F1E83">
        <w:rPr>
          <w:rFonts w:ascii="Times New Roman" w:hAnsi="Times New Roman" w:cs="Times New Roman"/>
        </w:rPr>
        <w:t>;</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5" w:name="BM64"/>
      <w:bookmarkEnd w:id="25"/>
      <w:r w:rsidRPr="002F1E83">
        <w:rPr>
          <w:rFonts w:ascii="Times New Roman" w:hAnsi="Times New Roman" w:cs="Times New Roman"/>
        </w:rPr>
        <w:t>6.1.</w:t>
      </w:r>
      <w:r>
        <w:rPr>
          <w:rFonts w:ascii="Times New Roman" w:hAnsi="Times New Roman" w:cs="Times New Roman"/>
        </w:rPr>
        <w:t>4.  З</w:t>
      </w:r>
      <w:r w:rsidRPr="002F1E83">
        <w:rPr>
          <w:rFonts w:ascii="Times New Roman" w:hAnsi="Times New Roman" w:cs="Times New Roman"/>
        </w:rPr>
        <w:t>дійс</w:t>
      </w:r>
      <w:r>
        <w:rPr>
          <w:rFonts w:ascii="Times New Roman" w:hAnsi="Times New Roman" w:cs="Times New Roman"/>
        </w:rPr>
        <w:t>нювати оплату за надані послуги  згідно  умов   Договору.</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6.1.5. Забезпечити збереження техніки у випадку необхідності її збереження в </w:t>
      </w:r>
      <w:proofErr w:type="gramStart"/>
      <w:r w:rsidRPr="002F1E83">
        <w:rPr>
          <w:rFonts w:ascii="Times New Roman" w:hAnsi="Times New Roman" w:cs="Times New Roman"/>
        </w:rPr>
        <w:t>м</w:t>
      </w:r>
      <w:proofErr w:type="gramEnd"/>
      <w:r w:rsidRPr="002F1E83">
        <w:rPr>
          <w:rFonts w:ascii="Times New Roman" w:hAnsi="Times New Roman" w:cs="Times New Roman"/>
        </w:rPr>
        <w:t>ісцях виконання послуг;</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6.1.6. Забезпечити Виконавця необхідною інформацією про виконання послуг.</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2F1E83">
        <w:rPr>
          <w:rFonts w:ascii="Times New Roman" w:hAnsi="Times New Roman" w:cs="Times New Roman"/>
          <w:b/>
          <w:bCs/>
        </w:rPr>
        <w:t>6.2. Замовник має право:</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6" w:name="BM67"/>
      <w:bookmarkEnd w:id="26"/>
      <w:r w:rsidRPr="002F1E83">
        <w:rPr>
          <w:rFonts w:ascii="Times New Roman" w:hAnsi="Times New Roman" w:cs="Times New Roman"/>
        </w:rPr>
        <w:t>6.2.1. Достроково розірвати цей Догові</w:t>
      </w:r>
      <w:proofErr w:type="gramStart"/>
      <w:r w:rsidRPr="002F1E83">
        <w:rPr>
          <w:rFonts w:ascii="Times New Roman" w:hAnsi="Times New Roman" w:cs="Times New Roman"/>
        </w:rPr>
        <w:t>р</w:t>
      </w:r>
      <w:proofErr w:type="gramEnd"/>
      <w:r w:rsidRPr="002F1E83">
        <w:rPr>
          <w:rFonts w:ascii="Times New Roman" w:hAnsi="Times New Roman" w:cs="Times New Roman"/>
        </w:rPr>
        <w:t xml:space="preserve"> у разі невиконання з</w:t>
      </w:r>
      <w:r>
        <w:rPr>
          <w:rFonts w:ascii="Times New Roman" w:hAnsi="Times New Roman" w:cs="Times New Roman"/>
        </w:rPr>
        <w:t>обов'язань Виконавцем</w:t>
      </w:r>
      <w:r w:rsidRPr="002F1E83">
        <w:rPr>
          <w:rFonts w:ascii="Times New Roman" w:hAnsi="Times New Roman" w:cs="Times New Roman"/>
        </w:rPr>
        <w:t>, повідоми</w:t>
      </w:r>
      <w:r>
        <w:rPr>
          <w:rFonts w:ascii="Times New Roman" w:hAnsi="Times New Roman" w:cs="Times New Roman"/>
        </w:rPr>
        <w:t xml:space="preserve">вши про це його   за  10   днів </w:t>
      </w:r>
      <w:r w:rsidRPr="002F1E83">
        <w:rPr>
          <w:rFonts w:ascii="Times New Roman" w:hAnsi="Times New Roman" w:cs="Times New Roman"/>
        </w:rPr>
        <w:t>;</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7" w:name="BM68"/>
      <w:bookmarkEnd w:id="27"/>
      <w:r w:rsidRPr="002F1E83">
        <w:rPr>
          <w:rFonts w:ascii="Times New Roman" w:hAnsi="Times New Roman" w:cs="Times New Roman"/>
        </w:rPr>
        <w:t>6.2.2. Контролювати надання послуги у строки, встановлені цим Договором;</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8" w:name="BM69"/>
      <w:bookmarkEnd w:id="28"/>
      <w:r w:rsidRPr="002F1E83">
        <w:rPr>
          <w:rFonts w:ascii="Times New Roman" w:hAnsi="Times New Roman" w:cs="Times New Roman"/>
        </w:rPr>
        <w:t>6.2.3. Зменшувати обсяг закупі</w:t>
      </w:r>
      <w:proofErr w:type="gramStart"/>
      <w:r w:rsidRPr="002F1E83">
        <w:rPr>
          <w:rFonts w:ascii="Times New Roman" w:hAnsi="Times New Roman" w:cs="Times New Roman"/>
        </w:rPr>
        <w:t>вл</w:t>
      </w:r>
      <w:proofErr w:type="gramEnd"/>
      <w:r w:rsidRPr="002F1E83">
        <w:rPr>
          <w:rFonts w:ascii="Times New Roman" w:hAnsi="Times New Roman" w:cs="Times New Roman"/>
        </w:rPr>
        <w:t>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29" w:name="BM70"/>
      <w:bookmarkEnd w:id="29"/>
      <w:r w:rsidRPr="002F1E83">
        <w:rPr>
          <w:rFonts w:ascii="Times New Roman" w:hAnsi="Times New Roman" w:cs="Times New Roman"/>
        </w:rPr>
        <w:t xml:space="preserve">6.2.4. Повернути рахунок Виконавцеві без здійснення оплати в разі неналежного оформлення документів, зазначених </w:t>
      </w:r>
      <w:r w:rsidRPr="002F1E83">
        <w:rPr>
          <w:rFonts w:ascii="Times New Roman" w:hAnsi="Times New Roman" w:cs="Times New Roman"/>
          <w:color w:val="000000"/>
        </w:rPr>
        <w:t>у пункті 4.2 розділу IV цього Договору</w:t>
      </w:r>
      <w:r w:rsidRPr="002F1E83">
        <w:rPr>
          <w:rFonts w:ascii="Times New Roman" w:hAnsi="Times New Roman" w:cs="Times New Roman"/>
        </w:rPr>
        <w:t xml:space="preserve"> (відсутність печатки, </w:t>
      </w:r>
      <w:proofErr w:type="gramStart"/>
      <w:r w:rsidRPr="002F1E83">
        <w:rPr>
          <w:rFonts w:ascii="Times New Roman" w:hAnsi="Times New Roman" w:cs="Times New Roman"/>
        </w:rPr>
        <w:t>п</w:t>
      </w:r>
      <w:proofErr w:type="gramEnd"/>
      <w:r w:rsidRPr="002F1E83">
        <w:rPr>
          <w:rFonts w:ascii="Times New Roman" w:hAnsi="Times New Roman" w:cs="Times New Roman"/>
        </w:rPr>
        <w:t xml:space="preserve">ідписів тощо).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bookmarkStart w:id="30" w:name="BM71"/>
      <w:bookmarkStart w:id="31" w:name="BM72"/>
      <w:bookmarkEnd w:id="30"/>
      <w:bookmarkEnd w:id="31"/>
      <w:r>
        <w:rPr>
          <w:rFonts w:ascii="Times New Roman" w:hAnsi="Times New Roman" w:cs="Times New Roman"/>
          <w:b/>
          <w:bCs/>
        </w:rPr>
        <w:t xml:space="preserve">6.3. Виконавець </w:t>
      </w:r>
      <w:r w:rsidRPr="002F1E83">
        <w:rPr>
          <w:rFonts w:ascii="Times New Roman" w:hAnsi="Times New Roman" w:cs="Times New Roman"/>
          <w:b/>
          <w:bCs/>
        </w:rPr>
        <w:t xml:space="preserve"> зобов'язаний:</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32" w:name="BM73"/>
      <w:bookmarkStart w:id="33" w:name="BM75"/>
      <w:bookmarkStart w:id="34" w:name="BM76"/>
      <w:bookmarkEnd w:id="32"/>
      <w:bookmarkEnd w:id="33"/>
      <w:bookmarkEnd w:id="34"/>
      <w:r w:rsidRPr="002F1E83">
        <w:rPr>
          <w:rFonts w:ascii="Times New Roman" w:hAnsi="Times New Roman" w:cs="Times New Roman"/>
        </w:rPr>
        <w:t>6.3.1. Забезпечити надання послуг у строки, встановлені цим Договором та відповідно до заявки Замовника;</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35" w:name="BM74"/>
      <w:bookmarkEnd w:id="35"/>
      <w:r w:rsidRPr="002F1E83">
        <w:rPr>
          <w:rFonts w:ascii="Times New Roman" w:hAnsi="Times New Roman" w:cs="Times New Roman"/>
        </w:rPr>
        <w:t>6.3.2. Забезпечити надання послуг, якість яких відповідає умовам, установленим розділом II цього Договору.</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6.3.3.Виконувати </w:t>
      </w:r>
      <w:proofErr w:type="gramStart"/>
      <w:r w:rsidRPr="002F1E83">
        <w:rPr>
          <w:rFonts w:ascii="Times New Roman" w:hAnsi="Times New Roman" w:cs="Times New Roman"/>
        </w:rPr>
        <w:t>вс</w:t>
      </w:r>
      <w:proofErr w:type="gramEnd"/>
      <w:r w:rsidRPr="002F1E83">
        <w:rPr>
          <w:rFonts w:ascii="Times New Roman" w:hAnsi="Times New Roman" w:cs="Times New Roman"/>
        </w:rPr>
        <w:t>і вказівки Замовника з приводу виконання послуг.</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6.3.4. Виконані послуги оформити Актом виконаних послуг.</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6.3.5. Забезпечити технічне обслуговування, ремонтування техніки.</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6.3.6.Негайно інформувати Замовника </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разі виникнення перешкод у виконанні послуг чи інших обставин, які можуть вплинути на своєчасність та якість виконуваних послуг.</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6.3.7.Надавати можливість безперешкодного здійснення контролю за своєю діяльністю Замовнику на </w:t>
      </w:r>
      <w:proofErr w:type="gramStart"/>
      <w:r w:rsidRPr="002F1E83">
        <w:rPr>
          <w:rFonts w:ascii="Times New Roman" w:hAnsi="Times New Roman" w:cs="Times New Roman"/>
        </w:rPr>
        <w:t>вс</w:t>
      </w:r>
      <w:proofErr w:type="gramEnd"/>
      <w:r w:rsidRPr="002F1E83">
        <w:rPr>
          <w:rFonts w:ascii="Times New Roman" w:hAnsi="Times New Roman" w:cs="Times New Roman"/>
        </w:rPr>
        <w:t>іх етапах надання послуг.</w:t>
      </w:r>
    </w:p>
    <w:p w:rsidR="00FD42A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6.3.8.Послуги виконуються </w:t>
      </w:r>
      <w:r w:rsidRPr="002F1E83">
        <w:rPr>
          <w:rFonts w:ascii="Times New Roman" w:hAnsi="Times New Roman" w:cs="Times New Roman"/>
        </w:rPr>
        <w:t xml:space="preserve"> паливно-маст</w:t>
      </w:r>
      <w:r>
        <w:rPr>
          <w:rFonts w:ascii="Times New Roman" w:hAnsi="Times New Roman" w:cs="Times New Roman"/>
        </w:rPr>
        <w:t>ильними матеріалами В</w:t>
      </w:r>
      <w:r w:rsidRPr="002F1E83">
        <w:rPr>
          <w:rFonts w:ascii="Times New Roman" w:hAnsi="Times New Roman" w:cs="Times New Roman"/>
        </w:rPr>
        <w:t>иконавця.</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Pr>
          <w:rFonts w:ascii="Times New Roman" w:hAnsi="Times New Roman" w:cs="Times New Roman"/>
          <w:b/>
          <w:bCs/>
        </w:rPr>
        <w:lastRenderedPageBreak/>
        <w:t xml:space="preserve">6.4. Виконавець </w:t>
      </w:r>
      <w:r w:rsidRPr="002F1E83">
        <w:rPr>
          <w:rFonts w:ascii="Times New Roman" w:hAnsi="Times New Roman" w:cs="Times New Roman"/>
          <w:b/>
          <w:bCs/>
        </w:rPr>
        <w:t xml:space="preserve"> має право:</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6.4.1. Своєчасно та в повному обсязі отримувати плату за надані послуги;</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36" w:name="BM78"/>
      <w:bookmarkEnd w:id="36"/>
      <w:r w:rsidRPr="002F1E83">
        <w:rPr>
          <w:rFonts w:ascii="Times New Roman" w:hAnsi="Times New Roman" w:cs="Times New Roman"/>
        </w:rPr>
        <w:t xml:space="preserve">6.4.2. На дострокове виконання зобов’язань в частині виконання своїх зобов’язань за даним Договором, </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разі отримання  </w:t>
      </w:r>
      <w:r>
        <w:rPr>
          <w:rFonts w:ascii="Times New Roman" w:hAnsi="Times New Roman" w:cs="Times New Roman"/>
        </w:rPr>
        <w:t>погодження</w:t>
      </w:r>
      <w:r w:rsidRPr="002F1E83">
        <w:rPr>
          <w:rFonts w:ascii="Times New Roman" w:hAnsi="Times New Roman" w:cs="Times New Roman"/>
        </w:rPr>
        <w:t xml:space="preserve"> на те від Замовника;</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37" w:name="BM79"/>
      <w:bookmarkEnd w:id="37"/>
      <w:r w:rsidRPr="002F1E83">
        <w:rPr>
          <w:rFonts w:ascii="Times New Roman" w:hAnsi="Times New Roman" w:cs="Times New Roman"/>
        </w:rPr>
        <w:t>6.4.3. У разі невиконання зобов'язань Замовником Виконавець послуг має право достроково розірвати цей Догові</w:t>
      </w:r>
      <w:proofErr w:type="gramStart"/>
      <w:r w:rsidRPr="002F1E83">
        <w:rPr>
          <w:rFonts w:ascii="Times New Roman" w:hAnsi="Times New Roman" w:cs="Times New Roman"/>
        </w:rPr>
        <w:t>р</w:t>
      </w:r>
      <w:proofErr w:type="gramEnd"/>
      <w:r w:rsidRPr="002F1E83">
        <w:rPr>
          <w:rFonts w:ascii="Times New Roman" w:hAnsi="Times New Roman" w:cs="Times New Roman"/>
        </w:rPr>
        <w:t xml:space="preserve">, повідомивши про </w:t>
      </w:r>
      <w:r>
        <w:rPr>
          <w:rFonts w:ascii="Times New Roman" w:hAnsi="Times New Roman" w:cs="Times New Roman"/>
        </w:rPr>
        <w:t>це Замовника не пізніше ніж за 1</w:t>
      </w:r>
      <w:r w:rsidRPr="002F1E83">
        <w:rPr>
          <w:rFonts w:ascii="Times New Roman" w:hAnsi="Times New Roman" w:cs="Times New Roman"/>
        </w:rPr>
        <w:t>0 днів.</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6.4.4. Залучати до виконання зобов’язань за даним Договором субпідрядн</w:t>
      </w:r>
      <w:proofErr w:type="gramStart"/>
      <w:r w:rsidRPr="002F1E83">
        <w:rPr>
          <w:rFonts w:ascii="Times New Roman" w:hAnsi="Times New Roman" w:cs="Times New Roman"/>
        </w:rPr>
        <w:t>у(</w:t>
      </w:r>
      <w:proofErr w:type="gramEnd"/>
      <w:r w:rsidRPr="002F1E83">
        <w:rPr>
          <w:rFonts w:ascii="Times New Roman" w:hAnsi="Times New Roman" w:cs="Times New Roman"/>
        </w:rPr>
        <w:t>і) організацію(ії) з метою забезпечення своєчасного та якісного виконання взятих на себе зобов’язань.</w:t>
      </w:r>
    </w:p>
    <w:p w:rsidR="00FD42A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6.4.5. </w:t>
      </w:r>
      <w:proofErr w:type="gramStart"/>
      <w:r w:rsidRPr="002F1E83">
        <w:rPr>
          <w:rFonts w:ascii="Times New Roman" w:hAnsi="Times New Roman" w:cs="Times New Roman"/>
        </w:rPr>
        <w:t>Визначити ціни на послуги з урахуванням прогнозованого індексу їх подорожчання до кінця строку надання послуг, але відповідно до укладеного за результатами торгів договору, оплата за надані послуги  буде здійснюватися по ціні, що сформувалася на день оплати, але в межах максимальної ціни, що передбачена в Договорі.</w:t>
      </w:r>
      <w:proofErr w:type="gramEnd"/>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bookmarkStart w:id="38" w:name="BM80"/>
      <w:bookmarkEnd w:id="38"/>
      <w:r w:rsidRPr="002F1E83">
        <w:rPr>
          <w:rFonts w:ascii="Times New Roman" w:hAnsi="Times New Roman" w:cs="Times New Roman"/>
          <w:b/>
          <w:bCs/>
          <w:caps/>
        </w:rPr>
        <w:t xml:space="preserve">VII. Відповідальність сторін </w:t>
      </w:r>
      <w:bookmarkStart w:id="39" w:name="BM82"/>
      <w:bookmarkEnd w:id="39"/>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7.1. </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w:t>
      </w:r>
      <w:proofErr w:type="gramStart"/>
      <w:r w:rsidRPr="002F1E83">
        <w:rPr>
          <w:rFonts w:ascii="Times New Roman" w:hAnsi="Times New Roman" w:cs="Times New Roman"/>
        </w:rPr>
        <w:t>раз</w:t>
      </w:r>
      <w:proofErr w:type="gramEnd"/>
      <w:r w:rsidRPr="002F1E83">
        <w:rPr>
          <w:rFonts w:ascii="Times New Roman" w:hAnsi="Times New Roman" w:cs="Times New Roman"/>
        </w:rPr>
        <w:t xml:space="preserve">і невиконання або неналежного виконання своїх зобов'язань за Договором  Сторони  несуть  відповідальність, передбачену </w:t>
      </w:r>
      <w:r w:rsidR="00F444AA">
        <w:rPr>
          <w:rFonts w:ascii="Times New Roman" w:hAnsi="Times New Roman" w:cs="Times New Roman"/>
        </w:rPr>
        <w:pgNum/>
      </w:r>
      <w:r w:rsidR="00F444AA">
        <w:rPr>
          <w:rFonts w:ascii="Times New Roman" w:hAnsi="Times New Roman" w:cs="Times New Roman"/>
        </w:rPr>
        <w:t>аран</w:t>
      </w:r>
      <w:r w:rsidRPr="002F1E83">
        <w:rPr>
          <w:rFonts w:ascii="Times New Roman" w:hAnsi="Times New Roman" w:cs="Times New Roman"/>
        </w:rPr>
        <w:t xml:space="preserve"> законодавством та цим Договором.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7.2. У разі невиконання або несвоєчасного виконання зобов'язань при закупі</w:t>
      </w:r>
      <w:proofErr w:type="gramStart"/>
      <w:r w:rsidRPr="002F1E83">
        <w:rPr>
          <w:rFonts w:ascii="Times New Roman" w:hAnsi="Times New Roman" w:cs="Times New Roman"/>
        </w:rPr>
        <w:t>вл</w:t>
      </w:r>
      <w:proofErr w:type="gramEnd"/>
      <w:r w:rsidRPr="002F1E83">
        <w:rPr>
          <w:rFonts w:ascii="Times New Roman" w:hAnsi="Times New Roman" w:cs="Times New Roman"/>
        </w:rPr>
        <w:t xml:space="preserve">і послуг за бюджетні кошти Виконавець сплачує Замовнику штрафні санкції (неустойка, штраф, пеня) у розмірі подвійної облікової ставки НБУ від суми вартості послуг, з яких допущено прострочення виконання за кожен день прострочення.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7.3.</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w:t>
      </w:r>
      <w:proofErr w:type="gramStart"/>
      <w:r w:rsidRPr="002F1E83">
        <w:rPr>
          <w:rFonts w:ascii="Times New Roman" w:hAnsi="Times New Roman" w:cs="Times New Roman"/>
        </w:rPr>
        <w:t>раз</w:t>
      </w:r>
      <w:proofErr w:type="gramEnd"/>
      <w:r w:rsidRPr="002F1E83">
        <w:rPr>
          <w:rFonts w:ascii="Times New Roman" w:hAnsi="Times New Roman" w:cs="Times New Roman"/>
        </w:rPr>
        <w:t>і порушення умов зобов′язання щодо якості послуг Виконавець несе відповідальність передбачену законодавством України.</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7.4.Сплата штрафних санкцій не звільняє Сторони від виконання взятих на себе зобов′язань.</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0" w:name="BM83"/>
      <w:bookmarkEnd w:id="40"/>
      <w:r w:rsidRPr="002F1E83">
        <w:rPr>
          <w:rFonts w:ascii="Times New Roman" w:hAnsi="Times New Roman" w:cs="Times New Roman"/>
        </w:rPr>
        <w:t>7.5. Жодна із Сторін не має права передавати свої права та обов’язки за цим Договором треті</w:t>
      </w:r>
      <w:proofErr w:type="gramStart"/>
      <w:r w:rsidRPr="002F1E83">
        <w:rPr>
          <w:rFonts w:ascii="Times New Roman" w:hAnsi="Times New Roman" w:cs="Times New Roman"/>
        </w:rPr>
        <w:t>м</w:t>
      </w:r>
      <w:proofErr w:type="gramEnd"/>
      <w:r w:rsidRPr="002F1E83">
        <w:rPr>
          <w:rFonts w:ascii="Times New Roman" w:hAnsi="Times New Roman" w:cs="Times New Roman"/>
        </w:rPr>
        <w:t xml:space="preserve"> особам без письмової згоди на те іншої Сторони.</w:t>
      </w:r>
    </w:p>
    <w:p w:rsidR="00FD42A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F1E83">
        <w:rPr>
          <w:rFonts w:ascii="Times New Roman" w:hAnsi="Times New Roman" w:cs="Times New Roman"/>
        </w:rPr>
        <w:t xml:space="preserve">7.6. У випадках, не передбачених цим Договором, Сторони несуть відповідальність, передбачену </w:t>
      </w:r>
      <w:r w:rsidR="00F444AA">
        <w:rPr>
          <w:rFonts w:ascii="Times New Roman" w:hAnsi="Times New Roman" w:cs="Times New Roman"/>
        </w:rPr>
        <w:pgNum/>
      </w:r>
      <w:r w:rsidR="00F444AA">
        <w:rPr>
          <w:rFonts w:ascii="Times New Roman" w:hAnsi="Times New Roman" w:cs="Times New Roman"/>
        </w:rPr>
        <w:t>аран</w:t>
      </w:r>
      <w:r w:rsidRPr="002F1E83">
        <w:rPr>
          <w:rFonts w:ascii="Times New Roman" w:hAnsi="Times New Roman" w:cs="Times New Roman"/>
        </w:rPr>
        <w:t xml:space="preserve"> законодавством України.</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VIII. Обставини непереборної сили</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1" w:name="BM87"/>
      <w:bookmarkEnd w:id="41"/>
      <w:r w:rsidRPr="002F1E83">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2F1E83">
        <w:rPr>
          <w:rFonts w:ascii="Times New Roman" w:hAnsi="Times New Roman" w:cs="Times New Roman"/>
        </w:rPr>
        <w:t>п</w:t>
      </w:r>
      <w:proofErr w:type="gramEnd"/>
      <w:r w:rsidRPr="002F1E83">
        <w:rPr>
          <w:rFonts w:ascii="Times New Roman" w:hAnsi="Times New Roman" w:cs="Times New Roman"/>
        </w:rPr>
        <w:t>ід час укладання  Договору  та  виникли поза волею Сторін (аварія, катастрофа, стихійне лихо, епідемія, епізоотія, війна</w:t>
      </w:r>
      <w:r>
        <w:rPr>
          <w:rFonts w:ascii="Times New Roman" w:hAnsi="Times New Roman" w:cs="Times New Roman"/>
        </w:rPr>
        <w:t>,</w:t>
      </w:r>
      <w:r w:rsidRPr="002F1E83">
        <w:rPr>
          <w:rFonts w:ascii="Times New Roman" w:hAnsi="Times New Roman" w:cs="Times New Roman"/>
        </w:rPr>
        <w:t xml:space="preserve"> тощо).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2" w:name="BM88"/>
      <w:bookmarkEnd w:id="42"/>
      <w:r w:rsidRPr="002F1E83">
        <w:rPr>
          <w:rFonts w:ascii="Times New Roman" w:hAnsi="Times New Roman" w:cs="Times New Roman"/>
        </w:rPr>
        <w:t xml:space="preserve">8.2. Сторона, що не може виконувати зобов'язання за цим Договором унаслідок дії обставин непереборної сили, повинна не </w:t>
      </w:r>
      <w:proofErr w:type="gramStart"/>
      <w:r w:rsidRPr="002F1E83">
        <w:rPr>
          <w:rFonts w:ascii="Times New Roman" w:hAnsi="Times New Roman" w:cs="Times New Roman"/>
        </w:rPr>
        <w:t>п</w:t>
      </w:r>
      <w:proofErr w:type="gramEnd"/>
      <w:r w:rsidRPr="002F1E83">
        <w:rPr>
          <w:rFonts w:ascii="Times New Roman" w:hAnsi="Times New Roman" w:cs="Times New Roman"/>
        </w:rPr>
        <w:t xml:space="preserve">ізніше ніж протягом 5 днів з моменту їх  виникнення повідомити про це іншу Сторону у письмовій формі.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3" w:name="BM89"/>
      <w:bookmarkEnd w:id="43"/>
      <w:r w:rsidRPr="002F1E83">
        <w:rPr>
          <w:rFonts w:ascii="Times New Roman" w:hAnsi="Times New Roman" w:cs="Times New Roman"/>
        </w:rPr>
        <w:t>8.3. Доказом виникнення обставин непереборної сили та строку їх дії є відповідні до</w:t>
      </w:r>
      <w:r>
        <w:rPr>
          <w:rFonts w:ascii="Times New Roman" w:hAnsi="Times New Roman" w:cs="Times New Roman"/>
        </w:rPr>
        <w:t>кументи, які видаються    Верховною Радою  України,   Кабінетом  Міні</w:t>
      </w:r>
      <w:proofErr w:type="gramStart"/>
      <w:r>
        <w:rPr>
          <w:rFonts w:ascii="Times New Roman" w:hAnsi="Times New Roman" w:cs="Times New Roman"/>
        </w:rPr>
        <w:t>стр</w:t>
      </w:r>
      <w:proofErr w:type="gramEnd"/>
      <w:r>
        <w:rPr>
          <w:rFonts w:ascii="Times New Roman" w:hAnsi="Times New Roman" w:cs="Times New Roman"/>
        </w:rPr>
        <w:t>ів  України  та   уповноваженими  ними  органами.</w:t>
      </w:r>
    </w:p>
    <w:p w:rsidR="00FD42A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4" w:name="BM91"/>
      <w:bookmarkEnd w:id="44"/>
      <w:r w:rsidRPr="002F1E83">
        <w:rPr>
          <w:rFonts w:ascii="Times New Roman" w:hAnsi="Times New Roman" w:cs="Times New Roman"/>
        </w:rPr>
        <w:t xml:space="preserve">8.4. </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w:t>
      </w:r>
      <w:proofErr w:type="gramStart"/>
      <w:r w:rsidRPr="002F1E83">
        <w:rPr>
          <w:rFonts w:ascii="Times New Roman" w:hAnsi="Times New Roman" w:cs="Times New Roman"/>
        </w:rPr>
        <w:t>раз</w:t>
      </w:r>
      <w:proofErr w:type="gramEnd"/>
      <w:r w:rsidRPr="002F1E83">
        <w:rPr>
          <w:rFonts w:ascii="Times New Roman" w:hAnsi="Times New Roman" w:cs="Times New Roman"/>
        </w:rPr>
        <w:t>і</w:t>
      </w:r>
      <w:r>
        <w:rPr>
          <w:rFonts w:ascii="Times New Roman" w:hAnsi="Times New Roman" w:cs="Times New Roman"/>
        </w:rPr>
        <w:t>,</w:t>
      </w:r>
      <w:r w:rsidRPr="002F1E83">
        <w:rPr>
          <w:rFonts w:ascii="Times New Roman" w:hAnsi="Times New Roman" w:cs="Times New Roman"/>
        </w:rPr>
        <w:t xml:space="preserve"> коли строк дії обставин непереборної сили продовжується більше ніж</w:t>
      </w:r>
      <w:r>
        <w:rPr>
          <w:rFonts w:ascii="Times New Roman" w:hAnsi="Times New Roman" w:cs="Times New Roman"/>
        </w:rPr>
        <w:t xml:space="preserve">  на</w:t>
      </w:r>
      <w:r w:rsidRPr="002F1E83">
        <w:rPr>
          <w:rFonts w:ascii="Times New Roman" w:hAnsi="Times New Roman" w:cs="Times New Roman"/>
        </w:rPr>
        <w:t xml:space="preserve"> 30 днів, кожна із Сторін в </w:t>
      </w:r>
      <w:r w:rsidR="00F444AA">
        <w:rPr>
          <w:rFonts w:ascii="Times New Roman" w:hAnsi="Times New Roman" w:cs="Times New Roman"/>
        </w:rPr>
        <w:pgNum/>
      </w:r>
      <w:r w:rsidR="00F444AA">
        <w:rPr>
          <w:rFonts w:ascii="Times New Roman" w:hAnsi="Times New Roman" w:cs="Times New Roman"/>
        </w:rPr>
        <w:t>арантуємо що</w:t>
      </w:r>
      <w:r w:rsidR="00F444AA">
        <w:rPr>
          <w:rFonts w:ascii="Times New Roman" w:hAnsi="Times New Roman" w:cs="Times New Roman"/>
        </w:rPr>
        <w:pgNum/>
      </w:r>
      <w:r w:rsidRPr="002F1E83">
        <w:rPr>
          <w:rFonts w:ascii="Times New Roman" w:hAnsi="Times New Roman" w:cs="Times New Roman"/>
        </w:rPr>
        <w:t xml:space="preserve"> порядку має право розірвати цей Договір.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IX. Вирішення спорі</w:t>
      </w:r>
      <w:proofErr w:type="gramStart"/>
      <w:r w:rsidRPr="002F1E83">
        <w:rPr>
          <w:rFonts w:ascii="Times New Roman" w:hAnsi="Times New Roman" w:cs="Times New Roman"/>
          <w:b/>
          <w:bCs/>
          <w:caps/>
        </w:rPr>
        <w:t>в</w:t>
      </w:r>
      <w:proofErr w:type="gramEnd"/>
      <w:r w:rsidRPr="002F1E83">
        <w:rPr>
          <w:rFonts w:ascii="Times New Roman" w:hAnsi="Times New Roman" w:cs="Times New Roman"/>
          <w:b/>
          <w:bCs/>
          <w:caps/>
        </w:rPr>
        <w:t xml:space="preserve"> </w:t>
      </w:r>
    </w:p>
    <w:p w:rsidR="00FD42A3" w:rsidRPr="002F1E83" w:rsidRDefault="00FD42A3" w:rsidP="00FD42A3">
      <w:pPr>
        <w:jc w:val="both"/>
        <w:rPr>
          <w:rFonts w:ascii="Times New Roman" w:hAnsi="Times New Roman" w:cs="Times New Roman"/>
        </w:rPr>
      </w:pPr>
      <w:bookmarkStart w:id="45" w:name="BM93"/>
      <w:bookmarkEnd w:id="45"/>
      <w:r w:rsidRPr="002F1E83">
        <w:rPr>
          <w:rFonts w:ascii="Times New Roman" w:hAnsi="Times New Roman" w:cs="Times New Roman"/>
        </w:rPr>
        <w:t>9.1. Усі спори та розбіжності, які виникли впродовж терміну дії Договору, вирішуються Сторонами шляхом переговорі</w:t>
      </w:r>
      <w:proofErr w:type="gramStart"/>
      <w:r w:rsidRPr="002F1E83">
        <w:rPr>
          <w:rFonts w:ascii="Times New Roman" w:hAnsi="Times New Roman" w:cs="Times New Roman"/>
        </w:rPr>
        <w:t>в</w:t>
      </w:r>
      <w:proofErr w:type="gramEnd"/>
      <w:r w:rsidRPr="002F1E83">
        <w:rPr>
          <w:rFonts w:ascii="Times New Roman" w:hAnsi="Times New Roman" w:cs="Times New Roman"/>
        </w:rPr>
        <w:t>.</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9.2. Спірні питання, з яких Сторони не дійшли згоди шляхом переговорів, розв’язуються </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відповідності до законодавства України.</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rPr>
      </w:pPr>
      <w:r w:rsidRPr="002F1E83">
        <w:rPr>
          <w:rFonts w:ascii="Times New Roman" w:hAnsi="Times New Roman" w:cs="Times New Roman"/>
          <w:b/>
          <w:bCs/>
          <w:caps/>
        </w:rPr>
        <w:t xml:space="preserve">X. Строк дії договору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bookmarkStart w:id="46" w:name="BM99"/>
      <w:bookmarkEnd w:id="46"/>
      <w:r w:rsidRPr="002F1E83">
        <w:rPr>
          <w:rFonts w:ascii="Times New Roman" w:hAnsi="Times New Roman" w:cs="Times New Roman"/>
        </w:rPr>
        <w:t>10.1. Цей Догові</w:t>
      </w:r>
      <w:proofErr w:type="gramStart"/>
      <w:r w:rsidRPr="002F1E83">
        <w:rPr>
          <w:rFonts w:ascii="Times New Roman" w:hAnsi="Times New Roman" w:cs="Times New Roman"/>
        </w:rPr>
        <w:t>р</w:t>
      </w:r>
      <w:proofErr w:type="gramEnd"/>
      <w:r w:rsidRPr="002F1E83">
        <w:rPr>
          <w:rFonts w:ascii="Times New Roman" w:hAnsi="Times New Roman" w:cs="Times New Roman"/>
        </w:rPr>
        <w:t xml:space="preserve"> набирає чинності з дня його підписання і діє до 31.12.</w:t>
      </w:r>
      <w:r w:rsidRPr="002F1E83">
        <w:rPr>
          <w:rFonts w:ascii="Times New Roman" w:hAnsi="Times New Roman" w:cs="Times New Roman"/>
          <w:color w:val="000000"/>
        </w:rPr>
        <w:t>202</w:t>
      </w:r>
      <w:r>
        <w:rPr>
          <w:rFonts w:ascii="Times New Roman" w:hAnsi="Times New Roman" w:cs="Times New Roman"/>
          <w:color w:val="000000"/>
        </w:rPr>
        <w:t>3</w:t>
      </w:r>
      <w:r w:rsidRPr="002F1E83">
        <w:rPr>
          <w:rFonts w:ascii="Times New Roman" w:hAnsi="Times New Roman" w:cs="Times New Roman"/>
        </w:rPr>
        <w:t xml:space="preserve"> року, але в будь-якому випадку до повного виконання Сторонами своїх зобов’язань за ним. </w:t>
      </w:r>
    </w:p>
    <w:p w:rsidR="00FD42A3" w:rsidRPr="002F1E83" w:rsidRDefault="00FD42A3" w:rsidP="00FD42A3">
      <w:pPr>
        <w:jc w:val="both"/>
        <w:rPr>
          <w:rFonts w:ascii="Times New Roman" w:hAnsi="Times New Roman" w:cs="Times New Roman"/>
        </w:rPr>
      </w:pPr>
      <w:bookmarkStart w:id="47" w:name="BM101"/>
      <w:bookmarkEnd w:id="47"/>
      <w:r w:rsidRPr="002F1E83">
        <w:rPr>
          <w:rFonts w:ascii="Times New Roman" w:hAnsi="Times New Roman" w:cs="Times New Roman"/>
        </w:rPr>
        <w:t>10.2. Цей Догові</w:t>
      </w:r>
      <w:proofErr w:type="gramStart"/>
      <w:r w:rsidRPr="002F1E83">
        <w:rPr>
          <w:rFonts w:ascii="Times New Roman" w:hAnsi="Times New Roman" w:cs="Times New Roman"/>
        </w:rPr>
        <w:t>р</w:t>
      </w:r>
      <w:proofErr w:type="gramEnd"/>
      <w:r w:rsidRPr="002F1E83">
        <w:rPr>
          <w:rFonts w:ascii="Times New Roman" w:hAnsi="Times New Roman" w:cs="Times New Roman"/>
        </w:rPr>
        <w:t xml:space="preserve"> вступає в силу з моменту його підписання Сторонами.</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10.3. Дія Договору припиняється:</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- 31.12.</w:t>
      </w:r>
      <w:r w:rsidRPr="002F1E83">
        <w:rPr>
          <w:rFonts w:ascii="Times New Roman" w:hAnsi="Times New Roman" w:cs="Times New Roman"/>
          <w:color w:val="000000"/>
        </w:rPr>
        <w:t>202</w:t>
      </w:r>
      <w:r>
        <w:rPr>
          <w:rFonts w:ascii="Times New Roman" w:hAnsi="Times New Roman" w:cs="Times New Roman"/>
          <w:color w:val="000000"/>
        </w:rPr>
        <w:t>3</w:t>
      </w:r>
      <w:r w:rsidRPr="002F1E83">
        <w:rPr>
          <w:rFonts w:ascii="Times New Roman" w:hAnsi="Times New Roman" w:cs="Times New Roman"/>
        </w:rPr>
        <w:t xml:space="preserve"> р.;</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достроково за згодою Сторі</w:t>
      </w:r>
      <w:proofErr w:type="gramStart"/>
      <w:r w:rsidRPr="002F1E83">
        <w:rPr>
          <w:rFonts w:ascii="Times New Roman" w:hAnsi="Times New Roman" w:cs="Times New Roman"/>
        </w:rPr>
        <w:t>н</w:t>
      </w:r>
      <w:proofErr w:type="gramEnd"/>
      <w:r w:rsidRPr="002F1E83">
        <w:rPr>
          <w:rFonts w:ascii="Times New Roman" w:hAnsi="Times New Roman" w:cs="Times New Roman"/>
        </w:rPr>
        <w:t xml:space="preserve">, </w:t>
      </w:r>
      <w:proofErr w:type="gramStart"/>
      <w:r w:rsidRPr="002F1E83">
        <w:rPr>
          <w:rFonts w:ascii="Times New Roman" w:hAnsi="Times New Roman" w:cs="Times New Roman"/>
        </w:rPr>
        <w:t>у</w:t>
      </w:r>
      <w:proofErr w:type="gramEnd"/>
      <w:r w:rsidRPr="002F1E83">
        <w:rPr>
          <w:rFonts w:ascii="Times New Roman" w:hAnsi="Times New Roman" w:cs="Times New Roman"/>
        </w:rPr>
        <w:t xml:space="preserve"> строк визначений Сторонами в </w:t>
      </w:r>
      <w:r w:rsidR="00F444AA">
        <w:rPr>
          <w:rFonts w:ascii="Times New Roman" w:hAnsi="Times New Roman" w:cs="Times New Roman"/>
        </w:rPr>
        <w:pgNum/>
      </w:r>
      <w:r w:rsidR="00F444AA">
        <w:rPr>
          <w:rFonts w:ascii="Times New Roman" w:hAnsi="Times New Roman" w:cs="Times New Roman"/>
        </w:rPr>
        <w:t>арантуємо що</w:t>
      </w:r>
      <w:r w:rsidR="00F444AA">
        <w:rPr>
          <w:rFonts w:ascii="Times New Roman" w:hAnsi="Times New Roman" w:cs="Times New Roman"/>
        </w:rPr>
        <w:pgNum/>
      </w:r>
      <w:r w:rsidRPr="002F1E83">
        <w:rPr>
          <w:rFonts w:ascii="Times New Roman" w:hAnsi="Times New Roman" w:cs="Times New Roman"/>
        </w:rPr>
        <w:t xml:space="preserve"> даним Договором порядку;</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lastRenderedPageBreak/>
        <w:t xml:space="preserve">- з інших </w:t>
      </w:r>
      <w:proofErr w:type="gramStart"/>
      <w:r w:rsidRPr="002F1E83">
        <w:rPr>
          <w:rFonts w:ascii="Times New Roman" w:hAnsi="Times New Roman" w:cs="Times New Roman"/>
        </w:rPr>
        <w:t>п</w:t>
      </w:r>
      <w:proofErr w:type="gramEnd"/>
      <w:r w:rsidRPr="002F1E83">
        <w:rPr>
          <w:rFonts w:ascii="Times New Roman" w:hAnsi="Times New Roman" w:cs="Times New Roman"/>
        </w:rPr>
        <w:t xml:space="preserve">ідстав, передбачених </w:t>
      </w:r>
      <w:r w:rsidR="00F444AA">
        <w:rPr>
          <w:rFonts w:ascii="Times New Roman" w:hAnsi="Times New Roman" w:cs="Times New Roman"/>
        </w:rPr>
        <w:pgNum/>
      </w:r>
      <w:r w:rsidR="00F444AA">
        <w:rPr>
          <w:rFonts w:ascii="Times New Roman" w:hAnsi="Times New Roman" w:cs="Times New Roman"/>
        </w:rPr>
        <w:t>аран</w:t>
      </w:r>
      <w:r w:rsidRPr="002F1E83">
        <w:rPr>
          <w:rFonts w:ascii="Times New Roman" w:hAnsi="Times New Roman" w:cs="Times New Roman"/>
        </w:rPr>
        <w:t xml:space="preserve"> законодавством України, та умовами цього Договору.</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 xml:space="preserve">XI. Інші умови </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rPr>
      </w:pPr>
      <w:r w:rsidRPr="002F1E83">
        <w:rPr>
          <w:rFonts w:ascii="Times New Roman" w:hAnsi="Times New Roman" w:cs="Times New Roman"/>
          <w:color w:val="000000"/>
        </w:rPr>
        <w:t xml:space="preserve">11.1. Умови Договору про закупівлю не можуть змінюватися  </w:t>
      </w:r>
      <w:proofErr w:type="gramStart"/>
      <w:r w:rsidRPr="002F1E83">
        <w:rPr>
          <w:rFonts w:ascii="Times New Roman" w:hAnsi="Times New Roman" w:cs="Times New Roman"/>
          <w:color w:val="000000"/>
        </w:rPr>
        <w:t>п</w:t>
      </w:r>
      <w:proofErr w:type="gramEnd"/>
      <w:r w:rsidRPr="002F1E83">
        <w:rPr>
          <w:rFonts w:ascii="Times New Roman" w:hAnsi="Times New Roman" w:cs="Times New Roman"/>
          <w:color w:val="000000"/>
        </w:rPr>
        <w:t xml:space="preserve">ісля його підписання до виконання зобов'язань сторонами у повному обсязі, крім випадків передбачених  Законом України «Про публічні закупівлі». </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11.2. Надавач послуг є платником податку на _______________________.</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11.3. Усі зміни та доповнення до Договору, а також його дострокове розірвання за згодою сторін є </w:t>
      </w:r>
      <w:r w:rsidR="00F444AA">
        <w:rPr>
          <w:rFonts w:ascii="Times New Roman" w:hAnsi="Times New Roman" w:cs="Times New Roman"/>
        </w:rPr>
        <w:pgNum/>
      </w:r>
      <w:r w:rsidR="00F444AA">
        <w:rPr>
          <w:rFonts w:ascii="Times New Roman" w:hAnsi="Times New Roman" w:cs="Times New Roman"/>
        </w:rPr>
        <w:t>аран</w:t>
      </w:r>
      <w:r w:rsidRPr="002F1E83">
        <w:rPr>
          <w:rFonts w:ascii="Times New Roman" w:hAnsi="Times New Roman" w:cs="Times New Roman"/>
        </w:rPr>
        <w:t xml:space="preserve"> лише у тому випадку, якщо оформлені письмово у вигляді додаткових угод, які </w:t>
      </w:r>
      <w:proofErr w:type="gramStart"/>
      <w:r w:rsidRPr="002F1E83">
        <w:rPr>
          <w:rFonts w:ascii="Times New Roman" w:hAnsi="Times New Roman" w:cs="Times New Roman"/>
        </w:rPr>
        <w:t>п</w:t>
      </w:r>
      <w:proofErr w:type="gramEnd"/>
      <w:r w:rsidRPr="002F1E83">
        <w:rPr>
          <w:rFonts w:ascii="Times New Roman" w:hAnsi="Times New Roman" w:cs="Times New Roman"/>
        </w:rPr>
        <w:t>ідписуються обома Сторонами. Усі додаткові угоди є невід’ємними частинами Договору.</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11.4. Жодна із Сторін не має права передавати свої права та обов’язки за цим Договором треті</w:t>
      </w:r>
      <w:proofErr w:type="gramStart"/>
      <w:r w:rsidRPr="002F1E83">
        <w:rPr>
          <w:rFonts w:ascii="Times New Roman" w:hAnsi="Times New Roman" w:cs="Times New Roman"/>
        </w:rPr>
        <w:t>м</w:t>
      </w:r>
      <w:proofErr w:type="gramEnd"/>
      <w:r w:rsidRPr="002F1E83">
        <w:rPr>
          <w:rFonts w:ascii="Times New Roman" w:hAnsi="Times New Roman" w:cs="Times New Roman"/>
        </w:rPr>
        <w:t xml:space="preserve"> особам без письмової згоди іншої Сторони.</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 xml:space="preserve">11.5. У випадках, не передбачених цим Договором, Сторони керуються </w:t>
      </w:r>
      <w:r w:rsidR="00F444AA">
        <w:rPr>
          <w:rFonts w:ascii="Times New Roman" w:hAnsi="Times New Roman" w:cs="Times New Roman"/>
        </w:rPr>
        <w:pgNum/>
      </w:r>
      <w:r w:rsidR="00F444AA">
        <w:rPr>
          <w:rFonts w:ascii="Times New Roman" w:hAnsi="Times New Roman" w:cs="Times New Roman"/>
        </w:rPr>
        <w:t>аран</w:t>
      </w:r>
      <w:r w:rsidRPr="002F1E83">
        <w:rPr>
          <w:rFonts w:ascii="Times New Roman" w:hAnsi="Times New Roman" w:cs="Times New Roman"/>
        </w:rPr>
        <w:t xml:space="preserve"> законодавством України.</w:t>
      </w:r>
    </w:p>
    <w:p w:rsidR="00FD42A3" w:rsidRPr="002F1E83" w:rsidRDefault="00FD42A3" w:rsidP="00FD42A3">
      <w:pPr>
        <w:jc w:val="both"/>
        <w:rPr>
          <w:rFonts w:ascii="Times New Roman" w:hAnsi="Times New Roman" w:cs="Times New Roman"/>
        </w:rPr>
      </w:pPr>
      <w:r w:rsidRPr="002F1E83">
        <w:rPr>
          <w:rFonts w:ascii="Times New Roman" w:hAnsi="Times New Roman" w:cs="Times New Roman"/>
        </w:rPr>
        <w:t>11.6. Цей Догові</w:t>
      </w:r>
      <w:proofErr w:type="gramStart"/>
      <w:r w:rsidRPr="002F1E83">
        <w:rPr>
          <w:rFonts w:ascii="Times New Roman" w:hAnsi="Times New Roman" w:cs="Times New Roman"/>
        </w:rPr>
        <w:t>р</w:t>
      </w:r>
      <w:proofErr w:type="gramEnd"/>
      <w:r w:rsidRPr="002F1E83">
        <w:rPr>
          <w:rFonts w:ascii="Times New Roman" w:hAnsi="Times New Roman" w:cs="Times New Roman"/>
        </w:rPr>
        <w:t xml:space="preserve"> складено у двох оригінальних примірниках, по одному для кожної зі Сторін, які мають рівну юридичну силу.</w:t>
      </w:r>
    </w:p>
    <w:p w:rsidR="00FD42A3" w:rsidRPr="002F1E83" w:rsidRDefault="00FD42A3" w:rsidP="00FD42A3">
      <w:pPr>
        <w:jc w:val="both"/>
        <w:rPr>
          <w:rFonts w:ascii="Times New Roman" w:hAnsi="Times New Roman" w:cs="Times New Roman"/>
        </w:rPr>
      </w:pPr>
      <w:r>
        <w:rPr>
          <w:rFonts w:ascii="Times New Roman" w:hAnsi="Times New Roman" w:cs="Times New Roman"/>
        </w:rPr>
        <w:t>11.7.  У  відповідності  до Закону  України «Про захист персональних даних» від  01.06.2010 р. №2297-У1  Сторони  добровільно  надають  згоду   на  бі</w:t>
      </w:r>
      <w:proofErr w:type="gramStart"/>
      <w:r>
        <w:rPr>
          <w:rFonts w:ascii="Times New Roman" w:hAnsi="Times New Roman" w:cs="Times New Roman"/>
        </w:rPr>
        <w:t>р</w:t>
      </w:r>
      <w:proofErr w:type="gramEnd"/>
      <w:r>
        <w:rPr>
          <w:rFonts w:ascii="Times New Roman" w:hAnsi="Times New Roman" w:cs="Times New Roman"/>
        </w:rPr>
        <w:t xml:space="preserve">  та  обробку  будь-яких  Персональних даних, яі  стали  відомими   в  процесі  господарських  відносин.</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 xml:space="preserve">XII. Додатки </w:t>
      </w:r>
      <w:proofErr w:type="gramStart"/>
      <w:r w:rsidRPr="002F1E83">
        <w:rPr>
          <w:rFonts w:ascii="Times New Roman" w:hAnsi="Times New Roman" w:cs="Times New Roman"/>
          <w:b/>
          <w:bCs/>
          <w:caps/>
        </w:rPr>
        <w:t>до</w:t>
      </w:r>
      <w:proofErr w:type="gramEnd"/>
      <w:r w:rsidRPr="002F1E83">
        <w:rPr>
          <w:rFonts w:ascii="Times New Roman" w:hAnsi="Times New Roman" w:cs="Times New Roman"/>
          <w:b/>
          <w:bCs/>
          <w:caps/>
        </w:rPr>
        <w:t xml:space="preserve"> договору</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2F1E83">
        <w:rPr>
          <w:rFonts w:ascii="Times New Roman" w:hAnsi="Times New Roman" w:cs="Times New Roman"/>
        </w:rPr>
        <w:t xml:space="preserve">12.1. Невід'ємною частиною цього Договору є специфікація, додаткові угоди до цього договору, якщо вони </w:t>
      </w:r>
      <w:proofErr w:type="gramStart"/>
      <w:r w:rsidRPr="002F1E83">
        <w:rPr>
          <w:rFonts w:ascii="Times New Roman" w:hAnsi="Times New Roman" w:cs="Times New Roman"/>
        </w:rPr>
        <w:t>п</w:t>
      </w:r>
      <w:proofErr w:type="gramEnd"/>
      <w:r w:rsidRPr="002F1E83">
        <w:rPr>
          <w:rFonts w:ascii="Times New Roman" w:hAnsi="Times New Roman" w:cs="Times New Roman"/>
        </w:rPr>
        <w:t>ідписані протягом строку дії обома сторонами договору.</w:t>
      </w:r>
    </w:p>
    <w:p w:rsidR="00FD42A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bookmarkStart w:id="48" w:name="BM107"/>
      <w:bookmarkStart w:id="49" w:name="BM108"/>
      <w:bookmarkEnd w:id="48"/>
      <w:bookmarkEnd w:id="49"/>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r w:rsidRPr="002F1E83">
        <w:rPr>
          <w:rFonts w:ascii="Times New Roman" w:hAnsi="Times New Roman" w:cs="Times New Roman"/>
          <w:b/>
          <w:bCs/>
          <w:caps/>
        </w:rPr>
        <w:t>XIII. Місцезнаходження та банківські реквізити сторін</w:t>
      </w:r>
    </w:p>
    <w:p w:rsidR="00FD42A3" w:rsidRPr="002F1E83" w:rsidRDefault="00FD42A3" w:rsidP="00FD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p>
    <w:tbl>
      <w:tblPr>
        <w:tblW w:w="10212" w:type="dxa"/>
        <w:tblInd w:w="108" w:type="dxa"/>
        <w:tblLayout w:type="fixed"/>
        <w:tblLook w:val="04A0"/>
      </w:tblPr>
      <w:tblGrid>
        <w:gridCol w:w="5390"/>
        <w:gridCol w:w="4822"/>
      </w:tblGrid>
      <w:tr w:rsidR="00FD42A3" w:rsidRPr="002F1E83" w:rsidTr="00E93783">
        <w:trPr>
          <w:trHeight w:val="210"/>
        </w:trPr>
        <w:tc>
          <w:tcPr>
            <w:tcW w:w="5387" w:type="dxa"/>
            <w:hideMark/>
          </w:tcPr>
          <w:p w:rsidR="00FD42A3" w:rsidRPr="002F1E83" w:rsidRDefault="00FD42A3" w:rsidP="00E93783">
            <w:pPr>
              <w:snapToGrid w:val="0"/>
              <w:rPr>
                <w:rFonts w:ascii="Times New Roman" w:hAnsi="Times New Roman" w:cs="Times New Roman"/>
                <w:b/>
                <w:bCs/>
              </w:rPr>
            </w:pPr>
            <w:r>
              <w:rPr>
                <w:rFonts w:ascii="Times New Roman" w:hAnsi="Times New Roman" w:cs="Times New Roman"/>
                <w:b/>
                <w:bCs/>
              </w:rPr>
              <w:t xml:space="preserve">            </w:t>
            </w:r>
            <w:r w:rsidRPr="002F1E83">
              <w:rPr>
                <w:rFonts w:ascii="Times New Roman" w:hAnsi="Times New Roman" w:cs="Times New Roman"/>
                <w:b/>
                <w:bCs/>
              </w:rPr>
              <w:t>ЗАМОВНИК</w:t>
            </w:r>
          </w:p>
        </w:tc>
        <w:tc>
          <w:tcPr>
            <w:tcW w:w="4819" w:type="dxa"/>
            <w:hideMark/>
          </w:tcPr>
          <w:p w:rsidR="00FD42A3" w:rsidRPr="002F1E83" w:rsidRDefault="00FD42A3" w:rsidP="00E93783">
            <w:pPr>
              <w:snapToGrid w:val="0"/>
              <w:rPr>
                <w:rFonts w:ascii="Times New Roman" w:hAnsi="Times New Roman" w:cs="Times New Roman"/>
              </w:rPr>
            </w:pPr>
            <w:r>
              <w:rPr>
                <w:rFonts w:ascii="Times New Roman" w:hAnsi="Times New Roman" w:cs="Times New Roman"/>
                <w:b/>
              </w:rPr>
              <w:t xml:space="preserve">  ВИКОНАВЕЦЬ</w:t>
            </w:r>
          </w:p>
        </w:tc>
      </w:tr>
      <w:tr w:rsidR="00FD42A3" w:rsidRPr="002F1E83" w:rsidTr="00E93783">
        <w:trPr>
          <w:trHeight w:val="138"/>
        </w:trPr>
        <w:tc>
          <w:tcPr>
            <w:tcW w:w="5387" w:type="dxa"/>
          </w:tcPr>
          <w:p w:rsidR="00FD42A3" w:rsidRDefault="00FD42A3" w:rsidP="00E93783">
            <w:pPr>
              <w:rPr>
                <w:rFonts w:ascii="Times New Roman" w:hAnsi="Times New Roman" w:cs="Times New Roman"/>
                <w:b/>
              </w:rPr>
            </w:pPr>
            <w:r>
              <w:rPr>
                <w:rFonts w:ascii="Times New Roman" w:hAnsi="Times New Roman" w:cs="Times New Roman"/>
                <w:b/>
              </w:rPr>
              <w:t>Державна установа «Ладижинська</w:t>
            </w:r>
          </w:p>
          <w:p w:rsidR="00FD42A3" w:rsidRPr="0017079B" w:rsidRDefault="00FD42A3" w:rsidP="00E93783">
            <w:pPr>
              <w:rPr>
                <w:rFonts w:ascii="Times New Roman" w:hAnsi="Times New Roman" w:cs="Times New Roman"/>
                <w:b/>
              </w:rPr>
            </w:pPr>
            <w:r>
              <w:rPr>
                <w:rFonts w:ascii="Times New Roman" w:hAnsi="Times New Roman" w:cs="Times New Roman"/>
                <w:b/>
              </w:rPr>
              <w:t>виправна  колонія (№ 39)»</w:t>
            </w:r>
          </w:p>
          <w:p w:rsidR="00FD42A3" w:rsidRPr="002F1E83" w:rsidRDefault="00FD42A3" w:rsidP="00E93783">
            <w:pPr>
              <w:rPr>
                <w:rFonts w:ascii="Times New Roman" w:hAnsi="Times New Roman" w:cs="Times New Roman"/>
              </w:rPr>
            </w:pPr>
            <w:r w:rsidRPr="002F1E83">
              <w:rPr>
                <w:rFonts w:ascii="Times New Roman" w:hAnsi="Times New Roman" w:cs="Times New Roman"/>
              </w:rPr>
              <w:t>Юридична/фактична адреса:</w:t>
            </w:r>
          </w:p>
          <w:p w:rsidR="00FD42A3" w:rsidRDefault="00FD42A3" w:rsidP="00E93783">
            <w:pPr>
              <w:rPr>
                <w:rFonts w:ascii="Times New Roman" w:hAnsi="Times New Roman" w:cs="Times New Roman"/>
              </w:rPr>
            </w:pPr>
            <w:r>
              <w:rPr>
                <w:rFonts w:ascii="Times New Roman" w:hAnsi="Times New Roman" w:cs="Times New Roman"/>
              </w:rPr>
              <w:t>24324, Вінницька обл., Гайсинський р-н,</w:t>
            </w:r>
          </w:p>
          <w:p w:rsidR="00FD42A3" w:rsidRDefault="00FD42A3" w:rsidP="00E93783">
            <w:pPr>
              <w:rPr>
                <w:rFonts w:ascii="Times New Roman" w:hAnsi="Times New Roman" w:cs="Times New Roman"/>
              </w:rPr>
            </w:pPr>
            <w:r>
              <w:rPr>
                <w:rFonts w:ascii="Times New Roman" w:hAnsi="Times New Roman" w:cs="Times New Roman"/>
              </w:rPr>
              <w:t xml:space="preserve">селище Губник, Ладижинська ТГ, </w:t>
            </w:r>
          </w:p>
          <w:p w:rsidR="00FD42A3" w:rsidRDefault="00FD42A3" w:rsidP="00E93783">
            <w:pPr>
              <w:rPr>
                <w:rFonts w:ascii="Times New Roman" w:hAnsi="Times New Roman" w:cs="Times New Roman"/>
              </w:rPr>
            </w:pPr>
            <w:r>
              <w:rPr>
                <w:rFonts w:ascii="Times New Roman" w:hAnsi="Times New Roman" w:cs="Times New Roman"/>
              </w:rPr>
              <w:t>вул. Гранітна,15</w:t>
            </w:r>
          </w:p>
          <w:p w:rsidR="00FD42A3" w:rsidRDefault="00FD42A3" w:rsidP="00E93783">
            <w:pPr>
              <w:rPr>
                <w:rFonts w:ascii="Times New Roman" w:hAnsi="Times New Roman" w:cs="Times New Roman"/>
              </w:rPr>
            </w:pPr>
            <w:r>
              <w:rPr>
                <w:rFonts w:ascii="Times New Roman" w:hAnsi="Times New Roman" w:cs="Times New Roman"/>
              </w:rPr>
              <w:t>Код  ЄДРПОУ 08562565</w:t>
            </w:r>
          </w:p>
          <w:p w:rsidR="00FD42A3" w:rsidRDefault="00FD42A3" w:rsidP="00E93783">
            <w:pP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/р _________________________________</w:t>
            </w:r>
          </w:p>
          <w:p w:rsidR="00FD42A3" w:rsidRDefault="00FD42A3" w:rsidP="00E93783">
            <w:pPr>
              <w:rPr>
                <w:rFonts w:ascii="Times New Roman" w:hAnsi="Times New Roman" w:cs="Times New Roman"/>
              </w:rPr>
            </w:pPr>
            <w:r>
              <w:rPr>
                <w:rFonts w:ascii="Times New Roman" w:hAnsi="Times New Roman" w:cs="Times New Roman"/>
              </w:rPr>
              <w:t>в Держказначейській службі України, м. Киї</w:t>
            </w:r>
            <w:proofErr w:type="gramStart"/>
            <w:r>
              <w:rPr>
                <w:rFonts w:ascii="Times New Roman" w:hAnsi="Times New Roman" w:cs="Times New Roman"/>
              </w:rPr>
              <w:t>в</w:t>
            </w:r>
            <w:proofErr w:type="gramEnd"/>
            <w:r>
              <w:rPr>
                <w:rFonts w:ascii="Times New Roman" w:hAnsi="Times New Roman" w:cs="Times New Roman"/>
              </w:rPr>
              <w:t>,</w:t>
            </w:r>
          </w:p>
          <w:p w:rsidR="00FD42A3" w:rsidRDefault="00FD42A3" w:rsidP="00E93783">
            <w:pPr>
              <w:rPr>
                <w:rFonts w:ascii="Times New Roman" w:hAnsi="Times New Roman" w:cs="Times New Roman"/>
              </w:rPr>
            </w:pPr>
            <w:r>
              <w:rPr>
                <w:rFonts w:ascii="Times New Roman" w:hAnsi="Times New Roman" w:cs="Times New Roman"/>
              </w:rPr>
              <w:t>МФО 820172</w:t>
            </w:r>
          </w:p>
          <w:p w:rsidR="00FD42A3" w:rsidRDefault="00FD42A3" w:rsidP="00E93783">
            <w:pPr>
              <w:rPr>
                <w:rFonts w:ascii="Times New Roman" w:hAnsi="Times New Roman" w:cs="Times New Roman"/>
              </w:rPr>
            </w:pPr>
          </w:p>
          <w:p w:rsidR="00FD42A3" w:rsidRDefault="00FD42A3" w:rsidP="00E93783">
            <w:pPr>
              <w:rPr>
                <w:rFonts w:ascii="Times New Roman" w:hAnsi="Times New Roman" w:cs="Times New Roman"/>
              </w:rPr>
            </w:pPr>
          </w:p>
          <w:p w:rsidR="00FD42A3" w:rsidRPr="002F1E83" w:rsidRDefault="00FD42A3" w:rsidP="00E93783">
            <w:pPr>
              <w:rPr>
                <w:rFonts w:ascii="Times New Roman" w:hAnsi="Times New Roman" w:cs="Times New Roman"/>
                <w:b/>
              </w:rPr>
            </w:pPr>
            <w:r w:rsidRPr="0017079B">
              <w:rPr>
                <w:rFonts w:ascii="Times New Roman" w:hAnsi="Times New Roman" w:cs="Times New Roman"/>
                <w:b/>
              </w:rPr>
              <w:t>Начальник _______________Ю.Г.СОМИК</w:t>
            </w:r>
          </w:p>
        </w:tc>
        <w:tc>
          <w:tcPr>
            <w:tcW w:w="4819" w:type="dxa"/>
          </w:tcPr>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p>
          <w:p w:rsidR="00FD42A3" w:rsidRPr="002F1E83" w:rsidRDefault="00FD42A3" w:rsidP="00E93783">
            <w:pPr>
              <w:rPr>
                <w:rFonts w:ascii="Times New Roman" w:hAnsi="Times New Roman" w:cs="Times New Roman"/>
                <w:b/>
              </w:rPr>
            </w:pPr>
            <w:r w:rsidRPr="002F1E83">
              <w:rPr>
                <w:rFonts w:ascii="Times New Roman" w:hAnsi="Times New Roman" w:cs="Times New Roman"/>
                <w:b/>
              </w:rPr>
              <w:t>м.п.</w:t>
            </w:r>
          </w:p>
        </w:tc>
      </w:tr>
    </w:tbl>
    <w:p w:rsidR="00FD42A3" w:rsidRPr="002F1E83" w:rsidRDefault="00FD42A3" w:rsidP="00FD42A3">
      <w:pPr>
        <w:tabs>
          <w:tab w:val="left" w:pos="420"/>
          <w:tab w:val="left" w:pos="780"/>
        </w:tabs>
        <w:autoSpaceDN w:val="0"/>
        <w:adjustRightInd w:val="0"/>
        <w:ind w:firstLine="851"/>
        <w:jc w:val="both"/>
        <w:rPr>
          <w:rFonts w:ascii="Times New Roman" w:hAnsi="Times New Roman" w:cs="Times New Roman"/>
          <w:lang w:eastAsia="ru-RU"/>
        </w:rPr>
      </w:pPr>
    </w:p>
    <w:p w:rsidR="00FD42A3" w:rsidRPr="002F1E83" w:rsidRDefault="00FD42A3" w:rsidP="00FD42A3">
      <w:pPr>
        <w:tabs>
          <w:tab w:val="left" w:pos="420"/>
          <w:tab w:val="left" w:pos="780"/>
        </w:tabs>
        <w:autoSpaceDN w:val="0"/>
        <w:adjustRightInd w:val="0"/>
        <w:ind w:firstLine="851"/>
        <w:jc w:val="both"/>
        <w:rPr>
          <w:rFonts w:ascii="Times New Roman" w:hAnsi="Times New Roman" w:cs="Times New Roman"/>
          <w:lang w:eastAsia="ru-RU"/>
        </w:rPr>
      </w:pPr>
    </w:p>
    <w:p w:rsidR="00FD42A3" w:rsidRPr="002F1E83" w:rsidRDefault="00FD42A3" w:rsidP="00FD42A3">
      <w:pPr>
        <w:tabs>
          <w:tab w:val="left" w:pos="420"/>
          <w:tab w:val="left" w:pos="780"/>
        </w:tabs>
        <w:autoSpaceDN w:val="0"/>
        <w:adjustRightInd w:val="0"/>
        <w:ind w:firstLine="851"/>
        <w:jc w:val="both"/>
        <w:rPr>
          <w:rFonts w:ascii="Times New Roman" w:hAnsi="Times New Roman" w:cs="Times New Roman"/>
          <w:lang w:eastAsia="ru-RU"/>
        </w:rPr>
      </w:pPr>
    </w:p>
    <w:p w:rsidR="00FD42A3" w:rsidRPr="002F1E83" w:rsidRDefault="00FD42A3" w:rsidP="00FD42A3">
      <w:pPr>
        <w:tabs>
          <w:tab w:val="left" w:pos="420"/>
          <w:tab w:val="left" w:pos="780"/>
        </w:tabs>
        <w:autoSpaceDN w:val="0"/>
        <w:adjustRightInd w:val="0"/>
        <w:ind w:firstLine="851"/>
        <w:jc w:val="both"/>
        <w:rPr>
          <w:rFonts w:ascii="Times New Roman" w:hAnsi="Times New Roman" w:cs="Times New Roman"/>
          <w:b/>
          <w:bCs/>
          <w:smallCaps/>
          <w:lang w:eastAsia="ru-RU"/>
        </w:rPr>
      </w:pPr>
    </w:p>
    <w:p w:rsidR="00FD42A3" w:rsidRDefault="00FD42A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FD42A3" w:rsidRDefault="00FD42A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FD42A3" w:rsidRDefault="00FD42A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FD42A3" w:rsidRDefault="00FD42A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E93783" w:rsidRDefault="00E9378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E93783" w:rsidRDefault="00E9378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D915A1" w:rsidRDefault="00D915A1"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E93783" w:rsidRDefault="00E9378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E93783" w:rsidRDefault="00E9378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E93783" w:rsidRDefault="00E9378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E93783" w:rsidRDefault="00E9378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FD42A3" w:rsidRDefault="00FD42A3" w:rsidP="00FD42A3">
      <w:pPr>
        <w:tabs>
          <w:tab w:val="left" w:pos="420"/>
          <w:tab w:val="left" w:pos="780"/>
        </w:tabs>
        <w:autoSpaceDN w:val="0"/>
        <w:adjustRightInd w:val="0"/>
        <w:ind w:firstLine="851"/>
        <w:jc w:val="both"/>
        <w:rPr>
          <w:rFonts w:ascii="Times New Roman" w:hAnsi="Times New Roman" w:cs="Times New Roman"/>
          <w:b/>
          <w:bCs/>
          <w:smallCaps/>
          <w:lang w:val="uk-UA" w:eastAsia="ru-RU"/>
        </w:rPr>
      </w:pPr>
    </w:p>
    <w:p w:rsidR="00FD42A3" w:rsidRPr="002F1E83" w:rsidRDefault="00FD42A3" w:rsidP="00FD42A3">
      <w:pPr>
        <w:tabs>
          <w:tab w:val="left" w:pos="0"/>
        </w:tabs>
        <w:ind w:firstLine="851"/>
        <w:jc w:val="right"/>
        <w:rPr>
          <w:rFonts w:ascii="Times New Roman" w:hAnsi="Times New Roman" w:cs="Times New Roman"/>
          <w:b/>
          <w:lang w:eastAsia="ru-RU"/>
        </w:rPr>
      </w:pPr>
    </w:p>
    <w:p w:rsidR="00FD42A3" w:rsidRPr="002F1E83" w:rsidRDefault="00FD42A3" w:rsidP="00FD42A3">
      <w:pPr>
        <w:ind w:left="7371"/>
        <w:rPr>
          <w:rFonts w:ascii="Times New Roman" w:hAnsi="Times New Roman" w:cs="Times New Roman"/>
          <w:b/>
        </w:rPr>
      </w:pPr>
      <w:r w:rsidRPr="002F1E83">
        <w:rPr>
          <w:rFonts w:ascii="Times New Roman" w:hAnsi="Times New Roman" w:cs="Times New Roman"/>
          <w:b/>
        </w:rPr>
        <w:lastRenderedPageBreak/>
        <w:t>Додаток № 1</w:t>
      </w:r>
    </w:p>
    <w:p w:rsidR="00FD42A3" w:rsidRPr="002F1E83" w:rsidRDefault="00FD42A3" w:rsidP="00FD42A3">
      <w:pPr>
        <w:rPr>
          <w:rFonts w:ascii="Times New Roman" w:hAnsi="Times New Roman" w:cs="Times New Roman"/>
        </w:rPr>
      </w:pPr>
      <w:r>
        <w:rPr>
          <w:rFonts w:ascii="Times New Roman" w:hAnsi="Times New Roman" w:cs="Times New Roman"/>
        </w:rPr>
        <w:t xml:space="preserve">                                                                                                                               </w:t>
      </w:r>
      <w:proofErr w:type="gramStart"/>
      <w:r w:rsidRPr="002F1E83">
        <w:rPr>
          <w:rFonts w:ascii="Times New Roman" w:hAnsi="Times New Roman" w:cs="Times New Roman"/>
        </w:rPr>
        <w:t>До</w:t>
      </w:r>
      <w:proofErr w:type="gramEnd"/>
      <w:r w:rsidRPr="002F1E83">
        <w:rPr>
          <w:rFonts w:ascii="Times New Roman" w:hAnsi="Times New Roman" w:cs="Times New Roman"/>
        </w:rPr>
        <w:t xml:space="preserve"> договору № ______</w:t>
      </w:r>
      <w:r>
        <w:rPr>
          <w:rFonts w:ascii="Times New Roman" w:hAnsi="Times New Roman" w:cs="Times New Roman"/>
        </w:rPr>
        <w:t>_</w:t>
      </w:r>
    </w:p>
    <w:p w:rsidR="00FD42A3" w:rsidRPr="002F1E83" w:rsidRDefault="00FD42A3" w:rsidP="00FD42A3">
      <w:pPr>
        <w:rPr>
          <w:rFonts w:ascii="Times New Roman" w:hAnsi="Times New Roman" w:cs="Times New Roman"/>
        </w:rPr>
      </w:pPr>
      <w:r>
        <w:rPr>
          <w:rFonts w:ascii="Times New Roman" w:hAnsi="Times New Roman" w:cs="Times New Roman"/>
        </w:rPr>
        <w:t xml:space="preserve">                                                                                                                                в</w:t>
      </w:r>
      <w:r w:rsidRPr="002F1E83">
        <w:rPr>
          <w:rFonts w:ascii="Times New Roman" w:hAnsi="Times New Roman" w:cs="Times New Roman"/>
        </w:rPr>
        <w:t>ід «___»________20__ р.</w:t>
      </w:r>
    </w:p>
    <w:p w:rsidR="00FD42A3" w:rsidRPr="002F1E83" w:rsidRDefault="00FD42A3" w:rsidP="00FD42A3">
      <w:pPr>
        <w:rPr>
          <w:rFonts w:ascii="Times New Roman" w:hAnsi="Times New Roman" w:cs="Times New Roman"/>
        </w:rPr>
      </w:pPr>
    </w:p>
    <w:p w:rsidR="00FD42A3" w:rsidRPr="002F1E83" w:rsidRDefault="00FD42A3" w:rsidP="00FD42A3">
      <w:pPr>
        <w:rPr>
          <w:rFonts w:ascii="Times New Roman" w:hAnsi="Times New Roman" w:cs="Times New Roman"/>
        </w:rPr>
      </w:pPr>
    </w:p>
    <w:p w:rsidR="00FD42A3" w:rsidRDefault="00FD42A3" w:rsidP="00FD42A3">
      <w:pPr>
        <w:tabs>
          <w:tab w:val="left" w:pos="1134"/>
        </w:tabs>
        <w:jc w:val="center"/>
        <w:rPr>
          <w:rFonts w:ascii="Times New Roman" w:hAnsi="Times New Roman" w:cs="Times New Roman"/>
          <w:b/>
          <w:color w:val="000000"/>
        </w:rPr>
      </w:pPr>
      <w:r w:rsidRPr="002F1E83">
        <w:rPr>
          <w:rFonts w:ascii="Times New Roman" w:hAnsi="Times New Roman" w:cs="Times New Roman"/>
          <w:b/>
          <w:color w:val="000000"/>
        </w:rPr>
        <w:t>СПЕЦИФІКАЦІЯ</w:t>
      </w:r>
    </w:p>
    <w:p w:rsidR="00FD42A3" w:rsidRDefault="00FD42A3" w:rsidP="00FD42A3">
      <w:pPr>
        <w:tabs>
          <w:tab w:val="left" w:pos="1134"/>
        </w:tabs>
        <w:jc w:val="center"/>
        <w:rPr>
          <w:rFonts w:ascii="Times New Roman" w:hAnsi="Times New Roman" w:cs="Times New Roman"/>
          <w:b/>
          <w:color w:val="000000"/>
        </w:rPr>
      </w:pPr>
    </w:p>
    <w:p w:rsidR="00FD42A3" w:rsidRPr="002F1E83" w:rsidRDefault="00FD42A3" w:rsidP="00FD42A3">
      <w:pPr>
        <w:shd w:val="clear" w:color="auto" w:fill="FFFFFF"/>
        <w:autoSpaceDN w:val="0"/>
        <w:ind w:firstLine="360"/>
        <w:jc w:val="both"/>
        <w:textAlignment w:val="baseline"/>
        <w:rPr>
          <w:rFonts w:ascii="Times New Roman" w:hAnsi="Times New Roman" w:cs="Times New Roman"/>
          <w:color w:val="00000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9"/>
        <w:gridCol w:w="3732"/>
        <w:gridCol w:w="993"/>
        <w:gridCol w:w="1275"/>
        <w:gridCol w:w="1417"/>
        <w:gridCol w:w="1986"/>
      </w:tblGrid>
      <w:tr w:rsidR="00FD42A3" w:rsidRPr="002F1E83" w:rsidTr="00E93783">
        <w:tc>
          <w:tcPr>
            <w:tcW w:w="769" w:type="dxa"/>
            <w:tcBorders>
              <w:top w:val="single" w:sz="4" w:space="0" w:color="auto"/>
              <w:left w:val="single" w:sz="4" w:space="0" w:color="auto"/>
              <w:bottom w:val="single" w:sz="4" w:space="0" w:color="auto"/>
              <w:right w:val="single" w:sz="4" w:space="0" w:color="auto"/>
            </w:tcBorders>
            <w:hideMark/>
          </w:tcPr>
          <w:p w:rsidR="00FD42A3" w:rsidRPr="002F1E83" w:rsidRDefault="00FD42A3" w:rsidP="00E93783">
            <w:pPr>
              <w:tabs>
                <w:tab w:val="left" w:pos="426"/>
              </w:tabs>
              <w:jc w:val="both"/>
              <w:rPr>
                <w:rFonts w:ascii="Times New Roman" w:hAnsi="Times New Roman" w:cs="Times New Roman"/>
                <w:lang w:eastAsia="en-US"/>
              </w:rPr>
            </w:pPr>
            <w:r w:rsidRPr="002F1E83">
              <w:rPr>
                <w:rFonts w:ascii="Times New Roman" w:hAnsi="Times New Roman" w:cs="Times New Roman"/>
                <w:lang w:eastAsia="en-US"/>
              </w:rPr>
              <w:t>№</w:t>
            </w:r>
          </w:p>
          <w:p w:rsidR="00FD42A3" w:rsidRPr="002F1E83" w:rsidRDefault="00FD42A3" w:rsidP="00E93783">
            <w:pPr>
              <w:tabs>
                <w:tab w:val="left" w:pos="426"/>
              </w:tabs>
              <w:jc w:val="both"/>
              <w:rPr>
                <w:rFonts w:ascii="Times New Roman" w:hAnsi="Times New Roman" w:cs="Times New Roman"/>
                <w:lang w:eastAsia="en-US"/>
              </w:rPr>
            </w:pPr>
            <w:proofErr w:type="gramStart"/>
            <w:r w:rsidRPr="002F1E83">
              <w:rPr>
                <w:rFonts w:ascii="Times New Roman" w:hAnsi="Times New Roman" w:cs="Times New Roman"/>
                <w:lang w:eastAsia="en-US"/>
              </w:rPr>
              <w:t>п</w:t>
            </w:r>
            <w:proofErr w:type="gramEnd"/>
            <w:r w:rsidRPr="002F1E83">
              <w:rPr>
                <w:rFonts w:ascii="Times New Roman" w:hAnsi="Times New Roman" w:cs="Times New Roman"/>
                <w:lang w:eastAsia="en-US"/>
              </w:rPr>
              <w:t>/п</w:t>
            </w:r>
          </w:p>
        </w:tc>
        <w:tc>
          <w:tcPr>
            <w:tcW w:w="3732"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E93783">
            <w:pPr>
              <w:tabs>
                <w:tab w:val="left" w:pos="426"/>
              </w:tabs>
              <w:jc w:val="center"/>
              <w:rPr>
                <w:rFonts w:ascii="Times New Roman" w:hAnsi="Times New Roman" w:cs="Times New Roman"/>
                <w:lang w:eastAsia="en-US"/>
              </w:rPr>
            </w:pPr>
            <w:r w:rsidRPr="002F1E83">
              <w:rPr>
                <w:rFonts w:ascii="Times New Roman" w:hAnsi="Times New Roman" w:cs="Times New Roman"/>
                <w:lang w:eastAsia="en-US"/>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E93783">
            <w:pPr>
              <w:tabs>
                <w:tab w:val="left" w:pos="426"/>
              </w:tabs>
              <w:jc w:val="center"/>
              <w:rPr>
                <w:rFonts w:ascii="Times New Roman" w:hAnsi="Times New Roman" w:cs="Times New Roman"/>
                <w:lang w:eastAsia="en-US"/>
              </w:rPr>
            </w:pPr>
            <w:r w:rsidRPr="002F1E83">
              <w:rPr>
                <w:rFonts w:ascii="Times New Roman" w:hAnsi="Times New Roman" w:cs="Times New Roman"/>
                <w:lang w:eastAsia="en-US"/>
              </w:rPr>
              <w:t xml:space="preserve">Од. </w:t>
            </w:r>
            <w:r w:rsidR="00F444AA" w:rsidRPr="002F1E83">
              <w:rPr>
                <w:rFonts w:ascii="Times New Roman" w:hAnsi="Times New Roman" w:cs="Times New Roman"/>
                <w:lang w:eastAsia="en-US"/>
              </w:rPr>
              <w:t>В</w:t>
            </w:r>
            <w:r w:rsidRPr="002F1E83">
              <w:rPr>
                <w:rFonts w:ascii="Times New Roman" w:hAnsi="Times New Roman" w:cs="Times New Roman"/>
                <w:lang w:eastAsia="en-US"/>
              </w:rPr>
              <w:t>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E93783">
            <w:pPr>
              <w:tabs>
                <w:tab w:val="left" w:pos="426"/>
              </w:tabs>
              <w:jc w:val="center"/>
              <w:rPr>
                <w:rFonts w:ascii="Times New Roman" w:hAnsi="Times New Roman" w:cs="Times New Roman"/>
                <w:lang w:eastAsia="en-US"/>
              </w:rPr>
            </w:pPr>
            <w:r w:rsidRPr="002F1E83">
              <w:rPr>
                <w:rFonts w:ascii="Times New Roman" w:hAnsi="Times New Roman" w:cs="Times New Roman"/>
                <w:lang w:eastAsia="en-US"/>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E93783" w:rsidP="00E93783">
            <w:pPr>
              <w:tabs>
                <w:tab w:val="left" w:pos="426"/>
              </w:tabs>
              <w:jc w:val="center"/>
              <w:rPr>
                <w:rFonts w:ascii="Times New Roman" w:hAnsi="Times New Roman" w:cs="Times New Roman"/>
                <w:lang w:eastAsia="en-US"/>
              </w:rPr>
            </w:pPr>
            <w:proofErr w:type="gramStart"/>
            <w:r>
              <w:rPr>
                <w:rFonts w:ascii="Times New Roman" w:hAnsi="Times New Roman" w:cs="Times New Roman"/>
                <w:lang w:eastAsia="en-US"/>
              </w:rPr>
              <w:t>Ц</w:t>
            </w:r>
            <w:proofErr w:type="gramEnd"/>
            <w:r>
              <w:rPr>
                <w:rFonts w:ascii="Times New Roman" w:hAnsi="Times New Roman" w:cs="Times New Roman"/>
                <w:lang w:eastAsia="en-US"/>
              </w:rPr>
              <w:t xml:space="preserve">іна за одиницю </w:t>
            </w:r>
            <w:r>
              <w:rPr>
                <w:rFonts w:ascii="Times New Roman" w:hAnsi="Times New Roman" w:cs="Times New Roman"/>
                <w:lang w:val="uk-UA" w:eastAsia="en-US"/>
              </w:rPr>
              <w:t>з</w:t>
            </w:r>
            <w:r w:rsidR="00FD42A3" w:rsidRPr="002F1E83">
              <w:rPr>
                <w:rFonts w:ascii="Times New Roman" w:hAnsi="Times New Roman" w:cs="Times New Roman"/>
                <w:lang w:eastAsia="en-US"/>
              </w:rPr>
              <w:t xml:space="preserve"> ПДВ, грн.</w:t>
            </w:r>
          </w:p>
        </w:tc>
        <w:tc>
          <w:tcPr>
            <w:tcW w:w="1986"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E93783">
            <w:pPr>
              <w:tabs>
                <w:tab w:val="left" w:pos="426"/>
              </w:tabs>
              <w:jc w:val="center"/>
              <w:rPr>
                <w:rFonts w:ascii="Times New Roman" w:hAnsi="Times New Roman" w:cs="Times New Roman"/>
                <w:lang w:eastAsia="en-US"/>
              </w:rPr>
            </w:pPr>
            <w:r w:rsidRPr="002F1E83">
              <w:rPr>
                <w:rFonts w:ascii="Times New Roman" w:hAnsi="Times New Roman" w:cs="Times New Roman"/>
                <w:lang w:eastAsia="en-US"/>
              </w:rPr>
              <w:t xml:space="preserve">Сума </w:t>
            </w:r>
          </w:p>
          <w:p w:rsidR="00FD42A3" w:rsidRPr="002F1E83" w:rsidRDefault="00FD42A3" w:rsidP="00E93783">
            <w:pPr>
              <w:tabs>
                <w:tab w:val="left" w:pos="426"/>
              </w:tabs>
              <w:jc w:val="center"/>
              <w:rPr>
                <w:rFonts w:ascii="Times New Roman" w:hAnsi="Times New Roman" w:cs="Times New Roman"/>
                <w:lang w:eastAsia="en-US"/>
              </w:rPr>
            </w:pPr>
            <w:r w:rsidRPr="002F1E83">
              <w:rPr>
                <w:rFonts w:ascii="Times New Roman" w:hAnsi="Times New Roman" w:cs="Times New Roman"/>
                <w:lang w:eastAsia="en-US"/>
              </w:rPr>
              <w:t>з ПДВ, грн.</w:t>
            </w:r>
          </w:p>
        </w:tc>
      </w:tr>
      <w:tr w:rsidR="00FD42A3" w:rsidRPr="002F1E83" w:rsidTr="00E93783">
        <w:tc>
          <w:tcPr>
            <w:tcW w:w="10172" w:type="dxa"/>
            <w:gridSpan w:val="6"/>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E93783">
            <w:pPr>
              <w:rPr>
                <w:rFonts w:ascii="Times New Roman" w:hAnsi="Times New Roman" w:cs="Times New Roman"/>
              </w:rPr>
            </w:pPr>
            <w:r>
              <w:rPr>
                <w:rFonts w:ascii="Times New Roman" w:hAnsi="Times New Roman" w:cs="Times New Roman"/>
                <w:b/>
                <w:bCs/>
              </w:rPr>
              <w:t xml:space="preserve">Послуги з обробітку ґрунту </w:t>
            </w:r>
            <w:proofErr w:type="gramStart"/>
            <w:r>
              <w:rPr>
                <w:rFonts w:ascii="Times New Roman" w:hAnsi="Times New Roman" w:cs="Times New Roman"/>
                <w:b/>
                <w:bCs/>
              </w:rPr>
              <w:t>(</w:t>
            </w:r>
            <w:r w:rsidRPr="002F1E83">
              <w:rPr>
                <w:rFonts w:ascii="Times New Roman" w:hAnsi="Times New Roman" w:cs="Times New Roman"/>
                <w:b/>
                <w:bCs/>
              </w:rPr>
              <w:t xml:space="preserve"> </w:t>
            </w:r>
            <w:proofErr w:type="gramEnd"/>
            <w:r w:rsidRPr="002F1E83">
              <w:rPr>
                <w:rFonts w:ascii="Times New Roman" w:hAnsi="Times New Roman" w:cs="Times New Roman"/>
                <w:b/>
                <w:bCs/>
              </w:rPr>
              <w:t>га) в т.ч.:</w:t>
            </w:r>
          </w:p>
        </w:tc>
      </w:tr>
      <w:tr w:rsidR="00FD42A3" w:rsidRPr="002F1E83" w:rsidTr="00E93783">
        <w:trPr>
          <w:trHeight w:val="750"/>
        </w:trPr>
        <w:tc>
          <w:tcPr>
            <w:tcW w:w="769"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287FED" w:rsidP="00E93783">
            <w:pPr>
              <w:jc w:val="center"/>
              <w:rPr>
                <w:rFonts w:ascii="Times New Roman" w:hAnsi="Times New Roman" w:cs="Times New Roman"/>
                <w:sz w:val="20"/>
                <w:szCs w:val="20"/>
              </w:rPr>
            </w:pPr>
            <w:r>
              <w:rPr>
                <w:rFonts w:ascii="Times New Roman" w:hAnsi="Times New Roman" w:cs="Times New Roman"/>
                <w:sz w:val="20"/>
                <w:szCs w:val="20"/>
                <w:lang w:val="uk-UA"/>
              </w:rPr>
              <w:t>1</w:t>
            </w:r>
            <w:r w:rsidR="00FD42A3" w:rsidRPr="002F1E83">
              <w:rPr>
                <w:rFonts w:ascii="Times New Roman" w:hAnsi="Times New Roman" w:cs="Times New Roman"/>
                <w:sz w:val="20"/>
                <w:szCs w:val="20"/>
              </w:rPr>
              <w:t>.</w:t>
            </w:r>
          </w:p>
        </w:tc>
        <w:tc>
          <w:tcPr>
            <w:tcW w:w="3732"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287FED">
            <w:pPr>
              <w:tabs>
                <w:tab w:val="left" w:pos="222"/>
              </w:tabs>
              <w:jc w:val="both"/>
              <w:rPr>
                <w:rFonts w:ascii="Times New Roman" w:hAnsi="Times New Roman" w:cs="Times New Roman"/>
                <w:color w:val="000000"/>
              </w:rPr>
            </w:pPr>
            <w:r w:rsidRPr="002F1E83">
              <w:rPr>
                <w:rFonts w:ascii="Times New Roman" w:hAnsi="Times New Roman" w:cs="Times New Roman"/>
                <w:color w:val="000000"/>
              </w:rPr>
              <w:t xml:space="preserve">Оранка землі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E93783">
            <w:pPr>
              <w:jc w:val="center"/>
              <w:rPr>
                <w:rFonts w:ascii="Times New Roman" w:hAnsi="Times New Roman" w:cs="Times New Roman"/>
                <w:sz w:val="20"/>
                <w:szCs w:val="20"/>
                <w:vertAlign w:val="superscript"/>
              </w:rPr>
            </w:pPr>
            <w:r w:rsidRPr="002F1E83">
              <w:rPr>
                <w:rFonts w:ascii="Times New Roman" w:hAnsi="Times New Roman" w:cs="Times New Roman"/>
                <w:sz w:val="20"/>
                <w:szCs w:val="20"/>
              </w:rPr>
              <w:t>г</w:t>
            </w:r>
            <w:r>
              <w:rPr>
                <w:rFonts w:ascii="Times New Roman" w:hAnsi="Times New Roman" w:cs="Times New Roman"/>
                <w:sz w:val="20"/>
                <w:szCs w:val="20"/>
              </w:rPr>
              <w:t>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D42A3" w:rsidRPr="002F1E83" w:rsidRDefault="00FD42A3" w:rsidP="00E93783">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D42A3" w:rsidRPr="002F1E83" w:rsidRDefault="00FD42A3" w:rsidP="00E93783">
            <w:pPr>
              <w:jc w:val="right"/>
              <w:rPr>
                <w:rFonts w:ascii="Times New Roman" w:hAnsi="Times New Roman" w:cs="Times New Roman"/>
              </w:rPr>
            </w:pPr>
          </w:p>
        </w:tc>
        <w:tc>
          <w:tcPr>
            <w:tcW w:w="1986" w:type="dxa"/>
            <w:tcBorders>
              <w:top w:val="single" w:sz="4" w:space="0" w:color="auto"/>
              <w:left w:val="single" w:sz="4" w:space="0" w:color="auto"/>
              <w:bottom w:val="single" w:sz="4" w:space="0" w:color="auto"/>
              <w:right w:val="single" w:sz="4" w:space="0" w:color="auto"/>
            </w:tcBorders>
            <w:vAlign w:val="center"/>
          </w:tcPr>
          <w:p w:rsidR="00FD42A3" w:rsidRPr="002F1E83" w:rsidRDefault="00FD42A3" w:rsidP="00E93783">
            <w:pPr>
              <w:jc w:val="right"/>
              <w:rPr>
                <w:rFonts w:ascii="Times New Roman" w:hAnsi="Times New Roman" w:cs="Times New Roman"/>
              </w:rPr>
            </w:pPr>
          </w:p>
        </w:tc>
      </w:tr>
      <w:tr w:rsidR="00FD42A3" w:rsidRPr="002F1E83" w:rsidTr="00E93783">
        <w:tc>
          <w:tcPr>
            <w:tcW w:w="8186" w:type="dxa"/>
            <w:gridSpan w:val="5"/>
            <w:tcBorders>
              <w:top w:val="single" w:sz="4" w:space="0" w:color="auto"/>
              <w:left w:val="single" w:sz="4" w:space="0" w:color="auto"/>
              <w:bottom w:val="single" w:sz="4" w:space="0" w:color="auto"/>
              <w:right w:val="single" w:sz="4" w:space="0" w:color="auto"/>
            </w:tcBorders>
            <w:hideMark/>
          </w:tcPr>
          <w:p w:rsidR="00FD42A3" w:rsidRPr="002F1E83" w:rsidRDefault="00FD42A3" w:rsidP="00E93783">
            <w:pPr>
              <w:tabs>
                <w:tab w:val="left" w:pos="6698"/>
              </w:tabs>
              <w:jc w:val="right"/>
              <w:rPr>
                <w:rFonts w:ascii="Times New Roman" w:eastAsia="Calibri" w:hAnsi="Times New Roman" w:cs="Times New Roman"/>
                <w:b/>
              </w:rPr>
            </w:pPr>
            <w:r>
              <w:rPr>
                <w:rFonts w:ascii="Times New Roman" w:eastAsia="Calibri" w:hAnsi="Times New Roman" w:cs="Times New Roman"/>
                <w:b/>
              </w:rPr>
              <w:t>ВСЬОГО:</w:t>
            </w:r>
          </w:p>
        </w:tc>
        <w:tc>
          <w:tcPr>
            <w:tcW w:w="1986" w:type="dxa"/>
            <w:tcBorders>
              <w:top w:val="single" w:sz="4" w:space="0" w:color="auto"/>
              <w:left w:val="single" w:sz="4" w:space="0" w:color="auto"/>
              <w:bottom w:val="single" w:sz="4" w:space="0" w:color="auto"/>
              <w:right w:val="single" w:sz="4" w:space="0" w:color="auto"/>
            </w:tcBorders>
          </w:tcPr>
          <w:p w:rsidR="00FD42A3" w:rsidRPr="002F1E83" w:rsidRDefault="00FD42A3" w:rsidP="00E93783">
            <w:pPr>
              <w:jc w:val="center"/>
              <w:rPr>
                <w:rFonts w:ascii="Times New Roman" w:eastAsia="Calibri" w:hAnsi="Times New Roman" w:cs="Times New Roman"/>
              </w:rPr>
            </w:pPr>
          </w:p>
        </w:tc>
      </w:tr>
      <w:tr w:rsidR="00FD42A3" w:rsidRPr="002F1E83" w:rsidTr="00E93783">
        <w:tc>
          <w:tcPr>
            <w:tcW w:w="8186" w:type="dxa"/>
            <w:gridSpan w:val="5"/>
            <w:tcBorders>
              <w:top w:val="single" w:sz="4" w:space="0" w:color="auto"/>
              <w:left w:val="single" w:sz="4" w:space="0" w:color="auto"/>
              <w:bottom w:val="single" w:sz="4" w:space="0" w:color="auto"/>
              <w:right w:val="single" w:sz="4" w:space="0" w:color="auto"/>
            </w:tcBorders>
            <w:hideMark/>
          </w:tcPr>
          <w:p w:rsidR="00FD42A3" w:rsidRPr="002F1E83" w:rsidRDefault="00FD42A3" w:rsidP="00E93783">
            <w:pPr>
              <w:jc w:val="right"/>
              <w:rPr>
                <w:rFonts w:ascii="Times New Roman" w:eastAsia="Calibri" w:hAnsi="Times New Roman" w:cs="Times New Roman"/>
                <w:b/>
              </w:rPr>
            </w:pPr>
          </w:p>
        </w:tc>
        <w:tc>
          <w:tcPr>
            <w:tcW w:w="1986" w:type="dxa"/>
            <w:tcBorders>
              <w:top w:val="single" w:sz="4" w:space="0" w:color="auto"/>
              <w:left w:val="single" w:sz="4" w:space="0" w:color="auto"/>
              <w:bottom w:val="single" w:sz="4" w:space="0" w:color="auto"/>
              <w:right w:val="single" w:sz="4" w:space="0" w:color="auto"/>
            </w:tcBorders>
          </w:tcPr>
          <w:p w:rsidR="00FD42A3" w:rsidRPr="002F1E83" w:rsidRDefault="00FD42A3" w:rsidP="00E93783">
            <w:pPr>
              <w:jc w:val="center"/>
              <w:rPr>
                <w:rFonts w:ascii="Times New Roman" w:eastAsia="Calibri" w:hAnsi="Times New Roman" w:cs="Times New Roman"/>
              </w:rPr>
            </w:pPr>
          </w:p>
        </w:tc>
      </w:tr>
      <w:tr w:rsidR="00FD42A3" w:rsidRPr="002F1E83" w:rsidTr="00E93783">
        <w:tc>
          <w:tcPr>
            <w:tcW w:w="8186" w:type="dxa"/>
            <w:gridSpan w:val="5"/>
            <w:tcBorders>
              <w:top w:val="single" w:sz="4" w:space="0" w:color="auto"/>
              <w:left w:val="single" w:sz="4" w:space="0" w:color="auto"/>
              <w:bottom w:val="single" w:sz="4" w:space="0" w:color="auto"/>
              <w:right w:val="single" w:sz="4" w:space="0" w:color="auto"/>
            </w:tcBorders>
            <w:hideMark/>
          </w:tcPr>
          <w:p w:rsidR="00FD42A3" w:rsidRPr="002F1E83" w:rsidRDefault="00FD42A3" w:rsidP="00E93783">
            <w:pPr>
              <w:jc w:val="right"/>
              <w:rPr>
                <w:rFonts w:ascii="Times New Roman" w:eastAsia="Calibri" w:hAnsi="Times New Roman" w:cs="Times New Roman"/>
                <w:b/>
              </w:rPr>
            </w:pPr>
          </w:p>
        </w:tc>
        <w:tc>
          <w:tcPr>
            <w:tcW w:w="1986" w:type="dxa"/>
            <w:tcBorders>
              <w:top w:val="single" w:sz="4" w:space="0" w:color="auto"/>
              <w:left w:val="single" w:sz="4" w:space="0" w:color="auto"/>
              <w:bottom w:val="single" w:sz="4" w:space="0" w:color="auto"/>
              <w:right w:val="single" w:sz="4" w:space="0" w:color="auto"/>
            </w:tcBorders>
          </w:tcPr>
          <w:p w:rsidR="00FD42A3" w:rsidRPr="002F1E83" w:rsidRDefault="00FD42A3" w:rsidP="00E93783">
            <w:pPr>
              <w:jc w:val="center"/>
              <w:rPr>
                <w:rFonts w:ascii="Times New Roman" w:eastAsia="Calibri" w:hAnsi="Times New Roman" w:cs="Times New Roman"/>
              </w:rPr>
            </w:pPr>
          </w:p>
        </w:tc>
      </w:tr>
    </w:tbl>
    <w:p w:rsidR="00FD42A3" w:rsidRPr="002F1E83" w:rsidRDefault="00FD42A3" w:rsidP="00FD42A3">
      <w:pPr>
        <w:shd w:val="clear" w:color="auto" w:fill="FFFFFF"/>
        <w:autoSpaceDN w:val="0"/>
        <w:ind w:firstLine="360"/>
        <w:jc w:val="both"/>
        <w:textAlignment w:val="baseline"/>
        <w:rPr>
          <w:rFonts w:ascii="Times New Roman" w:hAnsi="Times New Roman" w:cs="Times New Roman"/>
          <w:color w:val="000000"/>
          <w:lang w:eastAsia="ru-RU"/>
        </w:rPr>
      </w:pPr>
    </w:p>
    <w:p w:rsidR="00FD42A3" w:rsidRPr="002F1E83" w:rsidRDefault="00FD42A3" w:rsidP="00FD42A3">
      <w:pPr>
        <w:shd w:val="clear" w:color="auto" w:fill="FFFFFF"/>
        <w:autoSpaceDN w:val="0"/>
        <w:textAlignment w:val="baseline"/>
        <w:rPr>
          <w:rFonts w:ascii="Times New Roman" w:hAnsi="Times New Roman" w:cs="Times New Roman"/>
          <w:color w:val="000000"/>
          <w:lang w:eastAsia="ru-RU"/>
        </w:rPr>
      </w:pPr>
      <w:r w:rsidRPr="002F1E83">
        <w:rPr>
          <w:rFonts w:ascii="Times New Roman" w:hAnsi="Times New Roman" w:cs="Times New Roman"/>
          <w:b/>
          <w:bCs/>
          <w:color w:val="000000"/>
          <w:bdr w:val="none" w:sz="0" w:space="0" w:color="auto" w:frame="1"/>
          <w:lang w:eastAsia="ru-RU"/>
        </w:rPr>
        <w:t> </w:t>
      </w:r>
    </w:p>
    <w:p w:rsidR="00FD42A3" w:rsidRPr="002F1E83" w:rsidRDefault="00FD42A3" w:rsidP="00FD42A3">
      <w:pPr>
        <w:autoSpaceDN w:val="0"/>
        <w:adjustRightInd w:val="0"/>
        <w:ind w:left="6946" w:firstLine="851"/>
        <w:jc w:val="right"/>
        <w:rPr>
          <w:rFonts w:ascii="Times New Roman" w:hAnsi="Times New Roman" w:cs="Times New Roman"/>
          <w:b/>
          <w:lang w:eastAsia="ru-RU"/>
        </w:rPr>
      </w:pPr>
    </w:p>
    <w:p w:rsidR="00FD42A3" w:rsidRPr="002F1E83" w:rsidRDefault="00FD42A3" w:rsidP="00FD42A3">
      <w:pPr>
        <w:shd w:val="clear" w:color="auto" w:fill="FFFFFF"/>
        <w:autoSpaceDN w:val="0"/>
        <w:textAlignment w:val="baseline"/>
        <w:rPr>
          <w:rFonts w:ascii="Times New Roman" w:hAnsi="Times New Roman" w:cs="Times New Roman"/>
          <w:color w:val="000000"/>
          <w:lang w:eastAsia="ru-RU"/>
        </w:rPr>
      </w:pPr>
      <w:r w:rsidRPr="002F1E83">
        <w:rPr>
          <w:rFonts w:ascii="Times New Roman" w:hAnsi="Times New Roman" w:cs="Times New Roman"/>
          <w:color w:val="000000"/>
          <w:lang w:eastAsia="ru-RU"/>
        </w:rPr>
        <w:t>Загальна вартість послуг складає ________________________</w:t>
      </w:r>
    </w:p>
    <w:p w:rsidR="00FD42A3" w:rsidRPr="002F1E83" w:rsidRDefault="00FD42A3" w:rsidP="00FD42A3">
      <w:pPr>
        <w:shd w:val="clear" w:color="auto" w:fill="FFFFFF"/>
        <w:autoSpaceDN w:val="0"/>
        <w:ind w:firstLine="708"/>
        <w:jc w:val="both"/>
        <w:textAlignment w:val="baseline"/>
        <w:rPr>
          <w:rFonts w:ascii="Times New Roman" w:hAnsi="Times New Roman" w:cs="Times New Roman"/>
          <w:color w:val="000000"/>
          <w:lang w:eastAsia="ru-RU"/>
        </w:rPr>
      </w:pPr>
    </w:p>
    <w:p w:rsidR="00FD42A3" w:rsidRPr="002F1E83" w:rsidRDefault="00FD42A3" w:rsidP="00FD42A3">
      <w:pPr>
        <w:shd w:val="clear" w:color="auto" w:fill="FFFFFF"/>
        <w:autoSpaceDN w:val="0"/>
        <w:ind w:firstLine="708"/>
        <w:jc w:val="both"/>
        <w:textAlignment w:val="baseline"/>
        <w:rPr>
          <w:rFonts w:ascii="Times New Roman" w:hAnsi="Times New Roman" w:cs="Times New Roman"/>
          <w:color w:val="000000"/>
          <w:lang w:eastAsia="ru-RU"/>
        </w:rPr>
      </w:pPr>
      <w:proofErr w:type="gramStart"/>
      <w:r w:rsidRPr="002F1E83">
        <w:rPr>
          <w:rFonts w:ascii="Times New Roman" w:hAnsi="Times New Roman" w:cs="Times New Roman"/>
          <w:color w:val="000000"/>
          <w:lang w:eastAsia="ru-RU"/>
        </w:rPr>
        <w:t>Вс</w:t>
      </w:r>
      <w:proofErr w:type="gramEnd"/>
      <w:r w:rsidRPr="002F1E83">
        <w:rPr>
          <w:rFonts w:ascii="Times New Roman" w:hAnsi="Times New Roman" w:cs="Times New Roman"/>
          <w:color w:val="000000"/>
          <w:lang w:eastAsia="ru-RU"/>
        </w:rPr>
        <w:t>і інші умови залишаються незмінними і відповідають Договору №___ від «__»______ ___ року.</w:t>
      </w:r>
    </w:p>
    <w:p w:rsidR="00FD42A3" w:rsidRPr="002F1E83" w:rsidRDefault="00FD42A3" w:rsidP="00FD42A3">
      <w:pPr>
        <w:shd w:val="clear" w:color="auto" w:fill="FFFFFF"/>
        <w:autoSpaceDN w:val="0"/>
        <w:textAlignment w:val="baseline"/>
        <w:rPr>
          <w:rFonts w:ascii="Times New Roman" w:hAnsi="Times New Roman" w:cs="Times New Roman"/>
          <w:color w:val="000000"/>
          <w:lang w:eastAsia="ru-RU"/>
        </w:rPr>
      </w:pPr>
      <w:r w:rsidRPr="002F1E83">
        <w:rPr>
          <w:rFonts w:ascii="Times New Roman" w:hAnsi="Times New Roman" w:cs="Times New Roman"/>
          <w:b/>
          <w:bCs/>
          <w:color w:val="000000"/>
          <w:bdr w:val="none" w:sz="0" w:space="0" w:color="auto" w:frame="1"/>
          <w:lang w:eastAsia="ru-RU"/>
        </w:rPr>
        <w:t> </w:t>
      </w:r>
    </w:p>
    <w:p w:rsidR="00FD42A3" w:rsidRPr="002F1E83" w:rsidRDefault="00FD42A3" w:rsidP="00FD42A3">
      <w:pPr>
        <w:tabs>
          <w:tab w:val="left" w:pos="1134"/>
        </w:tabs>
        <w:jc w:val="center"/>
        <w:rPr>
          <w:rFonts w:ascii="Times New Roman" w:hAnsi="Times New Roman" w:cs="Times New Roman"/>
          <w:b/>
          <w:color w:val="000000"/>
        </w:rPr>
      </w:pPr>
    </w:p>
    <w:tbl>
      <w:tblPr>
        <w:tblW w:w="10068" w:type="dxa"/>
        <w:jc w:val="center"/>
        <w:tblInd w:w="108" w:type="dxa"/>
        <w:tblLayout w:type="fixed"/>
        <w:tblLook w:val="04A0"/>
      </w:tblPr>
      <w:tblGrid>
        <w:gridCol w:w="5390"/>
        <w:gridCol w:w="4678"/>
      </w:tblGrid>
      <w:tr w:rsidR="00FD42A3" w:rsidRPr="002F1E83" w:rsidTr="00E93783">
        <w:trPr>
          <w:trHeight w:val="210"/>
          <w:jc w:val="center"/>
        </w:trPr>
        <w:tc>
          <w:tcPr>
            <w:tcW w:w="5388" w:type="dxa"/>
          </w:tcPr>
          <w:p w:rsidR="00FD42A3" w:rsidRPr="002F1E83" w:rsidRDefault="00FD42A3" w:rsidP="00E93783">
            <w:pPr>
              <w:snapToGrid w:val="0"/>
              <w:jc w:val="center"/>
              <w:rPr>
                <w:rFonts w:ascii="Times New Roman" w:hAnsi="Times New Roman" w:cs="Times New Roman"/>
                <w:b/>
                <w:bCs/>
              </w:rPr>
            </w:pPr>
          </w:p>
        </w:tc>
        <w:tc>
          <w:tcPr>
            <w:tcW w:w="4677" w:type="dxa"/>
          </w:tcPr>
          <w:p w:rsidR="00FD42A3" w:rsidRPr="002F1E83" w:rsidRDefault="00FD42A3" w:rsidP="00E93783">
            <w:pPr>
              <w:snapToGrid w:val="0"/>
              <w:jc w:val="center"/>
              <w:rPr>
                <w:rFonts w:ascii="Times New Roman" w:hAnsi="Times New Roman" w:cs="Times New Roman"/>
              </w:rPr>
            </w:pPr>
          </w:p>
        </w:tc>
      </w:tr>
      <w:tr w:rsidR="00FD42A3" w:rsidRPr="002F1E83" w:rsidTr="00E93783">
        <w:trPr>
          <w:trHeight w:val="138"/>
          <w:jc w:val="center"/>
        </w:trPr>
        <w:tc>
          <w:tcPr>
            <w:tcW w:w="5388" w:type="dxa"/>
          </w:tcPr>
          <w:p w:rsidR="00FD42A3" w:rsidRPr="002F1E83" w:rsidRDefault="00FD42A3" w:rsidP="00E93783">
            <w:pPr>
              <w:rPr>
                <w:rFonts w:ascii="Times New Roman" w:hAnsi="Times New Roman" w:cs="Times New Roman"/>
                <w:b/>
              </w:rPr>
            </w:pPr>
            <w:r w:rsidRPr="002F1E83">
              <w:rPr>
                <w:rFonts w:ascii="Times New Roman" w:hAnsi="Times New Roman" w:cs="Times New Roman"/>
                <w:b/>
              </w:rPr>
              <w:t>З</w:t>
            </w:r>
            <w:r>
              <w:rPr>
                <w:rFonts w:ascii="Times New Roman" w:hAnsi="Times New Roman" w:cs="Times New Roman"/>
                <w:b/>
              </w:rPr>
              <w:t>АМОВНИК</w:t>
            </w:r>
          </w:p>
          <w:p w:rsidR="00FD42A3" w:rsidRPr="002F1E83" w:rsidRDefault="00FD42A3" w:rsidP="00E93783">
            <w:pPr>
              <w:rPr>
                <w:rFonts w:ascii="Times New Roman" w:hAnsi="Times New Roman" w:cs="Times New Roman"/>
                <w:b/>
              </w:rPr>
            </w:pPr>
          </w:p>
          <w:p w:rsidR="00FD42A3" w:rsidRPr="002F1E83" w:rsidRDefault="00FD42A3" w:rsidP="00E93783">
            <w:pPr>
              <w:pBdr>
                <w:bottom w:val="single" w:sz="12" w:space="1" w:color="auto"/>
              </w:pBdr>
              <w:rPr>
                <w:rFonts w:ascii="Times New Roman" w:hAnsi="Times New Roman" w:cs="Times New Roman"/>
                <w:b/>
              </w:rPr>
            </w:pPr>
          </w:p>
          <w:p w:rsidR="00FD42A3" w:rsidRPr="002F1E83" w:rsidRDefault="00FD42A3" w:rsidP="00E93783">
            <w:pPr>
              <w:rPr>
                <w:rFonts w:ascii="Times New Roman" w:hAnsi="Times New Roman" w:cs="Times New Roman"/>
                <w:b/>
              </w:rPr>
            </w:pPr>
            <w:r w:rsidRPr="002F1E83">
              <w:rPr>
                <w:rFonts w:ascii="Times New Roman" w:hAnsi="Times New Roman" w:cs="Times New Roman"/>
                <w:b/>
              </w:rPr>
              <w:t>м.п.</w:t>
            </w:r>
          </w:p>
        </w:tc>
        <w:tc>
          <w:tcPr>
            <w:tcW w:w="4677" w:type="dxa"/>
          </w:tcPr>
          <w:p w:rsidR="00FD42A3" w:rsidRPr="002F1E83" w:rsidRDefault="00FD42A3" w:rsidP="00E93783">
            <w:pPr>
              <w:rPr>
                <w:rFonts w:ascii="Times New Roman" w:hAnsi="Times New Roman" w:cs="Times New Roman"/>
                <w:b/>
              </w:rPr>
            </w:pPr>
            <w:r>
              <w:rPr>
                <w:rFonts w:ascii="Times New Roman" w:hAnsi="Times New Roman" w:cs="Times New Roman"/>
                <w:b/>
              </w:rPr>
              <w:t xml:space="preserve">     ВИКОНАВЕЦЬ</w:t>
            </w:r>
          </w:p>
          <w:p w:rsidR="00FD42A3" w:rsidRPr="002F1E83" w:rsidRDefault="00FD42A3" w:rsidP="00E93783">
            <w:pPr>
              <w:rPr>
                <w:rFonts w:ascii="Times New Roman" w:hAnsi="Times New Roman" w:cs="Times New Roman"/>
                <w:b/>
              </w:rPr>
            </w:pPr>
          </w:p>
          <w:p w:rsidR="00FD42A3" w:rsidRPr="002F1E83" w:rsidRDefault="00FD42A3" w:rsidP="00E93783">
            <w:pPr>
              <w:pBdr>
                <w:bottom w:val="single" w:sz="12" w:space="1" w:color="auto"/>
              </w:pBdr>
              <w:rPr>
                <w:rFonts w:ascii="Times New Roman" w:hAnsi="Times New Roman" w:cs="Times New Roman"/>
                <w:b/>
              </w:rPr>
            </w:pPr>
          </w:p>
          <w:p w:rsidR="00FD42A3" w:rsidRPr="002F1E83" w:rsidRDefault="00FD42A3" w:rsidP="00E93783">
            <w:pPr>
              <w:rPr>
                <w:rFonts w:ascii="Times New Roman" w:hAnsi="Times New Roman" w:cs="Times New Roman"/>
                <w:b/>
              </w:rPr>
            </w:pPr>
            <w:r w:rsidRPr="002F1E83">
              <w:rPr>
                <w:rFonts w:ascii="Times New Roman" w:hAnsi="Times New Roman" w:cs="Times New Roman"/>
                <w:b/>
              </w:rPr>
              <w:t>м</w:t>
            </w:r>
            <w:proofErr w:type="gramStart"/>
            <w:r w:rsidRPr="002F1E83">
              <w:rPr>
                <w:rFonts w:ascii="Times New Roman" w:hAnsi="Times New Roman" w:cs="Times New Roman"/>
                <w:b/>
              </w:rPr>
              <w:t>.п</w:t>
            </w:r>
            <w:proofErr w:type="gramEnd"/>
          </w:p>
        </w:tc>
      </w:tr>
    </w:tbl>
    <w:p w:rsidR="00FD42A3" w:rsidRPr="002F1E83" w:rsidRDefault="00FD42A3" w:rsidP="00FD42A3">
      <w:pPr>
        <w:autoSpaceDN w:val="0"/>
        <w:jc w:val="center"/>
        <w:rPr>
          <w:rFonts w:ascii="Times New Roman" w:hAnsi="Times New Roman" w:cs="Times New Roman"/>
          <w:b/>
          <w:color w:val="000000"/>
          <w:sz w:val="26"/>
          <w:szCs w:val="26"/>
          <w:lang w:eastAsia="ru-RU"/>
        </w:rPr>
      </w:pPr>
    </w:p>
    <w:p w:rsidR="00FD42A3" w:rsidRPr="002F1E83" w:rsidRDefault="00FD42A3" w:rsidP="00FD42A3">
      <w:pPr>
        <w:autoSpaceDN w:val="0"/>
        <w:adjustRightInd w:val="0"/>
        <w:ind w:left="6946" w:firstLine="851"/>
        <w:jc w:val="right"/>
        <w:rPr>
          <w:rFonts w:ascii="Times New Roman" w:hAnsi="Times New Roman" w:cs="Times New Roman"/>
          <w:b/>
          <w:lang w:eastAsia="ru-RU"/>
        </w:rPr>
      </w:pPr>
    </w:p>
    <w:p w:rsidR="00FD42A3" w:rsidRPr="002F1E83" w:rsidRDefault="00FD42A3" w:rsidP="00FD42A3">
      <w:pPr>
        <w:autoSpaceDN w:val="0"/>
        <w:adjustRightInd w:val="0"/>
        <w:ind w:left="6946" w:firstLine="851"/>
        <w:jc w:val="right"/>
        <w:rPr>
          <w:rFonts w:ascii="Times New Roman" w:hAnsi="Times New Roman" w:cs="Times New Roman"/>
          <w:b/>
          <w:lang w:eastAsia="ru-RU"/>
        </w:rPr>
      </w:pPr>
    </w:p>
    <w:p w:rsidR="00FD42A3" w:rsidRPr="002F1E83" w:rsidRDefault="00FD42A3" w:rsidP="00FD42A3">
      <w:pPr>
        <w:tabs>
          <w:tab w:val="left" w:pos="420"/>
          <w:tab w:val="left" w:pos="780"/>
        </w:tabs>
        <w:autoSpaceDN w:val="0"/>
        <w:adjustRightInd w:val="0"/>
        <w:ind w:firstLine="851"/>
        <w:jc w:val="both"/>
        <w:rPr>
          <w:rFonts w:ascii="Times New Roman" w:hAnsi="Times New Roman" w:cs="Times New Roman"/>
          <w:b/>
          <w:bCs/>
          <w:smallCaps/>
          <w:lang w:eastAsia="ru-RU"/>
        </w:rPr>
      </w:pPr>
    </w:p>
    <w:p w:rsidR="00FD42A3" w:rsidRPr="002F1E83" w:rsidRDefault="00FD42A3" w:rsidP="00FD42A3">
      <w:pPr>
        <w:jc w:val="both"/>
        <w:rPr>
          <w:rFonts w:ascii="Times New Roman" w:hAnsi="Times New Roman" w:cs="Times New Roman"/>
          <w:b/>
          <w:bCs/>
          <w:i/>
          <w:color w:val="000000"/>
          <w:shd w:val="clear" w:color="auto" w:fill="FFFFFF"/>
        </w:rPr>
      </w:pPr>
      <w:r w:rsidRPr="002F1E83">
        <w:rPr>
          <w:rFonts w:ascii="Times New Roman" w:hAnsi="Times New Roman" w:cs="Times New Roman"/>
          <w:b/>
          <w:i/>
        </w:rPr>
        <w:t>*</w:t>
      </w:r>
      <w:r w:rsidRPr="002F1E83">
        <w:rPr>
          <w:rFonts w:ascii="Times New Roman" w:hAnsi="Times New Roman" w:cs="Times New Roman"/>
          <w:b/>
          <w:bCs/>
          <w:i/>
          <w:color w:val="000000"/>
          <w:shd w:val="clear" w:color="auto" w:fill="FFFFFF"/>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w:t>
      </w:r>
      <w:proofErr w:type="gramStart"/>
      <w:r w:rsidRPr="002F1E83">
        <w:rPr>
          <w:rFonts w:ascii="Times New Roman" w:hAnsi="Times New Roman" w:cs="Times New Roman"/>
          <w:b/>
          <w:bCs/>
          <w:i/>
          <w:color w:val="000000"/>
          <w:shd w:val="clear" w:color="auto" w:fill="FFFFFF"/>
        </w:rPr>
        <w:t>в</w:t>
      </w:r>
      <w:proofErr w:type="gramEnd"/>
      <w:r w:rsidRPr="002F1E83">
        <w:rPr>
          <w:rFonts w:ascii="Times New Roman" w:hAnsi="Times New Roman" w:cs="Times New Roman"/>
          <w:b/>
          <w:bCs/>
          <w:i/>
          <w:color w:val="000000"/>
          <w:shd w:val="clear" w:color="auto" w:fill="FFFFFF"/>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2F1E83">
        <w:rPr>
          <w:rFonts w:ascii="Times New Roman" w:hAnsi="Times New Roman" w:cs="Times New Roman"/>
          <w:b/>
          <w:bCs/>
          <w:i/>
          <w:color w:val="000000"/>
          <w:shd w:val="clear" w:color="auto" w:fill="FFFFFF"/>
        </w:rPr>
        <w:t>до</w:t>
      </w:r>
      <w:proofErr w:type="gramEnd"/>
      <w:r w:rsidRPr="002F1E83">
        <w:rPr>
          <w:rFonts w:ascii="Times New Roman" w:hAnsi="Times New Roman" w:cs="Times New Roman"/>
          <w:b/>
          <w:bCs/>
          <w:i/>
          <w:color w:val="000000"/>
          <w:shd w:val="clear" w:color="auto" w:fill="FFFFFF"/>
        </w:rPr>
        <w:t xml:space="preserve"> договору у випадку зміни діючого цивільного, господарського законодавства і законодавства щодо закупівель за державні кошти.</w:t>
      </w:r>
    </w:p>
    <w:p w:rsidR="00FD42A3" w:rsidRPr="002F1E83" w:rsidRDefault="00FD42A3" w:rsidP="00FD42A3">
      <w:pPr>
        <w:rPr>
          <w:rFonts w:ascii="Times New Roman" w:hAnsi="Times New Roman" w:cs="Times New Roman"/>
        </w:rPr>
      </w:pPr>
    </w:p>
    <w:p w:rsidR="003B61C1" w:rsidRPr="0044413F" w:rsidRDefault="003B61C1" w:rsidP="003B61C1">
      <w:pPr>
        <w:pStyle w:val="5"/>
        <w:tabs>
          <w:tab w:val="left" w:pos="4860"/>
        </w:tabs>
        <w:spacing w:before="0"/>
        <w:jc w:val="right"/>
        <w:rPr>
          <w:rFonts w:ascii="Times New Roman" w:hAnsi="Times New Roman"/>
          <w:i w:val="0"/>
          <w:sz w:val="24"/>
          <w:szCs w:val="24"/>
          <w:lang w:val="uk-UA"/>
        </w:rPr>
      </w:pPr>
    </w:p>
    <w:p w:rsidR="003B61C1" w:rsidRPr="0044413F" w:rsidRDefault="003B61C1" w:rsidP="003B61C1">
      <w:pPr>
        <w:pStyle w:val="5"/>
        <w:tabs>
          <w:tab w:val="left" w:pos="4860"/>
        </w:tabs>
        <w:spacing w:before="0"/>
        <w:jc w:val="right"/>
        <w:rPr>
          <w:rFonts w:ascii="Times New Roman" w:hAnsi="Times New Roman"/>
          <w:i w:val="0"/>
          <w:sz w:val="24"/>
          <w:szCs w:val="24"/>
          <w:lang w:val="uk-UA"/>
        </w:rPr>
      </w:pPr>
    </w:p>
    <w:p w:rsidR="003B61C1" w:rsidRDefault="003B61C1" w:rsidP="003B61C1">
      <w:pPr>
        <w:pStyle w:val="5"/>
        <w:tabs>
          <w:tab w:val="left" w:pos="4860"/>
        </w:tabs>
        <w:spacing w:before="0"/>
        <w:jc w:val="right"/>
        <w:rPr>
          <w:rFonts w:ascii="Times New Roman" w:hAnsi="Times New Roman"/>
          <w:i w:val="0"/>
          <w:sz w:val="24"/>
          <w:szCs w:val="24"/>
          <w:lang w:val="uk-UA"/>
        </w:rPr>
      </w:pPr>
    </w:p>
    <w:p w:rsidR="004C5B50" w:rsidRDefault="004C5B50" w:rsidP="003B61C1">
      <w:pPr>
        <w:pStyle w:val="5"/>
        <w:tabs>
          <w:tab w:val="left" w:pos="4860"/>
        </w:tabs>
        <w:spacing w:before="0"/>
        <w:jc w:val="right"/>
        <w:rPr>
          <w:rFonts w:ascii="Times New Roman" w:hAnsi="Times New Roman"/>
          <w:i w:val="0"/>
          <w:sz w:val="24"/>
          <w:szCs w:val="24"/>
          <w:lang w:val="uk-UA"/>
        </w:rPr>
      </w:pPr>
    </w:p>
    <w:p w:rsidR="00FD42A3" w:rsidRDefault="00FD42A3" w:rsidP="00FD42A3">
      <w:pPr>
        <w:rPr>
          <w:lang w:val="uk-UA"/>
        </w:rPr>
      </w:pPr>
    </w:p>
    <w:p w:rsidR="00E93783" w:rsidRDefault="00E93783" w:rsidP="00FD42A3">
      <w:pPr>
        <w:rPr>
          <w:lang w:val="uk-UA"/>
        </w:rPr>
      </w:pPr>
    </w:p>
    <w:p w:rsidR="00E93783" w:rsidRDefault="00E93783" w:rsidP="00FD42A3">
      <w:pPr>
        <w:rPr>
          <w:lang w:val="uk-UA"/>
        </w:rPr>
      </w:pPr>
    </w:p>
    <w:p w:rsidR="00E93783" w:rsidRDefault="00E93783" w:rsidP="00FD42A3">
      <w:pPr>
        <w:rPr>
          <w:lang w:val="uk-UA"/>
        </w:rPr>
      </w:pPr>
    </w:p>
    <w:p w:rsidR="00E93783" w:rsidRDefault="00E93783" w:rsidP="00FD42A3">
      <w:pPr>
        <w:rPr>
          <w:lang w:val="uk-UA"/>
        </w:rPr>
      </w:pPr>
    </w:p>
    <w:p w:rsidR="00E93783" w:rsidRDefault="00E93783" w:rsidP="00FD42A3">
      <w:pPr>
        <w:rPr>
          <w:lang w:val="uk-UA"/>
        </w:rPr>
      </w:pPr>
    </w:p>
    <w:p w:rsidR="00F72E55" w:rsidRDefault="00F72E55" w:rsidP="00FD42A3">
      <w:pPr>
        <w:rPr>
          <w:lang w:val="uk-UA"/>
        </w:rPr>
      </w:pPr>
    </w:p>
    <w:p w:rsidR="00E93783" w:rsidRDefault="00E93783" w:rsidP="00FD42A3">
      <w:pPr>
        <w:rPr>
          <w:lang w:val="uk-UA"/>
        </w:rPr>
      </w:pPr>
    </w:p>
    <w:p w:rsidR="003B61C1" w:rsidRPr="0044413F" w:rsidRDefault="003B61C1" w:rsidP="003B61C1">
      <w:pPr>
        <w:pStyle w:val="5"/>
        <w:tabs>
          <w:tab w:val="left" w:pos="4860"/>
        </w:tabs>
        <w:spacing w:before="0"/>
        <w:jc w:val="right"/>
        <w:rPr>
          <w:rFonts w:ascii="Times New Roman" w:hAnsi="Times New Roman"/>
          <w:i w:val="0"/>
          <w:sz w:val="24"/>
          <w:szCs w:val="24"/>
          <w:lang w:val="uk-UA"/>
        </w:rPr>
      </w:pPr>
      <w:r w:rsidRPr="0044413F">
        <w:rPr>
          <w:rFonts w:ascii="Times New Roman" w:hAnsi="Times New Roman"/>
          <w:i w:val="0"/>
          <w:sz w:val="24"/>
          <w:szCs w:val="24"/>
          <w:lang w:val="uk-UA"/>
        </w:rPr>
        <w:lastRenderedPageBreak/>
        <w:t>ДОДАТОК № 5</w:t>
      </w:r>
    </w:p>
    <w:p w:rsidR="003B61C1" w:rsidRPr="0044413F" w:rsidRDefault="003B61C1" w:rsidP="003B61C1">
      <w:pPr>
        <w:jc w:val="right"/>
        <w:rPr>
          <w:rFonts w:ascii="Times New Roman" w:hAnsi="Times New Roman"/>
          <w:b/>
          <w:lang w:val="uk-UA"/>
        </w:rPr>
      </w:pPr>
      <w:r w:rsidRPr="0044413F">
        <w:rPr>
          <w:b/>
          <w:lang w:val="uk-UA"/>
        </w:rPr>
        <w:t>до тендерної документації</w:t>
      </w:r>
    </w:p>
    <w:p w:rsidR="003B61C1" w:rsidRPr="0044413F" w:rsidRDefault="003B61C1" w:rsidP="003B61C1">
      <w:pPr>
        <w:jc w:val="center"/>
        <w:rPr>
          <w:b/>
          <w:sz w:val="28"/>
          <w:szCs w:val="28"/>
          <w:lang w:val="uk-UA"/>
        </w:rPr>
      </w:pPr>
    </w:p>
    <w:p w:rsidR="003B61C1" w:rsidRPr="0044413F" w:rsidRDefault="003B61C1" w:rsidP="003B61C1">
      <w:pPr>
        <w:jc w:val="center"/>
        <w:rPr>
          <w:b/>
          <w:sz w:val="28"/>
          <w:szCs w:val="28"/>
          <w:lang w:val="uk-UA"/>
        </w:rPr>
      </w:pPr>
      <w:r w:rsidRPr="0044413F">
        <w:rPr>
          <w:b/>
          <w:sz w:val="28"/>
          <w:szCs w:val="28"/>
          <w:lang w:val="uk-UA"/>
        </w:rPr>
        <w:t xml:space="preserve">ФОРМА «ТЕХНІЧНІ ВИМОГИ» </w:t>
      </w:r>
    </w:p>
    <w:p w:rsidR="003B61C1" w:rsidRPr="0044413F" w:rsidRDefault="003B61C1" w:rsidP="003B61C1">
      <w:pPr>
        <w:suppressAutoHyphens w:val="0"/>
        <w:jc w:val="center"/>
        <w:outlineLvl w:val="0"/>
        <w:rPr>
          <w:rFonts w:ascii="Times New Roman" w:hAnsi="Times New Roman" w:cs="Times New Roman"/>
          <w:sz w:val="20"/>
          <w:lang w:val="uk-UA"/>
        </w:rPr>
      </w:pPr>
      <w:r w:rsidRPr="0044413F">
        <w:rPr>
          <w:rFonts w:ascii="Times New Roman" w:hAnsi="Times New Roman" w:cs="Times New Roman"/>
          <w:i/>
          <w:sz w:val="20"/>
          <w:lang w:val="uk-UA"/>
        </w:rPr>
        <w:t>(форма, яка подається Учасником)</w:t>
      </w:r>
    </w:p>
    <w:p w:rsidR="003B61C1" w:rsidRPr="0044413F" w:rsidRDefault="003B61C1" w:rsidP="003B61C1">
      <w:pPr>
        <w:jc w:val="both"/>
        <w:outlineLvl w:val="0"/>
        <w:rPr>
          <w:rFonts w:ascii="Times New Roman" w:hAnsi="Times New Roman" w:cs="Times New Roman"/>
          <w:b/>
          <w:lang w:val="uk-UA"/>
        </w:rPr>
      </w:pPr>
    </w:p>
    <w:p w:rsidR="0063114D" w:rsidRPr="00163C8D" w:rsidRDefault="0063114D" w:rsidP="0063114D">
      <w:pPr>
        <w:jc w:val="both"/>
        <w:rPr>
          <w:b/>
          <w:i/>
          <w:sz w:val="22"/>
          <w:szCs w:val="22"/>
          <w:lang w:val="uk-UA"/>
        </w:rPr>
      </w:pPr>
      <w:r w:rsidRPr="00163C8D">
        <w:rPr>
          <w:b/>
          <w:i/>
          <w:sz w:val="22"/>
          <w:szCs w:val="22"/>
          <w:lang w:val="uk-UA"/>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rsidR="0063114D" w:rsidRDefault="0063114D" w:rsidP="003B61C1">
      <w:pPr>
        <w:jc w:val="both"/>
        <w:outlineLvl w:val="0"/>
        <w:rPr>
          <w:rFonts w:ascii="Times New Roman" w:hAnsi="Times New Roman" w:cs="Times New Roman"/>
          <w:b/>
          <w:color w:val="000000"/>
          <w:u w:val="single"/>
          <w:lang w:val="uk-UA" w:eastAsia="ar-SA"/>
        </w:rPr>
      </w:pPr>
    </w:p>
    <w:p w:rsidR="003B61C1" w:rsidRPr="003B61C1" w:rsidRDefault="003B61C1" w:rsidP="003B61C1">
      <w:pPr>
        <w:jc w:val="both"/>
        <w:outlineLvl w:val="0"/>
        <w:rPr>
          <w:rFonts w:ascii="Times New Roman" w:hAnsi="Times New Roman"/>
          <w:lang w:val="uk-UA"/>
        </w:rPr>
      </w:pPr>
      <w:r w:rsidRPr="0044413F">
        <w:rPr>
          <w:rFonts w:ascii="Times New Roman" w:hAnsi="Times New Roman" w:cs="Times New Roman"/>
          <w:b/>
          <w:color w:val="000000"/>
          <w:u w:val="single"/>
          <w:lang w:val="uk-UA" w:eastAsia="ar-SA"/>
        </w:rPr>
        <w:t>Предмет закупівлі:</w:t>
      </w:r>
      <w:r w:rsidRPr="003B61C1">
        <w:rPr>
          <w:lang w:val="uk-UA"/>
        </w:rPr>
        <w:t>ДК 021:2015 – 77110000-4 Послуги, пов’язані з виробництвом сільськогосподарської продукції (</w:t>
      </w:r>
      <w:r w:rsidRPr="003B61C1">
        <w:rPr>
          <w:bCs/>
          <w:lang w:val="uk-UA"/>
        </w:rPr>
        <w:t>Послуги з обробітку ґрунту)</w:t>
      </w:r>
    </w:p>
    <w:p w:rsidR="003B61C1" w:rsidRDefault="003B61C1" w:rsidP="003B61C1">
      <w:pPr>
        <w:jc w:val="both"/>
        <w:outlineLvl w:val="0"/>
        <w:rPr>
          <w:rFonts w:ascii="Times New Roman" w:hAnsi="Times New Roman"/>
          <w:lang w:val="uk-UA"/>
        </w:rPr>
      </w:pPr>
    </w:p>
    <w:p w:rsidR="000C6D67" w:rsidRDefault="000C6D67" w:rsidP="000C6D67">
      <w:pPr>
        <w:tabs>
          <w:tab w:val="num" w:pos="426"/>
        </w:tabs>
        <w:jc w:val="both"/>
        <w:rPr>
          <w:sz w:val="22"/>
          <w:szCs w:val="22"/>
          <w:lang w:val="uk-UA"/>
        </w:rPr>
      </w:pPr>
      <w:r>
        <w:rPr>
          <w:sz w:val="22"/>
          <w:szCs w:val="22"/>
          <w:lang w:val="uk-UA"/>
        </w:rPr>
        <w:tab/>
      </w:r>
      <w:r w:rsidRPr="00163C8D">
        <w:rPr>
          <w:sz w:val="22"/>
          <w:szCs w:val="22"/>
          <w:lang w:val="uk-UA"/>
        </w:rPr>
        <w:t xml:space="preserve">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w:t>
      </w:r>
      <w:r w:rsidR="00D32F19">
        <w:rPr>
          <w:sz w:val="22"/>
          <w:szCs w:val="22"/>
          <w:lang w:val="uk-UA"/>
        </w:rPr>
        <w:t>наданні послуг згідно предмету закупівлі</w:t>
      </w:r>
      <w:r w:rsidRPr="00163C8D">
        <w:rPr>
          <w:b/>
          <w:color w:val="000000"/>
          <w:sz w:val="22"/>
          <w:szCs w:val="22"/>
          <w:lang w:val="uk-UA"/>
        </w:rPr>
        <w:t xml:space="preserve">ДК 021:2015 – 77110000-4 </w:t>
      </w:r>
      <w:r w:rsidR="00F444AA">
        <w:rPr>
          <w:b/>
          <w:color w:val="000000"/>
          <w:sz w:val="22"/>
          <w:szCs w:val="22"/>
          <w:lang w:val="uk-UA"/>
        </w:rPr>
        <w:t>–</w:t>
      </w:r>
      <w:r w:rsidRPr="00163C8D">
        <w:rPr>
          <w:b/>
          <w:color w:val="000000"/>
          <w:sz w:val="22"/>
          <w:szCs w:val="22"/>
          <w:lang w:val="uk-UA"/>
        </w:rPr>
        <w:t xml:space="preserve"> Послуги, пов’язані з виробництвом сільськогосподарської продукції </w:t>
      </w:r>
      <w:r w:rsidRPr="000C6D67">
        <w:rPr>
          <w:b/>
          <w:color w:val="000000"/>
          <w:sz w:val="22"/>
          <w:szCs w:val="22"/>
          <w:lang w:val="uk-UA"/>
        </w:rPr>
        <w:t>(</w:t>
      </w:r>
      <w:r w:rsidRPr="000C6D67">
        <w:rPr>
          <w:b/>
          <w:bCs/>
          <w:lang w:val="uk-UA"/>
        </w:rPr>
        <w:t>Послуги з обробітку ґрунту</w:t>
      </w:r>
      <w:r w:rsidRPr="000C6D67">
        <w:rPr>
          <w:b/>
          <w:sz w:val="22"/>
          <w:szCs w:val="22"/>
          <w:lang w:val="uk-UA"/>
        </w:rPr>
        <w:t>)</w:t>
      </w:r>
      <w:r w:rsidRPr="00163C8D">
        <w:rPr>
          <w:sz w:val="22"/>
          <w:szCs w:val="22"/>
          <w:lang w:val="uk-UA"/>
        </w:rPr>
        <w:t xml:space="preserve">та </w:t>
      </w:r>
      <w:r w:rsidR="00AF7D2C">
        <w:rPr>
          <w:sz w:val="22"/>
          <w:szCs w:val="22"/>
          <w:lang w:val="uk-UA"/>
        </w:rPr>
        <w:t>г</w:t>
      </w:r>
      <w:r w:rsidR="00F444AA">
        <w:rPr>
          <w:b/>
          <w:bCs/>
          <w:iCs/>
          <w:spacing w:val="-4"/>
          <w:sz w:val="22"/>
          <w:szCs w:val="22"/>
          <w:lang w:val="uk-UA"/>
        </w:rPr>
        <w:t>арантуємо що</w:t>
      </w:r>
      <w:r w:rsidR="00D32F19">
        <w:rPr>
          <w:sz w:val="22"/>
          <w:szCs w:val="22"/>
          <w:lang w:val="uk-UA"/>
        </w:rPr>
        <w:t xml:space="preserve"> під час надання послуг будуть</w:t>
      </w:r>
      <w:r w:rsidR="00AF7D2C">
        <w:rPr>
          <w:sz w:val="22"/>
          <w:szCs w:val="22"/>
          <w:lang w:val="uk-UA"/>
        </w:rPr>
        <w:t xml:space="preserve"> </w:t>
      </w:r>
      <w:r w:rsidRPr="00163C8D">
        <w:rPr>
          <w:b/>
          <w:sz w:val="22"/>
          <w:szCs w:val="22"/>
          <w:lang w:val="uk-UA"/>
        </w:rPr>
        <w:t>дотримані</w:t>
      </w:r>
      <w:r w:rsidR="00AF7D2C">
        <w:rPr>
          <w:b/>
          <w:sz w:val="22"/>
          <w:szCs w:val="22"/>
          <w:lang w:val="uk-UA"/>
        </w:rPr>
        <w:t xml:space="preserve"> </w:t>
      </w:r>
      <w:r w:rsidRPr="00163C8D">
        <w:rPr>
          <w:b/>
          <w:sz w:val="22"/>
          <w:szCs w:val="22"/>
          <w:lang w:val="uk-UA"/>
        </w:rPr>
        <w:t>заходи із захисту довкілля</w:t>
      </w:r>
      <w:r w:rsidRPr="00163C8D">
        <w:rPr>
          <w:sz w:val="22"/>
          <w:szCs w:val="22"/>
          <w:lang w:val="uk-UA"/>
        </w:rPr>
        <w:t xml:space="preserve"> та </w:t>
      </w:r>
      <w:r w:rsidRPr="00163C8D">
        <w:rPr>
          <w:b/>
          <w:sz w:val="22"/>
          <w:szCs w:val="22"/>
          <w:lang w:val="uk-UA"/>
        </w:rPr>
        <w:t>надаємо технічні характеристики запропонованих нами послуг</w:t>
      </w:r>
      <w:r w:rsidRPr="00163C8D">
        <w:rPr>
          <w:sz w:val="22"/>
          <w:szCs w:val="22"/>
          <w:lang w:val="uk-UA"/>
        </w:rPr>
        <w:t xml:space="preserve">, які </w:t>
      </w:r>
      <w:r w:rsidR="00D32F19">
        <w:rPr>
          <w:sz w:val="22"/>
          <w:szCs w:val="22"/>
          <w:lang w:val="uk-UA"/>
        </w:rPr>
        <w:t>відповідають предмету закупівлі.</w:t>
      </w:r>
    </w:p>
    <w:p w:rsidR="00063E02" w:rsidRPr="00163C8D" w:rsidRDefault="00063E02" w:rsidP="000C6D67">
      <w:pPr>
        <w:tabs>
          <w:tab w:val="num" w:pos="426"/>
        </w:tabs>
        <w:jc w:val="both"/>
        <w:rPr>
          <w:sz w:val="22"/>
          <w:szCs w:val="22"/>
          <w:lang w:val="uk-UA"/>
        </w:rPr>
      </w:pPr>
    </w:p>
    <w:p w:rsidR="000C6D67" w:rsidRPr="007B4B4A" w:rsidRDefault="000C6D67" w:rsidP="000C6D67">
      <w:pPr>
        <w:jc w:val="center"/>
        <w:rPr>
          <w:b/>
          <w:bCs/>
          <w:lang w:val="uk-UA"/>
        </w:rPr>
      </w:pPr>
      <w:r w:rsidRPr="007B4B4A">
        <w:rPr>
          <w:b/>
          <w:bCs/>
          <w:lang w:val="uk-UA"/>
        </w:rPr>
        <w:t>Інформація про необхідні технічні, якісні та кількісні характеристики предмета закупівлі</w:t>
      </w:r>
      <w:r>
        <w:rPr>
          <w:b/>
          <w:bCs/>
          <w:lang w:val="uk-UA"/>
        </w:rPr>
        <w:t>.</w:t>
      </w:r>
    </w:p>
    <w:p w:rsidR="000C6D67" w:rsidRPr="007B4B4A" w:rsidRDefault="000C6D67" w:rsidP="000C6D67">
      <w:pPr>
        <w:jc w:val="center"/>
        <w:rPr>
          <w:b/>
          <w:bCs/>
          <w:lang w:val="uk-UA"/>
        </w:rPr>
      </w:pPr>
      <w:r>
        <w:rPr>
          <w:b/>
          <w:bCs/>
          <w:lang w:val="uk-UA"/>
        </w:rPr>
        <w:t>Технічне завдання</w:t>
      </w:r>
    </w:p>
    <w:p w:rsidR="003B61C1" w:rsidRDefault="003B61C1" w:rsidP="003B61C1">
      <w:pPr>
        <w:jc w:val="right"/>
        <w:rPr>
          <w:iCs/>
          <w:color w:val="121212"/>
          <w:lang w:val="uk-UA"/>
        </w:rPr>
      </w:pPr>
      <w:r w:rsidRPr="00C974B7">
        <w:rPr>
          <w:iCs/>
          <w:color w:val="121212"/>
          <w:lang w:val="uk-UA"/>
        </w:rPr>
        <w:t>Таблиця 1</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2268"/>
        <w:gridCol w:w="1134"/>
        <w:gridCol w:w="1271"/>
        <w:gridCol w:w="4683"/>
      </w:tblGrid>
      <w:tr w:rsidR="003B61C1" w:rsidRPr="0056097F" w:rsidTr="00F24C56">
        <w:trPr>
          <w:trHeight w:val="83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3B61C1" w:rsidRPr="0056097F" w:rsidRDefault="003B61C1" w:rsidP="003B61C1">
            <w:pPr>
              <w:jc w:val="center"/>
              <w:rPr>
                <w:rFonts w:ascii="Times New Roman" w:hAnsi="Times New Roman" w:cs="Times New Roman"/>
                <w:b/>
                <w:lang w:val="uk-UA"/>
              </w:rPr>
            </w:pPr>
            <w:r w:rsidRPr="0056097F">
              <w:rPr>
                <w:rFonts w:ascii="Times New Roman" w:hAnsi="Times New Roman" w:cs="Times New Roman"/>
                <w:b/>
                <w:sz w:val="22"/>
                <w:szCs w:val="22"/>
                <w:lang w:val="uk-UA"/>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61C1" w:rsidRPr="0056097F" w:rsidRDefault="003B61C1" w:rsidP="003B61C1">
            <w:pPr>
              <w:jc w:val="center"/>
              <w:rPr>
                <w:rFonts w:ascii="Times New Roman" w:hAnsi="Times New Roman" w:cs="Times New Roman"/>
                <w:b/>
                <w:lang w:val="uk-UA"/>
              </w:rPr>
            </w:pPr>
            <w:r w:rsidRPr="0056097F">
              <w:rPr>
                <w:rFonts w:ascii="Times New Roman" w:hAnsi="Times New Roman" w:cs="Times New Roman"/>
                <w:b/>
                <w:sz w:val="22"/>
                <w:szCs w:val="22"/>
                <w:lang w:val="uk-UA"/>
              </w:rPr>
              <w:t>Найменування</w:t>
            </w:r>
          </w:p>
          <w:p w:rsidR="003B61C1" w:rsidRPr="0056097F" w:rsidRDefault="003B61C1" w:rsidP="003B61C1">
            <w:pPr>
              <w:jc w:val="center"/>
              <w:rPr>
                <w:rFonts w:ascii="Times New Roman" w:hAnsi="Times New Roman" w:cs="Times New Roman"/>
                <w:b/>
                <w:lang w:val="uk-UA"/>
              </w:rPr>
            </w:pPr>
            <w:r w:rsidRPr="0056097F">
              <w:rPr>
                <w:rFonts w:ascii="Times New Roman" w:hAnsi="Times New Roman" w:cs="Times New Roman"/>
                <w:b/>
                <w:sz w:val="22"/>
                <w:szCs w:val="22"/>
                <w:lang w:val="uk-UA"/>
              </w:rPr>
              <w:t>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61C1" w:rsidRPr="0056097F" w:rsidRDefault="003B61C1" w:rsidP="003B61C1">
            <w:pPr>
              <w:jc w:val="center"/>
              <w:rPr>
                <w:rFonts w:ascii="Times New Roman" w:hAnsi="Times New Roman" w:cs="Times New Roman"/>
                <w:b/>
                <w:lang w:val="uk-UA"/>
              </w:rPr>
            </w:pPr>
            <w:r w:rsidRPr="0056097F">
              <w:rPr>
                <w:rFonts w:ascii="Times New Roman" w:hAnsi="Times New Roman" w:cs="Times New Roman"/>
                <w:b/>
                <w:sz w:val="22"/>
                <w:szCs w:val="22"/>
                <w:lang w:val="uk-UA"/>
              </w:rPr>
              <w:t>Одиниці</w:t>
            </w:r>
          </w:p>
          <w:p w:rsidR="003B61C1" w:rsidRPr="0056097F" w:rsidRDefault="003B61C1" w:rsidP="003B61C1">
            <w:pPr>
              <w:jc w:val="center"/>
              <w:rPr>
                <w:rFonts w:ascii="Times New Roman" w:hAnsi="Times New Roman" w:cs="Times New Roman"/>
                <w:b/>
                <w:lang w:val="uk-UA"/>
              </w:rPr>
            </w:pPr>
            <w:r w:rsidRPr="0056097F">
              <w:rPr>
                <w:rFonts w:ascii="Times New Roman" w:hAnsi="Times New Roman" w:cs="Times New Roman"/>
                <w:b/>
                <w:sz w:val="22"/>
                <w:szCs w:val="22"/>
                <w:lang w:val="uk-UA"/>
              </w:rPr>
              <w:t>виміру</w:t>
            </w:r>
          </w:p>
        </w:tc>
        <w:tc>
          <w:tcPr>
            <w:tcW w:w="1271" w:type="dxa"/>
            <w:tcBorders>
              <w:top w:val="single" w:sz="4" w:space="0" w:color="auto"/>
              <w:left w:val="single" w:sz="4" w:space="0" w:color="auto"/>
              <w:bottom w:val="single" w:sz="4" w:space="0" w:color="auto"/>
              <w:right w:val="single" w:sz="4" w:space="0" w:color="auto"/>
            </w:tcBorders>
            <w:vAlign w:val="center"/>
            <w:hideMark/>
          </w:tcPr>
          <w:p w:rsidR="003B61C1" w:rsidRPr="0056097F" w:rsidRDefault="003B61C1" w:rsidP="003B61C1">
            <w:pPr>
              <w:jc w:val="center"/>
              <w:rPr>
                <w:rFonts w:ascii="Times New Roman" w:hAnsi="Times New Roman" w:cs="Times New Roman"/>
                <w:b/>
                <w:lang w:val="uk-UA"/>
              </w:rPr>
            </w:pPr>
            <w:r w:rsidRPr="0056097F">
              <w:rPr>
                <w:rFonts w:ascii="Times New Roman" w:hAnsi="Times New Roman" w:cs="Times New Roman"/>
                <w:b/>
                <w:sz w:val="22"/>
                <w:szCs w:val="22"/>
                <w:lang w:val="uk-UA"/>
              </w:rPr>
              <w:t>Кількість</w:t>
            </w:r>
          </w:p>
        </w:tc>
        <w:tc>
          <w:tcPr>
            <w:tcW w:w="4683" w:type="dxa"/>
            <w:tcBorders>
              <w:top w:val="single" w:sz="4" w:space="0" w:color="auto"/>
              <w:left w:val="single" w:sz="4" w:space="0" w:color="auto"/>
              <w:bottom w:val="single" w:sz="4" w:space="0" w:color="auto"/>
              <w:right w:val="single" w:sz="4" w:space="0" w:color="auto"/>
            </w:tcBorders>
            <w:vAlign w:val="center"/>
            <w:hideMark/>
          </w:tcPr>
          <w:p w:rsidR="003B61C1" w:rsidRPr="0056097F" w:rsidRDefault="003B61C1" w:rsidP="003B61C1">
            <w:pPr>
              <w:jc w:val="center"/>
              <w:rPr>
                <w:rFonts w:ascii="Times New Roman" w:hAnsi="Times New Roman" w:cs="Times New Roman"/>
                <w:b/>
                <w:lang w:val="uk-UA"/>
              </w:rPr>
            </w:pPr>
            <w:r w:rsidRPr="0056097F">
              <w:rPr>
                <w:rFonts w:ascii="Times New Roman" w:hAnsi="Times New Roman" w:cs="Times New Roman"/>
                <w:b/>
                <w:sz w:val="22"/>
                <w:szCs w:val="22"/>
                <w:lang w:val="uk-UA"/>
              </w:rPr>
              <w:t>Технічні та якісні характеристики</w:t>
            </w:r>
          </w:p>
        </w:tc>
      </w:tr>
      <w:tr w:rsidR="003B61C1" w:rsidRPr="0056097F" w:rsidTr="00F24C56">
        <w:trPr>
          <w:trHeight w:val="202"/>
          <w:jc w:val="center"/>
        </w:trPr>
        <w:tc>
          <w:tcPr>
            <w:tcW w:w="9921" w:type="dxa"/>
            <w:gridSpan w:val="5"/>
            <w:tcBorders>
              <w:top w:val="single" w:sz="4" w:space="0" w:color="auto"/>
              <w:left w:val="single" w:sz="4" w:space="0" w:color="auto"/>
              <w:bottom w:val="single" w:sz="4" w:space="0" w:color="auto"/>
              <w:right w:val="single" w:sz="4" w:space="0" w:color="auto"/>
            </w:tcBorders>
            <w:vAlign w:val="center"/>
          </w:tcPr>
          <w:p w:rsidR="003B61C1" w:rsidRPr="003B61C1" w:rsidRDefault="00FF0D96" w:rsidP="00CF7F15">
            <w:pPr>
              <w:rPr>
                <w:rFonts w:ascii="Times New Roman" w:hAnsi="Times New Roman" w:cs="Times New Roman"/>
                <w:b/>
                <w:color w:val="000000"/>
                <w:lang w:val="uk-UA"/>
              </w:rPr>
            </w:pPr>
            <w:r w:rsidRPr="00D717C6">
              <w:rPr>
                <w:b/>
                <w:bCs/>
                <w:sz w:val="22"/>
                <w:szCs w:val="22"/>
                <w:lang w:val="uk-UA"/>
              </w:rPr>
              <w:t>Послуги з обробітку ґрунту</w:t>
            </w:r>
            <w:r w:rsidR="00D91761">
              <w:rPr>
                <w:b/>
                <w:bCs/>
                <w:sz w:val="22"/>
                <w:szCs w:val="22"/>
                <w:lang w:val="uk-UA"/>
              </w:rPr>
              <w:t xml:space="preserve"> </w:t>
            </w:r>
            <w:r w:rsidR="00CF7F15">
              <w:rPr>
                <w:b/>
                <w:bCs/>
                <w:sz w:val="22"/>
                <w:szCs w:val="22"/>
                <w:lang w:val="uk-UA"/>
              </w:rPr>
              <w:t>25</w:t>
            </w:r>
            <w:r w:rsidR="00D91761">
              <w:rPr>
                <w:b/>
                <w:bCs/>
                <w:sz w:val="22"/>
                <w:szCs w:val="22"/>
                <w:lang w:val="uk-UA"/>
              </w:rPr>
              <w:t xml:space="preserve"> га</w:t>
            </w:r>
            <w:r>
              <w:rPr>
                <w:b/>
                <w:bCs/>
                <w:sz w:val="22"/>
                <w:szCs w:val="22"/>
                <w:lang w:val="uk-UA"/>
              </w:rPr>
              <w:t xml:space="preserve"> в т.ч.</w:t>
            </w:r>
            <w:r w:rsidRPr="00D717C6">
              <w:rPr>
                <w:b/>
                <w:bCs/>
                <w:sz w:val="22"/>
                <w:szCs w:val="22"/>
                <w:lang w:val="uk-UA"/>
              </w:rPr>
              <w:t>:</w:t>
            </w:r>
          </w:p>
        </w:tc>
      </w:tr>
      <w:tr w:rsidR="00544475" w:rsidRPr="0056097F" w:rsidTr="00F24C56">
        <w:trPr>
          <w:trHeight w:val="202"/>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544475" w:rsidRPr="00FF0D96" w:rsidRDefault="00133C54" w:rsidP="003B61C1">
            <w:pPr>
              <w:spacing w:line="228" w:lineRule="auto"/>
              <w:jc w:val="center"/>
              <w:rPr>
                <w:rFonts w:ascii="Times New Roman" w:hAnsi="Times New Roman" w:cs="Times New Roman"/>
                <w:bCs/>
                <w:lang w:val="uk-UA"/>
              </w:rPr>
            </w:pPr>
            <w:r>
              <w:rPr>
                <w:rFonts w:ascii="Times New Roman" w:hAnsi="Times New Roman" w:cs="Times New Roman"/>
                <w:bCs/>
                <w:sz w:val="22"/>
                <w:szCs w:val="22"/>
                <w:lang w:val="uk-UA"/>
              </w:rPr>
              <w:t>1</w:t>
            </w:r>
            <w:r w:rsidR="00FF0D96">
              <w:rPr>
                <w:rFonts w:ascii="Times New Roman" w:hAnsi="Times New Roman" w:cs="Times New Roman"/>
                <w:bCs/>
                <w:sz w:val="22"/>
                <w:szCs w:val="22"/>
                <w:lang w:val="uk-U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4475" w:rsidRPr="0056097F" w:rsidRDefault="00544475" w:rsidP="0039552E">
            <w:pPr>
              <w:rPr>
                <w:rFonts w:ascii="Times New Roman" w:hAnsi="Times New Roman" w:cs="Times New Roman"/>
                <w:color w:val="000000"/>
                <w:lang w:val="uk-UA"/>
              </w:rPr>
            </w:pPr>
            <w:r>
              <w:rPr>
                <w:rFonts w:ascii="Times New Roman" w:hAnsi="Times New Roman" w:cs="Times New Roman"/>
                <w:color w:val="000000"/>
                <w:sz w:val="22"/>
                <w:szCs w:val="22"/>
                <w:lang w:val="uk-UA"/>
              </w:rPr>
              <w:t xml:space="preserve">Оранка землі </w:t>
            </w:r>
          </w:p>
        </w:tc>
        <w:tc>
          <w:tcPr>
            <w:tcW w:w="1134" w:type="dxa"/>
            <w:tcBorders>
              <w:left w:val="single" w:sz="4" w:space="0" w:color="auto"/>
              <w:bottom w:val="single" w:sz="4" w:space="0" w:color="auto"/>
              <w:right w:val="single" w:sz="4" w:space="0" w:color="auto"/>
            </w:tcBorders>
            <w:vAlign w:val="center"/>
            <w:hideMark/>
          </w:tcPr>
          <w:p w:rsidR="00544475" w:rsidRPr="0056097F" w:rsidRDefault="00544475" w:rsidP="0036780B">
            <w:pPr>
              <w:jc w:val="center"/>
              <w:rPr>
                <w:rFonts w:ascii="Times New Roman" w:hAnsi="Times New Roman" w:cs="Times New Roman"/>
                <w:lang w:val="uk-UA"/>
              </w:rPr>
            </w:pPr>
            <w:r w:rsidRPr="0056097F">
              <w:rPr>
                <w:rFonts w:ascii="Times New Roman" w:hAnsi="Times New Roman" w:cs="Times New Roman"/>
                <w:sz w:val="22"/>
                <w:szCs w:val="22"/>
                <w:lang w:val="uk-UA"/>
              </w:rPr>
              <w:t>га</w:t>
            </w:r>
          </w:p>
        </w:tc>
        <w:tc>
          <w:tcPr>
            <w:tcW w:w="1271" w:type="dxa"/>
            <w:tcBorders>
              <w:left w:val="single" w:sz="4" w:space="0" w:color="auto"/>
              <w:bottom w:val="single" w:sz="4" w:space="0" w:color="auto"/>
              <w:right w:val="single" w:sz="4" w:space="0" w:color="auto"/>
            </w:tcBorders>
            <w:vAlign w:val="center"/>
            <w:hideMark/>
          </w:tcPr>
          <w:p w:rsidR="00544475" w:rsidRPr="0056097F" w:rsidRDefault="00544475" w:rsidP="00133C54">
            <w:pPr>
              <w:jc w:val="center"/>
              <w:rPr>
                <w:rFonts w:ascii="Times New Roman" w:hAnsi="Times New Roman" w:cs="Times New Roman"/>
                <w:color w:val="000000"/>
                <w:lang w:val="uk-UA"/>
              </w:rPr>
            </w:pPr>
            <w:r>
              <w:rPr>
                <w:rFonts w:ascii="Times New Roman" w:hAnsi="Times New Roman" w:cs="Times New Roman"/>
                <w:color w:val="000000"/>
                <w:sz w:val="22"/>
                <w:szCs w:val="22"/>
                <w:lang w:val="uk-UA"/>
              </w:rPr>
              <w:t>2</w:t>
            </w:r>
            <w:r w:rsidR="00133C54">
              <w:rPr>
                <w:rFonts w:ascii="Times New Roman" w:hAnsi="Times New Roman" w:cs="Times New Roman"/>
                <w:color w:val="000000"/>
                <w:sz w:val="22"/>
                <w:szCs w:val="22"/>
                <w:lang w:val="uk-UA"/>
              </w:rPr>
              <w:t>5</w:t>
            </w:r>
          </w:p>
        </w:tc>
        <w:tc>
          <w:tcPr>
            <w:tcW w:w="4683" w:type="dxa"/>
            <w:tcBorders>
              <w:top w:val="single" w:sz="4" w:space="0" w:color="auto"/>
              <w:left w:val="single" w:sz="4" w:space="0" w:color="auto"/>
              <w:bottom w:val="single" w:sz="4" w:space="0" w:color="auto"/>
              <w:right w:val="single" w:sz="4" w:space="0" w:color="auto"/>
            </w:tcBorders>
            <w:hideMark/>
          </w:tcPr>
          <w:p w:rsidR="00544475" w:rsidRPr="003B61C1" w:rsidRDefault="004B64CC" w:rsidP="000C6D67">
            <w:pPr>
              <w:jc w:val="both"/>
              <w:rPr>
                <w:rFonts w:ascii="Times New Roman" w:hAnsi="Times New Roman" w:cs="Times New Roman"/>
                <w:color w:val="000000"/>
                <w:lang w:val="uk-UA"/>
              </w:rPr>
            </w:pPr>
            <w:r w:rsidRPr="003B61C1">
              <w:rPr>
                <w:rFonts w:ascii="Times New Roman" w:hAnsi="Times New Roman" w:cs="Times New Roman"/>
                <w:color w:val="000000"/>
                <w:sz w:val="22"/>
                <w:szCs w:val="22"/>
                <w:lang w:val="uk-UA"/>
              </w:rPr>
              <w:t xml:space="preserve">Період експлуатації </w:t>
            </w:r>
            <w:r>
              <w:rPr>
                <w:rFonts w:ascii="Times New Roman" w:hAnsi="Times New Roman" w:cs="Times New Roman"/>
                <w:color w:val="000000"/>
                <w:sz w:val="22"/>
                <w:szCs w:val="22"/>
                <w:lang w:val="uk-UA"/>
              </w:rPr>
              <w:t xml:space="preserve">техніки </w:t>
            </w:r>
            <w:r w:rsidRPr="003B61C1">
              <w:rPr>
                <w:rFonts w:ascii="Times New Roman" w:hAnsi="Times New Roman" w:cs="Times New Roman"/>
                <w:color w:val="000000"/>
                <w:sz w:val="22"/>
                <w:szCs w:val="22"/>
                <w:lang w:val="uk-UA"/>
              </w:rPr>
              <w:t xml:space="preserve">не більше 4 років. </w:t>
            </w:r>
            <w:r w:rsidR="00544475" w:rsidRPr="003B61C1">
              <w:rPr>
                <w:rFonts w:ascii="Times New Roman" w:hAnsi="Times New Roman" w:cs="Times New Roman"/>
                <w:color w:val="000000"/>
                <w:sz w:val="22"/>
                <w:szCs w:val="22"/>
                <w:lang w:val="uk-UA"/>
              </w:rPr>
              <w:t>Техніка повинна бути обладнана приладами обліку поля та обліку витрат палива.</w:t>
            </w:r>
          </w:p>
          <w:p w:rsidR="00544475" w:rsidRPr="003B61C1" w:rsidRDefault="00544475" w:rsidP="000C6D67">
            <w:pPr>
              <w:jc w:val="both"/>
              <w:rPr>
                <w:rFonts w:ascii="Times New Roman" w:hAnsi="Times New Roman" w:cs="Times New Roman"/>
                <w:color w:val="000000"/>
                <w:lang w:val="uk-UA"/>
              </w:rPr>
            </w:pPr>
            <w:r>
              <w:rPr>
                <w:rFonts w:ascii="Times New Roman" w:hAnsi="Times New Roman" w:cs="Times New Roman"/>
                <w:color w:val="000000"/>
                <w:sz w:val="22"/>
                <w:szCs w:val="22"/>
                <w:lang w:val="uk-UA"/>
              </w:rPr>
              <w:t>Глибина обробітку – 25-27</w:t>
            </w:r>
            <w:r w:rsidRPr="003B61C1">
              <w:rPr>
                <w:rFonts w:ascii="Times New Roman" w:hAnsi="Times New Roman" w:cs="Times New Roman"/>
                <w:color w:val="000000"/>
                <w:sz w:val="22"/>
                <w:szCs w:val="22"/>
                <w:lang w:val="uk-UA"/>
              </w:rPr>
              <w:t xml:space="preserve"> см.</w:t>
            </w:r>
          </w:p>
          <w:p w:rsidR="00544475" w:rsidRPr="00C81DCA" w:rsidRDefault="00544475" w:rsidP="00C81DCA">
            <w:pPr>
              <w:rPr>
                <w:lang w:val="uk-UA"/>
              </w:rPr>
            </w:pPr>
            <w:r w:rsidRPr="003B61C1">
              <w:rPr>
                <w:rFonts w:ascii="Times New Roman" w:hAnsi="Times New Roman" w:cs="Times New Roman"/>
                <w:color w:val="000000"/>
                <w:sz w:val="22"/>
                <w:szCs w:val="22"/>
                <w:lang w:val="uk-UA"/>
              </w:rPr>
              <w:t xml:space="preserve">Орієнтовний строк надання послуг: </w:t>
            </w:r>
            <w:r w:rsidRPr="003B61C1">
              <w:rPr>
                <w:color w:val="000000"/>
                <w:sz w:val="22"/>
                <w:szCs w:val="22"/>
                <w:lang w:val="uk-UA"/>
              </w:rPr>
              <w:t>з дня отримання заявки від Замовника</w:t>
            </w:r>
            <w:r w:rsidR="004B64CC">
              <w:rPr>
                <w:sz w:val="22"/>
                <w:szCs w:val="22"/>
                <w:lang w:val="uk-UA"/>
              </w:rPr>
              <w:t>.</w:t>
            </w:r>
          </w:p>
        </w:tc>
      </w:tr>
      <w:tr w:rsidR="000C6D67" w:rsidRPr="0056097F" w:rsidTr="00F24C56">
        <w:trPr>
          <w:trHeight w:val="355"/>
          <w:jc w:val="center"/>
        </w:trPr>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0C6D67" w:rsidRPr="0056097F" w:rsidRDefault="000C6D67" w:rsidP="003B61C1">
            <w:pPr>
              <w:rPr>
                <w:rFonts w:ascii="Times New Roman" w:hAnsi="Times New Roman" w:cs="Times New Roman"/>
                <w:b/>
                <w:lang w:val="uk-UA"/>
              </w:rPr>
            </w:pPr>
            <w:r w:rsidRPr="0056097F">
              <w:rPr>
                <w:rFonts w:ascii="Times New Roman" w:hAnsi="Times New Roman" w:cs="Times New Roman"/>
                <w:b/>
                <w:sz w:val="22"/>
                <w:szCs w:val="22"/>
                <w:lang w:val="uk-UA"/>
              </w:rPr>
              <w:t xml:space="preserve">Всього </w:t>
            </w:r>
          </w:p>
        </w:tc>
        <w:tc>
          <w:tcPr>
            <w:tcW w:w="1134" w:type="dxa"/>
            <w:tcBorders>
              <w:top w:val="single" w:sz="4" w:space="0" w:color="auto"/>
              <w:left w:val="single" w:sz="4" w:space="0" w:color="auto"/>
              <w:bottom w:val="single" w:sz="4" w:space="0" w:color="auto"/>
              <w:right w:val="single" w:sz="4" w:space="0" w:color="auto"/>
            </w:tcBorders>
            <w:vAlign w:val="center"/>
          </w:tcPr>
          <w:p w:rsidR="000C6D67" w:rsidRPr="0056097F" w:rsidRDefault="000C6D67" w:rsidP="003B61C1">
            <w:pPr>
              <w:jc w:val="center"/>
              <w:rPr>
                <w:rFonts w:ascii="Times New Roman" w:hAnsi="Times New Roman" w:cs="Times New Roman"/>
                <w:b/>
                <w:lang w:val="uk-UA"/>
              </w:rPr>
            </w:pPr>
            <w:r>
              <w:rPr>
                <w:rFonts w:ascii="Times New Roman" w:hAnsi="Times New Roman" w:cs="Times New Roman"/>
                <w:b/>
                <w:sz w:val="22"/>
                <w:szCs w:val="22"/>
                <w:lang w:val="uk-UA"/>
              </w:rPr>
              <w:t>га</w:t>
            </w:r>
          </w:p>
        </w:tc>
        <w:tc>
          <w:tcPr>
            <w:tcW w:w="1271" w:type="dxa"/>
            <w:tcBorders>
              <w:top w:val="single" w:sz="4" w:space="0" w:color="auto"/>
              <w:left w:val="single" w:sz="4" w:space="0" w:color="auto"/>
              <w:bottom w:val="single" w:sz="4" w:space="0" w:color="auto"/>
              <w:right w:val="single" w:sz="4" w:space="0" w:color="auto"/>
            </w:tcBorders>
            <w:vAlign w:val="center"/>
            <w:hideMark/>
          </w:tcPr>
          <w:p w:rsidR="000C6D67" w:rsidRPr="0056097F" w:rsidRDefault="00133C54" w:rsidP="00133C54">
            <w:pPr>
              <w:jc w:val="center"/>
              <w:rPr>
                <w:rFonts w:ascii="Times New Roman" w:hAnsi="Times New Roman" w:cs="Times New Roman"/>
                <w:b/>
                <w:lang w:val="uk-UA"/>
              </w:rPr>
            </w:pPr>
            <w:r>
              <w:rPr>
                <w:rFonts w:ascii="Times New Roman" w:hAnsi="Times New Roman" w:cs="Times New Roman"/>
                <w:b/>
                <w:sz w:val="22"/>
                <w:szCs w:val="22"/>
                <w:lang w:val="uk-UA"/>
              </w:rPr>
              <w:t>2</w:t>
            </w:r>
            <w:r w:rsidR="00AC58F6">
              <w:rPr>
                <w:rFonts w:ascii="Times New Roman" w:hAnsi="Times New Roman" w:cs="Times New Roman"/>
                <w:b/>
                <w:sz w:val="22"/>
                <w:szCs w:val="22"/>
                <w:lang w:val="uk-UA"/>
              </w:rPr>
              <w:t>5</w:t>
            </w:r>
          </w:p>
        </w:tc>
        <w:tc>
          <w:tcPr>
            <w:tcW w:w="4683" w:type="dxa"/>
            <w:tcBorders>
              <w:top w:val="single" w:sz="4" w:space="0" w:color="auto"/>
              <w:left w:val="single" w:sz="4" w:space="0" w:color="auto"/>
              <w:bottom w:val="single" w:sz="4" w:space="0" w:color="auto"/>
              <w:right w:val="single" w:sz="4" w:space="0" w:color="auto"/>
            </w:tcBorders>
            <w:vAlign w:val="bottom"/>
          </w:tcPr>
          <w:p w:rsidR="000C6D67" w:rsidRPr="0056097F" w:rsidRDefault="000C6D67" w:rsidP="003B61C1">
            <w:pPr>
              <w:jc w:val="right"/>
              <w:rPr>
                <w:rFonts w:ascii="Times New Roman" w:hAnsi="Times New Roman" w:cs="Times New Roman"/>
                <w:b/>
                <w:bCs/>
                <w:color w:val="000000"/>
                <w:lang w:val="uk-UA"/>
              </w:rPr>
            </w:pPr>
          </w:p>
        </w:tc>
      </w:tr>
    </w:tbl>
    <w:p w:rsidR="003B61C1" w:rsidRPr="00C974B7" w:rsidRDefault="003B61C1" w:rsidP="003B61C1">
      <w:pPr>
        <w:jc w:val="right"/>
        <w:rPr>
          <w:iCs/>
          <w:color w:val="121212"/>
          <w:lang w:val="uk-UA"/>
        </w:rPr>
      </w:pPr>
    </w:p>
    <w:p w:rsidR="003B61C1" w:rsidRPr="00784FD8" w:rsidRDefault="003B61C1" w:rsidP="003B61C1">
      <w:pPr>
        <w:jc w:val="both"/>
        <w:rPr>
          <w:color w:val="121212"/>
        </w:rPr>
      </w:pPr>
    </w:p>
    <w:p w:rsidR="003B61C1" w:rsidRPr="00784FD8" w:rsidRDefault="003B61C1" w:rsidP="003B61C1">
      <w:pPr>
        <w:ind w:right="-185" w:firstLine="708"/>
        <w:jc w:val="both"/>
        <w:rPr>
          <w:lang w:val="uk-UA"/>
        </w:rPr>
      </w:pPr>
      <w:r w:rsidRPr="00784FD8">
        <w:rPr>
          <w:lang w:val="uk-UA"/>
        </w:rPr>
        <w:t>Замовником оголошується закупівля комплексних послуг</w:t>
      </w:r>
      <w:r w:rsidR="00E93783">
        <w:rPr>
          <w:lang w:val="uk-UA"/>
        </w:rPr>
        <w:t xml:space="preserve"> </w:t>
      </w:r>
      <w:r w:rsidR="000C6D67">
        <w:rPr>
          <w:lang w:val="uk-UA"/>
        </w:rPr>
        <w:t xml:space="preserve">з обробітку ґрунту </w:t>
      </w:r>
      <w:r w:rsidR="001E1D8B">
        <w:rPr>
          <w:lang w:val="uk-UA"/>
        </w:rPr>
        <w:t>земельних ділянок</w:t>
      </w:r>
      <w:r w:rsidRPr="00784FD8">
        <w:rPr>
          <w:lang w:val="uk-UA"/>
        </w:rPr>
        <w:t xml:space="preserve"> (ріллі) Замовника, які знаходяться на </w:t>
      </w:r>
      <w:r>
        <w:rPr>
          <w:lang w:val="uk-UA"/>
        </w:rPr>
        <w:t xml:space="preserve">території </w:t>
      </w:r>
      <w:r w:rsidR="00E93783">
        <w:rPr>
          <w:lang w:val="uk-UA"/>
        </w:rPr>
        <w:t>Ладижинської</w:t>
      </w:r>
      <w:r>
        <w:rPr>
          <w:lang w:val="uk-UA"/>
        </w:rPr>
        <w:t xml:space="preserve"> селищної ради, </w:t>
      </w:r>
      <w:r w:rsidR="00E93783">
        <w:rPr>
          <w:lang w:val="uk-UA"/>
        </w:rPr>
        <w:t xml:space="preserve">Гайсинського </w:t>
      </w:r>
      <w:r>
        <w:rPr>
          <w:lang w:val="uk-UA"/>
        </w:rPr>
        <w:t xml:space="preserve">району </w:t>
      </w:r>
      <w:r w:rsidR="00E93783">
        <w:rPr>
          <w:lang w:val="uk-UA"/>
        </w:rPr>
        <w:t>Вінницької</w:t>
      </w:r>
      <w:r>
        <w:rPr>
          <w:lang w:val="uk-UA"/>
        </w:rPr>
        <w:t xml:space="preserve"> області.</w:t>
      </w:r>
    </w:p>
    <w:p w:rsidR="000C6D67" w:rsidRPr="001E1D8B" w:rsidRDefault="000C6D67" w:rsidP="000C6D67">
      <w:pPr>
        <w:ind w:right="-185" w:firstLine="708"/>
        <w:jc w:val="both"/>
        <w:rPr>
          <w:b/>
          <w:lang w:val="uk-UA"/>
        </w:rPr>
      </w:pPr>
      <w:r w:rsidRPr="001E1D8B">
        <w:rPr>
          <w:b/>
          <w:lang w:val="uk-UA"/>
        </w:rPr>
        <w:t xml:space="preserve">Обробіток ґрунту </w:t>
      </w:r>
      <w:r w:rsidR="003B61C1" w:rsidRPr="001E1D8B">
        <w:rPr>
          <w:b/>
          <w:lang w:val="uk-UA"/>
        </w:rPr>
        <w:t xml:space="preserve">за вимогою Замовника, проводиться Виконавцем послуги </w:t>
      </w:r>
      <w:r w:rsidRPr="001E1D8B">
        <w:rPr>
          <w:b/>
          <w:lang w:val="uk-UA"/>
        </w:rPr>
        <w:t xml:space="preserve">з урахуванням витрат на паливно-мастильні матеріали, податки, оплату праці </w:t>
      </w:r>
      <w:r w:rsidR="001E1D8B" w:rsidRPr="001E1D8B">
        <w:rPr>
          <w:b/>
          <w:lang w:val="uk-UA"/>
        </w:rPr>
        <w:t>робітників</w:t>
      </w:r>
      <w:r w:rsidRPr="001E1D8B">
        <w:rPr>
          <w:b/>
          <w:lang w:val="uk-UA"/>
        </w:rPr>
        <w:t xml:space="preserve"> та інших витрат в найкоротші агротехнічні строки але не пізніше </w:t>
      </w:r>
      <w:r w:rsidR="00CF7F15">
        <w:rPr>
          <w:b/>
          <w:lang w:val="uk-UA"/>
        </w:rPr>
        <w:t>01 березня</w:t>
      </w:r>
      <w:r w:rsidRPr="001E1D8B">
        <w:rPr>
          <w:b/>
          <w:lang w:val="uk-UA"/>
        </w:rPr>
        <w:t xml:space="preserve"> 202</w:t>
      </w:r>
      <w:r w:rsidR="00133C54">
        <w:rPr>
          <w:b/>
          <w:lang w:val="uk-UA"/>
        </w:rPr>
        <w:t>3</w:t>
      </w:r>
      <w:r w:rsidRPr="001E1D8B">
        <w:rPr>
          <w:b/>
          <w:lang w:val="uk-UA"/>
        </w:rPr>
        <w:t xml:space="preserve"> року. </w:t>
      </w:r>
    </w:p>
    <w:p w:rsidR="003B61C1" w:rsidRPr="00784FD8" w:rsidRDefault="003B61C1" w:rsidP="003B61C1">
      <w:pPr>
        <w:spacing w:line="276" w:lineRule="auto"/>
        <w:jc w:val="both"/>
        <w:rPr>
          <w:b/>
          <w:bCs/>
          <w:lang w:val="uk-UA" w:eastAsia="en-US"/>
        </w:rPr>
      </w:pPr>
      <w:r w:rsidRPr="00784FD8">
        <w:rPr>
          <w:b/>
          <w:bCs/>
          <w:lang w:val="uk-UA" w:eastAsia="en-US"/>
        </w:rPr>
        <w:t>Технічні характеристики запропонованої Учасником моделі послуг повинні відповідати  наступним характеристикам:</w:t>
      </w:r>
    </w:p>
    <w:p w:rsidR="003B61C1" w:rsidRPr="00784FD8" w:rsidRDefault="003B61C1" w:rsidP="003B61C1">
      <w:pPr>
        <w:widowControl/>
        <w:numPr>
          <w:ilvl w:val="0"/>
          <w:numId w:val="19"/>
        </w:numPr>
        <w:tabs>
          <w:tab w:val="clear" w:pos="1845"/>
          <w:tab w:val="num" w:pos="1080"/>
        </w:tabs>
        <w:autoSpaceDE/>
        <w:spacing w:after="160" w:line="259" w:lineRule="auto"/>
        <w:ind w:left="720"/>
        <w:jc w:val="both"/>
        <w:rPr>
          <w:lang w:val="uk-UA"/>
        </w:rPr>
      </w:pPr>
      <w:r w:rsidRPr="00784FD8">
        <w:rPr>
          <w:b/>
          <w:bCs/>
          <w:lang w:val="uk-UA"/>
        </w:rPr>
        <w:t>агротехнічні</w:t>
      </w:r>
      <w:r w:rsidRPr="00784FD8">
        <w:rPr>
          <w:lang w:val="uk-UA"/>
        </w:rPr>
        <w:t xml:space="preserve"> – якісним агротехнічним показникам роботи і</w:t>
      </w:r>
      <w:r w:rsidR="000C6D67">
        <w:rPr>
          <w:lang w:val="uk-UA"/>
        </w:rPr>
        <w:t xml:space="preserve"> допустимим відхиленням  від них</w:t>
      </w:r>
      <w:r w:rsidRPr="00784FD8">
        <w:rPr>
          <w:lang w:val="uk-UA"/>
        </w:rPr>
        <w:t>;</w:t>
      </w:r>
    </w:p>
    <w:p w:rsidR="003B61C1" w:rsidRPr="00784FD8" w:rsidRDefault="003B61C1" w:rsidP="003B61C1">
      <w:pPr>
        <w:widowControl/>
        <w:numPr>
          <w:ilvl w:val="0"/>
          <w:numId w:val="19"/>
        </w:numPr>
        <w:tabs>
          <w:tab w:val="clear" w:pos="1845"/>
          <w:tab w:val="num" w:pos="1080"/>
        </w:tabs>
        <w:autoSpaceDE/>
        <w:spacing w:after="160" w:line="259" w:lineRule="auto"/>
        <w:ind w:left="720"/>
        <w:jc w:val="both"/>
        <w:rPr>
          <w:lang w:val="uk-UA"/>
        </w:rPr>
      </w:pPr>
      <w:r w:rsidRPr="00784FD8">
        <w:rPr>
          <w:b/>
          <w:bCs/>
          <w:lang w:val="uk-UA"/>
        </w:rPr>
        <w:t>технічні</w:t>
      </w:r>
      <w:r w:rsidRPr="00784FD8">
        <w:rPr>
          <w:lang w:val="uk-UA"/>
        </w:rPr>
        <w:t xml:space="preserve"> – допустимим швидкостям руху агрегатів, машин та їх робочих органів, маневреності  агрегатів, забезпеченню експлуатаційної надійн</w:t>
      </w:r>
      <w:r w:rsidR="000C6D67">
        <w:rPr>
          <w:lang w:val="uk-UA"/>
        </w:rPr>
        <w:t>ості машин та агрегату в цілому</w:t>
      </w:r>
      <w:r w:rsidRPr="00784FD8">
        <w:rPr>
          <w:lang w:val="uk-UA"/>
        </w:rPr>
        <w:t>;</w:t>
      </w:r>
    </w:p>
    <w:p w:rsidR="00E93783" w:rsidRDefault="003B61C1" w:rsidP="003B61C1">
      <w:pPr>
        <w:widowControl/>
        <w:numPr>
          <w:ilvl w:val="0"/>
          <w:numId w:val="19"/>
        </w:numPr>
        <w:tabs>
          <w:tab w:val="clear" w:pos="1845"/>
          <w:tab w:val="num" w:pos="1080"/>
        </w:tabs>
        <w:autoSpaceDE/>
        <w:spacing w:after="280" w:line="259" w:lineRule="auto"/>
        <w:ind w:left="720"/>
        <w:jc w:val="both"/>
        <w:textAlignment w:val="baseline"/>
        <w:rPr>
          <w:lang w:val="uk-UA"/>
        </w:rPr>
      </w:pPr>
      <w:r w:rsidRPr="00E93783">
        <w:rPr>
          <w:b/>
          <w:bCs/>
          <w:lang w:val="uk-UA"/>
        </w:rPr>
        <w:t>економічні</w:t>
      </w:r>
      <w:r w:rsidRPr="00E93783">
        <w:rPr>
          <w:lang w:val="uk-UA"/>
        </w:rPr>
        <w:t xml:space="preserve"> – високій продуктивності, питомим затратам праці і коштів на виконання одиниці роботи, зручності обслуговування агрегатів, забезпеченням умов безпеки праці та нормальним умовам  для обслуговуючого персоналу на робочих місцях.</w:t>
      </w:r>
    </w:p>
    <w:p w:rsidR="003B61C1" w:rsidRPr="00E93783" w:rsidRDefault="003B61C1" w:rsidP="00E93783">
      <w:pPr>
        <w:widowControl/>
        <w:autoSpaceDE/>
        <w:spacing w:after="280" w:line="259" w:lineRule="auto"/>
        <w:ind w:left="720"/>
        <w:jc w:val="both"/>
        <w:textAlignment w:val="baseline"/>
        <w:rPr>
          <w:lang w:val="uk-UA"/>
        </w:rPr>
      </w:pPr>
      <w:r w:rsidRPr="00E93783">
        <w:rPr>
          <w:lang w:val="uk-UA"/>
        </w:rPr>
        <w:t xml:space="preserve">____________________________________________________________________________             </w:t>
      </w:r>
    </w:p>
    <w:p w:rsidR="003B61C1" w:rsidRPr="0044413F" w:rsidRDefault="003B61C1" w:rsidP="003B61C1">
      <w:pPr>
        <w:jc w:val="both"/>
        <w:textAlignment w:val="baseline"/>
        <w:rPr>
          <w:i/>
          <w:sz w:val="18"/>
          <w:szCs w:val="18"/>
          <w:lang w:val="uk-UA"/>
        </w:rPr>
      </w:pPr>
      <w:r w:rsidRPr="0044413F">
        <w:rPr>
          <w:sz w:val="18"/>
          <w:szCs w:val="18"/>
          <w:lang w:val="uk-UA"/>
        </w:rPr>
        <w:lastRenderedPageBreak/>
        <w:t>(</w:t>
      </w:r>
      <w:r w:rsidRPr="0044413F">
        <w:rPr>
          <w:i/>
          <w:sz w:val="18"/>
          <w:szCs w:val="18"/>
          <w:lang w:val="uk-UA"/>
        </w:rPr>
        <w:t>Посада, прізвище, ініціали, підпис уповноваженої особи Постачальника/Учасника, завірені печаткою(у разі наявності)</w:t>
      </w:r>
    </w:p>
    <w:p w:rsidR="003B61C1" w:rsidRPr="0044413F" w:rsidRDefault="003B61C1" w:rsidP="003B61C1">
      <w:pPr>
        <w:rPr>
          <w:lang w:val="uk-UA"/>
        </w:rPr>
      </w:pPr>
    </w:p>
    <w:p w:rsidR="003B61C1" w:rsidRPr="0044413F" w:rsidRDefault="003B61C1" w:rsidP="003B61C1">
      <w:pPr>
        <w:spacing w:line="264" w:lineRule="auto"/>
        <w:ind w:left="-142" w:right="-2"/>
        <w:jc w:val="both"/>
        <w:rPr>
          <w:i/>
          <w:sz w:val="19"/>
          <w:szCs w:val="19"/>
          <w:lang w:val="uk-UA"/>
        </w:rPr>
      </w:pPr>
      <w:r w:rsidRPr="0044413F">
        <w:rPr>
          <w:b/>
          <w:i/>
          <w:sz w:val="19"/>
          <w:szCs w:val="19"/>
          <w:u w:val="single"/>
          <w:lang w:val="uk-UA"/>
        </w:rPr>
        <w:t>Примітка</w:t>
      </w:r>
      <w:r w:rsidRPr="00F444AA">
        <w:rPr>
          <w:b/>
          <w:i/>
          <w:sz w:val="19"/>
          <w:szCs w:val="19"/>
          <w:lang w:val="uk-UA"/>
        </w:rPr>
        <w:t>!</w:t>
      </w:r>
      <w:r w:rsidRPr="0044413F">
        <w:rPr>
          <w:b/>
          <w:i/>
          <w:sz w:val="19"/>
          <w:szCs w:val="19"/>
          <w:lang w:val="uk-UA"/>
        </w:rPr>
        <w:t xml:space="preserve"> 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3B61C1" w:rsidRPr="0044413F" w:rsidRDefault="003B61C1" w:rsidP="003B61C1">
      <w:pPr>
        <w:rPr>
          <w:lang w:val="uk-UA"/>
        </w:rPr>
      </w:pPr>
    </w:p>
    <w:p w:rsidR="003B61C1" w:rsidRPr="0044413F" w:rsidRDefault="003B61C1" w:rsidP="003B61C1">
      <w:pPr>
        <w:jc w:val="center"/>
        <w:rPr>
          <w:b/>
          <w:strike/>
          <w:lang w:val="uk-UA"/>
        </w:rPr>
      </w:pPr>
    </w:p>
    <w:p w:rsidR="003B61C1" w:rsidRDefault="00F444AA" w:rsidP="00F444AA">
      <w:pPr>
        <w:pStyle w:val="affa"/>
        <w:tabs>
          <w:tab w:val="center" w:pos="3610"/>
        </w:tabs>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Заступник начальника установи</w:t>
      </w:r>
    </w:p>
    <w:p w:rsidR="00F444AA" w:rsidRDefault="00F444AA" w:rsidP="00F444AA">
      <w:pPr>
        <w:pStyle w:val="affa"/>
        <w:tabs>
          <w:tab w:val="center" w:pos="3610"/>
        </w:tabs>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з І та ГЗ </w:t>
      </w:r>
    </w:p>
    <w:p w:rsidR="00F444AA" w:rsidRPr="0044413F" w:rsidRDefault="00F444AA" w:rsidP="00F444AA">
      <w:pPr>
        <w:pStyle w:val="affa"/>
        <w:tabs>
          <w:tab w:val="center" w:pos="3610"/>
        </w:tabs>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майор вн. служби</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Олександр ЛЯХОВЧЕНКО</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pStyle w:val="affa"/>
        <w:tabs>
          <w:tab w:val="center" w:pos="3610"/>
        </w:tabs>
        <w:ind w:firstLine="284"/>
        <w:jc w:val="right"/>
        <w:rPr>
          <w:rFonts w:ascii="Times New Roman" w:hAnsi="Times New Roman" w:cs="Times New Roman"/>
          <w:b/>
          <w:sz w:val="24"/>
          <w:szCs w:val="24"/>
          <w:lang w:val="uk-UA"/>
        </w:rPr>
      </w:pPr>
    </w:p>
    <w:p w:rsidR="003B61C1" w:rsidRPr="0044413F" w:rsidRDefault="003B61C1" w:rsidP="003B61C1">
      <w:pPr>
        <w:rPr>
          <w:lang w:val="uk-UA"/>
        </w:rPr>
      </w:pPr>
    </w:p>
    <w:p w:rsidR="00D47FB6" w:rsidRPr="003B61C1" w:rsidRDefault="00D47FB6">
      <w:pPr>
        <w:rPr>
          <w:lang w:val="uk-UA"/>
        </w:rPr>
      </w:pPr>
    </w:p>
    <w:sectPr w:rsidR="00D47FB6" w:rsidRPr="003B61C1" w:rsidSect="00DF61A3">
      <w:footnotePr>
        <w:pos w:val="beneathText"/>
        <w:numFmt w:val="chicago"/>
      </w:footnotePr>
      <w:pgSz w:w="11906" w:h="16838" w:code="9"/>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723941"/>
    <w:multiLevelType w:val="hybridMultilevel"/>
    <w:tmpl w:val="7922AB52"/>
    <w:lvl w:ilvl="0" w:tplc="02420F22">
      <w:start w:val="1"/>
      <w:numFmt w:val="decimal"/>
      <w:lvlText w:val="%1)"/>
      <w:lvlJc w:val="left"/>
      <w:pPr>
        <w:ind w:left="158" w:hanging="314"/>
      </w:pPr>
      <w:rPr>
        <w:rFonts w:ascii="Times New Roman" w:eastAsia="Times New Roman" w:hAnsi="Times New Roman" w:cs="Times New Roman" w:hint="default"/>
        <w:w w:val="100"/>
        <w:sz w:val="24"/>
        <w:szCs w:val="24"/>
        <w:lang w:val="uk-UA" w:eastAsia="en-US" w:bidi="ar-SA"/>
      </w:rPr>
    </w:lvl>
    <w:lvl w:ilvl="1" w:tplc="56404730">
      <w:numFmt w:val="bullet"/>
      <w:lvlText w:val="•"/>
      <w:lvlJc w:val="left"/>
      <w:pPr>
        <w:ind w:left="1146" w:hanging="314"/>
      </w:pPr>
      <w:rPr>
        <w:rFonts w:hint="default"/>
        <w:lang w:val="uk-UA" w:eastAsia="en-US" w:bidi="ar-SA"/>
      </w:rPr>
    </w:lvl>
    <w:lvl w:ilvl="2" w:tplc="898A1CE4">
      <w:numFmt w:val="bullet"/>
      <w:lvlText w:val="•"/>
      <w:lvlJc w:val="left"/>
      <w:pPr>
        <w:ind w:left="2133" w:hanging="314"/>
      </w:pPr>
      <w:rPr>
        <w:rFonts w:hint="default"/>
        <w:lang w:val="uk-UA" w:eastAsia="en-US" w:bidi="ar-SA"/>
      </w:rPr>
    </w:lvl>
    <w:lvl w:ilvl="3" w:tplc="9C7227C8">
      <w:numFmt w:val="bullet"/>
      <w:lvlText w:val="•"/>
      <w:lvlJc w:val="left"/>
      <w:pPr>
        <w:ind w:left="3119" w:hanging="314"/>
      </w:pPr>
      <w:rPr>
        <w:rFonts w:hint="default"/>
        <w:lang w:val="uk-UA" w:eastAsia="en-US" w:bidi="ar-SA"/>
      </w:rPr>
    </w:lvl>
    <w:lvl w:ilvl="4" w:tplc="72B86126">
      <w:numFmt w:val="bullet"/>
      <w:lvlText w:val="•"/>
      <w:lvlJc w:val="left"/>
      <w:pPr>
        <w:ind w:left="4106" w:hanging="314"/>
      </w:pPr>
      <w:rPr>
        <w:rFonts w:hint="default"/>
        <w:lang w:val="uk-UA" w:eastAsia="en-US" w:bidi="ar-SA"/>
      </w:rPr>
    </w:lvl>
    <w:lvl w:ilvl="5" w:tplc="43161DF4">
      <w:numFmt w:val="bullet"/>
      <w:lvlText w:val="•"/>
      <w:lvlJc w:val="left"/>
      <w:pPr>
        <w:ind w:left="5093" w:hanging="314"/>
      </w:pPr>
      <w:rPr>
        <w:rFonts w:hint="default"/>
        <w:lang w:val="uk-UA" w:eastAsia="en-US" w:bidi="ar-SA"/>
      </w:rPr>
    </w:lvl>
    <w:lvl w:ilvl="6" w:tplc="830E2278">
      <w:numFmt w:val="bullet"/>
      <w:lvlText w:val="•"/>
      <w:lvlJc w:val="left"/>
      <w:pPr>
        <w:ind w:left="6079" w:hanging="314"/>
      </w:pPr>
      <w:rPr>
        <w:rFonts w:hint="default"/>
        <w:lang w:val="uk-UA" w:eastAsia="en-US" w:bidi="ar-SA"/>
      </w:rPr>
    </w:lvl>
    <w:lvl w:ilvl="7" w:tplc="C8A4E1D4">
      <w:numFmt w:val="bullet"/>
      <w:lvlText w:val="•"/>
      <w:lvlJc w:val="left"/>
      <w:pPr>
        <w:ind w:left="7066" w:hanging="314"/>
      </w:pPr>
      <w:rPr>
        <w:rFonts w:hint="default"/>
        <w:lang w:val="uk-UA" w:eastAsia="en-US" w:bidi="ar-SA"/>
      </w:rPr>
    </w:lvl>
    <w:lvl w:ilvl="8" w:tplc="16227956">
      <w:numFmt w:val="bullet"/>
      <w:lvlText w:val="•"/>
      <w:lvlJc w:val="left"/>
      <w:pPr>
        <w:ind w:left="8053" w:hanging="314"/>
      </w:pPr>
      <w:rPr>
        <w:rFonts w:hint="default"/>
        <w:lang w:val="uk-UA" w:eastAsia="en-US" w:bidi="ar-SA"/>
      </w:rPr>
    </w:lvl>
  </w:abstractNum>
  <w:abstractNum w:abstractNumId="3">
    <w:nsid w:val="09A1077F"/>
    <w:multiLevelType w:val="hybridMultilevel"/>
    <w:tmpl w:val="F522E156"/>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E3665"/>
    <w:multiLevelType w:val="multilevel"/>
    <w:tmpl w:val="1812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2F2AF3"/>
    <w:multiLevelType w:val="hybridMultilevel"/>
    <w:tmpl w:val="6CF677E2"/>
    <w:lvl w:ilvl="0" w:tplc="BD866B4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E6B1D"/>
    <w:multiLevelType w:val="multilevel"/>
    <w:tmpl w:val="CE0894B2"/>
    <w:lvl w:ilvl="0">
      <w:start w:val="1"/>
      <w:numFmt w:val="decimal"/>
      <w:lvlText w:val="%1."/>
      <w:lvlJc w:val="left"/>
      <w:pPr>
        <w:ind w:left="360" w:hanging="360"/>
      </w:pPr>
      <w:rPr>
        <w:rFonts w:ascii="Times New Roman" w:eastAsia="Calibri" w:hAnsi="Times New Roman" w:cs="Times New Roman"/>
        <w:b w:val="0"/>
        <w:strike w:val="0"/>
        <w:dstrike w:val="0"/>
        <w:u w:val="none"/>
        <w:effect w:val="none"/>
      </w:rPr>
    </w:lvl>
    <w:lvl w:ilvl="1">
      <w:start w:val="7"/>
      <w:numFmt w:val="decimal"/>
      <w:isLgl/>
      <w:lvlText w:val="%1.%2."/>
      <w:lvlJc w:val="left"/>
      <w:pPr>
        <w:ind w:left="1070" w:hanging="360"/>
      </w:pPr>
      <w:rPr>
        <w:rFonts w:eastAsia="Calibri"/>
        <w:b/>
      </w:rPr>
    </w:lvl>
    <w:lvl w:ilvl="2">
      <w:start w:val="1"/>
      <w:numFmt w:val="decimal"/>
      <w:isLgl/>
      <w:lvlText w:val="%1.%2.%3."/>
      <w:lvlJc w:val="left"/>
      <w:pPr>
        <w:ind w:left="1430" w:hanging="720"/>
      </w:pPr>
      <w:rPr>
        <w:rFonts w:eastAsia="Calibri"/>
      </w:rPr>
    </w:lvl>
    <w:lvl w:ilvl="3">
      <w:start w:val="1"/>
      <w:numFmt w:val="decimal"/>
      <w:isLgl/>
      <w:lvlText w:val="%1.%2.%3.%4."/>
      <w:lvlJc w:val="left"/>
      <w:pPr>
        <w:ind w:left="1430" w:hanging="720"/>
      </w:pPr>
      <w:rPr>
        <w:rFonts w:eastAsia="Calibri"/>
      </w:rPr>
    </w:lvl>
    <w:lvl w:ilvl="4">
      <w:start w:val="1"/>
      <w:numFmt w:val="decimal"/>
      <w:isLgl/>
      <w:lvlText w:val="%1.%2.%3.%4.%5."/>
      <w:lvlJc w:val="left"/>
      <w:pPr>
        <w:ind w:left="1790" w:hanging="1080"/>
      </w:pPr>
      <w:rPr>
        <w:rFonts w:eastAsia="Calibri"/>
      </w:rPr>
    </w:lvl>
    <w:lvl w:ilvl="5">
      <w:start w:val="1"/>
      <w:numFmt w:val="decimal"/>
      <w:isLgl/>
      <w:lvlText w:val="%1.%2.%3.%4.%5.%6."/>
      <w:lvlJc w:val="left"/>
      <w:pPr>
        <w:ind w:left="1790" w:hanging="1080"/>
      </w:pPr>
      <w:rPr>
        <w:rFonts w:eastAsia="Calibri"/>
      </w:rPr>
    </w:lvl>
    <w:lvl w:ilvl="6">
      <w:start w:val="1"/>
      <w:numFmt w:val="decimal"/>
      <w:isLgl/>
      <w:lvlText w:val="%1.%2.%3.%4.%5.%6.%7."/>
      <w:lvlJc w:val="left"/>
      <w:pPr>
        <w:ind w:left="2150" w:hanging="1440"/>
      </w:pPr>
      <w:rPr>
        <w:rFonts w:eastAsia="Calibri"/>
      </w:rPr>
    </w:lvl>
    <w:lvl w:ilvl="7">
      <w:start w:val="1"/>
      <w:numFmt w:val="decimal"/>
      <w:isLgl/>
      <w:lvlText w:val="%1.%2.%3.%4.%5.%6.%7.%8."/>
      <w:lvlJc w:val="left"/>
      <w:pPr>
        <w:ind w:left="2150" w:hanging="1440"/>
      </w:pPr>
      <w:rPr>
        <w:rFonts w:eastAsia="Calibri"/>
      </w:rPr>
    </w:lvl>
    <w:lvl w:ilvl="8">
      <w:start w:val="1"/>
      <w:numFmt w:val="decimal"/>
      <w:isLgl/>
      <w:lvlText w:val="%1.%2.%3.%4.%5.%6.%7.%8.%9."/>
      <w:lvlJc w:val="left"/>
      <w:pPr>
        <w:ind w:left="2510" w:hanging="1800"/>
      </w:pPr>
      <w:rPr>
        <w:rFonts w:eastAsia="Calibri"/>
      </w:rPr>
    </w:lvl>
  </w:abstractNum>
  <w:abstractNum w:abstractNumId="7">
    <w:nsid w:val="28586CB1"/>
    <w:multiLevelType w:val="hybridMultilevel"/>
    <w:tmpl w:val="15DAD478"/>
    <w:lvl w:ilvl="0" w:tplc="8E36236C">
      <w:start w:val="1"/>
      <w:numFmt w:val="decimal"/>
      <w:lvlText w:val="2.2.%1."/>
      <w:lvlJc w:val="left"/>
      <w:pPr>
        <w:ind w:left="644" w:hanging="360"/>
      </w:pPr>
      <w:rPr>
        <w:rFonts w:cs="Times New Roman"/>
      </w:rPr>
    </w:lvl>
    <w:lvl w:ilvl="1" w:tplc="04090019">
      <w:start w:val="1"/>
      <w:numFmt w:val="decimal"/>
      <w:lvlText w:val="%2."/>
      <w:lvlJc w:val="left"/>
      <w:pPr>
        <w:tabs>
          <w:tab w:val="num" w:pos="447"/>
        </w:tabs>
        <w:ind w:left="447" w:hanging="360"/>
      </w:pPr>
      <w:rPr>
        <w:rFonts w:cs="Times New Roman"/>
      </w:rPr>
    </w:lvl>
    <w:lvl w:ilvl="2" w:tplc="0409001B">
      <w:start w:val="1"/>
      <w:numFmt w:val="decimal"/>
      <w:lvlText w:val="%3."/>
      <w:lvlJc w:val="left"/>
      <w:pPr>
        <w:tabs>
          <w:tab w:val="num" w:pos="1167"/>
        </w:tabs>
        <w:ind w:left="1167" w:hanging="360"/>
      </w:pPr>
      <w:rPr>
        <w:rFonts w:cs="Times New Roman"/>
      </w:rPr>
    </w:lvl>
    <w:lvl w:ilvl="3" w:tplc="0409000F">
      <w:start w:val="1"/>
      <w:numFmt w:val="decimal"/>
      <w:lvlText w:val="%4."/>
      <w:lvlJc w:val="left"/>
      <w:pPr>
        <w:tabs>
          <w:tab w:val="num" w:pos="1887"/>
        </w:tabs>
        <w:ind w:left="1887" w:hanging="360"/>
      </w:pPr>
      <w:rPr>
        <w:rFonts w:cs="Times New Roman"/>
      </w:rPr>
    </w:lvl>
    <w:lvl w:ilvl="4" w:tplc="04090019">
      <w:start w:val="1"/>
      <w:numFmt w:val="decimal"/>
      <w:lvlText w:val="%5."/>
      <w:lvlJc w:val="left"/>
      <w:pPr>
        <w:tabs>
          <w:tab w:val="num" w:pos="2607"/>
        </w:tabs>
        <w:ind w:left="2607" w:hanging="360"/>
      </w:pPr>
      <w:rPr>
        <w:rFonts w:cs="Times New Roman"/>
      </w:rPr>
    </w:lvl>
    <w:lvl w:ilvl="5" w:tplc="0409001B">
      <w:start w:val="1"/>
      <w:numFmt w:val="decimal"/>
      <w:lvlText w:val="%6."/>
      <w:lvlJc w:val="left"/>
      <w:pPr>
        <w:tabs>
          <w:tab w:val="num" w:pos="3327"/>
        </w:tabs>
        <w:ind w:left="3327" w:hanging="360"/>
      </w:pPr>
      <w:rPr>
        <w:rFonts w:cs="Times New Roman"/>
      </w:rPr>
    </w:lvl>
    <w:lvl w:ilvl="6" w:tplc="0409000F">
      <w:start w:val="1"/>
      <w:numFmt w:val="decimal"/>
      <w:lvlText w:val="%7."/>
      <w:lvlJc w:val="left"/>
      <w:pPr>
        <w:tabs>
          <w:tab w:val="num" w:pos="4047"/>
        </w:tabs>
        <w:ind w:left="4047" w:hanging="360"/>
      </w:pPr>
      <w:rPr>
        <w:rFonts w:cs="Times New Roman"/>
      </w:rPr>
    </w:lvl>
    <w:lvl w:ilvl="7" w:tplc="04090019">
      <w:start w:val="1"/>
      <w:numFmt w:val="decimal"/>
      <w:lvlText w:val="%8."/>
      <w:lvlJc w:val="left"/>
      <w:pPr>
        <w:tabs>
          <w:tab w:val="num" w:pos="4767"/>
        </w:tabs>
        <w:ind w:left="4767" w:hanging="360"/>
      </w:pPr>
      <w:rPr>
        <w:rFonts w:cs="Times New Roman"/>
      </w:rPr>
    </w:lvl>
    <w:lvl w:ilvl="8" w:tplc="0409001B">
      <w:start w:val="1"/>
      <w:numFmt w:val="decimal"/>
      <w:lvlText w:val="%9."/>
      <w:lvlJc w:val="left"/>
      <w:pPr>
        <w:tabs>
          <w:tab w:val="num" w:pos="5487"/>
        </w:tabs>
        <w:ind w:left="5487" w:hanging="360"/>
      </w:pPr>
      <w:rPr>
        <w:rFonts w:cs="Times New Roman"/>
      </w:rPr>
    </w:lvl>
  </w:abstractNum>
  <w:abstractNum w:abstractNumId="8">
    <w:nsid w:val="30B248C8"/>
    <w:multiLevelType w:val="hybridMultilevel"/>
    <w:tmpl w:val="301E677A"/>
    <w:lvl w:ilvl="0" w:tplc="91FAB354">
      <w:start w:val="1"/>
      <w:numFmt w:val="decimal"/>
      <w:lvlText w:val="%1."/>
      <w:lvlJc w:val="left"/>
      <w:pPr>
        <w:ind w:left="810" w:hanging="450"/>
      </w:pPr>
      <w:rPr>
        <w:rFonts w:eastAsia="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47E0122"/>
    <w:multiLevelType w:val="multilevel"/>
    <w:tmpl w:val="2340C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1D3F44"/>
    <w:multiLevelType w:val="hybridMultilevel"/>
    <w:tmpl w:val="B5AADA68"/>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DE0ED7"/>
    <w:multiLevelType w:val="hybridMultilevel"/>
    <w:tmpl w:val="E88E1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0B9465B"/>
    <w:multiLevelType w:val="hybridMultilevel"/>
    <w:tmpl w:val="8766D014"/>
    <w:lvl w:ilvl="0" w:tplc="721637E4">
      <w:start w:val="1"/>
      <w:numFmt w:val="decimal"/>
      <w:lvlText w:val="8.%1."/>
      <w:lvlJc w:val="left"/>
      <w:pPr>
        <w:ind w:left="786" w:hanging="360"/>
      </w:pPr>
      <w:rPr>
        <w:rFonts w:cs="Times New Roman"/>
      </w:rPr>
    </w:lvl>
    <w:lvl w:ilvl="1" w:tplc="04090019">
      <w:start w:val="1"/>
      <w:numFmt w:val="decimal"/>
      <w:lvlText w:val="%2."/>
      <w:lvlJc w:val="left"/>
      <w:pPr>
        <w:tabs>
          <w:tab w:val="num" w:pos="1506"/>
        </w:tabs>
        <w:ind w:left="1506" w:hanging="360"/>
      </w:pPr>
      <w:rPr>
        <w:rFonts w:cs="Times New Roman"/>
      </w:rPr>
    </w:lvl>
    <w:lvl w:ilvl="2" w:tplc="0409001B">
      <w:start w:val="1"/>
      <w:numFmt w:val="decimal"/>
      <w:lvlText w:val="%3."/>
      <w:lvlJc w:val="left"/>
      <w:pPr>
        <w:tabs>
          <w:tab w:val="num" w:pos="2226"/>
        </w:tabs>
        <w:ind w:left="2226" w:hanging="36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decimal"/>
      <w:lvlText w:val="%5."/>
      <w:lvlJc w:val="left"/>
      <w:pPr>
        <w:tabs>
          <w:tab w:val="num" w:pos="3666"/>
        </w:tabs>
        <w:ind w:left="3666" w:hanging="360"/>
      </w:pPr>
      <w:rPr>
        <w:rFonts w:cs="Times New Roman"/>
      </w:rPr>
    </w:lvl>
    <w:lvl w:ilvl="5" w:tplc="0409001B">
      <w:start w:val="1"/>
      <w:numFmt w:val="decimal"/>
      <w:lvlText w:val="%6."/>
      <w:lvlJc w:val="left"/>
      <w:pPr>
        <w:tabs>
          <w:tab w:val="num" w:pos="4386"/>
        </w:tabs>
        <w:ind w:left="4386" w:hanging="36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decimal"/>
      <w:lvlText w:val="%8."/>
      <w:lvlJc w:val="left"/>
      <w:pPr>
        <w:tabs>
          <w:tab w:val="num" w:pos="5826"/>
        </w:tabs>
        <w:ind w:left="5826" w:hanging="360"/>
      </w:pPr>
      <w:rPr>
        <w:rFonts w:cs="Times New Roman"/>
      </w:rPr>
    </w:lvl>
    <w:lvl w:ilvl="8" w:tplc="0409001B">
      <w:start w:val="1"/>
      <w:numFmt w:val="decimal"/>
      <w:lvlText w:val="%9."/>
      <w:lvlJc w:val="left"/>
      <w:pPr>
        <w:tabs>
          <w:tab w:val="num" w:pos="6546"/>
        </w:tabs>
        <w:ind w:left="6546" w:hanging="360"/>
      </w:pPr>
      <w:rPr>
        <w:rFonts w:cs="Times New Roman"/>
      </w:rPr>
    </w:lvl>
  </w:abstractNum>
  <w:abstractNum w:abstractNumId="14">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9DF216D"/>
    <w:multiLevelType w:val="hybridMultilevel"/>
    <w:tmpl w:val="14D8F4F4"/>
    <w:lvl w:ilvl="0" w:tplc="C21EAE5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CCC4B6C"/>
    <w:multiLevelType w:val="hybridMultilevel"/>
    <w:tmpl w:val="6BA649F6"/>
    <w:lvl w:ilvl="0" w:tplc="6C72E176">
      <w:start w:val="1"/>
      <w:numFmt w:val="decimal"/>
      <w:lvlText w:val="2.%1."/>
      <w:lvlJc w:val="left"/>
      <w:pPr>
        <w:ind w:left="928"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5DCF10AF"/>
    <w:multiLevelType w:val="hybridMultilevel"/>
    <w:tmpl w:val="668204E8"/>
    <w:lvl w:ilvl="0" w:tplc="DC229460">
      <w:start w:val="1"/>
      <w:numFmt w:val="decimal"/>
      <w:lvlText w:val="4.%1."/>
      <w:lvlJc w:val="left"/>
      <w:pPr>
        <w:ind w:left="560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65437CE5"/>
    <w:multiLevelType w:val="hybridMultilevel"/>
    <w:tmpl w:val="538A317E"/>
    <w:lvl w:ilvl="0" w:tplc="CEB0E92C">
      <w:start w:val="1"/>
      <w:numFmt w:val="decimal"/>
      <w:lvlText w:val="5.1.%1."/>
      <w:lvlJc w:val="left"/>
      <w:pPr>
        <w:ind w:left="644" w:hanging="360"/>
      </w:pPr>
      <w:rPr>
        <w:rFonts w:cs="Times New Roman"/>
      </w:rPr>
    </w:lvl>
    <w:lvl w:ilvl="1" w:tplc="04220019">
      <w:start w:val="1"/>
      <w:numFmt w:val="decimal"/>
      <w:lvlText w:val="%2."/>
      <w:lvlJc w:val="left"/>
      <w:pPr>
        <w:tabs>
          <w:tab w:val="num" w:pos="1364"/>
        </w:tabs>
        <w:ind w:left="1364" w:hanging="360"/>
      </w:pPr>
      <w:rPr>
        <w:rFonts w:cs="Times New Roman"/>
      </w:rPr>
    </w:lvl>
    <w:lvl w:ilvl="2" w:tplc="0422001B">
      <w:start w:val="1"/>
      <w:numFmt w:val="decimal"/>
      <w:lvlText w:val="%3."/>
      <w:lvlJc w:val="left"/>
      <w:pPr>
        <w:tabs>
          <w:tab w:val="num" w:pos="2084"/>
        </w:tabs>
        <w:ind w:left="2084" w:hanging="360"/>
      </w:pPr>
      <w:rPr>
        <w:rFonts w:cs="Times New Roman"/>
      </w:rPr>
    </w:lvl>
    <w:lvl w:ilvl="3" w:tplc="0422000F">
      <w:start w:val="1"/>
      <w:numFmt w:val="decimal"/>
      <w:lvlText w:val="%4."/>
      <w:lvlJc w:val="left"/>
      <w:pPr>
        <w:tabs>
          <w:tab w:val="num" w:pos="2804"/>
        </w:tabs>
        <w:ind w:left="2804" w:hanging="360"/>
      </w:pPr>
      <w:rPr>
        <w:rFonts w:cs="Times New Roman"/>
      </w:rPr>
    </w:lvl>
    <w:lvl w:ilvl="4" w:tplc="04220019">
      <w:start w:val="1"/>
      <w:numFmt w:val="decimal"/>
      <w:lvlText w:val="%5."/>
      <w:lvlJc w:val="left"/>
      <w:pPr>
        <w:tabs>
          <w:tab w:val="num" w:pos="3524"/>
        </w:tabs>
        <w:ind w:left="3524" w:hanging="360"/>
      </w:pPr>
      <w:rPr>
        <w:rFonts w:cs="Times New Roman"/>
      </w:rPr>
    </w:lvl>
    <w:lvl w:ilvl="5" w:tplc="0422001B">
      <w:start w:val="1"/>
      <w:numFmt w:val="decimal"/>
      <w:lvlText w:val="%6."/>
      <w:lvlJc w:val="left"/>
      <w:pPr>
        <w:tabs>
          <w:tab w:val="num" w:pos="4244"/>
        </w:tabs>
        <w:ind w:left="4244" w:hanging="360"/>
      </w:pPr>
      <w:rPr>
        <w:rFonts w:cs="Times New Roman"/>
      </w:rPr>
    </w:lvl>
    <w:lvl w:ilvl="6" w:tplc="0422000F">
      <w:start w:val="1"/>
      <w:numFmt w:val="decimal"/>
      <w:lvlText w:val="%7."/>
      <w:lvlJc w:val="left"/>
      <w:pPr>
        <w:tabs>
          <w:tab w:val="num" w:pos="4964"/>
        </w:tabs>
        <w:ind w:left="4964" w:hanging="360"/>
      </w:pPr>
      <w:rPr>
        <w:rFonts w:cs="Times New Roman"/>
      </w:rPr>
    </w:lvl>
    <w:lvl w:ilvl="7" w:tplc="04220019">
      <w:start w:val="1"/>
      <w:numFmt w:val="decimal"/>
      <w:lvlText w:val="%8."/>
      <w:lvlJc w:val="left"/>
      <w:pPr>
        <w:tabs>
          <w:tab w:val="num" w:pos="5684"/>
        </w:tabs>
        <w:ind w:left="5684" w:hanging="360"/>
      </w:pPr>
      <w:rPr>
        <w:rFonts w:cs="Times New Roman"/>
      </w:rPr>
    </w:lvl>
    <w:lvl w:ilvl="8" w:tplc="0422001B">
      <w:start w:val="1"/>
      <w:numFmt w:val="decimal"/>
      <w:lvlText w:val="%9."/>
      <w:lvlJc w:val="left"/>
      <w:pPr>
        <w:tabs>
          <w:tab w:val="num" w:pos="6404"/>
        </w:tabs>
        <w:ind w:left="6404" w:hanging="360"/>
      </w:pPr>
      <w:rPr>
        <w:rFonts w:cs="Times New Roman"/>
      </w:rPr>
    </w:lvl>
  </w:abstractNum>
  <w:abstractNum w:abstractNumId="2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54A62D9"/>
    <w:multiLevelType w:val="hybridMultilevel"/>
    <w:tmpl w:val="B142E748"/>
    <w:lvl w:ilvl="0" w:tplc="7CB24106">
      <w:start w:val="1"/>
      <w:numFmt w:val="decimal"/>
      <w:lvlText w:val="2.9.%1."/>
      <w:lvlJc w:val="left"/>
      <w:pPr>
        <w:ind w:left="1353" w:hanging="360"/>
      </w:pPr>
      <w:rPr>
        <w:rFonts w:cs="Times New Roman"/>
      </w:rPr>
    </w:lvl>
    <w:lvl w:ilvl="1" w:tplc="04090019">
      <w:start w:val="1"/>
      <w:numFmt w:val="decimal"/>
      <w:lvlText w:val="%2."/>
      <w:lvlJc w:val="left"/>
      <w:pPr>
        <w:tabs>
          <w:tab w:val="num" w:pos="2073"/>
        </w:tabs>
        <w:ind w:left="2073" w:hanging="360"/>
      </w:pPr>
      <w:rPr>
        <w:rFonts w:cs="Times New Roman"/>
      </w:rPr>
    </w:lvl>
    <w:lvl w:ilvl="2" w:tplc="0409001B">
      <w:start w:val="1"/>
      <w:numFmt w:val="decimal"/>
      <w:lvlText w:val="%3."/>
      <w:lvlJc w:val="left"/>
      <w:pPr>
        <w:tabs>
          <w:tab w:val="num" w:pos="2793"/>
        </w:tabs>
        <w:ind w:left="2793" w:hanging="36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decimal"/>
      <w:lvlText w:val="%5."/>
      <w:lvlJc w:val="left"/>
      <w:pPr>
        <w:tabs>
          <w:tab w:val="num" w:pos="4233"/>
        </w:tabs>
        <w:ind w:left="4233" w:hanging="360"/>
      </w:pPr>
      <w:rPr>
        <w:rFonts w:cs="Times New Roman"/>
      </w:rPr>
    </w:lvl>
    <w:lvl w:ilvl="5" w:tplc="0409001B">
      <w:start w:val="1"/>
      <w:numFmt w:val="decimal"/>
      <w:lvlText w:val="%6."/>
      <w:lvlJc w:val="left"/>
      <w:pPr>
        <w:tabs>
          <w:tab w:val="num" w:pos="4953"/>
        </w:tabs>
        <w:ind w:left="4953" w:hanging="36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decimal"/>
      <w:lvlText w:val="%8."/>
      <w:lvlJc w:val="left"/>
      <w:pPr>
        <w:tabs>
          <w:tab w:val="num" w:pos="6393"/>
        </w:tabs>
        <w:ind w:left="6393" w:hanging="360"/>
      </w:pPr>
      <w:rPr>
        <w:rFonts w:cs="Times New Roman"/>
      </w:rPr>
    </w:lvl>
    <w:lvl w:ilvl="8" w:tplc="0409001B">
      <w:start w:val="1"/>
      <w:numFmt w:val="decimal"/>
      <w:lvlText w:val="%9."/>
      <w:lvlJc w:val="left"/>
      <w:pPr>
        <w:tabs>
          <w:tab w:val="num" w:pos="7113"/>
        </w:tabs>
        <w:ind w:left="7113" w:hanging="360"/>
      </w:pPr>
      <w:rPr>
        <w:rFonts w:cs="Times New Roman"/>
      </w:rPr>
    </w:lvl>
  </w:abstractNum>
  <w:abstractNum w:abstractNumId="23">
    <w:nsid w:val="79D7050A"/>
    <w:multiLevelType w:val="multilevel"/>
    <w:tmpl w:val="F87C483E"/>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4">
    <w:nsid w:val="79FD3928"/>
    <w:multiLevelType w:val="hybridMultilevel"/>
    <w:tmpl w:val="2A346120"/>
    <w:lvl w:ilvl="0" w:tplc="55B0BA64">
      <w:start w:val="1"/>
      <w:numFmt w:val="decimal"/>
      <w:lvlText w:val="%1."/>
      <w:lvlJc w:val="left"/>
      <w:pPr>
        <w:ind w:left="720" w:hanging="360"/>
      </w:pPr>
      <w:rPr>
        <w:rFonts w:ascii="Times New Roman" w:hAnsi="Times New Roman" w:cs="Times New Roman"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AC76634"/>
    <w:multiLevelType w:val="hybridMultilevel"/>
    <w:tmpl w:val="6BD4081A"/>
    <w:lvl w:ilvl="0" w:tplc="C21EAE5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
  </w:num>
  <w:num w:numId="19">
    <w:abstractNumId w:val="1"/>
  </w:num>
  <w:num w:numId="20">
    <w:abstractNumId w:val="3"/>
  </w:num>
  <w:num w:numId="21">
    <w:abstractNumId w:val="10"/>
  </w:num>
  <w:num w:numId="22">
    <w:abstractNumId w:val="25"/>
  </w:num>
  <w:num w:numId="23">
    <w:abstractNumId w:val="11"/>
  </w:num>
  <w:num w:numId="24">
    <w:abstractNumId w:val="15"/>
  </w:num>
  <w:num w:numId="25">
    <w:abstractNumId w:val="2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footnotePr>
    <w:numFmt w:val="chicago"/>
  </w:footnotePr>
  <w:compat/>
  <w:rsids>
    <w:rsidRoot w:val="003B61C1"/>
    <w:rsid w:val="0000653C"/>
    <w:rsid w:val="00006FFA"/>
    <w:rsid w:val="000113D4"/>
    <w:rsid w:val="0002041A"/>
    <w:rsid w:val="00022E74"/>
    <w:rsid w:val="000246A6"/>
    <w:rsid w:val="0003703E"/>
    <w:rsid w:val="000431BB"/>
    <w:rsid w:val="00062C5D"/>
    <w:rsid w:val="00063E02"/>
    <w:rsid w:val="00064633"/>
    <w:rsid w:val="0006502B"/>
    <w:rsid w:val="00080CBA"/>
    <w:rsid w:val="000858F6"/>
    <w:rsid w:val="0009221D"/>
    <w:rsid w:val="00093192"/>
    <w:rsid w:val="00096272"/>
    <w:rsid w:val="000A5323"/>
    <w:rsid w:val="000B285E"/>
    <w:rsid w:val="000C6D67"/>
    <w:rsid w:val="000E33CE"/>
    <w:rsid w:val="000E4FC5"/>
    <w:rsid w:val="000E73EE"/>
    <w:rsid w:val="001030B5"/>
    <w:rsid w:val="00106812"/>
    <w:rsid w:val="001259DD"/>
    <w:rsid w:val="00133C54"/>
    <w:rsid w:val="00140CF5"/>
    <w:rsid w:val="00141C86"/>
    <w:rsid w:val="00142E00"/>
    <w:rsid w:val="001517F0"/>
    <w:rsid w:val="00152EB8"/>
    <w:rsid w:val="0016466B"/>
    <w:rsid w:val="00176C50"/>
    <w:rsid w:val="00186A38"/>
    <w:rsid w:val="00197FFA"/>
    <w:rsid w:val="001B1C02"/>
    <w:rsid w:val="001B7DAD"/>
    <w:rsid w:val="001C560A"/>
    <w:rsid w:val="001C73C6"/>
    <w:rsid w:val="001D6B88"/>
    <w:rsid w:val="001E1D8B"/>
    <w:rsid w:val="001F0C71"/>
    <w:rsid w:val="001F5353"/>
    <w:rsid w:val="001F6D1D"/>
    <w:rsid w:val="002126FC"/>
    <w:rsid w:val="00225188"/>
    <w:rsid w:val="00227A29"/>
    <w:rsid w:val="002303E4"/>
    <w:rsid w:val="0028797B"/>
    <w:rsid w:val="00287FED"/>
    <w:rsid w:val="002915BE"/>
    <w:rsid w:val="00291744"/>
    <w:rsid w:val="00294EB8"/>
    <w:rsid w:val="002A52AA"/>
    <w:rsid w:val="002C504C"/>
    <w:rsid w:val="002E14E6"/>
    <w:rsid w:val="002E2247"/>
    <w:rsid w:val="002E72A1"/>
    <w:rsid w:val="002F5737"/>
    <w:rsid w:val="00321299"/>
    <w:rsid w:val="00330942"/>
    <w:rsid w:val="00332162"/>
    <w:rsid w:val="0033718C"/>
    <w:rsid w:val="003371DF"/>
    <w:rsid w:val="0035031E"/>
    <w:rsid w:val="00352B73"/>
    <w:rsid w:val="0035714A"/>
    <w:rsid w:val="003666EA"/>
    <w:rsid w:val="0036780B"/>
    <w:rsid w:val="00370D77"/>
    <w:rsid w:val="0037448E"/>
    <w:rsid w:val="00376F48"/>
    <w:rsid w:val="0039502B"/>
    <w:rsid w:val="0039552E"/>
    <w:rsid w:val="003A1384"/>
    <w:rsid w:val="003A43DD"/>
    <w:rsid w:val="003A52A1"/>
    <w:rsid w:val="003B2BE0"/>
    <w:rsid w:val="003B3CFA"/>
    <w:rsid w:val="003B47BF"/>
    <w:rsid w:val="003B61C1"/>
    <w:rsid w:val="003C494F"/>
    <w:rsid w:val="003D44E6"/>
    <w:rsid w:val="003E1A5F"/>
    <w:rsid w:val="003F0660"/>
    <w:rsid w:val="003F0A7E"/>
    <w:rsid w:val="003F2D89"/>
    <w:rsid w:val="003F2E49"/>
    <w:rsid w:val="003F3149"/>
    <w:rsid w:val="003F4B59"/>
    <w:rsid w:val="003F6D24"/>
    <w:rsid w:val="003F7B22"/>
    <w:rsid w:val="00400010"/>
    <w:rsid w:val="004009E0"/>
    <w:rsid w:val="00412474"/>
    <w:rsid w:val="00413120"/>
    <w:rsid w:val="00413EC9"/>
    <w:rsid w:val="004153BE"/>
    <w:rsid w:val="00417901"/>
    <w:rsid w:val="00421270"/>
    <w:rsid w:val="00425BC8"/>
    <w:rsid w:val="00431CA1"/>
    <w:rsid w:val="00432B9A"/>
    <w:rsid w:val="0044311A"/>
    <w:rsid w:val="004521B4"/>
    <w:rsid w:val="004530CB"/>
    <w:rsid w:val="00456F9C"/>
    <w:rsid w:val="00485684"/>
    <w:rsid w:val="00485B6A"/>
    <w:rsid w:val="004922FA"/>
    <w:rsid w:val="004923FA"/>
    <w:rsid w:val="0049441D"/>
    <w:rsid w:val="004A1C50"/>
    <w:rsid w:val="004A422A"/>
    <w:rsid w:val="004A4D5B"/>
    <w:rsid w:val="004A7B22"/>
    <w:rsid w:val="004B0DDB"/>
    <w:rsid w:val="004B27E6"/>
    <w:rsid w:val="004B64CC"/>
    <w:rsid w:val="004B6DF2"/>
    <w:rsid w:val="004C1D20"/>
    <w:rsid w:val="004C5B50"/>
    <w:rsid w:val="004D1AFF"/>
    <w:rsid w:val="004D2F1D"/>
    <w:rsid w:val="004E38AF"/>
    <w:rsid w:val="00510D2B"/>
    <w:rsid w:val="00511A32"/>
    <w:rsid w:val="005421B5"/>
    <w:rsid w:val="00544475"/>
    <w:rsid w:val="00553A73"/>
    <w:rsid w:val="00553A9B"/>
    <w:rsid w:val="00560D33"/>
    <w:rsid w:val="00567948"/>
    <w:rsid w:val="00570CE4"/>
    <w:rsid w:val="005756D6"/>
    <w:rsid w:val="00575964"/>
    <w:rsid w:val="00580AE1"/>
    <w:rsid w:val="00580B3D"/>
    <w:rsid w:val="005812D0"/>
    <w:rsid w:val="0059218B"/>
    <w:rsid w:val="005959FB"/>
    <w:rsid w:val="00596CD2"/>
    <w:rsid w:val="005A7F6A"/>
    <w:rsid w:val="005B4FA0"/>
    <w:rsid w:val="005B57BE"/>
    <w:rsid w:val="005B5B72"/>
    <w:rsid w:val="005D2E2C"/>
    <w:rsid w:val="005D40A6"/>
    <w:rsid w:val="005E36DF"/>
    <w:rsid w:val="005E5D5B"/>
    <w:rsid w:val="006050C6"/>
    <w:rsid w:val="00620C89"/>
    <w:rsid w:val="0063114D"/>
    <w:rsid w:val="00634373"/>
    <w:rsid w:val="00650828"/>
    <w:rsid w:val="00653737"/>
    <w:rsid w:val="006A31F1"/>
    <w:rsid w:val="006B28ED"/>
    <w:rsid w:val="006B55B8"/>
    <w:rsid w:val="006B5734"/>
    <w:rsid w:val="006C21C9"/>
    <w:rsid w:val="006C6D73"/>
    <w:rsid w:val="006D2287"/>
    <w:rsid w:val="006D6F1E"/>
    <w:rsid w:val="006E302F"/>
    <w:rsid w:val="006E52E5"/>
    <w:rsid w:val="006F780A"/>
    <w:rsid w:val="007146F2"/>
    <w:rsid w:val="00716A1D"/>
    <w:rsid w:val="00717965"/>
    <w:rsid w:val="0072214E"/>
    <w:rsid w:val="00745BA0"/>
    <w:rsid w:val="00750008"/>
    <w:rsid w:val="007511A3"/>
    <w:rsid w:val="0075240F"/>
    <w:rsid w:val="007541CB"/>
    <w:rsid w:val="0075482A"/>
    <w:rsid w:val="00754E6B"/>
    <w:rsid w:val="00755CF8"/>
    <w:rsid w:val="007615F4"/>
    <w:rsid w:val="007663BF"/>
    <w:rsid w:val="00774A48"/>
    <w:rsid w:val="00781332"/>
    <w:rsid w:val="007869AF"/>
    <w:rsid w:val="007B40E9"/>
    <w:rsid w:val="007B4EAD"/>
    <w:rsid w:val="007B5A9C"/>
    <w:rsid w:val="007C1A1C"/>
    <w:rsid w:val="007D3033"/>
    <w:rsid w:val="007D47F4"/>
    <w:rsid w:val="007D68A6"/>
    <w:rsid w:val="007E0AA7"/>
    <w:rsid w:val="007E18E6"/>
    <w:rsid w:val="007E291F"/>
    <w:rsid w:val="007F2A72"/>
    <w:rsid w:val="007F63B4"/>
    <w:rsid w:val="0080145C"/>
    <w:rsid w:val="00801ABE"/>
    <w:rsid w:val="00805B5D"/>
    <w:rsid w:val="00810498"/>
    <w:rsid w:val="00825D80"/>
    <w:rsid w:val="00846831"/>
    <w:rsid w:val="00853076"/>
    <w:rsid w:val="008563AF"/>
    <w:rsid w:val="00860285"/>
    <w:rsid w:val="00862FE0"/>
    <w:rsid w:val="00880964"/>
    <w:rsid w:val="0089301A"/>
    <w:rsid w:val="00897FF2"/>
    <w:rsid w:val="008A42E0"/>
    <w:rsid w:val="008B3680"/>
    <w:rsid w:val="008D0342"/>
    <w:rsid w:val="008D18D0"/>
    <w:rsid w:val="008F3DB9"/>
    <w:rsid w:val="00904208"/>
    <w:rsid w:val="009272BB"/>
    <w:rsid w:val="009274D0"/>
    <w:rsid w:val="009314D7"/>
    <w:rsid w:val="00950FA3"/>
    <w:rsid w:val="0096311D"/>
    <w:rsid w:val="009808E8"/>
    <w:rsid w:val="00996280"/>
    <w:rsid w:val="009A2578"/>
    <w:rsid w:val="009B06C8"/>
    <w:rsid w:val="009B5878"/>
    <w:rsid w:val="009C6C57"/>
    <w:rsid w:val="009E2ABE"/>
    <w:rsid w:val="009E7CE0"/>
    <w:rsid w:val="00A138BA"/>
    <w:rsid w:val="00A222DF"/>
    <w:rsid w:val="00A3181D"/>
    <w:rsid w:val="00A40C89"/>
    <w:rsid w:val="00A45B30"/>
    <w:rsid w:val="00A46BA0"/>
    <w:rsid w:val="00A54A7F"/>
    <w:rsid w:val="00A645B7"/>
    <w:rsid w:val="00A70F5C"/>
    <w:rsid w:val="00A7616E"/>
    <w:rsid w:val="00A91C32"/>
    <w:rsid w:val="00A91FE5"/>
    <w:rsid w:val="00A92669"/>
    <w:rsid w:val="00A97A62"/>
    <w:rsid w:val="00AA3918"/>
    <w:rsid w:val="00AA70D2"/>
    <w:rsid w:val="00AC387E"/>
    <w:rsid w:val="00AC58F6"/>
    <w:rsid w:val="00AD0FCA"/>
    <w:rsid w:val="00AD2C37"/>
    <w:rsid w:val="00AE0C0A"/>
    <w:rsid w:val="00AF2FA3"/>
    <w:rsid w:val="00AF7D2C"/>
    <w:rsid w:val="00B17464"/>
    <w:rsid w:val="00B52F67"/>
    <w:rsid w:val="00B64EE3"/>
    <w:rsid w:val="00B72A7D"/>
    <w:rsid w:val="00B91F97"/>
    <w:rsid w:val="00B92594"/>
    <w:rsid w:val="00B950EB"/>
    <w:rsid w:val="00B9623D"/>
    <w:rsid w:val="00BA367F"/>
    <w:rsid w:val="00BA7BD7"/>
    <w:rsid w:val="00BB4933"/>
    <w:rsid w:val="00BC5A2B"/>
    <w:rsid w:val="00BD118D"/>
    <w:rsid w:val="00BE1D0A"/>
    <w:rsid w:val="00BE79DF"/>
    <w:rsid w:val="00BF2D14"/>
    <w:rsid w:val="00BF6E77"/>
    <w:rsid w:val="00C013C1"/>
    <w:rsid w:val="00C02843"/>
    <w:rsid w:val="00C31824"/>
    <w:rsid w:val="00C327F8"/>
    <w:rsid w:val="00C414AF"/>
    <w:rsid w:val="00C629D3"/>
    <w:rsid w:val="00C6402E"/>
    <w:rsid w:val="00C707D0"/>
    <w:rsid w:val="00C81DCA"/>
    <w:rsid w:val="00C9343B"/>
    <w:rsid w:val="00C94A7B"/>
    <w:rsid w:val="00CA1A3F"/>
    <w:rsid w:val="00CA1EDE"/>
    <w:rsid w:val="00CA3773"/>
    <w:rsid w:val="00CC6E9A"/>
    <w:rsid w:val="00CD24F7"/>
    <w:rsid w:val="00CE3F26"/>
    <w:rsid w:val="00CE58F4"/>
    <w:rsid w:val="00CF7F15"/>
    <w:rsid w:val="00D00D0A"/>
    <w:rsid w:val="00D01D63"/>
    <w:rsid w:val="00D0215F"/>
    <w:rsid w:val="00D07DE0"/>
    <w:rsid w:val="00D12C2F"/>
    <w:rsid w:val="00D14F78"/>
    <w:rsid w:val="00D32F19"/>
    <w:rsid w:val="00D4214B"/>
    <w:rsid w:val="00D46B14"/>
    <w:rsid w:val="00D47FB6"/>
    <w:rsid w:val="00D50EE9"/>
    <w:rsid w:val="00D6173A"/>
    <w:rsid w:val="00D61D22"/>
    <w:rsid w:val="00D7144B"/>
    <w:rsid w:val="00D717C6"/>
    <w:rsid w:val="00D7276A"/>
    <w:rsid w:val="00D758B5"/>
    <w:rsid w:val="00D810D0"/>
    <w:rsid w:val="00D81621"/>
    <w:rsid w:val="00D915A1"/>
    <w:rsid w:val="00D91761"/>
    <w:rsid w:val="00D95458"/>
    <w:rsid w:val="00DA7D03"/>
    <w:rsid w:val="00DB6B4C"/>
    <w:rsid w:val="00DB7C71"/>
    <w:rsid w:val="00DC15AF"/>
    <w:rsid w:val="00DC7AD3"/>
    <w:rsid w:val="00DD0AE5"/>
    <w:rsid w:val="00DD4746"/>
    <w:rsid w:val="00DE6707"/>
    <w:rsid w:val="00DE7D4D"/>
    <w:rsid w:val="00DF61A3"/>
    <w:rsid w:val="00E01841"/>
    <w:rsid w:val="00E05F58"/>
    <w:rsid w:val="00E22F6A"/>
    <w:rsid w:val="00E4020B"/>
    <w:rsid w:val="00E43491"/>
    <w:rsid w:val="00E51704"/>
    <w:rsid w:val="00E66215"/>
    <w:rsid w:val="00E85F52"/>
    <w:rsid w:val="00E90B9E"/>
    <w:rsid w:val="00E93783"/>
    <w:rsid w:val="00EB09A0"/>
    <w:rsid w:val="00EB173B"/>
    <w:rsid w:val="00EB7067"/>
    <w:rsid w:val="00EC5A35"/>
    <w:rsid w:val="00EC6687"/>
    <w:rsid w:val="00ED1885"/>
    <w:rsid w:val="00ED3F11"/>
    <w:rsid w:val="00EE2E31"/>
    <w:rsid w:val="00EF1321"/>
    <w:rsid w:val="00EF24D3"/>
    <w:rsid w:val="00EF3E7D"/>
    <w:rsid w:val="00EF6D4B"/>
    <w:rsid w:val="00F00704"/>
    <w:rsid w:val="00F024EF"/>
    <w:rsid w:val="00F05EEA"/>
    <w:rsid w:val="00F23275"/>
    <w:rsid w:val="00F23CE5"/>
    <w:rsid w:val="00F24C56"/>
    <w:rsid w:val="00F3063E"/>
    <w:rsid w:val="00F340F2"/>
    <w:rsid w:val="00F42D56"/>
    <w:rsid w:val="00F44035"/>
    <w:rsid w:val="00F444AA"/>
    <w:rsid w:val="00F54149"/>
    <w:rsid w:val="00F56378"/>
    <w:rsid w:val="00F605F7"/>
    <w:rsid w:val="00F63A3B"/>
    <w:rsid w:val="00F72E55"/>
    <w:rsid w:val="00F73D70"/>
    <w:rsid w:val="00F85158"/>
    <w:rsid w:val="00F94B9C"/>
    <w:rsid w:val="00F96F45"/>
    <w:rsid w:val="00FA3984"/>
    <w:rsid w:val="00FA45A1"/>
    <w:rsid w:val="00FB115B"/>
    <w:rsid w:val="00FC4815"/>
    <w:rsid w:val="00FC4988"/>
    <w:rsid w:val="00FD42A3"/>
    <w:rsid w:val="00FD452B"/>
    <w:rsid w:val="00FE4AAB"/>
    <w:rsid w:val="00FE7CD4"/>
    <w:rsid w:val="00FF0D96"/>
    <w:rsid w:val="00FF1B45"/>
    <w:rsid w:val="00FF24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C1"/>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3B61C1"/>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3B61C1"/>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qFormat/>
    <w:rsid w:val="003B61C1"/>
    <w:pPr>
      <w:numPr>
        <w:ilvl w:val="2"/>
        <w:numId w:val="1"/>
      </w:numPr>
      <w:outlineLvl w:val="2"/>
    </w:pPr>
  </w:style>
  <w:style w:type="paragraph" w:styleId="4">
    <w:name w:val="heading 4"/>
    <w:basedOn w:val="a"/>
    <w:next w:val="a"/>
    <w:link w:val="40"/>
    <w:uiPriority w:val="9"/>
    <w:semiHidden/>
    <w:unhideWhenUsed/>
    <w:qFormat/>
    <w:rsid w:val="003B61C1"/>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3B61C1"/>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1C1"/>
    <w:rPr>
      <w:rFonts w:ascii="Arial" w:eastAsia="Times New Roman" w:hAnsi="Arial" w:cs="Arial"/>
      <w:b/>
      <w:bCs/>
      <w:kern w:val="1"/>
      <w:sz w:val="32"/>
      <w:szCs w:val="32"/>
      <w:lang w:eastAsia="zh-CN"/>
    </w:rPr>
  </w:style>
  <w:style w:type="character" w:customStyle="1" w:styleId="20">
    <w:name w:val="Заголовок 2 Знак"/>
    <w:basedOn w:val="a0"/>
    <w:link w:val="2"/>
    <w:rsid w:val="003B61C1"/>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3B61C1"/>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3B61C1"/>
    <w:rPr>
      <w:rFonts w:ascii="Calibri" w:eastAsia="Times New Roman" w:hAnsi="Calibri" w:cs="Times New Roman"/>
      <w:b/>
      <w:bCs/>
      <w:sz w:val="28"/>
      <w:szCs w:val="28"/>
      <w:lang w:eastAsia="zh-CN"/>
    </w:rPr>
  </w:style>
  <w:style w:type="character" w:customStyle="1" w:styleId="50">
    <w:name w:val="Заголовок 5 Знак"/>
    <w:basedOn w:val="a0"/>
    <w:link w:val="5"/>
    <w:rsid w:val="003B61C1"/>
    <w:rPr>
      <w:rFonts w:ascii="Times New Roman CYR" w:eastAsia="Times New Roman" w:hAnsi="Times New Roman CYR" w:cs="Times New Roman CYR"/>
      <w:b/>
      <w:bCs/>
      <w:i/>
      <w:iCs/>
      <w:sz w:val="26"/>
      <w:szCs w:val="26"/>
      <w:lang w:eastAsia="zh-CN"/>
    </w:rPr>
  </w:style>
  <w:style w:type="character" w:customStyle="1" w:styleId="WW8Num1z0">
    <w:name w:val="WW8Num1z0"/>
    <w:rsid w:val="003B61C1"/>
  </w:style>
  <w:style w:type="character" w:customStyle="1" w:styleId="WW8Num1z1">
    <w:name w:val="WW8Num1z1"/>
    <w:rsid w:val="003B61C1"/>
  </w:style>
  <w:style w:type="character" w:customStyle="1" w:styleId="WW8Num1z2">
    <w:name w:val="WW8Num1z2"/>
    <w:rsid w:val="003B61C1"/>
  </w:style>
  <w:style w:type="character" w:customStyle="1" w:styleId="WW8Num1z3">
    <w:name w:val="WW8Num1z3"/>
    <w:rsid w:val="003B61C1"/>
  </w:style>
  <w:style w:type="character" w:customStyle="1" w:styleId="WW8Num1z4">
    <w:name w:val="WW8Num1z4"/>
    <w:rsid w:val="003B61C1"/>
  </w:style>
  <w:style w:type="character" w:customStyle="1" w:styleId="WW8Num1z5">
    <w:name w:val="WW8Num1z5"/>
    <w:rsid w:val="003B61C1"/>
  </w:style>
  <w:style w:type="character" w:customStyle="1" w:styleId="WW8Num1z6">
    <w:name w:val="WW8Num1z6"/>
    <w:rsid w:val="003B61C1"/>
  </w:style>
  <w:style w:type="character" w:customStyle="1" w:styleId="WW8Num1z7">
    <w:name w:val="WW8Num1z7"/>
    <w:rsid w:val="003B61C1"/>
  </w:style>
  <w:style w:type="character" w:customStyle="1" w:styleId="WW8Num1z8">
    <w:name w:val="WW8Num1z8"/>
    <w:rsid w:val="003B61C1"/>
  </w:style>
  <w:style w:type="character" w:customStyle="1" w:styleId="WW8Num2z0">
    <w:name w:val="WW8Num2z0"/>
    <w:rsid w:val="003B61C1"/>
  </w:style>
  <w:style w:type="character" w:customStyle="1" w:styleId="WW8Num3z0">
    <w:name w:val="WW8Num3z0"/>
    <w:rsid w:val="003B61C1"/>
    <w:rPr>
      <w:rFonts w:ascii="Times New Roman CYR" w:hAnsi="Times New Roman CYR" w:cs="Times New Roman CYR"/>
    </w:rPr>
  </w:style>
  <w:style w:type="character" w:customStyle="1" w:styleId="WW8Num3z1">
    <w:name w:val="WW8Num3z1"/>
    <w:rsid w:val="003B61C1"/>
  </w:style>
  <w:style w:type="character" w:customStyle="1" w:styleId="WW8Num3z2">
    <w:name w:val="WW8Num3z2"/>
    <w:rsid w:val="003B61C1"/>
  </w:style>
  <w:style w:type="character" w:customStyle="1" w:styleId="WW8Num3z3">
    <w:name w:val="WW8Num3z3"/>
    <w:rsid w:val="003B61C1"/>
  </w:style>
  <w:style w:type="character" w:customStyle="1" w:styleId="WW8Num3z4">
    <w:name w:val="WW8Num3z4"/>
    <w:rsid w:val="003B61C1"/>
  </w:style>
  <w:style w:type="character" w:customStyle="1" w:styleId="WW8Num3z5">
    <w:name w:val="WW8Num3z5"/>
    <w:rsid w:val="003B61C1"/>
  </w:style>
  <w:style w:type="character" w:customStyle="1" w:styleId="WW8Num3z6">
    <w:name w:val="WW8Num3z6"/>
    <w:rsid w:val="003B61C1"/>
  </w:style>
  <w:style w:type="character" w:customStyle="1" w:styleId="WW8Num3z7">
    <w:name w:val="WW8Num3z7"/>
    <w:rsid w:val="003B61C1"/>
  </w:style>
  <w:style w:type="character" w:customStyle="1" w:styleId="WW8Num3z8">
    <w:name w:val="WW8Num3z8"/>
    <w:rsid w:val="003B61C1"/>
  </w:style>
  <w:style w:type="character" w:customStyle="1" w:styleId="WW8Num4z0">
    <w:name w:val="WW8Num4z0"/>
    <w:rsid w:val="003B61C1"/>
    <w:rPr>
      <w:rFonts w:ascii="Symbol" w:hAnsi="Symbol" w:cs="Symbol" w:hint="default"/>
    </w:rPr>
  </w:style>
  <w:style w:type="character" w:customStyle="1" w:styleId="WW8Num5z0">
    <w:name w:val="WW8Num5z0"/>
    <w:rsid w:val="003B61C1"/>
    <w:rPr>
      <w:rFonts w:ascii="Times New Roman" w:hAnsi="Times New Roman" w:cs="Times New Roman" w:hint="default"/>
      <w:lang w:val="uk-UA"/>
    </w:rPr>
  </w:style>
  <w:style w:type="character" w:customStyle="1" w:styleId="WW8Num6z0">
    <w:name w:val="WW8Num6z0"/>
    <w:rsid w:val="003B61C1"/>
    <w:rPr>
      <w:rFonts w:ascii="Arial" w:hAnsi="Arial" w:cs="Arial" w:hint="default"/>
      <w:lang w:val="uk-UA"/>
    </w:rPr>
  </w:style>
  <w:style w:type="character" w:customStyle="1" w:styleId="WW8Num7z0">
    <w:name w:val="WW8Num7z0"/>
    <w:rsid w:val="003B61C1"/>
    <w:rPr>
      <w:rFonts w:ascii="Arial Narrow" w:hAnsi="Arial Narrow" w:cs="Times New Roman CYR" w:hint="default"/>
      <w:lang w:val="uk-UA"/>
    </w:rPr>
  </w:style>
  <w:style w:type="character" w:customStyle="1" w:styleId="WW8Num8z0">
    <w:name w:val="WW8Num8z0"/>
    <w:rsid w:val="003B61C1"/>
    <w:rPr>
      <w:rFonts w:ascii="Times New Roman" w:hAnsi="Times New Roman" w:cs="Times New Roman" w:hint="default"/>
      <w:u w:val="none"/>
      <w:lang w:val="uk-UA"/>
    </w:rPr>
  </w:style>
  <w:style w:type="character" w:customStyle="1" w:styleId="WW8Num4z1">
    <w:name w:val="WW8Num4z1"/>
    <w:rsid w:val="003B61C1"/>
  </w:style>
  <w:style w:type="character" w:customStyle="1" w:styleId="WW8Num4z2">
    <w:name w:val="WW8Num4z2"/>
    <w:rsid w:val="003B61C1"/>
  </w:style>
  <w:style w:type="character" w:customStyle="1" w:styleId="WW8Num4z3">
    <w:name w:val="WW8Num4z3"/>
    <w:rsid w:val="003B61C1"/>
  </w:style>
  <w:style w:type="character" w:customStyle="1" w:styleId="WW8Num4z4">
    <w:name w:val="WW8Num4z4"/>
    <w:rsid w:val="003B61C1"/>
  </w:style>
  <w:style w:type="character" w:customStyle="1" w:styleId="WW8Num4z5">
    <w:name w:val="WW8Num4z5"/>
    <w:rsid w:val="003B61C1"/>
  </w:style>
  <w:style w:type="character" w:customStyle="1" w:styleId="WW8Num4z6">
    <w:name w:val="WW8Num4z6"/>
    <w:rsid w:val="003B61C1"/>
  </w:style>
  <w:style w:type="character" w:customStyle="1" w:styleId="WW8Num4z7">
    <w:name w:val="WW8Num4z7"/>
    <w:rsid w:val="003B61C1"/>
  </w:style>
  <w:style w:type="character" w:customStyle="1" w:styleId="WW8Num4z8">
    <w:name w:val="WW8Num4z8"/>
    <w:rsid w:val="003B61C1"/>
  </w:style>
  <w:style w:type="character" w:customStyle="1" w:styleId="WW8Num5z1">
    <w:name w:val="WW8Num5z1"/>
    <w:rsid w:val="003B61C1"/>
  </w:style>
  <w:style w:type="character" w:customStyle="1" w:styleId="WW8Num5z2">
    <w:name w:val="WW8Num5z2"/>
    <w:rsid w:val="003B61C1"/>
  </w:style>
  <w:style w:type="character" w:customStyle="1" w:styleId="WW8Num5z3">
    <w:name w:val="WW8Num5z3"/>
    <w:rsid w:val="003B61C1"/>
  </w:style>
  <w:style w:type="character" w:customStyle="1" w:styleId="WW8Num5z4">
    <w:name w:val="WW8Num5z4"/>
    <w:rsid w:val="003B61C1"/>
  </w:style>
  <w:style w:type="character" w:customStyle="1" w:styleId="WW8Num5z5">
    <w:name w:val="WW8Num5z5"/>
    <w:rsid w:val="003B61C1"/>
  </w:style>
  <w:style w:type="character" w:customStyle="1" w:styleId="WW8Num5z6">
    <w:name w:val="WW8Num5z6"/>
    <w:rsid w:val="003B61C1"/>
  </w:style>
  <w:style w:type="character" w:customStyle="1" w:styleId="WW8Num5z7">
    <w:name w:val="WW8Num5z7"/>
    <w:rsid w:val="003B61C1"/>
  </w:style>
  <w:style w:type="character" w:customStyle="1" w:styleId="WW8Num5z8">
    <w:name w:val="WW8Num5z8"/>
    <w:rsid w:val="003B61C1"/>
  </w:style>
  <w:style w:type="character" w:customStyle="1" w:styleId="WW8Num6z1">
    <w:name w:val="WW8Num6z1"/>
    <w:rsid w:val="003B61C1"/>
    <w:rPr>
      <w:rFonts w:ascii="Courier New" w:hAnsi="Courier New" w:cs="Courier New" w:hint="default"/>
    </w:rPr>
  </w:style>
  <w:style w:type="character" w:customStyle="1" w:styleId="WW8Num6z2">
    <w:name w:val="WW8Num6z2"/>
    <w:rsid w:val="003B61C1"/>
    <w:rPr>
      <w:rFonts w:ascii="Wingdings" w:hAnsi="Wingdings" w:cs="Wingdings" w:hint="default"/>
    </w:rPr>
  </w:style>
  <w:style w:type="character" w:customStyle="1" w:styleId="WW8Num7z1">
    <w:name w:val="WW8Num7z1"/>
    <w:rsid w:val="003B61C1"/>
  </w:style>
  <w:style w:type="character" w:customStyle="1" w:styleId="WW8Num7z2">
    <w:name w:val="WW8Num7z2"/>
    <w:rsid w:val="003B61C1"/>
  </w:style>
  <w:style w:type="character" w:customStyle="1" w:styleId="WW8Num7z3">
    <w:name w:val="WW8Num7z3"/>
    <w:rsid w:val="003B61C1"/>
  </w:style>
  <w:style w:type="character" w:customStyle="1" w:styleId="WW8Num7z4">
    <w:name w:val="WW8Num7z4"/>
    <w:rsid w:val="003B61C1"/>
  </w:style>
  <w:style w:type="character" w:customStyle="1" w:styleId="WW8Num7z5">
    <w:name w:val="WW8Num7z5"/>
    <w:rsid w:val="003B61C1"/>
  </w:style>
  <w:style w:type="character" w:customStyle="1" w:styleId="WW8Num7z6">
    <w:name w:val="WW8Num7z6"/>
    <w:rsid w:val="003B61C1"/>
  </w:style>
  <w:style w:type="character" w:customStyle="1" w:styleId="WW8Num7z7">
    <w:name w:val="WW8Num7z7"/>
    <w:rsid w:val="003B61C1"/>
  </w:style>
  <w:style w:type="character" w:customStyle="1" w:styleId="WW8Num7z8">
    <w:name w:val="WW8Num7z8"/>
    <w:rsid w:val="003B61C1"/>
  </w:style>
  <w:style w:type="character" w:customStyle="1" w:styleId="WW8Num8z1">
    <w:name w:val="WW8Num8z1"/>
    <w:rsid w:val="003B61C1"/>
    <w:rPr>
      <w:rFonts w:ascii="Courier New" w:hAnsi="Courier New" w:cs="Times New Roman" w:hint="default"/>
    </w:rPr>
  </w:style>
  <w:style w:type="character" w:customStyle="1" w:styleId="WW8Num9z0">
    <w:name w:val="WW8Num9z0"/>
    <w:rsid w:val="003B61C1"/>
    <w:rPr>
      <w:rFonts w:ascii="Symbol" w:hAnsi="Symbol" w:cs="Symbol" w:hint="default"/>
    </w:rPr>
  </w:style>
  <w:style w:type="character" w:customStyle="1" w:styleId="WW8Num9z1">
    <w:name w:val="WW8Num9z1"/>
    <w:rsid w:val="003B61C1"/>
    <w:rPr>
      <w:rFonts w:ascii="Courier New" w:hAnsi="Courier New" w:cs="Courier New" w:hint="default"/>
    </w:rPr>
  </w:style>
  <w:style w:type="character" w:customStyle="1" w:styleId="WW8Num9z2">
    <w:name w:val="WW8Num9z2"/>
    <w:rsid w:val="003B61C1"/>
    <w:rPr>
      <w:rFonts w:ascii="Wingdings" w:hAnsi="Wingdings" w:cs="Wingdings" w:hint="default"/>
    </w:rPr>
  </w:style>
  <w:style w:type="character" w:customStyle="1" w:styleId="WW8Num10z0">
    <w:name w:val="WW8Num10z0"/>
    <w:rsid w:val="003B61C1"/>
    <w:rPr>
      <w:rFonts w:ascii="Arial Narrow" w:eastAsia="Times New Roman" w:hAnsi="Arial Narrow" w:cs="Times New Roman CYR" w:hint="default"/>
    </w:rPr>
  </w:style>
  <w:style w:type="character" w:customStyle="1" w:styleId="WW8Num10z1">
    <w:name w:val="WW8Num10z1"/>
    <w:rsid w:val="003B61C1"/>
    <w:rPr>
      <w:rFonts w:ascii="Courier New" w:hAnsi="Courier New" w:cs="Courier New" w:hint="default"/>
    </w:rPr>
  </w:style>
  <w:style w:type="character" w:customStyle="1" w:styleId="WW8Num10z2">
    <w:name w:val="WW8Num10z2"/>
    <w:rsid w:val="003B61C1"/>
    <w:rPr>
      <w:rFonts w:ascii="Wingdings" w:hAnsi="Wingdings" w:cs="Wingdings" w:hint="default"/>
    </w:rPr>
  </w:style>
  <w:style w:type="character" w:customStyle="1" w:styleId="WW8Num10z3">
    <w:name w:val="WW8Num10z3"/>
    <w:rsid w:val="003B61C1"/>
    <w:rPr>
      <w:rFonts w:ascii="Symbol" w:hAnsi="Symbol" w:cs="Symbol" w:hint="default"/>
    </w:rPr>
  </w:style>
  <w:style w:type="character" w:customStyle="1" w:styleId="WW8Num11z0">
    <w:name w:val="WW8Num11z0"/>
    <w:rsid w:val="003B61C1"/>
    <w:rPr>
      <w:color w:val="auto"/>
    </w:rPr>
  </w:style>
  <w:style w:type="character" w:customStyle="1" w:styleId="WW8Num11z1">
    <w:name w:val="WW8Num11z1"/>
    <w:rsid w:val="003B61C1"/>
  </w:style>
  <w:style w:type="character" w:customStyle="1" w:styleId="WW8Num11z2">
    <w:name w:val="WW8Num11z2"/>
    <w:rsid w:val="003B61C1"/>
  </w:style>
  <w:style w:type="character" w:customStyle="1" w:styleId="WW8Num11z3">
    <w:name w:val="WW8Num11z3"/>
    <w:rsid w:val="003B61C1"/>
  </w:style>
  <w:style w:type="character" w:customStyle="1" w:styleId="WW8Num11z4">
    <w:name w:val="WW8Num11z4"/>
    <w:rsid w:val="003B61C1"/>
  </w:style>
  <w:style w:type="character" w:customStyle="1" w:styleId="WW8Num11z5">
    <w:name w:val="WW8Num11z5"/>
    <w:rsid w:val="003B61C1"/>
  </w:style>
  <w:style w:type="character" w:customStyle="1" w:styleId="WW8Num11z6">
    <w:name w:val="WW8Num11z6"/>
    <w:rsid w:val="003B61C1"/>
  </w:style>
  <w:style w:type="character" w:customStyle="1" w:styleId="WW8Num11z7">
    <w:name w:val="WW8Num11z7"/>
    <w:rsid w:val="003B61C1"/>
  </w:style>
  <w:style w:type="character" w:customStyle="1" w:styleId="WW8Num11z8">
    <w:name w:val="WW8Num11z8"/>
    <w:rsid w:val="003B61C1"/>
  </w:style>
  <w:style w:type="character" w:customStyle="1" w:styleId="WW8Num12z0">
    <w:name w:val="WW8Num12z0"/>
    <w:rsid w:val="003B61C1"/>
    <w:rPr>
      <w:rFonts w:ascii="Times New Roman" w:eastAsia="Times New Roman" w:hAnsi="Times New Roman" w:cs="Times New Roman" w:hint="default"/>
      <w:lang w:val="uk-UA"/>
    </w:rPr>
  </w:style>
  <w:style w:type="character" w:customStyle="1" w:styleId="WW8Num12z1">
    <w:name w:val="WW8Num12z1"/>
    <w:rsid w:val="003B61C1"/>
    <w:rPr>
      <w:rFonts w:ascii="Courier New" w:hAnsi="Courier New" w:cs="Wingdings" w:hint="default"/>
    </w:rPr>
  </w:style>
  <w:style w:type="character" w:customStyle="1" w:styleId="WW8Num12z2">
    <w:name w:val="WW8Num12z2"/>
    <w:rsid w:val="003B61C1"/>
    <w:rPr>
      <w:rFonts w:ascii="Wingdings" w:hAnsi="Wingdings" w:cs="Wingdings" w:hint="default"/>
    </w:rPr>
  </w:style>
  <w:style w:type="character" w:customStyle="1" w:styleId="WW8Num12z3">
    <w:name w:val="WW8Num12z3"/>
    <w:rsid w:val="003B61C1"/>
    <w:rPr>
      <w:rFonts w:ascii="Symbol" w:hAnsi="Symbol" w:cs="Symbol" w:hint="default"/>
    </w:rPr>
  </w:style>
  <w:style w:type="character" w:customStyle="1" w:styleId="WW8Num13z0">
    <w:name w:val="WW8Num13z0"/>
    <w:rsid w:val="003B61C1"/>
    <w:rPr>
      <w:rFonts w:hint="default"/>
    </w:rPr>
  </w:style>
  <w:style w:type="character" w:customStyle="1" w:styleId="WW8Num13z1">
    <w:name w:val="WW8Num13z1"/>
    <w:rsid w:val="003B61C1"/>
  </w:style>
  <w:style w:type="character" w:customStyle="1" w:styleId="WW8Num13z2">
    <w:name w:val="WW8Num13z2"/>
    <w:rsid w:val="003B61C1"/>
  </w:style>
  <w:style w:type="character" w:customStyle="1" w:styleId="WW8Num13z3">
    <w:name w:val="WW8Num13z3"/>
    <w:rsid w:val="003B61C1"/>
  </w:style>
  <w:style w:type="character" w:customStyle="1" w:styleId="WW8Num13z4">
    <w:name w:val="WW8Num13z4"/>
    <w:rsid w:val="003B61C1"/>
  </w:style>
  <w:style w:type="character" w:customStyle="1" w:styleId="WW8Num13z5">
    <w:name w:val="WW8Num13z5"/>
    <w:rsid w:val="003B61C1"/>
  </w:style>
  <w:style w:type="character" w:customStyle="1" w:styleId="WW8Num13z6">
    <w:name w:val="WW8Num13z6"/>
    <w:rsid w:val="003B61C1"/>
  </w:style>
  <w:style w:type="character" w:customStyle="1" w:styleId="WW8Num13z7">
    <w:name w:val="WW8Num13z7"/>
    <w:rsid w:val="003B61C1"/>
  </w:style>
  <w:style w:type="character" w:customStyle="1" w:styleId="WW8Num13z8">
    <w:name w:val="WW8Num13z8"/>
    <w:rsid w:val="003B61C1"/>
  </w:style>
  <w:style w:type="character" w:customStyle="1" w:styleId="WW8Num14z0">
    <w:name w:val="WW8Num14z0"/>
    <w:rsid w:val="003B61C1"/>
    <w:rPr>
      <w:rFonts w:ascii="Symbol" w:hAnsi="Symbol" w:cs="Symbol" w:hint="default"/>
      <w:color w:val="auto"/>
    </w:rPr>
  </w:style>
  <w:style w:type="character" w:customStyle="1" w:styleId="WW8Num14z1">
    <w:name w:val="WW8Num14z1"/>
    <w:rsid w:val="003B61C1"/>
    <w:rPr>
      <w:rFonts w:ascii="Courier New" w:hAnsi="Courier New" w:cs="Courier New" w:hint="default"/>
    </w:rPr>
  </w:style>
  <w:style w:type="character" w:customStyle="1" w:styleId="WW8Num14z2">
    <w:name w:val="WW8Num14z2"/>
    <w:rsid w:val="003B61C1"/>
    <w:rPr>
      <w:rFonts w:ascii="Wingdings" w:hAnsi="Wingdings" w:cs="Wingdings" w:hint="default"/>
    </w:rPr>
  </w:style>
  <w:style w:type="character" w:customStyle="1" w:styleId="WW8Num14z3">
    <w:name w:val="WW8Num14z3"/>
    <w:rsid w:val="003B61C1"/>
    <w:rPr>
      <w:rFonts w:ascii="Symbol" w:hAnsi="Symbol" w:cs="Symbol" w:hint="default"/>
    </w:rPr>
  </w:style>
  <w:style w:type="character" w:customStyle="1" w:styleId="WW8Num15z0">
    <w:name w:val="WW8Num15z0"/>
    <w:rsid w:val="003B61C1"/>
    <w:rPr>
      <w:rFonts w:cs="Times New Roman"/>
    </w:rPr>
  </w:style>
  <w:style w:type="character" w:customStyle="1" w:styleId="WW8Num15z1">
    <w:name w:val="WW8Num15z1"/>
    <w:rsid w:val="003B61C1"/>
    <w:rPr>
      <w:rFonts w:ascii="Symbol" w:hAnsi="Symbol" w:cs="Symbol" w:hint="default"/>
    </w:rPr>
  </w:style>
  <w:style w:type="character" w:customStyle="1" w:styleId="WW8Num16z0">
    <w:name w:val="WW8Num16z0"/>
    <w:rsid w:val="003B61C1"/>
    <w:rPr>
      <w:rFonts w:ascii="Symbol" w:hAnsi="Symbol" w:cs="Symbol" w:hint="default"/>
    </w:rPr>
  </w:style>
  <w:style w:type="character" w:customStyle="1" w:styleId="WW8Num16z1">
    <w:name w:val="WW8Num16z1"/>
    <w:rsid w:val="003B61C1"/>
    <w:rPr>
      <w:rFonts w:ascii="Courier New" w:hAnsi="Courier New" w:cs="Courier New" w:hint="default"/>
    </w:rPr>
  </w:style>
  <w:style w:type="character" w:customStyle="1" w:styleId="WW8Num16z2">
    <w:name w:val="WW8Num16z2"/>
    <w:rsid w:val="003B61C1"/>
    <w:rPr>
      <w:rFonts w:ascii="Wingdings" w:hAnsi="Wingdings" w:cs="Wingdings" w:hint="default"/>
    </w:rPr>
  </w:style>
  <w:style w:type="character" w:customStyle="1" w:styleId="WW8Num17z0">
    <w:name w:val="WW8Num17z0"/>
    <w:rsid w:val="003B61C1"/>
    <w:rPr>
      <w:rFonts w:hint="default"/>
    </w:rPr>
  </w:style>
  <w:style w:type="character" w:customStyle="1" w:styleId="WW8Num17z1">
    <w:name w:val="WW8Num17z1"/>
    <w:rsid w:val="003B61C1"/>
  </w:style>
  <w:style w:type="character" w:customStyle="1" w:styleId="WW8Num17z2">
    <w:name w:val="WW8Num17z2"/>
    <w:rsid w:val="003B61C1"/>
  </w:style>
  <w:style w:type="character" w:customStyle="1" w:styleId="WW8Num17z3">
    <w:name w:val="WW8Num17z3"/>
    <w:rsid w:val="003B61C1"/>
  </w:style>
  <w:style w:type="character" w:customStyle="1" w:styleId="WW8Num17z4">
    <w:name w:val="WW8Num17z4"/>
    <w:rsid w:val="003B61C1"/>
  </w:style>
  <w:style w:type="character" w:customStyle="1" w:styleId="WW8Num17z5">
    <w:name w:val="WW8Num17z5"/>
    <w:rsid w:val="003B61C1"/>
  </w:style>
  <w:style w:type="character" w:customStyle="1" w:styleId="WW8Num17z6">
    <w:name w:val="WW8Num17z6"/>
    <w:rsid w:val="003B61C1"/>
  </w:style>
  <w:style w:type="character" w:customStyle="1" w:styleId="WW8Num17z7">
    <w:name w:val="WW8Num17z7"/>
    <w:rsid w:val="003B61C1"/>
  </w:style>
  <w:style w:type="character" w:customStyle="1" w:styleId="WW8Num17z8">
    <w:name w:val="WW8Num17z8"/>
    <w:rsid w:val="003B61C1"/>
  </w:style>
  <w:style w:type="character" w:customStyle="1" w:styleId="WW8Num18z0">
    <w:name w:val="WW8Num18z0"/>
    <w:rsid w:val="003B61C1"/>
    <w:rPr>
      <w:rFonts w:ascii="Symbol" w:hAnsi="Symbol" w:cs="Symbol" w:hint="default"/>
      <w:b w:val="0"/>
    </w:rPr>
  </w:style>
  <w:style w:type="character" w:customStyle="1" w:styleId="WW8Num18z1">
    <w:name w:val="WW8Num18z1"/>
    <w:rsid w:val="003B61C1"/>
  </w:style>
  <w:style w:type="character" w:customStyle="1" w:styleId="WW8Num18z2">
    <w:name w:val="WW8Num18z2"/>
    <w:rsid w:val="003B61C1"/>
  </w:style>
  <w:style w:type="character" w:customStyle="1" w:styleId="WW8Num18z3">
    <w:name w:val="WW8Num18z3"/>
    <w:rsid w:val="003B61C1"/>
  </w:style>
  <w:style w:type="character" w:customStyle="1" w:styleId="WW8Num18z4">
    <w:name w:val="WW8Num18z4"/>
    <w:rsid w:val="003B61C1"/>
  </w:style>
  <w:style w:type="character" w:customStyle="1" w:styleId="WW8Num18z5">
    <w:name w:val="WW8Num18z5"/>
    <w:rsid w:val="003B61C1"/>
  </w:style>
  <w:style w:type="character" w:customStyle="1" w:styleId="WW8Num18z6">
    <w:name w:val="WW8Num18z6"/>
    <w:rsid w:val="003B61C1"/>
  </w:style>
  <w:style w:type="character" w:customStyle="1" w:styleId="WW8Num18z7">
    <w:name w:val="WW8Num18z7"/>
    <w:rsid w:val="003B61C1"/>
  </w:style>
  <w:style w:type="character" w:customStyle="1" w:styleId="WW8Num18z8">
    <w:name w:val="WW8Num18z8"/>
    <w:rsid w:val="003B61C1"/>
  </w:style>
  <w:style w:type="character" w:customStyle="1" w:styleId="WW8Num19z0">
    <w:name w:val="WW8Num19z0"/>
    <w:rsid w:val="003B61C1"/>
    <w:rPr>
      <w:rFonts w:ascii="Symbol" w:hAnsi="Symbol" w:cs="Symbol" w:hint="default"/>
    </w:rPr>
  </w:style>
  <w:style w:type="character" w:customStyle="1" w:styleId="WW8Num19z1">
    <w:name w:val="WW8Num19z1"/>
    <w:rsid w:val="003B61C1"/>
    <w:rPr>
      <w:rFonts w:ascii="Courier New" w:hAnsi="Courier New" w:cs="Courier New" w:hint="default"/>
    </w:rPr>
  </w:style>
  <w:style w:type="character" w:customStyle="1" w:styleId="WW8Num19z2">
    <w:name w:val="WW8Num19z2"/>
    <w:rsid w:val="003B61C1"/>
    <w:rPr>
      <w:rFonts w:ascii="Wingdings" w:hAnsi="Wingdings" w:cs="Wingdings" w:hint="default"/>
    </w:rPr>
  </w:style>
  <w:style w:type="character" w:customStyle="1" w:styleId="WW8Num20z0">
    <w:name w:val="WW8Num20z0"/>
    <w:rsid w:val="003B61C1"/>
    <w:rPr>
      <w:rFonts w:hint="default"/>
    </w:rPr>
  </w:style>
  <w:style w:type="character" w:customStyle="1" w:styleId="WW8Num20z1">
    <w:name w:val="WW8Num20z1"/>
    <w:rsid w:val="003B61C1"/>
  </w:style>
  <w:style w:type="character" w:customStyle="1" w:styleId="WW8Num20z2">
    <w:name w:val="WW8Num20z2"/>
    <w:rsid w:val="003B61C1"/>
  </w:style>
  <w:style w:type="character" w:customStyle="1" w:styleId="WW8Num20z3">
    <w:name w:val="WW8Num20z3"/>
    <w:rsid w:val="003B61C1"/>
  </w:style>
  <w:style w:type="character" w:customStyle="1" w:styleId="WW8Num20z4">
    <w:name w:val="WW8Num20z4"/>
    <w:rsid w:val="003B61C1"/>
  </w:style>
  <w:style w:type="character" w:customStyle="1" w:styleId="WW8Num20z5">
    <w:name w:val="WW8Num20z5"/>
    <w:rsid w:val="003B61C1"/>
  </w:style>
  <w:style w:type="character" w:customStyle="1" w:styleId="WW8Num20z6">
    <w:name w:val="WW8Num20z6"/>
    <w:rsid w:val="003B61C1"/>
  </w:style>
  <w:style w:type="character" w:customStyle="1" w:styleId="WW8Num20z7">
    <w:name w:val="WW8Num20z7"/>
    <w:rsid w:val="003B61C1"/>
  </w:style>
  <w:style w:type="character" w:customStyle="1" w:styleId="WW8Num20z8">
    <w:name w:val="WW8Num20z8"/>
    <w:rsid w:val="003B61C1"/>
  </w:style>
  <w:style w:type="character" w:customStyle="1" w:styleId="WW8Num21z0">
    <w:name w:val="WW8Num21z0"/>
    <w:rsid w:val="003B61C1"/>
    <w:rPr>
      <w:rFonts w:cs="Times New Roman" w:hint="default"/>
    </w:rPr>
  </w:style>
  <w:style w:type="character" w:customStyle="1" w:styleId="WW8Num21z1">
    <w:name w:val="WW8Num21z1"/>
    <w:rsid w:val="003B61C1"/>
    <w:rPr>
      <w:rFonts w:cs="Times New Roman"/>
    </w:rPr>
  </w:style>
  <w:style w:type="character" w:customStyle="1" w:styleId="WW8Num22z0">
    <w:name w:val="WW8Num22z0"/>
    <w:rsid w:val="003B61C1"/>
    <w:rPr>
      <w:rFonts w:hint="default"/>
      <w:b w:val="0"/>
    </w:rPr>
  </w:style>
  <w:style w:type="character" w:customStyle="1" w:styleId="WW8Num22z1">
    <w:name w:val="WW8Num22z1"/>
    <w:rsid w:val="003B61C1"/>
  </w:style>
  <w:style w:type="character" w:customStyle="1" w:styleId="WW8Num22z2">
    <w:name w:val="WW8Num22z2"/>
    <w:rsid w:val="003B61C1"/>
  </w:style>
  <w:style w:type="character" w:customStyle="1" w:styleId="WW8Num22z3">
    <w:name w:val="WW8Num22z3"/>
    <w:rsid w:val="003B61C1"/>
  </w:style>
  <w:style w:type="character" w:customStyle="1" w:styleId="WW8Num22z4">
    <w:name w:val="WW8Num22z4"/>
    <w:rsid w:val="003B61C1"/>
  </w:style>
  <w:style w:type="character" w:customStyle="1" w:styleId="WW8Num22z5">
    <w:name w:val="WW8Num22z5"/>
    <w:rsid w:val="003B61C1"/>
  </w:style>
  <w:style w:type="character" w:customStyle="1" w:styleId="WW8Num22z6">
    <w:name w:val="WW8Num22z6"/>
    <w:rsid w:val="003B61C1"/>
  </w:style>
  <w:style w:type="character" w:customStyle="1" w:styleId="WW8Num22z7">
    <w:name w:val="WW8Num22z7"/>
    <w:rsid w:val="003B61C1"/>
  </w:style>
  <w:style w:type="character" w:customStyle="1" w:styleId="WW8Num22z8">
    <w:name w:val="WW8Num22z8"/>
    <w:rsid w:val="003B61C1"/>
  </w:style>
  <w:style w:type="character" w:customStyle="1" w:styleId="WW8Num23z0">
    <w:name w:val="WW8Num23z0"/>
    <w:rsid w:val="003B61C1"/>
    <w:rPr>
      <w:rFonts w:hint="default"/>
      <w:b w:val="0"/>
    </w:rPr>
  </w:style>
  <w:style w:type="character" w:customStyle="1" w:styleId="WW8Num23z1">
    <w:name w:val="WW8Num23z1"/>
    <w:rsid w:val="003B61C1"/>
  </w:style>
  <w:style w:type="character" w:customStyle="1" w:styleId="WW8Num23z2">
    <w:name w:val="WW8Num23z2"/>
    <w:rsid w:val="003B61C1"/>
  </w:style>
  <w:style w:type="character" w:customStyle="1" w:styleId="WW8Num23z3">
    <w:name w:val="WW8Num23z3"/>
    <w:rsid w:val="003B61C1"/>
  </w:style>
  <w:style w:type="character" w:customStyle="1" w:styleId="WW8Num23z4">
    <w:name w:val="WW8Num23z4"/>
    <w:rsid w:val="003B61C1"/>
  </w:style>
  <w:style w:type="character" w:customStyle="1" w:styleId="WW8Num23z5">
    <w:name w:val="WW8Num23z5"/>
    <w:rsid w:val="003B61C1"/>
  </w:style>
  <w:style w:type="character" w:customStyle="1" w:styleId="WW8Num23z6">
    <w:name w:val="WW8Num23z6"/>
    <w:rsid w:val="003B61C1"/>
  </w:style>
  <w:style w:type="character" w:customStyle="1" w:styleId="WW8Num23z7">
    <w:name w:val="WW8Num23z7"/>
    <w:rsid w:val="003B61C1"/>
  </w:style>
  <w:style w:type="character" w:customStyle="1" w:styleId="WW8Num23z8">
    <w:name w:val="WW8Num23z8"/>
    <w:rsid w:val="003B61C1"/>
  </w:style>
  <w:style w:type="character" w:customStyle="1" w:styleId="WW8Num24z0">
    <w:name w:val="WW8Num24z0"/>
    <w:rsid w:val="003B61C1"/>
    <w:rPr>
      <w:rFonts w:ascii="Symbol" w:hAnsi="Symbol" w:cs="Symbol" w:hint="default"/>
    </w:rPr>
  </w:style>
  <w:style w:type="character" w:customStyle="1" w:styleId="WW8Num24z1">
    <w:name w:val="WW8Num24z1"/>
    <w:rsid w:val="003B61C1"/>
    <w:rPr>
      <w:rFonts w:ascii="Times New Roman" w:eastAsia="Times New Roman" w:hAnsi="Times New Roman" w:cs="Times New Roman" w:hint="default"/>
    </w:rPr>
  </w:style>
  <w:style w:type="character" w:customStyle="1" w:styleId="WW8Num24z2">
    <w:name w:val="WW8Num24z2"/>
    <w:rsid w:val="003B61C1"/>
    <w:rPr>
      <w:rFonts w:cs="Times New Roman"/>
    </w:rPr>
  </w:style>
  <w:style w:type="character" w:customStyle="1" w:styleId="WW8Num25z0">
    <w:name w:val="WW8Num25z0"/>
    <w:rsid w:val="003B61C1"/>
    <w:rPr>
      <w:rFonts w:ascii="Arial" w:eastAsia="Times New Roman" w:hAnsi="Arial" w:cs="Arial" w:hint="default"/>
      <w:lang w:val="uk-UA"/>
    </w:rPr>
  </w:style>
  <w:style w:type="character" w:customStyle="1" w:styleId="WW8Num25z1">
    <w:name w:val="WW8Num25z1"/>
    <w:rsid w:val="003B61C1"/>
    <w:rPr>
      <w:rFonts w:ascii="Courier New" w:hAnsi="Courier New" w:cs="Courier New" w:hint="default"/>
    </w:rPr>
  </w:style>
  <w:style w:type="character" w:customStyle="1" w:styleId="WW8Num25z2">
    <w:name w:val="WW8Num25z2"/>
    <w:rsid w:val="003B61C1"/>
    <w:rPr>
      <w:rFonts w:ascii="Wingdings" w:hAnsi="Wingdings" w:cs="Wingdings" w:hint="default"/>
    </w:rPr>
  </w:style>
  <w:style w:type="character" w:customStyle="1" w:styleId="WW8Num25z3">
    <w:name w:val="WW8Num25z3"/>
    <w:rsid w:val="003B61C1"/>
    <w:rPr>
      <w:rFonts w:ascii="Symbol" w:hAnsi="Symbol" w:cs="Symbol" w:hint="default"/>
    </w:rPr>
  </w:style>
  <w:style w:type="character" w:customStyle="1" w:styleId="WW8Num26z0">
    <w:name w:val="WW8Num26z0"/>
    <w:rsid w:val="003B61C1"/>
    <w:rPr>
      <w:rFonts w:ascii="Symbol" w:hAnsi="Symbol" w:cs="Symbol" w:hint="default"/>
    </w:rPr>
  </w:style>
  <w:style w:type="character" w:customStyle="1" w:styleId="WW8Num26z1">
    <w:name w:val="WW8Num26z1"/>
    <w:rsid w:val="003B61C1"/>
    <w:rPr>
      <w:rFonts w:ascii="Courier New" w:hAnsi="Courier New" w:cs="Courier New" w:hint="default"/>
    </w:rPr>
  </w:style>
  <w:style w:type="character" w:customStyle="1" w:styleId="WW8Num26z2">
    <w:name w:val="WW8Num26z2"/>
    <w:rsid w:val="003B61C1"/>
    <w:rPr>
      <w:rFonts w:ascii="Wingdings" w:hAnsi="Wingdings" w:cs="Wingdings" w:hint="default"/>
    </w:rPr>
  </w:style>
  <w:style w:type="character" w:customStyle="1" w:styleId="WW8Num27z0">
    <w:name w:val="WW8Num27z0"/>
    <w:rsid w:val="003B61C1"/>
    <w:rPr>
      <w:rFonts w:ascii="Arial Narrow" w:eastAsia="Times New Roman" w:hAnsi="Arial Narrow" w:cs="Times New Roman CYR" w:hint="default"/>
      <w:lang w:val="uk-UA"/>
    </w:rPr>
  </w:style>
  <w:style w:type="character" w:customStyle="1" w:styleId="WW8Num27z1">
    <w:name w:val="WW8Num27z1"/>
    <w:rsid w:val="003B61C1"/>
    <w:rPr>
      <w:rFonts w:ascii="Courier New" w:hAnsi="Courier New" w:cs="Courier New" w:hint="default"/>
    </w:rPr>
  </w:style>
  <w:style w:type="character" w:customStyle="1" w:styleId="WW8Num27z2">
    <w:name w:val="WW8Num27z2"/>
    <w:rsid w:val="003B61C1"/>
    <w:rPr>
      <w:rFonts w:ascii="Wingdings" w:hAnsi="Wingdings" w:cs="Wingdings" w:hint="default"/>
    </w:rPr>
  </w:style>
  <w:style w:type="character" w:customStyle="1" w:styleId="WW8Num27z3">
    <w:name w:val="WW8Num27z3"/>
    <w:rsid w:val="003B61C1"/>
    <w:rPr>
      <w:rFonts w:ascii="Symbol" w:hAnsi="Symbol" w:cs="Symbol" w:hint="default"/>
    </w:rPr>
  </w:style>
  <w:style w:type="character" w:customStyle="1" w:styleId="WW8Num28z0">
    <w:name w:val="WW8Num28z0"/>
    <w:rsid w:val="003B61C1"/>
    <w:rPr>
      <w:rFonts w:hint="default"/>
      <w:b/>
    </w:rPr>
  </w:style>
  <w:style w:type="character" w:customStyle="1" w:styleId="WW8Num28z1">
    <w:name w:val="WW8Num28z1"/>
    <w:rsid w:val="003B61C1"/>
    <w:rPr>
      <w:rFonts w:hint="default"/>
    </w:rPr>
  </w:style>
  <w:style w:type="character" w:customStyle="1" w:styleId="WW8Num29z0">
    <w:name w:val="WW8Num29z0"/>
    <w:rsid w:val="003B61C1"/>
    <w:rPr>
      <w:rFonts w:ascii="Times New Roman" w:hAnsi="Times New Roman" w:cs="Times New Roman" w:hint="default"/>
      <w:u w:val="none"/>
      <w:lang w:val="uk-UA"/>
    </w:rPr>
  </w:style>
  <w:style w:type="character" w:customStyle="1" w:styleId="WW8Num29z1">
    <w:name w:val="WW8Num29z1"/>
    <w:rsid w:val="003B61C1"/>
  </w:style>
  <w:style w:type="character" w:customStyle="1" w:styleId="WW8Num29z2">
    <w:name w:val="WW8Num29z2"/>
    <w:rsid w:val="003B61C1"/>
  </w:style>
  <w:style w:type="character" w:customStyle="1" w:styleId="WW8Num29z3">
    <w:name w:val="WW8Num29z3"/>
    <w:rsid w:val="003B61C1"/>
  </w:style>
  <w:style w:type="character" w:customStyle="1" w:styleId="WW8Num29z4">
    <w:name w:val="WW8Num29z4"/>
    <w:rsid w:val="003B61C1"/>
  </w:style>
  <w:style w:type="character" w:customStyle="1" w:styleId="WW8Num29z5">
    <w:name w:val="WW8Num29z5"/>
    <w:rsid w:val="003B61C1"/>
  </w:style>
  <w:style w:type="character" w:customStyle="1" w:styleId="WW8Num29z6">
    <w:name w:val="WW8Num29z6"/>
    <w:rsid w:val="003B61C1"/>
  </w:style>
  <w:style w:type="character" w:customStyle="1" w:styleId="WW8Num29z7">
    <w:name w:val="WW8Num29z7"/>
    <w:rsid w:val="003B61C1"/>
  </w:style>
  <w:style w:type="character" w:customStyle="1" w:styleId="WW8Num29z8">
    <w:name w:val="WW8Num29z8"/>
    <w:rsid w:val="003B61C1"/>
  </w:style>
  <w:style w:type="character" w:customStyle="1" w:styleId="WW8Num30z0">
    <w:name w:val="WW8Num30z0"/>
    <w:rsid w:val="003B61C1"/>
    <w:rPr>
      <w:rFonts w:hint="default"/>
      <w:b/>
    </w:rPr>
  </w:style>
  <w:style w:type="character" w:customStyle="1" w:styleId="WW8Num30z1">
    <w:name w:val="WW8Num30z1"/>
    <w:rsid w:val="003B61C1"/>
  </w:style>
  <w:style w:type="character" w:customStyle="1" w:styleId="WW8Num30z2">
    <w:name w:val="WW8Num30z2"/>
    <w:rsid w:val="003B61C1"/>
  </w:style>
  <w:style w:type="character" w:customStyle="1" w:styleId="WW8Num30z3">
    <w:name w:val="WW8Num30z3"/>
    <w:rsid w:val="003B61C1"/>
  </w:style>
  <w:style w:type="character" w:customStyle="1" w:styleId="WW8Num30z4">
    <w:name w:val="WW8Num30z4"/>
    <w:rsid w:val="003B61C1"/>
  </w:style>
  <w:style w:type="character" w:customStyle="1" w:styleId="WW8Num30z5">
    <w:name w:val="WW8Num30z5"/>
    <w:rsid w:val="003B61C1"/>
  </w:style>
  <w:style w:type="character" w:customStyle="1" w:styleId="WW8Num30z6">
    <w:name w:val="WW8Num30z6"/>
    <w:rsid w:val="003B61C1"/>
  </w:style>
  <w:style w:type="character" w:customStyle="1" w:styleId="WW8Num30z7">
    <w:name w:val="WW8Num30z7"/>
    <w:rsid w:val="003B61C1"/>
  </w:style>
  <w:style w:type="character" w:customStyle="1" w:styleId="WW8Num30z8">
    <w:name w:val="WW8Num30z8"/>
    <w:rsid w:val="003B61C1"/>
  </w:style>
  <w:style w:type="character" w:customStyle="1" w:styleId="WW8Num31z0">
    <w:name w:val="WW8Num31z0"/>
    <w:rsid w:val="003B61C1"/>
    <w:rPr>
      <w:rFonts w:ascii="Symbol" w:hAnsi="Symbol" w:cs="Symbol" w:hint="default"/>
    </w:rPr>
  </w:style>
  <w:style w:type="character" w:customStyle="1" w:styleId="WW8Num31z1">
    <w:name w:val="WW8Num31z1"/>
    <w:rsid w:val="003B61C1"/>
    <w:rPr>
      <w:rFonts w:ascii="Courier New" w:hAnsi="Courier New" w:cs="Courier New" w:hint="default"/>
    </w:rPr>
  </w:style>
  <w:style w:type="character" w:customStyle="1" w:styleId="WW8Num31z2">
    <w:name w:val="WW8Num31z2"/>
    <w:rsid w:val="003B61C1"/>
    <w:rPr>
      <w:rFonts w:ascii="Wingdings" w:hAnsi="Wingdings" w:cs="Wingdings" w:hint="default"/>
    </w:rPr>
  </w:style>
  <w:style w:type="character" w:customStyle="1" w:styleId="WW8Num32z0">
    <w:name w:val="WW8Num32z0"/>
    <w:rsid w:val="003B61C1"/>
    <w:rPr>
      <w:rFonts w:ascii="Times New Roman" w:eastAsia="Times New Roman" w:hAnsi="Times New Roman" w:cs="Times New Roman" w:hint="default"/>
    </w:rPr>
  </w:style>
  <w:style w:type="character" w:customStyle="1" w:styleId="WW8Num32z1">
    <w:name w:val="WW8Num32z1"/>
    <w:rsid w:val="003B61C1"/>
    <w:rPr>
      <w:rFonts w:ascii="Courier New" w:hAnsi="Courier New" w:cs="Courier New" w:hint="default"/>
    </w:rPr>
  </w:style>
  <w:style w:type="character" w:customStyle="1" w:styleId="WW8Num32z2">
    <w:name w:val="WW8Num32z2"/>
    <w:rsid w:val="003B61C1"/>
    <w:rPr>
      <w:rFonts w:ascii="Wingdings" w:hAnsi="Wingdings" w:cs="Wingdings" w:hint="default"/>
    </w:rPr>
  </w:style>
  <w:style w:type="character" w:customStyle="1" w:styleId="WW8Num32z3">
    <w:name w:val="WW8Num32z3"/>
    <w:rsid w:val="003B61C1"/>
    <w:rPr>
      <w:rFonts w:ascii="Symbol" w:hAnsi="Symbol" w:cs="Symbol" w:hint="default"/>
    </w:rPr>
  </w:style>
  <w:style w:type="character" w:customStyle="1" w:styleId="WW8Num33z0">
    <w:name w:val="WW8Num33z0"/>
    <w:rsid w:val="003B61C1"/>
    <w:rPr>
      <w:rFonts w:ascii="Symbol" w:hAnsi="Symbol" w:cs="Symbol" w:hint="default"/>
    </w:rPr>
  </w:style>
  <w:style w:type="character" w:customStyle="1" w:styleId="WW8Num33z1">
    <w:name w:val="WW8Num33z1"/>
    <w:rsid w:val="003B61C1"/>
    <w:rPr>
      <w:rFonts w:ascii="Courier New" w:hAnsi="Courier New" w:cs="Courier New" w:hint="default"/>
    </w:rPr>
  </w:style>
  <w:style w:type="character" w:customStyle="1" w:styleId="WW8Num33z2">
    <w:name w:val="WW8Num33z2"/>
    <w:rsid w:val="003B61C1"/>
    <w:rPr>
      <w:rFonts w:ascii="Wingdings" w:hAnsi="Wingdings" w:cs="Wingdings" w:hint="default"/>
    </w:rPr>
  </w:style>
  <w:style w:type="character" w:customStyle="1" w:styleId="WW8Num34z0">
    <w:name w:val="WW8Num34z0"/>
    <w:rsid w:val="003B61C1"/>
    <w:rPr>
      <w:rFonts w:hint="default"/>
    </w:rPr>
  </w:style>
  <w:style w:type="character" w:customStyle="1" w:styleId="WW8Num34z1">
    <w:name w:val="WW8Num34z1"/>
    <w:rsid w:val="003B61C1"/>
  </w:style>
  <w:style w:type="character" w:customStyle="1" w:styleId="WW8Num34z2">
    <w:name w:val="WW8Num34z2"/>
    <w:rsid w:val="003B61C1"/>
  </w:style>
  <w:style w:type="character" w:customStyle="1" w:styleId="WW8Num34z3">
    <w:name w:val="WW8Num34z3"/>
    <w:rsid w:val="003B61C1"/>
  </w:style>
  <w:style w:type="character" w:customStyle="1" w:styleId="WW8Num34z4">
    <w:name w:val="WW8Num34z4"/>
    <w:rsid w:val="003B61C1"/>
  </w:style>
  <w:style w:type="character" w:customStyle="1" w:styleId="WW8Num34z5">
    <w:name w:val="WW8Num34z5"/>
    <w:rsid w:val="003B61C1"/>
  </w:style>
  <w:style w:type="character" w:customStyle="1" w:styleId="WW8Num34z6">
    <w:name w:val="WW8Num34z6"/>
    <w:rsid w:val="003B61C1"/>
  </w:style>
  <w:style w:type="character" w:customStyle="1" w:styleId="WW8Num34z7">
    <w:name w:val="WW8Num34z7"/>
    <w:rsid w:val="003B61C1"/>
  </w:style>
  <w:style w:type="character" w:customStyle="1" w:styleId="WW8Num34z8">
    <w:name w:val="WW8Num34z8"/>
    <w:rsid w:val="003B61C1"/>
  </w:style>
  <w:style w:type="character" w:customStyle="1" w:styleId="WW8Num35z0">
    <w:name w:val="WW8Num35z0"/>
    <w:rsid w:val="003B61C1"/>
    <w:rPr>
      <w:rFonts w:hint="default"/>
    </w:rPr>
  </w:style>
  <w:style w:type="character" w:customStyle="1" w:styleId="WW8Num35z1">
    <w:name w:val="WW8Num35z1"/>
    <w:rsid w:val="003B61C1"/>
  </w:style>
  <w:style w:type="character" w:customStyle="1" w:styleId="WW8Num35z2">
    <w:name w:val="WW8Num35z2"/>
    <w:rsid w:val="003B61C1"/>
  </w:style>
  <w:style w:type="character" w:customStyle="1" w:styleId="WW8Num35z3">
    <w:name w:val="WW8Num35z3"/>
    <w:rsid w:val="003B61C1"/>
  </w:style>
  <w:style w:type="character" w:customStyle="1" w:styleId="WW8Num35z4">
    <w:name w:val="WW8Num35z4"/>
    <w:rsid w:val="003B61C1"/>
  </w:style>
  <w:style w:type="character" w:customStyle="1" w:styleId="WW8Num35z5">
    <w:name w:val="WW8Num35z5"/>
    <w:rsid w:val="003B61C1"/>
  </w:style>
  <w:style w:type="character" w:customStyle="1" w:styleId="WW8Num35z6">
    <w:name w:val="WW8Num35z6"/>
    <w:rsid w:val="003B61C1"/>
  </w:style>
  <w:style w:type="character" w:customStyle="1" w:styleId="WW8Num35z7">
    <w:name w:val="WW8Num35z7"/>
    <w:rsid w:val="003B61C1"/>
  </w:style>
  <w:style w:type="character" w:customStyle="1" w:styleId="WW8Num35z8">
    <w:name w:val="WW8Num35z8"/>
    <w:rsid w:val="003B61C1"/>
  </w:style>
  <w:style w:type="character" w:customStyle="1" w:styleId="WW8Num36z0">
    <w:name w:val="WW8Num36z0"/>
    <w:rsid w:val="003B61C1"/>
  </w:style>
  <w:style w:type="character" w:customStyle="1" w:styleId="WW8Num36z1">
    <w:name w:val="WW8Num36z1"/>
    <w:rsid w:val="003B61C1"/>
    <w:rPr>
      <w:rFonts w:ascii="Times New Roman" w:eastAsia="Times New Roman" w:hAnsi="Times New Roman" w:cs="Times New Roman" w:hint="default"/>
    </w:rPr>
  </w:style>
  <w:style w:type="character" w:customStyle="1" w:styleId="WW8Num36z2">
    <w:name w:val="WW8Num36z2"/>
    <w:rsid w:val="003B61C1"/>
  </w:style>
  <w:style w:type="character" w:customStyle="1" w:styleId="WW8Num36z3">
    <w:name w:val="WW8Num36z3"/>
    <w:rsid w:val="003B61C1"/>
  </w:style>
  <w:style w:type="character" w:customStyle="1" w:styleId="WW8Num36z4">
    <w:name w:val="WW8Num36z4"/>
    <w:rsid w:val="003B61C1"/>
  </w:style>
  <w:style w:type="character" w:customStyle="1" w:styleId="WW8Num36z5">
    <w:name w:val="WW8Num36z5"/>
    <w:rsid w:val="003B61C1"/>
  </w:style>
  <w:style w:type="character" w:customStyle="1" w:styleId="WW8Num36z6">
    <w:name w:val="WW8Num36z6"/>
    <w:rsid w:val="003B61C1"/>
  </w:style>
  <w:style w:type="character" w:customStyle="1" w:styleId="WW8Num36z7">
    <w:name w:val="WW8Num36z7"/>
    <w:rsid w:val="003B61C1"/>
  </w:style>
  <w:style w:type="character" w:customStyle="1" w:styleId="WW8Num36z8">
    <w:name w:val="WW8Num36z8"/>
    <w:rsid w:val="003B61C1"/>
  </w:style>
  <w:style w:type="character" w:customStyle="1" w:styleId="WW8Num37z0">
    <w:name w:val="WW8Num37z0"/>
    <w:rsid w:val="003B61C1"/>
    <w:rPr>
      <w:rFonts w:ascii="Times New Roman" w:eastAsia="Times New Roman" w:hAnsi="Times New Roman" w:cs="Times New Roman" w:hint="default"/>
    </w:rPr>
  </w:style>
  <w:style w:type="character" w:customStyle="1" w:styleId="WW8Num37z1">
    <w:name w:val="WW8Num37z1"/>
    <w:rsid w:val="003B61C1"/>
    <w:rPr>
      <w:rFonts w:ascii="Courier New" w:hAnsi="Courier New" w:cs="Courier New" w:hint="default"/>
    </w:rPr>
  </w:style>
  <w:style w:type="character" w:customStyle="1" w:styleId="WW8Num37z2">
    <w:name w:val="WW8Num37z2"/>
    <w:rsid w:val="003B61C1"/>
    <w:rPr>
      <w:rFonts w:ascii="Wingdings" w:hAnsi="Wingdings" w:cs="Wingdings" w:hint="default"/>
    </w:rPr>
  </w:style>
  <w:style w:type="character" w:customStyle="1" w:styleId="WW8Num37z3">
    <w:name w:val="WW8Num37z3"/>
    <w:rsid w:val="003B61C1"/>
    <w:rPr>
      <w:rFonts w:ascii="Symbol" w:hAnsi="Symbol" w:cs="Symbol" w:hint="default"/>
    </w:rPr>
  </w:style>
  <w:style w:type="character" w:customStyle="1" w:styleId="WW8Num38z0">
    <w:name w:val="WW8Num38z0"/>
    <w:rsid w:val="003B61C1"/>
    <w:rPr>
      <w:rFonts w:hint="default"/>
    </w:rPr>
  </w:style>
  <w:style w:type="character" w:customStyle="1" w:styleId="WW8Num38z1">
    <w:name w:val="WW8Num38z1"/>
    <w:rsid w:val="003B61C1"/>
  </w:style>
  <w:style w:type="character" w:customStyle="1" w:styleId="WW8Num38z2">
    <w:name w:val="WW8Num38z2"/>
    <w:rsid w:val="003B61C1"/>
  </w:style>
  <w:style w:type="character" w:customStyle="1" w:styleId="WW8Num38z3">
    <w:name w:val="WW8Num38z3"/>
    <w:rsid w:val="003B61C1"/>
  </w:style>
  <w:style w:type="character" w:customStyle="1" w:styleId="WW8Num38z4">
    <w:name w:val="WW8Num38z4"/>
    <w:rsid w:val="003B61C1"/>
  </w:style>
  <w:style w:type="character" w:customStyle="1" w:styleId="WW8Num38z5">
    <w:name w:val="WW8Num38z5"/>
    <w:rsid w:val="003B61C1"/>
  </w:style>
  <w:style w:type="character" w:customStyle="1" w:styleId="WW8Num38z6">
    <w:name w:val="WW8Num38z6"/>
    <w:rsid w:val="003B61C1"/>
  </w:style>
  <w:style w:type="character" w:customStyle="1" w:styleId="WW8Num38z7">
    <w:name w:val="WW8Num38z7"/>
    <w:rsid w:val="003B61C1"/>
  </w:style>
  <w:style w:type="character" w:customStyle="1" w:styleId="WW8Num38z8">
    <w:name w:val="WW8Num38z8"/>
    <w:rsid w:val="003B61C1"/>
  </w:style>
  <w:style w:type="character" w:customStyle="1" w:styleId="WW8Num39z0">
    <w:name w:val="WW8Num39z0"/>
    <w:rsid w:val="003B61C1"/>
    <w:rPr>
      <w:rFonts w:ascii="Times New Roman" w:eastAsia="Times New Roman" w:hAnsi="Times New Roman" w:cs="Times New Roman" w:hint="default"/>
    </w:rPr>
  </w:style>
  <w:style w:type="character" w:customStyle="1" w:styleId="WW8Num39z1">
    <w:name w:val="WW8Num39z1"/>
    <w:rsid w:val="003B61C1"/>
    <w:rPr>
      <w:rFonts w:ascii="Courier New" w:hAnsi="Courier New" w:cs="Courier New" w:hint="default"/>
    </w:rPr>
  </w:style>
  <w:style w:type="character" w:customStyle="1" w:styleId="WW8Num39z2">
    <w:name w:val="WW8Num39z2"/>
    <w:rsid w:val="003B61C1"/>
    <w:rPr>
      <w:rFonts w:ascii="Wingdings" w:hAnsi="Wingdings" w:cs="Wingdings" w:hint="default"/>
    </w:rPr>
  </w:style>
  <w:style w:type="character" w:customStyle="1" w:styleId="WW8Num39z3">
    <w:name w:val="WW8Num39z3"/>
    <w:rsid w:val="003B61C1"/>
    <w:rPr>
      <w:rFonts w:ascii="Symbol" w:hAnsi="Symbol" w:cs="Symbol" w:hint="default"/>
    </w:rPr>
  </w:style>
  <w:style w:type="character" w:customStyle="1" w:styleId="WW8Num40z0">
    <w:name w:val="WW8Num40z0"/>
    <w:rsid w:val="003B61C1"/>
  </w:style>
  <w:style w:type="character" w:customStyle="1" w:styleId="WW8Num40z1">
    <w:name w:val="WW8Num40z1"/>
    <w:rsid w:val="003B61C1"/>
  </w:style>
  <w:style w:type="character" w:customStyle="1" w:styleId="WW8Num40z2">
    <w:name w:val="WW8Num40z2"/>
    <w:rsid w:val="003B61C1"/>
  </w:style>
  <w:style w:type="character" w:customStyle="1" w:styleId="WW8Num40z3">
    <w:name w:val="WW8Num40z3"/>
    <w:rsid w:val="003B61C1"/>
  </w:style>
  <w:style w:type="character" w:customStyle="1" w:styleId="WW8Num40z4">
    <w:name w:val="WW8Num40z4"/>
    <w:rsid w:val="003B61C1"/>
  </w:style>
  <w:style w:type="character" w:customStyle="1" w:styleId="WW8Num40z5">
    <w:name w:val="WW8Num40z5"/>
    <w:rsid w:val="003B61C1"/>
  </w:style>
  <w:style w:type="character" w:customStyle="1" w:styleId="WW8Num40z6">
    <w:name w:val="WW8Num40z6"/>
    <w:rsid w:val="003B61C1"/>
  </w:style>
  <w:style w:type="character" w:customStyle="1" w:styleId="WW8Num40z7">
    <w:name w:val="WW8Num40z7"/>
    <w:rsid w:val="003B61C1"/>
  </w:style>
  <w:style w:type="character" w:customStyle="1" w:styleId="WW8Num40z8">
    <w:name w:val="WW8Num40z8"/>
    <w:rsid w:val="003B61C1"/>
  </w:style>
  <w:style w:type="character" w:customStyle="1" w:styleId="WW8Num41z0">
    <w:name w:val="WW8Num41z0"/>
    <w:rsid w:val="003B61C1"/>
    <w:rPr>
      <w:rFonts w:ascii="Symbol" w:hAnsi="Symbol" w:cs="Symbol" w:hint="default"/>
    </w:rPr>
  </w:style>
  <w:style w:type="character" w:customStyle="1" w:styleId="WW8Num41z1">
    <w:name w:val="WW8Num41z1"/>
    <w:rsid w:val="003B61C1"/>
    <w:rPr>
      <w:rFonts w:ascii="Courier New" w:hAnsi="Courier New" w:cs="Courier New" w:hint="default"/>
    </w:rPr>
  </w:style>
  <w:style w:type="character" w:customStyle="1" w:styleId="WW8Num41z2">
    <w:name w:val="WW8Num41z2"/>
    <w:rsid w:val="003B61C1"/>
    <w:rPr>
      <w:rFonts w:ascii="Wingdings" w:hAnsi="Wingdings" w:cs="Wingdings" w:hint="default"/>
    </w:rPr>
  </w:style>
  <w:style w:type="character" w:customStyle="1" w:styleId="WW8Num42z0">
    <w:name w:val="WW8Num42z0"/>
    <w:rsid w:val="003B61C1"/>
    <w:rPr>
      <w:rFonts w:ascii="Symbol" w:hAnsi="Symbol" w:cs="Symbol" w:hint="default"/>
    </w:rPr>
  </w:style>
  <w:style w:type="character" w:customStyle="1" w:styleId="WW8Num42z1">
    <w:name w:val="WW8Num42z1"/>
    <w:rsid w:val="003B61C1"/>
    <w:rPr>
      <w:rFonts w:ascii="Courier New" w:hAnsi="Courier New" w:cs="Courier New" w:hint="default"/>
    </w:rPr>
  </w:style>
  <w:style w:type="character" w:customStyle="1" w:styleId="WW8Num42z2">
    <w:name w:val="WW8Num42z2"/>
    <w:rsid w:val="003B61C1"/>
    <w:rPr>
      <w:rFonts w:ascii="Wingdings" w:hAnsi="Wingdings" w:cs="Wingdings" w:hint="default"/>
    </w:rPr>
  </w:style>
  <w:style w:type="character" w:customStyle="1" w:styleId="WW8Num43z0">
    <w:name w:val="WW8Num43z0"/>
    <w:rsid w:val="003B61C1"/>
    <w:rPr>
      <w:rFonts w:ascii="Symbol" w:hAnsi="Symbol" w:cs="Symbol" w:hint="default"/>
    </w:rPr>
  </w:style>
  <w:style w:type="character" w:customStyle="1" w:styleId="WW8Num43z1">
    <w:name w:val="WW8Num43z1"/>
    <w:rsid w:val="003B61C1"/>
    <w:rPr>
      <w:rFonts w:ascii="Courier New" w:hAnsi="Courier New" w:cs="Courier New" w:hint="default"/>
    </w:rPr>
  </w:style>
  <w:style w:type="character" w:customStyle="1" w:styleId="WW8Num43z2">
    <w:name w:val="WW8Num43z2"/>
    <w:rsid w:val="003B61C1"/>
    <w:rPr>
      <w:rFonts w:ascii="Wingdings" w:hAnsi="Wingdings" w:cs="Wingdings" w:hint="default"/>
    </w:rPr>
  </w:style>
  <w:style w:type="character" w:customStyle="1" w:styleId="WW8Num44z0">
    <w:name w:val="WW8Num44z0"/>
    <w:rsid w:val="003B61C1"/>
    <w:rPr>
      <w:rFonts w:hint="default"/>
    </w:rPr>
  </w:style>
  <w:style w:type="character" w:customStyle="1" w:styleId="WW8Num44z1">
    <w:name w:val="WW8Num44z1"/>
    <w:rsid w:val="003B61C1"/>
    <w:rPr>
      <w:rFonts w:ascii="Arial" w:eastAsia="Times New Roman" w:hAnsi="Arial" w:cs="Arial" w:hint="default"/>
    </w:rPr>
  </w:style>
  <w:style w:type="character" w:customStyle="1" w:styleId="WW8Num44z2">
    <w:name w:val="WW8Num44z2"/>
    <w:rsid w:val="003B61C1"/>
  </w:style>
  <w:style w:type="character" w:customStyle="1" w:styleId="WW8Num44z3">
    <w:name w:val="WW8Num44z3"/>
    <w:rsid w:val="003B61C1"/>
  </w:style>
  <w:style w:type="character" w:customStyle="1" w:styleId="WW8Num44z4">
    <w:name w:val="WW8Num44z4"/>
    <w:rsid w:val="003B61C1"/>
  </w:style>
  <w:style w:type="character" w:customStyle="1" w:styleId="WW8Num44z5">
    <w:name w:val="WW8Num44z5"/>
    <w:rsid w:val="003B61C1"/>
  </w:style>
  <w:style w:type="character" w:customStyle="1" w:styleId="WW8Num44z6">
    <w:name w:val="WW8Num44z6"/>
    <w:rsid w:val="003B61C1"/>
  </w:style>
  <w:style w:type="character" w:customStyle="1" w:styleId="WW8Num44z7">
    <w:name w:val="WW8Num44z7"/>
    <w:rsid w:val="003B61C1"/>
  </w:style>
  <w:style w:type="character" w:customStyle="1" w:styleId="WW8Num44z8">
    <w:name w:val="WW8Num44z8"/>
    <w:rsid w:val="003B61C1"/>
  </w:style>
  <w:style w:type="character" w:customStyle="1" w:styleId="WW8Num45z0">
    <w:name w:val="WW8Num45z0"/>
    <w:rsid w:val="003B61C1"/>
    <w:rPr>
      <w:rFonts w:cs="Times New Roman"/>
    </w:rPr>
  </w:style>
  <w:style w:type="character" w:customStyle="1" w:styleId="11">
    <w:name w:val="Основной шрифт абзаца1"/>
    <w:rsid w:val="003B61C1"/>
  </w:style>
  <w:style w:type="character" w:styleId="a3">
    <w:name w:val="page number"/>
    <w:basedOn w:val="11"/>
    <w:rsid w:val="003B61C1"/>
  </w:style>
  <w:style w:type="character" w:customStyle="1" w:styleId="apple-converted-space">
    <w:name w:val="apple-converted-space"/>
    <w:basedOn w:val="11"/>
    <w:rsid w:val="003B61C1"/>
  </w:style>
  <w:style w:type="character" w:customStyle="1" w:styleId="a4">
    <w:name w:val="Основной текст Знак"/>
    <w:rsid w:val="003B61C1"/>
    <w:rPr>
      <w:rFonts w:ascii="Times New Roman CYR" w:hAnsi="Times New Roman CYR" w:cs="Times New Roman CYR"/>
      <w:sz w:val="24"/>
      <w:szCs w:val="24"/>
      <w:lang w:val="ru-RU" w:bidi="ar-SA"/>
    </w:rPr>
  </w:style>
  <w:style w:type="character" w:customStyle="1" w:styleId="21">
    <w:name w:val="Основний текст з відступом 2 Знак"/>
    <w:link w:val="22"/>
    <w:rsid w:val="003B61C1"/>
    <w:rPr>
      <w:rFonts w:ascii="Calibri" w:hAnsi="Calibri" w:cs="Calibri"/>
    </w:rPr>
  </w:style>
  <w:style w:type="paragraph" w:styleId="22">
    <w:name w:val="Body Text Indent 2"/>
    <w:basedOn w:val="a"/>
    <w:link w:val="21"/>
    <w:unhideWhenUsed/>
    <w:rsid w:val="003B61C1"/>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3B61C1"/>
    <w:rPr>
      <w:rFonts w:ascii="Times New Roman CYR" w:eastAsia="Times New Roman" w:hAnsi="Times New Roman CYR" w:cs="Times New Roman CYR"/>
      <w:sz w:val="24"/>
      <w:szCs w:val="24"/>
      <w:lang w:eastAsia="zh-CN"/>
    </w:rPr>
  </w:style>
  <w:style w:type="character" w:customStyle="1" w:styleId="a5">
    <w:name w:val="Текст концевой сноски Знак"/>
    <w:rsid w:val="003B61C1"/>
    <w:rPr>
      <w:szCs w:val="24"/>
      <w:lang w:val="uk-UA" w:bidi="ar-SA"/>
    </w:rPr>
  </w:style>
  <w:style w:type="character" w:styleId="a6">
    <w:name w:val="Hyperlink"/>
    <w:uiPriority w:val="99"/>
    <w:rsid w:val="003B61C1"/>
    <w:rPr>
      <w:color w:val="0000FF"/>
      <w:u w:val="single"/>
    </w:rPr>
  </w:style>
  <w:style w:type="character" w:customStyle="1" w:styleId="FontStyle12">
    <w:name w:val="Font Style12"/>
    <w:rsid w:val="003B61C1"/>
    <w:rPr>
      <w:rFonts w:ascii="Times New Roman" w:hAnsi="Times New Roman" w:cs="Times New Roman"/>
      <w:b/>
      <w:bCs/>
      <w:sz w:val="24"/>
      <w:szCs w:val="24"/>
    </w:rPr>
  </w:style>
  <w:style w:type="character" w:customStyle="1" w:styleId="23">
    <w:name w:val="Основной текст 2 Знак"/>
    <w:rsid w:val="003B61C1"/>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3B61C1"/>
  </w:style>
  <w:style w:type="character" w:customStyle="1" w:styleId="HTML">
    <w:name w:val="Стандартный HTML Знак"/>
    <w:aliases w:val="Знак9 Знак, Знак9 Знак"/>
    <w:uiPriority w:val="99"/>
    <w:rsid w:val="003B61C1"/>
    <w:rPr>
      <w:rFonts w:ascii="Courier New" w:eastAsia="Courier New" w:hAnsi="Courier New" w:cs="Wingdings"/>
      <w:sz w:val="24"/>
      <w:szCs w:val="24"/>
      <w:lang w:val="ru-RU" w:bidi="ar-SA"/>
    </w:rPr>
  </w:style>
  <w:style w:type="character" w:customStyle="1" w:styleId="RTFNum31">
    <w:name w:val="RTF_Num 3 1"/>
    <w:rsid w:val="003B61C1"/>
    <w:rPr>
      <w:rFonts w:ascii="Times New Roman CYR" w:hAnsi="Times New Roman CYR" w:cs="Times New Roman CYR"/>
    </w:rPr>
  </w:style>
  <w:style w:type="character" w:customStyle="1" w:styleId="a7">
    <w:name w:val="Основной текст + Полужирный"/>
    <w:rsid w:val="003B61C1"/>
    <w:rPr>
      <w:rFonts w:ascii="Times New Roman CYR" w:hAnsi="Times New Roman CYR" w:cs="Times New Roman CYR"/>
      <w:b/>
      <w:bCs/>
      <w:i/>
      <w:iCs/>
      <w:sz w:val="24"/>
      <w:szCs w:val="24"/>
      <w:lang w:val="ru-RU" w:bidi="ar-SA"/>
    </w:rPr>
  </w:style>
  <w:style w:type="character" w:customStyle="1" w:styleId="6">
    <w:name w:val="Основной текст + 6"/>
    <w:rsid w:val="003B61C1"/>
    <w:rPr>
      <w:rFonts w:ascii="Times New Roman CYR" w:hAnsi="Times New Roman CYR" w:cs="Times New Roman CYR"/>
      <w:b/>
      <w:bCs/>
      <w:sz w:val="13"/>
      <w:szCs w:val="13"/>
      <w:lang w:val="ru-RU" w:bidi="ar-SA"/>
    </w:rPr>
  </w:style>
  <w:style w:type="character" w:customStyle="1" w:styleId="Corbel">
    <w:name w:val="Основной текст + Corbel"/>
    <w:rsid w:val="003B61C1"/>
    <w:rPr>
      <w:rFonts w:ascii="Corbel" w:hAnsi="Corbel" w:cs="Corbel"/>
      <w:sz w:val="21"/>
      <w:szCs w:val="21"/>
      <w:lang w:val="ru-RU" w:bidi="ar-SA"/>
    </w:rPr>
  </w:style>
  <w:style w:type="character" w:customStyle="1" w:styleId="7">
    <w:name w:val="Знак Знак7"/>
    <w:rsid w:val="003B61C1"/>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3B61C1"/>
    <w:rPr>
      <w:sz w:val="24"/>
      <w:szCs w:val="24"/>
    </w:rPr>
  </w:style>
  <w:style w:type="character" w:customStyle="1" w:styleId="a9">
    <w:name w:val="Назва Знак"/>
    <w:link w:val="aa"/>
    <w:rsid w:val="003B61C1"/>
    <w:rPr>
      <w:sz w:val="28"/>
      <w:lang w:val="uk-UA"/>
    </w:rPr>
  </w:style>
  <w:style w:type="paragraph" w:styleId="aa">
    <w:name w:val="Title"/>
    <w:basedOn w:val="a"/>
    <w:link w:val="a9"/>
    <w:qFormat/>
    <w:rsid w:val="003B61C1"/>
    <w:pPr>
      <w:widowControl/>
      <w:suppressAutoHyphens w:val="0"/>
      <w:autoSpaceDE/>
      <w:jc w:val="center"/>
    </w:pPr>
    <w:rPr>
      <w:rFonts w:asciiTheme="minorHAnsi" w:eastAsiaTheme="minorHAnsi" w:hAnsiTheme="minorHAnsi" w:cstheme="minorBidi"/>
      <w:sz w:val="28"/>
      <w:szCs w:val="22"/>
      <w:lang w:val="uk-UA" w:eastAsia="en-US"/>
    </w:rPr>
  </w:style>
  <w:style w:type="character" w:customStyle="1" w:styleId="12">
    <w:name w:val="Название Знак1"/>
    <w:basedOn w:val="a0"/>
    <w:uiPriority w:val="10"/>
    <w:rsid w:val="003B61C1"/>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31">
    <w:name w:val="Основной текст с отступом 3 Знак"/>
    <w:rsid w:val="003B61C1"/>
    <w:rPr>
      <w:rFonts w:ascii="Courier New" w:hAnsi="Courier New" w:cs="Courier New"/>
      <w:sz w:val="16"/>
      <w:szCs w:val="16"/>
      <w:lang w:val="uk-UA"/>
    </w:rPr>
  </w:style>
  <w:style w:type="character" w:customStyle="1" w:styleId="rvts37">
    <w:name w:val="rvts37"/>
    <w:basedOn w:val="11"/>
    <w:rsid w:val="003B61C1"/>
  </w:style>
  <w:style w:type="paragraph" w:customStyle="1" w:styleId="ab">
    <w:name w:val="Заголовок"/>
    <w:basedOn w:val="a"/>
    <w:next w:val="ac"/>
    <w:rsid w:val="003B61C1"/>
    <w:pPr>
      <w:widowControl/>
      <w:autoSpaceDE/>
      <w:jc w:val="center"/>
    </w:pPr>
    <w:rPr>
      <w:rFonts w:ascii="Times New Roman" w:hAnsi="Times New Roman" w:cs="Times New Roman"/>
      <w:sz w:val="28"/>
      <w:szCs w:val="20"/>
      <w:lang w:val="uk-UA"/>
    </w:rPr>
  </w:style>
  <w:style w:type="paragraph" w:styleId="ac">
    <w:name w:val="Body Text"/>
    <w:basedOn w:val="a"/>
    <w:link w:val="ad"/>
    <w:rsid w:val="003B61C1"/>
    <w:pPr>
      <w:spacing w:after="120"/>
    </w:pPr>
  </w:style>
  <w:style w:type="character" w:customStyle="1" w:styleId="ad">
    <w:name w:val="Основний текст Знак"/>
    <w:basedOn w:val="a0"/>
    <w:link w:val="ac"/>
    <w:rsid w:val="003B61C1"/>
    <w:rPr>
      <w:rFonts w:ascii="Times New Roman CYR" w:eastAsia="Times New Roman" w:hAnsi="Times New Roman CYR" w:cs="Times New Roman CYR"/>
      <w:sz w:val="24"/>
      <w:szCs w:val="24"/>
      <w:lang w:eastAsia="zh-CN"/>
    </w:rPr>
  </w:style>
  <w:style w:type="paragraph" w:styleId="ae">
    <w:name w:val="List"/>
    <w:basedOn w:val="ac"/>
    <w:rsid w:val="003B61C1"/>
    <w:rPr>
      <w:rFonts w:cs="Mangal"/>
    </w:rPr>
  </w:style>
  <w:style w:type="paragraph" w:styleId="af">
    <w:name w:val="caption"/>
    <w:basedOn w:val="a"/>
    <w:qFormat/>
    <w:rsid w:val="003B61C1"/>
    <w:pPr>
      <w:suppressLineNumbers/>
      <w:spacing w:before="120" w:after="120"/>
    </w:pPr>
    <w:rPr>
      <w:rFonts w:cs="Mangal"/>
      <w:i/>
      <w:iCs/>
    </w:rPr>
  </w:style>
  <w:style w:type="paragraph" w:customStyle="1" w:styleId="af0">
    <w:name w:val="Покажчик"/>
    <w:basedOn w:val="a"/>
    <w:rsid w:val="003B61C1"/>
    <w:pPr>
      <w:suppressLineNumbers/>
    </w:pPr>
    <w:rPr>
      <w:rFonts w:cs="Mangal"/>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17"/>
    <w:basedOn w:val="a"/>
    <w:link w:val="af2"/>
    <w:uiPriority w:val="34"/>
    <w:qFormat/>
    <w:rsid w:val="003B61C1"/>
    <w:pPr>
      <w:widowControl/>
      <w:autoSpaceDE/>
      <w:spacing w:before="280" w:after="280"/>
    </w:pPr>
    <w:rPr>
      <w:rFonts w:ascii="Times New Roman" w:hAnsi="Times New Roman" w:cs="Times New Roman"/>
    </w:rPr>
  </w:style>
  <w:style w:type="character" w:customStyle="1" w:styleId="af2">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34"/>
    <w:rsid w:val="003B61C1"/>
    <w:rPr>
      <w:rFonts w:ascii="Times New Roman" w:eastAsia="Times New Roman" w:hAnsi="Times New Roman" w:cs="Times New Roman"/>
      <w:sz w:val="24"/>
      <w:szCs w:val="24"/>
      <w:lang w:eastAsia="zh-CN"/>
    </w:rPr>
  </w:style>
  <w:style w:type="paragraph" w:styleId="af3">
    <w:name w:val="footer"/>
    <w:basedOn w:val="a"/>
    <w:link w:val="af4"/>
    <w:rsid w:val="003B61C1"/>
    <w:pPr>
      <w:tabs>
        <w:tab w:val="center" w:pos="4677"/>
        <w:tab w:val="right" w:pos="9355"/>
      </w:tabs>
    </w:pPr>
  </w:style>
  <w:style w:type="character" w:customStyle="1" w:styleId="af4">
    <w:name w:val="Нижній колонтитул Знак"/>
    <w:basedOn w:val="a0"/>
    <w:link w:val="af3"/>
    <w:rsid w:val="003B61C1"/>
    <w:rPr>
      <w:rFonts w:ascii="Times New Roman CYR" w:eastAsia="Times New Roman" w:hAnsi="Times New Roman CYR" w:cs="Times New Roman CYR"/>
      <w:sz w:val="24"/>
      <w:szCs w:val="24"/>
      <w:lang w:eastAsia="zh-CN"/>
    </w:rPr>
  </w:style>
  <w:style w:type="paragraph" w:styleId="24">
    <w:name w:val="List Bullet 2"/>
    <w:basedOn w:val="a"/>
    <w:rsid w:val="003B61C1"/>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3B61C1"/>
    <w:pPr>
      <w:widowControl/>
      <w:autoSpaceDE/>
      <w:spacing w:after="120" w:line="480" w:lineRule="auto"/>
      <w:ind w:left="283"/>
    </w:pPr>
    <w:rPr>
      <w:rFonts w:ascii="Calibri" w:hAnsi="Calibri" w:cs="Times New Roman"/>
      <w:sz w:val="22"/>
      <w:szCs w:val="22"/>
    </w:rPr>
  </w:style>
  <w:style w:type="paragraph" w:styleId="af5">
    <w:name w:val="endnote text"/>
    <w:basedOn w:val="a"/>
    <w:link w:val="af6"/>
    <w:rsid w:val="003B61C1"/>
    <w:pPr>
      <w:autoSpaceDE/>
      <w:spacing w:before="140"/>
      <w:ind w:firstLine="680"/>
      <w:jc w:val="both"/>
    </w:pPr>
    <w:rPr>
      <w:rFonts w:ascii="Times New Roman" w:hAnsi="Times New Roman" w:cs="Times New Roman"/>
      <w:sz w:val="20"/>
      <w:lang w:val="uk-UA"/>
    </w:rPr>
  </w:style>
  <w:style w:type="character" w:customStyle="1" w:styleId="af6">
    <w:name w:val="Текст кінцевої виноски Знак"/>
    <w:basedOn w:val="a0"/>
    <w:link w:val="af5"/>
    <w:rsid w:val="003B61C1"/>
    <w:rPr>
      <w:rFonts w:ascii="Times New Roman" w:eastAsia="Times New Roman" w:hAnsi="Times New Roman" w:cs="Times New Roman"/>
      <w:sz w:val="20"/>
      <w:szCs w:val="24"/>
      <w:lang w:val="uk-UA" w:eastAsia="zh-CN"/>
    </w:rPr>
  </w:style>
  <w:style w:type="paragraph" w:customStyle="1" w:styleId="13">
    <w:name w:val="Цитата1"/>
    <w:basedOn w:val="a"/>
    <w:rsid w:val="003B61C1"/>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3B61C1"/>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B61C1"/>
    <w:pPr>
      <w:widowControl/>
      <w:autoSpaceDE/>
    </w:pPr>
    <w:rPr>
      <w:rFonts w:ascii="Verdana" w:hAnsi="Verdana" w:cs="Verdana"/>
      <w:sz w:val="20"/>
      <w:szCs w:val="20"/>
      <w:lang w:val="en-US"/>
    </w:rPr>
  </w:style>
  <w:style w:type="paragraph" w:styleId="af8">
    <w:name w:val="Body Text Indent"/>
    <w:basedOn w:val="a"/>
    <w:link w:val="af9"/>
    <w:rsid w:val="003B61C1"/>
    <w:pPr>
      <w:widowControl/>
      <w:autoSpaceDE/>
      <w:ind w:firstLine="540"/>
      <w:jc w:val="both"/>
    </w:pPr>
    <w:rPr>
      <w:rFonts w:ascii="Times New Roman" w:hAnsi="Times New Roman" w:cs="Times New Roman"/>
      <w:color w:val="000000"/>
      <w:lang w:val="uk-UA"/>
    </w:rPr>
  </w:style>
  <w:style w:type="character" w:customStyle="1" w:styleId="af9">
    <w:name w:val="Основний текст з відступом Знак"/>
    <w:basedOn w:val="a0"/>
    <w:link w:val="af8"/>
    <w:rsid w:val="003B61C1"/>
    <w:rPr>
      <w:rFonts w:ascii="Times New Roman" w:eastAsia="Times New Roman" w:hAnsi="Times New Roman" w:cs="Times New Roman"/>
      <w:color w:val="000000"/>
      <w:sz w:val="24"/>
      <w:szCs w:val="24"/>
      <w:lang w:val="uk-UA" w:eastAsia="zh-CN"/>
    </w:rPr>
  </w:style>
  <w:style w:type="paragraph" w:styleId="HTML0">
    <w:name w:val="HTML Preformatted"/>
    <w:aliases w:val="Знак9, Знак9"/>
    <w:basedOn w:val="a"/>
    <w:link w:val="HTML1"/>
    <w:uiPriority w:val="99"/>
    <w:rsid w:val="003B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ий HTML Знак"/>
    <w:aliases w:val="Знак9 Знак1, Знак9 Знак1"/>
    <w:basedOn w:val="a0"/>
    <w:link w:val="HTML0"/>
    <w:uiPriority w:val="99"/>
    <w:rsid w:val="003B61C1"/>
    <w:rPr>
      <w:rFonts w:ascii="Courier New" w:eastAsia="Courier New" w:hAnsi="Courier New" w:cs="Wingdings"/>
      <w:sz w:val="24"/>
      <w:szCs w:val="24"/>
      <w:lang w:eastAsia="zh-CN"/>
    </w:rPr>
  </w:style>
  <w:style w:type="paragraph" w:customStyle="1" w:styleId="212">
    <w:name w:val="Основной текст 21"/>
    <w:basedOn w:val="a"/>
    <w:rsid w:val="003B61C1"/>
    <w:pPr>
      <w:spacing w:after="120" w:line="480" w:lineRule="auto"/>
    </w:pPr>
    <w:rPr>
      <w:rFonts w:cs="Times New Roman"/>
    </w:rPr>
  </w:style>
  <w:style w:type="paragraph" w:customStyle="1" w:styleId="afa">
    <w:name w:val="Знак Знак Знак Знак"/>
    <w:basedOn w:val="a"/>
    <w:rsid w:val="003B61C1"/>
    <w:pPr>
      <w:widowControl/>
      <w:autoSpaceDE/>
    </w:pPr>
    <w:rPr>
      <w:rFonts w:ascii="Verdana" w:hAnsi="Verdana" w:cs="Verdana"/>
      <w:sz w:val="20"/>
      <w:szCs w:val="20"/>
      <w:lang w:val="en-US"/>
    </w:rPr>
  </w:style>
  <w:style w:type="paragraph" w:customStyle="1" w:styleId="LO-Normal">
    <w:name w:val="LO-Normal"/>
    <w:rsid w:val="003B61C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uiPriority w:val="99"/>
    <w:qFormat/>
    <w:rsid w:val="003B61C1"/>
    <w:pPr>
      <w:widowControl/>
      <w:autoSpaceDE/>
      <w:spacing w:before="280" w:after="280"/>
    </w:pPr>
    <w:rPr>
      <w:rFonts w:ascii="Times New Roman" w:hAnsi="Times New Roman" w:cs="Times New Roman"/>
    </w:rPr>
  </w:style>
  <w:style w:type="paragraph" w:styleId="afb">
    <w:name w:val="header"/>
    <w:basedOn w:val="a"/>
    <w:link w:val="afc"/>
    <w:rsid w:val="003B61C1"/>
    <w:pPr>
      <w:widowControl/>
      <w:tabs>
        <w:tab w:val="center" w:pos="4819"/>
        <w:tab w:val="right" w:pos="9639"/>
      </w:tabs>
      <w:autoSpaceDE/>
    </w:pPr>
    <w:rPr>
      <w:rFonts w:ascii="Times New Roman" w:hAnsi="Times New Roman" w:cs="Times New Roman"/>
    </w:rPr>
  </w:style>
  <w:style w:type="character" w:customStyle="1" w:styleId="afc">
    <w:name w:val="Верхній колонтитул Знак"/>
    <w:basedOn w:val="a0"/>
    <w:link w:val="afb"/>
    <w:rsid w:val="003B61C1"/>
    <w:rPr>
      <w:rFonts w:ascii="Times New Roman" w:eastAsia="Times New Roman" w:hAnsi="Times New Roman" w:cs="Times New Roman"/>
      <w:sz w:val="24"/>
      <w:szCs w:val="24"/>
      <w:lang w:eastAsia="zh-CN"/>
    </w:rPr>
  </w:style>
  <w:style w:type="paragraph" w:customStyle="1" w:styleId="Default">
    <w:name w:val="Default"/>
    <w:rsid w:val="003B61C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4">
    <w:name w:val="Основной текст с отступом1"/>
    <w:basedOn w:val="a"/>
    <w:rsid w:val="003B61C1"/>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uiPriority w:val="99"/>
    <w:qFormat/>
    <w:rsid w:val="003B61C1"/>
    <w:pPr>
      <w:autoSpaceDE/>
      <w:spacing w:after="120" w:line="300" w:lineRule="auto"/>
      <w:ind w:left="283" w:firstLine="720"/>
      <w:jc w:val="both"/>
    </w:pPr>
    <w:rPr>
      <w:rFonts w:ascii="Courier New" w:hAnsi="Courier New" w:cs="Courier New"/>
      <w:sz w:val="16"/>
      <w:szCs w:val="16"/>
      <w:lang w:val="uk-UA"/>
    </w:rPr>
  </w:style>
  <w:style w:type="paragraph" w:customStyle="1" w:styleId="afd">
    <w:name w:val="Знак Знак"/>
    <w:basedOn w:val="a"/>
    <w:rsid w:val="003B61C1"/>
    <w:pPr>
      <w:widowControl/>
      <w:autoSpaceDE/>
    </w:pPr>
    <w:rPr>
      <w:rFonts w:ascii="Verdana" w:hAnsi="Verdana" w:cs="Verdana"/>
      <w:sz w:val="20"/>
      <w:szCs w:val="20"/>
      <w:lang w:val="en-US"/>
    </w:rPr>
  </w:style>
  <w:style w:type="paragraph" w:styleId="afe">
    <w:name w:val="No Spacing"/>
    <w:uiPriority w:val="1"/>
    <w:qFormat/>
    <w:rsid w:val="003B61C1"/>
    <w:pPr>
      <w:suppressAutoHyphens/>
      <w:spacing w:after="0" w:line="240" w:lineRule="auto"/>
    </w:pPr>
    <w:rPr>
      <w:rFonts w:ascii="Calibri" w:eastAsia="Times New Roman" w:hAnsi="Calibri" w:cs="Calibri"/>
      <w:lang w:eastAsia="zh-CN"/>
    </w:rPr>
  </w:style>
  <w:style w:type="paragraph" w:customStyle="1" w:styleId="aff">
    <w:name w:val="Вміст таблиці"/>
    <w:basedOn w:val="a"/>
    <w:rsid w:val="003B61C1"/>
    <w:pPr>
      <w:suppressLineNumbers/>
    </w:pPr>
  </w:style>
  <w:style w:type="paragraph" w:customStyle="1" w:styleId="aff0">
    <w:name w:val="Заголовок таблиці"/>
    <w:basedOn w:val="aff"/>
    <w:rsid w:val="003B61C1"/>
    <w:pPr>
      <w:jc w:val="center"/>
    </w:pPr>
    <w:rPr>
      <w:b/>
      <w:bCs/>
    </w:rPr>
  </w:style>
  <w:style w:type="paragraph" w:styleId="aff1">
    <w:name w:val="List Paragraph"/>
    <w:basedOn w:val="a"/>
    <w:qFormat/>
    <w:rsid w:val="003B61C1"/>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3B61C1"/>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2">
    <w:name w:val="Знак"/>
    <w:basedOn w:val="a"/>
    <w:rsid w:val="003B61C1"/>
    <w:pPr>
      <w:widowControl/>
      <w:suppressAutoHyphens w:val="0"/>
      <w:autoSpaceDE/>
    </w:pPr>
    <w:rPr>
      <w:rFonts w:ascii="Verdana" w:hAnsi="Verdana" w:cs="Verdana"/>
      <w:sz w:val="20"/>
      <w:szCs w:val="20"/>
      <w:lang w:val="en-US" w:eastAsia="en-US"/>
    </w:rPr>
  </w:style>
  <w:style w:type="paragraph" w:customStyle="1" w:styleId="15">
    <w:name w:val="Обычный1"/>
    <w:uiPriority w:val="99"/>
    <w:qFormat/>
    <w:rsid w:val="003B61C1"/>
    <w:pPr>
      <w:spacing w:after="0"/>
    </w:pPr>
    <w:rPr>
      <w:rFonts w:ascii="Arial" w:eastAsia="Arial" w:hAnsi="Arial" w:cs="Arial"/>
      <w:color w:val="000000"/>
      <w:lang w:eastAsia="ru-RU"/>
    </w:rPr>
  </w:style>
  <w:style w:type="paragraph" w:customStyle="1" w:styleId="25">
    <w:name w:val="Обычный2"/>
    <w:rsid w:val="003B61C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3B61C1"/>
  </w:style>
  <w:style w:type="character" w:customStyle="1" w:styleId="eopscx134941693">
    <w:name w:val="eop scx134941693"/>
    <w:basedOn w:val="a0"/>
    <w:rsid w:val="003B61C1"/>
  </w:style>
  <w:style w:type="character" w:styleId="aff3">
    <w:name w:val="Strong"/>
    <w:qFormat/>
    <w:rsid w:val="003B61C1"/>
    <w:rPr>
      <w:b/>
      <w:bCs/>
    </w:rPr>
  </w:style>
  <w:style w:type="paragraph" w:styleId="aff4">
    <w:name w:val="footnote text"/>
    <w:basedOn w:val="a"/>
    <w:link w:val="aff5"/>
    <w:uiPriority w:val="99"/>
    <w:semiHidden/>
    <w:unhideWhenUsed/>
    <w:rsid w:val="003B61C1"/>
    <w:rPr>
      <w:sz w:val="20"/>
      <w:szCs w:val="20"/>
    </w:rPr>
  </w:style>
  <w:style w:type="character" w:customStyle="1" w:styleId="aff5">
    <w:name w:val="Текст виноски Знак"/>
    <w:basedOn w:val="a0"/>
    <w:link w:val="aff4"/>
    <w:uiPriority w:val="99"/>
    <w:semiHidden/>
    <w:rsid w:val="003B61C1"/>
    <w:rPr>
      <w:rFonts w:ascii="Times New Roman CYR" w:eastAsia="Times New Roman" w:hAnsi="Times New Roman CYR" w:cs="Times New Roman CYR"/>
      <w:sz w:val="20"/>
      <w:szCs w:val="20"/>
      <w:lang w:eastAsia="zh-CN"/>
    </w:rPr>
  </w:style>
  <w:style w:type="character" w:customStyle="1" w:styleId="aff6">
    <w:name w:val="Текст у виносці Знак"/>
    <w:basedOn w:val="a0"/>
    <w:link w:val="aff7"/>
    <w:uiPriority w:val="99"/>
    <w:semiHidden/>
    <w:rsid w:val="003B61C1"/>
    <w:rPr>
      <w:rFonts w:ascii="Tahoma" w:eastAsia="Times New Roman" w:hAnsi="Tahoma" w:cs="Tahoma"/>
      <w:sz w:val="16"/>
      <w:szCs w:val="16"/>
      <w:lang w:eastAsia="zh-CN"/>
    </w:rPr>
  </w:style>
  <w:style w:type="paragraph" w:styleId="aff7">
    <w:name w:val="Balloon Text"/>
    <w:basedOn w:val="a"/>
    <w:link w:val="aff6"/>
    <w:uiPriority w:val="99"/>
    <w:semiHidden/>
    <w:unhideWhenUsed/>
    <w:rsid w:val="003B61C1"/>
    <w:rPr>
      <w:rFonts w:ascii="Tahoma" w:hAnsi="Tahoma" w:cs="Tahoma"/>
      <w:sz w:val="16"/>
      <w:szCs w:val="16"/>
    </w:rPr>
  </w:style>
  <w:style w:type="character" w:customStyle="1" w:styleId="16">
    <w:name w:val="Текст выноски Знак1"/>
    <w:basedOn w:val="a0"/>
    <w:uiPriority w:val="99"/>
    <w:semiHidden/>
    <w:rsid w:val="003B61C1"/>
    <w:rPr>
      <w:rFonts w:ascii="Tahoma" w:eastAsia="Times New Roman" w:hAnsi="Tahoma" w:cs="Tahoma"/>
      <w:sz w:val="16"/>
      <w:szCs w:val="16"/>
      <w:lang w:eastAsia="zh-CN"/>
    </w:rPr>
  </w:style>
  <w:style w:type="paragraph" w:customStyle="1" w:styleId="17">
    <w:name w:val="Без интервала1"/>
    <w:link w:val="aff8"/>
    <w:uiPriority w:val="99"/>
    <w:qFormat/>
    <w:rsid w:val="003B61C1"/>
    <w:pPr>
      <w:spacing w:after="0" w:line="240" w:lineRule="auto"/>
    </w:pPr>
    <w:rPr>
      <w:rFonts w:ascii="Calibri" w:eastAsia="Times New Roman" w:hAnsi="Calibri" w:cs="Times New Roman"/>
      <w:lang w:val="uk-UA" w:eastAsia="uk-UA"/>
    </w:rPr>
  </w:style>
  <w:style w:type="character" w:customStyle="1" w:styleId="aff8">
    <w:name w:val="Без интервала Знак"/>
    <w:link w:val="17"/>
    <w:uiPriority w:val="99"/>
    <w:rsid w:val="003B61C1"/>
    <w:rPr>
      <w:rFonts w:ascii="Calibri" w:eastAsia="Times New Roman" w:hAnsi="Calibri" w:cs="Times New Roman"/>
      <w:lang w:val="uk-UA" w:eastAsia="uk-UA"/>
    </w:rPr>
  </w:style>
  <w:style w:type="character" w:customStyle="1" w:styleId="rvts0">
    <w:name w:val="rvts0"/>
    <w:uiPriority w:val="99"/>
    <w:rsid w:val="003B61C1"/>
    <w:rPr>
      <w:rFonts w:cs="Times New Roman"/>
    </w:rPr>
  </w:style>
  <w:style w:type="paragraph" w:customStyle="1" w:styleId="LO-normal0">
    <w:name w:val="LO-normal"/>
    <w:rsid w:val="003B61C1"/>
    <w:pPr>
      <w:spacing w:after="0"/>
    </w:pPr>
    <w:rPr>
      <w:rFonts w:ascii="Arial" w:eastAsia="Times New Roman" w:hAnsi="Arial" w:cs="Arial"/>
      <w:color w:val="000000"/>
      <w:lang w:eastAsia="zh-CN"/>
    </w:rPr>
  </w:style>
  <w:style w:type="paragraph" w:customStyle="1" w:styleId="aff9">
    <w:name w:val="a"/>
    <w:basedOn w:val="a"/>
    <w:uiPriority w:val="99"/>
    <w:rsid w:val="003B61C1"/>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rsid w:val="003B61C1"/>
  </w:style>
  <w:style w:type="character" w:customStyle="1" w:styleId="32">
    <w:name w:val="Основной текст (3)_"/>
    <w:link w:val="33"/>
    <w:locked/>
    <w:rsid w:val="003B61C1"/>
    <w:rPr>
      <w:b/>
      <w:bCs/>
      <w:sz w:val="19"/>
      <w:szCs w:val="19"/>
      <w:shd w:val="clear" w:color="auto" w:fill="FFFFFF"/>
    </w:rPr>
  </w:style>
  <w:style w:type="paragraph" w:customStyle="1" w:styleId="33">
    <w:name w:val="Основной текст (3)"/>
    <w:basedOn w:val="a"/>
    <w:link w:val="32"/>
    <w:rsid w:val="003B61C1"/>
    <w:pPr>
      <w:shd w:val="clear" w:color="auto" w:fill="FFFFFF"/>
      <w:suppressAutoHyphens w:val="0"/>
      <w:autoSpaceDE/>
      <w:spacing w:before="300" w:after="300" w:line="0" w:lineRule="atLeast"/>
      <w:jc w:val="both"/>
    </w:pPr>
    <w:rPr>
      <w:rFonts w:asciiTheme="minorHAnsi" w:eastAsiaTheme="minorHAnsi" w:hAnsiTheme="minorHAnsi" w:cstheme="minorBidi"/>
      <w:b/>
      <w:bCs/>
      <w:sz w:val="19"/>
      <w:szCs w:val="19"/>
      <w:lang w:eastAsia="en-US"/>
    </w:rPr>
  </w:style>
  <w:style w:type="character" w:customStyle="1" w:styleId="26">
    <w:name w:val="Основной текст (2)_"/>
    <w:link w:val="27"/>
    <w:locked/>
    <w:rsid w:val="003B61C1"/>
    <w:rPr>
      <w:shd w:val="clear" w:color="auto" w:fill="FFFFFF"/>
    </w:rPr>
  </w:style>
  <w:style w:type="paragraph" w:customStyle="1" w:styleId="27">
    <w:name w:val="Основной текст (2)"/>
    <w:basedOn w:val="a"/>
    <w:link w:val="26"/>
    <w:rsid w:val="003B61C1"/>
    <w:pPr>
      <w:shd w:val="clear" w:color="auto" w:fill="FFFFFF"/>
      <w:suppressAutoHyphens w:val="0"/>
      <w:autoSpaceDE/>
      <w:spacing w:before="300" w:line="274" w:lineRule="exact"/>
      <w:jc w:val="both"/>
    </w:pPr>
    <w:rPr>
      <w:rFonts w:asciiTheme="minorHAnsi" w:eastAsiaTheme="minorHAnsi" w:hAnsiTheme="minorHAnsi" w:cstheme="minorBidi"/>
      <w:sz w:val="22"/>
      <w:szCs w:val="22"/>
      <w:lang w:eastAsia="en-US"/>
    </w:rPr>
  </w:style>
  <w:style w:type="character" w:customStyle="1" w:styleId="41">
    <w:name w:val="Основной текст (4)_"/>
    <w:link w:val="42"/>
    <w:locked/>
    <w:rsid w:val="003B61C1"/>
    <w:rPr>
      <w:b/>
      <w:bCs/>
      <w:shd w:val="clear" w:color="auto" w:fill="FFFFFF"/>
    </w:rPr>
  </w:style>
  <w:style w:type="paragraph" w:customStyle="1" w:styleId="42">
    <w:name w:val="Основной текст (4)"/>
    <w:basedOn w:val="a"/>
    <w:link w:val="41"/>
    <w:rsid w:val="003B61C1"/>
    <w:pPr>
      <w:shd w:val="clear" w:color="auto" w:fill="FFFFFF"/>
      <w:suppressAutoHyphens w:val="0"/>
      <w:autoSpaceDE/>
      <w:spacing w:before="180" w:after="300" w:line="0" w:lineRule="atLeast"/>
      <w:jc w:val="both"/>
    </w:pPr>
    <w:rPr>
      <w:rFonts w:asciiTheme="minorHAnsi" w:eastAsiaTheme="minorHAnsi" w:hAnsiTheme="minorHAnsi" w:cstheme="minorBidi"/>
      <w:b/>
      <w:bCs/>
      <w:sz w:val="22"/>
      <w:szCs w:val="22"/>
      <w:lang w:eastAsia="en-US"/>
    </w:rPr>
  </w:style>
  <w:style w:type="character" w:customStyle="1" w:styleId="28">
    <w:name w:val="Основной текст (2) + Полужирный"/>
    <w:rsid w:val="003B61C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18">
    <w:name w:val="Заголовок №1_"/>
    <w:link w:val="19"/>
    <w:locked/>
    <w:rsid w:val="003B61C1"/>
    <w:rPr>
      <w:b/>
      <w:bCs/>
      <w:shd w:val="clear" w:color="auto" w:fill="FFFFFF"/>
    </w:rPr>
  </w:style>
  <w:style w:type="paragraph" w:customStyle="1" w:styleId="19">
    <w:name w:val="Заголовок №1"/>
    <w:basedOn w:val="a"/>
    <w:link w:val="18"/>
    <w:rsid w:val="003B61C1"/>
    <w:pPr>
      <w:shd w:val="clear" w:color="auto" w:fill="FFFFFF"/>
      <w:suppressAutoHyphens w:val="0"/>
      <w:autoSpaceDE/>
      <w:spacing w:after="60" w:line="0" w:lineRule="atLeast"/>
      <w:jc w:val="center"/>
      <w:outlineLvl w:val="0"/>
    </w:pPr>
    <w:rPr>
      <w:rFonts w:asciiTheme="minorHAnsi" w:eastAsiaTheme="minorHAnsi" w:hAnsiTheme="minorHAnsi" w:cstheme="minorBidi"/>
      <w:b/>
      <w:bCs/>
      <w:sz w:val="22"/>
      <w:szCs w:val="22"/>
      <w:lang w:eastAsia="en-US"/>
    </w:rPr>
  </w:style>
  <w:style w:type="character" w:customStyle="1" w:styleId="NoSpacingChar">
    <w:name w:val="No Spacing Char"/>
    <w:locked/>
    <w:rsid w:val="003B61C1"/>
    <w:rPr>
      <w:lang w:val="uk-UA"/>
    </w:rPr>
  </w:style>
  <w:style w:type="paragraph" w:customStyle="1" w:styleId="affa">
    <w:name w:val="Знак Знак Знак Знак Знак"/>
    <w:basedOn w:val="a"/>
    <w:rsid w:val="003B61C1"/>
    <w:pPr>
      <w:widowControl/>
      <w:suppressAutoHyphens w:val="0"/>
      <w:autoSpaceDE/>
    </w:pPr>
    <w:rPr>
      <w:rFonts w:ascii="Verdana" w:hAnsi="Verdana" w:cs="Verdana"/>
      <w:sz w:val="20"/>
      <w:szCs w:val="20"/>
      <w:lang w:val="en-US" w:eastAsia="en-US"/>
    </w:rPr>
  </w:style>
  <w:style w:type="paragraph" w:customStyle="1" w:styleId="TableParagraph">
    <w:name w:val="Table Paragraph"/>
    <w:basedOn w:val="a"/>
    <w:uiPriority w:val="1"/>
    <w:qFormat/>
    <w:rsid w:val="003B61C1"/>
    <w:pPr>
      <w:suppressAutoHyphens w:val="0"/>
      <w:autoSpaceDN w:val="0"/>
      <w:spacing w:line="226" w:lineRule="exact"/>
      <w:ind w:left="38"/>
      <w:jc w:val="center"/>
    </w:pPr>
    <w:rPr>
      <w:rFonts w:ascii="Times New Roman" w:hAnsi="Times New Roman" w:cs="Times New Roman"/>
      <w:sz w:val="22"/>
      <w:szCs w:val="22"/>
      <w:lang w:val="uk-UA" w:eastAsia="en-US"/>
    </w:rPr>
  </w:style>
  <w:style w:type="character" w:styleId="affb">
    <w:name w:val="Emphasis"/>
    <w:basedOn w:val="a0"/>
    <w:uiPriority w:val="20"/>
    <w:qFormat/>
    <w:rsid w:val="003B61C1"/>
    <w:rPr>
      <w:i/>
      <w:iCs/>
    </w:rPr>
  </w:style>
  <w:style w:type="paragraph" w:customStyle="1" w:styleId="Style7">
    <w:name w:val="Style7"/>
    <w:basedOn w:val="a"/>
    <w:rsid w:val="003B61C1"/>
    <w:pPr>
      <w:spacing w:line="320" w:lineRule="exact"/>
    </w:pPr>
    <w:rPr>
      <w:rFonts w:ascii="Times New Roman" w:hAnsi="Times New Roman" w:cs="Times New Roman"/>
      <w:lang w:eastAsia="ar-SA"/>
    </w:rPr>
  </w:style>
  <w:style w:type="paragraph" w:customStyle="1" w:styleId="213">
    <w:name w:val="Основной текст (2)1"/>
    <w:basedOn w:val="a"/>
    <w:qFormat/>
    <w:rsid w:val="003B61C1"/>
    <w:pPr>
      <w:shd w:val="clear" w:color="auto" w:fill="FFFFFF"/>
      <w:suppressAutoHyphens w:val="0"/>
      <w:autoSpaceDE/>
      <w:spacing w:line="240" w:lineRule="atLeast"/>
      <w:ind w:hanging="40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1C1"/>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3B61C1"/>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3B61C1"/>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qFormat/>
    <w:rsid w:val="003B61C1"/>
    <w:pPr>
      <w:numPr>
        <w:ilvl w:val="2"/>
        <w:numId w:val="1"/>
      </w:numPr>
      <w:outlineLvl w:val="2"/>
    </w:pPr>
  </w:style>
  <w:style w:type="paragraph" w:styleId="4">
    <w:name w:val="heading 4"/>
    <w:basedOn w:val="a"/>
    <w:next w:val="a"/>
    <w:link w:val="40"/>
    <w:uiPriority w:val="9"/>
    <w:semiHidden/>
    <w:unhideWhenUsed/>
    <w:qFormat/>
    <w:rsid w:val="003B61C1"/>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3B61C1"/>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1C1"/>
    <w:rPr>
      <w:rFonts w:ascii="Arial" w:eastAsia="Times New Roman" w:hAnsi="Arial" w:cs="Arial"/>
      <w:b/>
      <w:bCs/>
      <w:kern w:val="1"/>
      <w:sz w:val="32"/>
      <w:szCs w:val="32"/>
      <w:lang w:eastAsia="zh-CN"/>
    </w:rPr>
  </w:style>
  <w:style w:type="character" w:customStyle="1" w:styleId="20">
    <w:name w:val="Заголовок 2 Знак"/>
    <w:basedOn w:val="a0"/>
    <w:link w:val="2"/>
    <w:rsid w:val="003B61C1"/>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3B61C1"/>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uiPriority w:val="9"/>
    <w:semiHidden/>
    <w:rsid w:val="003B61C1"/>
    <w:rPr>
      <w:rFonts w:ascii="Calibri" w:eastAsia="Times New Roman" w:hAnsi="Calibri" w:cs="Times New Roman"/>
      <w:b/>
      <w:bCs/>
      <w:sz w:val="28"/>
      <w:szCs w:val="28"/>
      <w:lang w:eastAsia="zh-CN"/>
    </w:rPr>
  </w:style>
  <w:style w:type="character" w:customStyle="1" w:styleId="50">
    <w:name w:val="Заголовок 5 Знак"/>
    <w:basedOn w:val="a0"/>
    <w:link w:val="5"/>
    <w:rsid w:val="003B61C1"/>
    <w:rPr>
      <w:rFonts w:ascii="Times New Roman CYR" w:eastAsia="Times New Roman" w:hAnsi="Times New Roman CYR" w:cs="Times New Roman CYR"/>
      <w:b/>
      <w:bCs/>
      <w:i/>
      <w:iCs/>
      <w:sz w:val="26"/>
      <w:szCs w:val="26"/>
      <w:lang w:eastAsia="zh-CN"/>
    </w:rPr>
  </w:style>
  <w:style w:type="character" w:customStyle="1" w:styleId="WW8Num1z0">
    <w:name w:val="WW8Num1z0"/>
    <w:rsid w:val="003B61C1"/>
  </w:style>
  <w:style w:type="character" w:customStyle="1" w:styleId="WW8Num1z1">
    <w:name w:val="WW8Num1z1"/>
    <w:rsid w:val="003B61C1"/>
  </w:style>
  <w:style w:type="character" w:customStyle="1" w:styleId="WW8Num1z2">
    <w:name w:val="WW8Num1z2"/>
    <w:rsid w:val="003B61C1"/>
  </w:style>
  <w:style w:type="character" w:customStyle="1" w:styleId="WW8Num1z3">
    <w:name w:val="WW8Num1z3"/>
    <w:rsid w:val="003B61C1"/>
  </w:style>
  <w:style w:type="character" w:customStyle="1" w:styleId="WW8Num1z4">
    <w:name w:val="WW8Num1z4"/>
    <w:rsid w:val="003B61C1"/>
  </w:style>
  <w:style w:type="character" w:customStyle="1" w:styleId="WW8Num1z5">
    <w:name w:val="WW8Num1z5"/>
    <w:rsid w:val="003B61C1"/>
  </w:style>
  <w:style w:type="character" w:customStyle="1" w:styleId="WW8Num1z6">
    <w:name w:val="WW8Num1z6"/>
    <w:rsid w:val="003B61C1"/>
  </w:style>
  <w:style w:type="character" w:customStyle="1" w:styleId="WW8Num1z7">
    <w:name w:val="WW8Num1z7"/>
    <w:rsid w:val="003B61C1"/>
  </w:style>
  <w:style w:type="character" w:customStyle="1" w:styleId="WW8Num1z8">
    <w:name w:val="WW8Num1z8"/>
    <w:rsid w:val="003B61C1"/>
  </w:style>
  <w:style w:type="character" w:customStyle="1" w:styleId="WW8Num2z0">
    <w:name w:val="WW8Num2z0"/>
    <w:rsid w:val="003B61C1"/>
  </w:style>
  <w:style w:type="character" w:customStyle="1" w:styleId="WW8Num3z0">
    <w:name w:val="WW8Num3z0"/>
    <w:rsid w:val="003B61C1"/>
    <w:rPr>
      <w:rFonts w:ascii="Times New Roman CYR" w:hAnsi="Times New Roman CYR" w:cs="Times New Roman CYR"/>
    </w:rPr>
  </w:style>
  <w:style w:type="character" w:customStyle="1" w:styleId="WW8Num3z1">
    <w:name w:val="WW8Num3z1"/>
    <w:rsid w:val="003B61C1"/>
  </w:style>
  <w:style w:type="character" w:customStyle="1" w:styleId="WW8Num3z2">
    <w:name w:val="WW8Num3z2"/>
    <w:rsid w:val="003B61C1"/>
  </w:style>
  <w:style w:type="character" w:customStyle="1" w:styleId="WW8Num3z3">
    <w:name w:val="WW8Num3z3"/>
    <w:rsid w:val="003B61C1"/>
  </w:style>
  <w:style w:type="character" w:customStyle="1" w:styleId="WW8Num3z4">
    <w:name w:val="WW8Num3z4"/>
    <w:rsid w:val="003B61C1"/>
  </w:style>
  <w:style w:type="character" w:customStyle="1" w:styleId="WW8Num3z5">
    <w:name w:val="WW8Num3z5"/>
    <w:rsid w:val="003B61C1"/>
  </w:style>
  <w:style w:type="character" w:customStyle="1" w:styleId="WW8Num3z6">
    <w:name w:val="WW8Num3z6"/>
    <w:rsid w:val="003B61C1"/>
  </w:style>
  <w:style w:type="character" w:customStyle="1" w:styleId="WW8Num3z7">
    <w:name w:val="WW8Num3z7"/>
    <w:rsid w:val="003B61C1"/>
  </w:style>
  <w:style w:type="character" w:customStyle="1" w:styleId="WW8Num3z8">
    <w:name w:val="WW8Num3z8"/>
    <w:rsid w:val="003B61C1"/>
  </w:style>
  <w:style w:type="character" w:customStyle="1" w:styleId="WW8Num4z0">
    <w:name w:val="WW8Num4z0"/>
    <w:rsid w:val="003B61C1"/>
    <w:rPr>
      <w:rFonts w:ascii="Symbol" w:hAnsi="Symbol" w:cs="Symbol" w:hint="default"/>
    </w:rPr>
  </w:style>
  <w:style w:type="character" w:customStyle="1" w:styleId="WW8Num5z0">
    <w:name w:val="WW8Num5z0"/>
    <w:rsid w:val="003B61C1"/>
    <w:rPr>
      <w:rFonts w:ascii="Times New Roman" w:hAnsi="Times New Roman" w:cs="Times New Roman" w:hint="default"/>
      <w:lang w:val="uk-UA"/>
    </w:rPr>
  </w:style>
  <w:style w:type="character" w:customStyle="1" w:styleId="WW8Num6z0">
    <w:name w:val="WW8Num6z0"/>
    <w:rsid w:val="003B61C1"/>
    <w:rPr>
      <w:rFonts w:ascii="Arial" w:hAnsi="Arial" w:cs="Arial" w:hint="default"/>
      <w:lang w:val="uk-UA"/>
    </w:rPr>
  </w:style>
  <w:style w:type="character" w:customStyle="1" w:styleId="WW8Num7z0">
    <w:name w:val="WW8Num7z0"/>
    <w:rsid w:val="003B61C1"/>
    <w:rPr>
      <w:rFonts w:ascii="Arial Narrow" w:hAnsi="Arial Narrow" w:cs="Times New Roman CYR" w:hint="default"/>
      <w:lang w:val="uk-UA"/>
    </w:rPr>
  </w:style>
  <w:style w:type="character" w:customStyle="1" w:styleId="WW8Num8z0">
    <w:name w:val="WW8Num8z0"/>
    <w:rsid w:val="003B61C1"/>
    <w:rPr>
      <w:rFonts w:ascii="Times New Roman" w:hAnsi="Times New Roman" w:cs="Times New Roman" w:hint="default"/>
      <w:u w:val="none"/>
      <w:lang w:val="uk-UA"/>
    </w:rPr>
  </w:style>
  <w:style w:type="character" w:customStyle="1" w:styleId="WW8Num4z1">
    <w:name w:val="WW8Num4z1"/>
    <w:rsid w:val="003B61C1"/>
  </w:style>
  <w:style w:type="character" w:customStyle="1" w:styleId="WW8Num4z2">
    <w:name w:val="WW8Num4z2"/>
    <w:rsid w:val="003B61C1"/>
  </w:style>
  <w:style w:type="character" w:customStyle="1" w:styleId="WW8Num4z3">
    <w:name w:val="WW8Num4z3"/>
    <w:rsid w:val="003B61C1"/>
  </w:style>
  <w:style w:type="character" w:customStyle="1" w:styleId="WW8Num4z4">
    <w:name w:val="WW8Num4z4"/>
    <w:rsid w:val="003B61C1"/>
  </w:style>
  <w:style w:type="character" w:customStyle="1" w:styleId="WW8Num4z5">
    <w:name w:val="WW8Num4z5"/>
    <w:rsid w:val="003B61C1"/>
  </w:style>
  <w:style w:type="character" w:customStyle="1" w:styleId="WW8Num4z6">
    <w:name w:val="WW8Num4z6"/>
    <w:rsid w:val="003B61C1"/>
  </w:style>
  <w:style w:type="character" w:customStyle="1" w:styleId="WW8Num4z7">
    <w:name w:val="WW8Num4z7"/>
    <w:rsid w:val="003B61C1"/>
  </w:style>
  <w:style w:type="character" w:customStyle="1" w:styleId="WW8Num4z8">
    <w:name w:val="WW8Num4z8"/>
    <w:rsid w:val="003B61C1"/>
  </w:style>
  <w:style w:type="character" w:customStyle="1" w:styleId="WW8Num5z1">
    <w:name w:val="WW8Num5z1"/>
    <w:rsid w:val="003B61C1"/>
  </w:style>
  <w:style w:type="character" w:customStyle="1" w:styleId="WW8Num5z2">
    <w:name w:val="WW8Num5z2"/>
    <w:rsid w:val="003B61C1"/>
  </w:style>
  <w:style w:type="character" w:customStyle="1" w:styleId="WW8Num5z3">
    <w:name w:val="WW8Num5z3"/>
    <w:rsid w:val="003B61C1"/>
  </w:style>
  <w:style w:type="character" w:customStyle="1" w:styleId="WW8Num5z4">
    <w:name w:val="WW8Num5z4"/>
    <w:rsid w:val="003B61C1"/>
  </w:style>
  <w:style w:type="character" w:customStyle="1" w:styleId="WW8Num5z5">
    <w:name w:val="WW8Num5z5"/>
    <w:rsid w:val="003B61C1"/>
  </w:style>
  <w:style w:type="character" w:customStyle="1" w:styleId="WW8Num5z6">
    <w:name w:val="WW8Num5z6"/>
    <w:rsid w:val="003B61C1"/>
  </w:style>
  <w:style w:type="character" w:customStyle="1" w:styleId="WW8Num5z7">
    <w:name w:val="WW8Num5z7"/>
    <w:rsid w:val="003B61C1"/>
  </w:style>
  <w:style w:type="character" w:customStyle="1" w:styleId="WW8Num5z8">
    <w:name w:val="WW8Num5z8"/>
    <w:rsid w:val="003B61C1"/>
  </w:style>
  <w:style w:type="character" w:customStyle="1" w:styleId="WW8Num6z1">
    <w:name w:val="WW8Num6z1"/>
    <w:rsid w:val="003B61C1"/>
    <w:rPr>
      <w:rFonts w:ascii="Courier New" w:hAnsi="Courier New" w:cs="Courier New" w:hint="default"/>
    </w:rPr>
  </w:style>
  <w:style w:type="character" w:customStyle="1" w:styleId="WW8Num6z2">
    <w:name w:val="WW8Num6z2"/>
    <w:rsid w:val="003B61C1"/>
    <w:rPr>
      <w:rFonts w:ascii="Wingdings" w:hAnsi="Wingdings" w:cs="Wingdings" w:hint="default"/>
    </w:rPr>
  </w:style>
  <w:style w:type="character" w:customStyle="1" w:styleId="WW8Num7z1">
    <w:name w:val="WW8Num7z1"/>
    <w:rsid w:val="003B61C1"/>
  </w:style>
  <w:style w:type="character" w:customStyle="1" w:styleId="WW8Num7z2">
    <w:name w:val="WW8Num7z2"/>
    <w:rsid w:val="003B61C1"/>
  </w:style>
  <w:style w:type="character" w:customStyle="1" w:styleId="WW8Num7z3">
    <w:name w:val="WW8Num7z3"/>
    <w:rsid w:val="003B61C1"/>
  </w:style>
  <w:style w:type="character" w:customStyle="1" w:styleId="WW8Num7z4">
    <w:name w:val="WW8Num7z4"/>
    <w:rsid w:val="003B61C1"/>
  </w:style>
  <w:style w:type="character" w:customStyle="1" w:styleId="WW8Num7z5">
    <w:name w:val="WW8Num7z5"/>
    <w:rsid w:val="003B61C1"/>
  </w:style>
  <w:style w:type="character" w:customStyle="1" w:styleId="WW8Num7z6">
    <w:name w:val="WW8Num7z6"/>
    <w:rsid w:val="003B61C1"/>
  </w:style>
  <w:style w:type="character" w:customStyle="1" w:styleId="WW8Num7z7">
    <w:name w:val="WW8Num7z7"/>
    <w:rsid w:val="003B61C1"/>
  </w:style>
  <w:style w:type="character" w:customStyle="1" w:styleId="WW8Num7z8">
    <w:name w:val="WW8Num7z8"/>
    <w:rsid w:val="003B61C1"/>
  </w:style>
  <w:style w:type="character" w:customStyle="1" w:styleId="WW8Num8z1">
    <w:name w:val="WW8Num8z1"/>
    <w:rsid w:val="003B61C1"/>
    <w:rPr>
      <w:rFonts w:ascii="Courier New" w:hAnsi="Courier New" w:cs="Times New Roman" w:hint="default"/>
    </w:rPr>
  </w:style>
  <w:style w:type="character" w:customStyle="1" w:styleId="WW8Num9z0">
    <w:name w:val="WW8Num9z0"/>
    <w:rsid w:val="003B61C1"/>
    <w:rPr>
      <w:rFonts w:ascii="Symbol" w:hAnsi="Symbol" w:cs="Symbol" w:hint="default"/>
    </w:rPr>
  </w:style>
  <w:style w:type="character" w:customStyle="1" w:styleId="WW8Num9z1">
    <w:name w:val="WW8Num9z1"/>
    <w:rsid w:val="003B61C1"/>
    <w:rPr>
      <w:rFonts w:ascii="Courier New" w:hAnsi="Courier New" w:cs="Courier New" w:hint="default"/>
    </w:rPr>
  </w:style>
  <w:style w:type="character" w:customStyle="1" w:styleId="WW8Num9z2">
    <w:name w:val="WW8Num9z2"/>
    <w:rsid w:val="003B61C1"/>
    <w:rPr>
      <w:rFonts w:ascii="Wingdings" w:hAnsi="Wingdings" w:cs="Wingdings" w:hint="default"/>
    </w:rPr>
  </w:style>
  <w:style w:type="character" w:customStyle="1" w:styleId="WW8Num10z0">
    <w:name w:val="WW8Num10z0"/>
    <w:rsid w:val="003B61C1"/>
    <w:rPr>
      <w:rFonts w:ascii="Arial Narrow" w:eastAsia="Times New Roman" w:hAnsi="Arial Narrow" w:cs="Times New Roman CYR" w:hint="default"/>
    </w:rPr>
  </w:style>
  <w:style w:type="character" w:customStyle="1" w:styleId="WW8Num10z1">
    <w:name w:val="WW8Num10z1"/>
    <w:rsid w:val="003B61C1"/>
    <w:rPr>
      <w:rFonts w:ascii="Courier New" w:hAnsi="Courier New" w:cs="Courier New" w:hint="default"/>
    </w:rPr>
  </w:style>
  <w:style w:type="character" w:customStyle="1" w:styleId="WW8Num10z2">
    <w:name w:val="WW8Num10z2"/>
    <w:rsid w:val="003B61C1"/>
    <w:rPr>
      <w:rFonts w:ascii="Wingdings" w:hAnsi="Wingdings" w:cs="Wingdings" w:hint="default"/>
    </w:rPr>
  </w:style>
  <w:style w:type="character" w:customStyle="1" w:styleId="WW8Num10z3">
    <w:name w:val="WW8Num10z3"/>
    <w:rsid w:val="003B61C1"/>
    <w:rPr>
      <w:rFonts w:ascii="Symbol" w:hAnsi="Symbol" w:cs="Symbol" w:hint="default"/>
    </w:rPr>
  </w:style>
  <w:style w:type="character" w:customStyle="1" w:styleId="WW8Num11z0">
    <w:name w:val="WW8Num11z0"/>
    <w:rsid w:val="003B61C1"/>
    <w:rPr>
      <w:color w:val="auto"/>
    </w:rPr>
  </w:style>
  <w:style w:type="character" w:customStyle="1" w:styleId="WW8Num11z1">
    <w:name w:val="WW8Num11z1"/>
    <w:rsid w:val="003B61C1"/>
  </w:style>
  <w:style w:type="character" w:customStyle="1" w:styleId="WW8Num11z2">
    <w:name w:val="WW8Num11z2"/>
    <w:rsid w:val="003B61C1"/>
  </w:style>
  <w:style w:type="character" w:customStyle="1" w:styleId="WW8Num11z3">
    <w:name w:val="WW8Num11z3"/>
    <w:rsid w:val="003B61C1"/>
  </w:style>
  <w:style w:type="character" w:customStyle="1" w:styleId="WW8Num11z4">
    <w:name w:val="WW8Num11z4"/>
    <w:rsid w:val="003B61C1"/>
  </w:style>
  <w:style w:type="character" w:customStyle="1" w:styleId="WW8Num11z5">
    <w:name w:val="WW8Num11z5"/>
    <w:rsid w:val="003B61C1"/>
  </w:style>
  <w:style w:type="character" w:customStyle="1" w:styleId="WW8Num11z6">
    <w:name w:val="WW8Num11z6"/>
    <w:rsid w:val="003B61C1"/>
  </w:style>
  <w:style w:type="character" w:customStyle="1" w:styleId="WW8Num11z7">
    <w:name w:val="WW8Num11z7"/>
    <w:rsid w:val="003B61C1"/>
  </w:style>
  <w:style w:type="character" w:customStyle="1" w:styleId="WW8Num11z8">
    <w:name w:val="WW8Num11z8"/>
    <w:rsid w:val="003B61C1"/>
  </w:style>
  <w:style w:type="character" w:customStyle="1" w:styleId="WW8Num12z0">
    <w:name w:val="WW8Num12z0"/>
    <w:rsid w:val="003B61C1"/>
    <w:rPr>
      <w:rFonts w:ascii="Times New Roman" w:eastAsia="Times New Roman" w:hAnsi="Times New Roman" w:cs="Times New Roman" w:hint="default"/>
      <w:lang w:val="uk-UA"/>
    </w:rPr>
  </w:style>
  <w:style w:type="character" w:customStyle="1" w:styleId="WW8Num12z1">
    <w:name w:val="WW8Num12z1"/>
    <w:rsid w:val="003B61C1"/>
    <w:rPr>
      <w:rFonts w:ascii="Courier New" w:hAnsi="Courier New" w:cs="Wingdings" w:hint="default"/>
    </w:rPr>
  </w:style>
  <w:style w:type="character" w:customStyle="1" w:styleId="WW8Num12z2">
    <w:name w:val="WW8Num12z2"/>
    <w:rsid w:val="003B61C1"/>
    <w:rPr>
      <w:rFonts w:ascii="Wingdings" w:hAnsi="Wingdings" w:cs="Wingdings" w:hint="default"/>
    </w:rPr>
  </w:style>
  <w:style w:type="character" w:customStyle="1" w:styleId="WW8Num12z3">
    <w:name w:val="WW8Num12z3"/>
    <w:rsid w:val="003B61C1"/>
    <w:rPr>
      <w:rFonts w:ascii="Symbol" w:hAnsi="Symbol" w:cs="Symbol" w:hint="default"/>
    </w:rPr>
  </w:style>
  <w:style w:type="character" w:customStyle="1" w:styleId="WW8Num13z0">
    <w:name w:val="WW8Num13z0"/>
    <w:rsid w:val="003B61C1"/>
    <w:rPr>
      <w:rFonts w:hint="default"/>
    </w:rPr>
  </w:style>
  <w:style w:type="character" w:customStyle="1" w:styleId="WW8Num13z1">
    <w:name w:val="WW8Num13z1"/>
    <w:rsid w:val="003B61C1"/>
  </w:style>
  <w:style w:type="character" w:customStyle="1" w:styleId="WW8Num13z2">
    <w:name w:val="WW8Num13z2"/>
    <w:rsid w:val="003B61C1"/>
  </w:style>
  <w:style w:type="character" w:customStyle="1" w:styleId="WW8Num13z3">
    <w:name w:val="WW8Num13z3"/>
    <w:rsid w:val="003B61C1"/>
  </w:style>
  <w:style w:type="character" w:customStyle="1" w:styleId="WW8Num13z4">
    <w:name w:val="WW8Num13z4"/>
    <w:rsid w:val="003B61C1"/>
  </w:style>
  <w:style w:type="character" w:customStyle="1" w:styleId="WW8Num13z5">
    <w:name w:val="WW8Num13z5"/>
    <w:rsid w:val="003B61C1"/>
  </w:style>
  <w:style w:type="character" w:customStyle="1" w:styleId="WW8Num13z6">
    <w:name w:val="WW8Num13z6"/>
    <w:rsid w:val="003B61C1"/>
  </w:style>
  <w:style w:type="character" w:customStyle="1" w:styleId="WW8Num13z7">
    <w:name w:val="WW8Num13z7"/>
    <w:rsid w:val="003B61C1"/>
  </w:style>
  <w:style w:type="character" w:customStyle="1" w:styleId="WW8Num13z8">
    <w:name w:val="WW8Num13z8"/>
    <w:rsid w:val="003B61C1"/>
  </w:style>
  <w:style w:type="character" w:customStyle="1" w:styleId="WW8Num14z0">
    <w:name w:val="WW8Num14z0"/>
    <w:rsid w:val="003B61C1"/>
    <w:rPr>
      <w:rFonts w:ascii="Symbol" w:hAnsi="Symbol" w:cs="Symbol" w:hint="default"/>
      <w:color w:val="auto"/>
    </w:rPr>
  </w:style>
  <w:style w:type="character" w:customStyle="1" w:styleId="WW8Num14z1">
    <w:name w:val="WW8Num14z1"/>
    <w:rsid w:val="003B61C1"/>
    <w:rPr>
      <w:rFonts w:ascii="Courier New" w:hAnsi="Courier New" w:cs="Courier New" w:hint="default"/>
    </w:rPr>
  </w:style>
  <w:style w:type="character" w:customStyle="1" w:styleId="WW8Num14z2">
    <w:name w:val="WW8Num14z2"/>
    <w:rsid w:val="003B61C1"/>
    <w:rPr>
      <w:rFonts w:ascii="Wingdings" w:hAnsi="Wingdings" w:cs="Wingdings" w:hint="default"/>
    </w:rPr>
  </w:style>
  <w:style w:type="character" w:customStyle="1" w:styleId="WW8Num14z3">
    <w:name w:val="WW8Num14z3"/>
    <w:rsid w:val="003B61C1"/>
    <w:rPr>
      <w:rFonts w:ascii="Symbol" w:hAnsi="Symbol" w:cs="Symbol" w:hint="default"/>
    </w:rPr>
  </w:style>
  <w:style w:type="character" w:customStyle="1" w:styleId="WW8Num15z0">
    <w:name w:val="WW8Num15z0"/>
    <w:rsid w:val="003B61C1"/>
    <w:rPr>
      <w:rFonts w:cs="Times New Roman"/>
    </w:rPr>
  </w:style>
  <w:style w:type="character" w:customStyle="1" w:styleId="WW8Num15z1">
    <w:name w:val="WW8Num15z1"/>
    <w:rsid w:val="003B61C1"/>
    <w:rPr>
      <w:rFonts w:ascii="Symbol" w:hAnsi="Symbol" w:cs="Symbol" w:hint="default"/>
    </w:rPr>
  </w:style>
  <w:style w:type="character" w:customStyle="1" w:styleId="WW8Num16z0">
    <w:name w:val="WW8Num16z0"/>
    <w:rsid w:val="003B61C1"/>
    <w:rPr>
      <w:rFonts w:ascii="Symbol" w:hAnsi="Symbol" w:cs="Symbol" w:hint="default"/>
    </w:rPr>
  </w:style>
  <w:style w:type="character" w:customStyle="1" w:styleId="WW8Num16z1">
    <w:name w:val="WW8Num16z1"/>
    <w:rsid w:val="003B61C1"/>
    <w:rPr>
      <w:rFonts w:ascii="Courier New" w:hAnsi="Courier New" w:cs="Courier New" w:hint="default"/>
    </w:rPr>
  </w:style>
  <w:style w:type="character" w:customStyle="1" w:styleId="WW8Num16z2">
    <w:name w:val="WW8Num16z2"/>
    <w:rsid w:val="003B61C1"/>
    <w:rPr>
      <w:rFonts w:ascii="Wingdings" w:hAnsi="Wingdings" w:cs="Wingdings" w:hint="default"/>
    </w:rPr>
  </w:style>
  <w:style w:type="character" w:customStyle="1" w:styleId="WW8Num17z0">
    <w:name w:val="WW8Num17z0"/>
    <w:rsid w:val="003B61C1"/>
    <w:rPr>
      <w:rFonts w:hint="default"/>
    </w:rPr>
  </w:style>
  <w:style w:type="character" w:customStyle="1" w:styleId="WW8Num17z1">
    <w:name w:val="WW8Num17z1"/>
    <w:rsid w:val="003B61C1"/>
  </w:style>
  <w:style w:type="character" w:customStyle="1" w:styleId="WW8Num17z2">
    <w:name w:val="WW8Num17z2"/>
    <w:rsid w:val="003B61C1"/>
  </w:style>
  <w:style w:type="character" w:customStyle="1" w:styleId="WW8Num17z3">
    <w:name w:val="WW8Num17z3"/>
    <w:rsid w:val="003B61C1"/>
  </w:style>
  <w:style w:type="character" w:customStyle="1" w:styleId="WW8Num17z4">
    <w:name w:val="WW8Num17z4"/>
    <w:rsid w:val="003B61C1"/>
  </w:style>
  <w:style w:type="character" w:customStyle="1" w:styleId="WW8Num17z5">
    <w:name w:val="WW8Num17z5"/>
    <w:rsid w:val="003B61C1"/>
  </w:style>
  <w:style w:type="character" w:customStyle="1" w:styleId="WW8Num17z6">
    <w:name w:val="WW8Num17z6"/>
    <w:rsid w:val="003B61C1"/>
  </w:style>
  <w:style w:type="character" w:customStyle="1" w:styleId="WW8Num17z7">
    <w:name w:val="WW8Num17z7"/>
    <w:rsid w:val="003B61C1"/>
  </w:style>
  <w:style w:type="character" w:customStyle="1" w:styleId="WW8Num17z8">
    <w:name w:val="WW8Num17z8"/>
    <w:rsid w:val="003B61C1"/>
  </w:style>
  <w:style w:type="character" w:customStyle="1" w:styleId="WW8Num18z0">
    <w:name w:val="WW8Num18z0"/>
    <w:rsid w:val="003B61C1"/>
    <w:rPr>
      <w:rFonts w:ascii="Symbol" w:hAnsi="Symbol" w:cs="Symbol" w:hint="default"/>
      <w:b w:val="0"/>
    </w:rPr>
  </w:style>
  <w:style w:type="character" w:customStyle="1" w:styleId="WW8Num18z1">
    <w:name w:val="WW8Num18z1"/>
    <w:rsid w:val="003B61C1"/>
  </w:style>
  <w:style w:type="character" w:customStyle="1" w:styleId="WW8Num18z2">
    <w:name w:val="WW8Num18z2"/>
    <w:rsid w:val="003B61C1"/>
  </w:style>
  <w:style w:type="character" w:customStyle="1" w:styleId="WW8Num18z3">
    <w:name w:val="WW8Num18z3"/>
    <w:rsid w:val="003B61C1"/>
  </w:style>
  <w:style w:type="character" w:customStyle="1" w:styleId="WW8Num18z4">
    <w:name w:val="WW8Num18z4"/>
    <w:rsid w:val="003B61C1"/>
  </w:style>
  <w:style w:type="character" w:customStyle="1" w:styleId="WW8Num18z5">
    <w:name w:val="WW8Num18z5"/>
    <w:rsid w:val="003B61C1"/>
  </w:style>
  <w:style w:type="character" w:customStyle="1" w:styleId="WW8Num18z6">
    <w:name w:val="WW8Num18z6"/>
    <w:rsid w:val="003B61C1"/>
  </w:style>
  <w:style w:type="character" w:customStyle="1" w:styleId="WW8Num18z7">
    <w:name w:val="WW8Num18z7"/>
    <w:rsid w:val="003B61C1"/>
  </w:style>
  <w:style w:type="character" w:customStyle="1" w:styleId="WW8Num18z8">
    <w:name w:val="WW8Num18z8"/>
    <w:rsid w:val="003B61C1"/>
  </w:style>
  <w:style w:type="character" w:customStyle="1" w:styleId="WW8Num19z0">
    <w:name w:val="WW8Num19z0"/>
    <w:rsid w:val="003B61C1"/>
    <w:rPr>
      <w:rFonts w:ascii="Symbol" w:hAnsi="Symbol" w:cs="Symbol" w:hint="default"/>
    </w:rPr>
  </w:style>
  <w:style w:type="character" w:customStyle="1" w:styleId="WW8Num19z1">
    <w:name w:val="WW8Num19z1"/>
    <w:rsid w:val="003B61C1"/>
    <w:rPr>
      <w:rFonts w:ascii="Courier New" w:hAnsi="Courier New" w:cs="Courier New" w:hint="default"/>
    </w:rPr>
  </w:style>
  <w:style w:type="character" w:customStyle="1" w:styleId="WW8Num19z2">
    <w:name w:val="WW8Num19z2"/>
    <w:rsid w:val="003B61C1"/>
    <w:rPr>
      <w:rFonts w:ascii="Wingdings" w:hAnsi="Wingdings" w:cs="Wingdings" w:hint="default"/>
    </w:rPr>
  </w:style>
  <w:style w:type="character" w:customStyle="1" w:styleId="WW8Num20z0">
    <w:name w:val="WW8Num20z0"/>
    <w:rsid w:val="003B61C1"/>
    <w:rPr>
      <w:rFonts w:hint="default"/>
    </w:rPr>
  </w:style>
  <w:style w:type="character" w:customStyle="1" w:styleId="WW8Num20z1">
    <w:name w:val="WW8Num20z1"/>
    <w:rsid w:val="003B61C1"/>
  </w:style>
  <w:style w:type="character" w:customStyle="1" w:styleId="WW8Num20z2">
    <w:name w:val="WW8Num20z2"/>
    <w:rsid w:val="003B61C1"/>
  </w:style>
  <w:style w:type="character" w:customStyle="1" w:styleId="WW8Num20z3">
    <w:name w:val="WW8Num20z3"/>
    <w:rsid w:val="003B61C1"/>
  </w:style>
  <w:style w:type="character" w:customStyle="1" w:styleId="WW8Num20z4">
    <w:name w:val="WW8Num20z4"/>
    <w:rsid w:val="003B61C1"/>
  </w:style>
  <w:style w:type="character" w:customStyle="1" w:styleId="WW8Num20z5">
    <w:name w:val="WW8Num20z5"/>
    <w:rsid w:val="003B61C1"/>
  </w:style>
  <w:style w:type="character" w:customStyle="1" w:styleId="WW8Num20z6">
    <w:name w:val="WW8Num20z6"/>
    <w:rsid w:val="003B61C1"/>
  </w:style>
  <w:style w:type="character" w:customStyle="1" w:styleId="WW8Num20z7">
    <w:name w:val="WW8Num20z7"/>
    <w:rsid w:val="003B61C1"/>
  </w:style>
  <w:style w:type="character" w:customStyle="1" w:styleId="WW8Num20z8">
    <w:name w:val="WW8Num20z8"/>
    <w:rsid w:val="003B61C1"/>
  </w:style>
  <w:style w:type="character" w:customStyle="1" w:styleId="WW8Num21z0">
    <w:name w:val="WW8Num21z0"/>
    <w:rsid w:val="003B61C1"/>
    <w:rPr>
      <w:rFonts w:cs="Times New Roman" w:hint="default"/>
    </w:rPr>
  </w:style>
  <w:style w:type="character" w:customStyle="1" w:styleId="WW8Num21z1">
    <w:name w:val="WW8Num21z1"/>
    <w:rsid w:val="003B61C1"/>
    <w:rPr>
      <w:rFonts w:cs="Times New Roman"/>
    </w:rPr>
  </w:style>
  <w:style w:type="character" w:customStyle="1" w:styleId="WW8Num22z0">
    <w:name w:val="WW8Num22z0"/>
    <w:rsid w:val="003B61C1"/>
    <w:rPr>
      <w:rFonts w:hint="default"/>
      <w:b w:val="0"/>
    </w:rPr>
  </w:style>
  <w:style w:type="character" w:customStyle="1" w:styleId="WW8Num22z1">
    <w:name w:val="WW8Num22z1"/>
    <w:rsid w:val="003B61C1"/>
  </w:style>
  <w:style w:type="character" w:customStyle="1" w:styleId="WW8Num22z2">
    <w:name w:val="WW8Num22z2"/>
    <w:rsid w:val="003B61C1"/>
  </w:style>
  <w:style w:type="character" w:customStyle="1" w:styleId="WW8Num22z3">
    <w:name w:val="WW8Num22z3"/>
    <w:rsid w:val="003B61C1"/>
  </w:style>
  <w:style w:type="character" w:customStyle="1" w:styleId="WW8Num22z4">
    <w:name w:val="WW8Num22z4"/>
    <w:rsid w:val="003B61C1"/>
  </w:style>
  <w:style w:type="character" w:customStyle="1" w:styleId="WW8Num22z5">
    <w:name w:val="WW8Num22z5"/>
    <w:rsid w:val="003B61C1"/>
  </w:style>
  <w:style w:type="character" w:customStyle="1" w:styleId="WW8Num22z6">
    <w:name w:val="WW8Num22z6"/>
    <w:rsid w:val="003B61C1"/>
  </w:style>
  <w:style w:type="character" w:customStyle="1" w:styleId="WW8Num22z7">
    <w:name w:val="WW8Num22z7"/>
    <w:rsid w:val="003B61C1"/>
  </w:style>
  <w:style w:type="character" w:customStyle="1" w:styleId="WW8Num22z8">
    <w:name w:val="WW8Num22z8"/>
    <w:rsid w:val="003B61C1"/>
  </w:style>
  <w:style w:type="character" w:customStyle="1" w:styleId="WW8Num23z0">
    <w:name w:val="WW8Num23z0"/>
    <w:rsid w:val="003B61C1"/>
    <w:rPr>
      <w:rFonts w:hint="default"/>
      <w:b w:val="0"/>
    </w:rPr>
  </w:style>
  <w:style w:type="character" w:customStyle="1" w:styleId="WW8Num23z1">
    <w:name w:val="WW8Num23z1"/>
    <w:rsid w:val="003B61C1"/>
  </w:style>
  <w:style w:type="character" w:customStyle="1" w:styleId="WW8Num23z2">
    <w:name w:val="WW8Num23z2"/>
    <w:rsid w:val="003B61C1"/>
  </w:style>
  <w:style w:type="character" w:customStyle="1" w:styleId="WW8Num23z3">
    <w:name w:val="WW8Num23z3"/>
    <w:rsid w:val="003B61C1"/>
  </w:style>
  <w:style w:type="character" w:customStyle="1" w:styleId="WW8Num23z4">
    <w:name w:val="WW8Num23z4"/>
    <w:rsid w:val="003B61C1"/>
  </w:style>
  <w:style w:type="character" w:customStyle="1" w:styleId="WW8Num23z5">
    <w:name w:val="WW8Num23z5"/>
    <w:rsid w:val="003B61C1"/>
  </w:style>
  <w:style w:type="character" w:customStyle="1" w:styleId="WW8Num23z6">
    <w:name w:val="WW8Num23z6"/>
    <w:rsid w:val="003B61C1"/>
  </w:style>
  <w:style w:type="character" w:customStyle="1" w:styleId="WW8Num23z7">
    <w:name w:val="WW8Num23z7"/>
    <w:rsid w:val="003B61C1"/>
  </w:style>
  <w:style w:type="character" w:customStyle="1" w:styleId="WW8Num23z8">
    <w:name w:val="WW8Num23z8"/>
    <w:rsid w:val="003B61C1"/>
  </w:style>
  <w:style w:type="character" w:customStyle="1" w:styleId="WW8Num24z0">
    <w:name w:val="WW8Num24z0"/>
    <w:rsid w:val="003B61C1"/>
    <w:rPr>
      <w:rFonts w:ascii="Symbol" w:hAnsi="Symbol" w:cs="Symbol" w:hint="default"/>
    </w:rPr>
  </w:style>
  <w:style w:type="character" w:customStyle="1" w:styleId="WW8Num24z1">
    <w:name w:val="WW8Num24z1"/>
    <w:rsid w:val="003B61C1"/>
    <w:rPr>
      <w:rFonts w:ascii="Times New Roman" w:eastAsia="Times New Roman" w:hAnsi="Times New Roman" w:cs="Times New Roman" w:hint="default"/>
    </w:rPr>
  </w:style>
  <w:style w:type="character" w:customStyle="1" w:styleId="WW8Num24z2">
    <w:name w:val="WW8Num24z2"/>
    <w:rsid w:val="003B61C1"/>
    <w:rPr>
      <w:rFonts w:cs="Times New Roman"/>
    </w:rPr>
  </w:style>
  <w:style w:type="character" w:customStyle="1" w:styleId="WW8Num25z0">
    <w:name w:val="WW8Num25z0"/>
    <w:rsid w:val="003B61C1"/>
    <w:rPr>
      <w:rFonts w:ascii="Arial" w:eastAsia="Times New Roman" w:hAnsi="Arial" w:cs="Arial" w:hint="default"/>
      <w:lang w:val="uk-UA"/>
    </w:rPr>
  </w:style>
  <w:style w:type="character" w:customStyle="1" w:styleId="WW8Num25z1">
    <w:name w:val="WW8Num25z1"/>
    <w:rsid w:val="003B61C1"/>
    <w:rPr>
      <w:rFonts w:ascii="Courier New" w:hAnsi="Courier New" w:cs="Courier New" w:hint="default"/>
    </w:rPr>
  </w:style>
  <w:style w:type="character" w:customStyle="1" w:styleId="WW8Num25z2">
    <w:name w:val="WW8Num25z2"/>
    <w:rsid w:val="003B61C1"/>
    <w:rPr>
      <w:rFonts w:ascii="Wingdings" w:hAnsi="Wingdings" w:cs="Wingdings" w:hint="default"/>
    </w:rPr>
  </w:style>
  <w:style w:type="character" w:customStyle="1" w:styleId="WW8Num25z3">
    <w:name w:val="WW8Num25z3"/>
    <w:rsid w:val="003B61C1"/>
    <w:rPr>
      <w:rFonts w:ascii="Symbol" w:hAnsi="Symbol" w:cs="Symbol" w:hint="default"/>
    </w:rPr>
  </w:style>
  <w:style w:type="character" w:customStyle="1" w:styleId="WW8Num26z0">
    <w:name w:val="WW8Num26z0"/>
    <w:rsid w:val="003B61C1"/>
    <w:rPr>
      <w:rFonts w:ascii="Symbol" w:hAnsi="Symbol" w:cs="Symbol" w:hint="default"/>
    </w:rPr>
  </w:style>
  <w:style w:type="character" w:customStyle="1" w:styleId="WW8Num26z1">
    <w:name w:val="WW8Num26z1"/>
    <w:rsid w:val="003B61C1"/>
    <w:rPr>
      <w:rFonts w:ascii="Courier New" w:hAnsi="Courier New" w:cs="Courier New" w:hint="default"/>
    </w:rPr>
  </w:style>
  <w:style w:type="character" w:customStyle="1" w:styleId="WW8Num26z2">
    <w:name w:val="WW8Num26z2"/>
    <w:rsid w:val="003B61C1"/>
    <w:rPr>
      <w:rFonts w:ascii="Wingdings" w:hAnsi="Wingdings" w:cs="Wingdings" w:hint="default"/>
    </w:rPr>
  </w:style>
  <w:style w:type="character" w:customStyle="1" w:styleId="WW8Num27z0">
    <w:name w:val="WW8Num27z0"/>
    <w:rsid w:val="003B61C1"/>
    <w:rPr>
      <w:rFonts w:ascii="Arial Narrow" w:eastAsia="Times New Roman" w:hAnsi="Arial Narrow" w:cs="Times New Roman CYR" w:hint="default"/>
      <w:lang w:val="uk-UA"/>
    </w:rPr>
  </w:style>
  <w:style w:type="character" w:customStyle="1" w:styleId="WW8Num27z1">
    <w:name w:val="WW8Num27z1"/>
    <w:rsid w:val="003B61C1"/>
    <w:rPr>
      <w:rFonts w:ascii="Courier New" w:hAnsi="Courier New" w:cs="Courier New" w:hint="default"/>
    </w:rPr>
  </w:style>
  <w:style w:type="character" w:customStyle="1" w:styleId="WW8Num27z2">
    <w:name w:val="WW8Num27z2"/>
    <w:rsid w:val="003B61C1"/>
    <w:rPr>
      <w:rFonts w:ascii="Wingdings" w:hAnsi="Wingdings" w:cs="Wingdings" w:hint="default"/>
    </w:rPr>
  </w:style>
  <w:style w:type="character" w:customStyle="1" w:styleId="WW8Num27z3">
    <w:name w:val="WW8Num27z3"/>
    <w:rsid w:val="003B61C1"/>
    <w:rPr>
      <w:rFonts w:ascii="Symbol" w:hAnsi="Symbol" w:cs="Symbol" w:hint="default"/>
    </w:rPr>
  </w:style>
  <w:style w:type="character" w:customStyle="1" w:styleId="WW8Num28z0">
    <w:name w:val="WW8Num28z0"/>
    <w:rsid w:val="003B61C1"/>
    <w:rPr>
      <w:rFonts w:hint="default"/>
      <w:b/>
    </w:rPr>
  </w:style>
  <w:style w:type="character" w:customStyle="1" w:styleId="WW8Num28z1">
    <w:name w:val="WW8Num28z1"/>
    <w:rsid w:val="003B61C1"/>
    <w:rPr>
      <w:rFonts w:hint="default"/>
    </w:rPr>
  </w:style>
  <w:style w:type="character" w:customStyle="1" w:styleId="WW8Num29z0">
    <w:name w:val="WW8Num29z0"/>
    <w:rsid w:val="003B61C1"/>
    <w:rPr>
      <w:rFonts w:ascii="Times New Roman" w:hAnsi="Times New Roman" w:cs="Times New Roman" w:hint="default"/>
      <w:u w:val="none"/>
      <w:lang w:val="uk-UA"/>
    </w:rPr>
  </w:style>
  <w:style w:type="character" w:customStyle="1" w:styleId="WW8Num29z1">
    <w:name w:val="WW8Num29z1"/>
    <w:rsid w:val="003B61C1"/>
  </w:style>
  <w:style w:type="character" w:customStyle="1" w:styleId="WW8Num29z2">
    <w:name w:val="WW8Num29z2"/>
    <w:rsid w:val="003B61C1"/>
  </w:style>
  <w:style w:type="character" w:customStyle="1" w:styleId="WW8Num29z3">
    <w:name w:val="WW8Num29z3"/>
    <w:rsid w:val="003B61C1"/>
  </w:style>
  <w:style w:type="character" w:customStyle="1" w:styleId="WW8Num29z4">
    <w:name w:val="WW8Num29z4"/>
    <w:rsid w:val="003B61C1"/>
  </w:style>
  <w:style w:type="character" w:customStyle="1" w:styleId="WW8Num29z5">
    <w:name w:val="WW8Num29z5"/>
    <w:rsid w:val="003B61C1"/>
  </w:style>
  <w:style w:type="character" w:customStyle="1" w:styleId="WW8Num29z6">
    <w:name w:val="WW8Num29z6"/>
    <w:rsid w:val="003B61C1"/>
  </w:style>
  <w:style w:type="character" w:customStyle="1" w:styleId="WW8Num29z7">
    <w:name w:val="WW8Num29z7"/>
    <w:rsid w:val="003B61C1"/>
  </w:style>
  <w:style w:type="character" w:customStyle="1" w:styleId="WW8Num29z8">
    <w:name w:val="WW8Num29z8"/>
    <w:rsid w:val="003B61C1"/>
  </w:style>
  <w:style w:type="character" w:customStyle="1" w:styleId="WW8Num30z0">
    <w:name w:val="WW8Num30z0"/>
    <w:rsid w:val="003B61C1"/>
    <w:rPr>
      <w:rFonts w:hint="default"/>
      <w:b/>
    </w:rPr>
  </w:style>
  <w:style w:type="character" w:customStyle="1" w:styleId="WW8Num30z1">
    <w:name w:val="WW8Num30z1"/>
    <w:rsid w:val="003B61C1"/>
  </w:style>
  <w:style w:type="character" w:customStyle="1" w:styleId="WW8Num30z2">
    <w:name w:val="WW8Num30z2"/>
    <w:rsid w:val="003B61C1"/>
  </w:style>
  <w:style w:type="character" w:customStyle="1" w:styleId="WW8Num30z3">
    <w:name w:val="WW8Num30z3"/>
    <w:rsid w:val="003B61C1"/>
  </w:style>
  <w:style w:type="character" w:customStyle="1" w:styleId="WW8Num30z4">
    <w:name w:val="WW8Num30z4"/>
    <w:rsid w:val="003B61C1"/>
  </w:style>
  <w:style w:type="character" w:customStyle="1" w:styleId="WW8Num30z5">
    <w:name w:val="WW8Num30z5"/>
    <w:rsid w:val="003B61C1"/>
  </w:style>
  <w:style w:type="character" w:customStyle="1" w:styleId="WW8Num30z6">
    <w:name w:val="WW8Num30z6"/>
    <w:rsid w:val="003B61C1"/>
  </w:style>
  <w:style w:type="character" w:customStyle="1" w:styleId="WW8Num30z7">
    <w:name w:val="WW8Num30z7"/>
    <w:rsid w:val="003B61C1"/>
  </w:style>
  <w:style w:type="character" w:customStyle="1" w:styleId="WW8Num30z8">
    <w:name w:val="WW8Num30z8"/>
    <w:rsid w:val="003B61C1"/>
  </w:style>
  <w:style w:type="character" w:customStyle="1" w:styleId="WW8Num31z0">
    <w:name w:val="WW8Num31z0"/>
    <w:rsid w:val="003B61C1"/>
    <w:rPr>
      <w:rFonts w:ascii="Symbol" w:hAnsi="Symbol" w:cs="Symbol" w:hint="default"/>
    </w:rPr>
  </w:style>
  <w:style w:type="character" w:customStyle="1" w:styleId="WW8Num31z1">
    <w:name w:val="WW8Num31z1"/>
    <w:rsid w:val="003B61C1"/>
    <w:rPr>
      <w:rFonts w:ascii="Courier New" w:hAnsi="Courier New" w:cs="Courier New" w:hint="default"/>
    </w:rPr>
  </w:style>
  <w:style w:type="character" w:customStyle="1" w:styleId="WW8Num31z2">
    <w:name w:val="WW8Num31z2"/>
    <w:rsid w:val="003B61C1"/>
    <w:rPr>
      <w:rFonts w:ascii="Wingdings" w:hAnsi="Wingdings" w:cs="Wingdings" w:hint="default"/>
    </w:rPr>
  </w:style>
  <w:style w:type="character" w:customStyle="1" w:styleId="WW8Num32z0">
    <w:name w:val="WW8Num32z0"/>
    <w:rsid w:val="003B61C1"/>
    <w:rPr>
      <w:rFonts w:ascii="Times New Roman" w:eastAsia="Times New Roman" w:hAnsi="Times New Roman" w:cs="Times New Roman" w:hint="default"/>
    </w:rPr>
  </w:style>
  <w:style w:type="character" w:customStyle="1" w:styleId="WW8Num32z1">
    <w:name w:val="WW8Num32z1"/>
    <w:rsid w:val="003B61C1"/>
    <w:rPr>
      <w:rFonts w:ascii="Courier New" w:hAnsi="Courier New" w:cs="Courier New" w:hint="default"/>
    </w:rPr>
  </w:style>
  <w:style w:type="character" w:customStyle="1" w:styleId="WW8Num32z2">
    <w:name w:val="WW8Num32z2"/>
    <w:rsid w:val="003B61C1"/>
    <w:rPr>
      <w:rFonts w:ascii="Wingdings" w:hAnsi="Wingdings" w:cs="Wingdings" w:hint="default"/>
    </w:rPr>
  </w:style>
  <w:style w:type="character" w:customStyle="1" w:styleId="WW8Num32z3">
    <w:name w:val="WW8Num32z3"/>
    <w:rsid w:val="003B61C1"/>
    <w:rPr>
      <w:rFonts w:ascii="Symbol" w:hAnsi="Symbol" w:cs="Symbol" w:hint="default"/>
    </w:rPr>
  </w:style>
  <w:style w:type="character" w:customStyle="1" w:styleId="WW8Num33z0">
    <w:name w:val="WW8Num33z0"/>
    <w:rsid w:val="003B61C1"/>
    <w:rPr>
      <w:rFonts w:ascii="Symbol" w:hAnsi="Symbol" w:cs="Symbol" w:hint="default"/>
    </w:rPr>
  </w:style>
  <w:style w:type="character" w:customStyle="1" w:styleId="WW8Num33z1">
    <w:name w:val="WW8Num33z1"/>
    <w:rsid w:val="003B61C1"/>
    <w:rPr>
      <w:rFonts w:ascii="Courier New" w:hAnsi="Courier New" w:cs="Courier New" w:hint="default"/>
    </w:rPr>
  </w:style>
  <w:style w:type="character" w:customStyle="1" w:styleId="WW8Num33z2">
    <w:name w:val="WW8Num33z2"/>
    <w:rsid w:val="003B61C1"/>
    <w:rPr>
      <w:rFonts w:ascii="Wingdings" w:hAnsi="Wingdings" w:cs="Wingdings" w:hint="default"/>
    </w:rPr>
  </w:style>
  <w:style w:type="character" w:customStyle="1" w:styleId="WW8Num34z0">
    <w:name w:val="WW8Num34z0"/>
    <w:rsid w:val="003B61C1"/>
    <w:rPr>
      <w:rFonts w:hint="default"/>
    </w:rPr>
  </w:style>
  <w:style w:type="character" w:customStyle="1" w:styleId="WW8Num34z1">
    <w:name w:val="WW8Num34z1"/>
    <w:rsid w:val="003B61C1"/>
  </w:style>
  <w:style w:type="character" w:customStyle="1" w:styleId="WW8Num34z2">
    <w:name w:val="WW8Num34z2"/>
    <w:rsid w:val="003B61C1"/>
  </w:style>
  <w:style w:type="character" w:customStyle="1" w:styleId="WW8Num34z3">
    <w:name w:val="WW8Num34z3"/>
    <w:rsid w:val="003B61C1"/>
  </w:style>
  <w:style w:type="character" w:customStyle="1" w:styleId="WW8Num34z4">
    <w:name w:val="WW8Num34z4"/>
    <w:rsid w:val="003B61C1"/>
  </w:style>
  <w:style w:type="character" w:customStyle="1" w:styleId="WW8Num34z5">
    <w:name w:val="WW8Num34z5"/>
    <w:rsid w:val="003B61C1"/>
  </w:style>
  <w:style w:type="character" w:customStyle="1" w:styleId="WW8Num34z6">
    <w:name w:val="WW8Num34z6"/>
    <w:rsid w:val="003B61C1"/>
  </w:style>
  <w:style w:type="character" w:customStyle="1" w:styleId="WW8Num34z7">
    <w:name w:val="WW8Num34z7"/>
    <w:rsid w:val="003B61C1"/>
  </w:style>
  <w:style w:type="character" w:customStyle="1" w:styleId="WW8Num34z8">
    <w:name w:val="WW8Num34z8"/>
    <w:rsid w:val="003B61C1"/>
  </w:style>
  <w:style w:type="character" w:customStyle="1" w:styleId="WW8Num35z0">
    <w:name w:val="WW8Num35z0"/>
    <w:rsid w:val="003B61C1"/>
    <w:rPr>
      <w:rFonts w:hint="default"/>
    </w:rPr>
  </w:style>
  <w:style w:type="character" w:customStyle="1" w:styleId="WW8Num35z1">
    <w:name w:val="WW8Num35z1"/>
    <w:rsid w:val="003B61C1"/>
  </w:style>
  <w:style w:type="character" w:customStyle="1" w:styleId="WW8Num35z2">
    <w:name w:val="WW8Num35z2"/>
    <w:rsid w:val="003B61C1"/>
  </w:style>
  <w:style w:type="character" w:customStyle="1" w:styleId="WW8Num35z3">
    <w:name w:val="WW8Num35z3"/>
    <w:rsid w:val="003B61C1"/>
  </w:style>
  <w:style w:type="character" w:customStyle="1" w:styleId="WW8Num35z4">
    <w:name w:val="WW8Num35z4"/>
    <w:rsid w:val="003B61C1"/>
  </w:style>
  <w:style w:type="character" w:customStyle="1" w:styleId="WW8Num35z5">
    <w:name w:val="WW8Num35z5"/>
    <w:rsid w:val="003B61C1"/>
  </w:style>
  <w:style w:type="character" w:customStyle="1" w:styleId="WW8Num35z6">
    <w:name w:val="WW8Num35z6"/>
    <w:rsid w:val="003B61C1"/>
  </w:style>
  <w:style w:type="character" w:customStyle="1" w:styleId="WW8Num35z7">
    <w:name w:val="WW8Num35z7"/>
    <w:rsid w:val="003B61C1"/>
  </w:style>
  <w:style w:type="character" w:customStyle="1" w:styleId="WW8Num35z8">
    <w:name w:val="WW8Num35z8"/>
    <w:rsid w:val="003B61C1"/>
  </w:style>
  <w:style w:type="character" w:customStyle="1" w:styleId="WW8Num36z0">
    <w:name w:val="WW8Num36z0"/>
    <w:rsid w:val="003B61C1"/>
  </w:style>
  <w:style w:type="character" w:customStyle="1" w:styleId="WW8Num36z1">
    <w:name w:val="WW8Num36z1"/>
    <w:rsid w:val="003B61C1"/>
    <w:rPr>
      <w:rFonts w:ascii="Times New Roman" w:eastAsia="Times New Roman" w:hAnsi="Times New Roman" w:cs="Times New Roman" w:hint="default"/>
    </w:rPr>
  </w:style>
  <w:style w:type="character" w:customStyle="1" w:styleId="WW8Num36z2">
    <w:name w:val="WW8Num36z2"/>
    <w:rsid w:val="003B61C1"/>
  </w:style>
  <w:style w:type="character" w:customStyle="1" w:styleId="WW8Num36z3">
    <w:name w:val="WW8Num36z3"/>
    <w:rsid w:val="003B61C1"/>
  </w:style>
  <w:style w:type="character" w:customStyle="1" w:styleId="WW8Num36z4">
    <w:name w:val="WW8Num36z4"/>
    <w:rsid w:val="003B61C1"/>
  </w:style>
  <w:style w:type="character" w:customStyle="1" w:styleId="WW8Num36z5">
    <w:name w:val="WW8Num36z5"/>
    <w:rsid w:val="003B61C1"/>
  </w:style>
  <w:style w:type="character" w:customStyle="1" w:styleId="WW8Num36z6">
    <w:name w:val="WW8Num36z6"/>
    <w:rsid w:val="003B61C1"/>
  </w:style>
  <w:style w:type="character" w:customStyle="1" w:styleId="WW8Num36z7">
    <w:name w:val="WW8Num36z7"/>
    <w:rsid w:val="003B61C1"/>
  </w:style>
  <w:style w:type="character" w:customStyle="1" w:styleId="WW8Num36z8">
    <w:name w:val="WW8Num36z8"/>
    <w:rsid w:val="003B61C1"/>
  </w:style>
  <w:style w:type="character" w:customStyle="1" w:styleId="WW8Num37z0">
    <w:name w:val="WW8Num37z0"/>
    <w:rsid w:val="003B61C1"/>
    <w:rPr>
      <w:rFonts w:ascii="Times New Roman" w:eastAsia="Times New Roman" w:hAnsi="Times New Roman" w:cs="Times New Roman" w:hint="default"/>
    </w:rPr>
  </w:style>
  <w:style w:type="character" w:customStyle="1" w:styleId="WW8Num37z1">
    <w:name w:val="WW8Num37z1"/>
    <w:rsid w:val="003B61C1"/>
    <w:rPr>
      <w:rFonts w:ascii="Courier New" w:hAnsi="Courier New" w:cs="Courier New" w:hint="default"/>
    </w:rPr>
  </w:style>
  <w:style w:type="character" w:customStyle="1" w:styleId="WW8Num37z2">
    <w:name w:val="WW8Num37z2"/>
    <w:rsid w:val="003B61C1"/>
    <w:rPr>
      <w:rFonts w:ascii="Wingdings" w:hAnsi="Wingdings" w:cs="Wingdings" w:hint="default"/>
    </w:rPr>
  </w:style>
  <w:style w:type="character" w:customStyle="1" w:styleId="WW8Num37z3">
    <w:name w:val="WW8Num37z3"/>
    <w:rsid w:val="003B61C1"/>
    <w:rPr>
      <w:rFonts w:ascii="Symbol" w:hAnsi="Symbol" w:cs="Symbol" w:hint="default"/>
    </w:rPr>
  </w:style>
  <w:style w:type="character" w:customStyle="1" w:styleId="WW8Num38z0">
    <w:name w:val="WW8Num38z0"/>
    <w:rsid w:val="003B61C1"/>
    <w:rPr>
      <w:rFonts w:hint="default"/>
    </w:rPr>
  </w:style>
  <w:style w:type="character" w:customStyle="1" w:styleId="WW8Num38z1">
    <w:name w:val="WW8Num38z1"/>
    <w:rsid w:val="003B61C1"/>
  </w:style>
  <w:style w:type="character" w:customStyle="1" w:styleId="WW8Num38z2">
    <w:name w:val="WW8Num38z2"/>
    <w:rsid w:val="003B61C1"/>
  </w:style>
  <w:style w:type="character" w:customStyle="1" w:styleId="WW8Num38z3">
    <w:name w:val="WW8Num38z3"/>
    <w:rsid w:val="003B61C1"/>
  </w:style>
  <w:style w:type="character" w:customStyle="1" w:styleId="WW8Num38z4">
    <w:name w:val="WW8Num38z4"/>
    <w:rsid w:val="003B61C1"/>
  </w:style>
  <w:style w:type="character" w:customStyle="1" w:styleId="WW8Num38z5">
    <w:name w:val="WW8Num38z5"/>
    <w:rsid w:val="003B61C1"/>
  </w:style>
  <w:style w:type="character" w:customStyle="1" w:styleId="WW8Num38z6">
    <w:name w:val="WW8Num38z6"/>
    <w:rsid w:val="003B61C1"/>
  </w:style>
  <w:style w:type="character" w:customStyle="1" w:styleId="WW8Num38z7">
    <w:name w:val="WW8Num38z7"/>
    <w:rsid w:val="003B61C1"/>
  </w:style>
  <w:style w:type="character" w:customStyle="1" w:styleId="WW8Num38z8">
    <w:name w:val="WW8Num38z8"/>
    <w:rsid w:val="003B61C1"/>
  </w:style>
  <w:style w:type="character" w:customStyle="1" w:styleId="WW8Num39z0">
    <w:name w:val="WW8Num39z0"/>
    <w:rsid w:val="003B61C1"/>
    <w:rPr>
      <w:rFonts w:ascii="Times New Roman" w:eastAsia="Times New Roman" w:hAnsi="Times New Roman" w:cs="Times New Roman" w:hint="default"/>
    </w:rPr>
  </w:style>
  <w:style w:type="character" w:customStyle="1" w:styleId="WW8Num39z1">
    <w:name w:val="WW8Num39z1"/>
    <w:rsid w:val="003B61C1"/>
    <w:rPr>
      <w:rFonts w:ascii="Courier New" w:hAnsi="Courier New" w:cs="Courier New" w:hint="default"/>
    </w:rPr>
  </w:style>
  <w:style w:type="character" w:customStyle="1" w:styleId="WW8Num39z2">
    <w:name w:val="WW8Num39z2"/>
    <w:rsid w:val="003B61C1"/>
    <w:rPr>
      <w:rFonts w:ascii="Wingdings" w:hAnsi="Wingdings" w:cs="Wingdings" w:hint="default"/>
    </w:rPr>
  </w:style>
  <w:style w:type="character" w:customStyle="1" w:styleId="WW8Num39z3">
    <w:name w:val="WW8Num39z3"/>
    <w:rsid w:val="003B61C1"/>
    <w:rPr>
      <w:rFonts w:ascii="Symbol" w:hAnsi="Symbol" w:cs="Symbol" w:hint="default"/>
    </w:rPr>
  </w:style>
  <w:style w:type="character" w:customStyle="1" w:styleId="WW8Num40z0">
    <w:name w:val="WW8Num40z0"/>
    <w:rsid w:val="003B61C1"/>
  </w:style>
  <w:style w:type="character" w:customStyle="1" w:styleId="WW8Num40z1">
    <w:name w:val="WW8Num40z1"/>
    <w:rsid w:val="003B61C1"/>
  </w:style>
  <w:style w:type="character" w:customStyle="1" w:styleId="WW8Num40z2">
    <w:name w:val="WW8Num40z2"/>
    <w:rsid w:val="003B61C1"/>
  </w:style>
  <w:style w:type="character" w:customStyle="1" w:styleId="WW8Num40z3">
    <w:name w:val="WW8Num40z3"/>
    <w:rsid w:val="003B61C1"/>
  </w:style>
  <w:style w:type="character" w:customStyle="1" w:styleId="WW8Num40z4">
    <w:name w:val="WW8Num40z4"/>
    <w:rsid w:val="003B61C1"/>
  </w:style>
  <w:style w:type="character" w:customStyle="1" w:styleId="WW8Num40z5">
    <w:name w:val="WW8Num40z5"/>
    <w:rsid w:val="003B61C1"/>
  </w:style>
  <w:style w:type="character" w:customStyle="1" w:styleId="WW8Num40z6">
    <w:name w:val="WW8Num40z6"/>
    <w:rsid w:val="003B61C1"/>
  </w:style>
  <w:style w:type="character" w:customStyle="1" w:styleId="WW8Num40z7">
    <w:name w:val="WW8Num40z7"/>
    <w:rsid w:val="003B61C1"/>
  </w:style>
  <w:style w:type="character" w:customStyle="1" w:styleId="WW8Num40z8">
    <w:name w:val="WW8Num40z8"/>
    <w:rsid w:val="003B61C1"/>
  </w:style>
  <w:style w:type="character" w:customStyle="1" w:styleId="WW8Num41z0">
    <w:name w:val="WW8Num41z0"/>
    <w:rsid w:val="003B61C1"/>
    <w:rPr>
      <w:rFonts w:ascii="Symbol" w:hAnsi="Symbol" w:cs="Symbol" w:hint="default"/>
    </w:rPr>
  </w:style>
  <w:style w:type="character" w:customStyle="1" w:styleId="WW8Num41z1">
    <w:name w:val="WW8Num41z1"/>
    <w:rsid w:val="003B61C1"/>
    <w:rPr>
      <w:rFonts w:ascii="Courier New" w:hAnsi="Courier New" w:cs="Courier New" w:hint="default"/>
    </w:rPr>
  </w:style>
  <w:style w:type="character" w:customStyle="1" w:styleId="WW8Num41z2">
    <w:name w:val="WW8Num41z2"/>
    <w:rsid w:val="003B61C1"/>
    <w:rPr>
      <w:rFonts w:ascii="Wingdings" w:hAnsi="Wingdings" w:cs="Wingdings" w:hint="default"/>
    </w:rPr>
  </w:style>
  <w:style w:type="character" w:customStyle="1" w:styleId="WW8Num42z0">
    <w:name w:val="WW8Num42z0"/>
    <w:rsid w:val="003B61C1"/>
    <w:rPr>
      <w:rFonts w:ascii="Symbol" w:hAnsi="Symbol" w:cs="Symbol" w:hint="default"/>
    </w:rPr>
  </w:style>
  <w:style w:type="character" w:customStyle="1" w:styleId="WW8Num42z1">
    <w:name w:val="WW8Num42z1"/>
    <w:rsid w:val="003B61C1"/>
    <w:rPr>
      <w:rFonts w:ascii="Courier New" w:hAnsi="Courier New" w:cs="Courier New" w:hint="default"/>
    </w:rPr>
  </w:style>
  <w:style w:type="character" w:customStyle="1" w:styleId="WW8Num42z2">
    <w:name w:val="WW8Num42z2"/>
    <w:rsid w:val="003B61C1"/>
    <w:rPr>
      <w:rFonts w:ascii="Wingdings" w:hAnsi="Wingdings" w:cs="Wingdings" w:hint="default"/>
    </w:rPr>
  </w:style>
  <w:style w:type="character" w:customStyle="1" w:styleId="WW8Num43z0">
    <w:name w:val="WW8Num43z0"/>
    <w:rsid w:val="003B61C1"/>
    <w:rPr>
      <w:rFonts w:ascii="Symbol" w:hAnsi="Symbol" w:cs="Symbol" w:hint="default"/>
    </w:rPr>
  </w:style>
  <w:style w:type="character" w:customStyle="1" w:styleId="WW8Num43z1">
    <w:name w:val="WW8Num43z1"/>
    <w:rsid w:val="003B61C1"/>
    <w:rPr>
      <w:rFonts w:ascii="Courier New" w:hAnsi="Courier New" w:cs="Courier New" w:hint="default"/>
    </w:rPr>
  </w:style>
  <w:style w:type="character" w:customStyle="1" w:styleId="WW8Num43z2">
    <w:name w:val="WW8Num43z2"/>
    <w:rsid w:val="003B61C1"/>
    <w:rPr>
      <w:rFonts w:ascii="Wingdings" w:hAnsi="Wingdings" w:cs="Wingdings" w:hint="default"/>
    </w:rPr>
  </w:style>
  <w:style w:type="character" w:customStyle="1" w:styleId="WW8Num44z0">
    <w:name w:val="WW8Num44z0"/>
    <w:rsid w:val="003B61C1"/>
    <w:rPr>
      <w:rFonts w:hint="default"/>
    </w:rPr>
  </w:style>
  <w:style w:type="character" w:customStyle="1" w:styleId="WW8Num44z1">
    <w:name w:val="WW8Num44z1"/>
    <w:rsid w:val="003B61C1"/>
    <w:rPr>
      <w:rFonts w:ascii="Arial" w:eastAsia="Times New Roman" w:hAnsi="Arial" w:cs="Arial" w:hint="default"/>
    </w:rPr>
  </w:style>
  <w:style w:type="character" w:customStyle="1" w:styleId="WW8Num44z2">
    <w:name w:val="WW8Num44z2"/>
    <w:rsid w:val="003B61C1"/>
  </w:style>
  <w:style w:type="character" w:customStyle="1" w:styleId="WW8Num44z3">
    <w:name w:val="WW8Num44z3"/>
    <w:rsid w:val="003B61C1"/>
  </w:style>
  <w:style w:type="character" w:customStyle="1" w:styleId="WW8Num44z4">
    <w:name w:val="WW8Num44z4"/>
    <w:rsid w:val="003B61C1"/>
  </w:style>
  <w:style w:type="character" w:customStyle="1" w:styleId="WW8Num44z5">
    <w:name w:val="WW8Num44z5"/>
    <w:rsid w:val="003B61C1"/>
  </w:style>
  <w:style w:type="character" w:customStyle="1" w:styleId="WW8Num44z6">
    <w:name w:val="WW8Num44z6"/>
    <w:rsid w:val="003B61C1"/>
  </w:style>
  <w:style w:type="character" w:customStyle="1" w:styleId="WW8Num44z7">
    <w:name w:val="WW8Num44z7"/>
    <w:rsid w:val="003B61C1"/>
  </w:style>
  <w:style w:type="character" w:customStyle="1" w:styleId="WW8Num44z8">
    <w:name w:val="WW8Num44z8"/>
    <w:rsid w:val="003B61C1"/>
  </w:style>
  <w:style w:type="character" w:customStyle="1" w:styleId="WW8Num45z0">
    <w:name w:val="WW8Num45z0"/>
    <w:rsid w:val="003B61C1"/>
    <w:rPr>
      <w:rFonts w:cs="Times New Roman"/>
    </w:rPr>
  </w:style>
  <w:style w:type="character" w:customStyle="1" w:styleId="11">
    <w:name w:val="Основной шрифт абзаца1"/>
    <w:rsid w:val="003B61C1"/>
  </w:style>
  <w:style w:type="character" w:styleId="a3">
    <w:name w:val="page number"/>
    <w:basedOn w:val="11"/>
    <w:rsid w:val="003B61C1"/>
  </w:style>
  <w:style w:type="character" w:customStyle="1" w:styleId="apple-converted-space">
    <w:name w:val="apple-converted-space"/>
    <w:basedOn w:val="11"/>
    <w:rsid w:val="003B61C1"/>
  </w:style>
  <w:style w:type="character" w:customStyle="1" w:styleId="a4">
    <w:name w:val="Основной текст Знак"/>
    <w:rsid w:val="003B61C1"/>
    <w:rPr>
      <w:rFonts w:ascii="Times New Roman CYR" w:hAnsi="Times New Roman CYR" w:cs="Times New Roman CYR"/>
      <w:sz w:val="24"/>
      <w:szCs w:val="24"/>
      <w:lang w:val="ru-RU" w:bidi="ar-SA"/>
    </w:rPr>
  </w:style>
  <w:style w:type="character" w:customStyle="1" w:styleId="21">
    <w:name w:val="Основной текст с отступом 2 Знак"/>
    <w:link w:val="22"/>
    <w:rsid w:val="003B61C1"/>
    <w:rPr>
      <w:rFonts w:ascii="Calibri" w:hAnsi="Calibri" w:cs="Calibri"/>
    </w:rPr>
  </w:style>
  <w:style w:type="paragraph" w:styleId="22">
    <w:name w:val="Body Text Indent 2"/>
    <w:basedOn w:val="a"/>
    <w:link w:val="21"/>
    <w:unhideWhenUsed/>
    <w:rsid w:val="003B61C1"/>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3B61C1"/>
    <w:rPr>
      <w:rFonts w:ascii="Times New Roman CYR" w:eastAsia="Times New Roman" w:hAnsi="Times New Roman CYR" w:cs="Times New Roman CYR"/>
      <w:sz w:val="24"/>
      <w:szCs w:val="24"/>
      <w:lang w:eastAsia="zh-CN"/>
    </w:rPr>
  </w:style>
  <w:style w:type="character" w:customStyle="1" w:styleId="a5">
    <w:name w:val="Текст концевой сноски Знак"/>
    <w:rsid w:val="003B61C1"/>
    <w:rPr>
      <w:szCs w:val="24"/>
      <w:lang w:val="uk-UA" w:bidi="ar-SA"/>
    </w:rPr>
  </w:style>
  <w:style w:type="character" w:styleId="a6">
    <w:name w:val="Hyperlink"/>
    <w:uiPriority w:val="99"/>
    <w:rsid w:val="003B61C1"/>
    <w:rPr>
      <w:color w:val="0000FF"/>
      <w:u w:val="single"/>
    </w:rPr>
  </w:style>
  <w:style w:type="character" w:customStyle="1" w:styleId="FontStyle12">
    <w:name w:val="Font Style12"/>
    <w:rsid w:val="003B61C1"/>
    <w:rPr>
      <w:rFonts w:ascii="Times New Roman" w:hAnsi="Times New Roman" w:cs="Times New Roman"/>
      <w:b/>
      <w:bCs/>
      <w:sz w:val="24"/>
      <w:szCs w:val="24"/>
    </w:rPr>
  </w:style>
  <w:style w:type="character" w:customStyle="1" w:styleId="23">
    <w:name w:val="Основной текст 2 Знак"/>
    <w:rsid w:val="003B61C1"/>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3B61C1"/>
  </w:style>
  <w:style w:type="character" w:customStyle="1" w:styleId="HTML">
    <w:name w:val="Стандартный HTML Знак"/>
    <w:aliases w:val="Знак9 Знак, Знак9 Знак"/>
    <w:uiPriority w:val="99"/>
    <w:rsid w:val="003B61C1"/>
    <w:rPr>
      <w:rFonts w:ascii="Courier New" w:eastAsia="Courier New" w:hAnsi="Courier New" w:cs="Wingdings"/>
      <w:sz w:val="24"/>
      <w:szCs w:val="24"/>
      <w:lang w:val="ru-RU" w:bidi="ar-SA"/>
    </w:rPr>
  </w:style>
  <w:style w:type="character" w:customStyle="1" w:styleId="RTFNum31">
    <w:name w:val="RTF_Num 3 1"/>
    <w:rsid w:val="003B61C1"/>
    <w:rPr>
      <w:rFonts w:ascii="Times New Roman CYR" w:hAnsi="Times New Roman CYR" w:cs="Times New Roman CYR"/>
    </w:rPr>
  </w:style>
  <w:style w:type="character" w:customStyle="1" w:styleId="a7">
    <w:name w:val="Основной текст + Полужирный"/>
    <w:rsid w:val="003B61C1"/>
    <w:rPr>
      <w:rFonts w:ascii="Times New Roman CYR" w:hAnsi="Times New Roman CYR" w:cs="Times New Roman CYR"/>
      <w:b/>
      <w:bCs/>
      <w:i/>
      <w:iCs/>
      <w:sz w:val="24"/>
      <w:szCs w:val="24"/>
      <w:lang w:val="ru-RU" w:bidi="ar-SA"/>
    </w:rPr>
  </w:style>
  <w:style w:type="character" w:customStyle="1" w:styleId="6">
    <w:name w:val="Основной текст + 6"/>
    <w:rsid w:val="003B61C1"/>
    <w:rPr>
      <w:rFonts w:ascii="Times New Roman CYR" w:hAnsi="Times New Roman CYR" w:cs="Times New Roman CYR"/>
      <w:b/>
      <w:bCs/>
      <w:sz w:val="13"/>
      <w:szCs w:val="13"/>
      <w:lang w:val="ru-RU" w:bidi="ar-SA"/>
    </w:rPr>
  </w:style>
  <w:style w:type="character" w:customStyle="1" w:styleId="Corbel">
    <w:name w:val="Основной текст + Corbel"/>
    <w:rsid w:val="003B61C1"/>
    <w:rPr>
      <w:rFonts w:ascii="Corbel" w:hAnsi="Corbel" w:cs="Corbel"/>
      <w:sz w:val="21"/>
      <w:szCs w:val="21"/>
      <w:lang w:val="ru-RU" w:bidi="ar-SA"/>
    </w:rPr>
  </w:style>
  <w:style w:type="character" w:customStyle="1" w:styleId="7">
    <w:name w:val="Знак Знак7"/>
    <w:rsid w:val="003B61C1"/>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3B61C1"/>
    <w:rPr>
      <w:sz w:val="24"/>
      <w:szCs w:val="24"/>
    </w:rPr>
  </w:style>
  <w:style w:type="character" w:customStyle="1" w:styleId="a9">
    <w:name w:val="Название Знак"/>
    <w:link w:val="aa"/>
    <w:rsid w:val="003B61C1"/>
    <w:rPr>
      <w:sz w:val="28"/>
      <w:lang w:val="uk-UA"/>
    </w:rPr>
  </w:style>
  <w:style w:type="paragraph" w:styleId="aa">
    <w:name w:val="Title"/>
    <w:basedOn w:val="a"/>
    <w:link w:val="a9"/>
    <w:qFormat/>
    <w:rsid w:val="003B61C1"/>
    <w:pPr>
      <w:widowControl/>
      <w:suppressAutoHyphens w:val="0"/>
      <w:autoSpaceDE/>
      <w:jc w:val="center"/>
    </w:pPr>
    <w:rPr>
      <w:rFonts w:asciiTheme="minorHAnsi" w:eastAsiaTheme="minorHAnsi" w:hAnsiTheme="minorHAnsi" w:cstheme="minorBidi"/>
      <w:sz w:val="28"/>
      <w:szCs w:val="22"/>
      <w:lang w:val="uk-UA" w:eastAsia="en-US"/>
    </w:rPr>
  </w:style>
  <w:style w:type="character" w:customStyle="1" w:styleId="12">
    <w:name w:val="Название Знак1"/>
    <w:basedOn w:val="a0"/>
    <w:uiPriority w:val="10"/>
    <w:rsid w:val="003B61C1"/>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31">
    <w:name w:val="Основной текст с отступом 3 Знак"/>
    <w:rsid w:val="003B61C1"/>
    <w:rPr>
      <w:rFonts w:ascii="Courier New" w:hAnsi="Courier New" w:cs="Courier New"/>
      <w:sz w:val="16"/>
      <w:szCs w:val="16"/>
      <w:lang w:val="uk-UA"/>
    </w:rPr>
  </w:style>
  <w:style w:type="character" w:customStyle="1" w:styleId="rvts37">
    <w:name w:val="rvts37"/>
    <w:basedOn w:val="11"/>
    <w:rsid w:val="003B61C1"/>
  </w:style>
  <w:style w:type="paragraph" w:customStyle="1" w:styleId="ab">
    <w:name w:val="Заголовок"/>
    <w:basedOn w:val="a"/>
    <w:next w:val="ac"/>
    <w:rsid w:val="003B61C1"/>
    <w:pPr>
      <w:widowControl/>
      <w:autoSpaceDE/>
      <w:jc w:val="center"/>
    </w:pPr>
    <w:rPr>
      <w:rFonts w:ascii="Times New Roman" w:hAnsi="Times New Roman" w:cs="Times New Roman"/>
      <w:sz w:val="28"/>
      <w:szCs w:val="20"/>
      <w:lang w:val="uk-UA"/>
    </w:rPr>
  </w:style>
  <w:style w:type="paragraph" w:styleId="ac">
    <w:name w:val="Body Text"/>
    <w:basedOn w:val="a"/>
    <w:link w:val="13"/>
    <w:rsid w:val="003B61C1"/>
    <w:pPr>
      <w:spacing w:after="120"/>
    </w:pPr>
  </w:style>
  <w:style w:type="character" w:customStyle="1" w:styleId="13">
    <w:name w:val="Основной текст Знак1"/>
    <w:basedOn w:val="a0"/>
    <w:link w:val="ac"/>
    <w:rsid w:val="003B61C1"/>
    <w:rPr>
      <w:rFonts w:ascii="Times New Roman CYR" w:eastAsia="Times New Roman" w:hAnsi="Times New Roman CYR" w:cs="Times New Roman CYR"/>
      <w:sz w:val="24"/>
      <w:szCs w:val="24"/>
      <w:lang w:eastAsia="zh-CN"/>
    </w:rPr>
  </w:style>
  <w:style w:type="paragraph" w:styleId="ad">
    <w:name w:val="List"/>
    <w:basedOn w:val="ac"/>
    <w:rsid w:val="003B61C1"/>
    <w:rPr>
      <w:rFonts w:cs="Mangal"/>
    </w:rPr>
  </w:style>
  <w:style w:type="paragraph" w:styleId="ae">
    <w:name w:val="caption"/>
    <w:basedOn w:val="a"/>
    <w:qFormat/>
    <w:rsid w:val="003B61C1"/>
    <w:pPr>
      <w:suppressLineNumbers/>
      <w:spacing w:before="120" w:after="120"/>
    </w:pPr>
    <w:rPr>
      <w:rFonts w:cs="Mangal"/>
      <w:i/>
      <w:iCs/>
    </w:rPr>
  </w:style>
  <w:style w:type="paragraph" w:customStyle="1" w:styleId="af">
    <w:name w:val="Покажчик"/>
    <w:basedOn w:val="a"/>
    <w:rsid w:val="003B61C1"/>
    <w:pPr>
      <w:suppressLineNumbers/>
    </w:pPr>
    <w:rPr>
      <w:rFonts w:cs="Mangal"/>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17"/>
    <w:basedOn w:val="a"/>
    <w:link w:val="af1"/>
    <w:uiPriority w:val="99"/>
    <w:qFormat/>
    <w:rsid w:val="003B61C1"/>
    <w:pPr>
      <w:widowControl/>
      <w:autoSpaceDE/>
      <w:spacing w:before="280" w:after="280"/>
    </w:pPr>
    <w:rPr>
      <w:rFonts w:ascii="Times New Roman" w:hAnsi="Times New Roman" w:cs="Times New Roman"/>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rsid w:val="003B61C1"/>
    <w:rPr>
      <w:rFonts w:ascii="Times New Roman" w:eastAsia="Times New Roman" w:hAnsi="Times New Roman" w:cs="Times New Roman"/>
      <w:sz w:val="24"/>
      <w:szCs w:val="24"/>
      <w:lang w:eastAsia="zh-CN"/>
    </w:rPr>
  </w:style>
  <w:style w:type="paragraph" w:styleId="af2">
    <w:name w:val="footer"/>
    <w:basedOn w:val="a"/>
    <w:link w:val="af3"/>
    <w:rsid w:val="003B61C1"/>
    <w:pPr>
      <w:tabs>
        <w:tab w:val="center" w:pos="4677"/>
        <w:tab w:val="right" w:pos="9355"/>
      </w:tabs>
    </w:pPr>
  </w:style>
  <w:style w:type="character" w:customStyle="1" w:styleId="af3">
    <w:name w:val="Нижний колонтитул Знак"/>
    <w:basedOn w:val="a0"/>
    <w:link w:val="af2"/>
    <w:rsid w:val="003B61C1"/>
    <w:rPr>
      <w:rFonts w:ascii="Times New Roman CYR" w:eastAsia="Times New Roman" w:hAnsi="Times New Roman CYR" w:cs="Times New Roman CYR"/>
      <w:sz w:val="24"/>
      <w:szCs w:val="24"/>
      <w:lang w:eastAsia="zh-CN"/>
    </w:rPr>
  </w:style>
  <w:style w:type="paragraph" w:styleId="24">
    <w:name w:val="List Bullet 2"/>
    <w:basedOn w:val="a"/>
    <w:rsid w:val="003B61C1"/>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3B61C1"/>
    <w:pPr>
      <w:widowControl/>
      <w:autoSpaceDE/>
      <w:spacing w:after="120" w:line="480" w:lineRule="auto"/>
      <w:ind w:left="283"/>
    </w:pPr>
    <w:rPr>
      <w:rFonts w:ascii="Calibri" w:hAnsi="Calibri" w:cs="Times New Roman"/>
      <w:sz w:val="22"/>
      <w:szCs w:val="22"/>
    </w:rPr>
  </w:style>
  <w:style w:type="paragraph" w:styleId="af4">
    <w:name w:val="endnote text"/>
    <w:basedOn w:val="a"/>
    <w:link w:val="14"/>
    <w:rsid w:val="003B61C1"/>
    <w:pPr>
      <w:autoSpaceDE/>
      <w:spacing w:before="140"/>
      <w:ind w:firstLine="680"/>
      <w:jc w:val="both"/>
    </w:pPr>
    <w:rPr>
      <w:rFonts w:ascii="Times New Roman" w:hAnsi="Times New Roman" w:cs="Times New Roman"/>
      <w:sz w:val="20"/>
      <w:lang w:val="uk-UA"/>
    </w:rPr>
  </w:style>
  <w:style w:type="character" w:customStyle="1" w:styleId="14">
    <w:name w:val="Текст концевой сноски Знак1"/>
    <w:basedOn w:val="a0"/>
    <w:link w:val="af4"/>
    <w:rsid w:val="003B61C1"/>
    <w:rPr>
      <w:rFonts w:ascii="Times New Roman" w:eastAsia="Times New Roman" w:hAnsi="Times New Roman" w:cs="Times New Roman"/>
      <w:sz w:val="20"/>
      <w:szCs w:val="24"/>
      <w:lang w:val="uk-UA" w:eastAsia="zh-CN"/>
    </w:rPr>
  </w:style>
  <w:style w:type="paragraph" w:customStyle="1" w:styleId="15">
    <w:name w:val="Цитата1"/>
    <w:basedOn w:val="a"/>
    <w:rsid w:val="003B61C1"/>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rsid w:val="003B61C1"/>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B61C1"/>
    <w:pPr>
      <w:widowControl/>
      <w:autoSpaceDE/>
    </w:pPr>
    <w:rPr>
      <w:rFonts w:ascii="Verdana" w:hAnsi="Verdana" w:cs="Verdana"/>
      <w:sz w:val="20"/>
      <w:szCs w:val="20"/>
      <w:lang w:val="en-US"/>
    </w:rPr>
  </w:style>
  <w:style w:type="paragraph" w:styleId="af6">
    <w:name w:val="Body Text Indent"/>
    <w:basedOn w:val="a"/>
    <w:link w:val="af7"/>
    <w:rsid w:val="003B61C1"/>
    <w:pPr>
      <w:widowControl/>
      <w:autoSpaceDE/>
      <w:ind w:firstLine="540"/>
      <w:jc w:val="both"/>
    </w:pPr>
    <w:rPr>
      <w:rFonts w:ascii="Times New Roman" w:hAnsi="Times New Roman" w:cs="Times New Roman"/>
      <w:color w:val="000000"/>
      <w:lang w:val="uk-UA"/>
    </w:rPr>
  </w:style>
  <w:style w:type="character" w:customStyle="1" w:styleId="af7">
    <w:name w:val="Основной текст с отступом Знак"/>
    <w:basedOn w:val="a0"/>
    <w:link w:val="af6"/>
    <w:rsid w:val="003B61C1"/>
    <w:rPr>
      <w:rFonts w:ascii="Times New Roman" w:eastAsia="Times New Roman" w:hAnsi="Times New Roman" w:cs="Times New Roman"/>
      <w:color w:val="000000"/>
      <w:sz w:val="24"/>
      <w:szCs w:val="24"/>
      <w:lang w:val="uk-UA" w:eastAsia="zh-CN"/>
    </w:rPr>
  </w:style>
  <w:style w:type="paragraph" w:styleId="HTML0">
    <w:name w:val="HTML Preformatted"/>
    <w:aliases w:val="Знак9, Знак9"/>
    <w:basedOn w:val="a"/>
    <w:link w:val="HTML1"/>
    <w:uiPriority w:val="99"/>
    <w:rsid w:val="003B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aliases w:val="Знак9 Знак1, Знак9 Знак1"/>
    <w:basedOn w:val="a0"/>
    <w:link w:val="HTML0"/>
    <w:uiPriority w:val="99"/>
    <w:rsid w:val="003B61C1"/>
    <w:rPr>
      <w:rFonts w:ascii="Courier New" w:eastAsia="Courier New" w:hAnsi="Courier New" w:cs="Wingdings"/>
      <w:sz w:val="24"/>
      <w:szCs w:val="24"/>
      <w:lang w:eastAsia="zh-CN"/>
    </w:rPr>
  </w:style>
  <w:style w:type="paragraph" w:customStyle="1" w:styleId="212">
    <w:name w:val="Основной текст 21"/>
    <w:basedOn w:val="a"/>
    <w:rsid w:val="003B61C1"/>
    <w:pPr>
      <w:spacing w:after="120" w:line="480" w:lineRule="auto"/>
    </w:pPr>
    <w:rPr>
      <w:rFonts w:cs="Times New Roman"/>
    </w:rPr>
  </w:style>
  <w:style w:type="paragraph" w:customStyle="1" w:styleId="af8">
    <w:name w:val="Знак Знак Знак Знак"/>
    <w:basedOn w:val="a"/>
    <w:rsid w:val="003B61C1"/>
    <w:pPr>
      <w:widowControl/>
      <w:autoSpaceDE/>
    </w:pPr>
    <w:rPr>
      <w:rFonts w:ascii="Verdana" w:hAnsi="Verdana" w:cs="Verdana"/>
      <w:sz w:val="20"/>
      <w:szCs w:val="20"/>
      <w:lang w:val="en-US"/>
    </w:rPr>
  </w:style>
  <w:style w:type="paragraph" w:customStyle="1" w:styleId="LO-Normal">
    <w:name w:val="LO-Normal"/>
    <w:rsid w:val="003B61C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uiPriority w:val="99"/>
    <w:qFormat/>
    <w:rsid w:val="003B61C1"/>
    <w:pPr>
      <w:widowControl/>
      <w:autoSpaceDE/>
      <w:spacing w:before="280" w:after="280"/>
    </w:pPr>
    <w:rPr>
      <w:rFonts w:ascii="Times New Roman" w:hAnsi="Times New Roman" w:cs="Times New Roman"/>
    </w:rPr>
  </w:style>
  <w:style w:type="paragraph" w:styleId="af9">
    <w:name w:val="header"/>
    <w:basedOn w:val="a"/>
    <w:link w:val="16"/>
    <w:rsid w:val="003B61C1"/>
    <w:pPr>
      <w:widowControl/>
      <w:tabs>
        <w:tab w:val="center" w:pos="4819"/>
        <w:tab w:val="right" w:pos="9639"/>
      </w:tabs>
      <w:autoSpaceDE/>
    </w:pPr>
    <w:rPr>
      <w:rFonts w:ascii="Times New Roman" w:hAnsi="Times New Roman" w:cs="Times New Roman"/>
    </w:rPr>
  </w:style>
  <w:style w:type="character" w:customStyle="1" w:styleId="16">
    <w:name w:val="Верхний колонтитул Знак1"/>
    <w:basedOn w:val="a0"/>
    <w:link w:val="af9"/>
    <w:rsid w:val="003B61C1"/>
    <w:rPr>
      <w:rFonts w:ascii="Times New Roman" w:eastAsia="Times New Roman" w:hAnsi="Times New Roman" w:cs="Times New Roman"/>
      <w:sz w:val="24"/>
      <w:szCs w:val="24"/>
      <w:lang w:eastAsia="zh-CN"/>
    </w:rPr>
  </w:style>
  <w:style w:type="paragraph" w:customStyle="1" w:styleId="Default">
    <w:name w:val="Default"/>
    <w:rsid w:val="003B61C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7">
    <w:name w:val="Основной текст с отступом1"/>
    <w:basedOn w:val="a"/>
    <w:rsid w:val="003B61C1"/>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uiPriority w:val="99"/>
    <w:qFormat/>
    <w:rsid w:val="003B61C1"/>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3B61C1"/>
    <w:pPr>
      <w:widowControl/>
      <w:autoSpaceDE/>
    </w:pPr>
    <w:rPr>
      <w:rFonts w:ascii="Verdana" w:hAnsi="Verdana" w:cs="Verdana"/>
      <w:sz w:val="20"/>
      <w:szCs w:val="20"/>
      <w:lang w:val="en-US"/>
    </w:rPr>
  </w:style>
  <w:style w:type="paragraph" w:styleId="afb">
    <w:name w:val="No Spacing"/>
    <w:uiPriority w:val="1"/>
    <w:qFormat/>
    <w:rsid w:val="003B61C1"/>
    <w:pPr>
      <w:suppressAutoHyphens/>
      <w:spacing w:after="0" w:line="240" w:lineRule="auto"/>
    </w:pPr>
    <w:rPr>
      <w:rFonts w:ascii="Calibri" w:eastAsia="Times New Roman" w:hAnsi="Calibri" w:cs="Calibri"/>
      <w:lang w:eastAsia="zh-CN"/>
    </w:rPr>
  </w:style>
  <w:style w:type="paragraph" w:customStyle="1" w:styleId="afc">
    <w:name w:val="Вміст таблиці"/>
    <w:basedOn w:val="a"/>
    <w:rsid w:val="003B61C1"/>
    <w:pPr>
      <w:suppressLineNumbers/>
    </w:pPr>
  </w:style>
  <w:style w:type="paragraph" w:customStyle="1" w:styleId="afd">
    <w:name w:val="Заголовок таблиці"/>
    <w:basedOn w:val="afc"/>
    <w:rsid w:val="003B61C1"/>
    <w:pPr>
      <w:jc w:val="center"/>
    </w:pPr>
    <w:rPr>
      <w:b/>
      <w:bCs/>
    </w:rPr>
  </w:style>
  <w:style w:type="paragraph" w:styleId="afe">
    <w:name w:val="List Paragraph"/>
    <w:basedOn w:val="a"/>
    <w:qFormat/>
    <w:rsid w:val="003B61C1"/>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3B61C1"/>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3B61C1"/>
    <w:pPr>
      <w:widowControl/>
      <w:suppressAutoHyphens w:val="0"/>
      <w:autoSpaceDE/>
    </w:pPr>
    <w:rPr>
      <w:rFonts w:ascii="Verdana" w:hAnsi="Verdana" w:cs="Verdana"/>
      <w:sz w:val="20"/>
      <w:szCs w:val="20"/>
      <w:lang w:val="en-US" w:eastAsia="en-US"/>
    </w:rPr>
  </w:style>
  <w:style w:type="paragraph" w:customStyle="1" w:styleId="18">
    <w:name w:val="Обычный1"/>
    <w:rsid w:val="003B61C1"/>
    <w:pPr>
      <w:spacing w:after="0"/>
    </w:pPr>
    <w:rPr>
      <w:rFonts w:ascii="Arial" w:eastAsia="Arial" w:hAnsi="Arial" w:cs="Arial"/>
      <w:color w:val="000000"/>
      <w:lang w:eastAsia="ru-RU"/>
    </w:rPr>
  </w:style>
  <w:style w:type="paragraph" w:customStyle="1" w:styleId="25">
    <w:name w:val="Обычный2"/>
    <w:rsid w:val="003B61C1"/>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normaltextrunscx134941693">
    <w:name w:val="normaltextrun scx134941693"/>
    <w:basedOn w:val="a0"/>
    <w:rsid w:val="003B61C1"/>
  </w:style>
  <w:style w:type="character" w:customStyle="1" w:styleId="eopscx134941693">
    <w:name w:val="eop scx134941693"/>
    <w:basedOn w:val="a0"/>
    <w:rsid w:val="003B61C1"/>
  </w:style>
  <w:style w:type="character" w:styleId="aff0">
    <w:name w:val="Strong"/>
    <w:qFormat/>
    <w:rsid w:val="003B61C1"/>
    <w:rPr>
      <w:b/>
      <w:bCs/>
    </w:rPr>
  </w:style>
  <w:style w:type="paragraph" w:styleId="aff1">
    <w:name w:val="footnote text"/>
    <w:basedOn w:val="a"/>
    <w:link w:val="aff2"/>
    <w:uiPriority w:val="99"/>
    <w:semiHidden/>
    <w:unhideWhenUsed/>
    <w:rsid w:val="003B61C1"/>
    <w:rPr>
      <w:sz w:val="20"/>
      <w:szCs w:val="20"/>
    </w:rPr>
  </w:style>
  <w:style w:type="character" w:customStyle="1" w:styleId="aff2">
    <w:name w:val="Текст сноски Знак"/>
    <w:basedOn w:val="a0"/>
    <w:link w:val="aff1"/>
    <w:uiPriority w:val="99"/>
    <w:semiHidden/>
    <w:rsid w:val="003B61C1"/>
    <w:rPr>
      <w:rFonts w:ascii="Times New Roman CYR" w:eastAsia="Times New Roman" w:hAnsi="Times New Roman CYR" w:cs="Times New Roman CYR"/>
      <w:sz w:val="20"/>
      <w:szCs w:val="20"/>
      <w:lang w:eastAsia="zh-CN"/>
    </w:rPr>
  </w:style>
  <w:style w:type="character" w:customStyle="1" w:styleId="aff3">
    <w:name w:val="Текст выноски Знак"/>
    <w:basedOn w:val="a0"/>
    <w:link w:val="aff4"/>
    <w:uiPriority w:val="99"/>
    <w:semiHidden/>
    <w:rsid w:val="003B61C1"/>
    <w:rPr>
      <w:rFonts w:ascii="Tahoma" w:eastAsia="Times New Roman" w:hAnsi="Tahoma" w:cs="Tahoma"/>
      <w:sz w:val="16"/>
      <w:szCs w:val="16"/>
      <w:lang w:eastAsia="zh-CN"/>
    </w:rPr>
  </w:style>
  <w:style w:type="paragraph" w:styleId="aff4">
    <w:name w:val="Balloon Text"/>
    <w:basedOn w:val="a"/>
    <w:link w:val="aff3"/>
    <w:uiPriority w:val="99"/>
    <w:semiHidden/>
    <w:unhideWhenUsed/>
    <w:rsid w:val="003B61C1"/>
    <w:rPr>
      <w:rFonts w:ascii="Tahoma" w:hAnsi="Tahoma" w:cs="Tahoma"/>
      <w:sz w:val="16"/>
      <w:szCs w:val="16"/>
    </w:rPr>
  </w:style>
  <w:style w:type="character" w:customStyle="1" w:styleId="19">
    <w:name w:val="Текст выноски Знак1"/>
    <w:basedOn w:val="a0"/>
    <w:uiPriority w:val="99"/>
    <w:semiHidden/>
    <w:rsid w:val="003B61C1"/>
    <w:rPr>
      <w:rFonts w:ascii="Tahoma" w:eastAsia="Times New Roman" w:hAnsi="Tahoma" w:cs="Tahoma"/>
      <w:sz w:val="16"/>
      <w:szCs w:val="16"/>
      <w:lang w:eastAsia="zh-CN"/>
    </w:rPr>
  </w:style>
  <w:style w:type="paragraph" w:customStyle="1" w:styleId="1a">
    <w:name w:val="Без интервала1"/>
    <w:link w:val="aff5"/>
    <w:uiPriority w:val="99"/>
    <w:qFormat/>
    <w:rsid w:val="003B61C1"/>
    <w:pPr>
      <w:spacing w:after="0" w:line="240" w:lineRule="auto"/>
    </w:pPr>
    <w:rPr>
      <w:rFonts w:ascii="Calibri" w:eastAsia="Times New Roman" w:hAnsi="Calibri" w:cs="Times New Roman"/>
      <w:lang w:val="uk-UA" w:eastAsia="uk-UA"/>
    </w:rPr>
  </w:style>
  <w:style w:type="character" w:customStyle="1" w:styleId="aff5">
    <w:name w:val="Без интервала Знак"/>
    <w:link w:val="1a"/>
    <w:uiPriority w:val="99"/>
    <w:rsid w:val="003B61C1"/>
    <w:rPr>
      <w:rFonts w:ascii="Calibri" w:eastAsia="Times New Roman" w:hAnsi="Calibri" w:cs="Times New Roman"/>
      <w:lang w:val="uk-UA" w:eastAsia="uk-UA"/>
    </w:rPr>
  </w:style>
  <w:style w:type="character" w:customStyle="1" w:styleId="rvts0">
    <w:name w:val="rvts0"/>
    <w:uiPriority w:val="99"/>
    <w:rsid w:val="003B61C1"/>
    <w:rPr>
      <w:rFonts w:cs="Times New Roman"/>
    </w:rPr>
  </w:style>
  <w:style w:type="paragraph" w:customStyle="1" w:styleId="LO-normal0">
    <w:name w:val="LO-normal"/>
    <w:rsid w:val="003B61C1"/>
    <w:pPr>
      <w:spacing w:after="0"/>
    </w:pPr>
    <w:rPr>
      <w:rFonts w:ascii="Arial" w:eastAsia="Times New Roman" w:hAnsi="Arial" w:cs="Arial"/>
      <w:color w:val="000000"/>
      <w:lang w:eastAsia="zh-CN"/>
    </w:rPr>
  </w:style>
  <w:style w:type="paragraph" w:customStyle="1" w:styleId="aff6">
    <w:name w:val="a"/>
    <w:basedOn w:val="a"/>
    <w:uiPriority w:val="99"/>
    <w:rsid w:val="003B61C1"/>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46">
    <w:name w:val="rvts46"/>
    <w:rsid w:val="003B61C1"/>
  </w:style>
  <w:style w:type="character" w:customStyle="1" w:styleId="32">
    <w:name w:val="Основной текст (3)_"/>
    <w:link w:val="33"/>
    <w:locked/>
    <w:rsid w:val="003B61C1"/>
    <w:rPr>
      <w:b/>
      <w:bCs/>
      <w:sz w:val="19"/>
      <w:szCs w:val="19"/>
      <w:shd w:val="clear" w:color="auto" w:fill="FFFFFF"/>
    </w:rPr>
  </w:style>
  <w:style w:type="paragraph" w:customStyle="1" w:styleId="33">
    <w:name w:val="Основной текст (3)"/>
    <w:basedOn w:val="a"/>
    <w:link w:val="32"/>
    <w:rsid w:val="003B61C1"/>
    <w:pPr>
      <w:shd w:val="clear" w:color="auto" w:fill="FFFFFF"/>
      <w:suppressAutoHyphens w:val="0"/>
      <w:autoSpaceDE/>
      <w:spacing w:before="300" w:after="300" w:line="0" w:lineRule="atLeast"/>
      <w:jc w:val="both"/>
    </w:pPr>
    <w:rPr>
      <w:rFonts w:asciiTheme="minorHAnsi" w:eastAsiaTheme="minorHAnsi" w:hAnsiTheme="minorHAnsi" w:cstheme="minorBidi"/>
      <w:b/>
      <w:bCs/>
      <w:sz w:val="19"/>
      <w:szCs w:val="19"/>
      <w:lang w:eastAsia="en-US"/>
    </w:rPr>
  </w:style>
  <w:style w:type="character" w:customStyle="1" w:styleId="26">
    <w:name w:val="Основной текст (2)_"/>
    <w:link w:val="27"/>
    <w:locked/>
    <w:rsid w:val="003B61C1"/>
    <w:rPr>
      <w:shd w:val="clear" w:color="auto" w:fill="FFFFFF"/>
    </w:rPr>
  </w:style>
  <w:style w:type="paragraph" w:customStyle="1" w:styleId="27">
    <w:name w:val="Основной текст (2)"/>
    <w:basedOn w:val="a"/>
    <w:link w:val="26"/>
    <w:rsid w:val="003B61C1"/>
    <w:pPr>
      <w:shd w:val="clear" w:color="auto" w:fill="FFFFFF"/>
      <w:suppressAutoHyphens w:val="0"/>
      <w:autoSpaceDE/>
      <w:spacing w:before="300" w:line="274" w:lineRule="exact"/>
      <w:jc w:val="both"/>
    </w:pPr>
    <w:rPr>
      <w:rFonts w:asciiTheme="minorHAnsi" w:eastAsiaTheme="minorHAnsi" w:hAnsiTheme="minorHAnsi" w:cstheme="minorBidi"/>
      <w:sz w:val="22"/>
      <w:szCs w:val="22"/>
      <w:lang w:eastAsia="en-US"/>
    </w:rPr>
  </w:style>
  <w:style w:type="character" w:customStyle="1" w:styleId="41">
    <w:name w:val="Основной текст (4)_"/>
    <w:link w:val="42"/>
    <w:locked/>
    <w:rsid w:val="003B61C1"/>
    <w:rPr>
      <w:b/>
      <w:bCs/>
      <w:shd w:val="clear" w:color="auto" w:fill="FFFFFF"/>
    </w:rPr>
  </w:style>
  <w:style w:type="paragraph" w:customStyle="1" w:styleId="42">
    <w:name w:val="Основной текст (4)"/>
    <w:basedOn w:val="a"/>
    <w:link w:val="41"/>
    <w:rsid w:val="003B61C1"/>
    <w:pPr>
      <w:shd w:val="clear" w:color="auto" w:fill="FFFFFF"/>
      <w:suppressAutoHyphens w:val="0"/>
      <w:autoSpaceDE/>
      <w:spacing w:before="180" w:after="300" w:line="0" w:lineRule="atLeast"/>
      <w:jc w:val="both"/>
    </w:pPr>
    <w:rPr>
      <w:rFonts w:asciiTheme="minorHAnsi" w:eastAsiaTheme="minorHAnsi" w:hAnsiTheme="minorHAnsi" w:cstheme="minorBidi"/>
      <w:b/>
      <w:bCs/>
      <w:sz w:val="22"/>
      <w:szCs w:val="22"/>
      <w:lang w:eastAsia="en-US"/>
    </w:rPr>
  </w:style>
  <w:style w:type="character" w:customStyle="1" w:styleId="28">
    <w:name w:val="Основной текст (2) + Полужирный"/>
    <w:rsid w:val="003B61C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1b">
    <w:name w:val="Заголовок №1_"/>
    <w:link w:val="1c"/>
    <w:locked/>
    <w:rsid w:val="003B61C1"/>
    <w:rPr>
      <w:b/>
      <w:bCs/>
      <w:shd w:val="clear" w:color="auto" w:fill="FFFFFF"/>
    </w:rPr>
  </w:style>
  <w:style w:type="paragraph" w:customStyle="1" w:styleId="1c">
    <w:name w:val="Заголовок №1"/>
    <w:basedOn w:val="a"/>
    <w:link w:val="1b"/>
    <w:rsid w:val="003B61C1"/>
    <w:pPr>
      <w:shd w:val="clear" w:color="auto" w:fill="FFFFFF"/>
      <w:suppressAutoHyphens w:val="0"/>
      <w:autoSpaceDE/>
      <w:spacing w:after="60" w:line="0" w:lineRule="atLeast"/>
      <w:jc w:val="center"/>
      <w:outlineLvl w:val="0"/>
    </w:pPr>
    <w:rPr>
      <w:rFonts w:asciiTheme="minorHAnsi" w:eastAsiaTheme="minorHAnsi" w:hAnsiTheme="minorHAnsi" w:cstheme="minorBidi"/>
      <w:b/>
      <w:bCs/>
      <w:sz w:val="22"/>
      <w:szCs w:val="22"/>
      <w:lang w:eastAsia="en-US"/>
    </w:rPr>
  </w:style>
  <w:style w:type="character" w:customStyle="1" w:styleId="NoSpacingChar">
    <w:name w:val="No Spacing Char"/>
    <w:locked/>
    <w:rsid w:val="003B61C1"/>
    <w:rPr>
      <w:lang w:val="uk-UA"/>
    </w:rPr>
  </w:style>
  <w:style w:type="paragraph" w:customStyle="1" w:styleId="aff7">
    <w:name w:val="Знак Знак Знак Знак Знак"/>
    <w:basedOn w:val="a"/>
    <w:rsid w:val="003B61C1"/>
    <w:pPr>
      <w:widowControl/>
      <w:suppressAutoHyphens w:val="0"/>
      <w:autoSpaceDE/>
    </w:pPr>
    <w:rPr>
      <w:rFonts w:ascii="Verdana" w:hAnsi="Verdana" w:cs="Verdana"/>
      <w:sz w:val="20"/>
      <w:szCs w:val="20"/>
      <w:lang w:val="en-US" w:eastAsia="en-US"/>
    </w:rPr>
  </w:style>
  <w:style w:type="paragraph" w:customStyle="1" w:styleId="TableParagraph">
    <w:name w:val="Table Paragraph"/>
    <w:basedOn w:val="a"/>
    <w:uiPriority w:val="1"/>
    <w:qFormat/>
    <w:rsid w:val="003B61C1"/>
    <w:pPr>
      <w:suppressAutoHyphens w:val="0"/>
      <w:autoSpaceDN w:val="0"/>
      <w:spacing w:line="226" w:lineRule="exact"/>
      <w:ind w:left="38"/>
      <w:jc w:val="center"/>
    </w:pPr>
    <w:rPr>
      <w:rFonts w:ascii="Times New Roman" w:hAnsi="Times New Roman" w:cs="Times New Roman"/>
      <w:sz w:val="22"/>
      <w:szCs w:val="22"/>
      <w:lang w:val="uk-UA" w:eastAsia="en-US"/>
    </w:rPr>
  </w:style>
  <w:style w:type="character" w:styleId="aff8">
    <w:name w:val="Emphasis"/>
    <w:basedOn w:val="a0"/>
    <w:uiPriority w:val="20"/>
    <w:qFormat/>
    <w:rsid w:val="003B61C1"/>
    <w:rPr>
      <w:i/>
      <w:iCs/>
    </w:rPr>
  </w:style>
  <w:style w:type="paragraph" w:customStyle="1" w:styleId="Style7">
    <w:name w:val="Style7"/>
    <w:basedOn w:val="a"/>
    <w:rsid w:val="003B61C1"/>
    <w:pPr>
      <w:spacing w:line="320" w:lineRule="exact"/>
    </w:pPr>
    <w:rPr>
      <w:rFonts w:ascii="Times New Roman" w:hAnsi="Times New Roman" w:cs="Times New Roman"/>
      <w:lang w:eastAsia="ar-SA"/>
    </w:rPr>
  </w:style>
  <w:style w:type="paragraph" w:customStyle="1" w:styleId="213">
    <w:name w:val="Основной текст (2)1"/>
    <w:basedOn w:val="a"/>
    <w:qFormat/>
    <w:rsid w:val="003B61C1"/>
    <w:pPr>
      <w:shd w:val="clear" w:color="auto" w:fill="FFFFFF"/>
      <w:suppressAutoHyphens w:val="0"/>
      <w:autoSpaceDE/>
      <w:spacing w:line="240" w:lineRule="atLeast"/>
      <w:ind w:hanging="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3.rada.gov.ua/laws/show/755-15/paran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10-14" TargetMode="External"/><Relationship Id="rId5" Type="http://schemas.openxmlformats.org/officeDocument/2006/relationships/hyperlink" Target="https://zakon.rada.gov.ua/laws/show/922-19" TargetMode="External"/><Relationship Id="rId1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38459</Words>
  <Characters>21922</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56</cp:revision>
  <cp:lastPrinted>2023-01-30T14:20:00Z</cp:lastPrinted>
  <dcterms:created xsi:type="dcterms:W3CDTF">2020-11-12T07:43:00Z</dcterms:created>
  <dcterms:modified xsi:type="dcterms:W3CDTF">2023-01-30T16:02:00Z</dcterms:modified>
</cp:coreProperties>
</file>