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976E" w14:textId="77777777" w:rsidR="00F3173E" w:rsidRPr="00F3173E" w:rsidRDefault="00F3173E" w:rsidP="00F3173E">
      <w:pPr>
        <w:widowControl w:val="0"/>
        <w:autoSpaceDE w:val="0"/>
        <w:autoSpaceDN w:val="0"/>
        <w:adjustRightInd w:val="0"/>
        <w:spacing w:after="200" w:line="276" w:lineRule="auto"/>
        <w:rPr>
          <w:rFonts w:ascii="Times New Roman" w:eastAsia="Times New Roman" w:hAnsi="Times New Roman"/>
          <w:b/>
          <w:bCs/>
          <w:sz w:val="32"/>
          <w:szCs w:val="32"/>
          <w:lang w:val="uk-UA" w:eastAsia="uk-UA"/>
        </w:rPr>
      </w:pPr>
      <w:r w:rsidRPr="00F3173E">
        <w:rPr>
          <w:rFonts w:ascii="Times New Roman" w:eastAsia="Times New Roman" w:hAnsi="Times New Roman"/>
          <w:b/>
          <w:bCs/>
          <w:sz w:val="32"/>
          <w:szCs w:val="32"/>
          <w:lang w:val="uk-UA" w:eastAsia="uk-UA"/>
        </w:rPr>
        <w:t xml:space="preserve">Департамент міської мобільності та вуличної інфраструктури </w:t>
      </w:r>
    </w:p>
    <w:p w14:paraId="4D34141A" w14:textId="77777777" w:rsidR="00F3173E" w:rsidRPr="00F3173E" w:rsidRDefault="00F3173E" w:rsidP="00F3173E">
      <w:pPr>
        <w:widowControl w:val="0"/>
        <w:autoSpaceDE w:val="0"/>
        <w:autoSpaceDN w:val="0"/>
        <w:adjustRightInd w:val="0"/>
        <w:spacing w:after="200" w:line="276" w:lineRule="auto"/>
        <w:rPr>
          <w:rFonts w:ascii="Times New Roman" w:eastAsia="Times New Roman" w:hAnsi="Times New Roman"/>
          <w:bCs/>
          <w:sz w:val="32"/>
          <w:szCs w:val="32"/>
          <w:lang w:val="uk-UA" w:eastAsia="uk-UA"/>
        </w:rPr>
      </w:pPr>
      <w:r w:rsidRPr="00F3173E">
        <w:rPr>
          <w:rFonts w:ascii="Times New Roman" w:eastAsia="Times New Roman" w:hAnsi="Times New Roman"/>
          <w:b/>
          <w:bCs/>
          <w:sz w:val="32"/>
          <w:szCs w:val="32"/>
          <w:lang w:val="uk-UA" w:eastAsia="uk-UA"/>
        </w:rPr>
        <w:t xml:space="preserve">                                       Львівської міської ради                                                                            </w:t>
      </w:r>
    </w:p>
    <w:p w14:paraId="61F40BAD" w14:textId="77777777" w:rsidR="00F3173E" w:rsidRPr="00F3173E" w:rsidRDefault="00F3173E" w:rsidP="00F3173E">
      <w:pPr>
        <w:spacing w:after="0" w:line="240" w:lineRule="auto"/>
        <w:ind w:left="5103" w:right="-824"/>
        <w:outlineLvl w:val="0"/>
        <w:rPr>
          <w:rFonts w:ascii="Times New Roman" w:eastAsia="Times New Roman" w:hAnsi="Times New Roman"/>
          <w:b/>
          <w:sz w:val="32"/>
          <w:szCs w:val="32"/>
          <w:lang w:val="uk-UA" w:eastAsia="ru-RU"/>
        </w:rPr>
      </w:pPr>
      <w:r w:rsidRPr="00F3173E">
        <w:rPr>
          <w:rFonts w:ascii="Times New Roman" w:eastAsia="Times New Roman" w:hAnsi="Times New Roman"/>
          <w:b/>
          <w:sz w:val="32"/>
          <w:szCs w:val="32"/>
          <w:lang w:val="uk-UA" w:eastAsia="ru-RU"/>
        </w:rPr>
        <w:t>ЗАТВЕРДЖЕНО</w:t>
      </w:r>
    </w:p>
    <w:p w14:paraId="6A70CAB4" w14:textId="77777777" w:rsidR="00F3173E" w:rsidRPr="00F3173E" w:rsidRDefault="00F3173E" w:rsidP="00F3173E">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рішенням Уповноваженої особи</w:t>
      </w:r>
    </w:p>
    <w:p w14:paraId="041D59F3" w14:textId="77777777" w:rsidR="00F3173E" w:rsidRPr="00F3173E" w:rsidRDefault="00F3173E" w:rsidP="00F3173E">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Департаменту міської мобільності</w:t>
      </w:r>
    </w:p>
    <w:p w14:paraId="75106ABC" w14:textId="77777777" w:rsidR="00F3173E" w:rsidRPr="00F3173E" w:rsidRDefault="00F3173E" w:rsidP="00F3173E">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та вуличної інфраструктури</w:t>
      </w:r>
    </w:p>
    <w:p w14:paraId="11DB95A0" w14:textId="41830E7A" w:rsidR="00F3173E" w:rsidRPr="00F3173E" w:rsidRDefault="00F3173E" w:rsidP="00F3173E">
      <w:pPr>
        <w:spacing w:after="0" w:line="240" w:lineRule="auto"/>
        <w:ind w:left="5103" w:right="-824"/>
        <w:outlineLvl w:val="0"/>
        <w:rPr>
          <w:rFonts w:ascii="Times New Roman" w:eastAsia="Times New Roman" w:hAnsi="Times New Roman"/>
          <w:bCs/>
          <w:lang w:val="uk-UA" w:eastAsia="ru-RU"/>
        </w:rPr>
      </w:pPr>
      <w:r w:rsidRPr="00F3173E">
        <w:rPr>
          <w:rFonts w:ascii="Times New Roman" w:eastAsia="Times New Roman" w:hAnsi="Times New Roman"/>
          <w:bCs/>
          <w:lang w:val="uk-UA" w:eastAsia="ru-RU"/>
        </w:rPr>
        <w:t>протокол від</w:t>
      </w:r>
      <w:r w:rsidRPr="00F3173E">
        <w:rPr>
          <w:rFonts w:ascii="Times New Roman" w:eastAsia="Times New Roman" w:hAnsi="Times New Roman"/>
          <w:bCs/>
          <w:lang w:eastAsia="ru-RU"/>
        </w:rPr>
        <w:t xml:space="preserve"> </w:t>
      </w:r>
      <w:r w:rsidR="00253752">
        <w:rPr>
          <w:rFonts w:ascii="Times New Roman" w:eastAsia="Times New Roman" w:hAnsi="Times New Roman"/>
          <w:bCs/>
          <w:lang w:val="uk-UA" w:eastAsia="ru-RU"/>
        </w:rPr>
        <w:t>22</w:t>
      </w:r>
      <w:r w:rsidR="00453A3B">
        <w:rPr>
          <w:rFonts w:ascii="Times New Roman" w:eastAsia="Times New Roman" w:hAnsi="Times New Roman"/>
          <w:bCs/>
          <w:lang w:val="uk-UA" w:eastAsia="ru-RU"/>
        </w:rPr>
        <w:t>.1</w:t>
      </w:r>
      <w:r w:rsidR="00226636">
        <w:rPr>
          <w:rFonts w:ascii="Times New Roman" w:eastAsia="Times New Roman" w:hAnsi="Times New Roman"/>
          <w:bCs/>
          <w:lang w:val="uk-UA" w:eastAsia="ru-RU"/>
        </w:rPr>
        <w:t>1</w:t>
      </w:r>
      <w:r w:rsidRPr="00F3173E">
        <w:rPr>
          <w:rFonts w:ascii="Times New Roman" w:eastAsia="Times New Roman" w:hAnsi="Times New Roman"/>
          <w:bCs/>
          <w:lang w:eastAsia="ru-RU"/>
        </w:rPr>
        <w:t>.2022</w:t>
      </w:r>
    </w:p>
    <w:p w14:paraId="3007E12F" w14:textId="77777777" w:rsidR="00F3173E" w:rsidRPr="00F3173E" w:rsidRDefault="00F3173E" w:rsidP="00F3173E">
      <w:pPr>
        <w:spacing w:after="0" w:line="240" w:lineRule="auto"/>
        <w:ind w:left="5103" w:right="-824"/>
        <w:outlineLvl w:val="0"/>
        <w:rPr>
          <w:rFonts w:ascii="Times New Roman" w:eastAsia="Times New Roman" w:hAnsi="Times New Roman"/>
          <w:bCs/>
          <w:lang w:val="uk-UA" w:eastAsia="ru-RU"/>
        </w:rPr>
      </w:pPr>
    </w:p>
    <w:p w14:paraId="39569B8C" w14:textId="77777777" w:rsidR="00F3173E" w:rsidRPr="00F3173E" w:rsidRDefault="00F3173E" w:rsidP="00F3173E">
      <w:pPr>
        <w:spacing w:after="0" w:line="240" w:lineRule="auto"/>
        <w:ind w:right="-824"/>
        <w:outlineLvl w:val="0"/>
        <w:rPr>
          <w:rFonts w:ascii="Times New Roman" w:eastAsia="Times New Roman" w:hAnsi="Times New Roman"/>
          <w:bCs/>
          <w:lang w:val="uk-UA" w:eastAsia="ru-RU"/>
        </w:rPr>
      </w:pPr>
    </w:p>
    <w:p w14:paraId="4A9A0AAC" w14:textId="77777777" w:rsidR="00F3173E" w:rsidRPr="00F3173E" w:rsidRDefault="00F3173E" w:rsidP="00F3173E">
      <w:pPr>
        <w:spacing w:after="0" w:line="240" w:lineRule="auto"/>
        <w:ind w:left="5103" w:right="-824"/>
        <w:outlineLvl w:val="0"/>
        <w:rPr>
          <w:rFonts w:ascii="Times New Roman" w:eastAsia="Times New Roman" w:hAnsi="Times New Roman"/>
          <w:b/>
          <w:bCs/>
          <w:iCs/>
          <w:lang w:val="uk-UA" w:eastAsia="ru-RU"/>
        </w:rPr>
      </w:pPr>
      <w:r w:rsidRPr="00F3173E">
        <w:rPr>
          <w:rFonts w:ascii="Times New Roman" w:eastAsia="Times New Roman" w:hAnsi="Times New Roman"/>
          <w:b/>
          <w:bCs/>
          <w:iCs/>
          <w:lang w:val="uk-UA" w:eastAsia="ru-RU"/>
        </w:rPr>
        <w:t>Уповноважена особа</w:t>
      </w:r>
    </w:p>
    <w:p w14:paraId="129846E6" w14:textId="77777777" w:rsidR="00F3173E" w:rsidRPr="00F3173E" w:rsidRDefault="00F3173E" w:rsidP="00F3173E">
      <w:pPr>
        <w:spacing w:after="0" w:line="240" w:lineRule="auto"/>
        <w:ind w:left="5103" w:right="-824"/>
        <w:outlineLvl w:val="0"/>
        <w:rPr>
          <w:rFonts w:ascii="Times New Roman" w:eastAsia="Times New Roman" w:hAnsi="Times New Roman"/>
          <w:b/>
          <w:bCs/>
          <w:i/>
          <w:lang w:val="uk-UA" w:eastAsia="ru-RU"/>
        </w:rPr>
      </w:pPr>
    </w:p>
    <w:p w14:paraId="76E493EF" w14:textId="77777777" w:rsidR="00F3173E" w:rsidRPr="00F3173E" w:rsidRDefault="00F3173E" w:rsidP="00F3173E">
      <w:pPr>
        <w:spacing w:after="0" w:line="240" w:lineRule="auto"/>
        <w:ind w:left="5103" w:right="-824"/>
        <w:outlineLvl w:val="0"/>
        <w:rPr>
          <w:rFonts w:ascii="Times New Roman" w:eastAsia="Times New Roman" w:hAnsi="Times New Roman"/>
          <w:b/>
          <w:bCs/>
          <w:i/>
          <w:lang w:eastAsia="ru-RU"/>
        </w:rPr>
      </w:pPr>
      <w:r w:rsidRPr="00F3173E">
        <w:rPr>
          <w:rFonts w:ascii="Times New Roman" w:eastAsia="Times New Roman" w:hAnsi="Times New Roman"/>
          <w:b/>
          <w:bCs/>
          <w:i/>
          <w:lang w:eastAsia="ru-RU"/>
        </w:rPr>
        <w:t xml:space="preserve">____________________ </w:t>
      </w:r>
      <w:r w:rsidRPr="00F3173E">
        <w:rPr>
          <w:rFonts w:ascii="Times New Roman" w:eastAsia="Times New Roman" w:hAnsi="Times New Roman"/>
          <w:b/>
          <w:bCs/>
          <w:iCs/>
          <w:lang w:eastAsia="ru-RU"/>
        </w:rPr>
        <w:t>Юлія НАВОДИЛО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 xml:space="preserve">на </w:t>
      </w:r>
      <w:bookmarkStart w:id="0" w:name="_Hlk120008228"/>
      <w:r w:rsidRPr="00537068">
        <w:rPr>
          <w:rFonts w:ascii="Times New Roman" w:eastAsia="Times New Roman" w:hAnsi="Times New Roman"/>
          <w:b/>
          <w:bCs/>
          <w:color w:val="000000"/>
          <w:kern w:val="3"/>
          <w:sz w:val="28"/>
          <w:szCs w:val="28"/>
          <w:lang w:eastAsia="zh-CN" w:bidi="hi-IN"/>
        </w:rPr>
        <w:t>закупівлю</w:t>
      </w:r>
    </w:p>
    <w:p w14:paraId="26EC2731" w14:textId="65F10B0B" w:rsidR="001C0775" w:rsidRDefault="000F49C1" w:rsidP="005842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1" w:name="_Hlk120005530"/>
      <w:r w:rsidRPr="000F49C1">
        <w:rPr>
          <w:rFonts w:ascii="Times New Roman" w:eastAsia="Times New Roman" w:hAnsi="Times New Roman"/>
          <w:b/>
          <w:bCs/>
          <w:color w:val="000000"/>
          <w:kern w:val="3"/>
          <w:sz w:val="28"/>
          <w:szCs w:val="28"/>
          <w:lang w:val="uk-UA" w:eastAsia="zh-CN" w:bidi="hi-IN"/>
        </w:rPr>
        <w:t>комплект</w:t>
      </w:r>
      <w:r>
        <w:rPr>
          <w:rFonts w:ascii="Times New Roman" w:eastAsia="Times New Roman" w:hAnsi="Times New Roman"/>
          <w:b/>
          <w:bCs/>
          <w:color w:val="000000"/>
          <w:kern w:val="3"/>
          <w:sz w:val="28"/>
          <w:szCs w:val="28"/>
          <w:lang w:val="uk-UA" w:eastAsia="zh-CN" w:bidi="hi-IN"/>
        </w:rPr>
        <w:t>у</w:t>
      </w:r>
      <w:r w:rsidRPr="000F49C1">
        <w:rPr>
          <w:rFonts w:ascii="Times New Roman" w:eastAsia="Times New Roman" w:hAnsi="Times New Roman"/>
          <w:b/>
          <w:bCs/>
          <w:color w:val="000000"/>
          <w:kern w:val="3"/>
          <w:sz w:val="28"/>
          <w:szCs w:val="28"/>
          <w:lang w:val="uk-UA" w:eastAsia="zh-CN" w:bidi="hi-IN"/>
        </w:rPr>
        <w:t xml:space="preserve"> телекомунікаційного обладнання з відеокамерами для виконання міської цільової програми «Безпека житлових кварталів </w:t>
      </w:r>
    </w:p>
    <w:p w14:paraId="1BA441D1" w14:textId="2937EEAC" w:rsidR="00537068" w:rsidRPr="00CE0917" w:rsidRDefault="001C0775" w:rsidP="005842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на </w:t>
      </w:r>
      <w:r w:rsidR="000F49C1" w:rsidRPr="000F49C1">
        <w:rPr>
          <w:rFonts w:ascii="Times New Roman" w:eastAsia="Times New Roman" w:hAnsi="Times New Roman"/>
          <w:b/>
          <w:bCs/>
          <w:color w:val="000000"/>
          <w:kern w:val="3"/>
          <w:sz w:val="28"/>
          <w:szCs w:val="28"/>
          <w:lang w:val="uk-UA" w:eastAsia="zh-CN" w:bidi="hi-IN"/>
        </w:rPr>
        <w:t>2022 – 2025 роки</w:t>
      </w:r>
      <w:r w:rsidR="005E0E08">
        <w:rPr>
          <w:rFonts w:ascii="Times New Roman" w:eastAsia="Times New Roman" w:hAnsi="Times New Roman"/>
          <w:b/>
          <w:bCs/>
          <w:color w:val="000000"/>
          <w:kern w:val="3"/>
          <w:sz w:val="28"/>
          <w:szCs w:val="28"/>
          <w:lang w:val="uk-UA" w:eastAsia="zh-CN" w:bidi="hi-IN"/>
        </w:rPr>
        <w:t>»</w:t>
      </w:r>
      <w:r w:rsidR="004179CF">
        <w:rPr>
          <w:rFonts w:ascii="Times New Roman" w:eastAsia="Times New Roman" w:hAnsi="Times New Roman"/>
          <w:b/>
          <w:bCs/>
          <w:color w:val="000000"/>
          <w:kern w:val="3"/>
          <w:sz w:val="28"/>
          <w:szCs w:val="28"/>
          <w:lang w:val="uk-UA" w:eastAsia="zh-CN" w:bidi="hi-IN"/>
        </w:rPr>
        <w:t xml:space="preserve"> </w:t>
      </w:r>
      <w:r w:rsidR="005E0E08">
        <w:rPr>
          <w:rFonts w:ascii="Times New Roman" w:eastAsia="Times New Roman" w:hAnsi="Times New Roman"/>
          <w:b/>
          <w:bCs/>
          <w:color w:val="000000"/>
          <w:kern w:val="3"/>
          <w:sz w:val="28"/>
          <w:szCs w:val="28"/>
          <w:lang w:val="uk-UA" w:eastAsia="zh-CN" w:bidi="hi-IN"/>
        </w:rPr>
        <w:t>(</w:t>
      </w:r>
      <w:r w:rsidR="004179CF">
        <w:rPr>
          <w:rFonts w:ascii="Times New Roman" w:eastAsia="Times New Roman" w:hAnsi="Times New Roman"/>
          <w:b/>
          <w:bCs/>
          <w:color w:val="000000"/>
          <w:kern w:val="3"/>
          <w:sz w:val="28"/>
          <w:szCs w:val="28"/>
          <w:lang w:val="uk-UA" w:eastAsia="zh-CN" w:bidi="hi-IN"/>
        </w:rPr>
        <w:t>ОСББ «Львівська оселя»</w:t>
      </w:r>
      <w:r w:rsidR="005E0E08">
        <w:rPr>
          <w:rFonts w:ascii="Times New Roman" w:eastAsia="Times New Roman" w:hAnsi="Times New Roman"/>
          <w:b/>
          <w:bCs/>
          <w:color w:val="000000"/>
          <w:kern w:val="3"/>
          <w:sz w:val="28"/>
          <w:szCs w:val="28"/>
          <w:lang w:val="uk-UA" w:eastAsia="zh-CN" w:bidi="hi-IN"/>
        </w:rPr>
        <w:t>)</w:t>
      </w:r>
    </w:p>
    <w:p w14:paraId="077DAEC5" w14:textId="0C6A948F" w:rsidR="00537068" w:rsidRPr="005842F5" w:rsidRDefault="005842F5" w:rsidP="005842F5">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r w:rsidRPr="005842F5">
        <w:rPr>
          <w:rFonts w:ascii="Times New Roman" w:eastAsia="Times New Roman" w:hAnsi="Times New Roman"/>
          <w:b/>
          <w:bCs/>
          <w:color w:val="000000"/>
          <w:kern w:val="3"/>
          <w:sz w:val="24"/>
          <w:szCs w:val="24"/>
          <w:lang w:val="uk-UA" w:eastAsia="zh-CN" w:bidi="hi-IN"/>
        </w:rPr>
        <w:t>згідно з ДК 021:2015: 32320000-2 - Телевізійне й аудіовізуальне обладнання (відповідний код: ДК 021:2015:32323500-8-Системи відеоспостереження)»</w:t>
      </w:r>
    </w:p>
    <w:bookmarkEnd w:id="0"/>
    <w:bookmarkEnd w:id="1"/>
    <w:p w14:paraId="7BA665BF" w14:textId="60923AD7" w:rsidR="00537068" w:rsidRPr="002766C4" w:rsidRDefault="002766C4"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2766C4">
        <w:rPr>
          <w:rFonts w:ascii="Times New Roman" w:eastAsia="Times New Roman" w:hAnsi="Times New Roman"/>
          <w:i/>
          <w:iCs/>
          <w:color w:val="000000"/>
          <w:kern w:val="3"/>
          <w:sz w:val="24"/>
          <w:szCs w:val="24"/>
          <w:lang w:val="uk-UA" w:eastAsia="zh-CN" w:bidi="hi-IN"/>
        </w:rPr>
        <w:t>Вид предмету закупівлі - товар</w:t>
      </w: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35A1576A" w:rsidR="00537068" w:rsidRPr="00453A3B" w:rsidRDefault="00453A3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Львів</w:t>
      </w:r>
    </w:p>
    <w:p w14:paraId="09A357F3" w14:textId="5B7A284F" w:rsidR="00453A3B" w:rsidRPr="00453A3B" w:rsidRDefault="00453A3B" w:rsidP="00537068">
      <w:pPr>
        <w:widowControl w:val="0"/>
        <w:suppressAutoHyphens/>
        <w:autoSpaceDN w:val="0"/>
        <w:spacing w:after="0" w:line="240" w:lineRule="auto"/>
        <w:jc w:val="center"/>
        <w:textAlignment w:val="baseline"/>
        <w:rPr>
          <w:rFonts w:ascii="Times New Roman" w:eastAsia="Times New Roman" w:hAnsi="Times New Roman"/>
          <w:b/>
          <w:bCs/>
          <w:i/>
          <w:iCs/>
          <w:color w:val="000000"/>
          <w:kern w:val="3"/>
          <w:sz w:val="28"/>
          <w:szCs w:val="28"/>
          <w:lang w:val="uk-UA" w:eastAsia="zh-CN" w:bidi="hi-IN"/>
        </w:rPr>
      </w:pPr>
      <w:r w:rsidRPr="00453A3B">
        <w:rPr>
          <w:rFonts w:ascii="Times New Roman" w:eastAsia="Times New Roman" w:hAnsi="Times New Roman"/>
          <w:b/>
          <w:bCs/>
          <w:color w:val="000000"/>
          <w:kern w:val="3"/>
          <w:sz w:val="28"/>
          <w:szCs w:val="28"/>
          <w:lang w:val="uk-UA" w:eastAsia="zh-CN" w:bidi="hi-IN"/>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615CD0A4"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8C5C0B">
              <w:rPr>
                <w:rFonts w:ascii="Times New Roman" w:eastAsia="Times New Roman" w:hAnsi="Times New Roman"/>
                <w:sz w:val="24"/>
                <w:szCs w:val="24"/>
                <w:lang w:val="uk-UA" w:eastAsia="ru-RU"/>
              </w:rPr>
              <w:t xml:space="preserve"> та Особливостях</w:t>
            </w:r>
            <w:r w:rsidR="00F154ED">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7B0098" w:rsidRPr="009724E0" w14:paraId="1E27051E" w14:textId="77777777" w:rsidTr="00E9583A">
        <w:tc>
          <w:tcPr>
            <w:tcW w:w="300" w:type="pct"/>
            <w:shd w:val="clear" w:color="auto" w:fill="FFFFFF"/>
            <w:hideMark/>
          </w:tcPr>
          <w:p w14:paraId="3C517C75" w14:textId="77777777" w:rsidR="007B0098" w:rsidRPr="00B413F2" w:rsidRDefault="007B0098" w:rsidP="007B009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7B0098" w:rsidRPr="00B413F2" w:rsidRDefault="007B0098" w:rsidP="007B009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hideMark/>
          </w:tcPr>
          <w:p w14:paraId="7DA0D562" w14:textId="345C557D" w:rsidR="007B0098" w:rsidRPr="00B413F2" w:rsidRDefault="007B0098" w:rsidP="007B0098">
            <w:pPr>
              <w:spacing w:before="150" w:after="150" w:line="240" w:lineRule="auto"/>
              <w:rPr>
                <w:rFonts w:ascii="Times New Roman" w:eastAsia="Times New Roman" w:hAnsi="Times New Roman"/>
                <w:sz w:val="24"/>
                <w:szCs w:val="24"/>
                <w:lang w:val="uk-UA" w:eastAsia="ru-RU"/>
              </w:rPr>
            </w:pPr>
            <w:r w:rsidRPr="007B0098">
              <w:rPr>
                <w:rFonts w:ascii="Times New Roman" w:eastAsia="Times New Roman" w:hAnsi="Times New Roman"/>
                <w:b/>
                <w:bCs/>
                <w:sz w:val="24"/>
                <w:szCs w:val="24"/>
                <w:lang w:val="uk-UA"/>
              </w:rPr>
              <w:t>Департамент міської мобільності та вуличної інфраструктури Львівської міської ради</w:t>
            </w:r>
          </w:p>
        </w:tc>
      </w:tr>
      <w:tr w:rsidR="007B0098" w:rsidRPr="000A74B5" w14:paraId="4004FB84" w14:textId="77777777" w:rsidTr="00B413F2">
        <w:tc>
          <w:tcPr>
            <w:tcW w:w="300" w:type="pct"/>
            <w:shd w:val="clear" w:color="auto" w:fill="FFFFFF"/>
            <w:hideMark/>
          </w:tcPr>
          <w:p w14:paraId="59FC14C2" w14:textId="77777777" w:rsidR="007B0098" w:rsidRPr="00B413F2" w:rsidRDefault="007B0098" w:rsidP="007B009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7B0098" w:rsidRPr="00B413F2" w:rsidRDefault="007B0098" w:rsidP="007B009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1BC0CD9" w:rsidR="007B0098" w:rsidRPr="00B413F2" w:rsidRDefault="007B0098" w:rsidP="007B0098">
            <w:pPr>
              <w:spacing w:before="150" w:after="150" w:line="240" w:lineRule="auto"/>
              <w:rPr>
                <w:rFonts w:ascii="Times New Roman" w:eastAsia="Times New Roman" w:hAnsi="Times New Roman"/>
                <w:sz w:val="24"/>
                <w:szCs w:val="24"/>
                <w:lang w:val="uk-UA" w:eastAsia="ru-RU"/>
              </w:rPr>
            </w:pPr>
            <w:r w:rsidRPr="000A7CE8">
              <w:rPr>
                <w:rFonts w:ascii="Times New Roman" w:eastAsia="Times New Roman" w:hAnsi="Times New Roman"/>
                <w:sz w:val="24"/>
                <w:szCs w:val="24"/>
              </w:rPr>
              <w:t>7900</w:t>
            </w:r>
            <w:r>
              <w:rPr>
                <w:rFonts w:ascii="Times New Roman" w:eastAsia="Times New Roman" w:hAnsi="Times New Roman"/>
                <w:sz w:val="24"/>
                <w:szCs w:val="24"/>
              </w:rPr>
              <w:t>8</w:t>
            </w:r>
            <w:r w:rsidRPr="000A7CE8">
              <w:rPr>
                <w:rFonts w:ascii="Times New Roman" w:eastAsia="Times New Roman" w:hAnsi="Times New Roman"/>
                <w:sz w:val="24"/>
                <w:szCs w:val="24"/>
              </w:rPr>
              <w:t>, м.</w:t>
            </w:r>
            <w:r>
              <w:rPr>
                <w:rFonts w:ascii="Times New Roman" w:eastAsia="Times New Roman" w:hAnsi="Times New Roman"/>
                <w:sz w:val="24"/>
                <w:szCs w:val="24"/>
              </w:rPr>
              <w:t xml:space="preserve"> </w:t>
            </w:r>
            <w:r w:rsidRPr="000A7CE8">
              <w:rPr>
                <w:rFonts w:ascii="Times New Roman" w:eastAsia="Times New Roman" w:hAnsi="Times New Roman"/>
                <w:sz w:val="24"/>
                <w:szCs w:val="24"/>
              </w:rPr>
              <w:t xml:space="preserve">Львів, </w:t>
            </w:r>
            <w:r>
              <w:rPr>
                <w:rFonts w:ascii="Times New Roman" w:eastAsia="Times New Roman" w:hAnsi="Times New Roman"/>
                <w:sz w:val="24"/>
                <w:szCs w:val="24"/>
              </w:rPr>
              <w:t>пл.Ринок,1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247317EB" w14:textId="77777777" w:rsidR="00F01332" w:rsidRPr="00F01332" w:rsidRDefault="00F01332" w:rsidP="00F01332">
            <w:pPr>
              <w:jc w:val="both"/>
              <w:rPr>
                <w:rFonts w:ascii="Times New Roman" w:eastAsia="Times New Roman" w:hAnsi="Times New Roman"/>
                <w:sz w:val="24"/>
                <w:szCs w:val="24"/>
                <w:lang w:val="uk-UA" w:eastAsia="uk-UA"/>
              </w:rPr>
            </w:pPr>
            <w:r w:rsidRPr="00F01332">
              <w:rPr>
                <w:rFonts w:ascii="Times New Roman" w:eastAsia="Times New Roman" w:hAnsi="Times New Roman"/>
                <w:sz w:val="24"/>
                <w:szCs w:val="24"/>
                <w:lang w:val="uk-UA" w:eastAsia="uk-UA"/>
              </w:rPr>
              <w:t>Уповноважена особа: Наводило Юлія Олегівна, провідний спеціаліст-інспектор з паркування сектору контролю за дотриманням правил паркування відділу інспекторів з паркування управління безпеки департаменту міської мобільності та вуличної інфраструктури Львівської міської ради.</w:t>
            </w:r>
          </w:p>
          <w:p w14:paraId="23BD76A3" w14:textId="20F683EB" w:rsidR="00B413F2" w:rsidRPr="00B413F2" w:rsidRDefault="00F01332" w:rsidP="00AF5FBE">
            <w:pPr>
              <w:jc w:val="both"/>
              <w:rPr>
                <w:rFonts w:ascii="Times New Roman" w:eastAsia="Times New Roman" w:hAnsi="Times New Roman"/>
                <w:sz w:val="24"/>
                <w:szCs w:val="24"/>
                <w:lang w:val="uk-UA" w:eastAsia="uk-UA"/>
              </w:rPr>
            </w:pPr>
            <w:r w:rsidRPr="00F01332">
              <w:rPr>
                <w:rFonts w:ascii="Times New Roman" w:eastAsia="Times New Roman" w:hAnsi="Times New Roman"/>
                <w:sz w:val="24"/>
                <w:szCs w:val="24"/>
                <w:lang w:val="uk-UA" w:eastAsia="uk-UA"/>
              </w:rPr>
              <w:t xml:space="preserve">tender24.01.2020gmail.com, </w:t>
            </w:r>
            <w:r w:rsidR="00AF5FBE" w:rsidRPr="00AF5FBE">
              <w:rPr>
                <w:rFonts w:ascii="Times New Roman" w:eastAsia="Times New Roman" w:hAnsi="Times New Roman"/>
                <w:sz w:val="24"/>
                <w:szCs w:val="24"/>
                <w:lang w:val="uk-UA" w:eastAsia="uk-UA"/>
              </w:rPr>
              <w:t>+380634866381</w:t>
            </w:r>
            <w:r w:rsidRPr="00F01332">
              <w:rPr>
                <w:rFonts w:ascii="Times New Roman" w:eastAsia="Times New Roman" w:hAnsi="Times New Roman"/>
                <w:sz w:val="24"/>
                <w:szCs w:val="24"/>
                <w:lang w:val="uk-UA" w:eastAsia="uk-UA"/>
              </w:rPr>
              <w: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724E0"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52E299C1" w:rsidR="00B413F2" w:rsidRPr="00B413F2" w:rsidRDefault="00821DB6" w:rsidP="00F154E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821DB6">
              <w:rPr>
                <w:rFonts w:ascii="Times New Roman" w:eastAsia="Times New Roman" w:hAnsi="Times New Roman"/>
                <w:sz w:val="24"/>
                <w:szCs w:val="24"/>
                <w:lang w:val="uk-UA" w:eastAsia="ru-RU"/>
              </w:rPr>
              <w:t>омплект телекомунікаційного обладнання з відеокамерами для виконання міської цільової програми «Безпека житлових кварталів» 2022 – 2025 роки</w:t>
            </w:r>
            <w:r w:rsidR="002305B5">
              <w:rPr>
                <w:rFonts w:ascii="Times New Roman" w:eastAsia="Times New Roman" w:hAnsi="Times New Roman"/>
                <w:sz w:val="24"/>
                <w:szCs w:val="24"/>
                <w:lang w:val="uk-UA" w:eastAsia="ru-RU"/>
              </w:rPr>
              <w:t>»</w:t>
            </w:r>
            <w:r w:rsidR="004179CF">
              <w:rPr>
                <w:rFonts w:ascii="Times New Roman" w:eastAsia="Times New Roman" w:hAnsi="Times New Roman"/>
                <w:sz w:val="24"/>
                <w:szCs w:val="24"/>
                <w:lang w:val="uk-UA" w:eastAsia="ru-RU"/>
              </w:rPr>
              <w:t xml:space="preserve"> </w:t>
            </w:r>
            <w:r w:rsidR="002305B5">
              <w:rPr>
                <w:rFonts w:ascii="Times New Roman" w:eastAsia="Times New Roman" w:hAnsi="Times New Roman"/>
                <w:sz w:val="24"/>
                <w:szCs w:val="24"/>
                <w:lang w:val="uk-UA" w:eastAsia="ru-RU"/>
              </w:rPr>
              <w:t>(</w:t>
            </w:r>
            <w:r w:rsidR="004179CF">
              <w:rPr>
                <w:rFonts w:ascii="Times New Roman" w:eastAsia="Times New Roman" w:hAnsi="Times New Roman"/>
                <w:sz w:val="24"/>
                <w:szCs w:val="24"/>
                <w:lang w:val="uk-UA" w:eastAsia="ru-RU"/>
              </w:rPr>
              <w:t>ОСББ «Львівська оселя»</w:t>
            </w:r>
            <w:r w:rsidR="002305B5">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821DB6">
              <w:rPr>
                <w:rFonts w:ascii="Times New Roman" w:eastAsia="Times New Roman" w:hAnsi="Times New Roman"/>
                <w:sz w:val="24"/>
                <w:szCs w:val="24"/>
                <w:lang w:val="uk-UA" w:eastAsia="ru-RU"/>
              </w:rPr>
              <w:t>згідно з ДК 021:2015: 32320000-2 - Телевізійне й аудіовізуальне обладнання (відповідний код: ДК 021:2015:32323500-8-Системи відеоспостереження)»</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0EB3267E" w:rsidR="00B413F2" w:rsidRPr="00B413F2" w:rsidRDefault="00842A21"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lastRenderedPageBreak/>
              <w:t>З</w:t>
            </w:r>
            <w:r w:rsidR="00B413F2" w:rsidRPr="00B413F2">
              <w:rPr>
                <w:rFonts w:ascii="Times New Roman" w:eastAsia="Times New Roman" w:hAnsi="Times New Roman"/>
                <w:i/>
                <w:iCs/>
                <w:sz w:val="24"/>
                <w:szCs w:val="24"/>
                <w:lang w:val="uk-UA" w:eastAsia="ru-RU"/>
              </w:rPr>
              <w:t>акупівля здійснюється без поділу на лоти</w:t>
            </w:r>
            <w:r>
              <w:rPr>
                <w:rFonts w:ascii="Times New Roman" w:eastAsia="Times New Roman" w:hAnsi="Times New Roman"/>
                <w:i/>
                <w:iCs/>
                <w:sz w:val="24"/>
                <w:szCs w:val="24"/>
                <w:lang w:val="uk-UA" w:eastAsia="ru-RU"/>
              </w:rPr>
              <w:t>.</w:t>
            </w:r>
            <w:r w:rsidR="00B413F2" w:rsidRPr="00B413F2">
              <w:rPr>
                <w:rFonts w:ascii="Times New Roman" w:eastAsia="Times New Roman" w:hAnsi="Times New Roman"/>
                <w:i/>
                <w:iCs/>
                <w:sz w:val="24"/>
                <w:szCs w:val="24"/>
                <w:lang w:val="uk-UA" w:eastAsia="ru-RU"/>
              </w:rPr>
              <w:t xml:space="preserve">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3A75CF14" w:rsidR="006D666D" w:rsidRPr="00F154ED" w:rsidRDefault="00B413F2" w:rsidP="00F154ED">
            <w:pPr>
              <w:spacing w:before="150" w:after="150" w:line="240" w:lineRule="auto"/>
              <w:jc w:val="both"/>
              <w:rPr>
                <w:rFonts w:ascii="Times New Roman" w:eastAsia="Times New Roman" w:hAnsi="Times New Roman"/>
                <w:sz w:val="24"/>
                <w:szCs w:val="24"/>
                <w:lang w:val="uk-UA" w:eastAsia="ru-RU"/>
              </w:rPr>
            </w:pPr>
            <w:r w:rsidRPr="00F154ED">
              <w:rPr>
                <w:rFonts w:ascii="Times New Roman" w:eastAsia="Times New Roman" w:hAnsi="Times New Roman"/>
                <w:sz w:val="24"/>
                <w:szCs w:val="24"/>
                <w:lang w:val="uk-UA" w:eastAsia="ru-RU"/>
              </w:rPr>
              <w:t xml:space="preserve">Місце поставки: </w:t>
            </w:r>
            <w:r w:rsidR="00C7030A" w:rsidRPr="00F154ED">
              <w:rPr>
                <w:rFonts w:ascii="Times New Roman" w:eastAsia="Times New Roman" w:hAnsi="Times New Roman"/>
                <w:sz w:val="24"/>
                <w:szCs w:val="24"/>
                <w:lang w:val="uk-UA" w:eastAsia="ru-RU"/>
              </w:rPr>
              <w:t>м. Львів</w:t>
            </w:r>
            <w:r w:rsidR="00960CF7" w:rsidRPr="00F154ED">
              <w:rPr>
                <w:rFonts w:ascii="Times New Roman" w:eastAsia="Times New Roman" w:hAnsi="Times New Roman"/>
                <w:sz w:val="24"/>
                <w:szCs w:val="24"/>
                <w:lang w:val="uk-UA" w:eastAsia="ru-RU"/>
              </w:rPr>
              <w:t xml:space="preserve">, просп. Чорновола, </w:t>
            </w:r>
            <w:r w:rsidR="008B56F9" w:rsidRPr="00F154ED">
              <w:rPr>
                <w:rFonts w:ascii="Times New Roman" w:eastAsia="Times New Roman" w:hAnsi="Times New Roman"/>
                <w:sz w:val="24"/>
                <w:szCs w:val="24"/>
                <w:lang w:val="uk-UA" w:eastAsia="ru-RU"/>
              </w:rPr>
              <w:t>6</w:t>
            </w:r>
            <w:r w:rsidR="00960CF7" w:rsidRPr="00F154ED">
              <w:rPr>
                <w:rFonts w:ascii="Times New Roman" w:eastAsia="Times New Roman" w:hAnsi="Times New Roman"/>
                <w:sz w:val="24"/>
                <w:szCs w:val="24"/>
                <w:lang w:val="uk-UA" w:eastAsia="ru-RU"/>
              </w:rPr>
              <w:t>7б</w:t>
            </w:r>
            <w:r w:rsidR="00C7030A" w:rsidRPr="00F154ED">
              <w:rPr>
                <w:rFonts w:ascii="Times New Roman" w:eastAsia="Times New Roman" w:hAnsi="Times New Roman"/>
                <w:sz w:val="24"/>
                <w:szCs w:val="24"/>
                <w:lang w:val="uk-UA" w:eastAsia="ru-RU"/>
              </w:rPr>
              <w:t xml:space="preserve"> </w:t>
            </w:r>
          </w:p>
          <w:p w14:paraId="154E1A7F" w14:textId="04A39078" w:rsidR="00B413F2" w:rsidRPr="00B413F2" w:rsidRDefault="00B413F2" w:rsidP="00F154ED">
            <w:pPr>
              <w:spacing w:before="150" w:after="150" w:line="240" w:lineRule="auto"/>
              <w:jc w:val="both"/>
              <w:rPr>
                <w:rFonts w:ascii="Times New Roman" w:eastAsia="Times New Roman" w:hAnsi="Times New Roman"/>
                <w:sz w:val="24"/>
                <w:szCs w:val="24"/>
                <w:lang w:val="uk-UA" w:eastAsia="ru-RU"/>
              </w:rPr>
            </w:pPr>
            <w:r w:rsidRPr="00F154ED">
              <w:rPr>
                <w:rFonts w:ascii="Times New Roman" w:eastAsia="Times New Roman" w:hAnsi="Times New Roman"/>
                <w:sz w:val="24"/>
                <w:szCs w:val="24"/>
                <w:lang w:val="uk-UA" w:eastAsia="ru-RU"/>
              </w:rPr>
              <w:t xml:space="preserve">Кількість товару: </w:t>
            </w:r>
            <w:r w:rsidR="00AE2975" w:rsidRPr="00F154ED">
              <w:rPr>
                <w:rFonts w:ascii="Times New Roman" w:eastAsia="Times New Roman" w:hAnsi="Times New Roman"/>
                <w:sz w:val="24"/>
                <w:szCs w:val="24"/>
                <w:lang w:val="uk-UA" w:eastAsia="ru-RU"/>
              </w:rPr>
              <w:t>комплект телекомунікаційного обладнання з відеокамерами – 1 комплект</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F9405D4" w:rsidR="00B413F2" w:rsidRPr="00701D7D" w:rsidRDefault="00C7030A" w:rsidP="00B413F2">
            <w:pPr>
              <w:spacing w:before="150" w:after="150" w:line="240" w:lineRule="auto"/>
              <w:rPr>
                <w:rFonts w:ascii="Times New Roman" w:eastAsia="Times New Roman" w:hAnsi="Times New Roman"/>
                <w:sz w:val="24"/>
                <w:szCs w:val="24"/>
                <w:lang w:val="uk-UA" w:eastAsia="ru-RU"/>
              </w:rPr>
            </w:pPr>
            <w:r w:rsidRPr="00F154ED">
              <w:rPr>
                <w:rFonts w:ascii="Times New Roman" w:eastAsia="Times New Roman" w:hAnsi="Times New Roman"/>
                <w:sz w:val="24"/>
                <w:szCs w:val="24"/>
                <w:lang w:val="uk-UA" w:eastAsia="ru-RU"/>
              </w:rPr>
              <w:t>Д</w:t>
            </w:r>
            <w:r w:rsidR="00B413F2" w:rsidRPr="00F154ED">
              <w:rPr>
                <w:rFonts w:ascii="Times New Roman" w:eastAsia="Times New Roman" w:hAnsi="Times New Roman"/>
                <w:sz w:val="24"/>
                <w:szCs w:val="24"/>
                <w:lang w:val="uk-UA" w:eastAsia="ru-RU"/>
              </w:rPr>
              <w:t xml:space="preserve">о </w:t>
            </w:r>
            <w:r w:rsidR="00BB4941" w:rsidRPr="00F154ED">
              <w:rPr>
                <w:rFonts w:ascii="Times New Roman" w:eastAsia="Times New Roman" w:hAnsi="Times New Roman"/>
                <w:sz w:val="24"/>
                <w:szCs w:val="24"/>
                <w:lang w:val="uk-UA" w:eastAsia="ru-RU"/>
              </w:rPr>
              <w:t>20</w:t>
            </w:r>
            <w:r w:rsidR="00B413F2" w:rsidRPr="00F154ED">
              <w:rPr>
                <w:rFonts w:ascii="Times New Roman" w:eastAsia="Times New Roman" w:hAnsi="Times New Roman"/>
                <w:sz w:val="24"/>
                <w:szCs w:val="24"/>
                <w:lang w:val="uk-UA" w:eastAsia="ru-RU"/>
              </w:rPr>
              <w:t>.12.202</w:t>
            </w:r>
            <w:r w:rsidR="00701D7D" w:rsidRPr="00F154ED">
              <w:rPr>
                <w:rFonts w:ascii="Times New Roman" w:eastAsia="Times New Roman" w:hAnsi="Times New Roman"/>
                <w:sz w:val="24"/>
                <w:szCs w:val="24"/>
                <w:lang w:val="uk-UA" w:eastAsia="ru-RU"/>
              </w:rPr>
              <w:t>2</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2C8532C8" w:rsidR="00B413F2" w:rsidRPr="00B413F2" w:rsidRDefault="009E6898" w:rsidP="009E689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алютою тендерної пропозиції є гривня</w:t>
            </w:r>
            <w:r>
              <w:rPr>
                <w:rFonts w:ascii="Times New Roman" w:eastAsia="Times New Roman" w:hAnsi="Times New Roman"/>
                <w:sz w:val="24"/>
                <w:szCs w:val="24"/>
                <w:lang w:val="uk-UA" w:eastAsia="ru-RU"/>
              </w:rPr>
              <w:t>. Розмір мінімального кроку пониження ціни – 0.5%</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3173E"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4BA52B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701D7D">
              <w:rPr>
                <w:rFonts w:ascii="Times New Roman" w:eastAsia="Times New Roman" w:hAnsi="Times New Roman"/>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724E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9A7F70">
              <w:rPr>
                <w:rFonts w:ascii="Times New Roman" w:eastAsia="Times New Roman" w:hAnsi="Times New Roman"/>
                <w:sz w:val="24"/>
                <w:szCs w:val="24"/>
                <w:lang w:val="uk-UA" w:eastAsia="ru-RU"/>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724E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9C75F6">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4AA2370E" w14:textId="1751FB7D" w:rsidR="004411EC" w:rsidRPr="00164712" w:rsidRDefault="009C75F6" w:rsidP="00AC2592">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164712">
              <w:rPr>
                <w:rFonts w:ascii="Times New Roman" w:eastAsia="Times New Roman" w:hAnsi="Times New Roman"/>
                <w:sz w:val="24"/>
                <w:szCs w:val="24"/>
                <w:lang w:val="uk-UA" w:eastAsia="ru-RU"/>
              </w:rPr>
              <w:t>інформаці</w:t>
            </w:r>
            <w:r w:rsidR="00AC2592" w:rsidRPr="00164712">
              <w:rPr>
                <w:rFonts w:ascii="Times New Roman" w:eastAsia="Times New Roman" w:hAnsi="Times New Roman"/>
                <w:sz w:val="24"/>
                <w:szCs w:val="24"/>
                <w:lang w:val="uk-UA" w:eastAsia="ru-RU"/>
              </w:rPr>
              <w:t>ї</w:t>
            </w:r>
            <w:r w:rsidRPr="0016471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164712">
              <w:rPr>
                <w:rFonts w:ascii="Times New Roman" w:eastAsia="Times New Roman" w:hAnsi="Times New Roman"/>
                <w:sz w:val="24"/>
                <w:szCs w:val="24"/>
                <w:lang w:val="uk-UA" w:eastAsia="ru-RU"/>
              </w:rPr>
              <w:t>Додатку № 1 до тендерної документації</w:t>
            </w:r>
            <w:r w:rsidR="00164712">
              <w:rPr>
                <w:rFonts w:ascii="Times New Roman" w:eastAsia="Times New Roman" w:hAnsi="Times New Roman"/>
                <w:sz w:val="24"/>
                <w:szCs w:val="24"/>
                <w:lang w:val="uk-UA" w:eastAsia="ru-RU"/>
              </w:rPr>
              <w:t>;</w:t>
            </w:r>
            <w:r w:rsidR="009A7F70" w:rsidRPr="00164712">
              <w:rPr>
                <w:rFonts w:ascii="Times New Roman" w:eastAsia="Times New Roman" w:hAnsi="Times New Roman"/>
                <w:sz w:val="24"/>
                <w:szCs w:val="24"/>
                <w:lang w:val="uk-UA" w:eastAsia="ru-RU"/>
              </w:rPr>
              <w:t xml:space="preserve"> </w:t>
            </w:r>
            <w:r w:rsidR="009A7F70" w:rsidRPr="00164712">
              <w:rPr>
                <w:rFonts w:ascii="Times New Roman" w:eastAsia="Times New Roman" w:hAnsi="Times New Roman"/>
                <w:i/>
                <w:iCs/>
                <w:sz w:val="24"/>
                <w:szCs w:val="24"/>
                <w:lang w:val="uk-UA" w:eastAsia="ru-RU"/>
              </w:rPr>
              <w:t xml:space="preserve"> </w:t>
            </w:r>
          </w:p>
          <w:p w14:paraId="72B04B96" w14:textId="77777777"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5328ECF2" w14:textId="77777777" w:rsidR="00E76D3D" w:rsidRPr="00E76D3D" w:rsidRDefault="00E76D3D" w:rsidP="00E76D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6D3D">
              <w:rPr>
                <w:rFonts w:ascii="Times New Roman" w:eastAsia="Times New Roman" w:hAnsi="Times New Roman"/>
                <w:sz w:val="24"/>
                <w:szCs w:val="24"/>
                <w:lang w:val="uk-UA" w:eastAsia="ru-RU"/>
              </w:rPr>
              <w:t>проєкту договору про закупівлю – згідно Додатку 4 до цієї тендерної документації. (проєкт договору повинен бути долучений з проставленням підпису та печатки (за наявності) на кожній сторінці);</w:t>
            </w:r>
          </w:p>
          <w:p w14:paraId="6416E404" w14:textId="77777777" w:rsidR="00E76D3D" w:rsidRPr="00E76D3D" w:rsidRDefault="00E76D3D" w:rsidP="00E76D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6D3D">
              <w:rPr>
                <w:rFonts w:ascii="Times New Roman" w:eastAsia="Times New Roman" w:hAnsi="Times New Roman"/>
                <w:sz w:val="24"/>
                <w:szCs w:val="24"/>
                <w:lang w:val="uk-UA" w:eastAsia="ru-RU"/>
              </w:rPr>
              <w:t>для участі в закупівлі Учасник здійснює подачу Заявки за допомогою заповнення екранної форми в Системі (доступ до якої здійснюється з «Особистого кабінету») і обов’язкового завантаження в Систему тендерної (цінової) пропозиції, яка подається на фірмовому бланку Учасника, за формою наведеною в Додатку 5 до цієї тендерної документації;</w:t>
            </w:r>
          </w:p>
          <w:p w14:paraId="5D366111" w14:textId="77777777" w:rsidR="00E76D3D" w:rsidRPr="00E76D3D" w:rsidRDefault="00E76D3D" w:rsidP="00E76D3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E76D3D">
              <w:rPr>
                <w:rFonts w:ascii="Times New Roman" w:eastAsia="Times New Roman" w:hAnsi="Times New Roman"/>
                <w:sz w:val="24"/>
                <w:szCs w:val="24"/>
                <w:lang w:val="uk-UA" w:eastAsia="ru-RU"/>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w:t>
            </w:r>
            <w:r w:rsidRPr="00C42478">
              <w:rPr>
                <w:rFonts w:ascii="Times New Roman" w:eastAsia="Times New Roman" w:hAnsi="Times New Roman"/>
                <w:sz w:val="24"/>
                <w:szCs w:val="24"/>
                <w:lang w:val="uk-UA" w:eastAsia="ru-RU"/>
              </w:rPr>
              <w:lastRenderedPageBreak/>
              <w:t xml:space="preserve">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3211AEE8"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6B6FC804" w14:textId="0DCFE772" w:rsidR="00FA2859" w:rsidRDefault="00FA2859" w:rsidP="00C42478">
            <w:pPr>
              <w:spacing w:before="150" w:after="150" w:line="240" w:lineRule="auto"/>
              <w:jc w:val="both"/>
              <w:rPr>
                <w:rFonts w:ascii="Times New Roman" w:eastAsia="Times New Roman" w:hAnsi="Times New Roman"/>
                <w:sz w:val="24"/>
                <w:szCs w:val="24"/>
                <w:lang w:val="uk-UA" w:eastAsia="ru-RU"/>
              </w:rPr>
            </w:pPr>
            <w:r w:rsidRPr="00FA2859">
              <w:rPr>
                <w:rFonts w:ascii="Times New Roman" w:eastAsia="Times New Roman" w:hAnsi="Times New Roman"/>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sidRPr="00FA2859">
              <w:rPr>
                <w:rFonts w:ascii="Times New Roman" w:eastAsia="Times New Roman" w:hAnsi="Times New Roman"/>
                <w:sz w:val="24"/>
                <w:szCs w:val="24"/>
                <w:lang w:val="uk-UA" w:eastAsia="ru-RU"/>
              </w:rPr>
              <w:lastRenderedPageBreak/>
              <w:t>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BEEB72F" w14:textId="75631786" w:rsidR="000278EF" w:rsidRDefault="000278EF" w:rsidP="00C42478">
            <w:pPr>
              <w:spacing w:before="150" w:after="150" w:line="240" w:lineRule="auto"/>
              <w:jc w:val="both"/>
              <w:rPr>
                <w:rFonts w:ascii="Times New Roman" w:eastAsia="Times New Roman" w:hAnsi="Times New Roman"/>
                <w:sz w:val="24"/>
                <w:szCs w:val="24"/>
                <w:lang w:val="uk-UA" w:eastAsia="ru-RU"/>
              </w:rPr>
            </w:pPr>
            <w:r w:rsidRPr="000278EF">
              <w:rPr>
                <w:rFonts w:ascii="Times New Roman" w:eastAsia="Times New Roman" w:hAnsi="Times New Roman"/>
                <w:sz w:val="24"/>
                <w:szCs w:val="24"/>
                <w:lang w:val="uk-UA" w:eastAsia="ru-RU"/>
              </w:rPr>
              <w:t>Для фізичних осіб-підприємців: сканована з оригіналу копія паспорту (заповнених сторінок)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 Копія довідки про присвоєння ідентифікаційного номера або копія реєстраційного номеру облікової картки платника податків.</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F3173E"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09C5259D"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F3173E"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513C3F2" w:rsidR="00B413F2" w:rsidRPr="00B413F2" w:rsidRDefault="00DC0363"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9724E0"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9724E0"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7777777"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724E0"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3173E"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7B874D7A"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29B6176"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sidRPr="0022361C">
              <w:rPr>
                <w:rFonts w:ascii="Times New Roman" w:eastAsia="Times New Roman" w:hAnsi="Times New Roman"/>
                <w:sz w:val="24"/>
                <w:szCs w:val="24"/>
                <w:highlight w:val="yellow"/>
                <w:lang w:val="uk-UA" w:eastAsia="ru-RU"/>
              </w:rPr>
              <w:t>К</w:t>
            </w:r>
            <w:r w:rsidR="00B413F2" w:rsidRPr="0022361C">
              <w:rPr>
                <w:rFonts w:ascii="Times New Roman" w:eastAsia="Times New Roman" w:hAnsi="Times New Roman"/>
                <w:sz w:val="24"/>
                <w:szCs w:val="24"/>
                <w:highlight w:val="yellow"/>
                <w:lang w:val="uk-UA" w:eastAsia="ru-RU"/>
              </w:rPr>
              <w:t>інцевий строк подання тендерних пропозицій</w:t>
            </w:r>
            <w:r w:rsidR="00016C3E" w:rsidRPr="0022361C">
              <w:rPr>
                <w:rFonts w:ascii="Times New Roman" w:eastAsia="Times New Roman" w:hAnsi="Times New Roman"/>
                <w:sz w:val="24"/>
                <w:szCs w:val="24"/>
                <w:highlight w:val="yellow"/>
                <w:lang w:val="uk-UA" w:eastAsia="ru-RU"/>
              </w:rPr>
              <w:t xml:space="preserve">: </w:t>
            </w:r>
            <w:r w:rsidR="00BB4941">
              <w:rPr>
                <w:rFonts w:ascii="Times New Roman" w:eastAsia="Times New Roman" w:hAnsi="Times New Roman"/>
                <w:sz w:val="24"/>
                <w:szCs w:val="24"/>
                <w:highlight w:val="yellow"/>
                <w:lang w:val="uk-UA" w:eastAsia="ru-RU"/>
              </w:rPr>
              <w:t>30</w:t>
            </w:r>
            <w:r w:rsidR="001B0EE6" w:rsidRPr="0022361C">
              <w:rPr>
                <w:rFonts w:ascii="Times New Roman" w:eastAsia="Times New Roman" w:hAnsi="Times New Roman"/>
                <w:sz w:val="24"/>
                <w:szCs w:val="24"/>
                <w:highlight w:val="yellow"/>
                <w:lang w:val="uk-UA" w:eastAsia="ru-RU"/>
              </w:rPr>
              <w:t>.1</w:t>
            </w:r>
            <w:r w:rsidR="0022361C" w:rsidRPr="0022361C">
              <w:rPr>
                <w:rFonts w:ascii="Times New Roman" w:eastAsia="Times New Roman" w:hAnsi="Times New Roman"/>
                <w:sz w:val="24"/>
                <w:szCs w:val="24"/>
                <w:highlight w:val="yellow"/>
                <w:lang w:val="uk-UA" w:eastAsia="ru-RU"/>
              </w:rPr>
              <w:t>1</w:t>
            </w:r>
            <w:r w:rsidR="001B0EE6" w:rsidRPr="0022361C">
              <w:rPr>
                <w:rFonts w:ascii="Times New Roman" w:eastAsia="Times New Roman" w:hAnsi="Times New Roman"/>
                <w:sz w:val="24"/>
                <w:szCs w:val="24"/>
                <w:highlight w:val="yellow"/>
                <w:lang w:val="uk-UA" w:eastAsia="ru-RU"/>
              </w:rPr>
              <w:t>.2022 00:00 год.</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w:t>
            </w:r>
            <w:r w:rsidRPr="000A5534">
              <w:rPr>
                <w:rFonts w:ascii="Times New Roman" w:eastAsia="Times New Roman" w:hAnsi="Times New Roman"/>
                <w:sz w:val="24"/>
                <w:szCs w:val="24"/>
                <w:lang w:val="uk-UA" w:eastAsia="ru-RU"/>
              </w:rPr>
              <w:lastRenderedPageBreak/>
              <w:t>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724E0"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w:t>
            </w:r>
            <w:r w:rsidR="00877A5C" w:rsidRPr="00520942">
              <w:rPr>
                <w:rFonts w:ascii="Times New Roman" w:eastAsia="Times New Roman" w:hAnsi="Times New Roman"/>
                <w:sz w:val="24"/>
                <w:szCs w:val="24"/>
                <w:lang w:val="uk-UA" w:eastAsia="ru-RU"/>
              </w:rPr>
              <w:lastRenderedPageBreak/>
              <w:t>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14:paraId="0E9B7473"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22CC366A"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lastRenderedPageBreak/>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w:t>
            </w:r>
            <w:r w:rsidRPr="00427DE2">
              <w:rPr>
                <w:rFonts w:ascii="Times New Roman" w:eastAsia="Times New Roman" w:hAnsi="Times New Roman"/>
                <w:sz w:val="24"/>
                <w:szCs w:val="24"/>
                <w:lang w:val="uk-UA" w:eastAsia="ru-RU"/>
              </w:rPr>
              <w:lastRenderedPageBreak/>
              <w:t xml:space="preserve">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9724E0"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w:t>
            </w:r>
            <w:r w:rsidRPr="00877A5C">
              <w:rPr>
                <w:rFonts w:ascii="Times New Roman" w:eastAsia="Times New Roman" w:hAnsi="Times New Roman"/>
                <w:sz w:val="24"/>
                <w:szCs w:val="24"/>
                <w:lang w:val="uk-UA" w:eastAsia="ru-RU"/>
              </w:rPr>
              <w:lastRenderedPageBreak/>
              <w:t>(резиденти)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574FB9CC"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w:t>
            </w:r>
            <w:r w:rsidR="00FC324B">
              <w:rPr>
                <w:rFonts w:ascii="Times New Roman" w:eastAsia="Times New Roman" w:hAnsi="Times New Roman"/>
                <w:sz w:val="24"/>
                <w:szCs w:val="24"/>
                <w:lang w:val="uk-UA" w:eastAsia="ru-RU"/>
              </w:rPr>
              <w:t>та/</w:t>
            </w:r>
            <w:r>
              <w:rPr>
                <w:rFonts w:ascii="Times New Roman" w:eastAsia="Times New Roman" w:hAnsi="Times New Roman"/>
                <w:sz w:val="24"/>
                <w:szCs w:val="24"/>
                <w:lang w:val="uk-UA" w:eastAsia="ru-RU"/>
              </w:rPr>
              <w:t>або направлення інформації на поштову адресу замовника, а саме</w:t>
            </w:r>
            <w:r w:rsidRPr="00FC324B">
              <w:rPr>
                <w:rFonts w:ascii="Times New Roman" w:eastAsia="Times New Roman" w:hAnsi="Times New Roman"/>
                <w:sz w:val="24"/>
                <w:szCs w:val="24"/>
                <w:lang w:val="uk-UA" w:eastAsia="ru-RU"/>
              </w:rPr>
              <w:t xml:space="preserve">: </w:t>
            </w:r>
            <w:r w:rsidR="00FC324B" w:rsidRPr="00FC324B">
              <w:rPr>
                <w:rFonts w:ascii="Times New Roman" w:eastAsia="Times New Roman" w:hAnsi="Times New Roman"/>
                <w:sz w:val="24"/>
                <w:szCs w:val="24"/>
                <w:lang w:val="uk-UA" w:eastAsia="ru-RU"/>
              </w:rPr>
              <w:t>м. Львів, пл. Ринок, 1</w:t>
            </w:r>
            <w:r w:rsidRPr="00FC324B">
              <w:rPr>
                <w:rFonts w:ascii="Times New Roman" w:eastAsia="Times New Roman" w:hAnsi="Times New Roman"/>
                <w:sz w:val="24"/>
                <w:szCs w:val="24"/>
                <w:lang w:val="uk-UA" w:eastAsia="ru-RU"/>
              </w:rPr>
              <w:t>;</w:t>
            </w:r>
            <w:r w:rsidRPr="007509E9">
              <w:rPr>
                <w:rFonts w:ascii="Times New Roman" w:eastAsia="Times New Roman" w:hAnsi="Times New Roman"/>
                <w:sz w:val="24"/>
                <w:szCs w:val="24"/>
                <w:lang w:val="uk-UA" w:eastAsia="ru-RU"/>
              </w:rPr>
              <w:t xml:space="preserve"> </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3173E"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897AE10" w:rsidR="007A2C33" w:rsidRPr="00B413F2" w:rsidRDefault="007A2C33" w:rsidP="00FC324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58DE5622" w:rsidR="00F424BC" w:rsidRDefault="00F424BC" w:rsidP="00262241">
      <w:pPr>
        <w:jc w:val="right"/>
        <w:rPr>
          <w:rFonts w:ascii="Times New Roman" w:hAnsi="Times New Roman"/>
          <w:b/>
          <w:bCs/>
          <w:sz w:val="24"/>
          <w:szCs w:val="24"/>
          <w:lang w:val="uk-UA"/>
        </w:rPr>
      </w:pPr>
    </w:p>
    <w:p w14:paraId="649B344F" w14:textId="3132B25C" w:rsidR="0022361C" w:rsidRDefault="0022361C" w:rsidP="00262241">
      <w:pPr>
        <w:jc w:val="right"/>
        <w:rPr>
          <w:rFonts w:ascii="Times New Roman" w:hAnsi="Times New Roman"/>
          <w:b/>
          <w:bCs/>
          <w:sz w:val="24"/>
          <w:szCs w:val="24"/>
          <w:lang w:val="uk-UA"/>
        </w:rPr>
      </w:pPr>
    </w:p>
    <w:p w14:paraId="00F15056" w14:textId="44A3AFB6" w:rsidR="0022361C" w:rsidRDefault="0022361C" w:rsidP="00262241">
      <w:pPr>
        <w:jc w:val="right"/>
        <w:rPr>
          <w:rFonts w:ascii="Times New Roman" w:hAnsi="Times New Roman"/>
          <w:b/>
          <w:bCs/>
          <w:sz w:val="24"/>
          <w:szCs w:val="24"/>
          <w:lang w:val="uk-UA"/>
        </w:rPr>
      </w:pPr>
    </w:p>
    <w:p w14:paraId="5698A2FF" w14:textId="38B1F9B0" w:rsidR="0022361C" w:rsidRDefault="0022361C" w:rsidP="00262241">
      <w:pPr>
        <w:jc w:val="right"/>
        <w:rPr>
          <w:rFonts w:ascii="Times New Roman" w:hAnsi="Times New Roman"/>
          <w:b/>
          <w:bCs/>
          <w:sz w:val="24"/>
          <w:szCs w:val="24"/>
          <w:lang w:val="uk-UA"/>
        </w:rPr>
      </w:pPr>
    </w:p>
    <w:p w14:paraId="1EC4A1BE" w14:textId="787DB077" w:rsidR="0022361C" w:rsidRDefault="0022361C" w:rsidP="00262241">
      <w:pPr>
        <w:jc w:val="right"/>
        <w:rPr>
          <w:rFonts w:ascii="Times New Roman" w:hAnsi="Times New Roman"/>
          <w:b/>
          <w:bCs/>
          <w:sz w:val="24"/>
          <w:szCs w:val="24"/>
          <w:lang w:val="uk-UA"/>
        </w:rPr>
      </w:pPr>
    </w:p>
    <w:p w14:paraId="08E7B926" w14:textId="3CB69A48" w:rsidR="0022361C" w:rsidRDefault="0022361C" w:rsidP="00262241">
      <w:pPr>
        <w:jc w:val="right"/>
        <w:rPr>
          <w:rFonts w:ascii="Times New Roman" w:hAnsi="Times New Roman"/>
          <w:b/>
          <w:bCs/>
          <w:sz w:val="24"/>
          <w:szCs w:val="24"/>
          <w:lang w:val="uk-UA"/>
        </w:rPr>
      </w:pPr>
    </w:p>
    <w:p w14:paraId="44498DD4" w14:textId="54D2D767" w:rsidR="0022361C" w:rsidRDefault="0022361C" w:rsidP="00262241">
      <w:pPr>
        <w:jc w:val="right"/>
        <w:rPr>
          <w:rFonts w:ascii="Times New Roman" w:hAnsi="Times New Roman"/>
          <w:b/>
          <w:bCs/>
          <w:sz w:val="24"/>
          <w:szCs w:val="24"/>
          <w:lang w:val="uk-UA"/>
        </w:rPr>
      </w:pPr>
    </w:p>
    <w:p w14:paraId="379E7F02" w14:textId="567B3B7A" w:rsidR="0022361C" w:rsidRDefault="0022361C" w:rsidP="00262241">
      <w:pPr>
        <w:jc w:val="right"/>
        <w:rPr>
          <w:rFonts w:ascii="Times New Roman" w:hAnsi="Times New Roman"/>
          <w:b/>
          <w:bCs/>
          <w:sz w:val="24"/>
          <w:szCs w:val="24"/>
          <w:lang w:val="uk-UA"/>
        </w:rPr>
      </w:pPr>
    </w:p>
    <w:p w14:paraId="50A5A9A9" w14:textId="7E6A9946" w:rsidR="0022361C" w:rsidRDefault="0022361C" w:rsidP="00262241">
      <w:pPr>
        <w:jc w:val="right"/>
        <w:rPr>
          <w:rFonts w:ascii="Times New Roman" w:hAnsi="Times New Roman"/>
          <w:b/>
          <w:bCs/>
          <w:sz w:val="24"/>
          <w:szCs w:val="24"/>
          <w:lang w:val="uk-UA"/>
        </w:rPr>
      </w:pPr>
    </w:p>
    <w:p w14:paraId="5A870D50" w14:textId="0A168BB6" w:rsidR="0022361C" w:rsidRDefault="0022361C" w:rsidP="00262241">
      <w:pPr>
        <w:jc w:val="right"/>
        <w:rPr>
          <w:rFonts w:ascii="Times New Roman" w:hAnsi="Times New Roman"/>
          <w:b/>
          <w:bCs/>
          <w:sz w:val="24"/>
          <w:szCs w:val="24"/>
          <w:lang w:val="uk-UA"/>
        </w:rPr>
      </w:pPr>
    </w:p>
    <w:p w14:paraId="1DFA69D6" w14:textId="2ABAEA5F" w:rsidR="0022361C" w:rsidRDefault="0022361C" w:rsidP="00262241">
      <w:pPr>
        <w:jc w:val="right"/>
        <w:rPr>
          <w:rFonts w:ascii="Times New Roman" w:hAnsi="Times New Roman"/>
          <w:b/>
          <w:bCs/>
          <w:sz w:val="24"/>
          <w:szCs w:val="24"/>
          <w:lang w:val="uk-UA"/>
        </w:rPr>
      </w:pPr>
    </w:p>
    <w:p w14:paraId="5FBDF7C1" w14:textId="15D69EA0" w:rsidR="0022361C" w:rsidRDefault="0022361C" w:rsidP="00262241">
      <w:pPr>
        <w:jc w:val="right"/>
        <w:rPr>
          <w:rFonts w:ascii="Times New Roman" w:hAnsi="Times New Roman"/>
          <w:b/>
          <w:bCs/>
          <w:sz w:val="24"/>
          <w:szCs w:val="24"/>
          <w:lang w:val="uk-UA"/>
        </w:rPr>
      </w:pPr>
    </w:p>
    <w:p w14:paraId="65902F19" w14:textId="676BBD27" w:rsidR="0022361C" w:rsidRDefault="0022361C" w:rsidP="00262241">
      <w:pPr>
        <w:jc w:val="right"/>
        <w:rPr>
          <w:rFonts w:ascii="Times New Roman" w:hAnsi="Times New Roman"/>
          <w:b/>
          <w:bCs/>
          <w:sz w:val="24"/>
          <w:szCs w:val="24"/>
          <w:lang w:val="uk-UA"/>
        </w:rPr>
      </w:pPr>
    </w:p>
    <w:p w14:paraId="2B4470AA" w14:textId="7BA2E805" w:rsidR="0022361C" w:rsidRDefault="0022361C" w:rsidP="00262241">
      <w:pPr>
        <w:jc w:val="right"/>
        <w:rPr>
          <w:rFonts w:ascii="Times New Roman" w:hAnsi="Times New Roman"/>
          <w:b/>
          <w:bCs/>
          <w:sz w:val="24"/>
          <w:szCs w:val="24"/>
          <w:lang w:val="uk-UA"/>
        </w:rPr>
      </w:pPr>
    </w:p>
    <w:p w14:paraId="33AC05D9" w14:textId="69691D63" w:rsidR="0022361C" w:rsidRDefault="0022361C" w:rsidP="00262241">
      <w:pPr>
        <w:jc w:val="right"/>
        <w:rPr>
          <w:rFonts w:ascii="Times New Roman" w:hAnsi="Times New Roman"/>
          <w:b/>
          <w:bCs/>
          <w:sz w:val="24"/>
          <w:szCs w:val="24"/>
          <w:lang w:val="uk-UA"/>
        </w:rPr>
      </w:pPr>
    </w:p>
    <w:p w14:paraId="6CAB2BAA" w14:textId="04D4DCFC"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2910"/>
        <w:gridCol w:w="5881"/>
      </w:tblGrid>
      <w:tr w:rsidR="00262241" w:rsidRPr="000A74B5" w14:paraId="2812A04F" w14:textId="77777777" w:rsidTr="009677A0">
        <w:tc>
          <w:tcPr>
            <w:tcW w:w="554"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10"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81"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003C43" w:rsidRPr="000A74B5" w14:paraId="6FDB7637" w14:textId="77777777" w:rsidTr="009677A0">
        <w:tc>
          <w:tcPr>
            <w:tcW w:w="554" w:type="dxa"/>
            <w:shd w:val="clear" w:color="auto" w:fill="auto"/>
          </w:tcPr>
          <w:p w14:paraId="6D9CB6E9" w14:textId="77777777" w:rsidR="00003C43" w:rsidRPr="000A74B5" w:rsidRDefault="00003C43" w:rsidP="00003C43">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10" w:type="dxa"/>
            <w:shd w:val="clear" w:color="auto" w:fill="auto"/>
          </w:tcPr>
          <w:p w14:paraId="3021FC09" w14:textId="77777777" w:rsidR="00003C43" w:rsidRPr="000A74B5" w:rsidRDefault="00003C43" w:rsidP="00003C43">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81" w:type="dxa"/>
            <w:tcBorders>
              <w:top w:val="single" w:sz="8" w:space="0" w:color="000000"/>
              <w:left w:val="single" w:sz="8" w:space="0" w:color="000000"/>
              <w:bottom w:val="single" w:sz="8" w:space="0" w:color="000000"/>
              <w:right w:val="single" w:sz="8" w:space="0" w:color="000000"/>
            </w:tcBorders>
          </w:tcPr>
          <w:p w14:paraId="333EF13B" w14:textId="77777777" w:rsidR="00003C43" w:rsidRDefault="00003C43" w:rsidP="00003C43">
            <w:pPr>
              <w:widowControl w:val="0"/>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rPr>
              <w:t xml:space="preserve">1.1. Інформація (довідка або лист) за підписом уповноваженої особи Учасника </w:t>
            </w:r>
            <w:r>
              <w:rPr>
                <w:rFonts w:ascii="Times New Roman" w:hAnsi="Times New Roman"/>
                <w:sz w:val="24"/>
                <w:szCs w:val="24"/>
                <w:lang w:eastAsia="ru-RU"/>
              </w:rPr>
              <w:t>на фірмовому бланку (</w:t>
            </w:r>
            <w:r>
              <w:rPr>
                <w:rFonts w:ascii="Times New Roman" w:hAnsi="Times New Roman"/>
                <w:i/>
                <w:sz w:val="24"/>
                <w:szCs w:val="24"/>
                <w:lang w:eastAsia="ru-RU"/>
              </w:rPr>
              <w:t>за наявності</w:t>
            </w:r>
            <w:r>
              <w:rPr>
                <w:rFonts w:ascii="Times New Roman" w:hAnsi="Times New Roman"/>
                <w:sz w:val="24"/>
                <w:szCs w:val="24"/>
                <w:lang w:eastAsia="ru-RU"/>
              </w:rPr>
              <w:t>) про наявність обладнання та матеріально-технічної бази у вигляді наступної таблиці:</w:t>
            </w:r>
          </w:p>
          <w:tbl>
            <w:tblP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2348"/>
              <w:gridCol w:w="1415"/>
              <w:gridCol w:w="1417"/>
            </w:tblGrid>
            <w:tr w:rsidR="00003C43" w14:paraId="4F5A62CE" w14:textId="77777777" w:rsidTr="00B71388">
              <w:tc>
                <w:tcPr>
                  <w:tcW w:w="475" w:type="dxa"/>
                  <w:tcBorders>
                    <w:top w:val="single" w:sz="4" w:space="0" w:color="auto"/>
                    <w:left w:val="single" w:sz="4" w:space="0" w:color="auto"/>
                    <w:bottom w:val="single" w:sz="4" w:space="0" w:color="auto"/>
                    <w:right w:val="single" w:sz="4" w:space="0" w:color="auto"/>
                  </w:tcBorders>
                  <w:vAlign w:val="center"/>
                  <w:hideMark/>
                </w:tcPr>
                <w:p w14:paraId="10B92447" w14:textId="77777777" w:rsidR="00003C43" w:rsidRDefault="00003C43" w:rsidP="00003C43">
                  <w:pPr>
                    <w:spacing w:after="200" w:line="276" w:lineRule="auto"/>
                    <w:jc w:val="center"/>
                    <w:rPr>
                      <w:rFonts w:ascii="Times New Roman" w:hAnsi="Times New Roman"/>
                      <w:b/>
                      <w:sz w:val="18"/>
                      <w:szCs w:val="18"/>
                    </w:rPr>
                  </w:pPr>
                  <w:r>
                    <w:rPr>
                      <w:rFonts w:ascii="Times New Roman" w:hAnsi="Times New Roman"/>
                      <w:b/>
                      <w:sz w:val="18"/>
                      <w:szCs w:val="18"/>
                    </w:rPr>
                    <w:t>№ п/п</w:t>
                  </w:r>
                </w:p>
              </w:tc>
              <w:tc>
                <w:tcPr>
                  <w:tcW w:w="2351" w:type="dxa"/>
                  <w:tcBorders>
                    <w:top w:val="single" w:sz="4" w:space="0" w:color="auto"/>
                    <w:left w:val="single" w:sz="4" w:space="0" w:color="auto"/>
                    <w:bottom w:val="single" w:sz="4" w:space="0" w:color="auto"/>
                    <w:right w:val="single" w:sz="4" w:space="0" w:color="auto"/>
                  </w:tcBorders>
                  <w:vAlign w:val="center"/>
                  <w:hideMark/>
                </w:tcPr>
                <w:p w14:paraId="29B161FB" w14:textId="77777777" w:rsidR="00003C43" w:rsidRDefault="00003C43" w:rsidP="00003C43">
                  <w:pPr>
                    <w:spacing w:after="200" w:line="276" w:lineRule="auto"/>
                    <w:jc w:val="center"/>
                    <w:rPr>
                      <w:rFonts w:ascii="Times New Roman" w:hAnsi="Times New Roman"/>
                      <w:b/>
                      <w:sz w:val="18"/>
                      <w:szCs w:val="18"/>
                    </w:rPr>
                  </w:pPr>
                  <w:r>
                    <w:rPr>
                      <w:rFonts w:ascii="Times New Roman" w:hAnsi="Times New Roman"/>
                      <w:b/>
                      <w:sz w:val="18"/>
                      <w:szCs w:val="18"/>
                    </w:rPr>
                    <w:t>Найменування обладнання та матеріально-технічної бази</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0897C7" w14:textId="77777777" w:rsidR="00003C43" w:rsidRDefault="00003C43" w:rsidP="00003C43">
                  <w:pPr>
                    <w:spacing w:after="200" w:line="276" w:lineRule="auto"/>
                    <w:jc w:val="center"/>
                    <w:rPr>
                      <w:rFonts w:ascii="Times New Roman" w:hAnsi="Times New Roman"/>
                      <w:b/>
                      <w:sz w:val="18"/>
                      <w:szCs w:val="18"/>
                    </w:rPr>
                  </w:pPr>
                  <w:r>
                    <w:rPr>
                      <w:rFonts w:ascii="Times New Roman" w:hAnsi="Times New Roman"/>
                      <w:b/>
                      <w:sz w:val="18"/>
                      <w:szCs w:val="18"/>
                    </w:rPr>
                    <w:t>Кількість</w:t>
                  </w:r>
                </w:p>
              </w:tc>
              <w:tc>
                <w:tcPr>
                  <w:tcW w:w="1418" w:type="dxa"/>
                  <w:tcBorders>
                    <w:top w:val="single" w:sz="4" w:space="0" w:color="auto"/>
                    <w:left w:val="single" w:sz="4" w:space="0" w:color="auto"/>
                    <w:bottom w:val="single" w:sz="4" w:space="0" w:color="auto"/>
                    <w:right w:val="single" w:sz="4" w:space="0" w:color="auto"/>
                  </w:tcBorders>
                  <w:hideMark/>
                </w:tcPr>
                <w:p w14:paraId="05B36C9C" w14:textId="77777777" w:rsidR="00003C43" w:rsidRDefault="00003C43" w:rsidP="00003C43">
                  <w:pPr>
                    <w:spacing w:after="200" w:line="276" w:lineRule="auto"/>
                    <w:jc w:val="center"/>
                    <w:rPr>
                      <w:rFonts w:ascii="Times New Roman" w:hAnsi="Times New Roman"/>
                      <w:b/>
                      <w:sz w:val="18"/>
                      <w:szCs w:val="18"/>
                    </w:rPr>
                  </w:pPr>
                  <w:r>
                    <w:rPr>
                      <w:rFonts w:ascii="Times New Roman" w:hAnsi="Times New Roman"/>
                      <w:b/>
                      <w:sz w:val="18"/>
                      <w:szCs w:val="18"/>
                    </w:rPr>
                    <w:t>Власне чи орендоване</w:t>
                  </w:r>
                </w:p>
              </w:tc>
            </w:tr>
            <w:tr w:rsidR="00003C43" w14:paraId="321F23E4" w14:textId="77777777" w:rsidTr="00B71388">
              <w:tc>
                <w:tcPr>
                  <w:tcW w:w="475" w:type="dxa"/>
                  <w:tcBorders>
                    <w:top w:val="single" w:sz="4" w:space="0" w:color="auto"/>
                    <w:left w:val="single" w:sz="4" w:space="0" w:color="auto"/>
                    <w:bottom w:val="single" w:sz="4" w:space="0" w:color="auto"/>
                    <w:right w:val="single" w:sz="4" w:space="0" w:color="auto"/>
                  </w:tcBorders>
                  <w:vAlign w:val="center"/>
                  <w:hideMark/>
                </w:tcPr>
                <w:p w14:paraId="598D5346" w14:textId="77777777" w:rsidR="00003C43" w:rsidRDefault="00003C43" w:rsidP="00003C43">
                  <w:pPr>
                    <w:spacing w:after="200" w:line="276" w:lineRule="auto"/>
                    <w:jc w:val="center"/>
                    <w:rPr>
                      <w:rFonts w:ascii="Times New Roman" w:hAnsi="Times New Roman"/>
                      <w:sz w:val="18"/>
                      <w:szCs w:val="18"/>
                    </w:rPr>
                  </w:pPr>
                  <w:r>
                    <w:rPr>
                      <w:rFonts w:ascii="Times New Roman" w:hAnsi="Times New Roman"/>
                      <w:sz w:val="18"/>
                      <w:szCs w:val="18"/>
                    </w:rPr>
                    <w:t>1</w:t>
                  </w:r>
                </w:p>
              </w:tc>
              <w:tc>
                <w:tcPr>
                  <w:tcW w:w="2351" w:type="dxa"/>
                  <w:tcBorders>
                    <w:top w:val="single" w:sz="4" w:space="0" w:color="auto"/>
                    <w:left w:val="single" w:sz="4" w:space="0" w:color="auto"/>
                    <w:bottom w:val="single" w:sz="4" w:space="0" w:color="auto"/>
                    <w:right w:val="single" w:sz="4" w:space="0" w:color="auto"/>
                  </w:tcBorders>
                  <w:vAlign w:val="center"/>
                  <w:hideMark/>
                </w:tcPr>
                <w:p w14:paraId="1DC0877D" w14:textId="77777777" w:rsidR="00003C43" w:rsidRDefault="00003C43" w:rsidP="00003C43">
                  <w:pPr>
                    <w:spacing w:after="200" w:line="276" w:lineRule="auto"/>
                    <w:jc w:val="center"/>
                    <w:rPr>
                      <w:rFonts w:ascii="Times New Roman" w:hAnsi="Times New Roman"/>
                      <w:sz w:val="18"/>
                      <w:szCs w:val="18"/>
                    </w:rPr>
                  </w:pPr>
                  <w:r>
                    <w:rPr>
                      <w:rFonts w:ascii="Times New Roman" w:hAnsi="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1A7ED4" w14:textId="77777777" w:rsidR="00003C43" w:rsidRDefault="00003C43" w:rsidP="00003C43">
                  <w:pPr>
                    <w:spacing w:after="200" w:line="276" w:lineRule="auto"/>
                    <w:jc w:val="center"/>
                    <w:rPr>
                      <w:rFonts w:ascii="Times New Roman" w:hAnsi="Times New Roman"/>
                      <w:sz w:val="18"/>
                      <w:szCs w:val="18"/>
                    </w:rPr>
                  </w:pPr>
                  <w:r>
                    <w:rPr>
                      <w:rFonts w:ascii="Times New Roman" w:hAnsi="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14:paraId="5980829A" w14:textId="77777777" w:rsidR="00003C43" w:rsidRDefault="00003C43" w:rsidP="00003C43">
                  <w:pPr>
                    <w:spacing w:after="200" w:line="276" w:lineRule="auto"/>
                    <w:jc w:val="center"/>
                    <w:rPr>
                      <w:rFonts w:ascii="Times New Roman" w:hAnsi="Times New Roman"/>
                      <w:sz w:val="18"/>
                      <w:szCs w:val="18"/>
                    </w:rPr>
                  </w:pPr>
                  <w:r>
                    <w:rPr>
                      <w:rFonts w:ascii="Times New Roman" w:hAnsi="Times New Roman"/>
                      <w:sz w:val="18"/>
                      <w:szCs w:val="18"/>
                    </w:rPr>
                    <w:t>4</w:t>
                  </w:r>
                </w:p>
              </w:tc>
            </w:tr>
          </w:tbl>
          <w:p w14:paraId="2D1092C6" w14:textId="77777777" w:rsidR="00003C43" w:rsidRPr="000A74B5" w:rsidRDefault="00003C43" w:rsidP="00003C43">
            <w:pPr>
              <w:spacing w:after="0" w:line="240" w:lineRule="auto"/>
              <w:jc w:val="both"/>
              <w:rPr>
                <w:rFonts w:ascii="Times New Roman" w:hAnsi="Times New Roman"/>
                <w:b/>
                <w:bCs/>
                <w:sz w:val="24"/>
                <w:szCs w:val="24"/>
                <w:lang w:val="uk-UA"/>
              </w:rPr>
            </w:pPr>
          </w:p>
        </w:tc>
      </w:tr>
      <w:tr w:rsidR="00262241" w:rsidRPr="000A74B5" w14:paraId="3888B24F" w14:textId="77777777" w:rsidTr="009677A0">
        <w:tc>
          <w:tcPr>
            <w:tcW w:w="554" w:type="dxa"/>
            <w:shd w:val="clear" w:color="auto" w:fill="auto"/>
          </w:tcPr>
          <w:p w14:paraId="5153165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10" w:type="dxa"/>
            <w:shd w:val="clear" w:color="auto" w:fill="auto"/>
          </w:tcPr>
          <w:p w14:paraId="7B8CD2E8"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81" w:type="dxa"/>
            <w:shd w:val="clear" w:color="auto" w:fill="auto"/>
          </w:tcPr>
          <w:p w14:paraId="18A6F2EB" w14:textId="77777777" w:rsidR="00B45549"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w:t>
            </w:r>
            <w:r w:rsidR="00B45549">
              <w:rPr>
                <w:rFonts w:ascii="Times New Roman" w:hAnsi="Times New Roman"/>
                <w:sz w:val="24"/>
                <w:szCs w:val="24"/>
                <w:lang w:val="uk-UA"/>
              </w:rPr>
              <w:t>:</w:t>
            </w:r>
          </w:p>
          <w:p w14:paraId="6483FD2C" w14:textId="33C9BDAA" w:rsidR="00262241" w:rsidRPr="000A74B5" w:rsidRDefault="00B45549" w:rsidP="000A74B5">
            <w:pPr>
              <w:spacing w:after="0" w:line="240" w:lineRule="auto"/>
              <w:jc w:val="both"/>
              <w:rPr>
                <w:rFonts w:ascii="Times New Roman" w:hAnsi="Times New Roman"/>
                <w:sz w:val="24"/>
                <w:szCs w:val="24"/>
                <w:lang w:val="uk-UA"/>
              </w:rPr>
            </w:pPr>
            <w:r>
              <w:rPr>
                <w:rFonts w:ascii="Times New Roman" w:hAnsi="Times New Roman"/>
                <w:sz w:val="24"/>
                <w:szCs w:val="24"/>
                <w:lang w:val="uk-UA"/>
              </w:rPr>
              <w:t>2.1.</w:t>
            </w:r>
            <w:r w:rsidR="00262241" w:rsidRPr="000A74B5">
              <w:rPr>
                <w:rFonts w:ascii="Times New Roman" w:hAnsi="Times New Roman"/>
                <w:sz w:val="24"/>
                <w:szCs w:val="24"/>
                <w:lang w:val="uk-UA"/>
              </w:rPr>
              <w:t xml:space="preserve">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14:paraId="36947A98" w14:textId="4433B80F" w:rsidR="00262241" w:rsidRPr="000A74B5" w:rsidRDefault="00B45549" w:rsidP="000A74B5">
            <w:pPr>
              <w:spacing w:after="0" w:line="240" w:lineRule="auto"/>
              <w:jc w:val="both"/>
              <w:rPr>
                <w:rFonts w:ascii="Times New Roman" w:hAnsi="Times New Roman"/>
                <w:sz w:val="24"/>
                <w:szCs w:val="24"/>
                <w:lang w:val="uk-UA"/>
              </w:rPr>
            </w:pPr>
            <w:r w:rsidRPr="00B45549">
              <w:rPr>
                <w:rFonts w:ascii="Times New Roman" w:hAnsi="Times New Roman"/>
                <w:sz w:val="24"/>
                <w:szCs w:val="24"/>
                <w:lang w:val="uk-UA"/>
              </w:rPr>
              <w:t>2.</w:t>
            </w:r>
            <w:r>
              <w:rPr>
                <w:rFonts w:ascii="Times New Roman" w:hAnsi="Times New Roman"/>
                <w:sz w:val="24"/>
                <w:szCs w:val="24"/>
                <w:lang w:val="uk-UA"/>
              </w:rPr>
              <w:t>2</w:t>
            </w:r>
            <w:r w:rsidRPr="00B45549">
              <w:rPr>
                <w:rFonts w:ascii="Times New Roman" w:hAnsi="Times New Roman"/>
                <w:sz w:val="24"/>
                <w:szCs w:val="24"/>
                <w:lang w:val="uk-UA"/>
              </w:rPr>
              <w:t>. посвідчення працівників щодо наявності дозволів (посвідчень) з безпечної експлуатації електроустановок з напругою до 1000 В, виконання робіт на висоті;</w:t>
            </w:r>
          </w:p>
          <w:p w14:paraId="792FEB7D"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14:paraId="3E6A052F" w14:textId="77777777" w:rsidR="00262241" w:rsidRPr="000A74B5" w:rsidRDefault="00262241" w:rsidP="000A74B5">
            <w:pPr>
              <w:spacing w:after="0" w:line="240" w:lineRule="auto"/>
              <w:jc w:val="both"/>
              <w:rPr>
                <w:rFonts w:ascii="Times New Roman" w:hAnsi="Times New Roman"/>
                <w:sz w:val="20"/>
                <w:szCs w:val="20"/>
                <w:lang w:val="uk-UA"/>
              </w:rPr>
            </w:pPr>
          </w:p>
          <w:p w14:paraId="0455AFC6"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6644EE48"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14:paraId="7D763890" w14:textId="77777777" w:rsidR="00262241" w:rsidRPr="000A74B5" w:rsidRDefault="00262241" w:rsidP="000A74B5">
            <w:pPr>
              <w:spacing w:after="0" w:line="240" w:lineRule="auto"/>
              <w:jc w:val="center"/>
              <w:rPr>
                <w:rFonts w:ascii="Times New Roman" w:hAnsi="Times New Roman"/>
                <w:sz w:val="20"/>
                <w:szCs w:val="20"/>
                <w:lang w:val="uk-UA"/>
              </w:rPr>
            </w:pPr>
          </w:p>
          <w:p w14:paraId="3B64E88B"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939FCA1"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089"/>
              <w:gridCol w:w="951"/>
              <w:gridCol w:w="1397"/>
              <w:gridCol w:w="1759"/>
            </w:tblGrid>
            <w:tr w:rsidR="00262241" w:rsidRPr="000A74B5" w14:paraId="301F039F" w14:textId="77777777" w:rsidTr="000A74B5">
              <w:tc>
                <w:tcPr>
                  <w:tcW w:w="592" w:type="dxa"/>
                  <w:shd w:val="clear" w:color="auto" w:fill="auto"/>
                  <w:vAlign w:val="center"/>
                </w:tcPr>
                <w:p w14:paraId="309D880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14:paraId="2679333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14:paraId="12AE8C51"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14:paraId="4D49AFE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14:paraId="1EEE1EC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14:paraId="152527A9" w14:textId="77777777" w:rsidTr="000A74B5">
              <w:tc>
                <w:tcPr>
                  <w:tcW w:w="592" w:type="dxa"/>
                  <w:shd w:val="clear" w:color="auto" w:fill="auto"/>
                </w:tcPr>
                <w:p w14:paraId="30DAAA01"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FB8A787"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9FFC499"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64262AA0"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273E1E82"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324A34E7" w14:textId="77777777" w:rsidTr="000A74B5">
              <w:tc>
                <w:tcPr>
                  <w:tcW w:w="592" w:type="dxa"/>
                  <w:shd w:val="clear" w:color="auto" w:fill="auto"/>
                </w:tcPr>
                <w:p w14:paraId="4D6F4E58"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421D588A"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7ADA866A"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2C637A02"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7F4C6EF9"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6EE0E007" w14:textId="77777777" w:rsidTr="000A74B5">
              <w:tc>
                <w:tcPr>
                  <w:tcW w:w="592" w:type="dxa"/>
                  <w:shd w:val="clear" w:color="auto" w:fill="auto"/>
                </w:tcPr>
                <w:p w14:paraId="63DC51DD" w14:textId="77777777"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14:paraId="163D8439" w14:textId="77777777"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14:paraId="510638A0" w14:textId="77777777"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14:paraId="76B73B9F" w14:textId="77777777"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14:paraId="6E77395F"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9677A0">
        <w:tc>
          <w:tcPr>
            <w:tcW w:w="554" w:type="dxa"/>
            <w:shd w:val="clear" w:color="auto" w:fill="auto"/>
          </w:tcPr>
          <w:p w14:paraId="6F2D4615"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3</w:t>
            </w:r>
          </w:p>
        </w:tc>
        <w:tc>
          <w:tcPr>
            <w:tcW w:w="2910"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81" w:type="dxa"/>
            <w:shd w:val="clear" w:color="auto" w:fill="auto"/>
          </w:tcPr>
          <w:p w14:paraId="042B28D1" w14:textId="3B4CF3DB"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1A3F78">
              <w:rPr>
                <w:rFonts w:ascii="Times New Roman" w:hAnsi="Times New Roman"/>
                <w:sz w:val="24"/>
                <w:szCs w:val="24"/>
                <w:lang w:val="uk-UA"/>
              </w:rPr>
              <w:t xml:space="preserve"> та лист-відгук від замовника</w:t>
            </w:r>
            <w:r w:rsidRPr="000A74B5">
              <w:rPr>
                <w:rFonts w:ascii="Times New Roman" w:hAnsi="Times New Roman"/>
                <w:sz w:val="24"/>
                <w:szCs w:val="24"/>
                <w:lang w:val="uk-UA"/>
              </w:rPr>
              <w:t>.</w:t>
            </w:r>
          </w:p>
          <w:p w14:paraId="0317AC06" w14:textId="746C242E" w:rsidR="001A3F78" w:rsidRDefault="001A3F78" w:rsidP="000A74B5">
            <w:pPr>
              <w:spacing w:after="0" w:line="240" w:lineRule="auto"/>
              <w:jc w:val="both"/>
              <w:rPr>
                <w:rFonts w:ascii="Times New Roman" w:hAnsi="Times New Roman"/>
                <w:sz w:val="24"/>
                <w:szCs w:val="24"/>
                <w:lang w:val="uk-UA"/>
              </w:rPr>
            </w:pPr>
            <w:r w:rsidRPr="001A3F78">
              <w:rPr>
                <w:rFonts w:ascii="Times New Roman" w:hAnsi="Times New Roman"/>
                <w:sz w:val="24"/>
                <w:szCs w:val="24"/>
                <w:lang w:val="uk-UA"/>
              </w:rPr>
              <w:t xml:space="preserve">* Під аналогічним договором розуміється договір аналогічний предмету закупівлі. згідно четвертій цифрі </w:t>
            </w:r>
            <w:r w:rsidRPr="001A3F78">
              <w:rPr>
                <w:rFonts w:ascii="Times New Roman" w:hAnsi="Times New Roman"/>
                <w:sz w:val="24"/>
                <w:szCs w:val="24"/>
                <w:lang w:val="uk-UA"/>
              </w:rPr>
              <w:lastRenderedPageBreak/>
              <w:t>ДК 021:2015: 32320000-2 Телевізійне й аудіовізуальне обладнання</w:t>
            </w:r>
            <w:r>
              <w:rPr>
                <w:rFonts w:ascii="Times New Roman" w:hAnsi="Times New Roman"/>
                <w:sz w:val="24"/>
                <w:szCs w:val="24"/>
                <w:lang w:val="uk-UA"/>
              </w:rPr>
              <w:t>.</w:t>
            </w:r>
          </w:p>
          <w:p w14:paraId="2E92AE84" w14:textId="4C3DCD14" w:rsidR="00B45549" w:rsidRDefault="00B45549" w:rsidP="000A74B5">
            <w:pPr>
              <w:spacing w:after="0" w:line="240" w:lineRule="auto"/>
              <w:jc w:val="both"/>
              <w:rPr>
                <w:rFonts w:ascii="Times New Roman" w:hAnsi="Times New Roman"/>
                <w:sz w:val="24"/>
                <w:szCs w:val="24"/>
                <w:lang w:val="uk-UA"/>
              </w:rPr>
            </w:pPr>
          </w:p>
          <w:p w14:paraId="79F14AE9" w14:textId="77777777" w:rsidR="00B45549" w:rsidRPr="000A74B5" w:rsidRDefault="00B45549" w:rsidP="000A74B5">
            <w:pPr>
              <w:spacing w:after="0" w:line="240" w:lineRule="auto"/>
              <w:jc w:val="both"/>
              <w:rPr>
                <w:rFonts w:ascii="Times New Roman" w:hAnsi="Times New Roman"/>
                <w:sz w:val="24"/>
                <w:szCs w:val="24"/>
                <w:lang w:val="uk-UA"/>
              </w:rPr>
            </w:pPr>
          </w:p>
          <w:p w14:paraId="06C97D85" w14:textId="77777777"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899"/>
              <w:gridCol w:w="1479"/>
              <w:gridCol w:w="1819"/>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r w:rsidR="00835D5A" w:rsidRPr="000A74B5" w14:paraId="52FBD642" w14:textId="77777777" w:rsidTr="000A74B5">
              <w:trPr>
                <w:trHeight w:val="53"/>
              </w:trPr>
              <w:tc>
                <w:tcPr>
                  <w:tcW w:w="592" w:type="dxa"/>
                  <w:shd w:val="clear" w:color="auto" w:fill="auto"/>
                </w:tcPr>
                <w:p w14:paraId="6C37B360" w14:textId="77777777" w:rsidR="00835D5A" w:rsidRPr="000A74B5" w:rsidRDefault="00835D5A" w:rsidP="000A74B5">
                  <w:pPr>
                    <w:spacing w:after="0" w:line="240" w:lineRule="auto"/>
                    <w:jc w:val="both"/>
                    <w:rPr>
                      <w:rFonts w:ascii="Times New Roman" w:hAnsi="Times New Roman"/>
                      <w:sz w:val="20"/>
                      <w:szCs w:val="20"/>
                      <w:lang w:val="uk-UA"/>
                    </w:rPr>
                  </w:pPr>
                </w:p>
              </w:tc>
              <w:tc>
                <w:tcPr>
                  <w:tcW w:w="2979" w:type="dxa"/>
                  <w:shd w:val="clear" w:color="auto" w:fill="auto"/>
                </w:tcPr>
                <w:p w14:paraId="2FE9697B" w14:textId="77777777" w:rsidR="00835D5A" w:rsidRPr="000A74B5" w:rsidRDefault="00835D5A" w:rsidP="000A74B5">
                  <w:pPr>
                    <w:spacing w:after="0" w:line="240" w:lineRule="auto"/>
                    <w:jc w:val="both"/>
                    <w:rPr>
                      <w:rFonts w:ascii="Times New Roman" w:hAnsi="Times New Roman"/>
                      <w:sz w:val="20"/>
                      <w:szCs w:val="20"/>
                      <w:lang w:val="uk-UA"/>
                    </w:rPr>
                  </w:pPr>
                </w:p>
              </w:tc>
              <w:tc>
                <w:tcPr>
                  <w:tcW w:w="2977" w:type="dxa"/>
                  <w:shd w:val="clear" w:color="auto" w:fill="auto"/>
                </w:tcPr>
                <w:p w14:paraId="2880540C" w14:textId="77777777" w:rsidR="00835D5A" w:rsidRPr="000A74B5" w:rsidRDefault="00835D5A" w:rsidP="000A74B5">
                  <w:pPr>
                    <w:spacing w:after="0" w:line="240" w:lineRule="auto"/>
                    <w:jc w:val="both"/>
                    <w:rPr>
                      <w:rFonts w:ascii="Times New Roman" w:hAnsi="Times New Roman"/>
                      <w:sz w:val="20"/>
                      <w:szCs w:val="20"/>
                      <w:lang w:val="uk-UA"/>
                    </w:rPr>
                  </w:pPr>
                </w:p>
              </w:tc>
              <w:tc>
                <w:tcPr>
                  <w:tcW w:w="2551" w:type="dxa"/>
                  <w:shd w:val="clear" w:color="auto" w:fill="auto"/>
                </w:tcPr>
                <w:p w14:paraId="5E252B52" w14:textId="77777777" w:rsidR="00835D5A" w:rsidRPr="000A74B5" w:rsidRDefault="00835D5A"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bl>
    <w:p w14:paraId="32CF818A" w14:textId="77777777" w:rsidR="00262241" w:rsidRDefault="00262241" w:rsidP="00262241">
      <w:pPr>
        <w:jc w:val="center"/>
        <w:rPr>
          <w:rFonts w:ascii="Times New Roman" w:hAnsi="Times New Roman"/>
          <w:b/>
          <w:bCs/>
          <w:sz w:val="24"/>
          <w:szCs w:val="24"/>
          <w:lang w:val="uk-UA"/>
        </w:rPr>
      </w:pPr>
    </w:p>
    <w:p w14:paraId="5DA9516A"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0E459AC" w14:textId="77777777" w:rsidR="0067548D" w:rsidRPr="0067548D" w:rsidRDefault="0067548D" w:rsidP="004E52BB">
      <w:pPr>
        <w:jc w:val="both"/>
        <w:rPr>
          <w:rFonts w:ascii="Times New Roman" w:hAnsi="Times New Roman"/>
          <w:sz w:val="24"/>
          <w:szCs w:val="24"/>
          <w:lang w:val="uk-UA"/>
        </w:rPr>
      </w:pPr>
    </w:p>
    <w:p w14:paraId="035114F2" w14:textId="77777777" w:rsidR="00BD54BF" w:rsidRDefault="00BD54BF">
      <w:pPr>
        <w:rPr>
          <w:lang w:val="uk-UA"/>
        </w:rPr>
      </w:pPr>
    </w:p>
    <w:p w14:paraId="589D4C53" w14:textId="77777777" w:rsidR="00502948" w:rsidRDefault="00502948">
      <w:pPr>
        <w:rPr>
          <w:lang w:val="uk-UA"/>
        </w:rPr>
      </w:pPr>
    </w:p>
    <w:p w14:paraId="2585DFC7" w14:textId="77777777" w:rsidR="00502948" w:rsidRDefault="00502948">
      <w:pPr>
        <w:rPr>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1A45D0D6" w14:textId="77777777" w:rsidR="00502948" w:rsidRDefault="00502948">
      <w:pPr>
        <w:rPr>
          <w:lang w:val="uk-UA"/>
        </w:rPr>
      </w:pPr>
    </w:p>
    <w:p w14:paraId="03695752" w14:textId="77777777" w:rsidR="00502948" w:rsidRDefault="00502948">
      <w:pPr>
        <w:rPr>
          <w:lang w:val="uk-UA"/>
        </w:rPr>
      </w:pPr>
    </w:p>
    <w:p w14:paraId="55B02E6E" w14:textId="77777777" w:rsidR="00BD54BF" w:rsidRDefault="00BD54BF" w:rsidP="00BD54BF">
      <w:pPr>
        <w:jc w:val="right"/>
        <w:rPr>
          <w:rFonts w:ascii="Times New Roman" w:hAnsi="Times New Roman"/>
          <w:b/>
          <w:bCs/>
          <w:sz w:val="24"/>
          <w:szCs w:val="24"/>
          <w:lang w:val="uk-UA"/>
        </w:rPr>
      </w:pPr>
      <w:bookmarkStart w:id="2" w:name="_Hlk120003401"/>
      <w:r w:rsidRPr="00BD54BF">
        <w:rPr>
          <w:rFonts w:ascii="Times New Roman" w:hAnsi="Times New Roman"/>
          <w:b/>
          <w:bCs/>
          <w:sz w:val="24"/>
          <w:szCs w:val="24"/>
          <w:lang w:val="uk-UA"/>
        </w:rPr>
        <w:lastRenderedPageBreak/>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9724E0" w14:paraId="75253C3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9724E0" w14:paraId="662598B5"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9724E0" w14:paraId="622EED4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6"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14:paraId="01FD3662"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4078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60B1044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9724E0" w14:paraId="45AC6418"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w:t>
            </w:r>
            <w:r w:rsidR="0063244A" w:rsidRPr="00BD54BF">
              <w:rPr>
                <w:rFonts w:ascii="Times New Roman" w:eastAsia="Times New Roman" w:hAnsi="Times New Roman"/>
                <w:sz w:val="24"/>
                <w:szCs w:val="24"/>
                <w:lang w:val="uk-UA" w:eastAsia="ru-RU"/>
              </w:rPr>
              <w:lastRenderedPageBreak/>
              <w:t>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9724E0" w14:paraId="2193B846"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14:paraId="1282DD20"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572A7FB" w14:textId="77777777"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sidRPr="00BD54BF">
              <w:rPr>
                <w:rFonts w:ascii="Times New Roman" w:eastAsia="Times New Roman" w:hAnsi="Times New Roman"/>
                <w:i/>
                <w:iCs/>
                <w:sz w:val="24"/>
                <w:szCs w:val="24"/>
                <w:lang w:val="uk-UA" w:eastAsia="ru-RU"/>
              </w:rPr>
              <w:t xml:space="preserve"> </w:t>
            </w:r>
          </w:p>
          <w:p w14:paraId="2AA332A9"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1DB352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56E4384"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1220E1CB"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14:paraId="26C4D4A7"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w:t>
            </w:r>
            <w:r w:rsidRPr="00BD54BF">
              <w:rPr>
                <w:rFonts w:ascii="Times New Roman" w:eastAsia="Times New Roman" w:hAnsi="Times New Roman"/>
                <w:sz w:val="24"/>
                <w:szCs w:val="24"/>
                <w:shd w:val="clear" w:color="auto" w:fill="FFFFFF"/>
                <w:lang w:val="uk-UA" w:eastAsia="ru-RU"/>
              </w:rPr>
              <w:lastRenderedPageBreak/>
              <w:t>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556D32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Переможець не надає </w:t>
            </w:r>
            <w:r w:rsidRPr="00BD54BF">
              <w:rPr>
                <w:rFonts w:ascii="Times New Roman" w:eastAsia="Times New Roman" w:hAnsi="Times New Roman"/>
                <w:sz w:val="24"/>
                <w:szCs w:val="24"/>
                <w:lang w:val="uk-UA" w:eastAsia="ru-RU"/>
              </w:rPr>
              <w:lastRenderedPageBreak/>
              <w:t>підтвердження своєї відповідності.</w:t>
            </w:r>
          </w:p>
        </w:tc>
      </w:tr>
      <w:tr w:rsidR="0063244A" w:rsidRPr="000A74B5" w14:paraId="68709AB1"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75321D9"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14:paraId="7C220119"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4FAFC9D"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9724E0" w14:paraId="0FA84E6C" w14:textId="77777777"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BD54BF">
              <w:rPr>
                <w:rFonts w:ascii="Times New Roman" w:eastAsia="Times New Roman" w:hAnsi="Times New Roman"/>
                <w:sz w:val="24"/>
                <w:szCs w:val="24"/>
                <w:lang w:val="uk-UA" w:eastAsia="ru-RU"/>
              </w:rPr>
              <w:lastRenderedPageBreak/>
              <w:t>дострокового розірвання такого договору.</w:t>
            </w:r>
          </w:p>
          <w:p w14:paraId="745FCB52" w14:textId="77777777"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1A07F091" w14:textId="3411B406"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w:t>
            </w:r>
            <w:r>
              <w:rPr>
                <w:rFonts w:ascii="Times New Roman" w:eastAsia="Times New Roman" w:hAnsi="Times New Roman"/>
                <w:sz w:val="24"/>
                <w:szCs w:val="24"/>
                <w:lang w:val="uk-UA" w:eastAsia="ru-RU"/>
              </w:rPr>
              <w:lastRenderedPageBreak/>
              <w:t xml:space="preserve">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14:paraId="3DA4B42E" w14:textId="77777777" w:rsidR="007D22E6" w:rsidRPr="000A74B5" w:rsidRDefault="0063244A"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14:paraId="72A129D1" w14:textId="77777777"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63244A" w:rsidRPr="000A74B5" w:rsidRDefault="007D22E6" w:rsidP="0063244A">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63244A" w:rsidRPr="00BD54BF"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 xml:space="preserve">це </w:t>
      </w:r>
      <w:r w:rsidRPr="00BD54BF">
        <w:rPr>
          <w:rFonts w:ascii="Times New Roman" w:eastAsia="Times New Roman" w:hAnsi="Times New Roman"/>
          <w:b/>
          <w:bCs/>
          <w:sz w:val="24"/>
          <w:szCs w:val="24"/>
          <w:lang w:val="uk-UA" w:eastAsia="ru-RU"/>
        </w:rPr>
        <w:lastRenderedPageBreak/>
        <w:t>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7C06550D" w14:textId="77777777"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19F9D68D" w14:textId="77777777" w:rsidR="00AA6430" w:rsidRDefault="00AA6430" w:rsidP="00AA6430">
      <w:pPr>
        <w:spacing w:after="0"/>
        <w:jc w:val="both"/>
        <w:rPr>
          <w:rFonts w:ascii="Times New Roman" w:hAnsi="Times New Roman"/>
          <w:sz w:val="24"/>
          <w:szCs w:val="24"/>
          <w:lang w:val="uk-UA"/>
        </w:rPr>
      </w:pPr>
    </w:p>
    <w:p w14:paraId="20A89865" w14:textId="77777777" w:rsidR="008F54BC" w:rsidRDefault="008F54BC" w:rsidP="002626D5">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1DF2521C" w14:textId="77777777" w:rsidR="008F54BC" w:rsidRDefault="008F54BC" w:rsidP="002626D5">
      <w:pPr>
        <w:jc w:val="right"/>
        <w:rPr>
          <w:rFonts w:ascii="Times New Roman" w:hAnsi="Times New Roman"/>
          <w:b/>
          <w:bCs/>
          <w:sz w:val="24"/>
          <w:szCs w:val="24"/>
          <w:lang w:val="uk-UA"/>
        </w:rPr>
      </w:pPr>
    </w:p>
    <w:p w14:paraId="7444C094" w14:textId="77777777" w:rsidR="008F54BC" w:rsidRDefault="008F54BC" w:rsidP="002626D5">
      <w:pPr>
        <w:jc w:val="right"/>
        <w:rPr>
          <w:rFonts w:ascii="Times New Roman" w:hAnsi="Times New Roman"/>
          <w:b/>
          <w:bCs/>
          <w:sz w:val="24"/>
          <w:szCs w:val="24"/>
          <w:lang w:val="uk-UA"/>
        </w:rPr>
      </w:pPr>
    </w:p>
    <w:p w14:paraId="0C9CE7C1" w14:textId="77777777" w:rsidR="008F54BC" w:rsidRDefault="008F54BC" w:rsidP="002626D5">
      <w:pPr>
        <w:jc w:val="right"/>
        <w:rPr>
          <w:rFonts w:ascii="Times New Roman" w:hAnsi="Times New Roman"/>
          <w:b/>
          <w:bCs/>
          <w:sz w:val="24"/>
          <w:szCs w:val="24"/>
          <w:lang w:val="uk-UA"/>
        </w:rPr>
      </w:pPr>
    </w:p>
    <w:p w14:paraId="7A737F7F" w14:textId="77777777" w:rsidR="008F54BC" w:rsidRDefault="008F54BC" w:rsidP="002626D5">
      <w:pPr>
        <w:jc w:val="right"/>
        <w:rPr>
          <w:rFonts w:ascii="Times New Roman" w:hAnsi="Times New Roman"/>
          <w:b/>
          <w:bCs/>
          <w:sz w:val="24"/>
          <w:szCs w:val="24"/>
          <w:lang w:val="uk-UA"/>
        </w:rPr>
      </w:pPr>
    </w:p>
    <w:p w14:paraId="3BEF27AB" w14:textId="77777777" w:rsidR="008F54BC" w:rsidRDefault="008F54BC" w:rsidP="002626D5">
      <w:pPr>
        <w:jc w:val="right"/>
        <w:rPr>
          <w:rFonts w:ascii="Times New Roman" w:hAnsi="Times New Roman"/>
          <w:b/>
          <w:bCs/>
          <w:sz w:val="24"/>
          <w:szCs w:val="24"/>
          <w:lang w:val="uk-UA"/>
        </w:rPr>
      </w:pPr>
    </w:p>
    <w:p w14:paraId="60D1A0C3" w14:textId="77777777" w:rsidR="008F54BC" w:rsidRDefault="008F54BC" w:rsidP="002626D5">
      <w:pPr>
        <w:jc w:val="right"/>
        <w:rPr>
          <w:rFonts w:ascii="Times New Roman" w:hAnsi="Times New Roman"/>
          <w:b/>
          <w:bCs/>
          <w:sz w:val="24"/>
          <w:szCs w:val="24"/>
          <w:lang w:val="uk-UA"/>
        </w:rPr>
      </w:pPr>
    </w:p>
    <w:p w14:paraId="65114A48" w14:textId="77777777" w:rsidR="008F54BC" w:rsidRDefault="008F54BC" w:rsidP="002626D5">
      <w:pPr>
        <w:jc w:val="right"/>
        <w:rPr>
          <w:rFonts w:ascii="Times New Roman" w:hAnsi="Times New Roman"/>
          <w:b/>
          <w:bCs/>
          <w:sz w:val="24"/>
          <w:szCs w:val="24"/>
          <w:lang w:val="uk-UA"/>
        </w:rPr>
      </w:pPr>
    </w:p>
    <w:p w14:paraId="635B8625" w14:textId="77777777" w:rsidR="008F54BC" w:rsidRDefault="008F54BC" w:rsidP="002626D5">
      <w:pPr>
        <w:jc w:val="right"/>
        <w:rPr>
          <w:rFonts w:ascii="Times New Roman" w:hAnsi="Times New Roman"/>
          <w:b/>
          <w:bCs/>
          <w:sz w:val="24"/>
          <w:szCs w:val="24"/>
          <w:lang w:val="uk-UA"/>
        </w:rPr>
      </w:pPr>
    </w:p>
    <w:p w14:paraId="4936190D" w14:textId="77777777" w:rsidR="008F54BC" w:rsidRDefault="008F54BC" w:rsidP="002626D5">
      <w:pPr>
        <w:jc w:val="right"/>
        <w:rPr>
          <w:rFonts w:ascii="Times New Roman" w:hAnsi="Times New Roman"/>
          <w:b/>
          <w:bCs/>
          <w:sz w:val="24"/>
          <w:szCs w:val="24"/>
          <w:lang w:val="uk-UA"/>
        </w:rPr>
      </w:pPr>
    </w:p>
    <w:p w14:paraId="3B6BD8DF" w14:textId="77777777" w:rsidR="008F54BC" w:rsidRDefault="008F54BC" w:rsidP="002626D5">
      <w:pPr>
        <w:jc w:val="right"/>
        <w:rPr>
          <w:rFonts w:ascii="Times New Roman" w:hAnsi="Times New Roman"/>
          <w:b/>
          <w:bCs/>
          <w:sz w:val="24"/>
          <w:szCs w:val="24"/>
          <w:lang w:val="uk-UA"/>
        </w:rPr>
      </w:pPr>
    </w:p>
    <w:p w14:paraId="336BB1FD" w14:textId="77777777" w:rsidR="008F54BC" w:rsidRDefault="008F54BC" w:rsidP="002626D5">
      <w:pPr>
        <w:jc w:val="right"/>
        <w:rPr>
          <w:rFonts w:ascii="Times New Roman" w:hAnsi="Times New Roman"/>
          <w:b/>
          <w:bCs/>
          <w:sz w:val="24"/>
          <w:szCs w:val="24"/>
          <w:lang w:val="uk-UA"/>
        </w:rPr>
      </w:pPr>
    </w:p>
    <w:p w14:paraId="11C94988" w14:textId="5BBD6012" w:rsidR="00B060FF" w:rsidRPr="001C0775" w:rsidRDefault="005F635F" w:rsidP="007228E8">
      <w:pPr>
        <w:rPr>
          <w:rFonts w:ascii="Times New Roman" w:hAnsi="Times New Roman"/>
          <w:b/>
          <w:bCs/>
          <w:sz w:val="24"/>
          <w:szCs w:val="24"/>
          <w:lang w:val="uk-UA"/>
        </w:rPr>
      </w:pPr>
      <w:r w:rsidRPr="001C0775">
        <w:rPr>
          <w:rFonts w:ascii="Times New Roman" w:hAnsi="Times New Roman"/>
          <w:b/>
          <w:bCs/>
          <w:sz w:val="24"/>
          <w:szCs w:val="24"/>
          <w:lang w:val="uk-UA"/>
        </w:rPr>
        <w:t xml:space="preserve"> </w:t>
      </w:r>
      <w:bookmarkEnd w:id="2"/>
    </w:p>
    <w:p w14:paraId="0B1B8C4D" w14:textId="3AE21FD1" w:rsidR="00D85B62" w:rsidRPr="001C0775" w:rsidRDefault="00D85B62" w:rsidP="007228E8">
      <w:pPr>
        <w:rPr>
          <w:rFonts w:ascii="Times New Roman" w:hAnsi="Times New Roman"/>
          <w:b/>
          <w:bCs/>
          <w:sz w:val="24"/>
          <w:szCs w:val="24"/>
          <w:lang w:val="uk-UA"/>
        </w:rPr>
      </w:pPr>
    </w:p>
    <w:p w14:paraId="0FEB7776" w14:textId="575297DF" w:rsidR="00D85B62" w:rsidRPr="001C0775" w:rsidRDefault="00D85B62" w:rsidP="007228E8">
      <w:pPr>
        <w:rPr>
          <w:rFonts w:ascii="Times New Roman" w:hAnsi="Times New Roman"/>
          <w:b/>
          <w:bCs/>
          <w:sz w:val="24"/>
          <w:szCs w:val="24"/>
          <w:lang w:val="uk-UA"/>
        </w:rPr>
      </w:pPr>
    </w:p>
    <w:p w14:paraId="16993416" w14:textId="0E6FDCF4" w:rsidR="00D85B62" w:rsidRPr="001C0775" w:rsidRDefault="00D85B62" w:rsidP="007228E8">
      <w:pPr>
        <w:rPr>
          <w:rFonts w:ascii="Times New Roman" w:hAnsi="Times New Roman"/>
          <w:b/>
          <w:bCs/>
          <w:sz w:val="24"/>
          <w:szCs w:val="24"/>
          <w:lang w:val="uk-UA"/>
        </w:rPr>
      </w:pPr>
    </w:p>
    <w:p w14:paraId="747C2F84" w14:textId="5B37C19B" w:rsidR="00D85B62" w:rsidRPr="001C0775" w:rsidRDefault="00D85B62" w:rsidP="007228E8">
      <w:pPr>
        <w:rPr>
          <w:rFonts w:ascii="Times New Roman" w:hAnsi="Times New Roman"/>
          <w:b/>
          <w:bCs/>
          <w:sz w:val="24"/>
          <w:szCs w:val="24"/>
          <w:lang w:val="uk-UA"/>
        </w:rPr>
      </w:pPr>
    </w:p>
    <w:p w14:paraId="050B2B75" w14:textId="188EDA4F" w:rsidR="00D85B62" w:rsidRPr="001C0775" w:rsidRDefault="00D85B62" w:rsidP="007228E8">
      <w:pPr>
        <w:rPr>
          <w:rFonts w:ascii="Times New Roman" w:hAnsi="Times New Roman"/>
          <w:b/>
          <w:bCs/>
          <w:sz w:val="24"/>
          <w:szCs w:val="24"/>
          <w:lang w:val="uk-UA"/>
        </w:rPr>
      </w:pPr>
    </w:p>
    <w:p w14:paraId="3B59C205" w14:textId="7D7511EE" w:rsidR="00D85B62" w:rsidRPr="001C0775" w:rsidRDefault="00D85B62" w:rsidP="007228E8">
      <w:pPr>
        <w:rPr>
          <w:rFonts w:ascii="Times New Roman" w:hAnsi="Times New Roman"/>
          <w:b/>
          <w:bCs/>
          <w:sz w:val="24"/>
          <w:szCs w:val="24"/>
          <w:lang w:val="uk-UA"/>
        </w:rPr>
      </w:pPr>
    </w:p>
    <w:p w14:paraId="0F3DC8AE" w14:textId="5048805E" w:rsidR="00D85B62" w:rsidRPr="001C0775" w:rsidRDefault="00D85B62" w:rsidP="007228E8">
      <w:pPr>
        <w:rPr>
          <w:rFonts w:ascii="Times New Roman" w:hAnsi="Times New Roman"/>
          <w:b/>
          <w:bCs/>
          <w:sz w:val="24"/>
          <w:szCs w:val="24"/>
          <w:lang w:val="uk-UA"/>
        </w:rPr>
      </w:pPr>
    </w:p>
    <w:p w14:paraId="08718918" w14:textId="06A50343" w:rsidR="00D85B62" w:rsidRPr="001C0775" w:rsidRDefault="00D85B62" w:rsidP="007228E8">
      <w:pPr>
        <w:rPr>
          <w:rFonts w:ascii="Times New Roman" w:hAnsi="Times New Roman"/>
          <w:b/>
          <w:bCs/>
          <w:sz w:val="24"/>
          <w:szCs w:val="24"/>
          <w:lang w:val="uk-UA"/>
        </w:rPr>
      </w:pPr>
    </w:p>
    <w:p w14:paraId="037AD4E5" w14:textId="1A460779" w:rsidR="00D85B62" w:rsidRPr="001C0775" w:rsidRDefault="00D85B62" w:rsidP="007228E8">
      <w:pPr>
        <w:rPr>
          <w:rFonts w:ascii="Times New Roman" w:hAnsi="Times New Roman"/>
          <w:b/>
          <w:bCs/>
          <w:sz w:val="24"/>
          <w:szCs w:val="24"/>
          <w:lang w:val="uk-UA"/>
        </w:rPr>
      </w:pPr>
    </w:p>
    <w:p w14:paraId="0B995BDE" w14:textId="1565FBE3" w:rsidR="00D85B62" w:rsidRPr="001C0775" w:rsidRDefault="00D85B62" w:rsidP="007228E8">
      <w:pPr>
        <w:rPr>
          <w:rFonts w:ascii="Times New Roman" w:hAnsi="Times New Roman"/>
          <w:b/>
          <w:bCs/>
          <w:sz w:val="24"/>
          <w:szCs w:val="24"/>
          <w:lang w:val="uk-UA"/>
        </w:rPr>
      </w:pPr>
    </w:p>
    <w:p w14:paraId="3B6CABD9" w14:textId="77777777" w:rsidR="00D85B62" w:rsidRPr="00D85B62" w:rsidRDefault="00D85B62" w:rsidP="00D85B62">
      <w:pPr>
        <w:suppressAutoHyphens/>
        <w:spacing w:after="0" w:line="240" w:lineRule="auto"/>
        <w:ind w:left="5940"/>
        <w:rPr>
          <w:rFonts w:ascii="Times New Roman" w:hAnsi="Times New Roman"/>
          <w:sz w:val="24"/>
          <w:szCs w:val="24"/>
          <w:lang w:val="uk-UA" w:eastAsia="ar-SA"/>
        </w:rPr>
      </w:pPr>
      <w:r w:rsidRPr="00D85B62">
        <w:rPr>
          <w:rFonts w:ascii="Times New Roman" w:hAnsi="Times New Roman"/>
          <w:sz w:val="24"/>
          <w:szCs w:val="24"/>
          <w:lang w:val="uk-UA" w:eastAsia="ar-SA"/>
        </w:rPr>
        <w:lastRenderedPageBreak/>
        <w:t xml:space="preserve">Додаток 3                                    </w:t>
      </w:r>
    </w:p>
    <w:p w14:paraId="53097DBF" w14:textId="77777777" w:rsidR="00D85B62" w:rsidRPr="00D85B62" w:rsidRDefault="00D85B62" w:rsidP="00D85B62">
      <w:pPr>
        <w:suppressAutoHyphens/>
        <w:spacing w:after="0" w:line="240" w:lineRule="auto"/>
        <w:ind w:left="5940"/>
        <w:rPr>
          <w:rFonts w:ascii="Times New Roman" w:hAnsi="Times New Roman"/>
          <w:sz w:val="24"/>
          <w:szCs w:val="24"/>
          <w:lang w:val="uk-UA" w:eastAsia="ar-SA"/>
        </w:rPr>
      </w:pPr>
      <w:r w:rsidRPr="00D85B62">
        <w:rPr>
          <w:rFonts w:ascii="Times New Roman" w:hAnsi="Times New Roman"/>
          <w:sz w:val="24"/>
          <w:szCs w:val="24"/>
          <w:lang w:val="uk-UA" w:eastAsia="ar-SA"/>
        </w:rPr>
        <w:t xml:space="preserve">до тендерної документації </w:t>
      </w:r>
    </w:p>
    <w:p w14:paraId="2E29E107" w14:textId="4119B03E" w:rsidR="00D85B62" w:rsidRPr="001C0775" w:rsidRDefault="00D85B62" w:rsidP="00D85B62">
      <w:pPr>
        <w:suppressAutoHyphens/>
        <w:spacing w:after="0" w:line="240" w:lineRule="auto"/>
        <w:ind w:left="5940"/>
        <w:rPr>
          <w:rFonts w:ascii="Times New Roman" w:hAnsi="Times New Roman"/>
          <w:sz w:val="24"/>
          <w:szCs w:val="24"/>
          <w:lang w:val="uk-UA" w:eastAsia="ar-SA"/>
        </w:rPr>
      </w:pPr>
      <w:r w:rsidRPr="00D85B62">
        <w:rPr>
          <w:rFonts w:ascii="Times New Roman" w:hAnsi="Times New Roman"/>
          <w:sz w:val="24"/>
          <w:szCs w:val="24"/>
          <w:lang w:val="uk-UA" w:eastAsia="ar-SA"/>
        </w:rPr>
        <w:t xml:space="preserve">на закупівлю за ДК 021:2015:32320000-2 «Телевізійне й аудіовізуальне обладнання» (відповідний код: ДК 021:2015:32323500-8 «Системи відеоспостереження») </w:t>
      </w:r>
      <w:bookmarkStart w:id="3" w:name="_Hlk120024564"/>
      <w:r w:rsidR="00194F83">
        <w:rPr>
          <w:rFonts w:ascii="Times New Roman" w:hAnsi="Times New Roman"/>
          <w:sz w:val="24"/>
          <w:szCs w:val="24"/>
          <w:lang w:val="uk-UA" w:eastAsia="ar-SA"/>
        </w:rPr>
        <w:t xml:space="preserve">Комплект телекомунікаційного обладнання з відеокамерами для виконання міської цільової програми </w:t>
      </w:r>
      <w:r w:rsidR="00194F83" w:rsidRPr="00194F83">
        <w:rPr>
          <w:rFonts w:ascii="Times New Roman" w:hAnsi="Times New Roman"/>
          <w:sz w:val="24"/>
          <w:szCs w:val="24"/>
          <w:lang w:val="uk-UA" w:eastAsia="ar-SA"/>
        </w:rPr>
        <w:t>"Безпека житлових кварталів</w:t>
      </w:r>
      <w:r w:rsidR="00194F83">
        <w:rPr>
          <w:rFonts w:ascii="Times New Roman" w:hAnsi="Times New Roman"/>
          <w:sz w:val="24"/>
          <w:szCs w:val="24"/>
          <w:lang w:val="uk-UA" w:eastAsia="ar-SA"/>
        </w:rPr>
        <w:t xml:space="preserve"> на 2022-2025 роки</w:t>
      </w:r>
      <w:r w:rsidR="00194F83" w:rsidRPr="00194F83">
        <w:rPr>
          <w:rFonts w:ascii="Times New Roman" w:hAnsi="Times New Roman"/>
          <w:sz w:val="24"/>
          <w:szCs w:val="24"/>
          <w:lang w:val="uk-UA" w:eastAsia="ar-SA"/>
        </w:rPr>
        <w:t>" (ОСББ "Львівська оселя")</w:t>
      </w:r>
      <w:bookmarkEnd w:id="3"/>
    </w:p>
    <w:p w14:paraId="17AA9ED0" w14:textId="77777777" w:rsidR="00D85B62" w:rsidRPr="00D85B62" w:rsidRDefault="00D85B62" w:rsidP="00D85B62">
      <w:pPr>
        <w:suppressAutoHyphens/>
        <w:spacing w:after="0" w:line="240" w:lineRule="auto"/>
        <w:jc w:val="center"/>
        <w:rPr>
          <w:rFonts w:ascii="Arial" w:hAnsi="Arial" w:cs="Arial"/>
          <w:b/>
          <w:sz w:val="24"/>
          <w:szCs w:val="24"/>
          <w:lang w:val="uk-UA" w:eastAsia="ar-SA"/>
        </w:rPr>
      </w:pPr>
    </w:p>
    <w:p w14:paraId="079B602B" w14:textId="77777777" w:rsidR="00D85B62" w:rsidRPr="00D85B62" w:rsidRDefault="00D85B62" w:rsidP="00D85B62">
      <w:pPr>
        <w:suppressAutoHyphens/>
        <w:spacing w:after="0" w:line="240" w:lineRule="auto"/>
        <w:jc w:val="center"/>
        <w:rPr>
          <w:rFonts w:ascii="Arial" w:hAnsi="Arial" w:cs="Arial"/>
          <w:b/>
          <w:sz w:val="24"/>
          <w:szCs w:val="24"/>
          <w:lang w:val="uk-UA" w:eastAsia="ar-SA"/>
        </w:rPr>
      </w:pPr>
      <w:r w:rsidRPr="00D85B62">
        <w:rPr>
          <w:rFonts w:ascii="Arial" w:hAnsi="Arial" w:cs="Arial"/>
          <w:b/>
          <w:sz w:val="24"/>
          <w:szCs w:val="24"/>
          <w:lang w:val="uk-UA" w:eastAsia="ar-SA"/>
        </w:rPr>
        <w:t>ТЕХНІЧНЕ ЗАВДАННЯ</w:t>
      </w:r>
    </w:p>
    <w:p w14:paraId="5BE17C7E" w14:textId="77777777" w:rsidR="00E96294" w:rsidRDefault="00E96294" w:rsidP="00D85B62">
      <w:pPr>
        <w:suppressAutoHyphens/>
        <w:spacing w:after="0" w:line="240" w:lineRule="auto"/>
        <w:ind w:firstLine="708"/>
        <w:jc w:val="center"/>
        <w:rPr>
          <w:rFonts w:ascii="Times New Roman" w:hAnsi="Times New Roman"/>
          <w:b/>
          <w:sz w:val="24"/>
          <w:szCs w:val="24"/>
          <w:lang w:val="uk-UA" w:eastAsia="ar-SA"/>
        </w:rPr>
      </w:pPr>
      <w:r w:rsidRPr="00E96294">
        <w:rPr>
          <w:rFonts w:ascii="Times New Roman" w:hAnsi="Times New Roman"/>
          <w:b/>
          <w:sz w:val="24"/>
          <w:szCs w:val="24"/>
          <w:lang w:val="uk-UA" w:eastAsia="ar-SA"/>
        </w:rPr>
        <w:t>Комплект телекомунікаційного обладнання з відеокамерами для виконання міської цільової програми "Безпека житлових кварталів на 2022-2025 роки" (ОСББ "Львівська оселя")</w:t>
      </w:r>
    </w:p>
    <w:p w14:paraId="14BDE026" w14:textId="2BBF104F" w:rsidR="00D85B62" w:rsidRPr="00D85B62" w:rsidRDefault="00D85B62" w:rsidP="00D85B62">
      <w:pPr>
        <w:suppressAutoHyphens/>
        <w:spacing w:after="0" w:line="240" w:lineRule="auto"/>
        <w:ind w:firstLine="708"/>
        <w:jc w:val="center"/>
        <w:rPr>
          <w:rFonts w:ascii="Times New Roman" w:hAnsi="Times New Roman"/>
          <w:b/>
          <w:sz w:val="24"/>
          <w:szCs w:val="24"/>
          <w:lang w:val="uk-UA" w:eastAsia="ar-SA"/>
        </w:rPr>
      </w:pPr>
      <w:r w:rsidRPr="00D85B62">
        <w:rPr>
          <w:rFonts w:ascii="Times New Roman" w:hAnsi="Times New Roman"/>
          <w:b/>
          <w:sz w:val="24"/>
          <w:szCs w:val="24"/>
          <w:lang w:val="uk-UA" w:eastAsia="ar-SA"/>
        </w:rPr>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p>
    <w:p w14:paraId="534CCE45" w14:textId="77777777" w:rsidR="00D85B62" w:rsidRPr="00D85B62" w:rsidRDefault="00D85B62" w:rsidP="00D85B62">
      <w:pPr>
        <w:suppressAutoHyphens/>
        <w:spacing w:after="0" w:line="240" w:lineRule="auto"/>
        <w:ind w:firstLine="708"/>
        <w:jc w:val="center"/>
        <w:rPr>
          <w:rFonts w:ascii="Times New Roman" w:hAnsi="Times New Roman"/>
          <w:b/>
          <w:sz w:val="24"/>
          <w:szCs w:val="24"/>
          <w:lang w:val="uk-UA" w:eastAsia="ar-SA"/>
        </w:rPr>
      </w:pPr>
    </w:p>
    <w:p w14:paraId="76EAEE56" w14:textId="77777777" w:rsidR="00D85B62" w:rsidRPr="00D85B62" w:rsidRDefault="00D85B62" w:rsidP="00D85B62">
      <w:pPr>
        <w:widowControl w:val="0"/>
        <w:spacing w:before="240" w:after="0" w:line="240" w:lineRule="auto"/>
        <w:contextualSpacing/>
        <w:jc w:val="center"/>
        <w:rPr>
          <w:rFonts w:ascii="Arial" w:hAnsi="Arial" w:cs="Arial"/>
          <w:b/>
          <w:sz w:val="24"/>
          <w:szCs w:val="24"/>
          <w:lang w:val="uk-UA"/>
        </w:rPr>
      </w:pPr>
      <w:r w:rsidRPr="00D85B62">
        <w:rPr>
          <w:rFonts w:ascii="Arial" w:hAnsi="Arial" w:cs="Arial"/>
          <w:b/>
          <w:sz w:val="24"/>
          <w:szCs w:val="24"/>
          <w:lang w:val="uk-UA"/>
        </w:rPr>
        <w:t>1.Загальні положення</w:t>
      </w:r>
    </w:p>
    <w:p w14:paraId="2DC64AC3" w14:textId="77777777" w:rsidR="00D85B62" w:rsidRPr="00D85B62" w:rsidRDefault="00D85B62" w:rsidP="00D85B62">
      <w:pPr>
        <w:widowControl w:val="0"/>
        <w:spacing w:after="0" w:line="240" w:lineRule="auto"/>
        <w:ind w:right="425" w:firstLine="426"/>
        <w:contextualSpacing/>
        <w:jc w:val="both"/>
        <w:rPr>
          <w:rFonts w:ascii="Arial" w:hAnsi="Arial" w:cs="Arial"/>
          <w:sz w:val="24"/>
          <w:szCs w:val="24"/>
          <w:lang w:val="uk-UA" w:eastAsia="ar-SA"/>
        </w:rPr>
      </w:pPr>
      <w:bookmarkStart w:id="4" w:name="_Hlk120008850"/>
      <w:r w:rsidRPr="00D85B62">
        <w:rPr>
          <w:rFonts w:ascii="Arial" w:hAnsi="Arial" w:cs="Arial"/>
          <w:sz w:val="24"/>
          <w:szCs w:val="24"/>
          <w:lang w:val="uk-UA" w:eastAsia="ar-SA"/>
        </w:rPr>
        <w:t>На території нашої держави спостерігається збільшення проявів тероризму та сепаратизму, спроб нагнітання ситуації, погіршення криміногенного стану. Саме тому існує потреба змінення обороноздатності та посилення заходів безпеки мікрорайонів міста. Влада та правоохоронні</w:t>
      </w:r>
      <w:r w:rsidRPr="00D85B62">
        <w:rPr>
          <w:rFonts w:ascii="Arial" w:hAnsi="Arial" w:cs="Arial"/>
          <w:sz w:val="24"/>
          <w:szCs w:val="24"/>
          <w:lang w:val="uk-UA" w:eastAsia="ar-SA"/>
        </w:rPr>
        <w:tab/>
        <w:t xml:space="preserve">органи міста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           </w:t>
      </w:r>
    </w:p>
    <w:p w14:paraId="2B2ED583" w14:textId="77777777" w:rsidR="00D85B62" w:rsidRPr="00D85B62" w:rsidRDefault="00D85B62" w:rsidP="00D85B62">
      <w:pPr>
        <w:widowControl w:val="0"/>
        <w:spacing w:after="0" w:line="240" w:lineRule="auto"/>
        <w:ind w:right="425" w:firstLine="426"/>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З метою удосконалення форм і методів профілактики правопорушень, підвищення ефективності оперативно-розшукових заходів та застосування нових форм і методів профілактики правопорушень, своєчасного виявлення та реагування на правопорушення, встановлення осіб, які їх вчинили, оперативного усунення заторових та аварійних ситуацій з метою підвищення рівня дорожньої дисципліни, а також для забезпечення інформаційно-аналітичного супроводження діяльності виконавчих органів Львівської міської ради щодо координації діяльності міських служб у сфері забезпечення життєдіяльності міста, забезпечення оперативних потреб органів Національної поліції та Служби безпеки України щодо підвищення рівня безпеки у мирний час та особливий період, в умовах надзвичайного стану та при виникненні кризових ситуацій, у мікрорайонах міста Львова необхідно </w:t>
      </w:r>
      <w:bookmarkStart w:id="5" w:name="_Hlk120008302"/>
      <w:r w:rsidRPr="00D85B62">
        <w:rPr>
          <w:rFonts w:ascii="Arial" w:hAnsi="Arial" w:cs="Arial"/>
          <w:sz w:val="24"/>
          <w:szCs w:val="24"/>
          <w:lang w:val="uk-UA" w:eastAsia="ar-SA"/>
        </w:rPr>
        <w:t>забезпечити поступовий розвиток Системи ситуаційного спостереження.</w:t>
      </w:r>
    </w:p>
    <w:p w14:paraId="3EC1BEAF" w14:textId="77777777" w:rsidR="00D85B62" w:rsidRPr="00D85B62" w:rsidRDefault="00D85B62" w:rsidP="00D85B62">
      <w:pPr>
        <w:widowControl w:val="0"/>
        <w:numPr>
          <w:ilvl w:val="0"/>
          <w:numId w:val="41"/>
        </w:numPr>
        <w:suppressAutoHyphens/>
        <w:spacing w:before="240" w:after="0" w:line="240" w:lineRule="auto"/>
        <w:ind w:left="782" w:right="425" w:hanging="357"/>
        <w:contextualSpacing/>
        <w:rPr>
          <w:rFonts w:ascii="Arial" w:hAnsi="Arial" w:cs="Arial"/>
          <w:b/>
          <w:sz w:val="24"/>
          <w:szCs w:val="24"/>
          <w:lang w:val="uk-UA"/>
        </w:rPr>
      </w:pPr>
      <w:bookmarkStart w:id="6" w:name="_Hlk120008919"/>
      <w:bookmarkEnd w:id="4"/>
      <w:bookmarkEnd w:id="5"/>
      <w:r w:rsidRPr="00D85B62">
        <w:rPr>
          <w:rFonts w:ascii="Arial" w:hAnsi="Arial" w:cs="Arial"/>
          <w:b/>
          <w:sz w:val="24"/>
          <w:szCs w:val="24"/>
          <w:lang w:val="uk-UA"/>
        </w:rPr>
        <w:t>Цілі та завдання, що вирішуються Системою:</w:t>
      </w:r>
    </w:p>
    <w:p w14:paraId="29BD0CFA"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створення належних умов для ефективної роботи органів виконавчої влади та правоохоронних органів при виникненні кризових ситуацій;</w:t>
      </w:r>
    </w:p>
    <w:p w14:paraId="54A79EA6"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-підвищення загального рівня безпеки жителів мікрорайону та гостей міста, вдосконалення діяльності правоохоронних органів, покращення їх матеріально-технічного забезпечення, сприяння в впровадженні новітніх методів їх роботи;</w:t>
      </w:r>
    </w:p>
    <w:p w14:paraId="3D7E1940"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моніторинг і управління окремими процесами;</w:t>
      </w:r>
    </w:p>
    <w:p w14:paraId="299B8903"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lastRenderedPageBreak/>
        <w:t>- забезпечення експертної оцінки прийнятих рішень і їх оптимізації;</w:t>
      </w:r>
    </w:p>
    <w:p w14:paraId="4EE40CFC"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управління ситуацією, що виникає на території області;</w:t>
      </w:r>
    </w:p>
    <w:p w14:paraId="1DD2F1AC"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забезпечення своєчасного інформування про загрози безпеці на об’єктах критичної інфраструктури та місцях масового скупчення людей;</w:t>
      </w:r>
    </w:p>
    <w:p w14:paraId="408E09F5"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автоматизація процесів моніторингу подій, що впливають на стан громадської та техногенної безпеки.</w:t>
      </w:r>
    </w:p>
    <w:p w14:paraId="2420D7DE"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На сьогодні у м. Львові існує багато місць та об’єктів, які потребують посиленого захисту та контролю над ситуацією, до яких належать:</w:t>
      </w:r>
    </w:p>
    <w:p w14:paraId="1B062DA7"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-в'їзди в місто, мости та переїзди;</w:t>
      </w:r>
    </w:p>
    <w:p w14:paraId="57121684"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-центральна частина міста;</w:t>
      </w:r>
      <w:r w:rsidRPr="00D85B62">
        <w:rPr>
          <w:rFonts w:ascii="Arial" w:hAnsi="Arial" w:cs="Arial"/>
          <w:sz w:val="24"/>
          <w:szCs w:val="24"/>
          <w:lang w:val="uk-UA" w:eastAsia="ar-SA"/>
        </w:rPr>
        <w:tab/>
      </w:r>
    </w:p>
    <w:p w14:paraId="6BF69E4B"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мікрорайони міста;</w:t>
      </w:r>
    </w:p>
    <w:p w14:paraId="6F238300"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-місця</w:t>
      </w:r>
      <w:r w:rsidRPr="00D85B62">
        <w:rPr>
          <w:rFonts w:ascii="Arial" w:hAnsi="Arial" w:cs="Arial"/>
          <w:sz w:val="24"/>
          <w:szCs w:val="24"/>
          <w:lang w:val="uk-UA" w:eastAsia="ar-SA"/>
        </w:rPr>
        <w:tab/>
        <w:t>скупчення</w:t>
      </w:r>
      <w:r w:rsidRPr="00D85B62">
        <w:rPr>
          <w:rFonts w:ascii="Arial" w:hAnsi="Arial" w:cs="Arial"/>
          <w:sz w:val="24"/>
          <w:szCs w:val="24"/>
          <w:lang w:val="uk-UA" w:eastAsia="ar-SA"/>
        </w:rPr>
        <w:tab/>
        <w:t>людей, вокзали, ринки,</w:t>
      </w:r>
      <w:r w:rsidRPr="00D85B62">
        <w:rPr>
          <w:rFonts w:ascii="Arial" w:hAnsi="Arial" w:cs="Arial"/>
          <w:sz w:val="24"/>
          <w:szCs w:val="24"/>
          <w:lang w:val="uk-UA" w:eastAsia="ar-SA"/>
        </w:rPr>
        <w:tab/>
        <w:t>інші місця підвищеної небезпеки для громадян;</w:t>
      </w:r>
    </w:p>
    <w:p w14:paraId="40659C99"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-навчальні заклади;</w:t>
      </w:r>
    </w:p>
    <w:p w14:paraId="15356E54"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-житлові будинки ;</w:t>
      </w:r>
    </w:p>
    <w:p w14:paraId="3DD650B3"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комунальні закладі та об`єкти будівництва та ремонту ;</w:t>
      </w:r>
    </w:p>
    <w:p w14:paraId="61E2C81B"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контроль автостоянок автотранспорту ;</w:t>
      </w:r>
    </w:p>
    <w:p w14:paraId="54238EEC"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контроль дитячих майданчиків при житлових будинках.</w:t>
      </w:r>
    </w:p>
    <w:bookmarkEnd w:id="6"/>
    <w:p w14:paraId="732EC8C6" w14:textId="77777777" w:rsidR="00D85B62" w:rsidRPr="00D85B62" w:rsidRDefault="00D85B62" w:rsidP="00D85B62">
      <w:pPr>
        <w:suppressAutoHyphens/>
        <w:spacing w:after="0" w:line="240" w:lineRule="auto"/>
        <w:jc w:val="both"/>
        <w:textAlignment w:val="baseline"/>
        <w:rPr>
          <w:rFonts w:ascii="Arial" w:eastAsia="Times New Roman" w:hAnsi="Arial" w:cs="Arial"/>
          <w:kern w:val="2"/>
          <w:sz w:val="24"/>
          <w:szCs w:val="24"/>
          <w:lang w:val="uk-UA" w:eastAsia="zh-CN"/>
        </w:rPr>
      </w:pPr>
      <w:r w:rsidRPr="00D85B62">
        <w:rPr>
          <w:rFonts w:ascii="Arial" w:eastAsia="Courier New" w:hAnsi="Arial" w:cs="Arial"/>
          <w:kern w:val="2"/>
          <w:sz w:val="24"/>
          <w:szCs w:val="24"/>
          <w:lang w:val="uk-UA" w:eastAsia="zh-CN"/>
        </w:rPr>
        <w:t xml:space="preserve">           </w:t>
      </w:r>
      <w:r w:rsidRPr="00D85B62">
        <w:rPr>
          <w:rFonts w:ascii="Arial" w:eastAsia="Times New Roman" w:hAnsi="Arial" w:cs="Arial"/>
          <w:kern w:val="2"/>
          <w:sz w:val="24"/>
          <w:szCs w:val="24"/>
          <w:lang w:val="uk-UA" w:eastAsia="zh-CN"/>
        </w:rPr>
        <w:t>При проектуванні та влаштуванні системи відеоспостереження необхідно забезпечити технічну та програмну сумісність обладнання, можливість централізованого керування відеокамерами, мінімізувати витрати на технічне обслуговування, забезпечити підмінний фонд.</w:t>
      </w:r>
    </w:p>
    <w:p w14:paraId="64D95A59" w14:textId="77777777" w:rsidR="00D85B62" w:rsidRPr="00D85B62" w:rsidRDefault="00D85B62" w:rsidP="00D85B62">
      <w:pPr>
        <w:suppressAutoHyphens/>
        <w:spacing w:before="240" w:after="0" w:line="240" w:lineRule="auto"/>
        <w:ind w:firstLine="426"/>
        <w:textAlignment w:val="baseline"/>
        <w:rPr>
          <w:rFonts w:ascii="Arial" w:eastAsia="Times New Roman" w:hAnsi="Arial" w:cs="Arial"/>
          <w:kern w:val="2"/>
          <w:sz w:val="24"/>
          <w:szCs w:val="24"/>
          <w:lang w:val="uk-UA" w:eastAsia="zh-CN"/>
        </w:rPr>
      </w:pPr>
      <w:r w:rsidRPr="00D85B62">
        <w:rPr>
          <w:rFonts w:ascii="Arial" w:eastAsia="Times New Roman" w:hAnsi="Arial" w:cs="Arial"/>
          <w:b/>
          <w:kern w:val="2"/>
          <w:sz w:val="24"/>
          <w:szCs w:val="24"/>
          <w:lang w:val="uk-UA" w:eastAsia="zh-CN"/>
        </w:rPr>
        <w:t>2. Комплект відеоспостереження  (1шт.)</w:t>
      </w:r>
    </w:p>
    <w:p w14:paraId="016C0371" w14:textId="77777777" w:rsidR="00D85B62" w:rsidRPr="00D85B62" w:rsidRDefault="00D85B62" w:rsidP="00D85B62">
      <w:pPr>
        <w:widowControl w:val="0"/>
        <w:spacing w:after="0" w:line="240" w:lineRule="auto"/>
        <w:ind w:right="425"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До складу комплекту збору, обробки та накопичення відеоданих входить наступне обладнання :</w:t>
      </w:r>
    </w:p>
    <w:p w14:paraId="27CCCA3D" w14:textId="77777777" w:rsidR="00D85B62" w:rsidRPr="00D85B62" w:rsidRDefault="00D85B62" w:rsidP="00D85B62">
      <w:pPr>
        <w:widowControl w:val="0"/>
        <w:spacing w:after="0" w:line="240" w:lineRule="auto"/>
        <w:ind w:left="709" w:right="425"/>
        <w:contextualSpacing/>
        <w:jc w:val="both"/>
        <w:rPr>
          <w:rFonts w:ascii="Arial" w:hAnsi="Arial" w:cs="Arial"/>
          <w:sz w:val="24"/>
          <w:szCs w:val="24"/>
          <w:lang w:val="uk-UA" w:eastAsia="ar-SA"/>
        </w:rPr>
      </w:pPr>
      <w:r w:rsidRPr="00D85B62">
        <w:rPr>
          <w:rFonts w:ascii="Arial" w:hAnsi="Arial" w:cs="Arial"/>
          <w:sz w:val="24"/>
          <w:szCs w:val="24"/>
          <w:lang w:val="uk-UA" w:eastAsia="ar-SA"/>
        </w:rPr>
        <w:t>- 16-ти канальний мережевий відеореєстратор, у кількості  – 1 шт,</w:t>
      </w:r>
    </w:p>
    <w:p w14:paraId="767744E0" w14:textId="77777777" w:rsidR="00D85B62" w:rsidRPr="00D85B62" w:rsidRDefault="00D85B62" w:rsidP="00D85B62">
      <w:pPr>
        <w:widowControl w:val="0"/>
        <w:spacing w:after="0" w:line="240" w:lineRule="auto"/>
        <w:ind w:left="709" w:right="425"/>
        <w:contextualSpacing/>
        <w:jc w:val="both"/>
        <w:rPr>
          <w:rFonts w:ascii="Arial" w:hAnsi="Arial" w:cs="Arial"/>
          <w:sz w:val="24"/>
          <w:szCs w:val="24"/>
          <w:lang w:val="uk-UA" w:eastAsia="ar-SA"/>
        </w:rPr>
      </w:pPr>
      <w:r w:rsidRPr="00D85B62">
        <w:rPr>
          <w:rFonts w:ascii="Arial" w:hAnsi="Arial" w:cs="Arial"/>
          <w:sz w:val="24"/>
          <w:szCs w:val="24"/>
          <w:lang w:val="uk-UA" w:eastAsia="ar-SA"/>
        </w:rPr>
        <w:t>- жорсткий диск 3,5’’ ємністю не менше 4 ТБ для зберігання інформації , у кількості – 1 шт.</w:t>
      </w:r>
    </w:p>
    <w:p w14:paraId="589A2BFD" w14:textId="77777777" w:rsidR="00D85B62" w:rsidRPr="00D85B62" w:rsidRDefault="00D85B62" w:rsidP="00D85B62">
      <w:pPr>
        <w:widowControl w:val="0"/>
        <w:spacing w:after="200" w:line="276" w:lineRule="auto"/>
        <w:ind w:left="709"/>
        <w:contextualSpacing/>
        <w:jc w:val="both"/>
        <w:rPr>
          <w:rFonts w:ascii="Arial" w:hAnsi="Arial" w:cs="Arial"/>
          <w:sz w:val="24"/>
          <w:szCs w:val="24"/>
          <w:lang w:val="uk-UA"/>
        </w:rPr>
      </w:pPr>
      <w:r w:rsidRPr="00D85B62">
        <w:rPr>
          <w:rFonts w:ascii="Arial" w:hAnsi="Arial" w:cs="Arial"/>
          <w:sz w:val="24"/>
          <w:szCs w:val="24"/>
          <w:lang w:val="uk-UA"/>
        </w:rPr>
        <w:t xml:space="preserve">- циліндрична зовнішня відеокамера, у кількості – </w:t>
      </w:r>
      <w:r w:rsidRPr="00D85B62">
        <w:rPr>
          <w:rFonts w:ascii="Arial" w:hAnsi="Arial" w:cs="Arial"/>
          <w:sz w:val="24"/>
          <w:szCs w:val="24"/>
        </w:rPr>
        <w:t>7</w:t>
      </w:r>
      <w:r w:rsidRPr="00D85B62">
        <w:rPr>
          <w:rFonts w:ascii="Arial" w:hAnsi="Arial" w:cs="Arial"/>
          <w:sz w:val="24"/>
          <w:szCs w:val="24"/>
          <w:lang w:val="uk-UA"/>
        </w:rPr>
        <w:t xml:space="preserve"> шт.</w:t>
      </w:r>
    </w:p>
    <w:p w14:paraId="2D966CA4" w14:textId="77777777" w:rsidR="00D85B62" w:rsidRPr="00D85B62" w:rsidRDefault="00D85B62" w:rsidP="00D85B62">
      <w:pPr>
        <w:widowControl w:val="0"/>
        <w:spacing w:after="200" w:line="276" w:lineRule="auto"/>
        <w:ind w:left="709"/>
        <w:contextualSpacing/>
        <w:jc w:val="both"/>
        <w:rPr>
          <w:rFonts w:ascii="Arial" w:hAnsi="Arial" w:cs="Arial"/>
          <w:sz w:val="24"/>
          <w:szCs w:val="24"/>
          <w:lang w:val="uk-UA"/>
        </w:rPr>
      </w:pPr>
      <w:r w:rsidRPr="00D85B62">
        <w:rPr>
          <w:rFonts w:ascii="Arial" w:hAnsi="Arial" w:cs="Arial"/>
          <w:sz w:val="24"/>
          <w:szCs w:val="24"/>
        </w:rPr>
        <w:t xml:space="preserve">- </w:t>
      </w:r>
      <w:r w:rsidRPr="00D85B62">
        <w:rPr>
          <w:rFonts w:ascii="Arial" w:hAnsi="Arial" w:cs="Arial"/>
          <w:sz w:val="24"/>
          <w:szCs w:val="24"/>
          <w:lang w:val="uk-UA"/>
        </w:rPr>
        <w:t>купольна зовнішня відеокамера, у кількості – 2 шт.</w:t>
      </w:r>
    </w:p>
    <w:p w14:paraId="7ED2A059" w14:textId="77777777" w:rsidR="00D85B62" w:rsidRPr="00D85B62" w:rsidRDefault="00D85B62" w:rsidP="00D85B62">
      <w:pPr>
        <w:widowControl w:val="0"/>
        <w:spacing w:after="200" w:line="276" w:lineRule="auto"/>
        <w:ind w:left="709"/>
        <w:contextualSpacing/>
        <w:jc w:val="both"/>
        <w:rPr>
          <w:rFonts w:ascii="Arial" w:hAnsi="Arial" w:cs="Arial"/>
          <w:sz w:val="24"/>
          <w:szCs w:val="24"/>
          <w:lang w:val="uk-UA"/>
        </w:rPr>
      </w:pPr>
      <w:r w:rsidRPr="00D85B62">
        <w:rPr>
          <w:rFonts w:ascii="Arial" w:hAnsi="Arial" w:cs="Arial"/>
          <w:sz w:val="24"/>
          <w:szCs w:val="24"/>
          <w:lang w:val="uk-UA"/>
        </w:rPr>
        <w:t xml:space="preserve">- мережевий комутатор із технологією РОЕ не менше 16 каналів </w:t>
      </w:r>
      <w:r w:rsidRPr="00D85B62">
        <w:rPr>
          <w:rFonts w:ascii="Arial" w:hAnsi="Arial" w:cs="Arial"/>
          <w:sz w:val="24"/>
          <w:szCs w:val="24"/>
        </w:rPr>
        <w:t>–</w:t>
      </w:r>
      <w:r w:rsidRPr="00D85B62">
        <w:rPr>
          <w:rFonts w:ascii="Arial" w:hAnsi="Arial" w:cs="Arial"/>
          <w:sz w:val="24"/>
          <w:szCs w:val="24"/>
          <w:lang w:val="uk-UA"/>
        </w:rPr>
        <w:t xml:space="preserve"> </w:t>
      </w:r>
      <w:r w:rsidRPr="00D85B62">
        <w:rPr>
          <w:rFonts w:ascii="Arial" w:hAnsi="Arial" w:cs="Arial"/>
          <w:sz w:val="24"/>
          <w:szCs w:val="24"/>
        </w:rPr>
        <w:t>1</w:t>
      </w:r>
      <w:r w:rsidRPr="00D85B62">
        <w:rPr>
          <w:rFonts w:ascii="Arial" w:hAnsi="Arial" w:cs="Arial"/>
          <w:sz w:val="24"/>
          <w:szCs w:val="24"/>
          <w:lang w:val="uk-UA"/>
        </w:rPr>
        <w:t xml:space="preserve"> шт.</w:t>
      </w:r>
    </w:p>
    <w:p w14:paraId="715E6F30" w14:textId="77777777" w:rsidR="00D85B62" w:rsidRPr="00D85B62" w:rsidRDefault="00D85B62" w:rsidP="00D85B62">
      <w:pPr>
        <w:widowControl w:val="0"/>
        <w:spacing w:after="200" w:line="276" w:lineRule="auto"/>
        <w:ind w:left="709"/>
        <w:contextualSpacing/>
        <w:jc w:val="both"/>
        <w:rPr>
          <w:rFonts w:ascii="Arial" w:hAnsi="Arial" w:cs="Arial"/>
          <w:sz w:val="24"/>
          <w:szCs w:val="24"/>
          <w:lang w:val="uk-UA"/>
        </w:rPr>
      </w:pPr>
      <w:r w:rsidRPr="00D85B62">
        <w:rPr>
          <w:rFonts w:ascii="Arial" w:hAnsi="Arial" w:cs="Arial"/>
          <w:sz w:val="24"/>
          <w:szCs w:val="24"/>
          <w:lang w:val="uk-UA"/>
        </w:rPr>
        <w:t>- кронштейни для встановлення камер – 7 шт.</w:t>
      </w:r>
    </w:p>
    <w:p w14:paraId="4EDC8431"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rPr>
      </w:pPr>
      <w:r w:rsidRPr="00D85B62">
        <w:rPr>
          <w:rFonts w:ascii="Arial" w:hAnsi="Arial" w:cs="Arial"/>
          <w:sz w:val="24"/>
          <w:szCs w:val="24"/>
          <w:lang w:val="uk-UA"/>
        </w:rPr>
        <w:t>- кабель FTP-cat.5E мідний, з тросом – 3 шт.</w:t>
      </w:r>
    </w:p>
    <w:p w14:paraId="7CC81A19" w14:textId="77777777" w:rsidR="00D85B62" w:rsidRPr="00D85B62" w:rsidRDefault="00D85B62" w:rsidP="00D85B62">
      <w:pPr>
        <w:widowControl w:val="0"/>
        <w:spacing w:after="200" w:line="276" w:lineRule="auto"/>
        <w:ind w:left="709"/>
        <w:contextualSpacing/>
        <w:jc w:val="both"/>
        <w:rPr>
          <w:rFonts w:ascii="Arial" w:hAnsi="Arial" w:cs="Arial"/>
          <w:sz w:val="24"/>
          <w:szCs w:val="24"/>
        </w:rPr>
      </w:pPr>
      <w:r w:rsidRPr="00D85B62">
        <w:rPr>
          <w:rFonts w:ascii="Arial" w:hAnsi="Arial" w:cs="Arial"/>
          <w:sz w:val="24"/>
          <w:szCs w:val="24"/>
          <w:lang w:val="uk-UA"/>
        </w:rPr>
        <w:t>- водозахисні конектори</w:t>
      </w:r>
      <w:r w:rsidRPr="00D85B62">
        <w:rPr>
          <w:rFonts w:ascii="Arial" w:hAnsi="Arial" w:cs="Arial"/>
          <w:sz w:val="24"/>
          <w:szCs w:val="24"/>
        </w:rPr>
        <w:t>;</w:t>
      </w:r>
    </w:p>
    <w:p w14:paraId="239E2A2B" w14:textId="77777777" w:rsidR="00D85B62" w:rsidRPr="00D85B62" w:rsidRDefault="00D85B62" w:rsidP="00D85B62">
      <w:pPr>
        <w:widowControl w:val="0"/>
        <w:spacing w:after="200" w:line="276" w:lineRule="auto"/>
        <w:ind w:left="709"/>
        <w:contextualSpacing/>
        <w:jc w:val="both"/>
        <w:rPr>
          <w:rFonts w:ascii="Arial" w:hAnsi="Arial" w:cs="Arial"/>
          <w:sz w:val="24"/>
          <w:szCs w:val="24"/>
        </w:rPr>
      </w:pPr>
      <w:r w:rsidRPr="00D85B62">
        <w:rPr>
          <w:rFonts w:ascii="Arial" w:hAnsi="Arial" w:cs="Arial"/>
          <w:sz w:val="24"/>
          <w:szCs w:val="24"/>
          <w:lang w:val="uk-UA"/>
        </w:rPr>
        <w:t>- сертифіковані кріплення</w:t>
      </w:r>
      <w:r w:rsidRPr="00D85B62">
        <w:rPr>
          <w:rFonts w:ascii="Arial" w:hAnsi="Arial" w:cs="Arial"/>
          <w:sz w:val="24"/>
          <w:szCs w:val="24"/>
        </w:rPr>
        <w:t>;</w:t>
      </w:r>
    </w:p>
    <w:p w14:paraId="05C47B7B" w14:textId="77777777" w:rsidR="00D85B62" w:rsidRPr="00D85B62" w:rsidRDefault="00D85B62" w:rsidP="00D85B62">
      <w:pPr>
        <w:widowControl w:val="0"/>
        <w:spacing w:after="200" w:line="276" w:lineRule="auto"/>
        <w:ind w:left="709"/>
        <w:contextualSpacing/>
        <w:rPr>
          <w:rFonts w:ascii="Arial" w:hAnsi="Arial" w:cs="Arial"/>
          <w:sz w:val="24"/>
          <w:szCs w:val="24"/>
          <w:lang w:val="uk-UA"/>
        </w:rPr>
      </w:pPr>
    </w:p>
    <w:p w14:paraId="5DC1D893" w14:textId="77777777" w:rsidR="00D85B62" w:rsidRPr="00D85B62" w:rsidRDefault="00D85B62" w:rsidP="00D85B62">
      <w:pPr>
        <w:widowControl w:val="0"/>
        <w:spacing w:after="12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3. Послуга з розгортання вузлів відеоспостереження (1 шт.)</w:t>
      </w:r>
    </w:p>
    <w:p w14:paraId="709E76C3" w14:textId="77777777" w:rsidR="00D85B62" w:rsidRPr="00D85B62" w:rsidRDefault="00D85B62" w:rsidP="00D85B62">
      <w:pPr>
        <w:widowControl w:val="0"/>
        <w:spacing w:after="12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3.1. Монтажні роботи.</w:t>
      </w:r>
    </w:p>
    <w:p w14:paraId="0A3EFE3F" w14:textId="77777777" w:rsidR="00D85B62" w:rsidRPr="00D85B62" w:rsidRDefault="00D85B62" w:rsidP="00D85B62">
      <w:pPr>
        <w:widowControl w:val="0"/>
        <w:spacing w:after="0" w:line="240" w:lineRule="auto"/>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         До монтажних робіт входять такі роботи:</w:t>
      </w:r>
    </w:p>
    <w:p w14:paraId="2DAC5D7A"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та налаштування системи відеоспостереження;</w:t>
      </w:r>
    </w:p>
    <w:p w14:paraId="488AD9B3"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та  налаштування локальної мережі із виходом в Internet;</w:t>
      </w:r>
    </w:p>
    <w:p w14:paraId="11CE93B4"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прокладання кабелю типу «вита пара»;</w:t>
      </w:r>
    </w:p>
    <w:p w14:paraId="3D05148B"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відеокамери на кронштейні;</w:t>
      </w:r>
    </w:p>
    <w:p w14:paraId="06F1DC29"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та підключення комутаційного обладнання;</w:t>
      </w:r>
    </w:p>
    <w:p w14:paraId="0797C533"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розведення по пристроям та підключення жил кабелю до обладнання;</w:t>
      </w:r>
    </w:p>
    <w:p w14:paraId="6474E0C2"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встановлення роз’ємів на кабель;</w:t>
      </w:r>
    </w:p>
    <w:p w14:paraId="72DF6B42"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відео реєстратора;</w:t>
      </w:r>
    </w:p>
    <w:p w14:paraId="0022BBB1"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3.2. Пуско-налагоджувальні послуги.</w:t>
      </w:r>
    </w:p>
    <w:p w14:paraId="4F871A64" w14:textId="77777777" w:rsidR="00D85B62" w:rsidRPr="00D85B62" w:rsidRDefault="00D85B62" w:rsidP="00D85B62">
      <w:pPr>
        <w:widowControl w:val="0"/>
        <w:spacing w:after="0" w:line="240" w:lineRule="auto"/>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           До пуско-налагоджувальні роботи входять такі роботи:</w:t>
      </w:r>
    </w:p>
    <w:p w14:paraId="0D0C44CD"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налаштування мережевого відео реєстратора;</w:t>
      </w:r>
    </w:p>
    <w:p w14:paraId="2AB81F80"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lastRenderedPageBreak/>
        <w:t>-  налаштування відеокамер,  налаштування ракурсу відеокамер;</w:t>
      </w:r>
    </w:p>
    <w:p w14:paraId="749D3FB9"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програмування камер відеоспостереження, присвоєння відповідної ІР адреси;</w:t>
      </w:r>
    </w:p>
    <w:p w14:paraId="4FA28E52"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програмування комутаційного обладнання з метою доступу до кожної та накопичення відеоданих через канали зв’язку;</w:t>
      </w:r>
    </w:p>
    <w:p w14:paraId="2A3AD235" w14:textId="77777777" w:rsidR="00D85B62" w:rsidRPr="00D85B62" w:rsidRDefault="00D85B62" w:rsidP="00D85B62">
      <w:pPr>
        <w:widowControl w:val="0"/>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             -  налаштування центрального комутатора.</w:t>
      </w:r>
    </w:p>
    <w:p w14:paraId="2D9EFCBE"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3.3. Особливості монтажу обладнання.</w:t>
      </w:r>
    </w:p>
    <w:p w14:paraId="4752D56C" w14:textId="77777777" w:rsidR="00D85B62" w:rsidRPr="00D85B62" w:rsidRDefault="00D85B62" w:rsidP="00D85B62">
      <w:pPr>
        <w:widowControl w:val="0"/>
        <w:spacing w:after="0" w:line="240" w:lineRule="auto"/>
        <w:ind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Живлення кожної відеокамери здійснюється від комутатора по РоЕ. Кабель прокладається по стовпах і стінах будинків з відповідним монтажем, і заводиться у місце розташування комутаційних боксів. </w:t>
      </w:r>
    </w:p>
    <w:p w14:paraId="4FD26640" w14:textId="77777777" w:rsidR="00D85B62" w:rsidRPr="00D85B62" w:rsidRDefault="00D85B62" w:rsidP="00D85B62">
      <w:pPr>
        <w:widowControl w:val="0"/>
        <w:spacing w:after="200" w:line="276" w:lineRule="auto"/>
        <w:contextualSpacing/>
        <w:jc w:val="both"/>
        <w:rPr>
          <w:rFonts w:ascii="Arial" w:hAnsi="Arial" w:cs="Arial"/>
          <w:sz w:val="24"/>
          <w:szCs w:val="24"/>
          <w:lang w:val="uk-UA"/>
        </w:rPr>
      </w:pPr>
      <w:r w:rsidRPr="00D85B62">
        <w:rPr>
          <w:rFonts w:ascii="Arial" w:hAnsi="Arial" w:cs="Arial"/>
          <w:sz w:val="24"/>
          <w:szCs w:val="24"/>
          <w:lang w:val="uk-UA"/>
        </w:rPr>
        <w:t xml:space="preserve">          Під час надання послуг Постачальник повинен застосовувати заходи із захисту довкілля.</w:t>
      </w:r>
    </w:p>
    <w:p w14:paraId="55A9932B" w14:textId="77777777" w:rsidR="00D85B62" w:rsidRPr="00D85B62" w:rsidRDefault="00D85B62" w:rsidP="00D85B62">
      <w:pPr>
        <w:widowControl w:val="0"/>
        <w:suppressAutoHyphens/>
        <w:spacing w:after="0" w:line="240" w:lineRule="auto"/>
        <w:rPr>
          <w:rFonts w:ascii="Arial" w:hAnsi="Arial" w:cs="Arial"/>
          <w:b/>
          <w:sz w:val="24"/>
          <w:szCs w:val="24"/>
          <w:lang w:val="uk-UA" w:eastAsia="ar-SA"/>
        </w:rPr>
      </w:pPr>
      <w:r w:rsidRPr="00D85B62">
        <w:rPr>
          <w:rFonts w:ascii="Arial" w:hAnsi="Arial" w:cs="Arial"/>
          <w:b/>
          <w:sz w:val="24"/>
          <w:szCs w:val="24"/>
          <w:lang w:val="uk-UA" w:eastAsia="ar-SA"/>
        </w:rPr>
        <w:t xml:space="preserve">                                       4. Вимоги до обладнання</w:t>
      </w:r>
    </w:p>
    <w:p w14:paraId="657FC45E" w14:textId="77777777" w:rsidR="00D85B62" w:rsidRPr="00D85B62" w:rsidRDefault="00D85B62" w:rsidP="00D85B62">
      <w:pPr>
        <w:widowControl w:val="0"/>
        <w:spacing w:after="0" w:line="240" w:lineRule="auto"/>
        <w:ind w:right="425"/>
        <w:contextualSpacing/>
        <w:rPr>
          <w:rFonts w:ascii="Arial" w:hAnsi="Arial" w:cs="Arial"/>
          <w:sz w:val="24"/>
          <w:szCs w:val="24"/>
          <w:lang w:val="uk-UA" w:eastAsia="ar-SA"/>
        </w:rPr>
      </w:pPr>
      <w:r w:rsidRPr="00D85B62">
        <w:rPr>
          <w:rFonts w:ascii="Arial" w:hAnsi="Arial" w:cs="Arial"/>
          <w:b/>
          <w:sz w:val="24"/>
          <w:szCs w:val="24"/>
          <w:lang w:val="uk-UA" w:eastAsia="ar-SA"/>
        </w:rPr>
        <w:t>4.1. Обладнання збору, обробки та накопичення відеоданих</w:t>
      </w:r>
    </w:p>
    <w:p w14:paraId="719D2BA1" w14:textId="77777777" w:rsidR="00D85B62" w:rsidRPr="00D85B62" w:rsidRDefault="00D85B62" w:rsidP="00D85B62">
      <w:pPr>
        <w:widowControl w:val="0"/>
        <w:spacing w:after="0" w:line="240" w:lineRule="auto"/>
        <w:ind w:right="425"/>
        <w:contextualSpacing/>
        <w:jc w:val="both"/>
        <w:rPr>
          <w:rFonts w:ascii="Arial" w:hAnsi="Arial" w:cs="Arial"/>
          <w:sz w:val="24"/>
          <w:szCs w:val="24"/>
          <w:lang w:val="uk-UA" w:eastAsia="ar-SA"/>
        </w:rPr>
      </w:pPr>
      <w:r w:rsidRPr="00D85B62">
        <w:rPr>
          <w:rFonts w:ascii="Arial" w:hAnsi="Arial" w:cs="Arial"/>
          <w:sz w:val="24"/>
          <w:szCs w:val="24"/>
          <w:lang w:val="uk-UA" w:eastAsia="ar-SA"/>
        </w:rPr>
        <w:t>До даного обладнання входить мережевий відеореєстратор Uniview (або еквівалент) у кількості 1шт. Обладнання повинно відповідати наступним технічним вимогам :</w:t>
      </w:r>
    </w:p>
    <w:tbl>
      <w:tblPr>
        <w:tblW w:w="9729" w:type="dxa"/>
        <w:tblInd w:w="-30" w:type="dxa"/>
        <w:tblCellMar>
          <w:top w:w="15" w:type="dxa"/>
          <w:left w:w="15" w:type="dxa"/>
          <w:bottom w:w="15" w:type="dxa"/>
          <w:right w:w="15" w:type="dxa"/>
        </w:tblCellMar>
        <w:tblLook w:val="0000" w:firstRow="0" w:lastRow="0" w:firstColumn="0" w:lastColumn="0" w:noHBand="0" w:noVBand="0"/>
      </w:tblPr>
      <w:tblGrid>
        <w:gridCol w:w="3731"/>
        <w:gridCol w:w="5998"/>
      </w:tblGrid>
      <w:tr w:rsidR="00D85B62" w:rsidRPr="00D85B62" w14:paraId="284B8C3A" w14:textId="77777777" w:rsidTr="00554865">
        <w:tc>
          <w:tcPr>
            <w:tcW w:w="3731" w:type="dxa"/>
            <w:shd w:val="clear" w:color="auto" w:fill="auto"/>
            <w:vAlign w:val="center"/>
          </w:tcPr>
          <w:p w14:paraId="359FA564"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IP камери:</w:t>
            </w:r>
          </w:p>
        </w:tc>
        <w:tc>
          <w:tcPr>
            <w:tcW w:w="5998" w:type="dxa"/>
            <w:shd w:val="clear" w:color="auto" w:fill="auto"/>
            <w:vAlign w:val="center"/>
          </w:tcPr>
          <w:p w14:paraId="4898C85E"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не менше 16 шт.</w:t>
            </w:r>
          </w:p>
        </w:tc>
      </w:tr>
      <w:tr w:rsidR="00D85B62" w:rsidRPr="00D85B62" w14:paraId="4A1EABB5" w14:textId="77777777" w:rsidTr="00554865">
        <w:tc>
          <w:tcPr>
            <w:tcW w:w="3731" w:type="dxa"/>
            <w:shd w:val="clear" w:color="auto" w:fill="auto"/>
            <w:vAlign w:val="center"/>
          </w:tcPr>
          <w:p w14:paraId="754F4AE2"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Вхідний потік:</w:t>
            </w:r>
          </w:p>
        </w:tc>
        <w:tc>
          <w:tcPr>
            <w:tcW w:w="5998" w:type="dxa"/>
            <w:shd w:val="clear" w:color="auto" w:fill="auto"/>
            <w:vAlign w:val="center"/>
          </w:tcPr>
          <w:p w14:paraId="7DF8BAAE"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160 Мбіт/с</w:t>
            </w:r>
          </w:p>
        </w:tc>
      </w:tr>
      <w:tr w:rsidR="00D85B62" w:rsidRPr="00D85B62" w14:paraId="0BB00199" w14:textId="77777777" w:rsidTr="00554865">
        <w:tc>
          <w:tcPr>
            <w:tcW w:w="3731" w:type="dxa"/>
            <w:shd w:val="clear" w:color="auto" w:fill="auto"/>
            <w:vAlign w:val="center"/>
          </w:tcPr>
          <w:p w14:paraId="15AE1A65"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Вихідний потік:</w:t>
            </w:r>
          </w:p>
        </w:tc>
        <w:tc>
          <w:tcPr>
            <w:tcW w:w="5998" w:type="dxa"/>
            <w:shd w:val="clear" w:color="auto" w:fill="auto"/>
            <w:vAlign w:val="center"/>
          </w:tcPr>
          <w:p w14:paraId="53374DC9" w14:textId="77777777" w:rsidR="00D85B62" w:rsidRPr="00D85B62" w:rsidRDefault="00D85B62" w:rsidP="00D85B62">
            <w:pPr>
              <w:spacing w:after="0" w:line="240" w:lineRule="auto"/>
              <w:contextualSpacing/>
              <w:jc w:val="both"/>
              <w:rPr>
                <w:rFonts w:ascii="Arial" w:eastAsia="Courier New" w:hAnsi="Arial" w:cs="Arial"/>
                <w:color w:val="FF0000"/>
                <w:sz w:val="24"/>
                <w:szCs w:val="24"/>
                <w:lang w:val="uk-UA"/>
              </w:rPr>
            </w:pPr>
            <w:r w:rsidRPr="00D85B62">
              <w:rPr>
                <w:rFonts w:ascii="Arial" w:eastAsia="Courier New" w:hAnsi="Arial" w:cs="Arial"/>
                <w:sz w:val="24"/>
                <w:szCs w:val="24"/>
                <w:lang w:val="uk-UA"/>
              </w:rPr>
              <w:t>64 Мбит / с</w:t>
            </w:r>
          </w:p>
        </w:tc>
      </w:tr>
      <w:tr w:rsidR="00D85B62" w:rsidRPr="00D85B62" w14:paraId="627E9F8D" w14:textId="77777777" w:rsidTr="00554865">
        <w:tc>
          <w:tcPr>
            <w:tcW w:w="3731" w:type="dxa"/>
            <w:shd w:val="clear" w:color="auto" w:fill="auto"/>
            <w:vAlign w:val="center"/>
          </w:tcPr>
          <w:p w14:paraId="7A39FB6F"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Аудіовихід</w:t>
            </w:r>
          </w:p>
        </w:tc>
        <w:tc>
          <w:tcPr>
            <w:tcW w:w="5998" w:type="dxa"/>
            <w:shd w:val="clear" w:color="auto" w:fill="auto"/>
            <w:vAlign w:val="center"/>
          </w:tcPr>
          <w:p w14:paraId="1D6FBBA6"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1-ch, RCA</w:t>
            </w:r>
          </w:p>
        </w:tc>
      </w:tr>
      <w:tr w:rsidR="005B159E" w:rsidRPr="009724E0" w14:paraId="3622575F" w14:textId="77777777" w:rsidTr="00554865">
        <w:tc>
          <w:tcPr>
            <w:tcW w:w="3731" w:type="dxa"/>
            <w:shd w:val="clear" w:color="auto" w:fill="auto"/>
            <w:vAlign w:val="center"/>
          </w:tcPr>
          <w:p w14:paraId="2EBBD2AB"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Інтерфейси відео виходу:</w:t>
            </w:r>
          </w:p>
        </w:tc>
        <w:tc>
          <w:tcPr>
            <w:tcW w:w="5998" w:type="dxa"/>
            <w:shd w:val="clear" w:color="auto" w:fill="auto"/>
            <w:vAlign w:val="center"/>
          </w:tcPr>
          <w:p w14:paraId="768DB9EB"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HDMI:</w:t>
            </w:r>
            <w:r w:rsidRPr="00D85B62">
              <w:rPr>
                <w:rFonts w:ascii="Arial" w:hAnsi="Arial" w:cs="Arial"/>
                <w:sz w:val="24"/>
                <w:szCs w:val="24"/>
                <w:lang w:val="uk-UA"/>
              </w:rPr>
              <w:br/>
              <w:t>4K (3840x2160)@30, 1920x1080p@60, 1920x1080p@50, 1600x1200@60, 1280x1024@60, 1280x720@60, 1024x768@60</w:t>
            </w:r>
            <w:r w:rsidRPr="00D85B62">
              <w:rPr>
                <w:rFonts w:ascii="Arial" w:hAnsi="Arial" w:cs="Arial"/>
                <w:sz w:val="24"/>
                <w:szCs w:val="24"/>
                <w:lang w:val="uk-UA"/>
              </w:rPr>
              <w:br/>
              <w:t>vga:</w:t>
            </w:r>
            <w:r w:rsidRPr="00D85B62">
              <w:rPr>
                <w:rFonts w:ascii="Arial" w:hAnsi="Arial" w:cs="Arial"/>
                <w:sz w:val="24"/>
                <w:szCs w:val="24"/>
                <w:lang w:val="uk-UA"/>
              </w:rPr>
              <w:br/>
              <w:t>1920x1080p@60, 1024x768@60</w:t>
            </w:r>
          </w:p>
        </w:tc>
      </w:tr>
      <w:tr w:rsidR="00D85B62" w:rsidRPr="00D85B62" w14:paraId="05788918" w14:textId="77777777" w:rsidTr="00554865">
        <w:tc>
          <w:tcPr>
            <w:tcW w:w="3731" w:type="dxa"/>
            <w:shd w:val="clear" w:color="auto" w:fill="auto"/>
            <w:vAlign w:val="center"/>
          </w:tcPr>
          <w:p w14:paraId="5E7E99AC"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Відео компресія:</w:t>
            </w:r>
          </w:p>
        </w:tc>
        <w:tc>
          <w:tcPr>
            <w:tcW w:w="5998" w:type="dxa"/>
            <w:shd w:val="clear" w:color="auto" w:fill="auto"/>
            <w:vAlign w:val="center"/>
          </w:tcPr>
          <w:p w14:paraId="39DA443C"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Ultra 265/H.265/H.264</w:t>
            </w:r>
          </w:p>
        </w:tc>
      </w:tr>
      <w:tr w:rsidR="00D85B62" w:rsidRPr="009724E0" w14:paraId="69D5A6F6" w14:textId="77777777" w:rsidTr="00554865">
        <w:tc>
          <w:tcPr>
            <w:tcW w:w="3731" w:type="dxa"/>
            <w:shd w:val="clear" w:color="auto" w:fill="auto"/>
            <w:vAlign w:val="center"/>
          </w:tcPr>
          <w:p w14:paraId="7C300248"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Підтримка запису відео:</w:t>
            </w:r>
          </w:p>
        </w:tc>
        <w:tc>
          <w:tcPr>
            <w:tcW w:w="5998" w:type="dxa"/>
            <w:shd w:val="clear" w:color="auto" w:fill="auto"/>
            <w:vAlign w:val="center"/>
          </w:tcPr>
          <w:p w14:paraId="58D47692"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8MP / 6MP / 5MP / 4MP / 3MP / 1080p / 960p / 720p / D1 / 2CIF / CIF</w:t>
            </w:r>
          </w:p>
        </w:tc>
      </w:tr>
      <w:tr w:rsidR="00D85B62" w:rsidRPr="00D85B62" w14:paraId="4046E61D" w14:textId="77777777" w:rsidTr="00554865">
        <w:tc>
          <w:tcPr>
            <w:tcW w:w="3731" w:type="dxa"/>
            <w:shd w:val="clear" w:color="auto" w:fill="auto"/>
            <w:vAlign w:val="center"/>
          </w:tcPr>
          <w:p w14:paraId="44732919"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Відеодетекція:</w:t>
            </w:r>
          </w:p>
        </w:tc>
        <w:tc>
          <w:tcPr>
            <w:tcW w:w="5998" w:type="dxa"/>
            <w:shd w:val="clear" w:color="auto" w:fill="auto"/>
            <w:vAlign w:val="center"/>
          </w:tcPr>
          <w:p w14:paraId="10FC75FB"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Програмний детектор, VCA події з камер</w:t>
            </w:r>
          </w:p>
        </w:tc>
      </w:tr>
      <w:tr w:rsidR="00D85B62" w:rsidRPr="00D85B62" w14:paraId="2A07E368" w14:textId="77777777" w:rsidTr="00554865">
        <w:tc>
          <w:tcPr>
            <w:tcW w:w="3731" w:type="dxa"/>
            <w:shd w:val="clear" w:color="auto" w:fill="auto"/>
            <w:vAlign w:val="center"/>
          </w:tcPr>
          <w:p w14:paraId="7AF6CEC2"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IP відео вхід</w:t>
            </w:r>
          </w:p>
        </w:tc>
        <w:tc>
          <w:tcPr>
            <w:tcW w:w="5998" w:type="dxa"/>
            <w:shd w:val="clear" w:color="auto" w:fill="auto"/>
            <w:vAlign w:val="center"/>
          </w:tcPr>
          <w:p w14:paraId="6966DBB7"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16</w:t>
            </w:r>
          </w:p>
        </w:tc>
      </w:tr>
      <w:tr w:rsidR="00D85B62" w:rsidRPr="00D85B62" w14:paraId="5D9D5C52" w14:textId="77777777" w:rsidTr="00554865">
        <w:tc>
          <w:tcPr>
            <w:tcW w:w="3731" w:type="dxa"/>
            <w:shd w:val="clear" w:color="auto" w:fill="auto"/>
            <w:vAlign w:val="center"/>
          </w:tcPr>
          <w:p w14:paraId="0BABE427"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Перегляд архіву:</w:t>
            </w:r>
          </w:p>
        </w:tc>
        <w:tc>
          <w:tcPr>
            <w:tcW w:w="5998" w:type="dxa"/>
            <w:shd w:val="clear" w:color="auto" w:fill="auto"/>
            <w:vAlign w:val="center"/>
          </w:tcPr>
          <w:p w14:paraId="5C5C57B3"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 xml:space="preserve">до 16 каналів при розширенні не менше </w:t>
            </w:r>
            <w:r w:rsidRPr="00D85B62">
              <w:rPr>
                <w:rFonts w:ascii="Arial" w:hAnsi="Arial" w:cs="Arial"/>
                <w:sz w:val="24"/>
                <w:szCs w:val="24"/>
              </w:rPr>
              <w:t>720</w:t>
            </w:r>
            <w:r w:rsidRPr="00D85B62">
              <w:rPr>
                <w:rFonts w:ascii="Arial" w:hAnsi="Arial" w:cs="Arial"/>
                <w:sz w:val="24"/>
                <w:szCs w:val="24"/>
                <w:lang w:val="uk-UA"/>
              </w:rPr>
              <w:t>р</w:t>
            </w:r>
          </w:p>
        </w:tc>
      </w:tr>
      <w:tr w:rsidR="00D85B62" w:rsidRPr="009724E0" w14:paraId="32C09A71" w14:textId="77777777" w:rsidTr="00554865">
        <w:trPr>
          <w:trHeight w:val="1049"/>
        </w:trPr>
        <w:tc>
          <w:tcPr>
            <w:tcW w:w="3731" w:type="dxa"/>
            <w:shd w:val="clear" w:color="auto" w:fill="auto"/>
            <w:vAlign w:val="center"/>
          </w:tcPr>
          <w:p w14:paraId="78EB9E03"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Виявлення VCA камерою</w:t>
            </w:r>
          </w:p>
        </w:tc>
        <w:tc>
          <w:tcPr>
            <w:tcW w:w="5998" w:type="dxa"/>
            <w:shd w:val="clear" w:color="auto" w:fill="auto"/>
            <w:vAlign w:val="center"/>
          </w:tcPr>
          <w:p w14:paraId="0219CC55"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Виявлення вторгнення, виявлення перетину лінії, зона входу, зона виходу, виявлення розфокусування, виявлення зміни сцени, об’єкт, залишений позаду, об’єкт видалений, автоматичне відстеження</w:t>
            </w:r>
          </w:p>
        </w:tc>
      </w:tr>
      <w:tr w:rsidR="00D85B62" w:rsidRPr="009724E0" w14:paraId="24156FCC" w14:textId="77777777" w:rsidTr="00554865">
        <w:tc>
          <w:tcPr>
            <w:tcW w:w="3731" w:type="dxa"/>
            <w:shd w:val="clear" w:color="auto" w:fill="auto"/>
            <w:vAlign w:val="center"/>
          </w:tcPr>
          <w:p w14:paraId="21F1B86C"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Ethernet:</w:t>
            </w:r>
          </w:p>
        </w:tc>
        <w:tc>
          <w:tcPr>
            <w:tcW w:w="5998" w:type="dxa"/>
            <w:shd w:val="clear" w:color="auto" w:fill="auto"/>
            <w:vAlign w:val="center"/>
          </w:tcPr>
          <w:p w14:paraId="513CC9C5"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2 RJ-45 10M/100M/1000M самоадаптивний інтерфейс Ethernet</w:t>
            </w:r>
          </w:p>
        </w:tc>
      </w:tr>
      <w:tr w:rsidR="00D85B62" w:rsidRPr="009724E0" w14:paraId="58111073" w14:textId="77777777" w:rsidTr="00554865">
        <w:tc>
          <w:tcPr>
            <w:tcW w:w="3731" w:type="dxa"/>
            <w:shd w:val="clear" w:color="auto" w:fill="auto"/>
            <w:vAlign w:val="center"/>
          </w:tcPr>
          <w:p w14:paraId="656EA7CB"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Мережеві протоколи:</w:t>
            </w:r>
          </w:p>
        </w:tc>
        <w:tc>
          <w:tcPr>
            <w:tcW w:w="5998" w:type="dxa"/>
            <w:shd w:val="clear" w:color="auto" w:fill="auto"/>
            <w:vAlign w:val="center"/>
          </w:tcPr>
          <w:p w14:paraId="612809E9"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TCP/IP, P2P, UPnP, NTP, DHCP, PPPoE, HTTP, HTTPS, DNS, DDNS, SNMP, SMTP</w:t>
            </w:r>
          </w:p>
        </w:tc>
      </w:tr>
      <w:tr w:rsidR="00D85B62" w:rsidRPr="00D85B62" w14:paraId="31D86DE1" w14:textId="77777777" w:rsidTr="00554865">
        <w:tc>
          <w:tcPr>
            <w:tcW w:w="3731" w:type="dxa"/>
            <w:shd w:val="clear" w:color="auto" w:fill="auto"/>
            <w:vAlign w:val="center"/>
          </w:tcPr>
          <w:p w14:paraId="21B0FFB2"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Сумісність:</w:t>
            </w:r>
          </w:p>
        </w:tc>
        <w:tc>
          <w:tcPr>
            <w:tcW w:w="5998" w:type="dxa"/>
            <w:shd w:val="clear" w:color="auto" w:fill="auto"/>
            <w:vAlign w:val="center"/>
          </w:tcPr>
          <w:p w14:paraId="1E4E0311"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ONVIF не старіше Version 21.12</w:t>
            </w:r>
          </w:p>
        </w:tc>
      </w:tr>
      <w:tr w:rsidR="00D85B62" w:rsidRPr="00D85B62" w14:paraId="112783B9" w14:textId="77777777" w:rsidTr="00554865">
        <w:tc>
          <w:tcPr>
            <w:tcW w:w="3731" w:type="dxa"/>
            <w:shd w:val="clear" w:color="auto" w:fill="auto"/>
            <w:vAlign w:val="center"/>
          </w:tcPr>
          <w:p w14:paraId="56FC2E3F"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Максимальна кількість користувачів:</w:t>
            </w:r>
          </w:p>
        </w:tc>
        <w:tc>
          <w:tcPr>
            <w:tcW w:w="5998" w:type="dxa"/>
            <w:shd w:val="clear" w:color="auto" w:fill="auto"/>
            <w:vAlign w:val="center"/>
          </w:tcPr>
          <w:p w14:paraId="23871B1A"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128</w:t>
            </w:r>
          </w:p>
        </w:tc>
      </w:tr>
      <w:tr w:rsidR="00D85B62" w:rsidRPr="00D85B62" w14:paraId="743EDE6F" w14:textId="77777777" w:rsidTr="00554865">
        <w:tc>
          <w:tcPr>
            <w:tcW w:w="3731" w:type="dxa"/>
            <w:shd w:val="clear" w:color="auto" w:fill="auto"/>
            <w:vAlign w:val="center"/>
          </w:tcPr>
          <w:p w14:paraId="33F50A6D"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Програмне забезпечення:</w:t>
            </w:r>
          </w:p>
        </w:tc>
        <w:tc>
          <w:tcPr>
            <w:tcW w:w="5998" w:type="dxa"/>
            <w:shd w:val="clear" w:color="auto" w:fill="auto"/>
            <w:vAlign w:val="center"/>
          </w:tcPr>
          <w:p w14:paraId="5A9DD69B"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EZView</w:t>
            </w:r>
          </w:p>
        </w:tc>
      </w:tr>
      <w:tr w:rsidR="00D85B62" w:rsidRPr="00D85B62" w14:paraId="49D02756" w14:textId="77777777" w:rsidTr="00554865">
        <w:tc>
          <w:tcPr>
            <w:tcW w:w="3731" w:type="dxa"/>
            <w:shd w:val="clear" w:color="auto" w:fill="auto"/>
            <w:vAlign w:val="center"/>
          </w:tcPr>
          <w:p w14:paraId="2AE83845"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Мобільні платформи:</w:t>
            </w:r>
          </w:p>
        </w:tc>
        <w:tc>
          <w:tcPr>
            <w:tcW w:w="5998" w:type="dxa"/>
            <w:shd w:val="clear" w:color="auto" w:fill="auto"/>
            <w:vAlign w:val="center"/>
          </w:tcPr>
          <w:p w14:paraId="29C370EE"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iOS, Android</w:t>
            </w:r>
          </w:p>
        </w:tc>
      </w:tr>
      <w:tr w:rsidR="00D85B62" w:rsidRPr="00D85B62" w14:paraId="6CFF3606" w14:textId="77777777" w:rsidTr="00554865">
        <w:tc>
          <w:tcPr>
            <w:tcW w:w="3731" w:type="dxa"/>
            <w:shd w:val="clear" w:color="auto" w:fill="auto"/>
            <w:vAlign w:val="center"/>
          </w:tcPr>
          <w:p w14:paraId="5181F604"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Кількість  HDD:</w:t>
            </w:r>
          </w:p>
        </w:tc>
        <w:tc>
          <w:tcPr>
            <w:tcW w:w="5998" w:type="dxa"/>
            <w:shd w:val="clear" w:color="auto" w:fill="auto"/>
            <w:vAlign w:val="center"/>
          </w:tcPr>
          <w:p w14:paraId="01C7E740"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2 SATA до 8 Тб кожен</w:t>
            </w:r>
          </w:p>
        </w:tc>
      </w:tr>
      <w:tr w:rsidR="00D85B62" w:rsidRPr="00D85B62" w14:paraId="6A173136" w14:textId="77777777" w:rsidTr="00554865">
        <w:tc>
          <w:tcPr>
            <w:tcW w:w="3731" w:type="dxa"/>
            <w:shd w:val="clear" w:color="auto" w:fill="auto"/>
            <w:vAlign w:val="center"/>
          </w:tcPr>
          <w:p w14:paraId="15C871BB"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Наявність SATA:</w:t>
            </w:r>
          </w:p>
        </w:tc>
        <w:tc>
          <w:tcPr>
            <w:tcW w:w="5998" w:type="dxa"/>
            <w:shd w:val="clear" w:color="auto" w:fill="auto"/>
            <w:vAlign w:val="center"/>
          </w:tcPr>
          <w:p w14:paraId="45BFCC8E" w14:textId="77777777" w:rsidR="00D85B62" w:rsidRPr="00D85B62" w:rsidRDefault="00D85B62" w:rsidP="00D85B62">
            <w:pPr>
              <w:spacing w:after="0" w:line="240" w:lineRule="auto"/>
              <w:contextualSpacing/>
              <w:jc w:val="both"/>
              <w:rPr>
                <w:rFonts w:ascii="Arial" w:hAnsi="Arial" w:cs="Arial"/>
                <w:sz w:val="24"/>
                <w:szCs w:val="24"/>
                <w:lang w:val="uk-UA"/>
              </w:rPr>
            </w:pPr>
            <w:r w:rsidRPr="00D85B62">
              <w:rPr>
                <w:rFonts w:ascii="Arial" w:hAnsi="Arial" w:cs="Arial"/>
                <w:sz w:val="24"/>
                <w:szCs w:val="24"/>
                <w:lang w:val="uk-UA"/>
              </w:rPr>
              <w:t>Так</w:t>
            </w:r>
          </w:p>
        </w:tc>
      </w:tr>
      <w:tr w:rsidR="00D85B62" w:rsidRPr="00D85B62" w14:paraId="33DE85AE" w14:textId="77777777" w:rsidTr="00554865">
        <w:tc>
          <w:tcPr>
            <w:tcW w:w="3731" w:type="dxa"/>
            <w:shd w:val="clear" w:color="auto" w:fill="auto"/>
            <w:vAlign w:val="center"/>
          </w:tcPr>
          <w:p w14:paraId="16C7C55A"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lastRenderedPageBreak/>
              <w:t>Наявність USB:</w:t>
            </w:r>
          </w:p>
        </w:tc>
        <w:tc>
          <w:tcPr>
            <w:tcW w:w="5998" w:type="dxa"/>
            <w:shd w:val="clear" w:color="auto" w:fill="auto"/>
            <w:vAlign w:val="center"/>
          </w:tcPr>
          <w:p w14:paraId="08EAD448"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shd w:val="clear" w:color="auto" w:fill="FFFFFF"/>
                <w:lang w:val="uk-UA"/>
              </w:rPr>
              <w:t>Задня панель: 1 x USB2.0, 1 x USB3.0 Передня панель: 1 x USB2.0</w:t>
            </w:r>
          </w:p>
        </w:tc>
      </w:tr>
      <w:tr w:rsidR="00D85B62" w:rsidRPr="00D85B62" w14:paraId="516B3ECA" w14:textId="77777777" w:rsidTr="00554865">
        <w:trPr>
          <w:trHeight w:val="552"/>
        </w:trPr>
        <w:tc>
          <w:tcPr>
            <w:tcW w:w="3731" w:type="dxa"/>
            <w:shd w:val="clear" w:color="auto" w:fill="auto"/>
            <w:vAlign w:val="center"/>
          </w:tcPr>
          <w:p w14:paraId="7ABB2E89"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Живлення:</w:t>
            </w:r>
          </w:p>
        </w:tc>
        <w:tc>
          <w:tcPr>
            <w:tcW w:w="5998" w:type="dxa"/>
            <w:shd w:val="clear" w:color="auto" w:fill="auto"/>
            <w:vAlign w:val="center"/>
          </w:tcPr>
          <w:p w14:paraId="79F54529"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Споживання електроенергії 12 В постійного струму : ≤ 15 Вт (без жорсткого диска)</w:t>
            </w:r>
          </w:p>
        </w:tc>
      </w:tr>
      <w:tr w:rsidR="00D85B62" w:rsidRPr="00D85B62" w14:paraId="5EFE9380" w14:textId="77777777" w:rsidTr="00554865">
        <w:tc>
          <w:tcPr>
            <w:tcW w:w="3731" w:type="dxa"/>
            <w:shd w:val="clear" w:color="auto" w:fill="auto"/>
            <w:vAlign w:val="center"/>
          </w:tcPr>
          <w:p w14:paraId="1A549FD4"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Максимальна потужність</w:t>
            </w:r>
          </w:p>
        </w:tc>
        <w:tc>
          <w:tcPr>
            <w:tcW w:w="5998" w:type="dxa"/>
            <w:shd w:val="clear" w:color="auto" w:fill="auto"/>
            <w:vAlign w:val="center"/>
          </w:tcPr>
          <w:p w14:paraId="3B8456B1"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30 Вт для одного порту, максимум 240 Вт загалом</w:t>
            </w:r>
          </w:p>
        </w:tc>
      </w:tr>
      <w:tr w:rsidR="00D85B62" w:rsidRPr="00D85B62" w14:paraId="5009F583" w14:textId="77777777" w:rsidTr="00554865">
        <w:tc>
          <w:tcPr>
            <w:tcW w:w="3731" w:type="dxa"/>
            <w:shd w:val="clear" w:color="auto" w:fill="auto"/>
            <w:vAlign w:val="center"/>
          </w:tcPr>
          <w:p w14:paraId="676D6F1D"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Споживна потужність:</w:t>
            </w:r>
          </w:p>
        </w:tc>
        <w:tc>
          <w:tcPr>
            <w:tcW w:w="5998" w:type="dxa"/>
            <w:shd w:val="clear" w:color="auto" w:fill="auto"/>
            <w:vAlign w:val="center"/>
          </w:tcPr>
          <w:p w14:paraId="6C4C8EAA"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≤15 Вт (без HDD)</w:t>
            </w:r>
          </w:p>
        </w:tc>
      </w:tr>
      <w:tr w:rsidR="00D85B62" w:rsidRPr="009724E0" w14:paraId="42EBF79C" w14:textId="77777777" w:rsidTr="00554865">
        <w:tc>
          <w:tcPr>
            <w:tcW w:w="3731" w:type="dxa"/>
            <w:shd w:val="clear" w:color="auto" w:fill="auto"/>
            <w:vAlign w:val="center"/>
          </w:tcPr>
          <w:p w14:paraId="291C6FD8"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Робоча температура:</w:t>
            </w:r>
          </w:p>
        </w:tc>
        <w:tc>
          <w:tcPr>
            <w:tcW w:w="5998" w:type="dxa"/>
            <w:shd w:val="clear" w:color="auto" w:fill="auto"/>
            <w:vAlign w:val="center"/>
          </w:tcPr>
          <w:p w14:paraId="42FB6F5C"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-10°C~+ 55°C (+14°F~+131°F), вологість ≤ 90% RH (без конденсації)</w:t>
            </w:r>
          </w:p>
        </w:tc>
      </w:tr>
      <w:tr w:rsidR="00D85B62" w:rsidRPr="009724E0" w14:paraId="55C406A2" w14:textId="77777777" w:rsidTr="00554865">
        <w:tc>
          <w:tcPr>
            <w:tcW w:w="3731" w:type="dxa"/>
            <w:shd w:val="clear" w:color="auto" w:fill="auto"/>
            <w:vAlign w:val="center"/>
          </w:tcPr>
          <w:p w14:paraId="7186F7AE"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Розміри:</w:t>
            </w:r>
          </w:p>
        </w:tc>
        <w:tc>
          <w:tcPr>
            <w:tcW w:w="5998" w:type="dxa"/>
            <w:shd w:val="clear" w:color="auto" w:fill="auto"/>
            <w:vAlign w:val="center"/>
          </w:tcPr>
          <w:p w14:paraId="61D8D082" w14:textId="77777777" w:rsidR="00D85B62" w:rsidRPr="00D85B62" w:rsidRDefault="00D85B62" w:rsidP="00D85B62">
            <w:pPr>
              <w:spacing w:after="0" w:line="240" w:lineRule="auto"/>
              <w:contextualSpacing/>
              <w:jc w:val="both"/>
              <w:rPr>
                <w:rFonts w:ascii="Arial" w:hAnsi="Arial" w:cs="Arial"/>
                <w:color w:val="FF0000"/>
                <w:sz w:val="24"/>
                <w:szCs w:val="24"/>
                <w:lang w:val="uk-UA"/>
              </w:rPr>
            </w:pPr>
            <w:r w:rsidRPr="00D85B62">
              <w:rPr>
                <w:rFonts w:ascii="Arial" w:hAnsi="Arial" w:cs="Arial"/>
                <w:sz w:val="24"/>
                <w:szCs w:val="24"/>
                <w:lang w:val="uk-UA"/>
              </w:rPr>
              <w:t>380 мм × 315 мм × 53 мм (15,0 дюймів × 12,4 дюймів × 2,1 дюймів)</w:t>
            </w:r>
          </w:p>
        </w:tc>
      </w:tr>
      <w:tr w:rsidR="00D85B62" w:rsidRPr="00D85B62" w14:paraId="6C8557C5" w14:textId="77777777" w:rsidTr="00554865">
        <w:tc>
          <w:tcPr>
            <w:tcW w:w="3731" w:type="dxa"/>
            <w:shd w:val="clear" w:color="auto" w:fill="auto"/>
            <w:vAlign w:val="center"/>
          </w:tcPr>
          <w:p w14:paraId="5C3F54E9"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Вага:</w:t>
            </w:r>
          </w:p>
        </w:tc>
        <w:tc>
          <w:tcPr>
            <w:tcW w:w="5998" w:type="dxa"/>
            <w:shd w:val="clear" w:color="auto" w:fill="auto"/>
            <w:vAlign w:val="center"/>
          </w:tcPr>
          <w:p w14:paraId="04A9433E" w14:textId="77777777" w:rsidR="00D85B62" w:rsidRPr="00D85B62" w:rsidRDefault="00D85B62" w:rsidP="00D85B62">
            <w:pPr>
              <w:suppressAutoHyphens/>
              <w:spacing w:after="0" w:line="240" w:lineRule="auto"/>
              <w:jc w:val="both"/>
              <w:rPr>
                <w:rFonts w:ascii="Arial" w:hAnsi="Arial" w:cs="Arial"/>
                <w:color w:val="FF0000"/>
                <w:sz w:val="24"/>
                <w:szCs w:val="24"/>
                <w:lang w:val="uk-UA" w:eastAsia="ar-SA"/>
              </w:rPr>
            </w:pPr>
            <w:r w:rsidRPr="00D85B62">
              <w:rPr>
                <w:rFonts w:ascii="Arial" w:hAnsi="Arial" w:cs="Arial"/>
                <w:sz w:val="24"/>
                <w:szCs w:val="24"/>
                <w:lang w:val="uk-UA" w:eastAsia="ar-SA"/>
              </w:rPr>
              <w:t>≤ 0,98 кг (2,16 фунта)</w:t>
            </w:r>
          </w:p>
        </w:tc>
      </w:tr>
      <w:tr w:rsidR="00D85B62" w:rsidRPr="00D85B62" w14:paraId="283A5BFA" w14:textId="77777777" w:rsidTr="00554865">
        <w:tc>
          <w:tcPr>
            <w:tcW w:w="3731" w:type="dxa"/>
            <w:shd w:val="clear" w:color="auto" w:fill="auto"/>
            <w:vAlign w:val="center"/>
          </w:tcPr>
          <w:p w14:paraId="52850DE3" w14:textId="77777777" w:rsidR="00D85B62" w:rsidRPr="00D85B62" w:rsidRDefault="00D85B62" w:rsidP="00D85B62">
            <w:pPr>
              <w:spacing w:after="0" w:line="240" w:lineRule="auto"/>
              <w:ind w:left="456"/>
              <w:contextualSpacing/>
              <w:jc w:val="both"/>
              <w:rPr>
                <w:rFonts w:ascii="Arial" w:hAnsi="Arial" w:cs="Arial"/>
                <w:sz w:val="24"/>
                <w:szCs w:val="24"/>
                <w:lang w:val="uk-UA"/>
              </w:rPr>
            </w:pPr>
            <w:r w:rsidRPr="00D85B62">
              <w:rPr>
                <w:rFonts w:ascii="Arial" w:hAnsi="Arial" w:cs="Arial"/>
                <w:sz w:val="24"/>
                <w:szCs w:val="24"/>
                <w:lang w:val="uk-UA"/>
              </w:rPr>
              <w:t>Додаткові характеристики:</w:t>
            </w:r>
          </w:p>
        </w:tc>
        <w:tc>
          <w:tcPr>
            <w:tcW w:w="5998" w:type="dxa"/>
            <w:shd w:val="clear" w:color="auto" w:fill="auto"/>
            <w:vAlign w:val="center"/>
          </w:tcPr>
          <w:p w14:paraId="557297E7" w14:textId="77777777" w:rsidR="00D85B62" w:rsidRPr="00D85B62" w:rsidRDefault="00D85B62" w:rsidP="00D85B62">
            <w:pPr>
              <w:suppressAutoHyphens/>
              <w:spacing w:after="0" w:line="240" w:lineRule="auto"/>
              <w:jc w:val="both"/>
              <w:rPr>
                <w:rFonts w:ascii="Arial" w:hAnsi="Arial" w:cs="Arial"/>
                <w:color w:val="FF0000"/>
                <w:sz w:val="24"/>
                <w:szCs w:val="24"/>
                <w:lang w:val="uk-UA" w:eastAsia="ar-SA"/>
              </w:rPr>
            </w:pPr>
            <w:r w:rsidRPr="00D85B62">
              <w:rPr>
                <w:rFonts w:ascii="Arial" w:hAnsi="Arial" w:cs="Arial"/>
                <w:sz w:val="24"/>
                <w:szCs w:val="24"/>
                <w:lang w:val="uk-UA" w:eastAsia="ar-SA"/>
              </w:rPr>
              <w:t>Наявність «хмарного» сервісу</w:t>
            </w:r>
          </w:p>
        </w:tc>
      </w:tr>
    </w:tbl>
    <w:p w14:paraId="61E73E3D" w14:textId="77777777" w:rsidR="00D85B62" w:rsidRPr="00D85B62" w:rsidRDefault="00D85B62" w:rsidP="00D85B62">
      <w:pPr>
        <w:widowControl w:val="0"/>
        <w:spacing w:before="240" w:after="200" w:line="276" w:lineRule="auto"/>
        <w:contextualSpacing/>
        <w:jc w:val="both"/>
        <w:rPr>
          <w:rFonts w:ascii="Arial" w:hAnsi="Arial" w:cs="Arial"/>
          <w:b/>
          <w:sz w:val="24"/>
          <w:szCs w:val="24"/>
          <w:lang w:val="uk-UA"/>
        </w:rPr>
      </w:pPr>
      <w:r w:rsidRPr="00D85B62">
        <w:rPr>
          <w:rFonts w:ascii="Arial" w:hAnsi="Arial" w:cs="Arial"/>
          <w:b/>
          <w:sz w:val="24"/>
          <w:szCs w:val="24"/>
          <w:lang w:val="uk-UA"/>
        </w:rPr>
        <w:t>4.2. Зовнішня відеокамера Uniview (або еквівалент),  у кількості – 5 шт.</w:t>
      </w:r>
    </w:p>
    <w:p w14:paraId="7F4BA1BE" w14:textId="77777777" w:rsidR="00D85B62" w:rsidRPr="00D85B62" w:rsidRDefault="00D85B62" w:rsidP="00D85B62">
      <w:pPr>
        <w:widowControl w:val="0"/>
        <w:spacing w:after="200" w:line="276" w:lineRule="auto"/>
        <w:contextualSpacing/>
        <w:jc w:val="both"/>
        <w:rPr>
          <w:rFonts w:ascii="Arial" w:hAnsi="Arial" w:cs="Arial"/>
          <w:sz w:val="24"/>
          <w:szCs w:val="24"/>
          <w:lang w:val="uk-UA"/>
        </w:rPr>
      </w:pPr>
      <w:r w:rsidRPr="00D85B62">
        <w:rPr>
          <w:rFonts w:ascii="Arial" w:hAnsi="Arial" w:cs="Arial"/>
          <w:sz w:val="24"/>
          <w:szCs w:val="24"/>
          <w:lang w:val="uk-UA"/>
        </w:rPr>
        <w:t>Відеокамера повинна відповідати таким технічним характеристикам:</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5763"/>
      </w:tblGrid>
      <w:tr w:rsidR="00D85B62" w:rsidRPr="00D85B62" w14:paraId="3B220FF8" w14:textId="77777777" w:rsidTr="00554865">
        <w:tc>
          <w:tcPr>
            <w:tcW w:w="3592" w:type="dxa"/>
            <w:vAlign w:val="center"/>
          </w:tcPr>
          <w:p w14:paraId="1388F25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Матриця:</w:t>
            </w:r>
          </w:p>
        </w:tc>
        <w:tc>
          <w:tcPr>
            <w:tcW w:w="5763" w:type="dxa"/>
            <w:vAlign w:val="center"/>
          </w:tcPr>
          <w:p w14:paraId="07C5678C" w14:textId="77777777" w:rsidR="00D85B62" w:rsidRPr="00D85B62" w:rsidRDefault="00D85B62" w:rsidP="00D85B62">
            <w:pPr>
              <w:widowControl w:val="0"/>
              <w:spacing w:after="0" w:line="240" w:lineRule="auto"/>
              <w:ind w:left="-19"/>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1/3", 4.0 megapixel, progressive scan, CMOS</w:t>
            </w:r>
          </w:p>
        </w:tc>
      </w:tr>
      <w:tr w:rsidR="00D85B62" w:rsidRPr="00D85B62" w14:paraId="48936EC9" w14:textId="77777777" w:rsidTr="00554865">
        <w:trPr>
          <w:trHeight w:val="261"/>
        </w:trPr>
        <w:tc>
          <w:tcPr>
            <w:tcW w:w="3592" w:type="dxa"/>
            <w:vAlign w:val="center"/>
          </w:tcPr>
          <w:p w14:paraId="24CB7A1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Чутливість</w:t>
            </w:r>
          </w:p>
        </w:tc>
        <w:tc>
          <w:tcPr>
            <w:tcW w:w="5763" w:type="dxa"/>
            <w:vAlign w:val="center"/>
          </w:tcPr>
          <w:p w14:paraId="2D173B1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Colour: 0.003Lux ( F1.6, AGC ON)</w:t>
            </w:r>
          </w:p>
          <w:p w14:paraId="6F41C0EE"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0Lux with IR</w:t>
            </w:r>
          </w:p>
        </w:tc>
      </w:tr>
      <w:tr w:rsidR="00D85B62" w:rsidRPr="009724E0" w14:paraId="60732FDA" w14:textId="77777777" w:rsidTr="00554865">
        <w:tc>
          <w:tcPr>
            <w:tcW w:w="3592" w:type="dxa"/>
            <w:vAlign w:val="center"/>
          </w:tcPr>
          <w:p w14:paraId="5B0DE67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День/ніч</w:t>
            </w:r>
          </w:p>
        </w:tc>
        <w:tc>
          <w:tcPr>
            <w:tcW w:w="5763" w:type="dxa"/>
            <w:vAlign w:val="center"/>
          </w:tcPr>
          <w:p w14:paraId="3F4F4E14"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IR-cut filter with auto switch (ICR)</w:t>
            </w:r>
          </w:p>
        </w:tc>
      </w:tr>
      <w:tr w:rsidR="00D85B62" w:rsidRPr="009724E0" w14:paraId="6D766127" w14:textId="77777777" w:rsidTr="00554865">
        <w:tc>
          <w:tcPr>
            <w:tcW w:w="3592" w:type="dxa"/>
            <w:vAlign w:val="center"/>
          </w:tcPr>
          <w:p w14:paraId="3DFFAF3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Особливість:</w:t>
            </w:r>
          </w:p>
        </w:tc>
        <w:tc>
          <w:tcPr>
            <w:tcW w:w="5763" w:type="dxa"/>
            <w:vAlign w:val="center"/>
          </w:tcPr>
          <w:p w14:paraId="14F09AFC"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Технологія Easystar Colour: 0.003Lux ( F1.6, AGC ON)   0Lux with IR</w:t>
            </w:r>
          </w:p>
        </w:tc>
      </w:tr>
      <w:tr w:rsidR="00D85B62" w:rsidRPr="00D85B62" w14:paraId="7931F35F" w14:textId="77777777" w:rsidTr="00554865">
        <w:tc>
          <w:tcPr>
            <w:tcW w:w="3592" w:type="dxa"/>
            <w:vAlign w:val="center"/>
          </w:tcPr>
          <w:p w14:paraId="717A0A6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WDR</w:t>
            </w:r>
          </w:p>
        </w:tc>
        <w:tc>
          <w:tcPr>
            <w:tcW w:w="5763" w:type="dxa"/>
            <w:vAlign w:val="center"/>
          </w:tcPr>
          <w:p w14:paraId="71EF0223"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120dB</w:t>
            </w:r>
          </w:p>
        </w:tc>
      </w:tr>
      <w:tr w:rsidR="00D85B62" w:rsidRPr="00D85B62" w14:paraId="6689CAF2" w14:textId="77777777" w:rsidTr="00554865">
        <w:tc>
          <w:tcPr>
            <w:tcW w:w="3592" w:type="dxa"/>
          </w:tcPr>
          <w:p w14:paraId="0C526AB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Тип об'єктива</w:t>
            </w:r>
          </w:p>
        </w:tc>
        <w:tc>
          <w:tcPr>
            <w:tcW w:w="5763" w:type="dxa"/>
            <w:vAlign w:val="center"/>
          </w:tcPr>
          <w:p w14:paraId="50D3C06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2.8mm </w:t>
            </w:r>
          </w:p>
        </w:tc>
      </w:tr>
      <w:tr w:rsidR="00D85B62" w:rsidRPr="00D85B62" w14:paraId="6D11D60A" w14:textId="77777777" w:rsidTr="00554865">
        <w:tc>
          <w:tcPr>
            <w:tcW w:w="3592" w:type="dxa"/>
            <w:vAlign w:val="center"/>
          </w:tcPr>
          <w:p w14:paraId="4F3B8C5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Кут огляду</w:t>
            </w:r>
          </w:p>
        </w:tc>
        <w:tc>
          <w:tcPr>
            <w:tcW w:w="5763" w:type="dxa"/>
            <w:vAlign w:val="center"/>
          </w:tcPr>
          <w:p w14:paraId="3A83CB0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H-101,1º; V-55,3º; O-111,1º</w:t>
            </w:r>
          </w:p>
        </w:tc>
      </w:tr>
      <w:tr w:rsidR="00D85B62" w:rsidRPr="009724E0" w14:paraId="428CDEF6" w14:textId="77777777" w:rsidTr="00554865">
        <w:tc>
          <w:tcPr>
            <w:tcW w:w="3592" w:type="dxa"/>
            <w:vAlign w:val="center"/>
          </w:tcPr>
          <w:p w14:paraId="604D246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DORI дистанція</w:t>
            </w:r>
          </w:p>
        </w:tc>
        <w:tc>
          <w:tcPr>
            <w:tcW w:w="5763" w:type="dxa"/>
            <w:vAlign w:val="center"/>
          </w:tcPr>
          <w:p w14:paraId="0A7B984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Detect-63,0м; Observe-25,2м; Recognize-12,6м; Identify-6,3м</w:t>
            </w:r>
          </w:p>
        </w:tc>
      </w:tr>
      <w:tr w:rsidR="00D85B62" w:rsidRPr="00D85B62" w14:paraId="3C50C2D7" w14:textId="77777777" w:rsidTr="00554865">
        <w:tc>
          <w:tcPr>
            <w:tcW w:w="3592" w:type="dxa"/>
          </w:tcPr>
          <w:p w14:paraId="31526C0B"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ІЧ діапазон</w:t>
            </w:r>
          </w:p>
        </w:tc>
        <w:tc>
          <w:tcPr>
            <w:tcW w:w="5763" w:type="dxa"/>
            <w:vAlign w:val="center"/>
          </w:tcPr>
          <w:p w14:paraId="4207B25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50м</w:t>
            </w:r>
          </w:p>
        </w:tc>
      </w:tr>
      <w:tr w:rsidR="00D85B62" w:rsidRPr="00D85B62" w14:paraId="512CEA8C" w14:textId="77777777" w:rsidTr="00554865">
        <w:tc>
          <w:tcPr>
            <w:tcW w:w="3592" w:type="dxa"/>
            <w:vAlign w:val="center"/>
          </w:tcPr>
          <w:p w14:paraId="014F7DC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Довжина хвилі</w:t>
            </w:r>
          </w:p>
        </w:tc>
        <w:tc>
          <w:tcPr>
            <w:tcW w:w="5763" w:type="dxa"/>
            <w:vAlign w:val="center"/>
          </w:tcPr>
          <w:p w14:paraId="61994D0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850nm</w:t>
            </w:r>
          </w:p>
        </w:tc>
      </w:tr>
      <w:tr w:rsidR="00D85B62" w:rsidRPr="00D85B62" w14:paraId="03D82000" w14:textId="77777777" w:rsidTr="00554865">
        <w:tc>
          <w:tcPr>
            <w:tcW w:w="3592" w:type="dxa"/>
            <w:vAlign w:val="center"/>
          </w:tcPr>
          <w:p w14:paraId="432EDC7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Керування ввімкненням/вимкненням ІЧ</w:t>
            </w:r>
          </w:p>
        </w:tc>
        <w:tc>
          <w:tcPr>
            <w:tcW w:w="5763" w:type="dxa"/>
            <w:vAlign w:val="center"/>
          </w:tcPr>
          <w:p w14:paraId="77CCB8B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Auto/Manual</w:t>
            </w:r>
          </w:p>
        </w:tc>
      </w:tr>
      <w:tr w:rsidR="00D85B62" w:rsidRPr="00D85B62" w14:paraId="795D204B" w14:textId="77777777" w:rsidTr="00554865">
        <w:tc>
          <w:tcPr>
            <w:tcW w:w="3592" w:type="dxa"/>
            <w:vAlign w:val="center"/>
          </w:tcPr>
          <w:p w14:paraId="155064D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Стиснення відео</w:t>
            </w:r>
          </w:p>
        </w:tc>
        <w:tc>
          <w:tcPr>
            <w:tcW w:w="5763" w:type="dxa"/>
            <w:vAlign w:val="center"/>
          </w:tcPr>
          <w:p w14:paraId="483A22F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Ultra 265, H.265, H.264, MJPEG</w:t>
            </w:r>
          </w:p>
        </w:tc>
      </w:tr>
      <w:tr w:rsidR="00D85B62" w:rsidRPr="009724E0" w14:paraId="699F773E" w14:textId="77777777" w:rsidTr="00554865">
        <w:tc>
          <w:tcPr>
            <w:tcW w:w="3592" w:type="dxa"/>
            <w:vAlign w:val="center"/>
          </w:tcPr>
          <w:p w14:paraId="04ACDC0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H.264 Профіль</w:t>
            </w:r>
          </w:p>
        </w:tc>
        <w:tc>
          <w:tcPr>
            <w:tcW w:w="5763" w:type="dxa"/>
            <w:vAlign w:val="center"/>
          </w:tcPr>
          <w:p w14:paraId="7681B8E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Baseline profile, Main profile, High profile</w:t>
            </w:r>
          </w:p>
        </w:tc>
      </w:tr>
      <w:tr w:rsidR="00D85B62" w:rsidRPr="00D85B62" w14:paraId="340CAE0A" w14:textId="77777777" w:rsidTr="00554865">
        <w:tc>
          <w:tcPr>
            <w:tcW w:w="3592" w:type="dxa"/>
            <w:vAlign w:val="center"/>
          </w:tcPr>
          <w:p w14:paraId="25AE732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Швикість кадрів</w:t>
            </w:r>
          </w:p>
        </w:tc>
        <w:tc>
          <w:tcPr>
            <w:tcW w:w="5763" w:type="dxa"/>
            <w:vAlign w:val="center"/>
          </w:tcPr>
          <w:p w14:paraId="30842251"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Основний потік: 4MP (2688*1520), Max 25fps;4MP (2560*1440), Max 25fps; 3MP (2304*1296), Max 30fps; 1080P (1920*1080), Max 30fps; </w:t>
            </w:r>
          </w:p>
          <w:p w14:paraId="58254907"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Вторинний потік: 720P (1280*720), Max 30fps; D1 (720*576), Max 30fps; 640*360,Max 30fps; 2CIF(704*288), Max 30fps; </w:t>
            </w:r>
          </w:p>
          <w:p w14:paraId="296F75F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CIF(352*288), Max 30fps;</w:t>
            </w:r>
          </w:p>
        </w:tc>
      </w:tr>
      <w:tr w:rsidR="00D85B62" w:rsidRPr="00D85B62" w14:paraId="3C5606BC" w14:textId="77777777" w:rsidTr="00554865">
        <w:tc>
          <w:tcPr>
            <w:tcW w:w="3592" w:type="dxa"/>
            <w:vAlign w:val="center"/>
          </w:tcPr>
          <w:p w14:paraId="657D896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Бітрейт відео</w:t>
            </w:r>
          </w:p>
        </w:tc>
        <w:tc>
          <w:tcPr>
            <w:tcW w:w="5763" w:type="dxa"/>
            <w:vAlign w:val="center"/>
          </w:tcPr>
          <w:p w14:paraId="1C0D111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128 Kbps~16 Mbps</w:t>
            </w:r>
          </w:p>
        </w:tc>
      </w:tr>
      <w:tr w:rsidR="00D85B62" w:rsidRPr="00D85B62" w14:paraId="5CD9789A" w14:textId="77777777" w:rsidTr="00554865">
        <w:tc>
          <w:tcPr>
            <w:tcW w:w="3592" w:type="dxa"/>
            <w:vAlign w:val="center"/>
          </w:tcPr>
          <w:p w14:paraId="4B4D308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U-code</w:t>
            </w:r>
          </w:p>
        </w:tc>
        <w:tc>
          <w:tcPr>
            <w:tcW w:w="5763" w:type="dxa"/>
            <w:vAlign w:val="center"/>
          </w:tcPr>
          <w:p w14:paraId="6B4BFA9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7402CBC9" w14:textId="77777777" w:rsidTr="00554865">
        <w:tc>
          <w:tcPr>
            <w:tcW w:w="3592" w:type="dxa"/>
            <w:vAlign w:val="center"/>
          </w:tcPr>
          <w:p w14:paraId="1DF48EA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Редим коридору</w:t>
            </w:r>
          </w:p>
        </w:tc>
        <w:tc>
          <w:tcPr>
            <w:tcW w:w="5763" w:type="dxa"/>
            <w:vAlign w:val="center"/>
          </w:tcPr>
          <w:p w14:paraId="4A10726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9:16</w:t>
            </w:r>
          </w:p>
        </w:tc>
      </w:tr>
      <w:tr w:rsidR="00D85B62" w:rsidRPr="00D85B62" w14:paraId="01C202CB" w14:textId="77777777" w:rsidTr="00554865">
        <w:tc>
          <w:tcPr>
            <w:tcW w:w="3592" w:type="dxa"/>
            <w:vAlign w:val="center"/>
          </w:tcPr>
          <w:p w14:paraId="2A50D87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OSD</w:t>
            </w:r>
          </w:p>
        </w:tc>
        <w:tc>
          <w:tcPr>
            <w:tcW w:w="5763" w:type="dxa"/>
            <w:vAlign w:val="center"/>
          </w:tcPr>
          <w:p w14:paraId="7A8CAC7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 OSDs</w:t>
            </w:r>
          </w:p>
        </w:tc>
      </w:tr>
      <w:tr w:rsidR="00D85B62" w:rsidRPr="00D85B62" w14:paraId="1436057F" w14:textId="77777777" w:rsidTr="00554865">
        <w:tc>
          <w:tcPr>
            <w:tcW w:w="3592" w:type="dxa"/>
            <w:vAlign w:val="center"/>
          </w:tcPr>
          <w:p w14:paraId="0AF1CF0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Маска приватності</w:t>
            </w:r>
          </w:p>
        </w:tc>
        <w:tc>
          <w:tcPr>
            <w:tcW w:w="5763" w:type="dxa"/>
            <w:vAlign w:val="center"/>
          </w:tcPr>
          <w:p w14:paraId="79A042F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197F6FCC" w14:textId="77777777" w:rsidTr="00554865">
        <w:tc>
          <w:tcPr>
            <w:tcW w:w="3592" w:type="dxa"/>
            <w:vAlign w:val="center"/>
          </w:tcPr>
          <w:p w14:paraId="777D829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Регіони підвищенної цікавосты (ROI)</w:t>
            </w:r>
          </w:p>
        </w:tc>
        <w:tc>
          <w:tcPr>
            <w:tcW w:w="5763" w:type="dxa"/>
            <w:vAlign w:val="center"/>
          </w:tcPr>
          <w:p w14:paraId="2507060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3A0968E4" w14:textId="77777777" w:rsidTr="00554865">
        <w:tc>
          <w:tcPr>
            <w:tcW w:w="3592" w:type="dxa"/>
            <w:vAlign w:val="center"/>
          </w:tcPr>
          <w:p w14:paraId="48F0A77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Детекція руху</w:t>
            </w:r>
          </w:p>
        </w:tc>
        <w:tc>
          <w:tcPr>
            <w:tcW w:w="5763" w:type="dxa"/>
            <w:vAlign w:val="center"/>
          </w:tcPr>
          <w:p w14:paraId="53568A6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27996241" w14:textId="77777777" w:rsidTr="00554865">
        <w:tc>
          <w:tcPr>
            <w:tcW w:w="3592" w:type="dxa"/>
            <w:vAlign w:val="center"/>
          </w:tcPr>
          <w:p w14:paraId="1609BEE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Баланс білого</w:t>
            </w:r>
          </w:p>
        </w:tc>
        <w:tc>
          <w:tcPr>
            <w:tcW w:w="5763" w:type="dxa"/>
            <w:vAlign w:val="center"/>
          </w:tcPr>
          <w:p w14:paraId="0EECA59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Авто/На вулиці/Точне налаштування/Натрієва лампа/Заблоковано/Авто2</w:t>
            </w:r>
          </w:p>
        </w:tc>
      </w:tr>
      <w:tr w:rsidR="00D85B62" w:rsidRPr="00D85B62" w14:paraId="7475EC86" w14:textId="77777777" w:rsidTr="00554865">
        <w:tc>
          <w:tcPr>
            <w:tcW w:w="3592" w:type="dxa"/>
            <w:vAlign w:val="center"/>
          </w:tcPr>
          <w:p w14:paraId="425B2DA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Налаштування </w:t>
            </w:r>
            <w:r w:rsidRPr="00D85B62">
              <w:rPr>
                <w:rFonts w:ascii="Arial" w:hAnsi="Arial" w:cs="Arial"/>
                <w:kern w:val="2"/>
                <w:sz w:val="24"/>
                <w:szCs w:val="24"/>
                <w:lang w:val="uk-UA"/>
              </w:rPr>
              <w:lastRenderedPageBreak/>
              <w:t>зображення</w:t>
            </w:r>
          </w:p>
        </w:tc>
        <w:tc>
          <w:tcPr>
            <w:tcW w:w="5763" w:type="dxa"/>
            <w:vAlign w:val="center"/>
          </w:tcPr>
          <w:p w14:paraId="3EF2676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 xml:space="preserve">Обертання зображення, яскравість, насиченість, </w:t>
            </w:r>
            <w:r w:rsidRPr="00D85B62">
              <w:rPr>
                <w:rFonts w:ascii="Arial" w:hAnsi="Arial" w:cs="Arial"/>
                <w:kern w:val="2"/>
                <w:sz w:val="24"/>
                <w:szCs w:val="24"/>
                <w:lang w:val="uk-UA"/>
              </w:rPr>
              <w:lastRenderedPageBreak/>
              <w:t>контрастність, різкість, посилення регулюються веб-браузером</w:t>
            </w:r>
          </w:p>
        </w:tc>
      </w:tr>
      <w:tr w:rsidR="00D85B62" w:rsidRPr="00D85B62" w14:paraId="6895791C" w14:textId="77777777" w:rsidTr="00554865">
        <w:tc>
          <w:tcPr>
            <w:tcW w:w="3592" w:type="dxa"/>
            <w:vAlign w:val="center"/>
          </w:tcPr>
          <w:p w14:paraId="6AFFD88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Цифрове шумозаглушення</w:t>
            </w:r>
          </w:p>
        </w:tc>
        <w:tc>
          <w:tcPr>
            <w:tcW w:w="5763" w:type="dxa"/>
            <w:vAlign w:val="center"/>
          </w:tcPr>
          <w:p w14:paraId="742272A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2D/3D DNR</w:t>
            </w:r>
          </w:p>
        </w:tc>
      </w:tr>
      <w:tr w:rsidR="00D85B62" w:rsidRPr="00D85B62" w14:paraId="76248826" w14:textId="77777777" w:rsidTr="00554865">
        <w:tc>
          <w:tcPr>
            <w:tcW w:w="3592" w:type="dxa"/>
            <w:vAlign w:val="center"/>
          </w:tcPr>
          <w:p w14:paraId="49541E8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Розумний ІЧ</w:t>
            </w:r>
          </w:p>
        </w:tc>
        <w:tc>
          <w:tcPr>
            <w:tcW w:w="5763" w:type="dxa"/>
            <w:vAlign w:val="center"/>
          </w:tcPr>
          <w:p w14:paraId="3B242EC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5151D1BC" w14:textId="77777777" w:rsidTr="00554865">
        <w:tc>
          <w:tcPr>
            <w:tcW w:w="3592" w:type="dxa"/>
            <w:vAlign w:val="center"/>
          </w:tcPr>
          <w:p w14:paraId="7288088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HLC</w:t>
            </w:r>
          </w:p>
        </w:tc>
        <w:tc>
          <w:tcPr>
            <w:tcW w:w="5763" w:type="dxa"/>
            <w:vAlign w:val="center"/>
          </w:tcPr>
          <w:p w14:paraId="67BCCEA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334C9A99" w14:textId="77777777" w:rsidTr="00554865">
        <w:tc>
          <w:tcPr>
            <w:tcW w:w="3592" w:type="dxa"/>
            <w:vAlign w:val="center"/>
          </w:tcPr>
          <w:p w14:paraId="4AE8020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BLC</w:t>
            </w:r>
          </w:p>
        </w:tc>
        <w:tc>
          <w:tcPr>
            <w:tcW w:w="5763" w:type="dxa"/>
            <w:vAlign w:val="center"/>
          </w:tcPr>
          <w:p w14:paraId="41A35DA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78EDC2C9" w14:textId="77777777" w:rsidTr="00554865">
        <w:tc>
          <w:tcPr>
            <w:tcW w:w="3592" w:type="dxa"/>
            <w:vAlign w:val="center"/>
          </w:tcPr>
          <w:p w14:paraId="1CD3ABA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Антитуман</w:t>
            </w:r>
          </w:p>
        </w:tc>
        <w:tc>
          <w:tcPr>
            <w:tcW w:w="5763" w:type="dxa"/>
            <w:vAlign w:val="center"/>
          </w:tcPr>
          <w:p w14:paraId="7F6C4DB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Цифровий</w:t>
            </w:r>
          </w:p>
        </w:tc>
      </w:tr>
      <w:tr w:rsidR="00D85B62" w:rsidRPr="00D85B62" w14:paraId="61BB20F7" w14:textId="77777777" w:rsidTr="00554865">
        <w:tc>
          <w:tcPr>
            <w:tcW w:w="3592" w:type="dxa"/>
            <w:vAlign w:val="center"/>
          </w:tcPr>
          <w:p w14:paraId="5456957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Запис звуку</w:t>
            </w:r>
          </w:p>
        </w:tc>
        <w:tc>
          <w:tcPr>
            <w:tcW w:w="5763" w:type="dxa"/>
            <w:vAlign w:val="center"/>
          </w:tcPr>
          <w:p w14:paraId="18B137E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Так</w:t>
            </w:r>
          </w:p>
        </w:tc>
      </w:tr>
      <w:tr w:rsidR="00D85B62" w:rsidRPr="00D85B62" w14:paraId="0A7370D3" w14:textId="77777777" w:rsidTr="00554865">
        <w:tc>
          <w:tcPr>
            <w:tcW w:w="3592" w:type="dxa"/>
            <w:vAlign w:val="center"/>
          </w:tcPr>
          <w:p w14:paraId="62EC817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Стиснення аудіо</w:t>
            </w:r>
          </w:p>
        </w:tc>
        <w:tc>
          <w:tcPr>
            <w:tcW w:w="5763" w:type="dxa"/>
            <w:vAlign w:val="center"/>
          </w:tcPr>
          <w:p w14:paraId="262F94F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G.711</w:t>
            </w:r>
          </w:p>
        </w:tc>
      </w:tr>
      <w:tr w:rsidR="00D85B62" w:rsidRPr="00D85B62" w14:paraId="3E85044E" w14:textId="77777777" w:rsidTr="00554865">
        <w:tc>
          <w:tcPr>
            <w:tcW w:w="3592" w:type="dxa"/>
            <w:vAlign w:val="center"/>
          </w:tcPr>
          <w:p w14:paraId="09BC0A0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Супрессія</w:t>
            </w:r>
          </w:p>
        </w:tc>
        <w:tc>
          <w:tcPr>
            <w:tcW w:w="5763" w:type="dxa"/>
            <w:vAlign w:val="center"/>
          </w:tcPr>
          <w:p w14:paraId="0DD8501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77599ABB" w14:textId="77777777" w:rsidTr="00554865">
        <w:tc>
          <w:tcPr>
            <w:tcW w:w="3592" w:type="dxa"/>
            <w:vAlign w:val="center"/>
          </w:tcPr>
          <w:p w14:paraId="1002F38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Частота дискретизації</w:t>
            </w:r>
          </w:p>
        </w:tc>
        <w:tc>
          <w:tcPr>
            <w:tcW w:w="5763" w:type="dxa"/>
            <w:vAlign w:val="center"/>
          </w:tcPr>
          <w:p w14:paraId="5C45A86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8KHZ</w:t>
            </w:r>
          </w:p>
        </w:tc>
      </w:tr>
      <w:tr w:rsidR="00D85B62" w:rsidRPr="009724E0" w14:paraId="69ACF3B0" w14:textId="77777777" w:rsidTr="00554865">
        <w:tc>
          <w:tcPr>
            <w:tcW w:w="3592" w:type="dxa"/>
            <w:vAlign w:val="center"/>
          </w:tcPr>
          <w:p w14:paraId="4391DDB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Вбудоване сховище</w:t>
            </w:r>
          </w:p>
        </w:tc>
        <w:tc>
          <w:tcPr>
            <w:tcW w:w="5763" w:type="dxa"/>
            <w:vAlign w:val="center"/>
          </w:tcPr>
          <w:p w14:paraId="4DF27630"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Підтримка Micro SD, up to 256GB</w:t>
            </w:r>
          </w:p>
        </w:tc>
      </w:tr>
      <w:tr w:rsidR="00D85B62" w:rsidRPr="00D85B62" w14:paraId="60C1CE2B" w14:textId="77777777" w:rsidTr="00554865">
        <w:tc>
          <w:tcPr>
            <w:tcW w:w="3592" w:type="dxa"/>
            <w:vAlign w:val="center"/>
          </w:tcPr>
          <w:p w14:paraId="2B0DA87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Мережеве сховище</w:t>
            </w:r>
          </w:p>
        </w:tc>
        <w:tc>
          <w:tcPr>
            <w:tcW w:w="5763" w:type="dxa"/>
            <w:vAlign w:val="center"/>
          </w:tcPr>
          <w:p w14:paraId="46059F6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ANR, NAS(NFS)</w:t>
            </w:r>
          </w:p>
        </w:tc>
      </w:tr>
      <w:tr w:rsidR="00D85B62" w:rsidRPr="00D85B62" w14:paraId="251F1D8B" w14:textId="77777777" w:rsidTr="00554865">
        <w:tc>
          <w:tcPr>
            <w:tcW w:w="3592" w:type="dxa"/>
            <w:vAlign w:val="center"/>
          </w:tcPr>
          <w:p w14:paraId="060F42F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Протоколи</w:t>
            </w:r>
          </w:p>
        </w:tc>
        <w:tc>
          <w:tcPr>
            <w:tcW w:w="5763" w:type="dxa"/>
            <w:vAlign w:val="center"/>
          </w:tcPr>
          <w:p w14:paraId="128863BC" w14:textId="77777777" w:rsidR="00D85B62" w:rsidRPr="00D85B62" w:rsidRDefault="00D85B62" w:rsidP="00D85B62">
            <w:pPr>
              <w:widowControl w:val="0"/>
              <w:spacing w:after="200" w:line="276" w:lineRule="auto"/>
              <w:ind w:left="-9"/>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IPv4, IGMP, ICMP, ARP, TCP, UDP, DHCP, RTP, RTSP, RTCP, RTMP, DNS, DDNS, NTP, FTP, UPnP, HTTP, HTTPS, SMTP, SSL/TLS, </w:t>
            </w:r>
          </w:p>
          <w:p w14:paraId="1566D5A7" w14:textId="77777777" w:rsidR="00D85B62" w:rsidRPr="00D85B62" w:rsidRDefault="00D85B62" w:rsidP="00D85B62">
            <w:pPr>
              <w:widowControl w:val="0"/>
              <w:spacing w:after="0" w:line="240" w:lineRule="auto"/>
              <w:ind w:left="-9"/>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802.1x, SNMP</w:t>
            </w:r>
          </w:p>
        </w:tc>
      </w:tr>
      <w:tr w:rsidR="00D85B62" w:rsidRPr="009724E0" w14:paraId="6206B1CF" w14:textId="77777777" w:rsidTr="00554865">
        <w:tc>
          <w:tcPr>
            <w:tcW w:w="3592" w:type="dxa"/>
            <w:vAlign w:val="center"/>
          </w:tcPr>
          <w:p w14:paraId="35BD27F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Сумісність</w:t>
            </w:r>
          </w:p>
        </w:tc>
        <w:tc>
          <w:tcPr>
            <w:tcW w:w="5763" w:type="dxa"/>
            <w:vAlign w:val="center"/>
          </w:tcPr>
          <w:p w14:paraId="34B36A6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ONVIF (Profile S, Profile G, Profile T), API , SDK</w:t>
            </w:r>
          </w:p>
        </w:tc>
      </w:tr>
      <w:tr w:rsidR="00D85B62" w:rsidRPr="00D85B62" w14:paraId="0ABBC3CE" w14:textId="77777777" w:rsidTr="00554865">
        <w:tc>
          <w:tcPr>
            <w:tcW w:w="3592" w:type="dxa"/>
            <w:vAlign w:val="center"/>
          </w:tcPr>
          <w:p w14:paraId="35E046B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Користувач/хост</w:t>
            </w:r>
          </w:p>
        </w:tc>
        <w:tc>
          <w:tcPr>
            <w:tcW w:w="5763" w:type="dxa"/>
            <w:vAlign w:val="center"/>
          </w:tcPr>
          <w:p w14:paraId="78059F4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32 користувачів. 2 рівні користувача: адміністратор і звичайний користувач</w:t>
            </w:r>
          </w:p>
        </w:tc>
      </w:tr>
      <w:tr w:rsidR="00D85B62" w:rsidRPr="009724E0" w14:paraId="17D8FC7D" w14:textId="77777777" w:rsidTr="00554865">
        <w:tc>
          <w:tcPr>
            <w:tcW w:w="3592" w:type="dxa"/>
            <w:vAlign w:val="center"/>
          </w:tcPr>
          <w:p w14:paraId="6053700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Безпека</w:t>
            </w:r>
          </w:p>
        </w:tc>
        <w:tc>
          <w:tcPr>
            <w:tcW w:w="5763" w:type="dxa"/>
            <w:vAlign w:val="center"/>
          </w:tcPr>
          <w:p w14:paraId="7BFEA817"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Захист паролем, надійний пароль, шифрування HTTPS, експорт журналів операцій, базова та дайджест-автентифікація для RTSP,</w:t>
            </w:r>
          </w:p>
          <w:p w14:paraId="738386D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Дайджест-автентифікація для HTTP, TLS 1.2, WSSE та автентифікація для ONVIF</w:t>
            </w:r>
          </w:p>
        </w:tc>
      </w:tr>
      <w:tr w:rsidR="00D85B62" w:rsidRPr="00D85B62" w14:paraId="06F79935" w14:textId="77777777" w:rsidTr="00554865">
        <w:trPr>
          <w:trHeight w:val="395"/>
        </w:trPr>
        <w:tc>
          <w:tcPr>
            <w:tcW w:w="3592" w:type="dxa"/>
            <w:vAlign w:val="center"/>
          </w:tcPr>
          <w:p w14:paraId="7A5B102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Клієнтські програми</w:t>
            </w:r>
          </w:p>
        </w:tc>
        <w:tc>
          <w:tcPr>
            <w:tcW w:w="5763" w:type="dxa"/>
            <w:vAlign w:val="center"/>
          </w:tcPr>
          <w:p w14:paraId="12880369" w14:textId="77777777" w:rsidR="00D85B62" w:rsidRPr="00D85B62" w:rsidRDefault="00D85B62" w:rsidP="00D85B62">
            <w:pPr>
              <w:widowControl w:val="0"/>
              <w:spacing w:after="200" w:line="276" w:lineRule="auto"/>
              <w:ind w:left="-9"/>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EZStation  EZView EZLive</w:t>
            </w:r>
          </w:p>
        </w:tc>
      </w:tr>
      <w:tr w:rsidR="00D85B62" w:rsidRPr="009724E0" w14:paraId="7529C6FD" w14:textId="77777777" w:rsidTr="00554865">
        <w:tc>
          <w:tcPr>
            <w:tcW w:w="3592" w:type="dxa"/>
            <w:vAlign w:val="center"/>
          </w:tcPr>
          <w:p w14:paraId="63BD335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Мережевий інтерфейс</w:t>
            </w:r>
          </w:p>
        </w:tc>
        <w:tc>
          <w:tcPr>
            <w:tcW w:w="5763" w:type="dxa"/>
            <w:vAlign w:val="center"/>
          </w:tcPr>
          <w:p w14:paraId="6C68379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RJ45 10M/100M Base-TX Ethernet</w:t>
            </w:r>
          </w:p>
        </w:tc>
      </w:tr>
      <w:tr w:rsidR="00D85B62" w:rsidRPr="00D85B62" w14:paraId="581863F3" w14:textId="77777777" w:rsidTr="00554865">
        <w:tc>
          <w:tcPr>
            <w:tcW w:w="3592" w:type="dxa"/>
            <w:vAlign w:val="center"/>
          </w:tcPr>
          <w:p w14:paraId="5EC3D30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Built-in Mic</w:t>
            </w:r>
          </w:p>
        </w:tc>
        <w:tc>
          <w:tcPr>
            <w:tcW w:w="5763" w:type="dxa"/>
            <w:vAlign w:val="center"/>
          </w:tcPr>
          <w:p w14:paraId="19832B1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9724E0" w14:paraId="778D6595" w14:textId="77777777" w:rsidTr="00554865">
        <w:tc>
          <w:tcPr>
            <w:tcW w:w="3592" w:type="dxa"/>
            <w:vAlign w:val="center"/>
          </w:tcPr>
          <w:p w14:paraId="3ABF384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Живлення</w:t>
            </w:r>
          </w:p>
        </w:tc>
        <w:tc>
          <w:tcPr>
            <w:tcW w:w="5763" w:type="dxa"/>
            <w:vAlign w:val="center"/>
          </w:tcPr>
          <w:p w14:paraId="54DE847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DC 12V±25%, PoE (IEEE 802.3af)</w:t>
            </w:r>
          </w:p>
        </w:tc>
      </w:tr>
      <w:tr w:rsidR="00D85B62" w:rsidRPr="00D85B62" w14:paraId="3D0B8913" w14:textId="77777777" w:rsidTr="00554865">
        <w:tc>
          <w:tcPr>
            <w:tcW w:w="3592" w:type="dxa"/>
            <w:vAlign w:val="center"/>
          </w:tcPr>
          <w:p w14:paraId="067EEB7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Блискавкозахист</w:t>
            </w:r>
          </w:p>
        </w:tc>
        <w:tc>
          <w:tcPr>
            <w:tcW w:w="5763" w:type="dxa"/>
            <w:vAlign w:val="center"/>
          </w:tcPr>
          <w:p w14:paraId="4E1CAC5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4 кВ</w:t>
            </w:r>
          </w:p>
        </w:tc>
      </w:tr>
      <w:tr w:rsidR="00D85B62" w:rsidRPr="00D85B62" w14:paraId="5915D4B6" w14:textId="77777777" w:rsidTr="00554865">
        <w:tc>
          <w:tcPr>
            <w:tcW w:w="3592" w:type="dxa"/>
            <w:vAlign w:val="center"/>
          </w:tcPr>
          <w:p w14:paraId="7E967C1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Максимальне споживання:</w:t>
            </w:r>
          </w:p>
        </w:tc>
        <w:tc>
          <w:tcPr>
            <w:tcW w:w="5763" w:type="dxa"/>
            <w:vAlign w:val="center"/>
          </w:tcPr>
          <w:p w14:paraId="6E233E3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9вт.</w:t>
            </w:r>
          </w:p>
        </w:tc>
      </w:tr>
      <w:tr w:rsidR="00D85B62" w:rsidRPr="00D85B62" w14:paraId="052DEA5F" w14:textId="77777777" w:rsidTr="00554865">
        <w:tc>
          <w:tcPr>
            <w:tcW w:w="3592" w:type="dxa"/>
            <w:vAlign w:val="center"/>
          </w:tcPr>
          <w:p w14:paraId="358E2E2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Діапазон робочих температур:</w:t>
            </w:r>
          </w:p>
        </w:tc>
        <w:tc>
          <w:tcPr>
            <w:tcW w:w="5763" w:type="dxa"/>
            <w:vAlign w:val="center"/>
          </w:tcPr>
          <w:p w14:paraId="2A8D2E1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-30°C ~ +60°C</w:t>
            </w:r>
          </w:p>
        </w:tc>
      </w:tr>
      <w:tr w:rsidR="00D85B62" w:rsidRPr="00D85B62" w14:paraId="7034B618" w14:textId="77777777" w:rsidTr="00554865">
        <w:tc>
          <w:tcPr>
            <w:tcW w:w="3592" w:type="dxa"/>
            <w:vAlign w:val="center"/>
          </w:tcPr>
          <w:p w14:paraId="4D84F2F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Робоча вологість:</w:t>
            </w:r>
          </w:p>
        </w:tc>
        <w:tc>
          <w:tcPr>
            <w:tcW w:w="5763" w:type="dxa"/>
            <w:vAlign w:val="center"/>
          </w:tcPr>
          <w:p w14:paraId="0069A6E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95%</w:t>
            </w:r>
          </w:p>
        </w:tc>
      </w:tr>
      <w:tr w:rsidR="00D85B62" w:rsidRPr="00D85B62" w14:paraId="2977F50E" w14:textId="77777777" w:rsidTr="00554865">
        <w:tc>
          <w:tcPr>
            <w:tcW w:w="3592" w:type="dxa"/>
            <w:vAlign w:val="center"/>
          </w:tcPr>
          <w:p w14:paraId="313AB02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Клас захисту корпуса від вологи та пилюки:</w:t>
            </w:r>
          </w:p>
        </w:tc>
        <w:tc>
          <w:tcPr>
            <w:tcW w:w="5763" w:type="dxa"/>
            <w:vAlign w:val="center"/>
          </w:tcPr>
          <w:p w14:paraId="3385A78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IP67</w:t>
            </w:r>
          </w:p>
        </w:tc>
      </w:tr>
      <w:tr w:rsidR="00D85B62" w:rsidRPr="00D85B62" w14:paraId="5AC37646" w14:textId="77777777" w:rsidTr="00554865">
        <w:tc>
          <w:tcPr>
            <w:tcW w:w="3592" w:type="dxa"/>
            <w:vAlign w:val="center"/>
          </w:tcPr>
          <w:p w14:paraId="7A00D0DB"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Вага </w:t>
            </w:r>
          </w:p>
        </w:tc>
        <w:tc>
          <w:tcPr>
            <w:tcW w:w="5763" w:type="dxa"/>
            <w:vAlign w:val="center"/>
          </w:tcPr>
          <w:p w14:paraId="0C59594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0,5 кг.</w:t>
            </w:r>
          </w:p>
        </w:tc>
      </w:tr>
      <w:tr w:rsidR="00D85B62" w:rsidRPr="00D85B62" w14:paraId="271C239C" w14:textId="77777777" w:rsidTr="00554865">
        <w:tc>
          <w:tcPr>
            <w:tcW w:w="3592" w:type="dxa"/>
            <w:vAlign w:val="center"/>
          </w:tcPr>
          <w:p w14:paraId="179D481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Матеріал корпусу:</w:t>
            </w:r>
          </w:p>
        </w:tc>
        <w:tc>
          <w:tcPr>
            <w:tcW w:w="5763" w:type="dxa"/>
            <w:vAlign w:val="center"/>
          </w:tcPr>
          <w:p w14:paraId="07E2E94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Метал</w:t>
            </w:r>
          </w:p>
        </w:tc>
      </w:tr>
    </w:tbl>
    <w:p w14:paraId="7D8ED0D7" w14:textId="77777777" w:rsidR="00D85B62" w:rsidRPr="00D85B62" w:rsidRDefault="00D85B62" w:rsidP="00D85B62">
      <w:pPr>
        <w:widowControl w:val="0"/>
        <w:spacing w:before="240" w:after="120" w:line="276" w:lineRule="auto"/>
        <w:contextualSpacing/>
        <w:jc w:val="both"/>
        <w:rPr>
          <w:rFonts w:ascii="Arial" w:hAnsi="Arial" w:cs="Arial"/>
          <w:sz w:val="24"/>
          <w:szCs w:val="24"/>
          <w:lang w:val="uk-UA"/>
        </w:rPr>
      </w:pPr>
      <w:r w:rsidRPr="00D85B62">
        <w:rPr>
          <w:rFonts w:ascii="Arial" w:hAnsi="Arial" w:cs="Arial"/>
          <w:b/>
          <w:sz w:val="24"/>
          <w:szCs w:val="24"/>
          <w:lang w:val="uk-UA"/>
        </w:rPr>
        <w:t>4.3. Зовнішня відеокамера Uniview (або еквівалент),  у кількості – 2 шт.</w:t>
      </w:r>
    </w:p>
    <w:p w14:paraId="6AEEB8A5" w14:textId="77777777" w:rsidR="00D85B62" w:rsidRPr="00D85B62" w:rsidRDefault="00D85B62" w:rsidP="00D85B62">
      <w:pPr>
        <w:widowControl w:val="0"/>
        <w:spacing w:after="200" w:line="276" w:lineRule="auto"/>
        <w:contextualSpacing/>
        <w:jc w:val="both"/>
        <w:rPr>
          <w:rFonts w:ascii="Arial" w:hAnsi="Arial" w:cs="Arial"/>
          <w:sz w:val="24"/>
          <w:szCs w:val="24"/>
          <w:lang w:val="uk-UA"/>
        </w:rPr>
      </w:pPr>
      <w:r w:rsidRPr="00D85B62">
        <w:rPr>
          <w:rFonts w:ascii="Arial" w:hAnsi="Arial" w:cs="Arial"/>
          <w:sz w:val="24"/>
          <w:szCs w:val="24"/>
          <w:lang w:val="uk-UA"/>
        </w:rPr>
        <w:t>Відеокамера повинна відповідати таким технічним характеристикам:</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5784"/>
      </w:tblGrid>
      <w:tr w:rsidR="00D85B62" w:rsidRPr="00D85B62" w14:paraId="71B4166A" w14:textId="77777777" w:rsidTr="00554865">
        <w:tc>
          <w:tcPr>
            <w:tcW w:w="3571" w:type="dxa"/>
            <w:vAlign w:val="center"/>
          </w:tcPr>
          <w:p w14:paraId="632E8B8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Матриця:</w:t>
            </w:r>
          </w:p>
        </w:tc>
        <w:tc>
          <w:tcPr>
            <w:tcW w:w="5784" w:type="dxa"/>
            <w:vAlign w:val="center"/>
          </w:tcPr>
          <w:p w14:paraId="0BAC729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1/3", 4.0 МП, CMOS</w:t>
            </w:r>
          </w:p>
        </w:tc>
      </w:tr>
      <w:tr w:rsidR="00D85B62" w:rsidRPr="00D85B62" w14:paraId="02E0FD11" w14:textId="77777777" w:rsidTr="00554865">
        <w:trPr>
          <w:trHeight w:val="261"/>
        </w:trPr>
        <w:tc>
          <w:tcPr>
            <w:tcW w:w="3571" w:type="dxa"/>
            <w:vAlign w:val="center"/>
          </w:tcPr>
          <w:p w14:paraId="24CCD65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Чутливість</w:t>
            </w:r>
          </w:p>
        </w:tc>
        <w:tc>
          <w:tcPr>
            <w:tcW w:w="5784" w:type="dxa"/>
            <w:vAlign w:val="center"/>
          </w:tcPr>
          <w:p w14:paraId="6148C9B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Colour: 0.003Lux ( F1.6, AGC ON)   </w:t>
            </w:r>
          </w:p>
          <w:p w14:paraId="406F24B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0Lux with IR</w:t>
            </w:r>
          </w:p>
        </w:tc>
      </w:tr>
      <w:tr w:rsidR="00D85B62" w:rsidRPr="009724E0" w14:paraId="702D9E9A" w14:textId="77777777" w:rsidTr="00554865">
        <w:tc>
          <w:tcPr>
            <w:tcW w:w="3571" w:type="dxa"/>
            <w:vAlign w:val="center"/>
          </w:tcPr>
          <w:p w14:paraId="0C59349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День/ніч</w:t>
            </w:r>
          </w:p>
        </w:tc>
        <w:tc>
          <w:tcPr>
            <w:tcW w:w="5784" w:type="dxa"/>
            <w:vAlign w:val="center"/>
          </w:tcPr>
          <w:p w14:paraId="55426BC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IR-cut filter with auto switch (ICR)</w:t>
            </w:r>
          </w:p>
        </w:tc>
      </w:tr>
      <w:tr w:rsidR="00D85B62" w:rsidRPr="00D85B62" w14:paraId="408CC5FE" w14:textId="77777777" w:rsidTr="00554865">
        <w:tc>
          <w:tcPr>
            <w:tcW w:w="3571" w:type="dxa"/>
            <w:vAlign w:val="center"/>
          </w:tcPr>
          <w:p w14:paraId="212A6B6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Особливість:</w:t>
            </w:r>
          </w:p>
        </w:tc>
        <w:tc>
          <w:tcPr>
            <w:tcW w:w="5784" w:type="dxa"/>
            <w:vAlign w:val="center"/>
          </w:tcPr>
          <w:p w14:paraId="73668F1A"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Технологія True WDR</w:t>
            </w:r>
          </w:p>
        </w:tc>
      </w:tr>
      <w:tr w:rsidR="00D85B62" w:rsidRPr="00D85B62" w14:paraId="2253F849" w14:textId="77777777" w:rsidTr="00554865">
        <w:tc>
          <w:tcPr>
            <w:tcW w:w="3571" w:type="dxa"/>
            <w:vAlign w:val="center"/>
          </w:tcPr>
          <w:p w14:paraId="73946A5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WDR</w:t>
            </w:r>
          </w:p>
        </w:tc>
        <w:tc>
          <w:tcPr>
            <w:tcW w:w="5784" w:type="dxa"/>
            <w:vAlign w:val="center"/>
          </w:tcPr>
          <w:p w14:paraId="1FBFF62E"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120dB</w:t>
            </w:r>
          </w:p>
        </w:tc>
      </w:tr>
      <w:tr w:rsidR="00D85B62" w:rsidRPr="00D85B62" w14:paraId="200F5038" w14:textId="77777777" w:rsidTr="00554865">
        <w:tc>
          <w:tcPr>
            <w:tcW w:w="3571" w:type="dxa"/>
          </w:tcPr>
          <w:p w14:paraId="0A68DD7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Тип об'єктива</w:t>
            </w:r>
          </w:p>
        </w:tc>
        <w:tc>
          <w:tcPr>
            <w:tcW w:w="5784" w:type="dxa"/>
            <w:vAlign w:val="center"/>
          </w:tcPr>
          <w:p w14:paraId="7405DD7F"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uk-UA"/>
              </w:rPr>
              <w:t>2,8 ~ 12 мм, об’єктив з автоматичним фокусуванням і моторизованим масштабуванням</w:t>
            </w:r>
          </w:p>
        </w:tc>
      </w:tr>
      <w:tr w:rsidR="00D85B62" w:rsidRPr="00D85B62" w14:paraId="5B421742" w14:textId="77777777" w:rsidTr="00554865">
        <w:tc>
          <w:tcPr>
            <w:tcW w:w="3571" w:type="dxa"/>
            <w:vAlign w:val="center"/>
          </w:tcPr>
          <w:p w14:paraId="06852A3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Кут огляду</w:t>
            </w:r>
          </w:p>
        </w:tc>
        <w:tc>
          <w:tcPr>
            <w:tcW w:w="5784" w:type="dxa"/>
            <w:vAlign w:val="center"/>
          </w:tcPr>
          <w:p w14:paraId="3DB170D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w:t>
            </w:r>
            <w:r w:rsidRPr="00D85B62">
              <w:rPr>
                <w:rFonts w:ascii="Arial" w:hAnsi="Arial" w:cs="Arial"/>
                <w:kern w:val="2"/>
                <w:sz w:val="24"/>
                <w:szCs w:val="24"/>
                <w:shd w:val="clear" w:color="auto" w:fill="FFFFFF"/>
                <w:lang w:val="uk-UA"/>
              </w:rPr>
              <w:t xml:space="preserve"> 102.79°~ 30.86°</w:t>
            </w:r>
            <w:r w:rsidRPr="00D85B62">
              <w:rPr>
                <w:rFonts w:ascii="Arial" w:hAnsi="Arial" w:cs="Arial"/>
                <w:kern w:val="2"/>
                <w:sz w:val="24"/>
                <w:szCs w:val="24"/>
                <w:lang w:val="uk-UA"/>
              </w:rPr>
              <w:t>; V-</w:t>
            </w:r>
            <w:r w:rsidRPr="00D85B62">
              <w:rPr>
                <w:rFonts w:ascii="Arial" w:hAnsi="Arial" w:cs="Arial"/>
                <w:kern w:val="2"/>
                <w:sz w:val="24"/>
                <w:szCs w:val="24"/>
                <w:shd w:val="clear" w:color="auto" w:fill="FFFFFF"/>
                <w:lang w:val="uk-UA"/>
              </w:rPr>
              <w:t xml:space="preserve"> 54.50°~ 17.49°</w:t>
            </w:r>
            <w:r w:rsidRPr="00D85B62">
              <w:rPr>
                <w:rFonts w:ascii="Arial" w:hAnsi="Arial" w:cs="Arial"/>
                <w:kern w:val="2"/>
                <w:sz w:val="24"/>
                <w:szCs w:val="24"/>
                <w:lang w:val="uk-UA"/>
              </w:rPr>
              <w:t>; O-</w:t>
            </w:r>
            <w:r w:rsidRPr="00D85B62">
              <w:rPr>
                <w:rFonts w:ascii="Arial" w:hAnsi="Arial" w:cs="Arial"/>
                <w:kern w:val="2"/>
                <w:sz w:val="24"/>
                <w:szCs w:val="24"/>
                <w:shd w:val="clear" w:color="auto" w:fill="FFFFFF"/>
                <w:lang w:val="uk-UA"/>
              </w:rPr>
              <w:t xml:space="preserve"> </w:t>
            </w:r>
            <w:r w:rsidRPr="00D85B62">
              <w:rPr>
                <w:rFonts w:ascii="Arial" w:hAnsi="Arial" w:cs="Arial"/>
                <w:kern w:val="2"/>
                <w:sz w:val="24"/>
                <w:szCs w:val="24"/>
                <w:shd w:val="clear" w:color="auto" w:fill="FFFFFF"/>
                <w:lang w:val="uk-UA"/>
              </w:rPr>
              <w:lastRenderedPageBreak/>
              <w:t>106.94°~35.49°</w:t>
            </w:r>
          </w:p>
        </w:tc>
      </w:tr>
      <w:tr w:rsidR="00D85B62" w:rsidRPr="009724E0" w14:paraId="1F64676D" w14:textId="77777777" w:rsidTr="00554865">
        <w:tc>
          <w:tcPr>
            <w:tcW w:w="3571" w:type="dxa"/>
            <w:vAlign w:val="center"/>
          </w:tcPr>
          <w:p w14:paraId="1183193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DORI дистанція</w:t>
            </w:r>
          </w:p>
        </w:tc>
        <w:tc>
          <w:tcPr>
            <w:tcW w:w="5784" w:type="dxa"/>
            <w:vAlign w:val="center"/>
          </w:tcPr>
          <w:p w14:paraId="6D6A3AF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Detect-63,0-270,0м; Observe-25,2-108,0м; Recognize-12,6-54,0м; Identify-6,3-27,0м</w:t>
            </w:r>
          </w:p>
        </w:tc>
      </w:tr>
      <w:tr w:rsidR="00D85B62" w:rsidRPr="00D85B62" w14:paraId="0F8D8CCF" w14:textId="77777777" w:rsidTr="00554865">
        <w:tc>
          <w:tcPr>
            <w:tcW w:w="3571" w:type="dxa"/>
          </w:tcPr>
          <w:p w14:paraId="69E090D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ІЧ діапазон</w:t>
            </w:r>
          </w:p>
        </w:tc>
        <w:tc>
          <w:tcPr>
            <w:tcW w:w="5784" w:type="dxa"/>
            <w:vAlign w:val="center"/>
          </w:tcPr>
          <w:p w14:paraId="67219CE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50м</w:t>
            </w:r>
          </w:p>
        </w:tc>
      </w:tr>
      <w:tr w:rsidR="00D85B62" w:rsidRPr="00D85B62" w14:paraId="08B3BAAC" w14:textId="77777777" w:rsidTr="00554865">
        <w:tc>
          <w:tcPr>
            <w:tcW w:w="3571" w:type="dxa"/>
            <w:vAlign w:val="center"/>
          </w:tcPr>
          <w:p w14:paraId="445FA5D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Довжина хвилі</w:t>
            </w:r>
          </w:p>
        </w:tc>
        <w:tc>
          <w:tcPr>
            <w:tcW w:w="5784" w:type="dxa"/>
            <w:vAlign w:val="center"/>
          </w:tcPr>
          <w:p w14:paraId="2469C4E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850nm</w:t>
            </w:r>
          </w:p>
        </w:tc>
      </w:tr>
      <w:tr w:rsidR="00D85B62" w:rsidRPr="00D85B62" w14:paraId="19177EBE" w14:textId="77777777" w:rsidTr="00554865">
        <w:tc>
          <w:tcPr>
            <w:tcW w:w="3571" w:type="dxa"/>
            <w:vAlign w:val="center"/>
          </w:tcPr>
          <w:p w14:paraId="720D096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Керування ввімкненням/вимкненням ІЧ</w:t>
            </w:r>
          </w:p>
        </w:tc>
        <w:tc>
          <w:tcPr>
            <w:tcW w:w="5784" w:type="dxa"/>
            <w:vAlign w:val="center"/>
          </w:tcPr>
          <w:p w14:paraId="792EF26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Auto/Manual</w:t>
            </w:r>
          </w:p>
        </w:tc>
      </w:tr>
      <w:tr w:rsidR="00D85B62" w:rsidRPr="00D85B62" w14:paraId="701E36D1" w14:textId="77777777" w:rsidTr="00554865">
        <w:tc>
          <w:tcPr>
            <w:tcW w:w="3571" w:type="dxa"/>
            <w:vAlign w:val="center"/>
          </w:tcPr>
          <w:p w14:paraId="3566009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Стиснення відео</w:t>
            </w:r>
          </w:p>
        </w:tc>
        <w:tc>
          <w:tcPr>
            <w:tcW w:w="5784" w:type="dxa"/>
            <w:vAlign w:val="center"/>
          </w:tcPr>
          <w:p w14:paraId="253151D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Ultra 265, H.265, H.264, MJPEG</w:t>
            </w:r>
          </w:p>
        </w:tc>
      </w:tr>
      <w:tr w:rsidR="00D85B62" w:rsidRPr="009724E0" w14:paraId="28EC97EB" w14:textId="77777777" w:rsidTr="00554865">
        <w:tc>
          <w:tcPr>
            <w:tcW w:w="3571" w:type="dxa"/>
            <w:vAlign w:val="center"/>
          </w:tcPr>
          <w:p w14:paraId="5229DE3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H.264 Профіль</w:t>
            </w:r>
          </w:p>
        </w:tc>
        <w:tc>
          <w:tcPr>
            <w:tcW w:w="5784" w:type="dxa"/>
            <w:vAlign w:val="center"/>
          </w:tcPr>
          <w:p w14:paraId="2B3EF29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Baseline profile, Main profile, High profile</w:t>
            </w:r>
          </w:p>
        </w:tc>
      </w:tr>
      <w:tr w:rsidR="00D85B62" w:rsidRPr="00D85B62" w14:paraId="4E589E7E" w14:textId="77777777" w:rsidTr="00554865">
        <w:tc>
          <w:tcPr>
            <w:tcW w:w="3571" w:type="dxa"/>
            <w:vAlign w:val="center"/>
          </w:tcPr>
          <w:p w14:paraId="178CD3C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Швикість кадрів</w:t>
            </w:r>
          </w:p>
        </w:tc>
        <w:tc>
          <w:tcPr>
            <w:tcW w:w="5784" w:type="dxa"/>
            <w:vAlign w:val="center"/>
          </w:tcPr>
          <w:p w14:paraId="10A58F74"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Основний потік: 4MP (2688*1520), Max 25fps;4MP (2560*1440), Max 25fps; 3MP (2304*1296), Max 30fps; 1080P (1920*1080), Max 30fps; </w:t>
            </w:r>
          </w:p>
          <w:p w14:paraId="3A7D08EB"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Вторинний потік: 720P (1280*720), Max 30fps; D1 (720*576), Max 30fps; 640*360,Max 30fps; 2CIF(704*288), Max 30fps; </w:t>
            </w:r>
          </w:p>
          <w:p w14:paraId="69CBE68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CIF(352*288), Max 30fps;</w:t>
            </w:r>
          </w:p>
        </w:tc>
      </w:tr>
      <w:tr w:rsidR="00D85B62" w:rsidRPr="00D85B62" w14:paraId="706E02E7" w14:textId="77777777" w:rsidTr="00554865">
        <w:tc>
          <w:tcPr>
            <w:tcW w:w="3571" w:type="dxa"/>
            <w:vAlign w:val="center"/>
          </w:tcPr>
          <w:p w14:paraId="38C5177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Бітрейт відео</w:t>
            </w:r>
          </w:p>
        </w:tc>
        <w:tc>
          <w:tcPr>
            <w:tcW w:w="5784" w:type="dxa"/>
            <w:vAlign w:val="center"/>
          </w:tcPr>
          <w:p w14:paraId="7C23472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128 Kbps~16 Mbps</w:t>
            </w:r>
          </w:p>
        </w:tc>
      </w:tr>
      <w:tr w:rsidR="00D85B62" w:rsidRPr="00D85B62" w14:paraId="14E3CAA3" w14:textId="77777777" w:rsidTr="00554865">
        <w:tc>
          <w:tcPr>
            <w:tcW w:w="3571" w:type="dxa"/>
            <w:vAlign w:val="center"/>
          </w:tcPr>
          <w:p w14:paraId="4772407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U-code</w:t>
            </w:r>
          </w:p>
        </w:tc>
        <w:tc>
          <w:tcPr>
            <w:tcW w:w="5784" w:type="dxa"/>
            <w:vAlign w:val="center"/>
          </w:tcPr>
          <w:p w14:paraId="051F17E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67668EA3" w14:textId="77777777" w:rsidTr="00554865">
        <w:tc>
          <w:tcPr>
            <w:tcW w:w="3571" w:type="dxa"/>
            <w:vAlign w:val="center"/>
          </w:tcPr>
          <w:p w14:paraId="01E1960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Редим коридору</w:t>
            </w:r>
          </w:p>
        </w:tc>
        <w:tc>
          <w:tcPr>
            <w:tcW w:w="5784" w:type="dxa"/>
            <w:vAlign w:val="center"/>
          </w:tcPr>
          <w:p w14:paraId="4645309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9:16</w:t>
            </w:r>
          </w:p>
        </w:tc>
      </w:tr>
      <w:tr w:rsidR="00D85B62" w:rsidRPr="00D85B62" w14:paraId="31EA592A" w14:textId="77777777" w:rsidTr="00554865">
        <w:tc>
          <w:tcPr>
            <w:tcW w:w="3571" w:type="dxa"/>
            <w:vAlign w:val="center"/>
          </w:tcPr>
          <w:p w14:paraId="647AFC5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OSD</w:t>
            </w:r>
          </w:p>
        </w:tc>
        <w:tc>
          <w:tcPr>
            <w:tcW w:w="5784" w:type="dxa"/>
            <w:vAlign w:val="center"/>
          </w:tcPr>
          <w:p w14:paraId="5D30BDB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 OSDs</w:t>
            </w:r>
          </w:p>
        </w:tc>
      </w:tr>
      <w:tr w:rsidR="00D85B62" w:rsidRPr="00D85B62" w14:paraId="21EE21DC" w14:textId="77777777" w:rsidTr="00554865">
        <w:tc>
          <w:tcPr>
            <w:tcW w:w="3571" w:type="dxa"/>
            <w:vAlign w:val="center"/>
          </w:tcPr>
          <w:p w14:paraId="066B71A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Маска приватності</w:t>
            </w:r>
          </w:p>
        </w:tc>
        <w:tc>
          <w:tcPr>
            <w:tcW w:w="5784" w:type="dxa"/>
            <w:vAlign w:val="center"/>
          </w:tcPr>
          <w:p w14:paraId="62F3115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1D60D1B9" w14:textId="77777777" w:rsidTr="00554865">
        <w:tc>
          <w:tcPr>
            <w:tcW w:w="3571" w:type="dxa"/>
            <w:vAlign w:val="center"/>
          </w:tcPr>
          <w:p w14:paraId="4795BF2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Регіони підвищенної цікавосты (ROI)</w:t>
            </w:r>
          </w:p>
        </w:tc>
        <w:tc>
          <w:tcPr>
            <w:tcW w:w="5784" w:type="dxa"/>
            <w:vAlign w:val="center"/>
          </w:tcPr>
          <w:p w14:paraId="56D3FB6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5F5736FE" w14:textId="77777777" w:rsidTr="00554865">
        <w:tc>
          <w:tcPr>
            <w:tcW w:w="3571" w:type="dxa"/>
            <w:vAlign w:val="center"/>
          </w:tcPr>
          <w:p w14:paraId="265A733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Детекція руху</w:t>
            </w:r>
          </w:p>
        </w:tc>
        <w:tc>
          <w:tcPr>
            <w:tcW w:w="5784" w:type="dxa"/>
            <w:vAlign w:val="center"/>
          </w:tcPr>
          <w:p w14:paraId="7703942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699372E4" w14:textId="77777777" w:rsidTr="00554865">
        <w:tc>
          <w:tcPr>
            <w:tcW w:w="3571" w:type="dxa"/>
            <w:vAlign w:val="center"/>
          </w:tcPr>
          <w:p w14:paraId="2FE5895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Баланс білого</w:t>
            </w:r>
          </w:p>
        </w:tc>
        <w:tc>
          <w:tcPr>
            <w:tcW w:w="5784" w:type="dxa"/>
            <w:vAlign w:val="center"/>
          </w:tcPr>
          <w:p w14:paraId="13D1902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Авто/На вулиці/Точне налаштування/Натрієва лампа/Заблоковано/Авто2</w:t>
            </w:r>
          </w:p>
        </w:tc>
      </w:tr>
      <w:tr w:rsidR="00D85B62" w:rsidRPr="00D85B62" w14:paraId="2BEA725B" w14:textId="77777777" w:rsidTr="00554865">
        <w:tc>
          <w:tcPr>
            <w:tcW w:w="3571" w:type="dxa"/>
            <w:vAlign w:val="center"/>
          </w:tcPr>
          <w:p w14:paraId="58AB8F6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Налаштування зображення</w:t>
            </w:r>
          </w:p>
        </w:tc>
        <w:tc>
          <w:tcPr>
            <w:tcW w:w="5784" w:type="dxa"/>
            <w:vAlign w:val="center"/>
          </w:tcPr>
          <w:p w14:paraId="48A98F4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Обертання зображення, яскравість, насиченість, контрастність, різкість, посилення регулюються веб-браузером</w:t>
            </w:r>
          </w:p>
        </w:tc>
      </w:tr>
      <w:tr w:rsidR="00D85B62" w:rsidRPr="00D85B62" w14:paraId="1321336E" w14:textId="77777777" w:rsidTr="00554865">
        <w:tc>
          <w:tcPr>
            <w:tcW w:w="3571" w:type="dxa"/>
            <w:vAlign w:val="center"/>
          </w:tcPr>
          <w:p w14:paraId="5C31E58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Цифрове шумозаглушення</w:t>
            </w:r>
          </w:p>
        </w:tc>
        <w:tc>
          <w:tcPr>
            <w:tcW w:w="5784" w:type="dxa"/>
            <w:vAlign w:val="center"/>
          </w:tcPr>
          <w:p w14:paraId="0140198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2D/3D DNR</w:t>
            </w:r>
          </w:p>
        </w:tc>
      </w:tr>
      <w:tr w:rsidR="00D85B62" w:rsidRPr="00D85B62" w14:paraId="1DFC27E2" w14:textId="77777777" w:rsidTr="00554865">
        <w:tc>
          <w:tcPr>
            <w:tcW w:w="3571" w:type="dxa"/>
            <w:vAlign w:val="center"/>
          </w:tcPr>
          <w:p w14:paraId="7BBECA7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Розумний ІЧ</w:t>
            </w:r>
          </w:p>
        </w:tc>
        <w:tc>
          <w:tcPr>
            <w:tcW w:w="5784" w:type="dxa"/>
            <w:vAlign w:val="center"/>
          </w:tcPr>
          <w:p w14:paraId="6169415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2C107E3C" w14:textId="77777777" w:rsidTr="00554865">
        <w:tc>
          <w:tcPr>
            <w:tcW w:w="3571" w:type="dxa"/>
            <w:vAlign w:val="center"/>
          </w:tcPr>
          <w:p w14:paraId="6D92BFF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HLC</w:t>
            </w:r>
          </w:p>
        </w:tc>
        <w:tc>
          <w:tcPr>
            <w:tcW w:w="5784" w:type="dxa"/>
            <w:vAlign w:val="center"/>
          </w:tcPr>
          <w:p w14:paraId="31DAA59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0E8F4D04" w14:textId="77777777" w:rsidTr="00554865">
        <w:tc>
          <w:tcPr>
            <w:tcW w:w="3571" w:type="dxa"/>
            <w:vAlign w:val="center"/>
          </w:tcPr>
          <w:p w14:paraId="0FC7837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BLC</w:t>
            </w:r>
          </w:p>
        </w:tc>
        <w:tc>
          <w:tcPr>
            <w:tcW w:w="5784" w:type="dxa"/>
            <w:vAlign w:val="center"/>
          </w:tcPr>
          <w:p w14:paraId="740C150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654D628F" w14:textId="77777777" w:rsidTr="00554865">
        <w:tc>
          <w:tcPr>
            <w:tcW w:w="3571" w:type="dxa"/>
            <w:vAlign w:val="center"/>
          </w:tcPr>
          <w:p w14:paraId="2A8A510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Антитуман</w:t>
            </w:r>
          </w:p>
        </w:tc>
        <w:tc>
          <w:tcPr>
            <w:tcW w:w="5784" w:type="dxa"/>
            <w:vAlign w:val="center"/>
          </w:tcPr>
          <w:p w14:paraId="1752F9F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Цифровий</w:t>
            </w:r>
          </w:p>
        </w:tc>
      </w:tr>
      <w:tr w:rsidR="00D85B62" w:rsidRPr="00D85B62" w14:paraId="1B9C287F" w14:textId="77777777" w:rsidTr="00554865">
        <w:tc>
          <w:tcPr>
            <w:tcW w:w="3571" w:type="dxa"/>
            <w:vAlign w:val="center"/>
          </w:tcPr>
          <w:p w14:paraId="64CAE74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Запис звуку</w:t>
            </w:r>
          </w:p>
        </w:tc>
        <w:tc>
          <w:tcPr>
            <w:tcW w:w="5784" w:type="dxa"/>
            <w:vAlign w:val="center"/>
          </w:tcPr>
          <w:p w14:paraId="5716AA9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Так</w:t>
            </w:r>
          </w:p>
        </w:tc>
      </w:tr>
      <w:tr w:rsidR="00D85B62" w:rsidRPr="00D85B62" w14:paraId="11746930" w14:textId="77777777" w:rsidTr="00554865">
        <w:tc>
          <w:tcPr>
            <w:tcW w:w="3571" w:type="dxa"/>
            <w:vAlign w:val="center"/>
          </w:tcPr>
          <w:p w14:paraId="50CA535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Стиснення аудіо</w:t>
            </w:r>
          </w:p>
        </w:tc>
        <w:tc>
          <w:tcPr>
            <w:tcW w:w="5784" w:type="dxa"/>
            <w:vAlign w:val="center"/>
          </w:tcPr>
          <w:p w14:paraId="7CEC548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G.711</w:t>
            </w:r>
          </w:p>
        </w:tc>
      </w:tr>
      <w:tr w:rsidR="00D85B62" w:rsidRPr="00D85B62" w14:paraId="56232598" w14:textId="77777777" w:rsidTr="00554865">
        <w:tc>
          <w:tcPr>
            <w:tcW w:w="3571" w:type="dxa"/>
            <w:vAlign w:val="center"/>
          </w:tcPr>
          <w:p w14:paraId="39F4005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Супрессія</w:t>
            </w:r>
          </w:p>
        </w:tc>
        <w:tc>
          <w:tcPr>
            <w:tcW w:w="5784" w:type="dxa"/>
            <w:vAlign w:val="center"/>
          </w:tcPr>
          <w:p w14:paraId="60BD383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2F7B869D" w14:textId="77777777" w:rsidTr="00554865">
        <w:tc>
          <w:tcPr>
            <w:tcW w:w="3571" w:type="dxa"/>
            <w:vAlign w:val="center"/>
          </w:tcPr>
          <w:p w14:paraId="1D66233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Частота дискретизації</w:t>
            </w:r>
          </w:p>
        </w:tc>
        <w:tc>
          <w:tcPr>
            <w:tcW w:w="5784" w:type="dxa"/>
            <w:vAlign w:val="center"/>
          </w:tcPr>
          <w:p w14:paraId="7261DD8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8KHZ</w:t>
            </w:r>
          </w:p>
        </w:tc>
      </w:tr>
      <w:tr w:rsidR="00D85B62" w:rsidRPr="009724E0" w14:paraId="3F565E3F" w14:textId="77777777" w:rsidTr="00554865">
        <w:tc>
          <w:tcPr>
            <w:tcW w:w="3571" w:type="dxa"/>
            <w:vAlign w:val="center"/>
          </w:tcPr>
          <w:p w14:paraId="30E80C7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Вбудоване сховище</w:t>
            </w:r>
          </w:p>
        </w:tc>
        <w:tc>
          <w:tcPr>
            <w:tcW w:w="5784" w:type="dxa"/>
            <w:vAlign w:val="center"/>
          </w:tcPr>
          <w:p w14:paraId="51337D2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Підтримка Micro SD, up to 256GB</w:t>
            </w:r>
          </w:p>
        </w:tc>
      </w:tr>
      <w:tr w:rsidR="00D85B62" w:rsidRPr="00D85B62" w14:paraId="7E95DD72" w14:textId="77777777" w:rsidTr="00554865">
        <w:tc>
          <w:tcPr>
            <w:tcW w:w="3571" w:type="dxa"/>
            <w:vAlign w:val="center"/>
          </w:tcPr>
          <w:p w14:paraId="6F6A7F7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Мережеве сховище</w:t>
            </w:r>
          </w:p>
        </w:tc>
        <w:tc>
          <w:tcPr>
            <w:tcW w:w="5784" w:type="dxa"/>
            <w:vAlign w:val="center"/>
          </w:tcPr>
          <w:p w14:paraId="63A9A7C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ANR, NAS(NFS)</w:t>
            </w:r>
          </w:p>
        </w:tc>
      </w:tr>
      <w:tr w:rsidR="00D85B62" w:rsidRPr="00D85B62" w14:paraId="6B96B3FC" w14:textId="77777777" w:rsidTr="00554865">
        <w:tc>
          <w:tcPr>
            <w:tcW w:w="3571" w:type="dxa"/>
            <w:vAlign w:val="center"/>
          </w:tcPr>
          <w:p w14:paraId="565D570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Протоколи</w:t>
            </w:r>
          </w:p>
        </w:tc>
        <w:tc>
          <w:tcPr>
            <w:tcW w:w="5784" w:type="dxa"/>
            <w:vAlign w:val="center"/>
          </w:tcPr>
          <w:p w14:paraId="55E15248" w14:textId="77777777" w:rsidR="00D85B62" w:rsidRPr="00D85B62" w:rsidRDefault="00D85B62" w:rsidP="00D85B62">
            <w:pPr>
              <w:widowControl w:val="0"/>
              <w:spacing w:after="200" w:line="276" w:lineRule="auto"/>
              <w:ind w:left="-9"/>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IPv4, IGMP, ICMP, ARP, TCP, UDP, DHCP, RTP, RTSP, RTCP, RTMP, DNS, DDNS, NTP, FTP, UPnP, HTTP, HTTPS, SMTP, SSL/TLS, </w:t>
            </w:r>
          </w:p>
          <w:p w14:paraId="401E75B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802.1x, SNMP</w:t>
            </w:r>
          </w:p>
        </w:tc>
      </w:tr>
      <w:tr w:rsidR="00D85B62" w:rsidRPr="009724E0" w14:paraId="09845BE4" w14:textId="77777777" w:rsidTr="00554865">
        <w:tc>
          <w:tcPr>
            <w:tcW w:w="3571" w:type="dxa"/>
            <w:vAlign w:val="center"/>
          </w:tcPr>
          <w:p w14:paraId="0F83C7D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Сумісність</w:t>
            </w:r>
          </w:p>
        </w:tc>
        <w:tc>
          <w:tcPr>
            <w:tcW w:w="5784" w:type="dxa"/>
            <w:vAlign w:val="center"/>
          </w:tcPr>
          <w:p w14:paraId="4D95DE7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ONVIF (Profile S, Profile G, Profile T), API , SDK</w:t>
            </w:r>
          </w:p>
        </w:tc>
      </w:tr>
      <w:tr w:rsidR="00D85B62" w:rsidRPr="00D85B62" w14:paraId="0A2F7768" w14:textId="77777777" w:rsidTr="00554865">
        <w:tc>
          <w:tcPr>
            <w:tcW w:w="3571" w:type="dxa"/>
            <w:vAlign w:val="center"/>
          </w:tcPr>
          <w:p w14:paraId="35C5F97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Користувач/хост</w:t>
            </w:r>
          </w:p>
        </w:tc>
        <w:tc>
          <w:tcPr>
            <w:tcW w:w="5784" w:type="dxa"/>
            <w:vAlign w:val="center"/>
          </w:tcPr>
          <w:p w14:paraId="06FF4610"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32 користувачів. 2 рівні користувача: адміністратор і звичайний користувач</w:t>
            </w:r>
          </w:p>
        </w:tc>
      </w:tr>
      <w:tr w:rsidR="00D85B62" w:rsidRPr="009724E0" w14:paraId="119E2DE3" w14:textId="77777777" w:rsidTr="00554865">
        <w:tc>
          <w:tcPr>
            <w:tcW w:w="3571" w:type="dxa"/>
            <w:vAlign w:val="center"/>
          </w:tcPr>
          <w:p w14:paraId="5A048EF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Безпека</w:t>
            </w:r>
          </w:p>
        </w:tc>
        <w:tc>
          <w:tcPr>
            <w:tcW w:w="5784" w:type="dxa"/>
            <w:vAlign w:val="center"/>
          </w:tcPr>
          <w:p w14:paraId="7BEDB727"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Захист паролем, надійний пароль, шифрування HTTPS, експорт журналів операцій, базова та </w:t>
            </w:r>
            <w:r w:rsidRPr="00D85B62">
              <w:rPr>
                <w:rFonts w:ascii="Arial" w:hAnsi="Arial" w:cs="Arial"/>
                <w:kern w:val="2"/>
                <w:sz w:val="24"/>
                <w:szCs w:val="24"/>
                <w:lang w:val="uk-UA"/>
              </w:rPr>
              <w:lastRenderedPageBreak/>
              <w:t>дайджест-автентифікація для RTSP,</w:t>
            </w:r>
          </w:p>
          <w:p w14:paraId="6998450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Дайджест-автентифікація для HTTP, TLS 1.2, WSSE та автентифікація для ONVIF</w:t>
            </w:r>
          </w:p>
        </w:tc>
      </w:tr>
      <w:tr w:rsidR="00D85B62" w:rsidRPr="00D85B62" w14:paraId="309AE8DB" w14:textId="77777777" w:rsidTr="00554865">
        <w:tc>
          <w:tcPr>
            <w:tcW w:w="3571" w:type="dxa"/>
            <w:vAlign w:val="center"/>
          </w:tcPr>
          <w:p w14:paraId="7C53245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Клієнтські програми</w:t>
            </w:r>
          </w:p>
        </w:tc>
        <w:tc>
          <w:tcPr>
            <w:tcW w:w="5784" w:type="dxa"/>
            <w:vAlign w:val="center"/>
          </w:tcPr>
          <w:p w14:paraId="1CA63DBB"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EZStation</w:t>
            </w:r>
            <w:r w:rsidRPr="00D85B62">
              <w:rPr>
                <w:rFonts w:ascii="Arial" w:hAnsi="Arial" w:cs="Arial"/>
                <w:kern w:val="2"/>
                <w:sz w:val="24"/>
                <w:szCs w:val="24"/>
                <w:lang w:val="uk-UA"/>
              </w:rPr>
              <w:br/>
              <w:t>EZView</w:t>
            </w:r>
            <w:r w:rsidRPr="00D85B62">
              <w:rPr>
                <w:rFonts w:ascii="Arial" w:hAnsi="Arial" w:cs="Arial"/>
                <w:kern w:val="2"/>
                <w:sz w:val="24"/>
                <w:szCs w:val="24"/>
                <w:lang w:val="uk-UA"/>
              </w:rPr>
              <w:br/>
              <w:t>EZLive</w:t>
            </w:r>
          </w:p>
        </w:tc>
      </w:tr>
      <w:tr w:rsidR="00D85B62" w:rsidRPr="009724E0" w14:paraId="6E43A116" w14:textId="77777777" w:rsidTr="00554865">
        <w:tc>
          <w:tcPr>
            <w:tcW w:w="3571" w:type="dxa"/>
            <w:vAlign w:val="center"/>
          </w:tcPr>
          <w:p w14:paraId="41E3DCB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Мережевий інтерфейс</w:t>
            </w:r>
          </w:p>
        </w:tc>
        <w:tc>
          <w:tcPr>
            <w:tcW w:w="5784" w:type="dxa"/>
            <w:vAlign w:val="center"/>
          </w:tcPr>
          <w:p w14:paraId="5D9668E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RJ45 10M/100M Base-TX Ethernet</w:t>
            </w:r>
          </w:p>
        </w:tc>
      </w:tr>
      <w:tr w:rsidR="00D85B62" w:rsidRPr="00D85B62" w14:paraId="6870E1A7" w14:textId="77777777" w:rsidTr="00554865">
        <w:tc>
          <w:tcPr>
            <w:tcW w:w="3571" w:type="dxa"/>
            <w:vAlign w:val="center"/>
          </w:tcPr>
          <w:p w14:paraId="3387BF2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Built-in Mic</w:t>
            </w:r>
          </w:p>
        </w:tc>
        <w:tc>
          <w:tcPr>
            <w:tcW w:w="5784" w:type="dxa"/>
            <w:vAlign w:val="center"/>
          </w:tcPr>
          <w:p w14:paraId="79BD263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9724E0" w14:paraId="5CE7C233" w14:textId="77777777" w:rsidTr="00554865">
        <w:tc>
          <w:tcPr>
            <w:tcW w:w="3571" w:type="dxa"/>
            <w:vAlign w:val="center"/>
          </w:tcPr>
          <w:p w14:paraId="4D8DA84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Живлення</w:t>
            </w:r>
          </w:p>
        </w:tc>
        <w:tc>
          <w:tcPr>
            <w:tcW w:w="5784" w:type="dxa"/>
            <w:vAlign w:val="center"/>
          </w:tcPr>
          <w:p w14:paraId="4E7E434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DC 12V±25%, PoE (IEEE 802.3af)</w:t>
            </w:r>
          </w:p>
        </w:tc>
      </w:tr>
      <w:tr w:rsidR="00D85B62" w:rsidRPr="00D85B62" w14:paraId="7303E0E2" w14:textId="77777777" w:rsidTr="00554865">
        <w:tc>
          <w:tcPr>
            <w:tcW w:w="3571" w:type="dxa"/>
            <w:vAlign w:val="center"/>
          </w:tcPr>
          <w:p w14:paraId="4211FC5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Блискавкозахист</w:t>
            </w:r>
          </w:p>
        </w:tc>
        <w:tc>
          <w:tcPr>
            <w:tcW w:w="5784" w:type="dxa"/>
            <w:vAlign w:val="center"/>
          </w:tcPr>
          <w:p w14:paraId="470A58F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4 кВ</w:t>
            </w:r>
          </w:p>
        </w:tc>
      </w:tr>
      <w:tr w:rsidR="00D85B62" w:rsidRPr="00D85B62" w14:paraId="6576A603" w14:textId="77777777" w:rsidTr="00554865">
        <w:tc>
          <w:tcPr>
            <w:tcW w:w="3571" w:type="dxa"/>
            <w:vAlign w:val="center"/>
          </w:tcPr>
          <w:p w14:paraId="76D7202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Максимальне споживання:</w:t>
            </w:r>
          </w:p>
        </w:tc>
        <w:tc>
          <w:tcPr>
            <w:tcW w:w="5784" w:type="dxa"/>
            <w:vAlign w:val="center"/>
          </w:tcPr>
          <w:p w14:paraId="35FA7C1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9вт.</w:t>
            </w:r>
          </w:p>
        </w:tc>
      </w:tr>
      <w:tr w:rsidR="00D85B62" w:rsidRPr="00D85B62" w14:paraId="74BE0265" w14:textId="77777777" w:rsidTr="00554865">
        <w:tc>
          <w:tcPr>
            <w:tcW w:w="3571" w:type="dxa"/>
            <w:vAlign w:val="center"/>
          </w:tcPr>
          <w:p w14:paraId="13CBBB6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Діапазон робочих температур:</w:t>
            </w:r>
          </w:p>
        </w:tc>
        <w:tc>
          <w:tcPr>
            <w:tcW w:w="5784" w:type="dxa"/>
            <w:vAlign w:val="center"/>
          </w:tcPr>
          <w:p w14:paraId="09E0162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-30°C ~ +60°C</w:t>
            </w:r>
          </w:p>
        </w:tc>
      </w:tr>
      <w:tr w:rsidR="00D85B62" w:rsidRPr="00D85B62" w14:paraId="675F35B3" w14:textId="77777777" w:rsidTr="00554865">
        <w:tc>
          <w:tcPr>
            <w:tcW w:w="3571" w:type="dxa"/>
            <w:vAlign w:val="center"/>
          </w:tcPr>
          <w:p w14:paraId="386EDA0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Робоча вологість:</w:t>
            </w:r>
          </w:p>
        </w:tc>
        <w:tc>
          <w:tcPr>
            <w:tcW w:w="5784" w:type="dxa"/>
            <w:vAlign w:val="center"/>
          </w:tcPr>
          <w:p w14:paraId="0FAFD3D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95%</w:t>
            </w:r>
          </w:p>
        </w:tc>
      </w:tr>
      <w:tr w:rsidR="00D85B62" w:rsidRPr="00D85B62" w14:paraId="164F89F0" w14:textId="77777777" w:rsidTr="00554865">
        <w:tc>
          <w:tcPr>
            <w:tcW w:w="3571" w:type="dxa"/>
            <w:vAlign w:val="center"/>
          </w:tcPr>
          <w:p w14:paraId="4A9BF64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Клас захисту корпуса від вологи та пилюки:</w:t>
            </w:r>
          </w:p>
        </w:tc>
        <w:tc>
          <w:tcPr>
            <w:tcW w:w="5784" w:type="dxa"/>
            <w:vAlign w:val="center"/>
          </w:tcPr>
          <w:p w14:paraId="5C4320D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IP67</w:t>
            </w:r>
          </w:p>
        </w:tc>
      </w:tr>
      <w:tr w:rsidR="00D85B62" w:rsidRPr="00D85B62" w14:paraId="2A07790D" w14:textId="77777777" w:rsidTr="00554865">
        <w:tc>
          <w:tcPr>
            <w:tcW w:w="3571" w:type="dxa"/>
            <w:vAlign w:val="center"/>
          </w:tcPr>
          <w:p w14:paraId="046B67A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Вага </w:t>
            </w:r>
          </w:p>
        </w:tc>
        <w:tc>
          <w:tcPr>
            <w:tcW w:w="5784" w:type="dxa"/>
            <w:vAlign w:val="center"/>
          </w:tcPr>
          <w:p w14:paraId="27740C4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1кг.</w:t>
            </w:r>
          </w:p>
        </w:tc>
      </w:tr>
      <w:tr w:rsidR="00D85B62" w:rsidRPr="00D85B62" w14:paraId="27A13666" w14:textId="77777777" w:rsidTr="00554865">
        <w:tc>
          <w:tcPr>
            <w:tcW w:w="3571" w:type="dxa"/>
            <w:vAlign w:val="center"/>
          </w:tcPr>
          <w:p w14:paraId="7BBBB43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Матеріал корпусу:</w:t>
            </w:r>
          </w:p>
        </w:tc>
        <w:tc>
          <w:tcPr>
            <w:tcW w:w="5784" w:type="dxa"/>
            <w:vAlign w:val="center"/>
          </w:tcPr>
          <w:p w14:paraId="6AFDDA0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Метал</w:t>
            </w:r>
          </w:p>
        </w:tc>
      </w:tr>
    </w:tbl>
    <w:p w14:paraId="6EB0BF65" w14:textId="77777777" w:rsidR="00D85B62" w:rsidRPr="00D85B62" w:rsidRDefault="00D85B62" w:rsidP="00D85B62">
      <w:pPr>
        <w:widowControl w:val="0"/>
        <w:spacing w:before="240" w:after="200" w:line="276" w:lineRule="auto"/>
        <w:contextualSpacing/>
        <w:rPr>
          <w:rFonts w:ascii="Arial" w:hAnsi="Arial" w:cs="Arial"/>
          <w:sz w:val="24"/>
          <w:szCs w:val="24"/>
          <w:lang w:val="uk-UA"/>
        </w:rPr>
      </w:pPr>
      <w:r w:rsidRPr="00D85B62">
        <w:rPr>
          <w:rFonts w:ascii="Arial" w:hAnsi="Arial" w:cs="Arial"/>
          <w:b/>
          <w:sz w:val="24"/>
          <w:szCs w:val="24"/>
          <w:lang w:val="uk-UA"/>
        </w:rPr>
        <w:t>4.4. Зовнішня відеокамера Uniview (або еквівалент),  у кількості - 1шт.</w:t>
      </w:r>
    </w:p>
    <w:p w14:paraId="0DAB6574" w14:textId="77777777" w:rsidR="00D85B62" w:rsidRPr="00D85B62" w:rsidRDefault="00D85B62" w:rsidP="00D85B62">
      <w:pPr>
        <w:widowControl w:val="0"/>
        <w:spacing w:after="200" w:line="276" w:lineRule="auto"/>
        <w:contextualSpacing/>
        <w:jc w:val="both"/>
        <w:rPr>
          <w:rFonts w:ascii="Arial" w:hAnsi="Arial" w:cs="Arial"/>
          <w:sz w:val="24"/>
          <w:szCs w:val="24"/>
          <w:lang w:val="uk-UA"/>
        </w:rPr>
      </w:pPr>
      <w:r w:rsidRPr="00D85B62">
        <w:rPr>
          <w:rFonts w:ascii="Arial" w:hAnsi="Arial" w:cs="Arial"/>
          <w:sz w:val="24"/>
          <w:szCs w:val="24"/>
          <w:lang w:val="uk-UA"/>
        </w:rPr>
        <w:t>Відеокамера повинна відповідати таким технічним характеристикам:</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5763"/>
      </w:tblGrid>
      <w:tr w:rsidR="00D85B62" w:rsidRPr="00D85B62" w14:paraId="7B59ED0E" w14:textId="77777777" w:rsidTr="00554865">
        <w:tc>
          <w:tcPr>
            <w:tcW w:w="3592" w:type="dxa"/>
            <w:vAlign w:val="center"/>
          </w:tcPr>
          <w:p w14:paraId="035FCC0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Матриця:</w:t>
            </w:r>
          </w:p>
        </w:tc>
        <w:tc>
          <w:tcPr>
            <w:tcW w:w="5763" w:type="dxa"/>
            <w:vAlign w:val="center"/>
          </w:tcPr>
          <w:p w14:paraId="0D2263C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1/3", 4.0 megapixel, progressive scan, CMOS</w:t>
            </w:r>
          </w:p>
        </w:tc>
      </w:tr>
      <w:tr w:rsidR="00D85B62" w:rsidRPr="00D85B62" w14:paraId="0779D8CD" w14:textId="77777777" w:rsidTr="00554865">
        <w:trPr>
          <w:trHeight w:val="261"/>
        </w:trPr>
        <w:tc>
          <w:tcPr>
            <w:tcW w:w="3592" w:type="dxa"/>
            <w:vAlign w:val="center"/>
          </w:tcPr>
          <w:p w14:paraId="43E81B4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Чутливість</w:t>
            </w:r>
          </w:p>
        </w:tc>
        <w:tc>
          <w:tcPr>
            <w:tcW w:w="5763" w:type="dxa"/>
            <w:vAlign w:val="center"/>
          </w:tcPr>
          <w:p w14:paraId="3A6B9A42" w14:textId="77777777" w:rsidR="00D85B62" w:rsidRPr="00D85B62" w:rsidRDefault="00D85B62" w:rsidP="00D85B62">
            <w:pPr>
              <w:widowControl w:val="0"/>
              <w:suppressAutoHyphens/>
              <w:spacing w:after="0" w:line="240" w:lineRule="auto"/>
              <w:jc w:val="both"/>
              <w:textAlignment w:val="baseline"/>
              <w:rPr>
                <w:rFonts w:ascii="Arial" w:hAnsi="Arial" w:cs="Arial"/>
                <w:kern w:val="2"/>
                <w:sz w:val="24"/>
                <w:szCs w:val="24"/>
                <w:lang w:val="en-US" w:eastAsia="ar-SA"/>
              </w:rPr>
            </w:pPr>
            <w:r w:rsidRPr="00D85B62">
              <w:rPr>
                <w:rFonts w:ascii="Arial" w:hAnsi="Arial" w:cs="Arial"/>
                <w:kern w:val="2"/>
                <w:sz w:val="24"/>
                <w:szCs w:val="24"/>
                <w:lang w:val="en-US" w:eastAsia="ar-SA"/>
              </w:rPr>
              <w:t>Colour: 0.01Lux (F2.0, AGC ON)</w:t>
            </w:r>
          </w:p>
          <w:p w14:paraId="4D09AE8B"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en-US"/>
              </w:rPr>
              <w:t>0Lux with IR</w:t>
            </w:r>
          </w:p>
        </w:tc>
      </w:tr>
      <w:tr w:rsidR="00D85B62" w:rsidRPr="009724E0" w14:paraId="74EBA20D" w14:textId="77777777" w:rsidTr="00554865">
        <w:tc>
          <w:tcPr>
            <w:tcW w:w="3592" w:type="dxa"/>
            <w:vAlign w:val="center"/>
          </w:tcPr>
          <w:p w14:paraId="687EDCD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День/ніч</w:t>
            </w:r>
          </w:p>
        </w:tc>
        <w:tc>
          <w:tcPr>
            <w:tcW w:w="5763" w:type="dxa"/>
            <w:vAlign w:val="center"/>
          </w:tcPr>
          <w:p w14:paraId="65EA9F3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IR-cut filter with auto switch (ICR)</w:t>
            </w:r>
          </w:p>
        </w:tc>
      </w:tr>
      <w:tr w:rsidR="00D85B62" w:rsidRPr="00D85B62" w14:paraId="0E757CBB" w14:textId="77777777" w:rsidTr="00554865">
        <w:tc>
          <w:tcPr>
            <w:tcW w:w="3592" w:type="dxa"/>
            <w:vAlign w:val="center"/>
          </w:tcPr>
          <w:p w14:paraId="0EB4C41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WDR</w:t>
            </w:r>
          </w:p>
        </w:tc>
        <w:tc>
          <w:tcPr>
            <w:tcW w:w="5763" w:type="dxa"/>
            <w:vAlign w:val="center"/>
          </w:tcPr>
          <w:p w14:paraId="47D3411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120dB</w:t>
            </w:r>
          </w:p>
        </w:tc>
      </w:tr>
      <w:tr w:rsidR="00D85B62" w:rsidRPr="00D85B62" w14:paraId="5ECFB8D2" w14:textId="77777777" w:rsidTr="00554865">
        <w:tc>
          <w:tcPr>
            <w:tcW w:w="3592" w:type="dxa"/>
          </w:tcPr>
          <w:p w14:paraId="4C3ED63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Тип об'єктива</w:t>
            </w:r>
          </w:p>
        </w:tc>
        <w:tc>
          <w:tcPr>
            <w:tcW w:w="5763" w:type="dxa"/>
            <w:vAlign w:val="center"/>
          </w:tcPr>
          <w:p w14:paraId="21AC01D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2.8mm</w:t>
            </w:r>
          </w:p>
        </w:tc>
      </w:tr>
      <w:tr w:rsidR="00D85B62" w:rsidRPr="00D85B62" w14:paraId="3C4A5E41" w14:textId="77777777" w:rsidTr="00554865">
        <w:tc>
          <w:tcPr>
            <w:tcW w:w="3592" w:type="dxa"/>
            <w:vAlign w:val="center"/>
          </w:tcPr>
          <w:p w14:paraId="61F24C1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Кут огляду</w:t>
            </w:r>
          </w:p>
        </w:tc>
        <w:tc>
          <w:tcPr>
            <w:tcW w:w="5763" w:type="dxa"/>
            <w:vAlign w:val="center"/>
          </w:tcPr>
          <w:p w14:paraId="275D2B1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en-US"/>
              </w:rPr>
            </w:pPr>
            <w:r w:rsidRPr="00D85B62">
              <w:rPr>
                <w:rFonts w:ascii="Arial" w:hAnsi="Arial" w:cs="Arial"/>
                <w:kern w:val="2"/>
                <w:sz w:val="24"/>
                <w:szCs w:val="24"/>
                <w:lang w:val="en-US"/>
              </w:rPr>
              <w:t>H-</w:t>
            </w:r>
            <w:r w:rsidRPr="00D85B62">
              <w:rPr>
                <w:rFonts w:ascii="Arial" w:hAnsi="Arial" w:cs="Arial"/>
                <w:kern w:val="2"/>
                <w:sz w:val="24"/>
                <w:szCs w:val="24"/>
                <w:shd w:val="clear" w:color="auto" w:fill="FFFFFF"/>
                <w:lang w:val="uk-UA"/>
              </w:rPr>
              <w:t xml:space="preserve"> 97.0°</w:t>
            </w:r>
            <w:r w:rsidRPr="00D85B62">
              <w:rPr>
                <w:rFonts w:ascii="Arial" w:hAnsi="Arial" w:cs="Arial"/>
                <w:kern w:val="2"/>
                <w:sz w:val="24"/>
                <w:szCs w:val="24"/>
                <w:lang w:val="en-US"/>
              </w:rPr>
              <w:t>; V-</w:t>
            </w:r>
            <w:r w:rsidRPr="00D85B62">
              <w:rPr>
                <w:rFonts w:ascii="Arial" w:hAnsi="Arial" w:cs="Arial"/>
                <w:kern w:val="2"/>
                <w:sz w:val="24"/>
                <w:szCs w:val="24"/>
                <w:shd w:val="clear" w:color="auto" w:fill="FFFFFF"/>
                <w:lang w:val="uk-UA"/>
              </w:rPr>
              <w:t xml:space="preserve"> 52.2°</w:t>
            </w:r>
            <w:r w:rsidRPr="00D85B62">
              <w:rPr>
                <w:rFonts w:ascii="Arial" w:hAnsi="Arial" w:cs="Arial"/>
                <w:kern w:val="2"/>
                <w:sz w:val="24"/>
                <w:szCs w:val="24"/>
                <w:lang w:val="en-US"/>
              </w:rPr>
              <w:t>; O-</w:t>
            </w:r>
            <w:r w:rsidRPr="00D85B62">
              <w:rPr>
                <w:rFonts w:ascii="Arial" w:hAnsi="Arial" w:cs="Arial"/>
                <w:kern w:val="2"/>
                <w:sz w:val="24"/>
                <w:szCs w:val="24"/>
                <w:shd w:val="clear" w:color="auto" w:fill="FFFFFF"/>
                <w:lang w:val="uk-UA"/>
              </w:rPr>
              <w:t xml:space="preserve"> 107.5°</w:t>
            </w:r>
          </w:p>
        </w:tc>
      </w:tr>
      <w:tr w:rsidR="00D85B62" w:rsidRPr="009724E0" w14:paraId="01DF962D" w14:textId="77777777" w:rsidTr="00554865">
        <w:tc>
          <w:tcPr>
            <w:tcW w:w="3592" w:type="dxa"/>
            <w:vAlign w:val="center"/>
          </w:tcPr>
          <w:p w14:paraId="0C0EC21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DORI дистанція</w:t>
            </w:r>
          </w:p>
        </w:tc>
        <w:tc>
          <w:tcPr>
            <w:tcW w:w="5763" w:type="dxa"/>
            <w:vAlign w:val="center"/>
          </w:tcPr>
          <w:p w14:paraId="2D3914C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en-US"/>
              </w:rPr>
            </w:pPr>
            <w:r w:rsidRPr="00D85B62">
              <w:rPr>
                <w:rFonts w:ascii="Arial" w:hAnsi="Arial" w:cs="Arial"/>
                <w:kern w:val="2"/>
                <w:sz w:val="24"/>
                <w:szCs w:val="24"/>
                <w:lang w:val="uk-UA"/>
              </w:rPr>
              <w:t>Detect</w:t>
            </w:r>
            <w:r w:rsidRPr="00D85B62">
              <w:rPr>
                <w:rFonts w:ascii="Arial" w:hAnsi="Arial" w:cs="Arial"/>
                <w:kern w:val="2"/>
                <w:sz w:val="24"/>
                <w:szCs w:val="24"/>
                <w:lang w:val="en-US"/>
              </w:rPr>
              <w:t>: 63,0m;</w:t>
            </w:r>
            <w:r w:rsidRPr="00D85B62">
              <w:rPr>
                <w:rFonts w:ascii="Arial" w:hAnsi="Arial" w:cs="Arial"/>
                <w:kern w:val="2"/>
                <w:sz w:val="24"/>
                <w:szCs w:val="24"/>
                <w:lang w:val="uk-UA"/>
              </w:rPr>
              <w:t xml:space="preserve"> Observe</w:t>
            </w:r>
            <w:r w:rsidRPr="00D85B62">
              <w:rPr>
                <w:rFonts w:ascii="Arial" w:hAnsi="Arial" w:cs="Arial"/>
                <w:kern w:val="2"/>
                <w:sz w:val="24"/>
                <w:szCs w:val="24"/>
                <w:lang w:val="en-US"/>
              </w:rPr>
              <w:t>: 25.2m; Recognize: 12,6m; Identify: 6,3m</w:t>
            </w:r>
          </w:p>
        </w:tc>
      </w:tr>
      <w:tr w:rsidR="00D85B62" w:rsidRPr="00D85B62" w14:paraId="1BBED49A" w14:textId="77777777" w:rsidTr="00554865">
        <w:tc>
          <w:tcPr>
            <w:tcW w:w="3592" w:type="dxa"/>
          </w:tcPr>
          <w:p w14:paraId="7990FB6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ІЧ діапазон</w:t>
            </w:r>
          </w:p>
        </w:tc>
        <w:tc>
          <w:tcPr>
            <w:tcW w:w="5763" w:type="dxa"/>
            <w:vAlign w:val="center"/>
          </w:tcPr>
          <w:p w14:paraId="4A0ACF4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До </w:t>
            </w:r>
            <w:r w:rsidRPr="00D85B62">
              <w:rPr>
                <w:rFonts w:ascii="Arial" w:hAnsi="Arial" w:cs="Arial"/>
                <w:kern w:val="2"/>
                <w:sz w:val="24"/>
                <w:szCs w:val="24"/>
                <w:lang w:val="en-US"/>
              </w:rPr>
              <w:t>3</w:t>
            </w:r>
            <w:r w:rsidRPr="00D85B62">
              <w:rPr>
                <w:rFonts w:ascii="Arial" w:hAnsi="Arial" w:cs="Arial"/>
                <w:kern w:val="2"/>
                <w:sz w:val="24"/>
                <w:szCs w:val="24"/>
                <w:lang w:val="uk-UA"/>
              </w:rPr>
              <w:t>0m</w:t>
            </w:r>
          </w:p>
        </w:tc>
      </w:tr>
      <w:tr w:rsidR="00D85B62" w:rsidRPr="00D85B62" w14:paraId="3781A018" w14:textId="77777777" w:rsidTr="00554865">
        <w:tc>
          <w:tcPr>
            <w:tcW w:w="3592" w:type="dxa"/>
            <w:vAlign w:val="center"/>
          </w:tcPr>
          <w:p w14:paraId="02EECA7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Довжина хвилі</w:t>
            </w:r>
          </w:p>
        </w:tc>
        <w:tc>
          <w:tcPr>
            <w:tcW w:w="5763" w:type="dxa"/>
            <w:vAlign w:val="center"/>
          </w:tcPr>
          <w:p w14:paraId="1DD9619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850nm</w:t>
            </w:r>
          </w:p>
        </w:tc>
      </w:tr>
      <w:tr w:rsidR="00D85B62" w:rsidRPr="00D85B62" w14:paraId="32792EA4" w14:textId="77777777" w:rsidTr="00554865">
        <w:tc>
          <w:tcPr>
            <w:tcW w:w="3592" w:type="dxa"/>
            <w:vAlign w:val="center"/>
          </w:tcPr>
          <w:p w14:paraId="02E7991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Керування ввімкненням/вимкненням ІЧ</w:t>
            </w:r>
          </w:p>
        </w:tc>
        <w:tc>
          <w:tcPr>
            <w:tcW w:w="5763" w:type="dxa"/>
            <w:vAlign w:val="center"/>
          </w:tcPr>
          <w:p w14:paraId="09E85E60"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Auto/Manual</w:t>
            </w:r>
          </w:p>
        </w:tc>
      </w:tr>
      <w:tr w:rsidR="00D85B62" w:rsidRPr="00D85B62" w14:paraId="54FAEF78" w14:textId="77777777" w:rsidTr="00554865">
        <w:tc>
          <w:tcPr>
            <w:tcW w:w="3592" w:type="dxa"/>
            <w:vAlign w:val="center"/>
          </w:tcPr>
          <w:p w14:paraId="6DFF290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Стиснення відео</w:t>
            </w:r>
          </w:p>
        </w:tc>
        <w:tc>
          <w:tcPr>
            <w:tcW w:w="5763" w:type="dxa"/>
            <w:vAlign w:val="center"/>
          </w:tcPr>
          <w:p w14:paraId="70D5CBD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Ultra 265, H.265, H.264, MJPEG</w:t>
            </w:r>
          </w:p>
        </w:tc>
      </w:tr>
      <w:tr w:rsidR="00D85B62" w:rsidRPr="009724E0" w14:paraId="6BF5D198" w14:textId="77777777" w:rsidTr="00554865">
        <w:tc>
          <w:tcPr>
            <w:tcW w:w="3592" w:type="dxa"/>
            <w:vAlign w:val="center"/>
          </w:tcPr>
          <w:p w14:paraId="39C1B71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H.264 Профіль</w:t>
            </w:r>
          </w:p>
        </w:tc>
        <w:tc>
          <w:tcPr>
            <w:tcW w:w="5763" w:type="dxa"/>
            <w:vAlign w:val="center"/>
          </w:tcPr>
          <w:p w14:paraId="579AE2A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Baseline profile, Main profile, High profile</w:t>
            </w:r>
          </w:p>
        </w:tc>
      </w:tr>
      <w:tr w:rsidR="00D85B62" w:rsidRPr="009724E0" w14:paraId="2613A16E" w14:textId="77777777" w:rsidTr="00554865">
        <w:tc>
          <w:tcPr>
            <w:tcW w:w="3592" w:type="dxa"/>
            <w:vAlign w:val="center"/>
          </w:tcPr>
          <w:p w14:paraId="5076A58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Швикість кадрів</w:t>
            </w:r>
          </w:p>
        </w:tc>
        <w:tc>
          <w:tcPr>
            <w:tcW w:w="5763" w:type="dxa"/>
            <w:vAlign w:val="center"/>
          </w:tcPr>
          <w:p w14:paraId="72B85EA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shd w:val="clear" w:color="auto" w:fill="FFFFFF"/>
                <w:lang w:val="uk-UA"/>
              </w:rPr>
              <w:t>Main Stream: 4MP (2560*1440), Max 25fps; 3MP (2304*1296), Max 30fps; 1080P (1920*1080), Max 30fps; 720P (1280*720), Max 30fps</w:t>
            </w:r>
            <w:r w:rsidRPr="00D85B62">
              <w:rPr>
                <w:rFonts w:ascii="Arial" w:hAnsi="Arial" w:cs="Arial"/>
                <w:kern w:val="2"/>
                <w:sz w:val="24"/>
                <w:szCs w:val="24"/>
                <w:lang w:val="uk-UA"/>
              </w:rPr>
              <w:br/>
            </w:r>
            <w:r w:rsidRPr="00D85B62">
              <w:rPr>
                <w:rFonts w:ascii="Arial" w:hAnsi="Arial" w:cs="Arial"/>
                <w:kern w:val="2"/>
                <w:sz w:val="24"/>
                <w:szCs w:val="24"/>
                <w:shd w:val="clear" w:color="auto" w:fill="FFFFFF"/>
                <w:lang w:val="uk-UA"/>
              </w:rPr>
              <w:t>Sub Stream:4CIF (704*576), Max 30fps; 640*360,Max 30fps; 2CIF(704*288), Max 30fps; CIF(352*288), Max 30fps;</w:t>
            </w:r>
          </w:p>
        </w:tc>
      </w:tr>
      <w:tr w:rsidR="00D85B62" w:rsidRPr="00D85B62" w14:paraId="2A371E64" w14:textId="77777777" w:rsidTr="00554865">
        <w:tc>
          <w:tcPr>
            <w:tcW w:w="3592" w:type="dxa"/>
            <w:vAlign w:val="center"/>
          </w:tcPr>
          <w:p w14:paraId="5A24C98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Бітрейт відео</w:t>
            </w:r>
          </w:p>
        </w:tc>
        <w:tc>
          <w:tcPr>
            <w:tcW w:w="5763" w:type="dxa"/>
            <w:vAlign w:val="center"/>
          </w:tcPr>
          <w:p w14:paraId="5053642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128 Kbps~</w:t>
            </w:r>
            <w:r w:rsidRPr="00D85B62">
              <w:rPr>
                <w:rFonts w:ascii="Arial" w:hAnsi="Arial" w:cs="Arial"/>
                <w:kern w:val="2"/>
                <w:sz w:val="24"/>
                <w:szCs w:val="24"/>
                <w:lang w:val="en-US"/>
              </w:rPr>
              <w:t>6144</w:t>
            </w:r>
            <w:r w:rsidRPr="00D85B62">
              <w:rPr>
                <w:rFonts w:ascii="Arial" w:hAnsi="Arial" w:cs="Arial"/>
                <w:kern w:val="2"/>
                <w:sz w:val="24"/>
                <w:szCs w:val="24"/>
                <w:lang w:val="uk-UA"/>
              </w:rPr>
              <w:t xml:space="preserve"> </w:t>
            </w:r>
            <w:r w:rsidRPr="00D85B62">
              <w:rPr>
                <w:rFonts w:ascii="Arial" w:hAnsi="Arial" w:cs="Arial"/>
                <w:kern w:val="2"/>
                <w:sz w:val="24"/>
                <w:szCs w:val="24"/>
                <w:lang w:val="en-US"/>
              </w:rPr>
              <w:t>k</w:t>
            </w:r>
            <w:r w:rsidRPr="00D85B62">
              <w:rPr>
                <w:rFonts w:ascii="Arial" w:hAnsi="Arial" w:cs="Arial"/>
                <w:kern w:val="2"/>
                <w:sz w:val="24"/>
                <w:szCs w:val="24"/>
                <w:lang w:val="uk-UA"/>
              </w:rPr>
              <w:t>bps</w:t>
            </w:r>
          </w:p>
        </w:tc>
      </w:tr>
      <w:tr w:rsidR="00D85B62" w:rsidRPr="00D85B62" w14:paraId="1F0F4065" w14:textId="77777777" w:rsidTr="00554865">
        <w:tc>
          <w:tcPr>
            <w:tcW w:w="3592" w:type="dxa"/>
            <w:vAlign w:val="center"/>
          </w:tcPr>
          <w:p w14:paraId="1F95A87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U-code</w:t>
            </w:r>
          </w:p>
        </w:tc>
        <w:tc>
          <w:tcPr>
            <w:tcW w:w="5763" w:type="dxa"/>
            <w:vAlign w:val="center"/>
          </w:tcPr>
          <w:p w14:paraId="4B6C914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0056006C" w14:textId="77777777" w:rsidTr="00554865">
        <w:tc>
          <w:tcPr>
            <w:tcW w:w="3592" w:type="dxa"/>
            <w:vAlign w:val="center"/>
          </w:tcPr>
          <w:p w14:paraId="27261B1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Редим коридору</w:t>
            </w:r>
          </w:p>
        </w:tc>
        <w:tc>
          <w:tcPr>
            <w:tcW w:w="5763" w:type="dxa"/>
            <w:vAlign w:val="center"/>
          </w:tcPr>
          <w:p w14:paraId="7BEAF8C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28C3C6EB" w14:textId="77777777" w:rsidTr="00554865">
        <w:tc>
          <w:tcPr>
            <w:tcW w:w="3592" w:type="dxa"/>
            <w:vAlign w:val="center"/>
          </w:tcPr>
          <w:p w14:paraId="7E5AEFE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OSD</w:t>
            </w:r>
          </w:p>
        </w:tc>
        <w:tc>
          <w:tcPr>
            <w:tcW w:w="5763" w:type="dxa"/>
            <w:vAlign w:val="center"/>
          </w:tcPr>
          <w:p w14:paraId="01B21B0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 OSDs</w:t>
            </w:r>
          </w:p>
        </w:tc>
      </w:tr>
      <w:tr w:rsidR="00D85B62" w:rsidRPr="00D85B62" w14:paraId="26AE1E69" w14:textId="77777777" w:rsidTr="00554865">
        <w:tc>
          <w:tcPr>
            <w:tcW w:w="3592" w:type="dxa"/>
            <w:vAlign w:val="center"/>
          </w:tcPr>
          <w:p w14:paraId="79B2E40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Маска приватності</w:t>
            </w:r>
          </w:p>
        </w:tc>
        <w:tc>
          <w:tcPr>
            <w:tcW w:w="5763" w:type="dxa"/>
            <w:vAlign w:val="center"/>
          </w:tcPr>
          <w:p w14:paraId="5EE2323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78ABE9A5" w14:textId="77777777" w:rsidTr="00554865">
        <w:tc>
          <w:tcPr>
            <w:tcW w:w="3592" w:type="dxa"/>
            <w:vAlign w:val="center"/>
          </w:tcPr>
          <w:p w14:paraId="00D16A3B"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Регіони підвищенної цікавосты (ROI)</w:t>
            </w:r>
          </w:p>
        </w:tc>
        <w:tc>
          <w:tcPr>
            <w:tcW w:w="5763" w:type="dxa"/>
            <w:vAlign w:val="center"/>
          </w:tcPr>
          <w:p w14:paraId="7CE502D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До </w:t>
            </w:r>
            <w:r w:rsidRPr="00D85B62">
              <w:rPr>
                <w:rFonts w:ascii="Arial" w:hAnsi="Arial" w:cs="Arial"/>
                <w:kern w:val="2"/>
                <w:sz w:val="24"/>
                <w:szCs w:val="24"/>
                <w:lang w:val="en-US"/>
              </w:rPr>
              <w:t>8</w:t>
            </w:r>
            <w:r w:rsidRPr="00D85B62">
              <w:rPr>
                <w:rFonts w:ascii="Arial" w:hAnsi="Arial" w:cs="Arial"/>
                <w:kern w:val="2"/>
                <w:sz w:val="24"/>
                <w:szCs w:val="24"/>
                <w:lang w:val="uk-UA"/>
              </w:rPr>
              <w:t>х зон</w:t>
            </w:r>
          </w:p>
        </w:tc>
      </w:tr>
      <w:tr w:rsidR="00D85B62" w:rsidRPr="00D85B62" w14:paraId="07536F96" w14:textId="77777777" w:rsidTr="00554865">
        <w:tc>
          <w:tcPr>
            <w:tcW w:w="3592" w:type="dxa"/>
            <w:vAlign w:val="center"/>
          </w:tcPr>
          <w:p w14:paraId="762F530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Детекція руху</w:t>
            </w:r>
          </w:p>
        </w:tc>
        <w:tc>
          <w:tcPr>
            <w:tcW w:w="5763" w:type="dxa"/>
            <w:vAlign w:val="center"/>
          </w:tcPr>
          <w:p w14:paraId="1090352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5A7306FC" w14:textId="77777777" w:rsidTr="00554865">
        <w:tc>
          <w:tcPr>
            <w:tcW w:w="3592" w:type="dxa"/>
            <w:vAlign w:val="center"/>
          </w:tcPr>
          <w:p w14:paraId="26EC883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Баланс білого</w:t>
            </w:r>
          </w:p>
        </w:tc>
        <w:tc>
          <w:tcPr>
            <w:tcW w:w="5763" w:type="dxa"/>
            <w:vAlign w:val="center"/>
          </w:tcPr>
          <w:p w14:paraId="5B334F3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Авто/На вулиці/Точне налаштування/Натрієва лампа/Заблоковано/Авто2</w:t>
            </w:r>
          </w:p>
        </w:tc>
      </w:tr>
      <w:tr w:rsidR="00D85B62" w:rsidRPr="00D85B62" w14:paraId="2454D486" w14:textId="77777777" w:rsidTr="00554865">
        <w:tc>
          <w:tcPr>
            <w:tcW w:w="3592" w:type="dxa"/>
            <w:vAlign w:val="center"/>
          </w:tcPr>
          <w:p w14:paraId="09DFE41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Налаштування зображення</w:t>
            </w:r>
          </w:p>
        </w:tc>
        <w:tc>
          <w:tcPr>
            <w:tcW w:w="5763" w:type="dxa"/>
            <w:vAlign w:val="center"/>
          </w:tcPr>
          <w:p w14:paraId="6D3EFBF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Обертання зображення, яскравість, насиченість, контрастність, різкість, посилення регулюються веб-браузером</w:t>
            </w:r>
          </w:p>
        </w:tc>
      </w:tr>
      <w:tr w:rsidR="00D85B62" w:rsidRPr="00D85B62" w14:paraId="7D4A9CAB" w14:textId="77777777" w:rsidTr="00554865">
        <w:tc>
          <w:tcPr>
            <w:tcW w:w="3592" w:type="dxa"/>
            <w:vAlign w:val="center"/>
          </w:tcPr>
          <w:p w14:paraId="6569EF8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Цифрове шумозаглушення</w:t>
            </w:r>
          </w:p>
        </w:tc>
        <w:tc>
          <w:tcPr>
            <w:tcW w:w="5763" w:type="dxa"/>
            <w:vAlign w:val="center"/>
          </w:tcPr>
          <w:p w14:paraId="2C16AF2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2D/3D DNR</w:t>
            </w:r>
          </w:p>
        </w:tc>
      </w:tr>
      <w:tr w:rsidR="00D85B62" w:rsidRPr="00D85B62" w14:paraId="59F6B1E0" w14:textId="77777777" w:rsidTr="00554865">
        <w:tc>
          <w:tcPr>
            <w:tcW w:w="3592" w:type="dxa"/>
            <w:vAlign w:val="center"/>
          </w:tcPr>
          <w:p w14:paraId="3269581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Розумний ІЧ</w:t>
            </w:r>
          </w:p>
        </w:tc>
        <w:tc>
          <w:tcPr>
            <w:tcW w:w="5763" w:type="dxa"/>
            <w:vAlign w:val="center"/>
          </w:tcPr>
          <w:p w14:paraId="0E65298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37059A28" w14:textId="77777777" w:rsidTr="00554865">
        <w:tc>
          <w:tcPr>
            <w:tcW w:w="3592" w:type="dxa"/>
            <w:vAlign w:val="center"/>
          </w:tcPr>
          <w:p w14:paraId="6812C10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HLC</w:t>
            </w:r>
          </w:p>
        </w:tc>
        <w:tc>
          <w:tcPr>
            <w:tcW w:w="5763" w:type="dxa"/>
            <w:vAlign w:val="center"/>
          </w:tcPr>
          <w:p w14:paraId="3285186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017DBAF6" w14:textId="77777777" w:rsidTr="00554865">
        <w:tc>
          <w:tcPr>
            <w:tcW w:w="3592" w:type="dxa"/>
            <w:vAlign w:val="center"/>
          </w:tcPr>
          <w:p w14:paraId="6CF7C49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BLC</w:t>
            </w:r>
          </w:p>
        </w:tc>
        <w:tc>
          <w:tcPr>
            <w:tcW w:w="5763" w:type="dxa"/>
            <w:vAlign w:val="center"/>
          </w:tcPr>
          <w:p w14:paraId="783E1A2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0DC2B8B8" w14:textId="77777777" w:rsidTr="00554865">
        <w:tc>
          <w:tcPr>
            <w:tcW w:w="3592" w:type="dxa"/>
            <w:vAlign w:val="center"/>
          </w:tcPr>
          <w:p w14:paraId="4F7A27C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Антитуман</w:t>
            </w:r>
          </w:p>
        </w:tc>
        <w:tc>
          <w:tcPr>
            <w:tcW w:w="5763" w:type="dxa"/>
            <w:vAlign w:val="center"/>
          </w:tcPr>
          <w:p w14:paraId="1C55419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Digital Defog</w:t>
            </w:r>
          </w:p>
        </w:tc>
      </w:tr>
      <w:tr w:rsidR="00D85B62" w:rsidRPr="009724E0" w14:paraId="4CCE05D3" w14:textId="77777777" w:rsidTr="00554865">
        <w:tc>
          <w:tcPr>
            <w:tcW w:w="3592" w:type="dxa"/>
            <w:vAlign w:val="center"/>
          </w:tcPr>
          <w:p w14:paraId="0235236B"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Вбудоване сховище</w:t>
            </w:r>
          </w:p>
        </w:tc>
        <w:tc>
          <w:tcPr>
            <w:tcW w:w="5763" w:type="dxa"/>
            <w:vAlign w:val="center"/>
          </w:tcPr>
          <w:p w14:paraId="4B9C78A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Підтримка Micro SD, up to </w:t>
            </w:r>
            <w:r w:rsidRPr="00D85B62">
              <w:rPr>
                <w:rFonts w:ascii="Arial" w:hAnsi="Arial" w:cs="Arial"/>
                <w:kern w:val="2"/>
                <w:sz w:val="24"/>
                <w:szCs w:val="24"/>
                <w:lang w:val="en-US"/>
              </w:rPr>
              <w:t>128</w:t>
            </w:r>
            <w:r w:rsidRPr="00D85B62">
              <w:rPr>
                <w:rFonts w:ascii="Arial" w:hAnsi="Arial" w:cs="Arial"/>
                <w:kern w:val="2"/>
                <w:sz w:val="24"/>
                <w:szCs w:val="24"/>
                <w:lang w:val="uk-UA"/>
              </w:rPr>
              <w:t>GB</w:t>
            </w:r>
          </w:p>
        </w:tc>
      </w:tr>
      <w:tr w:rsidR="00D85B62" w:rsidRPr="00D85B62" w14:paraId="522400FD" w14:textId="77777777" w:rsidTr="00554865">
        <w:tc>
          <w:tcPr>
            <w:tcW w:w="3592" w:type="dxa"/>
            <w:vAlign w:val="center"/>
          </w:tcPr>
          <w:p w14:paraId="16C247F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Мережеве сховище</w:t>
            </w:r>
          </w:p>
        </w:tc>
        <w:tc>
          <w:tcPr>
            <w:tcW w:w="5763" w:type="dxa"/>
            <w:vAlign w:val="center"/>
          </w:tcPr>
          <w:p w14:paraId="3650BB0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ANR, NAS(NFS)</w:t>
            </w:r>
          </w:p>
        </w:tc>
      </w:tr>
      <w:tr w:rsidR="00D85B62" w:rsidRPr="00D85B62" w14:paraId="39599276" w14:textId="77777777" w:rsidTr="00554865">
        <w:tc>
          <w:tcPr>
            <w:tcW w:w="3592" w:type="dxa"/>
            <w:vAlign w:val="center"/>
          </w:tcPr>
          <w:p w14:paraId="4A46D70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Протоколи</w:t>
            </w:r>
          </w:p>
        </w:tc>
        <w:tc>
          <w:tcPr>
            <w:tcW w:w="5763" w:type="dxa"/>
            <w:vAlign w:val="center"/>
          </w:tcPr>
          <w:p w14:paraId="1AB32D30"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IPv4, IGMP, ICMP, ARP, TCP, UDP, DHCP, RTP, RTSP, RTCP, RTMP, DNS, DDNS, NTP, FTP, UPnP, HTTP, HTTPS, SMTP, SSL/TLS, </w:t>
            </w:r>
          </w:p>
          <w:p w14:paraId="66D94C8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802.1x, SNMP</w:t>
            </w:r>
          </w:p>
        </w:tc>
      </w:tr>
      <w:tr w:rsidR="00D85B62" w:rsidRPr="009724E0" w14:paraId="2E5D0DB1" w14:textId="77777777" w:rsidTr="00554865">
        <w:tc>
          <w:tcPr>
            <w:tcW w:w="3592" w:type="dxa"/>
            <w:vAlign w:val="center"/>
          </w:tcPr>
          <w:p w14:paraId="3C54944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Сумісність</w:t>
            </w:r>
          </w:p>
        </w:tc>
        <w:tc>
          <w:tcPr>
            <w:tcW w:w="5763" w:type="dxa"/>
            <w:vAlign w:val="center"/>
          </w:tcPr>
          <w:p w14:paraId="13C958B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ONVIF (Profile S, Profile G, Profile T), API , SDK</w:t>
            </w:r>
          </w:p>
        </w:tc>
      </w:tr>
      <w:tr w:rsidR="00D85B62" w:rsidRPr="00D85B62" w14:paraId="6FCE2F9B" w14:textId="77777777" w:rsidTr="00554865">
        <w:tc>
          <w:tcPr>
            <w:tcW w:w="3592" w:type="dxa"/>
            <w:vAlign w:val="center"/>
          </w:tcPr>
          <w:p w14:paraId="42E3156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Користувач/хост</w:t>
            </w:r>
          </w:p>
        </w:tc>
        <w:tc>
          <w:tcPr>
            <w:tcW w:w="5763" w:type="dxa"/>
            <w:vAlign w:val="center"/>
          </w:tcPr>
          <w:p w14:paraId="1CB8923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32 користувачів. 2 рівні користувача: адміністратор і звичайний користувач</w:t>
            </w:r>
          </w:p>
        </w:tc>
      </w:tr>
      <w:tr w:rsidR="00D85B62" w:rsidRPr="009724E0" w14:paraId="4AA108D2" w14:textId="77777777" w:rsidTr="00554865">
        <w:tc>
          <w:tcPr>
            <w:tcW w:w="3592" w:type="dxa"/>
            <w:vAlign w:val="center"/>
          </w:tcPr>
          <w:p w14:paraId="54052F2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Безпека</w:t>
            </w:r>
          </w:p>
        </w:tc>
        <w:tc>
          <w:tcPr>
            <w:tcW w:w="5763" w:type="dxa"/>
            <w:vAlign w:val="center"/>
          </w:tcPr>
          <w:p w14:paraId="65EF40C9"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Захист паролем, надійний пароль, шифрування HTTPS, експорт журналів операцій, базова та дайджест-автентифікація для RTSP,</w:t>
            </w:r>
          </w:p>
          <w:p w14:paraId="269559C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Дайджест-автентифікація для HTTP, TLS 1.2, WSSE та автентифікація для ONVIF</w:t>
            </w:r>
          </w:p>
        </w:tc>
      </w:tr>
      <w:tr w:rsidR="00D85B62" w:rsidRPr="00D85B62" w14:paraId="1979E50A" w14:textId="77777777" w:rsidTr="00554865">
        <w:tc>
          <w:tcPr>
            <w:tcW w:w="3592" w:type="dxa"/>
            <w:vAlign w:val="center"/>
          </w:tcPr>
          <w:p w14:paraId="1EDC339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Клієнтські програми</w:t>
            </w:r>
          </w:p>
        </w:tc>
        <w:tc>
          <w:tcPr>
            <w:tcW w:w="5763" w:type="dxa"/>
            <w:vAlign w:val="center"/>
          </w:tcPr>
          <w:p w14:paraId="00B4C0EA"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EZStation</w:t>
            </w:r>
          </w:p>
          <w:p w14:paraId="3159914C"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EZView</w:t>
            </w:r>
          </w:p>
          <w:p w14:paraId="5427E49B"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EZLive</w:t>
            </w:r>
          </w:p>
        </w:tc>
      </w:tr>
      <w:tr w:rsidR="00D85B62" w:rsidRPr="009724E0" w14:paraId="323C3F0F" w14:textId="77777777" w:rsidTr="00554865">
        <w:tc>
          <w:tcPr>
            <w:tcW w:w="3592" w:type="dxa"/>
            <w:vAlign w:val="center"/>
          </w:tcPr>
          <w:p w14:paraId="745480C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Мережевий інтерфейс</w:t>
            </w:r>
          </w:p>
        </w:tc>
        <w:tc>
          <w:tcPr>
            <w:tcW w:w="5763" w:type="dxa"/>
            <w:vAlign w:val="center"/>
          </w:tcPr>
          <w:p w14:paraId="68DE464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RJ45 10M/100M Base-TX Ethernet</w:t>
            </w:r>
          </w:p>
        </w:tc>
      </w:tr>
      <w:tr w:rsidR="00D85B62" w:rsidRPr="00D85B62" w14:paraId="04539C4D" w14:textId="77777777" w:rsidTr="00554865">
        <w:tc>
          <w:tcPr>
            <w:tcW w:w="3592" w:type="dxa"/>
            <w:vAlign w:val="center"/>
          </w:tcPr>
          <w:p w14:paraId="4C4BEDA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Built-in Mic</w:t>
            </w:r>
          </w:p>
        </w:tc>
        <w:tc>
          <w:tcPr>
            <w:tcW w:w="5763" w:type="dxa"/>
            <w:vAlign w:val="center"/>
          </w:tcPr>
          <w:p w14:paraId="17E9EDC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9724E0" w14:paraId="6B61E6C1" w14:textId="77777777" w:rsidTr="00554865">
        <w:tc>
          <w:tcPr>
            <w:tcW w:w="3592" w:type="dxa"/>
            <w:vAlign w:val="center"/>
          </w:tcPr>
          <w:p w14:paraId="169FE18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Живлення</w:t>
            </w:r>
          </w:p>
        </w:tc>
        <w:tc>
          <w:tcPr>
            <w:tcW w:w="5763" w:type="dxa"/>
            <w:vAlign w:val="center"/>
          </w:tcPr>
          <w:p w14:paraId="0E9B002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DC 12V±25%, PoE (IEEE 802.3af)</w:t>
            </w:r>
          </w:p>
        </w:tc>
      </w:tr>
      <w:tr w:rsidR="00D85B62" w:rsidRPr="00D85B62" w14:paraId="23AF9421" w14:textId="77777777" w:rsidTr="00554865">
        <w:tc>
          <w:tcPr>
            <w:tcW w:w="3592" w:type="dxa"/>
            <w:vAlign w:val="center"/>
          </w:tcPr>
          <w:p w14:paraId="25DE6D5B"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Блискавкозахист</w:t>
            </w:r>
          </w:p>
        </w:tc>
        <w:tc>
          <w:tcPr>
            <w:tcW w:w="5763" w:type="dxa"/>
            <w:vAlign w:val="center"/>
          </w:tcPr>
          <w:p w14:paraId="6115FD9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4 кВ</w:t>
            </w:r>
          </w:p>
        </w:tc>
      </w:tr>
      <w:tr w:rsidR="00D85B62" w:rsidRPr="00D85B62" w14:paraId="225B25EB" w14:textId="77777777" w:rsidTr="00554865">
        <w:tc>
          <w:tcPr>
            <w:tcW w:w="3592" w:type="dxa"/>
            <w:vAlign w:val="center"/>
          </w:tcPr>
          <w:p w14:paraId="21D287E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Максимальне споживання:</w:t>
            </w:r>
          </w:p>
        </w:tc>
        <w:tc>
          <w:tcPr>
            <w:tcW w:w="5763" w:type="dxa"/>
            <w:vAlign w:val="center"/>
          </w:tcPr>
          <w:p w14:paraId="24B3D76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9вт.</w:t>
            </w:r>
          </w:p>
        </w:tc>
      </w:tr>
      <w:tr w:rsidR="00D85B62" w:rsidRPr="00D85B62" w14:paraId="6AAB182F" w14:textId="77777777" w:rsidTr="00554865">
        <w:tc>
          <w:tcPr>
            <w:tcW w:w="3592" w:type="dxa"/>
            <w:vAlign w:val="center"/>
          </w:tcPr>
          <w:p w14:paraId="1DCA754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Діапазон робочих температур:</w:t>
            </w:r>
          </w:p>
        </w:tc>
        <w:tc>
          <w:tcPr>
            <w:tcW w:w="5763" w:type="dxa"/>
            <w:vAlign w:val="center"/>
          </w:tcPr>
          <w:p w14:paraId="7B00D9A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-30°C ~ +60°C</w:t>
            </w:r>
          </w:p>
        </w:tc>
      </w:tr>
      <w:tr w:rsidR="00D85B62" w:rsidRPr="00D85B62" w14:paraId="730EF22E" w14:textId="77777777" w:rsidTr="00554865">
        <w:tc>
          <w:tcPr>
            <w:tcW w:w="3592" w:type="dxa"/>
            <w:vAlign w:val="center"/>
          </w:tcPr>
          <w:p w14:paraId="40CBC39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Робоча вологість:</w:t>
            </w:r>
          </w:p>
        </w:tc>
        <w:tc>
          <w:tcPr>
            <w:tcW w:w="5763" w:type="dxa"/>
            <w:vAlign w:val="center"/>
          </w:tcPr>
          <w:p w14:paraId="641ACBF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95%</w:t>
            </w:r>
          </w:p>
        </w:tc>
      </w:tr>
      <w:tr w:rsidR="00D85B62" w:rsidRPr="00D85B62" w14:paraId="6042ED5C" w14:textId="77777777" w:rsidTr="00554865">
        <w:tc>
          <w:tcPr>
            <w:tcW w:w="3592" w:type="dxa"/>
            <w:vAlign w:val="center"/>
          </w:tcPr>
          <w:p w14:paraId="1F6DC4C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Клас захисту корпуса від вологи та пилюки:</w:t>
            </w:r>
          </w:p>
        </w:tc>
        <w:tc>
          <w:tcPr>
            <w:tcW w:w="5763" w:type="dxa"/>
            <w:vAlign w:val="center"/>
          </w:tcPr>
          <w:p w14:paraId="5123AA2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IP67</w:t>
            </w:r>
          </w:p>
        </w:tc>
      </w:tr>
      <w:tr w:rsidR="00D85B62" w:rsidRPr="00D85B62" w14:paraId="79171344" w14:textId="77777777" w:rsidTr="00554865">
        <w:tc>
          <w:tcPr>
            <w:tcW w:w="3592" w:type="dxa"/>
            <w:vAlign w:val="center"/>
          </w:tcPr>
          <w:p w14:paraId="0298CAC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Вага </w:t>
            </w:r>
          </w:p>
        </w:tc>
        <w:tc>
          <w:tcPr>
            <w:tcW w:w="5763" w:type="dxa"/>
            <w:vAlign w:val="center"/>
          </w:tcPr>
          <w:p w14:paraId="3AA8CEE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0,5кг.</w:t>
            </w:r>
          </w:p>
        </w:tc>
      </w:tr>
      <w:tr w:rsidR="00D85B62" w:rsidRPr="00D85B62" w14:paraId="03800331" w14:textId="77777777" w:rsidTr="00554865">
        <w:tc>
          <w:tcPr>
            <w:tcW w:w="3592" w:type="dxa"/>
            <w:vAlign w:val="center"/>
          </w:tcPr>
          <w:p w14:paraId="054B1F4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Матеріал корпусу:</w:t>
            </w:r>
          </w:p>
        </w:tc>
        <w:tc>
          <w:tcPr>
            <w:tcW w:w="5763" w:type="dxa"/>
            <w:vAlign w:val="center"/>
          </w:tcPr>
          <w:p w14:paraId="2DFAA45B"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Метал</w:t>
            </w:r>
          </w:p>
        </w:tc>
      </w:tr>
    </w:tbl>
    <w:p w14:paraId="610710E4" w14:textId="77777777" w:rsidR="00D85B62" w:rsidRPr="00D85B62" w:rsidRDefault="00D85B62" w:rsidP="00D85B62">
      <w:pPr>
        <w:spacing w:after="0" w:line="240" w:lineRule="auto"/>
        <w:rPr>
          <w:rFonts w:ascii="Arial" w:hAnsi="Arial" w:cs="Arial"/>
          <w:b/>
          <w:sz w:val="24"/>
          <w:szCs w:val="24"/>
          <w:lang w:val="uk-UA" w:eastAsia="ar-SA"/>
        </w:rPr>
      </w:pPr>
    </w:p>
    <w:p w14:paraId="671FED77" w14:textId="77777777" w:rsidR="00D85B62" w:rsidRPr="00D85B62" w:rsidRDefault="00D85B62" w:rsidP="00D85B62">
      <w:pPr>
        <w:widowControl w:val="0"/>
        <w:spacing w:before="240" w:after="200" w:line="276" w:lineRule="auto"/>
        <w:contextualSpacing/>
        <w:rPr>
          <w:rFonts w:ascii="Arial" w:hAnsi="Arial" w:cs="Arial"/>
          <w:sz w:val="24"/>
          <w:szCs w:val="24"/>
          <w:lang w:val="uk-UA"/>
        </w:rPr>
      </w:pPr>
      <w:r w:rsidRPr="00D85B62">
        <w:rPr>
          <w:rFonts w:ascii="Arial" w:hAnsi="Arial" w:cs="Arial"/>
          <w:b/>
          <w:sz w:val="24"/>
          <w:szCs w:val="24"/>
          <w:lang w:val="uk-UA"/>
        </w:rPr>
        <w:t>4.5. Зовнішня відеокамера Uniview (або еквівалент),  у кількості - 1шт.</w:t>
      </w:r>
    </w:p>
    <w:p w14:paraId="4EE5EAFC" w14:textId="77777777" w:rsidR="00D85B62" w:rsidRPr="00D85B62" w:rsidRDefault="00D85B62" w:rsidP="00D85B62">
      <w:pPr>
        <w:widowControl w:val="0"/>
        <w:spacing w:after="200" w:line="276" w:lineRule="auto"/>
        <w:contextualSpacing/>
        <w:jc w:val="both"/>
        <w:rPr>
          <w:rFonts w:ascii="Arial" w:hAnsi="Arial" w:cs="Arial"/>
          <w:sz w:val="24"/>
          <w:szCs w:val="24"/>
          <w:lang w:val="uk-UA"/>
        </w:rPr>
      </w:pPr>
      <w:r w:rsidRPr="00D85B62">
        <w:rPr>
          <w:rFonts w:ascii="Arial" w:hAnsi="Arial" w:cs="Arial"/>
          <w:sz w:val="24"/>
          <w:szCs w:val="24"/>
          <w:lang w:val="uk-UA"/>
        </w:rPr>
        <w:t>Відеокамера повинна відповідати таким технічним характеристикам:</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5763"/>
      </w:tblGrid>
      <w:tr w:rsidR="00D85B62" w:rsidRPr="00D85B62" w14:paraId="24B83271" w14:textId="77777777" w:rsidTr="00554865">
        <w:tc>
          <w:tcPr>
            <w:tcW w:w="3592" w:type="dxa"/>
            <w:vAlign w:val="center"/>
          </w:tcPr>
          <w:p w14:paraId="6574AFF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Матриця:</w:t>
            </w:r>
          </w:p>
        </w:tc>
        <w:tc>
          <w:tcPr>
            <w:tcW w:w="5763" w:type="dxa"/>
            <w:vAlign w:val="center"/>
          </w:tcPr>
          <w:p w14:paraId="488EAE0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1/3", 4.0 megapixel, progressive scan, CMOS</w:t>
            </w:r>
          </w:p>
        </w:tc>
      </w:tr>
      <w:tr w:rsidR="00D85B62" w:rsidRPr="00D85B62" w14:paraId="490FEB20" w14:textId="77777777" w:rsidTr="00554865">
        <w:trPr>
          <w:trHeight w:val="261"/>
        </w:trPr>
        <w:tc>
          <w:tcPr>
            <w:tcW w:w="3592" w:type="dxa"/>
            <w:vAlign w:val="center"/>
          </w:tcPr>
          <w:p w14:paraId="4973ED5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Чутливість</w:t>
            </w:r>
          </w:p>
        </w:tc>
        <w:tc>
          <w:tcPr>
            <w:tcW w:w="5763" w:type="dxa"/>
            <w:vAlign w:val="center"/>
          </w:tcPr>
          <w:p w14:paraId="7F653011" w14:textId="77777777" w:rsidR="00D85B62" w:rsidRPr="00D85B62" w:rsidRDefault="00D85B62" w:rsidP="00D85B62">
            <w:pPr>
              <w:widowControl w:val="0"/>
              <w:suppressAutoHyphens/>
              <w:spacing w:after="0" w:line="240" w:lineRule="auto"/>
              <w:jc w:val="both"/>
              <w:textAlignment w:val="baseline"/>
              <w:rPr>
                <w:rFonts w:ascii="Arial" w:hAnsi="Arial" w:cs="Arial"/>
                <w:kern w:val="2"/>
                <w:sz w:val="24"/>
                <w:szCs w:val="24"/>
                <w:lang w:val="en-US" w:eastAsia="ar-SA"/>
              </w:rPr>
            </w:pPr>
            <w:r w:rsidRPr="00D85B62">
              <w:rPr>
                <w:rFonts w:ascii="Arial" w:hAnsi="Arial" w:cs="Arial"/>
                <w:kern w:val="2"/>
                <w:sz w:val="24"/>
                <w:szCs w:val="24"/>
                <w:lang w:val="en-US" w:eastAsia="ar-SA"/>
              </w:rPr>
              <w:t>Colour: 0.01Lux (F2.0, AGC ON)</w:t>
            </w:r>
          </w:p>
          <w:p w14:paraId="67F1F9FA" w14:textId="77777777" w:rsidR="00D85B62" w:rsidRPr="00D85B62" w:rsidRDefault="00D85B62" w:rsidP="00D85B62">
            <w:pPr>
              <w:widowControl w:val="0"/>
              <w:spacing w:after="0" w:line="240" w:lineRule="auto"/>
              <w:contextualSpacing/>
              <w:jc w:val="both"/>
              <w:textAlignment w:val="baseline"/>
              <w:rPr>
                <w:rFonts w:ascii="Arial" w:hAnsi="Arial" w:cs="Arial"/>
                <w:color w:val="FF0000"/>
                <w:kern w:val="2"/>
                <w:sz w:val="24"/>
                <w:szCs w:val="24"/>
                <w:lang w:val="uk-UA"/>
              </w:rPr>
            </w:pPr>
            <w:r w:rsidRPr="00D85B62">
              <w:rPr>
                <w:rFonts w:ascii="Arial" w:hAnsi="Arial" w:cs="Arial"/>
                <w:kern w:val="2"/>
                <w:sz w:val="24"/>
                <w:szCs w:val="24"/>
                <w:lang w:val="en-US"/>
              </w:rPr>
              <w:t>0Lux with IR</w:t>
            </w:r>
          </w:p>
        </w:tc>
      </w:tr>
      <w:tr w:rsidR="00D85B62" w:rsidRPr="009724E0" w14:paraId="5D3FC549" w14:textId="77777777" w:rsidTr="00554865">
        <w:tc>
          <w:tcPr>
            <w:tcW w:w="3592" w:type="dxa"/>
            <w:vAlign w:val="center"/>
          </w:tcPr>
          <w:p w14:paraId="02BBF56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День/ніч</w:t>
            </w:r>
          </w:p>
        </w:tc>
        <w:tc>
          <w:tcPr>
            <w:tcW w:w="5763" w:type="dxa"/>
            <w:vAlign w:val="center"/>
          </w:tcPr>
          <w:p w14:paraId="7FC254E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IR-cut filter with auto switch (ICR)</w:t>
            </w:r>
          </w:p>
        </w:tc>
      </w:tr>
      <w:tr w:rsidR="00D85B62" w:rsidRPr="00D85B62" w14:paraId="0D025975" w14:textId="77777777" w:rsidTr="00554865">
        <w:tc>
          <w:tcPr>
            <w:tcW w:w="3592" w:type="dxa"/>
            <w:vAlign w:val="center"/>
          </w:tcPr>
          <w:p w14:paraId="7280683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WDR</w:t>
            </w:r>
          </w:p>
        </w:tc>
        <w:tc>
          <w:tcPr>
            <w:tcW w:w="5763" w:type="dxa"/>
            <w:vAlign w:val="center"/>
          </w:tcPr>
          <w:p w14:paraId="432C13D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120dB</w:t>
            </w:r>
          </w:p>
        </w:tc>
      </w:tr>
      <w:tr w:rsidR="00D85B62" w:rsidRPr="00D85B62" w14:paraId="411DAD7D" w14:textId="77777777" w:rsidTr="00554865">
        <w:tc>
          <w:tcPr>
            <w:tcW w:w="3592" w:type="dxa"/>
          </w:tcPr>
          <w:p w14:paraId="2E2E870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Тип об'єктива</w:t>
            </w:r>
          </w:p>
        </w:tc>
        <w:tc>
          <w:tcPr>
            <w:tcW w:w="5763" w:type="dxa"/>
            <w:vAlign w:val="center"/>
          </w:tcPr>
          <w:p w14:paraId="49FE700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4.0mm</w:t>
            </w:r>
          </w:p>
        </w:tc>
      </w:tr>
      <w:tr w:rsidR="00D85B62" w:rsidRPr="00D85B62" w14:paraId="7969BED1" w14:textId="77777777" w:rsidTr="00554865">
        <w:tc>
          <w:tcPr>
            <w:tcW w:w="3592" w:type="dxa"/>
            <w:vAlign w:val="center"/>
          </w:tcPr>
          <w:p w14:paraId="2A957D8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Кут огляду</w:t>
            </w:r>
          </w:p>
        </w:tc>
        <w:tc>
          <w:tcPr>
            <w:tcW w:w="5763" w:type="dxa"/>
            <w:vAlign w:val="center"/>
          </w:tcPr>
          <w:p w14:paraId="43FDC48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en-US"/>
              </w:rPr>
            </w:pPr>
            <w:r w:rsidRPr="00D85B62">
              <w:rPr>
                <w:rFonts w:ascii="Arial" w:hAnsi="Arial" w:cs="Arial"/>
                <w:kern w:val="2"/>
                <w:sz w:val="24"/>
                <w:szCs w:val="24"/>
                <w:lang w:val="en-US"/>
              </w:rPr>
              <w:t>H-</w:t>
            </w:r>
            <w:r w:rsidRPr="00D85B62">
              <w:rPr>
                <w:rFonts w:ascii="Arial" w:hAnsi="Arial" w:cs="Arial"/>
                <w:kern w:val="2"/>
                <w:sz w:val="24"/>
                <w:szCs w:val="24"/>
                <w:shd w:val="clear" w:color="auto" w:fill="FFFFFF"/>
                <w:lang w:val="uk-UA"/>
              </w:rPr>
              <w:t xml:space="preserve"> 79.0°</w:t>
            </w:r>
            <w:r w:rsidRPr="00D85B62">
              <w:rPr>
                <w:rFonts w:ascii="Arial" w:hAnsi="Arial" w:cs="Arial"/>
                <w:kern w:val="2"/>
                <w:sz w:val="24"/>
                <w:szCs w:val="24"/>
                <w:lang w:val="en-US"/>
              </w:rPr>
              <w:t>; V-</w:t>
            </w:r>
            <w:r w:rsidRPr="00D85B62">
              <w:rPr>
                <w:rFonts w:ascii="Arial" w:hAnsi="Arial" w:cs="Arial"/>
                <w:kern w:val="2"/>
                <w:sz w:val="24"/>
                <w:szCs w:val="24"/>
                <w:shd w:val="clear" w:color="auto" w:fill="FFFFFF"/>
                <w:lang w:val="uk-UA"/>
              </w:rPr>
              <w:t xml:space="preserve"> 42.3°</w:t>
            </w:r>
            <w:r w:rsidRPr="00D85B62">
              <w:rPr>
                <w:rFonts w:ascii="Arial" w:hAnsi="Arial" w:cs="Arial"/>
                <w:kern w:val="2"/>
                <w:sz w:val="24"/>
                <w:szCs w:val="24"/>
                <w:lang w:val="en-US"/>
              </w:rPr>
              <w:t>; O-</w:t>
            </w:r>
            <w:r w:rsidRPr="00D85B62">
              <w:rPr>
                <w:rFonts w:ascii="Arial" w:hAnsi="Arial" w:cs="Arial"/>
                <w:kern w:val="2"/>
                <w:sz w:val="24"/>
                <w:szCs w:val="24"/>
                <w:shd w:val="clear" w:color="auto" w:fill="FFFFFF"/>
                <w:lang w:val="uk-UA"/>
              </w:rPr>
              <w:t xml:space="preserve"> 85.1°</w:t>
            </w:r>
          </w:p>
        </w:tc>
      </w:tr>
      <w:tr w:rsidR="00D85B62" w:rsidRPr="009724E0" w14:paraId="67A7572B" w14:textId="77777777" w:rsidTr="00554865">
        <w:tc>
          <w:tcPr>
            <w:tcW w:w="3592" w:type="dxa"/>
            <w:vAlign w:val="center"/>
          </w:tcPr>
          <w:p w14:paraId="68CA4C3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DORI дистанція</w:t>
            </w:r>
          </w:p>
        </w:tc>
        <w:tc>
          <w:tcPr>
            <w:tcW w:w="5763" w:type="dxa"/>
            <w:vAlign w:val="center"/>
          </w:tcPr>
          <w:p w14:paraId="33DAB03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en-US"/>
              </w:rPr>
            </w:pPr>
            <w:r w:rsidRPr="00D85B62">
              <w:rPr>
                <w:rFonts w:ascii="Arial" w:hAnsi="Arial" w:cs="Arial"/>
                <w:kern w:val="2"/>
                <w:sz w:val="24"/>
                <w:szCs w:val="24"/>
                <w:lang w:val="uk-UA"/>
              </w:rPr>
              <w:t>Detect</w:t>
            </w:r>
            <w:r w:rsidRPr="00D85B62">
              <w:rPr>
                <w:rFonts w:ascii="Arial" w:hAnsi="Arial" w:cs="Arial"/>
                <w:kern w:val="2"/>
                <w:sz w:val="24"/>
                <w:szCs w:val="24"/>
                <w:lang w:val="en-US"/>
              </w:rPr>
              <w:t xml:space="preserve">: </w:t>
            </w:r>
            <w:r w:rsidRPr="00D85B62">
              <w:rPr>
                <w:rFonts w:ascii="Arial" w:hAnsi="Arial" w:cs="Arial"/>
                <w:kern w:val="2"/>
                <w:sz w:val="24"/>
                <w:szCs w:val="24"/>
                <w:lang w:val="uk-UA"/>
              </w:rPr>
              <w:t>90</w:t>
            </w:r>
            <w:r w:rsidRPr="00D85B62">
              <w:rPr>
                <w:rFonts w:ascii="Arial" w:hAnsi="Arial" w:cs="Arial"/>
                <w:kern w:val="2"/>
                <w:sz w:val="24"/>
                <w:szCs w:val="24"/>
                <w:lang w:val="en-US"/>
              </w:rPr>
              <w:t>,0m;</w:t>
            </w:r>
            <w:r w:rsidRPr="00D85B62">
              <w:rPr>
                <w:rFonts w:ascii="Arial" w:hAnsi="Arial" w:cs="Arial"/>
                <w:kern w:val="2"/>
                <w:sz w:val="24"/>
                <w:szCs w:val="24"/>
                <w:lang w:val="uk-UA"/>
              </w:rPr>
              <w:t xml:space="preserve"> Observe</w:t>
            </w:r>
            <w:r w:rsidRPr="00D85B62">
              <w:rPr>
                <w:rFonts w:ascii="Arial" w:hAnsi="Arial" w:cs="Arial"/>
                <w:kern w:val="2"/>
                <w:sz w:val="24"/>
                <w:szCs w:val="24"/>
                <w:lang w:val="en-US"/>
              </w:rPr>
              <w:t xml:space="preserve">: </w:t>
            </w:r>
            <w:r w:rsidRPr="00D85B62">
              <w:rPr>
                <w:rFonts w:ascii="Arial" w:hAnsi="Arial" w:cs="Arial"/>
                <w:kern w:val="2"/>
                <w:sz w:val="24"/>
                <w:szCs w:val="24"/>
                <w:lang w:val="uk-UA"/>
              </w:rPr>
              <w:t>36</w:t>
            </w:r>
            <w:r w:rsidRPr="00D85B62">
              <w:rPr>
                <w:rFonts w:ascii="Arial" w:hAnsi="Arial" w:cs="Arial"/>
                <w:kern w:val="2"/>
                <w:sz w:val="24"/>
                <w:szCs w:val="24"/>
                <w:lang w:val="en-US"/>
              </w:rPr>
              <w:t>.</w:t>
            </w:r>
            <w:r w:rsidRPr="00D85B62">
              <w:rPr>
                <w:rFonts w:ascii="Arial" w:hAnsi="Arial" w:cs="Arial"/>
                <w:kern w:val="2"/>
                <w:sz w:val="24"/>
                <w:szCs w:val="24"/>
                <w:lang w:val="uk-UA"/>
              </w:rPr>
              <w:t>0</w:t>
            </w:r>
            <w:r w:rsidRPr="00D85B62">
              <w:rPr>
                <w:rFonts w:ascii="Arial" w:hAnsi="Arial" w:cs="Arial"/>
                <w:kern w:val="2"/>
                <w:sz w:val="24"/>
                <w:szCs w:val="24"/>
                <w:lang w:val="en-US"/>
              </w:rPr>
              <w:t>m; Recognize: 1</w:t>
            </w:r>
            <w:r w:rsidRPr="00D85B62">
              <w:rPr>
                <w:rFonts w:ascii="Arial" w:hAnsi="Arial" w:cs="Arial"/>
                <w:kern w:val="2"/>
                <w:sz w:val="24"/>
                <w:szCs w:val="24"/>
                <w:lang w:val="uk-UA"/>
              </w:rPr>
              <w:t>8</w:t>
            </w:r>
            <w:r w:rsidRPr="00D85B62">
              <w:rPr>
                <w:rFonts w:ascii="Arial" w:hAnsi="Arial" w:cs="Arial"/>
                <w:kern w:val="2"/>
                <w:sz w:val="24"/>
                <w:szCs w:val="24"/>
                <w:lang w:val="en-US"/>
              </w:rPr>
              <w:t>,</w:t>
            </w:r>
            <w:r w:rsidRPr="00D85B62">
              <w:rPr>
                <w:rFonts w:ascii="Arial" w:hAnsi="Arial" w:cs="Arial"/>
                <w:kern w:val="2"/>
                <w:sz w:val="24"/>
                <w:szCs w:val="24"/>
                <w:lang w:val="uk-UA"/>
              </w:rPr>
              <w:t>0</w:t>
            </w:r>
            <w:r w:rsidRPr="00D85B62">
              <w:rPr>
                <w:rFonts w:ascii="Arial" w:hAnsi="Arial" w:cs="Arial"/>
                <w:kern w:val="2"/>
                <w:sz w:val="24"/>
                <w:szCs w:val="24"/>
                <w:lang w:val="en-US"/>
              </w:rPr>
              <w:t xml:space="preserve">m; Identify: </w:t>
            </w:r>
            <w:r w:rsidRPr="00D85B62">
              <w:rPr>
                <w:rFonts w:ascii="Arial" w:hAnsi="Arial" w:cs="Arial"/>
                <w:kern w:val="2"/>
                <w:sz w:val="24"/>
                <w:szCs w:val="24"/>
                <w:lang w:val="uk-UA"/>
              </w:rPr>
              <w:t>9</w:t>
            </w:r>
            <w:r w:rsidRPr="00D85B62">
              <w:rPr>
                <w:rFonts w:ascii="Arial" w:hAnsi="Arial" w:cs="Arial"/>
                <w:kern w:val="2"/>
                <w:sz w:val="24"/>
                <w:szCs w:val="24"/>
                <w:lang w:val="en-US"/>
              </w:rPr>
              <w:t>,</w:t>
            </w:r>
            <w:r w:rsidRPr="00D85B62">
              <w:rPr>
                <w:rFonts w:ascii="Arial" w:hAnsi="Arial" w:cs="Arial"/>
                <w:kern w:val="2"/>
                <w:sz w:val="24"/>
                <w:szCs w:val="24"/>
                <w:lang w:val="uk-UA"/>
              </w:rPr>
              <w:t>0</w:t>
            </w:r>
            <w:r w:rsidRPr="00D85B62">
              <w:rPr>
                <w:rFonts w:ascii="Arial" w:hAnsi="Arial" w:cs="Arial"/>
                <w:kern w:val="2"/>
                <w:sz w:val="24"/>
                <w:szCs w:val="24"/>
                <w:lang w:val="en-US"/>
              </w:rPr>
              <w:t>m</w:t>
            </w:r>
          </w:p>
        </w:tc>
      </w:tr>
      <w:tr w:rsidR="00D85B62" w:rsidRPr="00D85B62" w14:paraId="4952396E" w14:textId="77777777" w:rsidTr="00554865">
        <w:tc>
          <w:tcPr>
            <w:tcW w:w="3592" w:type="dxa"/>
          </w:tcPr>
          <w:p w14:paraId="19C7EC0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ІЧ діапазон</w:t>
            </w:r>
          </w:p>
        </w:tc>
        <w:tc>
          <w:tcPr>
            <w:tcW w:w="5763" w:type="dxa"/>
            <w:vAlign w:val="center"/>
          </w:tcPr>
          <w:p w14:paraId="25B5C4F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До </w:t>
            </w:r>
            <w:r w:rsidRPr="00D85B62">
              <w:rPr>
                <w:rFonts w:ascii="Arial" w:hAnsi="Arial" w:cs="Arial"/>
                <w:kern w:val="2"/>
                <w:sz w:val="24"/>
                <w:szCs w:val="24"/>
                <w:lang w:val="en-US"/>
              </w:rPr>
              <w:t>3</w:t>
            </w:r>
            <w:r w:rsidRPr="00D85B62">
              <w:rPr>
                <w:rFonts w:ascii="Arial" w:hAnsi="Arial" w:cs="Arial"/>
                <w:kern w:val="2"/>
                <w:sz w:val="24"/>
                <w:szCs w:val="24"/>
                <w:lang w:val="uk-UA"/>
              </w:rPr>
              <w:t>0m</w:t>
            </w:r>
          </w:p>
        </w:tc>
      </w:tr>
      <w:tr w:rsidR="00D85B62" w:rsidRPr="00D85B62" w14:paraId="106E4F67" w14:textId="77777777" w:rsidTr="00554865">
        <w:tc>
          <w:tcPr>
            <w:tcW w:w="3592" w:type="dxa"/>
            <w:vAlign w:val="center"/>
          </w:tcPr>
          <w:p w14:paraId="72721AE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Довжина хвилі</w:t>
            </w:r>
          </w:p>
        </w:tc>
        <w:tc>
          <w:tcPr>
            <w:tcW w:w="5763" w:type="dxa"/>
            <w:vAlign w:val="center"/>
          </w:tcPr>
          <w:p w14:paraId="1E7F3058"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850nm</w:t>
            </w:r>
          </w:p>
        </w:tc>
      </w:tr>
      <w:tr w:rsidR="00D85B62" w:rsidRPr="00D85B62" w14:paraId="466301F4" w14:textId="77777777" w:rsidTr="00554865">
        <w:tc>
          <w:tcPr>
            <w:tcW w:w="3592" w:type="dxa"/>
            <w:vAlign w:val="center"/>
          </w:tcPr>
          <w:p w14:paraId="72E8D51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Керування ввімкненням/вимкненням ІЧ</w:t>
            </w:r>
          </w:p>
        </w:tc>
        <w:tc>
          <w:tcPr>
            <w:tcW w:w="5763" w:type="dxa"/>
            <w:vAlign w:val="center"/>
          </w:tcPr>
          <w:p w14:paraId="6942E54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Auto/Manual</w:t>
            </w:r>
          </w:p>
        </w:tc>
      </w:tr>
      <w:tr w:rsidR="00D85B62" w:rsidRPr="00D85B62" w14:paraId="298B963E" w14:textId="77777777" w:rsidTr="00554865">
        <w:tc>
          <w:tcPr>
            <w:tcW w:w="3592" w:type="dxa"/>
            <w:vAlign w:val="center"/>
          </w:tcPr>
          <w:p w14:paraId="5F4EBEB6"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Стиснення відео</w:t>
            </w:r>
          </w:p>
        </w:tc>
        <w:tc>
          <w:tcPr>
            <w:tcW w:w="5763" w:type="dxa"/>
            <w:vAlign w:val="center"/>
          </w:tcPr>
          <w:p w14:paraId="6AF73A7C"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Ultra 265, H.265, H.264, MJPEG</w:t>
            </w:r>
          </w:p>
        </w:tc>
      </w:tr>
      <w:tr w:rsidR="00D85B62" w:rsidRPr="009724E0" w14:paraId="2DA661F9" w14:textId="77777777" w:rsidTr="00554865">
        <w:tc>
          <w:tcPr>
            <w:tcW w:w="3592" w:type="dxa"/>
            <w:vAlign w:val="center"/>
          </w:tcPr>
          <w:p w14:paraId="6B0F914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H.264 Профіль</w:t>
            </w:r>
          </w:p>
        </w:tc>
        <w:tc>
          <w:tcPr>
            <w:tcW w:w="5763" w:type="dxa"/>
            <w:vAlign w:val="center"/>
          </w:tcPr>
          <w:p w14:paraId="4F4538F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Baseline profile, Main profile, High profile</w:t>
            </w:r>
          </w:p>
        </w:tc>
      </w:tr>
      <w:tr w:rsidR="00D85B62" w:rsidRPr="009724E0" w14:paraId="79CC9AD6" w14:textId="77777777" w:rsidTr="00554865">
        <w:tc>
          <w:tcPr>
            <w:tcW w:w="3592" w:type="dxa"/>
            <w:vAlign w:val="center"/>
          </w:tcPr>
          <w:p w14:paraId="630960E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Швикість кадрів</w:t>
            </w:r>
          </w:p>
        </w:tc>
        <w:tc>
          <w:tcPr>
            <w:tcW w:w="5763" w:type="dxa"/>
            <w:vAlign w:val="center"/>
          </w:tcPr>
          <w:p w14:paraId="79D84B4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shd w:val="clear" w:color="auto" w:fill="FFFFFF"/>
                <w:lang w:val="uk-UA"/>
              </w:rPr>
              <w:t>Main Stream: 4MP (2560*1440), Max 25fps; 3MP (2304*1296), Max 30fps; 1080P (1920*1080), Max 30fps; 720P (1280*720), Max 30fps</w:t>
            </w:r>
            <w:r w:rsidRPr="00D85B62">
              <w:rPr>
                <w:rFonts w:ascii="Arial" w:hAnsi="Arial" w:cs="Arial"/>
                <w:kern w:val="2"/>
                <w:sz w:val="24"/>
                <w:szCs w:val="24"/>
                <w:lang w:val="uk-UA"/>
              </w:rPr>
              <w:br/>
            </w:r>
            <w:r w:rsidRPr="00D85B62">
              <w:rPr>
                <w:rFonts w:ascii="Arial" w:hAnsi="Arial" w:cs="Arial"/>
                <w:kern w:val="2"/>
                <w:sz w:val="24"/>
                <w:szCs w:val="24"/>
                <w:shd w:val="clear" w:color="auto" w:fill="FFFFFF"/>
                <w:lang w:val="uk-UA"/>
              </w:rPr>
              <w:t>Sub Stream:4CIF (704*576), Max 30fps; 640*360,Max 30fps; 2CIF(704*288), Max 30fps; CIF(352*288), Max 30fps;</w:t>
            </w:r>
          </w:p>
        </w:tc>
      </w:tr>
      <w:tr w:rsidR="00D85B62" w:rsidRPr="00D85B62" w14:paraId="6CA30F2F" w14:textId="77777777" w:rsidTr="00554865">
        <w:tc>
          <w:tcPr>
            <w:tcW w:w="3592" w:type="dxa"/>
            <w:vAlign w:val="center"/>
          </w:tcPr>
          <w:p w14:paraId="395CFED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Бітрейт відео</w:t>
            </w:r>
          </w:p>
        </w:tc>
        <w:tc>
          <w:tcPr>
            <w:tcW w:w="5763" w:type="dxa"/>
            <w:vAlign w:val="center"/>
          </w:tcPr>
          <w:p w14:paraId="3FA9B57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128 Kbps~</w:t>
            </w:r>
            <w:r w:rsidRPr="00D85B62">
              <w:rPr>
                <w:rFonts w:ascii="Arial" w:hAnsi="Arial" w:cs="Arial"/>
                <w:kern w:val="2"/>
                <w:sz w:val="24"/>
                <w:szCs w:val="24"/>
                <w:lang w:val="en-US"/>
              </w:rPr>
              <w:t>6144</w:t>
            </w:r>
            <w:r w:rsidRPr="00D85B62">
              <w:rPr>
                <w:rFonts w:ascii="Arial" w:hAnsi="Arial" w:cs="Arial"/>
                <w:kern w:val="2"/>
                <w:sz w:val="24"/>
                <w:szCs w:val="24"/>
                <w:lang w:val="uk-UA"/>
              </w:rPr>
              <w:t xml:space="preserve"> </w:t>
            </w:r>
            <w:r w:rsidRPr="00D85B62">
              <w:rPr>
                <w:rFonts w:ascii="Arial" w:hAnsi="Arial" w:cs="Arial"/>
                <w:kern w:val="2"/>
                <w:sz w:val="24"/>
                <w:szCs w:val="24"/>
                <w:lang w:val="en-US"/>
              </w:rPr>
              <w:t>k</w:t>
            </w:r>
            <w:r w:rsidRPr="00D85B62">
              <w:rPr>
                <w:rFonts w:ascii="Arial" w:hAnsi="Arial" w:cs="Arial"/>
                <w:kern w:val="2"/>
                <w:sz w:val="24"/>
                <w:szCs w:val="24"/>
                <w:lang w:val="uk-UA"/>
              </w:rPr>
              <w:t>bps</w:t>
            </w:r>
          </w:p>
        </w:tc>
      </w:tr>
      <w:tr w:rsidR="00D85B62" w:rsidRPr="00D85B62" w14:paraId="335445A6" w14:textId="77777777" w:rsidTr="00554865">
        <w:tc>
          <w:tcPr>
            <w:tcW w:w="3592" w:type="dxa"/>
            <w:vAlign w:val="center"/>
          </w:tcPr>
          <w:p w14:paraId="468A7B6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U-code</w:t>
            </w:r>
          </w:p>
        </w:tc>
        <w:tc>
          <w:tcPr>
            <w:tcW w:w="5763" w:type="dxa"/>
            <w:vAlign w:val="center"/>
          </w:tcPr>
          <w:p w14:paraId="49AE007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0303E9AA" w14:textId="77777777" w:rsidTr="00554865">
        <w:tc>
          <w:tcPr>
            <w:tcW w:w="3592" w:type="dxa"/>
            <w:vAlign w:val="center"/>
          </w:tcPr>
          <w:p w14:paraId="4300AD2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Редим коридору</w:t>
            </w:r>
          </w:p>
        </w:tc>
        <w:tc>
          <w:tcPr>
            <w:tcW w:w="5763" w:type="dxa"/>
            <w:vAlign w:val="center"/>
          </w:tcPr>
          <w:p w14:paraId="0C004FD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52A4BEAF" w14:textId="77777777" w:rsidTr="00554865">
        <w:tc>
          <w:tcPr>
            <w:tcW w:w="3592" w:type="dxa"/>
            <w:vAlign w:val="center"/>
          </w:tcPr>
          <w:p w14:paraId="4827CA3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OSD</w:t>
            </w:r>
          </w:p>
        </w:tc>
        <w:tc>
          <w:tcPr>
            <w:tcW w:w="5763" w:type="dxa"/>
            <w:vAlign w:val="center"/>
          </w:tcPr>
          <w:p w14:paraId="3985874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 OSDs</w:t>
            </w:r>
          </w:p>
        </w:tc>
      </w:tr>
      <w:tr w:rsidR="00D85B62" w:rsidRPr="00D85B62" w14:paraId="3B2BDDD0" w14:textId="77777777" w:rsidTr="00554865">
        <w:tc>
          <w:tcPr>
            <w:tcW w:w="3592" w:type="dxa"/>
            <w:vAlign w:val="center"/>
          </w:tcPr>
          <w:p w14:paraId="1534296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Маска приватності</w:t>
            </w:r>
          </w:p>
        </w:tc>
        <w:tc>
          <w:tcPr>
            <w:tcW w:w="5763" w:type="dxa"/>
            <w:vAlign w:val="center"/>
          </w:tcPr>
          <w:p w14:paraId="0D240DA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2E62FF36" w14:textId="77777777" w:rsidTr="00554865">
        <w:tc>
          <w:tcPr>
            <w:tcW w:w="3592" w:type="dxa"/>
            <w:vAlign w:val="center"/>
          </w:tcPr>
          <w:p w14:paraId="1CE945DD"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Регіони підвищенної цікавосты (ROI)</w:t>
            </w:r>
          </w:p>
        </w:tc>
        <w:tc>
          <w:tcPr>
            <w:tcW w:w="5763" w:type="dxa"/>
            <w:vAlign w:val="center"/>
          </w:tcPr>
          <w:p w14:paraId="3C29E5D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До </w:t>
            </w:r>
            <w:r w:rsidRPr="00D85B62">
              <w:rPr>
                <w:rFonts w:ascii="Arial" w:hAnsi="Arial" w:cs="Arial"/>
                <w:kern w:val="2"/>
                <w:sz w:val="24"/>
                <w:szCs w:val="24"/>
                <w:lang w:val="en-US"/>
              </w:rPr>
              <w:t>8</w:t>
            </w:r>
            <w:r w:rsidRPr="00D85B62">
              <w:rPr>
                <w:rFonts w:ascii="Arial" w:hAnsi="Arial" w:cs="Arial"/>
                <w:kern w:val="2"/>
                <w:sz w:val="24"/>
                <w:szCs w:val="24"/>
                <w:lang w:val="uk-UA"/>
              </w:rPr>
              <w:t>х зон</w:t>
            </w:r>
          </w:p>
        </w:tc>
      </w:tr>
      <w:tr w:rsidR="00D85B62" w:rsidRPr="00D85B62" w14:paraId="2A656307" w14:textId="77777777" w:rsidTr="00554865">
        <w:tc>
          <w:tcPr>
            <w:tcW w:w="3592" w:type="dxa"/>
            <w:vAlign w:val="center"/>
          </w:tcPr>
          <w:p w14:paraId="26E5848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Детекція руху</w:t>
            </w:r>
          </w:p>
        </w:tc>
        <w:tc>
          <w:tcPr>
            <w:tcW w:w="5763" w:type="dxa"/>
            <w:vAlign w:val="center"/>
          </w:tcPr>
          <w:p w14:paraId="4E18D9B9"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4х зон</w:t>
            </w:r>
          </w:p>
        </w:tc>
      </w:tr>
      <w:tr w:rsidR="00D85B62" w:rsidRPr="00D85B62" w14:paraId="585CA63F" w14:textId="77777777" w:rsidTr="00554865">
        <w:tc>
          <w:tcPr>
            <w:tcW w:w="3592" w:type="dxa"/>
            <w:vAlign w:val="center"/>
          </w:tcPr>
          <w:p w14:paraId="0E94CEB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Баланс білого</w:t>
            </w:r>
          </w:p>
        </w:tc>
        <w:tc>
          <w:tcPr>
            <w:tcW w:w="5763" w:type="dxa"/>
            <w:vAlign w:val="center"/>
          </w:tcPr>
          <w:p w14:paraId="7DCA639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Авто/На вулиці/Точне налаштування/Натрієва лампа/Заблоковано/Авто2</w:t>
            </w:r>
          </w:p>
        </w:tc>
      </w:tr>
      <w:tr w:rsidR="00D85B62" w:rsidRPr="00D85B62" w14:paraId="0A5810F7" w14:textId="77777777" w:rsidTr="00554865">
        <w:tc>
          <w:tcPr>
            <w:tcW w:w="3592" w:type="dxa"/>
            <w:vAlign w:val="center"/>
          </w:tcPr>
          <w:p w14:paraId="7562B6D8"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Налаштування зображення</w:t>
            </w:r>
          </w:p>
        </w:tc>
        <w:tc>
          <w:tcPr>
            <w:tcW w:w="5763" w:type="dxa"/>
            <w:vAlign w:val="center"/>
          </w:tcPr>
          <w:p w14:paraId="670D7540"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Обертання зображення, яскравість, насиченість, контрастність, різкість, посилення регулюються веб-браузером</w:t>
            </w:r>
          </w:p>
        </w:tc>
      </w:tr>
      <w:tr w:rsidR="00D85B62" w:rsidRPr="00D85B62" w14:paraId="2ACD01AA" w14:textId="77777777" w:rsidTr="00554865">
        <w:tc>
          <w:tcPr>
            <w:tcW w:w="3592" w:type="dxa"/>
            <w:vAlign w:val="center"/>
          </w:tcPr>
          <w:p w14:paraId="6F8F78B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Цифрове шумозаглушення</w:t>
            </w:r>
          </w:p>
        </w:tc>
        <w:tc>
          <w:tcPr>
            <w:tcW w:w="5763" w:type="dxa"/>
            <w:vAlign w:val="center"/>
          </w:tcPr>
          <w:p w14:paraId="6E1806E2"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2D/3D DNR</w:t>
            </w:r>
          </w:p>
        </w:tc>
      </w:tr>
      <w:tr w:rsidR="00D85B62" w:rsidRPr="00D85B62" w14:paraId="44075639" w14:textId="77777777" w:rsidTr="00554865">
        <w:tc>
          <w:tcPr>
            <w:tcW w:w="3592" w:type="dxa"/>
            <w:vAlign w:val="center"/>
          </w:tcPr>
          <w:p w14:paraId="15C5B07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Розумний ІЧ</w:t>
            </w:r>
          </w:p>
        </w:tc>
        <w:tc>
          <w:tcPr>
            <w:tcW w:w="5763" w:type="dxa"/>
            <w:vAlign w:val="center"/>
          </w:tcPr>
          <w:p w14:paraId="5C0EEF83"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034248D7" w14:textId="77777777" w:rsidTr="00554865">
        <w:tc>
          <w:tcPr>
            <w:tcW w:w="3592" w:type="dxa"/>
            <w:vAlign w:val="center"/>
          </w:tcPr>
          <w:p w14:paraId="6883962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HLC</w:t>
            </w:r>
          </w:p>
        </w:tc>
        <w:tc>
          <w:tcPr>
            <w:tcW w:w="5763" w:type="dxa"/>
            <w:vAlign w:val="center"/>
          </w:tcPr>
          <w:p w14:paraId="1B255BDF"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27D7380E" w14:textId="77777777" w:rsidTr="00554865">
        <w:tc>
          <w:tcPr>
            <w:tcW w:w="3592" w:type="dxa"/>
            <w:vAlign w:val="center"/>
          </w:tcPr>
          <w:p w14:paraId="20F116E1"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BLC</w:t>
            </w:r>
          </w:p>
        </w:tc>
        <w:tc>
          <w:tcPr>
            <w:tcW w:w="5763" w:type="dxa"/>
            <w:vAlign w:val="center"/>
          </w:tcPr>
          <w:p w14:paraId="5C07871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D85B62" w14:paraId="714A3013" w14:textId="77777777" w:rsidTr="00554865">
        <w:tc>
          <w:tcPr>
            <w:tcW w:w="3592" w:type="dxa"/>
            <w:vAlign w:val="center"/>
          </w:tcPr>
          <w:p w14:paraId="068E46B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Антитуман</w:t>
            </w:r>
          </w:p>
        </w:tc>
        <w:tc>
          <w:tcPr>
            <w:tcW w:w="5763" w:type="dxa"/>
            <w:vAlign w:val="center"/>
          </w:tcPr>
          <w:p w14:paraId="1B3C3F0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Digital Defog</w:t>
            </w:r>
          </w:p>
        </w:tc>
      </w:tr>
      <w:tr w:rsidR="00D85B62" w:rsidRPr="009724E0" w14:paraId="31D4BBA8" w14:textId="77777777" w:rsidTr="00554865">
        <w:tc>
          <w:tcPr>
            <w:tcW w:w="3592" w:type="dxa"/>
            <w:vAlign w:val="center"/>
          </w:tcPr>
          <w:p w14:paraId="46234EE0"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Вбудоване сховище</w:t>
            </w:r>
          </w:p>
        </w:tc>
        <w:tc>
          <w:tcPr>
            <w:tcW w:w="5763" w:type="dxa"/>
            <w:vAlign w:val="center"/>
          </w:tcPr>
          <w:p w14:paraId="5395B88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Підтримка Micro SD, up to </w:t>
            </w:r>
            <w:r w:rsidRPr="00D85B62">
              <w:rPr>
                <w:rFonts w:ascii="Arial" w:hAnsi="Arial" w:cs="Arial"/>
                <w:kern w:val="2"/>
                <w:sz w:val="24"/>
                <w:szCs w:val="24"/>
                <w:lang w:val="en-US"/>
              </w:rPr>
              <w:t>128</w:t>
            </w:r>
            <w:r w:rsidRPr="00D85B62">
              <w:rPr>
                <w:rFonts w:ascii="Arial" w:hAnsi="Arial" w:cs="Arial"/>
                <w:kern w:val="2"/>
                <w:sz w:val="24"/>
                <w:szCs w:val="24"/>
                <w:lang w:val="uk-UA"/>
              </w:rPr>
              <w:t>GB</w:t>
            </w:r>
          </w:p>
        </w:tc>
      </w:tr>
      <w:tr w:rsidR="00D85B62" w:rsidRPr="00D85B62" w14:paraId="07D296CD" w14:textId="77777777" w:rsidTr="00554865">
        <w:tc>
          <w:tcPr>
            <w:tcW w:w="3592" w:type="dxa"/>
            <w:vAlign w:val="center"/>
          </w:tcPr>
          <w:p w14:paraId="492FE0BE"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Мережеве сховище</w:t>
            </w:r>
          </w:p>
        </w:tc>
        <w:tc>
          <w:tcPr>
            <w:tcW w:w="5763" w:type="dxa"/>
            <w:vAlign w:val="center"/>
          </w:tcPr>
          <w:p w14:paraId="4CCDA227"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ANR, NAS(NFS)</w:t>
            </w:r>
          </w:p>
        </w:tc>
      </w:tr>
      <w:tr w:rsidR="00D85B62" w:rsidRPr="00D85B62" w14:paraId="25468F78" w14:textId="77777777" w:rsidTr="00554865">
        <w:tc>
          <w:tcPr>
            <w:tcW w:w="3592" w:type="dxa"/>
            <w:vAlign w:val="center"/>
          </w:tcPr>
          <w:p w14:paraId="34EFE7C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Протоколи</w:t>
            </w:r>
          </w:p>
        </w:tc>
        <w:tc>
          <w:tcPr>
            <w:tcW w:w="5763" w:type="dxa"/>
            <w:vAlign w:val="center"/>
          </w:tcPr>
          <w:p w14:paraId="729B84B2"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IPv4, IGMP, ICMP, ARP, TCP, UDP, DHCP, RTP, RTSP, RTCP, RTMP, DNS, DDNS, NTP, FTP, UPnP, HTTP, HTTPS, SMTP, SSL/TLS, </w:t>
            </w:r>
          </w:p>
          <w:p w14:paraId="533EA4D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802.1x, SNMP</w:t>
            </w:r>
          </w:p>
        </w:tc>
      </w:tr>
      <w:tr w:rsidR="00D85B62" w:rsidRPr="009724E0" w14:paraId="033B8C80" w14:textId="77777777" w:rsidTr="00554865">
        <w:tc>
          <w:tcPr>
            <w:tcW w:w="3592" w:type="dxa"/>
            <w:vAlign w:val="center"/>
          </w:tcPr>
          <w:p w14:paraId="1EFAAD63"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Сумісність</w:t>
            </w:r>
          </w:p>
        </w:tc>
        <w:tc>
          <w:tcPr>
            <w:tcW w:w="5763" w:type="dxa"/>
            <w:vAlign w:val="center"/>
          </w:tcPr>
          <w:p w14:paraId="11DA6AB0"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ONVIF (Profile S, Profile G, Profile T), API , SDK</w:t>
            </w:r>
          </w:p>
        </w:tc>
      </w:tr>
      <w:tr w:rsidR="00D85B62" w:rsidRPr="00D85B62" w14:paraId="08F6C58C" w14:textId="77777777" w:rsidTr="00554865">
        <w:tc>
          <w:tcPr>
            <w:tcW w:w="3592" w:type="dxa"/>
            <w:vAlign w:val="center"/>
          </w:tcPr>
          <w:p w14:paraId="1E89C492"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Користувач/хост</w:t>
            </w:r>
          </w:p>
        </w:tc>
        <w:tc>
          <w:tcPr>
            <w:tcW w:w="5763" w:type="dxa"/>
            <w:vAlign w:val="center"/>
          </w:tcPr>
          <w:p w14:paraId="2646E61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32 користувачів. 2 рівні користувача: адміністратор і звичайний користувач</w:t>
            </w:r>
          </w:p>
        </w:tc>
      </w:tr>
      <w:tr w:rsidR="00D85B62" w:rsidRPr="009724E0" w14:paraId="3E8DC946" w14:textId="77777777" w:rsidTr="00554865">
        <w:tc>
          <w:tcPr>
            <w:tcW w:w="3592" w:type="dxa"/>
            <w:vAlign w:val="center"/>
          </w:tcPr>
          <w:p w14:paraId="7E054B9F"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Безпека</w:t>
            </w:r>
          </w:p>
        </w:tc>
        <w:tc>
          <w:tcPr>
            <w:tcW w:w="5763" w:type="dxa"/>
            <w:vAlign w:val="center"/>
          </w:tcPr>
          <w:p w14:paraId="2C3302B5"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Захист паролем, надійний пароль, шифрування HTTPS, експорт журналів операцій, базова та дайджест-автентифікація для RTSP,</w:t>
            </w:r>
          </w:p>
          <w:p w14:paraId="3BFB9B9E"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Дайджест-автентифікація для HTTP, TLS 1.2, WSSE та автентифікація для ONVIF</w:t>
            </w:r>
          </w:p>
        </w:tc>
      </w:tr>
      <w:tr w:rsidR="00D85B62" w:rsidRPr="00D85B62" w14:paraId="1D5AE0AA" w14:textId="77777777" w:rsidTr="00554865">
        <w:tc>
          <w:tcPr>
            <w:tcW w:w="3592" w:type="dxa"/>
            <w:vAlign w:val="center"/>
          </w:tcPr>
          <w:p w14:paraId="606F6A3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Клієнтські програми</w:t>
            </w:r>
          </w:p>
        </w:tc>
        <w:tc>
          <w:tcPr>
            <w:tcW w:w="5763" w:type="dxa"/>
            <w:vAlign w:val="center"/>
          </w:tcPr>
          <w:p w14:paraId="2D4A3CAF"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EZStation</w:t>
            </w:r>
          </w:p>
          <w:p w14:paraId="1406DFB7"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EZView</w:t>
            </w:r>
          </w:p>
          <w:p w14:paraId="66C136A9" w14:textId="77777777" w:rsidR="00D85B62" w:rsidRPr="00D85B62" w:rsidRDefault="00D85B62" w:rsidP="00D85B62">
            <w:pPr>
              <w:widowControl w:val="0"/>
              <w:spacing w:after="200" w:line="276"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EZLive</w:t>
            </w:r>
          </w:p>
        </w:tc>
      </w:tr>
      <w:tr w:rsidR="00D85B62" w:rsidRPr="009724E0" w14:paraId="596FADC3" w14:textId="77777777" w:rsidTr="00554865">
        <w:tc>
          <w:tcPr>
            <w:tcW w:w="3592" w:type="dxa"/>
            <w:vAlign w:val="center"/>
          </w:tcPr>
          <w:p w14:paraId="4269A97B"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Мережевий інтерфейс</w:t>
            </w:r>
          </w:p>
        </w:tc>
        <w:tc>
          <w:tcPr>
            <w:tcW w:w="5763" w:type="dxa"/>
            <w:vAlign w:val="center"/>
          </w:tcPr>
          <w:p w14:paraId="6A97B7B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RJ45 10M/100M Base-TX Ethernet</w:t>
            </w:r>
          </w:p>
        </w:tc>
      </w:tr>
      <w:tr w:rsidR="00D85B62" w:rsidRPr="00D85B62" w14:paraId="362C4D48" w14:textId="77777777" w:rsidTr="00554865">
        <w:tc>
          <w:tcPr>
            <w:tcW w:w="3592" w:type="dxa"/>
            <w:vAlign w:val="center"/>
          </w:tcPr>
          <w:p w14:paraId="2C69FA3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Built-in Mic</w:t>
            </w:r>
          </w:p>
        </w:tc>
        <w:tc>
          <w:tcPr>
            <w:tcW w:w="5763" w:type="dxa"/>
            <w:vAlign w:val="center"/>
          </w:tcPr>
          <w:p w14:paraId="78B0EAC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Підтримується</w:t>
            </w:r>
          </w:p>
        </w:tc>
      </w:tr>
      <w:tr w:rsidR="00D85B62" w:rsidRPr="009724E0" w14:paraId="6E880AD4" w14:textId="77777777" w:rsidTr="00554865">
        <w:tc>
          <w:tcPr>
            <w:tcW w:w="3592" w:type="dxa"/>
            <w:vAlign w:val="center"/>
          </w:tcPr>
          <w:p w14:paraId="5C9D8D69"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Живлення</w:t>
            </w:r>
          </w:p>
        </w:tc>
        <w:tc>
          <w:tcPr>
            <w:tcW w:w="5763" w:type="dxa"/>
            <w:vAlign w:val="center"/>
          </w:tcPr>
          <w:p w14:paraId="2346CF36"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DC 12V±25%, PoE (IEEE 802.3af)</w:t>
            </w:r>
          </w:p>
        </w:tc>
      </w:tr>
      <w:tr w:rsidR="00D85B62" w:rsidRPr="00D85B62" w14:paraId="7BCD349C" w14:textId="77777777" w:rsidTr="00554865">
        <w:tc>
          <w:tcPr>
            <w:tcW w:w="3592" w:type="dxa"/>
            <w:vAlign w:val="center"/>
          </w:tcPr>
          <w:p w14:paraId="74145A6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Блискавкозахист</w:t>
            </w:r>
          </w:p>
        </w:tc>
        <w:tc>
          <w:tcPr>
            <w:tcW w:w="5763" w:type="dxa"/>
            <w:vAlign w:val="center"/>
          </w:tcPr>
          <w:p w14:paraId="4BDD1721"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4 кВ</w:t>
            </w:r>
          </w:p>
        </w:tc>
      </w:tr>
      <w:tr w:rsidR="00D85B62" w:rsidRPr="00D85B62" w14:paraId="572002CA" w14:textId="77777777" w:rsidTr="00554865">
        <w:tc>
          <w:tcPr>
            <w:tcW w:w="3592" w:type="dxa"/>
            <w:vAlign w:val="center"/>
          </w:tcPr>
          <w:p w14:paraId="0A684CE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Максимальне споживання:</w:t>
            </w:r>
          </w:p>
        </w:tc>
        <w:tc>
          <w:tcPr>
            <w:tcW w:w="5763" w:type="dxa"/>
            <w:vAlign w:val="center"/>
          </w:tcPr>
          <w:p w14:paraId="5E5AA95B"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9вт.</w:t>
            </w:r>
          </w:p>
        </w:tc>
      </w:tr>
      <w:tr w:rsidR="00D85B62" w:rsidRPr="00D85B62" w14:paraId="12B7DE1D" w14:textId="77777777" w:rsidTr="00554865">
        <w:tc>
          <w:tcPr>
            <w:tcW w:w="3592" w:type="dxa"/>
            <w:vAlign w:val="center"/>
          </w:tcPr>
          <w:p w14:paraId="0217ED75"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Діапазон робочих температур:</w:t>
            </w:r>
          </w:p>
        </w:tc>
        <w:tc>
          <w:tcPr>
            <w:tcW w:w="5763" w:type="dxa"/>
            <w:vAlign w:val="center"/>
          </w:tcPr>
          <w:p w14:paraId="6AFD4E75"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-30°C ~ +60°C</w:t>
            </w:r>
          </w:p>
        </w:tc>
      </w:tr>
      <w:tr w:rsidR="00D85B62" w:rsidRPr="00D85B62" w14:paraId="08FF77F3" w14:textId="77777777" w:rsidTr="00554865">
        <w:tc>
          <w:tcPr>
            <w:tcW w:w="3592" w:type="dxa"/>
            <w:vAlign w:val="center"/>
          </w:tcPr>
          <w:p w14:paraId="32D0AF77"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Робоча вологість:</w:t>
            </w:r>
          </w:p>
        </w:tc>
        <w:tc>
          <w:tcPr>
            <w:tcW w:w="5763" w:type="dxa"/>
            <w:vAlign w:val="center"/>
          </w:tcPr>
          <w:p w14:paraId="0AE8332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95%</w:t>
            </w:r>
          </w:p>
        </w:tc>
      </w:tr>
      <w:tr w:rsidR="00D85B62" w:rsidRPr="00D85B62" w14:paraId="4EC012F6" w14:textId="77777777" w:rsidTr="00554865">
        <w:tc>
          <w:tcPr>
            <w:tcW w:w="3592" w:type="dxa"/>
            <w:vAlign w:val="center"/>
          </w:tcPr>
          <w:p w14:paraId="4BA966C4"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Клас захисту корпуса від вологи та пилюки:</w:t>
            </w:r>
          </w:p>
        </w:tc>
        <w:tc>
          <w:tcPr>
            <w:tcW w:w="5763" w:type="dxa"/>
            <w:vAlign w:val="center"/>
          </w:tcPr>
          <w:p w14:paraId="3CD83D9A"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IP67</w:t>
            </w:r>
          </w:p>
        </w:tc>
      </w:tr>
      <w:tr w:rsidR="00D85B62" w:rsidRPr="00D85B62" w14:paraId="7D31BB2E" w14:textId="77777777" w:rsidTr="00554865">
        <w:tc>
          <w:tcPr>
            <w:tcW w:w="3592" w:type="dxa"/>
            <w:vAlign w:val="center"/>
          </w:tcPr>
          <w:p w14:paraId="39A4554A"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 xml:space="preserve">Вага </w:t>
            </w:r>
          </w:p>
        </w:tc>
        <w:tc>
          <w:tcPr>
            <w:tcW w:w="5763" w:type="dxa"/>
            <w:vAlign w:val="center"/>
          </w:tcPr>
          <w:p w14:paraId="7068BD44"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до 0,5кг.</w:t>
            </w:r>
          </w:p>
        </w:tc>
      </w:tr>
      <w:tr w:rsidR="00D85B62" w:rsidRPr="00D85B62" w14:paraId="5AAC93D5" w14:textId="77777777" w:rsidTr="00554865">
        <w:tc>
          <w:tcPr>
            <w:tcW w:w="3592" w:type="dxa"/>
            <w:vAlign w:val="center"/>
          </w:tcPr>
          <w:p w14:paraId="77E6E00C" w14:textId="77777777" w:rsidR="00D85B62" w:rsidRPr="00D85B62" w:rsidRDefault="00D85B62" w:rsidP="00D85B62">
            <w:pPr>
              <w:widowControl w:val="0"/>
              <w:spacing w:after="0" w:line="240" w:lineRule="auto"/>
              <w:ind w:left="426"/>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Матеріал корпусу:</w:t>
            </w:r>
          </w:p>
        </w:tc>
        <w:tc>
          <w:tcPr>
            <w:tcW w:w="5763" w:type="dxa"/>
            <w:vAlign w:val="center"/>
          </w:tcPr>
          <w:p w14:paraId="6F2E34CD" w14:textId="77777777" w:rsidR="00D85B62" w:rsidRPr="00D85B62" w:rsidRDefault="00D85B62" w:rsidP="00D85B62">
            <w:pPr>
              <w:widowControl w:val="0"/>
              <w:spacing w:after="0" w:line="240" w:lineRule="auto"/>
              <w:contextualSpacing/>
              <w:jc w:val="both"/>
              <w:textAlignment w:val="baseline"/>
              <w:rPr>
                <w:rFonts w:ascii="Arial" w:hAnsi="Arial" w:cs="Arial"/>
                <w:kern w:val="2"/>
                <w:sz w:val="24"/>
                <w:szCs w:val="24"/>
                <w:lang w:val="uk-UA"/>
              </w:rPr>
            </w:pPr>
            <w:r w:rsidRPr="00D85B62">
              <w:rPr>
                <w:rFonts w:ascii="Arial" w:hAnsi="Arial" w:cs="Arial"/>
                <w:kern w:val="2"/>
                <w:sz w:val="24"/>
                <w:szCs w:val="24"/>
                <w:lang w:val="uk-UA"/>
              </w:rPr>
              <w:t>Метал</w:t>
            </w:r>
          </w:p>
        </w:tc>
      </w:tr>
    </w:tbl>
    <w:p w14:paraId="29B039DB" w14:textId="77777777" w:rsidR="00D85B62" w:rsidRPr="00D85B62" w:rsidRDefault="00D85B62" w:rsidP="00D85B62">
      <w:pPr>
        <w:spacing w:after="0" w:line="240" w:lineRule="auto"/>
        <w:rPr>
          <w:rFonts w:ascii="Arial" w:hAnsi="Arial" w:cs="Arial"/>
          <w:b/>
          <w:sz w:val="24"/>
          <w:szCs w:val="24"/>
          <w:lang w:val="uk-UA" w:eastAsia="ar-SA"/>
        </w:rPr>
      </w:pPr>
    </w:p>
    <w:p w14:paraId="68A85A7A" w14:textId="77777777" w:rsidR="00D85B62" w:rsidRPr="00D85B62" w:rsidRDefault="00D85B62" w:rsidP="00D85B62">
      <w:pPr>
        <w:widowControl w:val="0"/>
        <w:suppressAutoHyphens/>
        <w:spacing w:after="0" w:line="240" w:lineRule="auto"/>
        <w:rPr>
          <w:rFonts w:ascii="Arial" w:hAnsi="Arial" w:cs="Arial"/>
          <w:b/>
          <w:sz w:val="24"/>
          <w:szCs w:val="24"/>
          <w:lang w:val="uk-UA" w:eastAsia="ar-SA"/>
        </w:rPr>
      </w:pPr>
    </w:p>
    <w:p w14:paraId="1DA3E4F2" w14:textId="77777777" w:rsidR="00D85B62" w:rsidRPr="00D85B62" w:rsidRDefault="00D85B62" w:rsidP="00D85B62">
      <w:pPr>
        <w:widowControl w:val="0"/>
        <w:suppressAutoHyphens/>
        <w:spacing w:after="0" w:line="240" w:lineRule="auto"/>
        <w:rPr>
          <w:rFonts w:ascii="Arial" w:hAnsi="Arial" w:cs="Arial"/>
          <w:b/>
          <w:sz w:val="24"/>
          <w:szCs w:val="24"/>
          <w:lang w:val="uk-UA" w:eastAsia="ar-SA"/>
        </w:rPr>
      </w:pPr>
      <w:r w:rsidRPr="00D85B62">
        <w:rPr>
          <w:rFonts w:ascii="Arial" w:hAnsi="Arial" w:cs="Arial"/>
          <w:b/>
          <w:sz w:val="24"/>
          <w:szCs w:val="24"/>
          <w:lang w:val="uk-UA" w:eastAsia="ar-SA"/>
        </w:rPr>
        <w:t>4.6. Комутатор з портами РоЕ для живлення відеокамер– 1 шт:</w:t>
      </w:r>
    </w:p>
    <w:p w14:paraId="3392DD99" w14:textId="77777777" w:rsidR="00D85B62" w:rsidRPr="00D85B62" w:rsidRDefault="00D85B62" w:rsidP="00D85B62">
      <w:pPr>
        <w:widowControl w:val="0"/>
        <w:suppressAutoHyphens/>
        <w:spacing w:after="0" w:line="240" w:lineRule="auto"/>
        <w:rPr>
          <w:rFonts w:ascii="Arial" w:hAnsi="Arial" w:cs="Arial"/>
          <w:sz w:val="24"/>
          <w:szCs w:val="24"/>
          <w:lang w:val="uk-UA" w:eastAsia="ar-SA"/>
        </w:rPr>
      </w:pPr>
      <w:r w:rsidRPr="00D85B62">
        <w:rPr>
          <w:rFonts w:ascii="Arial" w:hAnsi="Arial" w:cs="Arial"/>
          <w:sz w:val="24"/>
          <w:szCs w:val="24"/>
          <w:lang w:val="uk-UA" w:eastAsia="ar-SA"/>
        </w:rPr>
        <w:t>Комутатор повинен відповідати таким технічним характеристикам:</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5758"/>
      </w:tblGrid>
      <w:tr w:rsidR="00D85B62" w:rsidRPr="00D85B62" w14:paraId="7BCD75D2" w14:textId="77777777" w:rsidTr="00554865">
        <w:tc>
          <w:tcPr>
            <w:tcW w:w="3652" w:type="dxa"/>
            <w:vAlign w:val="center"/>
          </w:tcPr>
          <w:p w14:paraId="244C0D93"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Кількість портів Ethernet:</w:t>
            </w:r>
          </w:p>
        </w:tc>
        <w:tc>
          <w:tcPr>
            <w:tcW w:w="5919" w:type="dxa"/>
            <w:vAlign w:val="center"/>
          </w:tcPr>
          <w:p w14:paraId="14B195D3"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16</w:t>
            </w:r>
          </w:p>
        </w:tc>
      </w:tr>
      <w:tr w:rsidR="00D85B62" w:rsidRPr="00D85B62" w14:paraId="2A164A4A" w14:textId="77777777" w:rsidTr="00554865">
        <w:trPr>
          <w:trHeight w:val="261"/>
        </w:trPr>
        <w:tc>
          <w:tcPr>
            <w:tcW w:w="3652" w:type="dxa"/>
            <w:vAlign w:val="center"/>
          </w:tcPr>
          <w:p w14:paraId="142E0602"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Кількість портів SFP:</w:t>
            </w:r>
          </w:p>
        </w:tc>
        <w:tc>
          <w:tcPr>
            <w:tcW w:w="5919" w:type="dxa"/>
            <w:vAlign w:val="center"/>
          </w:tcPr>
          <w:p w14:paraId="44A932F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1</w:t>
            </w:r>
          </w:p>
        </w:tc>
      </w:tr>
      <w:tr w:rsidR="00D85B62" w:rsidRPr="00D85B62" w14:paraId="28BFCAC5" w14:textId="77777777" w:rsidTr="00554865">
        <w:tc>
          <w:tcPr>
            <w:tcW w:w="3652" w:type="dxa"/>
            <w:vAlign w:val="center"/>
          </w:tcPr>
          <w:p w14:paraId="342CB0B5"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Кількість портів Uplink:</w:t>
            </w:r>
          </w:p>
        </w:tc>
        <w:tc>
          <w:tcPr>
            <w:tcW w:w="5919" w:type="dxa"/>
            <w:vAlign w:val="center"/>
          </w:tcPr>
          <w:p w14:paraId="3183CF98"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2</w:t>
            </w:r>
          </w:p>
        </w:tc>
      </w:tr>
      <w:tr w:rsidR="00D85B62" w:rsidRPr="00D85B62" w14:paraId="62FE3EC0" w14:textId="77777777" w:rsidTr="00554865">
        <w:tc>
          <w:tcPr>
            <w:tcW w:w="3652" w:type="dxa"/>
            <w:vAlign w:val="center"/>
          </w:tcPr>
          <w:p w14:paraId="60D2A528"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Кількість PoE-портів:</w:t>
            </w:r>
          </w:p>
        </w:tc>
        <w:tc>
          <w:tcPr>
            <w:tcW w:w="5919" w:type="dxa"/>
            <w:vAlign w:val="center"/>
          </w:tcPr>
          <w:p w14:paraId="0C16D536"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16</w:t>
            </w:r>
          </w:p>
        </w:tc>
      </w:tr>
      <w:tr w:rsidR="00D85B62" w:rsidRPr="00D85B62" w14:paraId="0498DA90" w14:textId="77777777" w:rsidTr="00554865">
        <w:tc>
          <w:tcPr>
            <w:tcW w:w="3652" w:type="dxa"/>
            <w:vAlign w:val="center"/>
          </w:tcPr>
          <w:p w14:paraId="4EBA2630"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Стандарт PoE:</w:t>
            </w:r>
          </w:p>
        </w:tc>
        <w:tc>
          <w:tcPr>
            <w:tcW w:w="5919" w:type="dxa"/>
            <w:vAlign w:val="center"/>
          </w:tcPr>
          <w:p w14:paraId="5657E27E"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802.3af/at</w:t>
            </w:r>
          </w:p>
        </w:tc>
      </w:tr>
      <w:tr w:rsidR="00D85B62" w:rsidRPr="00D85B62" w14:paraId="1A1FBD20" w14:textId="77777777" w:rsidTr="00554865">
        <w:tc>
          <w:tcPr>
            <w:tcW w:w="3652" w:type="dxa"/>
            <w:vAlign w:val="center"/>
          </w:tcPr>
          <w:p w14:paraId="7705712B"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Кількість портів РоЕ з напругою не менше 30Вт на 1 порт:</w:t>
            </w:r>
          </w:p>
        </w:tc>
        <w:tc>
          <w:tcPr>
            <w:tcW w:w="5919" w:type="dxa"/>
            <w:vAlign w:val="center"/>
          </w:tcPr>
          <w:p w14:paraId="26D37AEE"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не менше 10-ти</w:t>
            </w:r>
          </w:p>
        </w:tc>
      </w:tr>
      <w:tr w:rsidR="00D85B62" w:rsidRPr="009724E0" w14:paraId="21864EFA" w14:textId="77777777" w:rsidTr="00554865">
        <w:tc>
          <w:tcPr>
            <w:tcW w:w="3652" w:type="dxa"/>
            <w:vAlign w:val="center"/>
          </w:tcPr>
          <w:p w14:paraId="4EA74519"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Інтерфейси:</w:t>
            </w:r>
          </w:p>
        </w:tc>
        <w:tc>
          <w:tcPr>
            <w:tcW w:w="5919" w:type="dxa"/>
            <w:vAlign w:val="center"/>
          </w:tcPr>
          <w:p w14:paraId="0212AD12"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10Base-T/100Base-TX/1000Base-T</w:t>
            </w:r>
          </w:p>
        </w:tc>
      </w:tr>
      <w:tr w:rsidR="00D85B62" w:rsidRPr="00D85B62" w14:paraId="4144CA2A" w14:textId="77777777" w:rsidTr="00554865">
        <w:tc>
          <w:tcPr>
            <w:tcW w:w="3652" w:type="dxa"/>
            <w:vAlign w:val="center"/>
          </w:tcPr>
          <w:p w14:paraId="38909295"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Загальна пропускна спроможність:</w:t>
            </w:r>
          </w:p>
        </w:tc>
        <w:tc>
          <w:tcPr>
            <w:tcW w:w="5919" w:type="dxa"/>
            <w:vAlign w:val="center"/>
          </w:tcPr>
          <w:p w14:paraId="1D542CBB"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9,2 Гбит/с</w:t>
            </w:r>
          </w:p>
        </w:tc>
      </w:tr>
      <w:tr w:rsidR="00D85B62" w:rsidRPr="00D85B62" w14:paraId="4D5C96D1" w14:textId="77777777" w:rsidTr="00554865">
        <w:tc>
          <w:tcPr>
            <w:tcW w:w="3652" w:type="dxa"/>
            <w:vAlign w:val="center"/>
          </w:tcPr>
          <w:p w14:paraId="070C8AFF"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Напруга:</w:t>
            </w:r>
          </w:p>
        </w:tc>
        <w:tc>
          <w:tcPr>
            <w:tcW w:w="5919" w:type="dxa"/>
            <w:vAlign w:val="center"/>
          </w:tcPr>
          <w:p w14:paraId="073D1508"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АС 220 В</w:t>
            </w:r>
          </w:p>
        </w:tc>
      </w:tr>
      <w:tr w:rsidR="00D85B62" w:rsidRPr="00D85B62" w14:paraId="77EEFA5B" w14:textId="77777777" w:rsidTr="00554865">
        <w:tc>
          <w:tcPr>
            <w:tcW w:w="3652" w:type="dxa"/>
            <w:vAlign w:val="center"/>
          </w:tcPr>
          <w:p w14:paraId="7412B1A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Тип блока живлення:</w:t>
            </w:r>
          </w:p>
        </w:tc>
        <w:tc>
          <w:tcPr>
            <w:tcW w:w="5919" w:type="dxa"/>
            <w:vAlign w:val="center"/>
          </w:tcPr>
          <w:p w14:paraId="0C35684D"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вмонтований</w:t>
            </w:r>
          </w:p>
        </w:tc>
      </w:tr>
      <w:tr w:rsidR="00D85B62" w:rsidRPr="00D85B62" w14:paraId="63CA9094" w14:textId="77777777" w:rsidTr="00554865">
        <w:tc>
          <w:tcPr>
            <w:tcW w:w="3652" w:type="dxa"/>
            <w:vAlign w:val="center"/>
          </w:tcPr>
          <w:p w14:paraId="26077197"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Діапазон робочих температур:</w:t>
            </w:r>
          </w:p>
        </w:tc>
        <w:tc>
          <w:tcPr>
            <w:tcW w:w="5919" w:type="dxa"/>
            <w:vAlign w:val="center"/>
          </w:tcPr>
          <w:p w14:paraId="069D8381"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-20° ~ +55°C</w:t>
            </w:r>
          </w:p>
        </w:tc>
      </w:tr>
      <w:tr w:rsidR="00D85B62" w:rsidRPr="00D85B62" w14:paraId="7499985A" w14:textId="77777777" w:rsidTr="00554865">
        <w:tc>
          <w:tcPr>
            <w:tcW w:w="3652" w:type="dxa"/>
            <w:vAlign w:val="center"/>
          </w:tcPr>
          <w:p w14:paraId="6D1957C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Вологість:</w:t>
            </w:r>
          </w:p>
        </w:tc>
        <w:tc>
          <w:tcPr>
            <w:tcW w:w="5919" w:type="dxa"/>
            <w:vAlign w:val="center"/>
          </w:tcPr>
          <w:p w14:paraId="004866BA"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95%</w:t>
            </w:r>
          </w:p>
        </w:tc>
      </w:tr>
      <w:tr w:rsidR="00D85B62" w:rsidRPr="00D85B62" w14:paraId="7376507B" w14:textId="77777777" w:rsidTr="00554865">
        <w:tc>
          <w:tcPr>
            <w:tcW w:w="3652" w:type="dxa"/>
            <w:vAlign w:val="center"/>
          </w:tcPr>
          <w:p w14:paraId="4376AA09"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Вага:</w:t>
            </w:r>
          </w:p>
        </w:tc>
        <w:tc>
          <w:tcPr>
            <w:tcW w:w="5919" w:type="dxa"/>
            <w:vAlign w:val="center"/>
          </w:tcPr>
          <w:p w14:paraId="3A65EE5E"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2 кг.</w:t>
            </w:r>
          </w:p>
        </w:tc>
      </w:tr>
      <w:tr w:rsidR="00D85B62" w:rsidRPr="00D85B62" w14:paraId="5026D738" w14:textId="77777777" w:rsidTr="00554865">
        <w:tc>
          <w:tcPr>
            <w:tcW w:w="3652" w:type="dxa"/>
            <w:vAlign w:val="center"/>
          </w:tcPr>
          <w:p w14:paraId="1CFA71B3"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Розміри:</w:t>
            </w:r>
          </w:p>
        </w:tc>
        <w:tc>
          <w:tcPr>
            <w:tcW w:w="5919" w:type="dxa"/>
            <w:vAlign w:val="center"/>
          </w:tcPr>
          <w:p w14:paraId="4EE8B2F9"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не більше 320 х 210 х 45 мм</w:t>
            </w:r>
          </w:p>
        </w:tc>
      </w:tr>
    </w:tbl>
    <w:p w14:paraId="7D1B543C"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4.7. Кронштейни для встановлення камер – 7шт.</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5"/>
      </w:tblGrid>
      <w:tr w:rsidR="00D85B62" w:rsidRPr="00D85B62" w14:paraId="01730424" w14:textId="77777777" w:rsidTr="00554865">
        <w:tc>
          <w:tcPr>
            <w:tcW w:w="3590" w:type="dxa"/>
            <w:vAlign w:val="center"/>
          </w:tcPr>
          <w:p w14:paraId="1C7B7A49"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Призначення:</w:t>
            </w:r>
          </w:p>
        </w:tc>
        <w:tc>
          <w:tcPr>
            <w:tcW w:w="5765" w:type="dxa"/>
            <w:vAlign w:val="center"/>
          </w:tcPr>
          <w:p w14:paraId="480EF8FE"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для монтажу на стовп</w:t>
            </w:r>
          </w:p>
        </w:tc>
      </w:tr>
      <w:tr w:rsidR="00D85B62" w:rsidRPr="00D85B62" w14:paraId="2A066F25" w14:textId="77777777" w:rsidTr="00554865">
        <w:tc>
          <w:tcPr>
            <w:tcW w:w="3590" w:type="dxa"/>
            <w:vAlign w:val="center"/>
          </w:tcPr>
          <w:p w14:paraId="347280B7"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Форма:</w:t>
            </w:r>
          </w:p>
        </w:tc>
        <w:tc>
          <w:tcPr>
            <w:tcW w:w="5765" w:type="dxa"/>
            <w:vAlign w:val="center"/>
          </w:tcPr>
          <w:p w14:paraId="27C0C9B2"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прямокутна</w:t>
            </w:r>
          </w:p>
        </w:tc>
      </w:tr>
      <w:tr w:rsidR="00D85B62" w:rsidRPr="00D85B62" w14:paraId="2C492869" w14:textId="77777777" w:rsidTr="00554865">
        <w:tc>
          <w:tcPr>
            <w:tcW w:w="3590" w:type="dxa"/>
            <w:vAlign w:val="center"/>
          </w:tcPr>
          <w:p w14:paraId="53E2A67C"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Матеріал:</w:t>
            </w:r>
          </w:p>
        </w:tc>
        <w:tc>
          <w:tcPr>
            <w:tcW w:w="5765" w:type="dxa"/>
            <w:vAlign w:val="center"/>
          </w:tcPr>
          <w:p w14:paraId="3919C28B"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Оцинкований лист</w:t>
            </w:r>
          </w:p>
        </w:tc>
      </w:tr>
      <w:tr w:rsidR="00D85B62" w:rsidRPr="00D85B62" w14:paraId="254C857C" w14:textId="77777777" w:rsidTr="00554865">
        <w:tc>
          <w:tcPr>
            <w:tcW w:w="3590" w:type="dxa"/>
            <w:vAlign w:val="center"/>
          </w:tcPr>
          <w:p w14:paraId="0DA01CCA"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Розміри:</w:t>
            </w:r>
          </w:p>
        </w:tc>
        <w:tc>
          <w:tcPr>
            <w:tcW w:w="5765" w:type="dxa"/>
            <w:vAlign w:val="center"/>
          </w:tcPr>
          <w:p w14:paraId="527D204A"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sym w:font="Symbol" w:char="F0C6"/>
            </w:r>
            <w:r w:rsidRPr="00D85B62">
              <w:rPr>
                <w:rFonts w:ascii="Arial" w:hAnsi="Arial" w:cs="Arial"/>
                <w:kern w:val="2"/>
                <w:sz w:val="24"/>
                <w:szCs w:val="24"/>
                <w:lang w:val="uk-UA"/>
              </w:rPr>
              <w:t>67×127 мм; 136×127×62,4мм</w:t>
            </w:r>
          </w:p>
        </w:tc>
      </w:tr>
      <w:tr w:rsidR="00D85B62" w:rsidRPr="00D85B62" w14:paraId="678098CC" w14:textId="77777777" w:rsidTr="00554865">
        <w:tc>
          <w:tcPr>
            <w:tcW w:w="3590" w:type="dxa"/>
            <w:vAlign w:val="center"/>
          </w:tcPr>
          <w:p w14:paraId="03A9AE48"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Вага:</w:t>
            </w:r>
          </w:p>
        </w:tc>
        <w:tc>
          <w:tcPr>
            <w:tcW w:w="5765" w:type="dxa"/>
            <w:vAlign w:val="center"/>
          </w:tcPr>
          <w:p w14:paraId="1F8FB788"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100г</w:t>
            </w:r>
          </w:p>
        </w:tc>
      </w:tr>
    </w:tbl>
    <w:p w14:paraId="4B72B362"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4.8. Комутаційна коробка для циліндричних відеокамер – 7шт.</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5"/>
      </w:tblGrid>
      <w:tr w:rsidR="00D85B62" w:rsidRPr="00D85B62" w14:paraId="0C31D11F" w14:textId="77777777" w:rsidTr="00554865">
        <w:tc>
          <w:tcPr>
            <w:tcW w:w="3590" w:type="dxa"/>
            <w:vAlign w:val="center"/>
          </w:tcPr>
          <w:p w14:paraId="0A589850"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Призначення:</w:t>
            </w:r>
          </w:p>
        </w:tc>
        <w:tc>
          <w:tcPr>
            <w:tcW w:w="5765" w:type="dxa"/>
            <w:vAlign w:val="center"/>
          </w:tcPr>
          <w:p w14:paraId="03D7E326"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 xml:space="preserve">для монтажу на плоску поверхню </w:t>
            </w:r>
          </w:p>
        </w:tc>
      </w:tr>
      <w:tr w:rsidR="00D85B62" w:rsidRPr="00D85B62" w14:paraId="0B2C1ACC" w14:textId="77777777" w:rsidTr="00554865">
        <w:tc>
          <w:tcPr>
            <w:tcW w:w="3590" w:type="dxa"/>
            <w:vAlign w:val="center"/>
          </w:tcPr>
          <w:p w14:paraId="6E303B18"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Форма:</w:t>
            </w:r>
          </w:p>
        </w:tc>
        <w:tc>
          <w:tcPr>
            <w:tcW w:w="5765" w:type="dxa"/>
            <w:vAlign w:val="center"/>
          </w:tcPr>
          <w:p w14:paraId="4B5807B2"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прямокутна</w:t>
            </w:r>
          </w:p>
        </w:tc>
      </w:tr>
      <w:tr w:rsidR="00D85B62" w:rsidRPr="00D85B62" w14:paraId="0E003444" w14:textId="77777777" w:rsidTr="00554865">
        <w:tc>
          <w:tcPr>
            <w:tcW w:w="3590" w:type="dxa"/>
            <w:vAlign w:val="center"/>
          </w:tcPr>
          <w:p w14:paraId="360CC380"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Матеріал:</w:t>
            </w:r>
          </w:p>
        </w:tc>
        <w:tc>
          <w:tcPr>
            <w:tcW w:w="5765" w:type="dxa"/>
            <w:vAlign w:val="center"/>
          </w:tcPr>
          <w:p w14:paraId="22B4D29A"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Алюміній</w:t>
            </w:r>
          </w:p>
        </w:tc>
      </w:tr>
      <w:tr w:rsidR="00D85B62" w:rsidRPr="00D85B62" w14:paraId="136BA100" w14:textId="77777777" w:rsidTr="00554865">
        <w:tc>
          <w:tcPr>
            <w:tcW w:w="3590" w:type="dxa"/>
            <w:vAlign w:val="center"/>
          </w:tcPr>
          <w:p w14:paraId="38E1D1C5"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Розміри:</w:t>
            </w:r>
          </w:p>
        </w:tc>
        <w:tc>
          <w:tcPr>
            <w:tcW w:w="5765" w:type="dxa"/>
            <w:vAlign w:val="center"/>
          </w:tcPr>
          <w:p w14:paraId="4A394DD4"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93 х 93 х 43 мм</w:t>
            </w:r>
          </w:p>
        </w:tc>
      </w:tr>
      <w:tr w:rsidR="00D85B62" w:rsidRPr="00D85B62" w14:paraId="45C9839D" w14:textId="77777777" w:rsidTr="00554865">
        <w:tc>
          <w:tcPr>
            <w:tcW w:w="3590" w:type="dxa"/>
            <w:vAlign w:val="center"/>
          </w:tcPr>
          <w:p w14:paraId="230C2E74"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Вага:</w:t>
            </w:r>
          </w:p>
        </w:tc>
        <w:tc>
          <w:tcPr>
            <w:tcW w:w="5765" w:type="dxa"/>
            <w:vAlign w:val="center"/>
          </w:tcPr>
          <w:p w14:paraId="255EED7C"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0,2кг</w:t>
            </w:r>
          </w:p>
        </w:tc>
      </w:tr>
    </w:tbl>
    <w:p w14:paraId="5ECB0882"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4.9. Комутаційна коробка для купольних відеокамер – 2шт.</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5"/>
      </w:tblGrid>
      <w:tr w:rsidR="00D85B62" w:rsidRPr="00D85B62" w14:paraId="6B989FFD" w14:textId="77777777" w:rsidTr="00554865">
        <w:tc>
          <w:tcPr>
            <w:tcW w:w="3590" w:type="dxa"/>
            <w:vAlign w:val="center"/>
          </w:tcPr>
          <w:p w14:paraId="2E124157"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Призначення:</w:t>
            </w:r>
          </w:p>
        </w:tc>
        <w:tc>
          <w:tcPr>
            <w:tcW w:w="5765" w:type="dxa"/>
            <w:vAlign w:val="center"/>
          </w:tcPr>
          <w:p w14:paraId="0D615F7B"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 xml:space="preserve">для монтажу на плоску поверхню </w:t>
            </w:r>
          </w:p>
        </w:tc>
      </w:tr>
      <w:tr w:rsidR="00D85B62" w:rsidRPr="00D85B62" w14:paraId="5A6CBF48" w14:textId="77777777" w:rsidTr="00554865">
        <w:tc>
          <w:tcPr>
            <w:tcW w:w="3590" w:type="dxa"/>
            <w:vAlign w:val="center"/>
          </w:tcPr>
          <w:p w14:paraId="593E907D"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Форма:</w:t>
            </w:r>
          </w:p>
        </w:tc>
        <w:tc>
          <w:tcPr>
            <w:tcW w:w="5765" w:type="dxa"/>
            <w:vAlign w:val="center"/>
          </w:tcPr>
          <w:p w14:paraId="5039F4A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Кругла</w:t>
            </w:r>
          </w:p>
        </w:tc>
      </w:tr>
      <w:tr w:rsidR="00D85B62" w:rsidRPr="00D85B62" w14:paraId="084285F7" w14:textId="77777777" w:rsidTr="00554865">
        <w:tc>
          <w:tcPr>
            <w:tcW w:w="3590" w:type="dxa"/>
            <w:vAlign w:val="center"/>
          </w:tcPr>
          <w:p w14:paraId="18F3019A"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Матеріал:</w:t>
            </w:r>
          </w:p>
        </w:tc>
        <w:tc>
          <w:tcPr>
            <w:tcW w:w="5765" w:type="dxa"/>
            <w:vAlign w:val="center"/>
          </w:tcPr>
          <w:p w14:paraId="3D913F9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Алюміній</w:t>
            </w:r>
          </w:p>
        </w:tc>
      </w:tr>
      <w:tr w:rsidR="00D85B62" w:rsidRPr="00D85B62" w14:paraId="130BE1E5" w14:textId="77777777" w:rsidTr="00554865">
        <w:tc>
          <w:tcPr>
            <w:tcW w:w="3590" w:type="dxa"/>
            <w:vAlign w:val="center"/>
          </w:tcPr>
          <w:p w14:paraId="7B1A07FA"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Розміри:</w:t>
            </w:r>
          </w:p>
        </w:tc>
        <w:tc>
          <w:tcPr>
            <w:tcW w:w="5765" w:type="dxa"/>
            <w:vAlign w:val="center"/>
          </w:tcPr>
          <w:p w14:paraId="30B10B51"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Ø117.8 мм * 36 мм</w:t>
            </w:r>
          </w:p>
        </w:tc>
      </w:tr>
      <w:tr w:rsidR="00D85B62" w:rsidRPr="00D85B62" w14:paraId="259C018E" w14:textId="77777777" w:rsidTr="00554865">
        <w:tc>
          <w:tcPr>
            <w:tcW w:w="3590" w:type="dxa"/>
            <w:vAlign w:val="center"/>
          </w:tcPr>
          <w:p w14:paraId="49E5BBE6"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lastRenderedPageBreak/>
              <w:t>Вага:</w:t>
            </w:r>
          </w:p>
        </w:tc>
        <w:tc>
          <w:tcPr>
            <w:tcW w:w="5765" w:type="dxa"/>
            <w:vAlign w:val="center"/>
          </w:tcPr>
          <w:p w14:paraId="0D6638C1"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0,2кг</w:t>
            </w:r>
          </w:p>
        </w:tc>
      </w:tr>
    </w:tbl>
    <w:p w14:paraId="6CF47C53"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4.10. Жорсткий диск для збереження архіву відео – 1шт.</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5765"/>
      </w:tblGrid>
      <w:tr w:rsidR="00D85B62" w:rsidRPr="00D85B62" w14:paraId="6D3CD5DE" w14:textId="77777777" w:rsidTr="00554865">
        <w:tc>
          <w:tcPr>
            <w:tcW w:w="3590" w:type="dxa"/>
            <w:vAlign w:val="center"/>
          </w:tcPr>
          <w:p w14:paraId="7A5270E3"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Тип</w:t>
            </w:r>
          </w:p>
        </w:tc>
        <w:tc>
          <w:tcPr>
            <w:tcW w:w="5765" w:type="dxa"/>
            <w:vAlign w:val="center"/>
          </w:tcPr>
          <w:p w14:paraId="47C1B4AB"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Внутрішній, 3,5"</w:t>
            </w:r>
          </w:p>
        </w:tc>
      </w:tr>
      <w:tr w:rsidR="00D85B62" w:rsidRPr="00D85B62" w14:paraId="1B5BAB40" w14:textId="77777777" w:rsidTr="00554865">
        <w:tc>
          <w:tcPr>
            <w:tcW w:w="3590" w:type="dxa"/>
            <w:vAlign w:val="center"/>
          </w:tcPr>
          <w:p w14:paraId="51E5860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Інтерфейс</w:t>
            </w:r>
          </w:p>
        </w:tc>
        <w:tc>
          <w:tcPr>
            <w:tcW w:w="5765" w:type="dxa"/>
            <w:vAlign w:val="center"/>
          </w:tcPr>
          <w:p w14:paraId="6D52C4FA"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SATA III</w:t>
            </w:r>
          </w:p>
        </w:tc>
      </w:tr>
      <w:tr w:rsidR="00D85B62" w:rsidRPr="00D85B62" w14:paraId="20F8071C" w14:textId="77777777" w:rsidTr="00554865">
        <w:tc>
          <w:tcPr>
            <w:tcW w:w="3590" w:type="dxa"/>
            <w:vAlign w:val="center"/>
          </w:tcPr>
          <w:p w14:paraId="26C5769E"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Місткість:</w:t>
            </w:r>
          </w:p>
        </w:tc>
        <w:tc>
          <w:tcPr>
            <w:tcW w:w="5765" w:type="dxa"/>
            <w:vAlign w:val="center"/>
          </w:tcPr>
          <w:p w14:paraId="00644001"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4 ТБ</w:t>
            </w:r>
          </w:p>
        </w:tc>
      </w:tr>
      <w:tr w:rsidR="00D85B62" w:rsidRPr="00D85B62" w14:paraId="790C4946" w14:textId="77777777" w:rsidTr="00554865">
        <w:tc>
          <w:tcPr>
            <w:tcW w:w="3590" w:type="dxa"/>
            <w:vAlign w:val="center"/>
          </w:tcPr>
          <w:p w14:paraId="66357F1C"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Швидкість обертання шпинделя</w:t>
            </w:r>
          </w:p>
        </w:tc>
        <w:tc>
          <w:tcPr>
            <w:tcW w:w="5765" w:type="dxa"/>
            <w:vAlign w:val="center"/>
          </w:tcPr>
          <w:p w14:paraId="2D5A3768"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5400 об/хв</w:t>
            </w:r>
          </w:p>
        </w:tc>
      </w:tr>
      <w:tr w:rsidR="00D85B62" w:rsidRPr="00D85B62" w14:paraId="001FFE59" w14:textId="77777777" w:rsidTr="00554865">
        <w:tc>
          <w:tcPr>
            <w:tcW w:w="3590" w:type="dxa"/>
            <w:vAlign w:val="center"/>
          </w:tcPr>
          <w:p w14:paraId="676400FB"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Об'єм буфера</w:t>
            </w:r>
          </w:p>
        </w:tc>
        <w:tc>
          <w:tcPr>
            <w:tcW w:w="5765" w:type="dxa"/>
            <w:vAlign w:val="center"/>
          </w:tcPr>
          <w:p w14:paraId="02869573"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256 МБ</w:t>
            </w:r>
          </w:p>
        </w:tc>
      </w:tr>
      <w:tr w:rsidR="00D85B62" w:rsidRPr="00D85B62" w14:paraId="4446B615" w14:textId="77777777" w:rsidTr="00554865">
        <w:tc>
          <w:tcPr>
            <w:tcW w:w="3590" w:type="dxa"/>
            <w:vAlign w:val="center"/>
          </w:tcPr>
          <w:p w14:paraId="666D5E32"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Максимальна споживана потужність</w:t>
            </w:r>
          </w:p>
        </w:tc>
        <w:tc>
          <w:tcPr>
            <w:tcW w:w="5765" w:type="dxa"/>
            <w:vAlign w:val="center"/>
          </w:tcPr>
          <w:p w14:paraId="0CC3880B"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4.6 Вт</w:t>
            </w:r>
          </w:p>
        </w:tc>
      </w:tr>
      <w:tr w:rsidR="00D85B62" w:rsidRPr="00D85B62" w14:paraId="2020EC25" w14:textId="77777777" w:rsidTr="00554865">
        <w:tc>
          <w:tcPr>
            <w:tcW w:w="3590" w:type="dxa"/>
            <w:vAlign w:val="center"/>
          </w:tcPr>
          <w:p w14:paraId="67C42449"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Максимальний рівень шуму</w:t>
            </w:r>
          </w:p>
        </w:tc>
        <w:tc>
          <w:tcPr>
            <w:tcW w:w="5765" w:type="dxa"/>
            <w:vAlign w:val="center"/>
          </w:tcPr>
          <w:p w14:paraId="6AB0EA7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27 дБ</w:t>
            </w:r>
          </w:p>
        </w:tc>
      </w:tr>
      <w:tr w:rsidR="00D85B62" w:rsidRPr="00D85B62" w14:paraId="2F792596" w14:textId="77777777" w:rsidTr="00554865">
        <w:tc>
          <w:tcPr>
            <w:tcW w:w="3590" w:type="dxa"/>
            <w:vAlign w:val="center"/>
          </w:tcPr>
          <w:p w14:paraId="2A101166"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Розміри</w:t>
            </w:r>
          </w:p>
        </w:tc>
        <w:tc>
          <w:tcPr>
            <w:tcW w:w="5765" w:type="dxa"/>
            <w:vAlign w:val="center"/>
          </w:tcPr>
          <w:p w14:paraId="4578343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147 х 101.6 х 26.1 мм</w:t>
            </w:r>
          </w:p>
        </w:tc>
      </w:tr>
      <w:tr w:rsidR="00D85B62" w:rsidRPr="00D85B62" w14:paraId="18FC3C80" w14:textId="77777777" w:rsidTr="00554865">
        <w:tc>
          <w:tcPr>
            <w:tcW w:w="3590" w:type="dxa"/>
            <w:vAlign w:val="center"/>
          </w:tcPr>
          <w:p w14:paraId="55A3B705"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color w:val="333332"/>
                <w:kern w:val="2"/>
                <w:sz w:val="24"/>
                <w:szCs w:val="24"/>
                <w:shd w:val="clear" w:color="auto" w:fill="FFFFFF"/>
                <w:lang w:val="uk-UA"/>
              </w:rPr>
              <w:t>Вага</w:t>
            </w:r>
          </w:p>
        </w:tc>
        <w:tc>
          <w:tcPr>
            <w:tcW w:w="5765" w:type="dxa"/>
            <w:vAlign w:val="center"/>
          </w:tcPr>
          <w:p w14:paraId="04B11842"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1 кг.</w:t>
            </w:r>
          </w:p>
        </w:tc>
      </w:tr>
    </w:tbl>
    <w:p w14:paraId="1FA9A789"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w:t>
      </w:r>
    </w:p>
    <w:p w14:paraId="4A8CEC9D"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p>
    <w:p w14:paraId="1B5E2592"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4.11. Мережевий кабель бренду «Одесакабель» або аналог</w:t>
      </w:r>
    </w:p>
    <w:p w14:paraId="05D4000D" w14:textId="77777777" w:rsidR="00D85B62" w:rsidRPr="00D85B62" w:rsidRDefault="00D85B62" w:rsidP="00D85B62">
      <w:pPr>
        <w:widowControl w:val="0"/>
        <w:spacing w:after="0" w:line="240" w:lineRule="auto"/>
        <w:contextualSpacing/>
        <w:rPr>
          <w:rFonts w:ascii="Arial" w:hAnsi="Arial" w:cs="Arial"/>
          <w:sz w:val="24"/>
          <w:szCs w:val="24"/>
          <w:lang w:val="uk-UA" w:eastAsia="ar-SA"/>
        </w:rPr>
      </w:pPr>
      <w:r w:rsidRPr="00D85B62">
        <w:rPr>
          <w:rFonts w:ascii="Arial" w:hAnsi="Arial" w:cs="Arial"/>
          <w:sz w:val="24"/>
          <w:szCs w:val="24"/>
          <w:lang w:val="uk-UA" w:eastAsia="ar-SA"/>
        </w:rPr>
        <w:t>Повинен відповідати наступним характеристикам:</w:t>
      </w:r>
    </w:p>
    <w:tbl>
      <w:tblPr>
        <w:tblStyle w:val="15"/>
        <w:tblW w:w="0" w:type="auto"/>
        <w:tblLook w:val="04A0" w:firstRow="1" w:lastRow="0" w:firstColumn="1" w:lastColumn="0" w:noHBand="0" w:noVBand="1"/>
      </w:tblPr>
      <w:tblGrid>
        <w:gridCol w:w="3594"/>
        <w:gridCol w:w="5761"/>
      </w:tblGrid>
      <w:tr w:rsidR="00D85B62" w:rsidRPr="00D85B62" w14:paraId="62A99860" w14:textId="77777777" w:rsidTr="00554865">
        <w:tc>
          <w:tcPr>
            <w:tcW w:w="3652" w:type="dxa"/>
            <w:tcBorders>
              <w:top w:val="nil"/>
              <w:left w:val="nil"/>
              <w:bottom w:val="nil"/>
              <w:right w:val="nil"/>
            </w:tcBorders>
            <w:vAlign w:val="center"/>
          </w:tcPr>
          <w:p w14:paraId="3112941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Тип:</w:t>
            </w:r>
          </w:p>
        </w:tc>
        <w:tc>
          <w:tcPr>
            <w:tcW w:w="5919" w:type="dxa"/>
            <w:tcBorders>
              <w:top w:val="nil"/>
              <w:left w:val="nil"/>
              <w:bottom w:val="nil"/>
              <w:right w:val="nil"/>
            </w:tcBorders>
            <w:vAlign w:val="center"/>
          </w:tcPr>
          <w:p w14:paraId="30C7237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 xml:space="preserve">вита пара зі стальним тросом </w:t>
            </w:r>
          </w:p>
        </w:tc>
      </w:tr>
      <w:tr w:rsidR="00D85B62" w:rsidRPr="00D85B62" w14:paraId="76AC06DC" w14:textId="77777777" w:rsidTr="00554865">
        <w:tc>
          <w:tcPr>
            <w:tcW w:w="3652" w:type="dxa"/>
            <w:tcBorders>
              <w:top w:val="nil"/>
              <w:left w:val="nil"/>
              <w:bottom w:val="nil"/>
              <w:right w:val="nil"/>
            </w:tcBorders>
            <w:vAlign w:val="center"/>
          </w:tcPr>
          <w:p w14:paraId="1F478187"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Вид:</w:t>
            </w:r>
          </w:p>
        </w:tc>
        <w:tc>
          <w:tcPr>
            <w:tcW w:w="5919" w:type="dxa"/>
            <w:tcBorders>
              <w:top w:val="nil"/>
              <w:left w:val="nil"/>
              <w:bottom w:val="nil"/>
              <w:right w:val="nil"/>
            </w:tcBorders>
            <w:vAlign w:val="center"/>
          </w:tcPr>
          <w:p w14:paraId="1540EC0A"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FTP</w:t>
            </w:r>
          </w:p>
        </w:tc>
      </w:tr>
      <w:tr w:rsidR="00D85B62" w:rsidRPr="00D85B62" w14:paraId="73ECF74B" w14:textId="77777777" w:rsidTr="00554865">
        <w:tc>
          <w:tcPr>
            <w:tcW w:w="3652" w:type="dxa"/>
            <w:tcBorders>
              <w:top w:val="nil"/>
              <w:left w:val="nil"/>
              <w:bottom w:val="nil"/>
              <w:right w:val="nil"/>
            </w:tcBorders>
            <w:vAlign w:val="center"/>
          </w:tcPr>
          <w:p w14:paraId="40900DD9"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Категорія:</w:t>
            </w:r>
          </w:p>
        </w:tc>
        <w:tc>
          <w:tcPr>
            <w:tcW w:w="5919" w:type="dxa"/>
            <w:tcBorders>
              <w:top w:val="nil"/>
              <w:left w:val="nil"/>
              <w:bottom w:val="nil"/>
              <w:right w:val="nil"/>
            </w:tcBorders>
            <w:vAlign w:val="center"/>
          </w:tcPr>
          <w:p w14:paraId="71701545"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SE</w:t>
            </w:r>
          </w:p>
        </w:tc>
      </w:tr>
      <w:tr w:rsidR="00D85B62" w:rsidRPr="00D85B62" w14:paraId="4A529DF7" w14:textId="77777777" w:rsidTr="00554865">
        <w:tc>
          <w:tcPr>
            <w:tcW w:w="3652" w:type="dxa"/>
            <w:tcBorders>
              <w:top w:val="nil"/>
              <w:left w:val="nil"/>
              <w:bottom w:val="nil"/>
              <w:right w:val="nil"/>
            </w:tcBorders>
            <w:vAlign w:val="center"/>
          </w:tcPr>
          <w:p w14:paraId="64D7E29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Кількість жил:</w:t>
            </w:r>
          </w:p>
        </w:tc>
        <w:tc>
          <w:tcPr>
            <w:tcW w:w="5919" w:type="dxa"/>
            <w:tcBorders>
              <w:top w:val="nil"/>
              <w:left w:val="nil"/>
              <w:bottom w:val="nil"/>
              <w:right w:val="nil"/>
            </w:tcBorders>
            <w:vAlign w:val="center"/>
          </w:tcPr>
          <w:p w14:paraId="491BCB49"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8</w:t>
            </w:r>
          </w:p>
        </w:tc>
      </w:tr>
      <w:tr w:rsidR="00D85B62" w:rsidRPr="00D85B62" w14:paraId="56E7F228" w14:textId="77777777" w:rsidTr="00554865">
        <w:tc>
          <w:tcPr>
            <w:tcW w:w="3652" w:type="dxa"/>
            <w:tcBorders>
              <w:top w:val="nil"/>
              <w:left w:val="nil"/>
              <w:bottom w:val="nil"/>
              <w:right w:val="nil"/>
            </w:tcBorders>
            <w:vAlign w:val="center"/>
          </w:tcPr>
          <w:p w14:paraId="5E82DC87"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Товщина жили:</w:t>
            </w:r>
          </w:p>
        </w:tc>
        <w:tc>
          <w:tcPr>
            <w:tcW w:w="5919" w:type="dxa"/>
            <w:tcBorders>
              <w:top w:val="nil"/>
              <w:left w:val="nil"/>
              <w:bottom w:val="nil"/>
              <w:right w:val="nil"/>
            </w:tcBorders>
            <w:vAlign w:val="center"/>
          </w:tcPr>
          <w:p w14:paraId="5D53120A"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0,51мм</w:t>
            </w:r>
          </w:p>
        </w:tc>
      </w:tr>
      <w:tr w:rsidR="00D85B62" w:rsidRPr="00D85B62" w14:paraId="61939CB4" w14:textId="77777777" w:rsidTr="00554865">
        <w:tc>
          <w:tcPr>
            <w:tcW w:w="3652" w:type="dxa"/>
            <w:tcBorders>
              <w:top w:val="nil"/>
              <w:left w:val="nil"/>
              <w:bottom w:val="nil"/>
              <w:right w:val="nil"/>
            </w:tcBorders>
            <w:vAlign w:val="center"/>
          </w:tcPr>
          <w:p w14:paraId="1B41D149"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Матеріал жили:</w:t>
            </w:r>
          </w:p>
        </w:tc>
        <w:tc>
          <w:tcPr>
            <w:tcW w:w="5919" w:type="dxa"/>
            <w:tcBorders>
              <w:top w:val="nil"/>
              <w:left w:val="nil"/>
              <w:bottom w:val="nil"/>
              <w:right w:val="nil"/>
            </w:tcBorders>
            <w:vAlign w:val="center"/>
          </w:tcPr>
          <w:p w14:paraId="47068E73"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Мідь</w:t>
            </w:r>
          </w:p>
        </w:tc>
      </w:tr>
      <w:tr w:rsidR="00D85B62" w:rsidRPr="00D85B62" w14:paraId="670AAD7C" w14:textId="77777777" w:rsidTr="00554865">
        <w:tc>
          <w:tcPr>
            <w:tcW w:w="3652" w:type="dxa"/>
            <w:tcBorders>
              <w:top w:val="nil"/>
              <w:left w:val="nil"/>
              <w:bottom w:val="nil"/>
              <w:right w:val="nil"/>
            </w:tcBorders>
            <w:vAlign w:val="center"/>
          </w:tcPr>
          <w:p w14:paraId="76EF97CE"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Діаметр провідника:</w:t>
            </w:r>
          </w:p>
        </w:tc>
        <w:tc>
          <w:tcPr>
            <w:tcW w:w="5919" w:type="dxa"/>
            <w:tcBorders>
              <w:top w:val="nil"/>
              <w:left w:val="nil"/>
              <w:bottom w:val="nil"/>
              <w:right w:val="nil"/>
            </w:tcBorders>
            <w:vAlign w:val="center"/>
          </w:tcPr>
          <w:p w14:paraId="609FA1AF"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1,07мм</w:t>
            </w:r>
          </w:p>
        </w:tc>
      </w:tr>
      <w:tr w:rsidR="00D85B62" w:rsidRPr="00D85B62" w14:paraId="193C6C59" w14:textId="77777777" w:rsidTr="00554865">
        <w:tc>
          <w:tcPr>
            <w:tcW w:w="3652" w:type="dxa"/>
            <w:tcBorders>
              <w:top w:val="nil"/>
              <w:left w:val="nil"/>
              <w:bottom w:val="nil"/>
              <w:right w:val="nil"/>
            </w:tcBorders>
            <w:vAlign w:val="center"/>
          </w:tcPr>
          <w:p w14:paraId="1FAE5201"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Діаметр кабелю:</w:t>
            </w:r>
          </w:p>
        </w:tc>
        <w:tc>
          <w:tcPr>
            <w:tcW w:w="5919" w:type="dxa"/>
            <w:tcBorders>
              <w:top w:val="nil"/>
              <w:left w:val="nil"/>
              <w:bottom w:val="nil"/>
              <w:right w:val="nil"/>
            </w:tcBorders>
            <w:vAlign w:val="center"/>
          </w:tcPr>
          <w:p w14:paraId="7D8CAFAD"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не більше 6,6мм</w:t>
            </w:r>
          </w:p>
        </w:tc>
      </w:tr>
      <w:tr w:rsidR="00D85B62" w:rsidRPr="00D85B62" w14:paraId="5BB67E86" w14:textId="77777777" w:rsidTr="00554865">
        <w:tc>
          <w:tcPr>
            <w:tcW w:w="3652" w:type="dxa"/>
            <w:tcBorders>
              <w:top w:val="nil"/>
              <w:left w:val="nil"/>
              <w:bottom w:val="nil"/>
              <w:right w:val="nil"/>
            </w:tcBorders>
            <w:vAlign w:val="center"/>
          </w:tcPr>
          <w:p w14:paraId="3E154668"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Робоча напруга:</w:t>
            </w:r>
          </w:p>
        </w:tc>
        <w:tc>
          <w:tcPr>
            <w:tcW w:w="5919" w:type="dxa"/>
            <w:tcBorders>
              <w:top w:val="nil"/>
              <w:left w:val="nil"/>
              <w:bottom w:val="nil"/>
              <w:right w:val="nil"/>
            </w:tcBorders>
            <w:vAlign w:val="center"/>
          </w:tcPr>
          <w:p w14:paraId="513AE6D6"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до 72В постійного струму</w:t>
            </w:r>
          </w:p>
        </w:tc>
      </w:tr>
      <w:tr w:rsidR="00D85B62" w:rsidRPr="00D85B62" w14:paraId="3B35B0E5" w14:textId="77777777" w:rsidTr="00554865">
        <w:tc>
          <w:tcPr>
            <w:tcW w:w="3652" w:type="dxa"/>
            <w:tcBorders>
              <w:top w:val="nil"/>
              <w:left w:val="nil"/>
              <w:bottom w:val="nil"/>
              <w:right w:val="nil"/>
            </w:tcBorders>
            <w:vAlign w:val="center"/>
          </w:tcPr>
          <w:p w14:paraId="0320D245"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Опір жили:</w:t>
            </w:r>
          </w:p>
        </w:tc>
        <w:tc>
          <w:tcPr>
            <w:tcW w:w="5919" w:type="dxa"/>
            <w:tcBorders>
              <w:top w:val="nil"/>
              <w:left w:val="nil"/>
              <w:bottom w:val="nil"/>
              <w:right w:val="nil"/>
            </w:tcBorders>
            <w:vAlign w:val="center"/>
          </w:tcPr>
          <w:p w14:paraId="1D2F50A6"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не більше 96 Ом/км</w:t>
            </w:r>
          </w:p>
        </w:tc>
      </w:tr>
      <w:tr w:rsidR="00D85B62" w:rsidRPr="00D85B62" w14:paraId="43A17E6D" w14:textId="77777777" w:rsidTr="00554865">
        <w:tc>
          <w:tcPr>
            <w:tcW w:w="3652" w:type="dxa"/>
            <w:tcBorders>
              <w:top w:val="nil"/>
              <w:left w:val="nil"/>
              <w:bottom w:val="nil"/>
              <w:right w:val="nil"/>
            </w:tcBorders>
            <w:vAlign w:val="center"/>
          </w:tcPr>
          <w:p w14:paraId="15D021B4"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Опір ізоляції:</w:t>
            </w:r>
          </w:p>
        </w:tc>
        <w:tc>
          <w:tcPr>
            <w:tcW w:w="5919" w:type="dxa"/>
            <w:tcBorders>
              <w:top w:val="nil"/>
              <w:left w:val="nil"/>
              <w:bottom w:val="nil"/>
              <w:right w:val="nil"/>
            </w:tcBorders>
            <w:vAlign w:val="center"/>
          </w:tcPr>
          <w:p w14:paraId="6CA9A811"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не менше 5 Ом/км</w:t>
            </w:r>
          </w:p>
        </w:tc>
      </w:tr>
      <w:tr w:rsidR="00D85B62" w:rsidRPr="00D85B62" w14:paraId="5268F1DD" w14:textId="77777777" w:rsidTr="00554865">
        <w:tc>
          <w:tcPr>
            <w:tcW w:w="3652" w:type="dxa"/>
            <w:tcBorders>
              <w:top w:val="nil"/>
              <w:left w:val="nil"/>
              <w:bottom w:val="nil"/>
              <w:right w:val="nil"/>
            </w:tcBorders>
            <w:vAlign w:val="center"/>
          </w:tcPr>
          <w:p w14:paraId="257BE4F4"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Робоча ємність:</w:t>
            </w:r>
          </w:p>
        </w:tc>
        <w:tc>
          <w:tcPr>
            <w:tcW w:w="5919" w:type="dxa"/>
            <w:tcBorders>
              <w:top w:val="nil"/>
              <w:left w:val="nil"/>
              <w:bottom w:val="nil"/>
              <w:right w:val="nil"/>
            </w:tcBorders>
            <w:vAlign w:val="center"/>
          </w:tcPr>
          <w:p w14:paraId="1D0B37D0"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Не більше 56пф/м</w:t>
            </w:r>
          </w:p>
        </w:tc>
      </w:tr>
      <w:tr w:rsidR="00D85B62" w:rsidRPr="00D85B62" w14:paraId="239AEE47" w14:textId="77777777" w:rsidTr="00554865">
        <w:tc>
          <w:tcPr>
            <w:tcW w:w="3652" w:type="dxa"/>
            <w:tcBorders>
              <w:top w:val="nil"/>
              <w:left w:val="nil"/>
              <w:bottom w:val="nil"/>
              <w:right w:val="nil"/>
            </w:tcBorders>
            <w:vAlign w:val="center"/>
          </w:tcPr>
          <w:p w14:paraId="1F139A2E" w14:textId="77777777" w:rsidR="00D85B62" w:rsidRPr="00D85B62" w:rsidRDefault="00D85B62" w:rsidP="00D85B62">
            <w:pPr>
              <w:widowControl w:val="0"/>
              <w:spacing w:after="0" w:line="240" w:lineRule="auto"/>
              <w:ind w:left="426"/>
              <w:contextualSpacing/>
              <w:textAlignment w:val="baseline"/>
              <w:rPr>
                <w:rFonts w:ascii="Arial" w:hAnsi="Arial" w:cs="Arial"/>
                <w:kern w:val="2"/>
                <w:sz w:val="24"/>
                <w:szCs w:val="24"/>
                <w:lang w:val="uk-UA"/>
              </w:rPr>
            </w:pPr>
            <w:r w:rsidRPr="00D85B62">
              <w:rPr>
                <w:rFonts w:ascii="Arial" w:hAnsi="Arial" w:cs="Arial"/>
                <w:kern w:val="2"/>
                <w:sz w:val="24"/>
                <w:szCs w:val="24"/>
                <w:lang w:val="uk-UA"/>
              </w:rPr>
              <w:t>Діапазон робочих температур:</w:t>
            </w:r>
          </w:p>
        </w:tc>
        <w:tc>
          <w:tcPr>
            <w:tcW w:w="5919" w:type="dxa"/>
            <w:tcBorders>
              <w:top w:val="nil"/>
              <w:left w:val="nil"/>
              <w:bottom w:val="nil"/>
              <w:right w:val="nil"/>
            </w:tcBorders>
            <w:vAlign w:val="center"/>
          </w:tcPr>
          <w:p w14:paraId="4E0EA9F5" w14:textId="77777777" w:rsidR="00D85B62" w:rsidRPr="00D85B62" w:rsidRDefault="00D85B62" w:rsidP="00D85B62">
            <w:pPr>
              <w:widowControl w:val="0"/>
              <w:spacing w:after="0" w:line="240" w:lineRule="auto"/>
              <w:contextualSpacing/>
              <w:textAlignment w:val="baseline"/>
              <w:rPr>
                <w:rFonts w:ascii="Arial" w:hAnsi="Arial" w:cs="Arial"/>
                <w:kern w:val="2"/>
                <w:sz w:val="24"/>
                <w:szCs w:val="24"/>
                <w:lang w:val="uk-UA"/>
              </w:rPr>
            </w:pPr>
            <w:r w:rsidRPr="00D85B62">
              <w:rPr>
                <w:rFonts w:ascii="Arial" w:hAnsi="Arial" w:cs="Arial"/>
                <w:kern w:val="2"/>
                <w:sz w:val="24"/>
                <w:szCs w:val="24"/>
                <w:lang w:val="uk-UA"/>
              </w:rPr>
              <w:t>-20°С - +60°С</w:t>
            </w:r>
          </w:p>
        </w:tc>
      </w:tr>
    </w:tbl>
    <w:p w14:paraId="09B3DE35" w14:textId="77777777" w:rsidR="00D85B62" w:rsidRPr="00D85B62" w:rsidRDefault="00D85B62" w:rsidP="00D85B62">
      <w:pPr>
        <w:widowControl w:val="0"/>
        <w:spacing w:before="120" w:after="120" w:line="240" w:lineRule="auto"/>
        <w:contextualSpacing/>
        <w:jc w:val="both"/>
        <w:rPr>
          <w:rFonts w:ascii="Arial" w:hAnsi="Arial" w:cs="Arial"/>
          <w:b/>
          <w:sz w:val="24"/>
          <w:szCs w:val="24"/>
          <w:lang w:val="uk-UA"/>
        </w:rPr>
      </w:pPr>
      <w:r w:rsidRPr="00D85B62">
        <w:rPr>
          <w:rFonts w:ascii="Arial" w:hAnsi="Arial" w:cs="Arial"/>
          <w:b/>
          <w:sz w:val="24"/>
          <w:szCs w:val="24"/>
          <w:lang w:val="uk-UA"/>
        </w:rPr>
        <w:t>4.12. Для забезпечення монтажу обладнання необхідно застосовувати монтажний комплект, який повинен відповідати наступним вимогам:</w:t>
      </w:r>
    </w:p>
    <w:p w14:paraId="54604482" w14:textId="77777777" w:rsidR="00D85B62" w:rsidRPr="00D85B62" w:rsidRDefault="00D85B62" w:rsidP="00D85B62">
      <w:pPr>
        <w:widowControl w:val="0"/>
        <w:spacing w:after="0" w:line="240" w:lineRule="auto"/>
        <w:ind w:firstLine="567"/>
        <w:contextualSpacing/>
        <w:jc w:val="both"/>
        <w:rPr>
          <w:rFonts w:ascii="Arial" w:hAnsi="Arial" w:cs="Arial"/>
          <w:sz w:val="24"/>
          <w:szCs w:val="24"/>
          <w:lang w:val="uk-UA"/>
        </w:rPr>
      </w:pPr>
      <w:r w:rsidRPr="00D85B62">
        <w:rPr>
          <w:rFonts w:ascii="Arial" w:hAnsi="Arial" w:cs="Arial"/>
          <w:sz w:val="24"/>
          <w:szCs w:val="24"/>
          <w:lang w:val="uk-UA"/>
        </w:rPr>
        <w:t>Вид та розмірність монтажного комплекту уточняється на етапі обстеження об’єктів встановлення вузлів відеоспостереження, та попередньо складається з наступних частин:</w:t>
      </w:r>
    </w:p>
    <w:p w14:paraId="0C312458"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rPr>
      </w:pPr>
      <w:r w:rsidRPr="00D85B62">
        <w:rPr>
          <w:rFonts w:ascii="Arial" w:hAnsi="Arial" w:cs="Arial"/>
          <w:sz w:val="24"/>
          <w:szCs w:val="24"/>
          <w:lang w:val="uk-UA"/>
        </w:rPr>
        <w:t>- засобів кріплення , підвісної арматури, анкерів, троси, гаки, бандажна стрічка, скрепи ;</w:t>
      </w:r>
    </w:p>
    <w:p w14:paraId="544BF3C6"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rPr>
      </w:pPr>
      <w:r w:rsidRPr="00D85B62">
        <w:rPr>
          <w:rFonts w:ascii="Arial" w:hAnsi="Arial" w:cs="Arial"/>
          <w:sz w:val="24"/>
          <w:szCs w:val="24"/>
          <w:lang w:val="uk-UA"/>
        </w:rPr>
        <w:t>- комплект роз’ємів та з’єднальних проводів;</w:t>
      </w:r>
    </w:p>
    <w:p w14:paraId="00D3C86D"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rPr>
      </w:pPr>
      <w:r w:rsidRPr="00D85B62">
        <w:rPr>
          <w:rFonts w:ascii="Arial" w:hAnsi="Arial" w:cs="Arial"/>
          <w:sz w:val="24"/>
          <w:szCs w:val="24"/>
          <w:lang w:val="uk-UA"/>
        </w:rPr>
        <w:t>- комплект витратних матеріалів (гвинти, болти, самонарізи, дюбелі, свердла та ін.);</w:t>
      </w:r>
    </w:p>
    <w:p w14:paraId="57BCBABD" w14:textId="77777777" w:rsidR="00D85B62" w:rsidRPr="00D85B62" w:rsidRDefault="00D85B62" w:rsidP="00D85B62">
      <w:pPr>
        <w:suppressAutoHyphens/>
        <w:spacing w:before="120" w:after="0" w:line="240" w:lineRule="auto"/>
        <w:jc w:val="both"/>
        <w:rPr>
          <w:rFonts w:ascii="Arial" w:hAnsi="Arial" w:cs="Arial"/>
          <w:sz w:val="24"/>
          <w:szCs w:val="24"/>
          <w:lang w:val="uk-UA" w:eastAsia="ar-SA"/>
        </w:rPr>
      </w:pPr>
      <w:r w:rsidRPr="00D85B62">
        <w:rPr>
          <w:rFonts w:ascii="Arial" w:hAnsi="Arial" w:cs="Arial"/>
          <w:b/>
          <w:sz w:val="24"/>
          <w:szCs w:val="24"/>
          <w:lang w:val="uk-UA" w:eastAsia="ar-SA"/>
        </w:rPr>
        <w:t>5. Вимоги до виконавця і монтажних та пуско-налагоджувальних робіт.</w:t>
      </w:r>
    </w:p>
    <w:p w14:paraId="7E54C6E4" w14:textId="77777777" w:rsidR="00D85B62" w:rsidRPr="00D85B62" w:rsidRDefault="00D85B62" w:rsidP="00D85B62">
      <w:pPr>
        <w:spacing w:after="120" w:line="240" w:lineRule="auto"/>
        <w:ind w:left="720"/>
        <w:contextualSpacing/>
        <w:jc w:val="both"/>
        <w:rPr>
          <w:rFonts w:ascii="Arial" w:hAnsi="Arial" w:cs="Arial"/>
          <w:b/>
          <w:sz w:val="24"/>
          <w:szCs w:val="24"/>
          <w:lang w:val="uk-UA"/>
        </w:rPr>
      </w:pPr>
      <w:r w:rsidRPr="00D85B62">
        <w:rPr>
          <w:rFonts w:ascii="Arial" w:hAnsi="Arial" w:cs="Arial"/>
          <w:b/>
          <w:bCs/>
          <w:sz w:val="24"/>
          <w:szCs w:val="24"/>
          <w:lang w:val="uk-UA"/>
        </w:rPr>
        <w:t>5.1.</w:t>
      </w:r>
      <w:r w:rsidRPr="00D85B62">
        <w:rPr>
          <w:rFonts w:ascii="Arial" w:hAnsi="Arial" w:cs="Arial"/>
          <w:b/>
          <w:sz w:val="24"/>
          <w:szCs w:val="24"/>
          <w:lang w:val="uk-UA"/>
        </w:rPr>
        <w:t xml:space="preserve"> Виконавець монтажних і пуско-налагоджувальних робіт повинен мати :</w:t>
      </w:r>
    </w:p>
    <w:p w14:paraId="155F0328" w14:textId="77777777" w:rsidR="00D85B62" w:rsidRPr="00D85B62" w:rsidRDefault="00D85B62" w:rsidP="00D85B62">
      <w:pPr>
        <w:spacing w:after="0" w:line="240" w:lineRule="auto"/>
        <w:ind w:left="709"/>
        <w:jc w:val="both"/>
        <w:rPr>
          <w:rFonts w:ascii="Arial" w:eastAsia="Times New Roman" w:hAnsi="Arial" w:cs="Arial"/>
          <w:sz w:val="24"/>
          <w:szCs w:val="24"/>
          <w:lang w:val="uk-UA" w:eastAsia="uk-UA"/>
        </w:rPr>
      </w:pPr>
      <w:r w:rsidRPr="00D85B62">
        <w:rPr>
          <w:rFonts w:ascii="Arial" w:eastAsia="Times New Roman" w:hAnsi="Arial" w:cs="Arial"/>
          <w:sz w:val="24"/>
          <w:szCs w:val="24"/>
          <w:lang w:val="uk-UA" w:eastAsia="ru-RU"/>
        </w:rPr>
        <w:t>- копії сертифікатів  (не менше 2-х працівників), які підтверджують проходження працівниками учасника навчання від виробника щодо встановлення та налаштування обладнання, яке пропонується учасником в даній закупівлі;</w:t>
      </w:r>
    </w:p>
    <w:p w14:paraId="7908BF6A" w14:textId="77777777" w:rsidR="00D85B62" w:rsidRPr="00D85B62" w:rsidRDefault="00D85B62" w:rsidP="00D85B62">
      <w:pPr>
        <w:spacing w:after="0" w:line="240" w:lineRule="auto"/>
        <w:ind w:left="709"/>
        <w:jc w:val="both"/>
        <w:rPr>
          <w:rFonts w:ascii="Arial" w:eastAsia="Times New Roman" w:hAnsi="Arial" w:cs="Arial"/>
          <w:sz w:val="24"/>
          <w:szCs w:val="24"/>
          <w:lang w:val="uk-UA" w:eastAsia="uk-UA"/>
        </w:rPr>
      </w:pPr>
      <w:r w:rsidRPr="00D85B62">
        <w:rPr>
          <w:rFonts w:ascii="Arial" w:eastAsia="Times New Roman" w:hAnsi="Arial" w:cs="Arial"/>
          <w:sz w:val="24"/>
          <w:szCs w:val="24"/>
          <w:lang w:val="uk-UA" w:eastAsia="ru-RU"/>
        </w:rPr>
        <w:t>- наявність авторизаційних листів від виробника (-ів) основоного обладнання (відеокамер, відеореєстраторів) та програмного забезпечення, (або офіційного представництва  виробника в Україні );</w:t>
      </w:r>
    </w:p>
    <w:p w14:paraId="5FA433F3" w14:textId="77777777" w:rsidR="00D85B62" w:rsidRPr="00D85B62" w:rsidRDefault="00D85B62" w:rsidP="00D85B62">
      <w:pPr>
        <w:spacing w:after="0" w:line="240" w:lineRule="auto"/>
        <w:ind w:left="709"/>
        <w:jc w:val="both"/>
        <w:rPr>
          <w:rFonts w:ascii="Arial" w:eastAsia="Times New Roman" w:hAnsi="Arial" w:cs="Arial"/>
          <w:sz w:val="24"/>
          <w:szCs w:val="24"/>
          <w:lang w:val="uk-UA" w:eastAsia="uk-UA"/>
        </w:rPr>
      </w:pPr>
      <w:r w:rsidRPr="00D85B62">
        <w:rPr>
          <w:rFonts w:ascii="Arial" w:eastAsia="Times New Roman" w:hAnsi="Arial" w:cs="Arial"/>
          <w:sz w:val="24"/>
          <w:szCs w:val="24"/>
          <w:lang w:val="uk-UA" w:eastAsia="ru-RU"/>
        </w:rPr>
        <w:lastRenderedPageBreak/>
        <w:t>- документи, що підтверджують наявність рівнів доступу робітників, що безпосередньо виконуватимуть роботи (скановані копії посвідчень про допуск до роботи з напругою 1000 вольт);</w:t>
      </w:r>
    </w:p>
    <w:p w14:paraId="3969E797" w14:textId="77777777" w:rsidR="00D85B62" w:rsidRPr="00D85B62" w:rsidRDefault="00D85B62" w:rsidP="00D85B62">
      <w:pPr>
        <w:spacing w:after="0" w:line="240" w:lineRule="auto"/>
        <w:ind w:left="709"/>
        <w:jc w:val="both"/>
        <w:rPr>
          <w:rFonts w:ascii="Arial" w:eastAsia="Times New Roman" w:hAnsi="Arial" w:cs="Arial"/>
          <w:sz w:val="24"/>
          <w:szCs w:val="24"/>
          <w:lang w:val="uk-UA" w:eastAsia="uk-UA"/>
        </w:rPr>
      </w:pPr>
      <w:r w:rsidRPr="00D85B62">
        <w:rPr>
          <w:rFonts w:ascii="Arial" w:eastAsia="Times New Roman" w:hAnsi="Arial" w:cs="Arial"/>
          <w:sz w:val="24"/>
          <w:szCs w:val="24"/>
          <w:lang w:val="uk-UA" w:eastAsia="ru-RU"/>
        </w:rPr>
        <w:t>- наявність у працівників  допусків на виконання робіт на висоті, верхолазних робіт;</w:t>
      </w:r>
    </w:p>
    <w:p w14:paraId="2EE65E6E" w14:textId="77777777" w:rsidR="00D85B62" w:rsidRPr="00D85B62" w:rsidRDefault="00D85B62" w:rsidP="00D85B62">
      <w:pPr>
        <w:spacing w:after="0" w:line="240" w:lineRule="auto"/>
        <w:ind w:left="709"/>
        <w:jc w:val="both"/>
        <w:rPr>
          <w:rFonts w:ascii="Arial" w:eastAsia="Times New Roman" w:hAnsi="Arial" w:cs="Arial"/>
          <w:sz w:val="24"/>
          <w:szCs w:val="24"/>
          <w:lang w:val="uk-UA" w:eastAsia="uk-UA"/>
        </w:rPr>
      </w:pPr>
      <w:r w:rsidRPr="00D85B62">
        <w:rPr>
          <w:rFonts w:ascii="Arial" w:eastAsia="Times New Roman" w:hAnsi="Arial" w:cs="Arial"/>
          <w:sz w:val="24"/>
          <w:szCs w:val="24"/>
          <w:lang w:val="uk-UA" w:eastAsia="ru-RU"/>
        </w:rPr>
        <w:t>-  наявність матеріально-технічної бази для виконання даного типу робіт;</w:t>
      </w:r>
      <w:r w:rsidRPr="00D85B62">
        <w:rPr>
          <w:rFonts w:ascii="Arial" w:eastAsia="Courier New" w:hAnsi="Arial" w:cs="Arial"/>
          <w:sz w:val="24"/>
          <w:szCs w:val="24"/>
          <w:lang w:val="uk-UA" w:eastAsia="uk-UA"/>
        </w:rPr>
        <w:t xml:space="preserve">         </w:t>
      </w:r>
    </w:p>
    <w:p w14:paraId="56C15BE1" w14:textId="77777777" w:rsidR="00D85B62" w:rsidRPr="00D85B62" w:rsidRDefault="00D85B62" w:rsidP="00D85B62">
      <w:pPr>
        <w:suppressAutoHyphens/>
        <w:spacing w:after="0" w:line="240" w:lineRule="auto"/>
        <w:ind w:left="2" w:right="-1" w:firstLine="708"/>
        <w:jc w:val="both"/>
        <w:textAlignment w:val="baseline"/>
        <w:rPr>
          <w:rFonts w:ascii="Arial" w:eastAsia="Times New Roman" w:hAnsi="Arial" w:cs="Arial"/>
          <w:kern w:val="2"/>
          <w:sz w:val="24"/>
          <w:szCs w:val="24"/>
          <w:lang w:val="uk-UA" w:eastAsia="zh-CN"/>
        </w:rPr>
      </w:pPr>
      <w:r w:rsidRPr="00D85B62">
        <w:rPr>
          <w:rFonts w:ascii="Arial" w:eastAsia="Times New Roman" w:hAnsi="Arial" w:cs="Arial"/>
          <w:kern w:val="2"/>
          <w:sz w:val="24"/>
          <w:szCs w:val="24"/>
          <w:lang w:val="uk-UA" w:eastAsia="zh-CN"/>
        </w:rPr>
        <w:t>Для створення системи передбачається основний перелік супутніх монтажних та пусконалагоджувальних послуг, що буде конкретизований на етапі обстеження об’єктів.</w:t>
      </w:r>
    </w:p>
    <w:p w14:paraId="52EEB03D" w14:textId="77777777" w:rsidR="00D85B62" w:rsidRPr="00D85B62" w:rsidRDefault="00D85B62" w:rsidP="00D85B62">
      <w:pPr>
        <w:widowControl w:val="0"/>
        <w:spacing w:before="120" w:after="0" w:line="240" w:lineRule="auto"/>
        <w:contextualSpacing/>
        <w:jc w:val="both"/>
        <w:rPr>
          <w:rFonts w:ascii="Arial" w:hAnsi="Arial" w:cs="Arial"/>
          <w:b/>
          <w:sz w:val="24"/>
          <w:szCs w:val="24"/>
          <w:lang w:val="uk-UA"/>
        </w:rPr>
      </w:pPr>
      <w:r w:rsidRPr="00D85B62">
        <w:rPr>
          <w:rFonts w:ascii="Arial" w:hAnsi="Arial" w:cs="Arial"/>
          <w:b/>
          <w:sz w:val="24"/>
          <w:szCs w:val="24"/>
          <w:lang w:val="uk-UA"/>
        </w:rPr>
        <w:t xml:space="preserve">   5.2. Вимоги до виконавчої документації.</w:t>
      </w:r>
    </w:p>
    <w:p w14:paraId="29EBE469" w14:textId="77777777" w:rsidR="00D85B62" w:rsidRPr="00D85B62" w:rsidRDefault="00D85B62" w:rsidP="00D85B62">
      <w:pPr>
        <w:widowControl w:val="0"/>
        <w:spacing w:after="0" w:line="240" w:lineRule="auto"/>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За результатами виконаних робіт Постачальник виготовляє виконавчу документацію. </w:t>
      </w:r>
    </w:p>
    <w:p w14:paraId="59A65839" w14:textId="77777777" w:rsidR="00D85B62" w:rsidRPr="00D85B62" w:rsidRDefault="00D85B62" w:rsidP="00D85B62">
      <w:pPr>
        <w:widowControl w:val="0"/>
        <w:spacing w:after="0" w:line="240" w:lineRule="auto"/>
        <w:contextualSpacing/>
        <w:jc w:val="both"/>
        <w:rPr>
          <w:rFonts w:ascii="Arial" w:hAnsi="Arial" w:cs="Arial"/>
          <w:sz w:val="24"/>
          <w:szCs w:val="24"/>
          <w:lang w:val="uk-UA" w:eastAsia="ar-SA"/>
        </w:rPr>
      </w:pPr>
      <w:r w:rsidRPr="00D85B62">
        <w:rPr>
          <w:rFonts w:ascii="Arial" w:hAnsi="Arial" w:cs="Arial"/>
          <w:sz w:val="24"/>
          <w:szCs w:val="24"/>
          <w:lang w:val="uk-UA" w:eastAsia="ar-SA"/>
        </w:rPr>
        <w:t>Виконавча документація повинна включати в себе наступні пункти:</w:t>
      </w:r>
    </w:p>
    <w:p w14:paraId="5D9378DE" w14:textId="77777777" w:rsidR="00D85B62" w:rsidRPr="00D85B62" w:rsidRDefault="00D85B62" w:rsidP="00D85B62">
      <w:pPr>
        <w:widowControl w:val="0"/>
        <w:spacing w:after="0" w:line="240" w:lineRule="auto"/>
        <w:ind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Специфікацію обладнання та матеріалів;</w:t>
      </w:r>
    </w:p>
    <w:p w14:paraId="7D90C7A5" w14:textId="77777777" w:rsidR="00D85B62" w:rsidRPr="00D85B62" w:rsidRDefault="00D85B62" w:rsidP="00D85B62">
      <w:pPr>
        <w:widowControl w:val="0"/>
        <w:spacing w:after="0" w:line="240" w:lineRule="auto"/>
        <w:ind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Опис та розміщення системи (з фотографіями всіх вузлів відеоспостереження та їх геоприв’язкою);</w:t>
      </w:r>
    </w:p>
    <w:p w14:paraId="3647ED78" w14:textId="77777777" w:rsidR="00D85B62" w:rsidRPr="00D85B62" w:rsidRDefault="00D85B62" w:rsidP="00D85B62">
      <w:pPr>
        <w:widowControl w:val="0"/>
        <w:spacing w:after="120" w:line="240" w:lineRule="auto"/>
        <w:ind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Кабельний журнал;</w:t>
      </w:r>
    </w:p>
    <w:p w14:paraId="006DD70F" w14:textId="77777777" w:rsidR="00D85B62" w:rsidRPr="00D85B62" w:rsidRDefault="00D85B62" w:rsidP="00D85B62">
      <w:pPr>
        <w:widowControl w:val="0"/>
        <w:spacing w:after="0" w:line="240" w:lineRule="auto"/>
        <w:contextualSpacing/>
        <w:rPr>
          <w:rFonts w:ascii="Arial" w:hAnsi="Arial" w:cs="Arial"/>
          <w:sz w:val="24"/>
          <w:szCs w:val="24"/>
          <w:lang w:val="uk-UA" w:eastAsia="ar-SA"/>
        </w:rPr>
      </w:pPr>
      <w:r w:rsidRPr="00D85B62">
        <w:rPr>
          <w:rFonts w:ascii="Arial" w:hAnsi="Arial" w:cs="Arial"/>
          <w:b/>
          <w:sz w:val="24"/>
          <w:szCs w:val="24"/>
          <w:lang w:val="uk-UA" w:eastAsia="ar-SA"/>
        </w:rPr>
        <w:t>5.3. Вимоги до послуг.</w:t>
      </w:r>
    </w:p>
    <w:p w14:paraId="10E01259" w14:textId="77777777" w:rsidR="00D85B62" w:rsidRPr="00D85B62" w:rsidRDefault="00D85B62" w:rsidP="00D85B62">
      <w:pPr>
        <w:widowControl w:val="0"/>
        <w:spacing w:after="0" w:line="240" w:lineRule="auto"/>
        <w:ind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Для створення системи передбачається основний перелік супутніх монтажних та пусконалагоджувальних супутніх послуг, що буде конкретизований на етапі обстеження об’єктів.</w:t>
      </w:r>
    </w:p>
    <w:p w14:paraId="7F2CA723"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6. Послуги з розгортання вузлів відеоспостереження</w:t>
      </w:r>
    </w:p>
    <w:p w14:paraId="6F14E801" w14:textId="77777777" w:rsidR="00D85B62" w:rsidRPr="00D85B62" w:rsidRDefault="00D85B62" w:rsidP="00D85B62">
      <w:pPr>
        <w:widowControl w:val="0"/>
        <w:spacing w:after="12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6.1. Монтажні роботи.</w:t>
      </w:r>
    </w:p>
    <w:p w14:paraId="10156162" w14:textId="77777777" w:rsidR="00D85B62" w:rsidRPr="00D85B62" w:rsidRDefault="00D85B62" w:rsidP="00D85B62">
      <w:pPr>
        <w:widowControl w:val="0"/>
        <w:spacing w:after="0" w:line="240" w:lineRule="auto"/>
        <w:contextualSpacing/>
        <w:jc w:val="both"/>
        <w:rPr>
          <w:rFonts w:ascii="Arial" w:hAnsi="Arial" w:cs="Arial"/>
          <w:sz w:val="24"/>
          <w:szCs w:val="24"/>
          <w:lang w:val="uk-UA" w:eastAsia="ar-SA"/>
        </w:rPr>
      </w:pPr>
      <w:r w:rsidRPr="00D85B62">
        <w:rPr>
          <w:rFonts w:ascii="Arial" w:hAnsi="Arial" w:cs="Arial"/>
          <w:sz w:val="24"/>
          <w:szCs w:val="24"/>
          <w:lang w:val="uk-UA" w:eastAsia="ar-SA"/>
        </w:rPr>
        <w:t>До монтажних робіт входять такі роботи:</w:t>
      </w:r>
    </w:p>
    <w:p w14:paraId="1F459930"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та налаштування системи відеоспостереження;</w:t>
      </w:r>
    </w:p>
    <w:p w14:paraId="4C127CD6" w14:textId="77777777" w:rsidR="00D85B62" w:rsidRPr="00D85B62" w:rsidRDefault="00D85B62" w:rsidP="00D85B62">
      <w:pPr>
        <w:widowControl w:val="0"/>
        <w:spacing w:after="0"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та  налаштування локальної мережі із виходом в Internet;</w:t>
      </w:r>
    </w:p>
    <w:p w14:paraId="7C4BF2A2"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прокладання кабелю типу «вита пара»;</w:t>
      </w:r>
    </w:p>
    <w:p w14:paraId="08A82957"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відеокамери на кронштейні;</w:t>
      </w:r>
    </w:p>
    <w:p w14:paraId="3646A514"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та підключення комутаційного обладнання;</w:t>
      </w:r>
    </w:p>
    <w:p w14:paraId="4F37CC21"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розведення по пристроям та підключення жил кабелю до обладнання;</w:t>
      </w:r>
    </w:p>
    <w:p w14:paraId="2A9EDBFE"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встановлення роз’ємів на кабель;</w:t>
      </w:r>
    </w:p>
    <w:p w14:paraId="2B6A561F" w14:textId="77777777" w:rsidR="00D85B62" w:rsidRPr="00D85B62" w:rsidRDefault="00D85B62" w:rsidP="00D85B62">
      <w:pPr>
        <w:widowControl w:val="0"/>
        <w:spacing w:line="240" w:lineRule="auto"/>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монтаж відео реєстратора ;</w:t>
      </w:r>
    </w:p>
    <w:p w14:paraId="2976BB9B" w14:textId="77777777" w:rsidR="00D85B62" w:rsidRPr="00D85B62" w:rsidRDefault="00D85B62" w:rsidP="00D85B62">
      <w:pPr>
        <w:widowControl w:val="0"/>
        <w:spacing w:after="0" w:line="240" w:lineRule="auto"/>
        <w:contextualSpacing/>
        <w:jc w:val="both"/>
        <w:rPr>
          <w:rFonts w:ascii="Arial" w:hAnsi="Arial" w:cs="Arial"/>
          <w:b/>
          <w:sz w:val="24"/>
          <w:szCs w:val="24"/>
          <w:lang w:val="uk-UA" w:eastAsia="ar-SA"/>
        </w:rPr>
      </w:pPr>
      <w:r w:rsidRPr="00D85B62">
        <w:rPr>
          <w:rFonts w:ascii="Arial" w:hAnsi="Arial" w:cs="Arial"/>
          <w:b/>
          <w:sz w:val="24"/>
          <w:szCs w:val="24"/>
          <w:lang w:val="uk-UA" w:eastAsia="ar-SA"/>
        </w:rPr>
        <w:t>6.2. Пуско-налагоджувальні послуги.</w:t>
      </w:r>
    </w:p>
    <w:p w14:paraId="4B07E2B4" w14:textId="77777777" w:rsidR="00D85B62" w:rsidRPr="00D85B62" w:rsidRDefault="00D85B62" w:rsidP="00D85B62">
      <w:pPr>
        <w:widowControl w:val="0"/>
        <w:spacing w:after="0" w:line="240" w:lineRule="auto"/>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           До пуско-налагоджувальні роботи входять такі роботи:</w:t>
      </w:r>
    </w:p>
    <w:p w14:paraId="0890F27A"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налаштування мережевого відео реєстратора;</w:t>
      </w:r>
    </w:p>
    <w:p w14:paraId="3BB2F90E"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налаштування відеокамер,  налаштування ракурсу відеокамер;</w:t>
      </w:r>
    </w:p>
    <w:p w14:paraId="5C09538B"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програмування камер відеоспостереження, присвоєння відповідної ІР адреси;</w:t>
      </w:r>
    </w:p>
    <w:p w14:paraId="6CD6E3F2" w14:textId="77777777" w:rsidR="00D85B62" w:rsidRPr="00D85B62" w:rsidRDefault="00D85B62" w:rsidP="00D85B62">
      <w:pPr>
        <w:widowControl w:val="0"/>
        <w:ind w:left="720"/>
        <w:contextualSpacing/>
        <w:jc w:val="both"/>
        <w:rPr>
          <w:rFonts w:ascii="Arial" w:hAnsi="Arial" w:cs="Arial"/>
          <w:sz w:val="24"/>
          <w:szCs w:val="24"/>
          <w:lang w:val="uk-UA" w:eastAsia="ar-SA"/>
        </w:rPr>
      </w:pPr>
      <w:r w:rsidRPr="00D85B62">
        <w:rPr>
          <w:rFonts w:ascii="Arial" w:hAnsi="Arial" w:cs="Arial"/>
          <w:sz w:val="24"/>
          <w:szCs w:val="24"/>
          <w:lang w:val="uk-UA" w:eastAsia="ar-SA"/>
        </w:rPr>
        <w:t>- програмування комутаційного обладнання з метою доступу до кожної та накопичення відеоданих через канали зв’язку;</w:t>
      </w:r>
    </w:p>
    <w:p w14:paraId="0AF39CB3" w14:textId="77777777" w:rsidR="00D85B62" w:rsidRPr="00D85B62" w:rsidRDefault="00D85B62" w:rsidP="00D85B62">
      <w:pPr>
        <w:widowControl w:val="0"/>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           -  налаштування центрального комутатора.</w:t>
      </w:r>
    </w:p>
    <w:p w14:paraId="3ECF3427" w14:textId="77777777" w:rsidR="00D85B62" w:rsidRPr="00D85B62" w:rsidRDefault="00D85B62" w:rsidP="00D85B62">
      <w:pPr>
        <w:widowControl w:val="0"/>
        <w:ind w:left="709"/>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 підключення відеокамер до платформи системи відеоспостереження міста до платформи </w:t>
      </w:r>
      <w:r w:rsidRPr="00D85B62">
        <w:rPr>
          <w:rFonts w:ascii="Arial" w:hAnsi="Arial" w:cs="Arial"/>
          <w:sz w:val="24"/>
          <w:szCs w:val="24"/>
          <w:lang w:val="en-US" w:eastAsia="ar-SA"/>
        </w:rPr>
        <w:t>HikCentral</w:t>
      </w:r>
      <w:r w:rsidRPr="00D85B62">
        <w:rPr>
          <w:rFonts w:ascii="Arial" w:hAnsi="Arial" w:cs="Arial"/>
          <w:sz w:val="24"/>
          <w:szCs w:val="24"/>
          <w:lang w:eastAsia="ar-SA"/>
        </w:rPr>
        <w:t xml:space="preserve"> </w:t>
      </w:r>
      <w:r w:rsidRPr="00D85B62">
        <w:rPr>
          <w:rFonts w:ascii="Arial" w:hAnsi="Arial" w:cs="Arial"/>
          <w:sz w:val="24"/>
          <w:szCs w:val="24"/>
          <w:lang w:val="en-US" w:eastAsia="ar-SA"/>
        </w:rPr>
        <w:t>Master</w:t>
      </w:r>
      <w:r w:rsidRPr="00D85B62">
        <w:rPr>
          <w:rFonts w:ascii="Arial" w:hAnsi="Arial" w:cs="Arial"/>
          <w:sz w:val="24"/>
          <w:szCs w:val="24"/>
          <w:lang w:val="uk-UA" w:eastAsia="ar-SA"/>
        </w:rPr>
        <w:t>.</w:t>
      </w:r>
    </w:p>
    <w:p w14:paraId="2E108DB1" w14:textId="77777777" w:rsidR="00D85B62" w:rsidRPr="00D85B62" w:rsidRDefault="00D85B62" w:rsidP="00D85B62">
      <w:pPr>
        <w:widowControl w:val="0"/>
        <w:spacing w:after="0" w:line="240" w:lineRule="auto"/>
        <w:contextualSpacing/>
        <w:rPr>
          <w:rFonts w:ascii="Arial" w:hAnsi="Arial" w:cs="Arial"/>
          <w:b/>
          <w:sz w:val="24"/>
          <w:szCs w:val="24"/>
          <w:lang w:val="uk-UA" w:eastAsia="ar-SA"/>
        </w:rPr>
      </w:pPr>
      <w:r w:rsidRPr="00D85B62">
        <w:rPr>
          <w:rFonts w:ascii="Arial" w:hAnsi="Arial" w:cs="Arial"/>
          <w:b/>
          <w:sz w:val="24"/>
          <w:szCs w:val="24"/>
          <w:lang w:val="uk-UA" w:eastAsia="ar-SA"/>
        </w:rPr>
        <w:t xml:space="preserve"> 6.3. Особливості монтажу обладнання.</w:t>
      </w:r>
    </w:p>
    <w:p w14:paraId="4C188AC1" w14:textId="77777777" w:rsidR="00D85B62" w:rsidRPr="00D85B62" w:rsidRDefault="00D85B62" w:rsidP="00D85B62">
      <w:pPr>
        <w:widowControl w:val="0"/>
        <w:spacing w:after="0" w:line="240" w:lineRule="auto"/>
        <w:ind w:firstLine="709"/>
        <w:contextualSpacing/>
        <w:jc w:val="both"/>
        <w:rPr>
          <w:rFonts w:ascii="Arial" w:hAnsi="Arial" w:cs="Arial"/>
          <w:sz w:val="24"/>
          <w:szCs w:val="24"/>
          <w:lang w:val="uk-UA" w:eastAsia="ar-SA"/>
        </w:rPr>
      </w:pPr>
      <w:r w:rsidRPr="00D85B62">
        <w:rPr>
          <w:rFonts w:ascii="Arial" w:hAnsi="Arial" w:cs="Arial"/>
          <w:sz w:val="24"/>
          <w:szCs w:val="24"/>
          <w:lang w:val="uk-UA" w:eastAsia="ar-SA"/>
        </w:rPr>
        <w:t xml:space="preserve">Живлення кожної відеокамери здійснюється від комутатора по РоЕ. Кабель прокладається по дахах будинків і заводиться у місце розташування комутаційних боксів, а також, прокладається нависний кабель з відповідним монтажем. </w:t>
      </w:r>
    </w:p>
    <w:p w14:paraId="648FE494" w14:textId="77777777" w:rsidR="00D85B62" w:rsidRPr="00D85B62" w:rsidRDefault="00D85B62" w:rsidP="00D85B62">
      <w:pPr>
        <w:widowControl w:val="0"/>
        <w:spacing w:after="200" w:line="276" w:lineRule="auto"/>
        <w:contextualSpacing/>
        <w:jc w:val="both"/>
        <w:rPr>
          <w:rFonts w:ascii="Arial" w:hAnsi="Arial" w:cs="Arial"/>
          <w:sz w:val="24"/>
          <w:szCs w:val="24"/>
          <w:lang w:val="uk-UA"/>
        </w:rPr>
      </w:pPr>
      <w:r w:rsidRPr="00D85B62">
        <w:rPr>
          <w:rFonts w:ascii="Arial" w:hAnsi="Arial" w:cs="Arial"/>
          <w:sz w:val="24"/>
          <w:szCs w:val="24"/>
          <w:lang w:val="uk-UA"/>
        </w:rPr>
        <w:t xml:space="preserve">          Під час надання послуг Постачальник повинен застосовувати заходи із захисту довкілля.</w:t>
      </w:r>
    </w:p>
    <w:p w14:paraId="7F40F321" w14:textId="77777777" w:rsidR="00D85B62" w:rsidRPr="00D85B62" w:rsidRDefault="00D85B62" w:rsidP="00D85B62">
      <w:pPr>
        <w:widowControl w:val="0"/>
        <w:spacing w:before="120" w:after="0" w:line="240" w:lineRule="auto"/>
        <w:contextualSpacing/>
        <w:jc w:val="both"/>
        <w:rPr>
          <w:rFonts w:ascii="Arial" w:hAnsi="Arial" w:cs="Arial"/>
          <w:sz w:val="24"/>
          <w:szCs w:val="24"/>
          <w:lang w:val="uk-UA"/>
        </w:rPr>
      </w:pPr>
      <w:r w:rsidRPr="00D85B62">
        <w:rPr>
          <w:rFonts w:ascii="Arial" w:hAnsi="Arial" w:cs="Arial"/>
          <w:b/>
          <w:bCs/>
          <w:sz w:val="24"/>
          <w:szCs w:val="24"/>
          <w:lang w:val="uk-UA"/>
        </w:rPr>
        <w:t xml:space="preserve">                               7. </w:t>
      </w:r>
      <w:r w:rsidRPr="00D85B62">
        <w:rPr>
          <w:rFonts w:ascii="Arial" w:hAnsi="Arial" w:cs="Arial"/>
          <w:b/>
          <w:sz w:val="24"/>
          <w:szCs w:val="24"/>
          <w:lang w:val="uk-UA"/>
        </w:rPr>
        <w:t xml:space="preserve"> Навчання персоналу.</w:t>
      </w:r>
    </w:p>
    <w:p w14:paraId="79BC325E" w14:textId="77777777" w:rsidR="00D85B62" w:rsidRPr="00D85B62" w:rsidRDefault="00D85B62" w:rsidP="00D85B62">
      <w:pPr>
        <w:tabs>
          <w:tab w:val="left" w:pos="995"/>
          <w:tab w:val="left" w:pos="1136"/>
          <w:tab w:val="left" w:pos="1703"/>
        </w:tabs>
        <w:suppressAutoHyphens/>
        <w:spacing w:after="0" w:line="276" w:lineRule="auto"/>
        <w:ind w:left="709" w:right="-1"/>
        <w:jc w:val="both"/>
        <w:textAlignment w:val="baseline"/>
        <w:rPr>
          <w:rFonts w:ascii="Arial" w:eastAsia="Times New Roman" w:hAnsi="Arial" w:cs="Arial"/>
          <w:kern w:val="2"/>
          <w:sz w:val="24"/>
          <w:szCs w:val="24"/>
          <w:lang w:val="uk-UA" w:eastAsia="zh-CN"/>
        </w:rPr>
      </w:pPr>
      <w:r w:rsidRPr="00D85B62">
        <w:rPr>
          <w:rFonts w:ascii="Arial" w:eastAsia="Times New Roman" w:hAnsi="Arial" w:cs="Arial"/>
          <w:kern w:val="2"/>
          <w:sz w:val="24"/>
          <w:szCs w:val="24"/>
          <w:lang w:val="uk-UA" w:eastAsia="zh-CN"/>
        </w:rPr>
        <w:lastRenderedPageBreak/>
        <w:t>- виконавець повинен надати у складі пропозиції гарантійний лист про можливість забезпечити навчання не менш ніж 2 співробітників Замовника.</w:t>
      </w:r>
    </w:p>
    <w:p w14:paraId="43E54A3E" w14:textId="77777777" w:rsidR="00D85B62" w:rsidRPr="00D85B62" w:rsidRDefault="00D85B62" w:rsidP="00D85B62">
      <w:pPr>
        <w:tabs>
          <w:tab w:val="left" w:pos="995"/>
          <w:tab w:val="left" w:pos="1136"/>
          <w:tab w:val="left" w:pos="1703"/>
        </w:tabs>
        <w:suppressAutoHyphens/>
        <w:spacing w:after="0" w:line="276" w:lineRule="auto"/>
        <w:ind w:left="2" w:right="-1"/>
        <w:textAlignment w:val="baseline"/>
        <w:rPr>
          <w:rFonts w:ascii="Arial" w:eastAsia="Times New Roman" w:hAnsi="Arial" w:cs="Arial"/>
          <w:b/>
          <w:bCs/>
          <w:kern w:val="2"/>
          <w:sz w:val="24"/>
          <w:szCs w:val="24"/>
          <w:lang w:val="uk-UA" w:eastAsia="zh-CN"/>
        </w:rPr>
      </w:pPr>
      <w:r w:rsidRPr="00D85B62">
        <w:rPr>
          <w:rFonts w:ascii="Arial" w:eastAsia="Times New Roman" w:hAnsi="Arial" w:cs="Arial"/>
          <w:b/>
          <w:bCs/>
          <w:kern w:val="2"/>
          <w:sz w:val="24"/>
          <w:szCs w:val="24"/>
          <w:lang w:val="uk-UA" w:eastAsia="zh-CN"/>
        </w:rPr>
        <w:t xml:space="preserve">                          8. Гарантійні зобов’язання :</w:t>
      </w:r>
    </w:p>
    <w:p w14:paraId="4E5DFD5F" w14:textId="77777777" w:rsidR="00D85B62" w:rsidRPr="00D85B62" w:rsidRDefault="00D85B62" w:rsidP="00D85B62">
      <w:pPr>
        <w:tabs>
          <w:tab w:val="left" w:pos="995"/>
          <w:tab w:val="left" w:pos="1136"/>
          <w:tab w:val="left" w:pos="1703"/>
        </w:tabs>
        <w:suppressAutoHyphens/>
        <w:spacing w:after="0" w:line="276" w:lineRule="auto"/>
        <w:ind w:left="709" w:right="-1"/>
        <w:jc w:val="both"/>
        <w:textAlignment w:val="baseline"/>
        <w:rPr>
          <w:rFonts w:ascii="Arial" w:eastAsia="Times New Roman" w:hAnsi="Arial" w:cs="Arial"/>
          <w:kern w:val="2"/>
          <w:sz w:val="24"/>
          <w:szCs w:val="24"/>
          <w:lang w:val="uk-UA" w:eastAsia="zh-CN"/>
        </w:rPr>
      </w:pPr>
      <w:r w:rsidRPr="00D85B62">
        <w:rPr>
          <w:rFonts w:ascii="Arial" w:eastAsia="Times New Roman" w:hAnsi="Arial" w:cs="Arial"/>
          <w:kern w:val="2"/>
          <w:sz w:val="24"/>
          <w:szCs w:val="24"/>
          <w:lang w:val="uk-UA" w:eastAsia="zh-CN"/>
        </w:rPr>
        <w:t>-термін гарантійного обслуговування системи відеоспостереження один рік (12 місяців);</w:t>
      </w:r>
    </w:p>
    <w:p w14:paraId="06CDFEFB" w14:textId="77777777" w:rsidR="00D85B62" w:rsidRPr="00D85B62" w:rsidRDefault="00D85B62" w:rsidP="00D85B62">
      <w:pPr>
        <w:tabs>
          <w:tab w:val="left" w:pos="995"/>
          <w:tab w:val="left" w:pos="1136"/>
          <w:tab w:val="left" w:pos="1703"/>
        </w:tabs>
        <w:suppressAutoHyphens/>
        <w:spacing w:after="0" w:line="276" w:lineRule="auto"/>
        <w:ind w:left="709" w:right="-1"/>
        <w:jc w:val="both"/>
        <w:textAlignment w:val="baseline"/>
        <w:rPr>
          <w:rFonts w:ascii="Arial" w:eastAsia="Times New Roman" w:hAnsi="Arial" w:cs="Arial"/>
          <w:kern w:val="2"/>
          <w:sz w:val="24"/>
          <w:szCs w:val="24"/>
          <w:lang w:val="uk-UA" w:eastAsia="zh-CN"/>
        </w:rPr>
      </w:pPr>
      <w:r w:rsidRPr="00D85B62">
        <w:rPr>
          <w:rFonts w:ascii="Arial" w:eastAsia="Times New Roman" w:hAnsi="Arial" w:cs="Arial"/>
          <w:kern w:val="2"/>
          <w:sz w:val="24"/>
          <w:szCs w:val="24"/>
          <w:lang w:val="uk-UA" w:eastAsia="zh-CN"/>
        </w:rPr>
        <w:t>-Замовник залишає за собою право розірвання договору в односторонньому порядку у разі несвоєчасного виконання умов договору;</w:t>
      </w:r>
    </w:p>
    <w:p w14:paraId="27BB9204" w14:textId="77777777" w:rsidR="00D85B62" w:rsidRPr="00D85B62" w:rsidRDefault="00D85B62" w:rsidP="00D85B62">
      <w:pPr>
        <w:suppressAutoHyphens/>
        <w:spacing w:after="0" w:line="240" w:lineRule="auto"/>
        <w:rPr>
          <w:rFonts w:ascii="Arial" w:hAnsi="Arial" w:cs="Arial"/>
          <w:b/>
          <w:sz w:val="24"/>
          <w:szCs w:val="24"/>
          <w:lang w:val="uk-UA" w:eastAsia="ru-RU"/>
        </w:rPr>
      </w:pPr>
      <w:r w:rsidRPr="00D85B62">
        <w:rPr>
          <w:rFonts w:ascii="Arial" w:hAnsi="Arial" w:cs="Arial"/>
          <w:b/>
          <w:sz w:val="24"/>
          <w:szCs w:val="24"/>
          <w:lang w:val="uk-UA" w:eastAsia="ru-RU"/>
        </w:rPr>
        <w:t>«З умовами технічного завдання ознайомлені, з вимогами до постачання погоджуємось»</w:t>
      </w:r>
    </w:p>
    <w:p w14:paraId="61DD6B15" w14:textId="77777777" w:rsidR="00D85B62" w:rsidRPr="00D85B62" w:rsidRDefault="00D85B62" w:rsidP="00D85B62">
      <w:pPr>
        <w:suppressAutoHyphens/>
        <w:spacing w:after="0" w:line="240" w:lineRule="auto"/>
        <w:rPr>
          <w:rFonts w:ascii="Arial" w:hAnsi="Arial" w:cs="Arial"/>
          <w:b/>
          <w:sz w:val="24"/>
          <w:szCs w:val="24"/>
          <w:lang w:val="uk-UA" w:eastAsia="zh-CN"/>
        </w:rPr>
      </w:pPr>
    </w:p>
    <w:p w14:paraId="0661F759" w14:textId="77777777" w:rsidR="00D85B62" w:rsidRPr="00D85B62" w:rsidRDefault="00D85B62" w:rsidP="00D85B62">
      <w:pPr>
        <w:suppressAutoHyphens/>
        <w:spacing w:after="0" w:line="240" w:lineRule="auto"/>
        <w:rPr>
          <w:rFonts w:ascii="Arial" w:hAnsi="Arial" w:cs="Arial"/>
          <w:b/>
          <w:sz w:val="24"/>
          <w:szCs w:val="24"/>
          <w:lang w:val="uk-UA" w:eastAsia="zh-CN"/>
        </w:rPr>
      </w:pPr>
    </w:p>
    <w:p w14:paraId="775AC854" w14:textId="77777777" w:rsidR="00D85B62" w:rsidRPr="00D85B62" w:rsidRDefault="00D85B62" w:rsidP="00D85B62">
      <w:pPr>
        <w:suppressAutoHyphens/>
        <w:spacing w:after="0" w:line="240" w:lineRule="auto"/>
        <w:rPr>
          <w:rFonts w:ascii="Arial" w:hAnsi="Arial" w:cs="Arial"/>
          <w:b/>
          <w:sz w:val="24"/>
          <w:szCs w:val="24"/>
          <w:lang w:val="uk-UA" w:eastAsia="zh-CN"/>
        </w:rPr>
      </w:pPr>
    </w:p>
    <w:p w14:paraId="70C424CA" w14:textId="77777777" w:rsidR="00D85B62" w:rsidRPr="00D85B62" w:rsidRDefault="00D85B62" w:rsidP="00D85B62">
      <w:pPr>
        <w:widowControl w:val="0"/>
        <w:spacing w:after="0" w:line="240" w:lineRule="auto"/>
        <w:ind w:right="-426"/>
        <w:rPr>
          <w:rFonts w:ascii="Arial" w:eastAsia="Courier New" w:hAnsi="Arial" w:cs="Arial"/>
          <w:bCs/>
          <w:color w:val="000000"/>
          <w:sz w:val="24"/>
          <w:szCs w:val="28"/>
          <w:lang w:val="uk-UA" w:eastAsia="uk-UA" w:bidi="uk-UA"/>
        </w:rPr>
      </w:pPr>
      <w:r w:rsidRPr="00D85B62">
        <w:rPr>
          <w:rFonts w:ascii="Arial" w:eastAsia="Courier New" w:hAnsi="Arial" w:cs="Arial"/>
          <w:bCs/>
          <w:color w:val="000000"/>
          <w:sz w:val="24"/>
          <w:szCs w:val="28"/>
          <w:lang w:val="uk-UA" w:eastAsia="uk-UA" w:bidi="uk-UA"/>
        </w:rPr>
        <w:t xml:space="preserve">_______________________       ________________ </w:t>
      </w:r>
      <w:r w:rsidRPr="00D85B62">
        <w:rPr>
          <w:rFonts w:ascii="Arial" w:eastAsia="Courier New" w:hAnsi="Arial" w:cs="Arial"/>
          <w:bCs/>
          <w:color w:val="000000"/>
          <w:sz w:val="24"/>
          <w:szCs w:val="28"/>
          <w:lang w:val="uk-UA" w:eastAsia="uk-UA" w:bidi="uk-UA"/>
        </w:rPr>
        <w:tab/>
        <w:t>Андрій РУЖИЦЬКИЙ</w:t>
      </w:r>
    </w:p>
    <w:p w14:paraId="2FC45757" w14:textId="77777777" w:rsidR="00D85B62" w:rsidRPr="00D85B62" w:rsidRDefault="00D85B62" w:rsidP="00D85B62">
      <w:pPr>
        <w:widowControl w:val="0"/>
        <w:spacing w:after="0" w:line="240" w:lineRule="auto"/>
        <w:rPr>
          <w:rFonts w:ascii="Arial" w:eastAsia="Courier New" w:hAnsi="Arial" w:cs="Arial"/>
          <w:bCs/>
          <w:color w:val="000000"/>
          <w:sz w:val="24"/>
          <w:szCs w:val="24"/>
          <w:lang w:val="uk-UA" w:eastAsia="uk-UA" w:bidi="uk-UA"/>
        </w:rPr>
      </w:pPr>
      <w:r w:rsidRPr="00D85B62">
        <w:rPr>
          <w:rFonts w:ascii="Arial" w:eastAsia="Courier New" w:hAnsi="Arial" w:cs="Arial"/>
          <w:bCs/>
          <w:color w:val="000000"/>
          <w:sz w:val="24"/>
          <w:szCs w:val="24"/>
          <w:lang w:val="uk-UA" w:eastAsia="uk-UA" w:bidi="uk-UA"/>
        </w:rPr>
        <w:t xml:space="preserve">                   ( дата )                                       ( підпис)</w:t>
      </w:r>
    </w:p>
    <w:p w14:paraId="1A57651F" w14:textId="77777777" w:rsidR="00D85B62" w:rsidRPr="00D85B62" w:rsidRDefault="00D85B62" w:rsidP="00D85B62">
      <w:pPr>
        <w:suppressAutoHyphens/>
        <w:spacing w:after="0" w:line="240" w:lineRule="auto"/>
        <w:rPr>
          <w:rFonts w:ascii="Arial" w:hAnsi="Arial" w:cs="Arial"/>
          <w:b/>
          <w:sz w:val="24"/>
          <w:szCs w:val="24"/>
          <w:lang w:val="uk-UA" w:eastAsia="ar-SA"/>
        </w:rPr>
      </w:pPr>
      <w:r w:rsidRPr="00D85B62">
        <w:rPr>
          <w:rFonts w:ascii="Arial" w:hAnsi="Arial" w:cs="Arial"/>
          <w:b/>
          <w:sz w:val="24"/>
          <w:szCs w:val="24"/>
          <w:lang w:val="uk-UA" w:eastAsia="ar-SA"/>
        </w:rPr>
        <w:t xml:space="preserve">      </w:t>
      </w:r>
    </w:p>
    <w:p w14:paraId="25CF18CD" w14:textId="77777777" w:rsidR="00D85B62" w:rsidRPr="00D85B62" w:rsidRDefault="00D85B62" w:rsidP="00D85B62">
      <w:pPr>
        <w:suppressAutoHyphens/>
        <w:spacing w:after="0" w:line="240" w:lineRule="auto"/>
        <w:rPr>
          <w:rFonts w:ascii="Arial" w:hAnsi="Arial" w:cs="Arial"/>
          <w:b/>
          <w:sz w:val="24"/>
          <w:szCs w:val="24"/>
          <w:lang w:val="uk-UA" w:eastAsia="ar-SA"/>
        </w:rPr>
      </w:pPr>
      <w:r w:rsidRPr="00D85B62">
        <w:rPr>
          <w:rFonts w:ascii="Arial" w:hAnsi="Arial" w:cs="Arial"/>
          <w:b/>
          <w:sz w:val="24"/>
          <w:szCs w:val="24"/>
          <w:lang w:val="uk-UA" w:eastAsia="ar-SA"/>
        </w:rPr>
        <w:t xml:space="preserve">   </w:t>
      </w:r>
    </w:p>
    <w:p w14:paraId="14F72F57" w14:textId="77777777" w:rsidR="00D85B62" w:rsidRPr="00D85B62" w:rsidRDefault="00D85B62" w:rsidP="00D85B62">
      <w:pPr>
        <w:suppressAutoHyphens/>
        <w:spacing w:after="0" w:line="240" w:lineRule="auto"/>
        <w:rPr>
          <w:rFonts w:ascii="Arial" w:hAnsi="Arial" w:cs="Arial"/>
          <w:b/>
          <w:sz w:val="24"/>
          <w:szCs w:val="24"/>
          <w:lang w:val="uk-UA" w:eastAsia="ar-SA"/>
        </w:rPr>
      </w:pPr>
    </w:p>
    <w:p w14:paraId="047CFBB3" w14:textId="5CE22C61" w:rsidR="00D85B62" w:rsidRDefault="00D85B62" w:rsidP="007228E8">
      <w:pPr>
        <w:rPr>
          <w:rFonts w:ascii="Times New Roman" w:hAnsi="Times New Roman"/>
          <w:b/>
          <w:bCs/>
          <w:sz w:val="24"/>
          <w:szCs w:val="24"/>
          <w:lang w:val="uk-UA"/>
        </w:rPr>
      </w:pPr>
    </w:p>
    <w:p w14:paraId="6BCD6EE3" w14:textId="4323D8A6" w:rsidR="00E9671F" w:rsidRDefault="00E9671F" w:rsidP="007228E8">
      <w:pPr>
        <w:rPr>
          <w:rFonts w:ascii="Times New Roman" w:hAnsi="Times New Roman"/>
          <w:b/>
          <w:bCs/>
          <w:sz w:val="24"/>
          <w:szCs w:val="24"/>
          <w:lang w:val="uk-UA"/>
        </w:rPr>
      </w:pPr>
    </w:p>
    <w:p w14:paraId="513B3E95" w14:textId="68DCB1A5" w:rsidR="00E9671F" w:rsidRDefault="00E9671F" w:rsidP="007228E8">
      <w:pPr>
        <w:rPr>
          <w:rFonts w:ascii="Times New Roman" w:hAnsi="Times New Roman"/>
          <w:b/>
          <w:bCs/>
          <w:sz w:val="24"/>
          <w:szCs w:val="24"/>
          <w:lang w:val="uk-UA"/>
        </w:rPr>
      </w:pPr>
    </w:p>
    <w:p w14:paraId="7597E6C6" w14:textId="5F7D1FFB" w:rsidR="00E9671F" w:rsidRDefault="00E9671F" w:rsidP="007228E8">
      <w:pPr>
        <w:rPr>
          <w:rFonts w:ascii="Times New Roman" w:hAnsi="Times New Roman"/>
          <w:b/>
          <w:bCs/>
          <w:sz w:val="24"/>
          <w:szCs w:val="24"/>
          <w:lang w:val="uk-UA"/>
        </w:rPr>
      </w:pPr>
    </w:p>
    <w:p w14:paraId="5E40C94E" w14:textId="7677AF77" w:rsidR="00E9671F" w:rsidRDefault="00E9671F" w:rsidP="007228E8">
      <w:pPr>
        <w:rPr>
          <w:rFonts w:ascii="Times New Roman" w:hAnsi="Times New Roman"/>
          <w:b/>
          <w:bCs/>
          <w:sz w:val="24"/>
          <w:szCs w:val="24"/>
          <w:lang w:val="uk-UA"/>
        </w:rPr>
      </w:pPr>
    </w:p>
    <w:p w14:paraId="68936B47" w14:textId="7A877727" w:rsidR="00E9671F" w:rsidRDefault="00E9671F" w:rsidP="007228E8">
      <w:pPr>
        <w:rPr>
          <w:rFonts w:ascii="Times New Roman" w:hAnsi="Times New Roman"/>
          <w:b/>
          <w:bCs/>
          <w:sz w:val="24"/>
          <w:szCs w:val="24"/>
          <w:lang w:val="uk-UA"/>
        </w:rPr>
      </w:pPr>
    </w:p>
    <w:p w14:paraId="39F316BE" w14:textId="3DBC4F5D" w:rsidR="00E9671F" w:rsidRDefault="00E9671F" w:rsidP="007228E8">
      <w:pPr>
        <w:rPr>
          <w:rFonts w:ascii="Times New Roman" w:hAnsi="Times New Roman"/>
          <w:b/>
          <w:bCs/>
          <w:sz w:val="24"/>
          <w:szCs w:val="24"/>
          <w:lang w:val="uk-UA"/>
        </w:rPr>
      </w:pPr>
    </w:p>
    <w:p w14:paraId="7C3D828A" w14:textId="5EC5ED94" w:rsidR="00E9671F" w:rsidRDefault="00E9671F" w:rsidP="007228E8">
      <w:pPr>
        <w:rPr>
          <w:rFonts w:ascii="Times New Roman" w:hAnsi="Times New Roman"/>
          <w:b/>
          <w:bCs/>
          <w:sz w:val="24"/>
          <w:szCs w:val="24"/>
          <w:lang w:val="uk-UA"/>
        </w:rPr>
      </w:pPr>
    </w:p>
    <w:p w14:paraId="6A3833EF" w14:textId="092D4A9E" w:rsidR="00E9671F" w:rsidRDefault="00E9671F" w:rsidP="007228E8">
      <w:pPr>
        <w:rPr>
          <w:rFonts w:ascii="Times New Roman" w:hAnsi="Times New Roman"/>
          <w:b/>
          <w:bCs/>
          <w:sz w:val="24"/>
          <w:szCs w:val="24"/>
          <w:lang w:val="uk-UA"/>
        </w:rPr>
      </w:pPr>
    </w:p>
    <w:p w14:paraId="29944D5E" w14:textId="3968CAF1" w:rsidR="00E9671F" w:rsidRDefault="00E9671F" w:rsidP="007228E8">
      <w:pPr>
        <w:rPr>
          <w:rFonts w:ascii="Times New Roman" w:hAnsi="Times New Roman"/>
          <w:b/>
          <w:bCs/>
          <w:sz w:val="24"/>
          <w:szCs w:val="24"/>
          <w:lang w:val="uk-UA"/>
        </w:rPr>
      </w:pPr>
    </w:p>
    <w:p w14:paraId="043E5772" w14:textId="66AD665C" w:rsidR="00E9671F" w:rsidRDefault="00E9671F" w:rsidP="007228E8">
      <w:pPr>
        <w:rPr>
          <w:rFonts w:ascii="Times New Roman" w:hAnsi="Times New Roman"/>
          <w:b/>
          <w:bCs/>
          <w:sz w:val="24"/>
          <w:szCs w:val="24"/>
          <w:lang w:val="uk-UA"/>
        </w:rPr>
      </w:pPr>
    </w:p>
    <w:p w14:paraId="253CCF3C" w14:textId="28E6F548" w:rsidR="00E9671F" w:rsidRDefault="00E9671F" w:rsidP="007228E8">
      <w:pPr>
        <w:rPr>
          <w:rFonts w:ascii="Times New Roman" w:hAnsi="Times New Roman"/>
          <w:b/>
          <w:bCs/>
          <w:sz w:val="24"/>
          <w:szCs w:val="24"/>
          <w:lang w:val="uk-UA"/>
        </w:rPr>
      </w:pPr>
    </w:p>
    <w:p w14:paraId="3F5CA5BF" w14:textId="604F5B03" w:rsidR="00E9671F" w:rsidRDefault="00E9671F" w:rsidP="007228E8">
      <w:pPr>
        <w:rPr>
          <w:rFonts w:ascii="Times New Roman" w:hAnsi="Times New Roman"/>
          <w:b/>
          <w:bCs/>
          <w:sz w:val="24"/>
          <w:szCs w:val="24"/>
          <w:lang w:val="uk-UA"/>
        </w:rPr>
      </w:pPr>
    </w:p>
    <w:p w14:paraId="5F637EFE" w14:textId="070BCE9D" w:rsidR="00E9671F" w:rsidRDefault="00E9671F" w:rsidP="007228E8">
      <w:pPr>
        <w:rPr>
          <w:rFonts w:ascii="Times New Roman" w:hAnsi="Times New Roman"/>
          <w:b/>
          <w:bCs/>
          <w:sz w:val="24"/>
          <w:szCs w:val="24"/>
          <w:lang w:val="uk-UA"/>
        </w:rPr>
      </w:pPr>
    </w:p>
    <w:p w14:paraId="6B020592" w14:textId="479C9625" w:rsidR="00E9671F" w:rsidRDefault="00E9671F" w:rsidP="007228E8">
      <w:pPr>
        <w:rPr>
          <w:rFonts w:ascii="Times New Roman" w:hAnsi="Times New Roman"/>
          <w:b/>
          <w:bCs/>
          <w:sz w:val="24"/>
          <w:szCs w:val="24"/>
          <w:lang w:val="uk-UA"/>
        </w:rPr>
      </w:pPr>
    </w:p>
    <w:p w14:paraId="5D38D6B1" w14:textId="6891288D" w:rsidR="00E9671F" w:rsidRDefault="00E9671F" w:rsidP="007228E8">
      <w:pPr>
        <w:rPr>
          <w:rFonts w:ascii="Times New Roman" w:hAnsi="Times New Roman"/>
          <w:b/>
          <w:bCs/>
          <w:sz w:val="24"/>
          <w:szCs w:val="24"/>
          <w:lang w:val="uk-UA"/>
        </w:rPr>
      </w:pPr>
    </w:p>
    <w:p w14:paraId="23CDAAC7" w14:textId="241D49F2" w:rsidR="00E9671F" w:rsidRDefault="00E9671F" w:rsidP="007228E8">
      <w:pPr>
        <w:rPr>
          <w:rFonts w:ascii="Times New Roman" w:hAnsi="Times New Roman"/>
          <w:b/>
          <w:bCs/>
          <w:sz w:val="24"/>
          <w:szCs w:val="24"/>
          <w:lang w:val="uk-UA"/>
        </w:rPr>
      </w:pPr>
    </w:p>
    <w:p w14:paraId="12AA7E7E" w14:textId="31C35661" w:rsidR="00E9671F" w:rsidRDefault="00E9671F" w:rsidP="007228E8">
      <w:pPr>
        <w:rPr>
          <w:rFonts w:ascii="Times New Roman" w:hAnsi="Times New Roman"/>
          <w:b/>
          <w:bCs/>
          <w:sz w:val="24"/>
          <w:szCs w:val="24"/>
          <w:lang w:val="uk-UA"/>
        </w:rPr>
      </w:pPr>
    </w:p>
    <w:p w14:paraId="2DD5A054" w14:textId="77748F3A" w:rsidR="00E9671F" w:rsidRDefault="00E9671F" w:rsidP="007228E8">
      <w:pPr>
        <w:rPr>
          <w:rFonts w:ascii="Times New Roman" w:hAnsi="Times New Roman"/>
          <w:b/>
          <w:bCs/>
          <w:sz w:val="24"/>
          <w:szCs w:val="24"/>
          <w:lang w:val="uk-UA"/>
        </w:rPr>
      </w:pPr>
    </w:p>
    <w:p w14:paraId="4DA7A6AB" w14:textId="33B1DF0A" w:rsidR="00E9671F" w:rsidRDefault="00E9671F" w:rsidP="007228E8">
      <w:pPr>
        <w:rPr>
          <w:rFonts w:ascii="Times New Roman" w:hAnsi="Times New Roman"/>
          <w:b/>
          <w:bCs/>
          <w:sz w:val="24"/>
          <w:szCs w:val="24"/>
          <w:lang w:val="uk-UA"/>
        </w:rPr>
      </w:pPr>
    </w:p>
    <w:p w14:paraId="0C70D1DC" w14:textId="5F2FA62F" w:rsidR="00E9671F" w:rsidRDefault="00E9671F" w:rsidP="007228E8">
      <w:pPr>
        <w:rPr>
          <w:rFonts w:ascii="Times New Roman" w:hAnsi="Times New Roman"/>
          <w:b/>
          <w:bCs/>
          <w:sz w:val="24"/>
          <w:szCs w:val="24"/>
          <w:lang w:val="uk-UA"/>
        </w:rPr>
      </w:pPr>
    </w:p>
    <w:p w14:paraId="4FF9F8A1" w14:textId="77777777" w:rsidR="00B65D0E" w:rsidRPr="00B65D0E" w:rsidRDefault="00B65D0E" w:rsidP="00B65D0E">
      <w:pPr>
        <w:widowControl w:val="0"/>
        <w:suppressAutoHyphens/>
        <w:spacing w:after="0" w:line="264" w:lineRule="auto"/>
        <w:jc w:val="right"/>
        <w:rPr>
          <w:rFonts w:ascii="Times New Roman" w:eastAsia="Times New Roman" w:hAnsi="Times New Roman"/>
          <w:b/>
          <w:bCs/>
          <w:sz w:val="24"/>
          <w:szCs w:val="24"/>
          <w:lang w:val="uk-UA" w:eastAsia="zh-CN"/>
        </w:rPr>
      </w:pPr>
      <w:r w:rsidRPr="00B65D0E">
        <w:rPr>
          <w:rFonts w:ascii="Times New Roman" w:eastAsia="Times New Roman" w:hAnsi="Times New Roman"/>
          <w:b/>
          <w:bCs/>
          <w:sz w:val="24"/>
          <w:szCs w:val="24"/>
          <w:lang w:val="uk-UA" w:eastAsia="zh-CN"/>
        </w:rPr>
        <w:lastRenderedPageBreak/>
        <w:t>Додаток 4</w:t>
      </w:r>
    </w:p>
    <w:p w14:paraId="43C406A3" w14:textId="77777777" w:rsidR="00B65D0E" w:rsidRPr="00B65D0E" w:rsidRDefault="00B65D0E" w:rsidP="00B65D0E">
      <w:pPr>
        <w:widowControl w:val="0"/>
        <w:suppressAutoHyphens/>
        <w:spacing w:after="0" w:line="264" w:lineRule="auto"/>
        <w:jc w:val="right"/>
        <w:rPr>
          <w:rFonts w:ascii="Times New Roman" w:eastAsia="Times New Roman" w:hAnsi="Times New Roman"/>
          <w:b/>
          <w:bCs/>
          <w:sz w:val="24"/>
          <w:szCs w:val="24"/>
          <w:lang w:val="uk-UA" w:eastAsia="zh-CN"/>
        </w:rPr>
      </w:pPr>
      <w:r w:rsidRPr="00B65D0E">
        <w:rPr>
          <w:rFonts w:ascii="Times New Roman" w:eastAsia="Times New Roman" w:hAnsi="Times New Roman"/>
          <w:b/>
          <w:bCs/>
          <w:sz w:val="24"/>
          <w:szCs w:val="24"/>
          <w:lang w:val="uk-UA" w:eastAsia="zh-CN"/>
        </w:rPr>
        <w:t>до тендерної документації</w:t>
      </w:r>
    </w:p>
    <w:p w14:paraId="523F865D" w14:textId="77777777" w:rsidR="00B65D0E" w:rsidRPr="00B65D0E" w:rsidRDefault="00B65D0E" w:rsidP="00B65D0E">
      <w:pPr>
        <w:widowControl w:val="0"/>
        <w:suppressAutoHyphens/>
        <w:spacing w:after="0" w:line="264" w:lineRule="auto"/>
        <w:jc w:val="right"/>
        <w:rPr>
          <w:rFonts w:ascii="Times New Roman" w:eastAsia="Times New Roman" w:hAnsi="Times New Roman"/>
          <w:sz w:val="24"/>
          <w:szCs w:val="24"/>
          <w:lang w:val="uk-UA" w:eastAsia="zh-CN"/>
        </w:rPr>
      </w:pPr>
    </w:p>
    <w:p w14:paraId="6A126DE2" w14:textId="77777777" w:rsidR="00B65D0E" w:rsidRPr="00B65D0E" w:rsidRDefault="00B65D0E" w:rsidP="00B65D0E">
      <w:pPr>
        <w:widowControl w:val="0"/>
        <w:suppressAutoHyphens/>
        <w:spacing w:after="0" w:line="264" w:lineRule="auto"/>
        <w:ind w:firstLine="567"/>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ПРОЄКТ ДОГОВОРУ № _____</w:t>
      </w:r>
    </w:p>
    <w:p w14:paraId="600E579C" w14:textId="77777777" w:rsidR="00B65D0E" w:rsidRPr="00B65D0E" w:rsidRDefault="00B65D0E" w:rsidP="00B65D0E">
      <w:pPr>
        <w:widowControl w:val="0"/>
        <w:suppressAutoHyphens/>
        <w:spacing w:after="0" w:line="264" w:lineRule="auto"/>
        <w:ind w:firstLine="567"/>
        <w:jc w:val="center"/>
        <w:rPr>
          <w:rFonts w:ascii="Times New Roman CYR" w:eastAsia="Times New Roman" w:hAnsi="Times New Roman CYR" w:cs="Times New Roman CYR"/>
          <w:b/>
          <w:bCs/>
          <w:sz w:val="24"/>
          <w:szCs w:val="24"/>
          <w:lang w:val="uk-UA" w:eastAsia="zh-CN"/>
        </w:rPr>
      </w:pPr>
      <w:r w:rsidRPr="00B65D0E">
        <w:rPr>
          <w:rFonts w:ascii="Times New Roman CYR" w:eastAsia="Times New Roman" w:hAnsi="Times New Roman CYR" w:cs="Times New Roman CYR"/>
          <w:b/>
          <w:bCs/>
          <w:sz w:val="24"/>
          <w:szCs w:val="24"/>
          <w:lang w:val="uk-UA" w:eastAsia="zh-CN"/>
        </w:rPr>
        <w:t xml:space="preserve">на виконання міської цільової програми «Безпека житлових кварталів» </w:t>
      </w:r>
    </w:p>
    <w:p w14:paraId="2143D3B7" w14:textId="77777777" w:rsidR="00B65D0E" w:rsidRPr="00B65D0E" w:rsidRDefault="00B65D0E" w:rsidP="00B65D0E">
      <w:pPr>
        <w:widowControl w:val="0"/>
        <w:suppressAutoHyphens/>
        <w:spacing w:after="0" w:line="264" w:lineRule="auto"/>
        <w:ind w:firstLine="567"/>
        <w:jc w:val="center"/>
        <w:rPr>
          <w:rFonts w:ascii="Times New Roman CYR" w:eastAsia="Times New Roman" w:hAnsi="Times New Roman CYR" w:cs="Times New Roman CYR"/>
          <w:b/>
          <w:bCs/>
          <w:sz w:val="24"/>
          <w:szCs w:val="24"/>
          <w:lang w:val="uk-UA" w:eastAsia="zh-CN"/>
        </w:rPr>
      </w:pPr>
      <w:r w:rsidRPr="00B65D0E">
        <w:rPr>
          <w:rFonts w:ascii="Times New Roman CYR" w:eastAsia="Times New Roman" w:hAnsi="Times New Roman CYR" w:cs="Times New Roman CYR"/>
          <w:b/>
          <w:bCs/>
          <w:sz w:val="24"/>
          <w:szCs w:val="24"/>
          <w:lang w:val="uk-UA" w:eastAsia="zh-CN"/>
        </w:rPr>
        <w:t xml:space="preserve">на </w:t>
      </w:r>
      <w:bookmarkStart w:id="7" w:name="_Hlk118276663"/>
      <w:r w:rsidRPr="00B65D0E">
        <w:rPr>
          <w:rFonts w:ascii="Times New Roman CYR" w:eastAsia="Times New Roman" w:hAnsi="Times New Roman CYR" w:cs="Times New Roman CYR"/>
          <w:b/>
          <w:bCs/>
          <w:sz w:val="24"/>
          <w:szCs w:val="24"/>
          <w:lang w:val="uk-UA" w:eastAsia="zh-CN"/>
        </w:rPr>
        <w:t>2022 – 2025 роки</w:t>
      </w:r>
      <w:bookmarkEnd w:id="7"/>
    </w:p>
    <w:p w14:paraId="421DD75E" w14:textId="77777777" w:rsidR="00B65D0E" w:rsidRPr="00B65D0E" w:rsidRDefault="00B65D0E" w:rsidP="00B65D0E">
      <w:pPr>
        <w:widowControl w:val="0"/>
        <w:suppressAutoHyphens/>
        <w:spacing w:after="0" w:line="264" w:lineRule="auto"/>
        <w:jc w:val="center"/>
        <w:rPr>
          <w:rFonts w:ascii="Times New Roman" w:eastAsia="Times New Roman" w:hAnsi="Times New Roman"/>
          <w:b/>
          <w:bCs/>
          <w:sz w:val="24"/>
          <w:szCs w:val="24"/>
          <w:lang w:val="uk-UA" w:eastAsia="zh-CN"/>
        </w:rPr>
      </w:pPr>
    </w:p>
    <w:p w14:paraId="0DDBFA5B" w14:textId="77777777" w:rsidR="00B65D0E" w:rsidRPr="00B65D0E" w:rsidRDefault="00B65D0E" w:rsidP="00B65D0E">
      <w:pPr>
        <w:widowControl w:val="0"/>
        <w:suppressAutoHyphens/>
        <w:spacing w:after="0" w:line="264" w:lineRule="auto"/>
        <w:jc w:val="center"/>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bCs/>
          <w:sz w:val="24"/>
          <w:szCs w:val="24"/>
          <w:lang w:val="uk-UA" w:eastAsia="zh-CN"/>
        </w:rPr>
        <w:t xml:space="preserve">   ______________________                                          «_____» _________________ 2022 року</w:t>
      </w:r>
    </w:p>
    <w:p w14:paraId="4B203A4B" w14:textId="77777777" w:rsidR="00B65D0E" w:rsidRPr="00B65D0E" w:rsidRDefault="00B65D0E" w:rsidP="00B65D0E">
      <w:pPr>
        <w:widowControl w:val="0"/>
        <w:suppressAutoHyphens/>
        <w:spacing w:after="0" w:line="264" w:lineRule="auto"/>
        <w:ind w:firstLine="567"/>
        <w:jc w:val="both"/>
        <w:rPr>
          <w:rFonts w:ascii="Times New Roman" w:eastAsia="Times New Roman" w:hAnsi="Times New Roman"/>
          <w:b/>
          <w:bCs/>
          <w:sz w:val="24"/>
          <w:szCs w:val="24"/>
          <w:lang w:val="uk-UA" w:eastAsia="zh-CN"/>
        </w:rPr>
      </w:pPr>
    </w:p>
    <w:p w14:paraId="2E6922CB" w14:textId="77777777" w:rsidR="00B65D0E" w:rsidRPr="00B65D0E" w:rsidRDefault="00B65D0E" w:rsidP="00B65D0E">
      <w:pPr>
        <w:widowControl w:val="0"/>
        <w:suppressAutoHyphens/>
        <w:snapToGrid w:val="0"/>
        <w:spacing w:after="0" w:line="264" w:lineRule="auto"/>
        <w:ind w:left="-284" w:firstLine="426"/>
        <w:jc w:val="both"/>
        <w:rPr>
          <w:rFonts w:ascii="Times New Roman" w:eastAsia="Times New Roman" w:hAnsi="Times New Roman"/>
          <w:sz w:val="24"/>
          <w:szCs w:val="24"/>
          <w:lang w:val="uk-UA" w:eastAsia="zh-CN"/>
        </w:rPr>
      </w:pPr>
      <w:r w:rsidRPr="00B65D0E">
        <w:rPr>
          <w:rFonts w:ascii="Times New Roman" w:hAnsi="Times New Roman"/>
          <w:b/>
          <w:bCs/>
          <w:sz w:val="24"/>
          <w:szCs w:val="24"/>
          <w:lang w:val="uk-UA" w:eastAsia="zh-CN"/>
        </w:rPr>
        <w:t>Департамент міської мобільності та вуличної інфраструктури Львівської міської ради</w:t>
      </w:r>
      <w:r w:rsidRPr="00B65D0E">
        <w:rPr>
          <w:rFonts w:ascii="Times New Roman" w:eastAsia="Times New Roman" w:hAnsi="Times New Roman"/>
          <w:b/>
          <w:sz w:val="24"/>
          <w:szCs w:val="24"/>
          <w:lang w:val="uk-UA" w:eastAsia="zh-CN"/>
        </w:rPr>
        <w:t>,</w:t>
      </w:r>
      <w:r w:rsidRPr="00B65D0E">
        <w:rPr>
          <w:rFonts w:ascii="Times New Roman" w:eastAsia="Times New Roman" w:hAnsi="Times New Roman"/>
          <w:sz w:val="24"/>
          <w:szCs w:val="24"/>
          <w:lang w:val="uk-UA" w:eastAsia="zh-CN"/>
        </w:rPr>
        <w:t xml:space="preserve"> в особі директора Забарила Олега Володимировича, що діє на підставі Положення (далі - ЗАМОВНИК), з однієї сторони,</w:t>
      </w:r>
    </w:p>
    <w:p w14:paraId="12688D88" w14:textId="77777777" w:rsidR="00B65D0E" w:rsidRPr="00B65D0E" w:rsidRDefault="00B65D0E" w:rsidP="00B65D0E">
      <w:pPr>
        <w:widowControl w:val="0"/>
        <w:suppressAutoHyphens/>
        <w:spacing w:after="0" w:line="264" w:lineRule="auto"/>
        <w:ind w:left="-284" w:firstLine="56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sz w:val="24"/>
          <w:szCs w:val="24"/>
          <w:lang w:val="uk-UA" w:eastAsia="zh-CN"/>
        </w:rPr>
        <w:t xml:space="preserve">_______________________________________________________ </w:t>
      </w:r>
      <w:r w:rsidRPr="00B65D0E">
        <w:rPr>
          <w:rFonts w:ascii="Times New Roman" w:eastAsia="Times New Roman" w:hAnsi="Times New Roman"/>
          <w:sz w:val="24"/>
          <w:szCs w:val="24"/>
          <w:lang w:val="uk-UA" w:eastAsia="zh-CN"/>
        </w:rPr>
        <w:t>в особі ____________________, який діє на підставі  _____________________</w:t>
      </w:r>
      <w:r w:rsidRPr="00B65D0E">
        <w:rPr>
          <w:rFonts w:ascii="Times New Roman" w:eastAsia="Times New Roman" w:hAnsi="Times New Roman"/>
          <w:b/>
          <w:sz w:val="24"/>
          <w:szCs w:val="24"/>
          <w:lang w:val="uk-UA" w:eastAsia="zh-CN"/>
        </w:rPr>
        <w:t xml:space="preserve"> </w:t>
      </w:r>
      <w:r w:rsidRPr="00B65D0E">
        <w:rPr>
          <w:rFonts w:ascii="Times New Roman" w:eastAsia="Times New Roman" w:hAnsi="Times New Roman"/>
          <w:sz w:val="24"/>
          <w:szCs w:val="24"/>
          <w:lang w:val="uk-UA" w:eastAsia="zh-CN"/>
        </w:rPr>
        <w:t>(далі - ПОСТАЧАЛЬНИК),  з іншої сторони,  разом - Сторони,</w:t>
      </w:r>
      <w:r w:rsidRPr="00B65D0E">
        <w:rPr>
          <w:rFonts w:ascii="Times New Roman" w:eastAsia="Times New Roman" w:hAnsi="Times New Roman"/>
          <w:color w:val="000000"/>
          <w:sz w:val="24"/>
          <w:szCs w:val="24"/>
          <w:lang w:val="uk-UA" w:eastAsia="ar-SA"/>
        </w:rPr>
        <w:t xml:space="preserve"> керуючись Цивільним та Господарським кодексами України, законодавством про публічні закупівлі, уклали цей Договір про наступне;</w:t>
      </w:r>
    </w:p>
    <w:p w14:paraId="500A4E55" w14:textId="77777777" w:rsidR="00B65D0E" w:rsidRPr="00B65D0E" w:rsidRDefault="00B65D0E" w:rsidP="00B65D0E">
      <w:pPr>
        <w:suppressAutoHyphens/>
        <w:spacing w:after="0" w:line="240" w:lineRule="auto"/>
        <w:contextualSpacing/>
        <w:rPr>
          <w:rFonts w:ascii="Times New Roman" w:eastAsia="Times New Roman" w:hAnsi="Times New Roman"/>
          <w:sz w:val="24"/>
          <w:szCs w:val="24"/>
          <w:lang w:val="uk-UA" w:eastAsia="zh-CN"/>
        </w:rPr>
      </w:pPr>
    </w:p>
    <w:p w14:paraId="366BE800" w14:textId="77777777" w:rsidR="00B65D0E" w:rsidRPr="00B65D0E" w:rsidRDefault="00B65D0E" w:rsidP="00B65D0E">
      <w:pPr>
        <w:suppressAutoHyphens/>
        <w:spacing w:after="0" w:line="240" w:lineRule="auto"/>
        <w:ind w:left="1003"/>
        <w:contextualSpacing/>
        <w:jc w:val="center"/>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b/>
          <w:color w:val="000000"/>
          <w:sz w:val="24"/>
          <w:szCs w:val="24"/>
          <w:lang w:val="uk-UA" w:eastAsia="ar-SA"/>
        </w:rPr>
        <w:t>І. ПРЕДМЕТ ДОГОВОРУ</w:t>
      </w:r>
    </w:p>
    <w:p w14:paraId="64B008A9" w14:textId="263F58BD" w:rsidR="00B65D0E" w:rsidRPr="00B65D0E" w:rsidRDefault="00B65D0E" w:rsidP="00B65D0E">
      <w:pPr>
        <w:widowControl w:val="0"/>
        <w:suppressAutoHyphens/>
        <w:spacing w:after="0" w:line="240" w:lineRule="auto"/>
        <w:ind w:left="-283" w:firstLine="454"/>
        <w:contextualSpacing/>
        <w:jc w:val="both"/>
        <w:rPr>
          <w:rFonts w:ascii="Times New Roman CYR" w:eastAsia="Times New Roman" w:hAnsi="Times New Roman CYR" w:cs="Times New Roman CYR"/>
          <w:sz w:val="24"/>
          <w:szCs w:val="24"/>
          <w:lang w:val="uk-UA" w:eastAsia="zh-CN"/>
        </w:rPr>
      </w:pPr>
      <w:r w:rsidRPr="00B65D0E">
        <w:rPr>
          <w:rFonts w:ascii="Times New Roman CYR" w:eastAsia="Times New Roman" w:hAnsi="Times New Roman CYR" w:cs="Times New Roman CYR"/>
          <w:color w:val="000000"/>
          <w:sz w:val="24"/>
          <w:szCs w:val="24"/>
          <w:lang w:val="uk-UA" w:eastAsia="ar-SA"/>
        </w:rPr>
        <w:t xml:space="preserve">1.1.В порядку та на умовах, визначених цим Договором, Постачальник за власний рахунок зобов’язується поставити комплект телекомунікаційного обладнання з відеокамерами для </w:t>
      </w:r>
      <w:r w:rsidRPr="00B65D0E">
        <w:rPr>
          <w:rFonts w:ascii="Times New Roman CYR" w:eastAsia="Times New Roman" w:hAnsi="Times New Roman CYR" w:cs="Times New Roman CYR"/>
          <w:sz w:val="24"/>
          <w:szCs w:val="24"/>
          <w:lang w:val="uk-UA" w:eastAsia="zh-CN"/>
        </w:rPr>
        <w:t>виконання міської цільової програми «Безпека житлових кварталів 2022 – 2025 роки</w:t>
      </w:r>
      <w:r w:rsidR="009724E0" w:rsidRPr="00B65D0E">
        <w:rPr>
          <w:rFonts w:ascii="Times New Roman CYR" w:eastAsia="Times New Roman" w:hAnsi="Times New Roman CYR" w:cs="Times New Roman CYR"/>
          <w:sz w:val="24"/>
          <w:szCs w:val="24"/>
          <w:lang w:val="uk-UA" w:eastAsia="zh-CN"/>
        </w:rPr>
        <w:t>»</w:t>
      </w:r>
      <w:r w:rsidRPr="00B65D0E">
        <w:rPr>
          <w:rFonts w:ascii="Times New Roman CYR" w:eastAsia="Times New Roman" w:hAnsi="Times New Roman CYR" w:cs="Times New Roman CYR"/>
          <w:sz w:val="24"/>
          <w:szCs w:val="24"/>
          <w:lang w:val="uk-UA" w:eastAsia="zh-CN"/>
        </w:rPr>
        <w:t xml:space="preserve"> </w:t>
      </w:r>
      <w:r w:rsidR="009724E0">
        <w:rPr>
          <w:rFonts w:ascii="Times New Roman CYR" w:eastAsia="Times New Roman" w:hAnsi="Times New Roman CYR" w:cs="Times New Roman CYR"/>
          <w:sz w:val="24"/>
          <w:szCs w:val="24"/>
          <w:lang w:val="uk-UA" w:eastAsia="zh-CN"/>
        </w:rPr>
        <w:t>(</w:t>
      </w:r>
      <w:r w:rsidRPr="00B65D0E">
        <w:rPr>
          <w:rFonts w:ascii="Times New Roman CYR" w:eastAsia="Times New Roman" w:hAnsi="Times New Roman CYR" w:cs="Times New Roman CYR"/>
          <w:sz w:val="24"/>
          <w:szCs w:val="24"/>
          <w:lang w:val="uk-UA" w:eastAsia="zh-CN"/>
        </w:rPr>
        <w:t>ОСББ «Львівська оселя»</w:t>
      </w:r>
      <w:r w:rsidR="009724E0">
        <w:rPr>
          <w:rFonts w:ascii="Times New Roman CYR" w:eastAsia="Times New Roman" w:hAnsi="Times New Roman CYR" w:cs="Times New Roman CYR"/>
          <w:sz w:val="24"/>
          <w:szCs w:val="24"/>
          <w:lang w:val="uk-UA" w:eastAsia="zh-CN"/>
        </w:rPr>
        <w:t>)</w:t>
      </w:r>
      <w:r w:rsidRPr="00B65D0E">
        <w:rPr>
          <w:rFonts w:ascii="Times New Roman CYR" w:eastAsia="Times New Roman" w:hAnsi="Times New Roman CYR" w:cs="Times New Roman CYR"/>
          <w:color w:val="000000"/>
          <w:sz w:val="24"/>
          <w:szCs w:val="24"/>
          <w:lang w:val="uk-UA" w:eastAsia="ar-SA"/>
        </w:rPr>
        <w:t xml:space="preserve"> - код згідно з ДК 021:2015: 32320000-2 - Телевізійне й аудіовізуальне обладнання (відповідний код: ДК 021:2015:32323500-8-Системи відеоспостереження)»</w:t>
      </w:r>
      <w:r w:rsidRPr="00B65D0E">
        <w:rPr>
          <w:rFonts w:ascii="Times New Roman CYR" w:eastAsia="Times New Roman" w:hAnsi="Times New Roman CYR" w:cs="Times New Roman CYR"/>
          <w:b/>
          <w:bCs/>
          <w:color w:val="000000"/>
          <w:sz w:val="24"/>
          <w:szCs w:val="24"/>
          <w:lang w:val="uk-UA" w:eastAsia="ar-SA"/>
        </w:rPr>
        <w:t xml:space="preserve">, </w:t>
      </w:r>
      <w:r w:rsidRPr="00B65D0E">
        <w:rPr>
          <w:rFonts w:ascii="Times New Roman CYR" w:eastAsia="Times New Roman" w:hAnsi="Times New Roman CYR" w:cs="Times New Roman CYR"/>
          <w:color w:val="000000"/>
          <w:sz w:val="24"/>
          <w:szCs w:val="24"/>
          <w:lang w:val="uk-UA" w:eastAsia="ar-SA"/>
        </w:rPr>
        <w:t>далі – Товар, відповідно до «Специфікації» (Додаток № 1 до Договору), далі – Специфікація, та «Технічних вимог» (Додаток № 2 до Договору), далі – Технічні вимоги, що є його невід’ємними частинами, та передати його у власність Замовник, а Замовник зобов'язується прийняти Товар та сплатити його вартість відповідно до умов цього Договору.</w:t>
      </w:r>
    </w:p>
    <w:p w14:paraId="5049323B" w14:textId="77777777" w:rsidR="00B65D0E" w:rsidRPr="00B65D0E" w:rsidRDefault="00B65D0E" w:rsidP="00B65D0E">
      <w:pPr>
        <w:suppressAutoHyphens/>
        <w:spacing w:after="0" w:line="240" w:lineRule="auto"/>
        <w:ind w:left="-283" w:firstLine="454"/>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1.2. Найменування, кількість та ціни зазначені у Специфікації, яка є невід’ємною частиною даного договору.</w:t>
      </w:r>
    </w:p>
    <w:p w14:paraId="2318DE6C" w14:textId="77777777" w:rsidR="00B65D0E" w:rsidRPr="00B65D0E" w:rsidRDefault="00B65D0E" w:rsidP="00B65D0E">
      <w:pPr>
        <w:widowControl w:val="0"/>
        <w:suppressAutoHyphens/>
        <w:spacing w:after="0" w:line="240" w:lineRule="auto"/>
        <w:ind w:left="-283" w:firstLine="454"/>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1.3. Обсяги закупівлі товарів можуть бути зменшені залежно від реального фінансування видатків покупця.</w:t>
      </w:r>
    </w:p>
    <w:p w14:paraId="0C1998AC" w14:textId="77777777" w:rsidR="00B65D0E" w:rsidRPr="00B65D0E" w:rsidRDefault="00B65D0E" w:rsidP="00B65D0E">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ІІ. ЯКІСТЬ</w:t>
      </w:r>
    </w:p>
    <w:p w14:paraId="4D02C43E" w14:textId="77777777" w:rsidR="00B65D0E" w:rsidRPr="00B65D0E" w:rsidRDefault="00B65D0E" w:rsidP="00B65D0E">
      <w:pPr>
        <w:numPr>
          <w:ilvl w:val="1"/>
          <w:numId w:val="42"/>
        </w:numPr>
        <w:spacing w:after="0" w:line="240" w:lineRule="auto"/>
        <w:ind w:left="-283" w:firstLine="624"/>
        <w:jc w:val="both"/>
        <w:rPr>
          <w:rFonts w:eastAsia="Times New Roman" w:cs="Calibri"/>
          <w:sz w:val="24"/>
          <w:lang w:eastAsia="zh-CN"/>
        </w:rPr>
      </w:pPr>
      <w:r w:rsidRPr="00B65D0E">
        <w:rPr>
          <w:rFonts w:ascii="Times New Roman" w:eastAsia="Times New Roman" w:hAnsi="Times New Roman" w:cs="Calibri"/>
          <w:color w:val="000000"/>
          <w:spacing w:val="-10"/>
          <w:sz w:val="24"/>
          <w:szCs w:val="24"/>
          <w:lang w:val="uk-UA" w:eastAsia="zh-CN"/>
        </w:rPr>
        <w:t>Постачальник</w:t>
      </w:r>
      <w:r w:rsidRPr="00B65D0E">
        <w:rPr>
          <w:rFonts w:ascii="Times New Roman" w:eastAsia="Times New Roman" w:hAnsi="Times New Roman" w:cs="Calibri"/>
          <w:spacing w:val="-6"/>
          <w:sz w:val="24"/>
          <w:szCs w:val="24"/>
          <w:lang w:val="uk-UA" w:eastAsia="zh-CN"/>
        </w:rPr>
        <w:t xml:space="preserve"> зобов'язаний поставити Замовнику Товар, якість якого відповідає державним стандартам, технічним умовам та чинному законодавству щодо показників якості такого роду/виду товарів та </w:t>
      </w:r>
      <w:r w:rsidRPr="00B65D0E">
        <w:rPr>
          <w:rFonts w:ascii="Times New Roman" w:eastAsia="Times New Roman" w:hAnsi="Times New Roman" w:cs="Calibri"/>
          <w:color w:val="000000"/>
          <w:spacing w:val="-6"/>
          <w:sz w:val="24"/>
          <w:szCs w:val="24"/>
          <w:lang w:val="uk-UA" w:eastAsia="zh-CN"/>
        </w:rPr>
        <w:t xml:space="preserve">супутні </w:t>
      </w:r>
      <w:bookmarkStart w:id="8" w:name="__DdeLink__602_4163979605"/>
      <w:r w:rsidRPr="00B65D0E">
        <w:rPr>
          <w:rFonts w:ascii="Times New Roman" w:eastAsia="Times New Roman" w:hAnsi="Times New Roman" w:cs="Calibri"/>
          <w:color w:val="000000"/>
          <w:spacing w:val="-6"/>
          <w:sz w:val="24"/>
          <w:szCs w:val="24"/>
          <w:lang w:val="uk-UA" w:eastAsia="zh-CN"/>
        </w:rPr>
        <w:t>завантажувально-розвантажувальні та монтажні послуги.</w:t>
      </w:r>
      <w:bookmarkEnd w:id="8"/>
    </w:p>
    <w:p w14:paraId="7E2F5C7B" w14:textId="77777777" w:rsidR="00B65D0E" w:rsidRPr="00B65D0E" w:rsidRDefault="00B65D0E" w:rsidP="00B65D0E">
      <w:pPr>
        <w:suppressAutoHyphens/>
        <w:spacing w:after="0" w:line="240" w:lineRule="auto"/>
        <w:ind w:left="284"/>
        <w:jc w:val="both"/>
        <w:rPr>
          <w:rFonts w:ascii="Times New Roman" w:eastAsia="Times New Roman" w:hAnsi="Times New Roman" w:cs="Calibri"/>
          <w:sz w:val="24"/>
          <w:szCs w:val="24"/>
          <w:lang w:val="uk-UA" w:eastAsia="zh-CN"/>
        </w:rPr>
      </w:pPr>
    </w:p>
    <w:p w14:paraId="79FBD257" w14:textId="77777777" w:rsidR="00B65D0E" w:rsidRPr="00B65D0E" w:rsidRDefault="00B65D0E" w:rsidP="00B65D0E">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ІІІ. ЦІНА ДОГОВОРУ</w:t>
      </w:r>
    </w:p>
    <w:p w14:paraId="4CC156F4" w14:textId="77777777" w:rsidR="00B65D0E" w:rsidRPr="00B65D0E" w:rsidRDefault="00B65D0E" w:rsidP="00B65D0E">
      <w:pPr>
        <w:suppressAutoHyphens/>
        <w:spacing w:after="0" w:line="240" w:lineRule="auto"/>
        <w:ind w:left="-284" w:firstLine="568"/>
        <w:jc w:val="both"/>
        <w:rPr>
          <w:rFonts w:eastAsia="Times New Roman" w:cs="Calibri"/>
          <w:sz w:val="24"/>
          <w:lang w:eastAsia="zh-CN"/>
        </w:rPr>
      </w:pPr>
      <w:r w:rsidRPr="00B65D0E">
        <w:rPr>
          <w:rFonts w:ascii="Times New Roman" w:eastAsia="Times New Roman" w:hAnsi="Times New Roman" w:cs="Calibri"/>
          <w:color w:val="000000"/>
          <w:sz w:val="24"/>
          <w:szCs w:val="24"/>
          <w:lang w:val="uk-UA" w:eastAsia="uk-UA"/>
        </w:rPr>
        <w:t>3.1. Загальна вартість Договору становить: ______________</w:t>
      </w:r>
      <w:r w:rsidRPr="00B65D0E">
        <w:rPr>
          <w:rFonts w:ascii="Times New Roman" w:eastAsia="Times New Roman" w:hAnsi="Times New Roman" w:cs="Calibri"/>
          <w:sz w:val="24"/>
          <w:szCs w:val="24"/>
          <w:lang w:val="uk-UA" w:eastAsia="zh-CN"/>
        </w:rPr>
        <w:t xml:space="preserve"> (_____________________ грн. 00 коп.) гривень, в тому числі ПДВ, що складає _____________ грн. коп.</w:t>
      </w:r>
    </w:p>
    <w:p w14:paraId="3031B884" w14:textId="77777777" w:rsidR="00B65D0E" w:rsidRPr="00B65D0E" w:rsidRDefault="00B65D0E" w:rsidP="00B65D0E">
      <w:pPr>
        <w:suppressAutoHyphens/>
        <w:spacing w:after="0" w:line="240" w:lineRule="auto"/>
        <w:ind w:left="-284" w:firstLine="568"/>
        <w:jc w:val="both"/>
        <w:rPr>
          <w:rFonts w:ascii="Times New Roman" w:eastAsia="Times New Roman" w:hAnsi="Times New Roman" w:cs="Calibri"/>
          <w:color w:val="000000"/>
          <w:sz w:val="24"/>
          <w:szCs w:val="24"/>
          <w:lang w:val="uk-UA" w:eastAsia="zh-CN"/>
        </w:rPr>
      </w:pPr>
      <w:r w:rsidRPr="00B65D0E">
        <w:rPr>
          <w:rFonts w:ascii="Times New Roman" w:eastAsia="Times New Roman" w:hAnsi="Times New Roman" w:cs="Calibri"/>
          <w:sz w:val="24"/>
          <w:szCs w:val="24"/>
          <w:lang w:val="uk-UA" w:eastAsia="zh-CN"/>
        </w:rPr>
        <w:t>3.2. </w:t>
      </w:r>
      <w:r w:rsidRPr="00B65D0E">
        <w:rPr>
          <w:rFonts w:ascii="Times New Roman" w:eastAsia="Times New Roman" w:hAnsi="Times New Roman" w:cs="Calibri"/>
          <w:color w:val="000000"/>
          <w:sz w:val="24"/>
          <w:szCs w:val="24"/>
          <w:lang w:val="uk-UA" w:eastAsia="zh-CN"/>
        </w:rPr>
        <w:t>Ціна Договору може бути змінена за взаємною згодою Сторін.</w:t>
      </w:r>
    </w:p>
    <w:p w14:paraId="7E806CAD" w14:textId="77777777" w:rsidR="00B65D0E" w:rsidRPr="00B65D0E" w:rsidRDefault="00B65D0E" w:rsidP="00B65D0E">
      <w:pPr>
        <w:widowControl w:val="0"/>
        <w:suppressAutoHyphens/>
        <w:spacing w:after="0" w:line="240" w:lineRule="auto"/>
        <w:ind w:left="-283" w:firstLine="56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cs="Times New Roman CYR"/>
          <w:sz w:val="24"/>
          <w:szCs w:val="24"/>
          <w:lang w:val="uk-UA" w:eastAsia="zh-CN"/>
        </w:rPr>
        <w:t>3.3.</w:t>
      </w:r>
      <w:r w:rsidRPr="00B65D0E">
        <w:rPr>
          <w:rFonts w:ascii="Times New Roman" w:eastAsia="Times New Roman" w:hAnsi="Times New Roman"/>
          <w:bCs/>
          <w:color w:val="000000"/>
          <w:sz w:val="24"/>
          <w:szCs w:val="24"/>
          <w:lang w:val="uk-UA" w:eastAsia="ru-RU"/>
        </w:rPr>
        <w:t>Загальна ціна Договору включає в себе всі витрати Виконавця</w:t>
      </w:r>
      <w:r w:rsidRPr="00B65D0E">
        <w:rPr>
          <w:rFonts w:ascii="Times New Roman" w:eastAsia="Times New Roman" w:hAnsi="Times New Roman" w:cs="Times New Roman CYR"/>
          <w:sz w:val="24"/>
          <w:szCs w:val="24"/>
          <w:lang w:val="uk-UA" w:eastAsia="zh-CN"/>
        </w:rPr>
        <w:t>,</w:t>
      </w:r>
      <w:r w:rsidRPr="00B65D0E">
        <w:rPr>
          <w:rFonts w:ascii="Times New Roman" w:eastAsia="Times New Roman" w:hAnsi="Times New Roman"/>
          <w:bCs/>
          <w:color w:val="000000"/>
          <w:sz w:val="24"/>
          <w:szCs w:val="24"/>
          <w:lang w:val="uk-UA" w:eastAsia="ru-RU"/>
        </w:rPr>
        <w:t xml:space="preserve"> доставку Товару, супутні </w:t>
      </w:r>
      <w:r w:rsidRPr="00B65D0E">
        <w:rPr>
          <w:rFonts w:ascii="Times New Roman" w:eastAsia="Times New Roman" w:hAnsi="Times New Roman"/>
          <w:bCs/>
          <w:color w:val="000000"/>
          <w:spacing w:val="-6"/>
          <w:sz w:val="24"/>
          <w:szCs w:val="24"/>
          <w:lang w:val="uk-UA" w:eastAsia="ru-RU"/>
        </w:rPr>
        <w:t xml:space="preserve">завантажувально-розвантажувальні та монтажні послуги, </w:t>
      </w:r>
      <w:r w:rsidRPr="00B65D0E">
        <w:rPr>
          <w:rFonts w:ascii="Times New Roman" w:eastAsia="Times New Roman" w:hAnsi="Times New Roman"/>
          <w:bCs/>
          <w:color w:val="000000"/>
          <w:sz w:val="24"/>
          <w:szCs w:val="24"/>
          <w:lang w:val="uk-UA" w:eastAsia="ru-RU"/>
        </w:rPr>
        <w:t>а також всі можливі податки, збори та інші обов’язкові платежі.</w:t>
      </w:r>
    </w:p>
    <w:p w14:paraId="1FD6290D" w14:textId="77777777" w:rsidR="00B65D0E" w:rsidRPr="00B65D0E" w:rsidRDefault="00B65D0E" w:rsidP="00B65D0E">
      <w:pPr>
        <w:suppressAutoHyphens/>
        <w:spacing w:after="0" w:line="240" w:lineRule="auto"/>
        <w:ind w:left="-284" w:firstLine="568"/>
        <w:jc w:val="both"/>
        <w:rPr>
          <w:rFonts w:ascii="Times New Roman" w:eastAsia="Times New Roman" w:hAnsi="Times New Roman" w:cs="Calibri"/>
          <w:b/>
          <w:sz w:val="24"/>
          <w:szCs w:val="24"/>
          <w:lang w:val="uk-UA" w:eastAsia="zh-CN"/>
        </w:rPr>
      </w:pPr>
    </w:p>
    <w:p w14:paraId="75F1A977" w14:textId="77777777" w:rsidR="00B65D0E" w:rsidRPr="00B65D0E" w:rsidRDefault="00B65D0E" w:rsidP="00B65D0E">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IV. ПОРЯДОК ЗДІЙСНЕННЯ ОПЛАТИ</w:t>
      </w:r>
    </w:p>
    <w:p w14:paraId="52FF40F3" w14:textId="77777777" w:rsidR="00B65D0E" w:rsidRPr="00B65D0E" w:rsidRDefault="00B65D0E" w:rsidP="00B65D0E">
      <w:pPr>
        <w:widowControl w:val="0"/>
        <w:suppressAutoHyphens/>
        <w:spacing w:after="0" w:line="240" w:lineRule="auto"/>
        <w:ind w:left="-284" w:firstLine="567"/>
        <w:jc w:val="both"/>
        <w:rPr>
          <w:rFonts w:ascii="Courier New" w:eastAsia="Times New Roman" w:hAnsi="Courier New" w:cs="Courier New"/>
          <w:color w:val="000000"/>
          <w:sz w:val="16"/>
          <w:szCs w:val="16"/>
          <w:lang w:val="uk-UA" w:eastAsia="zh-CN"/>
        </w:rPr>
      </w:pPr>
      <w:r w:rsidRPr="00B65D0E">
        <w:rPr>
          <w:rFonts w:ascii="Times New Roman" w:eastAsia="Times New Roman" w:hAnsi="Times New Roman"/>
          <w:color w:val="000000"/>
          <w:sz w:val="24"/>
          <w:szCs w:val="24"/>
          <w:lang w:val="uk-UA" w:eastAsia="ar-SA"/>
        </w:rPr>
        <w:t>4.1.  Замовник  зобов’язується здійснити оплату протягом 20 (двадцяти) банківських днів після отримання Замовником рахунку та видаткової накладної, але не раніше строку, визначеному у пп. 4.6.2.</w:t>
      </w:r>
    </w:p>
    <w:p w14:paraId="256B9AE6" w14:textId="77777777" w:rsidR="00B65D0E" w:rsidRPr="00B65D0E" w:rsidRDefault="00B65D0E" w:rsidP="00B65D0E">
      <w:pPr>
        <w:widowControl w:val="0"/>
        <w:suppressAutoHyphens/>
        <w:spacing w:after="0" w:line="240" w:lineRule="auto"/>
        <w:ind w:left="-284" w:firstLine="567"/>
        <w:jc w:val="both"/>
        <w:rPr>
          <w:rFonts w:ascii="Times New Roman" w:eastAsia="Times New Roman" w:hAnsi="Times New Roman"/>
          <w:sz w:val="24"/>
          <w:szCs w:val="24"/>
          <w:lang w:val="uk-UA" w:eastAsia="ar-SA"/>
        </w:rPr>
      </w:pPr>
      <w:r w:rsidRPr="00B65D0E">
        <w:rPr>
          <w:rFonts w:ascii="Times New Roman" w:eastAsia="Times New Roman" w:hAnsi="Times New Roman"/>
          <w:sz w:val="24"/>
          <w:szCs w:val="24"/>
          <w:lang w:val="uk-UA" w:eastAsia="ar-SA"/>
        </w:rPr>
        <w:lastRenderedPageBreak/>
        <w:t>4.2. Всі платежі за поставленим Товаром по Договору здійснюються Сторонами у безготівковій формі в національній валюті України – гривня.</w:t>
      </w:r>
    </w:p>
    <w:p w14:paraId="2C221D42" w14:textId="77777777" w:rsidR="00B65D0E" w:rsidRPr="00B65D0E" w:rsidRDefault="00B65D0E" w:rsidP="00B65D0E">
      <w:pPr>
        <w:widowControl w:val="0"/>
        <w:suppressAutoHyphens/>
        <w:spacing w:after="0" w:line="240" w:lineRule="auto"/>
        <w:ind w:left="-284" w:right="-2"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4.3. Розрахунки за цим Договором між </w:t>
      </w:r>
      <w:r w:rsidRPr="00B65D0E">
        <w:rPr>
          <w:rFonts w:ascii="Times New Roman" w:eastAsia="Times New Roman" w:hAnsi="Times New Roman"/>
          <w:spacing w:val="-10"/>
          <w:sz w:val="24"/>
          <w:szCs w:val="24"/>
          <w:lang w:val="uk-UA" w:eastAsia="zh-CN"/>
        </w:rPr>
        <w:t>Постачальником</w:t>
      </w:r>
      <w:r w:rsidRPr="00B65D0E">
        <w:rPr>
          <w:rFonts w:ascii="Times New Roman" w:eastAsia="Times New Roman" w:hAnsi="Times New Roman"/>
          <w:sz w:val="24"/>
          <w:szCs w:val="24"/>
          <w:lang w:val="uk-UA" w:eastAsia="zh-CN"/>
        </w:rPr>
        <w:t xml:space="preserve"> і Покупцем проводяться згідно виставлених видаткових накладних та рахунку.</w:t>
      </w:r>
    </w:p>
    <w:p w14:paraId="33C92D31" w14:textId="77777777" w:rsidR="00B65D0E" w:rsidRPr="00B65D0E" w:rsidRDefault="00B65D0E" w:rsidP="00B65D0E">
      <w:pPr>
        <w:widowControl w:val="0"/>
        <w:shd w:val="clear" w:color="auto" w:fill="FFFFFF"/>
        <w:tabs>
          <w:tab w:val="left" w:pos="382"/>
        </w:tabs>
        <w:spacing w:after="0" w:line="240" w:lineRule="auto"/>
        <w:ind w:left="-227" w:firstLine="227"/>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    4.4. Оплата здійснюється шляхом переказу Покупцем грошових коштів на поточний рахунок </w:t>
      </w:r>
      <w:r w:rsidRPr="00B65D0E">
        <w:rPr>
          <w:rFonts w:ascii="Times New Roman" w:eastAsia="Times New Roman" w:hAnsi="Times New Roman"/>
          <w:spacing w:val="-10"/>
          <w:sz w:val="24"/>
          <w:szCs w:val="24"/>
          <w:lang w:val="uk-UA" w:eastAsia="zh-CN"/>
        </w:rPr>
        <w:t>Постачальника</w:t>
      </w:r>
      <w:r w:rsidRPr="00B65D0E">
        <w:rPr>
          <w:rFonts w:ascii="Times New Roman" w:eastAsia="Times New Roman" w:hAnsi="Times New Roman"/>
          <w:sz w:val="24"/>
          <w:szCs w:val="24"/>
          <w:lang w:val="uk-UA" w:eastAsia="zh-CN"/>
        </w:rPr>
        <w:t xml:space="preserve">, що визначений у цьому Договорі. </w:t>
      </w:r>
    </w:p>
    <w:p w14:paraId="47D77DD4" w14:textId="77777777" w:rsidR="00B65D0E" w:rsidRPr="00B65D0E" w:rsidRDefault="00B65D0E" w:rsidP="00B65D0E">
      <w:pPr>
        <w:widowControl w:val="0"/>
        <w:shd w:val="clear" w:color="auto" w:fill="FFFFFF"/>
        <w:tabs>
          <w:tab w:val="left" w:pos="382"/>
        </w:tabs>
        <w:spacing w:after="0" w:line="240" w:lineRule="auto"/>
        <w:ind w:left="-283" w:firstLine="510"/>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 4.5.</w:t>
      </w:r>
      <w:bookmarkStart w:id="9" w:name="_Hlk115099359"/>
      <w:r w:rsidRPr="00B65D0E">
        <w:rPr>
          <w:rFonts w:ascii="Times New Roman" w:eastAsia="Times New Roman" w:hAnsi="Times New Roman"/>
          <w:color w:val="000000"/>
          <w:sz w:val="24"/>
          <w:szCs w:val="24"/>
          <w:shd w:val="clear" w:color="auto" w:fill="FFFFFF"/>
          <w:lang w:val="uk-UA" w:eastAsia="ru-RU"/>
        </w:rPr>
        <w:t xml:space="preserve">Розрахунок за поставлений Товар здійснюється у національній грошовій одиниці на розрахунковий рахунок Постачальника на підставі  виписаного рахунку та видаткової накладної протягом 20 (двадцяти) банківських днів, за умови отримання Замовником відповідного бюджетного фінансування та з урахуванням пп. 4.6.2. Розрахунок за поставлений Товар здійснюється на підставі частини 1 статті 49 Бюджетного кодексу України. </w:t>
      </w:r>
      <w:r w:rsidRPr="00B65D0E">
        <w:rPr>
          <w:rFonts w:ascii="Times New Roman" w:eastAsia="Times New Roman" w:hAnsi="Times New Roman"/>
          <w:color w:val="000000"/>
          <w:sz w:val="24"/>
          <w:szCs w:val="24"/>
          <w:shd w:val="clear" w:color="auto" w:fill="FFFFFF"/>
          <w:lang w:eastAsia="ru-RU"/>
        </w:rPr>
        <w:t>У разі затримки бюджетного фінансування, розрахунки за поставлений Товар за цим Договором здійснюються протягом 10 (десяти) банківських днів з дати отримання Замовником відповідного бюджетного призначення на фінансування оплати Товару на свій реєстраційний рахунок.</w:t>
      </w:r>
    </w:p>
    <w:bookmarkEnd w:id="9"/>
    <w:p w14:paraId="3102FD5E" w14:textId="77777777" w:rsidR="00B65D0E" w:rsidRPr="00B65D0E" w:rsidRDefault="00B65D0E" w:rsidP="00B65D0E">
      <w:pPr>
        <w:spacing w:after="0" w:line="240" w:lineRule="auto"/>
        <w:ind w:left="-284" w:right="-6" w:firstLine="568"/>
        <w:jc w:val="both"/>
        <w:rPr>
          <w:rFonts w:ascii="Times New Roman" w:eastAsia="Arial" w:hAnsi="Times New Roman"/>
          <w:color w:val="000000"/>
          <w:sz w:val="24"/>
          <w:lang w:val="uk-UA" w:eastAsia="ru-RU"/>
        </w:rPr>
      </w:pPr>
      <w:r w:rsidRPr="00B65D0E">
        <w:rPr>
          <w:rFonts w:ascii="Times New Roman" w:eastAsia="Arial" w:hAnsi="Times New Roman"/>
          <w:color w:val="000000"/>
          <w:sz w:val="24"/>
          <w:lang w:val="uk-UA" w:eastAsia="ru-RU"/>
        </w:rPr>
        <w:t>4.6. Фінансування Товару здійснюється:</w:t>
      </w:r>
    </w:p>
    <w:p w14:paraId="5ABEC056" w14:textId="77777777" w:rsidR="00B65D0E" w:rsidRPr="00B65D0E" w:rsidRDefault="00B65D0E" w:rsidP="00B65D0E">
      <w:pPr>
        <w:spacing w:after="0" w:line="240" w:lineRule="auto"/>
        <w:ind w:left="-284" w:right="-6" w:firstLine="568"/>
        <w:jc w:val="both"/>
        <w:rPr>
          <w:rFonts w:ascii="Times New Roman" w:eastAsia="Arial" w:hAnsi="Times New Roman"/>
          <w:color w:val="000000"/>
          <w:sz w:val="24"/>
          <w:lang w:val="uk-UA" w:eastAsia="ru-RU"/>
        </w:rPr>
      </w:pPr>
      <w:r w:rsidRPr="00B65D0E">
        <w:rPr>
          <w:rFonts w:ascii="Times New Roman" w:eastAsia="Arial" w:hAnsi="Times New Roman"/>
          <w:color w:val="000000"/>
          <w:sz w:val="24"/>
          <w:lang w:val="uk-UA" w:eastAsia="ru-RU"/>
        </w:rPr>
        <w:t>4.6.1.  Замовником за кошти бюджету розвитку Львівської міської територіальної громади – у розмірі 50% від загальної вартості предмета закупівлі;</w:t>
      </w:r>
    </w:p>
    <w:p w14:paraId="62E57E21" w14:textId="166463BD" w:rsidR="00B65D0E" w:rsidRPr="00B65D0E" w:rsidRDefault="00B65D0E" w:rsidP="00B65D0E">
      <w:pPr>
        <w:spacing w:after="0" w:line="240" w:lineRule="auto"/>
        <w:ind w:left="-284" w:right="-6" w:firstLine="568"/>
        <w:jc w:val="both"/>
        <w:rPr>
          <w:rFonts w:ascii="Times New Roman" w:eastAsia="Arial" w:hAnsi="Times New Roman"/>
          <w:color w:val="000000"/>
          <w:sz w:val="24"/>
          <w:lang w:val="uk-UA" w:eastAsia="ru-RU"/>
        </w:rPr>
      </w:pPr>
      <w:r w:rsidRPr="00B65D0E">
        <w:rPr>
          <w:rFonts w:ascii="Times New Roman" w:eastAsia="Arial" w:hAnsi="Times New Roman"/>
          <w:color w:val="000000"/>
          <w:sz w:val="24"/>
          <w:lang w:val="uk-UA" w:eastAsia="ru-RU"/>
        </w:rPr>
        <w:t>4.6.2.  За кошти Об'єднання співвласників багатоквартирного будинку ОСББ «Львівська оселя» –  у розмірі 50% від загальної вартості предмета закупівлі, протягом 7 (семи) банківських днів з моменту виставлення Постачальником рахунку-фактури та видаткової накладної</w:t>
      </w:r>
      <w:r w:rsidR="00F405B0">
        <w:rPr>
          <w:rFonts w:ascii="Times New Roman" w:eastAsia="Arial" w:hAnsi="Times New Roman"/>
          <w:color w:val="000000"/>
          <w:sz w:val="24"/>
          <w:lang w:val="uk-UA" w:eastAsia="ru-RU"/>
        </w:rPr>
        <w:t xml:space="preserve"> згідно умов договору.</w:t>
      </w:r>
    </w:p>
    <w:p w14:paraId="19249E7E" w14:textId="77777777" w:rsidR="00B65D0E" w:rsidRPr="00B65D0E" w:rsidRDefault="00B65D0E" w:rsidP="00B65D0E">
      <w:pPr>
        <w:suppressAutoHyphens/>
        <w:spacing w:after="0" w:line="240" w:lineRule="auto"/>
        <w:jc w:val="both"/>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 xml:space="preserve">                                               V. УМОВИ ПОСТАВКИ ТОВАРУ</w:t>
      </w:r>
    </w:p>
    <w:p w14:paraId="2CE10DD5" w14:textId="77777777" w:rsidR="00B65D0E" w:rsidRPr="00B65D0E" w:rsidRDefault="00B65D0E" w:rsidP="00B65D0E">
      <w:pPr>
        <w:widowControl w:val="0"/>
        <w:suppressAutoHyphens/>
        <w:spacing w:after="0" w:line="240" w:lineRule="auto"/>
        <w:ind w:left="-284" w:right="113" w:firstLine="568"/>
        <w:contextualSpacing/>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5.1. Поставка товару здійснюється за наступною адресою</w:t>
      </w:r>
      <w:r w:rsidRPr="00B65D0E">
        <w:rPr>
          <w:rFonts w:ascii="Times New Roman" w:hAnsi="Times New Roman"/>
          <w:sz w:val="24"/>
          <w:szCs w:val="24"/>
          <w:lang w:val="uk-UA" w:eastAsia="ar-SA"/>
        </w:rPr>
        <w:t>: м. Львів, просп. Чорновола, 67б.</w:t>
      </w:r>
    </w:p>
    <w:p w14:paraId="50DC77D9" w14:textId="77777777" w:rsidR="00B65D0E" w:rsidRPr="00B65D0E" w:rsidRDefault="00B65D0E" w:rsidP="00B65D0E">
      <w:pPr>
        <w:widowControl w:val="0"/>
        <w:tabs>
          <w:tab w:val="left" w:pos="284"/>
        </w:tabs>
        <w:suppressAutoHyphens/>
        <w:spacing w:after="0" w:line="240" w:lineRule="auto"/>
        <w:ind w:left="-284" w:firstLine="568"/>
        <w:jc w:val="both"/>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5.2. </w:t>
      </w:r>
      <w:r w:rsidRPr="00B65D0E">
        <w:rPr>
          <w:rFonts w:ascii="Times New Roman" w:eastAsia="Times New Roman" w:hAnsi="Times New Roman" w:cs="Times New Roman CYR"/>
          <w:sz w:val="24"/>
          <w:szCs w:val="24"/>
          <w:lang w:val="uk-UA" w:eastAsia="zh-CN"/>
        </w:rPr>
        <w:t xml:space="preserve">Термін поставки Товару – до 20.12.2022 року. </w:t>
      </w:r>
    </w:p>
    <w:p w14:paraId="34EEA702" w14:textId="77777777" w:rsidR="00B65D0E" w:rsidRPr="00B65D0E" w:rsidRDefault="00B65D0E" w:rsidP="00B65D0E">
      <w:pPr>
        <w:widowControl w:val="0"/>
        <w:suppressAutoHyphens/>
        <w:spacing w:after="0" w:line="240" w:lineRule="auto"/>
        <w:ind w:left="-284" w:firstLine="568"/>
        <w:jc w:val="both"/>
        <w:rPr>
          <w:rFonts w:ascii="Times New Roman" w:eastAsia="Times New Roman" w:hAnsi="Times New Roman" w:cs="Calibri"/>
          <w:sz w:val="24"/>
          <w:szCs w:val="24"/>
          <w:lang w:val="uk-UA" w:eastAsia="zh-CN"/>
        </w:rPr>
      </w:pPr>
      <w:r w:rsidRPr="00B65D0E">
        <w:rPr>
          <w:rFonts w:ascii="Times New Roman" w:eastAsia="Times New Roman" w:hAnsi="Times New Roman" w:cs="Calibri"/>
          <w:sz w:val="24"/>
          <w:szCs w:val="24"/>
          <w:lang w:eastAsia="zh-CN"/>
        </w:rPr>
        <w:t xml:space="preserve">5.3. </w:t>
      </w:r>
      <w:r w:rsidRPr="00B65D0E">
        <w:rPr>
          <w:rFonts w:ascii="Times New Roman" w:eastAsia="Times New Roman" w:hAnsi="Times New Roman" w:cs="Calibri"/>
          <w:color w:val="000000"/>
          <w:spacing w:val="-10"/>
          <w:sz w:val="24"/>
          <w:szCs w:val="24"/>
          <w:lang w:val="uk-UA" w:eastAsia="zh-CN"/>
        </w:rPr>
        <w:t>Постачальник</w:t>
      </w:r>
      <w:r w:rsidRPr="00B65D0E">
        <w:rPr>
          <w:rFonts w:ascii="Times New Roman" w:eastAsia="Times New Roman" w:hAnsi="Times New Roman" w:cs="Calibri"/>
          <w:sz w:val="24"/>
          <w:szCs w:val="24"/>
          <w:lang w:val="uk-UA" w:eastAsia="zh-CN"/>
        </w:rPr>
        <w:t xml:space="preserve">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w:t>
      </w:r>
    </w:p>
    <w:p w14:paraId="4289D623" w14:textId="77777777" w:rsidR="00B65D0E" w:rsidRPr="00B65D0E" w:rsidRDefault="00B65D0E" w:rsidP="00B65D0E">
      <w:pPr>
        <w:widowControl w:val="0"/>
        <w:suppressAutoHyphens/>
        <w:spacing w:after="0" w:line="276" w:lineRule="auto"/>
        <w:ind w:left="-284" w:firstLine="568"/>
        <w:jc w:val="both"/>
        <w:rPr>
          <w:rFonts w:ascii="Times New Roman" w:eastAsia="Times New Roman" w:hAnsi="Times New Roman" w:cs="Calibri"/>
          <w:sz w:val="24"/>
          <w:szCs w:val="24"/>
          <w:lang w:val="uk-UA" w:eastAsia="zh-CN"/>
        </w:rPr>
      </w:pPr>
    </w:p>
    <w:p w14:paraId="3CE8D176" w14:textId="77777777" w:rsidR="00B65D0E" w:rsidRPr="00B65D0E" w:rsidRDefault="00B65D0E" w:rsidP="00B65D0E">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VI. ПРАВА ТА ОБОВ’ЯЗКИ СТОРІН</w:t>
      </w:r>
    </w:p>
    <w:p w14:paraId="4AB8600D" w14:textId="77777777" w:rsidR="00B65D0E" w:rsidRPr="00B65D0E" w:rsidRDefault="00B65D0E" w:rsidP="00B65D0E">
      <w:pPr>
        <w:tabs>
          <w:tab w:val="left" w:pos="0"/>
        </w:tabs>
        <w:suppressAutoHyphens/>
        <w:spacing w:after="0" w:line="240" w:lineRule="auto"/>
        <w:ind w:left="-283" w:firstLine="567"/>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b/>
          <w:bCs/>
          <w:sz w:val="24"/>
          <w:szCs w:val="24"/>
          <w:lang w:val="uk-UA" w:eastAsia="zh-CN"/>
        </w:rPr>
        <w:t>6.1.</w:t>
      </w:r>
      <w:r w:rsidRPr="00B65D0E">
        <w:rPr>
          <w:rFonts w:ascii="Times New Roman" w:eastAsia="Times New Roman" w:hAnsi="Times New Roman"/>
          <w:sz w:val="24"/>
          <w:szCs w:val="24"/>
          <w:lang w:val="uk-UA" w:eastAsia="zh-CN"/>
        </w:rPr>
        <w:t xml:space="preserve"> Постачальник</w:t>
      </w:r>
      <w:r w:rsidRPr="00B65D0E">
        <w:rPr>
          <w:rFonts w:ascii="Times New Roman" w:eastAsia="Times New Roman" w:hAnsi="Times New Roman"/>
          <w:color w:val="000000"/>
          <w:sz w:val="24"/>
          <w:szCs w:val="24"/>
          <w:lang w:val="uk-UA" w:eastAsia="zh-CN"/>
        </w:rPr>
        <w:t xml:space="preserve"> зобов'язаний:</w:t>
      </w:r>
      <w:r w:rsidRPr="00B65D0E">
        <w:rPr>
          <w:rFonts w:ascii="Times New Roman" w:eastAsia="Times New Roman" w:hAnsi="Times New Roman"/>
          <w:b/>
          <w:color w:val="000000"/>
          <w:sz w:val="24"/>
          <w:szCs w:val="24"/>
          <w:lang w:val="uk-UA" w:eastAsia="zh-CN"/>
        </w:rPr>
        <w:t xml:space="preserve"> </w:t>
      </w:r>
    </w:p>
    <w:p w14:paraId="1E49B7CE" w14:textId="77777777" w:rsidR="00B65D0E" w:rsidRPr="00B65D0E" w:rsidRDefault="00B65D0E" w:rsidP="00B65D0E">
      <w:pPr>
        <w:tabs>
          <w:tab w:val="left" w:pos="0"/>
        </w:tabs>
        <w:suppressAutoHyphens/>
        <w:spacing w:after="0" w:line="240" w:lineRule="auto"/>
        <w:ind w:left="-283"/>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ab/>
        <w:t xml:space="preserve">      6.1.1. Забезпечити поставку товару у строки, встановлені цим Договором; </w:t>
      </w:r>
    </w:p>
    <w:p w14:paraId="0D1D0E97"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 xml:space="preserve"> 6.1.2. Пакувати товар в тару відповідно до вимог відповідних стандартів чи технічних умов;</w:t>
      </w:r>
    </w:p>
    <w:p w14:paraId="2EC5658A"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b/>
          <w:bCs/>
          <w:sz w:val="24"/>
          <w:szCs w:val="24"/>
          <w:lang w:val="uk-UA" w:eastAsia="zh-CN"/>
        </w:rPr>
      </w:pP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b/>
          <w:bCs/>
          <w:sz w:val="24"/>
          <w:szCs w:val="24"/>
          <w:lang w:val="uk-UA" w:eastAsia="zh-CN"/>
        </w:rPr>
        <w:t>6.1.3</w:t>
      </w: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b/>
          <w:bCs/>
          <w:sz w:val="24"/>
          <w:szCs w:val="24"/>
          <w:lang w:val="uk-UA" w:eastAsia="zh-CN"/>
        </w:rPr>
        <w:t>Здійснити послугу з розгортання вузлів відеоспостереження.</w:t>
      </w:r>
    </w:p>
    <w:p w14:paraId="65D518D3"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 xml:space="preserve"> 6.1.4. Здійснити супутні завантажувально-розвантажувальні, монтажні та пусконалагоджувальні послуги.</w:t>
      </w:r>
    </w:p>
    <w:p w14:paraId="3B26519C"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zh-CN"/>
        </w:rPr>
        <w:t xml:space="preserve"> 6.2.</w:t>
      </w: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color w:val="000000"/>
          <w:spacing w:val="-10"/>
          <w:sz w:val="24"/>
          <w:szCs w:val="24"/>
          <w:lang w:val="uk-UA" w:eastAsia="zh-CN"/>
        </w:rPr>
        <w:t>Постачальник</w:t>
      </w:r>
      <w:r w:rsidRPr="00B65D0E">
        <w:rPr>
          <w:rFonts w:ascii="Times New Roman" w:eastAsia="Times New Roman" w:hAnsi="Times New Roman"/>
          <w:b/>
          <w:color w:val="000000"/>
          <w:sz w:val="24"/>
          <w:szCs w:val="24"/>
          <w:lang w:val="uk-UA" w:eastAsia="zh-CN"/>
        </w:rPr>
        <w:t xml:space="preserve"> </w:t>
      </w:r>
      <w:r w:rsidRPr="00B65D0E">
        <w:rPr>
          <w:rFonts w:ascii="Times New Roman" w:eastAsia="Times New Roman" w:hAnsi="Times New Roman"/>
          <w:color w:val="000000"/>
          <w:sz w:val="24"/>
          <w:szCs w:val="24"/>
          <w:lang w:val="uk-UA" w:eastAsia="zh-CN"/>
        </w:rPr>
        <w:t>має право</w:t>
      </w:r>
      <w:r w:rsidRPr="00B65D0E">
        <w:rPr>
          <w:rFonts w:ascii="Times New Roman" w:eastAsia="Times New Roman" w:hAnsi="Times New Roman"/>
          <w:b/>
          <w:color w:val="000000"/>
          <w:sz w:val="24"/>
          <w:szCs w:val="24"/>
          <w:lang w:val="uk-UA" w:eastAsia="zh-CN"/>
        </w:rPr>
        <w:t>:</w:t>
      </w:r>
    </w:p>
    <w:p w14:paraId="4815AA48"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6.2.1. Своєчасно та в повному обсязі отримувати плату за поставлені товари;</w:t>
      </w:r>
    </w:p>
    <w:p w14:paraId="0232797B"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6.2.2. На дострокову поставку товарів за письмовим погодженням із Покупцем; </w:t>
      </w:r>
    </w:p>
    <w:p w14:paraId="656B17AF"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b/>
          <w:bCs/>
          <w:sz w:val="24"/>
          <w:szCs w:val="24"/>
          <w:lang w:val="uk-UA" w:eastAsia="zh-CN"/>
        </w:rPr>
        <w:t>6.3</w:t>
      </w:r>
      <w:r w:rsidRPr="00B65D0E">
        <w:rPr>
          <w:rFonts w:ascii="Times New Roman" w:eastAsia="Times New Roman" w:hAnsi="Times New Roman"/>
          <w:sz w:val="24"/>
          <w:szCs w:val="24"/>
          <w:lang w:val="uk-UA" w:eastAsia="zh-CN"/>
        </w:rPr>
        <w:t>. Замовник</w:t>
      </w:r>
      <w:r w:rsidRPr="00B65D0E">
        <w:rPr>
          <w:rFonts w:ascii="Times New Roman" w:eastAsia="Times New Roman" w:hAnsi="Times New Roman"/>
          <w:color w:val="000000"/>
          <w:sz w:val="24"/>
          <w:szCs w:val="24"/>
          <w:lang w:val="uk-UA" w:eastAsia="zh-CN"/>
        </w:rPr>
        <w:t xml:space="preserve"> зобов'язаний</w:t>
      </w:r>
      <w:r w:rsidRPr="00B65D0E">
        <w:rPr>
          <w:rFonts w:ascii="Times New Roman" w:eastAsia="Times New Roman" w:hAnsi="Times New Roman"/>
          <w:b/>
          <w:color w:val="000000"/>
          <w:sz w:val="24"/>
          <w:szCs w:val="24"/>
          <w:lang w:val="uk-UA" w:eastAsia="zh-CN"/>
        </w:rPr>
        <w:t xml:space="preserve">: </w:t>
      </w:r>
    </w:p>
    <w:p w14:paraId="587870AA" w14:textId="77777777" w:rsidR="00B65D0E" w:rsidRPr="00B65D0E" w:rsidRDefault="00B65D0E" w:rsidP="00B65D0E">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6.3.1. Своєчасно та в повному обсязі сплачувати кошти за поставлений товар; </w:t>
      </w:r>
    </w:p>
    <w:p w14:paraId="1F86FD4E" w14:textId="77777777" w:rsidR="00B65D0E" w:rsidRPr="00B65D0E" w:rsidRDefault="00B65D0E" w:rsidP="00B65D0E">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6.3.2. Приймати поставлений товар згідно з видатковою накладною;</w:t>
      </w:r>
    </w:p>
    <w:p w14:paraId="18B0611F" w14:textId="77777777" w:rsidR="00B65D0E" w:rsidRPr="00B65D0E" w:rsidRDefault="00B65D0E" w:rsidP="00B65D0E">
      <w:pPr>
        <w:tabs>
          <w:tab w:val="left" w:pos="0"/>
          <w:tab w:val="left" w:pos="753"/>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6.3.3. Перевіряти правильність комплектації товару, якість, псування;</w:t>
      </w:r>
    </w:p>
    <w:p w14:paraId="418A9630"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b/>
          <w:bCs/>
          <w:sz w:val="24"/>
          <w:szCs w:val="24"/>
          <w:lang w:val="uk-UA" w:eastAsia="zh-CN"/>
        </w:rPr>
        <w:t>6.4.</w:t>
      </w:r>
      <w:r w:rsidRPr="00B65D0E">
        <w:rPr>
          <w:rFonts w:ascii="Times New Roman" w:eastAsia="Times New Roman" w:hAnsi="Times New Roman"/>
          <w:sz w:val="24"/>
          <w:szCs w:val="24"/>
          <w:lang w:val="uk-UA" w:eastAsia="zh-CN"/>
        </w:rPr>
        <w:t xml:space="preserve"> Замовник</w:t>
      </w:r>
      <w:r w:rsidRPr="00B65D0E">
        <w:rPr>
          <w:rFonts w:ascii="Times New Roman" w:eastAsia="Times New Roman" w:hAnsi="Times New Roman"/>
          <w:color w:val="000000"/>
          <w:sz w:val="24"/>
          <w:szCs w:val="24"/>
          <w:lang w:val="uk-UA" w:eastAsia="zh-CN"/>
        </w:rPr>
        <w:t xml:space="preserve"> має право</w:t>
      </w:r>
      <w:r w:rsidRPr="00B65D0E">
        <w:rPr>
          <w:rFonts w:ascii="Times New Roman" w:eastAsia="Times New Roman" w:hAnsi="Times New Roman"/>
          <w:b/>
          <w:color w:val="000000"/>
          <w:sz w:val="24"/>
          <w:szCs w:val="24"/>
          <w:lang w:val="uk-UA" w:eastAsia="zh-CN"/>
        </w:rPr>
        <w:t xml:space="preserve">: </w:t>
      </w:r>
    </w:p>
    <w:p w14:paraId="7CB0848D"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6.4.1. Контролювати поставку товару у строки, встановлені цим Договором; </w:t>
      </w:r>
    </w:p>
    <w:p w14:paraId="1ADA229D"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t xml:space="preserve"> 6.4.2.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6EB195" w14:textId="77777777" w:rsidR="00B65D0E" w:rsidRPr="00B65D0E" w:rsidRDefault="00B65D0E" w:rsidP="00B65D0E">
      <w:pPr>
        <w:tabs>
          <w:tab w:val="left" w:pos="0"/>
        </w:tabs>
        <w:suppressAutoHyphens/>
        <w:spacing w:after="0" w:line="240" w:lineRule="auto"/>
        <w:ind w:left="-284" w:firstLine="568"/>
        <w:jc w:val="both"/>
        <w:rPr>
          <w:rFonts w:ascii="Times New Roman" w:eastAsia="Times New Roman" w:hAnsi="Times New Roman"/>
          <w:sz w:val="24"/>
          <w:szCs w:val="24"/>
          <w:lang w:val="uk-UA" w:eastAsia="zh-CN"/>
        </w:rPr>
      </w:pPr>
      <w:r w:rsidRPr="00B65D0E">
        <w:rPr>
          <w:rFonts w:ascii="Times New Roman" w:eastAsia="Times New Roman" w:hAnsi="Times New Roman"/>
          <w:color w:val="000000"/>
          <w:sz w:val="24"/>
          <w:szCs w:val="24"/>
          <w:lang w:val="uk-UA" w:eastAsia="zh-CN"/>
        </w:rPr>
        <w:lastRenderedPageBreak/>
        <w:t>6.4.3. У разі неякісно виконаних робіт Замовник залишає за собою право розірвання договору в односторонньому порядку, склавши відповідний акт та повідомивши Постачальника належним чином за 10 (десять) робочих днів до моменту розірвання договору.</w:t>
      </w:r>
    </w:p>
    <w:p w14:paraId="5A9F8515" w14:textId="77777777" w:rsidR="00B65D0E" w:rsidRPr="00B65D0E" w:rsidRDefault="00B65D0E" w:rsidP="00B65D0E">
      <w:pPr>
        <w:tabs>
          <w:tab w:val="left" w:pos="0"/>
        </w:tabs>
        <w:suppressAutoHyphens/>
        <w:spacing w:after="0" w:line="240" w:lineRule="auto"/>
        <w:ind w:left="-284" w:firstLine="568"/>
        <w:jc w:val="center"/>
        <w:rPr>
          <w:rFonts w:ascii="Times New Roman" w:eastAsia="Times New Roman" w:hAnsi="Times New Roman"/>
          <w:sz w:val="24"/>
          <w:szCs w:val="24"/>
          <w:lang w:val="uk-UA" w:eastAsia="zh-CN"/>
        </w:rPr>
      </w:pPr>
    </w:p>
    <w:p w14:paraId="34C15C4F" w14:textId="77777777" w:rsidR="00B65D0E" w:rsidRPr="00B65D0E" w:rsidRDefault="00B65D0E" w:rsidP="00B65D0E">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VII. ВІДПОВІДАЛЬНІСТЬ СТОРІН</w:t>
      </w:r>
    </w:p>
    <w:p w14:paraId="78FF08D4" w14:textId="77777777" w:rsidR="00B65D0E" w:rsidRPr="00B65D0E" w:rsidRDefault="00B65D0E" w:rsidP="00B65D0E">
      <w:pPr>
        <w:widowControl w:val="0"/>
        <w:suppressAutoHyphens/>
        <w:spacing w:after="0" w:line="240" w:lineRule="auto"/>
        <w:ind w:left="-284" w:firstLine="567"/>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B65D0E">
        <w:rPr>
          <w:rFonts w:ascii="Times New Roman" w:eastAsia="Times New Roman" w:hAnsi="Times New Roman"/>
          <w:spacing w:val="-6"/>
          <w:sz w:val="24"/>
          <w:szCs w:val="24"/>
          <w:lang w:val="uk-UA" w:eastAsia="zh-CN"/>
        </w:rPr>
        <w:t>даним</w:t>
      </w: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color w:val="000000"/>
          <w:sz w:val="24"/>
          <w:szCs w:val="24"/>
          <w:lang w:val="uk-UA" w:eastAsia="zh-CN"/>
        </w:rPr>
        <w:t xml:space="preserve">Договором. </w:t>
      </w:r>
    </w:p>
    <w:p w14:paraId="6B02ADD1" w14:textId="77777777" w:rsidR="00B65D0E" w:rsidRPr="00B65D0E" w:rsidRDefault="00B65D0E" w:rsidP="00B65D0E">
      <w:pPr>
        <w:widowControl w:val="0"/>
        <w:suppressAutoHyphens/>
        <w:spacing w:after="0" w:line="252" w:lineRule="auto"/>
        <w:ind w:left="-284" w:right="-5" w:firstLine="567"/>
        <w:jc w:val="both"/>
        <w:rPr>
          <w:rFonts w:ascii="Times New Roman" w:eastAsia="Times New Roman" w:hAnsi="Times New Roman"/>
          <w:spacing w:val="-6"/>
          <w:sz w:val="24"/>
          <w:szCs w:val="24"/>
          <w:lang w:val="uk-UA" w:eastAsia="zh-CN"/>
        </w:rPr>
      </w:pPr>
      <w:r w:rsidRPr="00B65D0E">
        <w:rPr>
          <w:rFonts w:ascii="Times New Roman" w:eastAsia="Times New Roman" w:hAnsi="Times New Roman"/>
          <w:color w:val="000000"/>
          <w:sz w:val="24"/>
          <w:szCs w:val="24"/>
          <w:lang w:val="uk-UA" w:eastAsia="zh-CN"/>
        </w:rPr>
        <w:t>7.2.</w:t>
      </w: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spacing w:val="-6"/>
          <w:sz w:val="24"/>
          <w:szCs w:val="24"/>
          <w:lang w:val="uk-UA" w:eastAsia="zh-CN"/>
        </w:rPr>
        <w:t xml:space="preserve">У разі невиконання або несвоєчасного виконання зобов’язань по поставці Товару, що є предметом даного Договору, </w:t>
      </w:r>
      <w:r w:rsidRPr="00B65D0E">
        <w:rPr>
          <w:rFonts w:ascii="Times New Roman" w:eastAsia="Times New Roman" w:hAnsi="Times New Roman"/>
          <w:color w:val="000000"/>
          <w:spacing w:val="-10"/>
          <w:sz w:val="24"/>
          <w:szCs w:val="24"/>
          <w:lang w:val="uk-UA" w:eastAsia="zh-CN"/>
        </w:rPr>
        <w:t>Постачальник</w:t>
      </w:r>
      <w:r w:rsidRPr="00B65D0E">
        <w:rPr>
          <w:rFonts w:ascii="Times New Roman" w:eastAsia="Times New Roman" w:hAnsi="Times New Roman"/>
          <w:spacing w:val="-6"/>
          <w:sz w:val="24"/>
          <w:szCs w:val="24"/>
          <w:lang w:val="uk-UA" w:eastAsia="zh-CN"/>
        </w:rPr>
        <w:t xml:space="preserve"> виплачує Замовнику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14:paraId="60D30E0E" w14:textId="77777777" w:rsidR="00B65D0E" w:rsidRPr="00B65D0E" w:rsidRDefault="00B65D0E" w:rsidP="00B65D0E">
      <w:pPr>
        <w:widowControl w:val="0"/>
        <w:suppressAutoHyphens/>
        <w:spacing w:after="0" w:line="252" w:lineRule="auto"/>
        <w:ind w:left="-284" w:right="-5" w:firstLine="567"/>
        <w:jc w:val="both"/>
        <w:rPr>
          <w:rFonts w:ascii="Times New Roman" w:eastAsia="Times New Roman" w:hAnsi="Times New Roman"/>
          <w:spacing w:val="-6"/>
          <w:sz w:val="24"/>
          <w:szCs w:val="24"/>
          <w:lang w:val="uk-UA" w:eastAsia="zh-CN"/>
        </w:rPr>
      </w:pPr>
      <w:r w:rsidRPr="00B65D0E">
        <w:rPr>
          <w:rFonts w:ascii="Times New Roman" w:eastAsia="Times New Roman" w:hAnsi="Times New Roman"/>
          <w:spacing w:val="-6"/>
          <w:sz w:val="24"/>
          <w:szCs w:val="24"/>
          <w:lang w:val="uk-UA" w:eastAsia="zh-CN"/>
        </w:rPr>
        <w:t xml:space="preserve">7.3. За невиконання або неналежне виконання зобов’язань щодо якості поставленого Товару, </w:t>
      </w:r>
      <w:r w:rsidRPr="00B65D0E">
        <w:rPr>
          <w:rFonts w:ascii="Times New Roman" w:eastAsia="Times New Roman" w:hAnsi="Times New Roman"/>
          <w:color w:val="000000"/>
          <w:spacing w:val="-10"/>
          <w:sz w:val="24"/>
          <w:szCs w:val="24"/>
          <w:lang w:val="uk-UA" w:eastAsia="zh-CN"/>
        </w:rPr>
        <w:t>Постачальник</w:t>
      </w:r>
      <w:r w:rsidRPr="00B65D0E">
        <w:rPr>
          <w:rFonts w:ascii="Times New Roman" w:eastAsia="Times New Roman" w:hAnsi="Times New Roman"/>
          <w:spacing w:val="-6"/>
          <w:sz w:val="24"/>
          <w:szCs w:val="24"/>
          <w:lang w:val="uk-UA" w:eastAsia="zh-CN"/>
        </w:rPr>
        <w:t xml:space="preserve"> сплачує на користь Замовника штраф у розмірі 20% (двадцять відсотків) від вартості Товару неналежної якості.</w:t>
      </w:r>
    </w:p>
    <w:p w14:paraId="1BCF14EB" w14:textId="77777777" w:rsidR="00B65D0E" w:rsidRPr="00B65D0E" w:rsidRDefault="00B65D0E" w:rsidP="00B65D0E">
      <w:pPr>
        <w:widowControl w:val="0"/>
        <w:tabs>
          <w:tab w:val="left" w:pos="1260"/>
        </w:tabs>
        <w:suppressAutoHyphens/>
        <w:spacing w:after="0" w:line="240" w:lineRule="auto"/>
        <w:ind w:left="-284" w:firstLine="567"/>
        <w:jc w:val="both"/>
        <w:rPr>
          <w:rFonts w:ascii="Times New Roman" w:eastAsia="Times New Roman" w:hAnsi="Times New Roman"/>
          <w:spacing w:val="-6"/>
          <w:sz w:val="24"/>
          <w:szCs w:val="24"/>
          <w:lang w:val="uk-UA" w:eastAsia="zh-CN"/>
        </w:rPr>
      </w:pPr>
      <w:r w:rsidRPr="00B65D0E">
        <w:rPr>
          <w:rFonts w:ascii="Times New Roman" w:eastAsia="Times New Roman" w:hAnsi="Times New Roman"/>
          <w:spacing w:val="-6"/>
          <w:sz w:val="24"/>
          <w:szCs w:val="24"/>
          <w:lang w:val="uk-UA" w:eastAsia="zh-CN"/>
        </w:rPr>
        <w:t xml:space="preserve">7.4. Сплата пені та/або штрафу не звільняє </w:t>
      </w:r>
      <w:r w:rsidRPr="00B65D0E">
        <w:rPr>
          <w:rFonts w:ascii="Times New Roman" w:eastAsia="Times New Roman" w:hAnsi="Times New Roman"/>
          <w:color w:val="000000"/>
          <w:spacing w:val="-10"/>
          <w:sz w:val="24"/>
          <w:szCs w:val="24"/>
          <w:lang w:val="uk-UA" w:eastAsia="zh-CN"/>
        </w:rPr>
        <w:t>Постачальника</w:t>
      </w:r>
      <w:r w:rsidRPr="00B65D0E">
        <w:rPr>
          <w:rFonts w:ascii="Times New Roman" w:eastAsia="Times New Roman" w:hAnsi="Times New Roman"/>
          <w:spacing w:val="-6"/>
          <w:sz w:val="24"/>
          <w:szCs w:val="24"/>
          <w:lang w:val="uk-UA" w:eastAsia="zh-CN"/>
        </w:rPr>
        <w:t xml:space="preserve"> від належного виконання ним своїх зобов’язань, передбачених даним Договором.</w:t>
      </w:r>
    </w:p>
    <w:p w14:paraId="72622913" w14:textId="77777777" w:rsidR="00B65D0E" w:rsidRPr="00B65D0E" w:rsidRDefault="00B65D0E" w:rsidP="00B65D0E">
      <w:pPr>
        <w:widowControl w:val="0"/>
        <w:tabs>
          <w:tab w:val="left" w:pos="1260"/>
        </w:tabs>
        <w:suppressAutoHyphens/>
        <w:spacing w:after="0" w:line="240" w:lineRule="auto"/>
        <w:ind w:left="-284" w:firstLine="568"/>
        <w:jc w:val="both"/>
        <w:rPr>
          <w:rFonts w:ascii="Times New Roman" w:eastAsia="Times New Roman" w:hAnsi="Times New Roman"/>
          <w:spacing w:val="-6"/>
          <w:sz w:val="24"/>
          <w:szCs w:val="24"/>
          <w:lang w:val="uk-UA" w:eastAsia="zh-CN"/>
        </w:rPr>
      </w:pPr>
      <w:r w:rsidRPr="00B65D0E">
        <w:rPr>
          <w:rFonts w:ascii="Times New Roman" w:eastAsia="Times New Roman" w:hAnsi="Times New Roman"/>
          <w:spacing w:val="-6"/>
          <w:sz w:val="24"/>
          <w:szCs w:val="24"/>
          <w:lang w:val="uk-UA" w:eastAsia="zh-CN"/>
        </w:rPr>
        <w:t>7.5. Замовник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3ACEB676" w14:textId="77777777" w:rsidR="00B65D0E" w:rsidRPr="00B65D0E" w:rsidRDefault="00B65D0E" w:rsidP="00B65D0E">
      <w:pPr>
        <w:widowControl w:val="0"/>
        <w:tabs>
          <w:tab w:val="left" w:pos="1260"/>
        </w:tabs>
        <w:suppressAutoHyphens/>
        <w:spacing w:after="0" w:line="240" w:lineRule="auto"/>
        <w:ind w:left="-284" w:firstLine="568"/>
        <w:jc w:val="both"/>
        <w:rPr>
          <w:rFonts w:ascii="Times New Roman" w:eastAsia="Times New Roman" w:hAnsi="Times New Roman"/>
          <w:spacing w:val="-6"/>
          <w:sz w:val="24"/>
          <w:szCs w:val="24"/>
          <w:lang w:val="uk-UA" w:eastAsia="zh-CN"/>
        </w:rPr>
      </w:pPr>
      <w:r w:rsidRPr="00B65D0E">
        <w:rPr>
          <w:rFonts w:ascii="Times New Roman" w:eastAsia="Times New Roman" w:hAnsi="Times New Roman"/>
          <w:color w:val="000000"/>
          <w:sz w:val="24"/>
          <w:szCs w:val="24"/>
          <w:lang w:val="uk-UA" w:eastAsia="uk-UA"/>
        </w:rPr>
        <w:t>7.6. Постачальник забезпечує гарантійне обслуговування Товару протягом 12 (дванадцяти) місяців з дати підписання Видаткової накладної.</w:t>
      </w:r>
    </w:p>
    <w:p w14:paraId="273AB0C0" w14:textId="77777777" w:rsidR="00B65D0E" w:rsidRPr="00B65D0E" w:rsidRDefault="00B65D0E" w:rsidP="00B65D0E">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119B6E19" w14:textId="77777777" w:rsidR="00B65D0E" w:rsidRPr="00B65D0E" w:rsidRDefault="00B65D0E" w:rsidP="00B65D0E">
      <w:pPr>
        <w:widowControl w:val="0"/>
        <w:suppressAutoHyphens/>
        <w:spacing w:after="0" w:line="240" w:lineRule="auto"/>
        <w:ind w:left="-284" w:firstLine="568"/>
        <w:jc w:val="center"/>
        <w:rPr>
          <w:rFonts w:ascii="Times New Roman" w:eastAsia="Times New Roman" w:hAnsi="Times New Roman"/>
          <w:b/>
          <w:sz w:val="24"/>
          <w:szCs w:val="24"/>
          <w:lang w:val="uk-UA" w:eastAsia="zh-CN"/>
        </w:rPr>
      </w:pPr>
    </w:p>
    <w:p w14:paraId="12DB7F57" w14:textId="77777777" w:rsidR="00B65D0E" w:rsidRPr="00B65D0E" w:rsidRDefault="00B65D0E" w:rsidP="00B65D0E">
      <w:pPr>
        <w:widowControl w:val="0"/>
        <w:suppressAutoHyphens/>
        <w:spacing w:after="0" w:line="240" w:lineRule="auto"/>
        <w:ind w:left="-284" w:firstLine="568"/>
        <w:jc w:val="center"/>
        <w:rPr>
          <w:rFonts w:ascii="Times New Roman" w:eastAsia="Times New Roman" w:hAnsi="Times New Roman"/>
          <w:b/>
          <w:sz w:val="24"/>
          <w:szCs w:val="24"/>
          <w:lang w:val="uk-UA" w:eastAsia="zh-CN"/>
        </w:rPr>
      </w:pPr>
      <w:r w:rsidRPr="00B65D0E">
        <w:rPr>
          <w:rFonts w:ascii="Times New Roman" w:eastAsia="Times New Roman" w:hAnsi="Times New Roman"/>
          <w:b/>
          <w:sz w:val="24"/>
          <w:szCs w:val="24"/>
          <w:lang w:val="uk-UA" w:eastAsia="zh-CN"/>
        </w:rPr>
        <w:t>VIII. ОБСТАВИНИ НЕПЕРЕБОРНОЇ СИЛИ (ФОРС-МАЖОРНІ ОБСТАВИНИ)</w:t>
      </w:r>
    </w:p>
    <w:p w14:paraId="09B0E04F"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8.1. </w:t>
      </w:r>
      <w:r w:rsidRPr="00B65D0E">
        <w:rPr>
          <w:rFonts w:ascii="Times New Roman CYR" w:eastAsia="Times New Roman" w:hAnsi="Times New Roman CYR" w:cs="Times New Roman CYR"/>
          <w:color w:val="000000"/>
          <w:sz w:val="24"/>
          <w:szCs w:val="24"/>
          <w:lang w:val="uk-UA" w:eastAsia="zh-CN"/>
        </w:rPr>
        <w:tab/>
        <w:t>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w:t>
      </w:r>
    </w:p>
    <w:p w14:paraId="6199F6E9"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14:paraId="6AA23C08"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8.3.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 </w:t>
      </w:r>
    </w:p>
    <w:p w14:paraId="6CE5F49E"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8.4. </w:t>
      </w:r>
      <w:r w:rsidRPr="00B65D0E">
        <w:rPr>
          <w:rFonts w:ascii="Times New Roman CYR" w:eastAsia="Times New Roman" w:hAnsi="Times New Roman CYR" w:cs="Times New Roman CYR"/>
          <w:color w:val="000000"/>
          <w:sz w:val="24"/>
          <w:szCs w:val="24"/>
          <w:lang w:val="uk-UA" w:eastAsia="zh-CN"/>
        </w:rPr>
        <w:tab/>
        <w:t xml:space="preserve">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w:t>
      </w:r>
      <w:r w:rsidRPr="00B65D0E">
        <w:rPr>
          <w:rFonts w:ascii="Times New Roman CYR" w:eastAsia="Times New Roman" w:hAnsi="Times New Roman CYR" w:cs="Times New Roman CYR"/>
          <w:color w:val="000000"/>
          <w:sz w:val="24"/>
          <w:szCs w:val="24"/>
          <w:lang w:val="uk-UA" w:eastAsia="zh-CN"/>
        </w:rPr>
        <w:lastRenderedPageBreak/>
        <w:t>України (Сертифікат згідно з чинним законодавством) або відповідними компетентними органами, які можуть підтвердити факт виникнення обставин непереборної сили (форс-мажору).</w:t>
      </w:r>
    </w:p>
    <w:p w14:paraId="4CE638F3"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 xml:space="preserve">8.5. </w:t>
      </w:r>
      <w:r w:rsidRPr="00B65D0E">
        <w:rPr>
          <w:rFonts w:ascii="Times New Roman CYR" w:eastAsia="Times New Roman" w:hAnsi="Times New Roman CYR" w:cs="Times New Roman CYR"/>
          <w:color w:val="000000"/>
          <w:sz w:val="24"/>
          <w:szCs w:val="24"/>
          <w:lang w:val="uk-UA" w:eastAsia="zh-CN"/>
        </w:rPr>
        <w:tab/>
        <w:t>Сторона, яка не може виконувати свої зобов'язання за цим Договором безпосередньо через обставини непереборної сили (форс-мажорні обставини), повинна повідомити про це іншу Сторону у письмовій формі або електронною поштою на електронну адресу сторони, зазначену Стороною договору.</w:t>
      </w:r>
    </w:p>
    <w:p w14:paraId="37239D51"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8.6.</w:t>
      </w:r>
      <w:r w:rsidRPr="00B65D0E">
        <w:rPr>
          <w:rFonts w:ascii="Times New Roman CYR" w:eastAsia="Times New Roman" w:hAnsi="Times New Roman CYR" w:cs="Times New Roman CYR"/>
          <w:color w:val="000000"/>
          <w:sz w:val="24"/>
          <w:szCs w:val="24"/>
          <w:lang w:val="uk-UA" w:eastAsia="zh-CN"/>
        </w:rPr>
        <w:tab/>
        <w:t xml:space="preserve"> У разі коли строк дії обставин непереборної сили (форм-мажорних обставин) продовжується, кожна із Сторін має право в односторонньому порядку розірвати Договір, повідомивши письмово або електронним шляхом (електронним листування між Сторонами) про це іншу Сторону.  </w:t>
      </w:r>
    </w:p>
    <w:p w14:paraId="6C56FA80"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8.7.</w:t>
      </w:r>
      <w:r w:rsidRPr="00B65D0E">
        <w:rPr>
          <w:rFonts w:ascii="Times New Roman CYR" w:eastAsia="Times New Roman" w:hAnsi="Times New Roman CYR" w:cs="Times New Roman CYR"/>
          <w:color w:val="000000"/>
          <w:sz w:val="24"/>
          <w:szCs w:val="24"/>
          <w:lang w:val="uk-UA" w:eastAsia="zh-CN"/>
        </w:rPr>
        <w:tab/>
        <w:t xml:space="preserve"> 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після припинення таких обставин. Сторони зобов’язуються здійснювати всі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14:paraId="5FD4E4AD"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8.8.</w:t>
      </w:r>
      <w:r w:rsidRPr="00B65D0E">
        <w:rPr>
          <w:rFonts w:ascii="Times New Roman CYR" w:eastAsia="Times New Roman" w:hAnsi="Times New Roman CYR" w:cs="Times New Roman CYR"/>
          <w:color w:val="000000"/>
          <w:sz w:val="24"/>
          <w:szCs w:val="24"/>
          <w:lang w:val="uk-UA" w:eastAsia="zh-CN"/>
        </w:rPr>
        <w:tab/>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цим Договором, виконання зобов’язань за Договором продовжується на строк, відповідний строку дії вказаних обставин.</w:t>
      </w:r>
    </w:p>
    <w:p w14:paraId="0555BB82" w14:textId="77777777" w:rsidR="00B65D0E" w:rsidRPr="00B65D0E" w:rsidRDefault="00B65D0E" w:rsidP="00B65D0E">
      <w:pPr>
        <w:widowControl w:val="0"/>
        <w:suppressAutoHyphens/>
        <w:spacing w:after="0" w:line="240" w:lineRule="auto"/>
        <w:ind w:right="-34" w:firstLine="709"/>
        <w:jc w:val="both"/>
        <w:rPr>
          <w:rFonts w:ascii="Times New Roman CYR" w:eastAsia="Times New Roman" w:hAnsi="Times New Roman CYR" w:cs="Times New Roman CYR"/>
          <w:color w:val="000000"/>
          <w:sz w:val="24"/>
          <w:szCs w:val="24"/>
          <w:lang w:val="uk-UA" w:eastAsia="zh-CN"/>
        </w:rPr>
      </w:pPr>
      <w:r w:rsidRPr="00B65D0E">
        <w:rPr>
          <w:rFonts w:ascii="Times New Roman CYR" w:eastAsia="Times New Roman" w:hAnsi="Times New Roman CYR" w:cs="Times New Roman CYR"/>
          <w:color w:val="000000"/>
          <w:sz w:val="24"/>
          <w:szCs w:val="24"/>
          <w:lang w:val="uk-UA" w:eastAsia="zh-CN"/>
        </w:rPr>
        <w:t>8.9.</w:t>
      </w:r>
      <w:r w:rsidRPr="00B65D0E">
        <w:rPr>
          <w:rFonts w:ascii="Times New Roman CYR" w:eastAsia="Times New Roman" w:hAnsi="Times New Roman CYR" w:cs="Times New Roman CYR"/>
          <w:color w:val="000000"/>
          <w:sz w:val="24"/>
          <w:szCs w:val="24"/>
          <w:lang w:val="uk-UA" w:eastAsia="zh-CN"/>
        </w:rPr>
        <w:tab/>
        <w:t xml:space="preserve"> Дія цього Договору може бути припинена відповідно до положень чинного законодавства України.</w:t>
      </w:r>
    </w:p>
    <w:p w14:paraId="45072AF7" w14:textId="77777777" w:rsidR="00B65D0E" w:rsidRPr="00B65D0E" w:rsidRDefault="00B65D0E" w:rsidP="00B65D0E">
      <w:pPr>
        <w:suppressAutoHyphens/>
        <w:spacing w:after="0" w:line="240" w:lineRule="auto"/>
        <w:ind w:left="-284" w:firstLine="568"/>
        <w:jc w:val="both"/>
        <w:rPr>
          <w:rFonts w:ascii="Times New Roman" w:eastAsia="Times New Roman" w:hAnsi="Times New Roman"/>
          <w:color w:val="000000"/>
          <w:sz w:val="24"/>
          <w:szCs w:val="24"/>
          <w:lang w:val="uk-UA" w:eastAsia="zh-CN"/>
        </w:rPr>
      </w:pPr>
    </w:p>
    <w:p w14:paraId="3F081D2C" w14:textId="77777777" w:rsidR="00B65D0E" w:rsidRPr="00B65D0E" w:rsidRDefault="00B65D0E" w:rsidP="00B65D0E">
      <w:pPr>
        <w:suppressAutoHyphens/>
        <w:spacing w:after="0" w:line="240" w:lineRule="auto"/>
        <w:ind w:left="-284" w:firstLine="568"/>
        <w:jc w:val="center"/>
        <w:rPr>
          <w:rFonts w:ascii="Times New Roman" w:eastAsia="Times New Roman" w:hAnsi="Times New Roman"/>
          <w:b/>
          <w:color w:val="000000"/>
          <w:sz w:val="24"/>
          <w:szCs w:val="24"/>
          <w:lang w:val="uk-UA" w:eastAsia="zh-CN"/>
        </w:rPr>
      </w:pPr>
    </w:p>
    <w:p w14:paraId="3553F9DA" w14:textId="77777777" w:rsidR="00B65D0E" w:rsidRPr="00B65D0E" w:rsidRDefault="00B65D0E" w:rsidP="00B65D0E">
      <w:pPr>
        <w:suppressAutoHyphens/>
        <w:spacing w:after="0" w:line="240" w:lineRule="auto"/>
        <w:ind w:left="-284" w:firstLine="568"/>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ІХ. ВИРІШЕННЯ СПОРІВ</w:t>
      </w:r>
    </w:p>
    <w:p w14:paraId="71A4E401" w14:textId="77777777" w:rsidR="00B65D0E" w:rsidRPr="00B65D0E" w:rsidRDefault="00B65D0E" w:rsidP="00B65D0E">
      <w:pPr>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9.1. Всі суперечки та розбіжності, що виникають між Сторонами при виконанні даного Договору  або у зв’язку із ним, вирішуються шляхом досудового врегулювання спорів, а у випадку неможливості їх вирішення, повинні вирішуватися в суді в порядку, визначеному  законодавством України.</w:t>
      </w:r>
    </w:p>
    <w:p w14:paraId="5DCBE2F6" w14:textId="77777777" w:rsidR="00B65D0E" w:rsidRPr="00B65D0E" w:rsidRDefault="00B65D0E" w:rsidP="00B65D0E">
      <w:pPr>
        <w:suppressAutoHyphens/>
        <w:spacing w:after="0" w:line="240" w:lineRule="auto"/>
        <w:jc w:val="both"/>
        <w:rPr>
          <w:rFonts w:ascii="Times New Roman" w:eastAsia="Times New Roman" w:hAnsi="Times New Roman"/>
          <w:b/>
          <w:color w:val="000000"/>
          <w:sz w:val="24"/>
          <w:szCs w:val="24"/>
          <w:lang w:val="uk-UA" w:eastAsia="zh-CN"/>
        </w:rPr>
      </w:pPr>
      <w:r w:rsidRPr="00B65D0E">
        <w:rPr>
          <w:rFonts w:ascii="Times New Roman" w:eastAsia="Times New Roman" w:hAnsi="Times New Roman"/>
          <w:color w:val="000000"/>
          <w:sz w:val="24"/>
          <w:szCs w:val="24"/>
          <w:lang w:val="uk-UA" w:eastAsia="zh-CN"/>
        </w:rPr>
        <w:t xml:space="preserve">                                                         </w:t>
      </w:r>
      <w:r w:rsidRPr="00B65D0E">
        <w:rPr>
          <w:rFonts w:ascii="Times New Roman" w:eastAsia="Times New Roman" w:hAnsi="Times New Roman"/>
          <w:b/>
          <w:color w:val="000000"/>
          <w:sz w:val="24"/>
          <w:szCs w:val="24"/>
          <w:lang w:val="uk-UA" w:eastAsia="zh-CN"/>
        </w:rPr>
        <w:t>Х. СТРОК ДІЇ ДОГОВОРУ</w:t>
      </w:r>
    </w:p>
    <w:p w14:paraId="71CEE715" w14:textId="77777777" w:rsidR="00B65D0E" w:rsidRPr="00B65D0E" w:rsidRDefault="00B65D0E" w:rsidP="00B65D0E">
      <w:pPr>
        <w:suppressAutoHyphens/>
        <w:spacing w:after="0" w:line="240" w:lineRule="auto"/>
        <w:ind w:left="-284" w:firstLine="568"/>
        <w:jc w:val="both"/>
        <w:rPr>
          <w:rFonts w:eastAsia="Times New Roman" w:cs="Calibri"/>
          <w:sz w:val="24"/>
          <w:lang w:eastAsia="zh-CN"/>
        </w:rPr>
      </w:pPr>
      <w:r w:rsidRPr="00B65D0E">
        <w:rPr>
          <w:rFonts w:ascii="Times New Roman" w:eastAsia="Times New Roman" w:hAnsi="Times New Roman" w:cs="Calibri"/>
          <w:sz w:val="24"/>
          <w:szCs w:val="24"/>
          <w:lang w:val="uk-UA" w:eastAsia="zh-CN"/>
        </w:rPr>
        <w:t>10.1. Договір набирає чинності з дня його підписання Сторонами, та діє до 31.12.2022 року, а в частині оплати за поставлений Товар, до повного виконання узятих на себе зобов’язань Сторонами.</w:t>
      </w:r>
    </w:p>
    <w:p w14:paraId="29840A2A" w14:textId="77777777" w:rsidR="00B65D0E" w:rsidRPr="00B65D0E" w:rsidRDefault="00B65D0E" w:rsidP="00B65D0E">
      <w:pPr>
        <w:suppressAutoHyphens/>
        <w:spacing w:after="0" w:line="240" w:lineRule="auto"/>
        <w:ind w:left="-283" w:firstLine="454"/>
        <w:jc w:val="both"/>
        <w:rPr>
          <w:rFonts w:eastAsia="Times New Roman" w:cs="Calibri"/>
          <w:sz w:val="24"/>
          <w:lang w:eastAsia="zh-CN"/>
        </w:rPr>
      </w:pPr>
      <w:r w:rsidRPr="00B65D0E">
        <w:rPr>
          <w:rFonts w:ascii="Times New Roman" w:eastAsia="Times New Roman" w:hAnsi="Times New Roman" w:cs="Calibri"/>
          <w:sz w:val="24"/>
          <w:szCs w:val="24"/>
          <w:lang w:val="uk-UA" w:eastAsia="zh-CN"/>
        </w:rPr>
        <w:t xml:space="preserve"> 10.2. Цей Договір укладено і підписано у двох примірниках, що мають однакову юридичну силу.</w:t>
      </w:r>
    </w:p>
    <w:p w14:paraId="4986B8B6" w14:textId="77777777" w:rsidR="00B65D0E" w:rsidRPr="00B65D0E" w:rsidRDefault="00B65D0E" w:rsidP="00B65D0E">
      <w:pPr>
        <w:suppressAutoHyphens/>
        <w:spacing w:after="0" w:line="240" w:lineRule="auto"/>
        <w:jc w:val="center"/>
        <w:rPr>
          <w:rFonts w:ascii="Times New Roman" w:eastAsia="Times New Roman" w:hAnsi="Times New Roman" w:cs="Calibri"/>
          <w:b/>
          <w:sz w:val="24"/>
          <w:szCs w:val="24"/>
          <w:lang w:val="uk-UA" w:eastAsia="zh-CN"/>
        </w:rPr>
      </w:pPr>
      <w:r w:rsidRPr="00B65D0E">
        <w:rPr>
          <w:rFonts w:ascii="Times New Roman" w:eastAsia="Times New Roman" w:hAnsi="Times New Roman" w:cs="Calibri"/>
          <w:b/>
          <w:sz w:val="24"/>
          <w:szCs w:val="24"/>
          <w:lang w:val="uk-UA" w:eastAsia="zh-CN"/>
        </w:rPr>
        <w:t>ХІ. ІНШІ УМОВИ</w:t>
      </w:r>
    </w:p>
    <w:p w14:paraId="5068F495" w14:textId="77777777" w:rsidR="00B65D0E" w:rsidRPr="00B65D0E" w:rsidRDefault="00B65D0E" w:rsidP="00B65D0E">
      <w:pPr>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11.1.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14:paraId="657BE97E" w14:textId="77777777" w:rsidR="00B65D0E" w:rsidRPr="00B65D0E" w:rsidRDefault="00B65D0E" w:rsidP="00B65D0E">
      <w:pPr>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11.1.1. зменшення обсягів закупівлі, зокрема з урахуванням фактичного обсягу видатків Замовника;</w:t>
      </w:r>
    </w:p>
    <w:p w14:paraId="5DB98028"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B65D0E">
        <w:rPr>
          <w:rFonts w:ascii="Times New Roman" w:eastAsia="Times New Roman" w:hAnsi="Times New Roman" w:cs="Calibri"/>
          <w:color w:val="000000"/>
          <w:sz w:val="24"/>
          <w:szCs w:val="24"/>
          <w:lang w:val="uk-UA" w:eastAsia="ar-SA"/>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0766243"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48A4751D"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2DAC07"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погодження зміни ціни в договорі про закупівлю в бік зменшення (без зміни кількості (обсягу) та якості товарів, робіт і послуг);</w:t>
      </w:r>
    </w:p>
    <w:p w14:paraId="3B2D8839"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CFB9F6"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1E089B" w14:textId="77777777" w:rsidR="00B65D0E" w:rsidRPr="00B65D0E" w:rsidRDefault="00B65D0E" w:rsidP="00B65D0E">
      <w:pPr>
        <w:numPr>
          <w:ilvl w:val="2"/>
          <w:numId w:val="43"/>
        </w:numPr>
        <w:tabs>
          <w:tab w:val="left" w:pos="993"/>
        </w:tabs>
        <w:spacing w:after="0" w:line="240" w:lineRule="auto"/>
        <w:ind w:left="-284" w:firstLine="568"/>
        <w:jc w:val="both"/>
        <w:rPr>
          <w:rFonts w:ascii="Times New Roman" w:eastAsia="Times New Roman" w:hAnsi="Times New Roman" w:cs="Calibri"/>
          <w:color w:val="000000"/>
          <w:sz w:val="24"/>
          <w:szCs w:val="24"/>
          <w:lang w:val="uk-UA" w:eastAsia="ar-SA"/>
        </w:rPr>
      </w:pPr>
      <w:r w:rsidRPr="00B65D0E">
        <w:rPr>
          <w:rFonts w:ascii="Times New Roman" w:eastAsia="Times New Roman" w:hAnsi="Times New Roman" w:cs="Calibri"/>
          <w:color w:val="000000"/>
          <w:sz w:val="24"/>
          <w:szCs w:val="24"/>
          <w:lang w:val="uk-UA" w:eastAsia="ar-SA"/>
        </w:rPr>
        <w:t>зміни умов у зв’язку із застосуванням положень частини шостої статті 41 Закону.</w:t>
      </w:r>
    </w:p>
    <w:p w14:paraId="233CEDEA" w14:textId="77777777" w:rsidR="00B65D0E" w:rsidRPr="00B65D0E" w:rsidRDefault="00B65D0E" w:rsidP="00B65D0E">
      <w:pPr>
        <w:numPr>
          <w:ilvl w:val="1"/>
          <w:numId w:val="43"/>
        </w:numPr>
        <w:tabs>
          <w:tab w:val="left" w:pos="993"/>
        </w:tabs>
        <w:spacing w:after="0" w:line="240" w:lineRule="auto"/>
        <w:ind w:left="-284" w:firstLine="568"/>
        <w:jc w:val="both"/>
        <w:rPr>
          <w:rFonts w:ascii="Times New Roman" w:eastAsia="Times New Roman" w:hAnsi="Times New Roman" w:cs="Calibri"/>
          <w:sz w:val="24"/>
          <w:szCs w:val="24"/>
          <w:lang w:val="uk-UA" w:eastAsia="ar-SA"/>
        </w:rPr>
      </w:pPr>
      <w:r w:rsidRPr="00B65D0E">
        <w:rPr>
          <w:rFonts w:ascii="Times New Roman" w:eastAsia="Times New Roman" w:hAnsi="Times New Roman" w:cs="Calibri"/>
          <w:color w:val="000000"/>
          <w:sz w:val="24"/>
          <w:szCs w:val="24"/>
          <w:lang w:val="uk-UA" w:eastAsia="uk-UA"/>
        </w:rPr>
        <w:t>У випадку, якщо під час дії Договору будь-яка зі Сторін змінить своє найменування, місцезнаходження, розрахункові реквізити, інша Сторона повинна бути негайно відповідним чином сповіщена про це.</w:t>
      </w:r>
    </w:p>
    <w:p w14:paraId="737FE80C" w14:textId="77777777" w:rsidR="00B65D0E" w:rsidRPr="00B65D0E" w:rsidRDefault="00B65D0E" w:rsidP="00B65D0E">
      <w:pPr>
        <w:numPr>
          <w:ilvl w:val="1"/>
          <w:numId w:val="43"/>
        </w:numPr>
        <w:tabs>
          <w:tab w:val="left" w:pos="993"/>
        </w:tabs>
        <w:spacing w:after="0" w:line="240" w:lineRule="auto"/>
        <w:ind w:left="-284" w:firstLine="568"/>
        <w:jc w:val="both"/>
        <w:rPr>
          <w:rFonts w:ascii="Times New Roman" w:eastAsia="Times New Roman" w:hAnsi="Times New Roman" w:cs="Calibri"/>
          <w:sz w:val="24"/>
          <w:szCs w:val="24"/>
          <w:lang w:val="uk-UA" w:eastAsia="ar-SA"/>
        </w:rPr>
      </w:pPr>
      <w:r w:rsidRPr="00B65D0E">
        <w:rPr>
          <w:rFonts w:ascii="Times New Roman" w:eastAsia="Times New Roman" w:hAnsi="Times New Roman" w:cs="Calibri"/>
          <w:sz w:val="24"/>
          <w:szCs w:val="24"/>
          <w:lang w:val="uk-UA"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на поштову адресу Замовника або Постачальника, визначену у реквізитах цього Договору, з описом відправлення та повідомленням про отримання. </w:t>
      </w:r>
    </w:p>
    <w:p w14:paraId="0CF5FD7D" w14:textId="77777777" w:rsidR="00B65D0E" w:rsidRPr="00B65D0E" w:rsidRDefault="00B65D0E" w:rsidP="00B65D0E">
      <w:pPr>
        <w:numPr>
          <w:ilvl w:val="1"/>
          <w:numId w:val="43"/>
        </w:numPr>
        <w:tabs>
          <w:tab w:val="left" w:pos="993"/>
        </w:tabs>
        <w:spacing w:after="0" w:line="240" w:lineRule="auto"/>
        <w:ind w:left="-284" w:firstLine="568"/>
        <w:jc w:val="both"/>
        <w:rPr>
          <w:rFonts w:ascii="Times New Roman" w:eastAsia="Times New Roman" w:hAnsi="Times New Roman" w:cs="Calibri"/>
          <w:sz w:val="24"/>
          <w:szCs w:val="24"/>
          <w:lang w:val="uk-UA" w:eastAsia="ar-SA"/>
        </w:rPr>
      </w:pPr>
      <w:r w:rsidRPr="00B65D0E">
        <w:rPr>
          <w:rFonts w:ascii="Times New Roman" w:eastAsia="Times New Roman" w:hAnsi="Times New Roman" w:cs="Calibri"/>
          <w:sz w:val="24"/>
          <w:szCs w:val="24"/>
          <w:lang w:val="uk-UA" w:eastAsia="ar-S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поштову адресу визначену цим Договору.</w:t>
      </w:r>
    </w:p>
    <w:p w14:paraId="540A51E4" w14:textId="77777777" w:rsidR="00B65D0E" w:rsidRPr="00B65D0E" w:rsidRDefault="00B65D0E" w:rsidP="00B65D0E">
      <w:pPr>
        <w:numPr>
          <w:ilvl w:val="1"/>
          <w:numId w:val="43"/>
        </w:numPr>
        <w:tabs>
          <w:tab w:val="left" w:pos="993"/>
        </w:tabs>
        <w:spacing w:after="0" w:line="240" w:lineRule="auto"/>
        <w:ind w:left="-284" w:firstLine="568"/>
        <w:jc w:val="both"/>
        <w:rPr>
          <w:rFonts w:ascii="Times New Roman" w:eastAsia="Times New Roman" w:hAnsi="Times New Roman" w:cs="Calibri"/>
          <w:sz w:val="24"/>
          <w:szCs w:val="24"/>
          <w:lang w:val="uk-UA" w:eastAsia="ar-SA"/>
        </w:rPr>
      </w:pPr>
      <w:r w:rsidRPr="00B65D0E">
        <w:rPr>
          <w:rFonts w:ascii="Times New Roman" w:eastAsia="Times New Roman" w:hAnsi="Times New Roman" w:cs="Calibri"/>
          <w:sz w:val="24"/>
          <w:szCs w:val="24"/>
          <w:lang w:val="uk-UA" w:eastAsia="ar-S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2AF47B7C" w14:textId="77777777" w:rsidR="00B65D0E" w:rsidRPr="00B65D0E" w:rsidRDefault="00B65D0E" w:rsidP="00B65D0E">
      <w:pPr>
        <w:numPr>
          <w:ilvl w:val="1"/>
          <w:numId w:val="43"/>
        </w:numPr>
        <w:tabs>
          <w:tab w:val="left" w:pos="993"/>
        </w:tabs>
        <w:spacing w:after="0" w:line="240" w:lineRule="auto"/>
        <w:ind w:left="-284" w:firstLine="568"/>
        <w:jc w:val="both"/>
        <w:rPr>
          <w:rFonts w:ascii="Times New Roman" w:eastAsia="Times New Roman" w:hAnsi="Times New Roman" w:cs="Calibri"/>
          <w:sz w:val="24"/>
          <w:szCs w:val="24"/>
          <w:lang w:val="uk-UA" w:eastAsia="ar-SA"/>
        </w:rPr>
      </w:pPr>
      <w:r w:rsidRPr="00B65D0E">
        <w:rPr>
          <w:rFonts w:ascii="Times New Roman" w:eastAsia="Times New Roman" w:hAnsi="Times New Roman" w:cs="Calibri"/>
          <w:sz w:val="24"/>
          <w:szCs w:val="24"/>
          <w:lang w:val="uk-UA"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0320DDB" w14:textId="77777777" w:rsidR="00B65D0E" w:rsidRPr="00B65D0E" w:rsidRDefault="00B65D0E" w:rsidP="00B65D0E">
      <w:pPr>
        <w:numPr>
          <w:ilvl w:val="1"/>
          <w:numId w:val="43"/>
        </w:numPr>
        <w:tabs>
          <w:tab w:val="left" w:pos="993"/>
        </w:tabs>
        <w:spacing w:after="0" w:line="240" w:lineRule="auto"/>
        <w:ind w:left="-284" w:firstLine="568"/>
        <w:jc w:val="both"/>
        <w:rPr>
          <w:rFonts w:ascii="Times New Roman" w:eastAsia="Times New Roman" w:hAnsi="Times New Roman" w:cs="Calibri"/>
          <w:sz w:val="24"/>
          <w:szCs w:val="24"/>
          <w:lang w:val="uk-UA" w:eastAsia="ar-SA"/>
        </w:rPr>
      </w:pPr>
      <w:r w:rsidRPr="00B65D0E">
        <w:rPr>
          <w:rFonts w:ascii="Times New Roman" w:eastAsia="Times New Roman" w:hAnsi="Times New Roman" w:cs="Calibri"/>
          <w:sz w:val="24"/>
          <w:szCs w:val="24"/>
          <w:lang w:val="uk-UA" w:eastAsia="ar-SA"/>
        </w:rPr>
        <w:t>У випадках, не передбачених Договором, Сторони керуються чинним законодавством України.</w:t>
      </w:r>
    </w:p>
    <w:p w14:paraId="1B4A3AD1" w14:textId="77777777" w:rsidR="00B65D0E" w:rsidRPr="00B65D0E" w:rsidRDefault="00B65D0E" w:rsidP="00B65D0E">
      <w:pPr>
        <w:suppressAutoHyphens/>
        <w:spacing w:after="0" w:line="240" w:lineRule="auto"/>
        <w:jc w:val="both"/>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 xml:space="preserve">                                                    ХІІ. ДОДАТКИ ДО ДОГОВОРУ</w:t>
      </w:r>
    </w:p>
    <w:p w14:paraId="09BF1682" w14:textId="77777777" w:rsidR="00B65D0E" w:rsidRPr="00B65D0E" w:rsidRDefault="00B65D0E" w:rsidP="00B65D0E">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Додаток 1  – Специфікація.</w:t>
      </w:r>
    </w:p>
    <w:p w14:paraId="02CF2C08" w14:textId="77777777" w:rsidR="00B65D0E" w:rsidRPr="00B65D0E" w:rsidRDefault="00B65D0E" w:rsidP="00B65D0E">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Додаток 2 – Технічні вимоги.</w:t>
      </w:r>
    </w:p>
    <w:p w14:paraId="60D8E83A" w14:textId="77777777" w:rsidR="00B65D0E" w:rsidRPr="00B65D0E" w:rsidRDefault="00B65D0E" w:rsidP="00B65D0E">
      <w:pPr>
        <w:tabs>
          <w:tab w:val="left" w:pos="2040"/>
        </w:tabs>
        <w:suppressAutoHyphens/>
        <w:spacing w:after="0" w:line="240" w:lineRule="auto"/>
        <w:ind w:left="-284" w:firstLine="568"/>
        <w:jc w:val="both"/>
        <w:rPr>
          <w:rFonts w:ascii="Times New Roman" w:eastAsia="Times New Roman" w:hAnsi="Times New Roman"/>
          <w:color w:val="000000"/>
          <w:sz w:val="24"/>
          <w:szCs w:val="24"/>
          <w:lang w:val="uk-UA" w:eastAsia="zh-CN"/>
        </w:rPr>
      </w:pPr>
      <w:r w:rsidRPr="00B65D0E">
        <w:rPr>
          <w:rFonts w:ascii="Times New Roman" w:eastAsia="Times New Roman" w:hAnsi="Times New Roman"/>
          <w:color w:val="000000"/>
          <w:sz w:val="24"/>
          <w:szCs w:val="24"/>
          <w:lang w:val="uk-UA" w:eastAsia="zh-CN"/>
        </w:rPr>
        <w:t>Додатки до цього договору є його невід’ємною і складовою частиною.</w:t>
      </w:r>
    </w:p>
    <w:p w14:paraId="5B419876" w14:textId="77777777" w:rsidR="00B65D0E" w:rsidRPr="00B65D0E" w:rsidRDefault="00B65D0E" w:rsidP="00B65D0E">
      <w:pPr>
        <w:spacing w:after="0" w:line="240" w:lineRule="auto"/>
        <w:ind w:left="643"/>
        <w:contextualSpacing/>
        <w:jc w:val="center"/>
        <w:rPr>
          <w:rFonts w:ascii="Times New Roman" w:eastAsia="Times New Roman" w:hAnsi="Times New Roman"/>
          <w:b/>
          <w:color w:val="000000"/>
          <w:sz w:val="24"/>
          <w:szCs w:val="24"/>
          <w:lang w:val="uk-UA" w:eastAsia="uk-UA"/>
        </w:rPr>
      </w:pPr>
    </w:p>
    <w:p w14:paraId="7E82CD84" w14:textId="77777777" w:rsidR="00B65D0E" w:rsidRPr="00B65D0E" w:rsidRDefault="00B65D0E" w:rsidP="00B65D0E">
      <w:pPr>
        <w:spacing w:after="0" w:line="240" w:lineRule="auto"/>
        <w:ind w:left="643"/>
        <w:contextualSpacing/>
        <w:jc w:val="center"/>
        <w:rPr>
          <w:rFonts w:ascii="Times New Roman" w:eastAsia="Times New Roman" w:hAnsi="Times New Roman"/>
          <w:sz w:val="24"/>
          <w:szCs w:val="24"/>
          <w:lang w:val="uk-UA" w:eastAsia="uk-UA"/>
        </w:rPr>
      </w:pPr>
      <w:r w:rsidRPr="00B65D0E">
        <w:rPr>
          <w:rFonts w:ascii="Times New Roman" w:eastAsia="Times New Roman" w:hAnsi="Times New Roman"/>
          <w:b/>
          <w:color w:val="000000"/>
          <w:sz w:val="24"/>
          <w:szCs w:val="24"/>
          <w:lang w:val="en-US" w:eastAsia="uk-UA"/>
        </w:rPr>
        <w:t>XIII</w:t>
      </w:r>
      <w:r w:rsidRPr="00B65D0E">
        <w:rPr>
          <w:rFonts w:ascii="Times New Roman" w:eastAsia="Times New Roman" w:hAnsi="Times New Roman"/>
          <w:b/>
          <w:color w:val="000000"/>
          <w:sz w:val="24"/>
          <w:szCs w:val="24"/>
          <w:lang w:val="uk-UA" w:eastAsia="uk-UA"/>
        </w:rPr>
        <w:t>. МІСЦЕЗНАХОДЖЕННЯ ТА БАНКІВСЬКІ РЕКВІЗИТИ СТОРІН</w:t>
      </w:r>
    </w:p>
    <w:p w14:paraId="7B133B4F" w14:textId="77777777" w:rsidR="00B65D0E" w:rsidRPr="00B65D0E" w:rsidRDefault="00B65D0E" w:rsidP="00B65D0E">
      <w:pPr>
        <w:widowControl w:val="0"/>
        <w:suppressAutoHyphens/>
        <w:spacing w:after="0" w:line="240" w:lineRule="auto"/>
        <w:jc w:val="center"/>
        <w:rPr>
          <w:rFonts w:ascii="Times New Roman" w:eastAsia="Times New Roman" w:hAnsi="Times New Roman"/>
          <w:b/>
          <w:color w:val="000000"/>
          <w:sz w:val="24"/>
          <w:szCs w:val="24"/>
          <w:lang w:val="uk-UA" w:eastAsia="uk-UA"/>
        </w:rPr>
      </w:pPr>
    </w:p>
    <w:tbl>
      <w:tblPr>
        <w:tblW w:w="9956" w:type="dxa"/>
        <w:tblLook w:val="0000" w:firstRow="0" w:lastRow="0" w:firstColumn="0" w:lastColumn="0" w:noHBand="0" w:noVBand="0"/>
      </w:tblPr>
      <w:tblGrid>
        <w:gridCol w:w="4979"/>
        <w:gridCol w:w="4977"/>
      </w:tblGrid>
      <w:tr w:rsidR="00B65D0E" w:rsidRPr="00B65D0E" w14:paraId="0FCC808B" w14:textId="77777777" w:rsidTr="00554865">
        <w:trPr>
          <w:trHeight w:val="237"/>
        </w:trPr>
        <w:tc>
          <w:tcPr>
            <w:tcW w:w="4978" w:type="dxa"/>
            <w:shd w:val="clear" w:color="auto" w:fill="auto"/>
          </w:tcPr>
          <w:p w14:paraId="2BD7375E" w14:textId="77777777" w:rsidR="00B65D0E" w:rsidRPr="00B65D0E" w:rsidRDefault="00B65D0E" w:rsidP="00B65D0E">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         Замовник   </w:t>
            </w:r>
          </w:p>
          <w:p w14:paraId="7A73D9C0"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color w:val="C9211E"/>
                <w:sz w:val="24"/>
                <w:szCs w:val="24"/>
                <w:lang w:val="uk-UA" w:eastAsia="zh-CN"/>
              </w:rPr>
              <w:t xml:space="preserve">      </w:t>
            </w:r>
          </w:p>
          <w:p w14:paraId="49759B54"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w:t>
            </w:r>
          </w:p>
          <w:p w14:paraId="3FD4B3AB"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5DFD6BE7"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5E217361"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445430BF"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6CDEE76D"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3E612AD9"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30B59030" w14:textId="77777777" w:rsidR="00B65D0E" w:rsidRPr="00B65D0E" w:rsidRDefault="00B65D0E" w:rsidP="00B65D0E">
            <w:pPr>
              <w:widowControl w:val="0"/>
              <w:spacing w:after="0" w:line="240" w:lineRule="auto"/>
              <w:ind w:right="119"/>
              <w:rPr>
                <w:rFonts w:ascii="Times New Roman" w:eastAsia="Times New Roman" w:hAnsi="Times New Roman"/>
                <w:b/>
                <w:sz w:val="24"/>
                <w:szCs w:val="24"/>
                <w:lang w:val="uk-UA" w:eastAsia="zh-CN"/>
              </w:rPr>
            </w:pPr>
          </w:p>
          <w:p w14:paraId="4069549C" w14:textId="77777777" w:rsidR="00B65D0E" w:rsidRPr="00B65D0E" w:rsidRDefault="00B65D0E" w:rsidP="00B65D0E">
            <w:pPr>
              <w:widowControl w:val="0"/>
              <w:spacing w:after="0" w:line="240" w:lineRule="auto"/>
              <w:ind w:right="119"/>
              <w:rPr>
                <w:rFonts w:ascii="Times New Roman" w:eastAsia="Times New Roman" w:hAnsi="Times New Roman"/>
                <w:sz w:val="24"/>
                <w:szCs w:val="24"/>
                <w:lang w:val="uk-UA" w:eastAsia="zh-CN"/>
              </w:rPr>
            </w:pPr>
          </w:p>
          <w:p w14:paraId="23DFAFFA" w14:textId="77777777" w:rsidR="00B65D0E" w:rsidRPr="00B65D0E" w:rsidRDefault="00B65D0E" w:rsidP="00B65D0E">
            <w:pPr>
              <w:widowControl w:val="0"/>
              <w:spacing w:after="0" w:line="240" w:lineRule="auto"/>
              <w:ind w:left="85" w:right="119"/>
              <w:jc w:val="right"/>
              <w:rPr>
                <w:rFonts w:ascii="Times New Roman" w:eastAsia="Times New Roman" w:hAnsi="Times New Roman"/>
                <w:sz w:val="24"/>
                <w:szCs w:val="24"/>
                <w:lang w:val="uk-UA" w:eastAsia="zh-CN"/>
              </w:rPr>
            </w:pPr>
          </w:p>
          <w:p w14:paraId="576ED25A" w14:textId="77777777" w:rsidR="00B65D0E" w:rsidRPr="00B65D0E" w:rsidRDefault="00B65D0E" w:rsidP="00B65D0E">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7" w:type="dxa"/>
            <w:shd w:val="clear" w:color="auto" w:fill="auto"/>
          </w:tcPr>
          <w:p w14:paraId="518899F1"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lastRenderedPageBreak/>
              <w:t xml:space="preserve">                  пОСТАЧАЛЬНИК:</w:t>
            </w:r>
          </w:p>
          <w:p w14:paraId="008684D4" w14:textId="77777777" w:rsidR="00B65D0E" w:rsidRPr="00B65D0E" w:rsidRDefault="00B65D0E" w:rsidP="00B65D0E">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43A25710" w14:textId="77777777" w:rsidR="00B65D0E" w:rsidRPr="00B65D0E" w:rsidRDefault="00B65D0E" w:rsidP="00B65D0E">
            <w:pPr>
              <w:widowControl w:val="0"/>
              <w:spacing w:after="0" w:line="240" w:lineRule="auto"/>
              <w:ind w:right="119"/>
              <w:rPr>
                <w:rFonts w:ascii="Times New Roman" w:eastAsia="Times New Roman" w:hAnsi="Times New Roman"/>
                <w:sz w:val="24"/>
                <w:szCs w:val="24"/>
                <w:lang w:val="uk-UA" w:eastAsia="zh-CN"/>
              </w:rPr>
            </w:pPr>
          </w:p>
          <w:p w14:paraId="45F2D46F" w14:textId="77777777" w:rsidR="00B65D0E" w:rsidRPr="00B65D0E" w:rsidRDefault="00B65D0E" w:rsidP="00B65D0E">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5C58C26B" w14:textId="254B38F2"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54276D32"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p>
    <w:p w14:paraId="0794E757" w14:textId="77777777" w:rsidR="00B65D0E" w:rsidRPr="00B65D0E" w:rsidRDefault="00B65D0E" w:rsidP="00B65D0E">
      <w:pPr>
        <w:widowControl w:val="0"/>
        <w:suppressAutoHyphens/>
        <w:spacing w:after="0" w:line="240" w:lineRule="auto"/>
        <w:ind w:left="3540" w:firstLine="708"/>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Додаток 1</w:t>
      </w:r>
    </w:p>
    <w:p w14:paraId="767BB5B7"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до Договору №___________</w:t>
      </w:r>
    </w:p>
    <w:p w14:paraId="02F727C4" w14:textId="77777777" w:rsidR="00B65D0E" w:rsidRPr="00B65D0E" w:rsidRDefault="00B65D0E" w:rsidP="00B65D0E">
      <w:pPr>
        <w:widowControl w:val="0"/>
        <w:suppressAutoHyphens/>
        <w:spacing w:after="0" w:line="240" w:lineRule="auto"/>
        <w:jc w:val="right"/>
        <w:rPr>
          <w:rFonts w:ascii="Times New Roman CYR" w:eastAsia="Times New Roman" w:hAnsi="Times New Roman CYR" w:cs="Times New Roman CYR"/>
          <w:sz w:val="24"/>
          <w:szCs w:val="24"/>
          <w:lang w:val="uk-UA" w:eastAsia="zh-CN"/>
        </w:rPr>
      </w:pPr>
      <w:r w:rsidRPr="00B65D0E">
        <w:rPr>
          <w:rFonts w:ascii="Times New Roman" w:eastAsia="Times New Roman" w:hAnsi="Times New Roman"/>
          <w:sz w:val="24"/>
          <w:szCs w:val="24"/>
          <w:lang w:val="uk-UA" w:eastAsia="zh-CN"/>
        </w:rPr>
        <w:t xml:space="preserve"> від «__» __________ 20</w:t>
      </w:r>
      <w:r w:rsidRPr="00B65D0E">
        <w:rPr>
          <w:rFonts w:ascii="Times New Roman" w:eastAsia="Times New Roman" w:hAnsi="Times New Roman"/>
          <w:sz w:val="24"/>
          <w:szCs w:val="24"/>
          <w:lang w:eastAsia="zh-CN"/>
        </w:rPr>
        <w:t>2</w:t>
      </w:r>
      <w:r w:rsidRPr="00B65D0E">
        <w:rPr>
          <w:rFonts w:ascii="Times New Roman" w:eastAsia="Times New Roman" w:hAnsi="Times New Roman"/>
          <w:sz w:val="24"/>
          <w:szCs w:val="24"/>
          <w:lang w:val="uk-UA" w:eastAsia="zh-CN"/>
        </w:rPr>
        <w:t>2 року</w:t>
      </w:r>
    </w:p>
    <w:p w14:paraId="5EBD4E76" w14:textId="77777777" w:rsidR="00B65D0E" w:rsidRPr="00B65D0E" w:rsidRDefault="00B65D0E" w:rsidP="00B65D0E">
      <w:pPr>
        <w:widowControl w:val="0"/>
        <w:suppressAutoHyphens/>
        <w:spacing w:after="0" w:line="240" w:lineRule="auto"/>
        <w:jc w:val="right"/>
        <w:rPr>
          <w:rFonts w:ascii="Times New Roman" w:eastAsia="Times New Roman" w:hAnsi="Times New Roman"/>
          <w:sz w:val="24"/>
          <w:szCs w:val="24"/>
          <w:lang w:val="uk-UA" w:eastAsia="zh-CN"/>
        </w:rPr>
      </w:pPr>
    </w:p>
    <w:p w14:paraId="1F77F0EB"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СПЕЦИФІКАЦІЯ</w:t>
      </w:r>
    </w:p>
    <w:p w14:paraId="57622F00"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p>
    <w:tbl>
      <w:tblPr>
        <w:tblW w:w="9791" w:type="dxa"/>
        <w:tblInd w:w="-284" w:type="dxa"/>
        <w:tblCellMar>
          <w:left w:w="5" w:type="dxa"/>
          <w:right w:w="0" w:type="dxa"/>
        </w:tblCellMar>
        <w:tblLook w:val="0000" w:firstRow="0" w:lastRow="0" w:firstColumn="0" w:lastColumn="0" w:noHBand="0" w:noVBand="0"/>
      </w:tblPr>
      <w:tblGrid>
        <w:gridCol w:w="708"/>
        <w:gridCol w:w="3261"/>
        <w:gridCol w:w="1417"/>
        <w:gridCol w:w="1416"/>
        <w:gridCol w:w="1561"/>
        <w:gridCol w:w="1428"/>
      </w:tblGrid>
      <w:tr w:rsidR="00B65D0E" w:rsidRPr="00B65D0E" w14:paraId="23931DD6" w14:textId="77777777" w:rsidTr="00554865">
        <w:trPr>
          <w:trHeight w:val="1465"/>
        </w:trPr>
        <w:tc>
          <w:tcPr>
            <w:tcW w:w="708" w:type="dxa"/>
            <w:tcBorders>
              <w:top w:val="single" w:sz="4" w:space="0" w:color="000000"/>
              <w:left w:val="single" w:sz="4" w:space="0" w:color="000000"/>
              <w:bottom w:val="single" w:sz="4" w:space="0" w:color="000000"/>
            </w:tcBorders>
            <w:shd w:val="clear" w:color="auto" w:fill="auto"/>
          </w:tcPr>
          <w:p w14:paraId="6CB205B6"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 з/п</w:t>
            </w:r>
          </w:p>
        </w:tc>
        <w:tc>
          <w:tcPr>
            <w:tcW w:w="3261" w:type="dxa"/>
            <w:tcBorders>
              <w:top w:val="single" w:sz="4" w:space="0" w:color="000000"/>
              <w:left w:val="single" w:sz="4" w:space="0" w:color="000000"/>
              <w:bottom w:val="single" w:sz="4" w:space="0" w:color="000000"/>
            </w:tcBorders>
            <w:shd w:val="clear" w:color="auto" w:fill="auto"/>
          </w:tcPr>
          <w:p w14:paraId="04921AD8"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Найменування Товару</w:t>
            </w:r>
          </w:p>
        </w:tc>
        <w:tc>
          <w:tcPr>
            <w:tcW w:w="1417" w:type="dxa"/>
            <w:tcBorders>
              <w:top w:val="single" w:sz="4" w:space="0" w:color="000000"/>
              <w:left w:val="single" w:sz="4" w:space="0" w:color="000000"/>
              <w:bottom w:val="single" w:sz="4" w:space="0" w:color="000000"/>
            </w:tcBorders>
            <w:shd w:val="clear" w:color="auto" w:fill="auto"/>
          </w:tcPr>
          <w:p w14:paraId="741C9088"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Од. виміру</w:t>
            </w:r>
          </w:p>
        </w:tc>
        <w:tc>
          <w:tcPr>
            <w:tcW w:w="1416" w:type="dxa"/>
            <w:tcBorders>
              <w:top w:val="single" w:sz="4" w:space="0" w:color="000000"/>
              <w:left w:val="single" w:sz="4" w:space="0" w:color="000000"/>
              <w:bottom w:val="single" w:sz="4" w:space="0" w:color="000000"/>
            </w:tcBorders>
            <w:shd w:val="clear" w:color="auto" w:fill="auto"/>
          </w:tcPr>
          <w:p w14:paraId="06E196DD"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uk-UA"/>
              </w:rPr>
              <w:t>Кількість</w:t>
            </w:r>
          </w:p>
        </w:tc>
        <w:tc>
          <w:tcPr>
            <w:tcW w:w="1560" w:type="dxa"/>
            <w:tcBorders>
              <w:top w:val="single" w:sz="4" w:space="0" w:color="000000"/>
              <w:left w:val="single" w:sz="4" w:space="0" w:color="000000"/>
              <w:bottom w:val="single" w:sz="4" w:space="0" w:color="000000"/>
            </w:tcBorders>
            <w:shd w:val="clear" w:color="auto" w:fill="auto"/>
          </w:tcPr>
          <w:p w14:paraId="17654DAA"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Ціна</w:t>
            </w:r>
          </w:p>
          <w:p w14:paraId="24614123"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за одиницю,</w:t>
            </w:r>
          </w:p>
          <w:p w14:paraId="420C8F0A"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 xml:space="preserve"> грн. з ПДВ*</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6D85CBA"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Загальна сума,</w:t>
            </w:r>
          </w:p>
          <w:p w14:paraId="656A5390"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грн.</w:t>
            </w:r>
          </w:p>
          <w:p w14:paraId="3B14AF3A" w14:textId="77777777" w:rsidR="00B65D0E" w:rsidRPr="00B65D0E" w:rsidRDefault="00B65D0E" w:rsidP="00B65D0E">
            <w:pPr>
              <w:widowControl w:val="0"/>
              <w:suppressAutoHyphens/>
              <w:spacing w:after="0" w:line="240" w:lineRule="auto"/>
              <w:jc w:val="center"/>
              <w:rPr>
                <w:rFonts w:ascii="Times New Roman" w:eastAsia="Times New Roman" w:hAnsi="Times New Roman"/>
                <w:sz w:val="24"/>
                <w:szCs w:val="24"/>
                <w:lang w:val="uk-UA" w:eastAsia="zh-CN"/>
              </w:rPr>
            </w:pPr>
            <w:r w:rsidRPr="00B65D0E">
              <w:rPr>
                <w:rFonts w:ascii="Times New Roman" w:eastAsia="Times New Roman" w:hAnsi="Times New Roman"/>
                <w:b/>
                <w:bCs/>
                <w:sz w:val="24"/>
                <w:szCs w:val="24"/>
                <w:lang w:val="uk-UA" w:eastAsia="uk-UA"/>
              </w:rPr>
              <w:t xml:space="preserve"> з ПДВ*</w:t>
            </w:r>
          </w:p>
        </w:tc>
      </w:tr>
      <w:tr w:rsidR="00B65D0E" w:rsidRPr="00B65D0E" w14:paraId="73714629" w14:textId="77777777" w:rsidTr="00554865">
        <w:trPr>
          <w:trHeight w:val="139"/>
        </w:trPr>
        <w:tc>
          <w:tcPr>
            <w:tcW w:w="708" w:type="dxa"/>
            <w:tcBorders>
              <w:top w:val="single" w:sz="4" w:space="0" w:color="000000"/>
              <w:left w:val="single" w:sz="4" w:space="0" w:color="000000"/>
              <w:bottom w:val="single" w:sz="4" w:space="0" w:color="000000"/>
            </w:tcBorders>
            <w:shd w:val="clear" w:color="auto" w:fill="auto"/>
            <w:vAlign w:val="center"/>
          </w:tcPr>
          <w:p w14:paraId="5DEC6572" w14:textId="77777777" w:rsidR="00B65D0E" w:rsidRPr="00B65D0E" w:rsidRDefault="00B65D0E" w:rsidP="00B65D0E">
            <w:pPr>
              <w:widowControl w:val="0"/>
              <w:suppressAutoHyphens/>
              <w:spacing w:after="0" w:line="240" w:lineRule="auto"/>
              <w:jc w:val="center"/>
              <w:rPr>
                <w:rFonts w:ascii="Times New Roman" w:eastAsia="Times New Roman" w:hAnsi="Times New Roman"/>
                <w:b/>
                <w:sz w:val="24"/>
                <w:szCs w:val="24"/>
                <w:lang w:val="uk-UA" w:eastAsia="uk-UA"/>
              </w:rPr>
            </w:pPr>
            <w:r w:rsidRPr="00B65D0E">
              <w:rPr>
                <w:rFonts w:ascii="Times New Roman" w:eastAsia="Times New Roman" w:hAnsi="Times New Roman"/>
                <w:b/>
                <w:sz w:val="24"/>
                <w:szCs w:val="24"/>
                <w:lang w:val="uk-UA" w:eastAsia="uk-UA"/>
              </w:rPr>
              <w:t>1.</w:t>
            </w:r>
          </w:p>
        </w:tc>
        <w:tc>
          <w:tcPr>
            <w:tcW w:w="3261" w:type="dxa"/>
            <w:tcBorders>
              <w:top w:val="single" w:sz="4" w:space="0" w:color="000000"/>
              <w:left w:val="single" w:sz="4" w:space="0" w:color="000000"/>
              <w:bottom w:val="single" w:sz="4" w:space="0" w:color="000000"/>
            </w:tcBorders>
            <w:shd w:val="clear" w:color="auto" w:fill="auto"/>
          </w:tcPr>
          <w:p w14:paraId="50FCA3ED" w14:textId="7756CCA5" w:rsidR="00B65D0E" w:rsidRPr="00B65D0E" w:rsidRDefault="00B65D0E" w:rsidP="00B65D0E">
            <w:pPr>
              <w:widowControl w:val="0"/>
              <w:suppressAutoHyphens/>
              <w:snapToGrid w:val="0"/>
              <w:spacing w:after="0" w:line="240" w:lineRule="auto"/>
              <w:jc w:val="both"/>
              <w:rPr>
                <w:rFonts w:ascii="Times New Roman" w:eastAsia="Times New Roman" w:hAnsi="Times New Roman"/>
                <w:b/>
                <w:sz w:val="24"/>
                <w:szCs w:val="24"/>
                <w:lang w:val="uk-UA" w:eastAsia="uk-UA"/>
              </w:rPr>
            </w:pPr>
            <w:r w:rsidRPr="00B65D0E">
              <w:rPr>
                <w:rFonts w:ascii="Times New Roman" w:eastAsia="Times New Roman" w:hAnsi="Times New Roman"/>
                <w:b/>
                <w:sz w:val="24"/>
                <w:szCs w:val="24"/>
                <w:lang w:val="uk-UA" w:eastAsia="uk-UA"/>
              </w:rPr>
              <w:t>Комплект телекомунікаційного обладнання з відеокамерами для виконання міської цільової програми «Безпека житлових кварталів</w:t>
            </w:r>
            <w:r w:rsidR="00DF14D0">
              <w:rPr>
                <w:rFonts w:ascii="Times New Roman" w:eastAsia="Times New Roman" w:hAnsi="Times New Roman"/>
                <w:b/>
                <w:sz w:val="24"/>
                <w:szCs w:val="24"/>
                <w:lang w:val="uk-UA" w:eastAsia="uk-UA"/>
              </w:rPr>
              <w:t xml:space="preserve"> на 2022-2025 роки</w:t>
            </w:r>
            <w:r w:rsidRPr="00B65D0E">
              <w:rPr>
                <w:rFonts w:ascii="Times New Roman" w:eastAsia="Times New Roman" w:hAnsi="Times New Roman"/>
                <w:b/>
                <w:sz w:val="24"/>
                <w:szCs w:val="24"/>
                <w:lang w:val="uk-UA" w:eastAsia="uk-UA"/>
              </w:rPr>
              <w:t xml:space="preserve">» </w:t>
            </w:r>
            <w:r w:rsidR="00DF14D0">
              <w:rPr>
                <w:rFonts w:ascii="Times New Roman" w:eastAsia="Times New Roman" w:hAnsi="Times New Roman"/>
                <w:b/>
                <w:sz w:val="24"/>
                <w:szCs w:val="24"/>
                <w:lang w:val="uk-UA" w:eastAsia="uk-UA"/>
              </w:rPr>
              <w:t>(</w:t>
            </w:r>
            <w:r>
              <w:rPr>
                <w:rFonts w:ascii="Times New Roman" w:eastAsia="Times New Roman" w:hAnsi="Times New Roman"/>
                <w:b/>
                <w:sz w:val="24"/>
                <w:szCs w:val="24"/>
                <w:lang w:val="uk-UA" w:eastAsia="uk-UA"/>
              </w:rPr>
              <w:t>ОСББ «Львівська оселя»</w:t>
            </w:r>
            <w:r w:rsidR="00DF14D0">
              <w:rPr>
                <w:rFonts w:ascii="Times New Roman" w:eastAsia="Times New Roman" w:hAnsi="Times New Roman"/>
                <w:b/>
                <w:sz w:val="24"/>
                <w:szCs w:val="24"/>
                <w:lang w:val="uk-UA" w:eastAsia="uk-UA"/>
              </w:rPr>
              <w:t>)</w:t>
            </w:r>
          </w:p>
          <w:p w14:paraId="072988F4" w14:textId="77777777" w:rsidR="00B65D0E" w:rsidRPr="00B65D0E" w:rsidRDefault="00B65D0E" w:rsidP="00B65D0E">
            <w:pPr>
              <w:widowControl w:val="0"/>
              <w:suppressAutoHyphens/>
              <w:snapToGrid w:val="0"/>
              <w:spacing w:after="0" w:line="240" w:lineRule="auto"/>
              <w:jc w:val="both"/>
              <w:rPr>
                <w:rFonts w:ascii="Times New Roman" w:eastAsia="Times New Roman" w:hAnsi="Times New Roman"/>
                <w:b/>
                <w:sz w:val="24"/>
                <w:szCs w:val="24"/>
                <w:lang w:val="uk-UA" w:eastAsia="uk-UA"/>
              </w:rPr>
            </w:pPr>
            <w:r w:rsidRPr="00B65D0E">
              <w:rPr>
                <w:rFonts w:ascii="Times New Roman" w:eastAsia="Times New Roman" w:hAnsi="Times New Roman"/>
                <w:b/>
                <w:sz w:val="24"/>
                <w:szCs w:val="24"/>
                <w:lang w:val="uk-UA" w:eastAsia="uk-UA"/>
              </w:rPr>
              <w:t>на 2022 – 2025 роки</w:t>
            </w:r>
          </w:p>
        </w:tc>
        <w:tc>
          <w:tcPr>
            <w:tcW w:w="1417" w:type="dxa"/>
            <w:tcBorders>
              <w:top w:val="single" w:sz="4" w:space="0" w:color="000000"/>
              <w:left w:val="single" w:sz="4" w:space="0" w:color="000000"/>
              <w:bottom w:val="single" w:sz="4" w:space="0" w:color="000000"/>
            </w:tcBorders>
            <w:shd w:val="clear" w:color="auto" w:fill="auto"/>
          </w:tcPr>
          <w:p w14:paraId="5F77A18D"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416" w:type="dxa"/>
            <w:tcBorders>
              <w:top w:val="single" w:sz="4" w:space="0" w:color="000000"/>
              <w:left w:val="single" w:sz="4" w:space="0" w:color="000000"/>
              <w:bottom w:val="single" w:sz="4" w:space="0" w:color="000000"/>
            </w:tcBorders>
            <w:shd w:val="clear" w:color="auto" w:fill="auto"/>
          </w:tcPr>
          <w:p w14:paraId="0B7D7ECF"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spacing w:val="-10"/>
                <w:sz w:val="24"/>
                <w:szCs w:val="24"/>
                <w:lang w:val="uk-UA" w:eastAsia="uk-UA"/>
              </w:rPr>
            </w:pPr>
          </w:p>
        </w:tc>
        <w:tc>
          <w:tcPr>
            <w:tcW w:w="1560" w:type="dxa"/>
            <w:tcBorders>
              <w:top w:val="single" w:sz="4" w:space="0" w:color="000000"/>
              <w:left w:val="single" w:sz="4" w:space="0" w:color="000000"/>
              <w:bottom w:val="single" w:sz="4" w:space="0" w:color="000000"/>
            </w:tcBorders>
            <w:shd w:val="clear" w:color="auto" w:fill="auto"/>
          </w:tcPr>
          <w:p w14:paraId="687683D8"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bCs/>
                <w:spacing w:val="-10"/>
                <w:sz w:val="24"/>
                <w:szCs w:val="24"/>
                <w:lang w:val="uk-UA" w:eastAsia="uk-U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25ACDB99"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B65D0E" w:rsidRPr="00B65D0E" w14:paraId="6D112BB0" w14:textId="77777777" w:rsidTr="00554865">
        <w:trPr>
          <w:trHeight w:val="205"/>
        </w:trPr>
        <w:tc>
          <w:tcPr>
            <w:tcW w:w="708" w:type="dxa"/>
            <w:tcBorders>
              <w:top w:val="single" w:sz="4" w:space="0" w:color="000000"/>
              <w:left w:val="single" w:sz="4" w:space="0" w:color="000000"/>
              <w:bottom w:val="single" w:sz="4" w:space="0" w:color="000000"/>
            </w:tcBorders>
            <w:shd w:val="clear" w:color="auto" w:fill="auto"/>
          </w:tcPr>
          <w:p w14:paraId="5B9D7AF8" w14:textId="77777777" w:rsidR="00B65D0E" w:rsidRPr="00B65D0E" w:rsidRDefault="00B65D0E" w:rsidP="00B65D0E">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43836179" w14:textId="77777777" w:rsidR="00B65D0E" w:rsidRPr="00B65D0E" w:rsidRDefault="00B65D0E" w:rsidP="00B65D0E">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Ціна  пропозиції  грн. без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23F2F95"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r w:rsidR="00B65D0E" w:rsidRPr="00B65D0E" w14:paraId="79AC0826" w14:textId="77777777" w:rsidTr="00554865">
        <w:trPr>
          <w:trHeight w:val="223"/>
        </w:trPr>
        <w:tc>
          <w:tcPr>
            <w:tcW w:w="708" w:type="dxa"/>
            <w:tcBorders>
              <w:top w:val="single" w:sz="4" w:space="0" w:color="000000"/>
              <w:left w:val="single" w:sz="4" w:space="0" w:color="000000"/>
              <w:bottom w:val="single" w:sz="4" w:space="0" w:color="000000"/>
            </w:tcBorders>
            <w:shd w:val="clear" w:color="auto" w:fill="auto"/>
          </w:tcPr>
          <w:p w14:paraId="46C5E07E" w14:textId="77777777" w:rsidR="00B65D0E" w:rsidRPr="00B65D0E" w:rsidRDefault="00B65D0E" w:rsidP="00B65D0E">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30422ECC" w14:textId="77777777" w:rsidR="00B65D0E" w:rsidRPr="00B65D0E" w:rsidRDefault="00B65D0E" w:rsidP="00B65D0E">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 xml:space="preserve">ПДВ грн.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760A0699"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cs="Times New Roman CYR"/>
                <w:sz w:val="24"/>
                <w:szCs w:val="24"/>
                <w:lang w:val="uk-UA" w:eastAsia="zh-CN"/>
              </w:rPr>
            </w:pPr>
          </w:p>
        </w:tc>
      </w:tr>
      <w:tr w:rsidR="00B65D0E" w:rsidRPr="00B65D0E" w14:paraId="139B2C37" w14:textId="77777777" w:rsidTr="00554865">
        <w:trPr>
          <w:trHeight w:val="113"/>
        </w:trPr>
        <w:tc>
          <w:tcPr>
            <w:tcW w:w="708" w:type="dxa"/>
            <w:tcBorders>
              <w:top w:val="single" w:sz="4" w:space="0" w:color="000000"/>
              <w:left w:val="single" w:sz="4" w:space="0" w:color="000000"/>
              <w:bottom w:val="single" w:sz="4" w:space="0" w:color="000000"/>
            </w:tcBorders>
            <w:shd w:val="clear" w:color="auto" w:fill="auto"/>
          </w:tcPr>
          <w:p w14:paraId="57C1A1A6" w14:textId="77777777" w:rsidR="00B65D0E" w:rsidRPr="00B65D0E" w:rsidRDefault="00B65D0E" w:rsidP="00B65D0E">
            <w:pPr>
              <w:widowControl w:val="0"/>
              <w:suppressAutoHyphens/>
              <w:snapToGrid w:val="0"/>
              <w:spacing w:after="0" w:line="240" w:lineRule="auto"/>
              <w:jc w:val="right"/>
              <w:rPr>
                <w:rFonts w:ascii="Times New Roman" w:eastAsia="Times New Roman" w:hAnsi="Times New Roman"/>
                <w:b/>
                <w:bCs/>
                <w:sz w:val="24"/>
                <w:szCs w:val="24"/>
                <w:lang w:val="uk-UA" w:eastAsia="uk-UA"/>
              </w:rPr>
            </w:pPr>
          </w:p>
        </w:tc>
        <w:tc>
          <w:tcPr>
            <w:tcW w:w="7655" w:type="dxa"/>
            <w:gridSpan w:val="4"/>
            <w:tcBorders>
              <w:top w:val="single" w:sz="4" w:space="0" w:color="000000"/>
              <w:left w:val="single" w:sz="4" w:space="0" w:color="000000"/>
              <w:bottom w:val="single" w:sz="4" w:space="0" w:color="000000"/>
            </w:tcBorders>
            <w:shd w:val="clear" w:color="auto" w:fill="auto"/>
          </w:tcPr>
          <w:p w14:paraId="3A634348" w14:textId="77777777" w:rsidR="00B65D0E" w:rsidRPr="00B65D0E" w:rsidRDefault="00B65D0E" w:rsidP="00B65D0E">
            <w:pPr>
              <w:widowControl w:val="0"/>
              <w:suppressAutoHyphens/>
              <w:spacing w:after="0" w:line="240" w:lineRule="auto"/>
              <w:jc w:val="right"/>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uk-UA"/>
              </w:rPr>
              <w:t xml:space="preserve">Загальна сума </w:t>
            </w:r>
            <w:r w:rsidRPr="00B65D0E">
              <w:rPr>
                <w:rFonts w:ascii="Times New Roman" w:eastAsia="Times New Roman" w:hAnsi="Times New Roman"/>
                <w:b/>
                <w:sz w:val="24"/>
                <w:szCs w:val="24"/>
                <w:lang w:val="uk-UA" w:eastAsia="uk-UA"/>
              </w:rPr>
              <w:t>(Ціна  пропозиції)</w:t>
            </w:r>
            <w:r w:rsidRPr="00B65D0E">
              <w:rPr>
                <w:rFonts w:ascii="Times New Roman" w:eastAsia="Times New Roman" w:hAnsi="Times New Roman"/>
                <w:sz w:val="24"/>
                <w:szCs w:val="24"/>
                <w:lang w:val="uk-UA" w:eastAsia="uk-UA"/>
              </w:rPr>
              <w:t xml:space="preserve"> грн. з  ПДВ</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D19032A" w14:textId="77777777" w:rsidR="00B65D0E" w:rsidRPr="00B65D0E" w:rsidRDefault="00B65D0E" w:rsidP="00B65D0E">
            <w:pPr>
              <w:widowControl w:val="0"/>
              <w:suppressAutoHyphens/>
              <w:snapToGrid w:val="0"/>
              <w:spacing w:after="0" w:line="240" w:lineRule="auto"/>
              <w:jc w:val="center"/>
              <w:rPr>
                <w:rFonts w:ascii="Times New Roman" w:eastAsia="Times New Roman" w:hAnsi="Times New Roman"/>
                <w:bCs/>
                <w:sz w:val="24"/>
                <w:szCs w:val="24"/>
                <w:lang w:val="uk-UA" w:eastAsia="uk-UA"/>
              </w:rPr>
            </w:pPr>
          </w:p>
        </w:tc>
      </w:tr>
    </w:tbl>
    <w:p w14:paraId="42FBF82C" w14:textId="77777777" w:rsidR="00B65D0E" w:rsidRPr="00B65D0E" w:rsidRDefault="00B65D0E" w:rsidP="00B65D0E">
      <w:pPr>
        <w:widowControl w:val="0"/>
        <w:suppressAutoHyphens/>
        <w:spacing w:after="0" w:line="240" w:lineRule="auto"/>
        <w:rPr>
          <w:rFonts w:ascii="Times New Roman" w:eastAsia="Times New Roman" w:hAnsi="Times New Roman"/>
          <w:sz w:val="24"/>
          <w:szCs w:val="24"/>
          <w:lang w:val="uk-UA" w:eastAsia="zh-CN"/>
        </w:rPr>
      </w:pPr>
    </w:p>
    <w:p w14:paraId="576C80AE" w14:textId="77777777" w:rsidR="00B65D0E" w:rsidRPr="00B65D0E" w:rsidRDefault="00B65D0E" w:rsidP="00B65D0E">
      <w:pPr>
        <w:widowControl w:val="0"/>
        <w:suppressAutoHyphens/>
        <w:spacing w:after="0" w:line="240" w:lineRule="auto"/>
        <w:rPr>
          <w:rFonts w:ascii="Times New Roman" w:eastAsia="Times New Roman" w:hAnsi="Times New Roman"/>
          <w:sz w:val="24"/>
          <w:szCs w:val="24"/>
          <w:lang w:val="uk-UA" w:eastAsia="zh-CN"/>
        </w:rPr>
      </w:pPr>
    </w:p>
    <w:p w14:paraId="78918519"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01AC13E3"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1838C0F"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EA0F5D0"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0031FA7"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02E22383"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87903E6"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59767F3"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C7B9424"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zh-CN"/>
        </w:rPr>
        <w:t>Юридичні адреси та реквізити Сторін</w:t>
      </w:r>
    </w:p>
    <w:p w14:paraId="5BEF1220"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p w14:paraId="7D9748F0" w14:textId="77777777" w:rsidR="00B65D0E" w:rsidRPr="00B65D0E" w:rsidRDefault="00B65D0E" w:rsidP="00B65D0E">
      <w:pPr>
        <w:widowControl w:val="0"/>
        <w:suppressAutoHyphens/>
        <w:spacing w:after="0" w:line="240" w:lineRule="auto"/>
        <w:jc w:val="center"/>
        <w:rPr>
          <w:rFonts w:ascii="Times New Roman" w:eastAsia="Times New Roman" w:hAnsi="Times New Roman"/>
          <w:b/>
          <w:color w:val="000000"/>
          <w:sz w:val="24"/>
          <w:szCs w:val="24"/>
          <w:lang w:val="uk-UA" w:eastAsia="uk-UA"/>
        </w:rPr>
      </w:pPr>
    </w:p>
    <w:tbl>
      <w:tblPr>
        <w:tblW w:w="9956" w:type="dxa"/>
        <w:tblLook w:val="0000" w:firstRow="0" w:lastRow="0" w:firstColumn="0" w:lastColumn="0" w:noHBand="0" w:noVBand="0"/>
      </w:tblPr>
      <w:tblGrid>
        <w:gridCol w:w="4979"/>
        <w:gridCol w:w="4977"/>
      </w:tblGrid>
      <w:tr w:rsidR="00B65D0E" w:rsidRPr="00B65D0E" w14:paraId="49644499" w14:textId="77777777" w:rsidTr="00554865">
        <w:trPr>
          <w:trHeight w:val="237"/>
        </w:trPr>
        <w:tc>
          <w:tcPr>
            <w:tcW w:w="4978" w:type="dxa"/>
            <w:shd w:val="clear" w:color="auto" w:fill="auto"/>
          </w:tcPr>
          <w:p w14:paraId="2FD60DEF" w14:textId="77777777" w:rsidR="00B65D0E" w:rsidRPr="00B65D0E" w:rsidRDefault="00B65D0E" w:rsidP="00B65D0E">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Замовник   </w:t>
            </w:r>
          </w:p>
          <w:p w14:paraId="41E14F48"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7BAB659A" w14:textId="77777777" w:rsidR="00B65D0E" w:rsidRPr="00B65D0E" w:rsidRDefault="00B65D0E" w:rsidP="00B65D0E">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7" w:type="dxa"/>
            <w:shd w:val="clear" w:color="auto" w:fill="auto"/>
          </w:tcPr>
          <w:p w14:paraId="7965CD16"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5179C6D8" w14:textId="77777777" w:rsidR="00B65D0E" w:rsidRPr="00B65D0E" w:rsidRDefault="00B65D0E" w:rsidP="00B65D0E">
            <w:pPr>
              <w:widowControl w:val="0"/>
              <w:tabs>
                <w:tab w:val="left" w:pos="975"/>
              </w:tabs>
              <w:suppressAutoHyphens/>
              <w:spacing w:after="0" w:line="240" w:lineRule="auto"/>
              <w:rPr>
                <w:rFonts w:ascii="Times New Roman" w:eastAsia="Times New Roman" w:hAnsi="Times New Roman"/>
                <w:b/>
                <w:bCs/>
                <w:sz w:val="24"/>
                <w:szCs w:val="24"/>
                <w:lang w:val="uk-UA" w:eastAsia="uk-UA"/>
              </w:rPr>
            </w:pPr>
          </w:p>
          <w:p w14:paraId="47CE1E11" w14:textId="77777777" w:rsidR="00B65D0E" w:rsidRPr="00B65D0E" w:rsidRDefault="00B65D0E" w:rsidP="00B65D0E">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26A873EE" w14:textId="77777777" w:rsidR="00B65D0E" w:rsidRPr="00B65D0E" w:rsidRDefault="00B65D0E" w:rsidP="00B65D0E">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27743CD7" w14:textId="77777777" w:rsidR="00B65D0E" w:rsidRPr="00B65D0E" w:rsidRDefault="00B65D0E" w:rsidP="00B65D0E">
      <w:pPr>
        <w:widowControl w:val="0"/>
        <w:suppressAutoHyphens/>
        <w:spacing w:after="0" w:line="240" w:lineRule="auto"/>
        <w:jc w:val="center"/>
        <w:rPr>
          <w:rFonts w:ascii="Times New Roman" w:eastAsia="Times New Roman" w:hAnsi="Times New Roman"/>
          <w:b/>
          <w:color w:val="000000"/>
          <w:sz w:val="24"/>
          <w:szCs w:val="24"/>
          <w:lang w:val="uk-UA" w:eastAsia="uk-UA"/>
        </w:rPr>
      </w:pPr>
    </w:p>
    <w:p w14:paraId="18C6A7D1" w14:textId="77777777" w:rsidR="00B65D0E" w:rsidRPr="00B65D0E" w:rsidRDefault="00B65D0E" w:rsidP="00B65D0E">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1820B952" w14:textId="77777777" w:rsidR="00B65D0E" w:rsidRPr="00B65D0E" w:rsidRDefault="00B65D0E" w:rsidP="00B65D0E">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3A7241B3" w14:textId="77777777" w:rsidR="00B65D0E" w:rsidRPr="00B65D0E" w:rsidRDefault="00B65D0E" w:rsidP="00B65D0E">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r w:rsidRPr="00B65D0E">
        <w:rPr>
          <w:rFonts w:ascii="Times New Roman" w:eastAsia="Times New Roman" w:hAnsi="Times New Roman"/>
          <w:bCs/>
          <w:sz w:val="24"/>
          <w:szCs w:val="24"/>
          <w:lang w:val="uk-UA" w:eastAsia="zh-CN"/>
        </w:rPr>
        <w:t>Додаток №2</w:t>
      </w:r>
    </w:p>
    <w:p w14:paraId="4C4F51BC" w14:textId="77777777" w:rsidR="00B65D0E" w:rsidRPr="00B65D0E" w:rsidRDefault="00B65D0E" w:rsidP="00B65D0E">
      <w:pPr>
        <w:keepNext/>
        <w:keepLines/>
        <w:widowControl w:val="0"/>
        <w:suppressAutoHyphens/>
        <w:spacing w:after="0" w:line="240" w:lineRule="auto"/>
        <w:contextualSpacing/>
        <w:rPr>
          <w:rFonts w:ascii="Times New Roman" w:eastAsia="Times New Roman" w:hAnsi="Times New Roman"/>
          <w:sz w:val="24"/>
          <w:szCs w:val="24"/>
          <w:lang w:val="uk-UA" w:eastAsia="zh-CN"/>
        </w:rPr>
      </w:pPr>
      <w:r w:rsidRPr="00B65D0E">
        <w:rPr>
          <w:rFonts w:ascii="Times New Roman" w:eastAsia="Times New Roman" w:hAnsi="Times New Roman"/>
          <w:bCs/>
          <w:sz w:val="24"/>
          <w:szCs w:val="24"/>
          <w:lang w:val="uk-UA" w:eastAsia="zh-CN"/>
        </w:rPr>
        <w:t xml:space="preserve">                                                                                                                  до Договору № _______</w:t>
      </w:r>
    </w:p>
    <w:p w14:paraId="19FF6DBE" w14:textId="734833E3" w:rsidR="00B65D0E" w:rsidRPr="00B65D0E" w:rsidRDefault="00B65D0E" w:rsidP="00B65D0E">
      <w:pPr>
        <w:keepNext/>
        <w:keepLines/>
        <w:widowControl w:val="0"/>
        <w:suppressAutoHyphens/>
        <w:spacing w:after="0" w:line="240" w:lineRule="auto"/>
        <w:contextualSpacing/>
        <w:jc w:val="center"/>
        <w:rPr>
          <w:rFonts w:ascii="Times New Roman" w:eastAsia="Times New Roman" w:hAnsi="Times New Roman"/>
          <w:bCs/>
          <w:sz w:val="24"/>
          <w:szCs w:val="24"/>
          <w:lang w:eastAsia="zh-CN"/>
        </w:rPr>
      </w:pPr>
      <w:r w:rsidRPr="00B65D0E">
        <w:rPr>
          <w:rFonts w:ascii="Times New Roman" w:eastAsia="Times New Roman" w:hAnsi="Times New Roman"/>
          <w:bCs/>
          <w:sz w:val="24"/>
          <w:szCs w:val="24"/>
          <w:lang w:val="uk-UA" w:eastAsia="zh-CN"/>
        </w:rPr>
        <w:t xml:space="preserve">                                                                                                              від «___» _____ 2022 року</w:t>
      </w:r>
    </w:p>
    <w:p w14:paraId="7721E0B2" w14:textId="77777777" w:rsidR="00B65D0E" w:rsidRPr="00B65D0E" w:rsidRDefault="00B65D0E" w:rsidP="00B65D0E">
      <w:pPr>
        <w:keepNext/>
        <w:keepLines/>
        <w:widowControl w:val="0"/>
        <w:suppressAutoHyphens/>
        <w:spacing w:after="0" w:line="240" w:lineRule="auto"/>
        <w:contextualSpacing/>
        <w:jc w:val="both"/>
        <w:rPr>
          <w:rFonts w:ascii="Times New Roman" w:eastAsia="Times New Roman" w:hAnsi="Times New Roman"/>
          <w:bCs/>
          <w:sz w:val="24"/>
          <w:szCs w:val="24"/>
          <w:lang w:eastAsia="zh-CN"/>
        </w:rPr>
      </w:pPr>
    </w:p>
    <w:p w14:paraId="69B60239" w14:textId="77777777" w:rsidR="00B65D0E" w:rsidRPr="00B65D0E" w:rsidRDefault="00B65D0E" w:rsidP="00B65D0E">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ТЕХНІЧНІ ВИМОГИ</w:t>
      </w:r>
    </w:p>
    <w:p w14:paraId="068044C3" w14:textId="77777777" w:rsidR="00B65D0E" w:rsidRPr="00B65D0E" w:rsidRDefault="00B65D0E" w:rsidP="00B65D0E">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r w:rsidRPr="00B65D0E">
        <w:rPr>
          <w:rFonts w:ascii="Times New Roman" w:eastAsia="Times New Roman" w:hAnsi="Times New Roman"/>
          <w:b/>
          <w:color w:val="000000"/>
          <w:sz w:val="24"/>
          <w:szCs w:val="24"/>
          <w:lang w:val="uk-UA" w:eastAsia="zh-CN"/>
        </w:rPr>
        <w:t>(згідно Додатку №3 до тендерної документації)</w:t>
      </w:r>
    </w:p>
    <w:p w14:paraId="01DAB094" w14:textId="77777777" w:rsidR="00B65D0E" w:rsidRPr="00B65D0E" w:rsidRDefault="00B65D0E" w:rsidP="00B65D0E">
      <w:pPr>
        <w:keepNext/>
        <w:keepLines/>
        <w:widowControl w:val="0"/>
        <w:suppressAutoHyphens/>
        <w:spacing w:after="0" w:line="240" w:lineRule="auto"/>
        <w:contextualSpacing/>
        <w:jc w:val="center"/>
        <w:rPr>
          <w:rFonts w:ascii="Times New Roman" w:eastAsia="Times New Roman" w:hAnsi="Times New Roman"/>
          <w:b/>
          <w:color w:val="000000"/>
          <w:sz w:val="24"/>
          <w:szCs w:val="24"/>
          <w:lang w:val="uk-UA" w:eastAsia="zh-CN"/>
        </w:rPr>
      </w:pPr>
    </w:p>
    <w:p w14:paraId="3DB4D909" w14:textId="77777777" w:rsidR="00B65D0E" w:rsidRPr="00B65D0E" w:rsidRDefault="00B65D0E" w:rsidP="00B65D0E">
      <w:pPr>
        <w:widowControl w:val="0"/>
        <w:suppressAutoHyphens/>
        <w:spacing w:after="0" w:line="240" w:lineRule="auto"/>
        <w:rPr>
          <w:rFonts w:ascii="Times New Roman" w:eastAsia="Times New Roman" w:hAnsi="Times New Roman" w:cs="Times New Roman CYR"/>
          <w:sz w:val="24"/>
          <w:szCs w:val="24"/>
          <w:lang w:val="uk-UA" w:eastAsia="zh-CN"/>
        </w:rPr>
      </w:pPr>
    </w:p>
    <w:p w14:paraId="5DF6FBBF" w14:textId="77777777" w:rsidR="00B65D0E" w:rsidRPr="00B65D0E" w:rsidRDefault="00B65D0E" w:rsidP="00B65D0E">
      <w:pPr>
        <w:widowControl w:val="0"/>
        <w:suppressAutoHyphens/>
        <w:spacing w:after="0" w:line="276" w:lineRule="auto"/>
        <w:jc w:val="both"/>
        <w:rPr>
          <w:rFonts w:ascii="Times New Roman" w:eastAsia="Times New Roman" w:hAnsi="Times New Roman"/>
          <w:b/>
          <w:color w:val="000000"/>
          <w:sz w:val="24"/>
          <w:szCs w:val="24"/>
          <w:highlight w:val="white"/>
          <w:lang w:val="uk-UA" w:eastAsia="zh-CN"/>
        </w:rPr>
      </w:pPr>
    </w:p>
    <w:p w14:paraId="6724B82F" w14:textId="77777777" w:rsidR="00B65D0E" w:rsidRPr="00B65D0E" w:rsidRDefault="00B65D0E" w:rsidP="00B65D0E">
      <w:pPr>
        <w:keepNext/>
        <w:keepLines/>
        <w:spacing w:after="0" w:line="240" w:lineRule="auto"/>
        <w:ind w:left="4188"/>
        <w:contextualSpacing/>
        <w:rPr>
          <w:rFonts w:ascii="Times New Roman" w:eastAsia="Times New Roman" w:hAnsi="Times New Roman"/>
          <w:b/>
          <w:sz w:val="24"/>
          <w:szCs w:val="24"/>
          <w:lang w:val="uk-UA"/>
        </w:rPr>
      </w:pPr>
    </w:p>
    <w:p w14:paraId="06BACF33"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7AB8F20"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B9E8FED"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D042DA6"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1457F5C6"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0D7C76D0"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7AE6C0C8"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017EB3D8"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74C60A41"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6C8466EF"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2E6DC5DA"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444C0CBE"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b/>
          <w:sz w:val="24"/>
          <w:szCs w:val="24"/>
          <w:lang w:val="uk-UA" w:eastAsia="zh-CN"/>
        </w:rPr>
      </w:pPr>
    </w:p>
    <w:p w14:paraId="3491B8FB"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right="-441"/>
        <w:jc w:val="center"/>
        <w:rPr>
          <w:rFonts w:ascii="Times New Roman" w:eastAsia="Times New Roman" w:hAnsi="Times New Roman"/>
          <w:sz w:val="24"/>
          <w:szCs w:val="24"/>
          <w:lang w:val="uk-UA" w:eastAsia="zh-CN"/>
        </w:rPr>
      </w:pPr>
      <w:r w:rsidRPr="00B65D0E">
        <w:rPr>
          <w:rFonts w:ascii="Times New Roman" w:eastAsia="Times New Roman" w:hAnsi="Times New Roman"/>
          <w:b/>
          <w:sz w:val="24"/>
          <w:szCs w:val="24"/>
          <w:lang w:val="uk-UA" w:eastAsia="zh-CN"/>
        </w:rPr>
        <w:t>Юридичні адреси та реквізити Сторін</w:t>
      </w:r>
    </w:p>
    <w:p w14:paraId="5572347F" w14:textId="77777777" w:rsidR="00B65D0E" w:rsidRPr="00B65D0E" w:rsidRDefault="00B65D0E" w:rsidP="00B65D0E">
      <w:pPr>
        <w:widowControl w:val="0"/>
        <w:tabs>
          <w:tab w:val="left" w:pos="2340"/>
          <w:tab w:val="left" w:pos="2700"/>
          <w:tab w:val="left" w:pos="2880"/>
          <w:tab w:val="left" w:pos="3060"/>
        </w:tabs>
        <w:suppressAutoHyphens/>
        <w:spacing w:after="0" w:line="240" w:lineRule="auto"/>
        <w:ind w:left="1080" w:right="-441"/>
        <w:jc w:val="center"/>
        <w:rPr>
          <w:rFonts w:ascii="Times New Roman" w:eastAsia="Times New Roman" w:hAnsi="Times New Roman"/>
          <w:b/>
          <w:sz w:val="24"/>
          <w:szCs w:val="24"/>
          <w:lang w:val="uk-UA" w:eastAsia="zh-CN"/>
        </w:rPr>
      </w:pPr>
    </w:p>
    <w:tbl>
      <w:tblPr>
        <w:tblW w:w="14934" w:type="dxa"/>
        <w:tblLook w:val="0000" w:firstRow="0" w:lastRow="0" w:firstColumn="0" w:lastColumn="0" w:noHBand="0" w:noVBand="0"/>
      </w:tblPr>
      <w:tblGrid>
        <w:gridCol w:w="4978"/>
        <w:gridCol w:w="4978"/>
        <w:gridCol w:w="4978"/>
      </w:tblGrid>
      <w:tr w:rsidR="00B65D0E" w:rsidRPr="00B65D0E" w14:paraId="3E63B67C" w14:textId="77777777" w:rsidTr="00554865">
        <w:trPr>
          <w:trHeight w:val="237"/>
        </w:trPr>
        <w:tc>
          <w:tcPr>
            <w:tcW w:w="4978" w:type="dxa"/>
            <w:shd w:val="clear" w:color="auto" w:fill="auto"/>
          </w:tcPr>
          <w:p w14:paraId="1954D8A3" w14:textId="77777777" w:rsidR="00B65D0E" w:rsidRPr="00B65D0E" w:rsidRDefault="00B65D0E" w:rsidP="00B65D0E">
            <w:pPr>
              <w:widowControl w:val="0"/>
              <w:spacing w:after="120" w:line="240" w:lineRule="auto"/>
              <w:ind w:left="83" w:right="-365"/>
              <w:rPr>
                <w:rFonts w:ascii="Times New Roman" w:eastAsia="Times New Roman" w:hAnsi="Times New Roman"/>
                <w:b/>
                <w:caps/>
                <w:sz w:val="24"/>
                <w:szCs w:val="24"/>
                <w:lang w:val="uk-UA" w:eastAsia="zh-CN"/>
              </w:rPr>
            </w:pPr>
            <w:r w:rsidRPr="00B65D0E">
              <w:rPr>
                <w:rFonts w:ascii="Times New Roman" w:eastAsia="Times New Roman" w:hAnsi="Times New Roman"/>
                <w:b/>
                <w:caps/>
                <w:sz w:val="24"/>
                <w:szCs w:val="24"/>
                <w:lang w:val="uk-UA" w:eastAsia="zh-CN"/>
              </w:rPr>
              <w:t xml:space="preserve">          Замовник   </w:t>
            </w:r>
          </w:p>
          <w:p w14:paraId="6707994A"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29908EF1" w14:textId="77777777" w:rsidR="00B65D0E" w:rsidRPr="00B65D0E" w:rsidRDefault="00B65D0E" w:rsidP="00B65D0E">
            <w:pPr>
              <w:widowControl w:val="0"/>
              <w:spacing w:after="0" w:line="240" w:lineRule="auto"/>
              <w:ind w:left="85" w:right="119"/>
              <w:rPr>
                <w:rFonts w:ascii="Times New Roman" w:eastAsia="Times New Roman" w:hAnsi="Times New Roman"/>
                <w:sz w:val="24"/>
                <w:szCs w:val="24"/>
                <w:lang w:val="uk-UA" w:eastAsia="zh-CN"/>
              </w:rPr>
            </w:pPr>
          </w:p>
          <w:p w14:paraId="29C86BF9" w14:textId="77777777" w:rsidR="00B65D0E" w:rsidRPr="00B65D0E" w:rsidRDefault="00B65D0E" w:rsidP="00B65D0E">
            <w:pPr>
              <w:widowControl w:val="0"/>
              <w:spacing w:after="0" w:line="240" w:lineRule="auto"/>
              <w:ind w:left="85" w:right="119"/>
              <w:rPr>
                <w:rFonts w:ascii="Times New Roman" w:eastAsia="Times New Roman" w:hAnsi="Times New Roman"/>
                <w:sz w:val="24"/>
                <w:szCs w:val="24"/>
                <w:lang w:val="uk-UA" w:eastAsia="zh-CN"/>
              </w:rPr>
            </w:pPr>
          </w:p>
          <w:p w14:paraId="08E300AF" w14:textId="77777777" w:rsidR="00B65D0E" w:rsidRPr="00B65D0E" w:rsidRDefault="00B65D0E" w:rsidP="00B65D0E">
            <w:pPr>
              <w:widowControl w:val="0"/>
              <w:spacing w:after="0" w:line="240" w:lineRule="auto"/>
              <w:ind w:left="85" w:right="119"/>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c>
          <w:tcPr>
            <w:tcW w:w="4978" w:type="dxa"/>
            <w:shd w:val="clear" w:color="auto" w:fill="auto"/>
          </w:tcPr>
          <w:p w14:paraId="079DE928"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5006641E" w14:textId="77777777" w:rsidR="00B65D0E" w:rsidRPr="00B65D0E" w:rsidRDefault="00B65D0E" w:rsidP="00B65D0E">
            <w:pPr>
              <w:widowControl w:val="0"/>
              <w:tabs>
                <w:tab w:val="left" w:pos="975"/>
              </w:tabs>
              <w:suppressAutoHyphens/>
              <w:spacing w:after="0" w:line="240" w:lineRule="auto"/>
              <w:rPr>
                <w:rFonts w:ascii="Times New Roman" w:eastAsia="Times New Roman" w:hAnsi="Times New Roman"/>
                <w:b/>
                <w:bCs/>
                <w:caps/>
                <w:sz w:val="24"/>
                <w:szCs w:val="24"/>
                <w:lang w:val="uk-UA" w:eastAsia="uk-UA"/>
              </w:rPr>
            </w:pPr>
          </w:p>
        </w:tc>
        <w:tc>
          <w:tcPr>
            <w:tcW w:w="4978" w:type="dxa"/>
            <w:shd w:val="clear" w:color="auto" w:fill="auto"/>
          </w:tcPr>
          <w:p w14:paraId="203BC2C5" w14:textId="77777777" w:rsidR="00B65D0E" w:rsidRPr="00B65D0E" w:rsidRDefault="00B65D0E" w:rsidP="00B65D0E">
            <w:pPr>
              <w:widowControl w:val="0"/>
              <w:spacing w:after="12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b/>
                <w:caps/>
                <w:sz w:val="24"/>
                <w:szCs w:val="24"/>
                <w:lang w:val="uk-UA" w:eastAsia="zh-CN"/>
              </w:rPr>
              <w:t xml:space="preserve">                  пОСТАЧАЛЬНИК:</w:t>
            </w:r>
          </w:p>
          <w:p w14:paraId="2FABBA50" w14:textId="77777777" w:rsidR="00B65D0E" w:rsidRPr="00B65D0E" w:rsidRDefault="00B65D0E" w:rsidP="00B65D0E">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p w14:paraId="6A17521F" w14:textId="77777777" w:rsidR="00B65D0E" w:rsidRPr="00B65D0E" w:rsidRDefault="00B65D0E" w:rsidP="00B65D0E">
            <w:pPr>
              <w:widowControl w:val="0"/>
              <w:spacing w:after="0" w:line="240" w:lineRule="auto"/>
              <w:ind w:left="83" w:right="-365"/>
              <w:rPr>
                <w:rFonts w:ascii="Times New Roman" w:eastAsia="Times New Roman" w:hAnsi="Times New Roman"/>
                <w:sz w:val="24"/>
                <w:szCs w:val="24"/>
                <w:lang w:val="uk-UA" w:eastAsia="zh-CN"/>
              </w:rPr>
            </w:pPr>
          </w:p>
          <w:p w14:paraId="1BB65EE8" w14:textId="77777777" w:rsidR="00B65D0E" w:rsidRPr="00B65D0E" w:rsidRDefault="00B65D0E" w:rsidP="00B65D0E">
            <w:pPr>
              <w:widowControl w:val="0"/>
              <w:spacing w:after="0" w:line="240" w:lineRule="auto"/>
              <w:ind w:left="83" w:right="-365"/>
              <w:rPr>
                <w:rFonts w:ascii="Times New Roman" w:eastAsia="Times New Roman" w:hAnsi="Times New Roman"/>
                <w:sz w:val="24"/>
                <w:szCs w:val="24"/>
                <w:lang w:val="uk-UA" w:eastAsia="zh-CN"/>
              </w:rPr>
            </w:pPr>
            <w:r w:rsidRPr="00B65D0E">
              <w:rPr>
                <w:rFonts w:ascii="Times New Roman" w:eastAsia="Times New Roman" w:hAnsi="Times New Roman"/>
                <w:sz w:val="24"/>
                <w:szCs w:val="24"/>
                <w:lang w:val="uk-UA" w:eastAsia="zh-CN"/>
              </w:rPr>
              <w:t xml:space="preserve">                 </w:t>
            </w:r>
          </w:p>
        </w:tc>
      </w:tr>
    </w:tbl>
    <w:p w14:paraId="125C8279" w14:textId="77777777" w:rsidR="00B65D0E" w:rsidRPr="00B65D0E" w:rsidRDefault="00B65D0E" w:rsidP="00B65D0E">
      <w:pPr>
        <w:keepNext/>
        <w:keepLines/>
        <w:widowControl w:val="0"/>
        <w:suppressAutoHyphens/>
        <w:spacing w:after="0" w:line="240" w:lineRule="auto"/>
        <w:contextualSpacing/>
        <w:jc w:val="both"/>
        <w:rPr>
          <w:rFonts w:ascii="Times New Roman" w:eastAsia="Times New Roman" w:hAnsi="Times New Roman"/>
          <w:sz w:val="24"/>
          <w:szCs w:val="24"/>
          <w:lang w:val="uk-UA" w:eastAsia="zh-CN"/>
        </w:rPr>
      </w:pPr>
    </w:p>
    <w:p w14:paraId="0206241E" w14:textId="77777777" w:rsidR="00B65D0E" w:rsidRPr="00B65D0E" w:rsidRDefault="00B65D0E" w:rsidP="00B65D0E">
      <w:pPr>
        <w:widowControl w:val="0"/>
        <w:suppressAutoHyphens/>
        <w:spacing w:after="0" w:line="240" w:lineRule="auto"/>
        <w:rPr>
          <w:rFonts w:ascii="Times New Roman CYR" w:eastAsia="Times New Roman" w:hAnsi="Times New Roman CYR" w:cs="Times New Roman CYR"/>
          <w:sz w:val="24"/>
          <w:szCs w:val="24"/>
          <w:lang w:val="uk-UA" w:eastAsia="zh-CN"/>
        </w:rPr>
      </w:pPr>
    </w:p>
    <w:p w14:paraId="42073AEE" w14:textId="1947FEF6" w:rsidR="00E9671F" w:rsidRDefault="00E9671F" w:rsidP="007228E8">
      <w:pPr>
        <w:rPr>
          <w:rFonts w:ascii="Times New Roman" w:hAnsi="Times New Roman"/>
          <w:b/>
          <w:bCs/>
          <w:sz w:val="24"/>
          <w:szCs w:val="24"/>
          <w:lang w:val="uk-UA"/>
        </w:rPr>
      </w:pPr>
    </w:p>
    <w:p w14:paraId="7A0CF137" w14:textId="5D8EC09E" w:rsidR="00414DE8" w:rsidRDefault="00414DE8" w:rsidP="007228E8">
      <w:pPr>
        <w:rPr>
          <w:rFonts w:ascii="Times New Roman" w:hAnsi="Times New Roman"/>
          <w:b/>
          <w:bCs/>
          <w:sz w:val="24"/>
          <w:szCs w:val="24"/>
          <w:lang w:val="uk-UA"/>
        </w:rPr>
      </w:pPr>
    </w:p>
    <w:p w14:paraId="48804E21" w14:textId="7D4234EE" w:rsidR="00414DE8" w:rsidRDefault="00414DE8" w:rsidP="007228E8">
      <w:pPr>
        <w:rPr>
          <w:rFonts w:ascii="Times New Roman" w:hAnsi="Times New Roman"/>
          <w:b/>
          <w:bCs/>
          <w:sz w:val="24"/>
          <w:szCs w:val="24"/>
          <w:lang w:val="uk-UA"/>
        </w:rPr>
      </w:pPr>
    </w:p>
    <w:p w14:paraId="6FF592B5" w14:textId="3B0A1A86" w:rsidR="00414DE8" w:rsidRDefault="00414DE8" w:rsidP="007228E8">
      <w:pPr>
        <w:rPr>
          <w:rFonts w:ascii="Times New Roman" w:hAnsi="Times New Roman"/>
          <w:b/>
          <w:bCs/>
          <w:sz w:val="24"/>
          <w:szCs w:val="24"/>
          <w:lang w:val="uk-UA"/>
        </w:rPr>
      </w:pPr>
    </w:p>
    <w:p w14:paraId="0DA84865" w14:textId="0BEE09A2" w:rsidR="00414DE8" w:rsidRDefault="00414DE8" w:rsidP="007228E8">
      <w:pPr>
        <w:rPr>
          <w:rFonts w:ascii="Times New Roman" w:hAnsi="Times New Roman"/>
          <w:b/>
          <w:bCs/>
          <w:sz w:val="24"/>
          <w:szCs w:val="24"/>
          <w:lang w:val="uk-UA"/>
        </w:rPr>
      </w:pPr>
    </w:p>
    <w:p w14:paraId="45F45582" w14:textId="498124E8" w:rsidR="00414DE8" w:rsidRDefault="00414DE8" w:rsidP="007228E8">
      <w:pPr>
        <w:rPr>
          <w:rFonts w:ascii="Times New Roman" w:hAnsi="Times New Roman"/>
          <w:b/>
          <w:bCs/>
          <w:sz w:val="24"/>
          <w:szCs w:val="24"/>
          <w:lang w:val="uk-UA"/>
        </w:rPr>
      </w:pPr>
    </w:p>
    <w:p w14:paraId="7A71B976" w14:textId="77E4D442" w:rsidR="00414DE8" w:rsidRDefault="00414DE8" w:rsidP="007228E8">
      <w:pPr>
        <w:rPr>
          <w:rFonts w:ascii="Times New Roman" w:hAnsi="Times New Roman"/>
          <w:b/>
          <w:bCs/>
          <w:sz w:val="24"/>
          <w:szCs w:val="24"/>
          <w:lang w:val="uk-UA"/>
        </w:rPr>
      </w:pPr>
    </w:p>
    <w:p w14:paraId="20AFD380" w14:textId="1451A228" w:rsidR="00414DE8" w:rsidRDefault="00414DE8" w:rsidP="007228E8">
      <w:pPr>
        <w:rPr>
          <w:rFonts w:ascii="Times New Roman" w:hAnsi="Times New Roman"/>
          <w:b/>
          <w:bCs/>
          <w:sz w:val="24"/>
          <w:szCs w:val="24"/>
          <w:lang w:val="uk-UA"/>
        </w:rPr>
      </w:pPr>
    </w:p>
    <w:p w14:paraId="1AC6850B" w14:textId="4CEAA66D" w:rsidR="00414DE8" w:rsidRDefault="00414DE8" w:rsidP="007228E8">
      <w:pPr>
        <w:rPr>
          <w:rFonts w:ascii="Times New Roman" w:hAnsi="Times New Roman"/>
          <w:b/>
          <w:bCs/>
          <w:sz w:val="24"/>
          <w:szCs w:val="24"/>
          <w:lang w:val="uk-UA"/>
        </w:rPr>
      </w:pPr>
    </w:p>
    <w:p w14:paraId="60FF7C9C" w14:textId="445C64C8" w:rsidR="00414DE8" w:rsidRDefault="00414DE8" w:rsidP="007228E8">
      <w:pPr>
        <w:rPr>
          <w:rFonts w:ascii="Times New Roman" w:hAnsi="Times New Roman"/>
          <w:b/>
          <w:bCs/>
          <w:sz w:val="24"/>
          <w:szCs w:val="24"/>
          <w:lang w:val="uk-UA"/>
        </w:rPr>
      </w:pPr>
    </w:p>
    <w:p w14:paraId="27932D04" w14:textId="5432BC8E" w:rsidR="00414DE8" w:rsidRDefault="00414DE8" w:rsidP="007228E8">
      <w:pPr>
        <w:rPr>
          <w:rFonts w:ascii="Times New Roman" w:hAnsi="Times New Roman"/>
          <w:b/>
          <w:bCs/>
          <w:sz w:val="24"/>
          <w:szCs w:val="24"/>
          <w:lang w:val="uk-UA"/>
        </w:rPr>
      </w:pPr>
    </w:p>
    <w:p w14:paraId="5EDC39F7" w14:textId="77777777" w:rsidR="00414DE8" w:rsidRPr="00420992" w:rsidRDefault="00414DE8" w:rsidP="00414DE8">
      <w:pPr>
        <w:keepNext/>
        <w:keepLines/>
        <w:contextualSpacing/>
        <w:jc w:val="both"/>
        <w:rPr>
          <w:rFonts w:ascii="Times New Roman" w:hAnsi="Times New Roman"/>
          <w:sz w:val="28"/>
          <w:szCs w:val="28"/>
        </w:rPr>
      </w:pPr>
    </w:p>
    <w:p w14:paraId="41A8B197" w14:textId="77777777" w:rsidR="00414DE8" w:rsidRPr="00420992" w:rsidRDefault="00414DE8" w:rsidP="00414DE8">
      <w:pPr>
        <w:spacing w:after="0" w:line="228" w:lineRule="auto"/>
        <w:ind w:left="5664" w:firstLine="708"/>
        <w:jc w:val="both"/>
        <w:rPr>
          <w:rFonts w:ascii="Times New Roman" w:eastAsia="Times New Roman" w:hAnsi="Times New Roman"/>
          <w:b/>
          <w:bCs/>
          <w:sz w:val="24"/>
          <w:szCs w:val="24"/>
          <w:lang w:eastAsia="uk-UA"/>
        </w:rPr>
      </w:pPr>
      <w:r w:rsidRPr="00420992">
        <w:rPr>
          <w:rFonts w:ascii="Times New Roman" w:eastAsia="Times New Roman" w:hAnsi="Times New Roman"/>
          <w:b/>
          <w:bCs/>
          <w:sz w:val="24"/>
          <w:szCs w:val="24"/>
          <w:lang w:val="uk-UA" w:eastAsia="uk-UA"/>
        </w:rPr>
        <w:t xml:space="preserve">Додаток </w:t>
      </w:r>
      <w:r w:rsidRPr="00420992">
        <w:rPr>
          <w:rFonts w:ascii="Times New Roman" w:eastAsia="Times New Roman" w:hAnsi="Times New Roman"/>
          <w:b/>
          <w:bCs/>
          <w:sz w:val="24"/>
          <w:szCs w:val="24"/>
          <w:lang w:eastAsia="uk-UA"/>
        </w:rPr>
        <w:t>5</w:t>
      </w:r>
    </w:p>
    <w:p w14:paraId="7FB1C72B" w14:textId="77777777" w:rsidR="00414DE8" w:rsidRPr="00420992" w:rsidRDefault="00414DE8" w:rsidP="00414DE8">
      <w:pPr>
        <w:spacing w:after="0" w:line="228" w:lineRule="auto"/>
        <w:ind w:left="5664" w:firstLine="708"/>
        <w:jc w:val="both"/>
        <w:rPr>
          <w:rFonts w:ascii="Times New Roman" w:eastAsia="Times New Roman" w:hAnsi="Times New Roman"/>
          <w:b/>
          <w:sz w:val="24"/>
          <w:szCs w:val="24"/>
          <w:bdr w:val="none" w:sz="0" w:space="0" w:color="auto" w:frame="1"/>
          <w:lang w:val="uk-UA" w:eastAsia="uk-UA"/>
        </w:rPr>
      </w:pPr>
      <w:r w:rsidRPr="00420992">
        <w:rPr>
          <w:rFonts w:ascii="Times New Roman" w:eastAsia="Times New Roman" w:hAnsi="Times New Roman"/>
          <w:b/>
          <w:sz w:val="24"/>
          <w:szCs w:val="24"/>
          <w:bdr w:val="none" w:sz="0" w:space="0" w:color="auto" w:frame="1"/>
          <w:lang w:val="uk-UA" w:eastAsia="uk-UA"/>
        </w:rPr>
        <w:t xml:space="preserve">до тендерної документації </w:t>
      </w:r>
    </w:p>
    <w:p w14:paraId="6232AA3D" w14:textId="77777777" w:rsidR="00414DE8" w:rsidRPr="00420992" w:rsidRDefault="00414DE8" w:rsidP="00414DE8">
      <w:pPr>
        <w:autoSpaceDE w:val="0"/>
        <w:autoSpaceDN w:val="0"/>
        <w:adjustRightInd w:val="0"/>
        <w:spacing w:after="0" w:line="240" w:lineRule="auto"/>
        <w:jc w:val="center"/>
        <w:rPr>
          <w:rFonts w:ascii="Times New Roman" w:eastAsia="Times New Roman" w:hAnsi="Times New Roman"/>
          <w:i/>
          <w:iCs/>
          <w:color w:val="000000"/>
          <w:sz w:val="18"/>
          <w:szCs w:val="18"/>
          <w:lang w:val="uk-UA" w:eastAsia="uk-UA"/>
        </w:rPr>
      </w:pPr>
      <w:r w:rsidRPr="00420992">
        <w:rPr>
          <w:rFonts w:ascii="Times New Roman" w:eastAsia="Times New Roman" w:hAnsi="Times New Roman"/>
          <w:i/>
          <w:iCs/>
          <w:color w:val="000000"/>
          <w:sz w:val="18"/>
          <w:szCs w:val="18"/>
          <w:lang w:val="uk-UA" w:eastAsia="uk-UA"/>
        </w:rPr>
        <w:t>(форма, яка подається Учасником на фірмовому бланку, у випадку його наявності)</w:t>
      </w:r>
    </w:p>
    <w:p w14:paraId="4CB9DC79"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4"/>
          <w:szCs w:val="24"/>
          <w:lang w:val="uk-UA" w:eastAsia="uk-UA"/>
        </w:rPr>
      </w:pPr>
    </w:p>
    <w:p w14:paraId="114BE088" w14:textId="77777777" w:rsidR="00414DE8" w:rsidRPr="00420992" w:rsidRDefault="00414DE8" w:rsidP="00414DE8">
      <w:pPr>
        <w:autoSpaceDE w:val="0"/>
        <w:autoSpaceDN w:val="0"/>
        <w:adjustRightInd w:val="0"/>
        <w:spacing w:after="0" w:line="240" w:lineRule="auto"/>
        <w:jc w:val="center"/>
        <w:rPr>
          <w:rFonts w:ascii="Times New Roman" w:eastAsia="Times New Roman" w:hAnsi="Times New Roman"/>
          <w:b/>
          <w:bCs/>
          <w:color w:val="000000"/>
          <w:sz w:val="30"/>
          <w:szCs w:val="30"/>
          <w:lang w:val="uk-UA" w:eastAsia="uk-UA"/>
        </w:rPr>
      </w:pPr>
      <w:r w:rsidRPr="00420992">
        <w:rPr>
          <w:rFonts w:ascii="Times New Roman" w:eastAsia="Times New Roman" w:hAnsi="Times New Roman"/>
          <w:b/>
          <w:bCs/>
          <w:color w:val="000000"/>
          <w:sz w:val="30"/>
          <w:szCs w:val="30"/>
          <w:lang w:val="uk-UA" w:eastAsia="uk-UA"/>
        </w:rPr>
        <w:t xml:space="preserve">Цінова пропозиція </w:t>
      </w:r>
    </w:p>
    <w:p w14:paraId="26F17B54" w14:textId="77777777" w:rsidR="00414DE8" w:rsidRPr="00420992" w:rsidRDefault="00414DE8" w:rsidP="00414DE8">
      <w:pPr>
        <w:contextualSpacing/>
        <w:rPr>
          <w:rFonts w:ascii="Times New Roman" w:eastAsia="Times New Roman" w:hAnsi="Times New Roman"/>
          <w:b/>
          <w:bCs/>
          <w:color w:val="000000"/>
          <w:sz w:val="24"/>
          <w:szCs w:val="24"/>
          <w:lang w:val="uk-UA" w:eastAsia="uk-UA"/>
        </w:rPr>
      </w:pPr>
    </w:p>
    <w:p w14:paraId="56F9BEEA" w14:textId="6EFC496F" w:rsidR="00414DE8" w:rsidRPr="00420992" w:rsidRDefault="00414DE8" w:rsidP="00414DE8">
      <w:pPr>
        <w:contextualSpacing/>
        <w:jc w:val="both"/>
        <w:rPr>
          <w:rFonts w:ascii="Times New Roman" w:eastAsiaTheme="minorHAnsi" w:hAnsi="Times New Roman"/>
          <w:b/>
          <w:color w:val="000000"/>
          <w:sz w:val="36"/>
          <w:szCs w:val="36"/>
          <w:lang w:val="uk-UA"/>
        </w:rPr>
      </w:pPr>
      <w:r>
        <w:rPr>
          <w:rFonts w:ascii="Times New Roman" w:eastAsiaTheme="minorHAnsi" w:hAnsi="Times New Roman" w:cstheme="minorBidi"/>
          <w:b/>
          <w:bCs/>
          <w:color w:val="000000"/>
          <w:lang w:val="uk-UA"/>
        </w:rPr>
        <w:t>На закупілю к</w:t>
      </w:r>
      <w:r w:rsidRPr="00414DE8">
        <w:rPr>
          <w:rFonts w:ascii="Times New Roman" w:eastAsiaTheme="minorHAnsi" w:hAnsi="Times New Roman" w:cstheme="minorBidi"/>
          <w:b/>
          <w:bCs/>
          <w:color w:val="000000"/>
          <w:lang w:val="uk-UA"/>
        </w:rPr>
        <w:t>омплекту телекомунікаційного обладнання з відеокамерами для виконання міської цільової програми «Безпека житлових кварталів 2022 – 2025 роки</w:t>
      </w:r>
      <w:r w:rsidR="00192C63">
        <w:rPr>
          <w:rFonts w:ascii="Times New Roman" w:eastAsiaTheme="minorHAnsi" w:hAnsi="Times New Roman" w:cstheme="minorBidi"/>
          <w:b/>
          <w:bCs/>
          <w:color w:val="000000"/>
          <w:lang w:val="uk-UA"/>
        </w:rPr>
        <w:t>»</w:t>
      </w:r>
      <w:r w:rsidRPr="00414DE8">
        <w:rPr>
          <w:rFonts w:ascii="Times New Roman" w:eastAsiaTheme="minorHAnsi" w:hAnsi="Times New Roman" w:cstheme="minorBidi"/>
          <w:b/>
          <w:bCs/>
          <w:color w:val="000000"/>
          <w:lang w:val="uk-UA"/>
        </w:rPr>
        <w:t xml:space="preserve"> </w:t>
      </w:r>
      <w:r w:rsidR="00192C63">
        <w:rPr>
          <w:rFonts w:ascii="Times New Roman" w:eastAsiaTheme="minorHAnsi" w:hAnsi="Times New Roman" w:cstheme="minorBidi"/>
          <w:b/>
          <w:bCs/>
          <w:color w:val="000000"/>
          <w:lang w:val="uk-UA"/>
        </w:rPr>
        <w:t>(</w:t>
      </w:r>
      <w:r w:rsidRPr="00414DE8">
        <w:rPr>
          <w:rFonts w:ascii="Times New Roman" w:eastAsiaTheme="minorHAnsi" w:hAnsi="Times New Roman" w:cstheme="minorBidi"/>
          <w:b/>
          <w:bCs/>
          <w:color w:val="000000"/>
          <w:lang w:val="uk-UA"/>
        </w:rPr>
        <w:t>ОСББ «Львівська оселя»</w:t>
      </w:r>
      <w:r w:rsidR="00192C63">
        <w:rPr>
          <w:rFonts w:ascii="Times New Roman" w:eastAsiaTheme="minorHAnsi" w:hAnsi="Times New Roman" w:cstheme="minorBidi"/>
          <w:b/>
          <w:bCs/>
          <w:color w:val="000000"/>
          <w:lang w:val="uk-UA"/>
        </w:rPr>
        <w:t>)</w:t>
      </w:r>
      <w:r>
        <w:rPr>
          <w:rFonts w:ascii="Times New Roman" w:eastAsiaTheme="minorHAnsi" w:hAnsi="Times New Roman" w:cstheme="minorBidi"/>
          <w:b/>
          <w:bCs/>
          <w:color w:val="000000"/>
          <w:lang w:val="uk-UA"/>
        </w:rPr>
        <w:t xml:space="preserve"> </w:t>
      </w:r>
      <w:r w:rsidRPr="00414DE8">
        <w:rPr>
          <w:rFonts w:ascii="Times New Roman" w:eastAsiaTheme="minorHAnsi" w:hAnsi="Times New Roman" w:cstheme="minorBidi"/>
          <w:b/>
          <w:bCs/>
          <w:color w:val="000000"/>
          <w:lang w:val="uk-UA"/>
        </w:rPr>
        <w:t>згідно з ДК 021:2015: 32320000-2 - Телевізійне й аудіовізуальне обладнання (відповідний код: ДК 021:2015:32323500-8-Системи відеоспостереження)»</w:t>
      </w:r>
    </w:p>
    <w:p w14:paraId="461E0574" w14:textId="77777777" w:rsidR="00414DE8" w:rsidRPr="00420992" w:rsidRDefault="00414DE8" w:rsidP="00414DE8">
      <w:pPr>
        <w:ind w:firstLine="708"/>
        <w:contextualSpacing/>
        <w:jc w:val="center"/>
        <w:rPr>
          <w:rFonts w:ascii="Times New Roman" w:eastAsia="Times New Roman" w:hAnsi="Times New Roman"/>
          <w:bCs/>
          <w:sz w:val="23"/>
          <w:szCs w:val="23"/>
          <w:shd w:val="clear" w:color="auto" w:fill="FFFFFF"/>
          <w:lang w:val="uk-UA" w:eastAsia="uk-UA"/>
        </w:rPr>
      </w:pPr>
    </w:p>
    <w:p w14:paraId="08C402F1"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    Уважно вивчивши комплект документації відкритих торгів, цим подаємо на участь у торгах свою тендерну пропозицію: </w:t>
      </w:r>
    </w:p>
    <w:p w14:paraId="62B19C2F"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1. Повне найменування учасника ________________________________________________ </w:t>
      </w:r>
    </w:p>
    <w:p w14:paraId="52C19F99"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2. Код ЄДРПОУ учасника______________________________________________________ </w:t>
      </w:r>
    </w:p>
    <w:p w14:paraId="69149954"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3. Місцезнаходження учасника__________________________________________________ </w:t>
      </w:r>
    </w:p>
    <w:p w14:paraId="564B292B"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4. Телефон/факс, е-mail ________________________________________________________ </w:t>
      </w:r>
    </w:p>
    <w:p w14:paraId="1C7747EA"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5. Номер та дата оголошення про закупівлю, оприлюдненого на веб-порталі Уповноваженого органу ____________________________________________________________________________ </w:t>
      </w:r>
    </w:p>
    <w:p w14:paraId="270EA810"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6. Керівництво (прізвище, ім’я по батькові) _______________________________________ </w:t>
      </w:r>
    </w:p>
    <w:p w14:paraId="78522F4C"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7. Коротка довідка про діяльність учасника _______________________________________ </w:t>
      </w:r>
    </w:p>
    <w:p w14:paraId="03ED6D60"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8. Уповноважений представник учасника на підписання документів пропозиції конкурсних торгів, контактні телефони </w:t>
      </w:r>
      <w:r w:rsidRPr="00420992">
        <w:rPr>
          <w:rFonts w:ascii="Times New Roman" w:eastAsia="Times New Roman" w:hAnsi="Times New Roman"/>
          <w:i/>
          <w:iCs/>
          <w:color w:val="000000"/>
          <w:sz w:val="23"/>
          <w:szCs w:val="23"/>
          <w:lang w:val="uk-UA" w:eastAsia="uk-UA"/>
        </w:rPr>
        <w:t xml:space="preserve">(бажано вказати мобільний телефон), </w:t>
      </w:r>
      <w:r w:rsidRPr="00420992">
        <w:rPr>
          <w:rFonts w:ascii="Times New Roman" w:eastAsia="Times New Roman" w:hAnsi="Times New Roman"/>
          <w:color w:val="000000"/>
          <w:sz w:val="23"/>
          <w:szCs w:val="23"/>
          <w:lang w:val="uk-UA" w:eastAsia="uk-UA"/>
        </w:rPr>
        <w:t xml:space="preserve">е-mail) _______ </w:t>
      </w:r>
    </w:p>
    <w:p w14:paraId="4689AB9B" w14:textId="77777777" w:rsidR="00414DE8" w:rsidRPr="00420992" w:rsidRDefault="00414DE8" w:rsidP="00414DE8">
      <w:pPr>
        <w:autoSpaceDE w:val="0"/>
        <w:autoSpaceDN w:val="0"/>
        <w:adjustRightInd w:val="0"/>
        <w:spacing w:after="0" w:line="240" w:lineRule="auto"/>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9. Уповноважений представник учасника на підписання договору про закупівлю, контактні телефони </w:t>
      </w:r>
      <w:r w:rsidRPr="00420992">
        <w:rPr>
          <w:rFonts w:ascii="Times New Roman" w:eastAsia="Times New Roman" w:hAnsi="Times New Roman"/>
          <w:i/>
          <w:iCs/>
          <w:color w:val="000000"/>
          <w:sz w:val="23"/>
          <w:szCs w:val="23"/>
          <w:lang w:val="uk-UA" w:eastAsia="uk-UA"/>
        </w:rPr>
        <w:t xml:space="preserve">(бажано вказати мобільний телефон), </w:t>
      </w:r>
      <w:r w:rsidRPr="00420992">
        <w:rPr>
          <w:rFonts w:ascii="Times New Roman" w:eastAsia="Times New Roman" w:hAnsi="Times New Roman"/>
          <w:color w:val="000000"/>
          <w:sz w:val="23"/>
          <w:szCs w:val="23"/>
          <w:lang w:val="uk-UA" w:eastAsia="uk-UA"/>
        </w:rPr>
        <w:t xml:space="preserve">е-mail:__________________________ </w:t>
      </w:r>
    </w:p>
    <w:p w14:paraId="2A8927D6" w14:textId="77777777" w:rsidR="00414DE8" w:rsidRPr="00420992" w:rsidRDefault="00414DE8" w:rsidP="00414DE8">
      <w:pPr>
        <w:spacing w:after="0" w:line="228" w:lineRule="auto"/>
        <w:jc w:val="both"/>
        <w:rPr>
          <w:rFonts w:ascii="Times New Roman" w:eastAsia="Times New Roman" w:hAnsi="Times New Roman"/>
          <w:sz w:val="23"/>
          <w:szCs w:val="23"/>
          <w:lang w:val="uk-UA" w:eastAsia="uk-UA"/>
        </w:rPr>
      </w:pPr>
      <w:r w:rsidRPr="00420992">
        <w:rPr>
          <w:rFonts w:ascii="Times New Roman" w:eastAsia="Times New Roman" w:hAnsi="Times New Roman"/>
          <w:sz w:val="23"/>
          <w:szCs w:val="23"/>
          <w:lang w:val="uk-UA" w:eastAsia="uk-UA"/>
        </w:rPr>
        <w:t>10. Цінова пропозиція (заповнити таблицю)*:</w:t>
      </w:r>
      <w:bookmarkStart w:id="10" w:name="_Hlk514954265"/>
      <w:r w:rsidRPr="00420992">
        <w:rPr>
          <w:rFonts w:ascii="Times New Roman" w:eastAsia="Times New Roman" w:hAnsi="Times New Roman"/>
          <w:sz w:val="23"/>
          <w:szCs w:val="23"/>
          <w:lang w:val="uk-UA" w:eastAsia="uk-UA"/>
        </w:rPr>
        <w:t xml:space="preserve"> </w:t>
      </w:r>
    </w:p>
    <w:p w14:paraId="6AC9FE01" w14:textId="77777777" w:rsidR="00414DE8" w:rsidRPr="00420992" w:rsidRDefault="00414DE8" w:rsidP="00414DE8">
      <w:pPr>
        <w:spacing w:after="0" w:line="228" w:lineRule="auto"/>
        <w:jc w:val="both"/>
        <w:rPr>
          <w:rFonts w:ascii="Times New Roman" w:eastAsia="Times New Roman" w:hAnsi="Times New Roman"/>
          <w:lang w:val="uk-UA" w:eastAsia="uk-UA"/>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262"/>
        <w:gridCol w:w="1985"/>
        <w:gridCol w:w="1560"/>
        <w:gridCol w:w="1561"/>
        <w:gridCol w:w="1432"/>
      </w:tblGrid>
      <w:tr w:rsidR="00414DE8" w:rsidRPr="00420992" w14:paraId="3E20C2C1" w14:textId="77777777" w:rsidTr="00554865">
        <w:trPr>
          <w:trHeight w:val="529"/>
        </w:trPr>
        <w:tc>
          <w:tcPr>
            <w:tcW w:w="534" w:type="dxa"/>
            <w:tcBorders>
              <w:top w:val="single" w:sz="4" w:space="0" w:color="auto"/>
              <w:left w:val="single" w:sz="4" w:space="0" w:color="auto"/>
              <w:bottom w:val="single" w:sz="4" w:space="0" w:color="auto"/>
              <w:right w:val="single" w:sz="4" w:space="0" w:color="auto"/>
            </w:tcBorders>
            <w:vAlign w:val="center"/>
            <w:hideMark/>
          </w:tcPr>
          <w:p w14:paraId="62224E38"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91F9CE0"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Найменування предмету закупівлі</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D211BF"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Одиниці виміру</w:t>
            </w:r>
          </w:p>
          <w:p w14:paraId="11FF9419"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К-сть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4E1300B"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Ціна за одиницю, грн., без ПДВ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DFCC8E0"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Ціна за одиницю, грн., з ПДВ</w:t>
            </w:r>
          </w:p>
        </w:tc>
        <w:tc>
          <w:tcPr>
            <w:tcW w:w="1431" w:type="dxa"/>
            <w:tcBorders>
              <w:top w:val="single" w:sz="4" w:space="0" w:color="auto"/>
              <w:left w:val="single" w:sz="4" w:space="0" w:color="auto"/>
              <w:bottom w:val="single" w:sz="4" w:space="0" w:color="auto"/>
              <w:right w:val="single" w:sz="4" w:space="0" w:color="auto"/>
            </w:tcBorders>
            <w:vAlign w:val="center"/>
            <w:hideMark/>
          </w:tcPr>
          <w:p w14:paraId="05B2F9AB" w14:textId="77777777" w:rsidR="00414DE8" w:rsidRPr="00420992" w:rsidRDefault="00414DE8" w:rsidP="00554865">
            <w:pPr>
              <w:spacing w:after="0" w:line="228" w:lineRule="auto"/>
              <w:jc w:val="both"/>
              <w:rPr>
                <w:rFonts w:ascii="Times New Roman" w:eastAsia="Times New Roman" w:hAnsi="Times New Roman"/>
                <w:b/>
                <w:bCs/>
                <w:lang w:val="uk-UA" w:eastAsia="uk-UA"/>
              </w:rPr>
            </w:pPr>
            <w:r w:rsidRPr="00420992">
              <w:rPr>
                <w:rFonts w:ascii="Times New Roman" w:eastAsia="Times New Roman" w:hAnsi="Times New Roman"/>
                <w:b/>
                <w:bCs/>
                <w:lang w:val="uk-UA" w:eastAsia="uk-UA"/>
              </w:rPr>
              <w:t>Загальна вартість, грн., з ПДВ</w:t>
            </w:r>
          </w:p>
        </w:tc>
      </w:tr>
      <w:tr w:rsidR="00414DE8" w:rsidRPr="00420992" w14:paraId="01CD006C" w14:textId="77777777" w:rsidTr="00554865">
        <w:trPr>
          <w:trHeight w:val="257"/>
        </w:trPr>
        <w:tc>
          <w:tcPr>
            <w:tcW w:w="534" w:type="dxa"/>
            <w:tcBorders>
              <w:top w:val="single" w:sz="4" w:space="0" w:color="auto"/>
              <w:left w:val="single" w:sz="4" w:space="0" w:color="auto"/>
              <w:bottom w:val="single" w:sz="4" w:space="0" w:color="auto"/>
              <w:right w:val="single" w:sz="4" w:space="0" w:color="auto"/>
            </w:tcBorders>
            <w:vAlign w:val="center"/>
            <w:hideMark/>
          </w:tcPr>
          <w:p w14:paraId="09DC3158" w14:textId="77777777" w:rsidR="00414DE8" w:rsidRPr="00420992" w:rsidRDefault="00414DE8" w:rsidP="00554865">
            <w:pPr>
              <w:spacing w:after="0" w:line="228" w:lineRule="auto"/>
              <w:jc w:val="both"/>
              <w:rPr>
                <w:rFonts w:ascii="Times New Roman" w:eastAsia="Times New Roman" w:hAnsi="Times New Roman"/>
                <w:lang w:val="uk-UA" w:eastAsia="uk-UA"/>
              </w:rPr>
            </w:pPr>
            <w:r w:rsidRPr="00420992">
              <w:rPr>
                <w:rFonts w:ascii="Times New Roman" w:eastAsia="Times New Roman" w:hAnsi="Times New Roman"/>
                <w:lang w:val="uk-UA" w:eastAsia="uk-UA"/>
              </w:rPr>
              <w:t>1.</w:t>
            </w:r>
          </w:p>
        </w:tc>
        <w:tc>
          <w:tcPr>
            <w:tcW w:w="3260" w:type="dxa"/>
            <w:tcBorders>
              <w:top w:val="single" w:sz="4" w:space="0" w:color="auto"/>
              <w:left w:val="single" w:sz="4" w:space="0" w:color="auto"/>
              <w:bottom w:val="single" w:sz="4" w:space="0" w:color="auto"/>
              <w:right w:val="single" w:sz="4" w:space="0" w:color="auto"/>
            </w:tcBorders>
            <w:vAlign w:val="bottom"/>
          </w:tcPr>
          <w:p w14:paraId="5F5DBE88" w14:textId="77777777" w:rsidR="00414DE8" w:rsidRPr="00420992" w:rsidRDefault="00414DE8" w:rsidP="00554865">
            <w:pPr>
              <w:spacing w:after="0" w:line="228" w:lineRule="auto"/>
              <w:jc w:val="both"/>
              <w:rPr>
                <w:rFonts w:ascii="Times New Roman" w:eastAsia="Times New Roman" w:hAnsi="Times New Roman"/>
                <w:lang w:val="uk-UA" w:eastAsia="uk-UA"/>
              </w:rPr>
            </w:pPr>
          </w:p>
          <w:p w14:paraId="2A633EC6" w14:textId="77777777" w:rsidR="00414DE8" w:rsidRPr="00420992" w:rsidRDefault="00414DE8" w:rsidP="00554865">
            <w:pPr>
              <w:spacing w:after="0" w:line="228" w:lineRule="auto"/>
              <w:jc w:val="both"/>
              <w:rPr>
                <w:rFonts w:ascii="Times New Roman" w:eastAsia="Times New Roman" w:hAnsi="Times New Roman"/>
                <w:lang w:val="uk-UA" w:eastAsia="uk-UA"/>
              </w:rPr>
            </w:pPr>
          </w:p>
        </w:tc>
        <w:tc>
          <w:tcPr>
            <w:tcW w:w="1984" w:type="dxa"/>
            <w:tcBorders>
              <w:top w:val="single" w:sz="4" w:space="0" w:color="auto"/>
              <w:left w:val="single" w:sz="4" w:space="0" w:color="auto"/>
              <w:bottom w:val="single" w:sz="4" w:space="0" w:color="auto"/>
              <w:right w:val="single" w:sz="4" w:space="0" w:color="auto"/>
            </w:tcBorders>
            <w:vAlign w:val="bottom"/>
            <w:hideMark/>
          </w:tcPr>
          <w:p w14:paraId="3C6C03D4" w14:textId="77777777" w:rsidR="00414DE8" w:rsidRPr="00420992" w:rsidRDefault="00414DE8" w:rsidP="00554865">
            <w:pPr>
              <w:spacing w:after="0" w:line="228" w:lineRule="auto"/>
              <w:jc w:val="both"/>
              <w:rPr>
                <w:rFonts w:ascii="Times New Roman" w:eastAsia="Times New Roman" w:hAnsi="Times New Roman"/>
                <w:lang w:val="uk-UA" w:eastAsia="uk-UA"/>
              </w:rPr>
            </w:pPr>
          </w:p>
        </w:tc>
        <w:tc>
          <w:tcPr>
            <w:tcW w:w="1559" w:type="dxa"/>
            <w:tcBorders>
              <w:top w:val="single" w:sz="4" w:space="0" w:color="auto"/>
              <w:left w:val="single" w:sz="4" w:space="0" w:color="auto"/>
              <w:bottom w:val="single" w:sz="4" w:space="0" w:color="auto"/>
              <w:right w:val="single" w:sz="4" w:space="0" w:color="auto"/>
            </w:tcBorders>
          </w:tcPr>
          <w:p w14:paraId="16DBA3F3" w14:textId="77777777" w:rsidR="00414DE8" w:rsidRPr="00420992" w:rsidRDefault="00414DE8" w:rsidP="00554865">
            <w:pPr>
              <w:spacing w:after="0" w:line="228" w:lineRule="auto"/>
              <w:jc w:val="both"/>
              <w:rPr>
                <w:rFonts w:ascii="Times New Roman" w:eastAsia="Times New Roman" w:hAnsi="Times New Roman"/>
                <w:bCs/>
                <w:lang w:val="uk-UA" w:eastAsia="uk-UA"/>
              </w:rPr>
            </w:pPr>
          </w:p>
        </w:tc>
        <w:tc>
          <w:tcPr>
            <w:tcW w:w="1560" w:type="dxa"/>
            <w:tcBorders>
              <w:top w:val="single" w:sz="4" w:space="0" w:color="auto"/>
              <w:left w:val="single" w:sz="4" w:space="0" w:color="auto"/>
              <w:bottom w:val="single" w:sz="4" w:space="0" w:color="auto"/>
              <w:right w:val="single" w:sz="4" w:space="0" w:color="auto"/>
            </w:tcBorders>
          </w:tcPr>
          <w:p w14:paraId="032D6325" w14:textId="77777777" w:rsidR="00414DE8" w:rsidRPr="00420992" w:rsidRDefault="00414DE8" w:rsidP="00554865">
            <w:pPr>
              <w:spacing w:after="0" w:line="228" w:lineRule="auto"/>
              <w:jc w:val="both"/>
              <w:rPr>
                <w:rFonts w:ascii="Times New Roman" w:eastAsia="Times New Roman" w:hAnsi="Times New Roman"/>
                <w:bCs/>
                <w:lang w:val="uk-UA" w:eastAsia="uk-UA"/>
              </w:rPr>
            </w:pPr>
          </w:p>
        </w:tc>
        <w:tc>
          <w:tcPr>
            <w:tcW w:w="1431" w:type="dxa"/>
            <w:tcBorders>
              <w:top w:val="single" w:sz="4" w:space="0" w:color="auto"/>
              <w:left w:val="single" w:sz="4" w:space="0" w:color="auto"/>
              <w:bottom w:val="single" w:sz="4" w:space="0" w:color="auto"/>
              <w:right w:val="single" w:sz="4" w:space="0" w:color="auto"/>
            </w:tcBorders>
          </w:tcPr>
          <w:p w14:paraId="7F4128F3" w14:textId="77777777" w:rsidR="00414DE8" w:rsidRPr="00420992" w:rsidRDefault="00414DE8" w:rsidP="00554865">
            <w:pPr>
              <w:spacing w:after="0" w:line="228" w:lineRule="auto"/>
              <w:jc w:val="both"/>
              <w:rPr>
                <w:rFonts w:ascii="Times New Roman" w:eastAsia="Times New Roman" w:hAnsi="Times New Roman"/>
                <w:bCs/>
                <w:lang w:val="uk-UA" w:eastAsia="uk-UA"/>
              </w:rPr>
            </w:pPr>
          </w:p>
        </w:tc>
      </w:tr>
      <w:tr w:rsidR="00414DE8" w:rsidRPr="00420992" w14:paraId="6BE8E34C" w14:textId="77777777" w:rsidTr="00554865">
        <w:trPr>
          <w:trHeight w:val="543"/>
        </w:trPr>
        <w:tc>
          <w:tcPr>
            <w:tcW w:w="10328" w:type="dxa"/>
            <w:gridSpan w:val="6"/>
            <w:tcBorders>
              <w:top w:val="single" w:sz="4" w:space="0" w:color="auto"/>
              <w:left w:val="single" w:sz="4" w:space="0" w:color="auto"/>
              <w:bottom w:val="single" w:sz="4" w:space="0" w:color="auto"/>
              <w:right w:val="single" w:sz="4" w:space="0" w:color="auto"/>
            </w:tcBorders>
          </w:tcPr>
          <w:p w14:paraId="3095E94E" w14:textId="77777777" w:rsidR="00414DE8" w:rsidRPr="00420992" w:rsidRDefault="00414DE8" w:rsidP="00554865">
            <w:pPr>
              <w:spacing w:after="0" w:line="228" w:lineRule="auto"/>
              <w:jc w:val="both"/>
              <w:rPr>
                <w:rFonts w:ascii="Times New Roman" w:eastAsia="Times New Roman" w:hAnsi="Times New Roman"/>
                <w:b/>
                <w:bCs/>
                <w:lang w:val="uk-UA" w:eastAsia="uk-UA"/>
              </w:rPr>
            </w:pPr>
          </w:p>
          <w:p w14:paraId="0224266A" w14:textId="77777777" w:rsidR="00414DE8" w:rsidRPr="00420992" w:rsidRDefault="00414DE8" w:rsidP="00554865">
            <w:pPr>
              <w:spacing w:after="0" w:line="228" w:lineRule="auto"/>
              <w:rPr>
                <w:rFonts w:ascii="Times New Roman" w:eastAsia="Times New Roman" w:hAnsi="Times New Roman"/>
                <w:b/>
                <w:bCs/>
                <w:lang w:val="uk-UA" w:eastAsia="uk-UA"/>
              </w:rPr>
            </w:pPr>
            <w:r w:rsidRPr="00420992">
              <w:rPr>
                <w:rFonts w:ascii="Times New Roman" w:eastAsia="Times New Roman" w:hAnsi="Times New Roman"/>
                <w:b/>
                <w:bCs/>
                <w:lang w:val="uk-UA" w:eastAsia="uk-UA"/>
              </w:rPr>
              <w:t xml:space="preserve">Вартість пропозиції                                                                                                                                        Загалом:  </w:t>
            </w:r>
            <w:r w:rsidRPr="00420992">
              <w:rPr>
                <w:rFonts w:ascii="Times New Roman" w:eastAsia="Times New Roman" w:hAnsi="Times New Roman"/>
                <w:bCs/>
                <w:lang w:val="uk-UA" w:eastAsia="uk-UA"/>
              </w:rPr>
              <w:t xml:space="preserve">(Цифрами та прописом)___________________________________________________ </w:t>
            </w:r>
            <w:r w:rsidRPr="00420992">
              <w:rPr>
                <w:rFonts w:ascii="Times New Roman" w:eastAsia="Times New Roman" w:hAnsi="Times New Roman"/>
                <w:b/>
                <w:bCs/>
                <w:lang w:val="uk-UA" w:eastAsia="uk-UA"/>
              </w:rPr>
              <w:t>__________________________________________________________грн (зазначається з ПДВ)</w:t>
            </w:r>
          </w:p>
          <w:p w14:paraId="3FE26927" w14:textId="77777777" w:rsidR="00414DE8" w:rsidRPr="00420992" w:rsidRDefault="00414DE8" w:rsidP="00554865">
            <w:pPr>
              <w:spacing w:after="0" w:line="228" w:lineRule="auto"/>
              <w:rPr>
                <w:rFonts w:ascii="Times New Roman" w:eastAsia="Times New Roman" w:hAnsi="Times New Roman"/>
                <w:b/>
                <w:bCs/>
                <w:lang w:val="uk-UA" w:eastAsia="uk-UA"/>
              </w:rPr>
            </w:pPr>
          </w:p>
        </w:tc>
      </w:tr>
    </w:tbl>
    <w:p w14:paraId="6064BB31" w14:textId="77777777" w:rsidR="00414DE8" w:rsidRPr="00420992" w:rsidRDefault="00414DE8" w:rsidP="00414DE8">
      <w:pPr>
        <w:spacing w:after="0" w:line="228" w:lineRule="auto"/>
        <w:jc w:val="both"/>
        <w:rPr>
          <w:rFonts w:ascii="Times New Roman" w:eastAsia="Times New Roman" w:hAnsi="Times New Roman"/>
          <w:color w:val="000000"/>
          <w:sz w:val="20"/>
          <w:szCs w:val="20"/>
          <w:lang w:val="uk-UA" w:eastAsia="uk-UA"/>
        </w:rPr>
      </w:pPr>
    </w:p>
    <w:p w14:paraId="136E25E3" w14:textId="77777777" w:rsidR="00414DE8" w:rsidRPr="00420992" w:rsidRDefault="00414DE8" w:rsidP="00414DE8">
      <w:pPr>
        <w:spacing w:after="0" w:line="228" w:lineRule="auto"/>
        <w:ind w:firstLine="142"/>
        <w:jc w:val="both"/>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визначені в Технічних вимогах (технічному завданні) та Договору на умовах, зазначених у цій пропозиції, за цінами вказаними в ціновій пропозиції. </w:t>
      </w:r>
    </w:p>
    <w:p w14:paraId="03B03C33" w14:textId="77777777" w:rsidR="00414DE8" w:rsidRPr="00420992" w:rsidRDefault="00414DE8" w:rsidP="00414DE8">
      <w:pPr>
        <w:autoSpaceDE w:val="0"/>
        <w:autoSpaceDN w:val="0"/>
        <w:adjustRightInd w:val="0"/>
        <w:spacing w:after="0" w:line="240" w:lineRule="auto"/>
        <w:ind w:firstLine="142"/>
        <w:jc w:val="both"/>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Ми підтверджуємо згоду з основними умовами, які обов'язково будуть включені до договору про закупівлю та згодні дотримуватися умов цієї пропозиції протягом </w:t>
      </w:r>
      <w:r w:rsidRPr="00420992">
        <w:rPr>
          <w:rFonts w:ascii="Times New Roman" w:eastAsia="Times New Roman" w:hAnsi="Times New Roman"/>
          <w:b/>
          <w:bCs/>
          <w:i/>
          <w:iCs/>
          <w:color w:val="000000"/>
          <w:sz w:val="23"/>
          <w:szCs w:val="23"/>
          <w:lang w:val="uk-UA" w:eastAsia="uk-UA"/>
        </w:rPr>
        <w:t xml:space="preserve">90-ти </w:t>
      </w:r>
      <w:r w:rsidRPr="00420992">
        <w:rPr>
          <w:rFonts w:ascii="Times New Roman" w:eastAsia="Times New Roman" w:hAnsi="Times New Roman"/>
          <w:bCs/>
          <w:iCs/>
          <w:color w:val="000000"/>
          <w:sz w:val="23"/>
          <w:szCs w:val="23"/>
          <w:lang w:val="uk-UA" w:eastAsia="uk-UA"/>
        </w:rPr>
        <w:t>днів і</w:t>
      </w:r>
      <w:r w:rsidRPr="00420992">
        <w:rPr>
          <w:rFonts w:ascii="Times New Roman" w:eastAsia="Times New Roman" w:hAnsi="Times New Roman"/>
          <w:color w:val="000000"/>
          <w:sz w:val="23"/>
          <w:szCs w:val="23"/>
          <w:lang w:val="uk-UA" w:eastAsia="uk-UA"/>
        </w:rPr>
        <w:t xml:space="preserve">з дати кінцевого строку подання тендерних пропозицій, встановленого Вами. Наша пропозиція буде обов’язковою для нас і може бути погоджена Вами у будь-який час до закінчення зазначеного терміну. </w:t>
      </w:r>
    </w:p>
    <w:p w14:paraId="1B0235FD" w14:textId="77777777" w:rsidR="00414DE8" w:rsidRPr="00420992" w:rsidRDefault="00414DE8" w:rsidP="00414DE8">
      <w:pPr>
        <w:autoSpaceDE w:val="0"/>
        <w:autoSpaceDN w:val="0"/>
        <w:adjustRightInd w:val="0"/>
        <w:spacing w:after="0" w:line="240" w:lineRule="auto"/>
        <w:ind w:firstLine="142"/>
        <w:jc w:val="both"/>
        <w:rPr>
          <w:rFonts w:ascii="Times New Roman" w:eastAsia="Times New Roman" w:hAnsi="Times New Roman"/>
          <w:color w:val="000000"/>
          <w:sz w:val="23"/>
          <w:szCs w:val="23"/>
          <w:lang w:val="uk-UA" w:eastAsia="uk-UA"/>
        </w:rPr>
      </w:pPr>
      <w:r w:rsidRPr="00420992">
        <w:rPr>
          <w:rFonts w:ascii="Times New Roman" w:eastAsia="Times New Roman" w:hAnsi="Times New Roman"/>
          <w:color w:val="000000"/>
          <w:sz w:val="23"/>
          <w:szCs w:val="23"/>
          <w:lang w:val="uk-UA" w:eastAsia="uk-UA"/>
        </w:rPr>
        <w:t xml:space="preserve">Якщо наша пропозиція буде погоджена,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14:paraId="3EDDECFF" w14:textId="77777777" w:rsidR="00414DE8" w:rsidRPr="00420992" w:rsidRDefault="00414DE8" w:rsidP="00414DE8">
      <w:pPr>
        <w:autoSpaceDE w:val="0"/>
        <w:autoSpaceDN w:val="0"/>
        <w:adjustRightInd w:val="0"/>
        <w:spacing w:after="0" w:line="240" w:lineRule="auto"/>
        <w:ind w:firstLine="284"/>
        <w:jc w:val="both"/>
        <w:rPr>
          <w:rFonts w:ascii="Times New Roman" w:eastAsia="Times New Roman" w:hAnsi="Times New Roman"/>
          <w:color w:val="000000"/>
          <w:sz w:val="20"/>
          <w:szCs w:val="20"/>
          <w:lang w:val="uk-UA" w:eastAsia="uk-UA"/>
        </w:rPr>
      </w:pPr>
    </w:p>
    <w:p w14:paraId="62D9D46B" w14:textId="77777777" w:rsidR="00414DE8" w:rsidRPr="00420992" w:rsidRDefault="00414DE8" w:rsidP="00414DE8">
      <w:pPr>
        <w:autoSpaceDE w:val="0"/>
        <w:autoSpaceDN w:val="0"/>
        <w:adjustRightInd w:val="0"/>
        <w:spacing w:after="0" w:line="240" w:lineRule="auto"/>
        <w:jc w:val="both"/>
        <w:rPr>
          <w:rFonts w:ascii="Times New Roman" w:eastAsia="Times New Roman" w:hAnsi="Times New Roman"/>
          <w:color w:val="000000"/>
          <w:sz w:val="20"/>
          <w:szCs w:val="20"/>
          <w:lang w:val="uk-UA" w:eastAsia="uk-UA"/>
        </w:rPr>
      </w:pPr>
    </w:p>
    <w:p w14:paraId="59B6E848" w14:textId="77777777" w:rsidR="00414DE8" w:rsidRPr="00420992" w:rsidRDefault="00414DE8" w:rsidP="00414DE8">
      <w:pPr>
        <w:autoSpaceDE w:val="0"/>
        <w:autoSpaceDN w:val="0"/>
        <w:adjustRightInd w:val="0"/>
        <w:spacing w:after="0" w:line="240" w:lineRule="auto"/>
        <w:ind w:firstLine="708"/>
        <w:jc w:val="both"/>
        <w:rPr>
          <w:rFonts w:ascii="Times New Roman" w:eastAsia="Times New Roman" w:hAnsi="Times New Roman"/>
          <w:color w:val="FF0000"/>
          <w:sz w:val="20"/>
          <w:szCs w:val="20"/>
          <w:lang w:val="uk-UA" w:eastAsia="uk-UA"/>
        </w:rPr>
      </w:pPr>
    </w:p>
    <w:p w14:paraId="58FA0312" w14:textId="77777777" w:rsidR="00414DE8" w:rsidRPr="00420992" w:rsidRDefault="00414DE8" w:rsidP="00414DE8">
      <w:pPr>
        <w:autoSpaceDE w:val="0"/>
        <w:autoSpaceDN w:val="0"/>
        <w:adjustRightInd w:val="0"/>
        <w:spacing w:after="0" w:line="240" w:lineRule="auto"/>
        <w:ind w:firstLine="708"/>
        <w:jc w:val="both"/>
        <w:rPr>
          <w:rFonts w:ascii="Times New Roman" w:eastAsia="Times New Roman" w:hAnsi="Times New Roman"/>
          <w:i/>
          <w:iCs/>
          <w:sz w:val="20"/>
          <w:szCs w:val="20"/>
          <w:lang w:val="uk-UA" w:eastAsia="uk-UA"/>
        </w:rPr>
      </w:pPr>
      <w:r w:rsidRPr="00420992">
        <w:rPr>
          <w:rFonts w:ascii="Times New Roman" w:eastAsia="Times New Roman" w:hAnsi="Times New Roman"/>
          <w:sz w:val="20"/>
          <w:szCs w:val="20"/>
          <w:lang w:val="uk-UA" w:eastAsia="uk-UA"/>
        </w:rPr>
        <w:t xml:space="preserve"> (</w:t>
      </w:r>
      <w:r w:rsidRPr="00420992">
        <w:rPr>
          <w:rFonts w:ascii="Times New Roman" w:eastAsia="Times New Roman" w:hAnsi="Times New Roman"/>
          <w:i/>
          <w:iCs/>
          <w:sz w:val="20"/>
          <w:szCs w:val="20"/>
          <w:lang w:val="uk-UA" w:eastAsia="uk-UA"/>
        </w:rPr>
        <w:t>Посада, прізвище, ініціали, підпис уповноваженої особи Учасника, завірені печаткою)</w:t>
      </w:r>
    </w:p>
    <w:p w14:paraId="0A54BF7B" w14:textId="77777777" w:rsidR="00414DE8" w:rsidRPr="00420992" w:rsidRDefault="00414DE8" w:rsidP="00414DE8">
      <w:pPr>
        <w:autoSpaceDE w:val="0"/>
        <w:autoSpaceDN w:val="0"/>
        <w:adjustRightInd w:val="0"/>
        <w:spacing w:after="0" w:line="240" w:lineRule="auto"/>
        <w:ind w:firstLine="708"/>
        <w:jc w:val="both"/>
        <w:rPr>
          <w:rFonts w:ascii="Times New Roman" w:eastAsia="Times New Roman" w:hAnsi="Times New Roman"/>
          <w:i/>
          <w:iCs/>
          <w:sz w:val="24"/>
          <w:szCs w:val="24"/>
          <w:lang w:val="uk-UA" w:eastAsia="uk-UA"/>
        </w:rPr>
      </w:pPr>
    </w:p>
    <w:p w14:paraId="70428169" w14:textId="77777777" w:rsidR="00414DE8" w:rsidRPr="00420992" w:rsidRDefault="00414DE8" w:rsidP="00414DE8">
      <w:pPr>
        <w:autoSpaceDE w:val="0"/>
        <w:autoSpaceDN w:val="0"/>
        <w:adjustRightInd w:val="0"/>
        <w:spacing w:after="0" w:line="240" w:lineRule="auto"/>
        <w:ind w:firstLine="708"/>
        <w:jc w:val="both"/>
        <w:rPr>
          <w:rFonts w:ascii="Times New Roman" w:eastAsia="Times New Roman" w:hAnsi="Times New Roman"/>
          <w:sz w:val="16"/>
          <w:szCs w:val="16"/>
          <w:lang w:val="uk-UA" w:eastAsia="uk-UA"/>
        </w:rPr>
      </w:pPr>
      <w:r w:rsidRPr="00420992">
        <w:rPr>
          <w:rFonts w:ascii="Times New Roman" w:eastAsia="Times New Roman" w:hAnsi="Times New Roman"/>
          <w:i/>
          <w:iCs/>
          <w:sz w:val="16"/>
          <w:szCs w:val="16"/>
          <w:lang w:val="uk-UA" w:eastAsia="uk-UA"/>
        </w:rPr>
        <w:t xml:space="preserve"> </w:t>
      </w:r>
    </w:p>
    <w:p w14:paraId="426B8E08" w14:textId="77777777" w:rsidR="00414DE8" w:rsidRPr="00420992" w:rsidRDefault="00414DE8" w:rsidP="00414DE8">
      <w:pPr>
        <w:spacing w:after="200" w:line="276" w:lineRule="auto"/>
        <w:jc w:val="both"/>
        <w:rPr>
          <w:rFonts w:ascii="Times New Roman" w:eastAsia="Times New Roman" w:hAnsi="Times New Roman"/>
          <w:sz w:val="16"/>
          <w:szCs w:val="16"/>
          <w:lang w:val="uk-UA" w:eastAsia="uk-UA"/>
        </w:rPr>
      </w:pPr>
      <w:r w:rsidRPr="00420992">
        <w:rPr>
          <w:rFonts w:ascii="Times New Roman" w:eastAsia="Times New Roman" w:hAnsi="Times New Roman"/>
          <w:b/>
          <w:bCs/>
          <w:sz w:val="16"/>
          <w:szCs w:val="16"/>
          <w:lang w:val="uk-UA" w:eastAsia="uk-UA"/>
        </w:rPr>
        <w:t>* – Учасником зазначається ціна з урахуванням ставки відповідного податку, платником якого є учасник на період дії пропозиції конкурсних торгів.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bookmarkEnd w:id="10"/>
    </w:p>
    <w:p w14:paraId="3334B088" w14:textId="77777777" w:rsidR="00414DE8" w:rsidRPr="00420992" w:rsidRDefault="00414DE8" w:rsidP="00414DE8">
      <w:pPr>
        <w:rPr>
          <w:rFonts w:asciiTheme="minorHAnsi" w:eastAsiaTheme="minorHAnsi" w:hAnsiTheme="minorHAnsi" w:cstheme="minorBidi"/>
          <w:lang w:val="uk-UA"/>
        </w:rPr>
      </w:pPr>
    </w:p>
    <w:p w14:paraId="07653344" w14:textId="77777777" w:rsidR="00414DE8" w:rsidRPr="00420992" w:rsidRDefault="00414DE8" w:rsidP="00414DE8">
      <w:pPr>
        <w:rPr>
          <w:rFonts w:ascii="Times New Roman" w:hAnsi="Times New Roman"/>
          <w:sz w:val="28"/>
          <w:szCs w:val="28"/>
        </w:rPr>
      </w:pPr>
    </w:p>
    <w:p w14:paraId="506C73B8" w14:textId="77777777" w:rsidR="00414DE8" w:rsidRPr="00420992" w:rsidRDefault="00414DE8" w:rsidP="00414DE8">
      <w:pPr>
        <w:rPr>
          <w:rFonts w:ascii="Times New Roman" w:hAnsi="Times New Roman"/>
          <w:b/>
          <w:bCs/>
          <w:sz w:val="28"/>
          <w:szCs w:val="28"/>
          <w:lang w:val="en-US"/>
        </w:rPr>
      </w:pPr>
    </w:p>
    <w:p w14:paraId="6BA046A3" w14:textId="77777777" w:rsidR="00414DE8" w:rsidRDefault="00414DE8" w:rsidP="00414DE8">
      <w:pPr>
        <w:jc w:val="right"/>
        <w:rPr>
          <w:rFonts w:ascii="Times New Roman" w:hAnsi="Times New Roman"/>
          <w:b/>
          <w:bCs/>
          <w:sz w:val="24"/>
          <w:szCs w:val="24"/>
          <w:lang w:val="uk-UA"/>
        </w:rPr>
      </w:pPr>
    </w:p>
    <w:p w14:paraId="7EC2D186" w14:textId="77777777" w:rsidR="00414DE8" w:rsidRDefault="00414DE8" w:rsidP="00414DE8">
      <w:pPr>
        <w:jc w:val="right"/>
        <w:rPr>
          <w:rFonts w:ascii="Times New Roman" w:hAnsi="Times New Roman"/>
          <w:b/>
          <w:bCs/>
          <w:sz w:val="24"/>
          <w:szCs w:val="24"/>
          <w:lang w:val="uk-UA"/>
        </w:rPr>
      </w:pPr>
    </w:p>
    <w:p w14:paraId="12ECFAB1" w14:textId="77777777" w:rsidR="00414DE8" w:rsidRDefault="00414DE8" w:rsidP="00414DE8">
      <w:pPr>
        <w:jc w:val="right"/>
        <w:rPr>
          <w:rFonts w:ascii="Times New Roman" w:hAnsi="Times New Roman"/>
          <w:b/>
          <w:bCs/>
          <w:sz w:val="24"/>
          <w:szCs w:val="24"/>
          <w:lang w:val="uk-UA"/>
        </w:rPr>
      </w:pPr>
    </w:p>
    <w:p w14:paraId="285A1944" w14:textId="77777777" w:rsidR="00414DE8" w:rsidRDefault="00414DE8" w:rsidP="00414DE8">
      <w:pPr>
        <w:jc w:val="right"/>
        <w:rPr>
          <w:rFonts w:ascii="Times New Roman" w:hAnsi="Times New Roman"/>
          <w:b/>
          <w:bCs/>
          <w:sz w:val="24"/>
          <w:szCs w:val="24"/>
          <w:lang w:val="uk-UA"/>
        </w:rPr>
      </w:pPr>
    </w:p>
    <w:p w14:paraId="23880BB0" w14:textId="77777777" w:rsidR="00414DE8" w:rsidRDefault="00414DE8" w:rsidP="00414DE8">
      <w:pPr>
        <w:jc w:val="right"/>
        <w:rPr>
          <w:rFonts w:ascii="Times New Roman" w:hAnsi="Times New Roman"/>
          <w:b/>
          <w:bCs/>
          <w:sz w:val="24"/>
          <w:szCs w:val="24"/>
          <w:lang w:val="uk-UA"/>
        </w:rPr>
      </w:pPr>
    </w:p>
    <w:p w14:paraId="35352B71" w14:textId="77777777" w:rsidR="00414DE8" w:rsidRDefault="00414DE8" w:rsidP="00414DE8">
      <w:pPr>
        <w:jc w:val="right"/>
        <w:rPr>
          <w:rFonts w:ascii="Times New Roman" w:hAnsi="Times New Roman"/>
          <w:b/>
          <w:bCs/>
          <w:sz w:val="24"/>
          <w:szCs w:val="24"/>
          <w:lang w:val="uk-UA"/>
        </w:rPr>
      </w:pPr>
    </w:p>
    <w:p w14:paraId="53D052FC" w14:textId="77777777" w:rsidR="00414DE8" w:rsidRDefault="00414DE8" w:rsidP="00414DE8">
      <w:pPr>
        <w:jc w:val="right"/>
        <w:rPr>
          <w:rFonts w:ascii="Times New Roman" w:hAnsi="Times New Roman"/>
          <w:b/>
          <w:bCs/>
          <w:sz w:val="24"/>
          <w:szCs w:val="24"/>
          <w:lang w:val="uk-UA"/>
        </w:rPr>
      </w:pPr>
    </w:p>
    <w:p w14:paraId="7A0C6B94" w14:textId="77777777" w:rsidR="00414DE8" w:rsidRDefault="00414DE8" w:rsidP="00414DE8">
      <w:pPr>
        <w:jc w:val="right"/>
        <w:rPr>
          <w:rFonts w:ascii="Times New Roman" w:hAnsi="Times New Roman"/>
          <w:b/>
          <w:bCs/>
          <w:sz w:val="24"/>
          <w:szCs w:val="24"/>
          <w:lang w:val="uk-UA"/>
        </w:rPr>
      </w:pPr>
    </w:p>
    <w:p w14:paraId="49880B65" w14:textId="77777777" w:rsidR="00414DE8" w:rsidRDefault="00414DE8" w:rsidP="00414DE8">
      <w:pPr>
        <w:jc w:val="right"/>
        <w:rPr>
          <w:rFonts w:ascii="Times New Roman" w:hAnsi="Times New Roman"/>
          <w:b/>
          <w:bCs/>
          <w:sz w:val="24"/>
          <w:szCs w:val="24"/>
          <w:lang w:val="uk-UA"/>
        </w:rPr>
      </w:pPr>
    </w:p>
    <w:p w14:paraId="0329FAA3" w14:textId="77777777" w:rsidR="00414DE8" w:rsidRDefault="00414DE8" w:rsidP="00414DE8">
      <w:pPr>
        <w:jc w:val="right"/>
        <w:rPr>
          <w:rFonts w:ascii="Times New Roman" w:hAnsi="Times New Roman"/>
          <w:b/>
          <w:bCs/>
          <w:sz w:val="24"/>
          <w:szCs w:val="24"/>
          <w:lang w:val="uk-UA"/>
        </w:rPr>
      </w:pPr>
    </w:p>
    <w:p w14:paraId="7C80E3A0" w14:textId="77777777" w:rsidR="00414DE8" w:rsidRDefault="00414DE8" w:rsidP="00414DE8">
      <w:pPr>
        <w:jc w:val="right"/>
        <w:rPr>
          <w:rFonts w:ascii="Times New Roman" w:hAnsi="Times New Roman"/>
          <w:b/>
          <w:bCs/>
          <w:sz w:val="24"/>
          <w:szCs w:val="24"/>
          <w:lang w:val="uk-UA"/>
        </w:rPr>
      </w:pPr>
    </w:p>
    <w:p w14:paraId="77A97BF7" w14:textId="77777777" w:rsidR="00414DE8" w:rsidRDefault="00414DE8" w:rsidP="00414DE8">
      <w:pPr>
        <w:jc w:val="right"/>
        <w:rPr>
          <w:rFonts w:ascii="Times New Roman" w:hAnsi="Times New Roman"/>
          <w:b/>
          <w:bCs/>
          <w:sz w:val="24"/>
          <w:szCs w:val="24"/>
          <w:lang w:val="uk-UA"/>
        </w:rPr>
      </w:pPr>
    </w:p>
    <w:p w14:paraId="3C05B9D4" w14:textId="77777777" w:rsidR="00414DE8" w:rsidRDefault="00414DE8" w:rsidP="00414DE8">
      <w:pPr>
        <w:jc w:val="right"/>
        <w:rPr>
          <w:rFonts w:ascii="Times New Roman" w:hAnsi="Times New Roman"/>
          <w:b/>
          <w:bCs/>
          <w:sz w:val="24"/>
          <w:szCs w:val="24"/>
          <w:lang w:val="uk-UA"/>
        </w:rPr>
      </w:pPr>
    </w:p>
    <w:p w14:paraId="42B6C0AC" w14:textId="77777777" w:rsidR="00414DE8" w:rsidRDefault="00414DE8" w:rsidP="00414DE8">
      <w:pPr>
        <w:jc w:val="right"/>
        <w:rPr>
          <w:rFonts w:ascii="Times New Roman" w:hAnsi="Times New Roman"/>
          <w:b/>
          <w:bCs/>
          <w:sz w:val="24"/>
          <w:szCs w:val="24"/>
          <w:lang w:val="uk-UA"/>
        </w:rPr>
      </w:pPr>
    </w:p>
    <w:p w14:paraId="780A6B56" w14:textId="77777777" w:rsidR="00414DE8" w:rsidRDefault="00414DE8" w:rsidP="00414DE8">
      <w:pPr>
        <w:jc w:val="right"/>
        <w:rPr>
          <w:rFonts w:ascii="Times New Roman" w:hAnsi="Times New Roman"/>
          <w:b/>
          <w:bCs/>
          <w:sz w:val="24"/>
          <w:szCs w:val="24"/>
          <w:lang w:val="uk-UA"/>
        </w:rPr>
      </w:pPr>
    </w:p>
    <w:p w14:paraId="42C4AED0" w14:textId="77777777" w:rsidR="00414DE8" w:rsidRDefault="00414DE8" w:rsidP="00414DE8">
      <w:pPr>
        <w:jc w:val="right"/>
        <w:rPr>
          <w:rFonts w:ascii="Times New Roman" w:hAnsi="Times New Roman"/>
          <w:b/>
          <w:bCs/>
          <w:sz w:val="24"/>
          <w:szCs w:val="24"/>
          <w:lang w:val="uk-UA"/>
        </w:rPr>
      </w:pPr>
    </w:p>
    <w:p w14:paraId="0E73430C" w14:textId="77777777" w:rsidR="00414DE8" w:rsidRDefault="00414DE8" w:rsidP="00414DE8">
      <w:pPr>
        <w:jc w:val="right"/>
        <w:rPr>
          <w:rFonts w:ascii="Times New Roman" w:hAnsi="Times New Roman"/>
          <w:b/>
          <w:bCs/>
          <w:sz w:val="24"/>
          <w:szCs w:val="24"/>
          <w:lang w:val="uk-UA"/>
        </w:rPr>
      </w:pPr>
    </w:p>
    <w:p w14:paraId="39788614" w14:textId="77777777" w:rsidR="00414DE8" w:rsidRPr="00A469FD" w:rsidRDefault="00414DE8" w:rsidP="007228E8">
      <w:pPr>
        <w:rPr>
          <w:rFonts w:ascii="Times New Roman" w:hAnsi="Times New Roman"/>
          <w:b/>
          <w:bCs/>
          <w:sz w:val="24"/>
          <w:szCs w:val="24"/>
          <w:lang w:val="uk-UA"/>
        </w:rPr>
      </w:pPr>
    </w:p>
    <w:sectPr w:rsidR="00414DE8" w:rsidRPr="00A46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E171E"/>
    <w:multiLevelType w:val="multilevel"/>
    <w:tmpl w:val="FFFFFFFF"/>
    <w:lvl w:ilvl="0">
      <w:start w:val="1"/>
      <w:numFmt w:val="bullet"/>
      <w:lvlText w:val="-"/>
      <w:lvlJc w:val="left"/>
      <w:pPr>
        <w:ind w:left="644" w:hanging="360"/>
      </w:pPr>
      <w:rPr>
        <w:rFonts w:ascii="Courier New" w:hAnsi="Courier New" w:cs="Courier New" w:hint="default"/>
        <w:sz w:val="24"/>
        <w:lang w:val="uk-UA"/>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DD4212"/>
    <w:multiLevelType w:val="multilevel"/>
    <w:tmpl w:val="FFFFFFFF"/>
    <w:lvl w:ilvl="0">
      <w:start w:val="1"/>
      <w:numFmt w:val="decimal"/>
      <w:lvlText w:val="%1)"/>
      <w:lvlJc w:val="left"/>
      <w:pPr>
        <w:ind w:left="927" w:hanging="360"/>
      </w:pPr>
      <w:rPr>
        <w:rFonts w:ascii="Times New Roman" w:hAnsi="Times New Roman"/>
        <w:b w:val="0"/>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AC82B62"/>
    <w:multiLevelType w:val="multilevel"/>
    <w:tmpl w:val="FFFFFFFF"/>
    <w:lvl w:ilvl="0">
      <w:start w:val="1"/>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B7A54"/>
    <w:multiLevelType w:val="multilevel"/>
    <w:tmpl w:val="89842AC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5084241"/>
    <w:multiLevelType w:val="multilevel"/>
    <w:tmpl w:val="FFFFFFFF"/>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8E6A67"/>
    <w:multiLevelType w:val="multilevel"/>
    <w:tmpl w:val="FFFFFFFF"/>
    <w:lvl w:ilvl="0">
      <w:start w:val="1"/>
      <w:numFmt w:val="decimal"/>
      <w:lvlText w:val="%1)"/>
      <w:lvlJc w:val="left"/>
      <w:pPr>
        <w:ind w:left="1069" w:hanging="360"/>
      </w:pPr>
      <w:rPr>
        <w:rFonts w:ascii="Times New Roman" w:hAnsi="Times New Roman"/>
        <w:b/>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475A1914"/>
    <w:multiLevelType w:val="hybridMultilevel"/>
    <w:tmpl w:val="7B9EFB7A"/>
    <w:lvl w:ilvl="0" w:tplc="EA507D68">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6336D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38F2B6A"/>
    <w:multiLevelType w:val="multilevel"/>
    <w:tmpl w:val="FFFFFFFF"/>
    <w:lvl w:ilvl="0">
      <w:start w:val="1"/>
      <w:numFmt w:val="decimal"/>
      <w:lvlText w:val="%1)"/>
      <w:lvlJc w:val="left"/>
      <w:pPr>
        <w:ind w:left="1069" w:hanging="360"/>
      </w:pPr>
      <w:rPr>
        <w:rFonts w:ascii="Times New Roman" w:hAnsi="Times New Roman"/>
        <w:b/>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7722B5"/>
    <w:multiLevelType w:val="multilevel"/>
    <w:tmpl w:val="5B16C83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033249"/>
    <w:multiLevelType w:val="multilevel"/>
    <w:tmpl w:val="FFFFFFF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AF6379"/>
    <w:multiLevelType w:val="multilevel"/>
    <w:tmpl w:val="FFFFFFFF"/>
    <w:lvl w:ilvl="0">
      <w:start w:val="1"/>
      <w:numFmt w:val="bullet"/>
      <w:suff w:val="space"/>
      <w:lvlText w:val="-"/>
      <w:lvlJc w:val="left"/>
      <w:pPr>
        <w:ind w:left="284" w:firstLine="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16cid:durableId="1800226920">
    <w:abstractNumId w:val="21"/>
  </w:num>
  <w:num w:numId="2" w16cid:durableId="149685270">
    <w:abstractNumId w:val="6"/>
  </w:num>
  <w:num w:numId="3" w16cid:durableId="1358388730">
    <w:abstractNumId w:val="14"/>
  </w:num>
  <w:num w:numId="4" w16cid:durableId="784738701">
    <w:abstractNumId w:val="2"/>
  </w:num>
  <w:num w:numId="5" w16cid:durableId="29577488">
    <w:abstractNumId w:val="23"/>
  </w:num>
  <w:num w:numId="6" w16cid:durableId="2137289748">
    <w:abstractNumId w:val="35"/>
  </w:num>
  <w:num w:numId="7" w16cid:durableId="1275870330">
    <w:abstractNumId w:val="11"/>
  </w:num>
  <w:num w:numId="8" w16cid:durableId="267926890">
    <w:abstractNumId w:val="37"/>
  </w:num>
  <w:num w:numId="9" w16cid:durableId="27725683">
    <w:abstractNumId w:val="27"/>
  </w:num>
  <w:num w:numId="10" w16cid:durableId="1650868418">
    <w:abstractNumId w:val="39"/>
  </w:num>
  <w:num w:numId="11" w16cid:durableId="497424390">
    <w:abstractNumId w:val="24"/>
  </w:num>
  <w:num w:numId="12" w16cid:durableId="1085490424">
    <w:abstractNumId w:val="9"/>
  </w:num>
  <w:num w:numId="13" w16cid:durableId="1767773808">
    <w:abstractNumId w:val="32"/>
  </w:num>
  <w:num w:numId="14" w16cid:durableId="853114379">
    <w:abstractNumId w:val="7"/>
  </w:num>
  <w:num w:numId="15" w16cid:durableId="1326517804">
    <w:abstractNumId w:val="3"/>
  </w:num>
  <w:num w:numId="16" w16cid:durableId="603733975">
    <w:abstractNumId w:val="12"/>
  </w:num>
  <w:num w:numId="17" w16cid:durableId="1600870870">
    <w:abstractNumId w:val="8"/>
  </w:num>
  <w:num w:numId="18" w16cid:durableId="1007711574">
    <w:abstractNumId w:val="22"/>
  </w:num>
  <w:num w:numId="19" w16cid:durableId="1265335585">
    <w:abstractNumId w:val="31"/>
  </w:num>
  <w:num w:numId="20" w16cid:durableId="1697000098">
    <w:abstractNumId w:val="10"/>
  </w:num>
  <w:num w:numId="21" w16cid:durableId="465512418">
    <w:abstractNumId w:val="36"/>
  </w:num>
  <w:num w:numId="22" w16cid:durableId="1952275156">
    <w:abstractNumId w:val="26"/>
  </w:num>
  <w:num w:numId="23" w16cid:durableId="709575278">
    <w:abstractNumId w:val="15"/>
  </w:num>
  <w:num w:numId="24" w16cid:durableId="1458572150">
    <w:abstractNumId w:val="41"/>
  </w:num>
  <w:num w:numId="25" w16cid:durableId="1682974683">
    <w:abstractNumId w:val="0"/>
  </w:num>
  <w:num w:numId="26" w16cid:durableId="530732052">
    <w:abstractNumId w:val="18"/>
  </w:num>
  <w:num w:numId="27" w16cid:durableId="226035207">
    <w:abstractNumId w:val="40"/>
  </w:num>
  <w:num w:numId="28" w16cid:durableId="164056533">
    <w:abstractNumId w:val="34"/>
  </w:num>
  <w:num w:numId="29" w16cid:durableId="1863083989">
    <w:abstractNumId w:val="25"/>
  </w:num>
  <w:num w:numId="30" w16cid:durableId="884413074">
    <w:abstractNumId w:val="28"/>
  </w:num>
  <w:num w:numId="31" w16cid:durableId="145517547">
    <w:abstractNumId w:val="16"/>
  </w:num>
  <w:num w:numId="32" w16cid:durableId="564685550">
    <w:abstractNumId w:val="5"/>
  </w:num>
  <w:num w:numId="33" w16cid:durableId="1896889314">
    <w:abstractNumId w:val="42"/>
  </w:num>
  <w:num w:numId="34" w16cid:durableId="166556470">
    <w:abstractNumId w:val="29"/>
  </w:num>
  <w:num w:numId="35" w16cid:durableId="1006858191">
    <w:abstractNumId w:val="1"/>
  </w:num>
  <w:num w:numId="36" w16cid:durableId="966164073">
    <w:abstractNumId w:val="4"/>
  </w:num>
  <w:num w:numId="37" w16cid:durableId="1540781678">
    <w:abstractNumId w:val="38"/>
  </w:num>
  <w:num w:numId="38" w16cid:durableId="484516209">
    <w:abstractNumId w:val="30"/>
  </w:num>
  <w:num w:numId="39" w16cid:durableId="872809326">
    <w:abstractNumId w:val="19"/>
  </w:num>
  <w:num w:numId="40" w16cid:durableId="1050543593">
    <w:abstractNumId w:val="17"/>
  </w:num>
  <w:num w:numId="41" w16cid:durableId="1960604506">
    <w:abstractNumId w:val="20"/>
  </w:num>
  <w:num w:numId="42" w16cid:durableId="76439726">
    <w:abstractNumId w:val="13"/>
  </w:num>
  <w:num w:numId="43" w16cid:durableId="77956547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03C43"/>
    <w:rsid w:val="00015A45"/>
    <w:rsid w:val="00016C3E"/>
    <w:rsid w:val="000278EF"/>
    <w:rsid w:val="00030489"/>
    <w:rsid w:val="000529E6"/>
    <w:rsid w:val="00094204"/>
    <w:rsid w:val="000A5534"/>
    <w:rsid w:val="000A74B5"/>
    <w:rsid w:val="000F49C1"/>
    <w:rsid w:val="00105394"/>
    <w:rsid w:val="00164712"/>
    <w:rsid w:val="00164776"/>
    <w:rsid w:val="00180555"/>
    <w:rsid w:val="001807B3"/>
    <w:rsid w:val="00185CD0"/>
    <w:rsid w:val="00192C63"/>
    <w:rsid w:val="00194F83"/>
    <w:rsid w:val="001A3F78"/>
    <w:rsid w:val="001B0EE6"/>
    <w:rsid w:val="001B5F21"/>
    <w:rsid w:val="001C0775"/>
    <w:rsid w:val="0022361C"/>
    <w:rsid w:val="00226636"/>
    <w:rsid w:val="002305B5"/>
    <w:rsid w:val="00244F88"/>
    <w:rsid w:val="00253752"/>
    <w:rsid w:val="002550B0"/>
    <w:rsid w:val="00262241"/>
    <w:rsid w:val="002626D5"/>
    <w:rsid w:val="002766C4"/>
    <w:rsid w:val="002768B6"/>
    <w:rsid w:val="00312EED"/>
    <w:rsid w:val="0035513C"/>
    <w:rsid w:val="003867BE"/>
    <w:rsid w:val="003A00C6"/>
    <w:rsid w:val="00414DE8"/>
    <w:rsid w:val="004179CF"/>
    <w:rsid w:val="004219DE"/>
    <w:rsid w:val="00427DE2"/>
    <w:rsid w:val="004411EC"/>
    <w:rsid w:val="00453A3B"/>
    <w:rsid w:val="004A2161"/>
    <w:rsid w:val="004B3D0D"/>
    <w:rsid w:val="004C22C5"/>
    <w:rsid w:val="004E52BB"/>
    <w:rsid w:val="00502948"/>
    <w:rsid w:val="00520942"/>
    <w:rsid w:val="00523D79"/>
    <w:rsid w:val="00537068"/>
    <w:rsid w:val="005842F5"/>
    <w:rsid w:val="005A11E5"/>
    <w:rsid w:val="005B159E"/>
    <w:rsid w:val="005C7632"/>
    <w:rsid w:val="005D29D0"/>
    <w:rsid w:val="005E0E08"/>
    <w:rsid w:val="005F635F"/>
    <w:rsid w:val="00601FFA"/>
    <w:rsid w:val="00621D5A"/>
    <w:rsid w:val="00624182"/>
    <w:rsid w:val="0063244A"/>
    <w:rsid w:val="0067548D"/>
    <w:rsid w:val="0068071F"/>
    <w:rsid w:val="006863B7"/>
    <w:rsid w:val="006930DF"/>
    <w:rsid w:val="006B6135"/>
    <w:rsid w:val="006D0931"/>
    <w:rsid w:val="006D666D"/>
    <w:rsid w:val="006F252D"/>
    <w:rsid w:val="006F3E54"/>
    <w:rsid w:val="00701D7D"/>
    <w:rsid w:val="00703552"/>
    <w:rsid w:val="007157DD"/>
    <w:rsid w:val="00717447"/>
    <w:rsid w:val="007228E8"/>
    <w:rsid w:val="007509E9"/>
    <w:rsid w:val="007654DA"/>
    <w:rsid w:val="00796D4E"/>
    <w:rsid w:val="007A2C33"/>
    <w:rsid w:val="007A34BA"/>
    <w:rsid w:val="007B0098"/>
    <w:rsid w:val="007D22E6"/>
    <w:rsid w:val="007F1012"/>
    <w:rsid w:val="00821DB6"/>
    <w:rsid w:val="00835D5A"/>
    <w:rsid w:val="00842A21"/>
    <w:rsid w:val="00877A5C"/>
    <w:rsid w:val="00897BF9"/>
    <w:rsid w:val="008A42A0"/>
    <w:rsid w:val="008B56F9"/>
    <w:rsid w:val="008C5C0B"/>
    <w:rsid w:val="008F54BC"/>
    <w:rsid w:val="008F7BC0"/>
    <w:rsid w:val="00905DD0"/>
    <w:rsid w:val="00956D08"/>
    <w:rsid w:val="00960CF7"/>
    <w:rsid w:val="009677A0"/>
    <w:rsid w:val="009724E0"/>
    <w:rsid w:val="009A7F70"/>
    <w:rsid w:val="009C75F6"/>
    <w:rsid w:val="009D0617"/>
    <w:rsid w:val="009E6898"/>
    <w:rsid w:val="00A469FD"/>
    <w:rsid w:val="00A91173"/>
    <w:rsid w:val="00AA6430"/>
    <w:rsid w:val="00AC2592"/>
    <w:rsid w:val="00AE2975"/>
    <w:rsid w:val="00AF56E1"/>
    <w:rsid w:val="00AF5FBE"/>
    <w:rsid w:val="00B060FF"/>
    <w:rsid w:val="00B33198"/>
    <w:rsid w:val="00B413F2"/>
    <w:rsid w:val="00B45549"/>
    <w:rsid w:val="00B562BC"/>
    <w:rsid w:val="00B65D0E"/>
    <w:rsid w:val="00BB4941"/>
    <w:rsid w:val="00BD54BF"/>
    <w:rsid w:val="00C07DFA"/>
    <w:rsid w:val="00C276B8"/>
    <w:rsid w:val="00C42478"/>
    <w:rsid w:val="00C7030A"/>
    <w:rsid w:val="00C961FE"/>
    <w:rsid w:val="00CB1DF9"/>
    <w:rsid w:val="00CE0917"/>
    <w:rsid w:val="00CE7D1C"/>
    <w:rsid w:val="00D0542B"/>
    <w:rsid w:val="00D15F4A"/>
    <w:rsid w:val="00D24F3A"/>
    <w:rsid w:val="00D63F7D"/>
    <w:rsid w:val="00D85B62"/>
    <w:rsid w:val="00DC0363"/>
    <w:rsid w:val="00DF14D0"/>
    <w:rsid w:val="00E01EE1"/>
    <w:rsid w:val="00E02CB3"/>
    <w:rsid w:val="00E1119C"/>
    <w:rsid w:val="00E55C9E"/>
    <w:rsid w:val="00E65A65"/>
    <w:rsid w:val="00E743A1"/>
    <w:rsid w:val="00E76D3D"/>
    <w:rsid w:val="00E94849"/>
    <w:rsid w:val="00E96294"/>
    <w:rsid w:val="00E9671F"/>
    <w:rsid w:val="00EA2F86"/>
    <w:rsid w:val="00EA3FD8"/>
    <w:rsid w:val="00F01332"/>
    <w:rsid w:val="00F154ED"/>
    <w:rsid w:val="00F3173E"/>
    <w:rsid w:val="00F405B0"/>
    <w:rsid w:val="00F424BC"/>
    <w:rsid w:val="00F84E59"/>
    <w:rsid w:val="00FA2859"/>
    <w:rsid w:val="00FB3B4B"/>
    <w:rsid w:val="00FC324B"/>
    <w:rsid w:val="00FD0964"/>
    <w:rsid w:val="00FF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99"/>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nhideWhenUsed/>
    <w:qFormat/>
    <w:rsid w:val="008F7BC0"/>
    <w:pPr>
      <w:spacing w:after="0" w:line="240" w:lineRule="auto"/>
    </w:pPr>
    <w:rPr>
      <w:rFonts w:ascii="Segoe UI" w:hAnsi="Segoe UI" w:cs="Segoe UI"/>
      <w:sz w:val="18"/>
      <w:szCs w:val="18"/>
    </w:rPr>
  </w:style>
  <w:style w:type="character" w:customStyle="1" w:styleId="aa">
    <w:name w:val="Текст выноски Знак"/>
    <w:link w:val="a9"/>
    <w:qFormat/>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numbering" w:customStyle="1" w:styleId="1">
    <w:name w:val="Нет списка1"/>
    <w:next w:val="a2"/>
    <w:uiPriority w:val="99"/>
    <w:semiHidden/>
    <w:unhideWhenUsed/>
    <w:rsid w:val="00D85B62"/>
  </w:style>
  <w:style w:type="character" w:customStyle="1" w:styleId="-">
    <w:name w:val="Интернет-ссылка"/>
    <w:basedOn w:val="a0"/>
    <w:uiPriority w:val="99"/>
    <w:semiHidden/>
    <w:unhideWhenUsed/>
    <w:rsid w:val="00D85B62"/>
    <w:rPr>
      <w:color w:val="0000FF"/>
      <w:u w:val="single"/>
    </w:rPr>
  </w:style>
  <w:style w:type="character" w:customStyle="1" w:styleId="10">
    <w:name w:val="Выделение1"/>
    <w:qFormat/>
    <w:rsid w:val="00D85B62"/>
    <w:rPr>
      <w:i/>
      <w:iCs/>
    </w:rPr>
  </w:style>
  <w:style w:type="character" w:customStyle="1" w:styleId="ListLabel1">
    <w:name w:val="ListLabel 1"/>
    <w:qFormat/>
    <w:rsid w:val="00D85B62"/>
    <w:rPr>
      <w:rFonts w:eastAsia="Times New Roman" w:cs="Times New Roman"/>
    </w:rPr>
  </w:style>
  <w:style w:type="character" w:customStyle="1" w:styleId="ListLabel2">
    <w:name w:val="ListLabel 2"/>
    <w:qFormat/>
    <w:rsid w:val="00D85B62"/>
    <w:rPr>
      <w:rFonts w:ascii="Times New Roman" w:eastAsia="Times New Roman" w:hAnsi="Times New Roman" w:cs="Times New Roman"/>
      <w:sz w:val="24"/>
    </w:rPr>
  </w:style>
  <w:style w:type="character" w:customStyle="1" w:styleId="ListLabel3">
    <w:name w:val="ListLabel 3"/>
    <w:qFormat/>
    <w:rsid w:val="00D85B62"/>
    <w:rPr>
      <w:rFonts w:cs="Courier New"/>
    </w:rPr>
  </w:style>
  <w:style w:type="character" w:customStyle="1" w:styleId="ListLabel4">
    <w:name w:val="ListLabel 4"/>
    <w:qFormat/>
    <w:rsid w:val="00D85B62"/>
    <w:rPr>
      <w:rFonts w:cs="Courier New"/>
    </w:rPr>
  </w:style>
  <w:style w:type="character" w:customStyle="1" w:styleId="ListLabel5">
    <w:name w:val="ListLabel 5"/>
    <w:qFormat/>
    <w:rsid w:val="00D85B62"/>
    <w:rPr>
      <w:rFonts w:cs="Courier New"/>
    </w:rPr>
  </w:style>
  <w:style w:type="character" w:customStyle="1" w:styleId="ListLabel6">
    <w:name w:val="ListLabel 6"/>
    <w:qFormat/>
    <w:rsid w:val="00D85B62"/>
    <w:rPr>
      <w:rFonts w:cs="Courier New"/>
    </w:rPr>
  </w:style>
  <w:style w:type="character" w:customStyle="1" w:styleId="ListLabel7">
    <w:name w:val="ListLabel 7"/>
    <w:qFormat/>
    <w:rsid w:val="00D85B62"/>
    <w:rPr>
      <w:rFonts w:cs="Courier New"/>
    </w:rPr>
  </w:style>
  <w:style w:type="character" w:customStyle="1" w:styleId="ListLabel8">
    <w:name w:val="ListLabel 8"/>
    <w:qFormat/>
    <w:rsid w:val="00D85B62"/>
    <w:rPr>
      <w:rFonts w:cs="Courier New"/>
    </w:rPr>
  </w:style>
  <w:style w:type="character" w:customStyle="1" w:styleId="ListLabel9">
    <w:name w:val="ListLabel 9"/>
    <w:qFormat/>
    <w:rsid w:val="00D85B62"/>
    <w:rPr>
      <w:rFonts w:ascii="Times New Roman" w:hAnsi="Times New Roman" w:cs="Courier New"/>
      <w:sz w:val="24"/>
      <w:lang w:val="uk-UA"/>
    </w:rPr>
  </w:style>
  <w:style w:type="character" w:customStyle="1" w:styleId="ListLabel10">
    <w:name w:val="ListLabel 10"/>
    <w:qFormat/>
    <w:rsid w:val="00D85B62"/>
    <w:rPr>
      <w:rFonts w:cs="Courier New"/>
    </w:rPr>
  </w:style>
  <w:style w:type="character" w:customStyle="1" w:styleId="ListLabel11">
    <w:name w:val="ListLabel 11"/>
    <w:qFormat/>
    <w:rsid w:val="00D85B62"/>
    <w:rPr>
      <w:rFonts w:cs="Wingdings"/>
    </w:rPr>
  </w:style>
  <w:style w:type="character" w:customStyle="1" w:styleId="ListLabel12">
    <w:name w:val="ListLabel 12"/>
    <w:qFormat/>
    <w:rsid w:val="00D85B62"/>
    <w:rPr>
      <w:rFonts w:cs="Symbol"/>
    </w:rPr>
  </w:style>
  <w:style w:type="character" w:customStyle="1" w:styleId="ListLabel13">
    <w:name w:val="ListLabel 13"/>
    <w:qFormat/>
    <w:rsid w:val="00D85B62"/>
    <w:rPr>
      <w:rFonts w:cs="Courier New"/>
    </w:rPr>
  </w:style>
  <w:style w:type="character" w:customStyle="1" w:styleId="ListLabel14">
    <w:name w:val="ListLabel 14"/>
    <w:qFormat/>
    <w:rsid w:val="00D85B62"/>
    <w:rPr>
      <w:rFonts w:cs="Wingdings"/>
    </w:rPr>
  </w:style>
  <w:style w:type="character" w:customStyle="1" w:styleId="ListLabel15">
    <w:name w:val="ListLabel 15"/>
    <w:qFormat/>
    <w:rsid w:val="00D85B62"/>
    <w:rPr>
      <w:rFonts w:cs="Symbol"/>
    </w:rPr>
  </w:style>
  <w:style w:type="character" w:customStyle="1" w:styleId="ListLabel16">
    <w:name w:val="ListLabel 16"/>
    <w:qFormat/>
    <w:rsid w:val="00D85B62"/>
    <w:rPr>
      <w:rFonts w:cs="Courier New"/>
    </w:rPr>
  </w:style>
  <w:style w:type="character" w:customStyle="1" w:styleId="ListLabel17">
    <w:name w:val="ListLabel 17"/>
    <w:qFormat/>
    <w:rsid w:val="00D85B62"/>
    <w:rPr>
      <w:rFonts w:cs="Wingdings"/>
    </w:rPr>
  </w:style>
  <w:style w:type="character" w:customStyle="1" w:styleId="ListLabel18">
    <w:name w:val="ListLabel 18"/>
    <w:qFormat/>
    <w:rsid w:val="00D85B62"/>
    <w:rPr>
      <w:rFonts w:ascii="Times New Roman" w:hAnsi="Times New Roman"/>
      <w:b w:val="0"/>
      <w:sz w:val="24"/>
    </w:rPr>
  </w:style>
  <w:style w:type="character" w:customStyle="1" w:styleId="ListLabel19">
    <w:name w:val="ListLabel 19"/>
    <w:qFormat/>
    <w:rsid w:val="00D85B62"/>
    <w:rPr>
      <w:rFonts w:ascii="Times New Roman" w:hAnsi="Times New Roman"/>
      <w:b/>
      <w:sz w:val="24"/>
    </w:rPr>
  </w:style>
  <w:style w:type="character" w:customStyle="1" w:styleId="ListLabel20">
    <w:name w:val="ListLabel 20"/>
    <w:qFormat/>
    <w:rsid w:val="00D85B62"/>
    <w:rPr>
      <w:b w:val="0"/>
    </w:rPr>
  </w:style>
  <w:style w:type="character" w:customStyle="1" w:styleId="ListLabel21">
    <w:name w:val="ListLabel 21"/>
    <w:qFormat/>
    <w:rsid w:val="00D85B62"/>
    <w:rPr>
      <w:rFonts w:ascii="Times New Roman" w:hAnsi="Times New Roman"/>
      <w:b/>
      <w:sz w:val="24"/>
    </w:rPr>
  </w:style>
  <w:style w:type="character" w:customStyle="1" w:styleId="ListLabel22">
    <w:name w:val="ListLabel 22"/>
    <w:qFormat/>
    <w:rsid w:val="00D85B62"/>
    <w:rPr>
      <w:rFonts w:ascii="Times New Roman" w:hAnsi="Times New Roman"/>
      <w:iCs/>
      <w:sz w:val="24"/>
      <w:szCs w:val="24"/>
    </w:rPr>
  </w:style>
  <w:style w:type="character" w:customStyle="1" w:styleId="ListLabel23">
    <w:name w:val="ListLabel 23"/>
    <w:qFormat/>
    <w:rsid w:val="00D85B62"/>
    <w:rPr>
      <w:rFonts w:cs="Times New Roman"/>
    </w:rPr>
  </w:style>
  <w:style w:type="character" w:customStyle="1" w:styleId="ListLabel24">
    <w:name w:val="ListLabel 24"/>
    <w:qFormat/>
    <w:rsid w:val="00D85B62"/>
    <w:rPr>
      <w:rFonts w:cs="Courier New"/>
    </w:rPr>
  </w:style>
  <w:style w:type="character" w:customStyle="1" w:styleId="ListLabel25">
    <w:name w:val="ListLabel 25"/>
    <w:qFormat/>
    <w:rsid w:val="00D85B62"/>
    <w:rPr>
      <w:rFonts w:cs="Wingdings"/>
    </w:rPr>
  </w:style>
  <w:style w:type="character" w:customStyle="1" w:styleId="ListLabel26">
    <w:name w:val="ListLabel 26"/>
    <w:qFormat/>
    <w:rsid w:val="00D85B62"/>
    <w:rPr>
      <w:rFonts w:cs="Symbol"/>
    </w:rPr>
  </w:style>
  <w:style w:type="character" w:customStyle="1" w:styleId="ListLabel27">
    <w:name w:val="ListLabel 27"/>
    <w:qFormat/>
    <w:rsid w:val="00D85B62"/>
    <w:rPr>
      <w:rFonts w:cs="Courier New"/>
    </w:rPr>
  </w:style>
  <w:style w:type="character" w:customStyle="1" w:styleId="ListLabel28">
    <w:name w:val="ListLabel 28"/>
    <w:qFormat/>
    <w:rsid w:val="00D85B62"/>
    <w:rPr>
      <w:rFonts w:cs="Wingdings"/>
    </w:rPr>
  </w:style>
  <w:style w:type="character" w:customStyle="1" w:styleId="ListLabel29">
    <w:name w:val="ListLabel 29"/>
    <w:qFormat/>
    <w:rsid w:val="00D85B62"/>
    <w:rPr>
      <w:rFonts w:cs="Symbol"/>
    </w:rPr>
  </w:style>
  <w:style w:type="character" w:customStyle="1" w:styleId="ListLabel30">
    <w:name w:val="ListLabel 30"/>
    <w:qFormat/>
    <w:rsid w:val="00D85B62"/>
    <w:rPr>
      <w:rFonts w:cs="Courier New"/>
    </w:rPr>
  </w:style>
  <w:style w:type="character" w:customStyle="1" w:styleId="ListLabel31">
    <w:name w:val="ListLabel 31"/>
    <w:qFormat/>
    <w:rsid w:val="00D85B62"/>
    <w:rPr>
      <w:rFonts w:cs="Wingdings"/>
    </w:rPr>
  </w:style>
  <w:style w:type="character" w:customStyle="1" w:styleId="ListLabel32">
    <w:name w:val="ListLabel 32"/>
    <w:qFormat/>
    <w:rsid w:val="00D85B62"/>
    <w:rPr>
      <w:rFonts w:ascii="Times New Roman" w:hAnsi="Times New Roman" w:cs="Times New Roman"/>
      <w:sz w:val="24"/>
    </w:rPr>
  </w:style>
  <w:style w:type="character" w:customStyle="1" w:styleId="ListLabel33">
    <w:name w:val="ListLabel 33"/>
    <w:qFormat/>
    <w:rsid w:val="00D85B62"/>
    <w:rPr>
      <w:rFonts w:cs="Courier New"/>
    </w:rPr>
  </w:style>
  <w:style w:type="character" w:customStyle="1" w:styleId="ListLabel34">
    <w:name w:val="ListLabel 34"/>
    <w:qFormat/>
    <w:rsid w:val="00D85B62"/>
    <w:rPr>
      <w:rFonts w:cs="Wingdings"/>
    </w:rPr>
  </w:style>
  <w:style w:type="character" w:customStyle="1" w:styleId="ListLabel35">
    <w:name w:val="ListLabel 35"/>
    <w:qFormat/>
    <w:rsid w:val="00D85B62"/>
    <w:rPr>
      <w:rFonts w:cs="Symbol"/>
    </w:rPr>
  </w:style>
  <w:style w:type="character" w:customStyle="1" w:styleId="ListLabel36">
    <w:name w:val="ListLabel 36"/>
    <w:qFormat/>
    <w:rsid w:val="00D85B62"/>
    <w:rPr>
      <w:rFonts w:cs="Courier New"/>
    </w:rPr>
  </w:style>
  <w:style w:type="character" w:customStyle="1" w:styleId="ListLabel37">
    <w:name w:val="ListLabel 37"/>
    <w:qFormat/>
    <w:rsid w:val="00D85B62"/>
    <w:rPr>
      <w:rFonts w:cs="Wingdings"/>
    </w:rPr>
  </w:style>
  <w:style w:type="character" w:customStyle="1" w:styleId="ListLabel38">
    <w:name w:val="ListLabel 38"/>
    <w:qFormat/>
    <w:rsid w:val="00D85B62"/>
    <w:rPr>
      <w:rFonts w:cs="Symbol"/>
    </w:rPr>
  </w:style>
  <w:style w:type="character" w:customStyle="1" w:styleId="ListLabel39">
    <w:name w:val="ListLabel 39"/>
    <w:qFormat/>
    <w:rsid w:val="00D85B62"/>
    <w:rPr>
      <w:rFonts w:cs="Courier New"/>
    </w:rPr>
  </w:style>
  <w:style w:type="character" w:customStyle="1" w:styleId="ListLabel40">
    <w:name w:val="ListLabel 40"/>
    <w:qFormat/>
    <w:rsid w:val="00D85B62"/>
    <w:rPr>
      <w:rFonts w:cs="Wingdings"/>
    </w:rPr>
  </w:style>
  <w:style w:type="character" w:customStyle="1" w:styleId="ListLabel41">
    <w:name w:val="ListLabel 41"/>
    <w:qFormat/>
    <w:rsid w:val="00D85B62"/>
    <w:rPr>
      <w:rFonts w:ascii="Times New Roman" w:hAnsi="Times New Roman" w:cs="Courier New"/>
      <w:sz w:val="24"/>
      <w:lang w:val="uk-UA"/>
    </w:rPr>
  </w:style>
  <w:style w:type="character" w:customStyle="1" w:styleId="ListLabel42">
    <w:name w:val="ListLabel 42"/>
    <w:qFormat/>
    <w:rsid w:val="00D85B62"/>
    <w:rPr>
      <w:rFonts w:cs="Courier New"/>
    </w:rPr>
  </w:style>
  <w:style w:type="character" w:customStyle="1" w:styleId="ListLabel43">
    <w:name w:val="ListLabel 43"/>
    <w:qFormat/>
    <w:rsid w:val="00D85B62"/>
    <w:rPr>
      <w:rFonts w:cs="Wingdings"/>
    </w:rPr>
  </w:style>
  <w:style w:type="character" w:customStyle="1" w:styleId="ListLabel44">
    <w:name w:val="ListLabel 44"/>
    <w:qFormat/>
    <w:rsid w:val="00D85B62"/>
    <w:rPr>
      <w:rFonts w:cs="Symbol"/>
    </w:rPr>
  </w:style>
  <w:style w:type="character" w:customStyle="1" w:styleId="ListLabel45">
    <w:name w:val="ListLabel 45"/>
    <w:qFormat/>
    <w:rsid w:val="00D85B62"/>
    <w:rPr>
      <w:rFonts w:cs="Courier New"/>
    </w:rPr>
  </w:style>
  <w:style w:type="character" w:customStyle="1" w:styleId="ListLabel46">
    <w:name w:val="ListLabel 46"/>
    <w:qFormat/>
    <w:rsid w:val="00D85B62"/>
    <w:rPr>
      <w:rFonts w:cs="Wingdings"/>
    </w:rPr>
  </w:style>
  <w:style w:type="character" w:customStyle="1" w:styleId="ListLabel47">
    <w:name w:val="ListLabel 47"/>
    <w:qFormat/>
    <w:rsid w:val="00D85B62"/>
    <w:rPr>
      <w:rFonts w:cs="Symbol"/>
    </w:rPr>
  </w:style>
  <w:style w:type="character" w:customStyle="1" w:styleId="ListLabel48">
    <w:name w:val="ListLabel 48"/>
    <w:qFormat/>
    <w:rsid w:val="00D85B62"/>
    <w:rPr>
      <w:rFonts w:cs="Courier New"/>
    </w:rPr>
  </w:style>
  <w:style w:type="character" w:customStyle="1" w:styleId="ListLabel49">
    <w:name w:val="ListLabel 49"/>
    <w:qFormat/>
    <w:rsid w:val="00D85B62"/>
    <w:rPr>
      <w:rFonts w:cs="Wingdings"/>
    </w:rPr>
  </w:style>
  <w:style w:type="character" w:customStyle="1" w:styleId="ListLabel50">
    <w:name w:val="ListLabel 50"/>
    <w:qFormat/>
    <w:rsid w:val="00D85B62"/>
    <w:rPr>
      <w:rFonts w:ascii="Times New Roman" w:hAnsi="Times New Roman"/>
      <w:b w:val="0"/>
      <w:sz w:val="24"/>
    </w:rPr>
  </w:style>
  <w:style w:type="character" w:customStyle="1" w:styleId="ListLabel51">
    <w:name w:val="ListLabel 51"/>
    <w:qFormat/>
    <w:rsid w:val="00D85B62"/>
    <w:rPr>
      <w:rFonts w:ascii="Times New Roman" w:hAnsi="Times New Roman"/>
      <w:b/>
      <w:sz w:val="24"/>
    </w:rPr>
  </w:style>
  <w:style w:type="character" w:customStyle="1" w:styleId="ListLabel52">
    <w:name w:val="ListLabel 52"/>
    <w:qFormat/>
    <w:rsid w:val="00D85B62"/>
    <w:rPr>
      <w:rFonts w:ascii="Times New Roman" w:hAnsi="Times New Roman"/>
      <w:b/>
      <w:sz w:val="24"/>
    </w:rPr>
  </w:style>
  <w:style w:type="character" w:customStyle="1" w:styleId="ListLabel53">
    <w:name w:val="ListLabel 53"/>
    <w:qFormat/>
    <w:rsid w:val="00D85B62"/>
    <w:rPr>
      <w:rFonts w:ascii="Times New Roman" w:hAnsi="Times New Roman"/>
      <w:iCs/>
      <w:sz w:val="24"/>
      <w:szCs w:val="24"/>
    </w:rPr>
  </w:style>
  <w:style w:type="character" w:customStyle="1" w:styleId="ListLabel54">
    <w:name w:val="ListLabel 54"/>
    <w:qFormat/>
    <w:rsid w:val="00D85B62"/>
    <w:rPr>
      <w:rFonts w:cs="Times New Roman"/>
    </w:rPr>
  </w:style>
  <w:style w:type="character" w:customStyle="1" w:styleId="ListLabel55">
    <w:name w:val="ListLabel 55"/>
    <w:qFormat/>
    <w:rsid w:val="00D85B62"/>
    <w:rPr>
      <w:rFonts w:cs="Courier New"/>
    </w:rPr>
  </w:style>
  <w:style w:type="character" w:customStyle="1" w:styleId="ListLabel56">
    <w:name w:val="ListLabel 56"/>
    <w:qFormat/>
    <w:rsid w:val="00D85B62"/>
    <w:rPr>
      <w:rFonts w:cs="Wingdings"/>
    </w:rPr>
  </w:style>
  <w:style w:type="character" w:customStyle="1" w:styleId="ListLabel57">
    <w:name w:val="ListLabel 57"/>
    <w:qFormat/>
    <w:rsid w:val="00D85B62"/>
    <w:rPr>
      <w:rFonts w:cs="Symbol"/>
    </w:rPr>
  </w:style>
  <w:style w:type="character" w:customStyle="1" w:styleId="ListLabel58">
    <w:name w:val="ListLabel 58"/>
    <w:qFormat/>
    <w:rsid w:val="00D85B62"/>
    <w:rPr>
      <w:rFonts w:cs="Courier New"/>
    </w:rPr>
  </w:style>
  <w:style w:type="character" w:customStyle="1" w:styleId="ListLabel59">
    <w:name w:val="ListLabel 59"/>
    <w:qFormat/>
    <w:rsid w:val="00D85B62"/>
    <w:rPr>
      <w:rFonts w:cs="Wingdings"/>
    </w:rPr>
  </w:style>
  <w:style w:type="character" w:customStyle="1" w:styleId="ListLabel60">
    <w:name w:val="ListLabel 60"/>
    <w:qFormat/>
    <w:rsid w:val="00D85B62"/>
    <w:rPr>
      <w:rFonts w:cs="Symbol"/>
    </w:rPr>
  </w:style>
  <w:style w:type="character" w:customStyle="1" w:styleId="ListLabel61">
    <w:name w:val="ListLabel 61"/>
    <w:qFormat/>
    <w:rsid w:val="00D85B62"/>
    <w:rPr>
      <w:rFonts w:cs="Courier New"/>
    </w:rPr>
  </w:style>
  <w:style w:type="character" w:customStyle="1" w:styleId="ListLabel62">
    <w:name w:val="ListLabel 62"/>
    <w:qFormat/>
    <w:rsid w:val="00D85B62"/>
    <w:rPr>
      <w:rFonts w:cs="Wingdings"/>
    </w:rPr>
  </w:style>
  <w:style w:type="character" w:customStyle="1" w:styleId="ListLabel63">
    <w:name w:val="ListLabel 63"/>
    <w:qFormat/>
    <w:rsid w:val="00D85B62"/>
    <w:rPr>
      <w:rFonts w:ascii="Times New Roman" w:hAnsi="Times New Roman" w:cs="Times New Roman"/>
      <w:sz w:val="24"/>
    </w:rPr>
  </w:style>
  <w:style w:type="character" w:customStyle="1" w:styleId="ListLabel64">
    <w:name w:val="ListLabel 64"/>
    <w:qFormat/>
    <w:rsid w:val="00D85B62"/>
    <w:rPr>
      <w:rFonts w:cs="Courier New"/>
    </w:rPr>
  </w:style>
  <w:style w:type="character" w:customStyle="1" w:styleId="ListLabel65">
    <w:name w:val="ListLabel 65"/>
    <w:qFormat/>
    <w:rsid w:val="00D85B62"/>
    <w:rPr>
      <w:rFonts w:cs="Wingdings"/>
    </w:rPr>
  </w:style>
  <w:style w:type="character" w:customStyle="1" w:styleId="ListLabel66">
    <w:name w:val="ListLabel 66"/>
    <w:qFormat/>
    <w:rsid w:val="00D85B62"/>
    <w:rPr>
      <w:rFonts w:cs="Symbol"/>
    </w:rPr>
  </w:style>
  <w:style w:type="character" w:customStyle="1" w:styleId="ListLabel67">
    <w:name w:val="ListLabel 67"/>
    <w:qFormat/>
    <w:rsid w:val="00D85B62"/>
    <w:rPr>
      <w:rFonts w:cs="Courier New"/>
    </w:rPr>
  </w:style>
  <w:style w:type="character" w:customStyle="1" w:styleId="ListLabel68">
    <w:name w:val="ListLabel 68"/>
    <w:qFormat/>
    <w:rsid w:val="00D85B62"/>
    <w:rPr>
      <w:rFonts w:cs="Wingdings"/>
    </w:rPr>
  </w:style>
  <w:style w:type="character" w:customStyle="1" w:styleId="ListLabel69">
    <w:name w:val="ListLabel 69"/>
    <w:qFormat/>
    <w:rsid w:val="00D85B62"/>
    <w:rPr>
      <w:rFonts w:cs="Symbol"/>
    </w:rPr>
  </w:style>
  <w:style w:type="character" w:customStyle="1" w:styleId="ListLabel70">
    <w:name w:val="ListLabel 70"/>
    <w:qFormat/>
    <w:rsid w:val="00D85B62"/>
    <w:rPr>
      <w:rFonts w:cs="Courier New"/>
    </w:rPr>
  </w:style>
  <w:style w:type="character" w:customStyle="1" w:styleId="ListLabel71">
    <w:name w:val="ListLabel 71"/>
    <w:qFormat/>
    <w:rsid w:val="00D85B62"/>
    <w:rPr>
      <w:rFonts w:cs="Wingdings"/>
    </w:rPr>
  </w:style>
  <w:style w:type="character" w:customStyle="1" w:styleId="ListLabel72">
    <w:name w:val="ListLabel 72"/>
    <w:qFormat/>
    <w:rsid w:val="00D85B62"/>
    <w:rPr>
      <w:rFonts w:ascii="Times New Roman" w:hAnsi="Times New Roman" w:cs="Courier New"/>
      <w:sz w:val="24"/>
      <w:lang w:val="uk-UA"/>
    </w:rPr>
  </w:style>
  <w:style w:type="character" w:customStyle="1" w:styleId="ListLabel73">
    <w:name w:val="ListLabel 73"/>
    <w:qFormat/>
    <w:rsid w:val="00D85B62"/>
    <w:rPr>
      <w:rFonts w:cs="Courier New"/>
    </w:rPr>
  </w:style>
  <w:style w:type="character" w:customStyle="1" w:styleId="ListLabel74">
    <w:name w:val="ListLabel 74"/>
    <w:qFormat/>
    <w:rsid w:val="00D85B62"/>
    <w:rPr>
      <w:rFonts w:cs="Wingdings"/>
    </w:rPr>
  </w:style>
  <w:style w:type="character" w:customStyle="1" w:styleId="ListLabel75">
    <w:name w:val="ListLabel 75"/>
    <w:qFormat/>
    <w:rsid w:val="00D85B62"/>
    <w:rPr>
      <w:rFonts w:cs="Symbol"/>
    </w:rPr>
  </w:style>
  <w:style w:type="character" w:customStyle="1" w:styleId="ListLabel76">
    <w:name w:val="ListLabel 76"/>
    <w:qFormat/>
    <w:rsid w:val="00D85B62"/>
    <w:rPr>
      <w:rFonts w:cs="Courier New"/>
    </w:rPr>
  </w:style>
  <w:style w:type="character" w:customStyle="1" w:styleId="ListLabel77">
    <w:name w:val="ListLabel 77"/>
    <w:qFormat/>
    <w:rsid w:val="00D85B62"/>
    <w:rPr>
      <w:rFonts w:cs="Wingdings"/>
    </w:rPr>
  </w:style>
  <w:style w:type="character" w:customStyle="1" w:styleId="ListLabel78">
    <w:name w:val="ListLabel 78"/>
    <w:qFormat/>
    <w:rsid w:val="00D85B62"/>
    <w:rPr>
      <w:rFonts w:cs="Symbol"/>
    </w:rPr>
  </w:style>
  <w:style w:type="character" w:customStyle="1" w:styleId="ListLabel79">
    <w:name w:val="ListLabel 79"/>
    <w:qFormat/>
    <w:rsid w:val="00D85B62"/>
    <w:rPr>
      <w:rFonts w:cs="Courier New"/>
    </w:rPr>
  </w:style>
  <w:style w:type="character" w:customStyle="1" w:styleId="ListLabel80">
    <w:name w:val="ListLabel 80"/>
    <w:qFormat/>
    <w:rsid w:val="00D85B62"/>
    <w:rPr>
      <w:rFonts w:cs="Wingdings"/>
    </w:rPr>
  </w:style>
  <w:style w:type="character" w:customStyle="1" w:styleId="ListLabel81">
    <w:name w:val="ListLabel 81"/>
    <w:qFormat/>
    <w:rsid w:val="00D85B62"/>
    <w:rPr>
      <w:rFonts w:ascii="Times New Roman" w:hAnsi="Times New Roman"/>
      <w:b w:val="0"/>
      <w:sz w:val="24"/>
    </w:rPr>
  </w:style>
  <w:style w:type="character" w:customStyle="1" w:styleId="ListLabel82">
    <w:name w:val="ListLabel 82"/>
    <w:qFormat/>
    <w:rsid w:val="00D85B62"/>
    <w:rPr>
      <w:rFonts w:ascii="Times New Roman" w:hAnsi="Times New Roman"/>
      <w:b/>
      <w:sz w:val="24"/>
    </w:rPr>
  </w:style>
  <w:style w:type="character" w:customStyle="1" w:styleId="ListLabel83">
    <w:name w:val="ListLabel 83"/>
    <w:qFormat/>
    <w:rsid w:val="00D85B62"/>
    <w:rPr>
      <w:rFonts w:ascii="Times New Roman" w:hAnsi="Times New Roman"/>
      <w:b/>
      <w:sz w:val="24"/>
    </w:rPr>
  </w:style>
  <w:style w:type="character" w:customStyle="1" w:styleId="ListLabel84">
    <w:name w:val="ListLabel 84"/>
    <w:qFormat/>
    <w:rsid w:val="00D85B62"/>
  </w:style>
  <w:style w:type="character" w:customStyle="1" w:styleId="ListLabel85">
    <w:name w:val="ListLabel 85"/>
    <w:qFormat/>
    <w:rsid w:val="00D85B62"/>
    <w:rPr>
      <w:rFonts w:cs="Times New Roman"/>
    </w:rPr>
  </w:style>
  <w:style w:type="character" w:customStyle="1" w:styleId="ListLabel86">
    <w:name w:val="ListLabel 86"/>
    <w:qFormat/>
    <w:rsid w:val="00D85B62"/>
    <w:rPr>
      <w:rFonts w:cs="Courier New"/>
    </w:rPr>
  </w:style>
  <w:style w:type="character" w:customStyle="1" w:styleId="ListLabel87">
    <w:name w:val="ListLabel 87"/>
    <w:qFormat/>
    <w:rsid w:val="00D85B62"/>
    <w:rPr>
      <w:rFonts w:cs="Wingdings"/>
    </w:rPr>
  </w:style>
  <w:style w:type="character" w:customStyle="1" w:styleId="ListLabel88">
    <w:name w:val="ListLabel 88"/>
    <w:qFormat/>
    <w:rsid w:val="00D85B62"/>
    <w:rPr>
      <w:rFonts w:cs="Symbol"/>
    </w:rPr>
  </w:style>
  <w:style w:type="character" w:customStyle="1" w:styleId="ListLabel89">
    <w:name w:val="ListLabel 89"/>
    <w:qFormat/>
    <w:rsid w:val="00D85B62"/>
    <w:rPr>
      <w:rFonts w:cs="Courier New"/>
    </w:rPr>
  </w:style>
  <w:style w:type="character" w:customStyle="1" w:styleId="ListLabel90">
    <w:name w:val="ListLabel 90"/>
    <w:qFormat/>
    <w:rsid w:val="00D85B62"/>
    <w:rPr>
      <w:rFonts w:cs="Wingdings"/>
    </w:rPr>
  </w:style>
  <w:style w:type="character" w:customStyle="1" w:styleId="ListLabel91">
    <w:name w:val="ListLabel 91"/>
    <w:qFormat/>
    <w:rsid w:val="00D85B62"/>
    <w:rPr>
      <w:rFonts w:cs="Symbol"/>
    </w:rPr>
  </w:style>
  <w:style w:type="character" w:customStyle="1" w:styleId="ListLabel92">
    <w:name w:val="ListLabel 92"/>
    <w:qFormat/>
    <w:rsid w:val="00D85B62"/>
    <w:rPr>
      <w:rFonts w:cs="Courier New"/>
    </w:rPr>
  </w:style>
  <w:style w:type="character" w:customStyle="1" w:styleId="ListLabel93">
    <w:name w:val="ListLabel 93"/>
    <w:qFormat/>
    <w:rsid w:val="00D85B62"/>
    <w:rPr>
      <w:rFonts w:cs="Wingdings"/>
    </w:rPr>
  </w:style>
  <w:style w:type="character" w:customStyle="1" w:styleId="ListLabel94">
    <w:name w:val="ListLabel 94"/>
    <w:qFormat/>
    <w:rsid w:val="00D85B62"/>
    <w:rPr>
      <w:rFonts w:ascii="Times New Roman" w:hAnsi="Times New Roman" w:cs="Times New Roman"/>
      <w:sz w:val="24"/>
    </w:rPr>
  </w:style>
  <w:style w:type="character" w:customStyle="1" w:styleId="ListLabel95">
    <w:name w:val="ListLabel 95"/>
    <w:qFormat/>
    <w:rsid w:val="00D85B62"/>
    <w:rPr>
      <w:rFonts w:cs="Courier New"/>
    </w:rPr>
  </w:style>
  <w:style w:type="character" w:customStyle="1" w:styleId="ListLabel96">
    <w:name w:val="ListLabel 96"/>
    <w:qFormat/>
    <w:rsid w:val="00D85B62"/>
    <w:rPr>
      <w:rFonts w:cs="Wingdings"/>
    </w:rPr>
  </w:style>
  <w:style w:type="character" w:customStyle="1" w:styleId="ListLabel97">
    <w:name w:val="ListLabel 97"/>
    <w:qFormat/>
    <w:rsid w:val="00D85B62"/>
    <w:rPr>
      <w:rFonts w:cs="Symbol"/>
    </w:rPr>
  </w:style>
  <w:style w:type="character" w:customStyle="1" w:styleId="ListLabel98">
    <w:name w:val="ListLabel 98"/>
    <w:qFormat/>
    <w:rsid w:val="00D85B62"/>
    <w:rPr>
      <w:rFonts w:cs="Courier New"/>
    </w:rPr>
  </w:style>
  <w:style w:type="character" w:customStyle="1" w:styleId="ListLabel99">
    <w:name w:val="ListLabel 99"/>
    <w:qFormat/>
    <w:rsid w:val="00D85B62"/>
    <w:rPr>
      <w:rFonts w:cs="Wingdings"/>
    </w:rPr>
  </w:style>
  <w:style w:type="character" w:customStyle="1" w:styleId="ListLabel100">
    <w:name w:val="ListLabel 100"/>
    <w:qFormat/>
    <w:rsid w:val="00D85B62"/>
    <w:rPr>
      <w:rFonts w:cs="Symbol"/>
    </w:rPr>
  </w:style>
  <w:style w:type="character" w:customStyle="1" w:styleId="ListLabel101">
    <w:name w:val="ListLabel 101"/>
    <w:qFormat/>
    <w:rsid w:val="00D85B62"/>
    <w:rPr>
      <w:rFonts w:cs="Courier New"/>
    </w:rPr>
  </w:style>
  <w:style w:type="character" w:customStyle="1" w:styleId="ListLabel102">
    <w:name w:val="ListLabel 102"/>
    <w:qFormat/>
    <w:rsid w:val="00D85B62"/>
    <w:rPr>
      <w:rFonts w:cs="Wingdings"/>
    </w:rPr>
  </w:style>
  <w:style w:type="character" w:customStyle="1" w:styleId="ListLabel103">
    <w:name w:val="ListLabel 103"/>
    <w:qFormat/>
    <w:rsid w:val="00D85B62"/>
    <w:rPr>
      <w:rFonts w:ascii="Times New Roman" w:hAnsi="Times New Roman" w:cs="Courier New"/>
      <w:sz w:val="24"/>
      <w:lang w:val="uk-UA"/>
    </w:rPr>
  </w:style>
  <w:style w:type="character" w:customStyle="1" w:styleId="ListLabel104">
    <w:name w:val="ListLabel 104"/>
    <w:qFormat/>
    <w:rsid w:val="00D85B62"/>
    <w:rPr>
      <w:rFonts w:cs="Courier New"/>
    </w:rPr>
  </w:style>
  <w:style w:type="character" w:customStyle="1" w:styleId="ListLabel105">
    <w:name w:val="ListLabel 105"/>
    <w:qFormat/>
    <w:rsid w:val="00D85B62"/>
    <w:rPr>
      <w:rFonts w:cs="Wingdings"/>
    </w:rPr>
  </w:style>
  <w:style w:type="character" w:customStyle="1" w:styleId="ListLabel106">
    <w:name w:val="ListLabel 106"/>
    <w:qFormat/>
    <w:rsid w:val="00D85B62"/>
    <w:rPr>
      <w:rFonts w:cs="Symbol"/>
    </w:rPr>
  </w:style>
  <w:style w:type="character" w:customStyle="1" w:styleId="ListLabel107">
    <w:name w:val="ListLabel 107"/>
    <w:qFormat/>
    <w:rsid w:val="00D85B62"/>
    <w:rPr>
      <w:rFonts w:cs="Courier New"/>
    </w:rPr>
  </w:style>
  <w:style w:type="character" w:customStyle="1" w:styleId="ListLabel108">
    <w:name w:val="ListLabel 108"/>
    <w:qFormat/>
    <w:rsid w:val="00D85B62"/>
    <w:rPr>
      <w:rFonts w:cs="Wingdings"/>
    </w:rPr>
  </w:style>
  <w:style w:type="character" w:customStyle="1" w:styleId="ListLabel109">
    <w:name w:val="ListLabel 109"/>
    <w:qFormat/>
    <w:rsid w:val="00D85B62"/>
    <w:rPr>
      <w:rFonts w:cs="Symbol"/>
    </w:rPr>
  </w:style>
  <w:style w:type="character" w:customStyle="1" w:styleId="ListLabel110">
    <w:name w:val="ListLabel 110"/>
    <w:qFormat/>
    <w:rsid w:val="00D85B62"/>
    <w:rPr>
      <w:rFonts w:cs="Courier New"/>
    </w:rPr>
  </w:style>
  <w:style w:type="character" w:customStyle="1" w:styleId="ListLabel111">
    <w:name w:val="ListLabel 111"/>
    <w:qFormat/>
    <w:rsid w:val="00D85B62"/>
    <w:rPr>
      <w:rFonts w:cs="Wingdings"/>
    </w:rPr>
  </w:style>
  <w:style w:type="character" w:customStyle="1" w:styleId="ListLabel112">
    <w:name w:val="ListLabel 112"/>
    <w:qFormat/>
    <w:rsid w:val="00D85B62"/>
    <w:rPr>
      <w:rFonts w:ascii="Times New Roman" w:hAnsi="Times New Roman"/>
      <w:b w:val="0"/>
      <w:sz w:val="24"/>
    </w:rPr>
  </w:style>
  <w:style w:type="character" w:customStyle="1" w:styleId="ListLabel113">
    <w:name w:val="ListLabel 113"/>
    <w:qFormat/>
    <w:rsid w:val="00D85B62"/>
    <w:rPr>
      <w:rFonts w:ascii="Times New Roman" w:hAnsi="Times New Roman"/>
      <w:b/>
      <w:sz w:val="24"/>
    </w:rPr>
  </w:style>
  <w:style w:type="character" w:customStyle="1" w:styleId="ListLabel114">
    <w:name w:val="ListLabel 114"/>
    <w:qFormat/>
    <w:rsid w:val="00D85B62"/>
    <w:rPr>
      <w:rFonts w:ascii="Times New Roman" w:hAnsi="Times New Roman"/>
      <w:b/>
      <w:sz w:val="24"/>
    </w:rPr>
  </w:style>
  <w:style w:type="character" w:customStyle="1" w:styleId="ListLabel115">
    <w:name w:val="ListLabel 115"/>
    <w:qFormat/>
    <w:rsid w:val="00D85B62"/>
  </w:style>
  <w:style w:type="character" w:customStyle="1" w:styleId="af0">
    <w:name w:val="Маркеры списка"/>
    <w:qFormat/>
    <w:rsid w:val="00D85B62"/>
    <w:rPr>
      <w:rFonts w:ascii="OpenSymbol" w:eastAsia="OpenSymbol" w:hAnsi="OpenSymbol" w:cs="OpenSymbol"/>
    </w:rPr>
  </w:style>
  <w:style w:type="paragraph" w:customStyle="1" w:styleId="11">
    <w:name w:val="Заголовок1"/>
    <w:basedOn w:val="a"/>
    <w:next w:val="af1"/>
    <w:qFormat/>
    <w:rsid w:val="00D85B62"/>
    <w:pPr>
      <w:keepNext/>
      <w:suppressAutoHyphens/>
      <w:spacing w:before="240" w:after="120" w:line="240" w:lineRule="auto"/>
    </w:pPr>
    <w:rPr>
      <w:rFonts w:ascii="Liberation Sans" w:eastAsia="Microsoft YaHei" w:hAnsi="Liberation Sans" w:cs="Mangal"/>
      <w:sz w:val="28"/>
      <w:szCs w:val="28"/>
      <w:lang w:eastAsia="ar-SA"/>
    </w:rPr>
  </w:style>
  <w:style w:type="paragraph" w:styleId="af1">
    <w:name w:val="Body Text"/>
    <w:basedOn w:val="a"/>
    <w:link w:val="af2"/>
    <w:rsid w:val="00D85B62"/>
    <w:pPr>
      <w:suppressAutoHyphens/>
      <w:spacing w:after="140" w:line="276" w:lineRule="auto"/>
    </w:pPr>
    <w:rPr>
      <w:rFonts w:ascii="Times New Roman" w:hAnsi="Times New Roman"/>
      <w:sz w:val="24"/>
      <w:szCs w:val="24"/>
      <w:lang w:eastAsia="ar-SA"/>
    </w:rPr>
  </w:style>
  <w:style w:type="character" w:customStyle="1" w:styleId="af2">
    <w:name w:val="Основной текст Знак"/>
    <w:basedOn w:val="a0"/>
    <w:link w:val="af1"/>
    <w:rsid w:val="00D85B62"/>
    <w:rPr>
      <w:rFonts w:ascii="Times New Roman" w:hAnsi="Times New Roman"/>
      <w:sz w:val="24"/>
      <w:szCs w:val="24"/>
      <w:lang w:eastAsia="ar-SA"/>
    </w:rPr>
  </w:style>
  <w:style w:type="paragraph" w:styleId="af3">
    <w:name w:val="List"/>
    <w:basedOn w:val="af1"/>
    <w:rsid w:val="00D85B62"/>
    <w:rPr>
      <w:rFonts w:cs="Mangal"/>
    </w:rPr>
  </w:style>
  <w:style w:type="paragraph" w:styleId="af4">
    <w:name w:val="caption"/>
    <w:basedOn w:val="a"/>
    <w:qFormat/>
    <w:rsid w:val="00D85B62"/>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2">
    <w:name w:val="Указатель1"/>
    <w:basedOn w:val="a"/>
    <w:qFormat/>
    <w:rsid w:val="00D85B62"/>
    <w:pPr>
      <w:suppressLineNumbers/>
      <w:suppressAutoHyphens/>
      <w:spacing w:after="0" w:line="240" w:lineRule="auto"/>
    </w:pPr>
    <w:rPr>
      <w:rFonts w:ascii="Times New Roman" w:hAnsi="Times New Roman" w:cs="Mangal"/>
      <w:sz w:val="24"/>
      <w:szCs w:val="24"/>
      <w:lang w:eastAsia="ar-SA"/>
    </w:rPr>
  </w:style>
  <w:style w:type="paragraph" w:styleId="af5">
    <w:name w:val="Title"/>
    <w:basedOn w:val="a"/>
    <w:next w:val="af1"/>
    <w:link w:val="af6"/>
    <w:qFormat/>
    <w:rsid w:val="00D85B62"/>
    <w:pPr>
      <w:keepNext/>
      <w:suppressAutoHyphens/>
      <w:spacing w:before="240" w:after="120" w:line="240" w:lineRule="auto"/>
    </w:pPr>
    <w:rPr>
      <w:rFonts w:ascii="Liberation Sans" w:eastAsia="Microsoft YaHei" w:hAnsi="Liberation Sans" w:cs="Mangal"/>
      <w:sz w:val="28"/>
      <w:szCs w:val="28"/>
      <w:lang w:eastAsia="ar-SA"/>
    </w:rPr>
  </w:style>
  <w:style w:type="character" w:customStyle="1" w:styleId="af6">
    <w:name w:val="Заголовок Знак"/>
    <w:basedOn w:val="a0"/>
    <w:link w:val="af5"/>
    <w:rsid w:val="00D85B62"/>
    <w:rPr>
      <w:rFonts w:ascii="Liberation Sans" w:eastAsia="Microsoft YaHei" w:hAnsi="Liberation Sans" w:cs="Mangal"/>
      <w:sz w:val="28"/>
      <w:szCs w:val="28"/>
      <w:lang w:eastAsia="ar-SA"/>
    </w:rPr>
  </w:style>
  <w:style w:type="paragraph" w:styleId="13">
    <w:name w:val="index 1"/>
    <w:basedOn w:val="a"/>
    <w:next w:val="a"/>
    <w:autoRedefine/>
    <w:uiPriority w:val="99"/>
    <w:semiHidden/>
    <w:unhideWhenUsed/>
    <w:rsid w:val="00D85B62"/>
    <w:pPr>
      <w:suppressAutoHyphens/>
      <w:spacing w:after="0" w:line="240" w:lineRule="auto"/>
      <w:ind w:left="240" w:hanging="240"/>
    </w:pPr>
    <w:rPr>
      <w:rFonts w:ascii="Times New Roman" w:hAnsi="Times New Roman"/>
      <w:sz w:val="24"/>
      <w:szCs w:val="24"/>
      <w:lang w:eastAsia="ar-SA"/>
    </w:rPr>
  </w:style>
  <w:style w:type="paragraph" w:styleId="af7">
    <w:name w:val="index heading"/>
    <w:basedOn w:val="a"/>
    <w:qFormat/>
    <w:rsid w:val="00D85B62"/>
    <w:pPr>
      <w:suppressLineNumbers/>
      <w:suppressAutoHyphens/>
      <w:spacing w:after="0" w:line="240" w:lineRule="auto"/>
    </w:pPr>
    <w:rPr>
      <w:rFonts w:ascii="Times New Roman" w:hAnsi="Times New Roman" w:cs="Mangal"/>
      <w:sz w:val="24"/>
      <w:szCs w:val="24"/>
      <w:lang w:eastAsia="ar-SA"/>
    </w:rPr>
  </w:style>
  <w:style w:type="character" w:customStyle="1" w:styleId="14">
    <w:name w:val="Текст выноски Знак1"/>
    <w:basedOn w:val="a0"/>
    <w:rsid w:val="00D85B62"/>
    <w:rPr>
      <w:rFonts w:ascii="Segoe UI" w:eastAsia="Calibri" w:hAnsi="Segoe UI" w:cs="Segoe UI"/>
      <w:sz w:val="18"/>
      <w:szCs w:val="18"/>
      <w:lang w:val="ru-RU" w:eastAsia="ar-SA"/>
    </w:rPr>
  </w:style>
  <w:style w:type="paragraph" w:styleId="af8">
    <w:name w:val="Normal (Web)"/>
    <w:basedOn w:val="a"/>
    <w:unhideWhenUsed/>
    <w:qFormat/>
    <w:rsid w:val="00D85B62"/>
    <w:pPr>
      <w:spacing w:beforeAutospacing="1" w:after="0" w:afterAutospacing="1" w:line="240" w:lineRule="auto"/>
    </w:pPr>
    <w:rPr>
      <w:rFonts w:ascii="Times New Roman" w:eastAsia="Times New Roman" w:hAnsi="Times New Roman"/>
      <w:sz w:val="24"/>
      <w:szCs w:val="24"/>
      <w:lang w:val="uk-UA" w:eastAsia="uk-UA"/>
    </w:rPr>
  </w:style>
  <w:style w:type="paragraph" w:styleId="af9">
    <w:name w:val="No Spacing"/>
    <w:uiPriority w:val="1"/>
    <w:qFormat/>
    <w:rsid w:val="00D85B62"/>
    <w:pPr>
      <w:widowControl w:val="0"/>
    </w:pPr>
    <w:rPr>
      <w:rFonts w:ascii="Courier New" w:eastAsia="Courier New" w:hAnsi="Courier New" w:cs="Courier New"/>
      <w:color w:val="000000"/>
      <w:sz w:val="24"/>
      <w:szCs w:val="24"/>
      <w:lang w:val="uk-UA" w:eastAsia="uk-UA" w:bidi="uk-UA"/>
    </w:rPr>
  </w:style>
  <w:style w:type="paragraph" w:customStyle="1" w:styleId="Textbody">
    <w:name w:val="Text body"/>
    <w:basedOn w:val="Standard"/>
    <w:qFormat/>
    <w:rsid w:val="00D85B62"/>
    <w:pPr>
      <w:widowControl/>
      <w:autoSpaceDN/>
      <w:jc w:val="both"/>
    </w:pPr>
    <w:rPr>
      <w:rFonts w:ascii="Arial" w:eastAsia="Arial" w:hAnsi="Arial" w:cs="Arial"/>
      <w:i/>
      <w:iCs/>
      <w:color w:val="auto"/>
      <w:kern w:val="2"/>
      <w:sz w:val="18"/>
      <w:lang w:val="ru-RU" w:bidi="ar-SA"/>
    </w:rPr>
  </w:style>
  <w:style w:type="table" w:customStyle="1" w:styleId="15">
    <w:name w:val="Сетка таблицы1"/>
    <w:basedOn w:val="a1"/>
    <w:next w:val="a7"/>
    <w:uiPriority w:val="39"/>
    <w:rsid w:val="00D85B62"/>
    <w:rPr>
      <w:rFonts w:ascii="Times New Roman" w:eastAsia="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D85B62"/>
    <w:rPr>
      <w:rFonts w:ascii="Times New Roman" w:eastAsia="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laceholder Text"/>
    <w:basedOn w:val="a0"/>
    <w:uiPriority w:val="99"/>
    <w:semiHidden/>
    <w:rsid w:val="00D85B62"/>
    <w:rPr>
      <w:color w:val="808080"/>
    </w:rPr>
  </w:style>
  <w:style w:type="paragraph" w:styleId="afb">
    <w:name w:val="header"/>
    <w:basedOn w:val="a"/>
    <w:link w:val="afc"/>
    <w:unhideWhenUsed/>
    <w:rsid w:val="00D85B62"/>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c">
    <w:name w:val="Верхний колонтитул Знак"/>
    <w:basedOn w:val="a0"/>
    <w:link w:val="afb"/>
    <w:rsid w:val="00D85B62"/>
    <w:rPr>
      <w:rFonts w:ascii="Times New Roman" w:hAnsi="Times New Roman"/>
      <w:sz w:val="24"/>
      <w:szCs w:val="24"/>
      <w:lang w:eastAsia="ar-SA"/>
    </w:rPr>
  </w:style>
  <w:style w:type="paragraph" w:styleId="afd">
    <w:name w:val="footer"/>
    <w:basedOn w:val="a"/>
    <w:link w:val="afe"/>
    <w:unhideWhenUsed/>
    <w:rsid w:val="00D85B62"/>
    <w:pPr>
      <w:tabs>
        <w:tab w:val="center" w:pos="4819"/>
        <w:tab w:val="right" w:pos="9639"/>
      </w:tabs>
      <w:suppressAutoHyphens/>
      <w:spacing w:after="0" w:line="240" w:lineRule="auto"/>
    </w:pPr>
    <w:rPr>
      <w:rFonts w:ascii="Times New Roman" w:hAnsi="Times New Roman"/>
      <w:sz w:val="24"/>
      <w:szCs w:val="24"/>
      <w:lang w:eastAsia="ar-SA"/>
    </w:rPr>
  </w:style>
  <w:style w:type="character" w:customStyle="1" w:styleId="afe">
    <w:name w:val="Нижний колонтитул Знак"/>
    <w:basedOn w:val="a0"/>
    <w:link w:val="afd"/>
    <w:rsid w:val="00D85B62"/>
    <w:rPr>
      <w:rFonts w:ascii="Times New Roman" w:hAnsi="Times New Roman"/>
      <w:sz w:val="24"/>
      <w:szCs w:val="24"/>
      <w:lang w:eastAsia="ar-SA"/>
    </w:rPr>
  </w:style>
  <w:style w:type="paragraph" w:styleId="aff">
    <w:name w:val="Body Text Indent"/>
    <w:basedOn w:val="a"/>
    <w:link w:val="aff0"/>
    <w:uiPriority w:val="99"/>
    <w:semiHidden/>
    <w:unhideWhenUsed/>
    <w:rsid w:val="00B65D0E"/>
    <w:pPr>
      <w:spacing w:after="120"/>
      <w:ind w:left="283"/>
    </w:pPr>
  </w:style>
  <w:style w:type="character" w:customStyle="1" w:styleId="aff0">
    <w:name w:val="Основной текст с отступом Знак"/>
    <w:basedOn w:val="a0"/>
    <w:link w:val="aff"/>
    <w:uiPriority w:val="99"/>
    <w:semiHidden/>
    <w:rsid w:val="00B65D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B13E-CF29-4616-90BD-553B8EEB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51</Pages>
  <Words>66371</Words>
  <Characters>37833</Characters>
  <Application>Microsoft Office Word</Application>
  <DocSecurity>0</DocSecurity>
  <Lines>315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103997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UBM</cp:lastModifiedBy>
  <cp:revision>22</cp:revision>
  <dcterms:created xsi:type="dcterms:W3CDTF">2022-10-19T15:48:00Z</dcterms:created>
  <dcterms:modified xsi:type="dcterms:W3CDTF">2022-11-22T13:49:00Z</dcterms:modified>
</cp:coreProperties>
</file>