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A9CA" w14:textId="77777777" w:rsidR="00893122" w:rsidRPr="003A2CBD" w:rsidRDefault="00893122" w:rsidP="00893122">
      <w:pPr>
        <w:widowControl w:val="0"/>
        <w:autoSpaceDE w:val="0"/>
        <w:autoSpaceDN w:val="0"/>
        <w:adjustRightInd w:val="0"/>
        <w:spacing w:after="0" w:line="240" w:lineRule="auto"/>
        <w:jc w:val="right"/>
        <w:rPr>
          <w:rFonts w:ascii="Times New Roman" w:hAnsi="Times New Roman" w:cs="Times New Roman"/>
          <w:b/>
          <w:bCs/>
          <w:i/>
          <w:iCs/>
          <w:sz w:val="24"/>
          <w:szCs w:val="24"/>
          <w:lang w:val="uk-UA"/>
        </w:rPr>
      </w:pPr>
    </w:p>
    <w:p w14:paraId="47A9A69D" w14:textId="77777777" w:rsidR="00893122" w:rsidRPr="003A2CBD" w:rsidRDefault="00B15540" w:rsidP="00893122">
      <w:pPr>
        <w:widowControl w:val="0"/>
        <w:autoSpaceDE w:val="0"/>
        <w:autoSpaceDN w:val="0"/>
        <w:adjustRightInd w:val="0"/>
        <w:spacing w:after="0" w:line="240" w:lineRule="auto"/>
        <w:jc w:val="right"/>
        <w:rPr>
          <w:rFonts w:ascii="Times New Roman" w:hAnsi="Times New Roman" w:cs="Times New Roman"/>
          <w:b/>
          <w:bCs/>
          <w:i/>
          <w:iCs/>
          <w:sz w:val="24"/>
          <w:szCs w:val="24"/>
          <w:lang w:val="uk-UA"/>
        </w:rPr>
      </w:pPr>
      <w:r w:rsidRPr="003A2CBD">
        <w:rPr>
          <w:rFonts w:ascii="Times New Roman" w:hAnsi="Times New Roman" w:cs="Times New Roman"/>
          <w:b/>
          <w:bCs/>
          <w:i/>
          <w:iCs/>
          <w:sz w:val="24"/>
          <w:szCs w:val="24"/>
          <w:lang w:val="uk-UA"/>
        </w:rPr>
        <w:t>ДОДАТОК</w:t>
      </w:r>
      <w:r w:rsidR="00893122" w:rsidRPr="003A2CBD">
        <w:rPr>
          <w:rFonts w:ascii="Times New Roman" w:hAnsi="Times New Roman" w:cs="Times New Roman"/>
          <w:b/>
          <w:bCs/>
          <w:i/>
          <w:iCs/>
          <w:sz w:val="24"/>
          <w:szCs w:val="24"/>
          <w:lang w:val="uk-UA"/>
        </w:rPr>
        <w:t xml:space="preserve"> 5</w:t>
      </w:r>
    </w:p>
    <w:p w14:paraId="5269B52B" w14:textId="77777777" w:rsidR="00893122" w:rsidRPr="003A2CBD" w:rsidRDefault="00893122" w:rsidP="00893122">
      <w:pPr>
        <w:widowControl w:val="0"/>
        <w:tabs>
          <w:tab w:val="left" w:pos="4860"/>
        </w:tabs>
        <w:autoSpaceDE w:val="0"/>
        <w:autoSpaceDN w:val="0"/>
        <w:adjustRightInd w:val="0"/>
        <w:spacing w:after="0" w:line="240" w:lineRule="auto"/>
        <w:jc w:val="right"/>
        <w:rPr>
          <w:rFonts w:ascii="Times New Roman" w:hAnsi="Times New Roman" w:cs="Times New Roman"/>
          <w:b/>
          <w:bCs/>
          <w:i/>
          <w:iCs/>
          <w:sz w:val="24"/>
          <w:szCs w:val="24"/>
          <w:lang w:val="uk-UA"/>
        </w:rPr>
      </w:pPr>
      <w:r w:rsidRPr="003A2CBD">
        <w:rPr>
          <w:rFonts w:ascii="Times New Roman" w:hAnsi="Times New Roman" w:cs="Times New Roman"/>
          <w:b/>
          <w:bCs/>
          <w:i/>
          <w:iCs/>
          <w:sz w:val="24"/>
          <w:szCs w:val="24"/>
          <w:lang w:val="uk-UA"/>
        </w:rPr>
        <w:t xml:space="preserve">до тендерної документації </w:t>
      </w:r>
    </w:p>
    <w:p w14:paraId="3C580E2F" w14:textId="77777777" w:rsidR="00893122" w:rsidRPr="003A2CBD" w:rsidRDefault="00893122" w:rsidP="00893122">
      <w:pPr>
        <w:widowControl w:val="0"/>
        <w:tabs>
          <w:tab w:val="left" w:pos="4860"/>
        </w:tabs>
        <w:autoSpaceDE w:val="0"/>
        <w:autoSpaceDN w:val="0"/>
        <w:adjustRightInd w:val="0"/>
        <w:spacing w:after="0" w:line="240" w:lineRule="auto"/>
        <w:jc w:val="right"/>
        <w:rPr>
          <w:b/>
          <w:bCs/>
          <w:i/>
          <w:iCs/>
          <w:lang w:val="uk-UA"/>
        </w:rPr>
      </w:pPr>
    </w:p>
    <w:p w14:paraId="1924F991" w14:textId="77777777" w:rsidR="00DA45C8" w:rsidRPr="003A2CBD" w:rsidRDefault="00DA45C8" w:rsidP="00DA45C8">
      <w:pPr>
        <w:spacing w:after="0" w:line="240" w:lineRule="auto"/>
        <w:ind w:right="-142"/>
        <w:jc w:val="center"/>
        <w:rPr>
          <w:rFonts w:ascii="Times New Roman" w:hAnsi="Times New Roman" w:cs="Times New Roman"/>
          <w:b/>
          <w:caps/>
          <w:color w:val="000000"/>
          <w:lang w:val="uk-UA"/>
        </w:rPr>
      </w:pPr>
      <w:r w:rsidRPr="003A2CBD">
        <w:rPr>
          <w:rFonts w:ascii="Times New Roman" w:hAnsi="Times New Roman" w:cs="Times New Roman"/>
          <w:b/>
          <w:caps/>
          <w:color w:val="000000"/>
          <w:lang w:val="uk-UA"/>
        </w:rPr>
        <w:t xml:space="preserve">Перелік ІНШИХ документів та інформації, </w:t>
      </w:r>
    </w:p>
    <w:p w14:paraId="3A86F702" w14:textId="0BA0F1B3" w:rsidR="00DA45C8" w:rsidRDefault="00DA45C8" w:rsidP="00DA45C8">
      <w:pPr>
        <w:spacing w:after="0" w:line="240" w:lineRule="auto"/>
        <w:ind w:right="-142"/>
        <w:jc w:val="center"/>
        <w:rPr>
          <w:rFonts w:ascii="Times New Roman" w:hAnsi="Times New Roman" w:cs="Times New Roman"/>
          <w:b/>
          <w:caps/>
          <w:color w:val="000000"/>
          <w:lang w:val="uk-UA"/>
        </w:rPr>
      </w:pPr>
      <w:r w:rsidRPr="003A2CBD">
        <w:rPr>
          <w:rFonts w:ascii="Times New Roman" w:hAnsi="Times New Roman" w:cs="Times New Roman"/>
          <w:b/>
          <w:caps/>
          <w:color w:val="000000"/>
          <w:lang w:val="uk-UA"/>
        </w:rPr>
        <w:t>які подає учасник у СКЛАДІ ТЕНДЕРНОЇ пропозиції:</w:t>
      </w:r>
    </w:p>
    <w:p w14:paraId="38652928" w14:textId="77777777" w:rsidR="003D7CCC" w:rsidRPr="003A2CBD" w:rsidRDefault="003D7CCC" w:rsidP="00DA45C8">
      <w:pPr>
        <w:spacing w:after="0" w:line="240" w:lineRule="auto"/>
        <w:ind w:right="-142"/>
        <w:jc w:val="center"/>
        <w:rPr>
          <w:rFonts w:ascii="Times New Roman" w:hAnsi="Times New Roman" w:cs="Times New Roman"/>
          <w:b/>
          <w:caps/>
          <w:color w:val="000000"/>
          <w:lang w:val="uk-UA"/>
        </w:rPr>
      </w:pPr>
    </w:p>
    <w:p w14:paraId="6B266264" w14:textId="77777777" w:rsidR="003D7CCC" w:rsidRPr="00DB25D0" w:rsidRDefault="003D7CCC" w:rsidP="003D7CCC">
      <w:pPr>
        <w:tabs>
          <w:tab w:val="left" w:pos="993"/>
        </w:tabs>
        <w:spacing w:after="0" w:line="240" w:lineRule="atLeast"/>
        <w:contextualSpacing/>
        <w:jc w:val="both"/>
        <w:rPr>
          <w:rFonts w:ascii="Times New Roman" w:eastAsia="Times New Roman" w:hAnsi="Times New Roman" w:cs="Times New Roman"/>
          <w:bCs/>
          <w:snapToGrid w:val="0"/>
          <w:color w:val="000000"/>
          <w:sz w:val="24"/>
          <w:szCs w:val="20"/>
          <w:lang w:val="uk-UA"/>
        </w:rPr>
      </w:pPr>
      <w:r w:rsidRPr="00DB25D0">
        <w:rPr>
          <w:rFonts w:ascii="Times New Roman" w:eastAsia="Times New Roman" w:hAnsi="Times New Roman" w:cs="Times New Roman"/>
          <w:bCs/>
          <w:snapToGrid w:val="0"/>
          <w:color w:val="000000"/>
          <w:sz w:val="24"/>
          <w:szCs w:val="20"/>
          <w:lang w:val="uk-UA"/>
        </w:rPr>
        <w:t>1. Документ, що підтверджує відповідність учасника встановленим кваліфікаційним критеріям:</w:t>
      </w:r>
    </w:p>
    <w:p w14:paraId="3A9985D2" w14:textId="3B9F16B2" w:rsidR="003D7CCC" w:rsidRPr="00DB25D0" w:rsidRDefault="003D7CCC" w:rsidP="003D7CCC">
      <w:pPr>
        <w:tabs>
          <w:tab w:val="left" w:pos="993"/>
        </w:tabs>
        <w:spacing w:after="0" w:line="240" w:lineRule="atLeast"/>
        <w:contextualSpacing/>
        <w:jc w:val="both"/>
        <w:rPr>
          <w:rFonts w:ascii="Times New Roman" w:eastAsia="Times New Roman" w:hAnsi="Times New Roman" w:cs="Times New Roman"/>
          <w:bCs/>
          <w:snapToGrid w:val="0"/>
          <w:color w:val="000000"/>
          <w:sz w:val="24"/>
          <w:szCs w:val="20"/>
          <w:lang w:val="uk-UA"/>
        </w:rPr>
      </w:pPr>
      <w:r w:rsidRPr="00DB25D0">
        <w:rPr>
          <w:rFonts w:ascii="Times New Roman" w:eastAsia="Times New Roman" w:hAnsi="Times New Roman" w:cs="Times New Roman"/>
          <w:bCs/>
          <w:snapToGrid w:val="0"/>
          <w:color w:val="000000"/>
          <w:sz w:val="24"/>
          <w:szCs w:val="20"/>
          <w:lang w:val="uk-UA"/>
        </w:rPr>
        <w:t>- Довідку (в довільній формі) про наявність документально підтвердженого досвіду виконання аналогічного договору протягом 201</w:t>
      </w:r>
      <w:r>
        <w:rPr>
          <w:rFonts w:ascii="Times New Roman" w:eastAsia="Times New Roman" w:hAnsi="Times New Roman" w:cs="Times New Roman"/>
          <w:bCs/>
          <w:snapToGrid w:val="0"/>
          <w:color w:val="000000"/>
          <w:sz w:val="24"/>
          <w:szCs w:val="20"/>
          <w:lang w:val="uk-UA"/>
        </w:rPr>
        <w:t>9</w:t>
      </w:r>
      <w:r w:rsidRPr="00DB25D0">
        <w:rPr>
          <w:rFonts w:ascii="Times New Roman" w:eastAsia="Times New Roman" w:hAnsi="Times New Roman" w:cs="Times New Roman"/>
          <w:bCs/>
          <w:snapToGrid w:val="0"/>
          <w:color w:val="000000"/>
          <w:sz w:val="24"/>
          <w:szCs w:val="20"/>
          <w:lang w:val="uk-UA"/>
        </w:rPr>
        <w:t xml:space="preserve"> – 20</w:t>
      </w:r>
      <w:r w:rsidR="004B1390">
        <w:rPr>
          <w:rFonts w:ascii="Times New Roman" w:eastAsia="Times New Roman" w:hAnsi="Times New Roman" w:cs="Times New Roman"/>
          <w:bCs/>
          <w:snapToGrid w:val="0"/>
          <w:color w:val="000000"/>
          <w:sz w:val="24"/>
          <w:szCs w:val="20"/>
          <w:lang w:val="uk-UA"/>
        </w:rPr>
        <w:t>23</w:t>
      </w:r>
      <w:r w:rsidRPr="00DB25D0">
        <w:rPr>
          <w:rFonts w:ascii="Times New Roman" w:eastAsia="Times New Roman" w:hAnsi="Times New Roman" w:cs="Times New Roman"/>
          <w:bCs/>
          <w:snapToGrid w:val="0"/>
          <w:color w:val="000000"/>
          <w:sz w:val="24"/>
          <w:szCs w:val="20"/>
          <w:lang w:val="uk-UA"/>
        </w:rPr>
        <w:t xml:space="preserve"> років – скріплена підписом  керівника або уповноваженої особи та печаткою Учасника.</w:t>
      </w:r>
    </w:p>
    <w:p w14:paraId="2EAFADEB" w14:textId="77777777" w:rsidR="003D7CCC" w:rsidRPr="00DB25D0" w:rsidRDefault="003D7CCC" w:rsidP="003D7CCC">
      <w:pPr>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rPr>
      </w:pPr>
      <w:r w:rsidRPr="00DB25D0">
        <w:rPr>
          <w:rFonts w:ascii="Times New Roman" w:eastAsia="Times New Roman" w:hAnsi="Times New Roman" w:cs="Times New Roman"/>
          <w:bCs/>
          <w:snapToGrid w:val="0"/>
          <w:color w:val="000000"/>
          <w:sz w:val="24"/>
          <w:szCs w:val="20"/>
          <w:lang w:val="uk-UA"/>
        </w:rPr>
        <w:t xml:space="preserve">2. </w:t>
      </w:r>
      <w:r w:rsidRPr="00DB25D0">
        <w:rPr>
          <w:rFonts w:ascii="Times New Roman" w:eastAsia="DejaVu Sans" w:hAnsi="Times New Roman" w:cs="Lohit Hindi"/>
          <w:bCs/>
          <w:color w:val="000000"/>
          <w:kern w:val="1"/>
          <w:sz w:val="24"/>
          <w:szCs w:val="24"/>
          <w:lang w:val="uk-UA"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ст.. 17 </w:t>
      </w:r>
      <w:hyperlink r:id="rId6" w:tgtFrame="_blank" w:history="1">
        <w:r w:rsidRPr="00DB25D0">
          <w:rPr>
            <w:rFonts w:ascii="Times New Roman" w:eastAsia="Calibri" w:hAnsi="Times New Roman" w:cs="Times New Roman"/>
            <w:sz w:val="24"/>
            <w:szCs w:val="24"/>
            <w:bdr w:val="none" w:sz="0" w:space="0" w:color="auto" w:frame="1"/>
            <w:lang w:val="uk-UA" w:eastAsia="uk-UA"/>
          </w:rPr>
          <w:t>Закону</w:t>
        </w:r>
      </w:hyperlink>
      <w:r w:rsidRPr="00DB25D0">
        <w:rPr>
          <w:rFonts w:ascii="Times New Roman" w:eastAsia="Calibri" w:hAnsi="Times New Roman" w:cs="Times New Roman"/>
          <w:sz w:val="24"/>
          <w:szCs w:val="24"/>
          <w:bdr w:val="none" w:sz="0" w:space="0" w:color="auto" w:frame="1"/>
          <w:lang w:val="uk-UA" w:eastAsia="uk-UA"/>
        </w:rPr>
        <w:t xml:space="preserve"> України «Про публічні закупівлі»</w:t>
      </w:r>
      <w:r w:rsidRPr="00DB25D0">
        <w:rPr>
          <w:rFonts w:ascii="Times New Roman" w:eastAsia="DejaVu Sans" w:hAnsi="Times New Roman" w:cs="Lohit Hindi"/>
          <w:bCs/>
          <w:color w:val="000000"/>
          <w:kern w:val="1"/>
          <w:sz w:val="24"/>
          <w:szCs w:val="24"/>
          <w:lang w:val="uk-UA" w:eastAsia="hi-IN" w:bidi="hi-IN"/>
        </w:rPr>
        <w:t xml:space="preserve"> </w:t>
      </w:r>
      <w:r w:rsidRPr="00DB25D0">
        <w:rPr>
          <w:rFonts w:ascii="Times New Roman" w:eastAsia="Times New Roman" w:hAnsi="Times New Roman" w:cs="Times New Roman"/>
          <w:snapToGrid w:val="0"/>
          <w:color w:val="000000"/>
          <w:sz w:val="24"/>
          <w:szCs w:val="24"/>
          <w:lang w:val="uk-UA"/>
        </w:rPr>
        <w:t xml:space="preserve">- скріплена підписом  </w:t>
      </w:r>
      <w:r w:rsidRPr="00DB25D0">
        <w:rPr>
          <w:rFonts w:ascii="Times New Roman" w:eastAsia="Times New Roman" w:hAnsi="Times New Roman" w:cs="Times New Roman"/>
          <w:snapToGrid w:val="0"/>
          <w:color w:val="000000"/>
          <w:sz w:val="24"/>
          <w:szCs w:val="20"/>
          <w:lang w:val="uk-UA"/>
        </w:rPr>
        <w:t>керівника або уповноваженої особи та печаткою Учасника.</w:t>
      </w:r>
    </w:p>
    <w:p w14:paraId="24AFE80A" w14:textId="77777777" w:rsidR="003D7CCC" w:rsidRPr="00DB25D0" w:rsidRDefault="003D7CCC" w:rsidP="003D7CCC">
      <w:pPr>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rPr>
      </w:pPr>
      <w:r w:rsidRPr="00DB25D0">
        <w:rPr>
          <w:rFonts w:ascii="Times New Roman" w:eastAsia="Times New Roman" w:hAnsi="Times New Roman" w:cs="Times New Roman"/>
          <w:snapToGrid w:val="0"/>
          <w:color w:val="000000"/>
          <w:sz w:val="24"/>
          <w:szCs w:val="20"/>
          <w:lang w:val="uk-UA"/>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14:paraId="0B658F0B" w14:textId="77777777" w:rsidR="003D7CCC" w:rsidRPr="00DB25D0" w:rsidRDefault="003D7CCC" w:rsidP="003D7CCC">
      <w:pPr>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rPr>
      </w:pPr>
      <w:r w:rsidRPr="00DB25D0">
        <w:rPr>
          <w:rFonts w:ascii="Times New Roman" w:eastAsia="Times New Roman" w:hAnsi="Times New Roman" w:cs="Times New Roman"/>
          <w:snapToGrid w:val="0"/>
          <w:color w:val="000000"/>
          <w:sz w:val="24"/>
          <w:szCs w:val="20"/>
          <w:lang w:val="uk-UA"/>
        </w:rPr>
        <w:t xml:space="preserve">4. Довідка </w:t>
      </w:r>
      <w:r w:rsidRPr="00DB25D0">
        <w:rPr>
          <w:rFonts w:ascii="Times New Roman" w:eastAsia="DejaVu Sans" w:hAnsi="Times New Roman" w:cs="Lohit Hindi"/>
          <w:bCs/>
          <w:color w:val="000000"/>
          <w:kern w:val="1"/>
          <w:sz w:val="24"/>
          <w:szCs w:val="24"/>
          <w:lang w:val="uk-UA" w:eastAsia="hi-IN" w:bidi="hi-IN"/>
        </w:rPr>
        <w:t xml:space="preserve">(в довільній формі) </w:t>
      </w:r>
      <w:r w:rsidRPr="00DB25D0">
        <w:rPr>
          <w:rFonts w:ascii="Times New Roman" w:eastAsia="Times New Roman" w:hAnsi="Times New Roman" w:cs="Times New Roman"/>
          <w:snapToGrid w:val="0"/>
          <w:color w:val="000000"/>
          <w:sz w:val="24"/>
          <w:szCs w:val="20"/>
          <w:lang w:val="uk-UA"/>
        </w:rPr>
        <w:t xml:space="preserve">яка містить відомості про підприємство </w:t>
      </w:r>
      <w:r w:rsidRPr="00DB25D0">
        <w:rPr>
          <w:rFonts w:ascii="Times New Roman" w:eastAsia="Times New Roman" w:hAnsi="Times New Roman" w:cs="Times New Roman"/>
          <w:snapToGrid w:val="0"/>
          <w:color w:val="000000"/>
          <w:sz w:val="24"/>
          <w:szCs w:val="24"/>
          <w:lang w:val="uk-UA"/>
        </w:rPr>
        <w:t xml:space="preserve">– скріплена підписом  </w:t>
      </w:r>
      <w:r w:rsidRPr="00DB25D0">
        <w:rPr>
          <w:rFonts w:ascii="Times New Roman" w:eastAsia="Times New Roman" w:hAnsi="Times New Roman" w:cs="Times New Roman"/>
          <w:snapToGrid w:val="0"/>
          <w:color w:val="000000"/>
          <w:sz w:val="24"/>
          <w:szCs w:val="20"/>
          <w:lang w:val="uk-UA"/>
        </w:rPr>
        <w:t xml:space="preserve">керівника або уповноваженої особи та печаткою Учасника: </w:t>
      </w:r>
    </w:p>
    <w:p w14:paraId="522D5071" w14:textId="77777777" w:rsidR="003D7CCC" w:rsidRPr="00DB25D0" w:rsidRDefault="003D7CCC" w:rsidP="003D7CCC">
      <w:pPr>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rPr>
      </w:pPr>
      <w:r w:rsidRPr="00DB25D0">
        <w:rPr>
          <w:rFonts w:ascii="Times New Roman" w:eastAsia="Times New Roman" w:hAnsi="Times New Roman" w:cs="Times New Roman"/>
          <w:snapToGrid w:val="0"/>
          <w:color w:val="000000"/>
          <w:sz w:val="24"/>
          <w:szCs w:val="20"/>
          <w:lang w:val="uk-UA"/>
        </w:rPr>
        <w:t xml:space="preserve">а) реквізити (адреса – юридична та фактична, телефон, факс); </w:t>
      </w:r>
    </w:p>
    <w:p w14:paraId="2F73E8C7" w14:textId="77777777" w:rsidR="003D7CCC" w:rsidRPr="00DB25D0" w:rsidRDefault="003D7CCC" w:rsidP="003D7CCC">
      <w:pPr>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rPr>
      </w:pPr>
      <w:r w:rsidRPr="00DB25D0">
        <w:rPr>
          <w:rFonts w:ascii="Times New Roman" w:eastAsia="Times New Roman" w:hAnsi="Times New Roman" w:cs="Times New Roman"/>
          <w:snapToGrid w:val="0"/>
          <w:color w:val="000000"/>
          <w:sz w:val="24"/>
          <w:szCs w:val="20"/>
          <w:lang w:val="uk-UA"/>
        </w:rPr>
        <w:t xml:space="preserve">б) керівництво (посада, ім’я, по батькові, телефон для контактів) – для юридичних осіб; </w:t>
      </w:r>
    </w:p>
    <w:p w14:paraId="0CB5D916" w14:textId="77777777" w:rsidR="003D7CCC" w:rsidRPr="00DB25D0" w:rsidRDefault="003D7CCC" w:rsidP="003D7CCC">
      <w:pPr>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rPr>
      </w:pPr>
      <w:r w:rsidRPr="00DB25D0">
        <w:rPr>
          <w:rFonts w:ascii="Times New Roman" w:eastAsia="Times New Roman" w:hAnsi="Times New Roman" w:cs="Times New Roman"/>
          <w:snapToGrid w:val="0"/>
          <w:color w:val="000000"/>
          <w:sz w:val="24"/>
          <w:szCs w:val="20"/>
          <w:lang w:val="uk-UA"/>
        </w:rPr>
        <w:t>в) банківські реквізити.</w:t>
      </w:r>
    </w:p>
    <w:p w14:paraId="3755DCB6" w14:textId="77777777" w:rsidR="003D7CCC" w:rsidRDefault="003D7CCC" w:rsidP="003D7CCC">
      <w:pPr>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rPr>
      </w:pPr>
      <w:r w:rsidRPr="00DB25D0">
        <w:rPr>
          <w:rFonts w:ascii="Times New Roman" w:eastAsia="Times New Roman" w:hAnsi="Times New Roman" w:cs="Times New Roman"/>
          <w:snapToGrid w:val="0"/>
          <w:color w:val="000000"/>
          <w:sz w:val="24"/>
          <w:szCs w:val="20"/>
          <w:lang w:val="uk-UA"/>
        </w:rPr>
        <w:t>5. Лист-погоджен</w:t>
      </w:r>
      <w:r>
        <w:rPr>
          <w:rFonts w:ascii="Times New Roman" w:eastAsia="Times New Roman" w:hAnsi="Times New Roman" w:cs="Times New Roman"/>
          <w:snapToGrid w:val="0"/>
          <w:color w:val="000000"/>
          <w:sz w:val="24"/>
          <w:szCs w:val="20"/>
          <w:lang w:val="uk-UA"/>
        </w:rPr>
        <w:t>ня з умовами, зазначеними в проє</w:t>
      </w:r>
      <w:r w:rsidRPr="00DB25D0">
        <w:rPr>
          <w:rFonts w:ascii="Times New Roman" w:eastAsia="Times New Roman" w:hAnsi="Times New Roman" w:cs="Times New Roman"/>
          <w:snapToGrid w:val="0"/>
          <w:color w:val="000000"/>
          <w:sz w:val="24"/>
          <w:szCs w:val="20"/>
          <w:lang w:val="uk-UA"/>
        </w:rPr>
        <w:t>кті договору – скріплений підписом керівника або уповноваженої особи та печаткою Учасника.</w:t>
      </w:r>
    </w:p>
    <w:p w14:paraId="74010309" w14:textId="77777777" w:rsidR="003D7CCC" w:rsidRPr="00DB064F" w:rsidRDefault="003D7CCC" w:rsidP="003D7CCC">
      <w:pPr>
        <w:suppressAutoHyphens/>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bidi="hi-IN"/>
        </w:rPr>
      </w:pPr>
      <w:r w:rsidRPr="00DB064F">
        <w:rPr>
          <w:rFonts w:ascii="Times New Roman" w:eastAsia="Times New Roman" w:hAnsi="Times New Roman" w:cs="Times New Roman"/>
          <w:snapToGrid w:val="0"/>
          <w:color w:val="000000"/>
          <w:sz w:val="24"/>
          <w:szCs w:val="20"/>
          <w:lang w:val="uk-UA" w:bidi="hi-IN"/>
        </w:rPr>
        <w:t xml:space="preserve">6. Наявність обладнання та матеріально-технічної бази - </w:t>
      </w:r>
      <w:r w:rsidRPr="00DB064F">
        <w:rPr>
          <w:rFonts w:ascii="Liberation Serif" w:eastAsia="Tahoma" w:hAnsi="Liberation Serif" w:cs="Lohit Devanagari"/>
          <w:color w:val="00000A"/>
          <w:sz w:val="24"/>
          <w:szCs w:val="24"/>
          <w:lang w:val="uk-UA" w:eastAsia="zh-CN" w:bidi="hi-IN"/>
        </w:rPr>
        <w:t xml:space="preserve"> </w:t>
      </w:r>
      <w:r w:rsidRPr="00DB064F">
        <w:rPr>
          <w:rFonts w:ascii="Times New Roman" w:eastAsia="Times New Roman" w:hAnsi="Times New Roman" w:cs="Times New Roman"/>
          <w:snapToGrid w:val="0"/>
          <w:color w:val="000000"/>
          <w:sz w:val="24"/>
          <w:szCs w:val="20"/>
          <w:lang w:val="uk-UA" w:bidi="hi-IN"/>
        </w:rPr>
        <w:t>довідка на фірмовому бланку (у разі наявності  такого бланку) в довільній формі за підписом керівника або уповноваженої особи Учасника та відтиском печатки Учасника (у разі наявності) про наявність обладнання та матеріально-технічної бази, які необхідні для виробництва Товарів, що є предметом закупівлі.</w:t>
      </w:r>
    </w:p>
    <w:p w14:paraId="65DE7710" w14:textId="77777777" w:rsidR="003D7CCC" w:rsidRPr="00DB064F" w:rsidRDefault="003D7CCC" w:rsidP="003D7CCC">
      <w:pPr>
        <w:suppressAutoHyphens/>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bidi="hi-IN"/>
        </w:rPr>
      </w:pPr>
      <w:r w:rsidRPr="00DB064F">
        <w:rPr>
          <w:rFonts w:ascii="Times New Roman" w:eastAsia="Times New Roman" w:hAnsi="Times New Roman" w:cs="Times New Roman"/>
          <w:snapToGrid w:val="0"/>
          <w:color w:val="000000"/>
          <w:sz w:val="24"/>
          <w:szCs w:val="20"/>
          <w:lang w:val="uk-UA" w:bidi="hi-IN"/>
        </w:rPr>
        <w:t>У довідці зазначаються перелік власного обладнання, приміщення, а також перелік наявного спеціалізованого програмного забезпечення для відтворення захисних друкованих елементів з зазначенням назви програмного забезпечення. У разі відсутності власного обладнання та приміщення зазначається використання їх на договірних умовах,  зазначається найменування та ідентифікаційний код контрагента, реквізити (дата укладення, номер) та предмет укладеного з ним договору, на підставі якого учасник використовує майно у своєї господарської діяльності.</w:t>
      </w:r>
    </w:p>
    <w:p w14:paraId="228A9853" w14:textId="77777777" w:rsidR="003D7CCC" w:rsidRPr="00DB064F" w:rsidRDefault="003D7CCC" w:rsidP="003D7CCC">
      <w:pPr>
        <w:suppressAutoHyphens/>
        <w:autoSpaceDE w:val="0"/>
        <w:autoSpaceDN w:val="0"/>
        <w:adjustRightInd w:val="0"/>
        <w:spacing w:before="20" w:after="20" w:line="240" w:lineRule="auto"/>
        <w:ind w:right="22"/>
        <w:jc w:val="both"/>
        <w:rPr>
          <w:rFonts w:ascii="Times New Roman" w:eastAsia="Times New Roman" w:hAnsi="Times New Roman" w:cs="Times New Roman"/>
          <w:snapToGrid w:val="0"/>
          <w:color w:val="000000"/>
          <w:sz w:val="24"/>
          <w:szCs w:val="20"/>
          <w:lang w:val="uk-UA" w:bidi="hi-IN"/>
        </w:rPr>
      </w:pPr>
      <w:r w:rsidRPr="00DB064F">
        <w:rPr>
          <w:rFonts w:ascii="Times New Roman" w:eastAsia="Times New Roman" w:hAnsi="Times New Roman" w:cs="Times New Roman"/>
          <w:snapToGrid w:val="0"/>
          <w:color w:val="000000"/>
          <w:sz w:val="24"/>
          <w:szCs w:val="20"/>
          <w:lang w:val="uk-UA" w:bidi="hi-IN"/>
        </w:rPr>
        <w:t>7. Наявність працівників відповідної кваліфікації, які мають необхідні знання та досвід -</w:t>
      </w:r>
      <w:r w:rsidRPr="00DB064F">
        <w:rPr>
          <w:rFonts w:ascii="Liberation Serif" w:eastAsia="Tahoma" w:hAnsi="Liberation Serif" w:cs="Lohit Devanagari"/>
          <w:color w:val="00000A"/>
          <w:sz w:val="24"/>
          <w:szCs w:val="24"/>
          <w:lang w:val="uk-UA" w:eastAsia="zh-CN" w:bidi="hi-IN"/>
        </w:rPr>
        <w:t xml:space="preserve"> </w:t>
      </w:r>
      <w:r w:rsidRPr="00DB064F">
        <w:rPr>
          <w:rFonts w:ascii="Times New Roman" w:eastAsia="Times New Roman" w:hAnsi="Times New Roman" w:cs="Times New Roman"/>
          <w:snapToGrid w:val="0"/>
          <w:color w:val="000000"/>
          <w:sz w:val="24"/>
          <w:szCs w:val="20"/>
          <w:lang w:val="uk-UA" w:bidi="hi-IN"/>
        </w:rPr>
        <w:t>довідка на фірмовому бланку (у разі наявності  такого бланку) в довільній формі за підписом керівника або уповноваженої особи Учасника та відтиском печатки Учасника (у разі наявності), де Учасник зазначає інформацію про чисельність, кваліфікацію персоналу, які мають необхідні знання та досвід виробництва Товарів, що є предметом закупівлі.</w:t>
      </w:r>
    </w:p>
    <w:p w14:paraId="3A027721" w14:textId="77777777" w:rsidR="003D7CCC" w:rsidRPr="00DB064F" w:rsidRDefault="003D7CCC" w:rsidP="003D7CCC">
      <w:pPr>
        <w:spacing w:after="0" w:line="240" w:lineRule="auto"/>
        <w:jc w:val="both"/>
        <w:rPr>
          <w:rFonts w:ascii="Times New Roman" w:eastAsia="Calibri" w:hAnsi="Times New Roman" w:cs="Times New Roman"/>
          <w:i/>
          <w:sz w:val="24"/>
          <w:szCs w:val="24"/>
          <w:bdr w:val="none" w:sz="0" w:space="0" w:color="auto" w:frame="1"/>
          <w:lang w:val="uk-UA"/>
        </w:rPr>
      </w:pPr>
    </w:p>
    <w:p w14:paraId="29FEECDD" w14:textId="48110196" w:rsidR="004B1390" w:rsidRPr="004B1390" w:rsidRDefault="004B1390" w:rsidP="004B1390">
      <w:pPr>
        <w:numPr>
          <w:ilvl w:val="0"/>
          <w:numId w:val="4"/>
        </w:numPr>
        <w:spacing w:after="0" w:line="240" w:lineRule="auto"/>
        <w:contextualSpacing/>
        <w:jc w:val="both"/>
        <w:rPr>
          <w:rFonts w:ascii="Times New Roman" w:eastAsia="Calibri" w:hAnsi="Times New Roman" w:cs="Times New Roman"/>
          <w:sz w:val="26"/>
          <w:szCs w:val="26"/>
          <w:lang w:val="uk-UA" w:eastAsia="en-US"/>
        </w:rPr>
      </w:pPr>
      <w:r w:rsidRPr="004B1390">
        <w:rPr>
          <w:rFonts w:ascii="Times New Roman" w:eastAsia="Calibri" w:hAnsi="Times New Roman" w:cs="Times New Roman"/>
          <w:sz w:val="26"/>
          <w:szCs w:val="26"/>
          <w:lang w:val="uk-UA" w:eastAsia="en-US"/>
        </w:rPr>
        <w:t>Учасник має надати документи, що підтверджують</w:t>
      </w:r>
      <w:r>
        <w:rPr>
          <w:rFonts w:ascii="Times New Roman" w:eastAsia="Calibri" w:hAnsi="Times New Roman" w:cs="Times New Roman"/>
          <w:sz w:val="26"/>
          <w:szCs w:val="26"/>
          <w:lang w:val="uk-UA" w:eastAsia="en-US"/>
        </w:rPr>
        <w:t xml:space="preserve"> досвід видавничої діяльності </w:t>
      </w:r>
      <w:bookmarkStart w:id="0" w:name="_GoBack"/>
      <w:bookmarkEnd w:id="0"/>
      <w:r w:rsidRPr="004B1390">
        <w:rPr>
          <w:rFonts w:ascii="Times New Roman" w:eastAsia="Calibri" w:hAnsi="Times New Roman" w:cs="Times New Roman"/>
          <w:sz w:val="26"/>
          <w:szCs w:val="26"/>
          <w:lang w:val="uk-UA" w:eastAsia="en-US"/>
        </w:rPr>
        <w:t xml:space="preserve"> (виписку або свідоцтво про державну реєстрацію);</w:t>
      </w:r>
    </w:p>
    <w:p w14:paraId="33D1AAAF" w14:textId="459F071B" w:rsidR="004B1390" w:rsidRPr="004B1390" w:rsidRDefault="004B1390" w:rsidP="004B1390">
      <w:pPr>
        <w:numPr>
          <w:ilvl w:val="0"/>
          <w:numId w:val="4"/>
        </w:numPr>
        <w:spacing w:after="0" w:line="240" w:lineRule="auto"/>
        <w:contextualSpacing/>
        <w:jc w:val="both"/>
        <w:rPr>
          <w:rFonts w:ascii="Times New Roman" w:eastAsia="Calibri" w:hAnsi="Times New Roman" w:cs="Times New Roman"/>
          <w:sz w:val="26"/>
          <w:szCs w:val="26"/>
          <w:lang w:val="uk-UA" w:eastAsia="en-US"/>
        </w:rPr>
      </w:pPr>
      <w:r w:rsidRPr="004B1390">
        <w:rPr>
          <w:rFonts w:ascii="Times New Roman" w:eastAsia="Calibri" w:hAnsi="Times New Roman" w:cs="Times New Roman"/>
          <w:sz w:val="26"/>
          <w:szCs w:val="26"/>
          <w:lang w:val="uk-UA" w:eastAsia="en-US"/>
        </w:rPr>
        <w:t xml:space="preserve">Учасник має підтвердити, що він  випускає </w:t>
      </w:r>
      <w:r>
        <w:rPr>
          <w:rFonts w:ascii="Times New Roman" w:eastAsia="Calibri" w:hAnsi="Times New Roman" w:cs="Times New Roman"/>
          <w:sz w:val="26"/>
          <w:szCs w:val="26"/>
          <w:lang w:val="uk-UA" w:eastAsia="en-US"/>
        </w:rPr>
        <w:t>періодичні видання</w:t>
      </w:r>
      <w:r w:rsidRPr="004B1390">
        <w:rPr>
          <w:rFonts w:ascii="Times New Roman" w:eastAsia="Calibri" w:hAnsi="Times New Roman" w:cs="Times New Roman"/>
          <w:sz w:val="26"/>
          <w:szCs w:val="26"/>
          <w:lang w:val="uk-UA" w:eastAsia="en-US"/>
        </w:rPr>
        <w:t xml:space="preserve"> юридичного фаху, у тому числі, не менше як одне видання з яких  має бути юридичним науково фаховим виданням (свідоцтво про реєстрацію видань, наказ про підтвердження фаховості);</w:t>
      </w:r>
    </w:p>
    <w:p w14:paraId="3845B1E5" w14:textId="77777777" w:rsidR="00354D12" w:rsidRPr="003A2CBD" w:rsidRDefault="00354D12" w:rsidP="003D7CCC">
      <w:pPr>
        <w:shd w:val="clear" w:color="auto" w:fill="FFFFFF"/>
        <w:spacing w:after="0" w:line="240" w:lineRule="auto"/>
        <w:jc w:val="center"/>
        <w:rPr>
          <w:rFonts w:ascii="Times New Roman" w:hAnsi="Times New Roman" w:cs="Times New Roman"/>
          <w:sz w:val="21"/>
          <w:szCs w:val="21"/>
          <w:lang w:val="uk-UA"/>
        </w:rPr>
      </w:pPr>
    </w:p>
    <w:sectPr w:rsidR="00354D12" w:rsidRPr="003A2CBD" w:rsidSect="00425AE9">
      <w:pgSz w:w="11906" w:h="16838"/>
      <w:pgMar w:top="0" w:right="851" w:bottom="142"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36E"/>
    <w:multiLevelType w:val="hybridMultilevel"/>
    <w:tmpl w:val="9A94BC74"/>
    <w:lvl w:ilvl="0" w:tplc="0F4893B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500576"/>
    <w:multiLevelType w:val="hybridMultilevel"/>
    <w:tmpl w:val="807EF1FE"/>
    <w:lvl w:ilvl="0" w:tplc="6ADE66A6">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A9E5AED"/>
    <w:multiLevelType w:val="hybridMultilevel"/>
    <w:tmpl w:val="0B1C78A8"/>
    <w:lvl w:ilvl="0" w:tplc="874CF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55"/>
    <w:rsid w:val="000A4810"/>
    <w:rsid w:val="000B7C57"/>
    <w:rsid w:val="001801D4"/>
    <w:rsid w:val="001903DF"/>
    <w:rsid w:val="001C0638"/>
    <w:rsid w:val="00210DD0"/>
    <w:rsid w:val="002150CB"/>
    <w:rsid w:val="00225E6A"/>
    <w:rsid w:val="002378CB"/>
    <w:rsid w:val="002D0E55"/>
    <w:rsid w:val="002E0A75"/>
    <w:rsid w:val="00354D12"/>
    <w:rsid w:val="00381A12"/>
    <w:rsid w:val="003A2CBD"/>
    <w:rsid w:val="003B6D0D"/>
    <w:rsid w:val="003D7CCC"/>
    <w:rsid w:val="00425AE9"/>
    <w:rsid w:val="00473E3F"/>
    <w:rsid w:val="004B1390"/>
    <w:rsid w:val="004B7B3E"/>
    <w:rsid w:val="004D5C32"/>
    <w:rsid w:val="004E79DA"/>
    <w:rsid w:val="004F435C"/>
    <w:rsid w:val="00512B60"/>
    <w:rsid w:val="00527A7D"/>
    <w:rsid w:val="005320FC"/>
    <w:rsid w:val="005528B1"/>
    <w:rsid w:val="005F74A3"/>
    <w:rsid w:val="00644AE3"/>
    <w:rsid w:val="00645E75"/>
    <w:rsid w:val="00646B1D"/>
    <w:rsid w:val="006729E4"/>
    <w:rsid w:val="00733C96"/>
    <w:rsid w:val="00791F66"/>
    <w:rsid w:val="007D1A7E"/>
    <w:rsid w:val="008229F0"/>
    <w:rsid w:val="00846561"/>
    <w:rsid w:val="00852091"/>
    <w:rsid w:val="008551EC"/>
    <w:rsid w:val="00856380"/>
    <w:rsid w:val="00863B25"/>
    <w:rsid w:val="0087164E"/>
    <w:rsid w:val="00885589"/>
    <w:rsid w:val="00893122"/>
    <w:rsid w:val="008A1347"/>
    <w:rsid w:val="008C2223"/>
    <w:rsid w:val="008C74C2"/>
    <w:rsid w:val="009623DC"/>
    <w:rsid w:val="0096606C"/>
    <w:rsid w:val="00A22BBB"/>
    <w:rsid w:val="00A438C8"/>
    <w:rsid w:val="00A92738"/>
    <w:rsid w:val="00AB4ABF"/>
    <w:rsid w:val="00AE4075"/>
    <w:rsid w:val="00B005D0"/>
    <w:rsid w:val="00B15540"/>
    <w:rsid w:val="00B250B3"/>
    <w:rsid w:val="00B608E5"/>
    <w:rsid w:val="00C528C0"/>
    <w:rsid w:val="00C60B45"/>
    <w:rsid w:val="00CA5123"/>
    <w:rsid w:val="00CF00B1"/>
    <w:rsid w:val="00D26F4D"/>
    <w:rsid w:val="00D7034B"/>
    <w:rsid w:val="00D70568"/>
    <w:rsid w:val="00DA45C8"/>
    <w:rsid w:val="00DB5F5A"/>
    <w:rsid w:val="00E45F1F"/>
    <w:rsid w:val="00EC5F9B"/>
    <w:rsid w:val="00EE3F77"/>
    <w:rsid w:val="00F432FA"/>
    <w:rsid w:val="00F56209"/>
    <w:rsid w:val="00F616EA"/>
    <w:rsid w:val="00F944E5"/>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B24E"/>
  <w15:docId w15:val="{36263315-AB85-49FB-B2FF-307E813E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D0E55"/>
    <w:pPr>
      <w:suppressAutoHyphens/>
      <w:ind w:left="720"/>
    </w:pPr>
    <w:rPr>
      <w:rFonts w:ascii="Calibri" w:eastAsia="Calibri" w:hAnsi="Calibri" w:cs="Calibri"/>
      <w:kern w:val="1"/>
      <w:lang w:val="uk-UA" w:eastAsia="ar-SA"/>
    </w:rPr>
  </w:style>
  <w:style w:type="paragraph" w:styleId="a3">
    <w:name w:val="List Paragraph"/>
    <w:basedOn w:val="a"/>
    <w:uiPriority w:val="34"/>
    <w:qFormat/>
    <w:rsid w:val="00E45F1F"/>
    <w:pPr>
      <w:ind w:left="720"/>
      <w:contextualSpacing/>
    </w:pPr>
  </w:style>
  <w:style w:type="paragraph" w:styleId="a4">
    <w:name w:val="No Spacing"/>
    <w:uiPriority w:val="1"/>
    <w:qFormat/>
    <w:rsid w:val="00F944E5"/>
    <w:pPr>
      <w:spacing w:after="0" w:line="240" w:lineRule="auto"/>
    </w:pPr>
  </w:style>
  <w:style w:type="character" w:styleId="a5">
    <w:name w:val="Strong"/>
    <w:basedOn w:val="a0"/>
    <w:uiPriority w:val="22"/>
    <w:qFormat/>
    <w:rsid w:val="00AB4ABF"/>
    <w:rPr>
      <w:b/>
      <w:bCs/>
    </w:rPr>
  </w:style>
  <w:style w:type="paragraph" w:styleId="a6">
    <w:name w:val="Balloon Text"/>
    <w:basedOn w:val="a"/>
    <w:link w:val="a7"/>
    <w:uiPriority w:val="99"/>
    <w:semiHidden/>
    <w:unhideWhenUsed/>
    <w:rsid w:val="00CA5123"/>
    <w:pPr>
      <w:spacing w:after="0" w:line="240" w:lineRule="auto"/>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A512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E8551-92B9-40F4-A51D-5F3EDA92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2080</Words>
  <Characters>1186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Панасенко Ірина Володимирівна</cp:lastModifiedBy>
  <cp:revision>18</cp:revision>
  <dcterms:created xsi:type="dcterms:W3CDTF">2021-11-03T12:08:00Z</dcterms:created>
  <dcterms:modified xsi:type="dcterms:W3CDTF">2024-02-13T11:09:00Z</dcterms:modified>
</cp:coreProperties>
</file>