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28E2" w14:textId="77777777" w:rsidR="00F30662" w:rsidRDefault="00F30662" w:rsidP="00F30662">
      <w:pPr>
        <w:ind w:hanging="2"/>
        <w:jc w:val="right"/>
        <w:rPr>
          <w:rFonts w:ascii="Times New Roman" w:hAnsi="Times New Roman" w:cs="Times New Roman"/>
          <w:b/>
          <w:color w:val="12121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ДОДАТОК 2</w:t>
      </w:r>
      <w:r w:rsidRPr="007F2214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7F2214">
        <w:rPr>
          <w:rFonts w:ascii="Times New Roman" w:hAnsi="Times New Roman" w:cs="Times New Roman"/>
          <w:b/>
          <w:color w:val="121212"/>
          <w:sz w:val="24"/>
          <w:szCs w:val="24"/>
        </w:rPr>
        <w:t>ДО ТЕНДЕРНОЇ ДОКУМЕНТАЦІЇ</w:t>
      </w:r>
    </w:p>
    <w:p w14:paraId="296E0C64" w14:textId="77777777" w:rsidR="00F30662" w:rsidRPr="007F2214" w:rsidRDefault="00F30662" w:rsidP="00F30662">
      <w:pPr>
        <w:autoSpaceDE w:val="0"/>
        <w:autoSpaceDN w:val="0"/>
        <w:adjustRightInd w:val="0"/>
        <w:spacing w:after="0" w:line="240" w:lineRule="auto"/>
        <w:ind w:left="284" w:right="23"/>
        <w:jc w:val="center"/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</w:pPr>
      <w:r w:rsidRPr="007F2214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ІНФОРМАЦІЯ ПРО НЕОБХІДНІ ТЕХНІЧНІ, ЯКІСНІ ТА КІЛЬКІСНІ ХАРАКТЕРИСТИКИ ПРЕДМЕТА ЗАКУПІВЛІ</w:t>
      </w:r>
    </w:p>
    <w:p w14:paraId="7DDE2B33" w14:textId="77777777" w:rsidR="00F30662" w:rsidRPr="007F2214" w:rsidRDefault="00F30662" w:rsidP="00F30662">
      <w:pPr>
        <w:autoSpaceDE w:val="0"/>
        <w:autoSpaceDN w:val="0"/>
        <w:adjustRightInd w:val="0"/>
        <w:spacing w:after="0" w:line="240" w:lineRule="auto"/>
        <w:ind w:left="284" w:right="23"/>
        <w:jc w:val="center"/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</w:pPr>
      <w:r w:rsidRPr="007F2214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Послуги з поводження з побутовими відходами, код 90510000-5 – Утилізація/видалення сміття та поводження зі сміттям </w:t>
      </w:r>
      <w:r w:rsidRPr="00E23928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за ДК 021:2015 «Єдиний закупівельний словник»</w:t>
      </w:r>
    </w:p>
    <w:p w14:paraId="4F2C3053" w14:textId="77777777" w:rsidR="00F30662" w:rsidRPr="007F2214" w:rsidRDefault="00F30662" w:rsidP="00F30662">
      <w:pPr>
        <w:autoSpaceDE w:val="0"/>
        <w:autoSpaceDN w:val="0"/>
        <w:adjustRightInd w:val="0"/>
        <w:spacing w:after="0" w:line="240" w:lineRule="auto"/>
        <w:ind w:left="284" w:right="23"/>
        <w:jc w:val="center"/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</w:pPr>
    </w:p>
    <w:p w14:paraId="6D46B019" w14:textId="77777777" w:rsidR="00F30662" w:rsidRDefault="00F30662" w:rsidP="00F30662">
      <w:pPr>
        <w:autoSpaceDE w:val="0"/>
        <w:autoSpaceDN w:val="0"/>
        <w:adjustRightInd w:val="0"/>
        <w:spacing w:after="0" w:line="240" w:lineRule="auto"/>
        <w:ind w:left="284" w:right="23"/>
        <w:jc w:val="center"/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ТЕХНІЧНА СПЕЦИФІКАЦІЯ</w:t>
      </w:r>
    </w:p>
    <w:p w14:paraId="4BDEA804" w14:textId="77777777" w:rsidR="00F30662" w:rsidRPr="00213C50" w:rsidRDefault="00F30662" w:rsidP="00F30662">
      <w:pPr>
        <w:autoSpaceDE w:val="0"/>
        <w:autoSpaceDN w:val="0"/>
        <w:adjustRightInd w:val="0"/>
        <w:spacing w:after="0" w:line="240" w:lineRule="auto"/>
        <w:ind w:left="284" w:right="23"/>
        <w:jc w:val="center"/>
        <w:rPr>
          <w:rFonts w:ascii="Times New Roman" w:hAnsi="Times New Roman"/>
          <w:b/>
          <w:color w:val="000000"/>
          <w:kern w:val="1"/>
          <w:lang w:eastAsia="ar-SA"/>
        </w:rPr>
      </w:pPr>
    </w:p>
    <w:p w14:paraId="37E081E3" w14:textId="77777777" w:rsidR="00F30662" w:rsidRPr="00E23928" w:rsidRDefault="00F30662" w:rsidP="00F3066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lang w:eastAsia="ru-RU"/>
        </w:rPr>
      </w:pPr>
      <w:r w:rsidRPr="00E23928">
        <w:rPr>
          <w:rFonts w:ascii="Times New Roman" w:hAnsi="Times New Roman" w:cs="Times New Roman"/>
          <w:lang w:eastAsia="ru-RU"/>
        </w:rPr>
        <w:t>Замовник самостійно визначає необхідні  технічні характеристики предмета закупівлі виходячи зі специфіки предмета закупівлі, керуючись принципами здійснення закупівель та з дотриманням законодавства.</w:t>
      </w:r>
    </w:p>
    <w:p w14:paraId="3AE3B28A" w14:textId="77777777" w:rsidR="00F30662" w:rsidRDefault="00F30662" w:rsidP="00F30662">
      <w:pPr>
        <w:shd w:val="clear" w:color="auto" w:fill="FFFFFF"/>
        <w:spacing w:after="0" w:line="240" w:lineRule="auto"/>
        <w:ind w:firstLine="460"/>
        <w:contextualSpacing/>
        <w:jc w:val="both"/>
        <w:rPr>
          <w:rFonts w:ascii="Times New Roman" w:hAnsi="Times New Roman" w:cs="Times New Roman"/>
          <w:b/>
          <w:bCs/>
          <w:lang w:eastAsia="ru-RU"/>
        </w:rPr>
      </w:pPr>
      <w:r w:rsidRPr="00E23928">
        <w:rPr>
          <w:rFonts w:ascii="Times New Roman" w:hAnsi="Times New Roman" w:cs="Times New Roman"/>
          <w:b/>
          <w:bCs/>
          <w:lang w:eastAsia="ru-RU"/>
        </w:rPr>
        <w:t xml:space="preserve">    Фактом подання тендерної пропозиції учасник підтверджує відповідність своєї пропозиції</w:t>
      </w:r>
      <w:r w:rsidRPr="00E23928">
        <w:rPr>
          <w:rFonts w:ascii="Times New Roman" w:hAnsi="Times New Roman" w:cs="Times New Roman"/>
          <w:lang w:eastAsia="ru-RU"/>
        </w:rPr>
        <w:t xml:space="preserve"> </w:t>
      </w:r>
      <w:r w:rsidRPr="00E23928">
        <w:rPr>
          <w:rFonts w:ascii="Times New Roman" w:hAnsi="Times New Roman" w:cs="Times New Roman"/>
          <w:b/>
          <w:bCs/>
          <w:lang w:eastAsia="ru-RU"/>
        </w:rPr>
        <w:t>технічним, якісним, кількісним, функціональним характеристикам до предмета закупівлі, у тому числі технічній специфікації (у разі потреби – планам, кресленням, малюнкам чи опису предмета закупівлі) та іншим вимогам до предмету закупівлі, що містяться в  тендерній документації та цьому додатку, а також підтве</w:t>
      </w:r>
      <w:r>
        <w:rPr>
          <w:rFonts w:ascii="Times New Roman" w:hAnsi="Times New Roman" w:cs="Times New Roman"/>
          <w:b/>
          <w:bCs/>
          <w:lang w:eastAsia="ru-RU"/>
        </w:rPr>
        <w:t>рджує можливість надання послуг</w:t>
      </w:r>
      <w:r w:rsidRPr="00E23928">
        <w:rPr>
          <w:rFonts w:ascii="Times New Roman" w:hAnsi="Times New Roman" w:cs="Times New Roman"/>
          <w:b/>
          <w:bCs/>
          <w:lang w:eastAsia="ru-RU"/>
        </w:rPr>
        <w:t xml:space="preserve"> у відповідності до вимог, визначених згідно з умовами тендерної документації.</w:t>
      </w:r>
    </w:p>
    <w:p w14:paraId="4C452023" w14:textId="77777777" w:rsidR="00F30662" w:rsidRPr="00E23928" w:rsidRDefault="00F30662" w:rsidP="00F30662">
      <w:pPr>
        <w:shd w:val="clear" w:color="auto" w:fill="FFFFFF"/>
        <w:spacing w:after="0" w:line="240" w:lineRule="auto"/>
        <w:ind w:firstLine="460"/>
        <w:contextualSpacing/>
        <w:jc w:val="both"/>
        <w:rPr>
          <w:rFonts w:ascii="Times New Roman" w:hAnsi="Times New Roman" w:cs="Times New Roman"/>
          <w:lang w:eastAsia="ru-RU"/>
        </w:rPr>
      </w:pPr>
    </w:p>
    <w:p w14:paraId="12EECDE9" w14:textId="77777777" w:rsidR="00F30662" w:rsidRPr="00B247EB" w:rsidRDefault="00F30662" w:rsidP="00F30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B247EB">
        <w:rPr>
          <w:rFonts w:ascii="Times New Roman" w:hAnsi="Times New Roman" w:cs="Times New Roman"/>
          <w:color w:val="000000" w:themeColor="text1"/>
          <w:lang w:eastAsia="en-US"/>
        </w:rPr>
        <w:t xml:space="preserve">1. Надання послуг, що є предметом закупівлі, здійснюється відповідно до вимог чинного законодавства в галузі охорони навколишнього природного середовища, правил протипожежної безпеки та інших нормативно-правових документів. </w:t>
      </w:r>
    </w:p>
    <w:p w14:paraId="6E5E2C66" w14:textId="77777777" w:rsidR="00F30662" w:rsidRDefault="00F30662" w:rsidP="00F30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B247EB">
        <w:rPr>
          <w:rFonts w:ascii="Times New Roman" w:hAnsi="Times New Roman" w:cs="Times New Roman"/>
          <w:color w:val="000000" w:themeColor="text1"/>
          <w:lang w:eastAsia="en-US"/>
        </w:rPr>
        <w:t>Якість послуг повинна відповідати Закону України від 05.03.1998р. № 187/98-ВР «Про відходи». Послуги з вивезення та захоронення твердих побутових відходів повинні надаватись згідно з «Правилами надання послуг з вивезення побутових відходів», затвердженими Постановою Кабінету Міністрів України від 10 грудня 2008 р. № 1070 (зі змінами).</w:t>
      </w:r>
    </w:p>
    <w:p w14:paraId="2DDA2D35" w14:textId="77777777" w:rsidR="00F30662" w:rsidRPr="00B247EB" w:rsidRDefault="00F30662" w:rsidP="00F30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14:paraId="26051050" w14:textId="77777777" w:rsidR="00F30662" w:rsidRDefault="00F30662" w:rsidP="00F30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B247EB">
        <w:rPr>
          <w:rFonts w:ascii="Times New Roman" w:hAnsi="Times New Roman" w:cs="Times New Roman"/>
          <w:color w:val="000000" w:themeColor="text1"/>
          <w:lang w:eastAsia="en-US"/>
        </w:rPr>
        <w:t>2. Ціль послуги: вивезення та захоронення побутових відходів.</w:t>
      </w:r>
    </w:p>
    <w:p w14:paraId="2B4FA089" w14:textId="77777777" w:rsidR="00F30662" w:rsidRPr="00B247EB" w:rsidRDefault="00F30662" w:rsidP="00F30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14:paraId="28CE6896" w14:textId="4580B50D" w:rsidR="00F30662" w:rsidRDefault="00F30662" w:rsidP="00F30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B247EB">
        <w:rPr>
          <w:rFonts w:ascii="Times New Roman" w:hAnsi="Times New Roman" w:cs="Times New Roman"/>
          <w:color w:val="000000" w:themeColor="text1"/>
          <w:lang w:eastAsia="en-US"/>
        </w:rPr>
        <w:t>3. Термін надання послуг:  до  31 грудня 202</w:t>
      </w:r>
      <w:r>
        <w:rPr>
          <w:rFonts w:ascii="Times New Roman" w:hAnsi="Times New Roman" w:cs="Times New Roman"/>
          <w:color w:val="000000" w:themeColor="text1"/>
          <w:lang w:val="en-US" w:eastAsia="en-US"/>
        </w:rPr>
        <w:t>4</w:t>
      </w:r>
      <w:r w:rsidRPr="00B247EB">
        <w:rPr>
          <w:rFonts w:ascii="Times New Roman" w:hAnsi="Times New Roman" w:cs="Times New Roman"/>
          <w:color w:val="000000" w:themeColor="text1"/>
          <w:lang w:eastAsia="en-US"/>
        </w:rPr>
        <w:t xml:space="preserve"> року, </w:t>
      </w:r>
    </w:p>
    <w:p w14:paraId="118EFA8B" w14:textId="77777777" w:rsidR="00F30662" w:rsidRPr="00B247EB" w:rsidRDefault="00F30662" w:rsidP="00F30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14:paraId="352E54E1" w14:textId="77777777" w:rsidR="00F30662" w:rsidRPr="00B247EB" w:rsidRDefault="00F30662" w:rsidP="00F30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B247EB">
        <w:rPr>
          <w:rFonts w:ascii="Times New Roman" w:hAnsi="Times New Roman" w:cs="Times New Roman"/>
          <w:color w:val="000000" w:themeColor="text1"/>
          <w:lang w:eastAsia="en-US"/>
        </w:rPr>
        <w:t>4. Вивезення побутових відходів проводиться за планово-регулярною системою санітарного очищення території (контейнерна схема за попередньою заявкою Замовника), а також, у разі необхідності , додатково за попередньою заявкою Замовника у відповідності до розташування контейнерів на території Замовника.</w:t>
      </w:r>
    </w:p>
    <w:p w14:paraId="4D7AFFEC" w14:textId="77777777" w:rsidR="00F30662" w:rsidRPr="00B247EB" w:rsidRDefault="00F30662" w:rsidP="00F30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B247EB">
        <w:rPr>
          <w:rFonts w:ascii="Times New Roman" w:hAnsi="Times New Roman" w:cs="Times New Roman"/>
          <w:color w:val="000000" w:themeColor="text1"/>
          <w:lang w:eastAsia="en-US"/>
        </w:rPr>
        <w:t>- місце надання послуги:  м. Львів, площа Ринок, 1 (внутрішній дворик).</w:t>
      </w:r>
    </w:p>
    <w:p w14:paraId="02B8E5D1" w14:textId="77777777" w:rsidR="00F30662" w:rsidRDefault="00F30662" w:rsidP="00F30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B247EB">
        <w:rPr>
          <w:rFonts w:ascii="Times New Roman" w:hAnsi="Times New Roman" w:cs="Times New Roman"/>
          <w:color w:val="000000" w:themeColor="text1"/>
          <w:lang w:eastAsia="en-US"/>
        </w:rPr>
        <w:t>- вивезення сміття  – понеділок, середа, п’ятниця, субота (по факту накопичення).</w:t>
      </w:r>
    </w:p>
    <w:p w14:paraId="0A5537AE" w14:textId="77777777" w:rsidR="00F30662" w:rsidRPr="00B247EB" w:rsidRDefault="00F30662" w:rsidP="00F30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14:paraId="0245BCE6" w14:textId="3ADE9DDC" w:rsidR="00F30662" w:rsidRPr="007A0DEA" w:rsidRDefault="00F30662" w:rsidP="00F30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7A0DEA">
        <w:rPr>
          <w:rFonts w:ascii="Times New Roman" w:hAnsi="Times New Roman" w:cs="Times New Roman"/>
          <w:color w:val="000000" w:themeColor="text1"/>
          <w:lang w:eastAsia="en-US"/>
        </w:rPr>
        <w:t>5. Розрахунковою одиницею між Замовником (споживачем) та Учасником (виконавцем) даних послуг є 1 (одна) тонна накопичених відходів</w:t>
      </w:r>
      <w:r w:rsidR="00694379">
        <w:rPr>
          <w:rFonts w:ascii="Times New Roman" w:hAnsi="Times New Roman" w:cs="Times New Roman"/>
          <w:color w:val="000000" w:themeColor="text1"/>
          <w:lang w:eastAsia="en-US"/>
        </w:rPr>
        <w:t xml:space="preserve"> та 1 </w:t>
      </w:r>
      <w:r w:rsidR="00FD453D">
        <w:rPr>
          <w:rFonts w:ascii="Times New Roman" w:hAnsi="Times New Roman" w:cs="Times New Roman"/>
          <w:color w:val="000000" w:themeColor="text1"/>
          <w:lang w:eastAsia="en-US"/>
        </w:rPr>
        <w:t xml:space="preserve">тонна відходів на </w:t>
      </w:r>
      <w:r w:rsidR="00694379">
        <w:rPr>
          <w:rFonts w:ascii="Times New Roman" w:hAnsi="Times New Roman" w:cs="Times New Roman"/>
          <w:color w:val="000000" w:themeColor="text1"/>
          <w:lang w:eastAsia="en-US"/>
        </w:rPr>
        <w:t xml:space="preserve"> захоронення</w:t>
      </w:r>
    </w:p>
    <w:p w14:paraId="486C6DE1" w14:textId="0014EA5A" w:rsidR="00F30662" w:rsidRPr="007A0DEA" w:rsidRDefault="00F30662" w:rsidP="00F30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7A0DEA">
        <w:rPr>
          <w:rFonts w:ascii="Times New Roman" w:hAnsi="Times New Roman" w:cs="Times New Roman"/>
          <w:color w:val="000000" w:themeColor="text1"/>
          <w:lang w:eastAsia="en-US"/>
        </w:rPr>
        <w:t xml:space="preserve">Орієнтовний обсяг </w:t>
      </w:r>
      <w:r w:rsidR="00477AAC">
        <w:rPr>
          <w:rFonts w:ascii="Times New Roman" w:hAnsi="Times New Roman" w:cs="Times New Roman"/>
          <w:color w:val="000000" w:themeColor="text1"/>
          <w:lang w:eastAsia="en-US"/>
        </w:rPr>
        <w:t xml:space="preserve">збору та </w:t>
      </w:r>
      <w:r w:rsidRPr="007A0DEA">
        <w:rPr>
          <w:rFonts w:ascii="Times New Roman" w:hAnsi="Times New Roman" w:cs="Times New Roman"/>
          <w:color w:val="000000" w:themeColor="text1"/>
          <w:lang w:eastAsia="en-US"/>
        </w:rPr>
        <w:t xml:space="preserve">вивезення - </w:t>
      </w:r>
      <w:r w:rsidR="00B43867">
        <w:rPr>
          <w:rFonts w:ascii="Times New Roman" w:hAnsi="Times New Roman" w:cs="Times New Roman"/>
          <w:color w:val="000000" w:themeColor="text1"/>
          <w:lang w:eastAsia="en-US"/>
        </w:rPr>
        <w:t>13</w:t>
      </w:r>
      <w:r w:rsidRPr="007A0DEA">
        <w:rPr>
          <w:rFonts w:ascii="Times New Roman" w:hAnsi="Times New Roman" w:cs="Times New Roman"/>
          <w:color w:val="000000" w:themeColor="text1"/>
          <w:lang w:val="en-US" w:eastAsia="en-US"/>
        </w:rPr>
        <w:t>0</w:t>
      </w:r>
      <w:r w:rsidRPr="007A0DEA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  <w:proofErr w:type="spellStart"/>
      <w:r w:rsidRPr="007A0DEA">
        <w:rPr>
          <w:rFonts w:ascii="Times New Roman" w:hAnsi="Times New Roman" w:cs="Times New Roman"/>
          <w:color w:val="000000" w:themeColor="text1"/>
          <w:lang w:eastAsia="en-US"/>
        </w:rPr>
        <w:t>то</w:t>
      </w:r>
      <w:r w:rsidR="00B43867">
        <w:rPr>
          <w:rFonts w:ascii="Times New Roman" w:hAnsi="Times New Roman" w:cs="Times New Roman"/>
          <w:color w:val="000000" w:themeColor="text1"/>
          <w:lang w:eastAsia="en-US"/>
        </w:rPr>
        <w:t>н</w:t>
      </w:r>
      <w:r w:rsidRPr="007A0DEA">
        <w:rPr>
          <w:rFonts w:ascii="Times New Roman" w:hAnsi="Times New Roman" w:cs="Times New Roman"/>
          <w:color w:val="000000" w:themeColor="text1"/>
          <w:lang w:eastAsia="en-US"/>
        </w:rPr>
        <w:t>н</w:t>
      </w:r>
      <w:proofErr w:type="spellEnd"/>
      <w:r w:rsidRPr="007A0DEA">
        <w:rPr>
          <w:rFonts w:ascii="Times New Roman" w:hAnsi="Times New Roman" w:cs="Times New Roman"/>
          <w:color w:val="000000" w:themeColor="text1"/>
          <w:lang w:eastAsia="en-US"/>
        </w:rPr>
        <w:t>.</w:t>
      </w:r>
    </w:p>
    <w:p w14:paraId="3708EDA1" w14:textId="59EAF8D2" w:rsidR="00F30662" w:rsidRDefault="00F30662" w:rsidP="00F30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7A0DEA">
        <w:rPr>
          <w:rFonts w:ascii="Times New Roman" w:hAnsi="Times New Roman" w:cs="Times New Roman"/>
          <w:color w:val="000000" w:themeColor="text1"/>
          <w:lang w:eastAsia="en-US"/>
        </w:rPr>
        <w:t xml:space="preserve">Захоронення ТПВ </w:t>
      </w:r>
      <w:r w:rsidR="00B43867">
        <w:rPr>
          <w:rFonts w:ascii="Times New Roman" w:hAnsi="Times New Roman" w:cs="Times New Roman"/>
          <w:color w:val="000000" w:themeColor="text1"/>
          <w:lang w:eastAsia="en-US"/>
        </w:rPr>
        <w:t>– 130тонн</w:t>
      </w:r>
      <w:r w:rsidRPr="007A0DEA">
        <w:rPr>
          <w:rFonts w:ascii="Times New Roman" w:hAnsi="Times New Roman" w:cs="Times New Roman"/>
          <w:color w:val="000000" w:themeColor="text1"/>
          <w:lang w:eastAsia="en-US"/>
        </w:rPr>
        <w:t>.</w:t>
      </w:r>
    </w:p>
    <w:p w14:paraId="02C03361" w14:textId="77777777" w:rsidR="00F30662" w:rsidRPr="00B247EB" w:rsidRDefault="00F30662" w:rsidP="00F30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14:paraId="227FBD46" w14:textId="77777777" w:rsidR="00F30662" w:rsidRDefault="00F30662" w:rsidP="00F30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B247EB">
        <w:rPr>
          <w:rFonts w:ascii="Times New Roman" w:hAnsi="Times New Roman" w:cs="Times New Roman"/>
          <w:color w:val="000000" w:themeColor="text1"/>
          <w:lang w:eastAsia="en-US"/>
        </w:rPr>
        <w:t>6. При розрахунку Вар</w:t>
      </w:r>
      <w:r>
        <w:rPr>
          <w:rFonts w:ascii="Times New Roman" w:hAnsi="Times New Roman" w:cs="Times New Roman"/>
          <w:color w:val="000000" w:themeColor="text1"/>
          <w:lang w:eastAsia="en-US"/>
        </w:rPr>
        <w:t>тості цінової пропозиції Виконавець</w:t>
      </w:r>
      <w:r w:rsidRPr="00B247EB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eastAsia="en-US"/>
        </w:rPr>
        <w:t>враховує обидві складові надання послуг</w:t>
      </w:r>
      <w:r w:rsidRPr="00B247EB">
        <w:rPr>
          <w:rFonts w:ascii="Times New Roman" w:hAnsi="Times New Roman" w:cs="Times New Roman"/>
          <w:color w:val="000000" w:themeColor="text1"/>
          <w:lang w:eastAsia="en-US"/>
        </w:rPr>
        <w:t xml:space="preserve"> - вивезення та захоронення.</w:t>
      </w:r>
    </w:p>
    <w:p w14:paraId="198CE048" w14:textId="77777777" w:rsidR="00F30662" w:rsidRPr="00B247EB" w:rsidRDefault="00F30662" w:rsidP="00F30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14:paraId="4C84D6F7" w14:textId="77777777" w:rsidR="00F30662" w:rsidRDefault="00F30662" w:rsidP="00F30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B247EB">
        <w:rPr>
          <w:rFonts w:ascii="Times New Roman" w:hAnsi="Times New Roman" w:cs="Times New Roman"/>
          <w:color w:val="000000" w:themeColor="text1"/>
          <w:lang w:eastAsia="en-US"/>
        </w:rPr>
        <w:t xml:space="preserve">7. Навантаження ПВ може здійснюватися у присутності представника Замовника. </w:t>
      </w:r>
    </w:p>
    <w:p w14:paraId="1F378D09" w14:textId="77777777" w:rsidR="00F30662" w:rsidRPr="00B247EB" w:rsidRDefault="00F30662" w:rsidP="00F30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14:paraId="312A5ACD" w14:textId="77777777" w:rsidR="00F30662" w:rsidRDefault="00F30662" w:rsidP="00F30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B247EB">
        <w:rPr>
          <w:rFonts w:ascii="Times New Roman" w:hAnsi="Times New Roman" w:cs="Times New Roman"/>
          <w:color w:val="000000" w:themeColor="text1"/>
          <w:lang w:eastAsia="en-US"/>
        </w:rPr>
        <w:t xml:space="preserve">8. Вивіз ПВ здійснюється Виконавцем спеціалізованим транспортом із заднім завантаженням. </w:t>
      </w:r>
    </w:p>
    <w:p w14:paraId="40EA3DB8" w14:textId="77777777" w:rsidR="00F30662" w:rsidRPr="00B247EB" w:rsidRDefault="00F30662" w:rsidP="00F30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14:paraId="754E8E1D" w14:textId="0DE67742" w:rsidR="00F30662" w:rsidRPr="00B247EB" w:rsidRDefault="00F30662" w:rsidP="00F30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B247EB">
        <w:rPr>
          <w:rFonts w:ascii="Times New Roman" w:hAnsi="Times New Roman" w:cs="Times New Roman"/>
          <w:color w:val="000000" w:themeColor="text1"/>
          <w:lang w:eastAsia="en-US"/>
        </w:rPr>
        <w:t xml:space="preserve">9. Для вивезення ПВ використовуються </w:t>
      </w:r>
      <w:proofErr w:type="spellStart"/>
      <w:r w:rsidR="007A0DEA">
        <w:rPr>
          <w:rFonts w:ascii="Times New Roman" w:hAnsi="Times New Roman" w:cs="Times New Roman"/>
          <w:color w:val="000000" w:themeColor="text1"/>
          <w:lang w:eastAsia="en-US"/>
        </w:rPr>
        <w:t>євроконтейнери</w:t>
      </w:r>
      <w:proofErr w:type="spellEnd"/>
      <w:r w:rsidR="007A0DEA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  <w:r w:rsidRPr="00B247EB">
        <w:rPr>
          <w:rFonts w:ascii="Times New Roman" w:hAnsi="Times New Roman" w:cs="Times New Roman"/>
          <w:color w:val="000000" w:themeColor="text1"/>
          <w:lang w:eastAsia="en-US"/>
        </w:rPr>
        <w:t xml:space="preserve">Виконавця з кришками ємністю 1,1куб.м і більше. </w:t>
      </w:r>
      <w:proofErr w:type="spellStart"/>
      <w:r w:rsidR="00694379">
        <w:rPr>
          <w:rFonts w:ascii="Times New Roman" w:hAnsi="Times New Roman" w:cs="Times New Roman"/>
          <w:color w:val="000000" w:themeColor="text1"/>
          <w:lang w:eastAsia="en-US"/>
        </w:rPr>
        <w:t>Єврок</w:t>
      </w:r>
      <w:r w:rsidRPr="00B247EB">
        <w:rPr>
          <w:rFonts w:ascii="Times New Roman" w:hAnsi="Times New Roman" w:cs="Times New Roman"/>
          <w:color w:val="000000" w:themeColor="text1"/>
          <w:lang w:eastAsia="en-US"/>
        </w:rPr>
        <w:t>онтейнери</w:t>
      </w:r>
      <w:proofErr w:type="spellEnd"/>
      <w:r w:rsidRPr="00B247EB">
        <w:rPr>
          <w:rFonts w:ascii="Times New Roman" w:hAnsi="Times New Roman" w:cs="Times New Roman"/>
          <w:color w:val="000000" w:themeColor="text1"/>
          <w:lang w:eastAsia="en-US"/>
        </w:rPr>
        <w:t xml:space="preserve"> надаються на тимчасове відповідальне зберігання та користування.  </w:t>
      </w:r>
      <w:proofErr w:type="spellStart"/>
      <w:r w:rsidR="00694379">
        <w:rPr>
          <w:rFonts w:ascii="Times New Roman" w:hAnsi="Times New Roman" w:cs="Times New Roman"/>
          <w:color w:val="000000" w:themeColor="text1"/>
          <w:lang w:eastAsia="en-US"/>
        </w:rPr>
        <w:t>Єврок</w:t>
      </w:r>
      <w:r w:rsidRPr="00B247EB">
        <w:rPr>
          <w:rFonts w:ascii="Times New Roman" w:hAnsi="Times New Roman" w:cs="Times New Roman"/>
          <w:color w:val="000000" w:themeColor="text1"/>
          <w:lang w:eastAsia="en-US"/>
        </w:rPr>
        <w:t>онтейнери</w:t>
      </w:r>
      <w:proofErr w:type="spellEnd"/>
      <w:r w:rsidRPr="00B247EB">
        <w:rPr>
          <w:rFonts w:ascii="Times New Roman" w:hAnsi="Times New Roman" w:cs="Times New Roman"/>
          <w:color w:val="000000" w:themeColor="text1"/>
          <w:lang w:eastAsia="en-US"/>
        </w:rPr>
        <w:t xml:space="preserve"> повинні бути на колесах (зумовлено місцем розташування у приміщенні внутрішнього дворика). Кількість контейнерів – мінімум </w:t>
      </w:r>
      <w:r>
        <w:rPr>
          <w:rFonts w:ascii="Times New Roman" w:hAnsi="Times New Roman" w:cs="Times New Roman"/>
          <w:color w:val="000000" w:themeColor="text1"/>
          <w:lang w:eastAsia="en-US"/>
        </w:rPr>
        <w:t>4</w:t>
      </w:r>
      <w:r w:rsidRPr="00B247EB">
        <w:rPr>
          <w:rFonts w:ascii="Times New Roman" w:hAnsi="Times New Roman" w:cs="Times New Roman"/>
          <w:color w:val="000000" w:themeColor="text1"/>
          <w:lang w:eastAsia="en-US"/>
        </w:rPr>
        <w:t xml:space="preserve"> шт.</w:t>
      </w:r>
      <w:r>
        <w:rPr>
          <w:rFonts w:ascii="Times New Roman" w:hAnsi="Times New Roman" w:cs="Times New Roman"/>
          <w:color w:val="000000" w:themeColor="text1"/>
          <w:lang w:eastAsia="en-US"/>
        </w:rPr>
        <w:t xml:space="preserve"> З вимогою замовника</w:t>
      </w:r>
      <w:r w:rsidR="007A0DEA">
        <w:rPr>
          <w:rFonts w:ascii="Times New Roman" w:hAnsi="Times New Roman" w:cs="Times New Roman"/>
          <w:color w:val="000000" w:themeColor="text1"/>
          <w:lang w:eastAsia="en-US"/>
        </w:rPr>
        <w:t xml:space="preserve">, Виконавець здійснює встановлення 2 контейнери на </w:t>
      </w:r>
      <w:proofErr w:type="spellStart"/>
      <w:r w:rsidR="007A0DEA">
        <w:rPr>
          <w:rFonts w:ascii="Times New Roman" w:hAnsi="Times New Roman" w:cs="Times New Roman"/>
          <w:color w:val="000000" w:themeColor="text1"/>
          <w:lang w:eastAsia="en-US"/>
        </w:rPr>
        <w:t>вторсировину</w:t>
      </w:r>
      <w:proofErr w:type="spellEnd"/>
      <w:r w:rsidR="00694379">
        <w:rPr>
          <w:rFonts w:ascii="Times New Roman" w:hAnsi="Times New Roman" w:cs="Times New Roman"/>
          <w:color w:val="000000" w:themeColor="text1"/>
          <w:lang w:eastAsia="en-US"/>
        </w:rPr>
        <w:t xml:space="preserve">  і 3 контейнери на скло, </w:t>
      </w:r>
    </w:p>
    <w:p w14:paraId="61AED94E" w14:textId="77777777" w:rsidR="00F30662" w:rsidRDefault="00F30662" w:rsidP="00F30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B247EB">
        <w:rPr>
          <w:rFonts w:ascii="Times New Roman" w:hAnsi="Times New Roman" w:cs="Times New Roman"/>
          <w:color w:val="000000" w:themeColor="text1"/>
          <w:lang w:eastAsia="en-US"/>
        </w:rPr>
        <w:t>10. Виконавець забезпечує можливість встановлення контейнерів для вивезення негабаритних відходів та будівельного сміття, а  також можливість оперативної передислокації контейнерів за необхідністю.</w:t>
      </w:r>
    </w:p>
    <w:p w14:paraId="0BD37F66" w14:textId="77777777" w:rsidR="00F30662" w:rsidRPr="00B247EB" w:rsidRDefault="00F30662" w:rsidP="00F30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14:paraId="4BCB1B69" w14:textId="4313D1C0" w:rsidR="00F30662" w:rsidRPr="00B247EB" w:rsidRDefault="00F30662" w:rsidP="00F30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B247EB">
        <w:rPr>
          <w:rFonts w:ascii="Times New Roman" w:hAnsi="Times New Roman" w:cs="Times New Roman"/>
          <w:color w:val="000000" w:themeColor="text1"/>
          <w:lang w:eastAsia="en-US"/>
        </w:rPr>
        <w:t xml:space="preserve">11. Вивезення відходів здійснюється тільки в спеціальні місця їх оброблення (перероблення), утилізації, видалення, знешкодження чи захоронення у терміни, визначені Державними санітарними нормами. </w:t>
      </w:r>
      <w:r>
        <w:rPr>
          <w:rFonts w:ascii="Times New Roman" w:hAnsi="Times New Roman" w:cs="Times New Roman"/>
          <w:color w:val="000000" w:themeColor="text1"/>
          <w:lang w:eastAsia="en-US"/>
        </w:rPr>
        <w:t>Виконавець повинен надати к</w:t>
      </w:r>
      <w:r w:rsidRPr="00B247EB">
        <w:rPr>
          <w:rFonts w:ascii="Times New Roman" w:hAnsi="Times New Roman" w:cs="Times New Roman"/>
          <w:color w:val="000000" w:themeColor="text1"/>
          <w:lang w:eastAsia="en-US"/>
        </w:rPr>
        <w:t xml:space="preserve">опію договору з </w:t>
      </w:r>
      <w:proofErr w:type="spellStart"/>
      <w:r w:rsidRPr="00B247EB">
        <w:rPr>
          <w:rFonts w:ascii="Times New Roman" w:hAnsi="Times New Roman" w:cs="Times New Roman"/>
          <w:color w:val="000000" w:themeColor="text1"/>
          <w:lang w:eastAsia="en-US"/>
        </w:rPr>
        <w:t>сміттєпереробним</w:t>
      </w:r>
      <w:proofErr w:type="spellEnd"/>
      <w:r w:rsidRPr="00B247EB">
        <w:rPr>
          <w:rFonts w:ascii="Times New Roman" w:hAnsi="Times New Roman" w:cs="Times New Roman"/>
          <w:color w:val="000000" w:themeColor="text1"/>
          <w:lang w:eastAsia="en-US"/>
        </w:rPr>
        <w:t xml:space="preserve"> підприємством (заводом, полігоном, тощо) на </w:t>
      </w:r>
      <w:r>
        <w:rPr>
          <w:rFonts w:ascii="Times New Roman" w:hAnsi="Times New Roman" w:cs="Times New Roman"/>
          <w:color w:val="000000" w:themeColor="text1"/>
          <w:lang w:eastAsia="en-US"/>
        </w:rPr>
        <w:t>вивіз/</w:t>
      </w:r>
      <w:r w:rsidRPr="00B247EB">
        <w:rPr>
          <w:rFonts w:ascii="Times New Roman" w:hAnsi="Times New Roman" w:cs="Times New Roman"/>
          <w:color w:val="000000" w:themeColor="text1"/>
          <w:lang w:eastAsia="en-US"/>
        </w:rPr>
        <w:t>захоронення твердих побутових відходів</w:t>
      </w:r>
      <w:r>
        <w:rPr>
          <w:rFonts w:ascii="Times New Roman" w:hAnsi="Times New Roman" w:cs="Times New Roman"/>
          <w:color w:val="000000" w:themeColor="text1"/>
          <w:lang w:eastAsia="en-US"/>
        </w:rPr>
        <w:t xml:space="preserve"> в обсязі не менш ніж </w:t>
      </w:r>
      <w:r w:rsidR="007A0DEA">
        <w:rPr>
          <w:rFonts w:ascii="Times New Roman" w:hAnsi="Times New Roman" w:cs="Times New Roman"/>
          <w:color w:val="000000" w:themeColor="text1"/>
          <w:lang w:eastAsia="en-US"/>
        </w:rPr>
        <w:t>200</w:t>
      </w:r>
      <w:r>
        <w:rPr>
          <w:rFonts w:ascii="Times New Roman" w:hAnsi="Times New Roman" w:cs="Times New Roman"/>
          <w:color w:val="000000" w:themeColor="text1"/>
          <w:lang w:eastAsia="en-US"/>
        </w:rPr>
        <w:t xml:space="preserve"> тон</w:t>
      </w:r>
      <w:r w:rsidRPr="00B247EB">
        <w:rPr>
          <w:rFonts w:ascii="Times New Roman" w:hAnsi="Times New Roman" w:cs="Times New Roman"/>
          <w:color w:val="000000" w:themeColor="text1"/>
          <w:lang w:eastAsia="en-US"/>
        </w:rPr>
        <w:t xml:space="preserve"> з терміном дії до 31.12.20</w:t>
      </w:r>
      <w:r>
        <w:rPr>
          <w:rFonts w:ascii="Times New Roman" w:hAnsi="Times New Roman" w:cs="Times New Roman"/>
          <w:color w:val="000000" w:themeColor="text1"/>
          <w:lang w:eastAsia="en-US"/>
        </w:rPr>
        <w:t>2</w:t>
      </w:r>
      <w:r w:rsidR="007A0DEA">
        <w:rPr>
          <w:rFonts w:ascii="Times New Roman" w:hAnsi="Times New Roman" w:cs="Times New Roman"/>
          <w:color w:val="000000" w:themeColor="text1"/>
          <w:lang w:eastAsia="en-US"/>
        </w:rPr>
        <w:t>4</w:t>
      </w:r>
      <w:r w:rsidRPr="00B247EB">
        <w:rPr>
          <w:rFonts w:ascii="Times New Roman" w:hAnsi="Times New Roman" w:cs="Times New Roman"/>
          <w:color w:val="000000" w:themeColor="text1"/>
          <w:lang w:eastAsia="en-US"/>
        </w:rPr>
        <w:t xml:space="preserve"> р., або іншій документ, що підтверджує спроможність учасника утилізувати сміття у вказаному об’ємі.</w:t>
      </w:r>
    </w:p>
    <w:p w14:paraId="49E75D31" w14:textId="77777777" w:rsidR="00F30662" w:rsidRPr="00B247EB" w:rsidRDefault="00F30662" w:rsidP="00F30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14:paraId="4BEEF6AB" w14:textId="77777777" w:rsidR="00F30662" w:rsidRDefault="00F30662" w:rsidP="00F30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B247EB">
        <w:rPr>
          <w:rFonts w:ascii="Times New Roman" w:hAnsi="Times New Roman" w:cs="Times New Roman"/>
          <w:color w:val="000000" w:themeColor="text1"/>
          <w:lang w:eastAsia="en-US"/>
        </w:rPr>
        <w:t>12. Послуги повинні надаватися з дотриманням техніки безпеки і вимог пожежних заходів.</w:t>
      </w:r>
    </w:p>
    <w:p w14:paraId="2979DE1B" w14:textId="77777777" w:rsidR="00F30662" w:rsidRPr="00B247EB" w:rsidRDefault="00F30662" w:rsidP="00F30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14:paraId="434A7F6F" w14:textId="77777777" w:rsidR="00F30662" w:rsidRDefault="00F30662" w:rsidP="00F30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B247EB">
        <w:rPr>
          <w:rFonts w:ascii="Times New Roman" w:hAnsi="Times New Roman" w:cs="Times New Roman"/>
          <w:color w:val="000000" w:themeColor="text1"/>
          <w:lang w:eastAsia="en-US"/>
        </w:rPr>
        <w:t>13.  Виконавець забезпечує належний технічний (забезпечує за свій рахунок -заправку, технічне обслуговування, ремонт техніки) та санітарний стан транспортних засобів, якими буде здійснюватися вивезення твердих побутових відходів.</w:t>
      </w:r>
    </w:p>
    <w:p w14:paraId="1C07A60F" w14:textId="77777777" w:rsidR="00F30662" w:rsidRPr="00B247EB" w:rsidRDefault="00F30662" w:rsidP="00F30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14:paraId="6C7A5407" w14:textId="77777777" w:rsidR="00F30662" w:rsidRDefault="00F30662" w:rsidP="00F30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B247EB">
        <w:rPr>
          <w:rFonts w:ascii="Times New Roman" w:hAnsi="Times New Roman" w:cs="Times New Roman"/>
          <w:color w:val="000000" w:themeColor="text1"/>
          <w:lang w:eastAsia="en-US"/>
        </w:rPr>
        <w:t>14. Виконавець забе</w:t>
      </w:r>
      <w:r>
        <w:rPr>
          <w:rFonts w:ascii="Times New Roman" w:hAnsi="Times New Roman" w:cs="Times New Roman"/>
          <w:color w:val="000000" w:themeColor="text1"/>
          <w:lang w:eastAsia="en-US"/>
        </w:rPr>
        <w:t>зпечує ліквідацію звалищ побутових</w:t>
      </w:r>
      <w:r w:rsidRPr="00B247EB">
        <w:rPr>
          <w:rFonts w:ascii="Times New Roman" w:hAnsi="Times New Roman" w:cs="Times New Roman"/>
          <w:color w:val="000000" w:themeColor="text1"/>
          <w:lang w:eastAsia="en-US"/>
        </w:rPr>
        <w:t xml:space="preserve"> відходів у разі його утворення на контейнерному майданчику</w:t>
      </w:r>
      <w:r>
        <w:rPr>
          <w:rFonts w:ascii="Times New Roman" w:hAnsi="Times New Roman" w:cs="Times New Roman"/>
          <w:color w:val="000000" w:themeColor="text1"/>
          <w:lang w:eastAsia="en-US"/>
        </w:rPr>
        <w:t xml:space="preserve"> замовника</w:t>
      </w:r>
      <w:r w:rsidRPr="00B247EB">
        <w:rPr>
          <w:rFonts w:ascii="Times New Roman" w:hAnsi="Times New Roman" w:cs="Times New Roman"/>
          <w:color w:val="000000" w:themeColor="text1"/>
          <w:lang w:eastAsia="en-US"/>
        </w:rPr>
        <w:t xml:space="preserve"> через не</w:t>
      </w:r>
      <w:r>
        <w:rPr>
          <w:rFonts w:ascii="Times New Roman" w:hAnsi="Times New Roman" w:cs="Times New Roman"/>
          <w:color w:val="000000" w:themeColor="text1"/>
          <w:lang w:eastAsia="en-US"/>
        </w:rPr>
        <w:t>дотримання графіка перевезення.</w:t>
      </w:r>
    </w:p>
    <w:p w14:paraId="2BF694CB" w14:textId="77777777" w:rsidR="00F30662" w:rsidRPr="00B247EB" w:rsidRDefault="00F30662" w:rsidP="00F30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14:paraId="2DB6FA27" w14:textId="77777777" w:rsidR="00F30662" w:rsidRDefault="00F30662" w:rsidP="00F30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B247EB">
        <w:rPr>
          <w:rFonts w:ascii="Times New Roman" w:hAnsi="Times New Roman" w:cs="Times New Roman"/>
          <w:color w:val="000000" w:themeColor="text1"/>
          <w:lang w:eastAsia="en-US"/>
        </w:rPr>
        <w:t>15. Виконавець забезпечує прибирання у разі розсипання побутових відходів під час завантаження у спец</w:t>
      </w:r>
      <w:r>
        <w:rPr>
          <w:rFonts w:ascii="Times New Roman" w:hAnsi="Times New Roman" w:cs="Times New Roman"/>
          <w:color w:val="000000" w:themeColor="text1"/>
          <w:lang w:eastAsia="en-US"/>
        </w:rPr>
        <w:t>іалізований транспортний засіб.</w:t>
      </w:r>
    </w:p>
    <w:p w14:paraId="5FA76BCE" w14:textId="77777777" w:rsidR="00F30662" w:rsidRPr="00B247EB" w:rsidRDefault="00F30662" w:rsidP="00F30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14:paraId="34DF9C2C" w14:textId="77777777" w:rsidR="00F30662" w:rsidRDefault="00F30662" w:rsidP="00F30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>
        <w:rPr>
          <w:rFonts w:ascii="Times New Roman" w:hAnsi="Times New Roman" w:cs="Times New Roman"/>
          <w:color w:val="000000" w:themeColor="text1"/>
          <w:lang w:eastAsia="en-US"/>
        </w:rPr>
        <w:t>16</w:t>
      </w:r>
      <w:r w:rsidRPr="00B247EB">
        <w:rPr>
          <w:rFonts w:ascii="Times New Roman" w:hAnsi="Times New Roman" w:cs="Times New Roman"/>
          <w:color w:val="000000" w:themeColor="text1"/>
          <w:lang w:eastAsia="en-US"/>
        </w:rPr>
        <w:t>. Достовірну інформацію про наявність у нього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</w:t>
      </w:r>
    </w:p>
    <w:p w14:paraId="017711C4" w14:textId="77777777" w:rsidR="00F30662" w:rsidRDefault="00F30662" w:rsidP="00F30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14:paraId="4FF12E25" w14:textId="77777777" w:rsidR="00F30662" w:rsidRPr="00B247EB" w:rsidRDefault="00F30662" w:rsidP="00F30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14:paraId="72842625" w14:textId="77777777" w:rsidR="00F30662" w:rsidRPr="00B247EB" w:rsidRDefault="00F30662" w:rsidP="00F30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>
        <w:rPr>
          <w:rFonts w:ascii="Times New Roman" w:hAnsi="Times New Roman" w:cs="Times New Roman"/>
          <w:color w:val="000000" w:themeColor="text1"/>
          <w:lang w:eastAsia="en-US"/>
        </w:rPr>
        <w:t>17</w:t>
      </w:r>
      <w:r w:rsidRPr="00B247EB">
        <w:rPr>
          <w:rFonts w:ascii="Times New Roman" w:hAnsi="Times New Roman" w:cs="Times New Roman"/>
          <w:color w:val="000000" w:themeColor="text1"/>
          <w:lang w:eastAsia="en-US"/>
        </w:rPr>
        <w:t xml:space="preserve">. В складі тендерної пропозиції Учасник подає гарантійний лист </w:t>
      </w:r>
      <w:r>
        <w:rPr>
          <w:rFonts w:ascii="Times New Roman" w:hAnsi="Times New Roman" w:cs="Times New Roman"/>
          <w:color w:val="000000" w:themeColor="text1"/>
          <w:lang w:eastAsia="en-US"/>
        </w:rPr>
        <w:t xml:space="preserve">в </w:t>
      </w:r>
      <w:r w:rsidRPr="00B247EB">
        <w:rPr>
          <w:rFonts w:ascii="Times New Roman" w:hAnsi="Times New Roman" w:cs="Times New Roman"/>
          <w:color w:val="000000" w:themeColor="text1"/>
          <w:lang w:eastAsia="en-US"/>
        </w:rPr>
        <w:t xml:space="preserve">довільній формі на фірмовому бланку Учасника (у разі наявності) завірений підписом та печаткою (у разі наявності) про виконання всі визначених умов у випадку визначення його переможцем. </w:t>
      </w:r>
    </w:p>
    <w:p w14:paraId="52B8438A" w14:textId="77777777" w:rsidR="00F30662" w:rsidRPr="00B247EB" w:rsidRDefault="00F30662" w:rsidP="00F30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14:paraId="0203E6C5" w14:textId="77777777" w:rsidR="00F30662" w:rsidRDefault="00F30662" w:rsidP="00F30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14:paraId="6AB8BAAD" w14:textId="77777777" w:rsidR="00F30662" w:rsidRPr="00B247EB" w:rsidRDefault="00F30662" w:rsidP="00F30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14:paraId="4BDE7802" w14:textId="77777777" w:rsidR="00F30662" w:rsidRPr="00B247EB" w:rsidRDefault="00F30662" w:rsidP="00F30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14:paraId="30AECA8E" w14:textId="77777777" w:rsidR="00F30662" w:rsidRPr="00B247EB" w:rsidRDefault="00F30662" w:rsidP="00F30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14:paraId="3C9D7DA8" w14:textId="77777777" w:rsidR="00F30662" w:rsidRPr="00B247EB" w:rsidRDefault="00F30662" w:rsidP="00F30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B247EB">
        <w:rPr>
          <w:rFonts w:ascii="Times New Roman" w:hAnsi="Times New Roman" w:cs="Times New Roman"/>
          <w:color w:val="000000" w:themeColor="text1"/>
          <w:lang w:eastAsia="en-US"/>
        </w:rPr>
        <w:t xml:space="preserve">Керівник або уповноважена особа (назва посади, прізвище,  ініціали, підпис, відбиток печатки) </w:t>
      </w:r>
    </w:p>
    <w:p w14:paraId="00EA683B" w14:textId="77777777" w:rsidR="00F30662" w:rsidRPr="00B247EB" w:rsidRDefault="00F30662" w:rsidP="00F30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14:paraId="3BAD5CE0" w14:textId="77777777" w:rsidR="00F30662" w:rsidRPr="00B247EB" w:rsidRDefault="00F30662" w:rsidP="00F30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14:paraId="04D0D51F" w14:textId="77777777" w:rsidR="00F30662" w:rsidRPr="008D1D54" w:rsidRDefault="00F30662" w:rsidP="00F306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B247EB">
        <w:rPr>
          <w:rFonts w:ascii="Times New Roman" w:hAnsi="Times New Roman" w:cs="Times New Roman"/>
          <w:color w:val="000000" w:themeColor="text1"/>
          <w:lang w:eastAsia="en-US"/>
        </w:rPr>
        <w:t>Учасник, який погоджується з умовами та вимогами щодо порядку надання послуги, підписує дані технічні вимоги та подає в складі своєї пропозиції.</w:t>
      </w:r>
    </w:p>
    <w:p w14:paraId="5AB69BE6" w14:textId="77777777" w:rsidR="00E141F6" w:rsidRDefault="00E141F6"/>
    <w:sectPr w:rsidR="00E141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62"/>
    <w:rsid w:val="00477AAC"/>
    <w:rsid w:val="00694379"/>
    <w:rsid w:val="007A0DEA"/>
    <w:rsid w:val="00B43867"/>
    <w:rsid w:val="00E141F6"/>
    <w:rsid w:val="00F30662"/>
    <w:rsid w:val="00FD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DFBC"/>
  <w15:chartTrackingRefBased/>
  <w15:docId w15:val="{5419E77F-B6CD-46C2-A994-EBBBFF64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662"/>
    <w:rPr>
      <w:rFonts w:ascii="Calibri" w:eastAsia="Times New Roman" w:hAnsi="Calibri" w:cs="Calibri"/>
      <w:kern w:val="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3309</Words>
  <Characters>1887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Duda</dc:creator>
  <cp:keywords/>
  <dc:description/>
  <cp:lastModifiedBy>Igor Duda</cp:lastModifiedBy>
  <cp:revision>5</cp:revision>
  <dcterms:created xsi:type="dcterms:W3CDTF">2024-01-02T11:32:00Z</dcterms:created>
  <dcterms:modified xsi:type="dcterms:W3CDTF">2024-01-09T13:47:00Z</dcterms:modified>
</cp:coreProperties>
</file>