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6E58" w14:textId="77777777" w:rsidR="003D23AD" w:rsidRDefault="003D23AD" w:rsidP="003D23AD">
      <w:pPr>
        <w:spacing w:after="0" w:line="240" w:lineRule="auto"/>
        <w:jc w:val="right"/>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ДОДАТОК 3</w:t>
      </w:r>
      <w:r>
        <w:rPr>
          <w:rFonts w:ascii="Times New Roman" w:eastAsia="Times New Roman" w:hAnsi="Times New Roman" w:cs="Times New Roman"/>
          <w:i/>
          <w:color w:val="000000"/>
          <w:sz w:val="24"/>
        </w:rPr>
        <w:t xml:space="preserve">                                                                                                                                                                                                                                                       до тендерної документації</w:t>
      </w:r>
    </w:p>
    <w:p w14:paraId="7D0FFA2F" w14:textId="77777777" w:rsidR="003D23AD" w:rsidRDefault="003D23AD" w:rsidP="003D23AD">
      <w:pPr>
        <w:spacing w:after="0" w:line="240" w:lineRule="auto"/>
        <w:jc w:val="right"/>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Проект договору</w:t>
      </w:r>
    </w:p>
    <w:p w14:paraId="68FDE391" w14:textId="77777777" w:rsidR="003D23AD" w:rsidRDefault="003D23AD" w:rsidP="003D23AD">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            </w:t>
      </w:r>
    </w:p>
    <w:p w14:paraId="6F1033AC"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ДОГОВІР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__________</w:t>
      </w:r>
    </w:p>
    <w:p w14:paraId="5B9B534E" w14:textId="77777777" w:rsidR="003D23AD" w:rsidRDefault="003D23AD" w:rsidP="003D23AD">
      <w:pPr>
        <w:spacing w:after="0" w:line="240" w:lineRule="auto"/>
        <w:jc w:val="both"/>
        <w:rPr>
          <w:rFonts w:ascii="Times New Roman" w:eastAsia="Times New Roman" w:hAnsi="Times New Roman" w:cs="Times New Roman"/>
          <w:sz w:val="24"/>
        </w:rPr>
      </w:pPr>
    </w:p>
    <w:p w14:paraId="70D7C10F" w14:textId="7D6B4300" w:rsidR="003D23AD" w:rsidRDefault="003D23AD" w:rsidP="003D23A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 Шостка                                                                                   </w:t>
      </w:r>
      <w:r>
        <w:rPr>
          <w:rFonts w:ascii="Times New Roman" w:eastAsia="Times New Roman" w:hAnsi="Times New Roman" w:cs="Times New Roman"/>
          <w:b/>
          <w:sz w:val="24"/>
        </w:rPr>
        <w:t xml:space="preserve">«____»______________2023 року </w:t>
      </w:r>
    </w:p>
    <w:p w14:paraId="2016419B" w14:textId="77777777" w:rsidR="003D23AD" w:rsidRDefault="003D23AD" w:rsidP="003D23AD">
      <w:pPr>
        <w:spacing w:after="0" w:line="240" w:lineRule="auto"/>
        <w:jc w:val="both"/>
        <w:rPr>
          <w:rFonts w:ascii="Times New Roman" w:eastAsia="Times New Roman" w:hAnsi="Times New Roman" w:cs="Times New Roman"/>
          <w:b/>
          <w:sz w:val="24"/>
        </w:rPr>
      </w:pPr>
    </w:p>
    <w:p w14:paraId="10DF932E" w14:textId="77777777" w:rsidR="003D23AD" w:rsidRDefault="003D23AD" w:rsidP="003D23AD">
      <w:pPr>
        <w:spacing w:after="0" w:line="240" w:lineRule="auto"/>
        <w:jc w:val="both"/>
        <w:rPr>
          <w:rFonts w:ascii="Times New Roman" w:eastAsia="Times New Roman" w:hAnsi="Times New Roman" w:cs="Times New Roman"/>
          <w:b/>
          <w:sz w:val="24"/>
        </w:rPr>
      </w:pPr>
    </w:p>
    <w:p w14:paraId="6C1E0434" w14:textId="77777777" w:rsidR="003D23AD" w:rsidRDefault="003D23AD" w:rsidP="003D23AD">
      <w:pPr>
        <w:spacing w:after="0" w:line="240" w:lineRule="auto"/>
        <w:jc w:val="both"/>
        <w:rPr>
          <w:rFonts w:ascii="Times New Roman" w:eastAsia="Times New Roman" w:hAnsi="Times New Roman" w:cs="Times New Roman"/>
          <w:sz w:val="24"/>
        </w:rPr>
      </w:pPr>
    </w:p>
    <w:p w14:paraId="56943D7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_____________________</w:t>
      </w:r>
      <w:r>
        <w:rPr>
          <w:rFonts w:ascii="Times New Roman" w:eastAsia="Times New Roman" w:hAnsi="Times New Roman" w:cs="Times New Roman"/>
          <w:sz w:val="24"/>
        </w:rPr>
        <w:t>, в особі ________________________________________________, що діє на підставі ____________, далі за текстом «Замовник», з однієї сторони,  та _______________________________________, в особі  ________________________________, що діє на підставі _______________________________, далі за текстом «Підрядник», з іншої сторони, надалі за текстом разом іменовані «Сторони», а кожна окремо – «Сторона», уклали цей договір (далі - «Договір») про наступне:</w:t>
      </w:r>
    </w:p>
    <w:p w14:paraId="10061050" w14:textId="77777777" w:rsidR="003D23AD" w:rsidRDefault="003D23AD" w:rsidP="003D23AD">
      <w:pPr>
        <w:spacing w:after="0" w:line="240" w:lineRule="auto"/>
        <w:jc w:val="center"/>
        <w:rPr>
          <w:rFonts w:ascii="Times New Roman" w:eastAsia="Times New Roman" w:hAnsi="Times New Roman" w:cs="Times New Roman"/>
          <w:b/>
          <w:sz w:val="24"/>
        </w:rPr>
      </w:pPr>
    </w:p>
    <w:p w14:paraId="53AC94FE"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ПРЕДМЕТ ДОГОВОРУ</w:t>
      </w:r>
    </w:p>
    <w:p w14:paraId="1EDCBC8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Цей договір укладається сторонами з урахуванням пункту 10 Постанови Кабінету Міністрів України від 12.10.2022 року </w:t>
      </w:r>
      <w:r>
        <w:rPr>
          <w:rFonts w:ascii="Segoe UI Symbol" w:eastAsia="Segoe UI Symbol" w:hAnsi="Segoe UI Symbol" w:cs="Segoe UI Symbol"/>
          <w:sz w:val="24"/>
        </w:rPr>
        <w:t>№</w:t>
      </w:r>
      <w:r>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14:paraId="15384761" w14:textId="77777777" w:rsidR="003D23AD" w:rsidRDefault="003D23AD" w:rsidP="003D23A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1.2. Замовник доручає, а Підрядник в порядку та на умовах, визначених цим Договором, зобов’язується виконати наступні роботи: </w:t>
      </w:r>
      <w:r>
        <w:rPr>
          <w:rFonts w:ascii="Times New Roman" w:eastAsia="Times New Roman" w:hAnsi="Times New Roman" w:cs="Times New Roman"/>
          <w:b/>
          <w:sz w:val="24"/>
        </w:rPr>
        <w:t>Капітальний ремонт пошкоджених внаслідок збройної агресії будівель комунального некомерційного підприємства «Шосткинська дитяча лікарня» Шосткинської міської ради за адресою м.Шостка, вул.Марата,23, (ДК 021:2015: 45453000-7 — Капітальний ремонт і реставрація)</w:t>
      </w:r>
      <w:r>
        <w:rPr>
          <w:rFonts w:ascii="Times New Roman" w:eastAsia="Times New Roman" w:hAnsi="Times New Roman" w:cs="Times New Roman"/>
          <w:sz w:val="24"/>
        </w:rPr>
        <w:t xml:space="preserve"> (далі - роботи).</w:t>
      </w:r>
    </w:p>
    <w:p w14:paraId="2B1715A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Місце розташування об'єкта: </w:t>
      </w:r>
      <w:r>
        <w:rPr>
          <w:rFonts w:ascii="Times New Roman" w:eastAsia="Times New Roman" w:hAnsi="Times New Roman" w:cs="Times New Roman"/>
          <w:sz w:val="24"/>
          <w:shd w:val="clear" w:color="auto" w:fill="FFFFFF"/>
        </w:rPr>
        <w:t>41100, Україна, Сумська обл., м. Шостка, вул. Марата, 23.</w:t>
      </w:r>
    </w:p>
    <w:p w14:paraId="2FA6711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 Склад та обсяги робіт, що доручаються до виконання Підряднику, визначені на підставі проектно-кошторисної документації. Склад та обсяги робіт можуть бути переглянуті в процесі робіт у разі внесення змін до проектної документації. </w:t>
      </w:r>
    </w:p>
    <w:p w14:paraId="1F4DA63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Підрядник розпочне виконання робіт після підписання договору протягом 5 робочих дні.</w:t>
      </w:r>
    </w:p>
    <w:p w14:paraId="00EE9FE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 Початок та закінчення капітального ремонту визначається календарним графіком виконання робіт, який є невід'ємною частиною Договору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 2) та умовами Договору.</w:t>
      </w:r>
    </w:p>
    <w:p w14:paraId="5D78B6B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 Підрядник може забезпечити достроково завершення виконання робіт і здачу їх Замовнику, тільки за згодою Замовника.</w:t>
      </w:r>
    </w:p>
    <w:p w14:paraId="7B071A0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 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проектно-кошторисної документації; виникнення інших обставин, що можуть вплинути на строки виконання робіт.</w:t>
      </w:r>
    </w:p>
    <w:p w14:paraId="5A7E214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договірної ціни, плану фінансування.</w:t>
      </w:r>
    </w:p>
    <w:p w14:paraId="33D0B85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1.10. Відповідно до статті 884 Цивільного Кодексу України Підрядник гарантує досягнення об'єктом капітального ремонту визначених у проектно-кошторисній документації показників і можливість експлуатації об'єкта відповідно до договору протягом гарантійного строку. Гарантійний строк становить 10 (десять) років від дня прийняття об'єкта замовником.</w:t>
      </w:r>
    </w:p>
    <w:p w14:paraId="693C462E" w14:textId="77777777" w:rsidR="003D23AD" w:rsidRDefault="003D23AD" w:rsidP="003D23AD">
      <w:pPr>
        <w:spacing w:after="0" w:line="240" w:lineRule="auto"/>
        <w:jc w:val="center"/>
        <w:rPr>
          <w:rFonts w:ascii="Times New Roman" w:eastAsia="Times New Roman" w:hAnsi="Times New Roman" w:cs="Times New Roman"/>
          <w:b/>
          <w:sz w:val="24"/>
        </w:rPr>
      </w:pPr>
    </w:p>
    <w:p w14:paraId="485D407B" w14:textId="77777777" w:rsidR="003D23AD" w:rsidRDefault="003D23AD" w:rsidP="003D23AD">
      <w:pPr>
        <w:spacing w:after="0" w:line="240" w:lineRule="auto"/>
        <w:jc w:val="center"/>
        <w:rPr>
          <w:rFonts w:ascii="Times New Roman" w:eastAsia="Times New Roman" w:hAnsi="Times New Roman" w:cs="Times New Roman"/>
          <w:b/>
          <w:sz w:val="24"/>
        </w:rPr>
      </w:pPr>
    </w:p>
    <w:p w14:paraId="3C7F8C7F" w14:textId="77777777" w:rsidR="003D23AD" w:rsidRDefault="003D23AD" w:rsidP="003D23AD">
      <w:pPr>
        <w:spacing w:after="0" w:line="240" w:lineRule="auto"/>
        <w:jc w:val="center"/>
        <w:rPr>
          <w:rFonts w:ascii="Times New Roman" w:eastAsia="Times New Roman" w:hAnsi="Times New Roman" w:cs="Times New Roman"/>
          <w:b/>
          <w:sz w:val="24"/>
        </w:rPr>
      </w:pPr>
    </w:p>
    <w:p w14:paraId="043DA780"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ДОГОВІРНА ЦІНА</w:t>
      </w:r>
    </w:p>
    <w:p w14:paraId="4C4F984A" w14:textId="77777777" w:rsidR="003D23AD" w:rsidRDefault="003D23AD" w:rsidP="003D23A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2.1. Договірна ціна робіт визначається на основі кошторису, що є невід'ємною частиною Договору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 1), є </w:t>
      </w:r>
      <w:r>
        <w:rPr>
          <w:rFonts w:ascii="Times New Roman" w:eastAsia="Times New Roman" w:hAnsi="Times New Roman" w:cs="Times New Roman"/>
          <w:b/>
        </w:rPr>
        <w:t>динамічною</w:t>
      </w:r>
      <w:r>
        <w:rPr>
          <w:rFonts w:ascii="Times New Roman" w:eastAsia="Times New Roman" w:hAnsi="Times New Roman" w:cs="Times New Roman"/>
          <w:sz w:val="24"/>
        </w:rPr>
        <w:t xml:space="preserve"> і складає </w:t>
      </w:r>
      <w:r>
        <w:rPr>
          <w:rFonts w:ascii="Times New Roman" w:eastAsia="Times New Roman" w:hAnsi="Times New Roman" w:cs="Times New Roman"/>
          <w:b/>
          <w:sz w:val="24"/>
        </w:rPr>
        <w:t>________________ грн. (________________</w:t>
      </w:r>
    </w:p>
    <w:p w14:paraId="249230F7" w14:textId="77777777" w:rsidR="003D23AD" w:rsidRDefault="003D23AD" w:rsidP="003D23AD">
      <w:pPr>
        <w:spacing w:after="0" w:line="240" w:lineRule="auto"/>
        <w:jc w:val="both"/>
        <w:rPr>
          <w:rFonts w:ascii="Calibri" w:eastAsia="Calibri" w:hAnsi="Calibri" w:cs="Calibri"/>
        </w:rPr>
      </w:pPr>
      <w:r>
        <w:rPr>
          <w:rFonts w:ascii="Times New Roman" w:eastAsia="Times New Roman" w:hAnsi="Times New Roman" w:cs="Times New Roman"/>
          <w:b/>
          <w:sz w:val="24"/>
        </w:rPr>
        <w:t>_____________________________________________________________гривень __ копійок</w:t>
      </w:r>
      <w:r>
        <w:rPr>
          <w:rFonts w:ascii="Times New Roman" w:eastAsia="Times New Roman" w:hAnsi="Times New Roman" w:cs="Times New Roman"/>
          <w:sz w:val="24"/>
        </w:rPr>
        <w:t>), без ПДВ/в тому числі ПДВ __________грн.</w:t>
      </w:r>
    </w:p>
    <w:p w14:paraId="176D44A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цьому, фінансування закупівлі здійснюється в межах реально затверджених видатків Замовника на дану потребу. </w:t>
      </w:r>
      <w:r>
        <w:rPr>
          <w:rFonts w:ascii="Times New Roman" w:eastAsia="Times New Roman" w:hAnsi="Times New Roman" w:cs="Times New Roman"/>
          <w:b/>
          <w:sz w:val="24"/>
        </w:rPr>
        <w:t>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w:t>
      </w:r>
      <w:r>
        <w:rPr>
          <w:rFonts w:ascii="Times New Roman" w:eastAsia="Times New Roman" w:hAnsi="Times New Roman" w:cs="Times New Roman"/>
          <w:sz w:val="24"/>
        </w:rPr>
        <w:t xml:space="preserve">. Оплата залишку предмета закупівлі відбувається виключно за наявності коштів згідно з кошторисом (планом використання бюджетних коштів) при наявності відповідного бюджетного призначення (бюджетних асигнувань).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 При цьому оплата робіт, що складаються предмет закупівлі відповідає вимогам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w:t>
      </w:r>
      <w:r>
        <w:rPr>
          <w:rFonts w:ascii="Segoe UI Symbol" w:eastAsia="Segoe UI Symbol" w:hAnsi="Segoe UI Symbol" w:cs="Segoe UI Symbol"/>
          <w:sz w:val="24"/>
        </w:rPr>
        <w:t>№</w:t>
      </w:r>
      <w:r>
        <w:rPr>
          <w:rFonts w:ascii="Times New Roman" w:eastAsia="Times New Roman" w:hAnsi="Times New Roman" w:cs="Times New Roman"/>
          <w:sz w:val="24"/>
        </w:rPr>
        <w:t xml:space="preserve"> 590 зі змінами.</w:t>
      </w:r>
    </w:p>
    <w:p w14:paraId="55EF9B1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Порядок визначення вартості договірної ціни проводиться згідно положень Наказу Мінрегіону від 01.11.2021 </w:t>
      </w:r>
      <w:r>
        <w:rPr>
          <w:rFonts w:ascii="Segoe UI Symbol" w:eastAsia="Segoe UI Symbol" w:hAnsi="Segoe UI Symbol" w:cs="Segoe UI Symbol"/>
          <w:sz w:val="24"/>
        </w:rPr>
        <w:t>№</w:t>
      </w:r>
      <w:r>
        <w:rPr>
          <w:rFonts w:ascii="Times New Roman" w:eastAsia="Times New Roman" w:hAnsi="Times New Roman" w:cs="Times New Roman"/>
          <w:sz w:val="24"/>
        </w:rPr>
        <w:t xml:space="preserve"> 281 «Про затвердження кошторисних норм України у будівництві».</w:t>
      </w:r>
    </w:p>
    <w:p w14:paraId="641E058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Договірна ціна може коригуватися тільки за взаємною згодою Сторін. </w:t>
      </w:r>
    </w:p>
    <w:p w14:paraId="6EC6875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2.4. Якщо під час капітального ремонту виникне потреба у виконанні додаткових робіт,                               не врахованих проектною документацією,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капітального ремонту.</w:t>
      </w:r>
    </w:p>
    <w:p w14:paraId="514243F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 Уточнення договірної ціни буде здійснюватися в міру виконання робіт, за фактичними витратами Підрядника.</w:t>
      </w:r>
    </w:p>
    <w:p w14:paraId="7636E34D" w14:textId="77777777" w:rsidR="003D23AD" w:rsidRDefault="003D23AD" w:rsidP="003D23AD">
      <w:pPr>
        <w:spacing w:after="0" w:line="240" w:lineRule="auto"/>
        <w:jc w:val="center"/>
        <w:rPr>
          <w:rFonts w:ascii="Times New Roman" w:eastAsia="Times New Roman" w:hAnsi="Times New Roman" w:cs="Times New Roman"/>
          <w:sz w:val="24"/>
        </w:rPr>
      </w:pPr>
    </w:p>
    <w:p w14:paraId="32BAE920"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ПРАВА ТА ОБОВ'ЯЗКИ СТОРІН</w:t>
      </w:r>
    </w:p>
    <w:p w14:paraId="478E36A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 Замовник має право: </w:t>
      </w:r>
    </w:p>
    <w:p w14:paraId="35D4AB0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3AB2AC2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3.1.2. Проводити технічний нагляд за капітальним ремонтом об’єкту та контроль за ходом, якістю та об’ємами робіт, що виконуються Підрядником. Вартість проведення технічного нагляду визначається згідно з листом Держбуду України від 04.10.2000 р. </w:t>
      </w:r>
      <w:r>
        <w:rPr>
          <w:rFonts w:ascii="Segoe UI Symbol" w:eastAsia="Segoe UI Symbol" w:hAnsi="Segoe UI Symbol" w:cs="Segoe UI Symbol"/>
          <w:sz w:val="24"/>
        </w:rPr>
        <w:t>№</w:t>
      </w:r>
      <w:r>
        <w:rPr>
          <w:rFonts w:ascii="Times New Roman" w:eastAsia="Times New Roman" w:hAnsi="Times New Roman" w:cs="Times New Roman"/>
          <w:sz w:val="24"/>
        </w:rPr>
        <w:t>7/7-1010.</w:t>
      </w:r>
    </w:p>
    <w:p w14:paraId="7383F26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3.1.3. Вносити зміни у проектну та кошторисну документацію до початку робіт або під час їх виконання в установленому порядку;</w:t>
      </w:r>
    </w:p>
    <w:p w14:paraId="27F6E17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3.1.4. Вимагати безоплатного, невідкладного виправлення недоліків, що виникли внаслідок допущених Підрядником порушень;</w:t>
      </w:r>
    </w:p>
    <w:p w14:paraId="453349F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5BA8B4F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3.1.6. Відмовитися від Договору в будь-який час до закінчення капітального ремонту об'єкта, оплативши Підряднику виконану частину робіт;</w:t>
      </w:r>
    </w:p>
    <w:p w14:paraId="7233185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3.1.7. Розірвати цей договір в односторонньому порядку в будь-який час до закінчення капітального ремонту об’єкта, оплативши Підряднику виконану частину робіт;</w:t>
      </w:r>
    </w:p>
    <w:p w14:paraId="2D3A56D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3.1.8. Ініціювати внесення змін у Договір, вимагати розірвання Договору та відшкодування збитків за наявності істотних порушень Підрядником умов договору підряду;</w:t>
      </w:r>
    </w:p>
    <w:p w14:paraId="322252A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3.1.9. Вимагати невідкладного відшкодування завданих йому збитків, зумовлених порушенням Договору.</w:t>
      </w:r>
    </w:p>
    <w:p w14:paraId="69C943E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3.1.10. Достроково розірвати цей Договір у разі невиконання зобов'язань Підрядником, повідомивши про це його у 10-дений строк; </w:t>
      </w:r>
    </w:p>
    <w:p w14:paraId="693FDFF1"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3.1.11. Не проводити оплату за рахунком в разі неналежного оформлення документів, зазначених у пункті 11.1. розділу 11 цього Договору (відсутність печатки, підписів тощо); </w:t>
      </w:r>
    </w:p>
    <w:p w14:paraId="527F22A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3.1.12. Вносити зміни до Договору у зв’язку із змінами законодавства шляхом укладання додаткових угод.</w:t>
      </w:r>
    </w:p>
    <w:p w14:paraId="72603A8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Замовник зобов'язаний: </w:t>
      </w:r>
    </w:p>
    <w:p w14:paraId="70B318A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3.2.1. Надати Підряднику перелік робіт, передати дозвільну та проектно-кошторисну документацію відповідно до Договору;</w:t>
      </w:r>
    </w:p>
    <w:p w14:paraId="21C67C9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3.2.2. Прийняти від Підрядника в установленому порядку виконані роботи та оплатити їх; якщо не було виявлено недоліків,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56A67B4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3.2.3. Негайно повідомити Підрядника про виявлені недоліки в роботі;</w:t>
      </w:r>
    </w:p>
    <w:p w14:paraId="4BD53FF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3.2.4. Забезпечити здійснення технічного нагляду протягом усього періоду капітального ремонту об'єкта в порядку, встановленому законодавством;</w:t>
      </w:r>
    </w:p>
    <w:p w14:paraId="4F04D94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3.3. Підрядник має право: </w:t>
      </w:r>
    </w:p>
    <w:p w14:paraId="080F4E4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3.3.1. Залучати до виконання Договору субпідрядників;</w:t>
      </w:r>
    </w:p>
    <w:p w14:paraId="4E3A03E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3.3.2. Зупиняти роботи, попередньо повідомити про це Замовника у 15-денний строк, у разі невиконання Замовником своїх зобов'язань за Договором, що призвело до ускладнення або до неможливості проведення Підрядником робіт;</w:t>
      </w:r>
    </w:p>
    <w:p w14:paraId="22B5A60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3.3.3.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2DAEB82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3.3.4. Ініціювати внесення змін у Договір;</w:t>
      </w:r>
    </w:p>
    <w:p w14:paraId="22DB7BB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3.3.5. У разі невиконання зобов'язань Замовником Підрядник має право достроково розірвати цей Договір, повідомивши про це Замовника у 10-дений строк. </w:t>
      </w:r>
    </w:p>
    <w:p w14:paraId="5925391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Підрядник зобов'язаний: </w:t>
      </w:r>
    </w:p>
    <w:p w14:paraId="040C615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3.4.1. Забезпечити виконання робіт у строки, встановлені цим Договором; </w:t>
      </w:r>
    </w:p>
    <w:p w14:paraId="69FEA6E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капітальному ремонті, та повідомляти про це Замовника у визначені Договором строки;</w:t>
      </w:r>
    </w:p>
    <w:p w14:paraId="695618D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3.4.3. Передати Замовнику у порядку, передбаченому законодавством та Договором, об'єкт капітального ремонту;</w:t>
      </w:r>
    </w:p>
    <w:p w14:paraId="270445B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3.4.4. Вжити всіх необхідних заходів до недопущення передачі без згоди Замовника проектної документації (примірників, копій) третім особам;</w:t>
      </w:r>
    </w:p>
    <w:p w14:paraId="69F3C4F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3.4.5. Забезпечити ведення та передачу Замовнику в установленому порядку документів про виконання Договору;</w:t>
      </w:r>
    </w:p>
    <w:p w14:paraId="47D7194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21F0CC4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2DDA58D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2C8F637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3.4.9. Нести відповідальність за якість виконаних робіт, застосовуваних матеріалів, устаткування.</w:t>
      </w:r>
    </w:p>
    <w:p w14:paraId="13E8600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3.4.10.Своєчасно та невідкладно усувати недоліки робіт, допущені з його вини;</w:t>
      </w:r>
    </w:p>
    <w:p w14:paraId="54B9513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3.4.11. Відшкодувати відповідно до законодавства та Договору завдані Замовнику збитки;</w:t>
      </w:r>
    </w:p>
    <w:p w14:paraId="646DDFA1"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6292137"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РИЗИКИ ЗНИЩЕННЯ АБО ПОШКОДЖЕННЯ ОБ’ЄКТА</w:t>
      </w:r>
    </w:p>
    <w:p w14:paraId="52EC333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Підрядник несе ризик знищення або пошкодження об'єкта капітального ремонту з урахуванням робіт, виконаних субпідрядниками, з початку їх виконання до отримання сертифікату відповідності закінченого об’єкта, окрім випадку випадкового знищення або пошкодження об’єкту капітального ремонту за обставин непереборної сили.</w:t>
      </w:r>
    </w:p>
    <w:p w14:paraId="4A76997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Підрядник відповідає за охорону майна, виконувані роботи, забезпечення безпеки руху протягом всього терміну дії Договору.</w:t>
      </w:r>
    </w:p>
    <w:p w14:paraId="42E9DF5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Повідомлення про пошкодження об'єкта капітального ремонту, надсилається Замовнику протягом 1-го дня після його виявлення. Пошкодження підлягає усуненню Підрядником у строки, узгоджені Сторонами із урахуванням його складності та обсягів, але не пізніше ніж у 2-х місячний строк. </w:t>
      </w:r>
    </w:p>
    <w:p w14:paraId="212AE607" w14:textId="77777777" w:rsidR="003D23AD" w:rsidRDefault="003D23AD" w:rsidP="003D23AD">
      <w:pPr>
        <w:spacing w:after="0" w:line="240" w:lineRule="auto"/>
        <w:jc w:val="center"/>
        <w:rPr>
          <w:rFonts w:ascii="Times New Roman" w:eastAsia="Times New Roman" w:hAnsi="Times New Roman" w:cs="Times New Roman"/>
          <w:b/>
          <w:sz w:val="24"/>
        </w:rPr>
      </w:pPr>
    </w:p>
    <w:p w14:paraId="05C75BF6"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ЗАБЕЗПЕЧЕННЯ ОБ’ЄКТУ ПРОЕКТНОЮ ДОКУМЕНТАЦІЄЮ</w:t>
      </w:r>
    </w:p>
    <w:p w14:paraId="4C1F8F6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Забезпечення об'єкту капітального ремонту  проектною документацією покладається на Замовника.</w:t>
      </w:r>
    </w:p>
    <w:p w14:paraId="71CE6F7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 Затвердження проектно-кошторисної документації здійснює Замовник. </w:t>
      </w:r>
    </w:p>
    <w:p w14:paraId="1796EF6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Замовник передасть Підряднику 2 комплекти затвердженої проектної документації. Підрядник протягом 3-х днів після отримання проектної документації перевірить її та надасть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14:paraId="146B7E91"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Замовник може вносити зміни до проектної документації в установленому порядку.</w:t>
      </w:r>
    </w:p>
    <w:p w14:paraId="7AE337F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Підрядник може надавати Замовнику пропозиції щодо поліпшення проектних рішень.</w:t>
      </w:r>
    </w:p>
    <w:p w14:paraId="79E7273E" w14:textId="77777777" w:rsidR="003D23AD" w:rsidRDefault="003D23AD" w:rsidP="003D23AD">
      <w:pPr>
        <w:spacing w:after="0" w:line="240" w:lineRule="auto"/>
        <w:jc w:val="center"/>
        <w:rPr>
          <w:rFonts w:ascii="Times New Roman" w:eastAsia="Times New Roman" w:hAnsi="Times New Roman" w:cs="Times New Roman"/>
          <w:b/>
          <w:sz w:val="24"/>
        </w:rPr>
      </w:pPr>
    </w:p>
    <w:p w14:paraId="33D962FF"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ЗАБЕЗПЕЧЕННЯ РОБІТ МАТЕРІАЛАМИ, УСТАТКУВАННЯМ</w:t>
      </w:r>
    </w:p>
    <w:p w14:paraId="35B792A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14:paraId="5E81C51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3373EF6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Підрядник зобов'язаний повідомляти письмово Замовника про проведення поточних перевірок та випробовувань конструкцій, виробів, устаткування тощо, які використовуються при капітальному ремонті до їх проведення, та надавати інформацію про </w:t>
      </w:r>
      <w:r>
        <w:rPr>
          <w:rFonts w:ascii="Times New Roman" w:eastAsia="Times New Roman" w:hAnsi="Times New Roman" w:cs="Times New Roman"/>
          <w:sz w:val="24"/>
        </w:rPr>
        <w:lastRenderedPageBreak/>
        <w:t>результати, вжиті заходи з усунення виявлених недоліків протягом 1-го дня після одержання від Замовника відповідного запиту.</w:t>
      </w:r>
    </w:p>
    <w:p w14:paraId="01B53F8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невідкладно інформувати Замовника.</w:t>
      </w:r>
    </w:p>
    <w:p w14:paraId="21520AF6" w14:textId="77777777" w:rsidR="003D23AD" w:rsidRDefault="003D23AD" w:rsidP="003D23AD">
      <w:pPr>
        <w:spacing w:after="0" w:line="240" w:lineRule="auto"/>
        <w:jc w:val="both"/>
        <w:rPr>
          <w:rFonts w:ascii="Times New Roman" w:eastAsia="Times New Roman" w:hAnsi="Times New Roman" w:cs="Times New Roman"/>
          <w:sz w:val="24"/>
        </w:rPr>
      </w:pPr>
    </w:p>
    <w:p w14:paraId="637B43B4"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ПОРЯДОК ЗАЛУЧЕННЯ ДО ВИКОНАННЯ РОБІТ СУБПІДРЯДНИКІВ</w:t>
      </w:r>
    </w:p>
    <w:p w14:paraId="0AE1340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Підрядник має право залучати до виконання робіт субпідрядників.</w:t>
      </w:r>
    </w:p>
    <w:p w14:paraId="7C967A2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7.2. Підрядник залучає субпідрядників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14:paraId="33D973E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7.3. Підрядник відповідає за результати роботи субпідрядників і виступає перед Замовником як підрядник, а перед субпідрядниками - як замовник. </w:t>
      </w:r>
    </w:p>
    <w:p w14:paraId="383F3151"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7.4.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w:t>
      </w:r>
    </w:p>
    <w:p w14:paraId="6B53BB3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7.5.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6419E6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7.6. Замовник і субпідрядник не можуть пред'являти один до одного претензії, пов'язані з порушенням умов договорів, укладених кожним з них з Підрядником.</w:t>
      </w:r>
    </w:p>
    <w:p w14:paraId="1E656C52" w14:textId="77777777" w:rsidR="003D23AD" w:rsidRDefault="003D23AD" w:rsidP="003D23AD">
      <w:pPr>
        <w:spacing w:after="0" w:line="240" w:lineRule="auto"/>
        <w:jc w:val="both"/>
        <w:rPr>
          <w:rFonts w:ascii="Times New Roman" w:eastAsia="Times New Roman" w:hAnsi="Times New Roman" w:cs="Times New Roman"/>
          <w:sz w:val="24"/>
        </w:rPr>
      </w:pPr>
    </w:p>
    <w:p w14:paraId="33F9360B"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ЗАЛУЧЕННЯ ДО ВИКОНАННЯ РОБІТ РОБОЧОЇ СИЛИ</w:t>
      </w:r>
    </w:p>
    <w:p w14:paraId="7A9B1CE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 Залучення до виконання робіт робочої сили повністю забезпечує Підрядник.</w:t>
      </w:r>
    </w:p>
    <w:p w14:paraId="2BB1EDF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14:paraId="6403015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6257FE16"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ОРГАНІЗАЦІЯ ВИКОНАННЯ РОБІТ</w:t>
      </w:r>
    </w:p>
    <w:p w14:paraId="64BB7FC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9.1. Замовник за актом передає Підряднику перелік робіт та дозвільну документацію після підписання Договору. Організація виконання робіт повинна відповідати проектно-технологічній документації, склад і зміст якої визначається нормативними документами.</w:t>
      </w:r>
    </w:p>
    <w:p w14:paraId="082139A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9.2. Підрядник може використовувати перелік робіт для виконання робіт впродовж усієї доби і в усі дні тижня.</w:t>
      </w:r>
    </w:p>
    <w:p w14:paraId="7DAD7F0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9.3. 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до прийняття об'єкта капітального ремонту Замовником.</w:t>
      </w:r>
    </w:p>
    <w:p w14:paraId="03EF14B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9.4. До виконання основних робіт Підрядник приступає після проведення відповідних підготовчих заходів і робіт. </w:t>
      </w:r>
    </w:p>
    <w:p w14:paraId="05F9D2E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9.5.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5C1C7A0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9.6. Замовник має право уточнювати план фінансування, протягом року у разі зменшення або збільшення бюджетних призначень, внесення змін у строки виконання робіт, прийняття рішення про прискорення чи уповільнення темпів виконання робіт. </w:t>
      </w:r>
    </w:p>
    <w:p w14:paraId="4B831CE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9.7. Підрядник зобов'язаний після завершення прийняття об'єкта Замовником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w:t>
      </w:r>
    </w:p>
    <w:p w14:paraId="7FF90ED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9.8.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w:t>
      </w:r>
    </w:p>
    <w:p w14:paraId="10BAC25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9.9. Уся поточна інформація про хід виконання робіт у визначених обсягах і порядку фіксується Підрядником у журналі виконання робіт, який ведеться і подається субпідрядником Підряднику, Підрядником – Замовнику. Відповідальність за ведення журналу покладається на особу, яка є уповноваженим представником Підрядника на будівельному майданчику.</w:t>
      </w:r>
    </w:p>
    <w:p w14:paraId="67BE700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9.10.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14:paraId="0FDC900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9.11. Підрядник несе повну відповідальність згідно чинного законодавства за достовірність наданої ним вищевказаної документації.</w:t>
      </w:r>
    </w:p>
    <w:p w14:paraId="1B8DAA4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9.12.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14:paraId="24C9D11D" w14:textId="77777777" w:rsidR="003D23AD" w:rsidRDefault="003D23AD" w:rsidP="003D23AD">
      <w:pPr>
        <w:spacing w:after="0" w:line="240" w:lineRule="auto"/>
        <w:jc w:val="center"/>
        <w:rPr>
          <w:rFonts w:ascii="Times New Roman" w:eastAsia="Times New Roman" w:hAnsi="Times New Roman" w:cs="Times New Roman"/>
          <w:b/>
          <w:sz w:val="24"/>
        </w:rPr>
      </w:pPr>
    </w:p>
    <w:p w14:paraId="6D681A47"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10. ФІНАНСУВАННЯ ОБ’ЄКТА КАПІТАЛЬНОГО РЕМОНТУ</w:t>
      </w:r>
    </w:p>
    <w:p w14:paraId="4DC5005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10.1. Фінансування об'єкта капітального ремонту  проводиться за планом, який складається Замовником і є невід'ємною частиною Договору (Додаток 3). </w:t>
      </w:r>
    </w:p>
    <w:p w14:paraId="19AAEED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до плану фінансування по мірі надходження бюджетних коштів. </w:t>
      </w:r>
    </w:p>
    <w:p w14:paraId="4D994A6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10.3. План фінансування капітального ремонту складається на весь період капітального ремонту з визначенням джерел фінансування. </w:t>
      </w:r>
    </w:p>
    <w:p w14:paraId="0CC92AC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10.4. У разі прийняття Замовником рішення про прискорення чи уповільнення темпів виконання робіт одночасно уточнюється план фінансування капітального ремонту з внесенням відповідних змін у Договір.</w:t>
      </w:r>
    </w:p>
    <w:p w14:paraId="1C7A5BA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10.5. Замовник узгоджує з Підрядником уточнений план фінансування.</w:t>
      </w:r>
    </w:p>
    <w:p w14:paraId="1D1ABCD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10.6. Замовник має право уточнювати план фінансування у разі зменшення бюджетних призначень, внесення змін у строки виконання робіт, прийняття рішення про прискорення чи уповільнення темпів виконання робіт. </w:t>
      </w:r>
    </w:p>
    <w:p w14:paraId="25CBF75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10.7. Одночасно із уточненням плану фінансування Сторони вносять зміни в інші умови Договору.</w:t>
      </w:r>
    </w:p>
    <w:p w14:paraId="69CCA38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AAA510D"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ПРОВЕДЕННЯ РОЗРАХУНКІВ ЗА ВИКОНАНІ РОБОТИ</w:t>
      </w:r>
    </w:p>
    <w:p w14:paraId="22F445DA" w14:textId="280DED12"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11.1. Розрахунки за виконані роботи проводяться протягом </w:t>
      </w:r>
      <w:r w:rsidR="00E837A1">
        <w:rPr>
          <w:rFonts w:ascii="Times New Roman" w:eastAsia="Times New Roman" w:hAnsi="Times New Roman" w:cs="Times New Roman"/>
          <w:sz w:val="24"/>
          <w:lang w:val="uk-UA"/>
        </w:rPr>
        <w:t>3</w:t>
      </w:r>
      <w:r>
        <w:rPr>
          <w:rFonts w:ascii="Times New Roman" w:eastAsia="Times New Roman" w:hAnsi="Times New Roman" w:cs="Times New Roman"/>
          <w:sz w:val="24"/>
        </w:rPr>
        <w:t>0 (</w:t>
      </w:r>
      <w:r w:rsidR="00E837A1">
        <w:rPr>
          <w:rFonts w:ascii="Times New Roman" w:eastAsia="Times New Roman" w:hAnsi="Times New Roman" w:cs="Times New Roman"/>
          <w:sz w:val="24"/>
          <w:lang w:val="uk-UA"/>
        </w:rPr>
        <w:t>тридцяти</w:t>
      </w:r>
      <w:r>
        <w:rPr>
          <w:rFonts w:ascii="Times New Roman" w:eastAsia="Times New Roman" w:hAnsi="Times New Roman" w:cs="Times New Roman"/>
          <w:sz w:val="24"/>
        </w:rPr>
        <w:t xml:space="preserve">) </w:t>
      </w:r>
      <w:r w:rsidR="00E837A1">
        <w:rPr>
          <w:rFonts w:ascii="Times New Roman" w:eastAsia="Times New Roman" w:hAnsi="Times New Roman" w:cs="Times New Roman"/>
          <w:sz w:val="24"/>
          <w:lang w:val="uk-UA"/>
        </w:rPr>
        <w:t>календарних днів</w:t>
      </w:r>
      <w:bookmarkStart w:id="0" w:name="_GoBack"/>
      <w:bookmarkEnd w:id="0"/>
      <w:r>
        <w:rPr>
          <w:rFonts w:ascii="Times New Roman" w:eastAsia="Times New Roman" w:hAnsi="Times New Roman" w:cs="Times New Roman"/>
          <w:sz w:val="24"/>
        </w:rPr>
        <w:t xml:space="preserve"> днів на підставі акту здачі-приймання виконаних робіт по формі </w:t>
      </w:r>
      <w:r>
        <w:rPr>
          <w:rFonts w:ascii="Segoe UI Symbol" w:eastAsia="Segoe UI Symbol" w:hAnsi="Segoe UI Symbol" w:cs="Segoe UI Symbol"/>
          <w:sz w:val="24"/>
        </w:rPr>
        <w:t>№</w:t>
      </w:r>
      <w:r>
        <w:rPr>
          <w:rFonts w:ascii="Times New Roman" w:eastAsia="Times New Roman" w:hAnsi="Times New Roman" w:cs="Times New Roman"/>
          <w:sz w:val="24"/>
        </w:rPr>
        <w:t xml:space="preserve">КБ-2в, довідки про вартість виконаних будівельних  робіт по формі </w:t>
      </w:r>
      <w:r>
        <w:rPr>
          <w:rFonts w:ascii="Segoe UI Symbol" w:eastAsia="Segoe UI Symbol" w:hAnsi="Segoe UI Symbol" w:cs="Segoe UI Symbol"/>
          <w:sz w:val="24"/>
        </w:rPr>
        <w:t>№</w:t>
      </w:r>
      <w:r>
        <w:rPr>
          <w:rFonts w:ascii="Times New Roman" w:eastAsia="Times New Roman" w:hAnsi="Times New Roman" w:cs="Times New Roman"/>
          <w:sz w:val="24"/>
        </w:rPr>
        <w:t>КБ-3 та рахунку на оплату робіт; проміжними платежами в міру виконання робіт.</w:t>
      </w:r>
    </w:p>
    <w:p w14:paraId="102885C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11.2. Підрядник визначає обсяги та вартість виконаних робіт, що підлягають оплаті, та готує відповідні документи і подає їх для підписання Замовнику. Замовник протягом 5 робочих днів зобов'язаний підписати подані Підрядником документи, що підтверджують виконання робіт, або письмово обґрунтувати причини відмови від їх підписання. </w:t>
      </w:r>
    </w:p>
    <w:p w14:paraId="7DA0E50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11.3. Вартість виконаних робіт, що підлягають оплаті, визначаються із урахуванням обсягів виконаних робіт та фактичних витрат Підрядника, підтверджених відповідними документами. </w:t>
      </w:r>
    </w:p>
    <w:p w14:paraId="207E3CA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11.4. Розрахунки проводяться шляхом: оплати Замовником виконаних робіт після підписання  Сторонами акту здачі-приймання виконаних робіт по формі </w:t>
      </w:r>
      <w:r>
        <w:rPr>
          <w:rFonts w:ascii="Segoe UI Symbol" w:eastAsia="Segoe UI Symbol" w:hAnsi="Segoe UI Symbol" w:cs="Segoe UI Symbol"/>
          <w:sz w:val="24"/>
        </w:rPr>
        <w:t>№</w:t>
      </w:r>
      <w:r>
        <w:rPr>
          <w:rFonts w:ascii="Times New Roman" w:eastAsia="Times New Roman" w:hAnsi="Times New Roman" w:cs="Times New Roman"/>
          <w:sz w:val="24"/>
        </w:rPr>
        <w:t xml:space="preserve">КБ-2в, та на підставі довідки про вартість виконаних будівельних  робіт по формі </w:t>
      </w:r>
      <w:r>
        <w:rPr>
          <w:rFonts w:ascii="Segoe UI Symbol" w:eastAsia="Segoe UI Symbol" w:hAnsi="Segoe UI Symbol" w:cs="Segoe UI Symbol"/>
          <w:sz w:val="24"/>
        </w:rPr>
        <w:t>№</w:t>
      </w:r>
      <w:r>
        <w:rPr>
          <w:rFonts w:ascii="Times New Roman" w:eastAsia="Times New Roman" w:hAnsi="Times New Roman" w:cs="Times New Roman"/>
          <w:sz w:val="24"/>
        </w:rPr>
        <w:t>КБ-3.</w:t>
      </w:r>
    </w:p>
    <w:p w14:paraId="25EA35C7" w14:textId="77777777" w:rsidR="003D23AD" w:rsidRDefault="003D23AD" w:rsidP="003D23AD">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11.5.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251DDBFA" w14:textId="77777777" w:rsidR="003D23AD" w:rsidRDefault="003D23AD" w:rsidP="003D23AD">
      <w:pPr>
        <w:spacing w:after="0" w:line="240" w:lineRule="auto"/>
        <w:jc w:val="both"/>
        <w:rPr>
          <w:rFonts w:ascii="Times New Roman" w:eastAsia="Times New Roman" w:hAnsi="Times New Roman" w:cs="Times New Roman"/>
          <w:sz w:val="24"/>
        </w:rPr>
      </w:pPr>
    </w:p>
    <w:p w14:paraId="058CC0A5" w14:textId="77777777" w:rsidR="003D23AD" w:rsidRDefault="003D23AD" w:rsidP="003D23AD">
      <w:pPr>
        <w:spacing w:after="0" w:line="240" w:lineRule="auto"/>
        <w:jc w:val="center"/>
        <w:rPr>
          <w:rFonts w:ascii="Times New Roman" w:eastAsia="Times New Roman" w:hAnsi="Times New Roman" w:cs="Times New Roman"/>
          <w:b/>
          <w:sz w:val="24"/>
        </w:rPr>
      </w:pPr>
    </w:p>
    <w:p w14:paraId="03C71D9C"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 ПРИЙМАННЯ-ПЕРЕДАЧА ЗАКІНЧЕНОГО ОБ’ЄКТА КАПІТАЛЬНОГО РЕМОНТУ</w:t>
      </w:r>
    </w:p>
    <w:p w14:paraId="08C7AED6"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12.1. Приймання-передача закінченого об'єкта капітального ремонту буде здійснюватися відповідно до вимог нормативних актів, які регламентують прийняття закінчених об'єктів в експлуатацію.</w:t>
      </w:r>
    </w:p>
    <w:p w14:paraId="6F8AEDF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12.2. Недоліки у виконаних роботах, виявлені в процесі приймання-передачі закінчених робіт (об'єкта капітального ремонту),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Замовник усуне недоліки із залученням третіх осіб за рахунок Підрядника.</w:t>
      </w:r>
    </w:p>
    <w:p w14:paraId="3FD79BE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12.3. Підрядник гарантує досягнення об'єктом капітального ремонту показників, визначених у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14:paraId="4D84ED4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12.4. У разі виявлення протягом гарантійних строків у закінчених роботах недоліків (дефектів) Замовник після їх виявлення повідомить про це Підрядника і запрошує його для складання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третіх осіб, повідомивши про це Підрядника. Акт, складений без участі Підрядника, надсилається йому для виконання протягом  2 днів після складання.</w:t>
      </w:r>
    </w:p>
    <w:p w14:paraId="7F8F4FA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12.5.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залученими третіми особами із відшкодуванням витрат та одержаних збитків за рахунок Підрядника.</w:t>
      </w:r>
    </w:p>
    <w:p w14:paraId="37F070F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12.6. Підрядник гарантує якість виконаних робіт і можливість експлуатації об'єкта відповідно до умов проекту впродовж гарантійного терміну. Гарантійний термін експлуатації об'єкта починається з дати видачі інспекцією державного архітектурно-будівельного контролю сертифікату відповідності закінченого об’єкта і продовжується на час, упродовж якого об'єкт не міг використовуватися внаслідок недоліків, відповідальність за які несе Підрядник.</w:t>
      </w:r>
    </w:p>
    <w:p w14:paraId="1E2BB5B0" w14:textId="77777777" w:rsidR="003D23AD" w:rsidRDefault="003D23AD" w:rsidP="003D23AD">
      <w:pPr>
        <w:spacing w:after="0" w:line="240" w:lineRule="auto"/>
        <w:jc w:val="center"/>
        <w:rPr>
          <w:rFonts w:ascii="Times New Roman" w:eastAsia="Times New Roman" w:hAnsi="Times New Roman" w:cs="Times New Roman"/>
          <w:b/>
          <w:sz w:val="24"/>
        </w:rPr>
      </w:pPr>
    </w:p>
    <w:p w14:paraId="0DE5EC9E"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13. ВІДПОВІДАЛЬНІСТЬ СТОРІН ЗА ПОРУШЕННЯ ЗОБОВЯЗАНЬ ЗА</w:t>
      </w:r>
    </w:p>
    <w:p w14:paraId="48B32E68"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ДОГОВОРОМ ТА ПОРЯДОК УРЕГУЛЮВАННЯ СПОРІВ</w:t>
      </w:r>
    </w:p>
    <w:p w14:paraId="1D0830C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13.1. Відповідальність Сторін за порушення зобов'язань Договору та порядок урегулювання спорів визначаються нормативними документами, що регулюють ці питання та цим Договором.</w:t>
      </w:r>
    </w:p>
    <w:p w14:paraId="5E44632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13.2. У разі невиконання або несвоєчасного виконання зобов'язань Підрядник сплачує Замовнику штрафні санкції (пеню) у розмірі облікової ставки НБУ за кожний день прострочення.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009D1B6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13.3. Підрядник несе відповідальність за порушення зі своєї вини строків виконання робіт, що зазначаються у календарному графіку робіт. У разі порушення строків виконання робіт Підрядник сплачує штрафні санкції (пеню) у розмірі облікової ставки НБУ від вартості договірної ціни за кожний день прострочення.</w:t>
      </w:r>
    </w:p>
    <w:p w14:paraId="2631DDE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13.4.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14:paraId="621B587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13.5. У разі недосягнення Сторонами згоди спори (розбіжності) вирішуються у судовому порядку.</w:t>
      </w:r>
    </w:p>
    <w:p w14:paraId="4E1E89C4"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14. ОБСТАВИНИ НЕПЕРЕБОРНОЇ СИЛИ</w:t>
      </w:r>
    </w:p>
    <w:p w14:paraId="0497F7F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510E82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14:paraId="04A6A15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14.3. Доказом виникнення обставин непереборної сили та строку їх дії є відповідні документи, які видаються уповноваженими органами.</w:t>
      </w:r>
    </w:p>
    <w:p w14:paraId="0789696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трьох днів з дня розірвання договору.</w:t>
      </w:r>
    </w:p>
    <w:p w14:paraId="3D9CFDCA" w14:textId="77777777" w:rsidR="003D23AD" w:rsidRDefault="003D23AD" w:rsidP="003D23AD">
      <w:pPr>
        <w:spacing w:after="0" w:line="240" w:lineRule="auto"/>
        <w:ind w:firstLine="680"/>
        <w:jc w:val="center"/>
        <w:rPr>
          <w:rFonts w:ascii="Times New Roman" w:eastAsia="Times New Roman" w:hAnsi="Times New Roman" w:cs="Times New Roman"/>
          <w:b/>
          <w:sz w:val="24"/>
        </w:rPr>
      </w:pPr>
    </w:p>
    <w:p w14:paraId="4AC10DC4" w14:textId="77777777" w:rsidR="003D23AD" w:rsidRDefault="003D23AD" w:rsidP="003D23AD">
      <w:pPr>
        <w:spacing w:after="0" w:line="240" w:lineRule="auto"/>
        <w:ind w:firstLine="680"/>
        <w:jc w:val="center"/>
        <w:rPr>
          <w:rFonts w:ascii="Times New Roman" w:eastAsia="Times New Roman" w:hAnsi="Times New Roman" w:cs="Times New Roman"/>
          <w:b/>
          <w:sz w:val="24"/>
        </w:rPr>
      </w:pPr>
      <w:r>
        <w:rPr>
          <w:rFonts w:ascii="Times New Roman" w:eastAsia="Times New Roman" w:hAnsi="Times New Roman" w:cs="Times New Roman"/>
          <w:b/>
          <w:sz w:val="24"/>
        </w:rPr>
        <w:t>15. ОПЕРАТИВНО-ГОСПОДАРСЬКІ САНКЦІЇ</w:t>
      </w:r>
    </w:p>
    <w:p w14:paraId="6B39FAC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15.1. Сторони прийшли до взаємної згоди щодо можливості застосування оперативно-господарських санкцій,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A57B28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1691BC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15.2.1.  якості наданих послуг;</w:t>
      </w:r>
    </w:p>
    <w:p w14:paraId="385C156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15.2.2. розірвання аналогічного за своєю природою Договору про закупівлю із Замовником у разі прострочення строку надання послуг;</w:t>
      </w:r>
    </w:p>
    <w:p w14:paraId="3FAE2EB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15.2.3. розірвання аналогічного за своєю природою Договору Замовником у разі прострочення строку усунення дефектів.</w:t>
      </w:r>
    </w:p>
    <w:p w14:paraId="18440CE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05B010F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15.4.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w:t>
      </w:r>
      <w:r>
        <w:rPr>
          <w:rFonts w:ascii="Times New Roman" w:eastAsia="Times New Roman" w:hAnsi="Times New Roman" w:cs="Times New Roman"/>
          <w:sz w:val="24"/>
        </w:rPr>
        <w:lastRenderedPageBreak/>
        <w:t>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4E88017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15.5.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адреси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цьому Договорі.</w:t>
      </w:r>
    </w:p>
    <w:p w14:paraId="52ADFADD" w14:textId="77777777" w:rsidR="003D23AD" w:rsidRDefault="003D23AD" w:rsidP="003D23AD">
      <w:pPr>
        <w:spacing w:after="0" w:line="240" w:lineRule="auto"/>
        <w:jc w:val="center"/>
        <w:rPr>
          <w:rFonts w:ascii="Times New Roman" w:eastAsia="Times New Roman" w:hAnsi="Times New Roman" w:cs="Times New Roman"/>
          <w:b/>
          <w:sz w:val="24"/>
        </w:rPr>
      </w:pPr>
    </w:p>
    <w:p w14:paraId="777DE40C"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16. ВНЕСЕННЯ ЗМІН У ДОГОВІР ТА ЙОГО РОЗІРВАННЯ</w:t>
      </w:r>
    </w:p>
    <w:p w14:paraId="33A2928D"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16.1.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14:paraId="7EDCFE2A"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14:paraId="7F0F9461"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13BC48A6"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93BC213"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44912E77"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B063B9"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 погодження зміни ціни в бік зменшення (без зміни кількості (обсягу) та якості послуг). </w:t>
      </w:r>
    </w:p>
    <w:p w14:paraId="59EE778A"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даному випадку сума договору зменшується пропорційно узгодженому зменшенню ціни.</w:t>
      </w:r>
    </w:p>
    <w:p w14:paraId="2C6CBFFA" w14:textId="77777777" w:rsidR="003D23AD" w:rsidRDefault="003D23AD" w:rsidP="003D23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0DA14D" w14:textId="77777777" w:rsidR="003D23AD" w:rsidRDefault="003D23AD" w:rsidP="003D23AD">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даному випадку, у зв’язку із зміною ставок податків і зборів, зміна суми договору може відбуватися як в бік збільшення, так і в бік зменшення, без зміни обсягу закупівлі. Однак, зміна системи оподаткування платником (перехід зі спрощеної системи оподаткування на загальну) не визначена Законом як підстава для зміни умови договору про закупівлю у даному випадку.</w:t>
      </w:r>
    </w:p>
    <w:p w14:paraId="1CF1EBC1" w14:textId="77777777" w:rsidR="003D23AD" w:rsidRDefault="003D23AD" w:rsidP="003D23AD">
      <w:pPr>
        <w:spacing w:after="0" w:line="240" w:lineRule="auto"/>
        <w:jc w:val="both"/>
        <w:rPr>
          <w:rFonts w:ascii="Times New Roman" w:eastAsia="Times New Roman" w:hAnsi="Times New Roman" w:cs="Times New Roman"/>
          <w:sz w:val="24"/>
        </w:rPr>
      </w:pPr>
    </w:p>
    <w:p w14:paraId="07EE0A5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5210043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16.3. Зміни в Договорі здійснюються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w:t>
      </w:r>
    </w:p>
    <w:p w14:paraId="4B7EDD4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16.4. Замовник має право на будь – якому етапі розірвати Договір, надіславши повідомлення Підряднику, та сплативши за фактично виконані Підряднику роботи на момент розірвання Договору, а також у разі:</w:t>
      </w:r>
    </w:p>
    <w:p w14:paraId="5CFB5C6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прийняття рішення про припинення капітального ремонту;</w:t>
      </w:r>
    </w:p>
    <w:p w14:paraId="3213FDE9"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прийняття судом постанови про визнання Підрядника банкрутом.</w:t>
      </w:r>
    </w:p>
    <w:p w14:paraId="4400931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16.5. Замовник має право ініціювати розірвання Договору, якщо Підрядник за своєї вини: не розпочав виконання робіт протягом 10 днів з дня, коли він повинен згідно з Договором розпочати їх виконання;</w:t>
      </w:r>
    </w:p>
    <w:p w14:paraId="65186D3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допустив відставання темпів виконання робіт від передбачених графіком на 30 днів за відсутності порушення умов Договору Замовником;</w:t>
      </w:r>
    </w:p>
    <w:p w14:paraId="7523B5B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виконав роботи з істотними недоліками і не забезпечив їх усунення у визначений Замовником строк;</w:t>
      </w:r>
    </w:p>
    <w:p w14:paraId="75FF37A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допустив недоліки (дефекти), які виключають можливість використання об'єкта для вказаної в Договорі мети та не можуть бути усунені Підрядником.</w:t>
      </w:r>
    </w:p>
    <w:p w14:paraId="5B06B30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16.6. Підрядник має право ініціювати розірвання Договору у разі якщо Замовник:</w:t>
      </w:r>
    </w:p>
    <w:p w14:paraId="2B0FA1D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14:paraId="11BF62D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16.7. У разі якщо рішення про розірвання Договору приймається відповідно до умов пункту 16.5. або 16.6. Договір вважається розірваним з дня одержання іншою Стороною повідомлення про таке рішення.</w:t>
      </w:r>
    </w:p>
    <w:p w14:paraId="76405188"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16.8. У разі розірвання Договору в зв'язку з припиненням капітального ремонту Замовник оплатить Підряднику роботи, виконані на момент розірвання Договору.</w:t>
      </w:r>
    </w:p>
    <w:p w14:paraId="1C84D6C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16.9. У разі розірвання Договору в зв'язку з оголошенням Підрядника банкрутом та за обставинами, визначеними в п. 16.4. Договору, Підрядник протягом 10 днів після прийняття відповідного рішення за актом передасть Замовнику будівельний майданчик, виконані роботи, устаткування.</w:t>
      </w:r>
    </w:p>
    <w:p w14:paraId="2F305A40"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16.10. У разі розірвання Договору за обставинами, визначеними в п. 16.5. та п. 16.6., Замовник протягом 30 днів після прийняття відповідного рішення за актом прийме від Підрядника будівельний майданчик, виконані роботи, устаткування.</w:t>
      </w:r>
    </w:p>
    <w:p w14:paraId="6D030770"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17. СТРОК ДІЇ ДОГОВОРУ</w:t>
      </w:r>
    </w:p>
    <w:p w14:paraId="28414AC0" w14:textId="77777777" w:rsidR="003D23AD" w:rsidRDefault="003D23AD" w:rsidP="003D23A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17.1. Цей Договір вважається укладеним і набирає чинності з моменту його підписання Сторонами та скріплення печатками Сторін і діє до 31.12.2023 року, а у частині розрахунків - до повного виконання Сторонами своїх зобов’язань за цим Договором.  </w:t>
      </w:r>
    </w:p>
    <w:p w14:paraId="6BDD735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Строком Договору є час, протягом якого Сторони будуть здійснювати свої права та виконувати свої обов'язки відповідно до Договору.</w:t>
      </w:r>
    </w:p>
    <w:p w14:paraId="299F281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17.2. Закінчення строку Договору не звільняє Сторони від відповідальності за його порушення, яке мало місце під час дії Договору.</w:t>
      </w:r>
    </w:p>
    <w:p w14:paraId="59D2303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17.3. Договір вважається виконаним після введення об’єкту в експлуатацію та закінчення всіх взаєморозрахунків між Сторонами за цим Договором.</w:t>
      </w:r>
    </w:p>
    <w:p w14:paraId="6F903505"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18. ІНШІ УМОВИ ДОГОВОРУ</w:t>
      </w:r>
    </w:p>
    <w:p w14:paraId="0A4F03D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18.1. Терміни, що вживаються в Договорі, відповідають визначенням, наведеним у Загальних умовах укладення та виконання договорів підряду в капітальному будівництві затвердженими постановою Кабінету Міністрів України від 1 серпня 2005 р. N668 (зі змінами та доповненнями).</w:t>
      </w:r>
    </w:p>
    <w:p w14:paraId="145429A7"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18.2. Підрядник несе відповідальність за наявність ліцензій, необхідних для виконання робіт, визначених нормативними документами.</w:t>
      </w:r>
    </w:p>
    <w:p w14:paraId="7BCEA28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18.3. Будь-які зміни та доповнення Договору вважаються дійсними, якщо вони оформлені в письмовій формі та підписані Сторонами.</w:t>
      </w:r>
    </w:p>
    <w:p w14:paraId="413D7A4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18.4. Договір укладено у двох примірниках по одному для кожної Сторони. </w:t>
      </w:r>
    </w:p>
    <w:p w14:paraId="6E896F1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18.5.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 </w:t>
      </w:r>
    </w:p>
    <w:p w14:paraId="29773852"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19. ДОДАТКИ:</w:t>
      </w:r>
    </w:p>
    <w:p w14:paraId="5DB8648C" w14:textId="77777777" w:rsidR="003D23AD" w:rsidRDefault="003D23AD" w:rsidP="003D23AD">
      <w:pPr>
        <w:spacing w:after="0"/>
        <w:rPr>
          <w:rFonts w:ascii="Times New Roman" w:eastAsia="Times New Roman" w:hAnsi="Times New Roman" w:cs="Times New Roman"/>
        </w:rPr>
      </w:pPr>
      <w:r>
        <w:rPr>
          <w:rFonts w:ascii="Times New Roman" w:eastAsia="Times New Roman" w:hAnsi="Times New Roman" w:cs="Times New Roman"/>
          <w:sz w:val="24"/>
        </w:rPr>
        <w:t xml:space="preserve">19.1. Додаток 1 - Договірна ціна </w:t>
      </w:r>
      <w:r>
        <w:rPr>
          <w:rFonts w:ascii="Times New Roman" w:eastAsia="Times New Roman" w:hAnsi="Times New Roman" w:cs="Times New Roman"/>
        </w:rPr>
        <w:t>(</w:t>
      </w:r>
      <w:r>
        <w:rPr>
          <w:rFonts w:ascii="Times New Roman" w:eastAsia="Times New Roman" w:hAnsi="Times New Roman" w:cs="Times New Roman"/>
          <w:sz w:val="24"/>
        </w:rPr>
        <w:t>додаток складається на етапі укладання договору на основі ціни тендерної пропозиції переможця закупівлі</w:t>
      </w:r>
      <w:r>
        <w:rPr>
          <w:rFonts w:ascii="Times New Roman" w:eastAsia="Times New Roman" w:hAnsi="Times New Roman" w:cs="Times New Roman"/>
        </w:rPr>
        <w:t>);</w:t>
      </w:r>
    </w:p>
    <w:p w14:paraId="05F648FF"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19.2. Додаток 2 -  Календарний графік виконання робіт (додаток складається на етапі укладання договору).</w:t>
      </w:r>
    </w:p>
    <w:p w14:paraId="545B14F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19.3. Додаток 3. - План фінансування (додаток складається на етапі укладання договору).</w:t>
      </w:r>
    </w:p>
    <w:p w14:paraId="453FEF4B"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 МІСЦЕЗНАХОДЖЕННЯ ТА БАНКІВСЬКІ РЕКВІЗИТИ СТОРІН</w:t>
      </w:r>
    </w:p>
    <w:tbl>
      <w:tblPr>
        <w:tblW w:w="0" w:type="auto"/>
        <w:tblInd w:w="108" w:type="dxa"/>
        <w:tblCellMar>
          <w:left w:w="10" w:type="dxa"/>
          <w:right w:w="10" w:type="dxa"/>
        </w:tblCellMar>
        <w:tblLook w:val="0000" w:firstRow="0" w:lastRow="0" w:firstColumn="0" w:lastColumn="0" w:noHBand="0" w:noVBand="0"/>
      </w:tblPr>
      <w:tblGrid>
        <w:gridCol w:w="4736"/>
        <w:gridCol w:w="4511"/>
      </w:tblGrid>
      <w:tr w:rsidR="003D23AD" w14:paraId="37D347DD" w14:textId="77777777" w:rsidTr="00957C4F">
        <w:tc>
          <w:tcPr>
            <w:tcW w:w="49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CBE67D" w14:textId="77777777" w:rsidR="003D23AD" w:rsidRDefault="003D23AD" w:rsidP="00957C4F">
            <w:pPr>
              <w:spacing w:after="0" w:line="256"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ЗАМОВНИК:</w:t>
            </w:r>
          </w:p>
          <w:p w14:paraId="695625DF" w14:textId="77777777" w:rsidR="003D23AD" w:rsidRDefault="003D23AD" w:rsidP="00957C4F">
            <w:pPr>
              <w:spacing w:after="0" w:line="240" w:lineRule="auto"/>
            </w:pPr>
          </w:p>
        </w:tc>
        <w:tc>
          <w:tcPr>
            <w:tcW w:w="46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F7BB66" w14:textId="77777777" w:rsidR="003D23AD" w:rsidRDefault="003D23AD" w:rsidP="00957C4F">
            <w:pPr>
              <w:spacing w:after="0" w:line="256"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ПІДРЯДНИК:</w:t>
            </w:r>
          </w:p>
          <w:p w14:paraId="42DCF44C" w14:textId="77777777" w:rsidR="003D23AD" w:rsidRDefault="003D23AD" w:rsidP="00957C4F">
            <w:pPr>
              <w:spacing w:after="0" w:line="360" w:lineRule="auto"/>
              <w:rPr>
                <w:rFonts w:ascii="Calibri" w:eastAsia="Calibri" w:hAnsi="Calibri" w:cs="Calibri"/>
                <w:sz w:val="24"/>
              </w:rPr>
            </w:pPr>
          </w:p>
          <w:p w14:paraId="3194E2F3" w14:textId="77777777" w:rsidR="003D23AD" w:rsidRDefault="003D23AD" w:rsidP="00957C4F">
            <w:pPr>
              <w:spacing w:after="0" w:line="360" w:lineRule="auto"/>
            </w:pPr>
          </w:p>
        </w:tc>
      </w:tr>
    </w:tbl>
    <w:p w14:paraId="3F78BCFB"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3A99969" w14:textId="77777777" w:rsidR="003D23AD" w:rsidRDefault="003D23AD" w:rsidP="003D23AD">
      <w:pPr>
        <w:spacing w:after="0" w:line="240" w:lineRule="auto"/>
        <w:jc w:val="right"/>
        <w:rPr>
          <w:rFonts w:ascii="Times New Roman" w:eastAsia="Times New Roman" w:hAnsi="Times New Roman" w:cs="Times New Roman"/>
          <w:sz w:val="24"/>
        </w:rPr>
      </w:pPr>
    </w:p>
    <w:p w14:paraId="426E9916" w14:textId="77777777" w:rsidR="003D23AD" w:rsidRDefault="003D23AD" w:rsidP="003D23AD">
      <w:pPr>
        <w:spacing w:after="0" w:line="240" w:lineRule="auto"/>
        <w:jc w:val="right"/>
        <w:rPr>
          <w:rFonts w:ascii="Times New Roman" w:eastAsia="Times New Roman" w:hAnsi="Times New Roman" w:cs="Times New Roman"/>
          <w:sz w:val="24"/>
        </w:rPr>
      </w:pPr>
    </w:p>
    <w:p w14:paraId="4C16F1C4" w14:textId="77777777" w:rsidR="003D23AD" w:rsidRDefault="003D23AD" w:rsidP="003D23AD">
      <w:pPr>
        <w:spacing w:after="0" w:line="240" w:lineRule="auto"/>
        <w:jc w:val="right"/>
        <w:rPr>
          <w:rFonts w:ascii="Times New Roman" w:eastAsia="Times New Roman" w:hAnsi="Times New Roman" w:cs="Times New Roman"/>
          <w:sz w:val="24"/>
        </w:rPr>
      </w:pPr>
    </w:p>
    <w:p w14:paraId="3C32B581" w14:textId="77777777" w:rsidR="003D23AD" w:rsidRDefault="003D23AD" w:rsidP="003D23AD">
      <w:pPr>
        <w:spacing w:after="0" w:line="240" w:lineRule="auto"/>
        <w:jc w:val="right"/>
        <w:rPr>
          <w:rFonts w:ascii="Times New Roman" w:eastAsia="Times New Roman" w:hAnsi="Times New Roman" w:cs="Times New Roman"/>
          <w:sz w:val="24"/>
        </w:rPr>
      </w:pPr>
    </w:p>
    <w:p w14:paraId="7896DB28" w14:textId="77777777" w:rsidR="003D23AD" w:rsidRDefault="003D23AD" w:rsidP="003D23AD">
      <w:pPr>
        <w:spacing w:after="0" w:line="240" w:lineRule="auto"/>
        <w:jc w:val="right"/>
        <w:rPr>
          <w:rFonts w:ascii="Times New Roman" w:eastAsia="Times New Roman" w:hAnsi="Times New Roman" w:cs="Times New Roman"/>
          <w:sz w:val="24"/>
        </w:rPr>
      </w:pPr>
    </w:p>
    <w:p w14:paraId="36CD1AE1" w14:textId="77777777" w:rsidR="003D23AD" w:rsidRDefault="003D23AD" w:rsidP="003D23AD">
      <w:pPr>
        <w:spacing w:after="0" w:line="240" w:lineRule="auto"/>
        <w:jc w:val="right"/>
        <w:rPr>
          <w:rFonts w:ascii="Times New Roman" w:eastAsia="Times New Roman" w:hAnsi="Times New Roman" w:cs="Times New Roman"/>
          <w:sz w:val="24"/>
        </w:rPr>
      </w:pPr>
    </w:p>
    <w:p w14:paraId="3EBDABB4" w14:textId="77777777" w:rsidR="003D23AD" w:rsidRDefault="003D23AD" w:rsidP="003D23AD">
      <w:pPr>
        <w:spacing w:after="0" w:line="240" w:lineRule="auto"/>
        <w:jc w:val="right"/>
        <w:rPr>
          <w:rFonts w:ascii="Times New Roman" w:eastAsia="Times New Roman" w:hAnsi="Times New Roman" w:cs="Times New Roman"/>
          <w:sz w:val="24"/>
        </w:rPr>
      </w:pPr>
    </w:p>
    <w:p w14:paraId="4176CE31" w14:textId="77777777" w:rsidR="003D23AD" w:rsidRDefault="003D23AD" w:rsidP="003D23AD">
      <w:pPr>
        <w:spacing w:after="0" w:line="240" w:lineRule="auto"/>
        <w:jc w:val="right"/>
        <w:rPr>
          <w:rFonts w:ascii="Times New Roman" w:eastAsia="Times New Roman" w:hAnsi="Times New Roman" w:cs="Times New Roman"/>
          <w:sz w:val="24"/>
        </w:rPr>
      </w:pPr>
    </w:p>
    <w:p w14:paraId="3E94F675" w14:textId="77777777" w:rsidR="003D23AD" w:rsidRDefault="003D23AD" w:rsidP="003D23AD">
      <w:pPr>
        <w:spacing w:after="0" w:line="240" w:lineRule="auto"/>
        <w:jc w:val="right"/>
        <w:rPr>
          <w:rFonts w:ascii="Times New Roman" w:eastAsia="Times New Roman" w:hAnsi="Times New Roman" w:cs="Times New Roman"/>
          <w:sz w:val="24"/>
        </w:rPr>
      </w:pPr>
    </w:p>
    <w:p w14:paraId="1F177813" w14:textId="77777777" w:rsidR="003D23AD" w:rsidRDefault="003D23AD" w:rsidP="003D23AD">
      <w:pPr>
        <w:spacing w:after="0" w:line="240" w:lineRule="auto"/>
        <w:jc w:val="right"/>
        <w:rPr>
          <w:rFonts w:ascii="Times New Roman" w:eastAsia="Times New Roman" w:hAnsi="Times New Roman" w:cs="Times New Roman"/>
          <w:sz w:val="24"/>
        </w:rPr>
      </w:pPr>
    </w:p>
    <w:p w14:paraId="03C7EC54" w14:textId="77777777" w:rsidR="003D23AD" w:rsidRDefault="003D23AD" w:rsidP="003D23AD">
      <w:pPr>
        <w:spacing w:after="0" w:line="240" w:lineRule="auto"/>
        <w:jc w:val="right"/>
        <w:rPr>
          <w:rFonts w:ascii="Times New Roman" w:eastAsia="Times New Roman" w:hAnsi="Times New Roman" w:cs="Times New Roman"/>
          <w:sz w:val="24"/>
        </w:rPr>
      </w:pPr>
    </w:p>
    <w:p w14:paraId="5880FD8C" w14:textId="77777777" w:rsidR="003D23AD" w:rsidRDefault="003D23AD" w:rsidP="003D23AD">
      <w:pPr>
        <w:spacing w:after="0" w:line="240" w:lineRule="auto"/>
        <w:jc w:val="right"/>
        <w:rPr>
          <w:rFonts w:ascii="Times New Roman" w:eastAsia="Times New Roman" w:hAnsi="Times New Roman" w:cs="Times New Roman"/>
          <w:sz w:val="24"/>
        </w:rPr>
      </w:pPr>
    </w:p>
    <w:p w14:paraId="7B8E18EE" w14:textId="77777777" w:rsidR="003D23AD" w:rsidRDefault="003D23AD" w:rsidP="003D23AD">
      <w:pPr>
        <w:spacing w:after="0" w:line="240" w:lineRule="auto"/>
        <w:jc w:val="right"/>
        <w:rPr>
          <w:rFonts w:ascii="Times New Roman" w:eastAsia="Times New Roman" w:hAnsi="Times New Roman" w:cs="Times New Roman"/>
          <w:sz w:val="24"/>
        </w:rPr>
      </w:pPr>
    </w:p>
    <w:p w14:paraId="08449AE7" w14:textId="77777777" w:rsidR="003D23AD" w:rsidRDefault="003D23AD" w:rsidP="003D23AD">
      <w:pPr>
        <w:spacing w:after="0" w:line="240" w:lineRule="auto"/>
        <w:jc w:val="right"/>
        <w:rPr>
          <w:rFonts w:ascii="Times New Roman" w:eastAsia="Times New Roman" w:hAnsi="Times New Roman" w:cs="Times New Roman"/>
          <w:sz w:val="24"/>
        </w:rPr>
      </w:pPr>
    </w:p>
    <w:p w14:paraId="0CF51371" w14:textId="77777777" w:rsidR="003D23AD" w:rsidRDefault="003D23AD" w:rsidP="003D23AD">
      <w:pPr>
        <w:spacing w:after="0" w:line="240" w:lineRule="auto"/>
        <w:jc w:val="right"/>
        <w:rPr>
          <w:rFonts w:ascii="Times New Roman" w:eastAsia="Times New Roman" w:hAnsi="Times New Roman" w:cs="Times New Roman"/>
          <w:sz w:val="24"/>
        </w:rPr>
      </w:pPr>
    </w:p>
    <w:p w14:paraId="240D6A16" w14:textId="77777777" w:rsidR="003D23AD" w:rsidRDefault="003D23AD" w:rsidP="003D23AD">
      <w:pPr>
        <w:spacing w:after="0" w:line="240" w:lineRule="auto"/>
        <w:jc w:val="right"/>
        <w:rPr>
          <w:rFonts w:ascii="Times New Roman" w:eastAsia="Times New Roman" w:hAnsi="Times New Roman" w:cs="Times New Roman"/>
          <w:sz w:val="24"/>
        </w:rPr>
      </w:pPr>
    </w:p>
    <w:p w14:paraId="1F4FDF34" w14:textId="77777777" w:rsidR="003D23AD" w:rsidRDefault="003D23AD" w:rsidP="003D23AD">
      <w:pPr>
        <w:spacing w:after="0" w:line="240" w:lineRule="auto"/>
        <w:jc w:val="right"/>
        <w:rPr>
          <w:rFonts w:ascii="Times New Roman" w:eastAsia="Times New Roman" w:hAnsi="Times New Roman" w:cs="Times New Roman"/>
          <w:sz w:val="24"/>
        </w:rPr>
      </w:pPr>
    </w:p>
    <w:p w14:paraId="6BD8D676" w14:textId="77777777" w:rsidR="003D23AD" w:rsidRDefault="003D23AD" w:rsidP="003D23AD">
      <w:pPr>
        <w:spacing w:after="0" w:line="240" w:lineRule="auto"/>
        <w:jc w:val="right"/>
        <w:rPr>
          <w:rFonts w:ascii="Times New Roman" w:eastAsia="Times New Roman" w:hAnsi="Times New Roman" w:cs="Times New Roman"/>
          <w:sz w:val="24"/>
        </w:rPr>
      </w:pPr>
    </w:p>
    <w:p w14:paraId="70CBF8F1" w14:textId="77777777" w:rsidR="003D23AD" w:rsidRDefault="003D23AD" w:rsidP="003D23AD">
      <w:pPr>
        <w:spacing w:after="0" w:line="240" w:lineRule="auto"/>
        <w:jc w:val="right"/>
        <w:rPr>
          <w:rFonts w:ascii="Times New Roman" w:eastAsia="Times New Roman" w:hAnsi="Times New Roman" w:cs="Times New Roman"/>
          <w:sz w:val="24"/>
        </w:rPr>
      </w:pPr>
    </w:p>
    <w:p w14:paraId="715CA396" w14:textId="77777777" w:rsidR="003D23AD" w:rsidRDefault="003D23AD" w:rsidP="003D23AD">
      <w:pPr>
        <w:spacing w:after="0" w:line="240" w:lineRule="auto"/>
        <w:jc w:val="right"/>
        <w:rPr>
          <w:rFonts w:ascii="Times New Roman" w:eastAsia="Times New Roman" w:hAnsi="Times New Roman" w:cs="Times New Roman"/>
          <w:sz w:val="24"/>
        </w:rPr>
      </w:pPr>
    </w:p>
    <w:p w14:paraId="3C5F80D3" w14:textId="77777777" w:rsidR="003D23AD" w:rsidRDefault="003D23AD" w:rsidP="003D23AD">
      <w:pPr>
        <w:spacing w:after="0" w:line="240" w:lineRule="auto"/>
        <w:jc w:val="right"/>
        <w:rPr>
          <w:rFonts w:ascii="Times New Roman" w:eastAsia="Times New Roman" w:hAnsi="Times New Roman" w:cs="Times New Roman"/>
          <w:sz w:val="24"/>
        </w:rPr>
      </w:pPr>
    </w:p>
    <w:p w14:paraId="7D02E666" w14:textId="77777777" w:rsidR="003D23AD" w:rsidRDefault="003D23AD" w:rsidP="003D23AD">
      <w:pPr>
        <w:spacing w:after="0" w:line="240" w:lineRule="auto"/>
        <w:jc w:val="right"/>
        <w:rPr>
          <w:rFonts w:ascii="Times New Roman" w:eastAsia="Times New Roman" w:hAnsi="Times New Roman" w:cs="Times New Roman"/>
          <w:sz w:val="24"/>
        </w:rPr>
      </w:pPr>
    </w:p>
    <w:p w14:paraId="0B1FBDF9" w14:textId="77777777" w:rsidR="003D23AD" w:rsidRDefault="003D23AD" w:rsidP="003D23AD">
      <w:pPr>
        <w:spacing w:after="0" w:line="240" w:lineRule="auto"/>
        <w:jc w:val="right"/>
        <w:rPr>
          <w:rFonts w:ascii="Times New Roman" w:eastAsia="Times New Roman" w:hAnsi="Times New Roman" w:cs="Times New Roman"/>
          <w:sz w:val="24"/>
        </w:rPr>
      </w:pPr>
    </w:p>
    <w:p w14:paraId="15F6BEE8" w14:textId="114C5C78" w:rsidR="003D23AD" w:rsidRDefault="003D23AD" w:rsidP="003D23AD">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Додаток </w:t>
      </w:r>
      <w:r>
        <w:rPr>
          <w:rFonts w:ascii="Segoe UI Symbol" w:eastAsia="Segoe UI Symbol" w:hAnsi="Segoe UI Symbol" w:cs="Segoe UI Symbol"/>
          <w:sz w:val="24"/>
        </w:rPr>
        <w:t>№</w:t>
      </w:r>
      <w:r>
        <w:rPr>
          <w:rFonts w:ascii="Times New Roman" w:eastAsia="Times New Roman" w:hAnsi="Times New Roman" w:cs="Times New Roman"/>
          <w:sz w:val="24"/>
        </w:rPr>
        <w:t>2</w:t>
      </w:r>
    </w:p>
    <w:p w14:paraId="360675F7"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до Договору </w:t>
      </w:r>
      <w:r>
        <w:rPr>
          <w:rFonts w:ascii="Segoe UI Symbol" w:eastAsia="Segoe UI Symbol" w:hAnsi="Segoe UI Symbol" w:cs="Segoe UI Symbol"/>
          <w:sz w:val="24"/>
        </w:rPr>
        <w:t>№</w:t>
      </w:r>
      <w:r>
        <w:rPr>
          <w:rFonts w:ascii="Times New Roman" w:eastAsia="Times New Roman" w:hAnsi="Times New Roman" w:cs="Times New Roman"/>
          <w:sz w:val="24"/>
        </w:rPr>
        <w:t>________</w:t>
      </w:r>
    </w:p>
    <w:p w14:paraId="30E85A99"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від «___»______________2023 року</w:t>
      </w:r>
    </w:p>
    <w:p w14:paraId="5CE87F90" w14:textId="77777777" w:rsidR="003D23AD" w:rsidRDefault="003D23AD" w:rsidP="003D23AD">
      <w:pPr>
        <w:spacing w:after="0" w:line="240" w:lineRule="auto"/>
        <w:jc w:val="right"/>
        <w:rPr>
          <w:rFonts w:ascii="Times New Roman" w:eastAsia="Times New Roman" w:hAnsi="Times New Roman" w:cs="Times New Roman"/>
          <w:sz w:val="24"/>
        </w:rPr>
      </w:pPr>
    </w:p>
    <w:p w14:paraId="5E72AB4D" w14:textId="77777777" w:rsidR="003D23AD" w:rsidRDefault="003D23AD" w:rsidP="003D23AD">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02289B4"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КАЛЕНДАРНИЙ ГРАФІК ВИКОНАННЯ РОБІТ</w:t>
      </w:r>
    </w:p>
    <w:p w14:paraId="7809AB55"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Капітальний ремонт пошкоджених внаслідок збройної агресії будівель комунального некомерційного підприємства «Шосткинська дитяча лікарня» Шосткинської міської ради за адресою м.Шостка, вул.Марата,23, (ДК 021:2015: 45453000-7 — Капітальний ремонт і реставрація).</w:t>
      </w:r>
    </w:p>
    <w:p w14:paraId="25FEE047" w14:textId="77777777" w:rsidR="003D23AD" w:rsidRDefault="003D23AD" w:rsidP="003D23AD">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40"/>
        <w:gridCol w:w="4780"/>
        <w:gridCol w:w="1291"/>
        <w:gridCol w:w="1379"/>
        <w:gridCol w:w="1247"/>
      </w:tblGrid>
      <w:tr w:rsidR="003D23AD" w14:paraId="0AB996FA" w14:textId="77777777" w:rsidTr="00957C4F">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EDC22" w14:textId="77777777" w:rsidR="003D23AD" w:rsidRDefault="003D23AD" w:rsidP="00957C4F">
            <w:pPr>
              <w:spacing w:after="0" w:line="24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p>
          <w:p w14:paraId="0F7FE41D" w14:textId="77777777" w:rsidR="003D23AD" w:rsidRDefault="003D23AD" w:rsidP="00957C4F">
            <w:pPr>
              <w:spacing w:after="0" w:line="240" w:lineRule="auto"/>
              <w:jc w:val="both"/>
            </w:pPr>
            <w:r>
              <w:rPr>
                <w:rFonts w:ascii="Times New Roman" w:eastAsia="Times New Roman" w:hAnsi="Times New Roman" w:cs="Times New Roman"/>
                <w:sz w:val="24"/>
              </w:rPr>
              <w:t>п/п</w:t>
            </w:r>
          </w:p>
        </w:tc>
        <w:tc>
          <w:tcPr>
            <w:tcW w:w="63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EE542" w14:textId="77777777" w:rsidR="003D23AD" w:rsidRDefault="003D23AD" w:rsidP="00957C4F">
            <w:pPr>
              <w:spacing w:after="0" w:line="240" w:lineRule="auto"/>
              <w:jc w:val="center"/>
              <w:rPr>
                <w:rFonts w:ascii="Times New Roman" w:eastAsia="Times New Roman" w:hAnsi="Times New Roman" w:cs="Times New Roman"/>
                <w:sz w:val="24"/>
              </w:rPr>
            </w:pPr>
          </w:p>
          <w:p w14:paraId="2B8DDBB6" w14:textId="77777777" w:rsidR="003D23AD" w:rsidRDefault="003D23AD" w:rsidP="00957C4F">
            <w:pPr>
              <w:spacing w:after="0" w:line="240" w:lineRule="auto"/>
              <w:jc w:val="center"/>
              <w:rPr>
                <w:rFonts w:ascii="Times New Roman" w:eastAsia="Times New Roman" w:hAnsi="Times New Roman" w:cs="Times New Roman"/>
                <w:sz w:val="24"/>
              </w:rPr>
            </w:pPr>
          </w:p>
          <w:p w14:paraId="7C329A93" w14:textId="77777777" w:rsidR="003D23AD" w:rsidRDefault="003D23AD" w:rsidP="00957C4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Перелік  виду робіт</w:t>
            </w:r>
          </w:p>
          <w:p w14:paraId="3C60E1DA" w14:textId="77777777" w:rsidR="003D23AD" w:rsidRDefault="003D23AD" w:rsidP="00957C4F">
            <w:pPr>
              <w:tabs>
                <w:tab w:val="left" w:pos="1296"/>
              </w:tabs>
              <w:spacing w:after="0" w:line="240" w:lineRule="auto"/>
            </w:pPr>
            <w:r>
              <w:rPr>
                <w:rFonts w:ascii="Calibri" w:eastAsia="Calibri" w:hAnsi="Calibri" w:cs="Calibri"/>
              </w:rPr>
              <w:tab/>
            </w:r>
          </w:p>
        </w:tc>
        <w:tc>
          <w:tcPr>
            <w:tcW w:w="22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54A20" w14:textId="77777777" w:rsidR="003D23AD" w:rsidRDefault="003D23AD" w:rsidP="00957C4F">
            <w:pPr>
              <w:spacing w:after="0" w:line="240" w:lineRule="auto"/>
              <w:jc w:val="center"/>
            </w:pPr>
            <w:r>
              <w:rPr>
                <w:rFonts w:ascii="Times New Roman" w:eastAsia="Times New Roman" w:hAnsi="Times New Roman" w:cs="Times New Roman"/>
                <w:sz w:val="24"/>
              </w:rPr>
              <w:lastRenderedPageBreak/>
              <w:t>2023 рік</w:t>
            </w:r>
          </w:p>
        </w:tc>
      </w:tr>
      <w:tr w:rsidR="003D23AD" w14:paraId="4168D8A7" w14:textId="77777777" w:rsidTr="00957C4F">
        <w:trPr>
          <w:cantSplit/>
        </w:trPr>
        <w:tc>
          <w:tcPr>
            <w:tcW w:w="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E1B749" w14:textId="77777777" w:rsidR="003D23AD" w:rsidRDefault="003D23AD" w:rsidP="00957C4F">
            <w:pPr>
              <w:spacing w:after="200" w:line="276" w:lineRule="auto"/>
              <w:rPr>
                <w:rFonts w:ascii="Calibri" w:eastAsia="Calibri" w:hAnsi="Calibri" w:cs="Calibri"/>
              </w:rPr>
            </w:pPr>
          </w:p>
        </w:tc>
        <w:tc>
          <w:tcPr>
            <w:tcW w:w="63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1236A" w14:textId="77777777" w:rsidR="003D23AD" w:rsidRDefault="003D23AD" w:rsidP="00957C4F">
            <w:pPr>
              <w:spacing w:after="200" w:line="276" w:lineRule="auto"/>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886AE" w14:textId="77777777" w:rsidR="003D23AD" w:rsidRDefault="003D23AD" w:rsidP="00957C4F">
            <w:pPr>
              <w:spacing w:after="0" w:line="240" w:lineRule="auto"/>
              <w:ind w:left="113" w:right="113"/>
              <w:jc w:val="both"/>
            </w:pPr>
            <w:r>
              <w:rPr>
                <w:rFonts w:ascii="Times New Roman" w:eastAsia="Times New Roman" w:hAnsi="Times New Roman" w:cs="Times New Roman"/>
                <w:sz w:val="24"/>
              </w:rPr>
              <w:t>жовтень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38DA3" w14:textId="77777777" w:rsidR="003D23AD" w:rsidRDefault="003D23AD" w:rsidP="00957C4F">
            <w:pPr>
              <w:spacing w:after="0" w:line="240" w:lineRule="auto"/>
              <w:ind w:left="113" w:right="113"/>
              <w:jc w:val="both"/>
            </w:pPr>
            <w:r>
              <w:rPr>
                <w:rFonts w:ascii="Times New Roman" w:eastAsia="Times New Roman" w:hAnsi="Times New Roman" w:cs="Times New Roman"/>
                <w:sz w:val="24"/>
              </w:rPr>
              <w:t>листопад</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D8A8B" w14:textId="77777777" w:rsidR="003D23AD" w:rsidRDefault="003D23AD" w:rsidP="00957C4F">
            <w:pPr>
              <w:spacing w:after="0" w:line="240" w:lineRule="auto"/>
              <w:ind w:left="113" w:right="113"/>
              <w:jc w:val="both"/>
            </w:pPr>
            <w:r>
              <w:rPr>
                <w:rFonts w:ascii="Times New Roman" w:eastAsia="Times New Roman" w:hAnsi="Times New Roman" w:cs="Times New Roman"/>
                <w:sz w:val="24"/>
              </w:rPr>
              <w:t>грудень</w:t>
            </w:r>
          </w:p>
        </w:tc>
      </w:tr>
      <w:tr w:rsidR="003D23AD" w14:paraId="7420F431"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C56B5" w14:textId="77777777" w:rsidR="003D23AD" w:rsidRDefault="003D23AD" w:rsidP="00957C4F">
            <w:pPr>
              <w:spacing w:after="0" w:line="240" w:lineRule="auto"/>
              <w:jc w:val="both"/>
            </w:pPr>
            <w:r>
              <w:rPr>
                <w:rFonts w:ascii="Times New Roman" w:eastAsia="Times New Roman" w:hAnsi="Times New Roman" w:cs="Times New Roman"/>
                <w:sz w:val="24"/>
              </w:rPr>
              <w:t>1.</w:t>
            </w: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74802"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217B9"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4C104"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D8D42" w14:textId="77777777" w:rsidR="003D23AD" w:rsidRDefault="003D23AD" w:rsidP="00957C4F">
            <w:pPr>
              <w:spacing w:after="0" w:line="240" w:lineRule="auto"/>
              <w:jc w:val="both"/>
              <w:rPr>
                <w:rFonts w:ascii="Calibri" w:eastAsia="Calibri" w:hAnsi="Calibri" w:cs="Calibri"/>
              </w:rPr>
            </w:pPr>
          </w:p>
        </w:tc>
      </w:tr>
      <w:tr w:rsidR="003D23AD" w14:paraId="46ADC0C4"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4E620"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D29E1"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C3E75"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4DE4F"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1267A" w14:textId="77777777" w:rsidR="003D23AD" w:rsidRDefault="003D23AD" w:rsidP="00957C4F">
            <w:pPr>
              <w:spacing w:after="0" w:line="240" w:lineRule="auto"/>
              <w:jc w:val="both"/>
              <w:rPr>
                <w:rFonts w:ascii="Calibri" w:eastAsia="Calibri" w:hAnsi="Calibri" w:cs="Calibri"/>
              </w:rPr>
            </w:pPr>
          </w:p>
        </w:tc>
      </w:tr>
      <w:tr w:rsidR="003D23AD" w14:paraId="3B289EDF"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9085E"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C22F"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05C38"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E8D56"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0F08A" w14:textId="77777777" w:rsidR="003D23AD" w:rsidRDefault="003D23AD" w:rsidP="00957C4F">
            <w:pPr>
              <w:spacing w:after="0" w:line="240" w:lineRule="auto"/>
              <w:jc w:val="both"/>
              <w:rPr>
                <w:rFonts w:ascii="Calibri" w:eastAsia="Calibri" w:hAnsi="Calibri" w:cs="Calibri"/>
              </w:rPr>
            </w:pPr>
          </w:p>
        </w:tc>
      </w:tr>
      <w:tr w:rsidR="003D23AD" w14:paraId="787CDBE4"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3A875"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24302"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6789"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DDB5E"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594DF" w14:textId="77777777" w:rsidR="003D23AD" w:rsidRDefault="003D23AD" w:rsidP="00957C4F">
            <w:pPr>
              <w:spacing w:after="0" w:line="240" w:lineRule="auto"/>
              <w:jc w:val="both"/>
              <w:rPr>
                <w:rFonts w:ascii="Calibri" w:eastAsia="Calibri" w:hAnsi="Calibri" w:cs="Calibri"/>
              </w:rPr>
            </w:pPr>
          </w:p>
        </w:tc>
      </w:tr>
      <w:tr w:rsidR="003D23AD" w14:paraId="6D1B5799"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CB276"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743CB"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07DF1"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C4D10"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50F5D" w14:textId="77777777" w:rsidR="003D23AD" w:rsidRDefault="003D23AD" w:rsidP="00957C4F">
            <w:pPr>
              <w:spacing w:after="0" w:line="240" w:lineRule="auto"/>
              <w:jc w:val="both"/>
              <w:rPr>
                <w:rFonts w:ascii="Calibri" w:eastAsia="Calibri" w:hAnsi="Calibri" w:cs="Calibri"/>
              </w:rPr>
            </w:pPr>
          </w:p>
        </w:tc>
      </w:tr>
      <w:tr w:rsidR="003D23AD" w14:paraId="581345C0"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C6950"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10F16"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C7D7B"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6C441"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3D306" w14:textId="77777777" w:rsidR="003D23AD" w:rsidRDefault="003D23AD" w:rsidP="00957C4F">
            <w:pPr>
              <w:spacing w:after="0" w:line="240" w:lineRule="auto"/>
              <w:jc w:val="both"/>
              <w:rPr>
                <w:rFonts w:ascii="Calibri" w:eastAsia="Calibri" w:hAnsi="Calibri" w:cs="Calibri"/>
              </w:rPr>
            </w:pPr>
          </w:p>
        </w:tc>
      </w:tr>
      <w:tr w:rsidR="003D23AD" w14:paraId="1654335C"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7B5E8"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A7959"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E0CBF"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BC4D1"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A6010" w14:textId="77777777" w:rsidR="003D23AD" w:rsidRDefault="003D23AD" w:rsidP="00957C4F">
            <w:pPr>
              <w:spacing w:after="0" w:line="240" w:lineRule="auto"/>
              <w:jc w:val="both"/>
              <w:rPr>
                <w:rFonts w:ascii="Calibri" w:eastAsia="Calibri" w:hAnsi="Calibri" w:cs="Calibri"/>
              </w:rPr>
            </w:pPr>
          </w:p>
        </w:tc>
      </w:tr>
      <w:tr w:rsidR="003D23AD" w14:paraId="2BD63841"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31954"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F7B3E"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7B730"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B9915"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CA302" w14:textId="77777777" w:rsidR="003D23AD" w:rsidRDefault="003D23AD" w:rsidP="00957C4F">
            <w:pPr>
              <w:spacing w:after="0" w:line="240" w:lineRule="auto"/>
              <w:jc w:val="both"/>
              <w:rPr>
                <w:rFonts w:ascii="Calibri" w:eastAsia="Calibri" w:hAnsi="Calibri" w:cs="Calibri"/>
              </w:rPr>
            </w:pPr>
          </w:p>
        </w:tc>
      </w:tr>
      <w:tr w:rsidR="003D23AD" w14:paraId="59BF2E7C"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8D5C0"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D132C"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55275"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91351"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6E8D5" w14:textId="77777777" w:rsidR="003D23AD" w:rsidRDefault="003D23AD" w:rsidP="00957C4F">
            <w:pPr>
              <w:spacing w:after="0" w:line="240" w:lineRule="auto"/>
              <w:jc w:val="both"/>
              <w:rPr>
                <w:rFonts w:ascii="Calibri" w:eastAsia="Calibri" w:hAnsi="Calibri" w:cs="Calibri"/>
              </w:rPr>
            </w:pPr>
          </w:p>
        </w:tc>
      </w:tr>
      <w:tr w:rsidR="003D23AD" w14:paraId="68B45A33"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735AC"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2CD2C"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5C19E"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17974"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D33AE" w14:textId="77777777" w:rsidR="003D23AD" w:rsidRDefault="003D23AD" w:rsidP="00957C4F">
            <w:pPr>
              <w:spacing w:after="0" w:line="240" w:lineRule="auto"/>
              <w:jc w:val="both"/>
              <w:rPr>
                <w:rFonts w:ascii="Calibri" w:eastAsia="Calibri" w:hAnsi="Calibri" w:cs="Calibri"/>
              </w:rPr>
            </w:pPr>
          </w:p>
        </w:tc>
      </w:tr>
      <w:tr w:rsidR="003D23AD" w14:paraId="39CD621E"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53502"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F8FCC"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C91E7"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60A16"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DA630" w14:textId="77777777" w:rsidR="003D23AD" w:rsidRDefault="003D23AD" w:rsidP="00957C4F">
            <w:pPr>
              <w:spacing w:after="0" w:line="240" w:lineRule="auto"/>
              <w:jc w:val="both"/>
              <w:rPr>
                <w:rFonts w:ascii="Calibri" w:eastAsia="Calibri" w:hAnsi="Calibri" w:cs="Calibri"/>
              </w:rPr>
            </w:pPr>
          </w:p>
        </w:tc>
      </w:tr>
      <w:tr w:rsidR="003D23AD" w14:paraId="23444563"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9FB48"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9BF97"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7D3CE"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55867"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D6E10" w14:textId="77777777" w:rsidR="003D23AD" w:rsidRDefault="003D23AD" w:rsidP="00957C4F">
            <w:pPr>
              <w:spacing w:after="0" w:line="240" w:lineRule="auto"/>
              <w:jc w:val="both"/>
              <w:rPr>
                <w:rFonts w:ascii="Calibri" w:eastAsia="Calibri" w:hAnsi="Calibri" w:cs="Calibri"/>
              </w:rPr>
            </w:pPr>
          </w:p>
        </w:tc>
      </w:tr>
      <w:tr w:rsidR="003D23AD" w14:paraId="73DC95FD"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6BE2F"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AD509"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B8A72"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AF886"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D26F6" w14:textId="77777777" w:rsidR="003D23AD" w:rsidRDefault="003D23AD" w:rsidP="00957C4F">
            <w:pPr>
              <w:spacing w:after="0" w:line="240" w:lineRule="auto"/>
              <w:jc w:val="both"/>
              <w:rPr>
                <w:rFonts w:ascii="Calibri" w:eastAsia="Calibri" w:hAnsi="Calibri" w:cs="Calibri"/>
              </w:rPr>
            </w:pPr>
          </w:p>
        </w:tc>
      </w:tr>
      <w:tr w:rsidR="003D23AD" w14:paraId="5BD63BF6"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2F6F4"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8EC26"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82AE0"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18846"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5C869" w14:textId="77777777" w:rsidR="003D23AD" w:rsidRDefault="003D23AD" w:rsidP="00957C4F">
            <w:pPr>
              <w:spacing w:after="0" w:line="240" w:lineRule="auto"/>
              <w:jc w:val="both"/>
              <w:rPr>
                <w:rFonts w:ascii="Calibri" w:eastAsia="Calibri" w:hAnsi="Calibri" w:cs="Calibri"/>
              </w:rPr>
            </w:pPr>
          </w:p>
        </w:tc>
      </w:tr>
      <w:tr w:rsidR="003D23AD" w14:paraId="3ED791C3"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721B6"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518B0"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0DC0D"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69677"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758D4" w14:textId="77777777" w:rsidR="003D23AD" w:rsidRDefault="003D23AD" w:rsidP="00957C4F">
            <w:pPr>
              <w:spacing w:after="0" w:line="240" w:lineRule="auto"/>
              <w:jc w:val="both"/>
              <w:rPr>
                <w:rFonts w:ascii="Calibri" w:eastAsia="Calibri" w:hAnsi="Calibri" w:cs="Calibri"/>
              </w:rPr>
            </w:pPr>
          </w:p>
        </w:tc>
      </w:tr>
      <w:tr w:rsidR="003D23AD" w14:paraId="2F02F955"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FAA06"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A8D42"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9F82A"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23F45"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21601" w14:textId="77777777" w:rsidR="003D23AD" w:rsidRDefault="003D23AD" w:rsidP="00957C4F">
            <w:pPr>
              <w:spacing w:after="0" w:line="240" w:lineRule="auto"/>
              <w:jc w:val="both"/>
              <w:rPr>
                <w:rFonts w:ascii="Calibri" w:eastAsia="Calibri" w:hAnsi="Calibri" w:cs="Calibri"/>
              </w:rPr>
            </w:pPr>
          </w:p>
        </w:tc>
      </w:tr>
      <w:tr w:rsidR="003D23AD" w14:paraId="72675148"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40AF9"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5A4D0"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07570"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6142B"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07E3A" w14:textId="77777777" w:rsidR="003D23AD" w:rsidRDefault="003D23AD" w:rsidP="00957C4F">
            <w:pPr>
              <w:spacing w:after="0" w:line="240" w:lineRule="auto"/>
              <w:jc w:val="both"/>
              <w:rPr>
                <w:rFonts w:ascii="Calibri" w:eastAsia="Calibri" w:hAnsi="Calibri" w:cs="Calibri"/>
              </w:rPr>
            </w:pPr>
          </w:p>
        </w:tc>
      </w:tr>
      <w:tr w:rsidR="003D23AD" w14:paraId="08844D00" w14:textId="77777777" w:rsidTr="00957C4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62BAD" w14:textId="77777777" w:rsidR="003D23AD" w:rsidRDefault="003D23AD" w:rsidP="00957C4F">
            <w:pPr>
              <w:spacing w:after="0" w:line="240" w:lineRule="auto"/>
              <w:jc w:val="both"/>
              <w:rPr>
                <w:rFonts w:ascii="Calibri" w:eastAsia="Calibri" w:hAnsi="Calibri" w:cs="Calibri"/>
              </w:rPr>
            </w:pPr>
          </w:p>
        </w:tc>
        <w:tc>
          <w:tcPr>
            <w:tcW w:w="6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62A59" w14:textId="77777777" w:rsidR="003D23AD" w:rsidRDefault="003D23AD" w:rsidP="00957C4F">
            <w:pPr>
              <w:spacing w:after="0" w:line="240" w:lineRule="auto"/>
              <w:jc w:val="both"/>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34909" w14:textId="77777777" w:rsidR="003D23AD" w:rsidRDefault="003D23AD" w:rsidP="00957C4F">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5C629" w14:textId="77777777" w:rsidR="003D23AD" w:rsidRDefault="003D23AD" w:rsidP="00957C4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FBCA1" w14:textId="77777777" w:rsidR="003D23AD" w:rsidRDefault="003D23AD" w:rsidP="00957C4F">
            <w:pPr>
              <w:spacing w:after="0" w:line="240" w:lineRule="auto"/>
              <w:jc w:val="both"/>
              <w:rPr>
                <w:rFonts w:ascii="Calibri" w:eastAsia="Calibri" w:hAnsi="Calibri" w:cs="Calibri"/>
              </w:rPr>
            </w:pPr>
          </w:p>
        </w:tc>
      </w:tr>
    </w:tbl>
    <w:p w14:paraId="568AAAAD" w14:textId="77777777" w:rsidR="003D23AD" w:rsidRDefault="003D23AD" w:rsidP="003D23AD">
      <w:pPr>
        <w:spacing w:after="0" w:line="240" w:lineRule="auto"/>
        <w:jc w:val="both"/>
        <w:rPr>
          <w:rFonts w:ascii="Times New Roman" w:eastAsia="Times New Roman" w:hAnsi="Times New Roman" w:cs="Times New Roman"/>
          <w:sz w:val="24"/>
        </w:rPr>
      </w:pPr>
    </w:p>
    <w:p w14:paraId="20C29919" w14:textId="77777777" w:rsidR="003D23AD" w:rsidRDefault="003D23AD" w:rsidP="003D23AD">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*Заповнюється Підрядником</w:t>
      </w:r>
    </w:p>
    <w:p w14:paraId="64781D49" w14:textId="77777777" w:rsidR="003D23AD" w:rsidRDefault="003D23AD" w:rsidP="003D23AD">
      <w:pPr>
        <w:spacing w:after="0" w:line="240" w:lineRule="auto"/>
        <w:rPr>
          <w:rFonts w:ascii="Times New Roman" w:eastAsia="Times New Roman" w:hAnsi="Times New Roman" w:cs="Times New Roman"/>
          <w:i/>
          <w:sz w:val="24"/>
        </w:rPr>
      </w:pPr>
    </w:p>
    <w:p w14:paraId="6F08651D" w14:textId="77777777" w:rsidR="003D23AD" w:rsidRDefault="003D23AD" w:rsidP="003D23AD">
      <w:pPr>
        <w:spacing w:after="0" w:line="240" w:lineRule="auto"/>
        <w:rPr>
          <w:rFonts w:ascii="Times New Roman" w:eastAsia="Times New Roman" w:hAnsi="Times New Roman" w:cs="Times New Roman"/>
          <w:i/>
          <w:sz w:val="24"/>
        </w:rPr>
      </w:pPr>
    </w:p>
    <w:p w14:paraId="301C0372"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w:t>
      </w:r>
    </w:p>
    <w:p w14:paraId="3DBCF445" w14:textId="77777777" w:rsidR="003D23AD" w:rsidRDefault="003D23AD" w:rsidP="003D23AD">
      <w:pPr>
        <w:spacing w:after="0" w:line="240" w:lineRule="auto"/>
        <w:jc w:val="both"/>
        <w:rPr>
          <w:rFonts w:ascii="Times New Roman" w:eastAsia="Times New Roman" w:hAnsi="Times New Roman" w:cs="Times New Roman"/>
          <w:sz w:val="24"/>
        </w:rPr>
      </w:pPr>
    </w:p>
    <w:p w14:paraId="14F3DC5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                                             _______________                             _______________</w:t>
      </w:r>
    </w:p>
    <w:p w14:paraId="6A582D26" w14:textId="77777777" w:rsidR="003D23AD" w:rsidRDefault="003D23AD" w:rsidP="003D23AD">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(посада)                                                                            М.П. (в разі наявності) підпис                                                                      ПІБ</w:t>
      </w:r>
    </w:p>
    <w:p w14:paraId="53C8F234" w14:textId="77777777" w:rsidR="003D23AD" w:rsidRDefault="003D23AD" w:rsidP="003D23AD">
      <w:pPr>
        <w:spacing w:after="0" w:line="240" w:lineRule="auto"/>
        <w:jc w:val="both"/>
        <w:rPr>
          <w:rFonts w:ascii="Times New Roman" w:eastAsia="Times New Roman" w:hAnsi="Times New Roman" w:cs="Times New Roman"/>
          <w:sz w:val="24"/>
        </w:rPr>
      </w:pPr>
    </w:p>
    <w:p w14:paraId="5F00A834"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ПІДРЯДНИК</w:t>
      </w:r>
    </w:p>
    <w:p w14:paraId="3741C1A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0AE4F85"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                                             _______________                                _______________</w:t>
      </w:r>
    </w:p>
    <w:p w14:paraId="6A2DA231"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16"/>
        </w:rPr>
        <w:t>(посада)</w:t>
      </w:r>
      <w:r>
        <w:rPr>
          <w:rFonts w:ascii="Times New Roman" w:eastAsia="Times New Roman" w:hAnsi="Times New Roman" w:cs="Times New Roman"/>
          <w:sz w:val="24"/>
        </w:rPr>
        <w:t xml:space="preserve">                                               </w:t>
      </w:r>
      <w:r>
        <w:rPr>
          <w:rFonts w:ascii="Times New Roman" w:eastAsia="Times New Roman" w:hAnsi="Times New Roman" w:cs="Times New Roman"/>
          <w:sz w:val="16"/>
        </w:rPr>
        <w:t>М.П. (в разі наявності) підпис                                                                          ПІБ</w:t>
      </w:r>
    </w:p>
    <w:p w14:paraId="73B41BD2" w14:textId="77777777" w:rsidR="003D23AD" w:rsidRDefault="003D23AD" w:rsidP="003D23AD">
      <w:pPr>
        <w:spacing w:after="0" w:line="240" w:lineRule="auto"/>
        <w:jc w:val="both"/>
        <w:rPr>
          <w:rFonts w:ascii="Times New Roman" w:eastAsia="Times New Roman" w:hAnsi="Times New Roman" w:cs="Times New Roman"/>
          <w:sz w:val="24"/>
        </w:rPr>
      </w:pPr>
    </w:p>
    <w:p w14:paraId="5F9C4850" w14:textId="77777777" w:rsidR="003D23AD" w:rsidRDefault="003D23AD" w:rsidP="003D23AD">
      <w:pPr>
        <w:spacing w:after="0" w:line="240" w:lineRule="auto"/>
        <w:jc w:val="both"/>
        <w:rPr>
          <w:rFonts w:ascii="Times New Roman" w:eastAsia="Times New Roman" w:hAnsi="Times New Roman" w:cs="Times New Roman"/>
          <w:sz w:val="24"/>
        </w:rPr>
      </w:pPr>
    </w:p>
    <w:p w14:paraId="098F1D2D" w14:textId="77777777" w:rsidR="003D23AD" w:rsidRDefault="003D23AD" w:rsidP="003D23AD">
      <w:pPr>
        <w:spacing w:after="0" w:line="240" w:lineRule="auto"/>
        <w:jc w:val="both"/>
        <w:rPr>
          <w:rFonts w:ascii="Times New Roman" w:eastAsia="Times New Roman" w:hAnsi="Times New Roman" w:cs="Times New Roman"/>
          <w:sz w:val="24"/>
        </w:rPr>
      </w:pPr>
    </w:p>
    <w:p w14:paraId="525F0157" w14:textId="77777777" w:rsidR="003D23AD" w:rsidRDefault="003D23AD" w:rsidP="003D23AD">
      <w:pPr>
        <w:spacing w:after="0" w:line="240" w:lineRule="auto"/>
        <w:rPr>
          <w:rFonts w:ascii="Times New Roman" w:eastAsia="Times New Roman" w:hAnsi="Times New Roman" w:cs="Times New Roman"/>
          <w:sz w:val="24"/>
        </w:rPr>
      </w:pPr>
    </w:p>
    <w:p w14:paraId="1060C7EA"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ACF15D6" w14:textId="77777777" w:rsidR="003D23AD" w:rsidRDefault="003D23AD" w:rsidP="003D23AD">
      <w:pPr>
        <w:spacing w:after="0" w:line="240" w:lineRule="auto"/>
        <w:jc w:val="center"/>
        <w:rPr>
          <w:rFonts w:ascii="Times New Roman" w:eastAsia="Times New Roman" w:hAnsi="Times New Roman" w:cs="Times New Roman"/>
          <w:sz w:val="24"/>
        </w:rPr>
      </w:pPr>
    </w:p>
    <w:p w14:paraId="21C35713" w14:textId="1BE43527" w:rsidR="003D23AD" w:rsidRDefault="003D23AD" w:rsidP="003D23AD">
      <w:pPr>
        <w:spacing w:after="0" w:line="240" w:lineRule="auto"/>
        <w:jc w:val="center"/>
        <w:rPr>
          <w:rFonts w:ascii="Times New Roman" w:eastAsia="Times New Roman" w:hAnsi="Times New Roman" w:cs="Times New Roman"/>
          <w:sz w:val="24"/>
        </w:rPr>
      </w:pPr>
      <w:r w:rsidRPr="00393FE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Додаток </w:t>
      </w:r>
      <w:r>
        <w:rPr>
          <w:rFonts w:ascii="Segoe UI Symbol" w:eastAsia="Segoe UI Symbol" w:hAnsi="Segoe UI Symbol" w:cs="Segoe UI Symbol"/>
          <w:sz w:val="24"/>
        </w:rPr>
        <w:t>№</w:t>
      </w:r>
      <w:r>
        <w:rPr>
          <w:rFonts w:ascii="Times New Roman" w:eastAsia="Times New Roman" w:hAnsi="Times New Roman" w:cs="Times New Roman"/>
          <w:sz w:val="24"/>
        </w:rPr>
        <w:t>3</w:t>
      </w:r>
    </w:p>
    <w:p w14:paraId="5DF04007"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до Договору </w:t>
      </w:r>
      <w:r>
        <w:rPr>
          <w:rFonts w:ascii="Segoe UI Symbol" w:eastAsia="Segoe UI Symbol" w:hAnsi="Segoe UI Symbol" w:cs="Segoe UI Symbol"/>
          <w:sz w:val="24"/>
        </w:rPr>
        <w:t>№</w:t>
      </w:r>
      <w:r>
        <w:rPr>
          <w:rFonts w:ascii="Times New Roman" w:eastAsia="Times New Roman" w:hAnsi="Times New Roman" w:cs="Times New Roman"/>
          <w:sz w:val="24"/>
        </w:rPr>
        <w:t>__________</w:t>
      </w:r>
    </w:p>
    <w:p w14:paraId="64D53B5C" w14:textId="77777777" w:rsidR="003D23AD" w:rsidRDefault="003D23AD" w:rsidP="003D23AD">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від «___» _______________2023 року</w:t>
      </w:r>
    </w:p>
    <w:p w14:paraId="63532B0F" w14:textId="77777777" w:rsidR="003D23AD" w:rsidRDefault="003D23AD" w:rsidP="003D23AD">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8A7DB35" w14:textId="77777777" w:rsidR="003D23AD" w:rsidRDefault="003D23AD" w:rsidP="003D23AD">
      <w:pPr>
        <w:spacing w:after="0" w:line="240" w:lineRule="auto"/>
        <w:jc w:val="both"/>
        <w:rPr>
          <w:rFonts w:ascii="Times New Roman" w:eastAsia="Times New Roman" w:hAnsi="Times New Roman" w:cs="Times New Roman"/>
          <w:sz w:val="24"/>
        </w:rPr>
      </w:pPr>
    </w:p>
    <w:p w14:paraId="2A91444A" w14:textId="77777777" w:rsidR="003D23AD" w:rsidRDefault="003D23AD" w:rsidP="003D23AD">
      <w:pPr>
        <w:spacing w:after="0" w:line="240" w:lineRule="auto"/>
        <w:jc w:val="both"/>
        <w:rPr>
          <w:rFonts w:ascii="Times New Roman" w:eastAsia="Times New Roman" w:hAnsi="Times New Roman" w:cs="Times New Roman"/>
          <w:sz w:val="24"/>
        </w:rPr>
      </w:pPr>
    </w:p>
    <w:p w14:paraId="21F5A207" w14:textId="77777777" w:rsidR="003D23AD" w:rsidRDefault="003D23AD" w:rsidP="003D23AD">
      <w:pPr>
        <w:spacing w:after="0" w:line="240" w:lineRule="auto"/>
        <w:jc w:val="both"/>
        <w:rPr>
          <w:rFonts w:ascii="Times New Roman" w:eastAsia="Times New Roman" w:hAnsi="Times New Roman" w:cs="Times New Roman"/>
          <w:sz w:val="24"/>
        </w:rPr>
      </w:pPr>
    </w:p>
    <w:p w14:paraId="6755A388" w14:textId="77777777" w:rsidR="003D23AD" w:rsidRDefault="003D23AD" w:rsidP="003D23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ПЛАН ФІНАНСУВАННЯ</w:t>
      </w:r>
    </w:p>
    <w:p w14:paraId="5B6F9310" w14:textId="77777777" w:rsidR="003D23AD" w:rsidRDefault="003D23AD" w:rsidP="003D23AD">
      <w:pPr>
        <w:spacing w:after="0" w:line="240" w:lineRule="auto"/>
        <w:jc w:val="center"/>
        <w:rPr>
          <w:rFonts w:ascii="Times New Roman" w:eastAsia="Times New Roman" w:hAnsi="Times New Roman" w:cs="Times New Roman"/>
          <w:sz w:val="24"/>
        </w:rPr>
      </w:pPr>
    </w:p>
    <w:p w14:paraId="6269B3E9" w14:textId="77777777" w:rsidR="003D23AD" w:rsidRDefault="003D23AD" w:rsidP="003D23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Капітальний ремонт пошкоджених внаслідок збройної агресії будівель комунального некомерційного підприємства «Шосткинська дитяча лікарня» Шосткинської міської </w:t>
      </w:r>
      <w:r>
        <w:rPr>
          <w:rFonts w:ascii="Times New Roman" w:eastAsia="Times New Roman" w:hAnsi="Times New Roman" w:cs="Times New Roman"/>
          <w:b/>
          <w:sz w:val="24"/>
        </w:rPr>
        <w:lastRenderedPageBreak/>
        <w:t>ради за адресою м.Шостка, вул.Марата,23, (ДК 021:2015: 45453000-7 — Капітальний ремонт і реставрація)</w:t>
      </w:r>
    </w:p>
    <w:p w14:paraId="0C27EF74" w14:textId="77777777" w:rsidR="003D23AD" w:rsidRDefault="003D23AD" w:rsidP="003D23AD">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713"/>
        <w:gridCol w:w="1825"/>
        <w:gridCol w:w="1857"/>
        <w:gridCol w:w="1972"/>
        <w:gridCol w:w="1870"/>
      </w:tblGrid>
      <w:tr w:rsidR="003D23AD" w14:paraId="02AB41B4" w14:textId="77777777" w:rsidTr="00957C4F">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9E7A4" w14:textId="77777777" w:rsidR="003D23AD" w:rsidRDefault="003D23AD" w:rsidP="00957C4F">
            <w:pPr>
              <w:spacing w:after="0" w:line="256"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п/п</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868C0" w14:textId="77777777" w:rsidR="003D23AD" w:rsidRDefault="003D23AD" w:rsidP="00957C4F">
            <w:pPr>
              <w:spacing w:after="0" w:line="256" w:lineRule="auto"/>
              <w:jc w:val="center"/>
            </w:pPr>
            <w:r>
              <w:rPr>
                <w:rFonts w:ascii="Times New Roman" w:eastAsia="Times New Roman" w:hAnsi="Times New Roman" w:cs="Times New Roman"/>
                <w:sz w:val="24"/>
              </w:rPr>
              <w:t>Термін</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7766C" w14:textId="77777777" w:rsidR="003D23AD" w:rsidRDefault="003D23AD" w:rsidP="00957C4F">
            <w:pPr>
              <w:spacing w:after="0" w:line="256" w:lineRule="auto"/>
              <w:jc w:val="center"/>
            </w:pPr>
            <w:r>
              <w:rPr>
                <w:rFonts w:ascii="Times New Roman" w:eastAsia="Times New Roman" w:hAnsi="Times New Roman" w:cs="Times New Roman"/>
                <w:sz w:val="24"/>
              </w:rPr>
              <w:t>Одиниця виміру</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03EC" w14:textId="77777777" w:rsidR="003D23AD" w:rsidRDefault="003D23AD" w:rsidP="00957C4F">
            <w:pPr>
              <w:spacing w:after="0" w:line="256" w:lineRule="auto"/>
              <w:jc w:val="center"/>
            </w:pPr>
            <w:r>
              <w:rPr>
                <w:rFonts w:ascii="Times New Roman" w:eastAsia="Times New Roman" w:hAnsi="Times New Roman" w:cs="Times New Roman"/>
                <w:sz w:val="24"/>
              </w:rPr>
              <w:t>Сума фінансування</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E43C8" w14:textId="77777777" w:rsidR="003D23AD" w:rsidRDefault="003D23AD" w:rsidP="00957C4F">
            <w:pPr>
              <w:spacing w:after="0" w:line="256" w:lineRule="auto"/>
              <w:jc w:val="center"/>
            </w:pPr>
            <w:r>
              <w:rPr>
                <w:rFonts w:ascii="Times New Roman" w:eastAsia="Times New Roman" w:hAnsi="Times New Roman" w:cs="Times New Roman"/>
                <w:sz w:val="24"/>
              </w:rPr>
              <w:t>Примітка</w:t>
            </w:r>
          </w:p>
        </w:tc>
      </w:tr>
      <w:tr w:rsidR="003D23AD" w14:paraId="0640F5BC" w14:textId="77777777" w:rsidTr="00957C4F">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43508" w14:textId="77777777" w:rsidR="003D23AD" w:rsidRDefault="003D23AD" w:rsidP="00957C4F">
            <w:pPr>
              <w:spacing w:after="0" w:line="256" w:lineRule="auto"/>
              <w:jc w:val="both"/>
            </w:pPr>
            <w:r>
              <w:rPr>
                <w:rFonts w:ascii="Times New Roman" w:eastAsia="Times New Roman" w:hAnsi="Times New Roman" w:cs="Times New Roman"/>
                <w:sz w:val="24"/>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37F46" w14:textId="77777777" w:rsidR="003D23AD" w:rsidRDefault="003D23AD" w:rsidP="00957C4F">
            <w:pPr>
              <w:spacing w:after="0" w:line="256"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68BA6" w14:textId="77777777" w:rsidR="003D23AD" w:rsidRDefault="003D23AD" w:rsidP="00957C4F">
            <w:pPr>
              <w:spacing w:after="0" w:line="256" w:lineRule="auto"/>
              <w:jc w:val="both"/>
            </w:pPr>
            <w:r>
              <w:rPr>
                <w:rFonts w:ascii="Times New Roman" w:eastAsia="Times New Roman" w:hAnsi="Times New Roman" w:cs="Times New Roman"/>
                <w:sz w:val="24"/>
              </w:rPr>
              <w:t>Тис.грн</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85CBC" w14:textId="77777777" w:rsidR="003D23AD" w:rsidRDefault="003D23AD" w:rsidP="00957C4F">
            <w:pPr>
              <w:spacing w:after="0" w:line="256" w:lineRule="auto"/>
              <w:jc w:val="center"/>
              <w:rPr>
                <w:rFonts w:ascii="Calibri" w:eastAsia="Calibri" w:hAnsi="Calibri" w:cs="Calibri"/>
              </w:rPr>
            </w:pP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A74D6" w14:textId="77777777" w:rsidR="003D23AD" w:rsidRDefault="003D23AD" w:rsidP="00957C4F">
            <w:pPr>
              <w:spacing w:after="0" w:line="256" w:lineRule="auto"/>
              <w:jc w:val="both"/>
              <w:rPr>
                <w:rFonts w:ascii="Calibri" w:eastAsia="Calibri" w:hAnsi="Calibri" w:cs="Calibri"/>
              </w:rPr>
            </w:pPr>
          </w:p>
        </w:tc>
      </w:tr>
      <w:tr w:rsidR="003D23AD" w14:paraId="6A3424CE" w14:textId="77777777" w:rsidTr="00957C4F">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FE56C" w14:textId="77777777" w:rsidR="003D23AD" w:rsidRDefault="003D23AD" w:rsidP="00957C4F">
            <w:pPr>
              <w:spacing w:after="0" w:line="256" w:lineRule="auto"/>
              <w:jc w:val="both"/>
            </w:pPr>
            <w:r>
              <w:rPr>
                <w:rFonts w:ascii="Times New Roman" w:eastAsia="Times New Roman" w:hAnsi="Times New Roman" w:cs="Times New Roman"/>
                <w:sz w:val="24"/>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12115" w14:textId="77777777" w:rsidR="003D23AD" w:rsidRDefault="003D23AD" w:rsidP="00957C4F">
            <w:pPr>
              <w:spacing w:after="0" w:line="256"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EE9B7" w14:textId="77777777" w:rsidR="003D23AD" w:rsidRDefault="003D23AD" w:rsidP="00957C4F">
            <w:pPr>
              <w:spacing w:after="0" w:line="256" w:lineRule="auto"/>
              <w:jc w:val="both"/>
            </w:pPr>
            <w:r>
              <w:rPr>
                <w:rFonts w:ascii="Times New Roman" w:eastAsia="Times New Roman" w:hAnsi="Times New Roman" w:cs="Times New Roman"/>
                <w:sz w:val="24"/>
              </w:rPr>
              <w:t>Тис. грн</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8D3A4" w14:textId="77777777" w:rsidR="003D23AD" w:rsidRDefault="003D23AD" w:rsidP="00957C4F">
            <w:pPr>
              <w:spacing w:after="0" w:line="256" w:lineRule="auto"/>
              <w:jc w:val="center"/>
              <w:rPr>
                <w:rFonts w:ascii="Calibri" w:eastAsia="Calibri" w:hAnsi="Calibri" w:cs="Calibri"/>
              </w:rPr>
            </w:pP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C2355" w14:textId="77777777" w:rsidR="003D23AD" w:rsidRDefault="003D23AD" w:rsidP="00957C4F">
            <w:pPr>
              <w:spacing w:after="0" w:line="256" w:lineRule="auto"/>
              <w:jc w:val="both"/>
              <w:rPr>
                <w:rFonts w:ascii="Calibri" w:eastAsia="Calibri" w:hAnsi="Calibri" w:cs="Calibri"/>
              </w:rPr>
            </w:pPr>
          </w:p>
        </w:tc>
      </w:tr>
      <w:tr w:rsidR="003D23AD" w14:paraId="0BBC5AD4" w14:textId="77777777" w:rsidTr="00957C4F">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4E420" w14:textId="77777777" w:rsidR="003D23AD" w:rsidRDefault="003D23AD" w:rsidP="00957C4F">
            <w:pPr>
              <w:spacing w:after="0" w:line="256" w:lineRule="auto"/>
              <w:jc w:val="both"/>
            </w:pPr>
            <w:r>
              <w:rPr>
                <w:rFonts w:ascii="Times New Roman" w:eastAsia="Times New Roman" w:hAnsi="Times New Roman" w:cs="Times New Roman"/>
                <w:sz w:val="24"/>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0920B" w14:textId="77777777" w:rsidR="003D23AD" w:rsidRDefault="003D23AD" w:rsidP="00957C4F">
            <w:pPr>
              <w:spacing w:after="0" w:line="256"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F718E" w14:textId="77777777" w:rsidR="003D23AD" w:rsidRDefault="003D23AD" w:rsidP="00957C4F">
            <w:pPr>
              <w:spacing w:after="0" w:line="256" w:lineRule="auto"/>
              <w:jc w:val="both"/>
            </w:pPr>
            <w:r>
              <w:rPr>
                <w:rFonts w:ascii="Times New Roman" w:eastAsia="Times New Roman" w:hAnsi="Times New Roman" w:cs="Times New Roman"/>
                <w:sz w:val="24"/>
              </w:rPr>
              <w:t>Тис. грн.</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45252" w14:textId="77777777" w:rsidR="003D23AD" w:rsidRDefault="003D23AD" w:rsidP="00957C4F">
            <w:pPr>
              <w:spacing w:after="0" w:line="256" w:lineRule="auto"/>
              <w:jc w:val="center"/>
              <w:rPr>
                <w:rFonts w:ascii="Calibri" w:eastAsia="Calibri" w:hAnsi="Calibri" w:cs="Calibri"/>
              </w:rPr>
            </w:pP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6BF79" w14:textId="77777777" w:rsidR="003D23AD" w:rsidRDefault="003D23AD" w:rsidP="00957C4F">
            <w:pPr>
              <w:spacing w:after="0" w:line="256" w:lineRule="auto"/>
              <w:jc w:val="both"/>
              <w:rPr>
                <w:rFonts w:ascii="Calibri" w:eastAsia="Calibri" w:hAnsi="Calibri" w:cs="Calibri"/>
              </w:rPr>
            </w:pPr>
          </w:p>
        </w:tc>
      </w:tr>
      <w:tr w:rsidR="003D23AD" w14:paraId="3516293A" w14:textId="77777777" w:rsidTr="00957C4F">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530A2" w14:textId="77777777" w:rsidR="003D23AD" w:rsidRDefault="003D23AD" w:rsidP="00957C4F">
            <w:pPr>
              <w:spacing w:after="0" w:line="256" w:lineRule="auto"/>
              <w:jc w:val="both"/>
            </w:pPr>
            <w:r>
              <w:rPr>
                <w:rFonts w:ascii="Times New Roman" w:eastAsia="Times New Roman" w:hAnsi="Times New Roman" w:cs="Times New Roman"/>
                <w:sz w:val="24"/>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7AAD8" w14:textId="77777777" w:rsidR="003D23AD" w:rsidRDefault="003D23AD" w:rsidP="00957C4F">
            <w:pPr>
              <w:spacing w:after="0" w:line="256"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1DAD7" w14:textId="77777777" w:rsidR="003D23AD" w:rsidRDefault="003D23AD" w:rsidP="00957C4F">
            <w:pPr>
              <w:spacing w:after="0" w:line="256" w:lineRule="auto"/>
              <w:jc w:val="both"/>
            </w:pPr>
            <w:r>
              <w:rPr>
                <w:rFonts w:ascii="Times New Roman" w:eastAsia="Times New Roman" w:hAnsi="Times New Roman" w:cs="Times New Roman"/>
                <w:sz w:val="24"/>
              </w:rPr>
              <w:t>Тис. грн.</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530B0" w14:textId="77777777" w:rsidR="003D23AD" w:rsidRDefault="003D23AD" w:rsidP="00957C4F">
            <w:pPr>
              <w:spacing w:after="0" w:line="256" w:lineRule="auto"/>
              <w:jc w:val="center"/>
              <w:rPr>
                <w:rFonts w:ascii="Calibri" w:eastAsia="Calibri" w:hAnsi="Calibri" w:cs="Calibri"/>
              </w:rPr>
            </w:pP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9BC35" w14:textId="77777777" w:rsidR="003D23AD" w:rsidRDefault="003D23AD" w:rsidP="00957C4F">
            <w:pPr>
              <w:spacing w:after="0" w:line="256" w:lineRule="auto"/>
              <w:jc w:val="both"/>
              <w:rPr>
                <w:rFonts w:ascii="Calibri" w:eastAsia="Calibri" w:hAnsi="Calibri" w:cs="Calibri"/>
              </w:rPr>
            </w:pPr>
          </w:p>
        </w:tc>
      </w:tr>
      <w:tr w:rsidR="003D23AD" w14:paraId="46D46EF8" w14:textId="77777777" w:rsidTr="00957C4F">
        <w:trPr>
          <w:trHeight w:val="1"/>
        </w:trPr>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86618" w14:textId="77777777" w:rsidR="003D23AD" w:rsidRDefault="003D23AD" w:rsidP="00957C4F">
            <w:pPr>
              <w:spacing w:after="0" w:line="256" w:lineRule="auto"/>
              <w:jc w:val="both"/>
            </w:pPr>
            <w:r>
              <w:rPr>
                <w:rFonts w:ascii="Times New Roman" w:eastAsia="Times New Roman" w:hAnsi="Times New Roman" w:cs="Times New Roman"/>
                <w:sz w:val="24"/>
              </w:rPr>
              <w:t>…</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18042" w14:textId="77777777" w:rsidR="003D23AD" w:rsidRDefault="003D23AD" w:rsidP="00957C4F">
            <w:pPr>
              <w:spacing w:after="0" w:line="256" w:lineRule="auto"/>
              <w:jc w:val="both"/>
              <w:rPr>
                <w:rFonts w:ascii="Calibri" w:eastAsia="Calibri" w:hAnsi="Calibri" w:cs="Calibri"/>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24023" w14:textId="77777777" w:rsidR="003D23AD" w:rsidRDefault="003D23AD" w:rsidP="00957C4F">
            <w:pPr>
              <w:spacing w:after="0" w:line="256" w:lineRule="auto"/>
              <w:jc w:val="both"/>
            </w:pPr>
            <w:r>
              <w:rPr>
                <w:rFonts w:ascii="Times New Roman" w:eastAsia="Times New Roman" w:hAnsi="Times New Roman" w:cs="Times New Roman"/>
                <w:sz w:val="24"/>
              </w:rPr>
              <w:t>Тис. грн.</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36897" w14:textId="77777777" w:rsidR="003D23AD" w:rsidRDefault="003D23AD" w:rsidP="00957C4F">
            <w:pPr>
              <w:spacing w:after="0" w:line="256" w:lineRule="auto"/>
              <w:jc w:val="center"/>
              <w:rPr>
                <w:rFonts w:ascii="Calibri" w:eastAsia="Calibri" w:hAnsi="Calibri" w:cs="Calibri"/>
              </w:rPr>
            </w:pP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03594" w14:textId="77777777" w:rsidR="003D23AD" w:rsidRDefault="003D23AD" w:rsidP="00957C4F">
            <w:pPr>
              <w:spacing w:after="0" w:line="256" w:lineRule="auto"/>
              <w:jc w:val="both"/>
              <w:rPr>
                <w:rFonts w:ascii="Calibri" w:eastAsia="Calibri" w:hAnsi="Calibri" w:cs="Calibri"/>
              </w:rPr>
            </w:pPr>
          </w:p>
        </w:tc>
      </w:tr>
      <w:tr w:rsidR="003D23AD" w14:paraId="0AB4FF73" w14:textId="77777777" w:rsidTr="00957C4F">
        <w:trPr>
          <w:trHeight w:val="1"/>
        </w:trPr>
        <w:tc>
          <w:tcPr>
            <w:tcW w:w="5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1F1D7" w14:textId="77777777" w:rsidR="003D23AD" w:rsidRDefault="003D23AD" w:rsidP="00957C4F">
            <w:pPr>
              <w:spacing w:after="0" w:line="256" w:lineRule="auto"/>
              <w:jc w:val="right"/>
            </w:pPr>
            <w:r>
              <w:rPr>
                <w:rFonts w:ascii="Times New Roman" w:eastAsia="Times New Roman" w:hAnsi="Times New Roman" w:cs="Times New Roman"/>
                <w:b/>
                <w:sz w:val="24"/>
              </w:rPr>
              <w:t>Всього</w:t>
            </w:r>
            <w:r>
              <w:rPr>
                <w:rFonts w:ascii="Times New Roman" w:eastAsia="Times New Roman" w:hAnsi="Times New Roman" w:cs="Times New Roman"/>
                <w:sz w:val="24"/>
              </w:rPr>
              <w:t xml:space="preserve"> (тис.грн.):</w:t>
            </w:r>
          </w:p>
        </w:tc>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7A576" w14:textId="77777777" w:rsidR="003D23AD" w:rsidRDefault="003D23AD" w:rsidP="00957C4F">
            <w:pPr>
              <w:spacing w:after="0" w:line="256" w:lineRule="auto"/>
              <w:jc w:val="center"/>
              <w:rPr>
                <w:rFonts w:ascii="Calibri" w:eastAsia="Calibri" w:hAnsi="Calibri" w:cs="Calibri"/>
              </w:rPr>
            </w:pP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39056" w14:textId="77777777" w:rsidR="003D23AD" w:rsidRDefault="003D23AD" w:rsidP="00957C4F">
            <w:pPr>
              <w:spacing w:after="0" w:line="256" w:lineRule="auto"/>
              <w:jc w:val="both"/>
              <w:rPr>
                <w:rFonts w:ascii="Calibri" w:eastAsia="Calibri" w:hAnsi="Calibri" w:cs="Calibri"/>
              </w:rPr>
            </w:pPr>
          </w:p>
        </w:tc>
      </w:tr>
    </w:tbl>
    <w:p w14:paraId="5CB887D6" w14:textId="77777777" w:rsidR="003D23AD" w:rsidRDefault="003D23AD" w:rsidP="003D23AD">
      <w:pPr>
        <w:spacing w:after="0" w:line="240" w:lineRule="auto"/>
        <w:jc w:val="both"/>
        <w:rPr>
          <w:rFonts w:ascii="Times New Roman" w:eastAsia="Times New Roman" w:hAnsi="Times New Roman" w:cs="Times New Roman"/>
          <w:sz w:val="24"/>
        </w:rPr>
      </w:pPr>
    </w:p>
    <w:p w14:paraId="2E400B43"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Всього: ______________ грн. (________________________________ гривень ____ копійок)</w:t>
      </w:r>
    </w:p>
    <w:p w14:paraId="69FCE01B" w14:textId="77777777" w:rsidR="003D23AD" w:rsidRDefault="003D23AD" w:rsidP="003D23AD">
      <w:pPr>
        <w:spacing w:after="0" w:line="240" w:lineRule="auto"/>
        <w:jc w:val="both"/>
        <w:rPr>
          <w:rFonts w:ascii="Times New Roman" w:eastAsia="Times New Roman" w:hAnsi="Times New Roman" w:cs="Times New Roman"/>
          <w:sz w:val="24"/>
        </w:rPr>
      </w:pPr>
    </w:p>
    <w:p w14:paraId="252E52B0" w14:textId="77777777" w:rsidR="003D23AD" w:rsidRDefault="003D23AD" w:rsidP="003D23AD">
      <w:pPr>
        <w:spacing w:after="0" w:line="240" w:lineRule="auto"/>
        <w:jc w:val="both"/>
        <w:rPr>
          <w:rFonts w:ascii="Times New Roman" w:eastAsia="Times New Roman" w:hAnsi="Times New Roman" w:cs="Times New Roman"/>
          <w:sz w:val="24"/>
        </w:rPr>
      </w:pPr>
    </w:p>
    <w:p w14:paraId="7D26EC78" w14:textId="77777777" w:rsidR="003D23AD" w:rsidRDefault="003D23AD" w:rsidP="003D23AD">
      <w:pPr>
        <w:spacing w:after="0" w:line="240" w:lineRule="auto"/>
        <w:jc w:val="both"/>
        <w:rPr>
          <w:rFonts w:ascii="Times New Roman" w:eastAsia="Times New Roman" w:hAnsi="Times New Roman" w:cs="Times New Roman"/>
          <w:sz w:val="24"/>
        </w:rPr>
      </w:pPr>
    </w:p>
    <w:p w14:paraId="594AC32F" w14:textId="77777777" w:rsidR="003D23AD" w:rsidRDefault="003D23AD" w:rsidP="003D23AD">
      <w:pPr>
        <w:spacing w:after="0" w:line="240" w:lineRule="auto"/>
        <w:jc w:val="both"/>
        <w:rPr>
          <w:rFonts w:ascii="Times New Roman" w:eastAsia="Times New Roman" w:hAnsi="Times New Roman" w:cs="Times New Roman"/>
          <w:sz w:val="24"/>
        </w:rPr>
      </w:pPr>
    </w:p>
    <w:p w14:paraId="242ECB33" w14:textId="77777777" w:rsidR="003D23AD" w:rsidRDefault="003D23AD" w:rsidP="003D23AD">
      <w:pPr>
        <w:spacing w:after="0" w:line="240" w:lineRule="auto"/>
        <w:jc w:val="both"/>
        <w:rPr>
          <w:rFonts w:ascii="Times New Roman" w:eastAsia="Times New Roman" w:hAnsi="Times New Roman" w:cs="Times New Roman"/>
          <w:sz w:val="24"/>
        </w:rPr>
      </w:pPr>
    </w:p>
    <w:p w14:paraId="3236374C" w14:textId="77777777" w:rsidR="003D23AD" w:rsidRDefault="003D23AD" w:rsidP="003D23AD">
      <w:pPr>
        <w:spacing w:after="0" w:line="240" w:lineRule="auto"/>
        <w:jc w:val="both"/>
        <w:rPr>
          <w:rFonts w:ascii="Times New Roman" w:eastAsia="Times New Roman" w:hAnsi="Times New Roman" w:cs="Times New Roman"/>
          <w:sz w:val="24"/>
        </w:rPr>
      </w:pPr>
    </w:p>
    <w:p w14:paraId="64F43B4B" w14:textId="77777777" w:rsidR="003D23AD" w:rsidRDefault="003D23AD" w:rsidP="003D23AD">
      <w:pPr>
        <w:spacing w:after="0" w:line="240" w:lineRule="auto"/>
        <w:jc w:val="both"/>
        <w:rPr>
          <w:rFonts w:ascii="Times New Roman" w:eastAsia="Times New Roman" w:hAnsi="Times New Roman" w:cs="Times New Roman"/>
          <w:sz w:val="24"/>
        </w:rPr>
      </w:pPr>
    </w:p>
    <w:p w14:paraId="0893A08A" w14:textId="77777777" w:rsidR="003D23AD" w:rsidRDefault="003D23AD" w:rsidP="003D23AD">
      <w:pPr>
        <w:spacing w:after="0" w:line="240" w:lineRule="auto"/>
        <w:jc w:val="both"/>
        <w:rPr>
          <w:rFonts w:ascii="Times New Roman" w:eastAsia="Times New Roman" w:hAnsi="Times New Roman" w:cs="Times New Roman"/>
          <w:sz w:val="24"/>
        </w:rPr>
      </w:pPr>
    </w:p>
    <w:p w14:paraId="22827E04" w14:textId="77777777" w:rsidR="003D23AD" w:rsidRDefault="003D23AD" w:rsidP="003D23AD">
      <w:pPr>
        <w:spacing w:after="0" w:line="240" w:lineRule="auto"/>
        <w:jc w:val="both"/>
        <w:rPr>
          <w:rFonts w:ascii="Times New Roman" w:eastAsia="Times New Roman" w:hAnsi="Times New Roman" w:cs="Times New Roman"/>
          <w:sz w:val="24"/>
        </w:rPr>
      </w:pPr>
    </w:p>
    <w:p w14:paraId="0329158E"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w:t>
      </w:r>
    </w:p>
    <w:p w14:paraId="5A2CA19B" w14:textId="77777777" w:rsidR="003D23AD" w:rsidRDefault="003D23AD" w:rsidP="003D23AD">
      <w:pPr>
        <w:spacing w:after="0" w:line="240" w:lineRule="auto"/>
        <w:jc w:val="both"/>
        <w:rPr>
          <w:rFonts w:ascii="Times New Roman" w:eastAsia="Times New Roman" w:hAnsi="Times New Roman" w:cs="Times New Roman"/>
          <w:sz w:val="24"/>
        </w:rPr>
      </w:pPr>
    </w:p>
    <w:p w14:paraId="7D4099EA"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                                             _______________                             _______________</w:t>
      </w:r>
    </w:p>
    <w:p w14:paraId="325D9859" w14:textId="77777777" w:rsidR="003D23AD" w:rsidRDefault="003D23AD" w:rsidP="003D23AD">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(посада)                                                                            М.П.(в разі наявності) підпис                                                                      ПІБ</w:t>
      </w:r>
    </w:p>
    <w:p w14:paraId="4BAA6F5D" w14:textId="77777777" w:rsidR="003D23AD" w:rsidRDefault="003D23AD" w:rsidP="003D23AD">
      <w:pPr>
        <w:spacing w:after="0" w:line="240" w:lineRule="auto"/>
        <w:jc w:val="both"/>
        <w:rPr>
          <w:rFonts w:ascii="Times New Roman" w:eastAsia="Times New Roman" w:hAnsi="Times New Roman" w:cs="Times New Roman"/>
          <w:sz w:val="24"/>
        </w:rPr>
      </w:pPr>
    </w:p>
    <w:p w14:paraId="647F253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ПІДРЯДНИК</w:t>
      </w:r>
    </w:p>
    <w:p w14:paraId="7CC488EC"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AC5B7ED"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                                             _______________                                _______________</w:t>
      </w:r>
    </w:p>
    <w:p w14:paraId="2E2DD20B" w14:textId="77777777" w:rsidR="003D23AD" w:rsidRDefault="003D23AD" w:rsidP="003D2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16"/>
        </w:rPr>
        <w:t>(посада)</w:t>
      </w:r>
      <w:r>
        <w:rPr>
          <w:rFonts w:ascii="Times New Roman" w:eastAsia="Times New Roman" w:hAnsi="Times New Roman" w:cs="Times New Roman"/>
          <w:sz w:val="24"/>
        </w:rPr>
        <w:t xml:space="preserve">                                                  </w:t>
      </w:r>
      <w:r>
        <w:rPr>
          <w:rFonts w:ascii="Times New Roman" w:eastAsia="Times New Roman" w:hAnsi="Times New Roman" w:cs="Times New Roman"/>
          <w:sz w:val="16"/>
        </w:rPr>
        <w:t>М.П. (в разі наявності) підпис                                                                    ПІБ</w:t>
      </w:r>
    </w:p>
    <w:p w14:paraId="2EDFCCC2" w14:textId="77777777" w:rsidR="003D23AD" w:rsidRDefault="003D23AD" w:rsidP="003D23AD">
      <w:pPr>
        <w:ind w:firstLine="720"/>
        <w:jc w:val="both"/>
        <w:rPr>
          <w:rFonts w:ascii="Times New Roman" w:eastAsia="Times New Roman" w:hAnsi="Times New Roman" w:cs="Times New Roman"/>
          <w:sz w:val="24"/>
        </w:rPr>
      </w:pPr>
    </w:p>
    <w:p w14:paraId="5ABF035E" w14:textId="77777777" w:rsidR="003D23AD" w:rsidRDefault="003D23AD" w:rsidP="003D23AD">
      <w:pPr>
        <w:ind w:firstLine="720"/>
        <w:jc w:val="both"/>
        <w:rPr>
          <w:rFonts w:ascii="Times New Roman" w:eastAsia="Times New Roman" w:hAnsi="Times New Roman" w:cs="Times New Roman"/>
          <w:sz w:val="24"/>
        </w:rPr>
      </w:pPr>
    </w:p>
    <w:p w14:paraId="6CF125A1" w14:textId="77777777" w:rsidR="003D23AD" w:rsidRDefault="003D23AD" w:rsidP="003D23AD">
      <w:pPr>
        <w:ind w:firstLine="720"/>
        <w:jc w:val="both"/>
        <w:rPr>
          <w:rFonts w:ascii="Times New Roman" w:eastAsia="Times New Roman" w:hAnsi="Times New Roman" w:cs="Times New Roman"/>
          <w:sz w:val="24"/>
        </w:rPr>
      </w:pPr>
    </w:p>
    <w:p w14:paraId="7A3D94AF" w14:textId="77777777" w:rsidR="003D23AD" w:rsidRDefault="003D23AD" w:rsidP="003D23AD">
      <w:pPr>
        <w:ind w:firstLine="720"/>
        <w:jc w:val="both"/>
        <w:rPr>
          <w:rFonts w:ascii="Times New Roman" w:eastAsia="Times New Roman" w:hAnsi="Times New Roman" w:cs="Times New Roman"/>
          <w:sz w:val="24"/>
        </w:rPr>
      </w:pPr>
    </w:p>
    <w:p w14:paraId="277DFFE0" w14:textId="77777777" w:rsidR="003D23AD" w:rsidRDefault="003D23AD" w:rsidP="003D23AD">
      <w:pPr>
        <w:spacing w:after="0" w:line="240" w:lineRule="auto"/>
        <w:ind w:firstLine="720"/>
        <w:jc w:val="both"/>
        <w:rPr>
          <w:rFonts w:ascii="Times New Roman" w:eastAsia="Times New Roman" w:hAnsi="Times New Roman" w:cs="Times New Roman"/>
          <w:b/>
          <w:i/>
          <w:sz w:val="24"/>
          <w:shd w:val="clear" w:color="auto" w:fill="FFFFFF"/>
        </w:rPr>
      </w:pPr>
    </w:p>
    <w:p w14:paraId="27CE096C" w14:textId="77777777" w:rsidR="003D23AD" w:rsidRDefault="003D23AD" w:rsidP="003D23AD">
      <w:pPr>
        <w:spacing w:after="0" w:line="240" w:lineRule="auto"/>
        <w:ind w:firstLine="720"/>
        <w:jc w:val="both"/>
        <w:rPr>
          <w:rFonts w:ascii="Times New Roman" w:eastAsia="Times New Roman" w:hAnsi="Times New Roman" w:cs="Times New Roman"/>
          <w:sz w:val="24"/>
        </w:rPr>
      </w:pPr>
    </w:p>
    <w:p w14:paraId="67420121" w14:textId="77777777" w:rsidR="00F914F1" w:rsidRDefault="00F914F1"/>
    <w:sectPr w:rsidR="00F91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57"/>
    <w:rsid w:val="00312457"/>
    <w:rsid w:val="00393FE8"/>
    <w:rsid w:val="003D23AD"/>
    <w:rsid w:val="00E837A1"/>
    <w:rsid w:val="00F9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6DB3"/>
  <w15:chartTrackingRefBased/>
  <w15:docId w15:val="{DD9740F6-E513-48DF-8D62-427E506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2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5636</Words>
  <Characters>32127</Characters>
  <Application>Microsoft Office Word</Application>
  <DocSecurity>0</DocSecurity>
  <Lines>267</Lines>
  <Paragraphs>75</Paragraphs>
  <ScaleCrop>false</ScaleCrop>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2023-09-15T17:02:00Z</dcterms:created>
  <dcterms:modified xsi:type="dcterms:W3CDTF">2023-09-15T17:45:00Z</dcterms:modified>
</cp:coreProperties>
</file>