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9C684" w14:textId="77777777" w:rsidR="000F3014" w:rsidRPr="009D6FD6" w:rsidRDefault="000F3014" w:rsidP="000F3014">
      <w:pPr>
        <w:spacing w:after="0" w:line="240" w:lineRule="auto"/>
        <w:jc w:val="center"/>
        <w:rPr>
          <w:rFonts w:ascii="Times New Roman" w:hAnsi="Times New Roman" w:cs="Times New Roman"/>
          <w:b/>
          <w:bCs/>
          <w:iCs/>
          <w:sz w:val="36"/>
          <w:szCs w:val="36"/>
        </w:rPr>
      </w:pPr>
      <w:r w:rsidRPr="009D6FD6">
        <w:rPr>
          <w:rFonts w:ascii="Times New Roman" w:hAnsi="Times New Roman" w:cs="Times New Roman"/>
          <w:b/>
          <w:bCs/>
          <w:iCs/>
          <w:sz w:val="36"/>
          <w:szCs w:val="36"/>
        </w:rPr>
        <w:t>КОМУНАЛЬНЕ ПІДПРИЄМСТВО «ТИТАН»</w:t>
      </w:r>
    </w:p>
    <w:tbl>
      <w:tblPr>
        <w:tblW w:w="93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59"/>
        <w:gridCol w:w="4759"/>
      </w:tblGrid>
      <w:tr w:rsidR="000F3014" w:rsidRPr="009D6FD6" w14:paraId="5B39BAA4" w14:textId="77777777" w:rsidTr="00FA1F6E">
        <w:trPr>
          <w:jc w:val="center"/>
        </w:trPr>
        <w:tc>
          <w:tcPr>
            <w:tcW w:w="4559" w:type="dxa"/>
            <w:tcBorders>
              <w:top w:val="nil"/>
              <w:left w:val="nil"/>
              <w:bottom w:val="nil"/>
              <w:right w:val="nil"/>
            </w:tcBorders>
          </w:tcPr>
          <w:p w14:paraId="27A1A560" w14:textId="77777777" w:rsidR="000F3014" w:rsidRPr="009D6FD6" w:rsidRDefault="000F3014" w:rsidP="00FA1F6E">
            <w:pPr>
              <w:spacing w:before="20"/>
              <w:ind w:right="-25"/>
              <w:jc w:val="center"/>
              <w:rPr>
                <w:rFonts w:ascii="Times New Roman" w:hAnsi="Times New Roman" w:cs="Times New Roman"/>
                <w:b/>
                <w:sz w:val="36"/>
                <w:szCs w:val="36"/>
              </w:rPr>
            </w:pPr>
          </w:p>
        </w:tc>
        <w:tc>
          <w:tcPr>
            <w:tcW w:w="4759" w:type="dxa"/>
            <w:tcBorders>
              <w:top w:val="nil"/>
              <w:left w:val="nil"/>
              <w:bottom w:val="nil"/>
              <w:right w:val="nil"/>
            </w:tcBorders>
          </w:tcPr>
          <w:p w14:paraId="7F520B3E" w14:textId="77777777" w:rsidR="000F3014" w:rsidRPr="009D6FD6" w:rsidRDefault="000F3014" w:rsidP="00FA1F6E">
            <w:pPr>
              <w:rPr>
                <w:rFonts w:ascii="Times New Roman" w:hAnsi="Times New Roman" w:cs="Times New Roman"/>
                <w:sz w:val="24"/>
                <w:szCs w:val="24"/>
              </w:rPr>
            </w:pPr>
          </w:p>
          <w:p w14:paraId="098652A5" w14:textId="77777777" w:rsidR="000F3014" w:rsidRPr="009D6FD6" w:rsidRDefault="000F3014" w:rsidP="00FA1F6E">
            <w:pPr>
              <w:rPr>
                <w:rFonts w:ascii="Times New Roman" w:hAnsi="Times New Roman" w:cs="Times New Roman"/>
                <w:sz w:val="24"/>
                <w:szCs w:val="24"/>
              </w:rPr>
            </w:pPr>
            <w:r w:rsidRPr="009D6FD6">
              <w:rPr>
                <w:rFonts w:ascii="Times New Roman" w:hAnsi="Times New Roman" w:cs="Times New Roman"/>
                <w:sz w:val="24"/>
                <w:szCs w:val="24"/>
              </w:rPr>
              <w:t>ЗАТВЕРДЖЕНО</w:t>
            </w:r>
          </w:p>
          <w:p w14:paraId="011D4702" w14:textId="77777777" w:rsidR="000F3014" w:rsidRPr="009D6FD6" w:rsidRDefault="000F3014" w:rsidP="00FA1F6E">
            <w:pPr>
              <w:pStyle w:val="12"/>
              <w:rPr>
                <w:lang w:val="uk-UA"/>
              </w:rPr>
            </w:pPr>
            <w:r w:rsidRPr="009D6FD6">
              <w:rPr>
                <w:lang w:val="uk-UA"/>
              </w:rPr>
              <w:t>рішенням уповноваженої особи КП «Титан»</w:t>
            </w:r>
            <w:r>
              <w:rPr>
                <w:lang w:val="uk-UA"/>
              </w:rPr>
              <w:t xml:space="preserve"> </w:t>
            </w:r>
            <w:r w:rsidRPr="00A52463">
              <w:rPr>
                <w:lang w:val="uk-UA"/>
              </w:rPr>
              <w:t>від</w:t>
            </w:r>
            <w:r>
              <w:rPr>
                <w:lang w:val="uk-UA"/>
              </w:rPr>
              <w:t xml:space="preserve"> 23</w:t>
            </w:r>
            <w:r w:rsidRPr="00A52463">
              <w:rPr>
                <w:lang w:val="uk-UA"/>
              </w:rPr>
              <w:t>.0</w:t>
            </w:r>
            <w:r>
              <w:rPr>
                <w:lang w:val="uk-UA"/>
              </w:rPr>
              <w:t>6</w:t>
            </w:r>
            <w:r w:rsidRPr="00A52463">
              <w:rPr>
                <w:lang w:val="uk-UA"/>
              </w:rPr>
              <w:t>.2023р.</w:t>
            </w:r>
            <w:r w:rsidRPr="009D6FD6">
              <w:rPr>
                <w:lang w:val="uk-UA"/>
              </w:rPr>
              <w:t xml:space="preserve"> </w:t>
            </w:r>
          </w:p>
        </w:tc>
      </w:tr>
      <w:tr w:rsidR="000F3014" w:rsidRPr="009D6FD6" w14:paraId="59C16304" w14:textId="77777777" w:rsidTr="00FA1F6E">
        <w:trPr>
          <w:jc w:val="center"/>
        </w:trPr>
        <w:tc>
          <w:tcPr>
            <w:tcW w:w="4559" w:type="dxa"/>
            <w:tcBorders>
              <w:top w:val="nil"/>
              <w:left w:val="nil"/>
              <w:bottom w:val="nil"/>
              <w:right w:val="nil"/>
            </w:tcBorders>
          </w:tcPr>
          <w:p w14:paraId="50BA1825" w14:textId="77777777" w:rsidR="000F3014" w:rsidRPr="009D6FD6" w:rsidRDefault="000F3014" w:rsidP="00FA1F6E">
            <w:pPr>
              <w:spacing w:before="20"/>
              <w:ind w:right="-25"/>
              <w:jc w:val="right"/>
              <w:rPr>
                <w:rFonts w:ascii="Times New Roman" w:hAnsi="Times New Roman" w:cs="Times New Roman"/>
                <w:b/>
                <w:sz w:val="36"/>
                <w:szCs w:val="36"/>
              </w:rPr>
            </w:pPr>
          </w:p>
        </w:tc>
        <w:tc>
          <w:tcPr>
            <w:tcW w:w="4759" w:type="dxa"/>
            <w:tcBorders>
              <w:top w:val="nil"/>
              <w:left w:val="nil"/>
              <w:bottom w:val="nil"/>
              <w:right w:val="nil"/>
            </w:tcBorders>
          </w:tcPr>
          <w:p w14:paraId="0E3D1E55" w14:textId="77777777" w:rsidR="000F3014" w:rsidRPr="009D6FD6" w:rsidRDefault="000F3014" w:rsidP="00FA1F6E">
            <w:pPr>
              <w:rPr>
                <w:rFonts w:ascii="Times New Roman" w:hAnsi="Times New Roman" w:cs="Times New Roman"/>
                <w:sz w:val="24"/>
                <w:szCs w:val="24"/>
              </w:rPr>
            </w:pPr>
          </w:p>
        </w:tc>
      </w:tr>
    </w:tbl>
    <w:p w14:paraId="6B007CDF" w14:textId="77777777" w:rsidR="000F3014" w:rsidRDefault="000F3014" w:rsidP="000F3014">
      <w:pPr>
        <w:pStyle w:val="a3"/>
        <w:spacing w:before="20"/>
        <w:ind w:right="-25"/>
        <w:rPr>
          <w:rFonts w:ascii="Times New Roman" w:hAnsi="Times New Roman" w:cs="Times New Roman"/>
          <w:sz w:val="36"/>
          <w:szCs w:val="36"/>
        </w:rPr>
      </w:pPr>
    </w:p>
    <w:p w14:paraId="0CC370D9" w14:textId="77777777" w:rsidR="000F3014" w:rsidRDefault="000F3014" w:rsidP="000F3014"/>
    <w:p w14:paraId="40CCF5CC" w14:textId="77777777" w:rsidR="000F3014" w:rsidRPr="007122A6" w:rsidRDefault="000F3014" w:rsidP="000F3014"/>
    <w:p w14:paraId="11FE5918" w14:textId="77777777" w:rsidR="000F3014" w:rsidRPr="009D6FD6" w:rsidRDefault="000F3014" w:rsidP="000F3014">
      <w:pPr>
        <w:spacing w:after="0" w:line="240" w:lineRule="auto"/>
        <w:jc w:val="center"/>
        <w:rPr>
          <w:rFonts w:ascii="Times New Roman" w:hAnsi="Times New Roman" w:cs="Times New Roman"/>
          <w:b/>
          <w:i/>
          <w:sz w:val="36"/>
          <w:szCs w:val="36"/>
        </w:rPr>
      </w:pPr>
      <w:r w:rsidRPr="009D6FD6">
        <w:rPr>
          <w:rFonts w:ascii="Times New Roman" w:hAnsi="Times New Roman" w:cs="Times New Roman"/>
          <w:b/>
          <w:i/>
          <w:sz w:val="36"/>
          <w:szCs w:val="36"/>
        </w:rPr>
        <w:t xml:space="preserve">Процедура закупівлі – </w:t>
      </w:r>
    </w:p>
    <w:p w14:paraId="65ACBA38" w14:textId="77777777" w:rsidR="000F3014" w:rsidRPr="009D6FD6" w:rsidRDefault="000F3014" w:rsidP="000F3014">
      <w:pPr>
        <w:spacing w:after="0" w:line="240" w:lineRule="auto"/>
        <w:jc w:val="center"/>
        <w:rPr>
          <w:rFonts w:ascii="Times New Roman" w:hAnsi="Times New Roman" w:cs="Times New Roman"/>
          <w:b/>
          <w:i/>
          <w:sz w:val="36"/>
          <w:szCs w:val="36"/>
        </w:rPr>
      </w:pPr>
      <w:r w:rsidRPr="009D6FD6">
        <w:rPr>
          <w:rFonts w:ascii="Times New Roman" w:hAnsi="Times New Roman" w:cs="Times New Roman"/>
          <w:b/>
          <w:i/>
          <w:sz w:val="36"/>
          <w:szCs w:val="36"/>
        </w:rPr>
        <w:t>відкриті торги з особливостями</w:t>
      </w:r>
    </w:p>
    <w:p w14:paraId="2E70E1A4" w14:textId="77777777" w:rsidR="000F3014" w:rsidRPr="009D6FD6" w:rsidRDefault="000F3014" w:rsidP="000F3014">
      <w:pPr>
        <w:spacing w:after="0" w:line="240" w:lineRule="auto"/>
        <w:jc w:val="center"/>
        <w:rPr>
          <w:rFonts w:ascii="Times New Roman" w:hAnsi="Times New Roman" w:cs="Times New Roman"/>
          <w:b/>
          <w:i/>
          <w:sz w:val="36"/>
          <w:szCs w:val="36"/>
        </w:rPr>
      </w:pPr>
    </w:p>
    <w:tbl>
      <w:tblPr>
        <w:tblW w:w="0" w:type="auto"/>
        <w:jc w:val="center"/>
        <w:tblLayout w:type="fixed"/>
        <w:tblLook w:val="0000" w:firstRow="0" w:lastRow="0" w:firstColumn="0" w:lastColumn="0" w:noHBand="0" w:noVBand="0"/>
      </w:tblPr>
      <w:tblGrid>
        <w:gridCol w:w="9732"/>
      </w:tblGrid>
      <w:tr w:rsidR="000F3014" w:rsidRPr="009D6FD6" w14:paraId="3242154D" w14:textId="77777777" w:rsidTr="00FA1F6E">
        <w:trPr>
          <w:jc w:val="center"/>
        </w:trPr>
        <w:tc>
          <w:tcPr>
            <w:tcW w:w="9732" w:type="dxa"/>
            <w:shd w:val="clear" w:color="auto" w:fill="auto"/>
          </w:tcPr>
          <w:p w14:paraId="3B8D2E9D" w14:textId="77777777" w:rsidR="000F3014" w:rsidRPr="009D6FD6" w:rsidRDefault="000F3014" w:rsidP="00FA1F6E">
            <w:pPr>
              <w:pStyle w:val="6"/>
              <w:spacing w:before="20"/>
              <w:ind w:right="-25"/>
              <w:jc w:val="center"/>
              <w:rPr>
                <w:rFonts w:ascii="Times New Roman" w:hAnsi="Times New Roman" w:cs="Times New Roman"/>
                <w:b w:val="0"/>
                <w:sz w:val="44"/>
                <w:szCs w:val="44"/>
              </w:rPr>
            </w:pPr>
            <w:r w:rsidRPr="009D6FD6">
              <w:rPr>
                <w:rFonts w:ascii="Times New Roman" w:hAnsi="Times New Roman" w:cs="Times New Roman"/>
                <w:b w:val="0"/>
                <w:sz w:val="44"/>
                <w:szCs w:val="44"/>
              </w:rPr>
              <w:t>ТЕНДЕРНА ДОКУМЕНТАЦІЯ</w:t>
            </w:r>
          </w:p>
        </w:tc>
      </w:tr>
      <w:tr w:rsidR="000F3014" w:rsidRPr="009D6FD6" w14:paraId="7BF5330B" w14:textId="77777777" w:rsidTr="00FA1F6E">
        <w:trPr>
          <w:jc w:val="center"/>
        </w:trPr>
        <w:tc>
          <w:tcPr>
            <w:tcW w:w="9732" w:type="dxa"/>
            <w:shd w:val="clear" w:color="auto" w:fill="auto"/>
          </w:tcPr>
          <w:p w14:paraId="2C3803C4" w14:textId="77777777" w:rsidR="000F3014" w:rsidRPr="009D6FD6" w:rsidRDefault="000F3014" w:rsidP="00FA1F6E">
            <w:pPr>
              <w:pStyle w:val="6"/>
              <w:spacing w:before="20"/>
              <w:ind w:right="-25"/>
              <w:jc w:val="center"/>
              <w:rPr>
                <w:rFonts w:ascii="Times New Roman" w:hAnsi="Times New Roman" w:cs="Times New Roman"/>
                <w:b w:val="0"/>
                <w:sz w:val="36"/>
                <w:szCs w:val="36"/>
              </w:rPr>
            </w:pPr>
            <w:r w:rsidRPr="009D6FD6">
              <w:rPr>
                <w:rFonts w:ascii="Times New Roman" w:hAnsi="Times New Roman" w:cs="Times New Roman"/>
                <w:b w:val="0"/>
                <w:sz w:val="36"/>
                <w:szCs w:val="36"/>
              </w:rPr>
              <w:t>на закупівлю Товару:</w:t>
            </w:r>
          </w:p>
        </w:tc>
      </w:tr>
    </w:tbl>
    <w:p w14:paraId="08B419B9" w14:textId="77777777" w:rsidR="000F3014" w:rsidRPr="005007A1" w:rsidRDefault="000F3014" w:rsidP="000F3014">
      <w:pPr>
        <w:pStyle w:val="6"/>
        <w:spacing w:before="20"/>
        <w:ind w:right="-25"/>
        <w:jc w:val="center"/>
        <w:rPr>
          <w:rFonts w:ascii="Times New Roman" w:hAnsi="Times New Roman" w:cs="Times New Roman"/>
          <w:bCs/>
          <w:i/>
          <w:sz w:val="32"/>
          <w:szCs w:val="32"/>
        </w:rPr>
      </w:pPr>
      <w:r w:rsidRPr="005007A1">
        <w:rPr>
          <w:rFonts w:ascii="Times New Roman" w:eastAsia="Times New Roman" w:hAnsi="Times New Roman" w:cs="Times New Roman"/>
          <w:bCs/>
          <w:color w:val="000000"/>
          <w:sz w:val="32"/>
          <w:szCs w:val="32"/>
        </w:rPr>
        <w:t xml:space="preserve">Подрібнювач пнів </w:t>
      </w:r>
      <w:proofErr w:type="spellStart"/>
      <w:r w:rsidRPr="005007A1">
        <w:rPr>
          <w:rFonts w:ascii="Times New Roman" w:hAnsi="Times New Roman" w:cs="Times New Roman"/>
          <w:bCs/>
          <w:sz w:val="32"/>
          <w:szCs w:val="32"/>
          <w:lang w:val="ru-RU"/>
        </w:rPr>
        <w:t>Caravaggii</w:t>
      </w:r>
      <w:proofErr w:type="spellEnd"/>
      <w:r w:rsidRPr="005007A1">
        <w:rPr>
          <w:rFonts w:ascii="Times New Roman" w:hAnsi="Times New Roman" w:cs="Times New Roman"/>
          <w:bCs/>
          <w:sz w:val="32"/>
          <w:szCs w:val="32"/>
        </w:rPr>
        <w:t xml:space="preserve"> </w:t>
      </w:r>
      <w:r w:rsidRPr="005007A1">
        <w:rPr>
          <w:rFonts w:ascii="Times New Roman" w:hAnsi="Times New Roman" w:cs="Times New Roman"/>
          <w:bCs/>
          <w:sz w:val="32"/>
          <w:szCs w:val="32"/>
          <w:lang w:val="ru-RU"/>
        </w:rPr>
        <w:t>MTC</w:t>
      </w:r>
      <w:r w:rsidRPr="005007A1">
        <w:rPr>
          <w:rFonts w:ascii="Times New Roman" w:hAnsi="Times New Roman" w:cs="Times New Roman"/>
          <w:bCs/>
          <w:sz w:val="32"/>
          <w:szCs w:val="32"/>
        </w:rPr>
        <w:t xml:space="preserve"> </w:t>
      </w:r>
      <w:r w:rsidRPr="005007A1">
        <w:rPr>
          <w:rFonts w:ascii="Times New Roman" w:hAnsi="Times New Roman" w:cs="Times New Roman"/>
          <w:bCs/>
          <w:sz w:val="32"/>
          <w:szCs w:val="32"/>
          <w:lang w:val="ru-RU"/>
        </w:rPr>
        <w:t>BCS</w:t>
      </w:r>
      <w:r w:rsidRPr="005007A1">
        <w:rPr>
          <w:rFonts w:ascii="Times New Roman" w:hAnsi="Times New Roman" w:cs="Times New Roman"/>
          <w:bCs/>
          <w:sz w:val="32"/>
          <w:szCs w:val="32"/>
        </w:rPr>
        <w:t xml:space="preserve"> </w:t>
      </w:r>
      <w:r w:rsidRPr="005007A1">
        <w:rPr>
          <w:rFonts w:ascii="Times New Roman" w:hAnsi="Times New Roman" w:cs="Times New Roman"/>
          <w:bCs/>
          <w:sz w:val="32"/>
          <w:szCs w:val="32"/>
          <w:lang w:val="ru-RU"/>
        </w:rPr>
        <w:t>FERARRI</w:t>
      </w:r>
      <w:r w:rsidRPr="005007A1">
        <w:rPr>
          <w:rFonts w:ascii="Times New Roman" w:hAnsi="Times New Roman" w:cs="Times New Roman"/>
          <w:bCs/>
          <w:sz w:val="32"/>
          <w:szCs w:val="32"/>
        </w:rPr>
        <w:t xml:space="preserve"> 340 з мотоблоком</w:t>
      </w:r>
      <w:r w:rsidRPr="005007A1">
        <w:rPr>
          <w:rFonts w:ascii="Times New Roman" w:eastAsia="Times New Roman" w:hAnsi="Times New Roman" w:cs="Times New Roman"/>
          <w:bCs/>
          <w:color w:val="000000"/>
          <w:sz w:val="32"/>
          <w:szCs w:val="32"/>
        </w:rPr>
        <w:t xml:space="preserve">  </w:t>
      </w:r>
      <w:r w:rsidRPr="005007A1">
        <w:rPr>
          <w:rFonts w:ascii="Times New Roman" w:hAnsi="Times New Roman" w:cs="Times New Roman"/>
          <w:bCs/>
          <w:sz w:val="32"/>
          <w:szCs w:val="32"/>
        </w:rPr>
        <w:t>або еквівалент</w:t>
      </w:r>
    </w:p>
    <w:p w14:paraId="004B70E7" w14:textId="77777777" w:rsidR="000F3014" w:rsidRPr="005007A1" w:rsidRDefault="000F3014" w:rsidP="000F3014">
      <w:pPr>
        <w:spacing w:before="240" w:after="0" w:line="240" w:lineRule="auto"/>
        <w:jc w:val="center"/>
        <w:rPr>
          <w:rFonts w:ascii="Times New Roman" w:eastAsia="Times New Roman" w:hAnsi="Times New Roman" w:cs="Times New Roman"/>
          <w:b/>
          <w:sz w:val="32"/>
          <w:szCs w:val="32"/>
        </w:rPr>
      </w:pPr>
      <w:r w:rsidRPr="005007A1">
        <w:rPr>
          <w:rStyle w:val="docdata"/>
          <w:rFonts w:ascii="Times New Roman" w:hAnsi="Times New Roman" w:cs="Times New Roman"/>
          <w:b/>
          <w:bCs/>
          <w:sz w:val="32"/>
          <w:szCs w:val="32"/>
        </w:rPr>
        <w:t xml:space="preserve">(ДК 021:2015 - </w:t>
      </w:r>
      <w:r w:rsidRPr="005007A1">
        <w:rPr>
          <w:rFonts w:ascii="Times New Roman" w:eastAsia="Times New Roman" w:hAnsi="Times New Roman" w:cs="Times New Roman"/>
          <w:b/>
          <w:color w:val="000000"/>
          <w:sz w:val="32"/>
          <w:szCs w:val="32"/>
        </w:rPr>
        <w:t>43810000-4-Деревообробне обладнання</w:t>
      </w:r>
      <w:r w:rsidRPr="005007A1">
        <w:rPr>
          <w:rStyle w:val="docdata"/>
          <w:rFonts w:ascii="Times New Roman" w:hAnsi="Times New Roman" w:cs="Times New Roman"/>
          <w:b/>
          <w:bCs/>
          <w:sz w:val="32"/>
          <w:szCs w:val="32"/>
        </w:rPr>
        <w:t>)</w:t>
      </w:r>
    </w:p>
    <w:p w14:paraId="69370536" w14:textId="77777777" w:rsidR="000F3014" w:rsidRPr="009D6FD6" w:rsidRDefault="000F3014" w:rsidP="000F3014">
      <w:pPr>
        <w:spacing w:after="0" w:line="240" w:lineRule="auto"/>
        <w:rPr>
          <w:rFonts w:ascii="Times New Roman" w:eastAsia="Times New Roman" w:hAnsi="Times New Roman" w:cs="Times New Roman"/>
          <w:sz w:val="36"/>
          <w:szCs w:val="36"/>
        </w:rPr>
      </w:pPr>
    </w:p>
    <w:p w14:paraId="7ECFEAC4" w14:textId="77777777" w:rsidR="000F3014" w:rsidRPr="009D6FD6" w:rsidRDefault="000F3014" w:rsidP="000F3014">
      <w:pPr>
        <w:spacing w:after="0" w:line="240" w:lineRule="auto"/>
        <w:rPr>
          <w:rFonts w:ascii="Times New Roman" w:eastAsia="Times New Roman" w:hAnsi="Times New Roman" w:cs="Times New Roman"/>
          <w:sz w:val="36"/>
          <w:szCs w:val="36"/>
        </w:rPr>
      </w:pPr>
    </w:p>
    <w:p w14:paraId="096E5CFD" w14:textId="77777777" w:rsidR="000F3014" w:rsidRPr="009D6FD6" w:rsidRDefault="000F3014" w:rsidP="000F3014">
      <w:pPr>
        <w:spacing w:after="0" w:line="240" w:lineRule="auto"/>
        <w:rPr>
          <w:rFonts w:ascii="Times New Roman" w:eastAsia="Times New Roman" w:hAnsi="Times New Roman" w:cs="Times New Roman"/>
          <w:sz w:val="36"/>
          <w:szCs w:val="36"/>
        </w:rPr>
      </w:pPr>
    </w:p>
    <w:p w14:paraId="69F20C15" w14:textId="77777777" w:rsidR="000F3014" w:rsidRPr="009D6FD6" w:rsidRDefault="000F3014" w:rsidP="000F3014">
      <w:pPr>
        <w:spacing w:after="0" w:line="240" w:lineRule="auto"/>
        <w:rPr>
          <w:rFonts w:ascii="Times New Roman" w:eastAsia="Times New Roman" w:hAnsi="Times New Roman" w:cs="Times New Roman"/>
          <w:sz w:val="36"/>
          <w:szCs w:val="36"/>
        </w:rPr>
      </w:pPr>
    </w:p>
    <w:p w14:paraId="05C667FC" w14:textId="77777777" w:rsidR="000F3014" w:rsidRPr="009D6FD6" w:rsidRDefault="000F3014" w:rsidP="000F3014">
      <w:pPr>
        <w:spacing w:after="0" w:line="240" w:lineRule="auto"/>
        <w:rPr>
          <w:rFonts w:ascii="Times New Roman" w:eastAsia="Times New Roman" w:hAnsi="Times New Roman" w:cs="Times New Roman"/>
          <w:sz w:val="36"/>
          <w:szCs w:val="36"/>
        </w:rPr>
      </w:pPr>
    </w:p>
    <w:p w14:paraId="278FE6AC" w14:textId="77777777" w:rsidR="000F3014" w:rsidRPr="009D6FD6" w:rsidRDefault="000F3014" w:rsidP="000F3014">
      <w:pPr>
        <w:spacing w:after="0" w:line="240" w:lineRule="auto"/>
        <w:rPr>
          <w:rFonts w:ascii="Times New Roman" w:eastAsia="Times New Roman" w:hAnsi="Times New Roman" w:cs="Times New Roman"/>
          <w:sz w:val="36"/>
          <w:szCs w:val="36"/>
        </w:rPr>
      </w:pPr>
    </w:p>
    <w:p w14:paraId="569109D5" w14:textId="77777777" w:rsidR="000F3014" w:rsidRDefault="000F3014" w:rsidP="000F3014">
      <w:pPr>
        <w:spacing w:after="0" w:line="240" w:lineRule="auto"/>
        <w:rPr>
          <w:rFonts w:ascii="Times New Roman" w:eastAsia="Times New Roman" w:hAnsi="Times New Roman" w:cs="Times New Roman"/>
          <w:sz w:val="36"/>
          <w:szCs w:val="36"/>
        </w:rPr>
      </w:pPr>
    </w:p>
    <w:p w14:paraId="153316CF" w14:textId="77777777" w:rsidR="000F3014" w:rsidRDefault="000F3014" w:rsidP="000F3014">
      <w:pPr>
        <w:spacing w:after="0" w:line="240" w:lineRule="auto"/>
        <w:rPr>
          <w:rFonts w:ascii="Times New Roman" w:eastAsia="Times New Roman" w:hAnsi="Times New Roman" w:cs="Times New Roman"/>
          <w:sz w:val="36"/>
          <w:szCs w:val="36"/>
        </w:rPr>
      </w:pPr>
    </w:p>
    <w:p w14:paraId="63FEC249" w14:textId="77777777" w:rsidR="000F3014" w:rsidRDefault="000F3014" w:rsidP="000F3014">
      <w:pPr>
        <w:spacing w:after="0" w:line="240" w:lineRule="auto"/>
        <w:rPr>
          <w:rFonts w:ascii="Times New Roman" w:eastAsia="Times New Roman" w:hAnsi="Times New Roman" w:cs="Times New Roman"/>
          <w:sz w:val="36"/>
          <w:szCs w:val="36"/>
        </w:rPr>
      </w:pPr>
    </w:p>
    <w:p w14:paraId="3F706879" w14:textId="77777777" w:rsidR="000F3014" w:rsidRDefault="000F3014" w:rsidP="000F3014">
      <w:pPr>
        <w:spacing w:after="0" w:line="240" w:lineRule="auto"/>
        <w:rPr>
          <w:rFonts w:ascii="Times New Roman" w:eastAsia="Times New Roman" w:hAnsi="Times New Roman" w:cs="Times New Roman"/>
          <w:sz w:val="36"/>
          <w:szCs w:val="36"/>
        </w:rPr>
      </w:pPr>
    </w:p>
    <w:p w14:paraId="5664D0C2" w14:textId="77777777" w:rsidR="000F3014" w:rsidRDefault="000F3014" w:rsidP="000F3014">
      <w:pPr>
        <w:spacing w:after="0" w:line="240" w:lineRule="auto"/>
        <w:rPr>
          <w:rFonts w:ascii="Times New Roman" w:eastAsia="Times New Roman" w:hAnsi="Times New Roman" w:cs="Times New Roman"/>
          <w:sz w:val="36"/>
          <w:szCs w:val="36"/>
        </w:rPr>
      </w:pPr>
    </w:p>
    <w:p w14:paraId="74A98468" w14:textId="77777777" w:rsidR="000F3014" w:rsidRPr="009D6FD6" w:rsidRDefault="000F3014" w:rsidP="000F3014">
      <w:pPr>
        <w:spacing w:after="0" w:line="240" w:lineRule="auto"/>
        <w:rPr>
          <w:rFonts w:ascii="Times New Roman" w:eastAsia="Times New Roman" w:hAnsi="Times New Roman" w:cs="Times New Roman"/>
          <w:sz w:val="36"/>
          <w:szCs w:val="36"/>
        </w:rPr>
      </w:pPr>
    </w:p>
    <w:p w14:paraId="26497322" w14:textId="77777777" w:rsidR="000F3014" w:rsidRPr="009D6FD6" w:rsidRDefault="000F3014" w:rsidP="000F3014">
      <w:pPr>
        <w:spacing w:after="0" w:line="240" w:lineRule="auto"/>
        <w:jc w:val="center"/>
        <w:rPr>
          <w:rFonts w:ascii="Times New Roman" w:eastAsia="Times New Roman" w:hAnsi="Times New Roman" w:cs="Times New Roman"/>
          <w:b/>
          <w:sz w:val="36"/>
          <w:szCs w:val="36"/>
        </w:rPr>
      </w:pPr>
      <w:r w:rsidRPr="009D6FD6">
        <w:rPr>
          <w:rFonts w:ascii="Times New Roman" w:eastAsia="Times New Roman" w:hAnsi="Times New Roman" w:cs="Times New Roman"/>
          <w:b/>
          <w:sz w:val="36"/>
          <w:szCs w:val="36"/>
        </w:rPr>
        <w:t xml:space="preserve">м. Запоріжжя </w:t>
      </w:r>
      <w:r>
        <w:rPr>
          <w:rFonts w:ascii="Times New Roman" w:eastAsia="Times New Roman" w:hAnsi="Times New Roman" w:cs="Times New Roman"/>
          <w:b/>
          <w:sz w:val="36"/>
          <w:szCs w:val="36"/>
        </w:rPr>
        <w:t>–</w:t>
      </w:r>
      <w:r w:rsidRPr="009D6FD6">
        <w:rPr>
          <w:rFonts w:ascii="Times New Roman" w:eastAsia="Times New Roman" w:hAnsi="Times New Roman" w:cs="Times New Roman"/>
          <w:b/>
          <w:sz w:val="36"/>
          <w:szCs w:val="36"/>
        </w:rPr>
        <w:t xml:space="preserve"> 2023</w:t>
      </w:r>
      <w:r>
        <w:rPr>
          <w:rFonts w:ascii="Times New Roman" w:eastAsia="Times New Roman" w:hAnsi="Times New Roman" w:cs="Times New Roman"/>
          <w:b/>
          <w:sz w:val="36"/>
          <w:szCs w:val="36"/>
        </w:rPr>
        <w:t>р.</w:t>
      </w:r>
    </w:p>
    <w:p w14:paraId="6AD2A1D0" w14:textId="77777777" w:rsidR="000F3014" w:rsidRPr="009D6FD6" w:rsidRDefault="000F3014" w:rsidP="000F3014">
      <w:pPr>
        <w:spacing w:after="0" w:line="240" w:lineRule="auto"/>
        <w:rPr>
          <w:rFonts w:ascii="Times New Roman" w:eastAsia="Times New Roman" w:hAnsi="Times New Roman" w:cs="Times New Roman"/>
          <w:sz w:val="24"/>
          <w:szCs w:val="24"/>
        </w:rPr>
      </w:pPr>
    </w:p>
    <w:p w14:paraId="2D9686D3" w14:textId="77777777" w:rsidR="000F3014" w:rsidRPr="009D6FD6" w:rsidRDefault="000F3014" w:rsidP="000F3014">
      <w:pPr>
        <w:spacing w:after="0" w:line="240" w:lineRule="auto"/>
        <w:rPr>
          <w:rFonts w:ascii="Times New Roman" w:eastAsia="Times New Roman" w:hAnsi="Times New Roman" w:cs="Times New Roman"/>
          <w:sz w:val="24"/>
          <w:szCs w:val="24"/>
        </w:rPr>
      </w:pPr>
    </w:p>
    <w:p w14:paraId="02BF139D" w14:textId="77777777" w:rsidR="000F3014" w:rsidRPr="009D6FD6" w:rsidRDefault="000F3014" w:rsidP="000F3014">
      <w:pPr>
        <w:spacing w:after="0" w:line="240" w:lineRule="auto"/>
        <w:rPr>
          <w:rFonts w:ascii="Times New Roman" w:eastAsia="Times New Roman" w:hAnsi="Times New Roman" w:cs="Times New Roman"/>
          <w:sz w:val="24"/>
          <w:szCs w:val="24"/>
        </w:rPr>
      </w:pPr>
    </w:p>
    <w:p w14:paraId="77602208" w14:textId="77777777" w:rsidR="000F3014" w:rsidRPr="009D6FD6" w:rsidRDefault="000F3014" w:rsidP="000F3014">
      <w:pPr>
        <w:spacing w:after="0" w:line="240" w:lineRule="auto"/>
        <w:rPr>
          <w:rFonts w:ascii="Times New Roman" w:eastAsia="Times New Roman" w:hAnsi="Times New Roman" w:cs="Times New Roman"/>
          <w:sz w:val="24"/>
          <w:szCs w:val="24"/>
        </w:rPr>
      </w:pPr>
    </w:p>
    <w:p w14:paraId="3E068F5C" w14:textId="77777777" w:rsidR="000F3014" w:rsidRPr="009D6FD6" w:rsidRDefault="000F3014" w:rsidP="000F3014">
      <w:pPr>
        <w:spacing w:after="0" w:line="240" w:lineRule="auto"/>
        <w:rPr>
          <w:rFonts w:ascii="Times New Roman" w:eastAsia="Times New Roman" w:hAnsi="Times New Roman" w:cs="Times New Roman"/>
          <w:b/>
          <w:sz w:val="24"/>
          <w:szCs w:val="24"/>
        </w:rPr>
      </w:pPr>
    </w:p>
    <w:tbl>
      <w:tblPr>
        <w:tblW w:w="102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1"/>
        <w:gridCol w:w="592"/>
        <w:gridCol w:w="28"/>
        <w:gridCol w:w="16"/>
        <w:gridCol w:w="2966"/>
        <w:gridCol w:w="57"/>
        <w:gridCol w:w="22"/>
        <w:gridCol w:w="6158"/>
        <w:gridCol w:w="76"/>
        <w:gridCol w:w="236"/>
      </w:tblGrid>
      <w:tr w:rsidR="000F3014" w:rsidRPr="005B6F4B" w14:paraId="6A023FA9" w14:textId="77777777" w:rsidTr="00FA1F6E">
        <w:trPr>
          <w:gridAfter w:val="2"/>
          <w:wAfter w:w="312" w:type="dxa"/>
          <w:trHeight w:val="416"/>
          <w:jc w:val="center"/>
        </w:trPr>
        <w:tc>
          <w:tcPr>
            <w:tcW w:w="703" w:type="dxa"/>
            <w:gridSpan w:val="2"/>
            <w:shd w:val="clear" w:color="auto" w:fill="auto"/>
            <w:vAlign w:val="center"/>
          </w:tcPr>
          <w:p w14:paraId="1CB68FF8" w14:textId="77777777" w:rsidR="000F3014" w:rsidRPr="009D6FD6" w:rsidRDefault="000F3014" w:rsidP="00FA1F6E">
            <w:pPr>
              <w:spacing w:after="0" w:line="240" w:lineRule="auto"/>
              <w:jc w:val="center"/>
              <w:rPr>
                <w:rFonts w:ascii="Times New Roman" w:eastAsia="Times New Roman" w:hAnsi="Times New Roman" w:cs="Times New Roman"/>
                <w:sz w:val="24"/>
                <w:szCs w:val="24"/>
              </w:rPr>
            </w:pPr>
            <w:r w:rsidRPr="009D6FD6">
              <w:rPr>
                <w:rFonts w:ascii="Times New Roman" w:eastAsia="Times New Roman" w:hAnsi="Times New Roman" w:cs="Times New Roman"/>
                <w:sz w:val="24"/>
                <w:szCs w:val="24"/>
              </w:rPr>
              <w:lastRenderedPageBreak/>
              <w:t>№</w:t>
            </w:r>
          </w:p>
        </w:tc>
        <w:tc>
          <w:tcPr>
            <w:tcW w:w="9247" w:type="dxa"/>
            <w:gridSpan w:val="6"/>
            <w:shd w:val="clear" w:color="auto" w:fill="auto"/>
            <w:vAlign w:val="center"/>
          </w:tcPr>
          <w:p w14:paraId="22BDE4E1" w14:textId="77777777" w:rsidR="000F3014" w:rsidRPr="005B6F4B" w:rsidRDefault="000F3014" w:rsidP="00FA1F6E">
            <w:pPr>
              <w:spacing w:after="0" w:line="240" w:lineRule="auto"/>
              <w:jc w:val="center"/>
              <w:rPr>
                <w:rFonts w:ascii="Times New Roman" w:eastAsia="Times New Roman" w:hAnsi="Times New Roman" w:cs="Times New Roman"/>
                <w:b/>
                <w:sz w:val="24"/>
                <w:szCs w:val="24"/>
              </w:rPr>
            </w:pPr>
            <w:r w:rsidRPr="005B6F4B">
              <w:rPr>
                <w:rFonts w:ascii="Times New Roman" w:eastAsia="Times New Roman" w:hAnsi="Times New Roman" w:cs="Times New Roman"/>
                <w:b/>
                <w:sz w:val="24"/>
                <w:szCs w:val="24"/>
              </w:rPr>
              <w:t>Розділ 1. Загальні положення</w:t>
            </w:r>
          </w:p>
        </w:tc>
      </w:tr>
      <w:tr w:rsidR="000F3014" w:rsidRPr="005B6F4B" w14:paraId="65C0F7AF" w14:textId="77777777" w:rsidTr="00FA1F6E">
        <w:trPr>
          <w:gridAfter w:val="2"/>
          <w:wAfter w:w="312" w:type="dxa"/>
          <w:trHeight w:val="411"/>
          <w:jc w:val="center"/>
        </w:trPr>
        <w:tc>
          <w:tcPr>
            <w:tcW w:w="703" w:type="dxa"/>
            <w:gridSpan w:val="2"/>
            <w:shd w:val="clear" w:color="auto" w:fill="auto"/>
            <w:vAlign w:val="center"/>
          </w:tcPr>
          <w:p w14:paraId="735131E0" w14:textId="77777777" w:rsidR="000F3014" w:rsidRPr="009D6FD6" w:rsidRDefault="000F3014" w:rsidP="00FA1F6E">
            <w:pPr>
              <w:spacing w:after="0" w:line="240" w:lineRule="auto"/>
              <w:jc w:val="center"/>
              <w:rPr>
                <w:rFonts w:ascii="Times New Roman" w:eastAsia="Times New Roman" w:hAnsi="Times New Roman" w:cs="Times New Roman"/>
                <w:sz w:val="24"/>
                <w:szCs w:val="24"/>
              </w:rPr>
            </w:pPr>
            <w:r w:rsidRPr="009D6FD6">
              <w:rPr>
                <w:rFonts w:ascii="Times New Roman" w:eastAsia="Times New Roman" w:hAnsi="Times New Roman" w:cs="Times New Roman"/>
                <w:sz w:val="24"/>
                <w:szCs w:val="24"/>
              </w:rPr>
              <w:t>1</w:t>
            </w:r>
          </w:p>
        </w:tc>
        <w:tc>
          <w:tcPr>
            <w:tcW w:w="3010" w:type="dxa"/>
            <w:gridSpan w:val="3"/>
            <w:shd w:val="clear" w:color="auto" w:fill="auto"/>
            <w:vAlign w:val="center"/>
          </w:tcPr>
          <w:p w14:paraId="0CF34568" w14:textId="77777777" w:rsidR="000F3014" w:rsidRPr="005B6F4B" w:rsidRDefault="000F3014" w:rsidP="00FA1F6E">
            <w:pPr>
              <w:spacing w:after="0" w:line="240" w:lineRule="auto"/>
              <w:jc w:val="center"/>
              <w:rPr>
                <w:rFonts w:ascii="Times New Roman" w:eastAsia="Times New Roman" w:hAnsi="Times New Roman" w:cs="Times New Roman"/>
                <w:sz w:val="24"/>
                <w:szCs w:val="24"/>
              </w:rPr>
            </w:pPr>
            <w:r w:rsidRPr="005B6F4B">
              <w:rPr>
                <w:rFonts w:ascii="Times New Roman" w:eastAsia="Times New Roman" w:hAnsi="Times New Roman" w:cs="Times New Roman"/>
                <w:sz w:val="24"/>
                <w:szCs w:val="24"/>
              </w:rPr>
              <w:t>2</w:t>
            </w:r>
          </w:p>
        </w:tc>
        <w:tc>
          <w:tcPr>
            <w:tcW w:w="6237" w:type="dxa"/>
            <w:gridSpan w:val="3"/>
            <w:shd w:val="clear" w:color="auto" w:fill="auto"/>
            <w:vAlign w:val="center"/>
          </w:tcPr>
          <w:p w14:paraId="6BBA50F7" w14:textId="77777777" w:rsidR="000F3014" w:rsidRPr="005B6F4B" w:rsidRDefault="000F3014" w:rsidP="00FA1F6E">
            <w:pPr>
              <w:spacing w:after="0" w:line="240" w:lineRule="auto"/>
              <w:jc w:val="center"/>
              <w:rPr>
                <w:rFonts w:ascii="Times New Roman" w:eastAsia="Times New Roman" w:hAnsi="Times New Roman" w:cs="Times New Roman"/>
                <w:sz w:val="24"/>
                <w:szCs w:val="24"/>
              </w:rPr>
            </w:pPr>
            <w:r w:rsidRPr="005B6F4B">
              <w:rPr>
                <w:rFonts w:ascii="Times New Roman" w:eastAsia="Times New Roman" w:hAnsi="Times New Roman" w:cs="Times New Roman"/>
                <w:sz w:val="24"/>
                <w:szCs w:val="24"/>
              </w:rPr>
              <w:t>3</w:t>
            </w:r>
          </w:p>
        </w:tc>
      </w:tr>
      <w:tr w:rsidR="000F3014" w:rsidRPr="005B6F4B" w14:paraId="03163431" w14:textId="77777777" w:rsidTr="00FA1F6E">
        <w:trPr>
          <w:gridAfter w:val="2"/>
          <w:wAfter w:w="312" w:type="dxa"/>
          <w:trHeight w:val="1119"/>
          <w:jc w:val="center"/>
        </w:trPr>
        <w:tc>
          <w:tcPr>
            <w:tcW w:w="703" w:type="dxa"/>
            <w:gridSpan w:val="2"/>
            <w:shd w:val="clear" w:color="auto" w:fill="auto"/>
          </w:tcPr>
          <w:p w14:paraId="36EADA67" w14:textId="77777777" w:rsidR="000F3014" w:rsidRPr="009D6FD6" w:rsidRDefault="000F3014" w:rsidP="00FA1F6E">
            <w:pPr>
              <w:spacing w:after="0" w:line="240" w:lineRule="auto"/>
              <w:jc w:val="center"/>
              <w:rPr>
                <w:rFonts w:ascii="Times New Roman" w:eastAsia="Times New Roman" w:hAnsi="Times New Roman" w:cs="Times New Roman"/>
                <w:sz w:val="24"/>
                <w:szCs w:val="24"/>
              </w:rPr>
            </w:pPr>
            <w:r w:rsidRPr="009D6FD6">
              <w:rPr>
                <w:rFonts w:ascii="Times New Roman" w:eastAsia="Times New Roman" w:hAnsi="Times New Roman" w:cs="Times New Roman"/>
                <w:sz w:val="24"/>
                <w:szCs w:val="24"/>
              </w:rPr>
              <w:t>1</w:t>
            </w:r>
          </w:p>
        </w:tc>
        <w:tc>
          <w:tcPr>
            <w:tcW w:w="3010" w:type="dxa"/>
            <w:gridSpan w:val="3"/>
            <w:shd w:val="clear" w:color="auto" w:fill="auto"/>
          </w:tcPr>
          <w:p w14:paraId="6AC9757C" w14:textId="77777777" w:rsidR="000F3014" w:rsidRPr="005B6F4B" w:rsidRDefault="000F3014" w:rsidP="00FA1F6E">
            <w:pPr>
              <w:spacing w:after="0" w:line="240" w:lineRule="auto"/>
              <w:rPr>
                <w:rFonts w:ascii="Times New Roman" w:eastAsia="Times New Roman" w:hAnsi="Times New Roman" w:cs="Times New Roman"/>
                <w:sz w:val="24"/>
                <w:szCs w:val="24"/>
              </w:rPr>
            </w:pPr>
            <w:r w:rsidRPr="005B6F4B">
              <w:rPr>
                <w:rFonts w:ascii="Times New Roman" w:eastAsia="Times New Roman" w:hAnsi="Times New Roman" w:cs="Times New Roman"/>
                <w:b/>
                <w:sz w:val="24"/>
                <w:szCs w:val="24"/>
              </w:rPr>
              <w:t>Терміни, які вживаються в тендерній документації</w:t>
            </w:r>
          </w:p>
        </w:tc>
        <w:tc>
          <w:tcPr>
            <w:tcW w:w="6237" w:type="dxa"/>
            <w:gridSpan w:val="3"/>
            <w:shd w:val="clear" w:color="auto" w:fill="auto"/>
          </w:tcPr>
          <w:p w14:paraId="4DAD0E9B" w14:textId="77777777" w:rsidR="000F3014" w:rsidRPr="005B6F4B" w:rsidRDefault="000F3014" w:rsidP="00FA1F6E">
            <w:pPr>
              <w:spacing w:after="0" w:line="240" w:lineRule="auto"/>
              <w:jc w:val="both"/>
              <w:rPr>
                <w:rFonts w:ascii="Times New Roman" w:eastAsia="Times New Roman" w:hAnsi="Times New Roman" w:cs="Times New Roman"/>
                <w:sz w:val="24"/>
                <w:szCs w:val="24"/>
              </w:rPr>
            </w:pPr>
            <w:r w:rsidRPr="005B6F4B">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5B6F4B">
              <w:rPr>
                <w:rFonts w:ascii="Times New Roman" w:eastAsia="Times New Roman" w:hAnsi="Times New Roman" w:cs="Times New Roman"/>
                <w:sz w:val="24"/>
                <w:szCs w:val="24"/>
              </w:rPr>
              <w:t>закупівель</w:t>
            </w:r>
            <w:proofErr w:type="spellEnd"/>
            <w:r w:rsidRPr="005B6F4B">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  Терміни, які використовуються в цій документації, вживаються у значенні, наведеному в Законі та Особливостях.</w:t>
            </w:r>
          </w:p>
        </w:tc>
      </w:tr>
      <w:tr w:rsidR="000F3014" w:rsidRPr="005B6F4B" w14:paraId="73C4D97A" w14:textId="77777777" w:rsidTr="00FA1F6E">
        <w:trPr>
          <w:gridAfter w:val="2"/>
          <w:wAfter w:w="312" w:type="dxa"/>
          <w:trHeight w:val="630"/>
          <w:jc w:val="center"/>
        </w:trPr>
        <w:tc>
          <w:tcPr>
            <w:tcW w:w="703" w:type="dxa"/>
            <w:gridSpan w:val="2"/>
            <w:shd w:val="clear" w:color="auto" w:fill="auto"/>
          </w:tcPr>
          <w:p w14:paraId="05DCF427" w14:textId="77777777" w:rsidR="000F3014" w:rsidRPr="009D6FD6" w:rsidRDefault="000F3014" w:rsidP="00FA1F6E">
            <w:pPr>
              <w:spacing w:after="0" w:line="240" w:lineRule="auto"/>
              <w:jc w:val="center"/>
              <w:rPr>
                <w:rFonts w:ascii="Times New Roman" w:eastAsia="Times New Roman" w:hAnsi="Times New Roman" w:cs="Times New Roman"/>
                <w:sz w:val="24"/>
                <w:szCs w:val="24"/>
              </w:rPr>
            </w:pPr>
            <w:r w:rsidRPr="009D6FD6">
              <w:rPr>
                <w:rFonts w:ascii="Times New Roman" w:eastAsia="Times New Roman" w:hAnsi="Times New Roman" w:cs="Times New Roman"/>
                <w:sz w:val="24"/>
                <w:szCs w:val="24"/>
              </w:rPr>
              <w:t>2</w:t>
            </w:r>
          </w:p>
        </w:tc>
        <w:tc>
          <w:tcPr>
            <w:tcW w:w="3010" w:type="dxa"/>
            <w:gridSpan w:val="3"/>
            <w:shd w:val="clear" w:color="auto" w:fill="auto"/>
          </w:tcPr>
          <w:p w14:paraId="088F2011" w14:textId="77777777" w:rsidR="000F3014" w:rsidRPr="005B6F4B" w:rsidRDefault="000F3014" w:rsidP="00FA1F6E">
            <w:pPr>
              <w:spacing w:after="0" w:line="240" w:lineRule="auto"/>
              <w:rPr>
                <w:rFonts w:ascii="Times New Roman" w:eastAsia="Times New Roman" w:hAnsi="Times New Roman" w:cs="Times New Roman"/>
                <w:sz w:val="24"/>
                <w:szCs w:val="24"/>
              </w:rPr>
            </w:pPr>
            <w:r w:rsidRPr="005B6F4B">
              <w:rPr>
                <w:rFonts w:ascii="Times New Roman" w:eastAsia="Times New Roman" w:hAnsi="Times New Roman" w:cs="Times New Roman"/>
                <w:b/>
                <w:sz w:val="24"/>
                <w:szCs w:val="24"/>
              </w:rPr>
              <w:t>Інформація про замовника торгів</w:t>
            </w:r>
          </w:p>
        </w:tc>
        <w:tc>
          <w:tcPr>
            <w:tcW w:w="6237" w:type="dxa"/>
            <w:gridSpan w:val="3"/>
            <w:shd w:val="clear" w:color="auto" w:fill="auto"/>
          </w:tcPr>
          <w:p w14:paraId="75CDD081" w14:textId="77777777" w:rsidR="000F3014" w:rsidRPr="005B6F4B" w:rsidRDefault="000F3014" w:rsidP="00FA1F6E">
            <w:pPr>
              <w:spacing w:after="0" w:line="240" w:lineRule="auto"/>
              <w:jc w:val="both"/>
              <w:rPr>
                <w:rFonts w:ascii="Times New Roman" w:eastAsia="Times New Roman" w:hAnsi="Times New Roman" w:cs="Times New Roman"/>
                <w:sz w:val="24"/>
                <w:szCs w:val="24"/>
              </w:rPr>
            </w:pPr>
            <w:r w:rsidRPr="005B6F4B">
              <w:rPr>
                <w:rFonts w:ascii="Times New Roman" w:eastAsia="Times New Roman" w:hAnsi="Times New Roman" w:cs="Times New Roman"/>
                <w:sz w:val="24"/>
                <w:szCs w:val="24"/>
              </w:rPr>
              <w:t> </w:t>
            </w:r>
          </w:p>
        </w:tc>
      </w:tr>
      <w:tr w:rsidR="000F3014" w:rsidRPr="005B6F4B" w14:paraId="7FF35743" w14:textId="77777777" w:rsidTr="00FA1F6E">
        <w:trPr>
          <w:gridAfter w:val="2"/>
          <w:wAfter w:w="312" w:type="dxa"/>
          <w:trHeight w:val="285"/>
          <w:jc w:val="center"/>
        </w:trPr>
        <w:tc>
          <w:tcPr>
            <w:tcW w:w="703" w:type="dxa"/>
            <w:gridSpan w:val="2"/>
            <w:shd w:val="clear" w:color="auto" w:fill="auto"/>
          </w:tcPr>
          <w:p w14:paraId="61D816ED" w14:textId="77777777" w:rsidR="000F3014" w:rsidRPr="009D6FD6" w:rsidRDefault="000F3014" w:rsidP="00FA1F6E">
            <w:pPr>
              <w:spacing w:after="0" w:line="240" w:lineRule="auto"/>
              <w:jc w:val="center"/>
              <w:rPr>
                <w:rFonts w:ascii="Times New Roman" w:eastAsia="Times New Roman" w:hAnsi="Times New Roman" w:cs="Times New Roman"/>
                <w:sz w:val="24"/>
                <w:szCs w:val="24"/>
              </w:rPr>
            </w:pPr>
            <w:r w:rsidRPr="009D6FD6">
              <w:rPr>
                <w:rFonts w:ascii="Times New Roman" w:eastAsia="Times New Roman" w:hAnsi="Times New Roman" w:cs="Times New Roman"/>
                <w:sz w:val="24"/>
                <w:szCs w:val="24"/>
              </w:rPr>
              <w:t>2.1</w:t>
            </w:r>
          </w:p>
        </w:tc>
        <w:tc>
          <w:tcPr>
            <w:tcW w:w="3010" w:type="dxa"/>
            <w:gridSpan w:val="3"/>
            <w:shd w:val="clear" w:color="auto" w:fill="auto"/>
          </w:tcPr>
          <w:p w14:paraId="39F47ACF" w14:textId="77777777" w:rsidR="000F3014" w:rsidRPr="005B6F4B" w:rsidRDefault="000F3014" w:rsidP="00FA1F6E">
            <w:pPr>
              <w:spacing w:after="0" w:line="240" w:lineRule="auto"/>
              <w:rPr>
                <w:rFonts w:ascii="Times New Roman" w:eastAsia="Times New Roman" w:hAnsi="Times New Roman" w:cs="Times New Roman"/>
                <w:sz w:val="24"/>
                <w:szCs w:val="24"/>
              </w:rPr>
            </w:pPr>
            <w:r w:rsidRPr="005B6F4B">
              <w:rPr>
                <w:rFonts w:ascii="Times New Roman" w:eastAsia="Times New Roman" w:hAnsi="Times New Roman" w:cs="Times New Roman"/>
                <w:sz w:val="24"/>
                <w:szCs w:val="24"/>
              </w:rPr>
              <w:t>повне найменування</w:t>
            </w:r>
          </w:p>
        </w:tc>
        <w:tc>
          <w:tcPr>
            <w:tcW w:w="6237" w:type="dxa"/>
            <w:gridSpan w:val="3"/>
            <w:shd w:val="clear" w:color="auto" w:fill="auto"/>
          </w:tcPr>
          <w:p w14:paraId="73182293" w14:textId="77777777" w:rsidR="000F3014" w:rsidRPr="005B6F4B" w:rsidRDefault="000F3014" w:rsidP="00FA1F6E">
            <w:pPr>
              <w:spacing w:after="0" w:line="240" w:lineRule="auto"/>
              <w:jc w:val="both"/>
              <w:rPr>
                <w:rFonts w:ascii="Times New Roman" w:eastAsia="Times New Roman" w:hAnsi="Times New Roman" w:cs="Times New Roman"/>
                <w:i/>
                <w:sz w:val="24"/>
                <w:szCs w:val="24"/>
              </w:rPr>
            </w:pPr>
            <w:proofErr w:type="spellStart"/>
            <w:r w:rsidRPr="005B6F4B">
              <w:rPr>
                <w:rStyle w:val="af8"/>
                <w:rFonts w:ascii="Times New Roman" w:hAnsi="Times New Roman" w:cs="Times New Roman"/>
                <w:b w:val="0"/>
                <w:bCs w:val="0"/>
                <w:sz w:val="24"/>
                <w:szCs w:val="24"/>
              </w:rPr>
              <w:t>Комунальне</w:t>
            </w:r>
            <w:proofErr w:type="spellEnd"/>
            <w:r w:rsidRPr="005B6F4B">
              <w:rPr>
                <w:rStyle w:val="af8"/>
                <w:rFonts w:ascii="Times New Roman" w:hAnsi="Times New Roman" w:cs="Times New Roman"/>
                <w:b w:val="0"/>
                <w:bCs w:val="0"/>
                <w:sz w:val="24"/>
                <w:szCs w:val="24"/>
              </w:rPr>
              <w:t xml:space="preserve"> </w:t>
            </w:r>
            <w:proofErr w:type="spellStart"/>
            <w:r w:rsidRPr="005B6F4B">
              <w:rPr>
                <w:rStyle w:val="af8"/>
                <w:rFonts w:ascii="Times New Roman" w:hAnsi="Times New Roman" w:cs="Times New Roman"/>
                <w:b w:val="0"/>
                <w:bCs w:val="0"/>
                <w:sz w:val="24"/>
                <w:szCs w:val="24"/>
              </w:rPr>
              <w:t>підприємство</w:t>
            </w:r>
            <w:proofErr w:type="spellEnd"/>
            <w:r w:rsidRPr="005B6F4B">
              <w:rPr>
                <w:rStyle w:val="af8"/>
                <w:rFonts w:ascii="Times New Roman" w:hAnsi="Times New Roman" w:cs="Times New Roman"/>
                <w:b w:val="0"/>
                <w:bCs w:val="0"/>
                <w:sz w:val="24"/>
                <w:szCs w:val="24"/>
              </w:rPr>
              <w:t xml:space="preserve"> «Титан»</w:t>
            </w:r>
          </w:p>
        </w:tc>
      </w:tr>
      <w:tr w:rsidR="000F3014" w:rsidRPr="005B6F4B" w14:paraId="6A0AFC69" w14:textId="77777777" w:rsidTr="00FA1F6E">
        <w:trPr>
          <w:gridAfter w:val="2"/>
          <w:wAfter w:w="312" w:type="dxa"/>
          <w:trHeight w:val="510"/>
          <w:jc w:val="center"/>
        </w:trPr>
        <w:tc>
          <w:tcPr>
            <w:tcW w:w="703" w:type="dxa"/>
            <w:gridSpan w:val="2"/>
            <w:shd w:val="clear" w:color="auto" w:fill="auto"/>
          </w:tcPr>
          <w:p w14:paraId="35679AE7" w14:textId="77777777" w:rsidR="000F3014" w:rsidRPr="009D6FD6" w:rsidRDefault="000F3014" w:rsidP="00FA1F6E">
            <w:pPr>
              <w:spacing w:after="0" w:line="240" w:lineRule="auto"/>
              <w:jc w:val="center"/>
              <w:rPr>
                <w:rFonts w:ascii="Times New Roman" w:eastAsia="Times New Roman" w:hAnsi="Times New Roman" w:cs="Times New Roman"/>
                <w:sz w:val="24"/>
                <w:szCs w:val="24"/>
              </w:rPr>
            </w:pPr>
            <w:r w:rsidRPr="009D6FD6">
              <w:rPr>
                <w:rFonts w:ascii="Times New Roman" w:eastAsia="Times New Roman" w:hAnsi="Times New Roman" w:cs="Times New Roman"/>
                <w:sz w:val="24"/>
                <w:szCs w:val="24"/>
              </w:rPr>
              <w:t>2.2</w:t>
            </w:r>
          </w:p>
        </w:tc>
        <w:tc>
          <w:tcPr>
            <w:tcW w:w="3010" w:type="dxa"/>
            <w:gridSpan w:val="3"/>
            <w:shd w:val="clear" w:color="auto" w:fill="auto"/>
          </w:tcPr>
          <w:p w14:paraId="62AE699B" w14:textId="77777777" w:rsidR="000F3014" w:rsidRPr="005B6F4B" w:rsidRDefault="000F3014" w:rsidP="00FA1F6E">
            <w:pPr>
              <w:spacing w:after="0" w:line="240" w:lineRule="auto"/>
              <w:rPr>
                <w:rFonts w:ascii="Times New Roman" w:eastAsia="Times New Roman" w:hAnsi="Times New Roman" w:cs="Times New Roman"/>
                <w:sz w:val="24"/>
                <w:szCs w:val="24"/>
              </w:rPr>
            </w:pPr>
            <w:r w:rsidRPr="005B6F4B">
              <w:rPr>
                <w:rFonts w:ascii="Times New Roman" w:eastAsia="Times New Roman" w:hAnsi="Times New Roman" w:cs="Times New Roman"/>
                <w:sz w:val="24"/>
                <w:szCs w:val="24"/>
              </w:rPr>
              <w:t>місцезнаходження</w:t>
            </w:r>
          </w:p>
        </w:tc>
        <w:tc>
          <w:tcPr>
            <w:tcW w:w="6237" w:type="dxa"/>
            <w:gridSpan w:val="3"/>
            <w:shd w:val="clear" w:color="auto" w:fill="auto"/>
          </w:tcPr>
          <w:p w14:paraId="58164968" w14:textId="77777777" w:rsidR="000F3014" w:rsidRPr="005B6F4B" w:rsidRDefault="000F3014" w:rsidP="00FA1F6E">
            <w:pPr>
              <w:spacing w:after="0" w:line="240" w:lineRule="auto"/>
              <w:jc w:val="both"/>
              <w:rPr>
                <w:rFonts w:ascii="Times New Roman" w:hAnsi="Times New Roman" w:cs="Times New Roman"/>
                <w:sz w:val="24"/>
                <w:szCs w:val="24"/>
              </w:rPr>
            </w:pPr>
            <w:proofErr w:type="spellStart"/>
            <w:r w:rsidRPr="005B6F4B">
              <w:rPr>
                <w:rStyle w:val="af8"/>
                <w:rFonts w:ascii="Times New Roman" w:hAnsi="Times New Roman" w:cs="Times New Roman"/>
                <w:b w:val="0"/>
                <w:bCs w:val="0"/>
                <w:sz w:val="24"/>
                <w:szCs w:val="24"/>
              </w:rPr>
              <w:t>вул</w:t>
            </w:r>
            <w:proofErr w:type="spellEnd"/>
            <w:r w:rsidRPr="005B6F4B">
              <w:rPr>
                <w:rStyle w:val="af8"/>
                <w:rFonts w:ascii="Times New Roman" w:hAnsi="Times New Roman" w:cs="Times New Roman"/>
                <w:b w:val="0"/>
                <w:bCs w:val="0"/>
                <w:sz w:val="24"/>
                <w:szCs w:val="24"/>
              </w:rPr>
              <w:t>. Макаренка, буд. 7,</w:t>
            </w:r>
            <w:r w:rsidRPr="005B6F4B">
              <w:rPr>
                <w:rFonts w:ascii="Times New Roman" w:eastAsia="Times New Roman" w:hAnsi="Times New Roman" w:cs="Times New Roman"/>
                <w:sz w:val="24"/>
                <w:szCs w:val="24"/>
              </w:rPr>
              <w:t xml:space="preserve"> </w:t>
            </w:r>
            <w:r w:rsidRPr="005B6F4B">
              <w:rPr>
                <w:rStyle w:val="af8"/>
                <w:rFonts w:ascii="Times New Roman" w:hAnsi="Times New Roman" w:cs="Times New Roman"/>
                <w:b w:val="0"/>
                <w:bCs w:val="0"/>
                <w:sz w:val="24"/>
                <w:szCs w:val="24"/>
              </w:rPr>
              <w:t xml:space="preserve">м. </w:t>
            </w:r>
            <w:proofErr w:type="spellStart"/>
            <w:r w:rsidRPr="005B6F4B">
              <w:rPr>
                <w:rStyle w:val="af8"/>
                <w:rFonts w:ascii="Times New Roman" w:hAnsi="Times New Roman" w:cs="Times New Roman"/>
                <w:b w:val="0"/>
                <w:bCs w:val="0"/>
                <w:sz w:val="24"/>
                <w:szCs w:val="24"/>
              </w:rPr>
              <w:t>Запоріжжя</w:t>
            </w:r>
            <w:proofErr w:type="spellEnd"/>
            <w:r w:rsidRPr="005B6F4B">
              <w:rPr>
                <w:rStyle w:val="af8"/>
                <w:rFonts w:ascii="Times New Roman" w:hAnsi="Times New Roman" w:cs="Times New Roman"/>
                <w:b w:val="0"/>
                <w:bCs w:val="0"/>
                <w:sz w:val="24"/>
                <w:szCs w:val="24"/>
              </w:rPr>
              <w:t xml:space="preserve">, </w:t>
            </w:r>
            <w:r w:rsidRPr="005B6F4B">
              <w:rPr>
                <w:rFonts w:ascii="Times New Roman" w:eastAsia="Times New Roman" w:hAnsi="Times New Roman" w:cs="Times New Roman"/>
                <w:sz w:val="24"/>
                <w:szCs w:val="24"/>
              </w:rPr>
              <w:t xml:space="preserve">Запорізька область, Україна, </w:t>
            </w:r>
            <w:r w:rsidRPr="005B6F4B">
              <w:rPr>
                <w:rStyle w:val="af8"/>
                <w:rFonts w:ascii="Times New Roman" w:hAnsi="Times New Roman" w:cs="Times New Roman"/>
                <w:b w:val="0"/>
                <w:bCs w:val="0"/>
                <w:sz w:val="24"/>
                <w:szCs w:val="24"/>
              </w:rPr>
              <w:t>69032</w:t>
            </w:r>
          </w:p>
        </w:tc>
      </w:tr>
      <w:tr w:rsidR="000F3014" w:rsidRPr="005B6F4B" w14:paraId="18697BE2" w14:textId="77777777" w:rsidTr="00FA1F6E">
        <w:trPr>
          <w:gridAfter w:val="2"/>
          <w:wAfter w:w="312" w:type="dxa"/>
          <w:trHeight w:val="552"/>
          <w:jc w:val="center"/>
        </w:trPr>
        <w:tc>
          <w:tcPr>
            <w:tcW w:w="703" w:type="dxa"/>
            <w:gridSpan w:val="2"/>
            <w:shd w:val="clear" w:color="auto" w:fill="auto"/>
          </w:tcPr>
          <w:p w14:paraId="42823BFC" w14:textId="77777777" w:rsidR="000F3014" w:rsidRPr="009D6FD6" w:rsidRDefault="000F3014" w:rsidP="00FA1F6E">
            <w:pPr>
              <w:spacing w:after="0" w:line="240" w:lineRule="auto"/>
              <w:jc w:val="center"/>
              <w:rPr>
                <w:rFonts w:ascii="Times New Roman" w:eastAsia="Times New Roman" w:hAnsi="Times New Roman" w:cs="Times New Roman"/>
                <w:sz w:val="24"/>
                <w:szCs w:val="24"/>
              </w:rPr>
            </w:pPr>
            <w:r w:rsidRPr="009D6FD6">
              <w:rPr>
                <w:rFonts w:ascii="Times New Roman" w:eastAsia="Times New Roman" w:hAnsi="Times New Roman" w:cs="Times New Roman"/>
                <w:sz w:val="24"/>
                <w:szCs w:val="24"/>
              </w:rPr>
              <w:t>2.3</w:t>
            </w:r>
          </w:p>
        </w:tc>
        <w:tc>
          <w:tcPr>
            <w:tcW w:w="3010" w:type="dxa"/>
            <w:gridSpan w:val="3"/>
            <w:shd w:val="clear" w:color="auto" w:fill="auto"/>
          </w:tcPr>
          <w:p w14:paraId="19440558" w14:textId="77777777" w:rsidR="000F3014" w:rsidRPr="005B6F4B" w:rsidRDefault="000F3014" w:rsidP="00FA1F6E">
            <w:pPr>
              <w:spacing w:after="0" w:line="240" w:lineRule="auto"/>
              <w:rPr>
                <w:rFonts w:ascii="Times New Roman" w:eastAsia="Times New Roman" w:hAnsi="Times New Roman" w:cs="Times New Roman"/>
                <w:sz w:val="24"/>
                <w:szCs w:val="24"/>
              </w:rPr>
            </w:pPr>
            <w:r w:rsidRPr="005B6F4B">
              <w:rPr>
                <w:rFonts w:ascii="Times New Roman" w:hAnsi="Times New Roman" w:cs="Times New Roman"/>
                <w:sz w:val="24"/>
                <w:szCs w:val="24"/>
                <w:lang w:eastAsia="uk-UA"/>
              </w:rPr>
              <w:t>код ЄДРПОУ</w:t>
            </w:r>
          </w:p>
        </w:tc>
        <w:tc>
          <w:tcPr>
            <w:tcW w:w="6237" w:type="dxa"/>
            <w:gridSpan w:val="3"/>
            <w:shd w:val="clear" w:color="auto" w:fill="auto"/>
          </w:tcPr>
          <w:p w14:paraId="618DCFCB" w14:textId="77777777" w:rsidR="000F3014" w:rsidRPr="005B6F4B" w:rsidRDefault="000F3014" w:rsidP="00FA1F6E">
            <w:pPr>
              <w:spacing w:after="0" w:line="240" w:lineRule="auto"/>
              <w:jc w:val="both"/>
              <w:rPr>
                <w:rFonts w:ascii="Times New Roman" w:eastAsia="Times New Roman" w:hAnsi="Times New Roman" w:cs="Times New Roman"/>
                <w:sz w:val="24"/>
                <w:szCs w:val="24"/>
              </w:rPr>
            </w:pPr>
            <w:r w:rsidRPr="005B6F4B">
              <w:rPr>
                <w:rFonts w:ascii="Times New Roman" w:hAnsi="Times New Roman" w:cs="Times New Roman"/>
                <w:sz w:val="24"/>
                <w:szCs w:val="24"/>
              </w:rPr>
              <w:t>19268685</w:t>
            </w:r>
          </w:p>
        </w:tc>
      </w:tr>
      <w:tr w:rsidR="000F3014" w:rsidRPr="005B6F4B" w14:paraId="0F591F66" w14:textId="77777777" w:rsidTr="00FA1F6E">
        <w:trPr>
          <w:gridAfter w:val="2"/>
          <w:wAfter w:w="312" w:type="dxa"/>
          <w:trHeight w:val="1119"/>
          <w:jc w:val="center"/>
        </w:trPr>
        <w:tc>
          <w:tcPr>
            <w:tcW w:w="703" w:type="dxa"/>
            <w:gridSpan w:val="2"/>
            <w:shd w:val="clear" w:color="auto" w:fill="auto"/>
          </w:tcPr>
          <w:p w14:paraId="21C25E7A" w14:textId="77777777" w:rsidR="000F3014" w:rsidRPr="009D6FD6" w:rsidRDefault="000F3014" w:rsidP="00FA1F6E">
            <w:pPr>
              <w:spacing w:after="0" w:line="240" w:lineRule="auto"/>
              <w:jc w:val="center"/>
              <w:rPr>
                <w:rFonts w:ascii="Times New Roman" w:eastAsia="Times New Roman" w:hAnsi="Times New Roman" w:cs="Times New Roman"/>
                <w:sz w:val="24"/>
                <w:szCs w:val="24"/>
              </w:rPr>
            </w:pPr>
            <w:r w:rsidRPr="009D6FD6">
              <w:rPr>
                <w:rFonts w:ascii="Times New Roman" w:eastAsia="Times New Roman" w:hAnsi="Times New Roman" w:cs="Times New Roman"/>
                <w:sz w:val="24"/>
                <w:szCs w:val="24"/>
              </w:rPr>
              <w:t>2.4.</w:t>
            </w:r>
          </w:p>
        </w:tc>
        <w:tc>
          <w:tcPr>
            <w:tcW w:w="3010" w:type="dxa"/>
            <w:gridSpan w:val="3"/>
            <w:shd w:val="clear" w:color="auto" w:fill="auto"/>
          </w:tcPr>
          <w:p w14:paraId="38AF2BD6" w14:textId="77777777" w:rsidR="000F3014" w:rsidRPr="005B6F4B" w:rsidRDefault="000F3014" w:rsidP="00FA1F6E">
            <w:pPr>
              <w:spacing w:after="0" w:line="240" w:lineRule="auto"/>
              <w:rPr>
                <w:rFonts w:ascii="Times New Roman" w:eastAsia="Times New Roman" w:hAnsi="Times New Roman" w:cs="Times New Roman"/>
                <w:sz w:val="24"/>
                <w:szCs w:val="24"/>
              </w:rPr>
            </w:pPr>
            <w:r w:rsidRPr="005B6F4B">
              <w:rPr>
                <w:rFonts w:ascii="Times New Roman" w:hAnsi="Times New Roman" w:cs="Times New Roman"/>
                <w:sz w:val="24"/>
                <w:szCs w:val="24"/>
                <w:lang w:eastAsia="uk-UA"/>
              </w:rPr>
              <w:t>категорія Замовника</w:t>
            </w:r>
          </w:p>
        </w:tc>
        <w:tc>
          <w:tcPr>
            <w:tcW w:w="6237" w:type="dxa"/>
            <w:gridSpan w:val="3"/>
            <w:shd w:val="clear" w:color="auto" w:fill="auto"/>
          </w:tcPr>
          <w:p w14:paraId="33318F74" w14:textId="77777777" w:rsidR="000F3014" w:rsidRPr="005B6F4B" w:rsidRDefault="000F3014" w:rsidP="00FA1F6E">
            <w:pPr>
              <w:spacing w:after="0" w:line="240" w:lineRule="auto"/>
              <w:jc w:val="both"/>
              <w:rPr>
                <w:rFonts w:ascii="Times New Roman" w:eastAsia="Times New Roman" w:hAnsi="Times New Roman" w:cs="Times New Roman"/>
                <w:sz w:val="24"/>
                <w:szCs w:val="24"/>
              </w:rPr>
            </w:pPr>
            <w:r w:rsidRPr="005B6F4B">
              <w:rPr>
                <w:rFonts w:ascii="Times New Roman" w:hAnsi="Times New Roman" w:cs="Times New Roman"/>
                <w:b/>
                <w:bCs/>
                <w:sz w:val="24"/>
                <w:szCs w:val="24"/>
              </w:rPr>
              <w:t>Категорія замовника зазначена у п.3 ч.4 ст.2 Закону України «Про публічні закупівлі»: підприємства  зазначені у п.3 ч.1 ст.2 Закону України «Про публічні закупівлі» (Юридична особа, яка забезпечує потреби територіальної громади)</w:t>
            </w:r>
          </w:p>
        </w:tc>
      </w:tr>
      <w:tr w:rsidR="000F3014" w:rsidRPr="005B6F4B" w14:paraId="67F06AD5" w14:textId="77777777" w:rsidTr="00FA1F6E">
        <w:trPr>
          <w:gridAfter w:val="2"/>
          <w:wAfter w:w="312" w:type="dxa"/>
          <w:trHeight w:val="1119"/>
          <w:jc w:val="center"/>
        </w:trPr>
        <w:tc>
          <w:tcPr>
            <w:tcW w:w="703" w:type="dxa"/>
            <w:gridSpan w:val="2"/>
            <w:shd w:val="clear" w:color="auto" w:fill="auto"/>
          </w:tcPr>
          <w:p w14:paraId="69163FC1" w14:textId="77777777" w:rsidR="000F3014" w:rsidRPr="009D6FD6" w:rsidRDefault="000F3014" w:rsidP="00FA1F6E">
            <w:pPr>
              <w:spacing w:after="0" w:line="240" w:lineRule="auto"/>
              <w:jc w:val="center"/>
              <w:rPr>
                <w:rFonts w:ascii="Times New Roman" w:eastAsia="Times New Roman" w:hAnsi="Times New Roman" w:cs="Times New Roman"/>
                <w:sz w:val="24"/>
                <w:szCs w:val="24"/>
              </w:rPr>
            </w:pPr>
            <w:r w:rsidRPr="009D6FD6">
              <w:rPr>
                <w:rFonts w:ascii="Times New Roman" w:eastAsia="Times New Roman" w:hAnsi="Times New Roman" w:cs="Times New Roman"/>
                <w:sz w:val="24"/>
                <w:szCs w:val="24"/>
              </w:rPr>
              <w:t>2.5.</w:t>
            </w:r>
          </w:p>
        </w:tc>
        <w:tc>
          <w:tcPr>
            <w:tcW w:w="3010" w:type="dxa"/>
            <w:gridSpan w:val="3"/>
            <w:shd w:val="clear" w:color="auto" w:fill="auto"/>
          </w:tcPr>
          <w:p w14:paraId="1598B5B1" w14:textId="77777777" w:rsidR="000F3014" w:rsidRPr="005B6F4B" w:rsidRDefault="000F3014" w:rsidP="00FA1F6E">
            <w:pPr>
              <w:spacing w:after="0" w:line="240" w:lineRule="auto"/>
              <w:rPr>
                <w:rFonts w:ascii="Times New Roman" w:hAnsi="Times New Roman" w:cs="Times New Roman"/>
                <w:sz w:val="24"/>
                <w:szCs w:val="24"/>
                <w:lang w:eastAsia="uk-UA"/>
              </w:rPr>
            </w:pPr>
            <w:r w:rsidRPr="005B6F4B">
              <w:rPr>
                <w:rFonts w:ascii="Times New Roman" w:hAnsi="Times New Roman" w:cs="Times New Roman"/>
                <w:sz w:val="24"/>
                <w:szCs w:val="24"/>
                <w:lang w:eastAsia="uk-UA"/>
              </w:rPr>
              <w:t>посадова особа замовника, уповноважена здійснювати зв'язок з учасниками</w:t>
            </w:r>
          </w:p>
        </w:tc>
        <w:tc>
          <w:tcPr>
            <w:tcW w:w="6237" w:type="dxa"/>
            <w:gridSpan w:val="3"/>
            <w:shd w:val="clear" w:color="auto" w:fill="auto"/>
          </w:tcPr>
          <w:p w14:paraId="1E7F1454" w14:textId="77777777" w:rsidR="000F3014" w:rsidRPr="005B6F4B" w:rsidRDefault="000F3014" w:rsidP="00FA1F6E">
            <w:pPr>
              <w:pStyle w:val="login-buttonuser"/>
              <w:spacing w:before="0" w:after="0"/>
              <w:jc w:val="both"/>
              <w:rPr>
                <w:b/>
                <w:bCs/>
                <w:color w:val="646464"/>
                <w:lang w:val="uk-UA"/>
              </w:rPr>
            </w:pPr>
            <w:r w:rsidRPr="005B6F4B">
              <w:rPr>
                <w:lang w:val="uk-UA"/>
              </w:rPr>
              <w:t xml:space="preserve">З загальних питань щодо тендерної документації: Шамрай Олена Юріївна – уповноважена особа з організації та проведення процедур </w:t>
            </w:r>
            <w:proofErr w:type="spellStart"/>
            <w:r w:rsidRPr="005B6F4B">
              <w:rPr>
                <w:lang w:val="uk-UA"/>
              </w:rPr>
              <w:t>закупівель</w:t>
            </w:r>
            <w:proofErr w:type="spellEnd"/>
            <w:r w:rsidRPr="005B6F4B">
              <w:rPr>
                <w:lang w:val="uk-UA"/>
              </w:rPr>
              <w:t xml:space="preserve">, юрисконсульт КП Титан,  </w:t>
            </w:r>
            <w:hyperlink r:id="rId5" w:history="1">
              <w:r w:rsidRPr="005B6F4B">
                <w:rPr>
                  <w:rStyle w:val="a8"/>
                  <w:bCs/>
                  <w:lang w:val="uk-UA"/>
                </w:rPr>
                <w:t>kptitan_zp@ukr.net</w:t>
              </w:r>
            </w:hyperlink>
            <w:r w:rsidRPr="005B6F4B">
              <w:rPr>
                <w:b/>
                <w:bCs/>
                <w:color w:val="646464"/>
                <w:lang w:val="uk-UA"/>
              </w:rPr>
              <w:t xml:space="preserve">, </w:t>
            </w:r>
          </w:p>
          <w:p w14:paraId="0C3BA9DE" w14:textId="77777777" w:rsidR="000F3014" w:rsidRPr="005B6F4B" w:rsidRDefault="000F3014" w:rsidP="00FA1F6E">
            <w:pPr>
              <w:spacing w:after="0" w:line="240" w:lineRule="auto"/>
              <w:ind w:right="96"/>
              <w:jc w:val="both"/>
              <w:rPr>
                <w:rFonts w:ascii="Times New Roman" w:hAnsi="Times New Roman" w:cs="Times New Roman"/>
                <w:sz w:val="24"/>
                <w:szCs w:val="24"/>
              </w:rPr>
            </w:pPr>
            <w:r w:rsidRPr="005B6F4B">
              <w:rPr>
                <w:rFonts w:ascii="Times New Roman" w:hAnsi="Times New Roman" w:cs="Times New Roman"/>
                <w:sz w:val="24"/>
                <w:szCs w:val="24"/>
              </w:rPr>
              <w:t xml:space="preserve">З питань щодо інформації про необхідні технічні, якісні та кількісні характеристики предмета закупівлі: </w:t>
            </w:r>
            <w:r w:rsidRPr="005B6F4B">
              <w:rPr>
                <w:rFonts w:ascii="Times New Roman" w:eastAsia="Arial Unicode MS" w:hAnsi="Times New Roman" w:cs="Times New Roman"/>
                <w:color w:val="000000"/>
                <w:sz w:val="24"/>
                <w:szCs w:val="24"/>
              </w:rPr>
              <w:t xml:space="preserve">Сліпченко Ольга Костянтинівна, начальник виробничого відділу </w:t>
            </w:r>
            <w:r w:rsidRPr="005B6F4B">
              <w:rPr>
                <w:rFonts w:ascii="Times New Roman" w:hAnsi="Times New Roman" w:cs="Times New Roman"/>
                <w:sz w:val="24"/>
                <w:szCs w:val="24"/>
              </w:rPr>
              <w:t xml:space="preserve">КП Титан, </w:t>
            </w:r>
            <w:hyperlink r:id="rId6" w:history="1">
              <w:r w:rsidRPr="005B6F4B">
                <w:rPr>
                  <w:rStyle w:val="a8"/>
                  <w:rFonts w:ascii="Times New Roman" w:hAnsi="Times New Roman" w:cs="Times New Roman"/>
                  <w:bCs/>
                  <w:sz w:val="24"/>
                  <w:szCs w:val="24"/>
                </w:rPr>
                <w:t>kptitan_zp@ukr.net</w:t>
              </w:r>
            </w:hyperlink>
            <w:r w:rsidRPr="005B6F4B">
              <w:rPr>
                <w:rFonts w:ascii="Times New Roman" w:hAnsi="Times New Roman" w:cs="Times New Roman"/>
                <w:sz w:val="24"/>
                <w:szCs w:val="24"/>
              </w:rPr>
              <w:t xml:space="preserve">, </w:t>
            </w:r>
            <w:proofErr w:type="spellStart"/>
            <w:r w:rsidRPr="005B6F4B">
              <w:rPr>
                <w:rFonts w:ascii="Times New Roman" w:hAnsi="Times New Roman" w:cs="Times New Roman"/>
                <w:sz w:val="24"/>
                <w:szCs w:val="24"/>
              </w:rPr>
              <w:t>тел</w:t>
            </w:r>
            <w:proofErr w:type="spellEnd"/>
            <w:r w:rsidRPr="005B6F4B">
              <w:rPr>
                <w:rFonts w:ascii="Times New Roman" w:hAnsi="Times New Roman" w:cs="Times New Roman"/>
                <w:sz w:val="24"/>
                <w:szCs w:val="24"/>
              </w:rPr>
              <w:t>. (061)2283405</w:t>
            </w:r>
          </w:p>
        </w:tc>
      </w:tr>
      <w:tr w:rsidR="000F3014" w:rsidRPr="005B6F4B" w14:paraId="22022A5A" w14:textId="77777777" w:rsidTr="00FA1F6E">
        <w:trPr>
          <w:gridAfter w:val="2"/>
          <w:wAfter w:w="312" w:type="dxa"/>
          <w:trHeight w:val="15"/>
          <w:jc w:val="center"/>
        </w:trPr>
        <w:tc>
          <w:tcPr>
            <w:tcW w:w="703" w:type="dxa"/>
            <w:gridSpan w:val="2"/>
            <w:shd w:val="clear" w:color="auto" w:fill="auto"/>
          </w:tcPr>
          <w:p w14:paraId="0D3F6EA2" w14:textId="77777777" w:rsidR="000F3014" w:rsidRPr="009D6FD6" w:rsidRDefault="000F3014" w:rsidP="00FA1F6E">
            <w:pPr>
              <w:spacing w:after="0" w:line="240" w:lineRule="auto"/>
              <w:jc w:val="center"/>
              <w:rPr>
                <w:rFonts w:ascii="Times New Roman" w:eastAsia="Times New Roman" w:hAnsi="Times New Roman" w:cs="Times New Roman"/>
                <w:sz w:val="24"/>
                <w:szCs w:val="24"/>
              </w:rPr>
            </w:pPr>
            <w:r w:rsidRPr="009D6FD6">
              <w:rPr>
                <w:rFonts w:ascii="Times New Roman" w:eastAsia="Times New Roman" w:hAnsi="Times New Roman" w:cs="Times New Roman"/>
                <w:sz w:val="24"/>
                <w:szCs w:val="24"/>
              </w:rPr>
              <w:t>3</w:t>
            </w:r>
          </w:p>
        </w:tc>
        <w:tc>
          <w:tcPr>
            <w:tcW w:w="3010" w:type="dxa"/>
            <w:gridSpan w:val="3"/>
            <w:shd w:val="clear" w:color="auto" w:fill="auto"/>
          </w:tcPr>
          <w:p w14:paraId="5583FCFD" w14:textId="77777777" w:rsidR="000F3014" w:rsidRPr="005B6F4B" w:rsidRDefault="000F3014" w:rsidP="00FA1F6E">
            <w:pPr>
              <w:spacing w:after="0" w:line="240" w:lineRule="auto"/>
              <w:rPr>
                <w:rFonts w:ascii="Times New Roman" w:eastAsia="Times New Roman" w:hAnsi="Times New Roman" w:cs="Times New Roman"/>
                <w:sz w:val="24"/>
                <w:szCs w:val="24"/>
              </w:rPr>
            </w:pPr>
            <w:r w:rsidRPr="005B6F4B">
              <w:rPr>
                <w:rFonts w:ascii="Times New Roman" w:eastAsia="Times New Roman" w:hAnsi="Times New Roman" w:cs="Times New Roman"/>
                <w:b/>
                <w:sz w:val="24"/>
                <w:szCs w:val="24"/>
              </w:rPr>
              <w:t>Процедура закупівлі</w:t>
            </w:r>
          </w:p>
        </w:tc>
        <w:tc>
          <w:tcPr>
            <w:tcW w:w="6237" w:type="dxa"/>
            <w:gridSpan w:val="3"/>
            <w:shd w:val="clear" w:color="auto" w:fill="auto"/>
          </w:tcPr>
          <w:p w14:paraId="438D6255" w14:textId="77777777" w:rsidR="000F3014" w:rsidRPr="005B6F4B" w:rsidRDefault="000F3014" w:rsidP="00FA1F6E">
            <w:pPr>
              <w:spacing w:after="0" w:line="240" w:lineRule="auto"/>
              <w:jc w:val="both"/>
              <w:rPr>
                <w:rFonts w:ascii="Times New Roman" w:eastAsia="Times New Roman" w:hAnsi="Times New Roman" w:cs="Times New Roman"/>
                <w:sz w:val="24"/>
                <w:szCs w:val="24"/>
              </w:rPr>
            </w:pPr>
            <w:r w:rsidRPr="005B6F4B">
              <w:rPr>
                <w:rFonts w:ascii="Times New Roman" w:eastAsia="Times New Roman" w:hAnsi="Times New Roman" w:cs="Times New Roman"/>
                <w:sz w:val="24"/>
                <w:szCs w:val="24"/>
              </w:rPr>
              <w:t>відкриті торги з особливостями</w:t>
            </w:r>
          </w:p>
        </w:tc>
      </w:tr>
      <w:tr w:rsidR="000F3014" w:rsidRPr="005B6F4B" w14:paraId="45509AA0" w14:textId="77777777" w:rsidTr="00FA1F6E">
        <w:trPr>
          <w:gridAfter w:val="2"/>
          <w:wAfter w:w="312" w:type="dxa"/>
          <w:trHeight w:val="240"/>
          <w:jc w:val="center"/>
        </w:trPr>
        <w:tc>
          <w:tcPr>
            <w:tcW w:w="703" w:type="dxa"/>
            <w:gridSpan w:val="2"/>
            <w:shd w:val="clear" w:color="auto" w:fill="auto"/>
          </w:tcPr>
          <w:p w14:paraId="481F7F82" w14:textId="77777777" w:rsidR="000F3014" w:rsidRPr="009D6FD6" w:rsidRDefault="000F3014" w:rsidP="00FA1F6E">
            <w:pPr>
              <w:spacing w:after="0" w:line="240" w:lineRule="auto"/>
              <w:jc w:val="center"/>
              <w:rPr>
                <w:rFonts w:ascii="Times New Roman" w:eastAsia="Times New Roman" w:hAnsi="Times New Roman" w:cs="Times New Roman"/>
                <w:sz w:val="24"/>
                <w:szCs w:val="24"/>
              </w:rPr>
            </w:pPr>
            <w:r w:rsidRPr="009D6FD6">
              <w:rPr>
                <w:rFonts w:ascii="Times New Roman" w:eastAsia="Times New Roman" w:hAnsi="Times New Roman" w:cs="Times New Roman"/>
                <w:sz w:val="24"/>
                <w:szCs w:val="24"/>
              </w:rPr>
              <w:t>4</w:t>
            </w:r>
          </w:p>
        </w:tc>
        <w:tc>
          <w:tcPr>
            <w:tcW w:w="3010" w:type="dxa"/>
            <w:gridSpan w:val="3"/>
            <w:shd w:val="clear" w:color="auto" w:fill="auto"/>
          </w:tcPr>
          <w:p w14:paraId="7B6B7CA2" w14:textId="77777777" w:rsidR="000F3014" w:rsidRPr="005B6F4B" w:rsidRDefault="000F3014" w:rsidP="00FA1F6E">
            <w:pPr>
              <w:spacing w:after="0" w:line="240" w:lineRule="auto"/>
              <w:rPr>
                <w:rFonts w:ascii="Times New Roman" w:eastAsia="Times New Roman" w:hAnsi="Times New Roman" w:cs="Times New Roman"/>
                <w:sz w:val="24"/>
                <w:szCs w:val="24"/>
              </w:rPr>
            </w:pPr>
            <w:r w:rsidRPr="005B6F4B">
              <w:rPr>
                <w:rFonts w:ascii="Times New Roman" w:eastAsia="Times New Roman" w:hAnsi="Times New Roman" w:cs="Times New Roman"/>
                <w:b/>
                <w:sz w:val="24"/>
                <w:szCs w:val="24"/>
              </w:rPr>
              <w:t>Інформація про предмет закупівлі</w:t>
            </w:r>
          </w:p>
        </w:tc>
        <w:tc>
          <w:tcPr>
            <w:tcW w:w="6237" w:type="dxa"/>
            <w:gridSpan w:val="3"/>
            <w:shd w:val="clear" w:color="auto" w:fill="auto"/>
          </w:tcPr>
          <w:p w14:paraId="65994DF5" w14:textId="77777777" w:rsidR="000F3014" w:rsidRPr="005B6F4B" w:rsidRDefault="000F3014" w:rsidP="00FA1F6E">
            <w:pPr>
              <w:spacing w:after="0" w:line="240" w:lineRule="auto"/>
              <w:jc w:val="both"/>
              <w:rPr>
                <w:rFonts w:ascii="Times New Roman" w:eastAsia="Times New Roman" w:hAnsi="Times New Roman" w:cs="Times New Roman"/>
                <w:sz w:val="24"/>
                <w:szCs w:val="24"/>
              </w:rPr>
            </w:pPr>
            <w:r w:rsidRPr="005B6F4B">
              <w:rPr>
                <w:rFonts w:ascii="Times New Roman" w:eastAsia="Times New Roman" w:hAnsi="Times New Roman" w:cs="Times New Roman"/>
                <w:i/>
                <w:sz w:val="24"/>
                <w:szCs w:val="24"/>
              </w:rPr>
              <w:t> </w:t>
            </w:r>
          </w:p>
        </w:tc>
      </w:tr>
      <w:tr w:rsidR="000F3014" w:rsidRPr="005B6F4B" w14:paraId="1070BD05" w14:textId="77777777" w:rsidTr="00FA1F6E">
        <w:trPr>
          <w:gridAfter w:val="2"/>
          <w:wAfter w:w="312" w:type="dxa"/>
          <w:jc w:val="center"/>
        </w:trPr>
        <w:tc>
          <w:tcPr>
            <w:tcW w:w="703" w:type="dxa"/>
            <w:gridSpan w:val="2"/>
            <w:shd w:val="clear" w:color="auto" w:fill="auto"/>
          </w:tcPr>
          <w:p w14:paraId="4048D82C" w14:textId="77777777" w:rsidR="000F3014" w:rsidRPr="009D6FD6" w:rsidRDefault="000F3014" w:rsidP="00FA1F6E">
            <w:pPr>
              <w:spacing w:after="0" w:line="240" w:lineRule="auto"/>
              <w:jc w:val="center"/>
              <w:rPr>
                <w:rFonts w:ascii="Times New Roman" w:eastAsia="Times New Roman" w:hAnsi="Times New Roman" w:cs="Times New Roman"/>
                <w:sz w:val="24"/>
                <w:szCs w:val="24"/>
              </w:rPr>
            </w:pPr>
            <w:r w:rsidRPr="009D6FD6">
              <w:rPr>
                <w:rFonts w:ascii="Times New Roman" w:eastAsia="Times New Roman" w:hAnsi="Times New Roman" w:cs="Times New Roman"/>
                <w:sz w:val="24"/>
                <w:szCs w:val="24"/>
              </w:rPr>
              <w:t>4.1</w:t>
            </w:r>
          </w:p>
        </w:tc>
        <w:tc>
          <w:tcPr>
            <w:tcW w:w="3010" w:type="dxa"/>
            <w:gridSpan w:val="3"/>
            <w:shd w:val="clear" w:color="auto" w:fill="auto"/>
          </w:tcPr>
          <w:p w14:paraId="4599E6FA" w14:textId="77777777" w:rsidR="000F3014" w:rsidRPr="005B6F4B" w:rsidRDefault="000F3014" w:rsidP="00FA1F6E">
            <w:pPr>
              <w:spacing w:after="0" w:line="240" w:lineRule="auto"/>
              <w:rPr>
                <w:rFonts w:ascii="Times New Roman" w:eastAsia="Times New Roman" w:hAnsi="Times New Roman" w:cs="Times New Roman"/>
                <w:sz w:val="24"/>
                <w:szCs w:val="24"/>
              </w:rPr>
            </w:pPr>
            <w:r w:rsidRPr="005B6F4B">
              <w:rPr>
                <w:rFonts w:ascii="Times New Roman" w:eastAsia="Times New Roman" w:hAnsi="Times New Roman" w:cs="Times New Roman"/>
                <w:sz w:val="24"/>
                <w:szCs w:val="24"/>
              </w:rPr>
              <w:t>назва предмета закупівлі</w:t>
            </w:r>
          </w:p>
        </w:tc>
        <w:tc>
          <w:tcPr>
            <w:tcW w:w="6237" w:type="dxa"/>
            <w:gridSpan w:val="3"/>
            <w:shd w:val="clear" w:color="auto" w:fill="auto"/>
          </w:tcPr>
          <w:p w14:paraId="3C3EDA3D" w14:textId="77777777" w:rsidR="000F3014" w:rsidRPr="005B6F4B" w:rsidRDefault="000F3014" w:rsidP="00FA1F6E">
            <w:pPr>
              <w:pStyle w:val="6"/>
              <w:spacing w:before="20" w:line="240" w:lineRule="auto"/>
              <w:ind w:right="-25"/>
              <w:jc w:val="center"/>
              <w:rPr>
                <w:rFonts w:ascii="Times New Roman" w:hAnsi="Times New Roman" w:cs="Times New Roman"/>
                <w:bCs/>
                <w:i/>
                <w:sz w:val="24"/>
                <w:szCs w:val="24"/>
              </w:rPr>
            </w:pPr>
            <w:r w:rsidRPr="005B6F4B">
              <w:rPr>
                <w:rFonts w:ascii="Times New Roman" w:eastAsia="Times New Roman" w:hAnsi="Times New Roman" w:cs="Times New Roman"/>
                <w:bCs/>
                <w:color w:val="000000"/>
                <w:sz w:val="24"/>
                <w:szCs w:val="24"/>
              </w:rPr>
              <w:t xml:space="preserve">Подрібнювач пнів </w:t>
            </w:r>
            <w:proofErr w:type="spellStart"/>
            <w:r w:rsidRPr="005B6F4B">
              <w:rPr>
                <w:rFonts w:ascii="Times New Roman" w:hAnsi="Times New Roman" w:cs="Times New Roman"/>
                <w:bCs/>
                <w:sz w:val="24"/>
                <w:szCs w:val="24"/>
                <w:lang w:val="ru-RU"/>
              </w:rPr>
              <w:t>Caravaggii</w:t>
            </w:r>
            <w:proofErr w:type="spellEnd"/>
            <w:r w:rsidRPr="005B6F4B">
              <w:rPr>
                <w:rFonts w:ascii="Times New Roman" w:hAnsi="Times New Roman" w:cs="Times New Roman"/>
                <w:bCs/>
                <w:sz w:val="24"/>
                <w:szCs w:val="24"/>
              </w:rPr>
              <w:t xml:space="preserve"> </w:t>
            </w:r>
            <w:r w:rsidRPr="005B6F4B">
              <w:rPr>
                <w:rFonts w:ascii="Times New Roman" w:hAnsi="Times New Roman" w:cs="Times New Roman"/>
                <w:bCs/>
                <w:sz w:val="24"/>
                <w:szCs w:val="24"/>
                <w:lang w:val="ru-RU"/>
              </w:rPr>
              <w:t>MTC</w:t>
            </w:r>
            <w:r w:rsidRPr="005B6F4B">
              <w:rPr>
                <w:rFonts w:ascii="Times New Roman" w:hAnsi="Times New Roman" w:cs="Times New Roman"/>
                <w:bCs/>
                <w:sz w:val="24"/>
                <w:szCs w:val="24"/>
              </w:rPr>
              <w:t xml:space="preserve"> </w:t>
            </w:r>
            <w:r w:rsidRPr="005B6F4B">
              <w:rPr>
                <w:rFonts w:ascii="Times New Roman" w:hAnsi="Times New Roman" w:cs="Times New Roman"/>
                <w:bCs/>
                <w:sz w:val="24"/>
                <w:szCs w:val="24"/>
                <w:lang w:val="ru-RU"/>
              </w:rPr>
              <w:t>BCS</w:t>
            </w:r>
            <w:r w:rsidRPr="005B6F4B">
              <w:rPr>
                <w:rFonts w:ascii="Times New Roman" w:hAnsi="Times New Roman" w:cs="Times New Roman"/>
                <w:bCs/>
                <w:sz w:val="24"/>
                <w:szCs w:val="24"/>
              </w:rPr>
              <w:t xml:space="preserve"> </w:t>
            </w:r>
            <w:r w:rsidRPr="005B6F4B">
              <w:rPr>
                <w:rFonts w:ascii="Times New Roman" w:hAnsi="Times New Roman" w:cs="Times New Roman"/>
                <w:bCs/>
                <w:sz w:val="24"/>
                <w:szCs w:val="24"/>
                <w:lang w:val="ru-RU"/>
              </w:rPr>
              <w:t>FERARRI</w:t>
            </w:r>
            <w:r w:rsidRPr="005B6F4B">
              <w:rPr>
                <w:rFonts w:ascii="Times New Roman" w:hAnsi="Times New Roman" w:cs="Times New Roman"/>
                <w:bCs/>
                <w:sz w:val="24"/>
                <w:szCs w:val="24"/>
              </w:rPr>
              <w:t xml:space="preserve"> 340 з мотоблоком</w:t>
            </w:r>
            <w:r w:rsidRPr="005B6F4B">
              <w:rPr>
                <w:rFonts w:ascii="Times New Roman" w:eastAsia="Times New Roman" w:hAnsi="Times New Roman" w:cs="Times New Roman"/>
                <w:bCs/>
                <w:color w:val="000000"/>
                <w:sz w:val="24"/>
                <w:szCs w:val="24"/>
              </w:rPr>
              <w:t xml:space="preserve">  </w:t>
            </w:r>
            <w:r w:rsidRPr="005B6F4B">
              <w:rPr>
                <w:rFonts w:ascii="Times New Roman" w:hAnsi="Times New Roman" w:cs="Times New Roman"/>
                <w:bCs/>
                <w:sz w:val="24"/>
                <w:szCs w:val="24"/>
              </w:rPr>
              <w:t xml:space="preserve">або еквівалент </w:t>
            </w:r>
            <w:r w:rsidRPr="005B6F4B">
              <w:rPr>
                <w:rStyle w:val="docdata"/>
                <w:rFonts w:ascii="Times New Roman" w:hAnsi="Times New Roman" w:cs="Times New Roman"/>
                <w:b w:val="0"/>
                <w:bCs/>
                <w:sz w:val="24"/>
                <w:szCs w:val="24"/>
              </w:rPr>
              <w:t xml:space="preserve">(ДК 021:2015 - </w:t>
            </w:r>
            <w:r w:rsidRPr="005B6F4B">
              <w:rPr>
                <w:rFonts w:ascii="Times New Roman" w:eastAsia="Times New Roman" w:hAnsi="Times New Roman" w:cs="Times New Roman"/>
                <w:b w:val="0"/>
                <w:color w:val="000000"/>
                <w:sz w:val="24"/>
                <w:szCs w:val="24"/>
              </w:rPr>
              <w:t>43810000-4-Деревообробне обладнання</w:t>
            </w:r>
            <w:r w:rsidRPr="005B6F4B">
              <w:rPr>
                <w:rStyle w:val="docdata"/>
                <w:rFonts w:ascii="Times New Roman" w:hAnsi="Times New Roman" w:cs="Times New Roman"/>
                <w:b w:val="0"/>
                <w:bCs/>
                <w:sz w:val="24"/>
                <w:szCs w:val="24"/>
              </w:rPr>
              <w:t>)</w:t>
            </w:r>
          </w:p>
          <w:p w14:paraId="524732B2" w14:textId="77777777" w:rsidR="000F3014" w:rsidRPr="005B6F4B" w:rsidRDefault="000F3014" w:rsidP="00FA1F6E">
            <w:pPr>
              <w:spacing w:after="0" w:line="240" w:lineRule="auto"/>
              <w:rPr>
                <w:rFonts w:ascii="Times New Roman" w:hAnsi="Times New Roman" w:cs="Times New Roman"/>
                <w:bCs/>
                <w:color w:val="FF0000"/>
                <w:sz w:val="24"/>
                <w:szCs w:val="24"/>
              </w:rPr>
            </w:pPr>
          </w:p>
        </w:tc>
      </w:tr>
      <w:tr w:rsidR="000F3014" w:rsidRPr="005B6F4B" w14:paraId="4AB1BDCE" w14:textId="77777777" w:rsidTr="00FA1F6E">
        <w:trPr>
          <w:gridAfter w:val="2"/>
          <w:wAfter w:w="312" w:type="dxa"/>
          <w:trHeight w:val="1119"/>
          <w:jc w:val="center"/>
        </w:trPr>
        <w:tc>
          <w:tcPr>
            <w:tcW w:w="703" w:type="dxa"/>
            <w:gridSpan w:val="2"/>
            <w:shd w:val="clear" w:color="auto" w:fill="auto"/>
          </w:tcPr>
          <w:p w14:paraId="501020F0" w14:textId="77777777" w:rsidR="000F3014" w:rsidRPr="009D6FD6" w:rsidRDefault="000F3014" w:rsidP="00FA1F6E">
            <w:pPr>
              <w:widowControl w:val="0"/>
              <w:spacing w:after="0" w:line="240" w:lineRule="auto"/>
              <w:jc w:val="center"/>
              <w:rPr>
                <w:rFonts w:ascii="Times New Roman" w:eastAsia="Times New Roman" w:hAnsi="Times New Roman" w:cs="Times New Roman"/>
                <w:sz w:val="24"/>
                <w:szCs w:val="24"/>
              </w:rPr>
            </w:pPr>
            <w:r w:rsidRPr="009D6FD6">
              <w:rPr>
                <w:rFonts w:ascii="Times New Roman" w:eastAsia="Times New Roman" w:hAnsi="Times New Roman" w:cs="Times New Roman"/>
                <w:sz w:val="24"/>
                <w:szCs w:val="24"/>
              </w:rPr>
              <w:t>4.2</w:t>
            </w:r>
          </w:p>
        </w:tc>
        <w:tc>
          <w:tcPr>
            <w:tcW w:w="3010" w:type="dxa"/>
            <w:gridSpan w:val="3"/>
            <w:shd w:val="clear" w:color="auto" w:fill="auto"/>
          </w:tcPr>
          <w:p w14:paraId="15CC72E7" w14:textId="77777777" w:rsidR="000F3014" w:rsidRPr="005B6F4B" w:rsidRDefault="000F3014" w:rsidP="00FA1F6E">
            <w:pPr>
              <w:widowControl w:val="0"/>
              <w:spacing w:after="0" w:line="240" w:lineRule="auto"/>
              <w:rPr>
                <w:rFonts w:ascii="Times New Roman" w:eastAsia="Times New Roman" w:hAnsi="Times New Roman" w:cs="Times New Roman"/>
                <w:sz w:val="24"/>
                <w:szCs w:val="24"/>
              </w:rPr>
            </w:pPr>
            <w:r w:rsidRPr="005B6F4B">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237" w:type="dxa"/>
            <w:gridSpan w:val="3"/>
            <w:shd w:val="clear" w:color="auto" w:fill="auto"/>
            <w:vAlign w:val="center"/>
          </w:tcPr>
          <w:p w14:paraId="5F60C7FB" w14:textId="77777777" w:rsidR="000F3014" w:rsidRPr="005B6F4B" w:rsidRDefault="000F3014" w:rsidP="00FA1F6E">
            <w:pPr>
              <w:widowControl w:val="0"/>
              <w:spacing w:after="0" w:line="240" w:lineRule="auto"/>
              <w:ind w:right="120"/>
              <w:jc w:val="center"/>
              <w:rPr>
                <w:rFonts w:ascii="Times New Roman" w:eastAsia="Times New Roman" w:hAnsi="Times New Roman" w:cs="Times New Roman"/>
                <w:sz w:val="24"/>
                <w:szCs w:val="24"/>
              </w:rPr>
            </w:pPr>
            <w:r w:rsidRPr="005B6F4B">
              <w:rPr>
                <w:rFonts w:ascii="Times New Roman" w:eastAsia="Times New Roman" w:hAnsi="Times New Roman" w:cs="Times New Roman"/>
                <w:sz w:val="24"/>
                <w:szCs w:val="24"/>
              </w:rPr>
              <w:t>Закупівля здійснюється щодо предмета закупівлі в цілому.</w:t>
            </w:r>
          </w:p>
          <w:p w14:paraId="1EE4CDA4" w14:textId="77777777" w:rsidR="000F3014" w:rsidRPr="005B6F4B" w:rsidRDefault="000F3014" w:rsidP="00FA1F6E">
            <w:pPr>
              <w:widowControl w:val="0"/>
              <w:spacing w:after="0" w:line="240" w:lineRule="auto"/>
              <w:ind w:right="120"/>
              <w:jc w:val="center"/>
              <w:rPr>
                <w:rFonts w:ascii="Times New Roman" w:eastAsia="Times New Roman" w:hAnsi="Times New Roman" w:cs="Times New Roman"/>
                <w:i/>
                <w:sz w:val="24"/>
                <w:szCs w:val="24"/>
              </w:rPr>
            </w:pPr>
          </w:p>
        </w:tc>
      </w:tr>
      <w:tr w:rsidR="000F3014" w:rsidRPr="005B6F4B" w14:paraId="287D32C6" w14:textId="77777777" w:rsidTr="00FA1F6E">
        <w:trPr>
          <w:gridAfter w:val="2"/>
          <w:wAfter w:w="312" w:type="dxa"/>
          <w:trHeight w:val="419"/>
          <w:jc w:val="center"/>
        </w:trPr>
        <w:tc>
          <w:tcPr>
            <w:tcW w:w="703" w:type="dxa"/>
            <w:gridSpan w:val="2"/>
            <w:shd w:val="clear" w:color="auto" w:fill="auto"/>
          </w:tcPr>
          <w:p w14:paraId="1FCB6EA4" w14:textId="77777777" w:rsidR="000F3014" w:rsidRPr="009D6FD6" w:rsidRDefault="000F3014" w:rsidP="00FA1F6E">
            <w:pPr>
              <w:widowControl w:val="0"/>
              <w:spacing w:after="0" w:line="240" w:lineRule="auto"/>
              <w:jc w:val="center"/>
              <w:rPr>
                <w:rFonts w:ascii="Times New Roman" w:eastAsia="Times New Roman" w:hAnsi="Times New Roman" w:cs="Times New Roman"/>
                <w:sz w:val="24"/>
                <w:szCs w:val="24"/>
              </w:rPr>
            </w:pPr>
            <w:r w:rsidRPr="009D6FD6">
              <w:rPr>
                <w:rFonts w:ascii="Times New Roman" w:eastAsia="Times New Roman" w:hAnsi="Times New Roman" w:cs="Times New Roman"/>
                <w:sz w:val="24"/>
                <w:szCs w:val="24"/>
              </w:rPr>
              <w:t>4.3</w:t>
            </w:r>
          </w:p>
        </w:tc>
        <w:tc>
          <w:tcPr>
            <w:tcW w:w="3010" w:type="dxa"/>
            <w:gridSpan w:val="3"/>
            <w:shd w:val="clear" w:color="auto" w:fill="auto"/>
          </w:tcPr>
          <w:p w14:paraId="5A604525" w14:textId="77777777" w:rsidR="000F3014" w:rsidRPr="005B6F4B" w:rsidRDefault="000F3014" w:rsidP="00FA1F6E">
            <w:pPr>
              <w:widowControl w:val="0"/>
              <w:spacing w:after="0" w:line="240" w:lineRule="auto"/>
              <w:rPr>
                <w:rFonts w:ascii="Times New Roman" w:eastAsia="Times New Roman" w:hAnsi="Times New Roman" w:cs="Times New Roman"/>
                <w:sz w:val="24"/>
                <w:szCs w:val="24"/>
              </w:rPr>
            </w:pPr>
            <w:r w:rsidRPr="005B6F4B">
              <w:rPr>
                <w:rFonts w:ascii="Times New Roman" w:eastAsia="Times New Roman" w:hAnsi="Times New Roman" w:cs="Times New Roman"/>
                <w:sz w:val="24"/>
                <w:szCs w:val="24"/>
              </w:rPr>
              <w:t xml:space="preserve">кількість товару та місце його поставки </w:t>
            </w:r>
            <w:r w:rsidRPr="005B6F4B">
              <w:rPr>
                <w:rFonts w:ascii="Times New Roman" w:eastAsia="Times New Roman" w:hAnsi="Times New Roman" w:cs="Times New Roman"/>
                <w:i/>
                <w:sz w:val="24"/>
                <w:szCs w:val="24"/>
              </w:rPr>
              <w:t xml:space="preserve">(для товару) або </w:t>
            </w:r>
            <w:r w:rsidRPr="005B6F4B">
              <w:rPr>
                <w:rFonts w:ascii="Times New Roman" w:eastAsia="Times New Roman" w:hAnsi="Times New Roman" w:cs="Times New Roman"/>
                <w:sz w:val="24"/>
                <w:szCs w:val="24"/>
              </w:rPr>
              <w:t xml:space="preserve">місце, де повинні бути виконані роботи чи надані послуги, їх обсяги </w:t>
            </w:r>
            <w:r w:rsidRPr="005B6F4B">
              <w:rPr>
                <w:rFonts w:ascii="Times New Roman" w:eastAsia="Times New Roman" w:hAnsi="Times New Roman" w:cs="Times New Roman"/>
                <w:i/>
                <w:sz w:val="24"/>
                <w:szCs w:val="24"/>
              </w:rPr>
              <w:t xml:space="preserve">(для робіт або </w:t>
            </w:r>
            <w:r w:rsidRPr="005B6F4B">
              <w:rPr>
                <w:rFonts w:ascii="Times New Roman" w:eastAsia="Times New Roman" w:hAnsi="Times New Roman" w:cs="Times New Roman"/>
                <w:i/>
                <w:sz w:val="24"/>
                <w:szCs w:val="24"/>
              </w:rPr>
              <w:lastRenderedPageBreak/>
              <w:t>послуг)</w:t>
            </w:r>
          </w:p>
        </w:tc>
        <w:tc>
          <w:tcPr>
            <w:tcW w:w="6237" w:type="dxa"/>
            <w:gridSpan w:val="3"/>
            <w:shd w:val="clear" w:color="auto" w:fill="auto"/>
          </w:tcPr>
          <w:p w14:paraId="3A4985CB" w14:textId="2E95EC37" w:rsidR="000F3014" w:rsidRPr="005B6F4B" w:rsidRDefault="000F3014" w:rsidP="00FA1F6E">
            <w:pPr>
              <w:widowControl w:val="0"/>
              <w:spacing w:line="240" w:lineRule="auto"/>
              <w:ind w:right="120"/>
              <w:jc w:val="both"/>
              <w:rPr>
                <w:rFonts w:ascii="Times New Roman" w:eastAsia="Times New Roman" w:hAnsi="Times New Roman" w:cs="Times New Roman"/>
                <w:color w:val="000000"/>
                <w:sz w:val="24"/>
                <w:szCs w:val="24"/>
              </w:rPr>
            </w:pPr>
            <w:r w:rsidRPr="005B6F4B">
              <w:rPr>
                <w:rFonts w:ascii="Times New Roman" w:eastAsia="Times New Roman" w:hAnsi="Times New Roman" w:cs="Times New Roman"/>
                <w:color w:val="000000"/>
                <w:sz w:val="24"/>
                <w:szCs w:val="24"/>
              </w:rPr>
              <w:lastRenderedPageBreak/>
              <w:t>Місце поставки: 69032, м. Запоріжжя, вул. Макаренк</w:t>
            </w:r>
            <w:r>
              <w:rPr>
                <w:rFonts w:ascii="Times New Roman" w:eastAsia="Times New Roman" w:hAnsi="Times New Roman" w:cs="Times New Roman"/>
                <w:color w:val="000000"/>
                <w:sz w:val="24"/>
                <w:szCs w:val="24"/>
              </w:rPr>
              <w:t>а</w:t>
            </w:r>
            <w:r w:rsidRPr="005B6F4B">
              <w:rPr>
                <w:rFonts w:ascii="Times New Roman" w:eastAsia="Times New Roman" w:hAnsi="Times New Roman" w:cs="Times New Roman"/>
                <w:color w:val="000000"/>
                <w:sz w:val="24"/>
                <w:szCs w:val="24"/>
              </w:rPr>
              <w:t>, 7</w:t>
            </w:r>
          </w:p>
          <w:p w14:paraId="319E7F0F" w14:textId="77777777" w:rsidR="000F3014" w:rsidRPr="005B6F4B" w:rsidRDefault="000F3014" w:rsidP="00FA1F6E">
            <w:pPr>
              <w:spacing w:after="0" w:line="240" w:lineRule="auto"/>
              <w:jc w:val="both"/>
              <w:rPr>
                <w:rFonts w:ascii="Times New Roman" w:hAnsi="Times New Roman" w:cs="Times New Roman"/>
                <w:sz w:val="24"/>
                <w:szCs w:val="24"/>
              </w:rPr>
            </w:pPr>
            <w:r w:rsidRPr="005B6F4B">
              <w:rPr>
                <w:rFonts w:ascii="Times New Roman" w:eastAsia="Times New Roman" w:hAnsi="Times New Roman" w:cs="Times New Roman"/>
                <w:bCs/>
                <w:color w:val="000000"/>
                <w:sz w:val="24"/>
                <w:szCs w:val="24"/>
              </w:rPr>
              <w:t>Кількість товару: 4 одиниця.</w:t>
            </w:r>
          </w:p>
        </w:tc>
      </w:tr>
      <w:tr w:rsidR="000F3014" w:rsidRPr="005B6F4B" w14:paraId="2B23EC65" w14:textId="77777777" w:rsidTr="00FA1F6E">
        <w:trPr>
          <w:gridAfter w:val="2"/>
          <w:wAfter w:w="312" w:type="dxa"/>
          <w:trHeight w:val="645"/>
          <w:jc w:val="center"/>
        </w:trPr>
        <w:tc>
          <w:tcPr>
            <w:tcW w:w="703" w:type="dxa"/>
            <w:gridSpan w:val="2"/>
            <w:shd w:val="clear" w:color="auto" w:fill="auto"/>
          </w:tcPr>
          <w:p w14:paraId="6611A4FA" w14:textId="77777777" w:rsidR="000F3014" w:rsidRPr="009D6FD6" w:rsidRDefault="000F3014" w:rsidP="00FA1F6E">
            <w:pPr>
              <w:widowControl w:val="0"/>
              <w:spacing w:after="0" w:line="240" w:lineRule="auto"/>
              <w:jc w:val="center"/>
              <w:rPr>
                <w:rFonts w:ascii="Times New Roman" w:eastAsia="Times New Roman" w:hAnsi="Times New Roman" w:cs="Times New Roman"/>
                <w:sz w:val="24"/>
                <w:szCs w:val="24"/>
              </w:rPr>
            </w:pPr>
            <w:r w:rsidRPr="009D6FD6">
              <w:rPr>
                <w:rFonts w:ascii="Times New Roman" w:eastAsia="Times New Roman" w:hAnsi="Times New Roman" w:cs="Times New Roman"/>
                <w:sz w:val="24"/>
                <w:szCs w:val="24"/>
              </w:rPr>
              <w:t>4.4</w:t>
            </w:r>
          </w:p>
        </w:tc>
        <w:tc>
          <w:tcPr>
            <w:tcW w:w="3010" w:type="dxa"/>
            <w:gridSpan w:val="3"/>
            <w:shd w:val="clear" w:color="auto" w:fill="auto"/>
          </w:tcPr>
          <w:p w14:paraId="4DF2FCDC" w14:textId="77777777" w:rsidR="000F3014" w:rsidRPr="005B6F4B" w:rsidRDefault="000F3014" w:rsidP="00FA1F6E">
            <w:pPr>
              <w:widowControl w:val="0"/>
              <w:spacing w:after="0" w:line="240" w:lineRule="auto"/>
              <w:rPr>
                <w:rFonts w:ascii="Times New Roman" w:eastAsia="Times New Roman" w:hAnsi="Times New Roman" w:cs="Times New Roman"/>
                <w:sz w:val="24"/>
                <w:szCs w:val="24"/>
              </w:rPr>
            </w:pPr>
            <w:r w:rsidRPr="005B6F4B">
              <w:rPr>
                <w:rFonts w:ascii="Times New Roman" w:eastAsia="Times New Roman" w:hAnsi="Times New Roman" w:cs="Times New Roman"/>
                <w:sz w:val="24"/>
                <w:szCs w:val="24"/>
              </w:rPr>
              <w:t>строки поставки товарів, виконання робіт, надання послуг</w:t>
            </w:r>
          </w:p>
        </w:tc>
        <w:tc>
          <w:tcPr>
            <w:tcW w:w="6237" w:type="dxa"/>
            <w:gridSpan w:val="3"/>
            <w:shd w:val="clear" w:color="auto" w:fill="auto"/>
          </w:tcPr>
          <w:p w14:paraId="7DDB6F4A" w14:textId="77777777" w:rsidR="000F3014" w:rsidRPr="005B6F4B" w:rsidRDefault="000F3014" w:rsidP="00FA1F6E">
            <w:pPr>
              <w:spacing w:beforeLines="40" w:before="96" w:afterLines="40" w:after="96" w:line="240" w:lineRule="auto"/>
              <w:ind w:right="113"/>
              <w:rPr>
                <w:rFonts w:ascii="Times New Roman" w:hAnsi="Times New Roman" w:cs="Times New Roman"/>
                <w:color w:val="FF0000"/>
                <w:sz w:val="24"/>
                <w:szCs w:val="24"/>
              </w:rPr>
            </w:pPr>
            <w:r w:rsidRPr="005B6F4B">
              <w:rPr>
                <w:rFonts w:ascii="Times New Roman" w:eastAsia="Times New Roman" w:hAnsi="Times New Roman" w:cs="Times New Roman"/>
                <w:iCs/>
                <w:sz w:val="24"/>
                <w:szCs w:val="24"/>
              </w:rPr>
              <w:t>Строк поставки товару:</w:t>
            </w:r>
            <w:r w:rsidRPr="005B6F4B">
              <w:rPr>
                <w:rFonts w:ascii="Times New Roman" w:eastAsia="Times New Roman" w:hAnsi="Times New Roman" w:cs="Times New Roman"/>
                <w:b/>
                <w:bCs/>
                <w:iCs/>
                <w:sz w:val="24"/>
                <w:szCs w:val="24"/>
              </w:rPr>
              <w:t xml:space="preserve"> </w:t>
            </w:r>
            <w:r w:rsidRPr="005B6F4B">
              <w:rPr>
                <w:rFonts w:ascii="Times New Roman" w:hAnsi="Times New Roman" w:cs="Times New Roman"/>
                <w:sz w:val="24"/>
                <w:szCs w:val="24"/>
              </w:rPr>
              <w:t>до 10.12.2023р.</w:t>
            </w:r>
          </w:p>
          <w:p w14:paraId="6649753F" w14:textId="77777777" w:rsidR="000F3014" w:rsidRPr="005B6F4B" w:rsidRDefault="000F3014" w:rsidP="00FA1F6E">
            <w:pPr>
              <w:widowControl w:val="0"/>
              <w:spacing w:after="0" w:line="240" w:lineRule="auto"/>
              <w:jc w:val="both"/>
              <w:rPr>
                <w:rFonts w:ascii="Times New Roman" w:eastAsia="Times New Roman" w:hAnsi="Times New Roman" w:cs="Times New Roman"/>
                <w:b/>
                <w:bCs/>
                <w:iCs/>
                <w:sz w:val="24"/>
                <w:szCs w:val="24"/>
              </w:rPr>
            </w:pPr>
          </w:p>
        </w:tc>
      </w:tr>
      <w:tr w:rsidR="000F3014" w:rsidRPr="00681256" w14:paraId="26D250C1" w14:textId="77777777" w:rsidTr="00FA1F6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Before w:val="1"/>
          <w:wBefore w:w="111" w:type="dxa"/>
        </w:trPr>
        <w:tc>
          <w:tcPr>
            <w:tcW w:w="63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30B7DC" w14:textId="77777777" w:rsidR="000F3014" w:rsidRPr="005B6F4B" w:rsidRDefault="000F3014" w:rsidP="00FA1F6E">
            <w:pPr>
              <w:spacing w:after="0" w:line="240" w:lineRule="auto"/>
              <w:rPr>
                <w:rFonts w:ascii="Times New Roman" w:eastAsia="Times New Roman" w:hAnsi="Times New Roman" w:cs="Times New Roman"/>
                <w:sz w:val="24"/>
                <w:szCs w:val="24"/>
                <w:lang w:eastAsia="uk-UA"/>
              </w:rPr>
            </w:pPr>
            <w:r w:rsidRPr="005B6F4B">
              <w:rPr>
                <w:rFonts w:ascii="Times New Roman" w:eastAsia="Times New Roman" w:hAnsi="Times New Roman" w:cs="Times New Roman"/>
                <w:color w:val="000000"/>
                <w:sz w:val="24"/>
                <w:szCs w:val="24"/>
                <w:lang w:eastAsia="uk-UA"/>
              </w:rPr>
              <w:t>5</w:t>
            </w:r>
          </w:p>
        </w:tc>
        <w:tc>
          <w:tcPr>
            <w:tcW w:w="30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0A2C3F" w14:textId="77777777" w:rsidR="000F3014" w:rsidRPr="005B6F4B" w:rsidRDefault="000F3014" w:rsidP="00FA1F6E">
            <w:pPr>
              <w:spacing w:after="0" w:line="240" w:lineRule="auto"/>
              <w:rPr>
                <w:rFonts w:ascii="Times New Roman" w:eastAsia="Times New Roman" w:hAnsi="Times New Roman" w:cs="Times New Roman"/>
                <w:sz w:val="24"/>
                <w:szCs w:val="24"/>
                <w:lang w:eastAsia="uk-UA"/>
              </w:rPr>
            </w:pPr>
            <w:r w:rsidRPr="005B6F4B">
              <w:rPr>
                <w:rFonts w:ascii="Times New Roman" w:eastAsia="Times New Roman" w:hAnsi="Times New Roman" w:cs="Times New Roman"/>
                <w:b/>
                <w:bCs/>
                <w:color w:val="000000"/>
                <w:sz w:val="24"/>
                <w:szCs w:val="24"/>
                <w:lang w:eastAsia="uk-UA"/>
              </w:rPr>
              <w:t>Недискримінація учасників</w:t>
            </w:r>
          </w:p>
        </w:tc>
        <w:tc>
          <w:tcPr>
            <w:tcW w:w="62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501EA3" w14:textId="77777777" w:rsidR="000F3014" w:rsidRPr="005B6F4B" w:rsidRDefault="000F3014" w:rsidP="00FA1F6E">
            <w:pPr>
              <w:spacing w:after="0" w:line="240" w:lineRule="auto"/>
              <w:jc w:val="both"/>
              <w:rPr>
                <w:rFonts w:ascii="Times New Roman" w:eastAsia="Times New Roman" w:hAnsi="Times New Roman" w:cs="Times New Roman"/>
                <w:sz w:val="24"/>
                <w:szCs w:val="24"/>
                <w:lang w:eastAsia="uk-UA"/>
              </w:rPr>
            </w:pPr>
            <w:r w:rsidRPr="005B6F4B">
              <w:rPr>
                <w:rFonts w:ascii="Times New Roman" w:eastAsia="Times New Roman" w:hAnsi="Times New Roman" w:cs="Times New Roman"/>
                <w:color w:val="000000"/>
                <w:sz w:val="24"/>
                <w:szCs w:val="24"/>
                <w:lang w:eastAsia="uk-UA"/>
              </w:rPr>
              <w:t>Подавати тендерні пропозиції мають право усі заінтересовані особи.</w:t>
            </w:r>
          </w:p>
          <w:p w14:paraId="4DB4446E" w14:textId="77777777" w:rsidR="000F3014" w:rsidRPr="005B6F4B" w:rsidRDefault="000F3014" w:rsidP="00FA1F6E">
            <w:pPr>
              <w:spacing w:after="0" w:line="240" w:lineRule="auto"/>
              <w:jc w:val="both"/>
              <w:rPr>
                <w:rFonts w:ascii="Times New Roman" w:eastAsia="Times New Roman" w:hAnsi="Times New Roman" w:cs="Times New Roman"/>
                <w:sz w:val="24"/>
                <w:szCs w:val="24"/>
                <w:lang w:eastAsia="uk-UA"/>
              </w:rPr>
            </w:pPr>
            <w:r w:rsidRPr="005B6F4B">
              <w:rPr>
                <w:rFonts w:ascii="Times New Roman" w:eastAsia="Times New Roman" w:hAnsi="Times New Roman" w:cs="Times New Roman"/>
                <w:color w:val="000000"/>
                <w:sz w:val="24"/>
                <w:szCs w:val="24"/>
                <w:lang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5B6F4B">
              <w:rPr>
                <w:rFonts w:ascii="Times New Roman" w:eastAsia="Times New Roman" w:hAnsi="Times New Roman" w:cs="Times New Roman"/>
                <w:color w:val="000000"/>
                <w:sz w:val="24"/>
                <w:szCs w:val="24"/>
                <w:lang w:eastAsia="uk-UA"/>
              </w:rPr>
              <w:t>закупівель</w:t>
            </w:r>
            <w:proofErr w:type="spellEnd"/>
            <w:r w:rsidRPr="005B6F4B">
              <w:rPr>
                <w:rFonts w:ascii="Times New Roman" w:eastAsia="Times New Roman" w:hAnsi="Times New Roman" w:cs="Times New Roman"/>
                <w:color w:val="000000"/>
                <w:sz w:val="24"/>
                <w:szCs w:val="24"/>
                <w:lang w:eastAsia="uk-UA"/>
              </w:rPr>
              <w:t xml:space="preserve"> на рівних умовах.</w:t>
            </w:r>
          </w:p>
        </w:tc>
        <w:tc>
          <w:tcPr>
            <w:tcW w:w="236" w:type="dxa"/>
            <w:tcBorders>
              <w:left w:val="single" w:sz="4" w:space="0" w:color="000000"/>
            </w:tcBorders>
            <w:tcMar>
              <w:top w:w="0" w:type="dxa"/>
              <w:left w:w="108" w:type="dxa"/>
              <w:bottom w:w="0" w:type="dxa"/>
              <w:right w:w="108" w:type="dxa"/>
            </w:tcMar>
            <w:hideMark/>
          </w:tcPr>
          <w:p w14:paraId="17B21B69" w14:textId="77777777" w:rsidR="000F3014" w:rsidRPr="00681256" w:rsidRDefault="000F3014" w:rsidP="00FA1F6E">
            <w:pPr>
              <w:spacing w:after="0" w:line="240" w:lineRule="auto"/>
              <w:rPr>
                <w:rFonts w:ascii="Times New Roman" w:eastAsia="Times New Roman" w:hAnsi="Times New Roman" w:cs="Times New Roman"/>
                <w:sz w:val="24"/>
                <w:szCs w:val="24"/>
                <w:lang w:eastAsia="uk-UA"/>
              </w:rPr>
            </w:pPr>
          </w:p>
        </w:tc>
      </w:tr>
      <w:tr w:rsidR="000F3014" w:rsidRPr="00681256" w14:paraId="02005B75" w14:textId="77777777" w:rsidTr="00FA1F6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Before w:val="1"/>
          <w:wBefore w:w="111" w:type="dxa"/>
        </w:trPr>
        <w:tc>
          <w:tcPr>
            <w:tcW w:w="63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70CC22" w14:textId="77777777" w:rsidR="000F3014" w:rsidRPr="005B6F4B" w:rsidRDefault="000F3014" w:rsidP="00FA1F6E">
            <w:pPr>
              <w:spacing w:after="0" w:line="240" w:lineRule="auto"/>
              <w:rPr>
                <w:rFonts w:ascii="Times New Roman" w:eastAsia="Times New Roman" w:hAnsi="Times New Roman" w:cs="Times New Roman"/>
                <w:sz w:val="24"/>
                <w:szCs w:val="24"/>
                <w:lang w:eastAsia="uk-UA"/>
              </w:rPr>
            </w:pPr>
            <w:r w:rsidRPr="005B6F4B">
              <w:rPr>
                <w:rFonts w:ascii="Times New Roman" w:eastAsia="Times New Roman" w:hAnsi="Times New Roman" w:cs="Times New Roman"/>
                <w:color w:val="000000"/>
                <w:sz w:val="24"/>
                <w:szCs w:val="24"/>
                <w:lang w:eastAsia="uk-UA"/>
              </w:rPr>
              <w:t>6.</w:t>
            </w:r>
          </w:p>
        </w:tc>
        <w:tc>
          <w:tcPr>
            <w:tcW w:w="30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543442" w14:textId="77777777" w:rsidR="000F3014" w:rsidRPr="005B6F4B" w:rsidRDefault="000F3014" w:rsidP="00FA1F6E">
            <w:pPr>
              <w:spacing w:after="0" w:line="240" w:lineRule="auto"/>
              <w:rPr>
                <w:rFonts w:ascii="Times New Roman" w:eastAsia="Times New Roman" w:hAnsi="Times New Roman" w:cs="Times New Roman"/>
                <w:sz w:val="24"/>
                <w:szCs w:val="24"/>
                <w:lang w:eastAsia="uk-UA"/>
              </w:rPr>
            </w:pPr>
            <w:r w:rsidRPr="005B6F4B">
              <w:rPr>
                <w:rFonts w:ascii="Times New Roman" w:eastAsia="Times New Roman" w:hAnsi="Times New Roman" w:cs="Times New Roman"/>
                <w:b/>
                <w:bCs/>
                <w:color w:val="000000"/>
                <w:sz w:val="24"/>
                <w:szCs w:val="24"/>
                <w:lang w:eastAsia="uk-UA"/>
              </w:rPr>
              <w:t>Валюта, у якій повинна бути зазначена ціна тендерної пропозиції</w:t>
            </w:r>
          </w:p>
        </w:tc>
        <w:tc>
          <w:tcPr>
            <w:tcW w:w="62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657DDB" w14:textId="77777777" w:rsidR="000F3014" w:rsidRPr="005B6F4B" w:rsidRDefault="000F3014" w:rsidP="00FA1F6E">
            <w:pPr>
              <w:spacing w:after="0" w:line="240" w:lineRule="auto"/>
              <w:jc w:val="both"/>
              <w:rPr>
                <w:rFonts w:ascii="Times New Roman" w:eastAsia="Times New Roman" w:hAnsi="Times New Roman" w:cs="Times New Roman"/>
                <w:sz w:val="24"/>
                <w:szCs w:val="24"/>
                <w:lang w:eastAsia="uk-UA"/>
              </w:rPr>
            </w:pPr>
            <w:r w:rsidRPr="005B6F4B">
              <w:rPr>
                <w:rFonts w:ascii="Times New Roman" w:eastAsia="Times New Roman" w:hAnsi="Times New Roman" w:cs="Times New Roman"/>
                <w:color w:val="000000"/>
                <w:sz w:val="24"/>
                <w:szCs w:val="24"/>
                <w:lang w:eastAsia="uk-UA"/>
              </w:rPr>
              <w:t xml:space="preserve"> </w:t>
            </w:r>
            <w:r w:rsidRPr="005B6F4B">
              <w:rPr>
                <w:rFonts w:ascii="Times New Roman" w:eastAsia="Times New Roman" w:hAnsi="Times New Roman" w:cs="Times New Roman"/>
                <w:color w:val="000000"/>
                <w:sz w:val="24"/>
                <w:szCs w:val="24"/>
              </w:rPr>
              <w:t>Валютою тендерної пропозиції є гривня.</w:t>
            </w:r>
            <w:r w:rsidRPr="005B6F4B">
              <w:rPr>
                <w:rFonts w:ascii="Times New Roman" w:eastAsia="Times New Roman" w:hAnsi="Times New Roman" w:cs="Times New Roman"/>
                <w:sz w:val="24"/>
                <w:szCs w:val="24"/>
              </w:rPr>
              <w:t xml:space="preserve"> </w:t>
            </w:r>
            <w:r w:rsidRPr="005B6F4B">
              <w:rPr>
                <w:rFonts w:ascii="Times New Roman" w:eastAsia="Times New Roman" w:hAnsi="Times New Roman" w:cs="Times New Roman"/>
                <w:bCs/>
                <w:i/>
                <w:color w:val="000000"/>
                <w:sz w:val="24"/>
                <w:szCs w:val="24"/>
              </w:rPr>
              <w:t>У разі якщо учасником процедури закупівлі є нерезидент</w:t>
            </w:r>
            <w:r w:rsidRPr="005B6F4B">
              <w:rPr>
                <w:rFonts w:ascii="Times New Roman" w:eastAsia="Times New Roman" w:hAnsi="Times New Roman" w:cs="Times New Roman"/>
                <w:bCs/>
                <w:color w:val="000000"/>
                <w:sz w:val="24"/>
                <w:szCs w:val="24"/>
              </w:rPr>
              <w:t>,</w:t>
            </w:r>
            <w:r w:rsidRPr="005B6F4B">
              <w:rPr>
                <w:rFonts w:ascii="Times New Roman" w:eastAsia="Times New Roman" w:hAnsi="Times New Roman" w:cs="Times New Roman"/>
                <w:b/>
                <w:color w:val="000000"/>
                <w:sz w:val="24"/>
                <w:szCs w:val="24"/>
              </w:rPr>
              <w:t xml:space="preserve">  </w:t>
            </w:r>
            <w:r w:rsidRPr="005B6F4B">
              <w:rPr>
                <w:rFonts w:ascii="Times New Roman" w:eastAsia="Times New Roman" w:hAnsi="Times New Roman" w:cs="Times New Roman"/>
                <w:color w:val="000000"/>
                <w:sz w:val="24"/>
                <w:szCs w:val="24"/>
              </w:rPr>
              <w:t xml:space="preserve">такий </w:t>
            </w:r>
            <w:r w:rsidRPr="005B6F4B">
              <w:rPr>
                <w:rFonts w:ascii="Times New Roman" w:eastAsia="Times New Roman" w:hAnsi="Times New Roman" w:cs="Times New Roman"/>
                <w:sz w:val="24"/>
                <w:szCs w:val="24"/>
              </w:rPr>
              <w:t>у</w:t>
            </w:r>
            <w:r w:rsidRPr="005B6F4B">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sidRPr="005B6F4B">
              <w:rPr>
                <w:rFonts w:ascii="Times New Roman" w:eastAsia="Times New Roman" w:hAnsi="Times New Roman" w:cs="Times New Roman"/>
                <w:color w:val="000000"/>
                <w:sz w:val="24"/>
                <w:szCs w:val="24"/>
              </w:rPr>
              <w:t>закупівель</w:t>
            </w:r>
            <w:proofErr w:type="spellEnd"/>
            <w:r w:rsidRPr="005B6F4B">
              <w:rPr>
                <w:rFonts w:ascii="Times New Roman" w:eastAsia="Times New Roman" w:hAnsi="Times New Roman" w:cs="Times New Roman"/>
                <w:color w:val="000000"/>
                <w:sz w:val="24"/>
                <w:szCs w:val="24"/>
              </w:rPr>
              <w:t xml:space="preserve"> у валюті – гривня.</w:t>
            </w:r>
          </w:p>
        </w:tc>
        <w:tc>
          <w:tcPr>
            <w:tcW w:w="236" w:type="dxa"/>
            <w:tcBorders>
              <w:left w:val="single" w:sz="4" w:space="0" w:color="000000"/>
            </w:tcBorders>
            <w:tcMar>
              <w:top w:w="0" w:type="dxa"/>
              <w:left w:w="108" w:type="dxa"/>
              <w:bottom w:w="0" w:type="dxa"/>
              <w:right w:w="108" w:type="dxa"/>
            </w:tcMar>
            <w:hideMark/>
          </w:tcPr>
          <w:p w14:paraId="3899DEAD" w14:textId="77777777" w:rsidR="000F3014" w:rsidRPr="00681256" w:rsidRDefault="000F3014" w:rsidP="00FA1F6E">
            <w:pPr>
              <w:spacing w:after="0" w:line="240" w:lineRule="auto"/>
              <w:rPr>
                <w:rFonts w:ascii="Times New Roman" w:eastAsia="Times New Roman" w:hAnsi="Times New Roman" w:cs="Times New Roman"/>
                <w:sz w:val="24"/>
                <w:szCs w:val="24"/>
                <w:lang w:eastAsia="uk-UA"/>
              </w:rPr>
            </w:pPr>
          </w:p>
        </w:tc>
      </w:tr>
      <w:tr w:rsidR="000F3014" w:rsidRPr="00681256" w14:paraId="7D42DF9D" w14:textId="77777777" w:rsidTr="00FA1F6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Before w:val="1"/>
          <w:wBefore w:w="111" w:type="dxa"/>
        </w:trPr>
        <w:tc>
          <w:tcPr>
            <w:tcW w:w="63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C14B5A" w14:textId="77777777" w:rsidR="000F3014" w:rsidRPr="005B6F4B" w:rsidRDefault="000F3014" w:rsidP="00FA1F6E">
            <w:pPr>
              <w:spacing w:after="0" w:line="240" w:lineRule="auto"/>
              <w:rPr>
                <w:rFonts w:ascii="Times New Roman" w:eastAsia="Times New Roman" w:hAnsi="Times New Roman" w:cs="Times New Roman"/>
                <w:sz w:val="24"/>
                <w:szCs w:val="24"/>
                <w:lang w:eastAsia="uk-UA"/>
              </w:rPr>
            </w:pPr>
            <w:r w:rsidRPr="005B6F4B">
              <w:rPr>
                <w:rFonts w:ascii="Times New Roman" w:eastAsia="Times New Roman" w:hAnsi="Times New Roman" w:cs="Times New Roman"/>
                <w:color w:val="000000"/>
                <w:sz w:val="24"/>
                <w:szCs w:val="24"/>
                <w:lang w:eastAsia="uk-UA"/>
              </w:rPr>
              <w:t>7.</w:t>
            </w:r>
          </w:p>
        </w:tc>
        <w:tc>
          <w:tcPr>
            <w:tcW w:w="30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74B036" w14:textId="77777777" w:rsidR="000F3014" w:rsidRPr="005B6F4B" w:rsidRDefault="000F3014" w:rsidP="00FA1F6E">
            <w:pPr>
              <w:spacing w:after="0" w:line="240" w:lineRule="auto"/>
              <w:rPr>
                <w:rFonts w:ascii="Times New Roman" w:eastAsia="Times New Roman" w:hAnsi="Times New Roman" w:cs="Times New Roman"/>
                <w:sz w:val="24"/>
                <w:szCs w:val="24"/>
                <w:lang w:eastAsia="uk-UA"/>
              </w:rPr>
            </w:pPr>
            <w:r w:rsidRPr="005B6F4B">
              <w:rPr>
                <w:rFonts w:ascii="Times New Roman" w:eastAsia="Times New Roman" w:hAnsi="Times New Roman" w:cs="Times New Roman"/>
                <w:b/>
                <w:bCs/>
                <w:color w:val="000000"/>
                <w:sz w:val="24"/>
                <w:szCs w:val="24"/>
                <w:lang w:eastAsia="uk-UA"/>
              </w:rPr>
              <w:t>Мова (мови), якою (якими) повинні бути складені тендерні пропозиції</w:t>
            </w:r>
          </w:p>
        </w:tc>
        <w:tc>
          <w:tcPr>
            <w:tcW w:w="62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98E368" w14:textId="77777777" w:rsidR="000F3014" w:rsidRPr="005B6F4B" w:rsidRDefault="000F3014" w:rsidP="00FA1F6E">
            <w:pPr>
              <w:spacing w:after="0" w:line="240" w:lineRule="auto"/>
              <w:jc w:val="both"/>
              <w:rPr>
                <w:rFonts w:ascii="Times New Roman" w:eastAsia="Times New Roman" w:hAnsi="Times New Roman" w:cs="Times New Roman"/>
                <w:sz w:val="24"/>
                <w:szCs w:val="24"/>
                <w:lang w:eastAsia="uk-UA"/>
              </w:rPr>
            </w:pPr>
            <w:r w:rsidRPr="005B6F4B">
              <w:rPr>
                <w:rFonts w:ascii="Times New Roman" w:eastAsia="Times New Roman" w:hAnsi="Times New Roman" w:cs="Times New Roman"/>
                <w:color w:val="000000"/>
                <w:sz w:val="24"/>
                <w:szCs w:val="24"/>
                <w:lang w:eastAsia="uk-UA"/>
              </w:rPr>
              <w:t>Мова тендерної пропозиції – українська.</w:t>
            </w:r>
          </w:p>
          <w:p w14:paraId="6B58D3D0" w14:textId="77777777" w:rsidR="000F3014" w:rsidRPr="005B6F4B" w:rsidRDefault="000F3014" w:rsidP="00FA1F6E">
            <w:pPr>
              <w:spacing w:after="0" w:line="240" w:lineRule="auto"/>
              <w:jc w:val="both"/>
              <w:rPr>
                <w:rFonts w:ascii="Times New Roman" w:eastAsia="Times New Roman" w:hAnsi="Times New Roman" w:cs="Times New Roman"/>
                <w:sz w:val="24"/>
                <w:szCs w:val="24"/>
                <w:lang w:eastAsia="uk-UA"/>
              </w:rPr>
            </w:pPr>
            <w:r w:rsidRPr="005B6F4B">
              <w:rPr>
                <w:rFonts w:ascii="Times New Roman" w:eastAsia="Times New Roman" w:hAnsi="Times New Roman" w:cs="Times New Roman"/>
                <w:color w:val="000000"/>
                <w:sz w:val="24"/>
                <w:szCs w:val="24"/>
                <w:lang w:eastAsia="uk-UA"/>
              </w:rPr>
              <w:t xml:space="preserve">Під час проведення процедур </w:t>
            </w:r>
            <w:proofErr w:type="spellStart"/>
            <w:r w:rsidRPr="005B6F4B">
              <w:rPr>
                <w:rFonts w:ascii="Times New Roman" w:eastAsia="Times New Roman" w:hAnsi="Times New Roman" w:cs="Times New Roman"/>
                <w:color w:val="000000"/>
                <w:sz w:val="24"/>
                <w:szCs w:val="24"/>
                <w:lang w:eastAsia="uk-UA"/>
              </w:rPr>
              <w:t>закупівель</w:t>
            </w:r>
            <w:proofErr w:type="spellEnd"/>
            <w:r w:rsidRPr="005B6F4B">
              <w:rPr>
                <w:rFonts w:ascii="Times New Roman" w:eastAsia="Times New Roman" w:hAnsi="Times New Roman" w:cs="Times New Roman"/>
                <w:color w:val="000000"/>
                <w:sz w:val="24"/>
                <w:szCs w:val="24"/>
                <w:lang w:eastAsia="uk-UA"/>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49C2B3E5" w14:textId="77777777" w:rsidR="000F3014" w:rsidRPr="005B6F4B" w:rsidRDefault="000F3014" w:rsidP="00FA1F6E">
            <w:pPr>
              <w:spacing w:after="0" w:line="240" w:lineRule="auto"/>
              <w:jc w:val="both"/>
              <w:rPr>
                <w:rFonts w:ascii="Times New Roman" w:eastAsia="Times New Roman" w:hAnsi="Times New Roman" w:cs="Times New Roman"/>
                <w:sz w:val="24"/>
                <w:szCs w:val="24"/>
                <w:lang w:eastAsia="uk-UA"/>
              </w:rPr>
            </w:pPr>
            <w:r w:rsidRPr="005B6F4B">
              <w:rPr>
                <w:rFonts w:ascii="Times New Roman" w:eastAsia="Times New Roman" w:hAnsi="Times New Roman" w:cs="Times New Roman"/>
                <w:color w:val="000000"/>
                <w:sz w:val="24"/>
                <w:szCs w:val="24"/>
                <w:lang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4D7C303B" w14:textId="77777777" w:rsidR="000F3014" w:rsidRPr="005B6F4B" w:rsidRDefault="000F3014" w:rsidP="00FA1F6E">
            <w:pPr>
              <w:spacing w:after="0" w:line="240" w:lineRule="auto"/>
              <w:jc w:val="both"/>
              <w:rPr>
                <w:rFonts w:ascii="Times New Roman" w:eastAsia="Times New Roman" w:hAnsi="Times New Roman" w:cs="Times New Roman"/>
                <w:sz w:val="24"/>
                <w:szCs w:val="24"/>
                <w:lang w:eastAsia="uk-UA"/>
              </w:rPr>
            </w:pPr>
            <w:r w:rsidRPr="005B6F4B">
              <w:rPr>
                <w:rFonts w:ascii="Times New Roman" w:eastAsia="Times New Roman" w:hAnsi="Times New Roman" w:cs="Times New Roman"/>
                <w:color w:val="000000"/>
                <w:sz w:val="24"/>
                <w:szCs w:val="24"/>
                <w:lang w:eastAsia="uk-UA"/>
              </w:rPr>
              <w:t xml:space="preserve">Уся інформація розміщується в електронній системі </w:t>
            </w:r>
            <w:proofErr w:type="spellStart"/>
            <w:r w:rsidRPr="005B6F4B">
              <w:rPr>
                <w:rFonts w:ascii="Times New Roman" w:eastAsia="Times New Roman" w:hAnsi="Times New Roman" w:cs="Times New Roman"/>
                <w:color w:val="000000"/>
                <w:sz w:val="24"/>
                <w:szCs w:val="24"/>
                <w:lang w:eastAsia="uk-UA"/>
              </w:rPr>
              <w:t>закупівель</w:t>
            </w:r>
            <w:proofErr w:type="spellEnd"/>
            <w:r w:rsidRPr="005B6F4B">
              <w:rPr>
                <w:rFonts w:ascii="Times New Roman" w:eastAsia="Times New Roman" w:hAnsi="Times New Roman" w:cs="Times New Roman"/>
                <w:color w:val="000000"/>
                <w:sz w:val="24"/>
                <w:szCs w:val="24"/>
                <w:lang w:eastAsia="uk-UA"/>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5B6F4B">
              <w:rPr>
                <w:rFonts w:ascii="Times New Roman" w:eastAsia="Times New Roman" w:hAnsi="Times New Roman" w:cs="Times New Roman"/>
                <w:color w:val="000000"/>
                <w:sz w:val="24"/>
                <w:szCs w:val="24"/>
                <w:lang w:eastAsia="uk-UA"/>
              </w:rPr>
              <w:t>знака</w:t>
            </w:r>
            <w:proofErr w:type="spellEnd"/>
            <w:r w:rsidRPr="005B6F4B">
              <w:rPr>
                <w:rFonts w:ascii="Times New Roman" w:eastAsia="Times New Roman" w:hAnsi="Times New Roman" w:cs="Times New Roman"/>
                <w:color w:val="000000"/>
                <w:sz w:val="24"/>
                <w:szCs w:val="24"/>
                <w:lang w:eastAsia="uk-UA"/>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305331AF" w14:textId="77777777" w:rsidR="000F3014" w:rsidRPr="005B6F4B" w:rsidRDefault="000F3014" w:rsidP="00FA1F6E">
            <w:pPr>
              <w:spacing w:after="0" w:line="240" w:lineRule="auto"/>
              <w:jc w:val="both"/>
              <w:rPr>
                <w:rFonts w:ascii="Times New Roman" w:eastAsia="Times New Roman" w:hAnsi="Times New Roman" w:cs="Times New Roman"/>
                <w:sz w:val="24"/>
                <w:szCs w:val="24"/>
                <w:lang w:eastAsia="uk-UA"/>
              </w:rPr>
            </w:pPr>
            <w:r w:rsidRPr="005B6F4B">
              <w:rPr>
                <w:rFonts w:ascii="Times New Roman" w:eastAsia="Times New Roman" w:hAnsi="Times New Roman" w:cs="Times New Roman"/>
                <w:b/>
                <w:bCs/>
                <w:color w:val="000000"/>
                <w:sz w:val="24"/>
                <w:szCs w:val="24"/>
                <w:lang w:eastAsia="uk-UA"/>
              </w:rPr>
              <w:t>Виключення:</w:t>
            </w:r>
          </w:p>
          <w:p w14:paraId="02A5CFC9" w14:textId="77777777" w:rsidR="000F3014" w:rsidRPr="005B6F4B" w:rsidRDefault="000F3014" w:rsidP="00FA1F6E">
            <w:pPr>
              <w:spacing w:after="0" w:line="240" w:lineRule="auto"/>
              <w:jc w:val="both"/>
              <w:rPr>
                <w:rFonts w:ascii="Times New Roman" w:eastAsia="Times New Roman" w:hAnsi="Times New Roman" w:cs="Times New Roman"/>
                <w:sz w:val="24"/>
                <w:szCs w:val="24"/>
                <w:lang w:eastAsia="uk-UA"/>
              </w:rPr>
            </w:pPr>
            <w:r w:rsidRPr="005B6F4B">
              <w:rPr>
                <w:rFonts w:ascii="Times New Roman" w:eastAsia="Times New Roman" w:hAnsi="Times New Roman" w:cs="Times New Roman"/>
                <w:color w:val="000000"/>
                <w:sz w:val="24"/>
                <w:szCs w:val="24"/>
                <w:lang w:eastAsia="uk-UA"/>
              </w:rP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14:paraId="2E20F0E4" w14:textId="77777777" w:rsidR="000F3014" w:rsidRPr="005B6F4B" w:rsidRDefault="000F3014" w:rsidP="00FA1F6E">
            <w:pPr>
              <w:spacing w:after="0" w:line="240" w:lineRule="auto"/>
              <w:jc w:val="both"/>
              <w:rPr>
                <w:rFonts w:ascii="Times New Roman" w:eastAsia="Times New Roman" w:hAnsi="Times New Roman" w:cs="Times New Roman"/>
                <w:color w:val="000000"/>
                <w:sz w:val="24"/>
                <w:szCs w:val="24"/>
                <w:lang w:eastAsia="uk-UA"/>
              </w:rPr>
            </w:pPr>
            <w:r w:rsidRPr="005B6F4B">
              <w:rPr>
                <w:rFonts w:ascii="Times New Roman" w:eastAsia="Times New Roman" w:hAnsi="Times New Roman" w:cs="Times New Roman"/>
                <w:color w:val="000000"/>
                <w:sz w:val="24"/>
                <w:szCs w:val="24"/>
                <w:lang w:eastAsia="uk-UA"/>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5B6F4B">
              <w:rPr>
                <w:rFonts w:ascii="Times New Roman" w:eastAsia="Times New Roman" w:hAnsi="Times New Roman" w:cs="Times New Roman"/>
                <w:color w:val="000000"/>
                <w:sz w:val="24"/>
                <w:szCs w:val="24"/>
                <w:lang w:eastAsia="uk-UA"/>
              </w:rPr>
              <w:t>вимозі</w:t>
            </w:r>
            <w:proofErr w:type="spellEnd"/>
            <w:r w:rsidRPr="005B6F4B">
              <w:rPr>
                <w:rFonts w:ascii="Times New Roman" w:eastAsia="Times New Roman" w:hAnsi="Times New Roman" w:cs="Times New Roman"/>
                <w:color w:val="000000"/>
                <w:sz w:val="24"/>
                <w:szCs w:val="24"/>
                <w:lang w:eastAsia="uk-UA"/>
              </w:rPr>
              <w:t xml:space="preserve">, в тому числі щодо мови, замовник не розглядає інший(і) документ(и), що учасник </w:t>
            </w:r>
            <w:r w:rsidRPr="005B6F4B">
              <w:rPr>
                <w:rFonts w:ascii="Times New Roman" w:eastAsia="Times New Roman" w:hAnsi="Times New Roman" w:cs="Times New Roman"/>
                <w:color w:val="000000"/>
                <w:sz w:val="24"/>
                <w:szCs w:val="24"/>
                <w:lang w:eastAsia="uk-UA"/>
              </w:rPr>
              <w:lastRenderedPageBreak/>
              <w:t>надав додатково на підтвердження цієї вимоги, навіть якщо інший документ наданий іноземною мовою без перекладу.</w:t>
            </w:r>
          </w:p>
          <w:p w14:paraId="40C62E60" w14:textId="77777777" w:rsidR="000F3014" w:rsidRPr="005B6F4B" w:rsidRDefault="000F3014" w:rsidP="00FA1F6E">
            <w:pPr>
              <w:spacing w:after="0" w:line="240" w:lineRule="auto"/>
              <w:jc w:val="both"/>
              <w:rPr>
                <w:rFonts w:ascii="Times New Roman" w:eastAsia="Times New Roman" w:hAnsi="Times New Roman" w:cs="Times New Roman"/>
                <w:sz w:val="24"/>
                <w:szCs w:val="24"/>
                <w:lang w:eastAsia="uk-UA"/>
              </w:rPr>
            </w:pPr>
          </w:p>
        </w:tc>
        <w:tc>
          <w:tcPr>
            <w:tcW w:w="236" w:type="dxa"/>
            <w:tcBorders>
              <w:left w:val="single" w:sz="4" w:space="0" w:color="000000"/>
            </w:tcBorders>
            <w:tcMar>
              <w:top w:w="0" w:type="dxa"/>
              <w:left w:w="108" w:type="dxa"/>
              <w:bottom w:w="0" w:type="dxa"/>
              <w:right w:w="108" w:type="dxa"/>
            </w:tcMar>
            <w:hideMark/>
          </w:tcPr>
          <w:p w14:paraId="0DEDF7AA" w14:textId="77777777" w:rsidR="000F3014" w:rsidRPr="00681256" w:rsidRDefault="000F3014" w:rsidP="00FA1F6E">
            <w:pPr>
              <w:spacing w:after="0" w:line="240" w:lineRule="auto"/>
              <w:rPr>
                <w:rFonts w:ascii="Times New Roman" w:eastAsia="Times New Roman" w:hAnsi="Times New Roman" w:cs="Times New Roman"/>
                <w:sz w:val="24"/>
                <w:szCs w:val="24"/>
                <w:lang w:eastAsia="uk-UA"/>
              </w:rPr>
            </w:pPr>
          </w:p>
        </w:tc>
      </w:tr>
      <w:tr w:rsidR="000F3014" w:rsidRPr="00DB383A" w14:paraId="09030642" w14:textId="77777777" w:rsidTr="00FA1F6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Ex>
        <w:trPr>
          <w:gridBefore w:val="1"/>
          <w:gridAfter w:val="1"/>
          <w:wBefore w:w="111" w:type="dxa"/>
          <w:wAfter w:w="236" w:type="dxa"/>
        </w:trPr>
        <w:tc>
          <w:tcPr>
            <w:tcW w:w="620" w:type="dxa"/>
            <w:gridSpan w:val="2"/>
            <w:shd w:val="clear" w:color="auto" w:fill="FFFFFF"/>
          </w:tcPr>
          <w:p w14:paraId="09898658" w14:textId="77777777" w:rsidR="000F3014" w:rsidRPr="005B6F4B" w:rsidRDefault="000F3014" w:rsidP="00FA1F6E">
            <w:pPr>
              <w:spacing w:before="150" w:after="150" w:line="240" w:lineRule="auto"/>
              <w:jc w:val="center"/>
              <w:rPr>
                <w:rFonts w:ascii="Times New Roman" w:eastAsia="Times New Roman" w:hAnsi="Times New Roman" w:cs="Times New Roman"/>
                <w:sz w:val="24"/>
                <w:szCs w:val="24"/>
              </w:rPr>
            </w:pPr>
            <w:r w:rsidRPr="005B6F4B">
              <w:rPr>
                <w:rFonts w:ascii="Times New Roman" w:eastAsia="Times New Roman" w:hAnsi="Times New Roman" w:cs="Times New Roman"/>
                <w:sz w:val="24"/>
                <w:szCs w:val="24"/>
              </w:rPr>
              <w:t>8</w:t>
            </w:r>
          </w:p>
        </w:tc>
        <w:tc>
          <w:tcPr>
            <w:tcW w:w="3061" w:type="dxa"/>
            <w:gridSpan w:val="4"/>
            <w:shd w:val="clear" w:color="auto" w:fill="FFFFFF"/>
          </w:tcPr>
          <w:p w14:paraId="7BF39EA1" w14:textId="77777777" w:rsidR="000F3014" w:rsidRPr="005B6F4B" w:rsidRDefault="000F3014" w:rsidP="00FA1F6E">
            <w:pPr>
              <w:spacing w:before="150" w:after="150" w:line="240" w:lineRule="auto"/>
              <w:rPr>
                <w:rFonts w:ascii="Times New Roman" w:eastAsia="Times New Roman" w:hAnsi="Times New Roman" w:cs="Times New Roman"/>
                <w:sz w:val="24"/>
                <w:szCs w:val="24"/>
              </w:rPr>
            </w:pPr>
            <w:r w:rsidRPr="005B6F4B">
              <w:rPr>
                <w:rFonts w:ascii="Times New Roman" w:eastAsia="Times New Roman" w:hAnsi="Times New Roman" w:cs="Times New Roman"/>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234" w:type="dxa"/>
            <w:gridSpan w:val="2"/>
            <w:shd w:val="clear" w:color="auto" w:fill="FFFFFF"/>
          </w:tcPr>
          <w:p w14:paraId="4C197D53" w14:textId="77777777" w:rsidR="000F3014" w:rsidRPr="005B6F4B" w:rsidRDefault="000F3014" w:rsidP="00FA1F6E">
            <w:pPr>
              <w:spacing w:before="150" w:after="150" w:line="240" w:lineRule="auto"/>
              <w:jc w:val="both"/>
              <w:rPr>
                <w:rFonts w:ascii="Times New Roman" w:eastAsia="Times New Roman" w:hAnsi="Times New Roman" w:cs="Times New Roman"/>
                <w:b/>
                <w:iCs/>
                <w:sz w:val="24"/>
                <w:szCs w:val="24"/>
              </w:rPr>
            </w:pPr>
            <w:r w:rsidRPr="005B6F4B">
              <w:rPr>
                <w:rFonts w:ascii="Times New Roman" w:eastAsia="Times New Roman" w:hAnsi="Times New Roman" w:cs="Times New Roman"/>
                <w:b/>
                <w:iCs/>
                <w:sz w:val="24"/>
                <w:szCs w:val="24"/>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08E9B64B" w14:textId="77777777" w:rsidR="000F3014" w:rsidRPr="005B6F4B" w:rsidRDefault="000F3014" w:rsidP="00FA1F6E">
            <w:pPr>
              <w:spacing w:before="150" w:after="150" w:line="240" w:lineRule="auto"/>
              <w:jc w:val="both"/>
              <w:rPr>
                <w:rFonts w:ascii="Times New Roman" w:eastAsia="Times New Roman" w:hAnsi="Times New Roman" w:cs="Times New Roman"/>
                <w:sz w:val="24"/>
                <w:szCs w:val="24"/>
              </w:rPr>
            </w:pPr>
          </w:p>
        </w:tc>
      </w:tr>
      <w:tr w:rsidR="000F3014" w:rsidRPr="00681256" w14:paraId="5560B209" w14:textId="77777777" w:rsidTr="00FA1F6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Before w:val="1"/>
          <w:gridAfter w:val="1"/>
          <w:wBefore w:w="111" w:type="dxa"/>
          <w:wAfter w:w="236" w:type="dxa"/>
        </w:trPr>
        <w:tc>
          <w:tcPr>
            <w:tcW w:w="9915"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413CF7E" w14:textId="77777777" w:rsidR="000F3014" w:rsidRPr="005B6F4B" w:rsidRDefault="000F3014" w:rsidP="00FA1F6E">
            <w:pPr>
              <w:spacing w:after="0" w:line="240" w:lineRule="auto"/>
              <w:ind w:right="113"/>
              <w:jc w:val="center"/>
              <w:rPr>
                <w:rFonts w:ascii="Times New Roman" w:eastAsia="Times New Roman" w:hAnsi="Times New Roman" w:cs="Times New Roman"/>
                <w:b/>
                <w:bCs/>
                <w:color w:val="000000"/>
                <w:sz w:val="24"/>
                <w:szCs w:val="24"/>
                <w:lang w:eastAsia="uk-UA"/>
              </w:rPr>
            </w:pPr>
          </w:p>
          <w:p w14:paraId="170BF37C" w14:textId="77777777" w:rsidR="000F3014" w:rsidRPr="005B6F4B" w:rsidRDefault="000F3014" w:rsidP="00FA1F6E">
            <w:pPr>
              <w:spacing w:after="0" w:line="240" w:lineRule="auto"/>
              <w:ind w:right="113"/>
              <w:jc w:val="center"/>
              <w:rPr>
                <w:rFonts w:ascii="Times New Roman" w:eastAsia="Times New Roman" w:hAnsi="Times New Roman" w:cs="Times New Roman"/>
                <w:b/>
                <w:bCs/>
                <w:color w:val="000000"/>
                <w:sz w:val="24"/>
                <w:szCs w:val="24"/>
                <w:lang w:eastAsia="uk-UA"/>
              </w:rPr>
            </w:pPr>
          </w:p>
          <w:p w14:paraId="4088A64D" w14:textId="77777777" w:rsidR="000F3014" w:rsidRPr="005B6F4B" w:rsidRDefault="000F3014" w:rsidP="00FA1F6E">
            <w:pPr>
              <w:spacing w:after="0" w:line="240" w:lineRule="auto"/>
              <w:ind w:right="113"/>
              <w:jc w:val="center"/>
              <w:rPr>
                <w:rFonts w:ascii="Times New Roman" w:eastAsia="Times New Roman" w:hAnsi="Times New Roman" w:cs="Times New Roman"/>
                <w:sz w:val="24"/>
                <w:szCs w:val="24"/>
                <w:lang w:eastAsia="uk-UA"/>
              </w:rPr>
            </w:pPr>
            <w:r w:rsidRPr="005B6F4B">
              <w:rPr>
                <w:rFonts w:ascii="Times New Roman" w:eastAsia="Times New Roman" w:hAnsi="Times New Roman" w:cs="Times New Roman"/>
                <w:b/>
                <w:bCs/>
                <w:color w:val="000000"/>
                <w:sz w:val="24"/>
                <w:szCs w:val="24"/>
                <w:lang w:eastAsia="uk-UA"/>
              </w:rPr>
              <w:t>Розділ 2. Порядок унесення змін та надання роз’яснень до тендерної документації</w:t>
            </w:r>
          </w:p>
        </w:tc>
      </w:tr>
      <w:tr w:rsidR="000F3014" w:rsidRPr="00681256" w14:paraId="6F081B49" w14:textId="77777777" w:rsidTr="00FA1F6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Before w:val="1"/>
          <w:wBefore w:w="111" w:type="dxa"/>
        </w:trPr>
        <w:tc>
          <w:tcPr>
            <w:tcW w:w="63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9AE9D8" w14:textId="77777777" w:rsidR="000F3014" w:rsidRPr="005B6F4B" w:rsidRDefault="000F3014" w:rsidP="00FA1F6E">
            <w:pPr>
              <w:spacing w:after="0" w:line="240" w:lineRule="auto"/>
              <w:rPr>
                <w:rFonts w:ascii="Times New Roman" w:eastAsia="Times New Roman" w:hAnsi="Times New Roman" w:cs="Times New Roman"/>
                <w:sz w:val="24"/>
                <w:szCs w:val="24"/>
                <w:lang w:eastAsia="uk-UA"/>
              </w:rPr>
            </w:pPr>
            <w:r w:rsidRPr="005B6F4B">
              <w:rPr>
                <w:rFonts w:ascii="Times New Roman" w:eastAsia="Times New Roman" w:hAnsi="Times New Roman" w:cs="Times New Roman"/>
                <w:color w:val="000000"/>
                <w:sz w:val="24"/>
                <w:szCs w:val="24"/>
                <w:lang w:eastAsia="uk-UA"/>
              </w:rPr>
              <w:t>1.</w:t>
            </w:r>
          </w:p>
        </w:tc>
        <w:tc>
          <w:tcPr>
            <w:tcW w:w="30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09F6DC" w14:textId="77777777" w:rsidR="000F3014" w:rsidRPr="005B6F4B" w:rsidRDefault="000F3014" w:rsidP="00FA1F6E">
            <w:pPr>
              <w:spacing w:after="0" w:line="240" w:lineRule="auto"/>
              <w:rPr>
                <w:rFonts w:ascii="Times New Roman" w:eastAsia="Times New Roman" w:hAnsi="Times New Roman" w:cs="Times New Roman"/>
                <w:sz w:val="24"/>
                <w:szCs w:val="24"/>
                <w:lang w:eastAsia="uk-UA"/>
              </w:rPr>
            </w:pPr>
            <w:r w:rsidRPr="005B6F4B">
              <w:rPr>
                <w:rFonts w:ascii="Times New Roman" w:eastAsia="Times New Roman" w:hAnsi="Times New Roman" w:cs="Times New Roman"/>
                <w:b/>
                <w:bCs/>
                <w:color w:val="000000"/>
                <w:sz w:val="24"/>
                <w:szCs w:val="24"/>
                <w:lang w:eastAsia="uk-UA"/>
              </w:rPr>
              <w:t>Процедура надання роз’яснень щодо тендерної документації</w:t>
            </w:r>
          </w:p>
        </w:tc>
        <w:tc>
          <w:tcPr>
            <w:tcW w:w="62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502545" w14:textId="77777777" w:rsidR="000F3014" w:rsidRPr="005B6F4B" w:rsidRDefault="000F3014" w:rsidP="00FA1F6E">
            <w:pPr>
              <w:spacing w:before="120" w:after="240" w:line="240" w:lineRule="auto"/>
              <w:jc w:val="both"/>
              <w:rPr>
                <w:rFonts w:ascii="Times New Roman" w:eastAsia="Times New Roman" w:hAnsi="Times New Roman" w:cs="Times New Roman"/>
                <w:sz w:val="24"/>
                <w:szCs w:val="24"/>
                <w:lang w:eastAsia="uk-UA"/>
              </w:rPr>
            </w:pPr>
            <w:r w:rsidRPr="005B6F4B">
              <w:rPr>
                <w:rFonts w:ascii="Times New Roman" w:eastAsia="Times New Roman" w:hAnsi="Times New Roman" w:cs="Times New Roman"/>
                <w:color w:val="000000"/>
                <w:sz w:val="24"/>
                <w:szCs w:val="24"/>
                <w:shd w:val="clear" w:color="auto" w:fill="FFFFFF"/>
                <w:lang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5B6F4B">
              <w:rPr>
                <w:rFonts w:ascii="Times New Roman" w:eastAsia="Times New Roman" w:hAnsi="Times New Roman" w:cs="Times New Roman"/>
                <w:color w:val="000000"/>
                <w:sz w:val="24"/>
                <w:szCs w:val="24"/>
                <w:shd w:val="clear" w:color="auto" w:fill="FFFFFF"/>
                <w:lang w:eastAsia="uk-UA"/>
              </w:rPr>
              <w:t>закупівель</w:t>
            </w:r>
            <w:proofErr w:type="spellEnd"/>
            <w:r w:rsidRPr="005B6F4B">
              <w:rPr>
                <w:rFonts w:ascii="Times New Roman" w:eastAsia="Times New Roman" w:hAnsi="Times New Roman" w:cs="Times New Roman"/>
                <w:color w:val="000000"/>
                <w:sz w:val="24"/>
                <w:szCs w:val="24"/>
                <w:shd w:val="clear" w:color="auto" w:fill="FFFFFF"/>
                <w:lang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5B6F4B">
              <w:rPr>
                <w:rFonts w:ascii="Times New Roman" w:eastAsia="Times New Roman" w:hAnsi="Times New Roman" w:cs="Times New Roman"/>
                <w:color w:val="000000"/>
                <w:sz w:val="24"/>
                <w:szCs w:val="24"/>
                <w:shd w:val="clear" w:color="auto" w:fill="FFFFFF"/>
                <w:lang w:eastAsia="uk-UA"/>
              </w:rPr>
              <w:t>закупівель</w:t>
            </w:r>
            <w:proofErr w:type="spellEnd"/>
            <w:r w:rsidRPr="005B6F4B">
              <w:rPr>
                <w:rFonts w:ascii="Times New Roman" w:eastAsia="Times New Roman" w:hAnsi="Times New Roman" w:cs="Times New Roman"/>
                <w:color w:val="000000"/>
                <w:sz w:val="24"/>
                <w:szCs w:val="24"/>
                <w:shd w:val="clear" w:color="auto" w:fill="FFFFFF"/>
                <w:lang w:eastAsia="uk-UA"/>
              </w:rPr>
              <w:t xml:space="preserve"> без ідентифікації особи, яка звернулася до замовника. Замовник повинен </w:t>
            </w:r>
            <w:r w:rsidRPr="005B6F4B">
              <w:rPr>
                <w:rFonts w:ascii="Times New Roman" w:eastAsia="Times New Roman" w:hAnsi="Times New Roman" w:cs="Times New Roman"/>
                <w:bCs/>
                <w:iCs/>
                <w:color w:val="000000"/>
                <w:sz w:val="24"/>
                <w:szCs w:val="24"/>
                <w:shd w:val="clear" w:color="auto" w:fill="FFFFFF"/>
                <w:lang w:eastAsia="uk-UA"/>
              </w:rPr>
              <w:t>протягом трьох днів з дня їх оприлюднення</w:t>
            </w:r>
            <w:r w:rsidRPr="005B6F4B">
              <w:rPr>
                <w:rFonts w:ascii="Times New Roman" w:eastAsia="Times New Roman" w:hAnsi="Times New Roman" w:cs="Times New Roman"/>
                <w:color w:val="000000"/>
                <w:sz w:val="24"/>
                <w:szCs w:val="24"/>
                <w:shd w:val="clear" w:color="auto" w:fill="FFFFFF"/>
                <w:lang w:eastAsia="uk-UA"/>
              </w:rPr>
              <w:t xml:space="preserve"> надати роз’яснення на звернення шляхом оприлюднення його в електронній системі </w:t>
            </w:r>
            <w:proofErr w:type="spellStart"/>
            <w:r w:rsidRPr="005B6F4B">
              <w:rPr>
                <w:rFonts w:ascii="Times New Roman" w:eastAsia="Times New Roman" w:hAnsi="Times New Roman" w:cs="Times New Roman"/>
                <w:color w:val="000000"/>
                <w:sz w:val="24"/>
                <w:szCs w:val="24"/>
                <w:shd w:val="clear" w:color="auto" w:fill="FFFFFF"/>
                <w:lang w:eastAsia="uk-UA"/>
              </w:rPr>
              <w:t>закупівель</w:t>
            </w:r>
            <w:proofErr w:type="spellEnd"/>
            <w:r w:rsidRPr="005B6F4B">
              <w:rPr>
                <w:rFonts w:ascii="Times New Roman" w:eastAsia="Times New Roman" w:hAnsi="Times New Roman" w:cs="Times New Roman"/>
                <w:color w:val="000000"/>
                <w:sz w:val="24"/>
                <w:szCs w:val="24"/>
                <w:shd w:val="clear" w:color="auto" w:fill="FFFFFF"/>
                <w:lang w:eastAsia="uk-UA"/>
              </w:rPr>
              <w:t>.</w:t>
            </w:r>
          </w:p>
        </w:tc>
        <w:tc>
          <w:tcPr>
            <w:tcW w:w="236" w:type="dxa"/>
            <w:tcBorders>
              <w:top w:val="single" w:sz="4" w:space="0" w:color="000000"/>
              <w:left w:val="single" w:sz="4" w:space="0" w:color="000000"/>
            </w:tcBorders>
            <w:tcMar>
              <w:top w:w="0" w:type="dxa"/>
              <w:left w:w="108" w:type="dxa"/>
              <w:bottom w:w="0" w:type="dxa"/>
              <w:right w:w="108" w:type="dxa"/>
            </w:tcMar>
            <w:hideMark/>
          </w:tcPr>
          <w:p w14:paraId="71B2AF9D" w14:textId="77777777" w:rsidR="000F3014" w:rsidRPr="00681256" w:rsidRDefault="000F3014" w:rsidP="00FA1F6E">
            <w:pPr>
              <w:spacing w:after="0" w:line="240" w:lineRule="auto"/>
              <w:rPr>
                <w:rFonts w:ascii="Times New Roman" w:eastAsia="Times New Roman" w:hAnsi="Times New Roman" w:cs="Times New Roman"/>
                <w:sz w:val="24"/>
                <w:szCs w:val="24"/>
                <w:lang w:eastAsia="uk-UA"/>
              </w:rPr>
            </w:pPr>
          </w:p>
        </w:tc>
      </w:tr>
      <w:tr w:rsidR="000F3014" w:rsidRPr="00681256" w14:paraId="274A5500" w14:textId="77777777" w:rsidTr="00FA1F6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Before w:val="1"/>
          <w:wBefore w:w="111" w:type="dxa"/>
        </w:trPr>
        <w:tc>
          <w:tcPr>
            <w:tcW w:w="63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0BA619" w14:textId="77777777" w:rsidR="000F3014" w:rsidRPr="005B6F4B" w:rsidRDefault="000F3014" w:rsidP="00FA1F6E">
            <w:pPr>
              <w:spacing w:after="0" w:line="240" w:lineRule="auto"/>
              <w:rPr>
                <w:rFonts w:ascii="Times New Roman" w:eastAsia="Times New Roman" w:hAnsi="Times New Roman" w:cs="Times New Roman"/>
                <w:sz w:val="24"/>
                <w:szCs w:val="24"/>
                <w:lang w:eastAsia="uk-UA"/>
              </w:rPr>
            </w:pPr>
            <w:r w:rsidRPr="005B6F4B">
              <w:rPr>
                <w:rFonts w:ascii="Times New Roman" w:eastAsia="Times New Roman" w:hAnsi="Times New Roman" w:cs="Times New Roman"/>
                <w:color w:val="000000"/>
                <w:sz w:val="24"/>
                <w:szCs w:val="24"/>
                <w:lang w:eastAsia="uk-UA"/>
              </w:rPr>
              <w:t>2.</w:t>
            </w:r>
          </w:p>
        </w:tc>
        <w:tc>
          <w:tcPr>
            <w:tcW w:w="30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EFDA2F" w14:textId="77777777" w:rsidR="000F3014" w:rsidRPr="005B6F4B" w:rsidRDefault="000F3014" w:rsidP="00FA1F6E">
            <w:pPr>
              <w:spacing w:after="0" w:line="240" w:lineRule="auto"/>
              <w:rPr>
                <w:rFonts w:ascii="Times New Roman" w:eastAsia="Times New Roman" w:hAnsi="Times New Roman" w:cs="Times New Roman"/>
                <w:sz w:val="24"/>
                <w:szCs w:val="24"/>
                <w:lang w:eastAsia="uk-UA"/>
              </w:rPr>
            </w:pPr>
            <w:r w:rsidRPr="005B6F4B">
              <w:rPr>
                <w:rFonts w:ascii="Times New Roman" w:eastAsia="Times New Roman" w:hAnsi="Times New Roman" w:cs="Times New Roman"/>
                <w:b/>
                <w:bCs/>
                <w:color w:val="000000"/>
                <w:sz w:val="24"/>
                <w:szCs w:val="24"/>
                <w:lang w:eastAsia="uk-UA"/>
              </w:rPr>
              <w:t>Внесення змін до тендерної документації</w:t>
            </w:r>
          </w:p>
        </w:tc>
        <w:tc>
          <w:tcPr>
            <w:tcW w:w="62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921364" w14:textId="77777777" w:rsidR="000F3014" w:rsidRPr="005B6F4B" w:rsidRDefault="000F3014" w:rsidP="00FA1F6E">
            <w:pPr>
              <w:spacing w:after="0" w:line="240" w:lineRule="auto"/>
              <w:jc w:val="both"/>
              <w:rPr>
                <w:rFonts w:ascii="Times New Roman" w:eastAsia="Times New Roman" w:hAnsi="Times New Roman" w:cs="Times New Roman"/>
                <w:sz w:val="24"/>
                <w:szCs w:val="24"/>
                <w:lang w:eastAsia="uk-UA"/>
              </w:rPr>
            </w:pPr>
            <w:r w:rsidRPr="005B6F4B">
              <w:rPr>
                <w:rFonts w:ascii="Times New Roman" w:eastAsia="Times New Roman" w:hAnsi="Times New Roman" w:cs="Times New Roman"/>
                <w:color w:val="000000"/>
                <w:sz w:val="24"/>
                <w:szCs w:val="24"/>
                <w:lang w:eastAsia="uk-UA"/>
              </w:rPr>
              <w:t xml:space="preserve">Замовник має право з власної ініціативи або у разі усунення порушень законодавства у сфері публічних </w:t>
            </w:r>
            <w:proofErr w:type="spellStart"/>
            <w:r w:rsidRPr="005B6F4B">
              <w:rPr>
                <w:rFonts w:ascii="Times New Roman" w:eastAsia="Times New Roman" w:hAnsi="Times New Roman" w:cs="Times New Roman"/>
                <w:color w:val="000000"/>
                <w:sz w:val="24"/>
                <w:szCs w:val="24"/>
                <w:lang w:eastAsia="uk-UA"/>
              </w:rPr>
              <w:t>закупівель</w:t>
            </w:r>
            <w:proofErr w:type="spellEnd"/>
            <w:r w:rsidRPr="005B6F4B">
              <w:rPr>
                <w:rFonts w:ascii="Times New Roman" w:eastAsia="Times New Roman" w:hAnsi="Times New Roman" w:cs="Times New Roman"/>
                <w:color w:val="000000"/>
                <w:sz w:val="24"/>
                <w:szCs w:val="24"/>
                <w:lang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5B6F4B">
              <w:rPr>
                <w:rFonts w:ascii="Times New Roman" w:eastAsia="Times New Roman" w:hAnsi="Times New Roman" w:cs="Times New Roman"/>
                <w:color w:val="000000"/>
                <w:sz w:val="24"/>
                <w:szCs w:val="24"/>
                <w:lang w:eastAsia="uk-UA"/>
              </w:rPr>
              <w:t>внести</w:t>
            </w:r>
            <w:proofErr w:type="spellEnd"/>
            <w:r w:rsidRPr="005B6F4B">
              <w:rPr>
                <w:rFonts w:ascii="Times New Roman" w:eastAsia="Times New Roman" w:hAnsi="Times New Roman" w:cs="Times New Roman"/>
                <w:color w:val="000000"/>
                <w:sz w:val="24"/>
                <w:szCs w:val="24"/>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5B6F4B">
              <w:rPr>
                <w:rFonts w:ascii="Times New Roman" w:eastAsia="Times New Roman" w:hAnsi="Times New Roman" w:cs="Times New Roman"/>
                <w:color w:val="000000"/>
                <w:sz w:val="24"/>
                <w:szCs w:val="24"/>
                <w:lang w:eastAsia="uk-UA"/>
              </w:rPr>
              <w:t>закупівель</w:t>
            </w:r>
            <w:proofErr w:type="spellEnd"/>
            <w:r w:rsidRPr="005B6F4B">
              <w:rPr>
                <w:rFonts w:ascii="Times New Roman" w:eastAsia="Times New Roman" w:hAnsi="Times New Roman" w:cs="Times New Roman"/>
                <w:color w:val="000000"/>
                <w:sz w:val="24"/>
                <w:szCs w:val="24"/>
                <w:lang w:eastAsia="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5B6F4B">
              <w:rPr>
                <w:rFonts w:ascii="Times New Roman" w:eastAsia="Times New Roman" w:hAnsi="Times New Roman" w:cs="Times New Roman"/>
                <w:bCs/>
                <w:iCs/>
                <w:color w:val="000000"/>
                <w:sz w:val="24"/>
                <w:szCs w:val="24"/>
                <w:lang w:eastAsia="uk-UA"/>
              </w:rPr>
              <w:t>не менше чотирьох днів.</w:t>
            </w:r>
          </w:p>
          <w:p w14:paraId="74FEC6C1" w14:textId="77777777" w:rsidR="000F3014" w:rsidRPr="005B6F4B" w:rsidRDefault="000F3014" w:rsidP="00FA1F6E">
            <w:pPr>
              <w:spacing w:after="0" w:line="240" w:lineRule="auto"/>
              <w:jc w:val="both"/>
              <w:rPr>
                <w:rFonts w:ascii="Times New Roman" w:eastAsia="Times New Roman" w:hAnsi="Times New Roman" w:cs="Times New Roman"/>
                <w:sz w:val="24"/>
                <w:szCs w:val="24"/>
                <w:lang w:eastAsia="uk-UA"/>
              </w:rPr>
            </w:pPr>
            <w:r w:rsidRPr="005B6F4B">
              <w:rPr>
                <w:rFonts w:ascii="Times New Roman" w:eastAsia="Times New Roman" w:hAnsi="Times New Roman" w:cs="Times New Roman"/>
                <w:color w:val="000000"/>
                <w:sz w:val="24"/>
                <w:szCs w:val="24"/>
                <w:lang w:eastAsia="uk-UA"/>
              </w:rPr>
              <w:t xml:space="preserve"> Зміни, що вносяться замовником до тендерної документації, розміщуються та відображаються в електронній системі </w:t>
            </w:r>
            <w:proofErr w:type="spellStart"/>
            <w:r w:rsidRPr="005B6F4B">
              <w:rPr>
                <w:rFonts w:ascii="Times New Roman" w:eastAsia="Times New Roman" w:hAnsi="Times New Roman" w:cs="Times New Roman"/>
                <w:color w:val="000000"/>
                <w:sz w:val="24"/>
                <w:szCs w:val="24"/>
                <w:lang w:eastAsia="uk-UA"/>
              </w:rPr>
              <w:t>закупівель</w:t>
            </w:r>
            <w:proofErr w:type="spellEnd"/>
            <w:r w:rsidRPr="005B6F4B">
              <w:rPr>
                <w:rFonts w:ascii="Times New Roman" w:eastAsia="Times New Roman" w:hAnsi="Times New Roman" w:cs="Times New Roman"/>
                <w:color w:val="000000"/>
                <w:sz w:val="24"/>
                <w:szCs w:val="24"/>
                <w:lang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5B6F4B">
              <w:rPr>
                <w:rFonts w:ascii="Times New Roman" w:eastAsia="Times New Roman" w:hAnsi="Times New Roman" w:cs="Times New Roman"/>
                <w:color w:val="000000"/>
                <w:sz w:val="24"/>
                <w:szCs w:val="24"/>
                <w:lang w:eastAsia="uk-UA"/>
              </w:rPr>
              <w:t>машинозчитувальному</w:t>
            </w:r>
            <w:proofErr w:type="spellEnd"/>
            <w:r w:rsidRPr="005B6F4B">
              <w:rPr>
                <w:rFonts w:ascii="Times New Roman" w:eastAsia="Times New Roman" w:hAnsi="Times New Roman" w:cs="Times New Roman"/>
                <w:color w:val="000000"/>
                <w:sz w:val="24"/>
                <w:szCs w:val="24"/>
                <w:lang w:eastAsia="uk-UA"/>
              </w:rPr>
              <w:t xml:space="preserve"> форматі розміщуються в електронній системі </w:t>
            </w:r>
            <w:proofErr w:type="spellStart"/>
            <w:r w:rsidRPr="005B6F4B">
              <w:rPr>
                <w:rFonts w:ascii="Times New Roman" w:eastAsia="Times New Roman" w:hAnsi="Times New Roman" w:cs="Times New Roman"/>
                <w:color w:val="000000"/>
                <w:sz w:val="24"/>
                <w:szCs w:val="24"/>
                <w:lang w:eastAsia="uk-UA"/>
              </w:rPr>
              <w:t>закупівель</w:t>
            </w:r>
            <w:proofErr w:type="spellEnd"/>
            <w:r w:rsidRPr="005B6F4B">
              <w:rPr>
                <w:rFonts w:ascii="Times New Roman" w:eastAsia="Times New Roman" w:hAnsi="Times New Roman" w:cs="Times New Roman"/>
                <w:color w:val="000000"/>
                <w:sz w:val="24"/>
                <w:szCs w:val="24"/>
                <w:lang w:eastAsia="uk-UA"/>
              </w:rPr>
              <w:t xml:space="preserve"> протягом одного дня з дня прийняття рішення про їх внесення.</w:t>
            </w:r>
          </w:p>
          <w:p w14:paraId="6D1BDBD0" w14:textId="77777777" w:rsidR="000F3014" w:rsidRPr="005B6F4B" w:rsidRDefault="000F3014" w:rsidP="00FA1F6E">
            <w:pPr>
              <w:spacing w:after="0" w:line="240" w:lineRule="auto"/>
              <w:jc w:val="both"/>
              <w:rPr>
                <w:rFonts w:ascii="Times New Roman" w:eastAsia="Times New Roman" w:hAnsi="Times New Roman" w:cs="Times New Roman"/>
                <w:sz w:val="24"/>
                <w:szCs w:val="24"/>
                <w:lang w:eastAsia="uk-UA"/>
              </w:rPr>
            </w:pPr>
            <w:r w:rsidRPr="005B6F4B">
              <w:rPr>
                <w:rFonts w:ascii="Times New Roman" w:eastAsia="Times New Roman" w:hAnsi="Times New Roman" w:cs="Times New Roman"/>
                <w:color w:val="000000"/>
                <w:sz w:val="24"/>
                <w:szCs w:val="24"/>
                <w:lang w:eastAsia="uk-UA"/>
              </w:rPr>
              <w:t xml:space="preserve">У разі несвоєчасного надання замовником роз’яснень щодо змісту тендерної документації електронна система </w:t>
            </w:r>
            <w:proofErr w:type="spellStart"/>
            <w:r w:rsidRPr="005B6F4B">
              <w:rPr>
                <w:rFonts w:ascii="Times New Roman" w:eastAsia="Times New Roman" w:hAnsi="Times New Roman" w:cs="Times New Roman"/>
                <w:color w:val="000000"/>
                <w:sz w:val="24"/>
                <w:szCs w:val="24"/>
                <w:lang w:eastAsia="uk-UA"/>
              </w:rPr>
              <w:lastRenderedPageBreak/>
              <w:t>закупівель</w:t>
            </w:r>
            <w:proofErr w:type="spellEnd"/>
            <w:r w:rsidRPr="005B6F4B">
              <w:rPr>
                <w:rFonts w:ascii="Times New Roman" w:eastAsia="Times New Roman" w:hAnsi="Times New Roman" w:cs="Times New Roman"/>
                <w:color w:val="000000"/>
                <w:sz w:val="24"/>
                <w:szCs w:val="24"/>
                <w:lang w:eastAsia="uk-UA"/>
              </w:rPr>
              <w:t xml:space="preserve"> автоматично призупиняє перебіг відкритих торгів.</w:t>
            </w:r>
          </w:p>
          <w:p w14:paraId="60CCA496" w14:textId="77777777" w:rsidR="000F3014" w:rsidRPr="005B6F4B" w:rsidRDefault="000F3014" w:rsidP="00FA1F6E">
            <w:pPr>
              <w:spacing w:after="0" w:line="240" w:lineRule="auto"/>
              <w:jc w:val="both"/>
              <w:rPr>
                <w:rFonts w:ascii="Times New Roman" w:eastAsia="Times New Roman" w:hAnsi="Times New Roman" w:cs="Times New Roman"/>
                <w:sz w:val="24"/>
                <w:szCs w:val="24"/>
                <w:lang w:eastAsia="uk-UA"/>
              </w:rPr>
            </w:pPr>
            <w:r w:rsidRPr="005B6F4B">
              <w:rPr>
                <w:rFonts w:ascii="Times New Roman" w:eastAsia="Times New Roman" w:hAnsi="Times New Roman" w:cs="Times New Roman"/>
                <w:color w:val="000000"/>
                <w:sz w:val="24"/>
                <w:szCs w:val="24"/>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5B6F4B">
              <w:rPr>
                <w:rFonts w:ascii="Times New Roman" w:eastAsia="Times New Roman" w:hAnsi="Times New Roman" w:cs="Times New Roman"/>
                <w:color w:val="000000"/>
                <w:sz w:val="24"/>
                <w:szCs w:val="24"/>
                <w:lang w:eastAsia="uk-UA"/>
              </w:rPr>
              <w:t>закупівель</w:t>
            </w:r>
            <w:proofErr w:type="spellEnd"/>
            <w:r w:rsidRPr="005B6F4B">
              <w:rPr>
                <w:rFonts w:ascii="Times New Roman" w:eastAsia="Times New Roman" w:hAnsi="Times New Roman" w:cs="Times New Roman"/>
                <w:color w:val="000000"/>
                <w:sz w:val="24"/>
                <w:szCs w:val="24"/>
                <w:lang w:eastAsia="uk-UA"/>
              </w:rPr>
              <w:t xml:space="preserve"> з одночасним продовженням строку подання тендерних пропозицій не менш як на чотири дні.</w:t>
            </w:r>
          </w:p>
        </w:tc>
        <w:tc>
          <w:tcPr>
            <w:tcW w:w="236" w:type="dxa"/>
            <w:tcBorders>
              <w:left w:val="single" w:sz="4" w:space="0" w:color="000000"/>
              <w:bottom w:val="single" w:sz="4" w:space="0" w:color="000000"/>
            </w:tcBorders>
            <w:tcMar>
              <w:top w:w="0" w:type="dxa"/>
              <w:left w:w="108" w:type="dxa"/>
              <w:bottom w:w="0" w:type="dxa"/>
              <w:right w:w="108" w:type="dxa"/>
            </w:tcMar>
            <w:hideMark/>
          </w:tcPr>
          <w:p w14:paraId="25D2E93B" w14:textId="77777777" w:rsidR="000F3014" w:rsidRPr="00681256" w:rsidRDefault="000F3014" w:rsidP="00FA1F6E">
            <w:pPr>
              <w:spacing w:after="0" w:line="240" w:lineRule="auto"/>
              <w:rPr>
                <w:rFonts w:ascii="Times New Roman" w:eastAsia="Times New Roman" w:hAnsi="Times New Roman" w:cs="Times New Roman"/>
                <w:sz w:val="24"/>
                <w:szCs w:val="24"/>
                <w:lang w:eastAsia="uk-UA"/>
              </w:rPr>
            </w:pPr>
          </w:p>
        </w:tc>
      </w:tr>
      <w:tr w:rsidR="000F3014" w:rsidRPr="00681256" w14:paraId="7A70EFB1" w14:textId="77777777" w:rsidTr="00FA1F6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Before w:val="1"/>
          <w:gridAfter w:val="1"/>
          <w:wBefore w:w="111" w:type="dxa"/>
          <w:wAfter w:w="236" w:type="dxa"/>
        </w:trPr>
        <w:tc>
          <w:tcPr>
            <w:tcW w:w="9915"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ABAF4C" w14:textId="77777777" w:rsidR="000F3014" w:rsidRPr="005B6F4B" w:rsidRDefault="000F3014" w:rsidP="00FA1F6E">
            <w:pPr>
              <w:spacing w:before="120" w:after="240" w:line="240" w:lineRule="auto"/>
              <w:jc w:val="center"/>
              <w:rPr>
                <w:rFonts w:ascii="Times New Roman" w:eastAsia="Times New Roman" w:hAnsi="Times New Roman" w:cs="Times New Roman"/>
                <w:sz w:val="24"/>
                <w:szCs w:val="24"/>
                <w:lang w:eastAsia="uk-UA"/>
              </w:rPr>
            </w:pPr>
            <w:r w:rsidRPr="005B6F4B">
              <w:rPr>
                <w:rFonts w:ascii="Times New Roman" w:eastAsia="Times New Roman" w:hAnsi="Times New Roman" w:cs="Times New Roman"/>
                <w:b/>
                <w:bCs/>
                <w:color w:val="000000"/>
                <w:sz w:val="24"/>
                <w:szCs w:val="24"/>
                <w:lang w:eastAsia="uk-UA"/>
              </w:rPr>
              <w:t xml:space="preserve"> Розділ 3. Інструкція з підготовки тендерної пропозиції</w:t>
            </w:r>
          </w:p>
        </w:tc>
      </w:tr>
      <w:tr w:rsidR="000F3014" w:rsidRPr="00681256" w14:paraId="76ACAD32" w14:textId="77777777" w:rsidTr="00FA1F6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Before w:val="1"/>
          <w:wBefore w:w="111" w:type="dxa"/>
        </w:trPr>
        <w:tc>
          <w:tcPr>
            <w:tcW w:w="63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A84785" w14:textId="77777777" w:rsidR="000F3014" w:rsidRPr="005B6F4B" w:rsidRDefault="000F3014" w:rsidP="00FA1F6E">
            <w:pPr>
              <w:spacing w:after="0" w:line="240" w:lineRule="auto"/>
              <w:rPr>
                <w:rFonts w:ascii="Times New Roman" w:eastAsia="Times New Roman" w:hAnsi="Times New Roman" w:cs="Times New Roman"/>
                <w:sz w:val="24"/>
                <w:szCs w:val="24"/>
                <w:lang w:eastAsia="uk-UA"/>
              </w:rPr>
            </w:pPr>
            <w:r w:rsidRPr="005B6F4B">
              <w:rPr>
                <w:rFonts w:ascii="Times New Roman" w:eastAsia="Times New Roman" w:hAnsi="Times New Roman" w:cs="Times New Roman"/>
                <w:color w:val="000000"/>
                <w:sz w:val="24"/>
                <w:szCs w:val="24"/>
                <w:lang w:eastAsia="uk-UA"/>
              </w:rPr>
              <w:t>1.</w:t>
            </w:r>
          </w:p>
        </w:tc>
        <w:tc>
          <w:tcPr>
            <w:tcW w:w="30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CC9AA6" w14:textId="77777777" w:rsidR="000F3014" w:rsidRPr="005B6F4B" w:rsidRDefault="000F3014" w:rsidP="00FA1F6E">
            <w:pPr>
              <w:spacing w:after="0" w:line="240" w:lineRule="auto"/>
              <w:rPr>
                <w:rFonts w:ascii="Times New Roman" w:eastAsia="Times New Roman" w:hAnsi="Times New Roman" w:cs="Times New Roman"/>
                <w:sz w:val="24"/>
                <w:szCs w:val="24"/>
                <w:lang w:eastAsia="uk-UA"/>
              </w:rPr>
            </w:pPr>
            <w:r w:rsidRPr="005B6F4B">
              <w:rPr>
                <w:rFonts w:ascii="Times New Roman" w:eastAsia="Times New Roman" w:hAnsi="Times New Roman" w:cs="Times New Roman"/>
                <w:b/>
                <w:bCs/>
                <w:color w:val="000000"/>
                <w:sz w:val="24"/>
                <w:szCs w:val="24"/>
                <w:lang w:eastAsia="uk-UA"/>
              </w:rPr>
              <w:t>Зміст і спосіб подання тендерної пропозиції</w:t>
            </w:r>
          </w:p>
        </w:tc>
        <w:tc>
          <w:tcPr>
            <w:tcW w:w="62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55AA45" w14:textId="77777777" w:rsidR="000F3014" w:rsidRPr="005B6F4B" w:rsidRDefault="000F3014" w:rsidP="00FA1F6E">
            <w:pPr>
              <w:spacing w:after="0" w:line="240" w:lineRule="auto"/>
              <w:jc w:val="both"/>
              <w:rPr>
                <w:rFonts w:ascii="Times New Roman" w:eastAsia="Times New Roman" w:hAnsi="Times New Roman" w:cs="Times New Roman"/>
                <w:sz w:val="24"/>
                <w:szCs w:val="24"/>
                <w:lang w:eastAsia="uk-UA"/>
              </w:rPr>
            </w:pPr>
            <w:r w:rsidRPr="005B6F4B">
              <w:rPr>
                <w:rFonts w:ascii="Times New Roman" w:eastAsia="Times New Roman" w:hAnsi="Times New Roman" w:cs="Times New Roman"/>
                <w:iCs/>
                <w:color w:val="000000"/>
                <w:sz w:val="24"/>
                <w:szCs w:val="24"/>
                <w:lang w:eastAsia="uk-UA"/>
              </w:rPr>
              <w:t>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4471FC59" w14:textId="77777777" w:rsidR="000F3014" w:rsidRPr="005B6F4B" w:rsidRDefault="000F3014" w:rsidP="00FA1F6E">
            <w:pPr>
              <w:spacing w:before="120" w:after="240" w:line="240" w:lineRule="auto"/>
              <w:jc w:val="both"/>
              <w:rPr>
                <w:rFonts w:ascii="Times New Roman" w:eastAsia="Times New Roman" w:hAnsi="Times New Roman" w:cs="Times New Roman"/>
                <w:sz w:val="24"/>
                <w:szCs w:val="24"/>
                <w:lang w:eastAsia="uk-UA"/>
              </w:rPr>
            </w:pPr>
            <w:r w:rsidRPr="005B6F4B">
              <w:rPr>
                <w:rFonts w:ascii="Times New Roman" w:eastAsia="Times New Roman" w:hAnsi="Times New Roman" w:cs="Times New Roman"/>
                <w:color w:val="000000"/>
                <w:sz w:val="24"/>
                <w:szCs w:val="24"/>
                <w:shd w:val="clear" w:color="auto" w:fill="FFFFFF"/>
                <w:lang w:eastAsia="uk-UA"/>
              </w:rPr>
              <w:t xml:space="preserve">Тендерна пропозиція подається в електронному вигляді через електронну систему </w:t>
            </w:r>
            <w:proofErr w:type="spellStart"/>
            <w:r w:rsidRPr="005B6F4B">
              <w:rPr>
                <w:rFonts w:ascii="Times New Roman" w:eastAsia="Times New Roman" w:hAnsi="Times New Roman" w:cs="Times New Roman"/>
                <w:color w:val="000000"/>
                <w:sz w:val="24"/>
                <w:szCs w:val="24"/>
                <w:shd w:val="clear" w:color="auto" w:fill="FFFFFF"/>
                <w:lang w:eastAsia="uk-UA"/>
              </w:rPr>
              <w:t>закупівель</w:t>
            </w:r>
            <w:proofErr w:type="spellEnd"/>
            <w:r w:rsidRPr="005B6F4B">
              <w:rPr>
                <w:rFonts w:ascii="Times New Roman" w:eastAsia="Times New Roman" w:hAnsi="Times New Roman" w:cs="Times New Roman"/>
                <w:color w:val="000000"/>
                <w:sz w:val="24"/>
                <w:szCs w:val="24"/>
                <w:shd w:val="clear" w:color="auto" w:fill="FFFFFF"/>
                <w:lang w:eastAsia="uk-UA"/>
              </w:rPr>
              <w:t xml:space="preserve"> </w:t>
            </w:r>
            <w:r w:rsidRPr="005B6F4B">
              <w:rPr>
                <w:rFonts w:ascii="Times New Roman" w:eastAsia="Times New Roman" w:hAnsi="Times New Roman" w:cs="Times New Roman"/>
                <w:bCs/>
                <w:color w:val="000000"/>
                <w:sz w:val="24"/>
                <w:szCs w:val="24"/>
                <w:shd w:val="clear" w:color="auto" w:fill="FFFFFF"/>
                <w:lang w:eastAsia="uk-UA"/>
              </w:rPr>
              <w:t>шляхом заповнення електронних форм</w:t>
            </w:r>
            <w:r w:rsidRPr="005B6F4B">
              <w:rPr>
                <w:rFonts w:ascii="Times New Roman" w:eastAsia="Times New Roman" w:hAnsi="Times New Roman" w:cs="Times New Roman"/>
                <w:color w:val="000000"/>
                <w:sz w:val="24"/>
                <w:szCs w:val="24"/>
                <w:shd w:val="clear" w:color="auto" w:fill="FFFFFF"/>
                <w:lang w:eastAsia="uk-UA"/>
              </w:rPr>
              <w:t xml:space="preserve">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встановлення замовником вимог про надання такої інформації), наявність/відсутність підстав, установлених у пункті 47 Особливостей і в тендерній документації, та шляхом завантаження необхідних документів через електронну систему </w:t>
            </w:r>
            <w:proofErr w:type="spellStart"/>
            <w:r w:rsidRPr="005B6F4B">
              <w:rPr>
                <w:rFonts w:ascii="Times New Roman" w:eastAsia="Times New Roman" w:hAnsi="Times New Roman" w:cs="Times New Roman"/>
                <w:color w:val="000000"/>
                <w:sz w:val="24"/>
                <w:szCs w:val="24"/>
                <w:shd w:val="clear" w:color="auto" w:fill="FFFFFF"/>
                <w:lang w:eastAsia="uk-UA"/>
              </w:rPr>
              <w:t>закупівель</w:t>
            </w:r>
            <w:proofErr w:type="spellEnd"/>
            <w:r w:rsidRPr="005B6F4B">
              <w:rPr>
                <w:rFonts w:ascii="Times New Roman" w:eastAsia="Times New Roman" w:hAnsi="Times New Roman" w:cs="Times New Roman"/>
                <w:color w:val="000000"/>
                <w:sz w:val="24"/>
                <w:szCs w:val="24"/>
                <w:shd w:val="clear" w:color="auto" w:fill="FFFFFF"/>
                <w:lang w:eastAsia="uk-UA"/>
              </w:rPr>
              <w:t>, що вимагаються замовником у тендерній документації та підтверджують відповідність вимогам, визначеним замовником:</w:t>
            </w:r>
          </w:p>
          <w:p w14:paraId="63EAAFBB" w14:textId="77777777" w:rsidR="000F3014" w:rsidRPr="005B6F4B" w:rsidRDefault="000F3014" w:rsidP="00FA1F6E">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uk-UA"/>
              </w:rPr>
            </w:pPr>
            <w:r w:rsidRPr="005B6F4B">
              <w:rPr>
                <w:rFonts w:ascii="Times New Roman" w:eastAsia="Times New Roman" w:hAnsi="Times New Roman" w:cs="Times New Roman"/>
                <w:color w:val="000000"/>
                <w:sz w:val="24"/>
                <w:szCs w:val="24"/>
                <w:shd w:val="clear" w:color="auto" w:fill="FFFFFF"/>
                <w:lang w:eastAsia="uk-UA"/>
              </w:rPr>
              <w:t xml:space="preserve">інформацією, що підтверджує відповідність учасника кваліфікаційним (кваліфікаційному) критеріям, — </w:t>
            </w:r>
            <w:r w:rsidRPr="005B6F4B">
              <w:rPr>
                <w:rFonts w:ascii="Times New Roman" w:eastAsia="Times New Roman" w:hAnsi="Times New Roman" w:cs="Times New Roman"/>
                <w:iCs/>
                <w:color w:val="000000"/>
                <w:sz w:val="24"/>
                <w:szCs w:val="24"/>
                <w:shd w:val="clear" w:color="auto" w:fill="FFFFFF"/>
                <w:lang w:eastAsia="uk-UA"/>
              </w:rPr>
              <w:t>згідно з Додатком 1 до цієї тендерної документації;</w:t>
            </w:r>
          </w:p>
          <w:p w14:paraId="3D648B20" w14:textId="77777777" w:rsidR="000F3014" w:rsidRPr="005B6F4B" w:rsidRDefault="000F3014" w:rsidP="00FA1F6E">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uk-UA"/>
              </w:rPr>
            </w:pPr>
            <w:r w:rsidRPr="005B6F4B">
              <w:rPr>
                <w:rFonts w:ascii="Times New Roman" w:eastAsia="Times New Roman" w:hAnsi="Times New Roman" w:cs="Times New Roman"/>
                <w:color w:val="000000"/>
                <w:sz w:val="24"/>
                <w:szCs w:val="24"/>
                <w:shd w:val="clear" w:color="auto" w:fill="FFFFFF"/>
                <w:lang w:eastAsia="uk-UA"/>
              </w:rPr>
              <w:t xml:space="preserve">інформацією та документами, які передбачені у </w:t>
            </w:r>
            <w:r w:rsidRPr="005B6F4B">
              <w:rPr>
                <w:rFonts w:ascii="Times New Roman" w:eastAsia="Times New Roman" w:hAnsi="Times New Roman" w:cs="Times New Roman"/>
                <w:iCs/>
                <w:color w:val="000000"/>
                <w:sz w:val="24"/>
                <w:szCs w:val="24"/>
                <w:shd w:val="clear" w:color="auto" w:fill="FFFFFF"/>
                <w:lang w:eastAsia="uk-UA"/>
              </w:rPr>
              <w:t>таблиці 3 «Інші вимоги до учасника» Додатку 1 до тендерної документації</w:t>
            </w:r>
            <w:r w:rsidRPr="005B6F4B">
              <w:rPr>
                <w:rFonts w:ascii="Times New Roman" w:eastAsia="Times New Roman" w:hAnsi="Times New Roman" w:cs="Times New Roman"/>
                <w:color w:val="000000"/>
                <w:sz w:val="24"/>
                <w:szCs w:val="24"/>
                <w:shd w:val="clear" w:color="auto" w:fill="FFFFFF"/>
                <w:lang w:eastAsia="uk-UA"/>
              </w:rPr>
              <w:t>;</w:t>
            </w:r>
          </w:p>
          <w:p w14:paraId="553A1D92" w14:textId="77777777" w:rsidR="000F3014" w:rsidRPr="005B6F4B" w:rsidRDefault="000F3014" w:rsidP="00FA1F6E">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uk-UA"/>
              </w:rPr>
            </w:pPr>
            <w:r w:rsidRPr="005B6F4B">
              <w:rPr>
                <w:rFonts w:ascii="Times New Roman" w:eastAsia="Times New Roman" w:hAnsi="Times New Roman" w:cs="Times New Roman"/>
                <w:color w:val="000000"/>
                <w:sz w:val="24"/>
                <w:szCs w:val="24"/>
                <w:shd w:val="clear" w:color="auto" w:fill="FFFFFF"/>
                <w:lang w:eastAsia="uk-UA"/>
              </w:rPr>
              <w:t xml:space="preserve">Заповнений </w:t>
            </w:r>
            <w:r w:rsidRPr="005B6F4B">
              <w:rPr>
                <w:rFonts w:ascii="Times New Roman" w:eastAsia="Times New Roman" w:hAnsi="Times New Roman" w:cs="Times New Roman"/>
                <w:iCs/>
                <w:color w:val="000000"/>
                <w:sz w:val="24"/>
                <w:szCs w:val="24"/>
                <w:shd w:val="clear" w:color="auto" w:fill="FFFFFF"/>
                <w:lang w:eastAsia="uk-UA"/>
              </w:rPr>
              <w:t>Додаток 2 до тендерної документації;</w:t>
            </w:r>
          </w:p>
          <w:p w14:paraId="318D46CD" w14:textId="77777777" w:rsidR="000F3014" w:rsidRPr="005B6F4B" w:rsidRDefault="000F3014" w:rsidP="00FA1F6E">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uk-UA"/>
              </w:rPr>
            </w:pPr>
            <w:r w:rsidRPr="005B6F4B">
              <w:rPr>
                <w:rFonts w:ascii="Times New Roman" w:eastAsia="Times New Roman" w:hAnsi="Times New Roman" w:cs="Times New Roman"/>
                <w:color w:val="000000"/>
                <w:sz w:val="24"/>
                <w:szCs w:val="24"/>
                <w:shd w:val="clear" w:color="auto" w:fill="FFFFFF"/>
                <w:lang w:eastAsia="uk-UA"/>
              </w:rPr>
              <w:t xml:space="preserve">Згоду з технічною специфікацією та інформацію про маркування, протоколи випробувань або сертифікати, що підтверджують відповідність предмета закупівлі встановленим замовником вимогам — </w:t>
            </w:r>
            <w:r w:rsidRPr="005B6F4B">
              <w:rPr>
                <w:rFonts w:ascii="Times New Roman" w:eastAsia="Times New Roman" w:hAnsi="Times New Roman" w:cs="Times New Roman"/>
                <w:iCs/>
                <w:color w:val="000000"/>
                <w:sz w:val="24"/>
                <w:szCs w:val="24"/>
                <w:shd w:val="clear" w:color="auto" w:fill="FFFFFF"/>
                <w:lang w:eastAsia="uk-UA"/>
              </w:rPr>
              <w:t>згідно з Додатком 2 до тендерної документації;</w:t>
            </w:r>
          </w:p>
          <w:p w14:paraId="13E1FB5F" w14:textId="77777777" w:rsidR="000F3014" w:rsidRPr="005B6F4B" w:rsidRDefault="000F3014" w:rsidP="00FA1F6E">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uk-UA"/>
              </w:rPr>
            </w:pPr>
            <w:r w:rsidRPr="005B6F4B">
              <w:rPr>
                <w:rFonts w:ascii="Times New Roman" w:eastAsia="Times New Roman" w:hAnsi="Times New Roman" w:cs="Times New Roman"/>
                <w:iCs/>
                <w:color w:val="000000"/>
                <w:sz w:val="24"/>
                <w:szCs w:val="24"/>
                <w:shd w:val="clear" w:color="auto" w:fill="FFFFFF"/>
                <w:lang w:eastAsia="uk-UA"/>
              </w:rPr>
              <w:t>заповнений проект договору</w:t>
            </w:r>
            <w:r w:rsidRPr="005B6F4B">
              <w:rPr>
                <w:rFonts w:ascii="Times New Roman" w:eastAsia="Times New Roman" w:hAnsi="Times New Roman" w:cs="Times New Roman"/>
                <w:i/>
                <w:iCs/>
                <w:color w:val="000000"/>
                <w:sz w:val="24"/>
                <w:szCs w:val="24"/>
                <w:shd w:val="clear" w:color="auto" w:fill="FFFFFF"/>
                <w:lang w:eastAsia="uk-UA"/>
              </w:rPr>
              <w:t xml:space="preserve"> </w:t>
            </w:r>
            <w:r w:rsidRPr="005B6F4B">
              <w:rPr>
                <w:rFonts w:ascii="Times New Roman" w:eastAsia="Times New Roman" w:hAnsi="Times New Roman" w:cs="Times New Roman"/>
                <w:iCs/>
                <w:color w:val="000000"/>
                <w:sz w:val="24"/>
                <w:szCs w:val="24"/>
                <w:shd w:val="clear" w:color="auto" w:fill="FFFFFF"/>
                <w:lang w:eastAsia="uk-UA"/>
              </w:rPr>
              <w:t>згідно умов передбачених Додатком 3 до тендерної документації;</w:t>
            </w:r>
          </w:p>
          <w:p w14:paraId="5F751745" w14:textId="77777777" w:rsidR="000F3014" w:rsidRPr="005B6F4B" w:rsidRDefault="000F3014" w:rsidP="00FA1F6E">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uk-UA"/>
              </w:rPr>
            </w:pPr>
            <w:r w:rsidRPr="005B6F4B">
              <w:rPr>
                <w:rFonts w:ascii="Times New Roman" w:eastAsia="Times New Roman" w:hAnsi="Times New Roman" w:cs="Times New Roman"/>
                <w:iCs/>
                <w:color w:val="000000"/>
                <w:sz w:val="24"/>
                <w:szCs w:val="24"/>
                <w:shd w:val="clear" w:color="auto" w:fill="FFFFFF"/>
                <w:lang w:eastAsia="uk-UA"/>
              </w:rPr>
              <w:t>Тендерну пропозицію за формою згідно Додатку 4 до тендерної документації;</w:t>
            </w:r>
          </w:p>
          <w:p w14:paraId="2A0A8EE7" w14:textId="77777777" w:rsidR="000F3014" w:rsidRPr="005B6F4B" w:rsidRDefault="000F3014" w:rsidP="00FA1F6E">
            <w:pPr>
              <w:widowControl w:val="0"/>
              <w:numPr>
                <w:ilvl w:val="0"/>
                <w:numId w:val="4"/>
              </w:numPr>
              <w:spacing w:line="240" w:lineRule="auto"/>
              <w:jc w:val="both"/>
              <w:rPr>
                <w:rFonts w:ascii="Times New Roman" w:eastAsia="Times New Roman" w:hAnsi="Times New Roman" w:cs="Times New Roman"/>
                <w:sz w:val="24"/>
                <w:szCs w:val="24"/>
                <w:lang w:eastAsia="uk-UA"/>
              </w:rPr>
            </w:pPr>
            <w:r w:rsidRPr="005B6F4B">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72190FC7" w14:textId="77777777" w:rsidR="000F3014" w:rsidRPr="005B6F4B" w:rsidRDefault="000F3014" w:rsidP="00FA1F6E">
            <w:pPr>
              <w:pStyle w:val="a6"/>
              <w:numPr>
                <w:ilvl w:val="0"/>
                <w:numId w:val="4"/>
              </w:numPr>
              <w:spacing w:before="150" w:after="150" w:line="240" w:lineRule="auto"/>
              <w:jc w:val="both"/>
              <w:rPr>
                <w:rFonts w:ascii="Times New Roman" w:eastAsia="Times New Roman" w:hAnsi="Times New Roman" w:cs="Times New Roman"/>
                <w:sz w:val="24"/>
                <w:szCs w:val="24"/>
              </w:rPr>
            </w:pPr>
            <w:r w:rsidRPr="005B6F4B">
              <w:rPr>
                <w:rFonts w:ascii="Times New Roman" w:eastAsia="Times New Roman" w:hAnsi="Times New Roman" w:cs="Times New Roman"/>
                <w:sz w:val="24"/>
                <w:szCs w:val="24"/>
              </w:rPr>
              <w:t xml:space="preserve">достовірної інформації у вигляді довідки </w:t>
            </w:r>
            <w:r w:rsidRPr="005B6F4B">
              <w:rPr>
                <w:rFonts w:ascii="Times New Roman" w:eastAsia="Times New Roman" w:hAnsi="Times New Roman" w:cs="Times New Roman"/>
                <w:bCs/>
                <w:sz w:val="24"/>
                <w:szCs w:val="24"/>
              </w:rPr>
              <w:t xml:space="preserve">довільної форми, в якій зазначити дані про наявність чинної </w:t>
            </w:r>
            <w:r w:rsidRPr="005B6F4B">
              <w:rPr>
                <w:rFonts w:ascii="Times New Roman" w:eastAsia="Times New Roman" w:hAnsi="Times New Roman" w:cs="Times New Roman"/>
                <w:bCs/>
                <w:sz w:val="24"/>
                <w:szCs w:val="24"/>
              </w:rPr>
              <w:lastRenderedPageBreak/>
              <w:t>ліцензії,</w:t>
            </w:r>
            <w:r w:rsidRPr="005B6F4B">
              <w:rPr>
                <w:rFonts w:ascii="Times New Roman" w:eastAsia="Times New Roman" w:hAnsi="Times New Roman" w:cs="Times New Roman"/>
                <w:sz w:val="24"/>
                <w:szCs w:val="24"/>
              </w:rPr>
              <w:t xml:space="preserve"> або посилання на розміщення відповідної інформації на офіційному веб-сайті,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p w14:paraId="467F39A8" w14:textId="77777777" w:rsidR="000F3014" w:rsidRPr="005B6F4B" w:rsidRDefault="000F3014" w:rsidP="00FA1F6E">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uk-UA"/>
              </w:rPr>
            </w:pPr>
            <w:r w:rsidRPr="005B6F4B">
              <w:rPr>
                <w:rFonts w:ascii="Times New Roman" w:eastAsia="Times New Roman" w:hAnsi="Times New Roman" w:cs="Times New Roman"/>
                <w:color w:val="000000"/>
                <w:sz w:val="24"/>
                <w:szCs w:val="24"/>
                <w:shd w:val="clear" w:color="auto" w:fill="FFFFFF"/>
                <w:lang w:eastAsia="uk-UA"/>
              </w:rPr>
              <w:t>іншою інформацією та документами, відповідно до вимог цієї тендерної документації та додатків до неї.</w:t>
            </w:r>
          </w:p>
          <w:p w14:paraId="19D3BF52" w14:textId="77777777" w:rsidR="000F3014" w:rsidRPr="005B6F4B" w:rsidRDefault="000F3014" w:rsidP="00FA1F6E">
            <w:pPr>
              <w:tabs>
                <w:tab w:val="num" w:pos="195"/>
              </w:tabs>
              <w:spacing w:after="0" w:line="240" w:lineRule="auto"/>
              <w:ind w:right="113"/>
              <w:jc w:val="both"/>
              <w:rPr>
                <w:rFonts w:ascii="Times New Roman" w:eastAsia="Times New Roman" w:hAnsi="Times New Roman" w:cs="Times New Roman"/>
                <w:color w:val="000000"/>
                <w:sz w:val="24"/>
                <w:szCs w:val="24"/>
                <w:lang w:eastAsia="uk-UA"/>
              </w:rPr>
            </w:pPr>
            <w:r w:rsidRPr="005B6F4B">
              <w:rPr>
                <w:rFonts w:ascii="Times New Roman" w:eastAsia="Times New Roman" w:hAnsi="Times New Roman" w:cs="Times New Roman"/>
                <w:color w:val="000000"/>
                <w:sz w:val="24"/>
                <w:szCs w:val="24"/>
                <w:lang w:eastAsia="uk-UA"/>
              </w:rPr>
              <w:t xml:space="preserve"> Рекомендується надані документи у складі пропозиції називати відповідно змісту документа. </w:t>
            </w:r>
          </w:p>
          <w:p w14:paraId="6B5F65BB" w14:textId="77777777" w:rsidR="000F3014" w:rsidRPr="005B6F4B" w:rsidRDefault="000F3014" w:rsidP="00FA1F6E">
            <w:pPr>
              <w:tabs>
                <w:tab w:val="num" w:pos="195"/>
              </w:tabs>
              <w:spacing w:after="0" w:line="240" w:lineRule="auto"/>
              <w:ind w:right="113" w:firstLine="283"/>
              <w:jc w:val="both"/>
              <w:rPr>
                <w:rFonts w:ascii="Times New Roman" w:eastAsia="Times New Roman" w:hAnsi="Times New Roman" w:cs="Times New Roman"/>
                <w:color w:val="000000"/>
                <w:sz w:val="24"/>
                <w:szCs w:val="24"/>
                <w:lang w:eastAsia="uk-UA"/>
              </w:rPr>
            </w:pPr>
            <w:r w:rsidRPr="005B6F4B">
              <w:rPr>
                <w:rFonts w:ascii="Times New Roman" w:eastAsia="Times New Roman" w:hAnsi="Times New Roman" w:cs="Times New Roman"/>
                <w:color w:val="000000"/>
                <w:sz w:val="24"/>
                <w:szCs w:val="24"/>
                <w:lang w:eastAsia="uk-UA"/>
              </w:rPr>
              <w:t>Документи повинні бути читабельними та можуть надаватися у формі сканованих копій письмових документів або у формі електронних документів.</w:t>
            </w:r>
          </w:p>
          <w:p w14:paraId="45CEB8EF" w14:textId="77777777" w:rsidR="000F3014" w:rsidRPr="005B6F4B" w:rsidRDefault="000F3014" w:rsidP="00FA1F6E">
            <w:pPr>
              <w:spacing w:after="0" w:line="240" w:lineRule="auto"/>
              <w:ind w:right="113"/>
              <w:jc w:val="both"/>
              <w:textAlignment w:val="baseline"/>
              <w:rPr>
                <w:rFonts w:ascii="Times New Roman" w:eastAsia="Times New Roman" w:hAnsi="Times New Roman" w:cs="Times New Roman"/>
                <w:color w:val="000000"/>
                <w:sz w:val="24"/>
                <w:szCs w:val="24"/>
                <w:lang w:eastAsia="uk-UA"/>
              </w:rPr>
            </w:pPr>
            <w:proofErr w:type="spellStart"/>
            <w:r w:rsidRPr="005B6F4B">
              <w:rPr>
                <w:rFonts w:ascii="Times New Roman" w:eastAsia="Times New Roman" w:hAnsi="Times New Roman" w:cs="Times New Roman"/>
                <w:color w:val="000000"/>
                <w:sz w:val="24"/>
                <w:szCs w:val="24"/>
                <w:lang w:eastAsia="uk-UA"/>
              </w:rPr>
              <w:t>Скан</w:t>
            </w:r>
            <w:proofErr w:type="spellEnd"/>
            <w:r w:rsidRPr="005B6F4B">
              <w:rPr>
                <w:rFonts w:ascii="Times New Roman" w:eastAsia="Times New Roman" w:hAnsi="Times New Roman" w:cs="Times New Roman"/>
                <w:color w:val="000000"/>
                <w:sz w:val="24"/>
                <w:szCs w:val="24"/>
                <w:lang w:eastAsia="uk-UA"/>
              </w:rPr>
              <w:t xml:space="preserve">-копії письмових документів надаються таким чином: шляхом завантаження в електронну систему </w:t>
            </w:r>
            <w:proofErr w:type="spellStart"/>
            <w:r w:rsidRPr="005B6F4B">
              <w:rPr>
                <w:rFonts w:ascii="Times New Roman" w:eastAsia="Times New Roman" w:hAnsi="Times New Roman" w:cs="Times New Roman"/>
                <w:color w:val="000000"/>
                <w:sz w:val="24"/>
                <w:szCs w:val="24"/>
                <w:lang w:eastAsia="uk-UA"/>
              </w:rPr>
              <w:t>закупівель</w:t>
            </w:r>
            <w:proofErr w:type="spellEnd"/>
            <w:r w:rsidRPr="005B6F4B">
              <w:rPr>
                <w:rFonts w:ascii="Times New Roman" w:eastAsia="Times New Roman" w:hAnsi="Times New Roman" w:cs="Times New Roman"/>
                <w:color w:val="000000"/>
                <w:sz w:val="24"/>
                <w:szCs w:val="24"/>
                <w:lang w:eastAsia="uk-UA"/>
              </w:rPr>
              <w:t xml:space="preserve"> у вигляді </w:t>
            </w:r>
            <w:proofErr w:type="spellStart"/>
            <w:r w:rsidRPr="005B6F4B">
              <w:rPr>
                <w:rFonts w:ascii="Times New Roman" w:eastAsia="Times New Roman" w:hAnsi="Times New Roman" w:cs="Times New Roman"/>
                <w:color w:val="000000"/>
                <w:sz w:val="24"/>
                <w:szCs w:val="24"/>
                <w:lang w:eastAsia="uk-UA"/>
              </w:rPr>
              <w:t>скан</w:t>
            </w:r>
            <w:proofErr w:type="spellEnd"/>
            <w:r w:rsidRPr="005B6F4B">
              <w:rPr>
                <w:rFonts w:ascii="Times New Roman" w:eastAsia="Times New Roman" w:hAnsi="Times New Roman" w:cs="Times New Roman"/>
                <w:color w:val="000000"/>
                <w:sz w:val="24"/>
                <w:szCs w:val="24"/>
                <w:lang w:eastAsia="uk-UA"/>
              </w:rPr>
              <w:t xml:space="preserve">-копій придатних для </w:t>
            </w:r>
            <w:proofErr w:type="spellStart"/>
            <w:r w:rsidRPr="005B6F4B">
              <w:rPr>
                <w:rFonts w:ascii="Times New Roman" w:eastAsia="Times New Roman" w:hAnsi="Times New Roman" w:cs="Times New Roman"/>
                <w:color w:val="000000"/>
                <w:sz w:val="24"/>
                <w:szCs w:val="24"/>
                <w:lang w:eastAsia="uk-UA"/>
              </w:rPr>
              <w:t>машинозчитування</w:t>
            </w:r>
            <w:proofErr w:type="spellEnd"/>
            <w:r w:rsidRPr="005B6F4B">
              <w:rPr>
                <w:rFonts w:ascii="Times New Roman" w:eastAsia="Times New Roman" w:hAnsi="Times New Roman" w:cs="Times New Roman"/>
                <w:color w:val="000000"/>
                <w:sz w:val="24"/>
                <w:szCs w:val="24"/>
                <w:lang w:eastAsia="uk-UA"/>
              </w:rPr>
              <w:t xml:space="preserve"> (файли з розширенням «..</w:t>
            </w:r>
            <w:proofErr w:type="spellStart"/>
            <w:r w:rsidRPr="005B6F4B">
              <w:rPr>
                <w:rFonts w:ascii="Times New Roman" w:eastAsia="Times New Roman" w:hAnsi="Times New Roman" w:cs="Times New Roman"/>
                <w:color w:val="000000"/>
                <w:sz w:val="24"/>
                <w:szCs w:val="24"/>
                <w:lang w:eastAsia="uk-UA"/>
              </w:rPr>
              <w:t>pdf</w:t>
            </w:r>
            <w:proofErr w:type="spellEnd"/>
            <w:r w:rsidRPr="005B6F4B">
              <w:rPr>
                <w:rFonts w:ascii="Times New Roman" w:eastAsia="Times New Roman" w:hAnsi="Times New Roman" w:cs="Times New Roman"/>
                <w:color w:val="000000"/>
                <w:sz w:val="24"/>
                <w:szCs w:val="24"/>
                <w:lang w:eastAsia="uk-UA"/>
              </w:rPr>
              <w:t>.», «..</w:t>
            </w:r>
            <w:proofErr w:type="spellStart"/>
            <w:r w:rsidRPr="005B6F4B">
              <w:rPr>
                <w:rFonts w:ascii="Times New Roman" w:eastAsia="Times New Roman" w:hAnsi="Times New Roman" w:cs="Times New Roman"/>
                <w:color w:val="000000"/>
                <w:sz w:val="24"/>
                <w:szCs w:val="24"/>
                <w:lang w:eastAsia="uk-UA"/>
              </w:rPr>
              <w:t>jpeg</w:t>
            </w:r>
            <w:proofErr w:type="spellEnd"/>
            <w:r w:rsidRPr="005B6F4B">
              <w:rPr>
                <w:rFonts w:ascii="Times New Roman" w:eastAsia="Times New Roman" w:hAnsi="Times New Roman" w:cs="Times New Roman"/>
                <w:color w:val="000000"/>
                <w:sz w:val="24"/>
                <w:szCs w:val="24"/>
                <w:lang w:eastAsia="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5B6F4B">
              <w:rPr>
                <w:rFonts w:ascii="Times New Roman" w:eastAsia="Times New Roman" w:hAnsi="Times New Roman" w:cs="Times New Roman"/>
                <w:color w:val="000000"/>
                <w:sz w:val="24"/>
                <w:szCs w:val="24"/>
                <w:lang w:eastAsia="uk-UA"/>
              </w:rPr>
              <w:t>скан</w:t>
            </w:r>
            <w:proofErr w:type="spellEnd"/>
            <w:r w:rsidRPr="005B6F4B">
              <w:rPr>
                <w:rFonts w:ascii="Times New Roman" w:eastAsia="Times New Roman" w:hAnsi="Times New Roman" w:cs="Times New Roman"/>
                <w:color w:val="000000"/>
                <w:sz w:val="24"/>
                <w:szCs w:val="24"/>
                <w:lang w:eastAsia="uk-UA"/>
              </w:rPr>
              <w:t>-копії.</w:t>
            </w:r>
          </w:p>
          <w:p w14:paraId="2699885C" w14:textId="77777777" w:rsidR="000F3014" w:rsidRPr="005B6F4B" w:rsidRDefault="000F3014" w:rsidP="00FA1F6E">
            <w:pPr>
              <w:spacing w:after="0" w:line="240" w:lineRule="auto"/>
              <w:ind w:left="54" w:right="113"/>
              <w:jc w:val="both"/>
              <w:textAlignment w:val="baseline"/>
              <w:rPr>
                <w:rFonts w:ascii="Times New Roman" w:eastAsia="Times New Roman" w:hAnsi="Times New Roman" w:cs="Times New Roman"/>
                <w:color w:val="000000"/>
                <w:sz w:val="24"/>
                <w:szCs w:val="24"/>
                <w:lang w:eastAsia="uk-UA"/>
              </w:rPr>
            </w:pPr>
            <w:r w:rsidRPr="005B6F4B">
              <w:rPr>
                <w:rFonts w:ascii="Times New Roman" w:eastAsia="Times New Roman" w:hAnsi="Times New Roman" w:cs="Times New Roman"/>
                <w:color w:val="000000"/>
                <w:sz w:val="24"/>
                <w:szCs w:val="24"/>
                <w:lang w:eastAsia="uk-UA"/>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14:paraId="6B10FB99" w14:textId="77777777" w:rsidR="000F3014" w:rsidRPr="005B6F4B" w:rsidRDefault="000F3014" w:rsidP="00FA1F6E">
            <w:pPr>
              <w:spacing w:after="0" w:line="240" w:lineRule="auto"/>
              <w:ind w:right="113"/>
              <w:jc w:val="both"/>
              <w:textAlignment w:val="baseline"/>
              <w:rPr>
                <w:rFonts w:ascii="Times New Roman" w:eastAsia="Times New Roman" w:hAnsi="Times New Roman" w:cs="Times New Roman"/>
                <w:color w:val="000000"/>
                <w:sz w:val="24"/>
                <w:szCs w:val="24"/>
                <w:lang w:eastAsia="uk-UA"/>
              </w:rPr>
            </w:pPr>
            <w:r w:rsidRPr="005B6F4B">
              <w:rPr>
                <w:rFonts w:ascii="Times New Roman" w:eastAsia="Times New Roman" w:hAnsi="Times New Roman" w:cs="Times New Roman"/>
                <w:color w:val="000000"/>
                <w:sz w:val="24"/>
                <w:szCs w:val="24"/>
                <w:lang w:eastAsia="uk-UA"/>
              </w:rPr>
              <w:t>У випадку надання учасником надання копії документу або належним чином засвідченої копії документу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14:paraId="0591160B" w14:textId="77777777" w:rsidR="000F3014" w:rsidRPr="005B6F4B" w:rsidRDefault="000F3014" w:rsidP="00FA1F6E">
            <w:pPr>
              <w:spacing w:after="0" w:line="240" w:lineRule="auto"/>
              <w:ind w:right="113"/>
              <w:jc w:val="both"/>
              <w:textAlignment w:val="baseline"/>
              <w:rPr>
                <w:rFonts w:ascii="Times New Roman" w:eastAsia="Times New Roman" w:hAnsi="Times New Roman" w:cs="Times New Roman"/>
                <w:color w:val="000000"/>
                <w:sz w:val="24"/>
                <w:szCs w:val="24"/>
                <w:lang w:eastAsia="uk-UA"/>
              </w:rPr>
            </w:pPr>
            <w:r w:rsidRPr="005B6F4B">
              <w:rPr>
                <w:rFonts w:ascii="Times New Roman" w:eastAsia="Times New Roman" w:hAnsi="Times New Roman" w:cs="Times New Roman"/>
                <w:color w:val="000000"/>
                <w:sz w:val="24"/>
                <w:szCs w:val="24"/>
                <w:lang w:eastAsia="uk-UA"/>
              </w:rPr>
              <w:t xml:space="preserve">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у формі електронного документа через електронну систему </w:t>
            </w:r>
            <w:proofErr w:type="spellStart"/>
            <w:r w:rsidRPr="005B6F4B">
              <w:rPr>
                <w:rFonts w:ascii="Times New Roman" w:eastAsia="Times New Roman" w:hAnsi="Times New Roman" w:cs="Times New Roman"/>
                <w:color w:val="000000"/>
                <w:sz w:val="24"/>
                <w:szCs w:val="24"/>
                <w:lang w:eastAsia="uk-UA"/>
              </w:rPr>
              <w:t>закупівель</w:t>
            </w:r>
            <w:proofErr w:type="spellEnd"/>
            <w:r w:rsidRPr="005B6F4B">
              <w:rPr>
                <w:rFonts w:ascii="Times New Roman" w:eastAsia="Times New Roman" w:hAnsi="Times New Roman" w:cs="Times New Roman"/>
                <w:color w:val="000000"/>
                <w:sz w:val="24"/>
                <w:szCs w:val="24"/>
                <w:lang w:eastAsia="uk-UA"/>
              </w:rPr>
              <w:t xml:space="preserve"> із накладанням кваліфікованого електронного підпису на кожен з таких документів (матеріал чи інформацію). Файл накладеного кваліфікованого електронного підпису повинен бути придатний для перевірки на сайті Центрального </w:t>
            </w:r>
            <w:proofErr w:type="spellStart"/>
            <w:r w:rsidRPr="005B6F4B">
              <w:rPr>
                <w:rFonts w:ascii="Times New Roman" w:eastAsia="Times New Roman" w:hAnsi="Times New Roman" w:cs="Times New Roman"/>
                <w:color w:val="000000"/>
                <w:sz w:val="24"/>
                <w:szCs w:val="24"/>
                <w:lang w:eastAsia="uk-UA"/>
              </w:rPr>
              <w:t>засвідчувального</w:t>
            </w:r>
            <w:proofErr w:type="spellEnd"/>
            <w:r w:rsidRPr="005B6F4B">
              <w:rPr>
                <w:rFonts w:ascii="Times New Roman" w:eastAsia="Times New Roman" w:hAnsi="Times New Roman" w:cs="Times New Roman"/>
                <w:color w:val="000000"/>
                <w:sz w:val="24"/>
                <w:szCs w:val="24"/>
                <w:lang w:eastAsia="uk-UA"/>
              </w:rPr>
              <w:t xml:space="preserve"> органу за посиланням –http://czo.gov.ua/verify.</w:t>
            </w:r>
          </w:p>
          <w:p w14:paraId="2A076868" w14:textId="77777777" w:rsidR="000F3014" w:rsidRPr="005B6F4B" w:rsidRDefault="000F3014" w:rsidP="00FA1F6E">
            <w:pPr>
              <w:spacing w:after="0" w:line="240" w:lineRule="auto"/>
              <w:ind w:left="54" w:right="113"/>
              <w:jc w:val="both"/>
              <w:textAlignment w:val="baseline"/>
              <w:rPr>
                <w:rFonts w:ascii="Times New Roman" w:eastAsia="Times New Roman" w:hAnsi="Times New Roman" w:cs="Times New Roman"/>
                <w:color w:val="000000"/>
                <w:sz w:val="24"/>
                <w:szCs w:val="24"/>
                <w:lang w:eastAsia="uk-UA"/>
              </w:rPr>
            </w:pPr>
            <w:r w:rsidRPr="005B6F4B">
              <w:rPr>
                <w:rFonts w:ascii="Times New Roman" w:eastAsia="Times New Roman" w:hAnsi="Times New Roman" w:cs="Times New Roman"/>
                <w:color w:val="000000"/>
                <w:sz w:val="24"/>
                <w:szCs w:val="24"/>
                <w:lang w:eastAsia="uk-UA"/>
              </w:rPr>
              <w:t>Документи, видані державними органами, повинні відповідати вимогам нормативних актів, відповідно до яких такі документи видані.</w:t>
            </w:r>
          </w:p>
          <w:p w14:paraId="793D3166" w14:textId="77777777" w:rsidR="000F3014" w:rsidRPr="005B6F4B" w:rsidRDefault="000F3014" w:rsidP="00FA1F6E">
            <w:pPr>
              <w:spacing w:after="0" w:line="240" w:lineRule="auto"/>
              <w:ind w:right="113"/>
              <w:jc w:val="both"/>
              <w:textAlignment w:val="baseline"/>
              <w:rPr>
                <w:rFonts w:ascii="Times New Roman" w:eastAsia="Times New Roman" w:hAnsi="Times New Roman" w:cs="Times New Roman"/>
                <w:color w:val="000000"/>
                <w:sz w:val="24"/>
                <w:szCs w:val="24"/>
                <w:lang w:eastAsia="uk-UA"/>
              </w:rPr>
            </w:pPr>
            <w:r w:rsidRPr="005B6F4B">
              <w:rPr>
                <w:rFonts w:ascii="Times New Roman" w:eastAsia="Times New Roman" w:hAnsi="Times New Roman" w:cs="Times New Roman"/>
                <w:color w:val="000000"/>
                <w:sz w:val="24"/>
                <w:szCs w:val="24"/>
                <w:lang w:eastAsia="uk-UA"/>
              </w:rPr>
              <w:lastRenderedPageBreak/>
              <w:t>Документи, які надаються у складі тендерної пропозиції, повинні бути чинними станом на кінцевий строк для подання тендерних пропозицій.</w:t>
            </w:r>
          </w:p>
          <w:p w14:paraId="3B9D0B2B" w14:textId="77777777" w:rsidR="000F3014" w:rsidRPr="005B6F4B" w:rsidRDefault="000F3014" w:rsidP="00FA1F6E">
            <w:pPr>
              <w:spacing w:after="0" w:line="240" w:lineRule="auto"/>
              <w:ind w:right="113"/>
              <w:jc w:val="both"/>
              <w:textAlignment w:val="baseline"/>
              <w:rPr>
                <w:rFonts w:ascii="Times New Roman" w:eastAsia="Times New Roman" w:hAnsi="Times New Roman" w:cs="Times New Roman"/>
                <w:color w:val="000000"/>
                <w:sz w:val="24"/>
                <w:szCs w:val="24"/>
                <w:lang w:eastAsia="uk-UA"/>
              </w:rPr>
            </w:pPr>
            <w:r w:rsidRPr="005B6F4B">
              <w:rPr>
                <w:rFonts w:ascii="Times New Roman" w:eastAsia="Times New Roman" w:hAnsi="Times New Roman" w:cs="Times New Roman"/>
                <w:color w:val="000000"/>
                <w:sz w:val="24"/>
                <w:szCs w:val="24"/>
                <w:lang w:eastAsia="uk-UA"/>
              </w:rPr>
              <w:t>Забороняється обмежувати перегляд цих файлів шляхом встановлення на них паролів або у будь-який інший спосіб. </w:t>
            </w:r>
          </w:p>
          <w:p w14:paraId="12C246DE" w14:textId="77777777" w:rsidR="000F3014" w:rsidRPr="005B6F4B" w:rsidRDefault="000F3014" w:rsidP="00FA1F6E">
            <w:pPr>
              <w:spacing w:after="0" w:line="240" w:lineRule="auto"/>
              <w:ind w:left="30"/>
              <w:jc w:val="both"/>
              <w:rPr>
                <w:rFonts w:ascii="Times New Roman" w:eastAsia="Times New Roman" w:hAnsi="Times New Roman" w:cs="Times New Roman"/>
                <w:sz w:val="24"/>
                <w:szCs w:val="24"/>
                <w:lang w:eastAsia="uk-UA"/>
              </w:rPr>
            </w:pPr>
            <w:r w:rsidRPr="005B6F4B">
              <w:rPr>
                <w:rFonts w:ascii="Times New Roman" w:eastAsia="Times New Roman" w:hAnsi="Times New Roman" w:cs="Times New Roman"/>
                <w:color w:val="000000"/>
                <w:sz w:val="24"/>
                <w:szCs w:val="24"/>
                <w:lang w:eastAsia="uk-UA"/>
              </w:rPr>
              <w:t xml:space="preserve"> 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кваліфікований електронний підпис (КЕП) або удосконалений електронний підпис (УЕП) учасника закупівлі, який підписав/подав документи тендерної пропозиції/тендерну пропозицію. Файл накладеного кваліфікованого електронного підпису повинен бути придатний для перевірки на сайті Центрального </w:t>
            </w:r>
            <w:proofErr w:type="spellStart"/>
            <w:r w:rsidRPr="005B6F4B">
              <w:rPr>
                <w:rFonts w:ascii="Times New Roman" w:eastAsia="Times New Roman" w:hAnsi="Times New Roman" w:cs="Times New Roman"/>
                <w:color w:val="000000"/>
                <w:sz w:val="24"/>
                <w:szCs w:val="24"/>
                <w:lang w:eastAsia="uk-UA"/>
              </w:rPr>
              <w:t>засвідчувального</w:t>
            </w:r>
            <w:proofErr w:type="spellEnd"/>
            <w:r w:rsidRPr="005B6F4B">
              <w:rPr>
                <w:rFonts w:ascii="Times New Roman" w:eastAsia="Times New Roman" w:hAnsi="Times New Roman" w:cs="Times New Roman"/>
                <w:color w:val="000000"/>
                <w:sz w:val="24"/>
                <w:szCs w:val="24"/>
                <w:lang w:eastAsia="uk-UA"/>
              </w:rPr>
              <w:t xml:space="preserve"> органу за посиланням –http://czo.gov.ua/verify.</w:t>
            </w:r>
          </w:p>
          <w:p w14:paraId="422568BF" w14:textId="77777777" w:rsidR="000F3014" w:rsidRPr="005B6F4B" w:rsidRDefault="000F3014" w:rsidP="00FA1F6E">
            <w:pPr>
              <w:widowControl w:val="0"/>
              <w:spacing w:line="240" w:lineRule="auto"/>
              <w:jc w:val="both"/>
              <w:rPr>
                <w:rFonts w:ascii="Times New Roman" w:eastAsia="Times New Roman" w:hAnsi="Times New Roman" w:cs="Times New Roman"/>
                <w:sz w:val="24"/>
                <w:szCs w:val="24"/>
                <w:highlight w:val="white"/>
              </w:rPr>
            </w:pPr>
            <w:r w:rsidRPr="005B6F4B">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5B6F4B">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sidRPr="005B6F4B">
              <w:rPr>
                <w:rFonts w:ascii="Times New Roman" w:eastAsia="Times New Roman" w:hAnsi="Times New Roman" w:cs="Times New Roman"/>
                <w:b/>
                <w:sz w:val="24"/>
                <w:szCs w:val="24"/>
                <w:highlight w:val="white"/>
                <w:u w:val="single"/>
              </w:rPr>
              <w:t>закупівель</w:t>
            </w:r>
            <w:proofErr w:type="spellEnd"/>
            <w:r w:rsidRPr="005B6F4B">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sidRPr="005B6F4B">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sidRPr="005B6F4B">
              <w:rPr>
                <w:rFonts w:ascii="Times New Roman" w:eastAsia="Times New Roman" w:hAnsi="Times New Roman" w:cs="Times New Roman"/>
                <w:sz w:val="24"/>
                <w:szCs w:val="24"/>
                <w:highlight w:val="white"/>
              </w:rPr>
              <w:t>закупівель</w:t>
            </w:r>
            <w:proofErr w:type="spellEnd"/>
            <w:r w:rsidRPr="005B6F4B">
              <w:rPr>
                <w:rFonts w:ascii="Times New Roman" w:eastAsia="Times New Roman" w:hAnsi="Times New Roman" w:cs="Times New Roman"/>
                <w:sz w:val="24"/>
                <w:szCs w:val="24"/>
                <w:highlight w:val="white"/>
              </w:rPr>
              <w:t xml:space="preserve"> документи, встановлені в Додатку 1 (для переможця).</w:t>
            </w:r>
          </w:p>
          <w:p w14:paraId="303046C6" w14:textId="77777777" w:rsidR="000F3014" w:rsidRPr="005B6F4B" w:rsidRDefault="000F3014" w:rsidP="00FA1F6E">
            <w:pPr>
              <w:widowControl w:val="0"/>
              <w:spacing w:line="240" w:lineRule="auto"/>
              <w:jc w:val="both"/>
              <w:rPr>
                <w:rFonts w:ascii="Times New Roman" w:eastAsia="Times New Roman" w:hAnsi="Times New Roman" w:cs="Times New Roman"/>
                <w:bCs/>
                <w:sz w:val="24"/>
                <w:szCs w:val="24"/>
              </w:rPr>
            </w:pPr>
            <w:r w:rsidRPr="005B6F4B">
              <w:rPr>
                <w:rFonts w:ascii="Times New Roman" w:eastAsia="Times New Roman" w:hAnsi="Times New Roman" w:cs="Times New Roman"/>
                <w:bCs/>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717D62C" w14:textId="77777777" w:rsidR="000F3014" w:rsidRPr="005B6F4B" w:rsidRDefault="000F3014" w:rsidP="00FA1F6E">
            <w:pPr>
              <w:spacing w:after="0" w:line="240" w:lineRule="auto"/>
              <w:jc w:val="both"/>
              <w:rPr>
                <w:rFonts w:ascii="Times New Roman" w:eastAsia="Times New Roman" w:hAnsi="Times New Roman" w:cs="Times New Roman"/>
                <w:sz w:val="24"/>
                <w:szCs w:val="24"/>
                <w:lang w:eastAsia="uk-UA"/>
              </w:rPr>
            </w:pPr>
            <w:r w:rsidRPr="005B6F4B">
              <w:rPr>
                <w:rFonts w:ascii="Times New Roman" w:eastAsia="Times New Roman" w:hAnsi="Times New Roman" w:cs="Times New Roman"/>
                <w:b/>
                <w:bCs/>
                <w:i/>
                <w:iCs/>
                <w:color w:val="000000"/>
                <w:sz w:val="24"/>
                <w:szCs w:val="24"/>
                <w:lang w:eastAsia="uk-UA"/>
              </w:rPr>
              <w:t>Опис та приклади формальних несуттєвих помилок.</w:t>
            </w:r>
          </w:p>
          <w:p w14:paraId="78803152" w14:textId="77777777" w:rsidR="000F3014" w:rsidRPr="005B6F4B" w:rsidRDefault="000F3014" w:rsidP="00FA1F6E">
            <w:pPr>
              <w:spacing w:after="0" w:line="240" w:lineRule="auto"/>
              <w:jc w:val="both"/>
              <w:rPr>
                <w:rFonts w:ascii="Times New Roman" w:eastAsia="Times New Roman" w:hAnsi="Times New Roman" w:cs="Times New Roman"/>
                <w:sz w:val="24"/>
                <w:szCs w:val="24"/>
                <w:lang w:eastAsia="uk-UA"/>
              </w:rPr>
            </w:pPr>
            <w:r w:rsidRPr="005B6F4B">
              <w:rPr>
                <w:rFonts w:ascii="Times New Roman" w:eastAsia="Times New Roman" w:hAnsi="Times New Roman" w:cs="Times New Roman"/>
                <w:color w:val="000000"/>
                <w:sz w:val="24"/>
                <w:szCs w:val="24"/>
                <w:lang w:eastAsia="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68F100BC" w14:textId="77777777" w:rsidR="000F3014" w:rsidRPr="005B6F4B" w:rsidRDefault="000F3014" w:rsidP="00FA1F6E">
            <w:pPr>
              <w:spacing w:after="0" w:line="240" w:lineRule="auto"/>
              <w:jc w:val="both"/>
              <w:rPr>
                <w:rFonts w:ascii="Times New Roman" w:eastAsia="Times New Roman" w:hAnsi="Times New Roman" w:cs="Times New Roman"/>
                <w:color w:val="000000"/>
                <w:sz w:val="24"/>
                <w:szCs w:val="24"/>
                <w:lang w:eastAsia="uk-UA"/>
              </w:rPr>
            </w:pPr>
            <w:r w:rsidRPr="005B6F4B">
              <w:rPr>
                <w:rFonts w:ascii="Times New Roman" w:eastAsia="Times New Roman" w:hAnsi="Times New Roman" w:cs="Times New Roman"/>
                <w:color w:val="000000"/>
                <w:sz w:val="24"/>
                <w:szCs w:val="24"/>
                <w:lang w:eastAsia="uk-UA"/>
              </w:rPr>
              <w:t>«Формальними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00B62682" w14:textId="77777777" w:rsidR="000F3014" w:rsidRPr="005B6F4B" w:rsidRDefault="000F3014" w:rsidP="00FA1F6E">
            <w:pPr>
              <w:spacing w:after="0" w:line="240" w:lineRule="auto"/>
              <w:jc w:val="both"/>
              <w:rPr>
                <w:rFonts w:ascii="Times New Roman" w:eastAsia="Times New Roman" w:hAnsi="Times New Roman" w:cs="Times New Roman"/>
                <w:sz w:val="24"/>
                <w:szCs w:val="24"/>
                <w:lang w:eastAsia="uk-UA"/>
              </w:rPr>
            </w:pPr>
            <w:r w:rsidRPr="005B6F4B">
              <w:rPr>
                <w:rFonts w:ascii="Times New Roman" w:eastAsia="Times New Roman" w:hAnsi="Times New Roman" w:cs="Times New Roman"/>
                <w:i/>
                <w:iCs/>
                <w:color w:val="000000"/>
                <w:sz w:val="24"/>
                <w:szCs w:val="24"/>
                <w:u w:val="single"/>
                <w:lang w:eastAsia="uk-UA"/>
              </w:rPr>
              <w:t>Опис формальних помилок:</w:t>
            </w:r>
          </w:p>
          <w:p w14:paraId="66F00684" w14:textId="77777777" w:rsidR="000F3014" w:rsidRPr="005B6F4B" w:rsidRDefault="000F3014" w:rsidP="00FA1F6E">
            <w:pPr>
              <w:spacing w:after="0" w:line="240" w:lineRule="auto"/>
              <w:jc w:val="both"/>
              <w:rPr>
                <w:rFonts w:ascii="Times New Roman" w:eastAsia="Times New Roman" w:hAnsi="Times New Roman" w:cs="Times New Roman"/>
                <w:sz w:val="24"/>
                <w:szCs w:val="24"/>
                <w:lang w:eastAsia="uk-UA"/>
              </w:rPr>
            </w:pPr>
            <w:r w:rsidRPr="005B6F4B">
              <w:rPr>
                <w:rFonts w:ascii="Times New Roman" w:eastAsia="Times New Roman" w:hAnsi="Times New Roman" w:cs="Times New Roman"/>
                <w:color w:val="000000"/>
                <w:sz w:val="24"/>
                <w:szCs w:val="24"/>
                <w:lang w:eastAsia="uk-UA"/>
              </w:rPr>
              <w:t>1.</w:t>
            </w:r>
            <w:r w:rsidRPr="005B6F4B">
              <w:rPr>
                <w:rFonts w:ascii="Times New Roman" w:eastAsia="Times New Roman" w:hAnsi="Times New Roman" w:cs="Times New Roman"/>
                <w:color w:val="000000"/>
                <w:sz w:val="24"/>
                <w:szCs w:val="24"/>
                <w:lang w:eastAsia="uk-UA"/>
              </w:rPr>
              <w:tab/>
              <w:t>Інформація / документ, подана учасником процедури закупівлі у складі тендерної пропозиції, містить помилку (помилки) у частині:</w:t>
            </w:r>
          </w:p>
          <w:p w14:paraId="2136E620" w14:textId="77777777" w:rsidR="000F3014" w:rsidRPr="005B6F4B" w:rsidRDefault="000F3014" w:rsidP="00FA1F6E">
            <w:pPr>
              <w:spacing w:after="0" w:line="240" w:lineRule="auto"/>
              <w:jc w:val="both"/>
              <w:rPr>
                <w:rFonts w:ascii="Times New Roman" w:eastAsia="Times New Roman" w:hAnsi="Times New Roman" w:cs="Times New Roman"/>
                <w:sz w:val="24"/>
                <w:szCs w:val="24"/>
                <w:lang w:eastAsia="uk-UA"/>
              </w:rPr>
            </w:pPr>
            <w:r w:rsidRPr="005B6F4B">
              <w:rPr>
                <w:rFonts w:ascii="Times New Roman" w:eastAsia="Times New Roman" w:hAnsi="Times New Roman" w:cs="Times New Roman"/>
                <w:color w:val="000000"/>
                <w:sz w:val="24"/>
                <w:szCs w:val="24"/>
                <w:lang w:eastAsia="uk-UA"/>
              </w:rPr>
              <w:t>—</w:t>
            </w:r>
            <w:r w:rsidRPr="005B6F4B">
              <w:rPr>
                <w:rFonts w:ascii="Times New Roman" w:eastAsia="Times New Roman" w:hAnsi="Times New Roman" w:cs="Times New Roman"/>
                <w:color w:val="000000"/>
                <w:sz w:val="24"/>
                <w:szCs w:val="24"/>
                <w:lang w:eastAsia="uk-UA"/>
              </w:rPr>
              <w:tab/>
              <w:t>уживання великої літери;</w:t>
            </w:r>
          </w:p>
          <w:p w14:paraId="52271558" w14:textId="77777777" w:rsidR="000F3014" w:rsidRPr="005B6F4B" w:rsidRDefault="000F3014" w:rsidP="00FA1F6E">
            <w:pPr>
              <w:spacing w:after="0" w:line="240" w:lineRule="auto"/>
              <w:jc w:val="both"/>
              <w:rPr>
                <w:rFonts w:ascii="Times New Roman" w:eastAsia="Times New Roman" w:hAnsi="Times New Roman" w:cs="Times New Roman"/>
                <w:sz w:val="24"/>
                <w:szCs w:val="24"/>
                <w:lang w:eastAsia="uk-UA"/>
              </w:rPr>
            </w:pPr>
            <w:r w:rsidRPr="005B6F4B">
              <w:rPr>
                <w:rFonts w:ascii="Times New Roman" w:eastAsia="Times New Roman" w:hAnsi="Times New Roman" w:cs="Times New Roman"/>
                <w:color w:val="000000"/>
                <w:sz w:val="24"/>
                <w:szCs w:val="24"/>
                <w:lang w:eastAsia="uk-UA"/>
              </w:rPr>
              <w:t>—</w:t>
            </w:r>
            <w:r w:rsidRPr="005B6F4B">
              <w:rPr>
                <w:rFonts w:ascii="Times New Roman" w:eastAsia="Times New Roman" w:hAnsi="Times New Roman" w:cs="Times New Roman"/>
                <w:color w:val="000000"/>
                <w:sz w:val="24"/>
                <w:szCs w:val="24"/>
                <w:lang w:eastAsia="uk-UA"/>
              </w:rPr>
              <w:tab/>
              <w:t>уживання розділових знаків та відмінювання слів у реченні;</w:t>
            </w:r>
          </w:p>
          <w:p w14:paraId="406AA1E4" w14:textId="77777777" w:rsidR="000F3014" w:rsidRPr="005B6F4B" w:rsidRDefault="000F3014" w:rsidP="00FA1F6E">
            <w:pPr>
              <w:spacing w:after="0" w:line="240" w:lineRule="auto"/>
              <w:jc w:val="both"/>
              <w:rPr>
                <w:rFonts w:ascii="Times New Roman" w:eastAsia="Times New Roman" w:hAnsi="Times New Roman" w:cs="Times New Roman"/>
                <w:sz w:val="24"/>
                <w:szCs w:val="24"/>
                <w:lang w:eastAsia="uk-UA"/>
              </w:rPr>
            </w:pPr>
            <w:r w:rsidRPr="005B6F4B">
              <w:rPr>
                <w:rFonts w:ascii="Times New Roman" w:eastAsia="Times New Roman" w:hAnsi="Times New Roman" w:cs="Times New Roman"/>
                <w:color w:val="000000"/>
                <w:sz w:val="24"/>
                <w:szCs w:val="24"/>
                <w:lang w:eastAsia="uk-UA"/>
              </w:rPr>
              <w:t>—</w:t>
            </w:r>
            <w:r w:rsidRPr="005B6F4B">
              <w:rPr>
                <w:rFonts w:ascii="Times New Roman" w:eastAsia="Times New Roman" w:hAnsi="Times New Roman" w:cs="Times New Roman"/>
                <w:color w:val="000000"/>
                <w:sz w:val="24"/>
                <w:szCs w:val="24"/>
                <w:lang w:eastAsia="uk-UA"/>
              </w:rPr>
              <w:tab/>
              <w:t xml:space="preserve">використання слова або </w:t>
            </w:r>
            <w:proofErr w:type="spellStart"/>
            <w:r w:rsidRPr="005B6F4B">
              <w:rPr>
                <w:rFonts w:ascii="Times New Roman" w:eastAsia="Times New Roman" w:hAnsi="Times New Roman" w:cs="Times New Roman"/>
                <w:color w:val="000000"/>
                <w:sz w:val="24"/>
                <w:szCs w:val="24"/>
                <w:lang w:eastAsia="uk-UA"/>
              </w:rPr>
              <w:t>мовного</w:t>
            </w:r>
            <w:proofErr w:type="spellEnd"/>
            <w:r w:rsidRPr="005B6F4B">
              <w:rPr>
                <w:rFonts w:ascii="Times New Roman" w:eastAsia="Times New Roman" w:hAnsi="Times New Roman" w:cs="Times New Roman"/>
                <w:color w:val="000000"/>
                <w:sz w:val="24"/>
                <w:szCs w:val="24"/>
                <w:lang w:eastAsia="uk-UA"/>
              </w:rPr>
              <w:t xml:space="preserve"> звороту, запозичених з іншої мови;</w:t>
            </w:r>
          </w:p>
          <w:p w14:paraId="55D18843" w14:textId="77777777" w:rsidR="000F3014" w:rsidRPr="005B6F4B" w:rsidRDefault="000F3014" w:rsidP="00FA1F6E">
            <w:pPr>
              <w:spacing w:after="0" w:line="240" w:lineRule="auto"/>
              <w:jc w:val="both"/>
              <w:rPr>
                <w:rFonts w:ascii="Times New Roman" w:eastAsia="Times New Roman" w:hAnsi="Times New Roman" w:cs="Times New Roman"/>
                <w:sz w:val="24"/>
                <w:szCs w:val="24"/>
                <w:lang w:eastAsia="uk-UA"/>
              </w:rPr>
            </w:pPr>
            <w:r w:rsidRPr="005B6F4B">
              <w:rPr>
                <w:rFonts w:ascii="Times New Roman" w:eastAsia="Times New Roman" w:hAnsi="Times New Roman" w:cs="Times New Roman"/>
                <w:color w:val="000000"/>
                <w:sz w:val="24"/>
                <w:szCs w:val="24"/>
                <w:lang w:eastAsia="uk-UA"/>
              </w:rPr>
              <w:lastRenderedPageBreak/>
              <w:t>—</w:t>
            </w:r>
            <w:r w:rsidRPr="005B6F4B">
              <w:rPr>
                <w:rFonts w:ascii="Times New Roman" w:eastAsia="Times New Roman" w:hAnsi="Times New Roman" w:cs="Times New Roman"/>
                <w:color w:val="000000"/>
                <w:sz w:val="24"/>
                <w:szCs w:val="24"/>
                <w:lang w:eastAsia="uk-UA"/>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5B6F4B">
              <w:rPr>
                <w:rFonts w:ascii="Times New Roman" w:eastAsia="Times New Roman" w:hAnsi="Times New Roman" w:cs="Times New Roman"/>
                <w:color w:val="000000"/>
                <w:sz w:val="24"/>
                <w:szCs w:val="24"/>
                <w:lang w:eastAsia="uk-UA"/>
              </w:rPr>
              <w:t>закупівель</w:t>
            </w:r>
            <w:proofErr w:type="spellEnd"/>
            <w:r w:rsidRPr="005B6F4B">
              <w:rPr>
                <w:rFonts w:ascii="Times New Roman" w:eastAsia="Times New Roman" w:hAnsi="Times New Roman" w:cs="Times New Roman"/>
                <w:color w:val="000000"/>
                <w:sz w:val="24"/>
                <w:szCs w:val="24"/>
                <w:lang w:eastAsia="uk-UA"/>
              </w:rPr>
              <w:t xml:space="preserve"> та/або унікального номера повідомлення про намір укласти договір про закупівлю — помилка в цифрах;</w:t>
            </w:r>
          </w:p>
          <w:p w14:paraId="62654369" w14:textId="77777777" w:rsidR="000F3014" w:rsidRPr="005B6F4B" w:rsidRDefault="000F3014" w:rsidP="00FA1F6E">
            <w:pPr>
              <w:spacing w:after="0" w:line="240" w:lineRule="auto"/>
              <w:jc w:val="both"/>
              <w:rPr>
                <w:rFonts w:ascii="Times New Roman" w:eastAsia="Times New Roman" w:hAnsi="Times New Roman" w:cs="Times New Roman"/>
                <w:sz w:val="24"/>
                <w:szCs w:val="24"/>
                <w:lang w:eastAsia="uk-UA"/>
              </w:rPr>
            </w:pPr>
            <w:r w:rsidRPr="005B6F4B">
              <w:rPr>
                <w:rFonts w:ascii="Times New Roman" w:eastAsia="Times New Roman" w:hAnsi="Times New Roman" w:cs="Times New Roman"/>
                <w:color w:val="000000"/>
                <w:sz w:val="24"/>
                <w:szCs w:val="24"/>
                <w:lang w:eastAsia="uk-UA"/>
              </w:rPr>
              <w:t>—</w:t>
            </w:r>
            <w:r w:rsidRPr="005B6F4B">
              <w:rPr>
                <w:rFonts w:ascii="Times New Roman" w:eastAsia="Times New Roman" w:hAnsi="Times New Roman" w:cs="Times New Roman"/>
                <w:color w:val="000000"/>
                <w:sz w:val="24"/>
                <w:szCs w:val="24"/>
                <w:lang w:eastAsia="uk-UA"/>
              </w:rPr>
              <w:tab/>
              <w:t>застосування правил переносу частини слова з рядка в рядок;</w:t>
            </w:r>
          </w:p>
          <w:p w14:paraId="61D80183" w14:textId="77777777" w:rsidR="000F3014" w:rsidRPr="005B6F4B" w:rsidRDefault="000F3014" w:rsidP="00FA1F6E">
            <w:pPr>
              <w:spacing w:after="0" w:line="240" w:lineRule="auto"/>
              <w:jc w:val="both"/>
              <w:rPr>
                <w:rFonts w:ascii="Times New Roman" w:eastAsia="Times New Roman" w:hAnsi="Times New Roman" w:cs="Times New Roman"/>
                <w:sz w:val="24"/>
                <w:szCs w:val="24"/>
                <w:lang w:eastAsia="uk-UA"/>
              </w:rPr>
            </w:pPr>
            <w:r w:rsidRPr="005B6F4B">
              <w:rPr>
                <w:rFonts w:ascii="Times New Roman" w:eastAsia="Times New Roman" w:hAnsi="Times New Roman" w:cs="Times New Roman"/>
                <w:color w:val="000000"/>
                <w:sz w:val="24"/>
                <w:szCs w:val="24"/>
                <w:lang w:eastAsia="uk-UA"/>
              </w:rPr>
              <w:t>—</w:t>
            </w:r>
            <w:r w:rsidRPr="005B6F4B">
              <w:rPr>
                <w:rFonts w:ascii="Times New Roman" w:eastAsia="Times New Roman" w:hAnsi="Times New Roman" w:cs="Times New Roman"/>
                <w:color w:val="000000"/>
                <w:sz w:val="24"/>
                <w:szCs w:val="24"/>
                <w:lang w:eastAsia="uk-UA"/>
              </w:rPr>
              <w:tab/>
              <w:t>написання слів разом та/або окремо, та/або через дефіс;</w:t>
            </w:r>
          </w:p>
          <w:p w14:paraId="36BEEDC9" w14:textId="77777777" w:rsidR="000F3014" w:rsidRPr="005B6F4B" w:rsidRDefault="000F3014" w:rsidP="00FA1F6E">
            <w:pPr>
              <w:spacing w:after="0" w:line="240" w:lineRule="auto"/>
              <w:jc w:val="both"/>
              <w:rPr>
                <w:rFonts w:ascii="Times New Roman" w:eastAsia="Times New Roman" w:hAnsi="Times New Roman" w:cs="Times New Roman"/>
                <w:sz w:val="24"/>
                <w:szCs w:val="24"/>
                <w:lang w:eastAsia="uk-UA"/>
              </w:rPr>
            </w:pPr>
            <w:r w:rsidRPr="005B6F4B">
              <w:rPr>
                <w:rFonts w:ascii="Times New Roman" w:eastAsia="Times New Roman" w:hAnsi="Times New Roman" w:cs="Times New Roman"/>
                <w:color w:val="000000"/>
                <w:sz w:val="24"/>
                <w:szCs w:val="24"/>
                <w:lang w:eastAsia="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5B500C6" w14:textId="77777777" w:rsidR="000F3014" w:rsidRPr="005B6F4B" w:rsidRDefault="000F3014" w:rsidP="00FA1F6E">
            <w:pPr>
              <w:spacing w:after="0" w:line="240" w:lineRule="auto"/>
              <w:jc w:val="both"/>
              <w:rPr>
                <w:rFonts w:ascii="Times New Roman" w:eastAsia="Times New Roman" w:hAnsi="Times New Roman" w:cs="Times New Roman"/>
                <w:sz w:val="24"/>
                <w:szCs w:val="24"/>
                <w:lang w:eastAsia="uk-UA"/>
              </w:rPr>
            </w:pPr>
            <w:r w:rsidRPr="005B6F4B">
              <w:rPr>
                <w:rFonts w:ascii="Times New Roman" w:eastAsia="Times New Roman" w:hAnsi="Times New Roman" w:cs="Times New Roman"/>
                <w:color w:val="000000"/>
                <w:sz w:val="24"/>
                <w:szCs w:val="24"/>
                <w:lang w:eastAsia="uk-UA"/>
              </w:rPr>
              <w:t>2.</w:t>
            </w:r>
            <w:r w:rsidRPr="005B6F4B">
              <w:rPr>
                <w:rFonts w:ascii="Times New Roman" w:eastAsia="Times New Roman" w:hAnsi="Times New Roman" w:cs="Times New Roman"/>
                <w:color w:val="000000"/>
                <w:sz w:val="24"/>
                <w:szCs w:val="24"/>
                <w:lang w:eastAsia="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BEB9415" w14:textId="77777777" w:rsidR="000F3014" w:rsidRPr="005B6F4B" w:rsidRDefault="000F3014" w:rsidP="00FA1F6E">
            <w:pPr>
              <w:spacing w:after="0" w:line="240" w:lineRule="auto"/>
              <w:jc w:val="both"/>
              <w:rPr>
                <w:rFonts w:ascii="Times New Roman" w:eastAsia="Times New Roman" w:hAnsi="Times New Roman" w:cs="Times New Roman"/>
                <w:sz w:val="24"/>
                <w:szCs w:val="24"/>
                <w:lang w:eastAsia="uk-UA"/>
              </w:rPr>
            </w:pPr>
            <w:r w:rsidRPr="005B6F4B">
              <w:rPr>
                <w:rFonts w:ascii="Times New Roman" w:eastAsia="Times New Roman" w:hAnsi="Times New Roman" w:cs="Times New Roman"/>
                <w:color w:val="000000"/>
                <w:sz w:val="24"/>
                <w:szCs w:val="24"/>
                <w:lang w:eastAsia="uk-UA"/>
              </w:rPr>
              <w:t>3.</w:t>
            </w:r>
            <w:r w:rsidRPr="005B6F4B">
              <w:rPr>
                <w:rFonts w:ascii="Times New Roman" w:eastAsia="Times New Roman" w:hAnsi="Times New Roman" w:cs="Times New Roman"/>
                <w:color w:val="000000"/>
                <w:sz w:val="24"/>
                <w:szCs w:val="24"/>
                <w:lang w:eastAsia="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79CAF8A" w14:textId="77777777" w:rsidR="000F3014" w:rsidRPr="005B6F4B" w:rsidRDefault="000F3014" w:rsidP="00FA1F6E">
            <w:pPr>
              <w:spacing w:after="0" w:line="240" w:lineRule="auto"/>
              <w:jc w:val="both"/>
              <w:rPr>
                <w:rFonts w:ascii="Times New Roman" w:eastAsia="Times New Roman" w:hAnsi="Times New Roman" w:cs="Times New Roman"/>
                <w:sz w:val="24"/>
                <w:szCs w:val="24"/>
                <w:lang w:eastAsia="uk-UA"/>
              </w:rPr>
            </w:pPr>
            <w:r w:rsidRPr="005B6F4B">
              <w:rPr>
                <w:rFonts w:ascii="Times New Roman" w:eastAsia="Times New Roman" w:hAnsi="Times New Roman" w:cs="Times New Roman"/>
                <w:color w:val="000000"/>
                <w:sz w:val="24"/>
                <w:szCs w:val="24"/>
                <w:lang w:eastAsia="uk-UA"/>
              </w:rPr>
              <w:t>4.</w:t>
            </w:r>
            <w:r w:rsidRPr="005B6F4B">
              <w:rPr>
                <w:rFonts w:ascii="Times New Roman" w:eastAsia="Times New Roman" w:hAnsi="Times New Roman" w:cs="Times New Roman"/>
                <w:color w:val="000000"/>
                <w:sz w:val="24"/>
                <w:szCs w:val="24"/>
                <w:lang w:eastAsia="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10706AB" w14:textId="77777777" w:rsidR="000F3014" w:rsidRPr="005B6F4B" w:rsidRDefault="000F3014" w:rsidP="00FA1F6E">
            <w:pPr>
              <w:spacing w:after="0" w:line="240" w:lineRule="auto"/>
              <w:jc w:val="both"/>
              <w:rPr>
                <w:rFonts w:ascii="Times New Roman" w:eastAsia="Times New Roman" w:hAnsi="Times New Roman" w:cs="Times New Roman"/>
                <w:sz w:val="24"/>
                <w:szCs w:val="24"/>
                <w:lang w:eastAsia="uk-UA"/>
              </w:rPr>
            </w:pPr>
            <w:r w:rsidRPr="005B6F4B">
              <w:rPr>
                <w:rFonts w:ascii="Times New Roman" w:eastAsia="Times New Roman" w:hAnsi="Times New Roman" w:cs="Times New Roman"/>
                <w:color w:val="000000"/>
                <w:sz w:val="24"/>
                <w:szCs w:val="24"/>
                <w:lang w:eastAsia="uk-UA"/>
              </w:rPr>
              <w:t>5.</w:t>
            </w:r>
            <w:r w:rsidRPr="005B6F4B">
              <w:rPr>
                <w:rFonts w:ascii="Times New Roman" w:eastAsia="Times New Roman" w:hAnsi="Times New Roman" w:cs="Times New Roman"/>
                <w:color w:val="000000"/>
                <w:sz w:val="24"/>
                <w:szCs w:val="24"/>
                <w:lang w:eastAsia="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597972D" w14:textId="77777777" w:rsidR="000F3014" w:rsidRPr="005B6F4B" w:rsidRDefault="000F3014" w:rsidP="00FA1F6E">
            <w:pPr>
              <w:spacing w:after="0" w:line="240" w:lineRule="auto"/>
              <w:jc w:val="both"/>
              <w:rPr>
                <w:rFonts w:ascii="Times New Roman" w:eastAsia="Times New Roman" w:hAnsi="Times New Roman" w:cs="Times New Roman"/>
                <w:sz w:val="24"/>
                <w:szCs w:val="24"/>
                <w:lang w:eastAsia="uk-UA"/>
              </w:rPr>
            </w:pPr>
            <w:r w:rsidRPr="005B6F4B">
              <w:rPr>
                <w:rFonts w:ascii="Times New Roman" w:eastAsia="Times New Roman" w:hAnsi="Times New Roman" w:cs="Times New Roman"/>
                <w:color w:val="000000"/>
                <w:sz w:val="24"/>
                <w:szCs w:val="24"/>
                <w:lang w:eastAsia="uk-UA"/>
              </w:rPr>
              <w:t>6.</w:t>
            </w:r>
            <w:r w:rsidRPr="005B6F4B">
              <w:rPr>
                <w:rFonts w:ascii="Times New Roman" w:eastAsia="Times New Roman" w:hAnsi="Times New Roman" w:cs="Times New Roman"/>
                <w:color w:val="000000"/>
                <w:sz w:val="24"/>
                <w:szCs w:val="24"/>
                <w:lang w:eastAsia="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38F7702" w14:textId="77777777" w:rsidR="000F3014" w:rsidRPr="005B6F4B" w:rsidRDefault="000F3014" w:rsidP="00FA1F6E">
            <w:pPr>
              <w:spacing w:after="0" w:line="240" w:lineRule="auto"/>
              <w:jc w:val="both"/>
              <w:rPr>
                <w:rFonts w:ascii="Times New Roman" w:eastAsia="Times New Roman" w:hAnsi="Times New Roman" w:cs="Times New Roman"/>
                <w:sz w:val="24"/>
                <w:szCs w:val="24"/>
                <w:lang w:eastAsia="uk-UA"/>
              </w:rPr>
            </w:pPr>
            <w:r w:rsidRPr="005B6F4B">
              <w:rPr>
                <w:rFonts w:ascii="Times New Roman" w:eastAsia="Times New Roman" w:hAnsi="Times New Roman" w:cs="Times New Roman"/>
                <w:color w:val="000000"/>
                <w:sz w:val="24"/>
                <w:szCs w:val="24"/>
                <w:lang w:eastAsia="uk-UA"/>
              </w:rPr>
              <w:t>7.</w:t>
            </w:r>
            <w:r w:rsidRPr="005B6F4B">
              <w:rPr>
                <w:rFonts w:ascii="Times New Roman" w:eastAsia="Times New Roman" w:hAnsi="Times New Roman" w:cs="Times New Roman"/>
                <w:color w:val="000000"/>
                <w:sz w:val="24"/>
                <w:szCs w:val="24"/>
                <w:lang w:eastAsia="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1D56384" w14:textId="77777777" w:rsidR="000F3014" w:rsidRPr="005B6F4B" w:rsidRDefault="000F3014" w:rsidP="00FA1F6E">
            <w:pPr>
              <w:spacing w:after="0" w:line="240" w:lineRule="auto"/>
              <w:jc w:val="both"/>
              <w:rPr>
                <w:rFonts w:ascii="Times New Roman" w:eastAsia="Times New Roman" w:hAnsi="Times New Roman" w:cs="Times New Roman"/>
                <w:sz w:val="24"/>
                <w:szCs w:val="24"/>
                <w:lang w:eastAsia="uk-UA"/>
              </w:rPr>
            </w:pPr>
            <w:r w:rsidRPr="005B6F4B">
              <w:rPr>
                <w:rFonts w:ascii="Times New Roman" w:eastAsia="Times New Roman" w:hAnsi="Times New Roman" w:cs="Times New Roman"/>
                <w:color w:val="000000"/>
                <w:sz w:val="24"/>
                <w:szCs w:val="24"/>
                <w:lang w:eastAsia="uk-UA"/>
              </w:rPr>
              <w:t>8.</w:t>
            </w:r>
            <w:r w:rsidRPr="005B6F4B">
              <w:rPr>
                <w:rFonts w:ascii="Times New Roman" w:eastAsia="Times New Roman" w:hAnsi="Times New Roman" w:cs="Times New Roman"/>
                <w:color w:val="000000"/>
                <w:sz w:val="24"/>
                <w:szCs w:val="24"/>
                <w:lang w:eastAsia="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25785FD" w14:textId="77777777" w:rsidR="000F3014" w:rsidRPr="005B6F4B" w:rsidRDefault="000F3014" w:rsidP="00FA1F6E">
            <w:pPr>
              <w:spacing w:after="0" w:line="240" w:lineRule="auto"/>
              <w:jc w:val="both"/>
              <w:rPr>
                <w:rFonts w:ascii="Times New Roman" w:eastAsia="Times New Roman" w:hAnsi="Times New Roman" w:cs="Times New Roman"/>
                <w:sz w:val="24"/>
                <w:szCs w:val="24"/>
                <w:lang w:eastAsia="uk-UA"/>
              </w:rPr>
            </w:pPr>
            <w:r w:rsidRPr="005B6F4B">
              <w:rPr>
                <w:rFonts w:ascii="Times New Roman" w:eastAsia="Times New Roman" w:hAnsi="Times New Roman" w:cs="Times New Roman"/>
                <w:color w:val="000000"/>
                <w:sz w:val="24"/>
                <w:szCs w:val="24"/>
                <w:lang w:eastAsia="uk-UA"/>
              </w:rPr>
              <w:t>9.</w:t>
            </w:r>
            <w:r w:rsidRPr="005B6F4B">
              <w:rPr>
                <w:rFonts w:ascii="Times New Roman" w:eastAsia="Times New Roman" w:hAnsi="Times New Roman" w:cs="Times New Roman"/>
                <w:color w:val="000000"/>
                <w:sz w:val="24"/>
                <w:szCs w:val="24"/>
                <w:lang w:eastAsia="uk-UA"/>
              </w:rPr>
              <w:tab/>
              <w:t xml:space="preserve">Подання документа учасником процедури закупівлі у складі тендерної пропозиції, який засвідчений підписом </w:t>
            </w:r>
            <w:r w:rsidRPr="005B6F4B">
              <w:rPr>
                <w:rFonts w:ascii="Times New Roman" w:eastAsia="Times New Roman" w:hAnsi="Times New Roman" w:cs="Times New Roman"/>
                <w:color w:val="000000"/>
                <w:sz w:val="24"/>
                <w:szCs w:val="24"/>
                <w:lang w:eastAsia="uk-UA"/>
              </w:rPr>
              <w:lastRenderedPageBreak/>
              <w:t>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2BBF5E1" w14:textId="77777777" w:rsidR="000F3014" w:rsidRPr="005B6F4B" w:rsidRDefault="000F3014" w:rsidP="00FA1F6E">
            <w:pPr>
              <w:spacing w:after="0" w:line="240" w:lineRule="auto"/>
              <w:jc w:val="both"/>
              <w:rPr>
                <w:rFonts w:ascii="Times New Roman" w:eastAsia="Times New Roman" w:hAnsi="Times New Roman" w:cs="Times New Roman"/>
                <w:sz w:val="24"/>
                <w:szCs w:val="24"/>
                <w:lang w:eastAsia="uk-UA"/>
              </w:rPr>
            </w:pPr>
            <w:r w:rsidRPr="005B6F4B">
              <w:rPr>
                <w:rFonts w:ascii="Times New Roman" w:eastAsia="Times New Roman" w:hAnsi="Times New Roman" w:cs="Times New Roman"/>
                <w:color w:val="000000"/>
                <w:sz w:val="24"/>
                <w:szCs w:val="24"/>
                <w:lang w:eastAsia="uk-UA"/>
              </w:rPr>
              <w:t>10.</w:t>
            </w:r>
            <w:r w:rsidRPr="005B6F4B">
              <w:rPr>
                <w:rFonts w:ascii="Times New Roman" w:eastAsia="Times New Roman" w:hAnsi="Times New Roman" w:cs="Times New Roman"/>
                <w:color w:val="000000"/>
                <w:sz w:val="24"/>
                <w:szCs w:val="24"/>
                <w:lang w:eastAsia="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FD490B4" w14:textId="77777777" w:rsidR="000F3014" w:rsidRPr="005B6F4B" w:rsidRDefault="000F3014" w:rsidP="00FA1F6E">
            <w:pPr>
              <w:spacing w:after="0" w:line="240" w:lineRule="auto"/>
              <w:jc w:val="both"/>
              <w:rPr>
                <w:rFonts w:ascii="Times New Roman" w:eastAsia="Times New Roman" w:hAnsi="Times New Roman" w:cs="Times New Roman"/>
                <w:sz w:val="24"/>
                <w:szCs w:val="24"/>
                <w:lang w:eastAsia="uk-UA"/>
              </w:rPr>
            </w:pPr>
            <w:r w:rsidRPr="005B6F4B">
              <w:rPr>
                <w:rFonts w:ascii="Times New Roman" w:eastAsia="Times New Roman" w:hAnsi="Times New Roman" w:cs="Times New Roman"/>
                <w:color w:val="000000"/>
                <w:sz w:val="24"/>
                <w:szCs w:val="24"/>
                <w:lang w:eastAsia="uk-UA"/>
              </w:rPr>
              <w:t>11.</w:t>
            </w:r>
            <w:r w:rsidRPr="005B6F4B">
              <w:rPr>
                <w:rFonts w:ascii="Times New Roman" w:eastAsia="Times New Roman" w:hAnsi="Times New Roman" w:cs="Times New Roman"/>
                <w:color w:val="000000"/>
                <w:sz w:val="24"/>
                <w:szCs w:val="24"/>
                <w:lang w:eastAsia="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8C02CAB" w14:textId="77777777" w:rsidR="000F3014" w:rsidRPr="005B6F4B" w:rsidRDefault="000F3014" w:rsidP="00FA1F6E">
            <w:pPr>
              <w:spacing w:after="0" w:line="240" w:lineRule="auto"/>
              <w:jc w:val="both"/>
              <w:rPr>
                <w:rFonts w:ascii="Times New Roman" w:eastAsia="Times New Roman" w:hAnsi="Times New Roman" w:cs="Times New Roman"/>
                <w:sz w:val="24"/>
                <w:szCs w:val="24"/>
                <w:lang w:eastAsia="uk-UA"/>
              </w:rPr>
            </w:pPr>
            <w:r w:rsidRPr="005B6F4B">
              <w:rPr>
                <w:rFonts w:ascii="Times New Roman" w:eastAsia="Times New Roman" w:hAnsi="Times New Roman" w:cs="Times New Roman"/>
                <w:color w:val="000000"/>
                <w:sz w:val="24"/>
                <w:szCs w:val="24"/>
                <w:lang w:eastAsia="uk-UA"/>
              </w:rPr>
              <w:t>12.</w:t>
            </w:r>
            <w:r w:rsidRPr="005B6F4B">
              <w:rPr>
                <w:rFonts w:ascii="Times New Roman" w:eastAsia="Times New Roman" w:hAnsi="Times New Roman" w:cs="Times New Roman"/>
                <w:color w:val="000000"/>
                <w:sz w:val="24"/>
                <w:szCs w:val="24"/>
                <w:lang w:eastAsia="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F7E8FCF" w14:textId="77777777" w:rsidR="000F3014" w:rsidRPr="005B6F4B" w:rsidRDefault="000F3014" w:rsidP="00FA1F6E">
            <w:pPr>
              <w:spacing w:after="0" w:line="240" w:lineRule="auto"/>
              <w:jc w:val="both"/>
              <w:rPr>
                <w:rFonts w:ascii="Times New Roman" w:eastAsia="Times New Roman" w:hAnsi="Times New Roman" w:cs="Times New Roman"/>
                <w:sz w:val="24"/>
                <w:szCs w:val="24"/>
                <w:lang w:eastAsia="uk-UA"/>
              </w:rPr>
            </w:pPr>
            <w:r w:rsidRPr="005B6F4B">
              <w:rPr>
                <w:rFonts w:ascii="Times New Roman" w:eastAsia="Times New Roman" w:hAnsi="Times New Roman" w:cs="Times New Roman"/>
                <w:i/>
                <w:iCs/>
                <w:color w:val="000000"/>
                <w:sz w:val="24"/>
                <w:szCs w:val="24"/>
                <w:u w:val="single"/>
                <w:lang w:eastAsia="uk-UA"/>
              </w:rPr>
              <w:t>Приклади формальних помилок:</w:t>
            </w:r>
          </w:p>
          <w:p w14:paraId="155FE36D" w14:textId="77777777" w:rsidR="000F3014" w:rsidRPr="005B6F4B" w:rsidRDefault="000F3014" w:rsidP="00FA1F6E">
            <w:pPr>
              <w:spacing w:after="0" w:line="240" w:lineRule="auto"/>
              <w:jc w:val="both"/>
              <w:rPr>
                <w:rFonts w:ascii="Times New Roman" w:eastAsia="Times New Roman" w:hAnsi="Times New Roman" w:cs="Times New Roman"/>
                <w:sz w:val="24"/>
                <w:szCs w:val="24"/>
                <w:lang w:eastAsia="uk-UA"/>
              </w:rPr>
            </w:pPr>
            <w:r w:rsidRPr="005B6F4B">
              <w:rPr>
                <w:rFonts w:ascii="Times New Roman" w:eastAsia="Times New Roman" w:hAnsi="Times New Roman" w:cs="Times New Roman"/>
                <w:color w:val="000000"/>
                <w:sz w:val="24"/>
                <w:szCs w:val="24"/>
                <w:lang w:eastAsia="uk-UA"/>
              </w:rPr>
              <w:t>— «Інформація в довільній формі» замість «Інформація»,  «Лист-пояснення» замість «Лист», «довідка» замість «гарантійний лист», «інформація» замість «довідка»; </w:t>
            </w:r>
          </w:p>
          <w:p w14:paraId="1AA47D4E" w14:textId="77777777" w:rsidR="000F3014" w:rsidRPr="005B6F4B" w:rsidRDefault="000F3014" w:rsidP="00FA1F6E">
            <w:pPr>
              <w:spacing w:after="0" w:line="240" w:lineRule="auto"/>
              <w:jc w:val="both"/>
              <w:rPr>
                <w:rFonts w:ascii="Times New Roman" w:eastAsia="Times New Roman" w:hAnsi="Times New Roman" w:cs="Times New Roman"/>
                <w:i/>
                <w:sz w:val="24"/>
                <w:szCs w:val="24"/>
                <w:lang w:eastAsia="uk-UA"/>
              </w:rPr>
            </w:pPr>
            <w:r w:rsidRPr="005B6F4B">
              <w:rPr>
                <w:rFonts w:ascii="Times New Roman" w:eastAsia="Times New Roman" w:hAnsi="Times New Roman" w:cs="Times New Roman"/>
                <w:i/>
                <w:color w:val="000000"/>
                <w:sz w:val="24"/>
                <w:szCs w:val="24"/>
                <w:lang w:eastAsia="uk-UA"/>
              </w:rPr>
              <w:t>—  «</w:t>
            </w:r>
            <w:proofErr w:type="spellStart"/>
            <w:r w:rsidRPr="005B6F4B">
              <w:rPr>
                <w:rFonts w:ascii="Times New Roman" w:eastAsia="Times New Roman" w:hAnsi="Times New Roman" w:cs="Times New Roman"/>
                <w:i/>
                <w:color w:val="000000"/>
                <w:sz w:val="24"/>
                <w:szCs w:val="24"/>
                <w:lang w:eastAsia="uk-UA"/>
              </w:rPr>
              <w:t>м.київ</w:t>
            </w:r>
            <w:proofErr w:type="spellEnd"/>
            <w:r w:rsidRPr="005B6F4B">
              <w:rPr>
                <w:rFonts w:ascii="Times New Roman" w:eastAsia="Times New Roman" w:hAnsi="Times New Roman" w:cs="Times New Roman"/>
                <w:i/>
                <w:color w:val="000000"/>
                <w:sz w:val="24"/>
                <w:szCs w:val="24"/>
                <w:lang w:eastAsia="uk-UA"/>
              </w:rPr>
              <w:t>» замість «</w:t>
            </w:r>
            <w:proofErr w:type="spellStart"/>
            <w:r w:rsidRPr="005B6F4B">
              <w:rPr>
                <w:rFonts w:ascii="Times New Roman" w:eastAsia="Times New Roman" w:hAnsi="Times New Roman" w:cs="Times New Roman"/>
                <w:i/>
                <w:color w:val="000000"/>
                <w:sz w:val="24"/>
                <w:szCs w:val="24"/>
                <w:lang w:eastAsia="uk-UA"/>
              </w:rPr>
              <w:t>м.Київ</w:t>
            </w:r>
            <w:proofErr w:type="spellEnd"/>
            <w:r w:rsidRPr="005B6F4B">
              <w:rPr>
                <w:rFonts w:ascii="Times New Roman" w:eastAsia="Times New Roman" w:hAnsi="Times New Roman" w:cs="Times New Roman"/>
                <w:i/>
                <w:color w:val="000000"/>
                <w:sz w:val="24"/>
                <w:szCs w:val="24"/>
                <w:lang w:eastAsia="uk-UA"/>
              </w:rPr>
              <w:t>»;</w:t>
            </w:r>
          </w:p>
          <w:p w14:paraId="3367CF5C" w14:textId="77777777" w:rsidR="000F3014" w:rsidRPr="005B6F4B" w:rsidRDefault="000F3014" w:rsidP="00FA1F6E">
            <w:pPr>
              <w:spacing w:after="0" w:line="240" w:lineRule="auto"/>
              <w:jc w:val="both"/>
              <w:rPr>
                <w:rFonts w:ascii="Times New Roman" w:eastAsia="Times New Roman" w:hAnsi="Times New Roman" w:cs="Times New Roman"/>
                <w:i/>
                <w:color w:val="000000"/>
                <w:sz w:val="24"/>
                <w:szCs w:val="24"/>
                <w:lang w:eastAsia="uk-UA"/>
              </w:rPr>
            </w:pPr>
            <w:r w:rsidRPr="005B6F4B">
              <w:rPr>
                <w:rFonts w:ascii="Times New Roman" w:eastAsia="Times New Roman" w:hAnsi="Times New Roman" w:cs="Times New Roman"/>
                <w:i/>
                <w:color w:val="000000"/>
                <w:sz w:val="24"/>
                <w:szCs w:val="24"/>
                <w:lang w:eastAsia="uk-UA"/>
              </w:rPr>
              <w:t>— «поряд -</w:t>
            </w:r>
            <w:proofErr w:type="spellStart"/>
            <w:r w:rsidRPr="005B6F4B">
              <w:rPr>
                <w:rFonts w:ascii="Times New Roman" w:eastAsia="Times New Roman" w:hAnsi="Times New Roman" w:cs="Times New Roman"/>
                <w:i/>
                <w:color w:val="000000"/>
                <w:sz w:val="24"/>
                <w:szCs w:val="24"/>
                <w:lang w:eastAsia="uk-UA"/>
              </w:rPr>
              <w:t>ок</w:t>
            </w:r>
            <w:proofErr w:type="spellEnd"/>
            <w:r w:rsidRPr="005B6F4B">
              <w:rPr>
                <w:rFonts w:ascii="Times New Roman" w:eastAsia="Times New Roman" w:hAnsi="Times New Roman" w:cs="Times New Roman"/>
                <w:i/>
                <w:color w:val="000000"/>
                <w:sz w:val="24"/>
                <w:szCs w:val="24"/>
                <w:lang w:eastAsia="uk-UA"/>
              </w:rPr>
              <w:t>» замість «</w:t>
            </w:r>
            <w:proofErr w:type="spellStart"/>
            <w:r w:rsidRPr="005B6F4B">
              <w:rPr>
                <w:rFonts w:ascii="Times New Roman" w:eastAsia="Times New Roman" w:hAnsi="Times New Roman" w:cs="Times New Roman"/>
                <w:i/>
                <w:color w:val="000000"/>
                <w:sz w:val="24"/>
                <w:szCs w:val="24"/>
                <w:lang w:eastAsia="uk-UA"/>
              </w:rPr>
              <w:t>поря</w:t>
            </w:r>
            <w:proofErr w:type="spellEnd"/>
            <w:r w:rsidRPr="005B6F4B">
              <w:rPr>
                <w:rFonts w:ascii="Times New Roman" w:eastAsia="Times New Roman" w:hAnsi="Times New Roman" w:cs="Times New Roman"/>
                <w:i/>
                <w:color w:val="000000"/>
                <w:sz w:val="24"/>
                <w:szCs w:val="24"/>
                <w:lang w:eastAsia="uk-UA"/>
              </w:rPr>
              <w:t xml:space="preserve"> – док»;</w:t>
            </w:r>
          </w:p>
          <w:p w14:paraId="308AD4D7" w14:textId="77777777" w:rsidR="000F3014" w:rsidRPr="005B6F4B" w:rsidRDefault="000F3014" w:rsidP="00FA1F6E">
            <w:pPr>
              <w:spacing w:after="0" w:line="240" w:lineRule="auto"/>
              <w:jc w:val="both"/>
              <w:rPr>
                <w:rFonts w:ascii="Times New Roman" w:eastAsia="Times New Roman" w:hAnsi="Times New Roman" w:cs="Times New Roman"/>
                <w:i/>
                <w:color w:val="000000"/>
                <w:sz w:val="24"/>
                <w:szCs w:val="24"/>
                <w:lang w:eastAsia="uk-UA"/>
              </w:rPr>
            </w:pPr>
            <w:r w:rsidRPr="005B6F4B">
              <w:rPr>
                <w:rFonts w:ascii="Times New Roman" w:eastAsia="Times New Roman" w:hAnsi="Times New Roman" w:cs="Times New Roman"/>
                <w:i/>
                <w:color w:val="000000"/>
                <w:sz w:val="24"/>
                <w:szCs w:val="24"/>
                <w:lang w:eastAsia="uk-UA"/>
              </w:rPr>
              <w:t xml:space="preserve">— « </w:t>
            </w:r>
            <w:proofErr w:type="spellStart"/>
            <w:r w:rsidRPr="005B6F4B">
              <w:rPr>
                <w:rFonts w:ascii="Times New Roman" w:eastAsia="Times New Roman" w:hAnsi="Times New Roman" w:cs="Times New Roman"/>
                <w:i/>
                <w:color w:val="000000"/>
                <w:sz w:val="24"/>
                <w:szCs w:val="24"/>
                <w:lang w:eastAsia="uk-UA"/>
              </w:rPr>
              <w:t>Тов</w:t>
            </w:r>
            <w:proofErr w:type="spellEnd"/>
            <w:r w:rsidRPr="005B6F4B">
              <w:rPr>
                <w:rFonts w:ascii="Times New Roman" w:eastAsia="Times New Roman" w:hAnsi="Times New Roman" w:cs="Times New Roman"/>
                <w:i/>
                <w:color w:val="000000"/>
                <w:sz w:val="24"/>
                <w:szCs w:val="24"/>
                <w:lang w:eastAsia="uk-UA"/>
              </w:rPr>
              <w:t xml:space="preserve"> </w:t>
            </w:r>
            <w:proofErr w:type="spellStart"/>
            <w:r w:rsidRPr="005B6F4B">
              <w:rPr>
                <w:rFonts w:ascii="Times New Roman" w:eastAsia="Times New Roman" w:hAnsi="Times New Roman" w:cs="Times New Roman"/>
                <w:i/>
                <w:color w:val="000000"/>
                <w:sz w:val="24"/>
                <w:szCs w:val="24"/>
                <w:lang w:eastAsia="uk-UA"/>
              </w:rPr>
              <w:t>Промсервіс</w:t>
            </w:r>
            <w:proofErr w:type="spellEnd"/>
            <w:r w:rsidRPr="005B6F4B">
              <w:rPr>
                <w:rFonts w:ascii="Times New Roman" w:eastAsia="Times New Roman" w:hAnsi="Times New Roman" w:cs="Times New Roman"/>
                <w:i/>
                <w:color w:val="000000"/>
                <w:sz w:val="24"/>
                <w:szCs w:val="24"/>
                <w:lang w:eastAsia="uk-UA"/>
              </w:rPr>
              <w:t xml:space="preserve">» замість «ТОВ </w:t>
            </w:r>
            <w:proofErr w:type="spellStart"/>
            <w:r w:rsidRPr="005B6F4B">
              <w:rPr>
                <w:rFonts w:ascii="Times New Roman" w:eastAsia="Times New Roman" w:hAnsi="Times New Roman" w:cs="Times New Roman"/>
                <w:i/>
                <w:color w:val="000000"/>
                <w:sz w:val="24"/>
                <w:szCs w:val="24"/>
                <w:lang w:eastAsia="uk-UA"/>
              </w:rPr>
              <w:t>Промсервіс</w:t>
            </w:r>
            <w:proofErr w:type="spellEnd"/>
            <w:r w:rsidRPr="005B6F4B">
              <w:rPr>
                <w:rFonts w:ascii="Times New Roman" w:eastAsia="Times New Roman" w:hAnsi="Times New Roman" w:cs="Times New Roman"/>
                <w:i/>
                <w:color w:val="000000"/>
                <w:sz w:val="24"/>
                <w:szCs w:val="24"/>
                <w:lang w:eastAsia="uk-UA"/>
              </w:rPr>
              <w:t>»</w:t>
            </w:r>
          </w:p>
          <w:p w14:paraId="5913FC78" w14:textId="77777777" w:rsidR="000F3014" w:rsidRPr="005B6F4B" w:rsidRDefault="000F3014" w:rsidP="00FA1F6E">
            <w:pPr>
              <w:spacing w:after="0" w:line="240" w:lineRule="auto"/>
              <w:jc w:val="both"/>
              <w:rPr>
                <w:rFonts w:ascii="Times New Roman" w:eastAsia="Times New Roman" w:hAnsi="Times New Roman" w:cs="Times New Roman"/>
                <w:i/>
                <w:color w:val="000000"/>
                <w:sz w:val="24"/>
                <w:szCs w:val="24"/>
                <w:lang w:eastAsia="uk-UA"/>
              </w:rPr>
            </w:pPr>
            <w:r w:rsidRPr="005B6F4B">
              <w:rPr>
                <w:rFonts w:ascii="Times New Roman" w:eastAsia="Times New Roman" w:hAnsi="Times New Roman" w:cs="Times New Roman"/>
                <w:color w:val="000000"/>
                <w:sz w:val="24"/>
                <w:szCs w:val="24"/>
                <w:lang w:eastAsia="uk-UA"/>
              </w:rPr>
              <w:t xml:space="preserve">— « </w:t>
            </w:r>
            <w:r w:rsidRPr="005B6F4B">
              <w:rPr>
                <w:rFonts w:ascii="Times New Roman" w:eastAsia="Times New Roman" w:hAnsi="Times New Roman" w:cs="Times New Roman"/>
                <w:i/>
                <w:color w:val="000000"/>
                <w:sz w:val="24"/>
                <w:szCs w:val="24"/>
                <w:lang w:eastAsia="uk-UA"/>
              </w:rPr>
              <w:t>Копія вірна» замість «Згідно з оригіналом</w:t>
            </w:r>
            <w:r w:rsidRPr="005B6F4B">
              <w:rPr>
                <w:rFonts w:ascii="Times New Roman" w:eastAsia="Times New Roman" w:hAnsi="Times New Roman" w:cs="Times New Roman"/>
                <w:color w:val="000000"/>
                <w:sz w:val="24"/>
                <w:szCs w:val="24"/>
                <w:lang w:eastAsia="uk-UA"/>
              </w:rPr>
              <w:t>»</w:t>
            </w:r>
          </w:p>
          <w:p w14:paraId="6EC9628E" w14:textId="77777777" w:rsidR="000F3014" w:rsidRPr="005B6F4B" w:rsidRDefault="000F3014" w:rsidP="00FA1F6E">
            <w:pPr>
              <w:spacing w:after="0" w:line="240" w:lineRule="auto"/>
              <w:jc w:val="both"/>
              <w:rPr>
                <w:rFonts w:ascii="Times New Roman" w:eastAsia="Times New Roman" w:hAnsi="Times New Roman" w:cs="Times New Roman"/>
                <w:i/>
                <w:sz w:val="24"/>
                <w:szCs w:val="24"/>
                <w:lang w:eastAsia="uk-UA"/>
              </w:rPr>
            </w:pPr>
            <w:r w:rsidRPr="005B6F4B">
              <w:rPr>
                <w:rFonts w:ascii="Times New Roman" w:eastAsia="Times New Roman" w:hAnsi="Times New Roman" w:cs="Times New Roman"/>
                <w:i/>
                <w:color w:val="000000"/>
                <w:sz w:val="24"/>
                <w:szCs w:val="24"/>
                <w:lang w:eastAsia="uk-UA"/>
              </w:rPr>
              <w:t>— «</w:t>
            </w:r>
            <w:proofErr w:type="spellStart"/>
            <w:r w:rsidRPr="005B6F4B">
              <w:rPr>
                <w:rFonts w:ascii="Times New Roman" w:eastAsia="Times New Roman" w:hAnsi="Times New Roman" w:cs="Times New Roman"/>
                <w:i/>
                <w:color w:val="000000"/>
                <w:sz w:val="24"/>
                <w:szCs w:val="24"/>
                <w:lang w:eastAsia="uk-UA"/>
              </w:rPr>
              <w:t>ненадається</w:t>
            </w:r>
            <w:proofErr w:type="spellEnd"/>
            <w:r w:rsidRPr="005B6F4B">
              <w:rPr>
                <w:rFonts w:ascii="Times New Roman" w:eastAsia="Times New Roman" w:hAnsi="Times New Roman" w:cs="Times New Roman"/>
                <w:i/>
                <w:color w:val="000000"/>
                <w:sz w:val="24"/>
                <w:szCs w:val="24"/>
                <w:lang w:eastAsia="uk-UA"/>
              </w:rPr>
              <w:t>» замість «не надається»»;</w:t>
            </w:r>
          </w:p>
          <w:p w14:paraId="3ED6CF0E" w14:textId="77777777" w:rsidR="000F3014" w:rsidRPr="005B6F4B" w:rsidRDefault="000F3014" w:rsidP="00FA1F6E">
            <w:pPr>
              <w:spacing w:after="0" w:line="240" w:lineRule="auto"/>
              <w:jc w:val="both"/>
              <w:rPr>
                <w:rFonts w:ascii="Times New Roman" w:eastAsia="Times New Roman" w:hAnsi="Times New Roman" w:cs="Times New Roman"/>
                <w:i/>
                <w:sz w:val="24"/>
                <w:szCs w:val="24"/>
                <w:lang w:eastAsia="uk-UA"/>
              </w:rPr>
            </w:pPr>
            <w:r w:rsidRPr="005B6F4B">
              <w:rPr>
                <w:rFonts w:ascii="Times New Roman" w:eastAsia="Times New Roman" w:hAnsi="Times New Roman" w:cs="Times New Roman"/>
                <w:i/>
                <w:color w:val="000000"/>
                <w:sz w:val="24"/>
                <w:szCs w:val="24"/>
                <w:lang w:eastAsia="uk-UA"/>
              </w:rPr>
              <w:t>— «______________№_____________» замість «14.08.2020 №320/13/14-01»</w:t>
            </w:r>
          </w:p>
          <w:p w14:paraId="51D23476" w14:textId="77777777" w:rsidR="000F3014" w:rsidRPr="005B6F4B" w:rsidRDefault="000F3014" w:rsidP="00FA1F6E">
            <w:pPr>
              <w:spacing w:after="0" w:line="240" w:lineRule="auto"/>
              <w:jc w:val="both"/>
              <w:rPr>
                <w:rFonts w:ascii="Times New Roman" w:eastAsia="Times New Roman" w:hAnsi="Times New Roman" w:cs="Times New Roman"/>
                <w:i/>
                <w:sz w:val="24"/>
                <w:szCs w:val="24"/>
                <w:lang w:eastAsia="uk-UA"/>
              </w:rPr>
            </w:pPr>
            <w:r w:rsidRPr="005B6F4B">
              <w:rPr>
                <w:rFonts w:ascii="Times New Roman" w:eastAsia="Times New Roman" w:hAnsi="Times New Roman" w:cs="Times New Roman"/>
                <w:i/>
                <w:color w:val="000000"/>
                <w:sz w:val="24"/>
                <w:szCs w:val="24"/>
                <w:lang w:eastAsia="uk-UA"/>
              </w:rPr>
              <w:t>— учасник розмістив (завантажив) документ у форматі «JPG» замість  документа у форматі «</w:t>
            </w:r>
            <w:proofErr w:type="spellStart"/>
            <w:r w:rsidRPr="005B6F4B">
              <w:rPr>
                <w:rFonts w:ascii="Times New Roman" w:eastAsia="Times New Roman" w:hAnsi="Times New Roman" w:cs="Times New Roman"/>
                <w:i/>
                <w:color w:val="000000"/>
                <w:sz w:val="24"/>
                <w:szCs w:val="24"/>
                <w:lang w:eastAsia="uk-UA"/>
              </w:rPr>
              <w:t>pdf</w:t>
            </w:r>
            <w:proofErr w:type="spellEnd"/>
            <w:r w:rsidRPr="005B6F4B">
              <w:rPr>
                <w:rFonts w:ascii="Times New Roman" w:eastAsia="Times New Roman" w:hAnsi="Times New Roman" w:cs="Times New Roman"/>
                <w:i/>
                <w:color w:val="000000"/>
                <w:sz w:val="24"/>
                <w:szCs w:val="24"/>
                <w:lang w:eastAsia="uk-UA"/>
              </w:rPr>
              <w:t>» (</w:t>
            </w:r>
            <w:proofErr w:type="spellStart"/>
            <w:r w:rsidRPr="005B6F4B">
              <w:rPr>
                <w:rFonts w:ascii="Times New Roman" w:eastAsia="Times New Roman" w:hAnsi="Times New Roman" w:cs="Times New Roman"/>
                <w:i/>
                <w:color w:val="000000"/>
                <w:sz w:val="24"/>
                <w:szCs w:val="24"/>
                <w:lang w:eastAsia="uk-UA"/>
              </w:rPr>
              <w:t>PortableDocumentFormat</w:t>
            </w:r>
            <w:proofErr w:type="spellEnd"/>
            <w:r w:rsidRPr="005B6F4B">
              <w:rPr>
                <w:rFonts w:ascii="Times New Roman" w:eastAsia="Times New Roman" w:hAnsi="Times New Roman" w:cs="Times New Roman"/>
                <w:i/>
                <w:color w:val="000000"/>
                <w:sz w:val="24"/>
                <w:szCs w:val="24"/>
                <w:lang w:eastAsia="uk-UA"/>
              </w:rPr>
              <w:t>)».</w:t>
            </w:r>
          </w:p>
          <w:p w14:paraId="08336DAF" w14:textId="77777777" w:rsidR="000F3014" w:rsidRPr="005B6F4B" w:rsidRDefault="000F3014" w:rsidP="00FA1F6E">
            <w:pPr>
              <w:spacing w:before="120" w:after="240" w:line="240" w:lineRule="auto"/>
              <w:jc w:val="both"/>
              <w:rPr>
                <w:rFonts w:ascii="Times New Roman" w:eastAsia="Times New Roman" w:hAnsi="Times New Roman" w:cs="Times New Roman"/>
                <w:i/>
                <w:color w:val="000000"/>
                <w:sz w:val="24"/>
                <w:szCs w:val="24"/>
                <w:lang w:eastAsia="uk-UA"/>
              </w:rPr>
            </w:pPr>
            <w:r w:rsidRPr="005B6F4B">
              <w:rPr>
                <w:rFonts w:ascii="Times New Roman" w:eastAsia="Times New Roman" w:hAnsi="Times New Roman" w:cs="Times New Roman"/>
                <w:color w:val="000000"/>
                <w:sz w:val="24"/>
                <w:szCs w:val="24"/>
                <w:lang w:eastAsia="uk-UA"/>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Документи, які не передбачені Господарським кодексом України для учасників, не подаються ними у складі тендерної пропозиції. </w:t>
            </w:r>
          </w:p>
          <w:p w14:paraId="38038BBF" w14:textId="77777777" w:rsidR="000F3014" w:rsidRPr="005B6F4B" w:rsidRDefault="000F3014" w:rsidP="00FA1F6E">
            <w:pPr>
              <w:spacing w:before="120" w:after="240" w:line="240" w:lineRule="auto"/>
              <w:ind w:left="20"/>
              <w:jc w:val="both"/>
              <w:rPr>
                <w:rFonts w:ascii="Times New Roman" w:eastAsia="Times New Roman" w:hAnsi="Times New Roman" w:cs="Times New Roman"/>
                <w:i/>
                <w:color w:val="000000"/>
                <w:sz w:val="24"/>
                <w:szCs w:val="24"/>
                <w:lang w:eastAsia="uk-UA"/>
              </w:rPr>
            </w:pPr>
            <w:r w:rsidRPr="005B6F4B">
              <w:rPr>
                <w:rFonts w:ascii="Times New Roman" w:eastAsia="Times New Roman" w:hAnsi="Times New Roman" w:cs="Times New Roman"/>
                <w:color w:val="000000"/>
                <w:sz w:val="24"/>
                <w:szCs w:val="24"/>
                <w:lang w:eastAsia="uk-UA"/>
              </w:rPr>
              <w:t xml:space="preserve">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w:t>
            </w:r>
            <w:r w:rsidRPr="005B6F4B">
              <w:rPr>
                <w:rFonts w:ascii="Times New Roman" w:eastAsia="Times New Roman" w:hAnsi="Times New Roman" w:cs="Times New Roman"/>
                <w:color w:val="000000"/>
                <w:sz w:val="24"/>
                <w:szCs w:val="24"/>
                <w:lang w:eastAsia="uk-UA"/>
              </w:rPr>
              <w:lastRenderedPageBreak/>
              <w:t xml:space="preserve">документ, </w:t>
            </w:r>
            <w:r w:rsidRPr="005B6F4B">
              <w:rPr>
                <w:rFonts w:ascii="Times New Roman" w:eastAsia="Times New Roman" w:hAnsi="Times New Roman" w:cs="Times New Roman"/>
                <w:i/>
                <w:color w:val="000000"/>
                <w:sz w:val="24"/>
                <w:szCs w:val="24"/>
                <w:lang w:eastAsia="uk-UA"/>
              </w:rPr>
              <w:t>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5B6F4B">
              <w:rPr>
                <w:rFonts w:ascii="Times New Roman" w:eastAsia="Times New Roman" w:hAnsi="Times New Roman" w:cs="Times New Roman"/>
                <w:i/>
                <w:color w:val="000000"/>
                <w:sz w:val="24"/>
                <w:szCs w:val="24"/>
                <w:lang w:eastAsia="uk-UA"/>
              </w:rPr>
              <w:t>ії</w:t>
            </w:r>
            <w:proofErr w:type="spellEnd"/>
            <w:r w:rsidRPr="005B6F4B">
              <w:rPr>
                <w:rFonts w:ascii="Times New Roman" w:eastAsia="Times New Roman" w:hAnsi="Times New Roman" w:cs="Times New Roman"/>
                <w:i/>
                <w:color w:val="000000"/>
                <w:sz w:val="24"/>
                <w:szCs w:val="24"/>
                <w:lang w:eastAsia="uk-UA"/>
              </w:rPr>
              <w:t xml:space="preserve"> роз`яснення/</w:t>
            </w:r>
            <w:proofErr w:type="spellStart"/>
            <w:r w:rsidRPr="005B6F4B">
              <w:rPr>
                <w:rFonts w:ascii="Times New Roman" w:eastAsia="Times New Roman" w:hAnsi="Times New Roman" w:cs="Times New Roman"/>
                <w:i/>
                <w:color w:val="000000"/>
                <w:sz w:val="24"/>
                <w:szCs w:val="24"/>
                <w:lang w:eastAsia="uk-UA"/>
              </w:rPr>
              <w:t>нь</w:t>
            </w:r>
            <w:proofErr w:type="spellEnd"/>
            <w:r w:rsidRPr="005B6F4B">
              <w:rPr>
                <w:rFonts w:ascii="Times New Roman" w:eastAsia="Times New Roman" w:hAnsi="Times New Roman" w:cs="Times New Roman"/>
                <w:i/>
                <w:color w:val="000000"/>
                <w:sz w:val="24"/>
                <w:szCs w:val="24"/>
                <w:lang w:eastAsia="uk-UA"/>
              </w:rPr>
              <w:t xml:space="preserve"> державних органів.</w:t>
            </w:r>
          </w:p>
          <w:p w14:paraId="7B14E890" w14:textId="77777777" w:rsidR="000F3014" w:rsidRPr="005B6F4B" w:rsidRDefault="000F3014" w:rsidP="00FA1F6E">
            <w:pPr>
              <w:spacing w:after="0" w:line="240" w:lineRule="auto"/>
              <w:ind w:left="20" w:right="113"/>
              <w:jc w:val="both"/>
              <w:rPr>
                <w:rFonts w:ascii="Times New Roman" w:eastAsia="Times New Roman" w:hAnsi="Times New Roman" w:cs="Times New Roman"/>
                <w:sz w:val="24"/>
                <w:szCs w:val="24"/>
                <w:lang w:eastAsia="uk-UA"/>
              </w:rPr>
            </w:pPr>
            <w:r w:rsidRPr="005B6F4B">
              <w:rPr>
                <w:rFonts w:ascii="Times New Roman" w:eastAsia="Times New Roman" w:hAnsi="Times New Roman" w:cs="Times New Roman"/>
                <w:color w:val="000000"/>
                <w:sz w:val="24"/>
                <w:szCs w:val="24"/>
                <w:lang w:eastAsia="uk-UA"/>
              </w:rPr>
              <w:t xml:space="preserve">Учасник процедури закупівлі має право </w:t>
            </w:r>
            <w:proofErr w:type="spellStart"/>
            <w:r w:rsidRPr="005B6F4B">
              <w:rPr>
                <w:rFonts w:ascii="Times New Roman" w:eastAsia="Times New Roman" w:hAnsi="Times New Roman" w:cs="Times New Roman"/>
                <w:color w:val="000000"/>
                <w:sz w:val="24"/>
                <w:szCs w:val="24"/>
                <w:lang w:eastAsia="uk-UA"/>
              </w:rPr>
              <w:t>внести</w:t>
            </w:r>
            <w:proofErr w:type="spellEnd"/>
            <w:r w:rsidRPr="005B6F4B">
              <w:rPr>
                <w:rFonts w:ascii="Times New Roman" w:eastAsia="Times New Roman" w:hAnsi="Times New Roman" w:cs="Times New Roman"/>
                <w:color w:val="000000"/>
                <w:sz w:val="24"/>
                <w:szCs w:val="24"/>
                <w:lang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5B6F4B">
              <w:rPr>
                <w:rFonts w:ascii="Times New Roman" w:eastAsia="Times New Roman" w:hAnsi="Times New Roman" w:cs="Times New Roman"/>
                <w:color w:val="000000"/>
                <w:sz w:val="24"/>
                <w:szCs w:val="24"/>
                <w:lang w:eastAsia="uk-UA"/>
              </w:rPr>
              <w:t>закупівель</w:t>
            </w:r>
            <w:proofErr w:type="spellEnd"/>
            <w:r w:rsidRPr="005B6F4B">
              <w:rPr>
                <w:rFonts w:ascii="Times New Roman" w:eastAsia="Times New Roman" w:hAnsi="Times New Roman" w:cs="Times New Roman"/>
                <w:color w:val="000000"/>
                <w:sz w:val="24"/>
                <w:szCs w:val="24"/>
                <w:lang w:eastAsia="uk-UA"/>
              </w:rPr>
              <w:t xml:space="preserve"> до закінчення кінцевого строку подання тендерних пропозицій.</w:t>
            </w:r>
          </w:p>
          <w:p w14:paraId="6C2AD5C5" w14:textId="77777777" w:rsidR="000F3014" w:rsidRPr="005B6F4B" w:rsidRDefault="000F3014" w:rsidP="00FA1F6E">
            <w:pPr>
              <w:spacing w:after="0" w:line="240" w:lineRule="auto"/>
              <w:ind w:left="20" w:right="113"/>
              <w:jc w:val="both"/>
              <w:rPr>
                <w:rFonts w:ascii="Times New Roman" w:eastAsia="Times New Roman" w:hAnsi="Times New Roman" w:cs="Times New Roman"/>
                <w:sz w:val="24"/>
                <w:szCs w:val="24"/>
                <w:lang w:eastAsia="uk-UA"/>
              </w:rPr>
            </w:pPr>
            <w:r w:rsidRPr="005B6F4B">
              <w:rPr>
                <w:rFonts w:ascii="Times New Roman" w:eastAsia="Times New Roman" w:hAnsi="Times New Roman" w:cs="Times New Roman"/>
                <w:color w:val="000000"/>
                <w:sz w:val="24"/>
                <w:szCs w:val="24"/>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4257D157" w14:textId="77777777" w:rsidR="000F3014" w:rsidRPr="005B6F4B" w:rsidRDefault="000F3014" w:rsidP="00FA1F6E">
            <w:pPr>
              <w:spacing w:after="0" w:line="240" w:lineRule="auto"/>
              <w:ind w:left="20" w:right="113"/>
              <w:jc w:val="both"/>
              <w:rPr>
                <w:rFonts w:ascii="Times New Roman" w:eastAsia="Times New Roman" w:hAnsi="Times New Roman" w:cs="Times New Roman"/>
                <w:sz w:val="24"/>
                <w:szCs w:val="24"/>
                <w:lang w:eastAsia="uk-UA"/>
              </w:rPr>
            </w:pPr>
            <w:r w:rsidRPr="005B6F4B">
              <w:rPr>
                <w:rFonts w:ascii="Times New Roman" w:eastAsia="Times New Roman" w:hAnsi="Times New Roman" w:cs="Times New Roman"/>
                <w:color w:val="000000"/>
                <w:sz w:val="24"/>
                <w:szCs w:val="24"/>
                <w:shd w:val="clear" w:color="auto" w:fill="FFFFFF"/>
                <w:lang w:eastAsia="uk-UA"/>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14:paraId="3E06CA4D" w14:textId="77777777" w:rsidR="000F3014" w:rsidRPr="005B6F4B" w:rsidRDefault="000F3014" w:rsidP="00FA1F6E">
            <w:pPr>
              <w:spacing w:after="0" w:line="240" w:lineRule="auto"/>
              <w:ind w:left="20" w:right="113"/>
              <w:jc w:val="both"/>
              <w:rPr>
                <w:rFonts w:ascii="Times New Roman" w:eastAsia="Times New Roman" w:hAnsi="Times New Roman" w:cs="Times New Roman"/>
                <w:sz w:val="24"/>
                <w:szCs w:val="24"/>
                <w:lang w:eastAsia="uk-UA"/>
              </w:rPr>
            </w:pPr>
            <w:r w:rsidRPr="005B6F4B">
              <w:rPr>
                <w:rFonts w:ascii="Times New Roman" w:eastAsia="Times New Roman" w:hAnsi="Times New Roman" w:cs="Times New Roman"/>
                <w:color w:val="000000"/>
                <w:sz w:val="24"/>
                <w:szCs w:val="24"/>
                <w:lang w:eastAsia="uk-UA"/>
              </w:rPr>
              <w:t>У разі визначення переможцем Учасника за кількома лотами, може бути укладений один договір про закупівлю з одним і тим самим Учасником .</w:t>
            </w:r>
          </w:p>
          <w:p w14:paraId="258BC1B1" w14:textId="77777777" w:rsidR="000F3014" w:rsidRPr="005B6F4B" w:rsidRDefault="000F3014" w:rsidP="00FA1F6E">
            <w:pPr>
              <w:spacing w:before="120" w:after="240" w:line="240" w:lineRule="auto"/>
              <w:ind w:left="20"/>
              <w:jc w:val="both"/>
              <w:rPr>
                <w:rFonts w:ascii="Times New Roman" w:eastAsia="Times New Roman" w:hAnsi="Times New Roman" w:cs="Times New Roman"/>
                <w:sz w:val="24"/>
                <w:szCs w:val="24"/>
                <w:lang w:eastAsia="uk-UA"/>
              </w:rPr>
            </w:pPr>
            <w:r w:rsidRPr="005B6F4B">
              <w:rPr>
                <w:rFonts w:ascii="Times New Roman" w:eastAsia="Times New Roman" w:hAnsi="Times New Roman" w:cs="Times New Roman"/>
                <w:color w:val="000000"/>
                <w:sz w:val="24"/>
                <w:szCs w:val="24"/>
                <w:lang w:eastAsia="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 (у разі, якщо такі податки та збори передбачені для учасника)</w:t>
            </w:r>
          </w:p>
        </w:tc>
        <w:tc>
          <w:tcPr>
            <w:tcW w:w="236" w:type="dxa"/>
            <w:tcBorders>
              <w:top w:val="single" w:sz="4" w:space="0" w:color="000000"/>
              <w:left w:val="single" w:sz="4" w:space="0" w:color="000000"/>
            </w:tcBorders>
            <w:tcMar>
              <w:top w:w="0" w:type="dxa"/>
              <w:left w:w="108" w:type="dxa"/>
              <w:bottom w:w="0" w:type="dxa"/>
              <w:right w:w="108" w:type="dxa"/>
            </w:tcMar>
            <w:hideMark/>
          </w:tcPr>
          <w:p w14:paraId="7D927558" w14:textId="77777777" w:rsidR="000F3014" w:rsidRPr="00681256" w:rsidRDefault="000F3014" w:rsidP="00FA1F6E">
            <w:pPr>
              <w:spacing w:after="0" w:line="240" w:lineRule="auto"/>
              <w:rPr>
                <w:rFonts w:ascii="Times New Roman" w:eastAsia="Times New Roman" w:hAnsi="Times New Roman" w:cs="Times New Roman"/>
                <w:sz w:val="24"/>
                <w:szCs w:val="24"/>
                <w:lang w:eastAsia="uk-UA"/>
              </w:rPr>
            </w:pPr>
          </w:p>
        </w:tc>
      </w:tr>
      <w:tr w:rsidR="000F3014" w:rsidRPr="00681256" w14:paraId="38A26FA4" w14:textId="77777777" w:rsidTr="00FA1F6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Before w:val="1"/>
          <w:wBefore w:w="111" w:type="dxa"/>
        </w:trPr>
        <w:tc>
          <w:tcPr>
            <w:tcW w:w="63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7D5DA9" w14:textId="77777777" w:rsidR="000F3014" w:rsidRPr="005B6F4B" w:rsidRDefault="000F3014" w:rsidP="00FA1F6E">
            <w:pPr>
              <w:spacing w:after="0" w:line="240" w:lineRule="auto"/>
              <w:rPr>
                <w:rFonts w:ascii="Times New Roman" w:eastAsia="Times New Roman" w:hAnsi="Times New Roman" w:cs="Times New Roman"/>
                <w:sz w:val="24"/>
                <w:szCs w:val="24"/>
                <w:lang w:eastAsia="uk-UA"/>
              </w:rPr>
            </w:pPr>
            <w:r w:rsidRPr="005B6F4B">
              <w:rPr>
                <w:rFonts w:ascii="Times New Roman" w:eastAsia="Times New Roman" w:hAnsi="Times New Roman" w:cs="Times New Roman"/>
                <w:color w:val="000000"/>
                <w:sz w:val="24"/>
                <w:szCs w:val="24"/>
                <w:lang w:eastAsia="uk-UA"/>
              </w:rPr>
              <w:lastRenderedPageBreak/>
              <w:t>2.</w:t>
            </w:r>
          </w:p>
        </w:tc>
        <w:tc>
          <w:tcPr>
            <w:tcW w:w="30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7EF808" w14:textId="77777777" w:rsidR="000F3014" w:rsidRPr="005B6F4B" w:rsidRDefault="000F3014" w:rsidP="00FA1F6E">
            <w:pPr>
              <w:spacing w:after="0" w:line="240" w:lineRule="auto"/>
              <w:rPr>
                <w:rFonts w:ascii="Times New Roman" w:eastAsia="Times New Roman" w:hAnsi="Times New Roman" w:cs="Times New Roman"/>
                <w:sz w:val="24"/>
                <w:szCs w:val="24"/>
                <w:lang w:eastAsia="uk-UA"/>
              </w:rPr>
            </w:pPr>
            <w:r w:rsidRPr="005B6F4B">
              <w:rPr>
                <w:rFonts w:ascii="Times New Roman" w:eastAsia="Times New Roman" w:hAnsi="Times New Roman" w:cs="Times New Roman"/>
                <w:b/>
                <w:bCs/>
                <w:color w:val="000000"/>
                <w:sz w:val="24"/>
                <w:szCs w:val="24"/>
                <w:lang w:eastAsia="uk-UA"/>
              </w:rPr>
              <w:t>Забезпечення тендерної пропозиції</w:t>
            </w:r>
          </w:p>
        </w:tc>
        <w:tc>
          <w:tcPr>
            <w:tcW w:w="62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FE2A5D" w14:textId="77777777" w:rsidR="000F3014" w:rsidRPr="005B6F4B" w:rsidRDefault="000F3014" w:rsidP="00FA1F6E">
            <w:pPr>
              <w:spacing w:before="120" w:after="240" w:line="240" w:lineRule="auto"/>
              <w:jc w:val="both"/>
              <w:rPr>
                <w:rFonts w:ascii="Times New Roman" w:eastAsia="Times New Roman" w:hAnsi="Times New Roman" w:cs="Times New Roman"/>
                <w:sz w:val="24"/>
                <w:szCs w:val="24"/>
                <w:lang w:eastAsia="uk-UA"/>
              </w:rPr>
            </w:pPr>
            <w:r w:rsidRPr="005B6F4B">
              <w:rPr>
                <w:rFonts w:ascii="Times New Roman" w:eastAsia="Times New Roman" w:hAnsi="Times New Roman" w:cs="Times New Roman"/>
                <w:color w:val="000000"/>
                <w:sz w:val="24"/>
                <w:szCs w:val="24"/>
                <w:shd w:val="clear" w:color="auto" w:fill="FFFFFF"/>
                <w:lang w:eastAsia="uk-UA"/>
              </w:rPr>
              <w:t>Забезпечення тендерної пропозиції  не вимагається.</w:t>
            </w:r>
          </w:p>
        </w:tc>
        <w:tc>
          <w:tcPr>
            <w:tcW w:w="236" w:type="dxa"/>
            <w:tcBorders>
              <w:left w:val="single" w:sz="4" w:space="0" w:color="000000"/>
            </w:tcBorders>
            <w:tcMar>
              <w:top w:w="0" w:type="dxa"/>
              <w:left w:w="108" w:type="dxa"/>
              <w:bottom w:w="0" w:type="dxa"/>
              <w:right w:w="108" w:type="dxa"/>
            </w:tcMar>
            <w:hideMark/>
          </w:tcPr>
          <w:p w14:paraId="6FAC1B5B" w14:textId="77777777" w:rsidR="000F3014" w:rsidRPr="00681256" w:rsidRDefault="000F3014" w:rsidP="00FA1F6E">
            <w:pPr>
              <w:spacing w:after="0" w:line="240" w:lineRule="auto"/>
              <w:rPr>
                <w:rFonts w:ascii="Times New Roman" w:eastAsia="Times New Roman" w:hAnsi="Times New Roman" w:cs="Times New Roman"/>
                <w:sz w:val="24"/>
                <w:szCs w:val="24"/>
                <w:lang w:eastAsia="uk-UA"/>
              </w:rPr>
            </w:pPr>
          </w:p>
        </w:tc>
      </w:tr>
      <w:tr w:rsidR="000F3014" w:rsidRPr="00681256" w14:paraId="5E37CB4E" w14:textId="77777777" w:rsidTr="00FA1F6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Before w:val="1"/>
          <w:wBefore w:w="111" w:type="dxa"/>
        </w:trPr>
        <w:tc>
          <w:tcPr>
            <w:tcW w:w="63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A1AA8A" w14:textId="77777777" w:rsidR="000F3014" w:rsidRPr="005B6F4B" w:rsidRDefault="000F3014" w:rsidP="00FA1F6E">
            <w:pPr>
              <w:spacing w:after="0" w:line="240" w:lineRule="auto"/>
              <w:rPr>
                <w:rFonts w:ascii="Times New Roman" w:eastAsia="Times New Roman" w:hAnsi="Times New Roman" w:cs="Times New Roman"/>
                <w:sz w:val="24"/>
                <w:szCs w:val="24"/>
                <w:lang w:eastAsia="uk-UA"/>
              </w:rPr>
            </w:pPr>
            <w:r w:rsidRPr="005B6F4B">
              <w:rPr>
                <w:rFonts w:ascii="Times New Roman" w:eastAsia="Times New Roman" w:hAnsi="Times New Roman" w:cs="Times New Roman"/>
                <w:color w:val="000000"/>
                <w:sz w:val="24"/>
                <w:szCs w:val="24"/>
                <w:lang w:eastAsia="uk-UA"/>
              </w:rPr>
              <w:t>3.</w:t>
            </w:r>
          </w:p>
        </w:tc>
        <w:tc>
          <w:tcPr>
            <w:tcW w:w="30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18404F" w14:textId="77777777" w:rsidR="000F3014" w:rsidRPr="005B6F4B" w:rsidRDefault="000F3014" w:rsidP="00FA1F6E">
            <w:pPr>
              <w:spacing w:after="0" w:line="240" w:lineRule="auto"/>
              <w:rPr>
                <w:rFonts w:ascii="Times New Roman" w:eastAsia="Times New Roman" w:hAnsi="Times New Roman" w:cs="Times New Roman"/>
                <w:sz w:val="24"/>
                <w:szCs w:val="24"/>
                <w:lang w:eastAsia="uk-UA"/>
              </w:rPr>
            </w:pPr>
            <w:r w:rsidRPr="005B6F4B">
              <w:rPr>
                <w:rFonts w:ascii="Times New Roman" w:eastAsia="Times New Roman" w:hAnsi="Times New Roman" w:cs="Times New Roman"/>
                <w:b/>
                <w:bCs/>
                <w:color w:val="000000"/>
                <w:sz w:val="24"/>
                <w:szCs w:val="24"/>
                <w:lang w:eastAsia="uk-UA"/>
              </w:rPr>
              <w:t>Умови повернення чи неповернення забезпечення тендерної пропозиції</w:t>
            </w:r>
          </w:p>
        </w:tc>
        <w:tc>
          <w:tcPr>
            <w:tcW w:w="62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67D7D0" w14:textId="77777777" w:rsidR="000F3014" w:rsidRPr="005B6F4B" w:rsidRDefault="000F3014" w:rsidP="00FA1F6E">
            <w:pPr>
              <w:spacing w:after="0" w:line="240" w:lineRule="auto"/>
              <w:ind w:right="120"/>
              <w:jc w:val="both"/>
              <w:rPr>
                <w:rFonts w:ascii="Times New Roman" w:eastAsia="Times New Roman" w:hAnsi="Times New Roman" w:cs="Times New Roman"/>
                <w:sz w:val="24"/>
                <w:szCs w:val="24"/>
                <w:lang w:eastAsia="uk-UA"/>
              </w:rPr>
            </w:pPr>
            <w:r w:rsidRPr="005B6F4B">
              <w:rPr>
                <w:rFonts w:ascii="Times New Roman" w:eastAsia="Times New Roman" w:hAnsi="Times New Roman" w:cs="Times New Roman"/>
                <w:color w:val="000000"/>
                <w:sz w:val="24"/>
                <w:szCs w:val="24"/>
                <w:lang w:eastAsia="uk-UA"/>
              </w:rPr>
              <w:t>Не передбачається.</w:t>
            </w:r>
          </w:p>
        </w:tc>
        <w:tc>
          <w:tcPr>
            <w:tcW w:w="236" w:type="dxa"/>
            <w:tcBorders>
              <w:left w:val="single" w:sz="4" w:space="0" w:color="000000"/>
            </w:tcBorders>
            <w:tcMar>
              <w:top w:w="0" w:type="dxa"/>
              <w:left w:w="108" w:type="dxa"/>
              <w:bottom w:w="0" w:type="dxa"/>
              <w:right w:w="108" w:type="dxa"/>
            </w:tcMar>
            <w:hideMark/>
          </w:tcPr>
          <w:p w14:paraId="02CF1A7C" w14:textId="77777777" w:rsidR="000F3014" w:rsidRPr="00681256" w:rsidRDefault="000F3014" w:rsidP="00FA1F6E">
            <w:pPr>
              <w:spacing w:after="0" w:line="240" w:lineRule="auto"/>
              <w:rPr>
                <w:rFonts w:ascii="Times New Roman" w:eastAsia="Times New Roman" w:hAnsi="Times New Roman" w:cs="Times New Roman"/>
                <w:sz w:val="24"/>
                <w:szCs w:val="24"/>
                <w:lang w:eastAsia="uk-UA"/>
              </w:rPr>
            </w:pPr>
          </w:p>
        </w:tc>
      </w:tr>
      <w:tr w:rsidR="000F3014" w:rsidRPr="00681256" w14:paraId="687821DC" w14:textId="77777777" w:rsidTr="00FA1F6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Before w:val="1"/>
          <w:wBefore w:w="111" w:type="dxa"/>
        </w:trPr>
        <w:tc>
          <w:tcPr>
            <w:tcW w:w="63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7F5B63" w14:textId="77777777" w:rsidR="000F3014" w:rsidRPr="005B6F4B" w:rsidRDefault="000F3014" w:rsidP="00FA1F6E">
            <w:pPr>
              <w:spacing w:after="0" w:line="240" w:lineRule="auto"/>
              <w:rPr>
                <w:rFonts w:ascii="Times New Roman" w:eastAsia="Times New Roman" w:hAnsi="Times New Roman" w:cs="Times New Roman"/>
                <w:sz w:val="24"/>
                <w:szCs w:val="24"/>
                <w:lang w:eastAsia="uk-UA"/>
              </w:rPr>
            </w:pPr>
            <w:r w:rsidRPr="005B6F4B">
              <w:rPr>
                <w:rFonts w:ascii="Times New Roman" w:eastAsia="Times New Roman" w:hAnsi="Times New Roman" w:cs="Times New Roman"/>
                <w:color w:val="000000"/>
                <w:sz w:val="24"/>
                <w:szCs w:val="24"/>
                <w:lang w:eastAsia="uk-UA"/>
              </w:rPr>
              <w:t>4.</w:t>
            </w:r>
          </w:p>
        </w:tc>
        <w:tc>
          <w:tcPr>
            <w:tcW w:w="30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E1AC99" w14:textId="77777777" w:rsidR="000F3014" w:rsidRPr="005B6F4B" w:rsidRDefault="000F3014" w:rsidP="00FA1F6E">
            <w:pPr>
              <w:spacing w:after="0" w:line="240" w:lineRule="auto"/>
              <w:rPr>
                <w:rFonts w:ascii="Times New Roman" w:eastAsia="Times New Roman" w:hAnsi="Times New Roman" w:cs="Times New Roman"/>
                <w:sz w:val="24"/>
                <w:szCs w:val="24"/>
                <w:lang w:eastAsia="uk-UA"/>
              </w:rPr>
            </w:pPr>
            <w:r w:rsidRPr="005B6F4B">
              <w:rPr>
                <w:rFonts w:ascii="Times New Roman" w:eastAsia="Times New Roman" w:hAnsi="Times New Roman" w:cs="Times New Roman"/>
                <w:b/>
                <w:bCs/>
                <w:color w:val="000000"/>
                <w:sz w:val="24"/>
                <w:szCs w:val="24"/>
                <w:lang w:eastAsia="uk-UA"/>
              </w:rPr>
              <w:t>Строк, протягом якого тендерні пропозиції є дійсними</w:t>
            </w:r>
          </w:p>
        </w:tc>
        <w:tc>
          <w:tcPr>
            <w:tcW w:w="62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A735F0" w14:textId="77777777" w:rsidR="000F3014" w:rsidRPr="005B6F4B" w:rsidRDefault="000F3014" w:rsidP="00FA1F6E">
            <w:pPr>
              <w:spacing w:after="0" w:line="240" w:lineRule="auto"/>
              <w:jc w:val="both"/>
              <w:rPr>
                <w:rFonts w:ascii="Times New Roman" w:eastAsia="Times New Roman" w:hAnsi="Times New Roman" w:cs="Times New Roman"/>
                <w:sz w:val="24"/>
                <w:szCs w:val="24"/>
                <w:lang w:eastAsia="uk-UA"/>
              </w:rPr>
            </w:pPr>
            <w:r w:rsidRPr="005B6F4B">
              <w:rPr>
                <w:rFonts w:ascii="Times New Roman" w:eastAsia="Times New Roman" w:hAnsi="Times New Roman" w:cs="Times New Roman"/>
                <w:color w:val="000000"/>
                <w:sz w:val="24"/>
                <w:szCs w:val="24"/>
                <w:lang w:eastAsia="uk-UA"/>
              </w:rPr>
              <w:t xml:space="preserve">Тендерні пропозиції вважаються дійсними </w:t>
            </w:r>
            <w:r w:rsidRPr="005B6F4B">
              <w:rPr>
                <w:rFonts w:ascii="Times New Roman" w:eastAsia="Times New Roman" w:hAnsi="Times New Roman" w:cs="Times New Roman"/>
                <w:bCs/>
                <w:iCs/>
                <w:color w:val="000000"/>
                <w:sz w:val="24"/>
                <w:szCs w:val="24"/>
                <w:lang w:eastAsia="uk-UA"/>
              </w:rPr>
              <w:t>протягом 90 (дев’яносто) днів</w:t>
            </w:r>
            <w:r w:rsidRPr="005B6F4B">
              <w:rPr>
                <w:rFonts w:ascii="Times New Roman" w:eastAsia="Times New Roman" w:hAnsi="Times New Roman" w:cs="Times New Roman"/>
                <w:color w:val="000000"/>
                <w:sz w:val="24"/>
                <w:szCs w:val="24"/>
                <w:lang w:eastAsia="uk-UA"/>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26CCEF30" w14:textId="77777777" w:rsidR="000F3014" w:rsidRPr="005B6F4B" w:rsidRDefault="000F3014" w:rsidP="00FA1F6E">
            <w:pPr>
              <w:spacing w:after="0" w:line="240" w:lineRule="auto"/>
              <w:jc w:val="both"/>
              <w:rPr>
                <w:rFonts w:ascii="Times New Roman" w:eastAsia="Times New Roman" w:hAnsi="Times New Roman" w:cs="Times New Roman"/>
                <w:sz w:val="24"/>
                <w:szCs w:val="24"/>
                <w:lang w:eastAsia="uk-UA"/>
              </w:rPr>
            </w:pPr>
            <w:r w:rsidRPr="005B6F4B">
              <w:rPr>
                <w:rFonts w:ascii="Times New Roman" w:eastAsia="Times New Roman" w:hAnsi="Times New Roman" w:cs="Times New Roman"/>
                <w:color w:val="000000"/>
                <w:sz w:val="24"/>
                <w:szCs w:val="24"/>
                <w:lang w:eastAsia="uk-UA"/>
              </w:rPr>
              <w:t xml:space="preserve">Учасник процедури закупівлі </w:t>
            </w:r>
            <w:r w:rsidRPr="005B6F4B">
              <w:rPr>
                <w:rFonts w:ascii="Times New Roman" w:eastAsia="Times New Roman" w:hAnsi="Times New Roman" w:cs="Times New Roman"/>
                <w:bCs/>
                <w:iCs/>
                <w:color w:val="000000"/>
                <w:sz w:val="24"/>
                <w:szCs w:val="24"/>
                <w:lang w:eastAsia="uk-UA"/>
              </w:rPr>
              <w:t>має право:</w:t>
            </w:r>
          </w:p>
          <w:p w14:paraId="1F00C45B" w14:textId="77777777" w:rsidR="000F3014" w:rsidRPr="005B6F4B" w:rsidRDefault="000F3014" w:rsidP="00FA1F6E">
            <w:pPr>
              <w:numPr>
                <w:ilvl w:val="0"/>
                <w:numId w:val="5"/>
              </w:numPr>
              <w:spacing w:after="0" w:line="240" w:lineRule="auto"/>
              <w:ind w:left="0" w:firstLine="709"/>
              <w:jc w:val="both"/>
              <w:textAlignment w:val="baseline"/>
              <w:rPr>
                <w:rFonts w:ascii="Times New Roman" w:eastAsia="Times New Roman" w:hAnsi="Times New Roman" w:cs="Times New Roman"/>
                <w:color w:val="000000"/>
                <w:sz w:val="24"/>
                <w:szCs w:val="24"/>
                <w:lang w:eastAsia="uk-UA"/>
              </w:rPr>
            </w:pPr>
            <w:r w:rsidRPr="005B6F4B">
              <w:rPr>
                <w:rFonts w:ascii="Times New Roman" w:eastAsia="Times New Roman" w:hAnsi="Times New Roman" w:cs="Times New Roman"/>
                <w:color w:val="000000"/>
                <w:sz w:val="24"/>
                <w:szCs w:val="24"/>
                <w:lang w:eastAsia="uk-UA"/>
              </w:rPr>
              <w:t>відхилити таку вимогу, не втрачаючи при цьому наданого ним забезпечення тендерної пропозиції;</w:t>
            </w:r>
          </w:p>
          <w:p w14:paraId="7B798835" w14:textId="77777777" w:rsidR="000F3014" w:rsidRPr="005B6F4B" w:rsidRDefault="000F3014" w:rsidP="00FA1F6E">
            <w:pPr>
              <w:numPr>
                <w:ilvl w:val="0"/>
                <w:numId w:val="5"/>
              </w:numPr>
              <w:spacing w:after="0" w:line="240" w:lineRule="auto"/>
              <w:ind w:left="0" w:firstLine="709"/>
              <w:jc w:val="both"/>
              <w:textAlignment w:val="baseline"/>
              <w:rPr>
                <w:rFonts w:ascii="Times New Roman" w:eastAsia="Times New Roman" w:hAnsi="Times New Roman" w:cs="Times New Roman"/>
                <w:color w:val="000000"/>
                <w:sz w:val="24"/>
                <w:szCs w:val="24"/>
                <w:lang w:eastAsia="uk-UA"/>
              </w:rPr>
            </w:pPr>
            <w:r w:rsidRPr="005B6F4B">
              <w:rPr>
                <w:rFonts w:ascii="Times New Roman" w:eastAsia="Times New Roman" w:hAnsi="Times New Roman" w:cs="Times New Roman"/>
                <w:color w:val="000000"/>
                <w:sz w:val="24"/>
                <w:szCs w:val="24"/>
                <w:lang w:eastAsia="uk-UA"/>
              </w:rPr>
              <w:t xml:space="preserve">погодитися з вимогою та продовжити строк дії поданої ним тендерної пропозиції і наданого </w:t>
            </w:r>
            <w:r w:rsidRPr="005B6F4B">
              <w:rPr>
                <w:rFonts w:ascii="Times New Roman" w:eastAsia="Times New Roman" w:hAnsi="Times New Roman" w:cs="Times New Roman"/>
                <w:color w:val="000000"/>
                <w:sz w:val="24"/>
                <w:szCs w:val="24"/>
                <w:lang w:eastAsia="uk-UA"/>
              </w:rPr>
              <w:lastRenderedPageBreak/>
              <w:t>забезпечення тендерної пропозиції (у разі якщо таке вимагалося).</w:t>
            </w:r>
          </w:p>
          <w:p w14:paraId="006B5F74" w14:textId="77777777" w:rsidR="000F3014" w:rsidRPr="005B6F4B" w:rsidRDefault="000F3014" w:rsidP="00FA1F6E">
            <w:pPr>
              <w:spacing w:after="0" w:line="240" w:lineRule="auto"/>
              <w:ind w:right="120"/>
              <w:jc w:val="both"/>
              <w:rPr>
                <w:rFonts w:ascii="Times New Roman" w:eastAsia="Times New Roman" w:hAnsi="Times New Roman" w:cs="Times New Roman"/>
                <w:sz w:val="24"/>
                <w:szCs w:val="24"/>
                <w:lang w:eastAsia="uk-UA"/>
              </w:rPr>
            </w:pPr>
            <w:r w:rsidRPr="005B6F4B">
              <w:rPr>
                <w:rFonts w:ascii="Times New Roman" w:eastAsia="Times New Roman" w:hAnsi="Times New Roman" w:cs="Times New Roman"/>
                <w:color w:val="000000"/>
                <w:sz w:val="24"/>
                <w:szCs w:val="24"/>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5B6F4B">
              <w:rPr>
                <w:rFonts w:ascii="Times New Roman" w:eastAsia="Times New Roman" w:hAnsi="Times New Roman" w:cs="Times New Roman"/>
                <w:color w:val="000000"/>
                <w:sz w:val="24"/>
                <w:szCs w:val="24"/>
                <w:lang w:eastAsia="uk-UA"/>
              </w:rPr>
              <w:t>закупівель</w:t>
            </w:r>
            <w:proofErr w:type="spellEnd"/>
            <w:r w:rsidRPr="005B6F4B">
              <w:rPr>
                <w:rFonts w:ascii="Times New Roman" w:eastAsia="Times New Roman" w:hAnsi="Times New Roman" w:cs="Times New Roman"/>
                <w:color w:val="000000"/>
                <w:sz w:val="24"/>
                <w:szCs w:val="24"/>
                <w:lang w:eastAsia="uk-UA"/>
              </w:rPr>
              <w:t>.</w:t>
            </w:r>
          </w:p>
        </w:tc>
        <w:tc>
          <w:tcPr>
            <w:tcW w:w="236" w:type="dxa"/>
            <w:tcBorders>
              <w:left w:val="single" w:sz="4" w:space="0" w:color="000000"/>
            </w:tcBorders>
            <w:tcMar>
              <w:top w:w="0" w:type="dxa"/>
              <w:left w:w="108" w:type="dxa"/>
              <w:bottom w:w="0" w:type="dxa"/>
              <w:right w:w="108" w:type="dxa"/>
            </w:tcMar>
            <w:hideMark/>
          </w:tcPr>
          <w:p w14:paraId="3239A4E8" w14:textId="77777777" w:rsidR="000F3014" w:rsidRPr="00681256" w:rsidRDefault="000F3014" w:rsidP="00FA1F6E">
            <w:pPr>
              <w:spacing w:after="0" w:line="240" w:lineRule="auto"/>
              <w:rPr>
                <w:rFonts w:ascii="Times New Roman" w:eastAsia="Times New Roman" w:hAnsi="Times New Roman" w:cs="Times New Roman"/>
                <w:sz w:val="24"/>
                <w:szCs w:val="24"/>
                <w:lang w:eastAsia="uk-UA"/>
              </w:rPr>
            </w:pPr>
          </w:p>
        </w:tc>
      </w:tr>
      <w:tr w:rsidR="000F3014" w:rsidRPr="00681256" w14:paraId="52052A2A" w14:textId="77777777" w:rsidTr="00FA1F6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Before w:val="1"/>
          <w:wBefore w:w="111" w:type="dxa"/>
        </w:trPr>
        <w:tc>
          <w:tcPr>
            <w:tcW w:w="63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B7E87F" w14:textId="77777777" w:rsidR="000F3014" w:rsidRPr="005B6F4B" w:rsidRDefault="000F3014" w:rsidP="00FA1F6E">
            <w:pPr>
              <w:spacing w:after="0" w:line="240" w:lineRule="auto"/>
              <w:rPr>
                <w:rFonts w:ascii="Times New Roman" w:eastAsia="Times New Roman" w:hAnsi="Times New Roman" w:cs="Times New Roman"/>
                <w:sz w:val="24"/>
                <w:szCs w:val="24"/>
                <w:lang w:eastAsia="uk-UA"/>
              </w:rPr>
            </w:pPr>
            <w:r w:rsidRPr="005B6F4B">
              <w:rPr>
                <w:rFonts w:ascii="Times New Roman" w:eastAsia="Times New Roman" w:hAnsi="Times New Roman" w:cs="Times New Roman"/>
                <w:color w:val="000000"/>
                <w:sz w:val="24"/>
                <w:szCs w:val="24"/>
                <w:lang w:eastAsia="uk-UA"/>
              </w:rPr>
              <w:t>5.</w:t>
            </w:r>
          </w:p>
        </w:tc>
        <w:tc>
          <w:tcPr>
            <w:tcW w:w="30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5F4421" w14:textId="77777777" w:rsidR="000F3014" w:rsidRPr="005B6F4B" w:rsidRDefault="000F3014" w:rsidP="00FA1F6E">
            <w:pPr>
              <w:spacing w:after="0" w:line="240" w:lineRule="auto"/>
              <w:rPr>
                <w:rFonts w:ascii="Times New Roman" w:eastAsia="Times New Roman" w:hAnsi="Times New Roman" w:cs="Times New Roman"/>
                <w:sz w:val="24"/>
                <w:szCs w:val="24"/>
                <w:lang w:eastAsia="uk-UA"/>
              </w:rPr>
            </w:pPr>
            <w:r w:rsidRPr="005B6F4B">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sidRPr="005B6F4B">
              <w:rPr>
                <w:rFonts w:ascii="Times New Roman" w:eastAsia="Times New Roman" w:hAnsi="Times New Roman" w:cs="Times New Roman"/>
                <w:b/>
                <w:sz w:val="24"/>
                <w:szCs w:val="24"/>
                <w:highlight w:val="white"/>
              </w:rPr>
              <w:t xml:space="preserve">47 </w:t>
            </w:r>
            <w:r w:rsidRPr="005B6F4B">
              <w:rPr>
                <w:rFonts w:ascii="Times New Roman" w:eastAsia="Times New Roman" w:hAnsi="Times New Roman" w:cs="Times New Roman"/>
                <w:b/>
                <w:sz w:val="24"/>
                <w:szCs w:val="24"/>
              </w:rPr>
              <w:t xml:space="preserve"> Особливостей</w:t>
            </w:r>
          </w:p>
        </w:tc>
        <w:tc>
          <w:tcPr>
            <w:tcW w:w="62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EC5605B" w14:textId="77777777" w:rsidR="000F3014" w:rsidRPr="005B6F4B" w:rsidRDefault="000F3014" w:rsidP="00FA1F6E">
            <w:pPr>
              <w:widowControl w:val="0"/>
              <w:spacing w:line="240" w:lineRule="auto"/>
              <w:ind w:right="120"/>
              <w:jc w:val="both"/>
              <w:rPr>
                <w:rFonts w:ascii="Times New Roman" w:eastAsia="Times New Roman" w:hAnsi="Times New Roman" w:cs="Times New Roman"/>
                <w:sz w:val="24"/>
                <w:szCs w:val="24"/>
              </w:rPr>
            </w:pPr>
            <w:r w:rsidRPr="005B6F4B">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5B6F4B">
              <w:rPr>
                <w:rFonts w:ascii="Times New Roman" w:eastAsia="Times New Roman" w:hAnsi="Times New Roman" w:cs="Times New Roman"/>
                <w:b/>
                <w:i/>
                <w:sz w:val="24"/>
                <w:szCs w:val="24"/>
              </w:rPr>
              <w:t>Додатку 1</w:t>
            </w:r>
            <w:r w:rsidRPr="005B6F4B">
              <w:rPr>
                <w:rFonts w:ascii="Times New Roman" w:eastAsia="Times New Roman" w:hAnsi="Times New Roman" w:cs="Times New Roman"/>
                <w:i/>
                <w:sz w:val="24"/>
                <w:szCs w:val="24"/>
              </w:rPr>
              <w:t xml:space="preserve"> </w:t>
            </w:r>
            <w:r w:rsidRPr="005B6F4B">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5B6F4B">
              <w:rPr>
                <w:rFonts w:ascii="Times New Roman" w:eastAsia="Times New Roman" w:hAnsi="Times New Roman" w:cs="Times New Roman"/>
                <w:b/>
                <w:sz w:val="24"/>
                <w:szCs w:val="24"/>
              </w:rPr>
              <w:t xml:space="preserve"> </w:t>
            </w:r>
            <w:r w:rsidRPr="005B6F4B">
              <w:rPr>
                <w:rFonts w:ascii="Times New Roman" w:eastAsia="Times New Roman" w:hAnsi="Times New Roman" w:cs="Times New Roman"/>
                <w:b/>
                <w:i/>
                <w:sz w:val="24"/>
                <w:szCs w:val="24"/>
              </w:rPr>
              <w:t>Додатку 1</w:t>
            </w:r>
            <w:r w:rsidRPr="005B6F4B">
              <w:rPr>
                <w:rFonts w:ascii="Times New Roman" w:eastAsia="Times New Roman" w:hAnsi="Times New Roman" w:cs="Times New Roman"/>
                <w:sz w:val="24"/>
                <w:szCs w:val="24"/>
              </w:rPr>
              <w:t xml:space="preserve"> до цієї тендерної документації. </w:t>
            </w:r>
          </w:p>
          <w:p w14:paraId="550E7001" w14:textId="77777777" w:rsidR="000F3014" w:rsidRPr="005B6F4B" w:rsidRDefault="000F3014" w:rsidP="00FA1F6E">
            <w:pPr>
              <w:widowControl w:val="0"/>
              <w:spacing w:line="240" w:lineRule="auto"/>
              <w:ind w:right="120"/>
              <w:jc w:val="both"/>
              <w:rPr>
                <w:rFonts w:ascii="Times New Roman" w:eastAsia="Times New Roman" w:hAnsi="Times New Roman" w:cs="Times New Roman"/>
                <w:b/>
                <w:sz w:val="24"/>
                <w:szCs w:val="24"/>
              </w:rPr>
            </w:pPr>
            <w:r w:rsidRPr="005B6F4B">
              <w:rPr>
                <w:rFonts w:ascii="Times New Roman" w:eastAsia="Times New Roman" w:hAnsi="Times New Roman" w:cs="Times New Roman"/>
                <w:b/>
                <w:sz w:val="24"/>
                <w:szCs w:val="24"/>
              </w:rPr>
              <w:t xml:space="preserve">Підстави, визначені пунктом </w:t>
            </w:r>
            <w:r w:rsidRPr="005B6F4B">
              <w:rPr>
                <w:rFonts w:ascii="Times New Roman" w:eastAsia="Times New Roman" w:hAnsi="Times New Roman" w:cs="Times New Roman"/>
                <w:b/>
                <w:sz w:val="24"/>
                <w:szCs w:val="24"/>
                <w:highlight w:val="white"/>
              </w:rPr>
              <w:t xml:space="preserve">47 </w:t>
            </w:r>
            <w:r w:rsidRPr="005B6F4B">
              <w:rPr>
                <w:rFonts w:ascii="Times New Roman" w:eastAsia="Times New Roman" w:hAnsi="Times New Roman" w:cs="Times New Roman"/>
                <w:b/>
                <w:sz w:val="24"/>
                <w:szCs w:val="24"/>
              </w:rPr>
              <w:t>Особливостей.</w:t>
            </w:r>
          </w:p>
          <w:p w14:paraId="25EBB440" w14:textId="77777777" w:rsidR="000F3014" w:rsidRPr="005B6F4B" w:rsidRDefault="000F3014" w:rsidP="00FA1F6E">
            <w:pPr>
              <w:widowControl w:val="0"/>
              <w:spacing w:after="0" w:line="240" w:lineRule="auto"/>
              <w:jc w:val="both"/>
              <w:rPr>
                <w:rFonts w:ascii="Times New Roman" w:eastAsia="Times New Roman" w:hAnsi="Times New Roman" w:cs="Times New Roman"/>
                <w:sz w:val="24"/>
                <w:szCs w:val="24"/>
              </w:rPr>
            </w:pPr>
            <w:r w:rsidRPr="005B6F4B">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E6EC594" w14:textId="77777777" w:rsidR="000F3014" w:rsidRPr="005B6F4B" w:rsidRDefault="000F3014" w:rsidP="00FA1F6E">
            <w:pPr>
              <w:spacing w:after="0" w:line="240" w:lineRule="auto"/>
              <w:ind w:firstLine="567"/>
              <w:jc w:val="both"/>
              <w:rPr>
                <w:rFonts w:ascii="Times New Roman" w:eastAsia="Times New Roman" w:hAnsi="Times New Roman" w:cs="Times New Roman"/>
                <w:sz w:val="24"/>
                <w:szCs w:val="24"/>
              </w:rPr>
            </w:pPr>
            <w:r w:rsidRPr="005B6F4B">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A9E9FCC" w14:textId="77777777" w:rsidR="000F3014" w:rsidRPr="005B6F4B" w:rsidRDefault="000F3014" w:rsidP="00FA1F6E">
            <w:pPr>
              <w:spacing w:after="0" w:line="240" w:lineRule="auto"/>
              <w:ind w:firstLine="567"/>
              <w:jc w:val="both"/>
              <w:rPr>
                <w:rFonts w:ascii="Times New Roman" w:eastAsia="Times New Roman" w:hAnsi="Times New Roman" w:cs="Times New Roman"/>
                <w:sz w:val="24"/>
                <w:szCs w:val="24"/>
              </w:rPr>
            </w:pPr>
            <w:r w:rsidRPr="005B6F4B">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5B6F4B">
              <w:rPr>
                <w:rFonts w:ascii="Times New Roman" w:eastAsia="Times New Roman" w:hAnsi="Times New Roman" w:cs="Times New Roman"/>
                <w:sz w:val="24"/>
                <w:szCs w:val="24"/>
              </w:rPr>
              <w:t>внесено</w:t>
            </w:r>
            <w:proofErr w:type="spellEnd"/>
            <w:r w:rsidRPr="005B6F4B">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12653791" w14:textId="77777777" w:rsidR="000F3014" w:rsidRPr="005B6F4B" w:rsidRDefault="000F3014" w:rsidP="00FA1F6E">
            <w:pPr>
              <w:spacing w:after="0" w:line="240" w:lineRule="auto"/>
              <w:ind w:firstLine="567"/>
              <w:jc w:val="both"/>
              <w:rPr>
                <w:rFonts w:ascii="Times New Roman" w:eastAsia="Times New Roman" w:hAnsi="Times New Roman" w:cs="Times New Roman"/>
                <w:sz w:val="24"/>
                <w:szCs w:val="24"/>
              </w:rPr>
            </w:pPr>
            <w:r w:rsidRPr="005B6F4B">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0118313" w14:textId="77777777" w:rsidR="000F3014" w:rsidRPr="005B6F4B" w:rsidRDefault="000F3014" w:rsidP="00FA1F6E">
            <w:pPr>
              <w:spacing w:after="0" w:line="240" w:lineRule="auto"/>
              <w:ind w:firstLine="567"/>
              <w:jc w:val="both"/>
              <w:rPr>
                <w:rFonts w:ascii="Times New Roman" w:eastAsia="Times New Roman" w:hAnsi="Times New Roman" w:cs="Times New Roman"/>
                <w:sz w:val="24"/>
                <w:szCs w:val="24"/>
              </w:rPr>
            </w:pPr>
            <w:r w:rsidRPr="005B6F4B">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7" w:anchor="n52">
              <w:r w:rsidRPr="005B6F4B">
                <w:rPr>
                  <w:rFonts w:ascii="Times New Roman" w:eastAsia="Times New Roman" w:hAnsi="Times New Roman" w:cs="Times New Roman"/>
                  <w:sz w:val="24"/>
                  <w:szCs w:val="24"/>
                </w:rPr>
                <w:t>пунктом 4</w:t>
              </w:r>
            </w:hyperlink>
            <w:r w:rsidRPr="005B6F4B">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5B6F4B">
              <w:rPr>
                <w:rFonts w:ascii="Times New Roman" w:eastAsia="Times New Roman" w:hAnsi="Times New Roman" w:cs="Times New Roman"/>
                <w:sz w:val="24"/>
                <w:szCs w:val="24"/>
              </w:rPr>
              <w:t>антиконкурентних</w:t>
            </w:r>
            <w:proofErr w:type="spellEnd"/>
            <w:r w:rsidRPr="005B6F4B">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4ADE6218" w14:textId="77777777" w:rsidR="000F3014" w:rsidRPr="005B6F4B" w:rsidRDefault="000F3014" w:rsidP="00FA1F6E">
            <w:pPr>
              <w:spacing w:after="0" w:line="240" w:lineRule="auto"/>
              <w:ind w:firstLine="567"/>
              <w:jc w:val="both"/>
              <w:rPr>
                <w:rFonts w:ascii="Times New Roman" w:eastAsia="Times New Roman" w:hAnsi="Times New Roman" w:cs="Times New Roman"/>
                <w:sz w:val="24"/>
                <w:szCs w:val="24"/>
              </w:rPr>
            </w:pPr>
            <w:r w:rsidRPr="005B6F4B">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06605AA" w14:textId="77777777" w:rsidR="000F3014" w:rsidRPr="005B6F4B" w:rsidRDefault="000F3014" w:rsidP="00FA1F6E">
            <w:pPr>
              <w:spacing w:after="0" w:line="240" w:lineRule="auto"/>
              <w:ind w:firstLine="567"/>
              <w:jc w:val="both"/>
              <w:rPr>
                <w:rFonts w:ascii="Times New Roman" w:eastAsia="Times New Roman" w:hAnsi="Times New Roman" w:cs="Times New Roman"/>
                <w:sz w:val="24"/>
                <w:szCs w:val="24"/>
              </w:rPr>
            </w:pPr>
            <w:r w:rsidRPr="005B6F4B">
              <w:rPr>
                <w:rFonts w:ascii="Times New Roman" w:eastAsia="Times New Roman" w:hAnsi="Times New Roman" w:cs="Times New Roman"/>
                <w:sz w:val="24"/>
                <w:szCs w:val="24"/>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w:t>
            </w:r>
            <w:r w:rsidRPr="005B6F4B">
              <w:rPr>
                <w:rFonts w:ascii="Times New Roman" w:eastAsia="Times New Roman" w:hAnsi="Times New Roman" w:cs="Times New Roman"/>
                <w:sz w:val="24"/>
                <w:szCs w:val="24"/>
              </w:rPr>
              <w:lastRenderedPageBreak/>
              <w:t>шахрайством та відмиванням коштів), судимість з якого не знято або не погашено в установленому законом порядку;</w:t>
            </w:r>
          </w:p>
          <w:p w14:paraId="74F42784" w14:textId="77777777" w:rsidR="000F3014" w:rsidRPr="005B6F4B" w:rsidRDefault="000F3014" w:rsidP="00FA1F6E">
            <w:pPr>
              <w:spacing w:after="0" w:line="240" w:lineRule="auto"/>
              <w:ind w:firstLine="567"/>
              <w:jc w:val="both"/>
              <w:rPr>
                <w:rFonts w:ascii="Times New Roman" w:eastAsia="Times New Roman" w:hAnsi="Times New Roman" w:cs="Times New Roman"/>
                <w:sz w:val="24"/>
                <w:szCs w:val="24"/>
              </w:rPr>
            </w:pPr>
            <w:r w:rsidRPr="005B6F4B">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59CEE36" w14:textId="77777777" w:rsidR="000F3014" w:rsidRPr="005B6F4B" w:rsidRDefault="000F3014" w:rsidP="00FA1F6E">
            <w:pPr>
              <w:spacing w:after="0" w:line="240" w:lineRule="auto"/>
              <w:ind w:firstLine="567"/>
              <w:jc w:val="both"/>
              <w:rPr>
                <w:rFonts w:ascii="Times New Roman" w:eastAsia="Times New Roman" w:hAnsi="Times New Roman" w:cs="Times New Roman"/>
                <w:sz w:val="24"/>
                <w:szCs w:val="24"/>
              </w:rPr>
            </w:pPr>
            <w:r w:rsidRPr="005B6F4B">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006B5FD1" w14:textId="77777777" w:rsidR="000F3014" w:rsidRPr="005B6F4B" w:rsidRDefault="000F3014" w:rsidP="00FA1F6E">
            <w:pPr>
              <w:spacing w:after="0" w:line="240" w:lineRule="auto"/>
              <w:ind w:firstLine="567"/>
              <w:jc w:val="both"/>
              <w:rPr>
                <w:rFonts w:ascii="Times New Roman" w:eastAsia="Times New Roman" w:hAnsi="Times New Roman" w:cs="Times New Roman"/>
                <w:sz w:val="24"/>
                <w:szCs w:val="24"/>
              </w:rPr>
            </w:pPr>
            <w:r w:rsidRPr="005B6F4B">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247925E" w14:textId="77777777" w:rsidR="000F3014" w:rsidRPr="005B6F4B" w:rsidRDefault="000F3014" w:rsidP="00FA1F6E">
            <w:pPr>
              <w:spacing w:after="0" w:line="240" w:lineRule="auto"/>
              <w:ind w:firstLine="567"/>
              <w:jc w:val="both"/>
              <w:rPr>
                <w:rFonts w:ascii="Times New Roman" w:eastAsia="Times New Roman" w:hAnsi="Times New Roman" w:cs="Times New Roman"/>
                <w:sz w:val="24"/>
                <w:szCs w:val="24"/>
              </w:rPr>
            </w:pPr>
            <w:r w:rsidRPr="005B6F4B">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EC6F7E3" w14:textId="77777777" w:rsidR="000F3014" w:rsidRPr="005B6F4B" w:rsidRDefault="000F3014" w:rsidP="00FA1F6E">
            <w:pPr>
              <w:spacing w:after="0" w:line="240" w:lineRule="auto"/>
              <w:ind w:firstLine="567"/>
              <w:jc w:val="both"/>
              <w:rPr>
                <w:rFonts w:ascii="Times New Roman" w:eastAsia="Times New Roman" w:hAnsi="Times New Roman" w:cs="Times New Roman"/>
                <w:sz w:val="24"/>
                <w:szCs w:val="24"/>
                <w:highlight w:val="white"/>
              </w:rPr>
            </w:pPr>
            <w:r w:rsidRPr="005B6F4B">
              <w:rPr>
                <w:rFonts w:ascii="Times New Roman" w:eastAsia="Times New Roman" w:hAnsi="Times New Roman" w:cs="Times New Roman"/>
                <w:sz w:val="24"/>
                <w:szCs w:val="24"/>
              </w:rPr>
              <w:t xml:space="preserve">11) учасник процедури закупівлі або кінцевий </w:t>
            </w:r>
            <w:proofErr w:type="spellStart"/>
            <w:r w:rsidRPr="005B6F4B">
              <w:rPr>
                <w:rFonts w:ascii="Times New Roman" w:eastAsia="Times New Roman" w:hAnsi="Times New Roman" w:cs="Times New Roman"/>
                <w:sz w:val="24"/>
                <w:szCs w:val="24"/>
              </w:rPr>
              <w:t>бенефіціарний</w:t>
            </w:r>
            <w:proofErr w:type="spellEnd"/>
            <w:r w:rsidRPr="005B6F4B">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5B6F4B">
              <w:rPr>
                <w:rFonts w:ascii="Times New Roman" w:eastAsia="Times New Roman" w:hAnsi="Times New Roman" w:cs="Times New Roman"/>
                <w:sz w:val="24"/>
                <w:szCs w:val="24"/>
                <w:highlight w:val="white"/>
              </w:rPr>
              <w:t xml:space="preserve">нею публічних </w:t>
            </w:r>
            <w:proofErr w:type="spellStart"/>
            <w:r w:rsidRPr="005B6F4B">
              <w:rPr>
                <w:rFonts w:ascii="Times New Roman" w:eastAsia="Times New Roman" w:hAnsi="Times New Roman" w:cs="Times New Roman"/>
                <w:sz w:val="24"/>
                <w:szCs w:val="24"/>
                <w:highlight w:val="white"/>
              </w:rPr>
              <w:t>закупівель</w:t>
            </w:r>
            <w:proofErr w:type="spellEnd"/>
            <w:r w:rsidRPr="005B6F4B">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w:t>
            </w:r>
          </w:p>
          <w:p w14:paraId="3220BFB5" w14:textId="77777777" w:rsidR="000F3014" w:rsidRPr="005B6F4B" w:rsidRDefault="000F3014" w:rsidP="00FA1F6E">
            <w:pPr>
              <w:spacing w:after="0" w:line="240" w:lineRule="auto"/>
              <w:ind w:firstLine="567"/>
              <w:jc w:val="both"/>
              <w:rPr>
                <w:rFonts w:ascii="Times New Roman" w:eastAsia="Times New Roman" w:hAnsi="Times New Roman" w:cs="Times New Roman"/>
                <w:sz w:val="24"/>
                <w:szCs w:val="24"/>
                <w:highlight w:val="white"/>
              </w:rPr>
            </w:pPr>
            <w:r w:rsidRPr="005B6F4B">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D6744C4" w14:textId="77777777" w:rsidR="000F3014" w:rsidRPr="005B6F4B" w:rsidRDefault="000F3014" w:rsidP="00FA1F6E">
            <w:pPr>
              <w:spacing w:line="240" w:lineRule="auto"/>
              <w:jc w:val="both"/>
              <w:rPr>
                <w:rFonts w:ascii="Times New Roman" w:eastAsia="Times New Roman" w:hAnsi="Times New Roman" w:cs="Times New Roman"/>
                <w:sz w:val="24"/>
                <w:szCs w:val="24"/>
                <w:highlight w:val="white"/>
              </w:rPr>
            </w:pPr>
            <w:r w:rsidRPr="005B6F4B">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DC5EE04" w14:textId="77777777" w:rsidR="000F3014" w:rsidRPr="005B6F4B" w:rsidRDefault="000F3014" w:rsidP="00FA1F6E">
            <w:pPr>
              <w:spacing w:after="0" w:line="240" w:lineRule="auto"/>
              <w:ind w:right="120"/>
              <w:jc w:val="both"/>
              <w:rPr>
                <w:rFonts w:ascii="Times New Roman" w:eastAsia="Times New Roman" w:hAnsi="Times New Roman" w:cs="Times New Roman"/>
                <w:sz w:val="24"/>
                <w:szCs w:val="24"/>
                <w:lang w:eastAsia="uk-UA"/>
              </w:rPr>
            </w:pPr>
            <w:r w:rsidRPr="005B6F4B">
              <w:rPr>
                <w:rFonts w:ascii="Times New Roman" w:eastAsia="Times New Roman" w:hAnsi="Times New Roman" w:cs="Times New Roman"/>
                <w:sz w:val="24"/>
                <w:szCs w:val="24"/>
                <w:highlight w:val="white"/>
              </w:rPr>
              <w:lastRenderedPageBreak/>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5B6F4B">
              <w:rPr>
                <w:rFonts w:ascii="Times New Roman" w:eastAsia="Times New Roman" w:hAnsi="Times New Roman" w:cs="Times New Roman"/>
                <w:sz w:val="24"/>
                <w:szCs w:val="24"/>
                <w:highlight w:val="white"/>
              </w:rPr>
              <w:t>закупівель</w:t>
            </w:r>
            <w:proofErr w:type="spellEnd"/>
            <w:r w:rsidRPr="005B6F4B">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c>
          <w:tcPr>
            <w:tcW w:w="236" w:type="dxa"/>
            <w:tcBorders>
              <w:left w:val="single" w:sz="4" w:space="0" w:color="000000"/>
            </w:tcBorders>
            <w:tcMar>
              <w:top w:w="0" w:type="dxa"/>
              <w:left w:w="108" w:type="dxa"/>
              <w:bottom w:w="0" w:type="dxa"/>
              <w:right w:w="108" w:type="dxa"/>
            </w:tcMar>
            <w:hideMark/>
          </w:tcPr>
          <w:p w14:paraId="5D48EEFC" w14:textId="77777777" w:rsidR="000F3014" w:rsidRPr="00681256" w:rsidRDefault="000F3014" w:rsidP="00FA1F6E">
            <w:pPr>
              <w:spacing w:after="0" w:line="240" w:lineRule="auto"/>
              <w:rPr>
                <w:rFonts w:ascii="Times New Roman" w:eastAsia="Times New Roman" w:hAnsi="Times New Roman" w:cs="Times New Roman"/>
                <w:sz w:val="24"/>
                <w:szCs w:val="24"/>
                <w:lang w:eastAsia="uk-UA"/>
              </w:rPr>
            </w:pPr>
          </w:p>
        </w:tc>
      </w:tr>
      <w:tr w:rsidR="000F3014" w:rsidRPr="00681256" w14:paraId="50050F4A" w14:textId="77777777" w:rsidTr="00FA1F6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Before w:val="1"/>
          <w:wBefore w:w="111" w:type="dxa"/>
        </w:trPr>
        <w:tc>
          <w:tcPr>
            <w:tcW w:w="63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2F6753" w14:textId="77777777" w:rsidR="000F3014" w:rsidRPr="005B6F4B" w:rsidRDefault="000F3014" w:rsidP="00FA1F6E">
            <w:pPr>
              <w:spacing w:after="0" w:line="240" w:lineRule="auto"/>
              <w:rPr>
                <w:rFonts w:ascii="Times New Roman" w:eastAsia="Times New Roman" w:hAnsi="Times New Roman" w:cs="Times New Roman"/>
                <w:sz w:val="24"/>
                <w:szCs w:val="24"/>
                <w:lang w:eastAsia="uk-UA"/>
              </w:rPr>
            </w:pPr>
            <w:r w:rsidRPr="005B6F4B">
              <w:rPr>
                <w:rFonts w:ascii="Times New Roman" w:eastAsia="Times New Roman" w:hAnsi="Times New Roman" w:cs="Times New Roman"/>
                <w:color w:val="000000"/>
                <w:sz w:val="24"/>
                <w:szCs w:val="24"/>
                <w:lang w:eastAsia="uk-UA"/>
              </w:rPr>
              <w:lastRenderedPageBreak/>
              <w:t>6.</w:t>
            </w:r>
          </w:p>
        </w:tc>
        <w:tc>
          <w:tcPr>
            <w:tcW w:w="30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9B9B5D" w14:textId="77777777" w:rsidR="000F3014" w:rsidRPr="005B6F4B" w:rsidRDefault="000F3014" w:rsidP="00FA1F6E">
            <w:pPr>
              <w:spacing w:after="0" w:line="240" w:lineRule="auto"/>
              <w:rPr>
                <w:rFonts w:ascii="Times New Roman" w:eastAsia="Times New Roman" w:hAnsi="Times New Roman" w:cs="Times New Roman"/>
                <w:sz w:val="24"/>
                <w:szCs w:val="24"/>
                <w:lang w:eastAsia="uk-UA"/>
              </w:rPr>
            </w:pPr>
            <w:r w:rsidRPr="005B6F4B">
              <w:rPr>
                <w:rFonts w:ascii="Times New Roman" w:eastAsia="Times New Roman" w:hAnsi="Times New Roman" w:cs="Times New Roman"/>
                <w:b/>
                <w:bCs/>
                <w:color w:val="000000"/>
                <w:sz w:val="24"/>
                <w:szCs w:val="24"/>
                <w:lang w:eastAsia="uk-UA"/>
              </w:rPr>
              <w:t>Інформація про технічні, якісні та кількісні характеристики предмета закупівлі</w:t>
            </w:r>
          </w:p>
        </w:tc>
        <w:tc>
          <w:tcPr>
            <w:tcW w:w="62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A4322C" w14:textId="77777777" w:rsidR="000F3014" w:rsidRPr="005B6F4B" w:rsidRDefault="000F3014" w:rsidP="00FA1F6E">
            <w:pPr>
              <w:spacing w:after="0" w:line="240" w:lineRule="auto"/>
              <w:ind w:right="120"/>
              <w:jc w:val="both"/>
              <w:rPr>
                <w:rFonts w:ascii="Times New Roman" w:eastAsia="Times New Roman" w:hAnsi="Times New Roman" w:cs="Times New Roman"/>
                <w:sz w:val="24"/>
                <w:szCs w:val="24"/>
                <w:lang w:eastAsia="uk-UA"/>
              </w:rPr>
            </w:pPr>
            <w:r w:rsidRPr="005B6F4B">
              <w:rPr>
                <w:rFonts w:ascii="Times New Roman" w:eastAsia="Times New Roman" w:hAnsi="Times New Roman" w:cs="Times New Roman"/>
                <w:color w:val="000000"/>
                <w:sz w:val="24"/>
                <w:szCs w:val="24"/>
                <w:lang w:eastAsia="uk-UA"/>
              </w:rPr>
              <w:t>Вимоги до предмета закупівлі (технічні, якісні та кількісні характеристики) згідно з</w:t>
            </w:r>
            <w:hyperlink r:id="rId8" w:history="1">
              <w:r w:rsidRPr="005B6F4B">
                <w:rPr>
                  <w:rFonts w:ascii="Times New Roman" w:eastAsia="Times New Roman" w:hAnsi="Times New Roman" w:cs="Times New Roman"/>
                  <w:color w:val="000000"/>
                  <w:sz w:val="24"/>
                  <w:szCs w:val="24"/>
                  <w:lang w:eastAsia="uk-UA"/>
                </w:rPr>
                <w:t xml:space="preserve"> пунктом третім частиною другою</w:t>
              </w:r>
            </w:hyperlink>
            <w:r w:rsidRPr="005B6F4B">
              <w:rPr>
                <w:rFonts w:ascii="Times New Roman" w:eastAsia="Times New Roman" w:hAnsi="Times New Roman" w:cs="Times New Roman"/>
                <w:color w:val="000000"/>
                <w:sz w:val="24"/>
                <w:szCs w:val="24"/>
                <w:lang w:eastAsia="uk-UA"/>
              </w:rPr>
              <w:t xml:space="preserve"> статті 22 Закону зазначено в </w:t>
            </w:r>
            <w:r w:rsidRPr="005B6F4B">
              <w:rPr>
                <w:rFonts w:ascii="Times New Roman" w:eastAsia="Times New Roman" w:hAnsi="Times New Roman" w:cs="Times New Roman"/>
                <w:bCs/>
                <w:iCs/>
                <w:color w:val="000000"/>
                <w:sz w:val="24"/>
                <w:szCs w:val="24"/>
                <w:lang w:eastAsia="uk-UA"/>
              </w:rPr>
              <w:t>Додатку 2</w:t>
            </w:r>
            <w:r w:rsidRPr="005B6F4B">
              <w:rPr>
                <w:rFonts w:ascii="Times New Roman" w:eastAsia="Times New Roman" w:hAnsi="Times New Roman" w:cs="Times New Roman"/>
                <w:bCs/>
                <w:color w:val="000000"/>
                <w:sz w:val="24"/>
                <w:szCs w:val="24"/>
                <w:lang w:eastAsia="uk-UA"/>
              </w:rPr>
              <w:t xml:space="preserve"> </w:t>
            </w:r>
            <w:r w:rsidRPr="005B6F4B">
              <w:rPr>
                <w:rFonts w:ascii="Times New Roman" w:eastAsia="Times New Roman" w:hAnsi="Times New Roman" w:cs="Times New Roman"/>
                <w:color w:val="000000"/>
                <w:sz w:val="24"/>
                <w:szCs w:val="24"/>
                <w:lang w:eastAsia="uk-UA"/>
              </w:rPr>
              <w:t>до цієї тендерної документації.</w:t>
            </w:r>
          </w:p>
        </w:tc>
        <w:tc>
          <w:tcPr>
            <w:tcW w:w="236" w:type="dxa"/>
            <w:tcBorders>
              <w:left w:val="single" w:sz="4" w:space="0" w:color="000000"/>
            </w:tcBorders>
            <w:tcMar>
              <w:top w:w="0" w:type="dxa"/>
              <w:left w:w="108" w:type="dxa"/>
              <w:bottom w:w="0" w:type="dxa"/>
              <w:right w:w="108" w:type="dxa"/>
            </w:tcMar>
            <w:hideMark/>
          </w:tcPr>
          <w:p w14:paraId="6625B7B2" w14:textId="77777777" w:rsidR="000F3014" w:rsidRPr="00681256" w:rsidRDefault="000F3014" w:rsidP="00FA1F6E">
            <w:pPr>
              <w:spacing w:after="0" w:line="240" w:lineRule="auto"/>
              <w:rPr>
                <w:rFonts w:ascii="Times New Roman" w:eastAsia="Times New Roman" w:hAnsi="Times New Roman" w:cs="Times New Roman"/>
                <w:sz w:val="24"/>
                <w:szCs w:val="24"/>
                <w:lang w:eastAsia="uk-UA"/>
              </w:rPr>
            </w:pPr>
          </w:p>
        </w:tc>
      </w:tr>
      <w:tr w:rsidR="000F3014" w:rsidRPr="00681256" w14:paraId="5D8D961B" w14:textId="77777777" w:rsidTr="00FA1F6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Before w:val="1"/>
          <w:wBefore w:w="111" w:type="dxa"/>
        </w:trPr>
        <w:tc>
          <w:tcPr>
            <w:tcW w:w="63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286BBD" w14:textId="77777777" w:rsidR="000F3014" w:rsidRPr="005B6F4B" w:rsidRDefault="000F3014" w:rsidP="00FA1F6E">
            <w:pPr>
              <w:spacing w:after="0" w:line="240" w:lineRule="auto"/>
              <w:rPr>
                <w:rFonts w:ascii="Times New Roman" w:eastAsia="Times New Roman" w:hAnsi="Times New Roman" w:cs="Times New Roman"/>
                <w:sz w:val="24"/>
                <w:szCs w:val="24"/>
                <w:lang w:eastAsia="uk-UA"/>
              </w:rPr>
            </w:pPr>
            <w:r w:rsidRPr="005B6F4B">
              <w:rPr>
                <w:rFonts w:ascii="Times New Roman" w:eastAsia="Times New Roman" w:hAnsi="Times New Roman" w:cs="Times New Roman"/>
                <w:color w:val="000000"/>
                <w:sz w:val="24"/>
                <w:szCs w:val="24"/>
                <w:lang w:eastAsia="uk-UA"/>
              </w:rPr>
              <w:t>7.</w:t>
            </w:r>
          </w:p>
        </w:tc>
        <w:tc>
          <w:tcPr>
            <w:tcW w:w="30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BA140B" w14:textId="77777777" w:rsidR="000F3014" w:rsidRPr="005B6F4B" w:rsidRDefault="000F3014" w:rsidP="00FA1F6E">
            <w:pPr>
              <w:spacing w:after="0" w:line="240" w:lineRule="auto"/>
              <w:rPr>
                <w:rFonts w:ascii="Times New Roman" w:eastAsia="Times New Roman" w:hAnsi="Times New Roman" w:cs="Times New Roman"/>
                <w:sz w:val="24"/>
                <w:szCs w:val="24"/>
                <w:lang w:eastAsia="uk-UA"/>
              </w:rPr>
            </w:pPr>
            <w:r w:rsidRPr="005B6F4B">
              <w:rPr>
                <w:rFonts w:ascii="Times New Roman" w:eastAsia="Times New Roman" w:hAnsi="Times New Roman" w:cs="Times New Roman"/>
                <w:b/>
                <w:bCs/>
                <w:color w:val="000000"/>
                <w:sz w:val="24"/>
                <w:szCs w:val="24"/>
                <w:lang w:eastAsia="uk-UA"/>
              </w:rPr>
              <w:t xml:space="preserve">Інформація про субпідрядника /співвиконавця </w:t>
            </w:r>
            <w:r w:rsidRPr="005B6F4B">
              <w:rPr>
                <w:rFonts w:ascii="Times New Roman" w:eastAsia="Times New Roman" w:hAnsi="Times New Roman" w:cs="Times New Roman"/>
                <w:b/>
                <w:bCs/>
                <w:i/>
                <w:iCs/>
                <w:color w:val="000000"/>
                <w:sz w:val="24"/>
                <w:szCs w:val="24"/>
                <w:lang w:eastAsia="uk-UA"/>
              </w:rPr>
              <w:t>(у випадку закупівлі робіт чи послуг)</w:t>
            </w:r>
          </w:p>
        </w:tc>
        <w:tc>
          <w:tcPr>
            <w:tcW w:w="62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9FB080" w14:textId="77777777" w:rsidR="000F3014" w:rsidRPr="005B6F4B" w:rsidRDefault="000F3014" w:rsidP="00FA1F6E">
            <w:pPr>
              <w:spacing w:after="0" w:line="240" w:lineRule="auto"/>
              <w:ind w:right="113"/>
              <w:jc w:val="both"/>
              <w:rPr>
                <w:rFonts w:ascii="Times New Roman" w:eastAsia="Times New Roman" w:hAnsi="Times New Roman" w:cs="Times New Roman"/>
                <w:sz w:val="24"/>
                <w:szCs w:val="24"/>
                <w:lang w:eastAsia="uk-UA"/>
              </w:rPr>
            </w:pPr>
            <w:r w:rsidRPr="005B6F4B">
              <w:rPr>
                <w:rFonts w:ascii="Times New Roman" w:eastAsia="Times New Roman" w:hAnsi="Times New Roman" w:cs="Times New Roman"/>
                <w:color w:val="000000"/>
                <w:sz w:val="24"/>
                <w:szCs w:val="24"/>
                <w:lang w:eastAsia="uk-UA"/>
              </w:rPr>
              <w:t xml:space="preserve">Не вимагається </w:t>
            </w:r>
          </w:p>
        </w:tc>
        <w:tc>
          <w:tcPr>
            <w:tcW w:w="236" w:type="dxa"/>
            <w:tcBorders>
              <w:left w:val="single" w:sz="4" w:space="0" w:color="000000"/>
            </w:tcBorders>
            <w:tcMar>
              <w:top w:w="0" w:type="dxa"/>
              <w:left w:w="108" w:type="dxa"/>
              <w:bottom w:w="0" w:type="dxa"/>
              <w:right w:w="108" w:type="dxa"/>
            </w:tcMar>
            <w:hideMark/>
          </w:tcPr>
          <w:p w14:paraId="44431BC8" w14:textId="77777777" w:rsidR="000F3014" w:rsidRPr="00681256" w:rsidRDefault="000F3014" w:rsidP="00FA1F6E">
            <w:pPr>
              <w:spacing w:after="0" w:line="240" w:lineRule="auto"/>
              <w:rPr>
                <w:rFonts w:ascii="Times New Roman" w:eastAsia="Times New Roman" w:hAnsi="Times New Roman" w:cs="Times New Roman"/>
                <w:sz w:val="24"/>
                <w:szCs w:val="24"/>
                <w:lang w:eastAsia="uk-UA"/>
              </w:rPr>
            </w:pPr>
          </w:p>
        </w:tc>
      </w:tr>
      <w:tr w:rsidR="000F3014" w:rsidRPr="00681256" w14:paraId="02AE01CE" w14:textId="77777777" w:rsidTr="00FA1F6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Before w:val="1"/>
          <w:wBefore w:w="111" w:type="dxa"/>
        </w:trPr>
        <w:tc>
          <w:tcPr>
            <w:tcW w:w="63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C46A78" w14:textId="77777777" w:rsidR="000F3014" w:rsidRPr="005B6F4B" w:rsidRDefault="000F3014" w:rsidP="00FA1F6E">
            <w:pPr>
              <w:spacing w:after="0" w:line="240" w:lineRule="auto"/>
              <w:rPr>
                <w:rFonts w:ascii="Times New Roman" w:eastAsia="Times New Roman" w:hAnsi="Times New Roman" w:cs="Times New Roman"/>
                <w:sz w:val="24"/>
                <w:szCs w:val="24"/>
                <w:lang w:eastAsia="uk-UA"/>
              </w:rPr>
            </w:pPr>
            <w:r w:rsidRPr="005B6F4B">
              <w:rPr>
                <w:rFonts w:ascii="Times New Roman" w:eastAsia="Times New Roman" w:hAnsi="Times New Roman" w:cs="Times New Roman"/>
                <w:color w:val="000000"/>
                <w:sz w:val="24"/>
                <w:szCs w:val="24"/>
                <w:lang w:eastAsia="uk-UA"/>
              </w:rPr>
              <w:t>8.</w:t>
            </w:r>
          </w:p>
        </w:tc>
        <w:tc>
          <w:tcPr>
            <w:tcW w:w="30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353D35" w14:textId="77777777" w:rsidR="000F3014" w:rsidRPr="005B6F4B" w:rsidRDefault="000F3014" w:rsidP="00FA1F6E">
            <w:pPr>
              <w:spacing w:after="0" w:line="240" w:lineRule="auto"/>
              <w:rPr>
                <w:rFonts w:ascii="Times New Roman" w:eastAsia="Times New Roman" w:hAnsi="Times New Roman" w:cs="Times New Roman"/>
                <w:sz w:val="24"/>
                <w:szCs w:val="24"/>
                <w:lang w:eastAsia="uk-UA"/>
              </w:rPr>
            </w:pPr>
            <w:r w:rsidRPr="005B6F4B">
              <w:rPr>
                <w:rFonts w:ascii="Times New Roman" w:eastAsia="Times New Roman" w:hAnsi="Times New Roman" w:cs="Times New Roman"/>
                <w:b/>
                <w:bCs/>
                <w:color w:val="000000"/>
                <w:sz w:val="24"/>
                <w:szCs w:val="24"/>
                <w:lang w:eastAsia="uk-UA"/>
              </w:rPr>
              <w:t>Унесення змін або відкликання тендерної пропозиції учасником</w:t>
            </w:r>
          </w:p>
        </w:tc>
        <w:tc>
          <w:tcPr>
            <w:tcW w:w="62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79FC42" w14:textId="77777777" w:rsidR="000F3014" w:rsidRPr="005B6F4B" w:rsidRDefault="000F3014" w:rsidP="00FA1F6E">
            <w:pPr>
              <w:spacing w:after="0" w:line="240" w:lineRule="auto"/>
              <w:ind w:right="120"/>
              <w:jc w:val="both"/>
              <w:rPr>
                <w:rFonts w:ascii="Times New Roman" w:eastAsia="Times New Roman" w:hAnsi="Times New Roman" w:cs="Times New Roman"/>
                <w:sz w:val="24"/>
                <w:szCs w:val="24"/>
                <w:lang w:eastAsia="uk-UA"/>
              </w:rPr>
            </w:pPr>
            <w:r w:rsidRPr="005B6F4B">
              <w:rPr>
                <w:rFonts w:ascii="Times New Roman" w:eastAsia="Times New Roman" w:hAnsi="Times New Roman" w:cs="Times New Roman"/>
                <w:sz w:val="24"/>
                <w:szCs w:val="24"/>
              </w:rPr>
              <w:t xml:space="preserve">Учасник процедури закупівлі має право </w:t>
            </w:r>
            <w:proofErr w:type="spellStart"/>
            <w:r w:rsidRPr="005B6F4B">
              <w:rPr>
                <w:rFonts w:ascii="Times New Roman" w:eastAsia="Times New Roman" w:hAnsi="Times New Roman" w:cs="Times New Roman"/>
                <w:sz w:val="24"/>
                <w:szCs w:val="24"/>
              </w:rPr>
              <w:t>внести</w:t>
            </w:r>
            <w:proofErr w:type="spellEnd"/>
            <w:r w:rsidRPr="005B6F4B">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5B6F4B">
              <w:rPr>
                <w:rFonts w:ascii="Times New Roman" w:eastAsia="Times New Roman" w:hAnsi="Times New Roman" w:cs="Times New Roman"/>
                <w:sz w:val="24"/>
                <w:szCs w:val="24"/>
              </w:rPr>
              <w:t>закупівель</w:t>
            </w:r>
            <w:proofErr w:type="spellEnd"/>
            <w:r w:rsidRPr="005B6F4B">
              <w:rPr>
                <w:rFonts w:ascii="Times New Roman" w:eastAsia="Times New Roman" w:hAnsi="Times New Roman" w:cs="Times New Roman"/>
                <w:sz w:val="24"/>
                <w:szCs w:val="24"/>
              </w:rPr>
              <w:t xml:space="preserve"> до закінчення кінцевого строку подання тендерних пропозицій.</w:t>
            </w:r>
          </w:p>
        </w:tc>
        <w:tc>
          <w:tcPr>
            <w:tcW w:w="236" w:type="dxa"/>
            <w:tcBorders>
              <w:left w:val="single" w:sz="4" w:space="0" w:color="000000"/>
              <w:bottom w:val="single" w:sz="4" w:space="0" w:color="000000"/>
            </w:tcBorders>
            <w:tcMar>
              <w:top w:w="0" w:type="dxa"/>
              <w:left w:w="108" w:type="dxa"/>
              <w:bottom w:w="0" w:type="dxa"/>
              <w:right w:w="108" w:type="dxa"/>
            </w:tcMar>
            <w:hideMark/>
          </w:tcPr>
          <w:p w14:paraId="64CF604B" w14:textId="77777777" w:rsidR="000F3014" w:rsidRPr="00681256" w:rsidRDefault="000F3014" w:rsidP="00FA1F6E">
            <w:pPr>
              <w:spacing w:after="0" w:line="240" w:lineRule="auto"/>
              <w:rPr>
                <w:rFonts w:ascii="Times New Roman" w:eastAsia="Times New Roman" w:hAnsi="Times New Roman" w:cs="Times New Roman"/>
                <w:sz w:val="24"/>
                <w:szCs w:val="24"/>
                <w:lang w:eastAsia="uk-UA"/>
              </w:rPr>
            </w:pPr>
          </w:p>
        </w:tc>
      </w:tr>
      <w:tr w:rsidR="000F3014" w:rsidRPr="00681256" w14:paraId="4095F184" w14:textId="77777777" w:rsidTr="00FA1F6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Before w:val="1"/>
          <w:gridAfter w:val="1"/>
          <w:wBefore w:w="111" w:type="dxa"/>
          <w:wAfter w:w="236" w:type="dxa"/>
        </w:trPr>
        <w:tc>
          <w:tcPr>
            <w:tcW w:w="9915"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87E62B" w14:textId="77777777" w:rsidR="000F3014" w:rsidRPr="005B6F4B" w:rsidRDefault="000F3014" w:rsidP="00FA1F6E">
            <w:pPr>
              <w:spacing w:after="0" w:line="240" w:lineRule="auto"/>
              <w:ind w:right="120"/>
              <w:jc w:val="center"/>
              <w:rPr>
                <w:rFonts w:ascii="Times New Roman" w:eastAsia="Times New Roman" w:hAnsi="Times New Roman" w:cs="Times New Roman"/>
                <w:sz w:val="24"/>
                <w:szCs w:val="24"/>
                <w:lang w:eastAsia="uk-UA"/>
              </w:rPr>
            </w:pPr>
            <w:r w:rsidRPr="005B6F4B">
              <w:rPr>
                <w:rFonts w:ascii="Times New Roman" w:eastAsia="Times New Roman" w:hAnsi="Times New Roman" w:cs="Times New Roman"/>
                <w:b/>
                <w:bCs/>
                <w:color w:val="000000"/>
                <w:sz w:val="24"/>
                <w:szCs w:val="24"/>
                <w:lang w:eastAsia="uk-UA"/>
              </w:rPr>
              <w:t>Розділ 4. Подання та розкриття тендерної пропозиції</w:t>
            </w:r>
          </w:p>
        </w:tc>
      </w:tr>
      <w:tr w:rsidR="000F3014" w:rsidRPr="00681256" w14:paraId="14FC8BD6" w14:textId="77777777" w:rsidTr="00FA1F6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Before w:val="1"/>
          <w:wBefore w:w="111" w:type="dxa"/>
        </w:trPr>
        <w:tc>
          <w:tcPr>
            <w:tcW w:w="63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5F2307" w14:textId="77777777" w:rsidR="000F3014" w:rsidRPr="005B6F4B" w:rsidRDefault="000F3014" w:rsidP="00FA1F6E">
            <w:pPr>
              <w:spacing w:after="0" w:line="240" w:lineRule="auto"/>
              <w:rPr>
                <w:rFonts w:ascii="Times New Roman" w:eastAsia="Times New Roman" w:hAnsi="Times New Roman" w:cs="Times New Roman"/>
                <w:sz w:val="24"/>
                <w:szCs w:val="24"/>
                <w:lang w:eastAsia="uk-UA"/>
              </w:rPr>
            </w:pPr>
            <w:r w:rsidRPr="005B6F4B">
              <w:rPr>
                <w:rFonts w:ascii="Times New Roman" w:eastAsia="Times New Roman" w:hAnsi="Times New Roman" w:cs="Times New Roman"/>
                <w:color w:val="000000"/>
                <w:sz w:val="24"/>
                <w:szCs w:val="24"/>
                <w:lang w:eastAsia="uk-UA"/>
              </w:rPr>
              <w:t>1.</w:t>
            </w:r>
          </w:p>
        </w:tc>
        <w:tc>
          <w:tcPr>
            <w:tcW w:w="30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CFA7BA" w14:textId="77777777" w:rsidR="000F3014" w:rsidRPr="005B6F4B" w:rsidRDefault="000F3014" w:rsidP="00FA1F6E">
            <w:pPr>
              <w:spacing w:after="0" w:line="240" w:lineRule="auto"/>
              <w:rPr>
                <w:rFonts w:ascii="Times New Roman" w:eastAsia="Times New Roman" w:hAnsi="Times New Roman" w:cs="Times New Roman"/>
                <w:sz w:val="24"/>
                <w:szCs w:val="24"/>
                <w:lang w:eastAsia="uk-UA"/>
              </w:rPr>
            </w:pPr>
            <w:r w:rsidRPr="005B6F4B">
              <w:rPr>
                <w:rFonts w:ascii="Times New Roman" w:eastAsia="Times New Roman" w:hAnsi="Times New Roman" w:cs="Times New Roman"/>
                <w:b/>
                <w:bCs/>
                <w:color w:val="000000"/>
                <w:sz w:val="24"/>
                <w:szCs w:val="24"/>
                <w:lang w:eastAsia="uk-UA"/>
              </w:rPr>
              <w:t>Кінцевий строк подання тендерної пропозиції</w:t>
            </w:r>
          </w:p>
        </w:tc>
        <w:tc>
          <w:tcPr>
            <w:tcW w:w="62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62386D" w14:textId="77777777" w:rsidR="000F3014" w:rsidRPr="005B6F4B" w:rsidRDefault="000F3014" w:rsidP="00FA1F6E">
            <w:pPr>
              <w:spacing w:after="0" w:line="240" w:lineRule="auto"/>
              <w:ind w:left="40" w:right="120"/>
              <w:jc w:val="both"/>
              <w:rPr>
                <w:rFonts w:ascii="Times New Roman" w:eastAsia="Times New Roman" w:hAnsi="Times New Roman" w:cs="Times New Roman"/>
                <w:b/>
                <w:bCs/>
                <w:sz w:val="24"/>
                <w:szCs w:val="24"/>
                <w:lang w:eastAsia="uk-UA"/>
              </w:rPr>
            </w:pPr>
            <w:r w:rsidRPr="005B6F4B">
              <w:rPr>
                <w:rFonts w:ascii="Times New Roman" w:eastAsia="Times New Roman" w:hAnsi="Times New Roman" w:cs="Times New Roman"/>
                <w:sz w:val="24"/>
                <w:szCs w:val="24"/>
                <w:lang w:eastAsia="uk-UA"/>
              </w:rPr>
              <w:t>Кінцевий строк подання тендерних пропозицій</w:t>
            </w:r>
            <w:r w:rsidRPr="005B6F4B">
              <w:rPr>
                <w:rFonts w:ascii="Times New Roman" w:eastAsia="Times New Roman" w:hAnsi="Times New Roman" w:cs="Times New Roman"/>
                <w:b/>
                <w:bCs/>
                <w:sz w:val="24"/>
                <w:szCs w:val="24"/>
                <w:lang w:eastAsia="uk-UA"/>
              </w:rPr>
              <w:t xml:space="preserve"> —   01.07.2023р.</w:t>
            </w:r>
          </w:p>
          <w:p w14:paraId="631B8DBB" w14:textId="77777777" w:rsidR="000F3014" w:rsidRPr="005B6F4B" w:rsidRDefault="000F3014" w:rsidP="00FA1F6E">
            <w:pPr>
              <w:widowControl w:val="0"/>
              <w:spacing w:line="240" w:lineRule="auto"/>
              <w:jc w:val="both"/>
              <w:rPr>
                <w:rFonts w:ascii="Times New Roman" w:eastAsia="Times New Roman" w:hAnsi="Times New Roman" w:cs="Times New Roman"/>
                <w:sz w:val="24"/>
                <w:szCs w:val="24"/>
                <w:lang w:eastAsia="uk-UA"/>
              </w:rPr>
            </w:pPr>
            <w:r w:rsidRPr="005B6F4B">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33191A7F" w14:textId="77777777" w:rsidR="000F3014" w:rsidRPr="005B6F4B" w:rsidRDefault="000F3014" w:rsidP="00FA1F6E">
            <w:pPr>
              <w:widowControl w:val="0"/>
              <w:spacing w:line="240" w:lineRule="auto"/>
              <w:jc w:val="both"/>
              <w:rPr>
                <w:rFonts w:ascii="Times New Roman" w:eastAsia="Times New Roman" w:hAnsi="Times New Roman" w:cs="Times New Roman"/>
                <w:sz w:val="24"/>
                <w:szCs w:val="24"/>
              </w:rPr>
            </w:pPr>
            <w:r w:rsidRPr="005B6F4B">
              <w:rPr>
                <w:rFonts w:ascii="Times New Roman" w:eastAsia="Times New Roman" w:hAnsi="Times New Roman" w:cs="Times New Roman"/>
                <w:sz w:val="24"/>
                <w:szCs w:val="24"/>
              </w:rPr>
              <w:t xml:space="preserve">Електронна система </w:t>
            </w:r>
            <w:proofErr w:type="spellStart"/>
            <w:r w:rsidRPr="005B6F4B">
              <w:rPr>
                <w:rFonts w:ascii="Times New Roman" w:eastAsia="Times New Roman" w:hAnsi="Times New Roman" w:cs="Times New Roman"/>
                <w:sz w:val="24"/>
                <w:szCs w:val="24"/>
              </w:rPr>
              <w:t>закупівель</w:t>
            </w:r>
            <w:proofErr w:type="spellEnd"/>
            <w:r w:rsidRPr="005B6F4B">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651A52A0" w14:textId="77777777" w:rsidR="000F3014" w:rsidRPr="005B6F4B" w:rsidRDefault="000F3014" w:rsidP="00FA1F6E">
            <w:pPr>
              <w:widowControl w:val="0"/>
              <w:spacing w:line="240" w:lineRule="auto"/>
              <w:jc w:val="both"/>
              <w:rPr>
                <w:rFonts w:ascii="Times New Roman" w:eastAsia="Times New Roman" w:hAnsi="Times New Roman" w:cs="Times New Roman"/>
                <w:sz w:val="24"/>
                <w:szCs w:val="24"/>
              </w:rPr>
            </w:pPr>
            <w:r w:rsidRPr="005B6F4B">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5B6F4B">
              <w:rPr>
                <w:rFonts w:ascii="Times New Roman" w:eastAsia="Times New Roman" w:hAnsi="Times New Roman" w:cs="Times New Roman"/>
                <w:sz w:val="24"/>
                <w:szCs w:val="24"/>
              </w:rPr>
              <w:t>закупівель</w:t>
            </w:r>
            <w:proofErr w:type="spellEnd"/>
            <w:r w:rsidRPr="005B6F4B">
              <w:rPr>
                <w:rFonts w:ascii="Times New Roman" w:eastAsia="Times New Roman" w:hAnsi="Times New Roman" w:cs="Times New Roman"/>
                <w:sz w:val="24"/>
                <w:szCs w:val="24"/>
              </w:rPr>
              <w:t>.</w:t>
            </w:r>
          </w:p>
          <w:p w14:paraId="3DE0B1D2" w14:textId="77777777" w:rsidR="000F3014" w:rsidRPr="005B6F4B" w:rsidRDefault="000F3014" w:rsidP="00FA1F6E">
            <w:pPr>
              <w:spacing w:after="0" w:line="240" w:lineRule="auto"/>
              <w:jc w:val="both"/>
              <w:rPr>
                <w:rFonts w:ascii="Times New Roman" w:eastAsia="Times New Roman" w:hAnsi="Times New Roman" w:cs="Times New Roman"/>
                <w:sz w:val="24"/>
                <w:szCs w:val="24"/>
                <w:lang w:eastAsia="uk-UA"/>
              </w:rPr>
            </w:pPr>
          </w:p>
        </w:tc>
        <w:tc>
          <w:tcPr>
            <w:tcW w:w="236" w:type="dxa"/>
            <w:tcBorders>
              <w:top w:val="single" w:sz="4" w:space="0" w:color="000000"/>
              <w:left w:val="single" w:sz="4" w:space="0" w:color="000000"/>
            </w:tcBorders>
            <w:tcMar>
              <w:top w:w="0" w:type="dxa"/>
              <w:left w:w="108" w:type="dxa"/>
              <w:bottom w:w="0" w:type="dxa"/>
              <w:right w:w="108" w:type="dxa"/>
            </w:tcMar>
            <w:hideMark/>
          </w:tcPr>
          <w:p w14:paraId="70129C21" w14:textId="77777777" w:rsidR="000F3014" w:rsidRPr="00681256" w:rsidRDefault="000F3014" w:rsidP="00FA1F6E">
            <w:pPr>
              <w:spacing w:after="0" w:line="240" w:lineRule="auto"/>
              <w:rPr>
                <w:rFonts w:ascii="Times New Roman" w:eastAsia="Times New Roman" w:hAnsi="Times New Roman" w:cs="Times New Roman"/>
                <w:sz w:val="24"/>
                <w:szCs w:val="24"/>
                <w:lang w:eastAsia="uk-UA"/>
              </w:rPr>
            </w:pPr>
          </w:p>
        </w:tc>
      </w:tr>
      <w:tr w:rsidR="000F3014" w:rsidRPr="00681256" w14:paraId="19234894" w14:textId="77777777" w:rsidTr="00FA1F6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Before w:val="1"/>
          <w:wBefore w:w="111" w:type="dxa"/>
        </w:trPr>
        <w:tc>
          <w:tcPr>
            <w:tcW w:w="63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8D4F4F" w14:textId="77777777" w:rsidR="000F3014" w:rsidRPr="005B6F4B" w:rsidRDefault="000F3014" w:rsidP="00FA1F6E">
            <w:pPr>
              <w:spacing w:after="0" w:line="240" w:lineRule="auto"/>
              <w:rPr>
                <w:rFonts w:ascii="Times New Roman" w:eastAsia="Times New Roman" w:hAnsi="Times New Roman" w:cs="Times New Roman"/>
                <w:sz w:val="24"/>
                <w:szCs w:val="24"/>
                <w:lang w:eastAsia="uk-UA"/>
              </w:rPr>
            </w:pPr>
            <w:r w:rsidRPr="005B6F4B">
              <w:rPr>
                <w:rFonts w:ascii="Times New Roman" w:eastAsia="Times New Roman" w:hAnsi="Times New Roman" w:cs="Times New Roman"/>
                <w:color w:val="000000"/>
                <w:sz w:val="24"/>
                <w:szCs w:val="24"/>
                <w:lang w:eastAsia="uk-UA"/>
              </w:rPr>
              <w:t>2.</w:t>
            </w:r>
          </w:p>
        </w:tc>
        <w:tc>
          <w:tcPr>
            <w:tcW w:w="30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2856E0" w14:textId="77777777" w:rsidR="000F3014" w:rsidRPr="005B6F4B" w:rsidRDefault="000F3014" w:rsidP="00FA1F6E">
            <w:pPr>
              <w:spacing w:after="0" w:line="240" w:lineRule="auto"/>
              <w:rPr>
                <w:rFonts w:ascii="Times New Roman" w:eastAsia="Times New Roman" w:hAnsi="Times New Roman" w:cs="Times New Roman"/>
                <w:sz w:val="24"/>
                <w:szCs w:val="24"/>
                <w:lang w:eastAsia="uk-UA"/>
              </w:rPr>
            </w:pPr>
            <w:r w:rsidRPr="005B6F4B">
              <w:rPr>
                <w:rFonts w:ascii="Times New Roman" w:eastAsia="Times New Roman" w:hAnsi="Times New Roman" w:cs="Times New Roman"/>
                <w:b/>
                <w:bCs/>
                <w:color w:val="000000"/>
                <w:sz w:val="24"/>
                <w:szCs w:val="24"/>
                <w:lang w:eastAsia="uk-UA"/>
              </w:rPr>
              <w:t>Дата та час розкриття тендерної пропозиції</w:t>
            </w:r>
          </w:p>
        </w:tc>
        <w:tc>
          <w:tcPr>
            <w:tcW w:w="62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99ACA8" w14:textId="77777777" w:rsidR="000F3014" w:rsidRPr="005B6F4B" w:rsidRDefault="000F3014" w:rsidP="00FA1F6E">
            <w:pPr>
              <w:shd w:val="clear" w:color="auto" w:fill="FFFFFF"/>
              <w:spacing w:line="240" w:lineRule="auto"/>
              <w:jc w:val="both"/>
              <w:rPr>
                <w:rFonts w:ascii="Times New Roman" w:eastAsia="Times New Roman" w:hAnsi="Times New Roman" w:cs="Times New Roman"/>
                <w:sz w:val="24"/>
                <w:szCs w:val="24"/>
                <w:highlight w:val="white"/>
              </w:rPr>
            </w:pPr>
            <w:r w:rsidRPr="005B6F4B">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5B6F4B">
              <w:rPr>
                <w:rFonts w:ascii="Times New Roman" w:eastAsia="Times New Roman" w:hAnsi="Times New Roman" w:cs="Times New Roman"/>
                <w:sz w:val="24"/>
                <w:szCs w:val="24"/>
                <w:highlight w:val="white"/>
              </w:rPr>
              <w:t>закупівель</w:t>
            </w:r>
            <w:proofErr w:type="spellEnd"/>
            <w:r w:rsidRPr="005B6F4B">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5B6F4B">
              <w:rPr>
                <w:rFonts w:ascii="Times New Roman" w:eastAsia="Times New Roman" w:hAnsi="Times New Roman" w:cs="Times New Roman"/>
                <w:sz w:val="24"/>
                <w:szCs w:val="24"/>
                <w:highlight w:val="white"/>
              </w:rPr>
              <w:t>закупівель</w:t>
            </w:r>
            <w:proofErr w:type="spellEnd"/>
            <w:r w:rsidRPr="005B6F4B">
              <w:rPr>
                <w:rFonts w:ascii="Times New Roman" w:eastAsia="Times New Roman" w:hAnsi="Times New Roman" w:cs="Times New Roman"/>
                <w:sz w:val="24"/>
                <w:szCs w:val="24"/>
                <w:highlight w:val="white"/>
              </w:rPr>
              <w:t>.</w:t>
            </w:r>
          </w:p>
          <w:p w14:paraId="0B81AEB5" w14:textId="77777777" w:rsidR="000F3014" w:rsidRPr="005B6F4B" w:rsidRDefault="000F3014" w:rsidP="00FA1F6E">
            <w:pPr>
              <w:shd w:val="clear" w:color="auto" w:fill="FFFFFF"/>
              <w:spacing w:line="240" w:lineRule="auto"/>
              <w:jc w:val="both"/>
              <w:rPr>
                <w:rFonts w:ascii="Times New Roman" w:eastAsia="Times New Roman" w:hAnsi="Times New Roman" w:cs="Times New Roman"/>
                <w:sz w:val="24"/>
                <w:szCs w:val="24"/>
                <w:highlight w:val="white"/>
              </w:rPr>
            </w:pPr>
            <w:r w:rsidRPr="005B6F4B">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9180B08" w14:textId="77777777" w:rsidR="000F3014" w:rsidRPr="005B6F4B" w:rsidRDefault="000F3014" w:rsidP="00FA1F6E">
            <w:pPr>
              <w:spacing w:after="0" w:line="240" w:lineRule="auto"/>
              <w:ind w:right="120"/>
              <w:jc w:val="both"/>
              <w:rPr>
                <w:rFonts w:ascii="Times New Roman" w:eastAsia="Times New Roman" w:hAnsi="Times New Roman" w:cs="Times New Roman"/>
                <w:sz w:val="24"/>
                <w:szCs w:val="24"/>
                <w:lang w:eastAsia="uk-UA"/>
              </w:rPr>
            </w:pPr>
            <w:r w:rsidRPr="005B6F4B">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w:t>
            </w:r>
            <w:r w:rsidRPr="005B6F4B">
              <w:rPr>
                <w:rFonts w:ascii="Times New Roman" w:eastAsia="Times New Roman" w:hAnsi="Times New Roman" w:cs="Times New Roman"/>
                <w:sz w:val="24"/>
                <w:szCs w:val="24"/>
                <w:highlight w:val="white"/>
              </w:rPr>
              <w:lastRenderedPageBreak/>
              <w:t xml:space="preserve">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9" w:anchor="n159">
              <w:r w:rsidRPr="005B6F4B">
                <w:rPr>
                  <w:rFonts w:ascii="Times New Roman" w:eastAsia="Times New Roman" w:hAnsi="Times New Roman" w:cs="Times New Roman"/>
                  <w:sz w:val="24"/>
                  <w:szCs w:val="24"/>
                  <w:highlight w:val="white"/>
                </w:rPr>
                <w:t>47</w:t>
              </w:r>
            </w:hyperlink>
            <w:r w:rsidRPr="005B6F4B">
              <w:rPr>
                <w:rFonts w:ascii="Times New Roman" w:eastAsia="Times New Roman" w:hAnsi="Times New Roman" w:cs="Times New Roman"/>
                <w:sz w:val="24"/>
                <w:szCs w:val="24"/>
                <w:highlight w:val="white"/>
              </w:rPr>
              <w:t xml:space="preserve"> Особливостей.</w:t>
            </w:r>
          </w:p>
        </w:tc>
        <w:tc>
          <w:tcPr>
            <w:tcW w:w="236" w:type="dxa"/>
            <w:tcBorders>
              <w:left w:val="single" w:sz="4" w:space="0" w:color="000000"/>
            </w:tcBorders>
            <w:tcMar>
              <w:top w:w="0" w:type="dxa"/>
              <w:left w:w="108" w:type="dxa"/>
              <w:bottom w:w="0" w:type="dxa"/>
              <w:right w:w="108" w:type="dxa"/>
            </w:tcMar>
            <w:hideMark/>
          </w:tcPr>
          <w:p w14:paraId="7A6BEB00" w14:textId="77777777" w:rsidR="000F3014" w:rsidRPr="00681256" w:rsidRDefault="000F3014" w:rsidP="00FA1F6E">
            <w:pPr>
              <w:spacing w:after="0" w:line="240" w:lineRule="auto"/>
              <w:rPr>
                <w:rFonts w:ascii="Times New Roman" w:eastAsia="Times New Roman" w:hAnsi="Times New Roman" w:cs="Times New Roman"/>
                <w:sz w:val="24"/>
                <w:szCs w:val="24"/>
                <w:lang w:eastAsia="uk-UA"/>
              </w:rPr>
            </w:pPr>
          </w:p>
        </w:tc>
      </w:tr>
      <w:tr w:rsidR="000F3014" w:rsidRPr="00681256" w14:paraId="599128A8" w14:textId="77777777" w:rsidTr="00FA1F6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Before w:val="1"/>
          <w:wBefore w:w="111" w:type="dxa"/>
        </w:trPr>
        <w:tc>
          <w:tcPr>
            <w:tcW w:w="63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A406B1" w14:textId="77777777" w:rsidR="000F3014" w:rsidRPr="005B6F4B" w:rsidRDefault="000F3014" w:rsidP="00FA1F6E">
            <w:pPr>
              <w:spacing w:after="0" w:line="240" w:lineRule="auto"/>
              <w:rPr>
                <w:rFonts w:ascii="Times New Roman" w:eastAsia="Times New Roman" w:hAnsi="Times New Roman" w:cs="Times New Roman"/>
                <w:sz w:val="24"/>
                <w:szCs w:val="24"/>
                <w:lang w:eastAsia="uk-UA"/>
              </w:rPr>
            </w:pPr>
            <w:r w:rsidRPr="005B6F4B">
              <w:rPr>
                <w:rFonts w:ascii="Times New Roman" w:eastAsia="Times New Roman" w:hAnsi="Times New Roman" w:cs="Times New Roman"/>
                <w:color w:val="000000"/>
                <w:sz w:val="24"/>
                <w:szCs w:val="24"/>
                <w:lang w:eastAsia="uk-UA"/>
              </w:rPr>
              <w:t>3.</w:t>
            </w:r>
          </w:p>
        </w:tc>
        <w:tc>
          <w:tcPr>
            <w:tcW w:w="30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A1A598" w14:textId="77777777" w:rsidR="000F3014" w:rsidRPr="005B6F4B" w:rsidRDefault="000F3014" w:rsidP="00FA1F6E">
            <w:pPr>
              <w:spacing w:after="0" w:line="240" w:lineRule="auto"/>
              <w:rPr>
                <w:rFonts w:ascii="Times New Roman" w:eastAsia="Times New Roman" w:hAnsi="Times New Roman" w:cs="Times New Roman"/>
                <w:sz w:val="24"/>
                <w:szCs w:val="24"/>
                <w:lang w:eastAsia="uk-UA"/>
              </w:rPr>
            </w:pPr>
            <w:r w:rsidRPr="005B6F4B">
              <w:rPr>
                <w:rFonts w:ascii="Times New Roman" w:eastAsia="Times New Roman" w:hAnsi="Times New Roman" w:cs="Times New Roman"/>
                <w:b/>
                <w:bCs/>
                <w:color w:val="000000"/>
                <w:sz w:val="24"/>
                <w:szCs w:val="24"/>
                <w:lang w:eastAsia="uk-UA"/>
              </w:rPr>
              <w:t>Електронний аукціон</w:t>
            </w:r>
          </w:p>
          <w:p w14:paraId="685A8445" w14:textId="77777777" w:rsidR="000F3014" w:rsidRPr="005B6F4B" w:rsidRDefault="000F3014" w:rsidP="00FA1F6E">
            <w:pPr>
              <w:spacing w:after="240" w:line="240" w:lineRule="auto"/>
              <w:rPr>
                <w:rFonts w:ascii="Times New Roman" w:eastAsia="Times New Roman" w:hAnsi="Times New Roman" w:cs="Times New Roman"/>
                <w:sz w:val="24"/>
                <w:szCs w:val="24"/>
                <w:lang w:eastAsia="uk-UA"/>
              </w:rPr>
            </w:pPr>
          </w:p>
        </w:tc>
        <w:tc>
          <w:tcPr>
            <w:tcW w:w="62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9132EA" w14:textId="77777777" w:rsidR="000F3014" w:rsidRPr="000F3014" w:rsidRDefault="000F3014" w:rsidP="00FA1F6E">
            <w:pPr>
              <w:spacing w:after="0" w:line="240" w:lineRule="auto"/>
              <w:ind w:right="120"/>
              <w:jc w:val="both"/>
              <w:rPr>
                <w:rFonts w:ascii="Times New Roman" w:eastAsia="Times New Roman" w:hAnsi="Times New Roman" w:cs="Times New Roman"/>
                <w:sz w:val="24"/>
                <w:szCs w:val="24"/>
                <w:lang w:eastAsia="uk-UA"/>
              </w:rPr>
            </w:pPr>
            <w:r w:rsidRPr="000F3014">
              <w:rPr>
                <w:rFonts w:ascii="Times New Roman" w:eastAsia="Times New Roman" w:hAnsi="Times New Roman" w:cs="Times New Roman"/>
                <w:sz w:val="24"/>
                <w:szCs w:val="24"/>
                <w:lang w:eastAsia="uk-UA"/>
              </w:rPr>
              <w:t xml:space="preserve">Відповідно до пункту 35 Особливостей </w:t>
            </w:r>
            <w:r w:rsidRPr="000F3014">
              <w:rPr>
                <w:rStyle w:val="rvts0"/>
                <w:rFonts w:ascii="Times New Roman" w:hAnsi="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0F3014">
              <w:rPr>
                <w:rStyle w:val="rvts0"/>
                <w:rFonts w:ascii="Times New Roman" w:hAnsi="Times New Roman"/>
                <w:sz w:val="24"/>
                <w:szCs w:val="24"/>
              </w:rPr>
              <w:t>закупівель</w:t>
            </w:r>
            <w:proofErr w:type="spellEnd"/>
            <w:r w:rsidRPr="000F3014">
              <w:rPr>
                <w:rStyle w:val="rvts0"/>
                <w:rFonts w:ascii="Times New Roman" w:hAnsi="Times New Roman"/>
                <w:sz w:val="24"/>
                <w:szCs w:val="24"/>
              </w:rPr>
              <w:t xml:space="preserve"> відповідно до </w:t>
            </w:r>
            <w:hyperlink r:id="rId10" w:anchor="n1562" w:tgtFrame="_blank" w:history="1">
              <w:r w:rsidRPr="000F3014">
                <w:rPr>
                  <w:rStyle w:val="a8"/>
                  <w:rFonts w:ascii="Times New Roman" w:hAnsi="Times New Roman" w:cs="Times New Roman"/>
                  <w:color w:val="auto"/>
                  <w:sz w:val="24"/>
                  <w:szCs w:val="24"/>
                </w:rPr>
                <w:t>статті 30</w:t>
              </w:r>
            </w:hyperlink>
            <w:r w:rsidRPr="000F3014">
              <w:rPr>
                <w:rStyle w:val="rvts0"/>
                <w:rFonts w:ascii="Times New Roman" w:hAnsi="Times New Roman"/>
                <w:sz w:val="24"/>
                <w:szCs w:val="24"/>
              </w:rPr>
              <w:t xml:space="preserve"> Закону.</w:t>
            </w:r>
            <w:r w:rsidRPr="000F3014">
              <w:rPr>
                <w:rFonts w:ascii="Times New Roman" w:eastAsia="Times New Roman" w:hAnsi="Times New Roman" w:cs="Times New Roman"/>
                <w:sz w:val="24"/>
                <w:szCs w:val="24"/>
                <w:lang w:eastAsia="uk-UA"/>
              </w:rPr>
              <w:t>.</w:t>
            </w:r>
          </w:p>
        </w:tc>
        <w:tc>
          <w:tcPr>
            <w:tcW w:w="236" w:type="dxa"/>
            <w:tcBorders>
              <w:left w:val="single" w:sz="4" w:space="0" w:color="000000"/>
              <w:bottom w:val="single" w:sz="4" w:space="0" w:color="000000"/>
            </w:tcBorders>
            <w:tcMar>
              <w:top w:w="0" w:type="dxa"/>
              <w:left w:w="108" w:type="dxa"/>
              <w:bottom w:w="0" w:type="dxa"/>
              <w:right w:w="108" w:type="dxa"/>
            </w:tcMar>
            <w:hideMark/>
          </w:tcPr>
          <w:p w14:paraId="245B31C5" w14:textId="77777777" w:rsidR="000F3014" w:rsidRPr="00681256" w:rsidRDefault="000F3014" w:rsidP="00FA1F6E">
            <w:pPr>
              <w:spacing w:after="0" w:line="240" w:lineRule="auto"/>
              <w:rPr>
                <w:rFonts w:ascii="Times New Roman" w:eastAsia="Times New Roman" w:hAnsi="Times New Roman" w:cs="Times New Roman"/>
                <w:sz w:val="24"/>
                <w:szCs w:val="24"/>
                <w:lang w:eastAsia="uk-UA"/>
              </w:rPr>
            </w:pPr>
          </w:p>
        </w:tc>
      </w:tr>
      <w:tr w:rsidR="000F3014" w:rsidRPr="00681256" w14:paraId="767083FE" w14:textId="77777777" w:rsidTr="00FA1F6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Before w:val="1"/>
          <w:gridAfter w:val="1"/>
          <w:wBefore w:w="111" w:type="dxa"/>
          <w:wAfter w:w="236" w:type="dxa"/>
        </w:trPr>
        <w:tc>
          <w:tcPr>
            <w:tcW w:w="9915"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D1A9EC" w14:textId="77777777" w:rsidR="000F3014" w:rsidRPr="000F3014" w:rsidRDefault="000F3014" w:rsidP="00FA1F6E">
            <w:pPr>
              <w:spacing w:after="0" w:line="240" w:lineRule="auto"/>
              <w:ind w:right="120"/>
              <w:jc w:val="center"/>
              <w:rPr>
                <w:rFonts w:ascii="Times New Roman" w:eastAsia="Times New Roman" w:hAnsi="Times New Roman" w:cs="Times New Roman"/>
                <w:sz w:val="24"/>
                <w:szCs w:val="24"/>
                <w:lang w:eastAsia="uk-UA"/>
              </w:rPr>
            </w:pPr>
            <w:r w:rsidRPr="000F3014">
              <w:rPr>
                <w:rFonts w:ascii="Times New Roman" w:eastAsia="Times New Roman" w:hAnsi="Times New Roman" w:cs="Times New Roman"/>
                <w:b/>
                <w:bCs/>
                <w:sz w:val="24"/>
                <w:szCs w:val="24"/>
                <w:lang w:eastAsia="uk-UA"/>
              </w:rPr>
              <w:t>Розділ 5. Оцінка тендерної пропозиції</w:t>
            </w:r>
          </w:p>
        </w:tc>
      </w:tr>
      <w:tr w:rsidR="000F3014" w:rsidRPr="00681256" w14:paraId="3644ED05" w14:textId="77777777" w:rsidTr="00FA1F6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Before w:val="1"/>
          <w:wBefore w:w="111" w:type="dxa"/>
        </w:trPr>
        <w:tc>
          <w:tcPr>
            <w:tcW w:w="63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84AF7E" w14:textId="77777777" w:rsidR="000F3014" w:rsidRPr="005B6F4B" w:rsidRDefault="000F3014" w:rsidP="00FA1F6E">
            <w:pPr>
              <w:numPr>
                <w:ilvl w:val="0"/>
                <w:numId w:val="6"/>
              </w:numPr>
              <w:spacing w:before="100" w:beforeAutospacing="1" w:after="100" w:afterAutospacing="1" w:line="240" w:lineRule="auto"/>
              <w:ind w:left="360"/>
              <w:textAlignment w:val="baseline"/>
              <w:rPr>
                <w:rFonts w:ascii="Times New Roman" w:eastAsia="Times New Roman" w:hAnsi="Times New Roman" w:cs="Times New Roman"/>
                <w:color w:val="000000"/>
                <w:sz w:val="24"/>
                <w:szCs w:val="24"/>
                <w:lang w:eastAsia="uk-UA"/>
              </w:rPr>
            </w:pPr>
          </w:p>
        </w:tc>
        <w:tc>
          <w:tcPr>
            <w:tcW w:w="30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4D574D" w14:textId="77777777" w:rsidR="000F3014" w:rsidRPr="005B6F4B" w:rsidRDefault="000F3014" w:rsidP="00FA1F6E">
            <w:pPr>
              <w:spacing w:after="0" w:line="240" w:lineRule="auto"/>
              <w:rPr>
                <w:rFonts w:ascii="Times New Roman" w:eastAsia="Times New Roman" w:hAnsi="Times New Roman" w:cs="Times New Roman"/>
                <w:sz w:val="24"/>
                <w:szCs w:val="24"/>
                <w:lang w:eastAsia="uk-UA"/>
              </w:rPr>
            </w:pPr>
            <w:r w:rsidRPr="005B6F4B">
              <w:rPr>
                <w:rFonts w:ascii="Times New Roman" w:eastAsia="Times New Roman" w:hAnsi="Times New Roman" w:cs="Times New Roman"/>
                <w:b/>
                <w:bCs/>
                <w:color w:val="000000"/>
                <w:sz w:val="24"/>
                <w:szCs w:val="24"/>
                <w:lang w:eastAsia="uk-UA"/>
              </w:rPr>
              <w:t>Перелік критеріїв та методика оцінки тендерної пропозиції із зазначенням питомої ваги критерію</w:t>
            </w:r>
          </w:p>
        </w:tc>
        <w:tc>
          <w:tcPr>
            <w:tcW w:w="62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1B1FB4" w14:textId="77777777" w:rsidR="000F3014" w:rsidRPr="000F3014" w:rsidRDefault="000F3014" w:rsidP="00FA1F6E">
            <w:pPr>
              <w:shd w:val="clear" w:color="auto" w:fill="FFFFFF"/>
              <w:spacing w:after="0" w:line="240" w:lineRule="auto"/>
              <w:jc w:val="both"/>
              <w:rPr>
                <w:rFonts w:ascii="Times New Roman" w:eastAsia="Times New Roman" w:hAnsi="Times New Roman" w:cs="Times New Roman"/>
                <w:sz w:val="24"/>
                <w:szCs w:val="24"/>
                <w:lang/>
              </w:rPr>
            </w:pPr>
            <w:r w:rsidRPr="000F3014">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1" w:anchor="n1553" w:history="1">
              <w:r w:rsidRPr="000F3014">
                <w:rPr>
                  <w:rStyle w:val="a8"/>
                  <w:rFonts w:ascii="Times New Roman" w:eastAsia="Times New Roman" w:hAnsi="Times New Roman" w:cs="Times New Roman"/>
                  <w:color w:val="auto"/>
                  <w:sz w:val="24"/>
                  <w:szCs w:val="24"/>
                </w:rPr>
                <w:t>шістнадцятої</w:t>
              </w:r>
            </w:hyperlink>
            <w:r w:rsidRPr="000F3014">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239C2A76" w14:textId="77777777" w:rsidR="000F3014" w:rsidRPr="000F3014" w:rsidRDefault="000F3014" w:rsidP="00FA1F6E">
            <w:pPr>
              <w:widowControl w:val="0"/>
              <w:spacing w:after="0" w:line="240" w:lineRule="auto"/>
              <w:jc w:val="both"/>
              <w:rPr>
                <w:rFonts w:ascii="Times New Roman" w:eastAsia="Times New Roman" w:hAnsi="Times New Roman" w:cs="Times New Roman"/>
                <w:sz w:val="24"/>
                <w:szCs w:val="24"/>
              </w:rPr>
            </w:pPr>
            <w:r w:rsidRPr="000F3014">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0F3014">
              <w:rPr>
                <w:rFonts w:ascii="Times New Roman" w:eastAsia="Times New Roman" w:hAnsi="Times New Roman" w:cs="Times New Roman"/>
                <w:sz w:val="24"/>
                <w:szCs w:val="24"/>
              </w:rPr>
              <w:t>закупівель</w:t>
            </w:r>
            <w:proofErr w:type="spellEnd"/>
            <w:r w:rsidRPr="000F3014">
              <w:rPr>
                <w:rFonts w:ascii="Times New Roman" w:eastAsia="Times New Roman" w:hAnsi="Times New Roman" w:cs="Times New Roman"/>
                <w:sz w:val="24"/>
                <w:szCs w:val="24"/>
              </w:rPr>
              <w:t xml:space="preserve"> відповідно до статті 30 Закону.</w:t>
            </w:r>
          </w:p>
          <w:p w14:paraId="3915C430" w14:textId="77777777" w:rsidR="000F3014" w:rsidRPr="000F3014" w:rsidRDefault="000F3014" w:rsidP="00FA1F6E">
            <w:pPr>
              <w:widowControl w:val="0"/>
              <w:spacing w:after="0" w:line="240" w:lineRule="auto"/>
              <w:jc w:val="both"/>
              <w:rPr>
                <w:rFonts w:ascii="Times New Roman" w:eastAsia="Times New Roman" w:hAnsi="Times New Roman" w:cs="Times New Roman"/>
                <w:sz w:val="24"/>
                <w:szCs w:val="24"/>
              </w:rPr>
            </w:pPr>
            <w:r w:rsidRPr="000F3014">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13143EAE" w14:textId="77777777" w:rsidR="000F3014" w:rsidRPr="000F3014" w:rsidRDefault="000F3014" w:rsidP="00FA1F6E">
            <w:pPr>
              <w:widowControl w:val="0"/>
              <w:spacing w:after="0" w:line="240" w:lineRule="auto"/>
              <w:jc w:val="both"/>
              <w:rPr>
                <w:rFonts w:ascii="Times New Roman" w:eastAsia="Times New Roman" w:hAnsi="Times New Roman" w:cs="Times New Roman"/>
                <w:sz w:val="24"/>
                <w:szCs w:val="24"/>
              </w:rPr>
            </w:pPr>
            <w:r w:rsidRPr="000F3014">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r w:rsidRPr="000F3014">
              <w:rPr>
                <w:rFonts w:ascii="Times New Roman" w:eastAsia="Times New Roman" w:hAnsi="Times New Roman" w:cs="Times New Roman"/>
                <w:sz w:val="24"/>
                <w:szCs w:val="24"/>
              </w:rPr>
              <w:t xml:space="preserve"> Оцінка тендерних пропозицій здійснюється на основі критерію „Ціна”. Питома вага – 100 %.</w:t>
            </w:r>
          </w:p>
          <w:p w14:paraId="0AB55981" w14:textId="77777777" w:rsidR="000F3014" w:rsidRPr="000F3014" w:rsidRDefault="000F3014" w:rsidP="00FA1F6E">
            <w:pPr>
              <w:widowControl w:val="0"/>
              <w:spacing w:after="0" w:line="240" w:lineRule="auto"/>
              <w:jc w:val="both"/>
              <w:rPr>
                <w:rFonts w:ascii="Times New Roman" w:eastAsia="Times New Roman" w:hAnsi="Times New Roman" w:cs="Times New Roman"/>
                <w:sz w:val="24"/>
                <w:szCs w:val="24"/>
              </w:rPr>
            </w:pPr>
            <w:r w:rsidRPr="000F3014">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6A37577E" w14:textId="77777777" w:rsidR="000F3014" w:rsidRPr="000F3014" w:rsidRDefault="000F3014" w:rsidP="00FA1F6E">
            <w:pPr>
              <w:widowControl w:val="0"/>
              <w:spacing w:after="0" w:line="240" w:lineRule="auto"/>
              <w:jc w:val="both"/>
              <w:rPr>
                <w:rFonts w:ascii="Times New Roman" w:eastAsia="Times New Roman" w:hAnsi="Times New Roman" w:cs="Times New Roman"/>
                <w:sz w:val="24"/>
                <w:szCs w:val="24"/>
              </w:rPr>
            </w:pPr>
            <w:r w:rsidRPr="000F3014">
              <w:rPr>
                <w:rFonts w:ascii="Times New Roman" w:eastAsia="Times New Roman" w:hAnsi="Times New Roman" w:cs="Times New Roman"/>
                <w:sz w:val="24"/>
                <w:szCs w:val="24"/>
              </w:rPr>
              <w:t>Оцінка здійснюється щодо предмета закупівлі в цілому.</w:t>
            </w:r>
          </w:p>
          <w:p w14:paraId="68246E5D" w14:textId="77777777" w:rsidR="000F3014" w:rsidRPr="000F3014" w:rsidRDefault="000F3014" w:rsidP="00FA1F6E">
            <w:pPr>
              <w:widowControl w:val="0"/>
              <w:spacing w:after="0" w:line="240" w:lineRule="auto"/>
              <w:jc w:val="both"/>
              <w:rPr>
                <w:rFonts w:ascii="Times New Roman" w:eastAsia="Times New Roman" w:hAnsi="Times New Roman" w:cs="Times New Roman"/>
                <w:sz w:val="24"/>
                <w:szCs w:val="24"/>
              </w:rPr>
            </w:pPr>
            <w:r w:rsidRPr="000F3014">
              <w:rPr>
                <w:rFonts w:ascii="Times New Roman" w:eastAsia="Times New Roman" w:hAnsi="Times New Roman" w:cs="Times New Roman"/>
                <w:sz w:val="24"/>
                <w:szCs w:val="24"/>
              </w:rPr>
              <w:t xml:space="preserve">Учасник визначає ціни на </w:t>
            </w:r>
            <w:r w:rsidRPr="000F3014">
              <w:rPr>
                <w:rFonts w:ascii="Times New Roman" w:eastAsia="Times New Roman" w:hAnsi="Times New Roman" w:cs="Times New Roman"/>
                <w:b/>
                <w:sz w:val="24"/>
                <w:szCs w:val="24"/>
              </w:rPr>
              <w:t>товар</w:t>
            </w:r>
            <w:r w:rsidRPr="000F3014">
              <w:rPr>
                <w:rFonts w:ascii="Times New Roman" w:eastAsia="Times New Roman" w:hAnsi="Times New Roman" w:cs="Times New Roman"/>
                <w:sz w:val="24"/>
                <w:szCs w:val="24"/>
              </w:rPr>
              <w:t xml:space="preserve">, що він пропонує </w:t>
            </w:r>
            <w:r w:rsidRPr="000F3014">
              <w:rPr>
                <w:rFonts w:ascii="Times New Roman" w:eastAsia="Times New Roman" w:hAnsi="Times New Roman" w:cs="Times New Roman"/>
                <w:b/>
                <w:sz w:val="24"/>
                <w:szCs w:val="24"/>
              </w:rPr>
              <w:t>поставити</w:t>
            </w:r>
            <w:r w:rsidRPr="000F3014">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0F3014">
              <w:rPr>
                <w:rFonts w:ascii="Times New Roman" w:eastAsia="Times New Roman" w:hAnsi="Times New Roman" w:cs="Times New Roman"/>
                <w:b/>
                <w:sz w:val="24"/>
                <w:szCs w:val="24"/>
              </w:rPr>
              <w:t>товару</w:t>
            </w:r>
            <w:r w:rsidRPr="000F3014">
              <w:rPr>
                <w:rFonts w:ascii="Times New Roman" w:eastAsia="Times New Roman" w:hAnsi="Times New Roman" w:cs="Times New Roman"/>
                <w:sz w:val="24"/>
                <w:szCs w:val="24"/>
              </w:rPr>
              <w:t xml:space="preserve"> даного виду, а</w:t>
            </w:r>
            <w:r w:rsidRPr="000F3014">
              <w:rPr>
                <w:rFonts w:ascii="Times New Roman" w:eastAsia="Times New Roman" w:hAnsi="Times New Roman" w:cs="Times New Roman"/>
                <w:i/>
                <w:sz w:val="24"/>
                <w:szCs w:val="24"/>
              </w:rPr>
              <w:t xml:space="preserve"> також в ціну мають бути включені всі витрати на транспортування.</w:t>
            </w:r>
            <w:r w:rsidRPr="000F3014">
              <w:rPr>
                <w:rFonts w:ascii="Times New Roman" w:eastAsia="Times New Roman" w:hAnsi="Times New Roman" w:cs="Times New Roman"/>
                <w:sz w:val="24"/>
                <w:szCs w:val="24"/>
              </w:rPr>
              <w:t>.</w:t>
            </w:r>
          </w:p>
          <w:p w14:paraId="58AACDB6" w14:textId="77777777" w:rsidR="000F3014" w:rsidRPr="000F3014" w:rsidRDefault="000F3014" w:rsidP="00FA1F6E">
            <w:pPr>
              <w:widowControl w:val="0"/>
              <w:spacing w:after="0" w:line="240" w:lineRule="auto"/>
              <w:jc w:val="both"/>
              <w:rPr>
                <w:rFonts w:ascii="Times New Roman" w:eastAsia="Times New Roman" w:hAnsi="Times New Roman" w:cs="Times New Roman"/>
                <w:b/>
                <w:sz w:val="24"/>
                <w:szCs w:val="24"/>
              </w:rPr>
            </w:pPr>
          </w:p>
          <w:p w14:paraId="2BA2967C" w14:textId="77777777" w:rsidR="000F3014" w:rsidRPr="000F3014" w:rsidRDefault="000F3014" w:rsidP="00FA1F6E">
            <w:pPr>
              <w:widowControl w:val="0"/>
              <w:spacing w:after="0" w:line="240" w:lineRule="auto"/>
              <w:jc w:val="both"/>
              <w:rPr>
                <w:rFonts w:ascii="Times New Roman" w:eastAsia="Times New Roman" w:hAnsi="Times New Roman" w:cs="Times New Roman"/>
                <w:sz w:val="24"/>
                <w:szCs w:val="24"/>
              </w:rPr>
            </w:pPr>
            <w:r w:rsidRPr="000F3014">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0F3014">
              <w:rPr>
                <w:rFonts w:ascii="Times New Roman" w:eastAsia="Times New Roman" w:hAnsi="Times New Roman" w:cs="Times New Roman"/>
                <w:sz w:val="24"/>
                <w:szCs w:val="24"/>
              </w:rPr>
              <w:t>закупівель</w:t>
            </w:r>
            <w:proofErr w:type="spellEnd"/>
            <w:r w:rsidRPr="000F3014">
              <w:rPr>
                <w:rFonts w:ascii="Times New Roman" w:eastAsia="Times New Roman" w:hAnsi="Times New Roman" w:cs="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1773E4F2" w14:textId="77777777" w:rsidR="000F3014" w:rsidRPr="000F3014" w:rsidRDefault="000F3014" w:rsidP="00FA1F6E">
            <w:pPr>
              <w:widowControl w:val="0"/>
              <w:spacing w:after="0" w:line="240" w:lineRule="auto"/>
              <w:jc w:val="both"/>
              <w:rPr>
                <w:rFonts w:ascii="Times New Roman" w:eastAsia="Times New Roman" w:hAnsi="Times New Roman" w:cs="Times New Roman"/>
                <w:i/>
                <w:sz w:val="24"/>
                <w:szCs w:val="24"/>
              </w:rPr>
            </w:pPr>
            <w:r w:rsidRPr="000F3014">
              <w:rPr>
                <w:rFonts w:ascii="Times New Roman" w:eastAsia="Times New Roman" w:hAnsi="Times New Roman" w:cs="Times New Roman"/>
                <w:i/>
                <w:sz w:val="24"/>
                <w:szCs w:val="24"/>
              </w:rPr>
              <w:lastRenderedPageBreak/>
              <w:t>(у разі якщо подано дві і більше тендерних пропозицій).</w:t>
            </w:r>
          </w:p>
          <w:p w14:paraId="5422DFD8" w14:textId="77777777" w:rsidR="000F3014" w:rsidRPr="000F3014" w:rsidRDefault="000F3014" w:rsidP="00FA1F6E">
            <w:pPr>
              <w:shd w:val="clear" w:color="auto" w:fill="FFFFFF"/>
              <w:spacing w:after="0" w:line="240" w:lineRule="auto"/>
              <w:jc w:val="both"/>
              <w:rPr>
                <w:rFonts w:ascii="Times New Roman" w:eastAsia="Times New Roman" w:hAnsi="Times New Roman" w:cs="Times New Roman"/>
                <w:sz w:val="24"/>
                <w:szCs w:val="24"/>
              </w:rPr>
            </w:pPr>
            <w:r w:rsidRPr="000F3014">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sidRPr="000F3014">
              <w:rPr>
                <w:rFonts w:ascii="Times New Roman" w:eastAsia="Times New Roman" w:hAnsi="Times New Roman" w:cs="Times New Roman"/>
                <w:sz w:val="24"/>
                <w:szCs w:val="24"/>
              </w:rPr>
              <w:t>закупівель</w:t>
            </w:r>
            <w:proofErr w:type="spellEnd"/>
            <w:r w:rsidRPr="000F3014">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8F249B1" w14:textId="77777777" w:rsidR="000F3014" w:rsidRPr="000F3014" w:rsidRDefault="000F3014" w:rsidP="00FA1F6E">
            <w:pPr>
              <w:widowControl w:val="0"/>
              <w:spacing w:after="0" w:line="240" w:lineRule="auto"/>
              <w:jc w:val="both"/>
              <w:rPr>
                <w:rFonts w:ascii="Times New Roman" w:eastAsia="Times New Roman" w:hAnsi="Times New Roman" w:cs="Times New Roman"/>
                <w:sz w:val="24"/>
                <w:szCs w:val="24"/>
              </w:rPr>
            </w:pPr>
          </w:p>
          <w:p w14:paraId="6201FE8A" w14:textId="77777777" w:rsidR="000F3014" w:rsidRPr="000F3014" w:rsidRDefault="000F3014" w:rsidP="00FA1F6E">
            <w:pPr>
              <w:widowControl w:val="0"/>
              <w:spacing w:after="0" w:line="240" w:lineRule="auto"/>
              <w:jc w:val="both"/>
              <w:rPr>
                <w:rFonts w:ascii="Times New Roman" w:eastAsia="Times New Roman" w:hAnsi="Times New Roman" w:cs="Times New Roman"/>
                <w:i/>
                <w:sz w:val="24"/>
                <w:szCs w:val="24"/>
              </w:rPr>
            </w:pPr>
            <w:r w:rsidRPr="000F3014">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0F3014">
              <w:rPr>
                <w:rFonts w:ascii="Times New Roman" w:eastAsia="Times New Roman" w:hAnsi="Times New Roman" w:cs="Times New Roman"/>
                <w:sz w:val="24"/>
                <w:szCs w:val="24"/>
              </w:rPr>
              <w:t>закупівель</w:t>
            </w:r>
            <w:proofErr w:type="spellEnd"/>
            <w:r w:rsidRPr="000F3014">
              <w:rPr>
                <w:rFonts w:ascii="Times New Roman" w:eastAsia="Times New Roman" w:hAnsi="Times New Roman" w:cs="Times New Roman"/>
                <w:sz w:val="24"/>
                <w:szCs w:val="24"/>
              </w:rPr>
              <w:t xml:space="preserve"> протягом одного дня з дня прийняття відповідного рішення.</w:t>
            </w:r>
          </w:p>
          <w:p w14:paraId="018EDBEA" w14:textId="77777777" w:rsidR="000F3014" w:rsidRPr="000F3014" w:rsidRDefault="000F3014" w:rsidP="00FA1F6E">
            <w:pPr>
              <w:widowControl w:val="0"/>
              <w:spacing w:after="0" w:line="240" w:lineRule="auto"/>
              <w:jc w:val="both"/>
              <w:rPr>
                <w:rFonts w:ascii="Times New Roman" w:eastAsia="Times New Roman" w:hAnsi="Times New Roman" w:cs="Times New Roman"/>
                <w:i/>
                <w:sz w:val="24"/>
                <w:szCs w:val="24"/>
              </w:rPr>
            </w:pPr>
          </w:p>
          <w:p w14:paraId="60974313" w14:textId="77777777" w:rsidR="000F3014" w:rsidRPr="000F3014" w:rsidRDefault="000F3014" w:rsidP="00FA1F6E">
            <w:pPr>
              <w:widowControl w:val="0"/>
              <w:spacing w:after="0" w:line="240" w:lineRule="auto"/>
              <w:jc w:val="both"/>
              <w:rPr>
                <w:rFonts w:ascii="Times New Roman" w:eastAsia="Times New Roman" w:hAnsi="Times New Roman" w:cs="Times New Roman"/>
                <w:sz w:val="24"/>
                <w:szCs w:val="24"/>
              </w:rPr>
            </w:pPr>
            <w:r w:rsidRPr="000F3014">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25F50A0B" w14:textId="77777777" w:rsidR="000F3014" w:rsidRPr="000F3014" w:rsidRDefault="000F3014" w:rsidP="00FA1F6E">
            <w:pPr>
              <w:widowControl w:val="0"/>
              <w:spacing w:after="0" w:line="240" w:lineRule="auto"/>
              <w:jc w:val="both"/>
              <w:rPr>
                <w:rFonts w:ascii="Times New Roman" w:eastAsia="Times New Roman" w:hAnsi="Times New Roman" w:cs="Times New Roman"/>
                <w:b/>
                <w:i/>
                <w:sz w:val="24"/>
                <w:szCs w:val="24"/>
              </w:rPr>
            </w:pPr>
            <w:r w:rsidRPr="000F3014">
              <w:rPr>
                <w:rFonts w:ascii="Times New Roman" w:eastAsia="Times New Roman" w:hAnsi="Times New Roman" w:cs="Times New Roman"/>
                <w:i/>
                <w:sz w:val="24"/>
                <w:szCs w:val="24"/>
              </w:rPr>
              <w:t xml:space="preserve">До розгляду </w:t>
            </w:r>
            <w:r w:rsidRPr="000F3014">
              <w:rPr>
                <w:rFonts w:ascii="Times New Roman" w:eastAsia="Times New Roman" w:hAnsi="Times New Roman" w:cs="Times New Roman"/>
                <w:i/>
                <w:sz w:val="24"/>
                <w:szCs w:val="24"/>
                <w:u w:val="single"/>
              </w:rPr>
              <w:t xml:space="preserve">не приймається </w:t>
            </w:r>
            <w:r w:rsidRPr="000F3014">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48F1AA4" w14:textId="77777777" w:rsidR="000F3014" w:rsidRPr="000F3014" w:rsidRDefault="000F3014" w:rsidP="00FA1F6E">
            <w:pPr>
              <w:widowControl w:val="0"/>
              <w:spacing w:after="0" w:line="240" w:lineRule="auto"/>
              <w:jc w:val="both"/>
              <w:rPr>
                <w:rFonts w:ascii="Times New Roman" w:eastAsia="Times New Roman" w:hAnsi="Times New Roman" w:cs="Times New Roman"/>
                <w:sz w:val="24"/>
                <w:szCs w:val="24"/>
              </w:rPr>
            </w:pPr>
            <w:r w:rsidRPr="000F3014">
              <w:rPr>
                <w:rFonts w:ascii="Times New Roman" w:eastAsia="Times New Roman" w:hAnsi="Times New Roman" w:cs="Times New Roman"/>
                <w:sz w:val="24"/>
                <w:szCs w:val="24"/>
              </w:rPr>
              <w:t>Розмір мінімального кроку пониження ціни під час електронного аукціону –  1%.</w:t>
            </w:r>
          </w:p>
          <w:p w14:paraId="40FDECD4" w14:textId="77777777" w:rsidR="000F3014" w:rsidRPr="000F3014" w:rsidRDefault="000F3014" w:rsidP="00FA1F6E">
            <w:pPr>
              <w:shd w:val="clear" w:color="auto" w:fill="FFFFFF"/>
              <w:spacing w:after="0" w:line="240" w:lineRule="auto"/>
              <w:jc w:val="both"/>
              <w:rPr>
                <w:rFonts w:ascii="Times New Roman" w:eastAsia="Times New Roman" w:hAnsi="Times New Roman" w:cs="Times New Roman"/>
                <w:sz w:val="24"/>
                <w:szCs w:val="24"/>
              </w:rPr>
            </w:pPr>
            <w:r w:rsidRPr="000F3014">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8736664" w14:textId="77777777" w:rsidR="000F3014" w:rsidRPr="000F3014" w:rsidRDefault="000F3014" w:rsidP="00FA1F6E">
            <w:pPr>
              <w:keepNext/>
              <w:shd w:val="clear" w:color="auto" w:fill="FFFFFF"/>
              <w:spacing w:after="0" w:line="240" w:lineRule="auto"/>
              <w:jc w:val="both"/>
              <w:rPr>
                <w:rFonts w:ascii="Times New Roman" w:eastAsia="Times New Roman" w:hAnsi="Times New Roman" w:cs="Times New Roman"/>
                <w:sz w:val="24"/>
                <w:szCs w:val="24"/>
              </w:rPr>
            </w:pPr>
            <w:r w:rsidRPr="000F3014">
              <w:rPr>
                <w:rFonts w:ascii="Times New Roman" w:eastAsia="Times New Roman" w:hAnsi="Times New Roman" w:cs="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w:t>
            </w:r>
            <w:r w:rsidRPr="000F3014">
              <w:rPr>
                <w:rFonts w:ascii="Times New Roman" w:eastAsia="Times New Roman" w:hAnsi="Times New Roman" w:cs="Times New Roman"/>
                <w:sz w:val="24"/>
                <w:szCs w:val="24"/>
              </w:rPr>
              <w:lastRenderedPageBreak/>
              <w:t>торгів, замовник відхиляє тендерну пропозицію такого учасника процедури закупівлі.</w:t>
            </w:r>
          </w:p>
          <w:p w14:paraId="2E2C0151" w14:textId="77777777" w:rsidR="000F3014" w:rsidRPr="000F3014" w:rsidRDefault="000F3014" w:rsidP="00FA1F6E">
            <w:pPr>
              <w:keepNext/>
              <w:shd w:val="clear" w:color="auto" w:fill="FFFFFF"/>
              <w:spacing w:after="0" w:line="240" w:lineRule="auto"/>
              <w:jc w:val="both"/>
              <w:rPr>
                <w:rFonts w:ascii="Times New Roman" w:eastAsia="Times New Roman" w:hAnsi="Times New Roman" w:cs="Times New Roman"/>
                <w:sz w:val="24"/>
                <w:szCs w:val="24"/>
              </w:rPr>
            </w:pPr>
            <w:r w:rsidRPr="000F3014">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0F3014">
              <w:rPr>
                <w:rFonts w:ascii="Times New Roman" w:eastAsia="Times New Roman" w:hAnsi="Times New Roman" w:cs="Times New Roman"/>
                <w:sz w:val="24"/>
                <w:szCs w:val="24"/>
              </w:rPr>
              <w:t>невідповідностей</w:t>
            </w:r>
            <w:proofErr w:type="spellEnd"/>
            <w:r w:rsidRPr="000F3014">
              <w:rPr>
                <w:rFonts w:ascii="Times New Roman" w:eastAsia="Times New Roman" w:hAnsi="Times New Roman" w:cs="Times New Roman"/>
                <w:sz w:val="24"/>
                <w:szCs w:val="24"/>
              </w:rPr>
              <w:t xml:space="preserve"> в електронній системі </w:t>
            </w:r>
            <w:proofErr w:type="spellStart"/>
            <w:r w:rsidRPr="000F3014">
              <w:rPr>
                <w:rFonts w:ascii="Times New Roman" w:eastAsia="Times New Roman" w:hAnsi="Times New Roman" w:cs="Times New Roman"/>
                <w:sz w:val="24"/>
                <w:szCs w:val="24"/>
              </w:rPr>
              <w:t>закупівель</w:t>
            </w:r>
            <w:proofErr w:type="spellEnd"/>
            <w:r w:rsidRPr="000F3014">
              <w:rPr>
                <w:rFonts w:ascii="Times New Roman" w:eastAsia="Times New Roman" w:hAnsi="Times New Roman" w:cs="Times New Roman"/>
                <w:sz w:val="24"/>
                <w:szCs w:val="24"/>
              </w:rPr>
              <w:t>.</w:t>
            </w:r>
          </w:p>
          <w:p w14:paraId="693B44FC" w14:textId="77777777" w:rsidR="000F3014" w:rsidRPr="000F3014" w:rsidRDefault="000F3014" w:rsidP="00FA1F6E">
            <w:pPr>
              <w:spacing w:after="0" w:line="240" w:lineRule="auto"/>
              <w:jc w:val="both"/>
              <w:rPr>
                <w:rFonts w:ascii="Times New Roman" w:eastAsia="Times New Roman" w:hAnsi="Times New Roman" w:cs="Times New Roman"/>
                <w:sz w:val="24"/>
                <w:szCs w:val="24"/>
              </w:rPr>
            </w:pPr>
            <w:r w:rsidRPr="000F3014">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1D2591B" w14:textId="77777777" w:rsidR="000F3014" w:rsidRPr="000F3014" w:rsidRDefault="000F3014" w:rsidP="00FA1F6E">
            <w:pPr>
              <w:spacing w:after="0" w:line="240" w:lineRule="auto"/>
              <w:jc w:val="both"/>
              <w:rPr>
                <w:rFonts w:ascii="Times New Roman" w:eastAsia="Times New Roman" w:hAnsi="Times New Roman" w:cs="Times New Roman"/>
                <w:strike/>
                <w:sz w:val="24"/>
                <w:szCs w:val="24"/>
              </w:rPr>
            </w:pPr>
            <w:r w:rsidRPr="000F3014">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0F3014">
              <w:rPr>
                <w:rFonts w:ascii="Times New Roman" w:eastAsia="Times New Roman" w:hAnsi="Times New Roman" w:cs="Times New Roman"/>
                <w:sz w:val="24"/>
                <w:szCs w:val="24"/>
              </w:rPr>
              <w:t>невідповідностей</w:t>
            </w:r>
            <w:proofErr w:type="spellEnd"/>
            <w:r w:rsidRPr="000F3014">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DB12752" w14:textId="77777777" w:rsidR="000F3014" w:rsidRPr="000F3014" w:rsidRDefault="000F3014" w:rsidP="00FA1F6E">
            <w:pPr>
              <w:widowControl w:val="0"/>
              <w:spacing w:after="0" w:line="240" w:lineRule="auto"/>
              <w:jc w:val="both"/>
              <w:rPr>
                <w:rFonts w:ascii="Times New Roman" w:eastAsia="Times New Roman" w:hAnsi="Times New Roman" w:cs="Times New Roman"/>
                <w:sz w:val="24"/>
                <w:szCs w:val="24"/>
              </w:rPr>
            </w:pPr>
            <w:r w:rsidRPr="000F3014">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0F3014">
              <w:rPr>
                <w:rFonts w:ascii="Times New Roman" w:eastAsia="Times New Roman" w:hAnsi="Times New Roman" w:cs="Times New Roman"/>
                <w:sz w:val="24"/>
                <w:szCs w:val="24"/>
              </w:rPr>
              <w:t>закупівель</w:t>
            </w:r>
            <w:proofErr w:type="spellEnd"/>
            <w:r w:rsidRPr="000F3014">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0F3014">
              <w:rPr>
                <w:rFonts w:ascii="Times New Roman" w:eastAsia="Times New Roman" w:hAnsi="Times New Roman" w:cs="Times New Roman"/>
                <w:sz w:val="24"/>
                <w:szCs w:val="24"/>
              </w:rPr>
              <w:t>закупівель</w:t>
            </w:r>
            <w:proofErr w:type="spellEnd"/>
            <w:r w:rsidRPr="000F3014">
              <w:rPr>
                <w:rFonts w:ascii="Times New Roman" w:eastAsia="Times New Roman" w:hAnsi="Times New Roman" w:cs="Times New Roman"/>
                <w:sz w:val="24"/>
                <w:szCs w:val="24"/>
              </w:rPr>
              <w:t xml:space="preserve"> </w:t>
            </w:r>
            <w:r w:rsidRPr="000F3014">
              <w:rPr>
                <w:rFonts w:ascii="Times New Roman" w:eastAsia="Times New Roman" w:hAnsi="Times New Roman" w:cs="Times New Roman"/>
                <w:b/>
                <w:i/>
                <w:sz w:val="24"/>
                <w:szCs w:val="24"/>
              </w:rPr>
              <w:t>протягом 24 годин</w:t>
            </w:r>
            <w:r w:rsidRPr="000F3014">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0F3014">
              <w:rPr>
                <w:rFonts w:ascii="Times New Roman" w:eastAsia="Times New Roman" w:hAnsi="Times New Roman" w:cs="Times New Roman"/>
                <w:sz w:val="24"/>
                <w:szCs w:val="24"/>
              </w:rPr>
              <w:t>закупівель</w:t>
            </w:r>
            <w:proofErr w:type="spellEnd"/>
            <w:r w:rsidRPr="000F3014">
              <w:rPr>
                <w:rFonts w:ascii="Times New Roman" w:eastAsia="Times New Roman" w:hAnsi="Times New Roman" w:cs="Times New Roman"/>
                <w:sz w:val="24"/>
                <w:szCs w:val="24"/>
              </w:rPr>
              <w:t xml:space="preserve"> повідомлення з вимогою про усунення таких </w:t>
            </w:r>
            <w:proofErr w:type="spellStart"/>
            <w:r w:rsidRPr="000F3014">
              <w:rPr>
                <w:rFonts w:ascii="Times New Roman" w:eastAsia="Times New Roman" w:hAnsi="Times New Roman" w:cs="Times New Roman"/>
                <w:sz w:val="24"/>
                <w:szCs w:val="24"/>
              </w:rPr>
              <w:t>невідповідностей</w:t>
            </w:r>
            <w:proofErr w:type="spellEnd"/>
            <w:r w:rsidRPr="000F3014">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0F3014">
              <w:rPr>
                <w:rFonts w:ascii="Times New Roman" w:eastAsia="Times New Roman" w:hAnsi="Times New Roman" w:cs="Times New Roman"/>
                <w:sz w:val="24"/>
                <w:szCs w:val="24"/>
              </w:rPr>
              <w:t>невиправлення</w:t>
            </w:r>
            <w:proofErr w:type="spellEnd"/>
            <w:r w:rsidRPr="000F3014">
              <w:rPr>
                <w:rFonts w:ascii="Times New Roman" w:eastAsia="Times New Roman" w:hAnsi="Times New Roman" w:cs="Times New Roman"/>
                <w:sz w:val="24"/>
                <w:szCs w:val="24"/>
              </w:rPr>
              <w:t xml:space="preserve"> учасниками виявлених </w:t>
            </w:r>
            <w:proofErr w:type="spellStart"/>
            <w:r w:rsidRPr="000F3014">
              <w:rPr>
                <w:rFonts w:ascii="Times New Roman" w:eastAsia="Times New Roman" w:hAnsi="Times New Roman" w:cs="Times New Roman"/>
                <w:sz w:val="24"/>
                <w:szCs w:val="24"/>
              </w:rPr>
              <w:t>невідповідностей</w:t>
            </w:r>
            <w:proofErr w:type="spellEnd"/>
            <w:r w:rsidRPr="000F3014">
              <w:rPr>
                <w:rFonts w:ascii="Times New Roman" w:eastAsia="Times New Roman" w:hAnsi="Times New Roman" w:cs="Times New Roman"/>
                <w:sz w:val="24"/>
                <w:szCs w:val="24"/>
              </w:rPr>
              <w:t>.</w:t>
            </w:r>
          </w:p>
          <w:p w14:paraId="303E2558" w14:textId="77777777" w:rsidR="000F3014" w:rsidRPr="000F3014" w:rsidRDefault="000F3014" w:rsidP="00FA1F6E">
            <w:pPr>
              <w:widowControl w:val="0"/>
              <w:spacing w:after="0" w:line="240" w:lineRule="auto"/>
              <w:jc w:val="both"/>
              <w:rPr>
                <w:rFonts w:ascii="Times New Roman" w:eastAsia="Times New Roman" w:hAnsi="Times New Roman" w:cs="Times New Roman"/>
                <w:sz w:val="24"/>
                <w:szCs w:val="24"/>
              </w:rPr>
            </w:pPr>
            <w:r w:rsidRPr="000F3014">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w:t>
            </w:r>
            <w:r w:rsidRPr="000F3014">
              <w:rPr>
                <w:rFonts w:ascii="Times New Roman" w:eastAsia="Times New Roman" w:hAnsi="Times New Roman" w:cs="Times New Roman"/>
                <w:sz w:val="24"/>
                <w:szCs w:val="24"/>
              </w:rPr>
              <w:lastRenderedPageBreak/>
              <w:t>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5B2B6F6B" w14:textId="77777777" w:rsidR="000F3014" w:rsidRPr="000F3014" w:rsidRDefault="000F3014" w:rsidP="00FA1F6E">
            <w:pPr>
              <w:spacing w:after="0" w:line="240" w:lineRule="auto"/>
              <w:ind w:right="120"/>
              <w:jc w:val="both"/>
              <w:rPr>
                <w:rFonts w:ascii="Times New Roman" w:eastAsia="Times New Roman" w:hAnsi="Times New Roman" w:cs="Times New Roman"/>
                <w:sz w:val="24"/>
                <w:szCs w:val="24"/>
                <w:lang w:eastAsia="uk-UA"/>
              </w:rPr>
            </w:pPr>
            <w:r w:rsidRPr="000F3014">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c>
          <w:tcPr>
            <w:tcW w:w="236" w:type="dxa"/>
            <w:tcBorders>
              <w:top w:val="single" w:sz="4" w:space="0" w:color="000000"/>
              <w:left w:val="single" w:sz="4" w:space="0" w:color="000000"/>
            </w:tcBorders>
            <w:tcMar>
              <w:top w:w="0" w:type="dxa"/>
              <w:left w:w="108" w:type="dxa"/>
              <w:bottom w:w="0" w:type="dxa"/>
              <w:right w:w="108" w:type="dxa"/>
            </w:tcMar>
            <w:hideMark/>
          </w:tcPr>
          <w:p w14:paraId="2C5E3C88" w14:textId="77777777" w:rsidR="000F3014" w:rsidRPr="00681256" w:rsidRDefault="000F3014" w:rsidP="00FA1F6E">
            <w:pPr>
              <w:spacing w:after="0" w:line="240" w:lineRule="auto"/>
              <w:rPr>
                <w:rFonts w:ascii="Times New Roman" w:eastAsia="Times New Roman" w:hAnsi="Times New Roman" w:cs="Times New Roman"/>
                <w:sz w:val="24"/>
                <w:szCs w:val="24"/>
                <w:lang w:eastAsia="uk-UA"/>
              </w:rPr>
            </w:pPr>
          </w:p>
        </w:tc>
      </w:tr>
      <w:tr w:rsidR="000F3014" w:rsidRPr="00681256" w14:paraId="3816F8C5" w14:textId="77777777" w:rsidTr="00FA1F6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Before w:val="1"/>
          <w:wBefore w:w="111" w:type="dxa"/>
        </w:trPr>
        <w:tc>
          <w:tcPr>
            <w:tcW w:w="63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45BAD3" w14:textId="77777777" w:rsidR="000F3014" w:rsidRPr="005B6F4B" w:rsidRDefault="000F3014" w:rsidP="00FA1F6E">
            <w:pPr>
              <w:spacing w:after="0" w:line="240" w:lineRule="auto"/>
              <w:rPr>
                <w:rFonts w:ascii="Times New Roman" w:eastAsia="Times New Roman" w:hAnsi="Times New Roman" w:cs="Times New Roman"/>
                <w:sz w:val="24"/>
                <w:szCs w:val="24"/>
                <w:lang w:eastAsia="uk-UA"/>
              </w:rPr>
            </w:pPr>
            <w:r w:rsidRPr="005B6F4B">
              <w:rPr>
                <w:rFonts w:ascii="Times New Roman" w:eastAsia="Times New Roman" w:hAnsi="Times New Roman" w:cs="Times New Roman"/>
                <w:color w:val="000000"/>
                <w:sz w:val="24"/>
                <w:szCs w:val="24"/>
                <w:lang w:eastAsia="uk-UA"/>
              </w:rPr>
              <w:lastRenderedPageBreak/>
              <w:t>2.</w:t>
            </w:r>
          </w:p>
        </w:tc>
        <w:tc>
          <w:tcPr>
            <w:tcW w:w="30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1CFA9B" w14:textId="77777777" w:rsidR="000F3014" w:rsidRPr="005B6F4B" w:rsidRDefault="000F3014" w:rsidP="00FA1F6E">
            <w:pPr>
              <w:spacing w:after="0" w:line="240" w:lineRule="auto"/>
              <w:rPr>
                <w:rFonts w:ascii="Times New Roman" w:eastAsia="Times New Roman" w:hAnsi="Times New Roman" w:cs="Times New Roman"/>
                <w:sz w:val="24"/>
                <w:szCs w:val="24"/>
                <w:lang w:eastAsia="uk-UA"/>
              </w:rPr>
            </w:pPr>
            <w:r w:rsidRPr="005B6F4B">
              <w:rPr>
                <w:rFonts w:ascii="Times New Roman" w:eastAsia="Times New Roman" w:hAnsi="Times New Roman" w:cs="Times New Roman"/>
                <w:b/>
                <w:bCs/>
                <w:color w:val="000000"/>
                <w:sz w:val="24"/>
                <w:szCs w:val="24"/>
                <w:lang w:eastAsia="uk-UA"/>
              </w:rPr>
              <w:t>Інша інформація</w:t>
            </w:r>
          </w:p>
        </w:tc>
        <w:tc>
          <w:tcPr>
            <w:tcW w:w="62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C6F0DD" w14:textId="77777777" w:rsidR="000F3014" w:rsidRPr="005B6F4B" w:rsidRDefault="000F3014" w:rsidP="00FA1F6E">
            <w:pPr>
              <w:widowControl w:val="0"/>
              <w:spacing w:after="0" w:line="240" w:lineRule="auto"/>
              <w:jc w:val="both"/>
              <w:rPr>
                <w:rFonts w:ascii="Times New Roman" w:eastAsia="Times New Roman" w:hAnsi="Times New Roman" w:cs="Times New Roman"/>
                <w:sz w:val="24"/>
                <w:szCs w:val="24"/>
                <w:lang/>
              </w:rPr>
            </w:pPr>
            <w:r w:rsidRPr="005B6F4B">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14131EFC" w14:textId="77777777" w:rsidR="000F3014" w:rsidRPr="005B6F4B" w:rsidRDefault="000F3014" w:rsidP="00FA1F6E">
            <w:pPr>
              <w:widowControl w:val="0"/>
              <w:spacing w:after="0" w:line="240" w:lineRule="auto"/>
              <w:ind w:right="120"/>
              <w:jc w:val="both"/>
              <w:rPr>
                <w:rFonts w:ascii="Times New Roman" w:eastAsia="Times New Roman" w:hAnsi="Times New Roman" w:cs="Times New Roman"/>
                <w:sz w:val="24"/>
                <w:szCs w:val="24"/>
              </w:rPr>
            </w:pPr>
            <w:r w:rsidRPr="005B6F4B">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C987513" w14:textId="77777777" w:rsidR="000F3014" w:rsidRPr="005B6F4B" w:rsidRDefault="000F3014" w:rsidP="00FA1F6E">
            <w:pPr>
              <w:widowControl w:val="0"/>
              <w:spacing w:after="0" w:line="240" w:lineRule="auto"/>
              <w:jc w:val="both"/>
              <w:rPr>
                <w:rFonts w:ascii="Times New Roman" w:eastAsia="Times New Roman" w:hAnsi="Times New Roman" w:cs="Times New Roman"/>
                <w:sz w:val="24"/>
                <w:szCs w:val="24"/>
              </w:rPr>
            </w:pPr>
            <w:r w:rsidRPr="005B6F4B">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5B6F4B">
              <w:rPr>
                <w:rFonts w:ascii="Times New Roman" w:eastAsia="Times New Roman" w:hAnsi="Times New Roman" w:cs="Times New Roman"/>
                <w:i/>
                <w:sz w:val="24"/>
                <w:szCs w:val="24"/>
              </w:rPr>
              <w:t>(у разі встановлення такої вимоги)</w:t>
            </w:r>
            <w:r w:rsidRPr="005B6F4B">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3FD03757" w14:textId="77777777" w:rsidR="000F3014" w:rsidRPr="005B6F4B" w:rsidRDefault="000F3014" w:rsidP="00FA1F6E">
            <w:pPr>
              <w:widowControl w:val="0"/>
              <w:spacing w:after="0" w:line="240" w:lineRule="auto"/>
              <w:jc w:val="both"/>
              <w:rPr>
                <w:rFonts w:ascii="Times New Roman" w:eastAsia="Times New Roman" w:hAnsi="Times New Roman" w:cs="Times New Roman"/>
                <w:sz w:val="24"/>
                <w:szCs w:val="24"/>
              </w:rPr>
            </w:pPr>
            <w:r w:rsidRPr="005B6F4B">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5B6F4B">
              <w:rPr>
                <w:rFonts w:ascii="Times New Roman" w:eastAsia="Times New Roman" w:hAnsi="Times New Roman" w:cs="Times New Roman"/>
                <w:sz w:val="24"/>
                <w:szCs w:val="24"/>
              </w:rPr>
              <w:t>означатиме</w:t>
            </w:r>
            <w:proofErr w:type="spellEnd"/>
            <w:r w:rsidRPr="005B6F4B">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1E7CB7D" w14:textId="77777777" w:rsidR="000F3014" w:rsidRPr="005B6F4B" w:rsidRDefault="000F3014" w:rsidP="00FA1F6E">
            <w:pPr>
              <w:widowControl w:val="0"/>
              <w:spacing w:after="0" w:line="240" w:lineRule="auto"/>
              <w:jc w:val="both"/>
              <w:rPr>
                <w:rFonts w:ascii="Times New Roman" w:eastAsia="Times New Roman" w:hAnsi="Times New Roman" w:cs="Times New Roman"/>
                <w:sz w:val="24"/>
                <w:szCs w:val="24"/>
              </w:rPr>
            </w:pPr>
            <w:r w:rsidRPr="005B6F4B">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24764DCF" w14:textId="77777777" w:rsidR="000F3014" w:rsidRPr="005B6F4B" w:rsidRDefault="000F3014" w:rsidP="00FA1F6E">
            <w:pPr>
              <w:widowControl w:val="0"/>
              <w:spacing w:after="0" w:line="240" w:lineRule="auto"/>
              <w:jc w:val="both"/>
              <w:rPr>
                <w:rFonts w:ascii="Times New Roman" w:eastAsia="Times New Roman" w:hAnsi="Times New Roman" w:cs="Times New Roman"/>
                <w:sz w:val="24"/>
                <w:szCs w:val="24"/>
              </w:rPr>
            </w:pPr>
            <w:r w:rsidRPr="005B6F4B">
              <w:rPr>
                <w:rFonts w:ascii="Times New Roman" w:eastAsia="Times New Roman" w:hAnsi="Times New Roman" w:cs="Times New Roman"/>
                <w:b/>
                <w:i/>
                <w:sz w:val="24"/>
                <w:szCs w:val="24"/>
                <w:u w:val="single"/>
              </w:rPr>
              <w:t>Інші умови тендерної документації:</w:t>
            </w:r>
          </w:p>
          <w:p w14:paraId="6993B80B" w14:textId="77777777" w:rsidR="000F3014" w:rsidRPr="005B6F4B" w:rsidRDefault="000F3014" w:rsidP="00FA1F6E">
            <w:pPr>
              <w:widowControl w:val="0"/>
              <w:spacing w:after="0" w:line="240" w:lineRule="auto"/>
              <w:jc w:val="both"/>
              <w:rPr>
                <w:rFonts w:ascii="Times New Roman" w:eastAsia="Times New Roman" w:hAnsi="Times New Roman" w:cs="Times New Roman"/>
                <w:sz w:val="24"/>
                <w:szCs w:val="24"/>
              </w:rPr>
            </w:pPr>
            <w:r w:rsidRPr="005B6F4B">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63086086" w14:textId="77777777" w:rsidR="000F3014" w:rsidRPr="005B6F4B" w:rsidRDefault="000F3014" w:rsidP="00FA1F6E">
            <w:pPr>
              <w:widowControl w:val="0"/>
              <w:spacing w:after="0" w:line="240" w:lineRule="auto"/>
              <w:jc w:val="both"/>
              <w:rPr>
                <w:rFonts w:ascii="Times New Roman" w:eastAsia="Times New Roman" w:hAnsi="Times New Roman" w:cs="Times New Roman"/>
                <w:sz w:val="24"/>
                <w:szCs w:val="24"/>
              </w:rPr>
            </w:pPr>
            <w:r w:rsidRPr="005B6F4B">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w:t>
            </w:r>
            <w:r w:rsidRPr="005B6F4B">
              <w:rPr>
                <w:rFonts w:ascii="Times New Roman" w:eastAsia="Times New Roman" w:hAnsi="Times New Roman" w:cs="Times New Roman"/>
                <w:sz w:val="24"/>
                <w:szCs w:val="24"/>
              </w:rPr>
              <w:lastRenderedPageBreak/>
              <w:t xml:space="preserve">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5B6F4B">
              <w:rPr>
                <w:rFonts w:ascii="Times New Roman" w:eastAsia="Times New Roman" w:hAnsi="Times New Roman" w:cs="Times New Roman"/>
                <w:sz w:val="24"/>
                <w:szCs w:val="24"/>
              </w:rPr>
              <w:t>ненакладення</w:t>
            </w:r>
            <w:proofErr w:type="spellEnd"/>
            <w:r w:rsidRPr="005B6F4B">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5B6F4B">
              <w:rPr>
                <w:rFonts w:ascii="Times New Roman" w:eastAsia="Times New Roman" w:hAnsi="Times New Roman" w:cs="Times New Roman"/>
                <w:sz w:val="24"/>
                <w:szCs w:val="24"/>
              </w:rPr>
              <w:t>нь</w:t>
            </w:r>
            <w:proofErr w:type="spellEnd"/>
            <w:r w:rsidRPr="005B6F4B">
              <w:rPr>
                <w:rFonts w:ascii="Times New Roman" w:eastAsia="Times New Roman" w:hAnsi="Times New Roman" w:cs="Times New Roman"/>
                <w:sz w:val="24"/>
                <w:szCs w:val="24"/>
              </w:rPr>
              <w:t xml:space="preserve"> державних органів щодо цього.</w:t>
            </w:r>
          </w:p>
          <w:p w14:paraId="536BEF69" w14:textId="77777777" w:rsidR="000F3014" w:rsidRPr="005B6F4B" w:rsidRDefault="000F3014" w:rsidP="00FA1F6E">
            <w:pPr>
              <w:widowControl w:val="0"/>
              <w:spacing w:after="0" w:line="240" w:lineRule="auto"/>
              <w:jc w:val="both"/>
              <w:rPr>
                <w:rFonts w:ascii="Times New Roman" w:eastAsia="Times New Roman" w:hAnsi="Times New Roman" w:cs="Times New Roman"/>
                <w:sz w:val="24"/>
                <w:szCs w:val="24"/>
              </w:rPr>
            </w:pPr>
            <w:r w:rsidRPr="005B6F4B">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6ECC7D36" w14:textId="77777777" w:rsidR="000F3014" w:rsidRPr="005B6F4B" w:rsidRDefault="000F3014" w:rsidP="00FA1F6E">
            <w:pPr>
              <w:widowControl w:val="0"/>
              <w:spacing w:after="0" w:line="240" w:lineRule="auto"/>
              <w:jc w:val="both"/>
              <w:rPr>
                <w:rFonts w:ascii="Times New Roman" w:eastAsia="Times New Roman" w:hAnsi="Times New Roman" w:cs="Times New Roman"/>
                <w:sz w:val="24"/>
                <w:szCs w:val="24"/>
              </w:rPr>
            </w:pPr>
            <w:r w:rsidRPr="005B6F4B">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5EC7A4D" w14:textId="77777777" w:rsidR="000F3014" w:rsidRPr="005B6F4B" w:rsidRDefault="000F3014" w:rsidP="00FA1F6E">
            <w:pPr>
              <w:widowControl w:val="0"/>
              <w:spacing w:after="0" w:line="240" w:lineRule="auto"/>
              <w:jc w:val="both"/>
              <w:rPr>
                <w:rFonts w:ascii="Times New Roman" w:eastAsia="Times New Roman" w:hAnsi="Times New Roman" w:cs="Times New Roman"/>
                <w:sz w:val="24"/>
                <w:szCs w:val="24"/>
              </w:rPr>
            </w:pPr>
            <w:r w:rsidRPr="005B6F4B">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5B6F4B">
              <w:rPr>
                <w:rFonts w:ascii="Times New Roman" w:eastAsia="Times New Roman" w:hAnsi="Times New Roman" w:cs="Times New Roman"/>
                <w:b/>
                <w:i/>
                <w:sz w:val="24"/>
                <w:szCs w:val="24"/>
              </w:rPr>
              <w:t>Додатком  1</w:t>
            </w:r>
            <w:r w:rsidRPr="005B6F4B">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C1CB536" w14:textId="77777777" w:rsidR="000F3014" w:rsidRPr="005B6F4B" w:rsidRDefault="000F3014" w:rsidP="00FA1F6E">
            <w:pPr>
              <w:widowControl w:val="0"/>
              <w:spacing w:after="0" w:line="240" w:lineRule="auto"/>
              <w:jc w:val="both"/>
              <w:rPr>
                <w:rFonts w:ascii="Times New Roman" w:eastAsia="Times New Roman" w:hAnsi="Times New Roman" w:cs="Times New Roman"/>
                <w:sz w:val="24"/>
                <w:szCs w:val="24"/>
              </w:rPr>
            </w:pPr>
            <w:r w:rsidRPr="005B6F4B">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0460BF46" w14:textId="77777777" w:rsidR="000F3014" w:rsidRPr="005B6F4B" w:rsidRDefault="000F3014" w:rsidP="00FA1F6E">
            <w:pPr>
              <w:widowControl w:val="0"/>
              <w:spacing w:after="0" w:line="240" w:lineRule="auto"/>
              <w:jc w:val="both"/>
              <w:rPr>
                <w:rFonts w:ascii="Times New Roman" w:eastAsia="Times New Roman" w:hAnsi="Times New Roman" w:cs="Times New Roman"/>
                <w:sz w:val="24"/>
                <w:szCs w:val="24"/>
              </w:rPr>
            </w:pPr>
            <w:r w:rsidRPr="005B6F4B">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0E968E10" w14:textId="77777777" w:rsidR="000F3014" w:rsidRPr="005B6F4B" w:rsidRDefault="000F3014" w:rsidP="00FA1F6E">
            <w:pPr>
              <w:widowControl w:val="0"/>
              <w:spacing w:after="0" w:line="240" w:lineRule="auto"/>
              <w:jc w:val="both"/>
              <w:rPr>
                <w:rFonts w:ascii="Times New Roman" w:eastAsia="Times New Roman" w:hAnsi="Times New Roman" w:cs="Times New Roman"/>
                <w:sz w:val="24"/>
                <w:szCs w:val="24"/>
              </w:rPr>
            </w:pPr>
            <w:r w:rsidRPr="005B6F4B">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40D4C70A" w14:textId="77777777" w:rsidR="000F3014" w:rsidRPr="005B6F4B" w:rsidRDefault="000F3014" w:rsidP="00FA1F6E">
            <w:pPr>
              <w:widowControl w:val="0"/>
              <w:spacing w:after="0" w:line="240" w:lineRule="auto"/>
              <w:jc w:val="both"/>
              <w:rPr>
                <w:rFonts w:ascii="Times New Roman" w:eastAsia="Times New Roman" w:hAnsi="Times New Roman" w:cs="Times New Roman"/>
                <w:sz w:val="24"/>
                <w:szCs w:val="24"/>
              </w:rPr>
            </w:pPr>
            <w:r w:rsidRPr="005B6F4B">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5B6F4B">
              <w:rPr>
                <w:rFonts w:ascii="Times New Roman" w:eastAsia="Times New Roman" w:hAnsi="Times New Roman" w:cs="Times New Roman"/>
                <w:sz w:val="24"/>
                <w:szCs w:val="24"/>
              </w:rPr>
              <w:t>проєктом</w:t>
            </w:r>
            <w:proofErr w:type="spellEnd"/>
            <w:r w:rsidRPr="005B6F4B">
              <w:rPr>
                <w:rFonts w:ascii="Times New Roman" w:eastAsia="Times New Roman" w:hAnsi="Times New Roman" w:cs="Times New Roman"/>
                <w:sz w:val="24"/>
                <w:szCs w:val="24"/>
              </w:rPr>
              <w:t xml:space="preserve"> договору про закупівлю, викладеним у </w:t>
            </w:r>
            <w:r w:rsidRPr="005B6F4B">
              <w:rPr>
                <w:rFonts w:ascii="Times New Roman" w:eastAsia="Times New Roman" w:hAnsi="Times New Roman" w:cs="Times New Roman"/>
                <w:b/>
                <w:i/>
                <w:sz w:val="24"/>
                <w:szCs w:val="24"/>
              </w:rPr>
              <w:t>Додатку 3</w:t>
            </w:r>
            <w:r w:rsidRPr="005B6F4B">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5B6F4B">
              <w:rPr>
                <w:rFonts w:ascii="Times New Roman" w:eastAsia="Times New Roman" w:hAnsi="Times New Roman" w:cs="Times New Roman"/>
                <w:b/>
                <w:i/>
                <w:sz w:val="24"/>
                <w:szCs w:val="24"/>
              </w:rPr>
              <w:t>в п. 4 Розділу 3</w:t>
            </w:r>
            <w:r w:rsidRPr="005B6F4B">
              <w:rPr>
                <w:rFonts w:ascii="Times New Roman" w:eastAsia="Times New Roman" w:hAnsi="Times New Roman" w:cs="Times New Roman"/>
                <w:sz w:val="24"/>
                <w:szCs w:val="24"/>
              </w:rPr>
              <w:t xml:space="preserve"> до цієї тендерної документації.</w:t>
            </w:r>
          </w:p>
          <w:p w14:paraId="3DE4B28F" w14:textId="77777777" w:rsidR="000F3014" w:rsidRPr="005B6F4B" w:rsidRDefault="000F3014" w:rsidP="00FA1F6E">
            <w:pPr>
              <w:widowControl w:val="0"/>
              <w:spacing w:after="0" w:line="240" w:lineRule="auto"/>
              <w:jc w:val="both"/>
              <w:rPr>
                <w:rFonts w:ascii="Times New Roman" w:eastAsia="Times New Roman" w:hAnsi="Times New Roman" w:cs="Times New Roman"/>
                <w:sz w:val="24"/>
                <w:szCs w:val="24"/>
              </w:rPr>
            </w:pPr>
            <w:r w:rsidRPr="005B6F4B">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09A2EF52" w14:textId="77777777" w:rsidR="000F3014" w:rsidRPr="005B6F4B" w:rsidRDefault="000F3014" w:rsidP="00FA1F6E">
            <w:pPr>
              <w:widowControl w:val="0"/>
              <w:spacing w:after="0" w:line="240" w:lineRule="auto"/>
              <w:jc w:val="both"/>
              <w:rPr>
                <w:rFonts w:ascii="Times New Roman" w:eastAsia="Times New Roman" w:hAnsi="Times New Roman" w:cs="Times New Roman"/>
                <w:sz w:val="24"/>
                <w:szCs w:val="24"/>
              </w:rPr>
            </w:pPr>
            <w:r w:rsidRPr="005B6F4B">
              <w:rPr>
                <w:rFonts w:ascii="Times New Roman" w:eastAsia="Times New Roman" w:hAnsi="Times New Roman" w:cs="Times New Roman"/>
                <w:sz w:val="24"/>
                <w:szCs w:val="24"/>
              </w:rPr>
              <w:lastRenderedPageBreak/>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5B6F4B">
              <w:rPr>
                <w:rFonts w:ascii="Times New Roman" w:eastAsia="Times New Roman" w:hAnsi="Times New Roman" w:cs="Times New Roman"/>
                <w:sz w:val="24"/>
                <w:szCs w:val="24"/>
              </w:rPr>
              <w:t>оперативно</w:t>
            </w:r>
            <w:proofErr w:type="spellEnd"/>
            <w:r w:rsidRPr="005B6F4B">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AC3C852" w14:textId="77777777" w:rsidR="000F3014" w:rsidRPr="005B6F4B" w:rsidRDefault="000F3014" w:rsidP="00FA1F6E">
            <w:pPr>
              <w:widowControl w:val="0"/>
              <w:spacing w:after="0" w:line="240" w:lineRule="auto"/>
              <w:jc w:val="both"/>
              <w:rPr>
                <w:rFonts w:ascii="Times New Roman" w:eastAsia="Times New Roman" w:hAnsi="Times New Roman" w:cs="Times New Roman"/>
                <w:sz w:val="24"/>
                <w:szCs w:val="24"/>
              </w:rPr>
            </w:pPr>
            <w:r w:rsidRPr="005B6F4B">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53E8E015" w14:textId="77777777" w:rsidR="000F3014" w:rsidRPr="005B6F4B" w:rsidRDefault="000F3014" w:rsidP="00FA1F6E">
            <w:pPr>
              <w:widowControl w:val="0"/>
              <w:spacing w:after="0" w:line="240" w:lineRule="auto"/>
              <w:jc w:val="both"/>
              <w:rPr>
                <w:rFonts w:ascii="Times New Roman" w:eastAsia="Times New Roman" w:hAnsi="Times New Roman" w:cs="Times New Roman"/>
                <w:sz w:val="24"/>
                <w:szCs w:val="24"/>
              </w:rPr>
            </w:pPr>
            <w:r w:rsidRPr="005B6F4B">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7E96DDB" w14:textId="77777777" w:rsidR="000F3014" w:rsidRPr="005B6F4B" w:rsidRDefault="000F3014" w:rsidP="00FA1F6E">
            <w:pPr>
              <w:widowControl w:val="0"/>
              <w:spacing w:after="0" w:line="240" w:lineRule="auto"/>
              <w:jc w:val="both"/>
              <w:rPr>
                <w:rFonts w:ascii="Times New Roman" w:eastAsia="Times New Roman" w:hAnsi="Times New Roman" w:cs="Times New Roman"/>
                <w:sz w:val="24"/>
                <w:szCs w:val="24"/>
              </w:rPr>
            </w:pPr>
            <w:r w:rsidRPr="005B6F4B">
              <w:rPr>
                <w:rFonts w:ascii="Times New Roman" w:eastAsia="Times New Roman" w:hAnsi="Times New Roman" w:cs="Times New Roman"/>
                <w:sz w:val="24"/>
                <w:szCs w:val="24"/>
              </w:rPr>
              <w:t xml:space="preserve">—   </w:t>
            </w:r>
            <w:r w:rsidRPr="005B6F4B">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128376F" w14:textId="77777777" w:rsidR="000F3014" w:rsidRPr="005B6F4B" w:rsidRDefault="000F3014" w:rsidP="00FA1F6E">
            <w:pPr>
              <w:widowControl w:val="0"/>
              <w:spacing w:after="0" w:line="240" w:lineRule="auto"/>
              <w:jc w:val="both"/>
              <w:rPr>
                <w:rFonts w:ascii="Times New Roman" w:eastAsia="Times New Roman" w:hAnsi="Times New Roman" w:cs="Times New Roman"/>
                <w:sz w:val="24"/>
                <w:szCs w:val="24"/>
              </w:rPr>
            </w:pPr>
            <w:r w:rsidRPr="005B6F4B">
              <w:rPr>
                <w:rFonts w:ascii="Times New Roman" w:eastAsia="Times New Roman" w:hAnsi="Times New Roman" w:cs="Times New Roman"/>
                <w:sz w:val="24"/>
                <w:szCs w:val="24"/>
              </w:rPr>
              <w:t xml:space="preserve">—   </w:t>
            </w:r>
            <w:r w:rsidRPr="005B6F4B">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EE3851A" w14:textId="77777777" w:rsidR="000F3014" w:rsidRPr="005B6F4B" w:rsidRDefault="000F3014" w:rsidP="00FA1F6E">
            <w:pPr>
              <w:widowControl w:val="0"/>
              <w:spacing w:after="0" w:line="240" w:lineRule="auto"/>
              <w:jc w:val="both"/>
              <w:rPr>
                <w:rFonts w:ascii="Times New Roman" w:eastAsia="Times New Roman" w:hAnsi="Times New Roman" w:cs="Times New Roman"/>
                <w:i/>
                <w:sz w:val="24"/>
                <w:szCs w:val="24"/>
              </w:rPr>
            </w:pPr>
            <w:r w:rsidRPr="005B6F4B">
              <w:rPr>
                <w:rFonts w:ascii="Times New Roman" w:eastAsia="Times New Roman" w:hAnsi="Times New Roman" w:cs="Times New Roman"/>
                <w:sz w:val="24"/>
                <w:szCs w:val="24"/>
              </w:rPr>
              <w:t xml:space="preserve">—   </w:t>
            </w:r>
            <w:r w:rsidRPr="005B6F4B">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3975FFE0" w14:textId="77777777" w:rsidR="000F3014" w:rsidRPr="005B6F4B" w:rsidRDefault="000F3014" w:rsidP="00FA1F6E">
            <w:pPr>
              <w:spacing w:after="0" w:line="240" w:lineRule="auto"/>
              <w:ind w:right="120"/>
              <w:jc w:val="both"/>
              <w:rPr>
                <w:rFonts w:ascii="Times New Roman" w:eastAsia="Times New Roman" w:hAnsi="Times New Roman" w:cs="Times New Roman"/>
                <w:sz w:val="24"/>
                <w:szCs w:val="24"/>
              </w:rPr>
            </w:pPr>
            <w:r w:rsidRPr="005B6F4B">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5B6F4B">
              <w:rPr>
                <w:rFonts w:ascii="Times New Roman" w:eastAsia="Times New Roman" w:hAnsi="Times New Roman" w:cs="Times New Roman"/>
                <w:sz w:val="24"/>
                <w:szCs w:val="24"/>
              </w:rPr>
              <w:t>бенефіціарним</w:t>
            </w:r>
            <w:proofErr w:type="spellEnd"/>
            <w:r w:rsidRPr="005B6F4B">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7EE60E83" w14:textId="77777777" w:rsidR="000F3014" w:rsidRPr="005B6F4B" w:rsidRDefault="000F3014" w:rsidP="00FA1F6E">
            <w:pPr>
              <w:spacing w:after="0" w:line="240" w:lineRule="auto"/>
              <w:ind w:right="120"/>
              <w:jc w:val="both"/>
              <w:rPr>
                <w:rFonts w:ascii="Times New Roman" w:eastAsia="Times New Roman" w:hAnsi="Times New Roman" w:cs="Times New Roman"/>
                <w:color w:val="C00000"/>
                <w:sz w:val="24"/>
                <w:szCs w:val="24"/>
                <w:lang w:eastAsia="uk-UA"/>
              </w:rPr>
            </w:pPr>
          </w:p>
        </w:tc>
        <w:tc>
          <w:tcPr>
            <w:tcW w:w="236" w:type="dxa"/>
            <w:tcBorders>
              <w:left w:val="single" w:sz="4" w:space="0" w:color="000000"/>
            </w:tcBorders>
            <w:tcMar>
              <w:top w:w="0" w:type="dxa"/>
              <w:left w:w="108" w:type="dxa"/>
              <w:bottom w:w="0" w:type="dxa"/>
              <w:right w:w="108" w:type="dxa"/>
            </w:tcMar>
            <w:hideMark/>
          </w:tcPr>
          <w:p w14:paraId="5AC7A522" w14:textId="77777777" w:rsidR="000F3014" w:rsidRPr="00681256" w:rsidRDefault="000F3014" w:rsidP="00FA1F6E">
            <w:pPr>
              <w:spacing w:after="0" w:line="240" w:lineRule="auto"/>
              <w:rPr>
                <w:rFonts w:ascii="Times New Roman" w:eastAsia="Times New Roman" w:hAnsi="Times New Roman" w:cs="Times New Roman"/>
                <w:sz w:val="24"/>
                <w:szCs w:val="24"/>
                <w:lang w:eastAsia="uk-UA"/>
              </w:rPr>
            </w:pPr>
          </w:p>
        </w:tc>
      </w:tr>
      <w:tr w:rsidR="000F3014" w:rsidRPr="00681256" w14:paraId="3B384F43" w14:textId="77777777" w:rsidTr="00FA1F6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Before w:val="1"/>
          <w:wBefore w:w="111" w:type="dxa"/>
        </w:trPr>
        <w:tc>
          <w:tcPr>
            <w:tcW w:w="63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527B3A" w14:textId="77777777" w:rsidR="000F3014" w:rsidRPr="005B6F4B" w:rsidRDefault="000F3014" w:rsidP="00FA1F6E">
            <w:pPr>
              <w:spacing w:after="0" w:line="240" w:lineRule="auto"/>
              <w:rPr>
                <w:rFonts w:ascii="Times New Roman" w:eastAsia="Times New Roman" w:hAnsi="Times New Roman" w:cs="Times New Roman"/>
                <w:sz w:val="24"/>
                <w:szCs w:val="24"/>
                <w:lang w:eastAsia="uk-UA"/>
              </w:rPr>
            </w:pPr>
            <w:r w:rsidRPr="005B6F4B">
              <w:rPr>
                <w:rFonts w:ascii="Times New Roman" w:eastAsia="Times New Roman" w:hAnsi="Times New Roman" w:cs="Times New Roman"/>
                <w:color w:val="000000"/>
                <w:sz w:val="24"/>
                <w:szCs w:val="24"/>
                <w:lang w:eastAsia="uk-UA"/>
              </w:rPr>
              <w:lastRenderedPageBreak/>
              <w:t>3.</w:t>
            </w:r>
          </w:p>
        </w:tc>
        <w:tc>
          <w:tcPr>
            <w:tcW w:w="30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4E3BDB" w14:textId="77777777" w:rsidR="000F3014" w:rsidRPr="005B6F4B" w:rsidRDefault="000F3014" w:rsidP="00FA1F6E">
            <w:pPr>
              <w:spacing w:after="0" w:line="240" w:lineRule="auto"/>
              <w:rPr>
                <w:rFonts w:ascii="Times New Roman" w:eastAsia="Times New Roman" w:hAnsi="Times New Roman" w:cs="Times New Roman"/>
                <w:b/>
                <w:bCs/>
                <w:color w:val="000000"/>
                <w:sz w:val="24"/>
                <w:szCs w:val="24"/>
                <w:lang w:eastAsia="uk-UA"/>
              </w:rPr>
            </w:pPr>
            <w:r w:rsidRPr="005B6F4B">
              <w:rPr>
                <w:rFonts w:ascii="Times New Roman" w:eastAsia="Times New Roman" w:hAnsi="Times New Roman" w:cs="Times New Roman"/>
                <w:b/>
                <w:bCs/>
                <w:color w:val="000000"/>
                <w:sz w:val="24"/>
                <w:szCs w:val="24"/>
                <w:lang w:eastAsia="uk-UA"/>
              </w:rPr>
              <w:t>Відхилення тендерних пропозицій</w:t>
            </w:r>
          </w:p>
          <w:p w14:paraId="135B2DF5" w14:textId="77777777" w:rsidR="000F3014" w:rsidRPr="005B6F4B" w:rsidRDefault="000F3014" w:rsidP="00FA1F6E">
            <w:pPr>
              <w:spacing w:after="0" w:line="240" w:lineRule="auto"/>
              <w:rPr>
                <w:rFonts w:ascii="Times New Roman" w:eastAsia="Times New Roman" w:hAnsi="Times New Roman" w:cs="Times New Roman"/>
                <w:b/>
                <w:bCs/>
                <w:color w:val="000000"/>
                <w:sz w:val="24"/>
                <w:szCs w:val="24"/>
                <w:lang w:eastAsia="uk-UA"/>
              </w:rPr>
            </w:pPr>
          </w:p>
          <w:p w14:paraId="2BFECAF9" w14:textId="77777777" w:rsidR="000F3014" w:rsidRPr="005B6F4B" w:rsidRDefault="000F3014" w:rsidP="00FA1F6E">
            <w:pPr>
              <w:spacing w:after="0" w:line="240" w:lineRule="auto"/>
              <w:rPr>
                <w:rFonts w:ascii="Times New Roman" w:eastAsia="Times New Roman" w:hAnsi="Times New Roman" w:cs="Times New Roman"/>
                <w:sz w:val="24"/>
                <w:szCs w:val="24"/>
                <w:lang w:eastAsia="uk-UA"/>
              </w:rPr>
            </w:pPr>
          </w:p>
        </w:tc>
        <w:tc>
          <w:tcPr>
            <w:tcW w:w="62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BD8A6C" w14:textId="77777777" w:rsidR="000F3014" w:rsidRPr="005B6F4B" w:rsidRDefault="000F3014" w:rsidP="00FA1F6E">
            <w:pPr>
              <w:spacing w:after="0" w:line="240" w:lineRule="auto"/>
              <w:jc w:val="both"/>
              <w:rPr>
                <w:rFonts w:ascii="Times New Roman" w:eastAsia="Times New Roman" w:hAnsi="Times New Roman" w:cs="Times New Roman"/>
                <w:b/>
                <w:i/>
                <w:sz w:val="24"/>
                <w:szCs w:val="24"/>
                <w:lang/>
              </w:rPr>
            </w:pPr>
            <w:r w:rsidRPr="005B6F4B">
              <w:rPr>
                <w:rFonts w:ascii="Times New Roman" w:eastAsia="Times New Roman" w:hAnsi="Times New Roman" w:cs="Times New Roman"/>
                <w:b/>
                <w:i/>
                <w:sz w:val="24"/>
                <w:szCs w:val="24"/>
              </w:rPr>
              <w:t xml:space="preserve">Замовник відхиляє тендерну пропозицію із зазначенням аргументації в електронній системі </w:t>
            </w:r>
            <w:proofErr w:type="spellStart"/>
            <w:r w:rsidRPr="005B6F4B">
              <w:rPr>
                <w:rFonts w:ascii="Times New Roman" w:eastAsia="Times New Roman" w:hAnsi="Times New Roman" w:cs="Times New Roman"/>
                <w:b/>
                <w:i/>
                <w:sz w:val="24"/>
                <w:szCs w:val="24"/>
              </w:rPr>
              <w:t>закупівель</w:t>
            </w:r>
            <w:proofErr w:type="spellEnd"/>
            <w:r w:rsidRPr="005B6F4B">
              <w:rPr>
                <w:rFonts w:ascii="Times New Roman" w:eastAsia="Times New Roman" w:hAnsi="Times New Roman" w:cs="Times New Roman"/>
                <w:b/>
                <w:i/>
                <w:sz w:val="24"/>
                <w:szCs w:val="24"/>
              </w:rPr>
              <w:t xml:space="preserve"> у разі, коли:</w:t>
            </w:r>
          </w:p>
          <w:p w14:paraId="4A743484" w14:textId="77777777" w:rsidR="000F3014" w:rsidRPr="005B6F4B" w:rsidRDefault="000F3014" w:rsidP="00FA1F6E">
            <w:pPr>
              <w:pStyle w:val="rvps2"/>
              <w:shd w:val="clear" w:color="auto" w:fill="FFFFFF"/>
              <w:spacing w:before="0" w:beforeAutospacing="0" w:after="0" w:afterAutospacing="0"/>
              <w:ind w:firstLine="450"/>
              <w:jc w:val="both"/>
              <w:rPr>
                <w:lang/>
              </w:rPr>
            </w:pPr>
            <w:r w:rsidRPr="005B6F4B">
              <w:t>1) учасник процедури закупівлі:</w:t>
            </w:r>
          </w:p>
          <w:p w14:paraId="670F7947" w14:textId="77777777" w:rsidR="000F3014" w:rsidRPr="005B6F4B" w:rsidRDefault="000F3014" w:rsidP="00FA1F6E">
            <w:pPr>
              <w:pStyle w:val="rvps2"/>
              <w:shd w:val="clear" w:color="auto" w:fill="FFFFFF"/>
              <w:spacing w:before="0" w:beforeAutospacing="0" w:after="0" w:afterAutospacing="0"/>
              <w:ind w:firstLine="450"/>
              <w:jc w:val="both"/>
            </w:pPr>
            <w:bookmarkStart w:id="0" w:name="n593"/>
            <w:bookmarkEnd w:id="0"/>
            <w:r w:rsidRPr="005B6F4B">
              <w:t>-підпадає під підстави, встановлені </w:t>
            </w:r>
            <w:hyperlink r:id="rId12" w:anchor="n615" w:history="1">
              <w:r w:rsidRPr="005B6F4B">
                <w:rPr>
                  <w:rStyle w:val="a8"/>
                  <w:color w:val="auto"/>
                </w:rPr>
                <w:t>пунктом 47</w:t>
              </w:r>
            </w:hyperlink>
            <w:r w:rsidRPr="005B6F4B">
              <w:t>  Особливостей;</w:t>
            </w:r>
          </w:p>
          <w:p w14:paraId="57AC8404" w14:textId="77777777" w:rsidR="000F3014" w:rsidRPr="005B6F4B" w:rsidRDefault="000F3014" w:rsidP="00FA1F6E">
            <w:pPr>
              <w:pStyle w:val="rvps2"/>
              <w:shd w:val="clear" w:color="auto" w:fill="FFFFFF"/>
              <w:spacing w:before="0" w:beforeAutospacing="0" w:after="0" w:afterAutospacing="0"/>
              <w:ind w:firstLine="450"/>
              <w:jc w:val="both"/>
            </w:pPr>
            <w:bookmarkStart w:id="1" w:name="n594"/>
            <w:bookmarkEnd w:id="1"/>
            <w:r w:rsidRPr="005B6F4B">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3" w:anchor="n586" w:history="1">
              <w:r w:rsidRPr="005B6F4B">
                <w:rPr>
                  <w:rStyle w:val="a8"/>
                  <w:color w:val="auto"/>
                </w:rPr>
                <w:t>абзацом першим</w:t>
              </w:r>
            </w:hyperlink>
            <w:r w:rsidRPr="005B6F4B">
              <w:t> пункту 42 Особливостей;</w:t>
            </w:r>
          </w:p>
          <w:p w14:paraId="10516486" w14:textId="77777777" w:rsidR="000F3014" w:rsidRPr="005B6F4B" w:rsidRDefault="000F3014" w:rsidP="00FA1F6E">
            <w:pPr>
              <w:pStyle w:val="rvps2"/>
              <w:shd w:val="clear" w:color="auto" w:fill="FFFFFF"/>
              <w:spacing w:before="0" w:beforeAutospacing="0" w:after="0" w:afterAutospacing="0"/>
              <w:ind w:firstLine="450"/>
              <w:jc w:val="both"/>
            </w:pPr>
            <w:bookmarkStart w:id="2" w:name="n595"/>
            <w:bookmarkEnd w:id="2"/>
            <w:r w:rsidRPr="005B6F4B">
              <w:t>-не надав забезпечення тендерної пропозиції, якщо таке забезпечення вимагалося замовником;</w:t>
            </w:r>
          </w:p>
          <w:p w14:paraId="1D8A1EB5" w14:textId="77777777" w:rsidR="000F3014" w:rsidRPr="005B6F4B" w:rsidRDefault="000F3014" w:rsidP="00FA1F6E">
            <w:pPr>
              <w:pStyle w:val="rvps2"/>
              <w:shd w:val="clear" w:color="auto" w:fill="FFFFFF"/>
              <w:spacing w:before="0" w:beforeAutospacing="0" w:after="0" w:afterAutospacing="0"/>
              <w:ind w:firstLine="450"/>
              <w:jc w:val="both"/>
            </w:pPr>
            <w:bookmarkStart w:id="3" w:name="n596"/>
            <w:bookmarkEnd w:id="3"/>
            <w:r w:rsidRPr="005B6F4B">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5B6F4B">
              <w:t>невідповідностей</w:t>
            </w:r>
            <w:proofErr w:type="spellEnd"/>
            <w:r w:rsidRPr="005B6F4B">
              <w:t xml:space="preserve">, протягом 24 годин з моменту розміщення замовником в електронній системі </w:t>
            </w:r>
            <w:proofErr w:type="spellStart"/>
            <w:r w:rsidRPr="005B6F4B">
              <w:t>закупівель</w:t>
            </w:r>
            <w:proofErr w:type="spellEnd"/>
            <w:r w:rsidRPr="005B6F4B">
              <w:t xml:space="preserve"> повідомлення з вимогою про усунення таких </w:t>
            </w:r>
            <w:proofErr w:type="spellStart"/>
            <w:r w:rsidRPr="005B6F4B">
              <w:t>невідповідностей</w:t>
            </w:r>
            <w:proofErr w:type="spellEnd"/>
            <w:r w:rsidRPr="005B6F4B">
              <w:t>;</w:t>
            </w:r>
          </w:p>
          <w:p w14:paraId="56C8B7CE" w14:textId="77777777" w:rsidR="000F3014" w:rsidRPr="005B6F4B" w:rsidRDefault="000F3014" w:rsidP="00FA1F6E">
            <w:pPr>
              <w:pStyle w:val="rvps2"/>
              <w:shd w:val="clear" w:color="auto" w:fill="FFFFFF"/>
              <w:spacing w:before="0" w:beforeAutospacing="0" w:after="0" w:afterAutospacing="0"/>
              <w:ind w:firstLine="450"/>
              <w:jc w:val="both"/>
            </w:pPr>
            <w:bookmarkStart w:id="4" w:name="n597"/>
            <w:bookmarkEnd w:id="4"/>
            <w:r w:rsidRPr="005B6F4B">
              <w:t>-не надав обґрунтування аномально низької ціни тендерної пропозиції протягом строку, визначеного </w:t>
            </w:r>
            <w:hyperlink r:id="rId14" w:anchor="n1543" w:tgtFrame="_blank" w:history="1">
              <w:r w:rsidRPr="005B6F4B">
                <w:rPr>
                  <w:rStyle w:val="a8"/>
                  <w:color w:val="auto"/>
                </w:rPr>
                <w:t>абзацом першим</w:t>
              </w:r>
            </w:hyperlink>
            <w:r w:rsidRPr="005B6F4B">
              <w:t> частини чотирнадцятої статті 29 Закону/</w:t>
            </w:r>
            <w:hyperlink r:id="rId15" w:anchor="n581" w:history="1">
              <w:r w:rsidRPr="005B6F4B">
                <w:rPr>
                  <w:rStyle w:val="a8"/>
                  <w:color w:val="auto"/>
                </w:rPr>
                <w:t>абзацом дев’ятим</w:t>
              </w:r>
            </w:hyperlink>
            <w:r w:rsidRPr="005B6F4B">
              <w:t> пункту 37 Особливостей;</w:t>
            </w:r>
          </w:p>
          <w:p w14:paraId="6D40408F" w14:textId="77777777" w:rsidR="000F3014" w:rsidRPr="005B6F4B" w:rsidRDefault="000F3014" w:rsidP="00FA1F6E">
            <w:pPr>
              <w:pStyle w:val="rvps2"/>
              <w:shd w:val="clear" w:color="auto" w:fill="FFFFFF"/>
              <w:spacing w:before="0" w:beforeAutospacing="0" w:after="0" w:afterAutospacing="0"/>
              <w:ind w:firstLine="450"/>
              <w:jc w:val="both"/>
            </w:pPr>
            <w:bookmarkStart w:id="5" w:name="n598"/>
            <w:bookmarkEnd w:id="5"/>
            <w:r w:rsidRPr="005B6F4B">
              <w:t>-визначив конфіденційною інформацію, що не може бути визначена як конфіденційна відповідно до вимог </w:t>
            </w:r>
            <w:hyperlink r:id="rId16" w:anchor="n584" w:history="1">
              <w:r w:rsidRPr="005B6F4B">
                <w:rPr>
                  <w:rStyle w:val="a8"/>
                  <w:color w:val="auto"/>
                </w:rPr>
                <w:t>пункту 40</w:t>
              </w:r>
            </w:hyperlink>
            <w:r w:rsidRPr="005B6F4B">
              <w:t>  Особливостей;</w:t>
            </w:r>
          </w:p>
          <w:p w14:paraId="54F9AF46" w14:textId="77777777" w:rsidR="000F3014" w:rsidRPr="005B6F4B" w:rsidRDefault="000F3014" w:rsidP="00FA1F6E">
            <w:pPr>
              <w:pStyle w:val="rvps2"/>
              <w:shd w:val="clear" w:color="auto" w:fill="FFFFFF"/>
              <w:spacing w:before="0" w:beforeAutospacing="0" w:after="0" w:afterAutospacing="0"/>
              <w:ind w:firstLine="450"/>
              <w:jc w:val="both"/>
            </w:pPr>
            <w:bookmarkStart w:id="6" w:name="n599"/>
            <w:bookmarkEnd w:id="6"/>
            <w:r w:rsidRPr="005B6F4B">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5B6F4B">
              <w:t>бенефіціарним</w:t>
            </w:r>
            <w:proofErr w:type="spellEnd"/>
            <w:r w:rsidRPr="005B6F4B">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w:t>
            </w:r>
            <w:r w:rsidRPr="005B6F4B">
              <w:lastRenderedPageBreak/>
              <w:t xml:space="preserve">затвердження особливостей здійснення публічних </w:t>
            </w:r>
            <w:proofErr w:type="spellStart"/>
            <w:r w:rsidRPr="005B6F4B">
              <w:t>закупівель</w:t>
            </w:r>
            <w:proofErr w:type="spellEnd"/>
            <w:r w:rsidRPr="005B6F4B">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9C5FE0E" w14:textId="77777777" w:rsidR="000F3014" w:rsidRPr="005B6F4B" w:rsidRDefault="000F3014" w:rsidP="00FA1F6E">
            <w:pPr>
              <w:pStyle w:val="rvps2"/>
              <w:shd w:val="clear" w:color="auto" w:fill="FFFFFF"/>
              <w:spacing w:before="0" w:beforeAutospacing="0" w:after="0" w:afterAutospacing="0"/>
              <w:ind w:firstLine="450"/>
              <w:jc w:val="both"/>
            </w:pPr>
            <w:bookmarkStart w:id="7" w:name="n600"/>
            <w:bookmarkEnd w:id="7"/>
            <w:r w:rsidRPr="005B6F4B">
              <w:t>2) тендерна пропозиція:</w:t>
            </w:r>
          </w:p>
          <w:p w14:paraId="0BB0089A" w14:textId="77777777" w:rsidR="000F3014" w:rsidRPr="005B6F4B" w:rsidRDefault="000F3014" w:rsidP="00FA1F6E">
            <w:pPr>
              <w:pStyle w:val="rvps2"/>
              <w:shd w:val="clear" w:color="auto" w:fill="FFFFFF"/>
              <w:spacing w:before="0" w:beforeAutospacing="0" w:after="0" w:afterAutospacing="0"/>
              <w:ind w:firstLine="450"/>
              <w:jc w:val="both"/>
            </w:pPr>
            <w:bookmarkStart w:id="8" w:name="n601"/>
            <w:bookmarkEnd w:id="8"/>
            <w:r w:rsidRPr="005B6F4B">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588" w:history="1">
              <w:r w:rsidRPr="005B6F4B">
                <w:rPr>
                  <w:rStyle w:val="a8"/>
                  <w:color w:val="auto"/>
                </w:rPr>
                <w:t>пункту 43</w:t>
              </w:r>
            </w:hyperlink>
            <w:r w:rsidRPr="005B6F4B">
              <w:t> Особливостей;</w:t>
            </w:r>
          </w:p>
          <w:p w14:paraId="7B46A12E" w14:textId="77777777" w:rsidR="000F3014" w:rsidRPr="005B6F4B" w:rsidRDefault="000F3014" w:rsidP="00FA1F6E">
            <w:pPr>
              <w:pStyle w:val="rvps2"/>
              <w:shd w:val="clear" w:color="auto" w:fill="FFFFFF"/>
              <w:spacing w:before="0" w:beforeAutospacing="0" w:after="0" w:afterAutospacing="0"/>
              <w:ind w:firstLine="450"/>
              <w:jc w:val="both"/>
            </w:pPr>
            <w:bookmarkStart w:id="9" w:name="n602"/>
            <w:bookmarkEnd w:id="9"/>
            <w:r w:rsidRPr="005B6F4B">
              <w:t>-є такою, строк дії якої закінчився;</w:t>
            </w:r>
          </w:p>
          <w:p w14:paraId="5FA26C7A" w14:textId="77777777" w:rsidR="000F3014" w:rsidRPr="005B6F4B" w:rsidRDefault="000F3014" w:rsidP="00FA1F6E">
            <w:pPr>
              <w:pStyle w:val="rvps2"/>
              <w:shd w:val="clear" w:color="auto" w:fill="FFFFFF"/>
              <w:spacing w:before="0" w:beforeAutospacing="0" w:after="0" w:afterAutospacing="0"/>
              <w:ind w:firstLine="450"/>
              <w:jc w:val="both"/>
            </w:pPr>
            <w:bookmarkStart w:id="10" w:name="n603"/>
            <w:bookmarkEnd w:id="10"/>
            <w:r w:rsidRPr="005B6F4B">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5286D71" w14:textId="77777777" w:rsidR="000F3014" w:rsidRPr="005B6F4B" w:rsidRDefault="000F3014" w:rsidP="00FA1F6E">
            <w:pPr>
              <w:pStyle w:val="rvps2"/>
              <w:shd w:val="clear" w:color="auto" w:fill="FFFFFF"/>
              <w:spacing w:before="0" w:beforeAutospacing="0" w:after="0" w:afterAutospacing="0"/>
              <w:ind w:firstLine="450"/>
              <w:jc w:val="both"/>
            </w:pPr>
            <w:bookmarkStart w:id="11" w:name="n604"/>
            <w:bookmarkEnd w:id="11"/>
            <w:r w:rsidRPr="005B6F4B">
              <w:t>-не відповідає вимогам, установленим у тендерній документації відповідно до </w:t>
            </w:r>
            <w:hyperlink r:id="rId18" w:anchor="n1422" w:tgtFrame="_blank" w:history="1">
              <w:r w:rsidRPr="005B6F4B">
                <w:rPr>
                  <w:rStyle w:val="a8"/>
                  <w:color w:val="auto"/>
                </w:rPr>
                <w:t>абзацу першого</w:t>
              </w:r>
            </w:hyperlink>
            <w:r w:rsidRPr="005B6F4B">
              <w:t> частини третьої статті 22 Закону;</w:t>
            </w:r>
          </w:p>
          <w:p w14:paraId="2AFB822F" w14:textId="77777777" w:rsidR="000F3014" w:rsidRPr="005B6F4B" w:rsidRDefault="000F3014" w:rsidP="00FA1F6E">
            <w:pPr>
              <w:pStyle w:val="rvps2"/>
              <w:shd w:val="clear" w:color="auto" w:fill="FFFFFF"/>
              <w:spacing w:before="0" w:beforeAutospacing="0" w:after="0" w:afterAutospacing="0"/>
              <w:ind w:firstLine="450"/>
              <w:jc w:val="both"/>
            </w:pPr>
            <w:bookmarkStart w:id="12" w:name="n605"/>
            <w:bookmarkEnd w:id="12"/>
            <w:r w:rsidRPr="005B6F4B">
              <w:t>3) переможець процедури закупівлі:</w:t>
            </w:r>
          </w:p>
          <w:p w14:paraId="0DBE21EA" w14:textId="77777777" w:rsidR="000F3014" w:rsidRPr="005B6F4B" w:rsidRDefault="000F3014" w:rsidP="00FA1F6E">
            <w:pPr>
              <w:pStyle w:val="rvps2"/>
              <w:shd w:val="clear" w:color="auto" w:fill="FFFFFF"/>
              <w:spacing w:before="0" w:beforeAutospacing="0" w:after="0" w:afterAutospacing="0"/>
              <w:ind w:firstLine="450"/>
              <w:jc w:val="both"/>
            </w:pPr>
            <w:bookmarkStart w:id="13" w:name="n606"/>
            <w:bookmarkEnd w:id="13"/>
            <w:r w:rsidRPr="005B6F4B">
              <w:t>-відмовився від підписання договору про закупівлю відповідно до вимог тендерної документації або укладення договору про закупівлю;</w:t>
            </w:r>
          </w:p>
          <w:p w14:paraId="5227C381" w14:textId="77777777" w:rsidR="000F3014" w:rsidRPr="005B6F4B" w:rsidRDefault="000F3014" w:rsidP="00FA1F6E">
            <w:pPr>
              <w:pStyle w:val="rvps2"/>
              <w:shd w:val="clear" w:color="auto" w:fill="FFFFFF"/>
              <w:spacing w:before="0" w:beforeAutospacing="0" w:after="0" w:afterAutospacing="0"/>
              <w:ind w:firstLine="450"/>
              <w:jc w:val="both"/>
            </w:pPr>
            <w:bookmarkStart w:id="14" w:name="n607"/>
            <w:bookmarkEnd w:id="14"/>
            <w:r w:rsidRPr="005B6F4B">
              <w:t>-не надав у спосіб, зазначений в тендерній документації, документи, що підтверджують відсутність підстав, визначених у </w:t>
            </w:r>
            <w:hyperlink r:id="rId19" w:anchor="n618" w:history="1">
              <w:r w:rsidRPr="005B6F4B">
                <w:rPr>
                  <w:rStyle w:val="a8"/>
                  <w:color w:val="auto"/>
                </w:rPr>
                <w:t>підпунктах 3</w:t>
              </w:r>
            </w:hyperlink>
            <w:r w:rsidRPr="005B6F4B">
              <w:t>, </w:t>
            </w:r>
            <w:hyperlink r:id="rId20" w:anchor="n620" w:history="1">
              <w:r w:rsidRPr="005B6F4B">
                <w:rPr>
                  <w:rStyle w:val="a8"/>
                  <w:color w:val="auto"/>
                </w:rPr>
                <w:t>5</w:t>
              </w:r>
            </w:hyperlink>
            <w:r w:rsidRPr="005B6F4B">
              <w:t>, </w:t>
            </w:r>
            <w:hyperlink r:id="rId21" w:anchor="n621" w:history="1">
              <w:r w:rsidRPr="005B6F4B">
                <w:rPr>
                  <w:rStyle w:val="a8"/>
                  <w:color w:val="auto"/>
                </w:rPr>
                <w:t>6</w:t>
              </w:r>
            </w:hyperlink>
            <w:r w:rsidRPr="005B6F4B">
              <w:t> і </w:t>
            </w:r>
            <w:hyperlink r:id="rId22" w:anchor="n627" w:history="1">
              <w:r w:rsidRPr="005B6F4B">
                <w:rPr>
                  <w:rStyle w:val="a8"/>
                  <w:color w:val="auto"/>
                </w:rPr>
                <w:t>12</w:t>
              </w:r>
            </w:hyperlink>
            <w:r w:rsidRPr="005B6F4B">
              <w:t> та в </w:t>
            </w:r>
            <w:hyperlink r:id="rId23" w:anchor="n628" w:history="1">
              <w:r w:rsidRPr="005B6F4B">
                <w:rPr>
                  <w:rStyle w:val="a8"/>
                  <w:color w:val="auto"/>
                </w:rPr>
                <w:t>абзаці чотирнадцятому</w:t>
              </w:r>
            </w:hyperlink>
            <w:r w:rsidRPr="005B6F4B">
              <w:t> пункту 47 Особливостей;</w:t>
            </w:r>
          </w:p>
          <w:p w14:paraId="5A84203A" w14:textId="77777777" w:rsidR="000F3014" w:rsidRPr="005B6F4B" w:rsidRDefault="000F3014" w:rsidP="00FA1F6E">
            <w:pPr>
              <w:pStyle w:val="rvps2"/>
              <w:shd w:val="clear" w:color="auto" w:fill="FFFFFF"/>
              <w:spacing w:before="0" w:beforeAutospacing="0" w:after="0" w:afterAutospacing="0"/>
              <w:ind w:firstLine="450"/>
              <w:jc w:val="both"/>
            </w:pPr>
            <w:bookmarkStart w:id="15" w:name="n608"/>
            <w:bookmarkEnd w:id="15"/>
            <w:r w:rsidRPr="005B6F4B">
              <w:t>-не надав забезпечення виконання договору про закупівлю, якщо таке забезпечення вимагалося замовником;</w:t>
            </w:r>
          </w:p>
          <w:p w14:paraId="19D52E49" w14:textId="77777777" w:rsidR="000F3014" w:rsidRPr="005B6F4B" w:rsidRDefault="000F3014" w:rsidP="00FA1F6E">
            <w:pPr>
              <w:pStyle w:val="rvps2"/>
              <w:shd w:val="clear" w:color="auto" w:fill="FFFFFF"/>
              <w:spacing w:before="0" w:beforeAutospacing="0" w:after="0" w:afterAutospacing="0"/>
              <w:ind w:firstLine="450"/>
              <w:jc w:val="both"/>
            </w:pPr>
            <w:bookmarkStart w:id="16" w:name="n609"/>
            <w:bookmarkEnd w:id="16"/>
            <w:r w:rsidRPr="005B6F4B">
              <w:t>-надав недостовірну інформацію, що є суттєвою для визначення результатів процедури закупівлі, яку замовником виявлено згідно з </w:t>
            </w:r>
            <w:hyperlink r:id="rId24" w:anchor="n586" w:history="1">
              <w:r w:rsidRPr="005B6F4B">
                <w:rPr>
                  <w:rStyle w:val="a8"/>
                  <w:color w:val="auto"/>
                </w:rPr>
                <w:t>абзацом першим</w:t>
              </w:r>
            </w:hyperlink>
            <w:r w:rsidRPr="005B6F4B">
              <w:t> пункту 42 цих особливостей.</w:t>
            </w:r>
          </w:p>
          <w:p w14:paraId="225D5880" w14:textId="77777777" w:rsidR="000F3014" w:rsidRPr="005B6F4B" w:rsidRDefault="000F3014" w:rsidP="00FA1F6E">
            <w:pPr>
              <w:shd w:val="clear" w:color="auto" w:fill="FFFFFF"/>
              <w:spacing w:after="0" w:line="240" w:lineRule="auto"/>
              <w:ind w:firstLine="567"/>
              <w:jc w:val="both"/>
              <w:rPr>
                <w:rFonts w:ascii="Times New Roman" w:eastAsia="Times New Roman" w:hAnsi="Times New Roman" w:cs="Times New Roman"/>
                <w:b/>
                <w:i/>
                <w:sz w:val="24"/>
                <w:szCs w:val="24"/>
              </w:rPr>
            </w:pPr>
            <w:r w:rsidRPr="005B6F4B">
              <w:rPr>
                <w:rFonts w:ascii="Times New Roman" w:eastAsia="Times New Roman" w:hAnsi="Times New Roman" w:cs="Times New Roman"/>
                <w:b/>
                <w:i/>
                <w:sz w:val="24"/>
                <w:szCs w:val="24"/>
              </w:rPr>
              <w:t xml:space="preserve">Замовник може відхилити тендерну пропозицію із зазначенням аргументації в електронній системі </w:t>
            </w:r>
            <w:proofErr w:type="spellStart"/>
            <w:r w:rsidRPr="005B6F4B">
              <w:rPr>
                <w:rFonts w:ascii="Times New Roman" w:eastAsia="Times New Roman" w:hAnsi="Times New Roman" w:cs="Times New Roman"/>
                <w:b/>
                <w:i/>
                <w:sz w:val="24"/>
                <w:szCs w:val="24"/>
              </w:rPr>
              <w:t>закупівель</w:t>
            </w:r>
            <w:proofErr w:type="spellEnd"/>
            <w:r w:rsidRPr="005B6F4B">
              <w:rPr>
                <w:rFonts w:ascii="Times New Roman" w:eastAsia="Times New Roman" w:hAnsi="Times New Roman" w:cs="Times New Roman"/>
                <w:b/>
                <w:i/>
                <w:sz w:val="24"/>
                <w:szCs w:val="24"/>
              </w:rPr>
              <w:t xml:space="preserve"> у разі, коли:</w:t>
            </w:r>
          </w:p>
          <w:p w14:paraId="7218DFE4" w14:textId="77777777" w:rsidR="000F3014" w:rsidRPr="005B6F4B" w:rsidRDefault="000F3014" w:rsidP="00FA1F6E">
            <w:pPr>
              <w:pStyle w:val="rvps2"/>
              <w:shd w:val="clear" w:color="auto" w:fill="FFFFFF"/>
              <w:spacing w:before="0" w:beforeAutospacing="0" w:after="0" w:afterAutospacing="0"/>
              <w:ind w:firstLine="450"/>
              <w:jc w:val="both"/>
              <w:rPr>
                <w:lang/>
              </w:rPr>
            </w:pPr>
            <w:r w:rsidRPr="005B6F4B">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F523347" w14:textId="77777777" w:rsidR="000F3014" w:rsidRPr="005B6F4B" w:rsidRDefault="000F3014" w:rsidP="00FA1F6E">
            <w:pPr>
              <w:pStyle w:val="rvps2"/>
              <w:shd w:val="clear" w:color="auto" w:fill="FFFFFF"/>
              <w:spacing w:before="0" w:beforeAutospacing="0" w:after="0" w:afterAutospacing="0"/>
              <w:ind w:firstLine="450"/>
              <w:jc w:val="both"/>
            </w:pPr>
            <w:bookmarkStart w:id="17" w:name="n612"/>
            <w:bookmarkEnd w:id="17"/>
            <w:r w:rsidRPr="005B6F4B">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w:t>
            </w:r>
            <w:r w:rsidRPr="005B6F4B">
              <w:lastRenderedPageBreak/>
              <w:t>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F85F199" w14:textId="77777777" w:rsidR="000F3014" w:rsidRPr="005B6F4B" w:rsidRDefault="000F3014" w:rsidP="00FA1F6E">
            <w:pPr>
              <w:spacing w:after="0" w:line="240" w:lineRule="auto"/>
              <w:jc w:val="both"/>
              <w:rPr>
                <w:rFonts w:ascii="Times New Roman" w:eastAsia="Times New Roman" w:hAnsi="Times New Roman" w:cs="Times New Roman"/>
                <w:sz w:val="24"/>
                <w:szCs w:val="24"/>
              </w:rPr>
            </w:pPr>
            <w:r w:rsidRPr="005B6F4B">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5B6F4B">
              <w:rPr>
                <w:rFonts w:ascii="Times New Roman" w:eastAsia="Times New Roman" w:hAnsi="Times New Roman" w:cs="Times New Roman"/>
                <w:sz w:val="24"/>
                <w:szCs w:val="24"/>
              </w:rPr>
              <w:t>закупівель</w:t>
            </w:r>
            <w:proofErr w:type="spellEnd"/>
            <w:r w:rsidRPr="005B6F4B">
              <w:rPr>
                <w:rFonts w:ascii="Times New Roman" w:eastAsia="Times New Roman" w:hAnsi="Times New Roman" w:cs="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5B6F4B">
              <w:rPr>
                <w:rFonts w:ascii="Times New Roman" w:eastAsia="Times New Roman" w:hAnsi="Times New Roman" w:cs="Times New Roman"/>
                <w:sz w:val="24"/>
                <w:szCs w:val="24"/>
              </w:rPr>
              <w:t>закупівель</w:t>
            </w:r>
            <w:proofErr w:type="spellEnd"/>
            <w:r w:rsidRPr="005B6F4B">
              <w:rPr>
                <w:rFonts w:ascii="Times New Roman" w:eastAsia="Times New Roman" w:hAnsi="Times New Roman" w:cs="Times New Roman"/>
                <w:sz w:val="24"/>
                <w:szCs w:val="24"/>
              </w:rPr>
              <w:t>.</w:t>
            </w:r>
          </w:p>
          <w:p w14:paraId="60926D5F" w14:textId="77777777" w:rsidR="000F3014" w:rsidRPr="005B6F4B" w:rsidRDefault="000F3014" w:rsidP="00FA1F6E">
            <w:pPr>
              <w:spacing w:after="0" w:line="240" w:lineRule="auto"/>
              <w:jc w:val="both"/>
              <w:rPr>
                <w:rFonts w:ascii="Times New Roman" w:eastAsia="Times New Roman" w:hAnsi="Times New Roman" w:cs="Times New Roman"/>
                <w:sz w:val="24"/>
                <w:szCs w:val="24"/>
                <w:lang w:eastAsia="uk-UA"/>
              </w:rPr>
            </w:pPr>
            <w:r w:rsidRPr="005B6F4B">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5B6F4B">
              <w:rPr>
                <w:rFonts w:ascii="Times New Roman" w:eastAsia="Times New Roman" w:hAnsi="Times New Roman" w:cs="Times New Roman"/>
                <w:sz w:val="24"/>
                <w:szCs w:val="24"/>
              </w:rPr>
              <w:t>закупівель</w:t>
            </w:r>
            <w:proofErr w:type="spellEnd"/>
            <w:r w:rsidRPr="005B6F4B">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sidRPr="005B6F4B">
              <w:rPr>
                <w:rFonts w:ascii="Times New Roman" w:eastAsia="Times New Roman" w:hAnsi="Times New Roman" w:cs="Times New Roman"/>
                <w:sz w:val="24"/>
                <w:szCs w:val="24"/>
              </w:rPr>
              <w:t>закупівель</w:t>
            </w:r>
            <w:proofErr w:type="spellEnd"/>
            <w:r w:rsidRPr="005B6F4B">
              <w:rPr>
                <w:rFonts w:ascii="Times New Roman" w:eastAsia="Times New Roman" w:hAnsi="Times New Roman" w:cs="Times New Roman"/>
                <w:sz w:val="24"/>
                <w:szCs w:val="24"/>
              </w:rPr>
              <w:t xml:space="preserve"> відповідно до статті 10 Закону.</w:t>
            </w:r>
          </w:p>
        </w:tc>
        <w:tc>
          <w:tcPr>
            <w:tcW w:w="236" w:type="dxa"/>
            <w:tcBorders>
              <w:left w:val="single" w:sz="4" w:space="0" w:color="000000"/>
              <w:bottom w:val="single" w:sz="4" w:space="0" w:color="000000"/>
            </w:tcBorders>
            <w:tcMar>
              <w:top w:w="0" w:type="dxa"/>
              <w:left w:w="108" w:type="dxa"/>
              <w:bottom w:w="0" w:type="dxa"/>
              <w:right w:w="108" w:type="dxa"/>
            </w:tcMar>
            <w:hideMark/>
          </w:tcPr>
          <w:p w14:paraId="6C7AB9D7" w14:textId="77777777" w:rsidR="000F3014" w:rsidRPr="00681256" w:rsidRDefault="000F3014" w:rsidP="00FA1F6E">
            <w:pPr>
              <w:spacing w:after="0" w:line="240" w:lineRule="auto"/>
              <w:rPr>
                <w:rFonts w:ascii="Times New Roman" w:eastAsia="Times New Roman" w:hAnsi="Times New Roman" w:cs="Times New Roman"/>
                <w:sz w:val="24"/>
                <w:szCs w:val="24"/>
                <w:lang w:eastAsia="uk-UA"/>
              </w:rPr>
            </w:pPr>
          </w:p>
        </w:tc>
      </w:tr>
      <w:tr w:rsidR="000F3014" w:rsidRPr="00681256" w14:paraId="5A80947C" w14:textId="77777777" w:rsidTr="00FA1F6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Before w:val="1"/>
          <w:gridAfter w:val="1"/>
          <w:wBefore w:w="111" w:type="dxa"/>
          <w:wAfter w:w="236" w:type="dxa"/>
        </w:trPr>
        <w:tc>
          <w:tcPr>
            <w:tcW w:w="9915"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A459561" w14:textId="77777777" w:rsidR="000F3014" w:rsidRPr="005B6F4B" w:rsidRDefault="000F3014" w:rsidP="00FA1F6E">
            <w:pPr>
              <w:spacing w:after="0" w:line="240" w:lineRule="auto"/>
              <w:jc w:val="center"/>
              <w:rPr>
                <w:rFonts w:ascii="Times New Roman" w:eastAsia="Times New Roman" w:hAnsi="Times New Roman" w:cs="Times New Roman"/>
                <w:sz w:val="24"/>
                <w:szCs w:val="24"/>
                <w:lang w:eastAsia="uk-UA"/>
              </w:rPr>
            </w:pPr>
            <w:r w:rsidRPr="005B6F4B">
              <w:rPr>
                <w:rFonts w:ascii="Times New Roman" w:eastAsia="Times New Roman" w:hAnsi="Times New Roman" w:cs="Times New Roman"/>
                <w:b/>
                <w:bCs/>
                <w:color w:val="000000"/>
                <w:sz w:val="24"/>
                <w:szCs w:val="24"/>
                <w:lang w:eastAsia="uk-UA"/>
              </w:rPr>
              <w:lastRenderedPageBreak/>
              <w:t>Розділ 6. Результати торгів та укладання договору про закупівлю</w:t>
            </w:r>
          </w:p>
        </w:tc>
      </w:tr>
      <w:tr w:rsidR="000F3014" w:rsidRPr="00681256" w14:paraId="04854C73" w14:textId="77777777" w:rsidTr="00FA1F6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Before w:val="1"/>
          <w:wBefore w:w="111" w:type="dxa"/>
        </w:trPr>
        <w:tc>
          <w:tcPr>
            <w:tcW w:w="63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CD48C5" w14:textId="77777777" w:rsidR="000F3014" w:rsidRPr="005B6F4B" w:rsidRDefault="000F3014" w:rsidP="00FA1F6E">
            <w:pPr>
              <w:spacing w:after="0" w:line="240" w:lineRule="auto"/>
              <w:rPr>
                <w:rFonts w:ascii="Times New Roman" w:eastAsia="Times New Roman" w:hAnsi="Times New Roman" w:cs="Times New Roman"/>
                <w:sz w:val="24"/>
                <w:szCs w:val="24"/>
                <w:lang w:eastAsia="uk-UA"/>
              </w:rPr>
            </w:pPr>
            <w:r w:rsidRPr="005B6F4B">
              <w:rPr>
                <w:rFonts w:ascii="Times New Roman" w:eastAsia="Times New Roman" w:hAnsi="Times New Roman" w:cs="Times New Roman"/>
                <w:color w:val="000000"/>
                <w:sz w:val="24"/>
                <w:szCs w:val="24"/>
                <w:lang w:eastAsia="uk-UA"/>
              </w:rPr>
              <w:t>1.</w:t>
            </w:r>
          </w:p>
        </w:tc>
        <w:tc>
          <w:tcPr>
            <w:tcW w:w="30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6D5A61" w14:textId="77777777" w:rsidR="000F3014" w:rsidRPr="005B6F4B" w:rsidRDefault="000F3014" w:rsidP="00FA1F6E">
            <w:pPr>
              <w:spacing w:after="0" w:line="240" w:lineRule="auto"/>
              <w:rPr>
                <w:rFonts w:ascii="Times New Roman" w:eastAsia="Times New Roman" w:hAnsi="Times New Roman" w:cs="Times New Roman"/>
                <w:sz w:val="24"/>
                <w:szCs w:val="24"/>
                <w:lang w:eastAsia="uk-UA"/>
              </w:rPr>
            </w:pPr>
            <w:r w:rsidRPr="005B6F4B">
              <w:rPr>
                <w:rFonts w:ascii="Times New Roman" w:eastAsia="Times New Roman" w:hAnsi="Times New Roman" w:cs="Times New Roman"/>
                <w:b/>
                <w:bCs/>
                <w:color w:val="000000"/>
                <w:sz w:val="24"/>
                <w:szCs w:val="24"/>
                <w:lang w:eastAsia="uk-UA"/>
              </w:rPr>
              <w:t>Відміна тендеру чи визнання тендеру таким, що не відбувся</w:t>
            </w:r>
          </w:p>
        </w:tc>
        <w:tc>
          <w:tcPr>
            <w:tcW w:w="62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30E02D" w14:textId="77777777" w:rsidR="000F3014" w:rsidRPr="005B6F4B" w:rsidRDefault="000F3014" w:rsidP="00FA1F6E">
            <w:pPr>
              <w:widowControl w:val="0"/>
              <w:spacing w:after="0" w:line="240" w:lineRule="auto"/>
              <w:jc w:val="both"/>
              <w:rPr>
                <w:rFonts w:ascii="Times New Roman" w:eastAsia="Times New Roman" w:hAnsi="Times New Roman" w:cs="Times New Roman"/>
                <w:b/>
                <w:i/>
                <w:sz w:val="24"/>
                <w:szCs w:val="24"/>
                <w:lang/>
              </w:rPr>
            </w:pPr>
            <w:r w:rsidRPr="005B6F4B">
              <w:rPr>
                <w:rFonts w:ascii="Times New Roman" w:eastAsia="Times New Roman" w:hAnsi="Times New Roman" w:cs="Times New Roman"/>
                <w:b/>
                <w:i/>
                <w:sz w:val="24"/>
                <w:szCs w:val="24"/>
              </w:rPr>
              <w:t>Замовник відміняє відкриті торги у разі:</w:t>
            </w:r>
          </w:p>
          <w:p w14:paraId="57150D3E" w14:textId="77777777" w:rsidR="000F3014" w:rsidRPr="005B6F4B" w:rsidRDefault="000F3014" w:rsidP="00FA1F6E">
            <w:pPr>
              <w:widowControl w:val="0"/>
              <w:spacing w:after="0" w:line="240" w:lineRule="auto"/>
              <w:jc w:val="both"/>
              <w:rPr>
                <w:rFonts w:ascii="Times New Roman" w:eastAsia="Times New Roman" w:hAnsi="Times New Roman" w:cs="Times New Roman"/>
                <w:sz w:val="24"/>
                <w:szCs w:val="24"/>
              </w:rPr>
            </w:pPr>
            <w:r w:rsidRPr="005B6F4B">
              <w:rPr>
                <w:rFonts w:ascii="Times New Roman" w:eastAsia="Times New Roman" w:hAnsi="Times New Roman" w:cs="Times New Roman"/>
                <w:sz w:val="24"/>
                <w:szCs w:val="24"/>
              </w:rPr>
              <w:t>1) відсутності подальшої потреби в закупівлі товарів, робіт чи послуг;</w:t>
            </w:r>
          </w:p>
          <w:p w14:paraId="5DA9D6C4" w14:textId="77777777" w:rsidR="000F3014" w:rsidRPr="005B6F4B" w:rsidRDefault="000F3014" w:rsidP="00FA1F6E">
            <w:pPr>
              <w:widowControl w:val="0"/>
              <w:spacing w:after="0" w:line="240" w:lineRule="auto"/>
              <w:jc w:val="both"/>
              <w:rPr>
                <w:rFonts w:ascii="Times New Roman" w:eastAsia="Times New Roman" w:hAnsi="Times New Roman" w:cs="Times New Roman"/>
                <w:sz w:val="24"/>
                <w:szCs w:val="24"/>
              </w:rPr>
            </w:pPr>
            <w:r w:rsidRPr="005B6F4B">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5B6F4B">
              <w:rPr>
                <w:rFonts w:ascii="Times New Roman" w:eastAsia="Times New Roman" w:hAnsi="Times New Roman" w:cs="Times New Roman"/>
                <w:sz w:val="24"/>
                <w:szCs w:val="24"/>
              </w:rPr>
              <w:t>закупівель</w:t>
            </w:r>
            <w:proofErr w:type="spellEnd"/>
            <w:r w:rsidRPr="005B6F4B">
              <w:rPr>
                <w:rFonts w:ascii="Times New Roman" w:eastAsia="Times New Roman" w:hAnsi="Times New Roman" w:cs="Times New Roman"/>
                <w:sz w:val="24"/>
                <w:szCs w:val="24"/>
              </w:rPr>
              <w:t>, з описом таких порушень;</w:t>
            </w:r>
          </w:p>
          <w:p w14:paraId="57A115D6" w14:textId="77777777" w:rsidR="000F3014" w:rsidRPr="005B6F4B" w:rsidRDefault="000F3014" w:rsidP="00FA1F6E">
            <w:pPr>
              <w:widowControl w:val="0"/>
              <w:spacing w:after="0" w:line="240" w:lineRule="auto"/>
              <w:jc w:val="both"/>
              <w:rPr>
                <w:rFonts w:ascii="Times New Roman" w:eastAsia="Times New Roman" w:hAnsi="Times New Roman" w:cs="Times New Roman"/>
                <w:sz w:val="24"/>
                <w:szCs w:val="24"/>
              </w:rPr>
            </w:pPr>
            <w:r w:rsidRPr="005B6F4B">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59CF9D84" w14:textId="77777777" w:rsidR="000F3014" w:rsidRPr="005B6F4B" w:rsidRDefault="000F3014" w:rsidP="00FA1F6E">
            <w:pPr>
              <w:widowControl w:val="0"/>
              <w:spacing w:after="0" w:line="240" w:lineRule="auto"/>
              <w:jc w:val="both"/>
              <w:rPr>
                <w:rFonts w:ascii="Times New Roman" w:eastAsia="Times New Roman" w:hAnsi="Times New Roman" w:cs="Times New Roman"/>
                <w:sz w:val="24"/>
                <w:szCs w:val="24"/>
              </w:rPr>
            </w:pPr>
            <w:r w:rsidRPr="005B6F4B">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0CDAA494" w14:textId="77777777" w:rsidR="000F3014" w:rsidRPr="005B6F4B" w:rsidRDefault="000F3014" w:rsidP="00FA1F6E">
            <w:pPr>
              <w:widowControl w:val="0"/>
              <w:spacing w:after="0" w:line="240" w:lineRule="auto"/>
              <w:jc w:val="both"/>
              <w:rPr>
                <w:rFonts w:ascii="Times New Roman" w:eastAsia="Times New Roman" w:hAnsi="Times New Roman" w:cs="Times New Roman"/>
                <w:sz w:val="24"/>
                <w:szCs w:val="24"/>
              </w:rPr>
            </w:pPr>
            <w:r w:rsidRPr="005B6F4B">
              <w:rPr>
                <w:rFonts w:ascii="Times New Roman" w:eastAsia="Times New Roman" w:hAnsi="Times New Roman" w:cs="Times New Roman"/>
                <w:sz w:val="24"/>
                <w:szCs w:val="24"/>
              </w:rPr>
              <w:t xml:space="preserve">У разі відміни відкритих торгів замовник </w:t>
            </w:r>
            <w:r w:rsidRPr="005B6F4B">
              <w:rPr>
                <w:rFonts w:ascii="Times New Roman" w:eastAsia="Times New Roman" w:hAnsi="Times New Roman" w:cs="Times New Roman"/>
                <w:b/>
                <w:i/>
                <w:sz w:val="24"/>
                <w:szCs w:val="24"/>
              </w:rPr>
              <w:t>протягом одного робочого дня</w:t>
            </w:r>
            <w:r w:rsidRPr="005B6F4B">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5B6F4B">
              <w:rPr>
                <w:rFonts w:ascii="Times New Roman" w:eastAsia="Times New Roman" w:hAnsi="Times New Roman" w:cs="Times New Roman"/>
                <w:sz w:val="24"/>
                <w:szCs w:val="24"/>
              </w:rPr>
              <w:t>закупівель</w:t>
            </w:r>
            <w:proofErr w:type="spellEnd"/>
            <w:r w:rsidRPr="005B6F4B">
              <w:rPr>
                <w:rFonts w:ascii="Times New Roman" w:eastAsia="Times New Roman" w:hAnsi="Times New Roman" w:cs="Times New Roman"/>
                <w:sz w:val="24"/>
                <w:szCs w:val="24"/>
              </w:rPr>
              <w:t xml:space="preserve"> підстави прийняття такого рішення.</w:t>
            </w:r>
          </w:p>
          <w:p w14:paraId="3AE86A27" w14:textId="77777777" w:rsidR="000F3014" w:rsidRPr="005B6F4B" w:rsidRDefault="000F3014" w:rsidP="00FA1F6E">
            <w:pPr>
              <w:widowControl w:val="0"/>
              <w:spacing w:after="0" w:line="240" w:lineRule="auto"/>
              <w:jc w:val="both"/>
              <w:rPr>
                <w:rFonts w:ascii="Times New Roman" w:eastAsia="Times New Roman" w:hAnsi="Times New Roman" w:cs="Times New Roman"/>
                <w:b/>
                <w:i/>
                <w:sz w:val="24"/>
                <w:szCs w:val="24"/>
              </w:rPr>
            </w:pPr>
            <w:r w:rsidRPr="005B6F4B">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sidRPr="005B6F4B">
              <w:rPr>
                <w:rFonts w:ascii="Times New Roman" w:eastAsia="Times New Roman" w:hAnsi="Times New Roman" w:cs="Times New Roman"/>
                <w:b/>
                <w:i/>
                <w:sz w:val="24"/>
                <w:szCs w:val="24"/>
              </w:rPr>
              <w:t>закупівель</w:t>
            </w:r>
            <w:proofErr w:type="spellEnd"/>
            <w:r w:rsidRPr="005B6F4B">
              <w:rPr>
                <w:rFonts w:ascii="Times New Roman" w:eastAsia="Times New Roman" w:hAnsi="Times New Roman" w:cs="Times New Roman"/>
                <w:b/>
                <w:i/>
                <w:sz w:val="24"/>
                <w:szCs w:val="24"/>
              </w:rPr>
              <w:t xml:space="preserve"> у разі:</w:t>
            </w:r>
          </w:p>
          <w:p w14:paraId="013D3057" w14:textId="77777777" w:rsidR="000F3014" w:rsidRPr="005B6F4B" w:rsidRDefault="000F3014" w:rsidP="00FA1F6E">
            <w:pPr>
              <w:widowControl w:val="0"/>
              <w:spacing w:after="0" w:line="240" w:lineRule="auto"/>
              <w:jc w:val="both"/>
              <w:rPr>
                <w:rFonts w:ascii="Times New Roman" w:eastAsia="Times New Roman" w:hAnsi="Times New Roman" w:cs="Times New Roman"/>
                <w:sz w:val="24"/>
                <w:szCs w:val="24"/>
              </w:rPr>
            </w:pPr>
            <w:r w:rsidRPr="005B6F4B">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37428BD" w14:textId="77777777" w:rsidR="000F3014" w:rsidRPr="005B6F4B" w:rsidRDefault="000F3014" w:rsidP="00FA1F6E">
            <w:pPr>
              <w:widowControl w:val="0"/>
              <w:spacing w:after="0" w:line="240" w:lineRule="auto"/>
              <w:jc w:val="both"/>
              <w:rPr>
                <w:rFonts w:ascii="Times New Roman" w:eastAsia="Times New Roman" w:hAnsi="Times New Roman" w:cs="Times New Roman"/>
                <w:sz w:val="24"/>
                <w:szCs w:val="24"/>
              </w:rPr>
            </w:pPr>
            <w:r w:rsidRPr="005B6F4B">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3A4B97CE" w14:textId="77777777" w:rsidR="000F3014" w:rsidRPr="005B6F4B" w:rsidRDefault="000F3014" w:rsidP="00FA1F6E">
            <w:pPr>
              <w:widowControl w:val="0"/>
              <w:spacing w:after="0" w:line="240" w:lineRule="auto"/>
              <w:jc w:val="both"/>
              <w:rPr>
                <w:rFonts w:ascii="Times New Roman" w:eastAsia="Times New Roman" w:hAnsi="Times New Roman" w:cs="Times New Roman"/>
                <w:sz w:val="24"/>
                <w:szCs w:val="24"/>
              </w:rPr>
            </w:pPr>
            <w:r w:rsidRPr="005B6F4B">
              <w:rPr>
                <w:rFonts w:ascii="Times New Roman" w:eastAsia="Times New Roman" w:hAnsi="Times New Roman" w:cs="Times New Roman"/>
                <w:sz w:val="24"/>
                <w:szCs w:val="24"/>
              </w:rPr>
              <w:t xml:space="preserve">Електронною системою </w:t>
            </w:r>
            <w:proofErr w:type="spellStart"/>
            <w:r w:rsidRPr="005B6F4B">
              <w:rPr>
                <w:rFonts w:ascii="Times New Roman" w:eastAsia="Times New Roman" w:hAnsi="Times New Roman" w:cs="Times New Roman"/>
                <w:sz w:val="24"/>
                <w:szCs w:val="24"/>
              </w:rPr>
              <w:t>закупівель</w:t>
            </w:r>
            <w:proofErr w:type="spellEnd"/>
            <w:r w:rsidRPr="005B6F4B">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w:t>
            </w:r>
            <w:r w:rsidRPr="005B6F4B">
              <w:rPr>
                <w:rFonts w:ascii="Times New Roman" w:eastAsia="Times New Roman" w:hAnsi="Times New Roman" w:cs="Times New Roman"/>
                <w:sz w:val="24"/>
                <w:szCs w:val="24"/>
              </w:rPr>
              <w:lastRenderedPageBreak/>
              <w:t>відкритих торгів, визначених пунктом 51 Особливостей, оприлюднюється інформація про відміну відкритих торгів.</w:t>
            </w:r>
          </w:p>
          <w:p w14:paraId="010B8136" w14:textId="77777777" w:rsidR="000F3014" w:rsidRPr="005B6F4B" w:rsidRDefault="000F3014" w:rsidP="00FA1F6E">
            <w:pPr>
              <w:widowControl w:val="0"/>
              <w:spacing w:after="0" w:line="240" w:lineRule="auto"/>
              <w:jc w:val="both"/>
              <w:rPr>
                <w:rFonts w:ascii="Times New Roman" w:eastAsia="Times New Roman" w:hAnsi="Times New Roman" w:cs="Times New Roman"/>
                <w:sz w:val="24"/>
                <w:szCs w:val="24"/>
              </w:rPr>
            </w:pPr>
            <w:r w:rsidRPr="005B6F4B">
              <w:rPr>
                <w:rFonts w:ascii="Times New Roman" w:eastAsia="Times New Roman" w:hAnsi="Times New Roman" w:cs="Times New Roman"/>
                <w:sz w:val="24"/>
                <w:szCs w:val="24"/>
              </w:rPr>
              <w:t>Відкриті торги можуть бути відмінені частково (за лотом).</w:t>
            </w:r>
          </w:p>
          <w:p w14:paraId="31689570" w14:textId="77777777" w:rsidR="000F3014" w:rsidRPr="005B6F4B" w:rsidRDefault="000F3014" w:rsidP="00FA1F6E">
            <w:pPr>
              <w:spacing w:after="0" w:line="240" w:lineRule="auto"/>
              <w:ind w:right="120"/>
              <w:jc w:val="both"/>
              <w:rPr>
                <w:rFonts w:ascii="Times New Roman" w:eastAsia="Times New Roman" w:hAnsi="Times New Roman" w:cs="Times New Roman"/>
                <w:sz w:val="24"/>
                <w:szCs w:val="24"/>
                <w:lang w:eastAsia="uk-UA"/>
              </w:rPr>
            </w:pPr>
            <w:r w:rsidRPr="005B6F4B">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5B6F4B">
              <w:rPr>
                <w:rFonts w:ascii="Times New Roman" w:eastAsia="Times New Roman" w:hAnsi="Times New Roman" w:cs="Times New Roman"/>
                <w:sz w:val="24"/>
                <w:szCs w:val="24"/>
              </w:rPr>
              <w:t>закупівель</w:t>
            </w:r>
            <w:proofErr w:type="spellEnd"/>
            <w:r w:rsidRPr="005B6F4B">
              <w:rPr>
                <w:rFonts w:ascii="Times New Roman" w:eastAsia="Times New Roman" w:hAnsi="Times New Roman" w:cs="Times New Roman"/>
                <w:sz w:val="24"/>
                <w:szCs w:val="24"/>
              </w:rPr>
              <w:t xml:space="preserve"> в день її оприлюднення.</w:t>
            </w:r>
          </w:p>
        </w:tc>
        <w:tc>
          <w:tcPr>
            <w:tcW w:w="236" w:type="dxa"/>
            <w:tcBorders>
              <w:top w:val="single" w:sz="4" w:space="0" w:color="000000"/>
              <w:left w:val="single" w:sz="4" w:space="0" w:color="000000"/>
            </w:tcBorders>
            <w:tcMar>
              <w:top w:w="0" w:type="dxa"/>
              <w:left w:w="108" w:type="dxa"/>
              <w:bottom w:w="0" w:type="dxa"/>
              <w:right w:w="108" w:type="dxa"/>
            </w:tcMar>
            <w:hideMark/>
          </w:tcPr>
          <w:p w14:paraId="1439B299" w14:textId="77777777" w:rsidR="000F3014" w:rsidRPr="00681256" w:rsidRDefault="000F3014" w:rsidP="00FA1F6E">
            <w:pPr>
              <w:spacing w:after="0" w:line="240" w:lineRule="auto"/>
              <w:rPr>
                <w:rFonts w:ascii="Times New Roman" w:eastAsia="Times New Roman" w:hAnsi="Times New Roman" w:cs="Times New Roman"/>
                <w:sz w:val="24"/>
                <w:szCs w:val="24"/>
                <w:lang w:eastAsia="uk-UA"/>
              </w:rPr>
            </w:pPr>
          </w:p>
        </w:tc>
      </w:tr>
      <w:tr w:rsidR="000F3014" w:rsidRPr="00681256" w14:paraId="762C65A5" w14:textId="77777777" w:rsidTr="00FA1F6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Before w:val="1"/>
          <w:wBefore w:w="111" w:type="dxa"/>
        </w:trPr>
        <w:tc>
          <w:tcPr>
            <w:tcW w:w="63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D27DBB" w14:textId="77777777" w:rsidR="000F3014" w:rsidRPr="005B6F4B" w:rsidRDefault="000F3014" w:rsidP="00FA1F6E">
            <w:pPr>
              <w:spacing w:after="0" w:line="240" w:lineRule="auto"/>
              <w:rPr>
                <w:rFonts w:ascii="Times New Roman" w:eastAsia="Times New Roman" w:hAnsi="Times New Roman" w:cs="Times New Roman"/>
                <w:sz w:val="24"/>
                <w:szCs w:val="24"/>
                <w:lang w:eastAsia="uk-UA"/>
              </w:rPr>
            </w:pPr>
            <w:r w:rsidRPr="005B6F4B">
              <w:rPr>
                <w:rFonts w:ascii="Times New Roman" w:eastAsia="Times New Roman" w:hAnsi="Times New Roman" w:cs="Times New Roman"/>
                <w:color w:val="000000"/>
                <w:sz w:val="24"/>
                <w:szCs w:val="24"/>
                <w:lang w:eastAsia="uk-UA"/>
              </w:rPr>
              <w:t>2.</w:t>
            </w:r>
          </w:p>
        </w:tc>
        <w:tc>
          <w:tcPr>
            <w:tcW w:w="30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2E35A2" w14:textId="77777777" w:rsidR="000F3014" w:rsidRPr="005B6F4B" w:rsidRDefault="000F3014" w:rsidP="00FA1F6E">
            <w:pPr>
              <w:spacing w:after="0" w:line="240" w:lineRule="auto"/>
              <w:rPr>
                <w:rFonts w:ascii="Times New Roman" w:eastAsia="Times New Roman" w:hAnsi="Times New Roman" w:cs="Times New Roman"/>
                <w:sz w:val="24"/>
                <w:szCs w:val="24"/>
                <w:lang w:eastAsia="uk-UA"/>
              </w:rPr>
            </w:pPr>
            <w:r w:rsidRPr="005B6F4B">
              <w:rPr>
                <w:rFonts w:ascii="Times New Roman" w:eastAsia="Times New Roman" w:hAnsi="Times New Roman" w:cs="Times New Roman"/>
                <w:b/>
                <w:bCs/>
                <w:color w:val="000000"/>
                <w:sz w:val="24"/>
                <w:szCs w:val="24"/>
                <w:lang w:eastAsia="uk-UA"/>
              </w:rPr>
              <w:t>Строк укладання договору про закупівлю</w:t>
            </w:r>
          </w:p>
        </w:tc>
        <w:tc>
          <w:tcPr>
            <w:tcW w:w="62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CC36A6" w14:textId="77777777" w:rsidR="000F3014" w:rsidRPr="005B6F4B" w:rsidRDefault="000F3014" w:rsidP="00FA1F6E">
            <w:pPr>
              <w:widowControl w:val="0"/>
              <w:spacing w:after="0" w:line="240" w:lineRule="auto"/>
              <w:jc w:val="both"/>
              <w:rPr>
                <w:rFonts w:ascii="Times New Roman" w:eastAsia="Times New Roman" w:hAnsi="Times New Roman" w:cs="Times New Roman"/>
                <w:sz w:val="24"/>
                <w:szCs w:val="24"/>
                <w:lang/>
              </w:rPr>
            </w:pPr>
            <w:r w:rsidRPr="005B6F4B">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B6F4B">
              <w:rPr>
                <w:rFonts w:ascii="Times New Roman" w:eastAsia="Times New Roman" w:hAnsi="Times New Roman" w:cs="Times New Roman"/>
                <w:b/>
                <w:i/>
                <w:sz w:val="24"/>
                <w:szCs w:val="24"/>
              </w:rPr>
              <w:t>не пізніше ніж через 15 днів</w:t>
            </w:r>
            <w:r w:rsidRPr="005B6F4B">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5B6F4B">
              <w:rPr>
                <w:rFonts w:ascii="Times New Roman" w:eastAsia="Times New Roman" w:hAnsi="Times New Roman" w:cs="Times New Roman"/>
                <w:b/>
                <w:i/>
                <w:sz w:val="24"/>
                <w:szCs w:val="24"/>
              </w:rPr>
              <w:t>може бути продовжений до 60 днів</w:t>
            </w:r>
            <w:r w:rsidRPr="005B6F4B">
              <w:rPr>
                <w:rFonts w:ascii="Times New Roman" w:eastAsia="Times New Roman" w:hAnsi="Times New Roman" w:cs="Times New Roman"/>
                <w:sz w:val="24"/>
                <w:szCs w:val="24"/>
              </w:rPr>
              <w:t xml:space="preserve">. </w:t>
            </w:r>
          </w:p>
          <w:p w14:paraId="3E592F45" w14:textId="77777777" w:rsidR="000F3014" w:rsidRPr="005B6F4B" w:rsidRDefault="000F3014" w:rsidP="00FA1F6E">
            <w:pPr>
              <w:widowControl w:val="0"/>
              <w:spacing w:after="0" w:line="240" w:lineRule="auto"/>
              <w:jc w:val="both"/>
              <w:rPr>
                <w:rFonts w:ascii="Times New Roman" w:eastAsia="Times New Roman" w:hAnsi="Times New Roman" w:cs="Times New Roman"/>
                <w:sz w:val="24"/>
                <w:szCs w:val="24"/>
              </w:rPr>
            </w:pPr>
            <w:r w:rsidRPr="005B6F4B">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sidRPr="005B6F4B">
              <w:rPr>
                <w:rFonts w:ascii="Times New Roman" w:eastAsia="Times New Roman" w:hAnsi="Times New Roman" w:cs="Times New Roman"/>
                <w:sz w:val="24"/>
                <w:szCs w:val="24"/>
              </w:rPr>
              <w:t>закупівель</w:t>
            </w:r>
            <w:proofErr w:type="spellEnd"/>
            <w:r w:rsidRPr="005B6F4B">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14:paraId="7E774BA8" w14:textId="77777777" w:rsidR="000F3014" w:rsidRPr="005B6F4B" w:rsidRDefault="000F3014" w:rsidP="00FA1F6E">
            <w:pPr>
              <w:spacing w:after="0" w:line="240" w:lineRule="auto"/>
              <w:ind w:right="120"/>
              <w:jc w:val="both"/>
              <w:rPr>
                <w:rFonts w:ascii="Times New Roman" w:eastAsia="Times New Roman" w:hAnsi="Times New Roman" w:cs="Times New Roman"/>
                <w:sz w:val="24"/>
                <w:szCs w:val="24"/>
                <w:lang w:eastAsia="uk-UA"/>
              </w:rPr>
            </w:pPr>
            <w:r w:rsidRPr="005B6F4B">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5B6F4B">
              <w:rPr>
                <w:rFonts w:ascii="Times New Roman" w:eastAsia="Times New Roman" w:hAnsi="Times New Roman" w:cs="Times New Roman"/>
                <w:b/>
                <w:i/>
                <w:sz w:val="24"/>
                <w:szCs w:val="24"/>
              </w:rPr>
              <w:t>не може бути укладено раніше ніж через п’ять днів</w:t>
            </w:r>
            <w:r w:rsidRPr="005B6F4B">
              <w:rPr>
                <w:rFonts w:ascii="Times New Roman" w:eastAsia="Times New Roman" w:hAnsi="Times New Roman" w:cs="Times New Roman"/>
                <w:i/>
                <w:sz w:val="24"/>
                <w:szCs w:val="24"/>
              </w:rPr>
              <w:t xml:space="preserve"> </w:t>
            </w:r>
            <w:r w:rsidRPr="005B6F4B">
              <w:rPr>
                <w:rFonts w:ascii="Times New Roman" w:eastAsia="Times New Roman" w:hAnsi="Times New Roman" w:cs="Times New Roman"/>
                <w:sz w:val="24"/>
                <w:szCs w:val="24"/>
              </w:rPr>
              <w:t xml:space="preserve">з дати оприлюднення в електронній системі </w:t>
            </w:r>
            <w:proofErr w:type="spellStart"/>
            <w:r w:rsidRPr="005B6F4B">
              <w:rPr>
                <w:rFonts w:ascii="Times New Roman" w:eastAsia="Times New Roman" w:hAnsi="Times New Roman" w:cs="Times New Roman"/>
                <w:sz w:val="24"/>
                <w:szCs w:val="24"/>
              </w:rPr>
              <w:t>закупівель</w:t>
            </w:r>
            <w:proofErr w:type="spellEnd"/>
            <w:r w:rsidRPr="005B6F4B">
              <w:rPr>
                <w:rFonts w:ascii="Times New Roman" w:eastAsia="Times New Roman" w:hAnsi="Times New Roman" w:cs="Times New Roman"/>
                <w:sz w:val="24"/>
                <w:szCs w:val="24"/>
              </w:rPr>
              <w:t xml:space="preserve"> повідомлення про намір укласти договір про закупівлю.</w:t>
            </w:r>
          </w:p>
        </w:tc>
        <w:tc>
          <w:tcPr>
            <w:tcW w:w="236" w:type="dxa"/>
            <w:tcBorders>
              <w:left w:val="single" w:sz="4" w:space="0" w:color="000000"/>
            </w:tcBorders>
            <w:tcMar>
              <w:top w:w="0" w:type="dxa"/>
              <w:left w:w="108" w:type="dxa"/>
              <w:bottom w:w="0" w:type="dxa"/>
              <w:right w:w="108" w:type="dxa"/>
            </w:tcMar>
            <w:hideMark/>
          </w:tcPr>
          <w:p w14:paraId="419E6F9B" w14:textId="77777777" w:rsidR="000F3014" w:rsidRPr="00681256" w:rsidRDefault="000F3014" w:rsidP="00FA1F6E">
            <w:pPr>
              <w:spacing w:after="0" w:line="240" w:lineRule="auto"/>
              <w:rPr>
                <w:rFonts w:ascii="Times New Roman" w:eastAsia="Times New Roman" w:hAnsi="Times New Roman" w:cs="Times New Roman"/>
                <w:sz w:val="24"/>
                <w:szCs w:val="24"/>
                <w:lang w:eastAsia="uk-UA"/>
              </w:rPr>
            </w:pPr>
          </w:p>
        </w:tc>
      </w:tr>
      <w:tr w:rsidR="000F3014" w:rsidRPr="00681256" w14:paraId="495EF9F4" w14:textId="77777777" w:rsidTr="00FA1F6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Before w:val="1"/>
          <w:wBefore w:w="111" w:type="dxa"/>
        </w:trPr>
        <w:tc>
          <w:tcPr>
            <w:tcW w:w="63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447111" w14:textId="77777777" w:rsidR="000F3014" w:rsidRPr="005B6F4B" w:rsidRDefault="000F3014" w:rsidP="00FA1F6E">
            <w:pPr>
              <w:spacing w:after="0" w:line="240" w:lineRule="auto"/>
              <w:rPr>
                <w:rFonts w:ascii="Times New Roman" w:eastAsia="Times New Roman" w:hAnsi="Times New Roman" w:cs="Times New Roman"/>
                <w:sz w:val="24"/>
                <w:szCs w:val="24"/>
                <w:lang w:eastAsia="uk-UA"/>
              </w:rPr>
            </w:pPr>
            <w:r w:rsidRPr="005B6F4B">
              <w:rPr>
                <w:rFonts w:ascii="Times New Roman" w:eastAsia="Times New Roman" w:hAnsi="Times New Roman" w:cs="Times New Roman"/>
                <w:color w:val="000000"/>
                <w:sz w:val="24"/>
                <w:szCs w:val="24"/>
                <w:lang w:eastAsia="uk-UA"/>
              </w:rPr>
              <w:t>3.</w:t>
            </w:r>
          </w:p>
        </w:tc>
        <w:tc>
          <w:tcPr>
            <w:tcW w:w="30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B2520B" w14:textId="77777777" w:rsidR="000F3014" w:rsidRPr="005B6F4B" w:rsidRDefault="000F3014" w:rsidP="00FA1F6E">
            <w:pPr>
              <w:spacing w:after="0" w:line="240" w:lineRule="auto"/>
              <w:rPr>
                <w:rFonts w:ascii="Times New Roman" w:eastAsia="Times New Roman" w:hAnsi="Times New Roman" w:cs="Times New Roman"/>
                <w:sz w:val="24"/>
                <w:szCs w:val="24"/>
                <w:lang w:eastAsia="uk-UA"/>
              </w:rPr>
            </w:pPr>
            <w:proofErr w:type="spellStart"/>
            <w:r w:rsidRPr="005B6F4B">
              <w:rPr>
                <w:rFonts w:ascii="Times New Roman" w:eastAsia="Times New Roman" w:hAnsi="Times New Roman" w:cs="Times New Roman"/>
                <w:b/>
                <w:bCs/>
                <w:color w:val="000000"/>
                <w:sz w:val="24"/>
                <w:szCs w:val="24"/>
                <w:lang w:eastAsia="uk-UA"/>
              </w:rPr>
              <w:t>Проєкт</w:t>
            </w:r>
            <w:proofErr w:type="spellEnd"/>
            <w:r w:rsidRPr="005B6F4B">
              <w:rPr>
                <w:rFonts w:ascii="Times New Roman" w:eastAsia="Times New Roman" w:hAnsi="Times New Roman" w:cs="Times New Roman"/>
                <w:b/>
                <w:bCs/>
                <w:color w:val="000000"/>
                <w:sz w:val="24"/>
                <w:szCs w:val="24"/>
                <w:lang w:eastAsia="uk-UA"/>
              </w:rPr>
              <w:t xml:space="preserve"> договору про закупівлю</w:t>
            </w:r>
          </w:p>
        </w:tc>
        <w:tc>
          <w:tcPr>
            <w:tcW w:w="62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026B07" w14:textId="77777777" w:rsidR="000F3014" w:rsidRPr="005B6F4B" w:rsidRDefault="000F3014" w:rsidP="00FA1F6E">
            <w:pPr>
              <w:widowControl w:val="0"/>
              <w:spacing w:after="0" w:line="240" w:lineRule="auto"/>
              <w:ind w:right="120"/>
              <w:jc w:val="both"/>
              <w:rPr>
                <w:rFonts w:ascii="Times New Roman" w:eastAsia="Times New Roman" w:hAnsi="Times New Roman" w:cs="Times New Roman"/>
                <w:sz w:val="24"/>
                <w:szCs w:val="24"/>
                <w:lang/>
              </w:rPr>
            </w:pPr>
            <w:proofErr w:type="spellStart"/>
            <w:r w:rsidRPr="005B6F4B">
              <w:rPr>
                <w:rFonts w:ascii="Times New Roman" w:eastAsia="Times New Roman" w:hAnsi="Times New Roman" w:cs="Times New Roman"/>
                <w:sz w:val="24"/>
                <w:szCs w:val="24"/>
              </w:rPr>
              <w:t>Проєкт</w:t>
            </w:r>
            <w:proofErr w:type="spellEnd"/>
            <w:r w:rsidRPr="005B6F4B">
              <w:rPr>
                <w:rFonts w:ascii="Times New Roman" w:eastAsia="Times New Roman" w:hAnsi="Times New Roman" w:cs="Times New Roman"/>
                <w:sz w:val="24"/>
                <w:szCs w:val="24"/>
              </w:rPr>
              <w:t xml:space="preserve"> договору про закупівлю викладено в </w:t>
            </w:r>
            <w:r w:rsidRPr="005B6F4B">
              <w:rPr>
                <w:rFonts w:ascii="Times New Roman" w:eastAsia="Times New Roman" w:hAnsi="Times New Roman" w:cs="Times New Roman"/>
                <w:b/>
                <w:i/>
                <w:sz w:val="24"/>
                <w:szCs w:val="24"/>
              </w:rPr>
              <w:t>Додатку 3</w:t>
            </w:r>
            <w:r w:rsidRPr="005B6F4B">
              <w:rPr>
                <w:rFonts w:ascii="Times New Roman" w:eastAsia="Times New Roman" w:hAnsi="Times New Roman" w:cs="Times New Roman"/>
                <w:sz w:val="24"/>
                <w:szCs w:val="24"/>
              </w:rPr>
              <w:t xml:space="preserve"> до цієї тендерної документації.</w:t>
            </w:r>
          </w:p>
          <w:p w14:paraId="57D0CF45" w14:textId="77777777" w:rsidR="000F3014" w:rsidRPr="005B6F4B" w:rsidRDefault="000F3014" w:rsidP="00FA1F6E">
            <w:pPr>
              <w:widowControl w:val="0"/>
              <w:spacing w:after="0" w:line="240" w:lineRule="auto"/>
              <w:ind w:right="120"/>
              <w:jc w:val="both"/>
              <w:rPr>
                <w:rFonts w:ascii="Times New Roman" w:eastAsia="Times New Roman" w:hAnsi="Times New Roman" w:cs="Times New Roman"/>
                <w:sz w:val="24"/>
                <w:szCs w:val="24"/>
              </w:rPr>
            </w:pPr>
            <w:r w:rsidRPr="005B6F4B">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p>
          <w:p w14:paraId="00AC8135" w14:textId="77777777" w:rsidR="000F3014" w:rsidRPr="002D6069" w:rsidRDefault="000F3014" w:rsidP="00FA1F6E">
            <w:pPr>
              <w:spacing w:after="0" w:line="240" w:lineRule="auto"/>
              <w:jc w:val="both"/>
              <w:rPr>
                <w:rFonts w:ascii="Times New Roman" w:eastAsia="Times New Roman" w:hAnsi="Times New Roman" w:cs="Times New Roman"/>
                <w:sz w:val="24"/>
                <w:szCs w:val="24"/>
              </w:rPr>
            </w:pPr>
            <w:r w:rsidRPr="005B6F4B">
              <w:rPr>
                <w:rFonts w:ascii="Times New Roman" w:eastAsia="Times New Roman" w:hAnsi="Times New Roman" w:cs="Times New Roman"/>
                <w:b/>
                <w:bCs/>
                <w:sz w:val="24"/>
                <w:szCs w:val="24"/>
                <w:u w:val="single"/>
              </w:rPr>
              <w:t xml:space="preserve">Переможець процедури закупівлі під час укладення </w:t>
            </w:r>
            <w:r w:rsidRPr="002D6069">
              <w:rPr>
                <w:rFonts w:ascii="Times New Roman" w:eastAsia="Times New Roman" w:hAnsi="Times New Roman" w:cs="Times New Roman"/>
                <w:b/>
                <w:bCs/>
                <w:sz w:val="24"/>
                <w:szCs w:val="24"/>
                <w:u w:val="single"/>
              </w:rPr>
              <w:t xml:space="preserve">договору про закупівлю повинен надати відповідну інформацію про право підписання договору про закупівлю </w:t>
            </w:r>
            <w:r w:rsidRPr="002D6069">
              <w:rPr>
                <w:rFonts w:ascii="Times New Roman" w:eastAsia="Times New Roman" w:hAnsi="Times New Roman" w:cs="Times New Roman"/>
                <w:sz w:val="24"/>
                <w:szCs w:val="24"/>
              </w:rPr>
              <w:t xml:space="preserve">(у паперовій формі на адресу Замовника або через електронну систему </w:t>
            </w:r>
            <w:proofErr w:type="spellStart"/>
            <w:r w:rsidRPr="002D6069">
              <w:rPr>
                <w:rFonts w:ascii="Times New Roman" w:eastAsia="Times New Roman" w:hAnsi="Times New Roman" w:cs="Times New Roman"/>
                <w:sz w:val="24"/>
                <w:szCs w:val="24"/>
              </w:rPr>
              <w:t>Прозорро</w:t>
            </w:r>
            <w:proofErr w:type="spellEnd"/>
            <w:r w:rsidRPr="002D6069">
              <w:rPr>
                <w:rFonts w:ascii="Times New Roman" w:eastAsia="Times New Roman" w:hAnsi="Times New Roman" w:cs="Times New Roman"/>
                <w:sz w:val="24"/>
                <w:szCs w:val="24"/>
              </w:rPr>
              <w:t>).</w:t>
            </w:r>
          </w:p>
          <w:p w14:paraId="74E57A62" w14:textId="77777777" w:rsidR="000F3014" w:rsidRPr="005B6F4B" w:rsidRDefault="000F3014" w:rsidP="00FA1F6E">
            <w:pPr>
              <w:spacing w:after="0" w:line="240" w:lineRule="auto"/>
              <w:jc w:val="both"/>
              <w:rPr>
                <w:rFonts w:ascii="Times New Roman" w:eastAsia="Times New Roman" w:hAnsi="Times New Roman" w:cs="Times New Roman"/>
                <w:sz w:val="24"/>
                <w:szCs w:val="24"/>
                <w:lang w:eastAsia="uk-UA"/>
              </w:rPr>
            </w:pPr>
            <w:r w:rsidRPr="002D6069">
              <w:rPr>
                <w:rFonts w:ascii="Times New Roman" w:hAnsi="Times New Roman" w:cs="Times New Roman"/>
                <w:sz w:val="24"/>
                <w:szCs w:val="24"/>
              </w:rPr>
              <w:t>Умови визначені у проекті договору можуть бути конкретизовані (доповненні) при підписанні договору з переможцем процедури закупівлі. Під конкретизацією (доповненнями) розуміються уточнення умов, що не змінюють змісту.</w:t>
            </w:r>
          </w:p>
        </w:tc>
        <w:tc>
          <w:tcPr>
            <w:tcW w:w="236" w:type="dxa"/>
            <w:tcBorders>
              <w:left w:val="single" w:sz="4" w:space="0" w:color="000000"/>
            </w:tcBorders>
            <w:tcMar>
              <w:top w:w="0" w:type="dxa"/>
              <w:left w:w="108" w:type="dxa"/>
              <w:bottom w:w="0" w:type="dxa"/>
              <w:right w:w="108" w:type="dxa"/>
            </w:tcMar>
            <w:hideMark/>
          </w:tcPr>
          <w:p w14:paraId="22950148" w14:textId="77777777" w:rsidR="000F3014" w:rsidRPr="00681256" w:rsidRDefault="000F3014" w:rsidP="00FA1F6E">
            <w:pPr>
              <w:spacing w:after="0" w:line="240" w:lineRule="auto"/>
              <w:rPr>
                <w:rFonts w:ascii="Times New Roman" w:eastAsia="Times New Roman" w:hAnsi="Times New Roman" w:cs="Times New Roman"/>
                <w:sz w:val="24"/>
                <w:szCs w:val="24"/>
                <w:lang w:eastAsia="uk-UA"/>
              </w:rPr>
            </w:pPr>
          </w:p>
        </w:tc>
      </w:tr>
      <w:tr w:rsidR="000F3014" w:rsidRPr="00681256" w14:paraId="1E1CF1B9" w14:textId="77777777" w:rsidTr="00FA1F6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Before w:val="1"/>
          <w:wBefore w:w="111" w:type="dxa"/>
        </w:trPr>
        <w:tc>
          <w:tcPr>
            <w:tcW w:w="63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A7D477" w14:textId="77777777" w:rsidR="000F3014" w:rsidRPr="005B6F4B" w:rsidRDefault="000F3014" w:rsidP="00FA1F6E">
            <w:pPr>
              <w:spacing w:after="0" w:line="240" w:lineRule="auto"/>
              <w:rPr>
                <w:rFonts w:ascii="Times New Roman" w:eastAsia="Times New Roman" w:hAnsi="Times New Roman" w:cs="Times New Roman"/>
                <w:sz w:val="24"/>
                <w:szCs w:val="24"/>
                <w:lang w:eastAsia="uk-UA"/>
              </w:rPr>
            </w:pPr>
            <w:r w:rsidRPr="005B6F4B">
              <w:rPr>
                <w:rFonts w:ascii="Times New Roman" w:eastAsia="Times New Roman" w:hAnsi="Times New Roman" w:cs="Times New Roman"/>
                <w:color w:val="000000"/>
                <w:sz w:val="24"/>
                <w:szCs w:val="24"/>
                <w:lang w:eastAsia="uk-UA"/>
              </w:rPr>
              <w:t>4.</w:t>
            </w:r>
          </w:p>
        </w:tc>
        <w:tc>
          <w:tcPr>
            <w:tcW w:w="30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8EB65E" w14:textId="77777777" w:rsidR="000F3014" w:rsidRPr="005B6F4B" w:rsidRDefault="000F3014" w:rsidP="00FA1F6E">
            <w:pPr>
              <w:spacing w:after="0" w:line="240" w:lineRule="auto"/>
              <w:rPr>
                <w:rFonts w:ascii="Times New Roman" w:eastAsia="Times New Roman" w:hAnsi="Times New Roman" w:cs="Times New Roman"/>
                <w:sz w:val="24"/>
                <w:szCs w:val="24"/>
                <w:lang w:eastAsia="uk-UA"/>
              </w:rPr>
            </w:pPr>
            <w:r w:rsidRPr="005B6F4B">
              <w:rPr>
                <w:rFonts w:ascii="Times New Roman" w:eastAsia="Times New Roman" w:hAnsi="Times New Roman" w:cs="Times New Roman"/>
                <w:b/>
                <w:bCs/>
                <w:color w:val="000000"/>
                <w:sz w:val="24"/>
                <w:szCs w:val="24"/>
                <w:lang w:eastAsia="uk-UA"/>
              </w:rPr>
              <w:t>Умови договору про закупівлю</w:t>
            </w:r>
          </w:p>
        </w:tc>
        <w:tc>
          <w:tcPr>
            <w:tcW w:w="62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F70586" w14:textId="77777777" w:rsidR="000F3014" w:rsidRPr="005B6F4B" w:rsidRDefault="000F3014" w:rsidP="00FA1F6E">
            <w:pPr>
              <w:widowControl w:val="0"/>
              <w:spacing w:after="0" w:line="240" w:lineRule="auto"/>
              <w:jc w:val="both"/>
              <w:rPr>
                <w:rFonts w:ascii="Times New Roman" w:eastAsia="Times New Roman" w:hAnsi="Times New Roman" w:cs="Times New Roman"/>
                <w:sz w:val="24"/>
                <w:szCs w:val="24"/>
                <w:lang/>
              </w:rPr>
            </w:pPr>
            <w:bookmarkStart w:id="18" w:name="_Hlk136506733"/>
            <w:r w:rsidRPr="005B6F4B">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bookmarkEnd w:id="18"/>
            <w:r w:rsidRPr="005B6F4B">
              <w:rPr>
                <w:rFonts w:ascii="Times New Roman" w:eastAsia="Times New Roman" w:hAnsi="Times New Roman" w:cs="Times New Roman"/>
                <w:sz w:val="24"/>
                <w:szCs w:val="24"/>
              </w:rPr>
              <w:t>.</w:t>
            </w:r>
          </w:p>
          <w:p w14:paraId="589BA332" w14:textId="77777777" w:rsidR="000F3014" w:rsidRPr="005B6F4B" w:rsidRDefault="000F3014" w:rsidP="00FA1F6E">
            <w:pPr>
              <w:widowControl w:val="0"/>
              <w:spacing w:after="0" w:line="240" w:lineRule="auto"/>
              <w:jc w:val="both"/>
              <w:rPr>
                <w:rFonts w:ascii="Times New Roman" w:eastAsia="Times New Roman" w:hAnsi="Times New Roman" w:cs="Times New Roman"/>
                <w:sz w:val="24"/>
                <w:szCs w:val="24"/>
              </w:rPr>
            </w:pPr>
            <w:r w:rsidRPr="005B6F4B">
              <w:rPr>
                <w:rFonts w:ascii="Times New Roman" w:eastAsia="Times New Roman" w:hAnsi="Times New Roman" w:cs="Times New Roman"/>
                <w:b/>
                <w:sz w:val="24"/>
                <w:szCs w:val="24"/>
              </w:rPr>
              <w:t>Істотними умовами договору про закупівлю є предмет (найменування, кількість, якість), ціна, строк дії договору та строк виконання зобов’язань. Інші умови договору про закупівлю не є істотними та можуть змінюватися відповідно до норм Господарського та Цивільного кодексів</w:t>
            </w:r>
            <w:r w:rsidRPr="005B6F4B">
              <w:rPr>
                <w:rFonts w:ascii="Times New Roman" w:eastAsia="Times New Roman" w:hAnsi="Times New Roman" w:cs="Times New Roman"/>
                <w:sz w:val="24"/>
                <w:szCs w:val="24"/>
              </w:rPr>
              <w:t>.</w:t>
            </w:r>
          </w:p>
          <w:p w14:paraId="65D093DF" w14:textId="77777777" w:rsidR="000F3014" w:rsidRPr="005B6F4B" w:rsidRDefault="000F3014" w:rsidP="00FA1F6E">
            <w:pPr>
              <w:shd w:val="clear" w:color="auto" w:fill="FFFFFF"/>
              <w:spacing w:after="0" w:line="240" w:lineRule="auto"/>
              <w:jc w:val="both"/>
              <w:rPr>
                <w:rFonts w:ascii="Times New Roman" w:eastAsia="Times New Roman" w:hAnsi="Times New Roman" w:cs="Times New Roman"/>
                <w:sz w:val="24"/>
                <w:szCs w:val="24"/>
              </w:rPr>
            </w:pPr>
            <w:bookmarkStart w:id="19" w:name="_Hlk136506659"/>
            <w:r w:rsidRPr="005B6F4B">
              <w:rPr>
                <w:rFonts w:ascii="Times New Roman" w:eastAsia="Times New Roman" w:hAnsi="Times New Roman" w:cs="Times New Roman"/>
                <w:sz w:val="24"/>
                <w:szCs w:val="24"/>
              </w:rPr>
              <w:lastRenderedPageBreak/>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DC5C2A2" w14:textId="77777777" w:rsidR="000F3014" w:rsidRPr="005B6F4B" w:rsidRDefault="000F3014" w:rsidP="00FA1F6E">
            <w:pPr>
              <w:widowControl w:val="0"/>
              <w:spacing w:after="0" w:line="240" w:lineRule="auto"/>
              <w:jc w:val="both"/>
              <w:rPr>
                <w:rFonts w:ascii="Times New Roman" w:eastAsia="Times New Roman" w:hAnsi="Times New Roman" w:cs="Times New Roman"/>
                <w:sz w:val="24"/>
                <w:szCs w:val="24"/>
              </w:rPr>
            </w:pPr>
            <w:r w:rsidRPr="005B6F4B">
              <w:rPr>
                <w:rFonts w:ascii="Times New Roman" w:eastAsia="Times New Roman" w:hAnsi="Times New Roman" w:cs="Times New Roman"/>
                <w:sz w:val="24"/>
                <w:szCs w:val="24"/>
              </w:rPr>
              <w:t>визначення грошового еквівалента зобов’язання в іноземній валюті;</w:t>
            </w:r>
          </w:p>
          <w:p w14:paraId="76C8748D" w14:textId="77777777" w:rsidR="000F3014" w:rsidRPr="005B6F4B" w:rsidRDefault="000F3014" w:rsidP="00FA1F6E">
            <w:pPr>
              <w:widowControl w:val="0"/>
              <w:spacing w:after="0" w:line="240" w:lineRule="auto"/>
              <w:jc w:val="both"/>
              <w:rPr>
                <w:rFonts w:ascii="Times New Roman" w:eastAsia="Times New Roman" w:hAnsi="Times New Roman" w:cs="Times New Roman"/>
                <w:sz w:val="24"/>
                <w:szCs w:val="24"/>
              </w:rPr>
            </w:pPr>
            <w:r w:rsidRPr="005B6F4B">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032C2BCE" w14:textId="77777777" w:rsidR="000F3014" w:rsidRPr="005B6F4B" w:rsidRDefault="000F3014" w:rsidP="00FA1F6E">
            <w:pPr>
              <w:spacing w:after="0" w:line="240" w:lineRule="auto"/>
              <w:ind w:right="120"/>
              <w:jc w:val="both"/>
              <w:rPr>
                <w:rFonts w:ascii="Times New Roman" w:eastAsia="Times New Roman" w:hAnsi="Times New Roman" w:cs="Times New Roman"/>
                <w:sz w:val="24"/>
                <w:szCs w:val="24"/>
                <w:lang w:eastAsia="uk-UA"/>
              </w:rPr>
            </w:pPr>
            <w:r w:rsidRPr="005B6F4B">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bookmarkEnd w:id="19"/>
          </w:p>
        </w:tc>
        <w:tc>
          <w:tcPr>
            <w:tcW w:w="236" w:type="dxa"/>
            <w:tcBorders>
              <w:left w:val="single" w:sz="4" w:space="0" w:color="000000"/>
            </w:tcBorders>
            <w:tcMar>
              <w:top w:w="0" w:type="dxa"/>
              <w:left w:w="108" w:type="dxa"/>
              <w:bottom w:w="0" w:type="dxa"/>
              <w:right w:w="108" w:type="dxa"/>
            </w:tcMar>
            <w:hideMark/>
          </w:tcPr>
          <w:p w14:paraId="50992493" w14:textId="77777777" w:rsidR="000F3014" w:rsidRPr="00681256" w:rsidRDefault="000F3014" w:rsidP="00FA1F6E">
            <w:pPr>
              <w:spacing w:after="0" w:line="240" w:lineRule="auto"/>
              <w:rPr>
                <w:rFonts w:ascii="Times New Roman" w:eastAsia="Times New Roman" w:hAnsi="Times New Roman" w:cs="Times New Roman"/>
                <w:sz w:val="24"/>
                <w:szCs w:val="24"/>
                <w:lang w:eastAsia="uk-UA"/>
              </w:rPr>
            </w:pPr>
          </w:p>
        </w:tc>
      </w:tr>
      <w:tr w:rsidR="000F3014" w:rsidRPr="00681256" w14:paraId="18848516" w14:textId="77777777" w:rsidTr="00FA1F6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Before w:val="1"/>
          <w:wBefore w:w="111" w:type="dxa"/>
        </w:trPr>
        <w:tc>
          <w:tcPr>
            <w:tcW w:w="63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721A47" w14:textId="77777777" w:rsidR="000F3014" w:rsidRPr="005B6F4B" w:rsidRDefault="000F3014" w:rsidP="00FA1F6E">
            <w:pPr>
              <w:spacing w:after="0" w:line="240" w:lineRule="auto"/>
              <w:rPr>
                <w:rFonts w:ascii="Times New Roman" w:eastAsia="Times New Roman" w:hAnsi="Times New Roman" w:cs="Times New Roman"/>
                <w:sz w:val="24"/>
                <w:szCs w:val="24"/>
                <w:lang w:eastAsia="uk-UA"/>
              </w:rPr>
            </w:pPr>
            <w:r w:rsidRPr="005B6F4B">
              <w:rPr>
                <w:rFonts w:ascii="Times New Roman" w:eastAsia="Times New Roman" w:hAnsi="Times New Roman" w:cs="Times New Roman"/>
                <w:color w:val="000000"/>
                <w:sz w:val="24"/>
                <w:szCs w:val="24"/>
                <w:lang w:eastAsia="uk-UA"/>
              </w:rPr>
              <w:t>5.</w:t>
            </w:r>
          </w:p>
        </w:tc>
        <w:tc>
          <w:tcPr>
            <w:tcW w:w="30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66E7FD" w14:textId="77777777" w:rsidR="000F3014" w:rsidRPr="005B6F4B" w:rsidRDefault="000F3014" w:rsidP="00FA1F6E">
            <w:pPr>
              <w:spacing w:after="0" w:line="240" w:lineRule="auto"/>
              <w:rPr>
                <w:rFonts w:ascii="Times New Roman" w:eastAsia="Times New Roman" w:hAnsi="Times New Roman" w:cs="Times New Roman"/>
                <w:sz w:val="24"/>
                <w:szCs w:val="24"/>
                <w:lang w:eastAsia="uk-UA"/>
              </w:rPr>
            </w:pPr>
            <w:r w:rsidRPr="005B6F4B">
              <w:rPr>
                <w:rFonts w:ascii="Times New Roman" w:eastAsia="Times New Roman" w:hAnsi="Times New Roman" w:cs="Times New Roman"/>
                <w:b/>
                <w:bCs/>
                <w:color w:val="000000"/>
                <w:sz w:val="24"/>
                <w:szCs w:val="24"/>
                <w:lang w:eastAsia="uk-UA"/>
              </w:rPr>
              <w:t>Забезпечення виконання договору про закупівлю</w:t>
            </w:r>
          </w:p>
        </w:tc>
        <w:tc>
          <w:tcPr>
            <w:tcW w:w="62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DEB8B7" w14:textId="77777777" w:rsidR="000F3014" w:rsidRPr="005B6F4B" w:rsidRDefault="000F3014" w:rsidP="00FA1F6E">
            <w:pPr>
              <w:spacing w:after="0" w:line="240" w:lineRule="auto"/>
              <w:ind w:right="120"/>
              <w:jc w:val="both"/>
              <w:rPr>
                <w:rFonts w:ascii="Times New Roman" w:eastAsia="Times New Roman" w:hAnsi="Times New Roman" w:cs="Times New Roman"/>
                <w:sz w:val="24"/>
                <w:szCs w:val="24"/>
                <w:lang w:eastAsia="uk-UA"/>
              </w:rPr>
            </w:pPr>
            <w:r w:rsidRPr="005B6F4B">
              <w:rPr>
                <w:rFonts w:ascii="Times New Roman" w:eastAsia="Times New Roman" w:hAnsi="Times New Roman" w:cs="Times New Roman"/>
                <w:color w:val="000000"/>
                <w:sz w:val="24"/>
                <w:szCs w:val="24"/>
                <w:lang w:eastAsia="uk-UA"/>
              </w:rPr>
              <w:t>Забезпечення виконання договору про закупівлю не вимагається.</w:t>
            </w:r>
          </w:p>
        </w:tc>
        <w:tc>
          <w:tcPr>
            <w:tcW w:w="236" w:type="dxa"/>
            <w:tcBorders>
              <w:left w:val="single" w:sz="4" w:space="0" w:color="000000"/>
            </w:tcBorders>
            <w:tcMar>
              <w:top w:w="0" w:type="dxa"/>
              <w:left w:w="108" w:type="dxa"/>
              <w:bottom w:w="0" w:type="dxa"/>
              <w:right w:w="108" w:type="dxa"/>
            </w:tcMar>
            <w:hideMark/>
          </w:tcPr>
          <w:p w14:paraId="30611C39" w14:textId="77777777" w:rsidR="000F3014" w:rsidRPr="00681256" w:rsidRDefault="000F3014" w:rsidP="00FA1F6E">
            <w:pPr>
              <w:spacing w:after="0" w:line="240" w:lineRule="auto"/>
              <w:rPr>
                <w:rFonts w:ascii="Times New Roman" w:eastAsia="Times New Roman" w:hAnsi="Times New Roman" w:cs="Times New Roman"/>
                <w:sz w:val="24"/>
                <w:szCs w:val="24"/>
                <w:lang w:eastAsia="uk-UA"/>
              </w:rPr>
            </w:pPr>
          </w:p>
        </w:tc>
      </w:tr>
    </w:tbl>
    <w:p w14:paraId="2EF25052" w14:textId="77777777" w:rsidR="000F3014" w:rsidRDefault="000F3014" w:rsidP="000F3014">
      <w:pPr>
        <w:rPr>
          <w:rFonts w:ascii="Times New Roman" w:eastAsia="Times New Roman" w:hAnsi="Times New Roman" w:cs="Times New Roman"/>
          <w:color w:val="000000"/>
          <w:sz w:val="24"/>
          <w:szCs w:val="24"/>
          <w:lang w:eastAsia="uk-UA"/>
        </w:rPr>
      </w:pPr>
    </w:p>
    <w:p w14:paraId="21001D87" w14:textId="77777777" w:rsidR="000F3014" w:rsidRDefault="000F3014" w:rsidP="000F3014">
      <w:pPr>
        <w:rPr>
          <w:rFonts w:ascii="Times New Roman" w:eastAsia="Times New Roman" w:hAnsi="Times New Roman" w:cs="Times New Roman"/>
          <w:color w:val="000000"/>
          <w:sz w:val="24"/>
          <w:szCs w:val="24"/>
          <w:lang w:eastAsia="uk-UA"/>
        </w:rPr>
      </w:pPr>
    </w:p>
    <w:p w14:paraId="1C797F50" w14:textId="77777777" w:rsidR="000F3014" w:rsidRDefault="000F3014" w:rsidP="000F3014">
      <w:pPr>
        <w:rPr>
          <w:rFonts w:ascii="Times New Roman" w:eastAsia="Times New Roman" w:hAnsi="Times New Roman" w:cs="Times New Roman"/>
          <w:color w:val="000000"/>
          <w:sz w:val="24"/>
          <w:szCs w:val="24"/>
          <w:lang w:eastAsia="uk-UA"/>
        </w:rPr>
      </w:pPr>
    </w:p>
    <w:p w14:paraId="7C15ED89" w14:textId="77777777" w:rsidR="000F3014" w:rsidRDefault="000F3014" w:rsidP="000F3014">
      <w:pPr>
        <w:rPr>
          <w:rFonts w:ascii="Times New Roman" w:eastAsia="Times New Roman" w:hAnsi="Times New Roman" w:cs="Times New Roman"/>
          <w:color w:val="000000"/>
          <w:sz w:val="24"/>
          <w:szCs w:val="24"/>
          <w:lang w:eastAsia="uk-UA"/>
        </w:rPr>
      </w:pPr>
    </w:p>
    <w:p w14:paraId="704699ED" w14:textId="77777777" w:rsidR="000F3014" w:rsidRDefault="000F3014" w:rsidP="000F3014">
      <w:pPr>
        <w:rPr>
          <w:rFonts w:ascii="Times New Roman" w:eastAsia="Times New Roman" w:hAnsi="Times New Roman" w:cs="Times New Roman"/>
          <w:color w:val="000000"/>
          <w:sz w:val="24"/>
          <w:szCs w:val="24"/>
          <w:lang w:eastAsia="uk-UA"/>
        </w:rPr>
      </w:pPr>
    </w:p>
    <w:p w14:paraId="5F8C0E5C" w14:textId="77777777" w:rsidR="000F3014" w:rsidRDefault="000F3014" w:rsidP="000F3014">
      <w:pPr>
        <w:rPr>
          <w:rFonts w:ascii="Times New Roman" w:eastAsia="Times New Roman" w:hAnsi="Times New Roman" w:cs="Times New Roman"/>
          <w:color w:val="000000"/>
          <w:sz w:val="24"/>
          <w:szCs w:val="24"/>
          <w:lang w:eastAsia="uk-UA"/>
        </w:rPr>
      </w:pPr>
    </w:p>
    <w:p w14:paraId="1B0FC39B" w14:textId="77777777" w:rsidR="000F3014" w:rsidRDefault="000F3014" w:rsidP="000F3014">
      <w:pPr>
        <w:rPr>
          <w:rFonts w:ascii="Times New Roman" w:eastAsia="Times New Roman" w:hAnsi="Times New Roman" w:cs="Times New Roman"/>
          <w:color w:val="000000"/>
          <w:sz w:val="24"/>
          <w:szCs w:val="24"/>
          <w:lang w:eastAsia="uk-UA"/>
        </w:rPr>
      </w:pPr>
    </w:p>
    <w:p w14:paraId="46CFBF2A" w14:textId="77777777" w:rsidR="000F3014" w:rsidRDefault="000F3014" w:rsidP="000F3014">
      <w:pPr>
        <w:rPr>
          <w:rFonts w:ascii="Times New Roman" w:eastAsia="Times New Roman" w:hAnsi="Times New Roman" w:cs="Times New Roman"/>
          <w:color w:val="000000"/>
          <w:sz w:val="24"/>
          <w:szCs w:val="24"/>
          <w:lang w:eastAsia="uk-UA"/>
        </w:rPr>
      </w:pPr>
    </w:p>
    <w:p w14:paraId="2AE58E64" w14:textId="77777777" w:rsidR="000F3014" w:rsidRDefault="000F3014" w:rsidP="000F3014">
      <w:pPr>
        <w:rPr>
          <w:rFonts w:ascii="Times New Roman" w:eastAsia="Times New Roman" w:hAnsi="Times New Roman" w:cs="Times New Roman"/>
          <w:color w:val="000000"/>
          <w:sz w:val="24"/>
          <w:szCs w:val="24"/>
          <w:lang w:eastAsia="uk-UA"/>
        </w:rPr>
      </w:pPr>
    </w:p>
    <w:p w14:paraId="43946DE4" w14:textId="77777777" w:rsidR="000F3014" w:rsidRDefault="000F3014" w:rsidP="000F3014">
      <w:pPr>
        <w:rPr>
          <w:rFonts w:ascii="Times New Roman" w:eastAsia="Times New Roman" w:hAnsi="Times New Roman" w:cs="Times New Roman"/>
          <w:color w:val="000000"/>
          <w:sz w:val="24"/>
          <w:szCs w:val="24"/>
          <w:lang w:eastAsia="uk-UA"/>
        </w:rPr>
      </w:pPr>
    </w:p>
    <w:p w14:paraId="30489C52" w14:textId="77777777" w:rsidR="000F3014" w:rsidRDefault="000F3014" w:rsidP="000F3014">
      <w:pPr>
        <w:rPr>
          <w:rFonts w:ascii="Times New Roman" w:eastAsia="Times New Roman" w:hAnsi="Times New Roman" w:cs="Times New Roman"/>
          <w:color w:val="000000"/>
          <w:sz w:val="24"/>
          <w:szCs w:val="24"/>
          <w:lang w:eastAsia="uk-UA"/>
        </w:rPr>
      </w:pPr>
    </w:p>
    <w:p w14:paraId="6CA1BD1E" w14:textId="77777777" w:rsidR="000F3014" w:rsidRDefault="000F3014" w:rsidP="000F3014">
      <w:pPr>
        <w:rPr>
          <w:rFonts w:ascii="Times New Roman" w:eastAsia="Times New Roman" w:hAnsi="Times New Roman" w:cs="Times New Roman"/>
          <w:color w:val="000000"/>
          <w:sz w:val="24"/>
          <w:szCs w:val="24"/>
          <w:lang w:eastAsia="uk-UA"/>
        </w:rPr>
      </w:pPr>
    </w:p>
    <w:p w14:paraId="13E1251B" w14:textId="77777777" w:rsidR="000F3014" w:rsidRDefault="000F3014" w:rsidP="000F3014">
      <w:pPr>
        <w:rPr>
          <w:rFonts w:ascii="Times New Roman" w:eastAsia="Times New Roman" w:hAnsi="Times New Roman" w:cs="Times New Roman"/>
          <w:color w:val="000000"/>
          <w:sz w:val="24"/>
          <w:szCs w:val="24"/>
          <w:lang w:eastAsia="uk-UA"/>
        </w:rPr>
      </w:pPr>
    </w:p>
    <w:p w14:paraId="3F59445E" w14:textId="77777777" w:rsidR="000F3014" w:rsidRDefault="000F3014" w:rsidP="000F3014">
      <w:pPr>
        <w:rPr>
          <w:rFonts w:ascii="Times New Roman" w:eastAsia="Times New Roman" w:hAnsi="Times New Roman" w:cs="Times New Roman"/>
          <w:color w:val="000000"/>
          <w:sz w:val="24"/>
          <w:szCs w:val="24"/>
          <w:lang w:eastAsia="uk-UA"/>
        </w:rPr>
      </w:pPr>
    </w:p>
    <w:p w14:paraId="5EA08F88" w14:textId="77777777" w:rsidR="000F3014" w:rsidRDefault="000F3014" w:rsidP="000F3014">
      <w:pPr>
        <w:rPr>
          <w:rFonts w:ascii="Times New Roman" w:eastAsia="Times New Roman" w:hAnsi="Times New Roman" w:cs="Times New Roman"/>
          <w:color w:val="000000"/>
          <w:sz w:val="24"/>
          <w:szCs w:val="24"/>
          <w:lang w:eastAsia="uk-UA"/>
        </w:rPr>
      </w:pPr>
    </w:p>
    <w:p w14:paraId="50AF35E3" w14:textId="77777777" w:rsidR="000F3014" w:rsidRDefault="000F3014" w:rsidP="000F3014">
      <w:pPr>
        <w:rPr>
          <w:rFonts w:ascii="Times New Roman" w:eastAsia="Times New Roman" w:hAnsi="Times New Roman" w:cs="Times New Roman"/>
          <w:color w:val="000000"/>
          <w:sz w:val="24"/>
          <w:szCs w:val="24"/>
          <w:lang w:eastAsia="uk-UA"/>
        </w:rPr>
      </w:pPr>
    </w:p>
    <w:p w14:paraId="6CB32B5D" w14:textId="77777777" w:rsidR="000F3014" w:rsidRDefault="000F3014" w:rsidP="000F3014">
      <w:pPr>
        <w:rPr>
          <w:rFonts w:ascii="Times New Roman" w:eastAsia="Times New Roman" w:hAnsi="Times New Roman" w:cs="Times New Roman"/>
          <w:color w:val="000000"/>
          <w:sz w:val="24"/>
          <w:szCs w:val="24"/>
          <w:lang w:eastAsia="uk-UA"/>
        </w:rPr>
      </w:pPr>
    </w:p>
    <w:p w14:paraId="30939030" w14:textId="77777777" w:rsidR="000F3014" w:rsidRDefault="000F3014" w:rsidP="000F3014">
      <w:pPr>
        <w:rPr>
          <w:rFonts w:ascii="Times New Roman" w:eastAsia="Times New Roman" w:hAnsi="Times New Roman" w:cs="Times New Roman"/>
          <w:color w:val="000000"/>
          <w:sz w:val="24"/>
          <w:szCs w:val="24"/>
          <w:lang w:eastAsia="uk-UA"/>
        </w:rPr>
      </w:pPr>
    </w:p>
    <w:p w14:paraId="280F4F97" w14:textId="77777777" w:rsidR="000F3014" w:rsidRDefault="000F3014" w:rsidP="000F3014">
      <w:pPr>
        <w:rPr>
          <w:rFonts w:ascii="Times New Roman" w:eastAsia="Times New Roman" w:hAnsi="Times New Roman" w:cs="Times New Roman"/>
          <w:color w:val="000000"/>
          <w:sz w:val="24"/>
          <w:szCs w:val="24"/>
          <w:lang w:eastAsia="uk-UA"/>
        </w:rPr>
      </w:pPr>
    </w:p>
    <w:p w14:paraId="6E6D18A3" w14:textId="0FB1ACA8" w:rsidR="000F3014" w:rsidRDefault="000F3014" w:rsidP="000F3014">
      <w:pPr>
        <w:rPr>
          <w:rFonts w:ascii="Times New Roman" w:eastAsia="Times New Roman" w:hAnsi="Times New Roman" w:cs="Times New Roman"/>
          <w:color w:val="000000"/>
          <w:sz w:val="24"/>
          <w:szCs w:val="24"/>
          <w:lang w:eastAsia="uk-UA"/>
        </w:rPr>
      </w:pPr>
    </w:p>
    <w:p w14:paraId="2E394FD8" w14:textId="67B8EEC1" w:rsidR="000F3014" w:rsidRDefault="000F3014" w:rsidP="000F3014">
      <w:pPr>
        <w:rPr>
          <w:rFonts w:ascii="Times New Roman" w:eastAsia="Times New Roman" w:hAnsi="Times New Roman" w:cs="Times New Roman"/>
          <w:color w:val="000000"/>
          <w:sz w:val="24"/>
          <w:szCs w:val="24"/>
          <w:lang w:eastAsia="uk-UA"/>
        </w:rPr>
      </w:pPr>
    </w:p>
    <w:p w14:paraId="3CAC416C" w14:textId="3756A7DF" w:rsidR="000F3014" w:rsidRDefault="000F3014" w:rsidP="000F3014">
      <w:pPr>
        <w:rPr>
          <w:rFonts w:ascii="Times New Roman" w:eastAsia="Times New Roman" w:hAnsi="Times New Roman" w:cs="Times New Roman"/>
          <w:color w:val="000000"/>
          <w:sz w:val="24"/>
          <w:szCs w:val="24"/>
          <w:lang w:eastAsia="uk-UA"/>
        </w:rPr>
      </w:pPr>
    </w:p>
    <w:p w14:paraId="1272F579" w14:textId="5F3FE62B" w:rsidR="000F3014" w:rsidRDefault="000F3014" w:rsidP="000F3014">
      <w:pPr>
        <w:rPr>
          <w:rFonts w:ascii="Times New Roman" w:eastAsia="Times New Roman" w:hAnsi="Times New Roman" w:cs="Times New Roman"/>
          <w:color w:val="000000"/>
          <w:sz w:val="24"/>
          <w:szCs w:val="24"/>
          <w:lang w:eastAsia="uk-UA"/>
        </w:rPr>
      </w:pPr>
    </w:p>
    <w:p w14:paraId="316DD6D7" w14:textId="77777777" w:rsidR="000F3014" w:rsidRPr="00681256" w:rsidRDefault="000F3014" w:rsidP="000F3014">
      <w:pPr>
        <w:rPr>
          <w:rFonts w:ascii="Times New Roman" w:eastAsia="Times New Roman" w:hAnsi="Times New Roman" w:cs="Times New Roman"/>
          <w:color w:val="000000"/>
          <w:sz w:val="24"/>
          <w:szCs w:val="24"/>
          <w:lang w:eastAsia="uk-UA"/>
        </w:rPr>
      </w:pPr>
    </w:p>
    <w:p w14:paraId="6A571BAD" w14:textId="77777777" w:rsidR="000F3014" w:rsidRPr="00681256" w:rsidRDefault="000F3014" w:rsidP="000F3014">
      <w:pPr>
        <w:spacing w:after="0" w:line="240" w:lineRule="auto"/>
        <w:jc w:val="right"/>
        <w:rPr>
          <w:rFonts w:ascii="Times New Roman" w:eastAsia="Times New Roman" w:hAnsi="Times New Roman" w:cs="Times New Roman"/>
          <w:sz w:val="24"/>
          <w:szCs w:val="24"/>
          <w:lang w:eastAsia="uk-UA"/>
        </w:rPr>
      </w:pPr>
      <w:r w:rsidRPr="00681256">
        <w:rPr>
          <w:rFonts w:ascii="Times New Roman" w:eastAsia="Times New Roman" w:hAnsi="Times New Roman" w:cs="Times New Roman"/>
          <w:b/>
          <w:bCs/>
          <w:color w:val="000000"/>
          <w:sz w:val="24"/>
          <w:szCs w:val="24"/>
          <w:lang w:eastAsia="uk-UA"/>
        </w:rPr>
        <w:lastRenderedPageBreak/>
        <w:t>ДОДАТОК 1</w:t>
      </w:r>
    </w:p>
    <w:p w14:paraId="2ACD9C6F" w14:textId="77777777" w:rsidR="000F3014" w:rsidRPr="00681256" w:rsidRDefault="000F3014" w:rsidP="000F3014">
      <w:pPr>
        <w:spacing w:after="0" w:line="240" w:lineRule="auto"/>
        <w:ind w:left="5660" w:firstLine="700"/>
        <w:jc w:val="right"/>
        <w:rPr>
          <w:rFonts w:ascii="Times New Roman" w:eastAsia="Times New Roman" w:hAnsi="Times New Roman" w:cs="Times New Roman"/>
          <w:sz w:val="24"/>
          <w:szCs w:val="24"/>
          <w:lang w:eastAsia="uk-UA"/>
        </w:rPr>
      </w:pPr>
      <w:r w:rsidRPr="00681256">
        <w:rPr>
          <w:rFonts w:ascii="Times New Roman" w:eastAsia="Times New Roman" w:hAnsi="Times New Roman" w:cs="Times New Roman"/>
          <w:i/>
          <w:iCs/>
          <w:color w:val="000000"/>
          <w:sz w:val="24"/>
          <w:szCs w:val="24"/>
          <w:lang w:eastAsia="uk-UA"/>
        </w:rPr>
        <w:t>до тендерної документації</w:t>
      </w:r>
    </w:p>
    <w:p w14:paraId="2CF706F9" w14:textId="77777777" w:rsidR="000F3014" w:rsidRPr="00DD0AEA" w:rsidRDefault="000F3014" w:rsidP="000F3014">
      <w:pPr>
        <w:spacing w:after="0" w:line="240" w:lineRule="auto"/>
        <w:ind w:left="5660" w:firstLine="700"/>
        <w:jc w:val="both"/>
        <w:rPr>
          <w:rFonts w:ascii="Times New Roman" w:eastAsia="Times New Roman" w:hAnsi="Times New Roman" w:cs="Times New Roman"/>
          <w:sz w:val="24"/>
          <w:szCs w:val="24"/>
          <w:lang w:eastAsia="uk-UA"/>
        </w:rPr>
      </w:pPr>
      <w:r w:rsidRPr="00DD0AEA">
        <w:rPr>
          <w:rFonts w:ascii="Times New Roman" w:eastAsia="Times New Roman" w:hAnsi="Times New Roman" w:cs="Times New Roman"/>
          <w:i/>
          <w:iCs/>
          <w:color w:val="000000"/>
          <w:sz w:val="24"/>
          <w:szCs w:val="24"/>
          <w:lang w:eastAsia="uk-UA"/>
        </w:rPr>
        <w:t> </w:t>
      </w:r>
    </w:p>
    <w:p w14:paraId="1BD33E39" w14:textId="77777777" w:rsidR="000F3014" w:rsidRPr="00DD0AEA" w:rsidRDefault="000F3014" w:rsidP="000F3014">
      <w:pPr>
        <w:numPr>
          <w:ilvl w:val="0"/>
          <w:numId w:val="1"/>
        </w:numPr>
        <w:shd w:val="clear" w:color="auto" w:fill="FFFFFF"/>
        <w:tabs>
          <w:tab w:val="left" w:pos="993"/>
        </w:tabs>
        <w:spacing w:after="0" w:line="240" w:lineRule="auto"/>
        <w:ind w:left="0" w:firstLine="709"/>
        <w:jc w:val="both"/>
        <w:textAlignment w:val="baseline"/>
        <w:rPr>
          <w:rFonts w:ascii="Times New Roman" w:eastAsia="Times New Roman" w:hAnsi="Times New Roman" w:cs="Times New Roman"/>
          <w:b/>
          <w:bCs/>
          <w:color w:val="000000"/>
          <w:sz w:val="24"/>
          <w:szCs w:val="24"/>
          <w:lang w:eastAsia="uk-UA"/>
        </w:rPr>
      </w:pPr>
      <w:r w:rsidRPr="00DD0AEA">
        <w:rPr>
          <w:rFonts w:ascii="Times New Roman" w:eastAsia="Times New Roman" w:hAnsi="Times New Roman" w:cs="Times New Roman"/>
          <w:b/>
          <w:bCs/>
          <w:color w:val="000000"/>
          <w:sz w:val="24"/>
          <w:szCs w:val="24"/>
          <w:lang w:eastAsia="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1206DA4A" w14:textId="77777777" w:rsidR="000F3014" w:rsidRPr="00DD0AEA" w:rsidRDefault="000F3014" w:rsidP="000F3014">
      <w:pPr>
        <w:spacing w:after="0" w:line="240" w:lineRule="auto"/>
        <w:ind w:left="885"/>
        <w:jc w:val="center"/>
        <w:rPr>
          <w:rFonts w:ascii="Times New Roman" w:eastAsia="Times New Roman" w:hAnsi="Times New Roman" w:cs="Times New Roman"/>
          <w:sz w:val="24"/>
          <w:szCs w:val="24"/>
          <w:lang w:eastAsia="uk-UA"/>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560"/>
        <w:gridCol w:w="3004"/>
        <w:gridCol w:w="6085"/>
      </w:tblGrid>
      <w:tr w:rsidR="000F3014" w:rsidRPr="00DD0AEA" w14:paraId="6EB5F000" w14:textId="77777777" w:rsidTr="00FA1F6E">
        <w:trPr>
          <w:trHeight w:val="2255"/>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F10A99" w14:textId="77777777" w:rsidR="000F3014" w:rsidRPr="00DD0AEA" w:rsidRDefault="000F3014" w:rsidP="00FA1F6E">
            <w:pPr>
              <w:spacing w:after="0" w:line="240" w:lineRule="auto"/>
              <w:jc w:val="center"/>
              <w:rPr>
                <w:rFonts w:ascii="Times New Roman" w:eastAsia="Times New Roman" w:hAnsi="Times New Roman" w:cs="Times New Roman"/>
                <w:sz w:val="24"/>
                <w:szCs w:val="24"/>
                <w:lang w:eastAsia="uk-UA"/>
              </w:rPr>
            </w:pPr>
            <w:r w:rsidRPr="00DD0AEA">
              <w:rPr>
                <w:rFonts w:ascii="Times New Roman" w:eastAsia="Times New Roman" w:hAnsi="Times New Roman" w:cs="Times New Roman"/>
                <w:b/>
                <w:bCs/>
                <w:color w:val="000000"/>
                <w:sz w:val="24"/>
                <w:szCs w:val="24"/>
                <w:lang w:eastAsia="uk-UA"/>
              </w:rPr>
              <w:t>1.1.</w:t>
            </w:r>
          </w:p>
        </w:tc>
        <w:tc>
          <w:tcPr>
            <w:tcW w:w="30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304E85" w14:textId="77777777" w:rsidR="000F3014" w:rsidRPr="00DD0AEA" w:rsidRDefault="000F3014" w:rsidP="00FA1F6E">
            <w:pPr>
              <w:spacing w:after="0" w:line="240" w:lineRule="auto"/>
              <w:rPr>
                <w:rFonts w:ascii="Times New Roman" w:eastAsia="Times New Roman" w:hAnsi="Times New Roman" w:cs="Times New Roman"/>
                <w:sz w:val="24"/>
                <w:szCs w:val="24"/>
                <w:lang w:eastAsia="uk-UA"/>
              </w:rPr>
            </w:pPr>
            <w:r w:rsidRPr="00DD0AEA">
              <w:rPr>
                <w:rFonts w:ascii="Times New Roman" w:eastAsia="Times New Roman" w:hAnsi="Times New Roman" w:cs="Times New Roman"/>
                <w:b/>
                <w:bCs/>
                <w:color w:val="000000"/>
                <w:sz w:val="24"/>
                <w:szCs w:val="24"/>
                <w:lang w:eastAsia="uk-UA"/>
              </w:rPr>
              <w:t>Наявність документально підтвердженого досвіду виконання аналогічного (аналогічних) за предметом закупівлі договору (договорів)</w:t>
            </w:r>
          </w:p>
        </w:tc>
        <w:tc>
          <w:tcPr>
            <w:tcW w:w="6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413456" w14:textId="77777777" w:rsidR="000F3014" w:rsidRPr="00DD0AEA" w:rsidRDefault="000F3014" w:rsidP="00FA1F6E">
            <w:pPr>
              <w:spacing w:after="0" w:line="240" w:lineRule="auto"/>
              <w:jc w:val="both"/>
              <w:rPr>
                <w:rFonts w:ascii="Times New Roman" w:eastAsia="Times New Roman" w:hAnsi="Times New Roman" w:cs="Times New Roman"/>
                <w:sz w:val="24"/>
                <w:szCs w:val="24"/>
                <w:lang w:eastAsia="uk-UA"/>
              </w:rPr>
            </w:pPr>
            <w:r w:rsidRPr="00DD0AEA">
              <w:rPr>
                <w:rFonts w:ascii="Times New Roman" w:eastAsia="Times New Roman" w:hAnsi="Times New Roman" w:cs="Times New Roman"/>
                <w:color w:val="000000"/>
                <w:sz w:val="24"/>
                <w:szCs w:val="24"/>
                <w:lang w:eastAsia="uk-UA"/>
              </w:rPr>
              <w:t>На підтвердження досвіду виконання аналогічного (аналогічних) за предметом закупівлі договору (договорів)</w:t>
            </w:r>
            <w:r w:rsidRPr="00DD0AEA">
              <w:rPr>
                <w:rFonts w:ascii="Times New Roman" w:eastAsia="Times New Roman" w:hAnsi="Times New Roman" w:cs="Times New Roman"/>
                <w:b/>
                <w:color w:val="000000"/>
                <w:sz w:val="24"/>
                <w:szCs w:val="24"/>
                <w:lang w:eastAsia="uk-UA"/>
              </w:rPr>
              <w:t>*</w:t>
            </w:r>
            <w:r w:rsidRPr="00DD0AEA">
              <w:rPr>
                <w:rFonts w:ascii="Times New Roman" w:eastAsia="Times New Roman" w:hAnsi="Times New Roman" w:cs="Times New Roman"/>
                <w:color w:val="000000"/>
                <w:sz w:val="24"/>
                <w:szCs w:val="24"/>
                <w:lang w:eastAsia="uk-UA"/>
              </w:rPr>
              <w:t xml:space="preserve"> Учасник має надати:</w:t>
            </w:r>
          </w:p>
          <w:p w14:paraId="39818FEC" w14:textId="77777777" w:rsidR="000F3014" w:rsidRPr="00DD0AEA" w:rsidRDefault="000F3014" w:rsidP="00FA1F6E">
            <w:pPr>
              <w:pStyle w:val="a6"/>
              <w:numPr>
                <w:ilvl w:val="1"/>
                <w:numId w:val="2"/>
              </w:numPr>
              <w:spacing w:after="0" w:line="240" w:lineRule="auto"/>
              <w:ind w:left="0" w:hanging="100"/>
              <w:jc w:val="both"/>
              <w:rPr>
                <w:rFonts w:ascii="Times New Roman" w:eastAsia="Times New Roman" w:hAnsi="Times New Roman" w:cs="Times New Roman"/>
                <w:sz w:val="24"/>
                <w:szCs w:val="24"/>
                <w:lang w:eastAsia="uk-UA"/>
              </w:rPr>
            </w:pPr>
            <w:r w:rsidRPr="00DD0AEA">
              <w:rPr>
                <w:rFonts w:ascii="Times New Roman" w:eastAsia="Times New Roman" w:hAnsi="Times New Roman" w:cs="Times New Roman"/>
                <w:color w:val="000000"/>
                <w:sz w:val="24"/>
                <w:szCs w:val="24"/>
                <w:lang w:eastAsia="uk-UA"/>
              </w:rPr>
              <w:t xml:space="preserve"> довідку в довільній формі, з інформацією про виконання аналогічного за предметом закупівлі договору.</w:t>
            </w:r>
          </w:p>
          <w:p w14:paraId="3A7B31EB" w14:textId="77777777" w:rsidR="000F3014" w:rsidRPr="00DD0AEA" w:rsidRDefault="000F3014" w:rsidP="00FA1F6E">
            <w:pPr>
              <w:spacing w:after="0" w:line="240" w:lineRule="auto"/>
              <w:jc w:val="both"/>
              <w:rPr>
                <w:rFonts w:ascii="Times New Roman" w:eastAsia="Times New Roman" w:hAnsi="Times New Roman" w:cs="Times New Roman"/>
                <w:color w:val="000000"/>
                <w:sz w:val="24"/>
                <w:szCs w:val="24"/>
                <w:lang w:eastAsia="uk-UA"/>
              </w:rPr>
            </w:pPr>
            <w:r w:rsidRPr="00DD0AEA">
              <w:rPr>
                <w:rFonts w:ascii="Times New Roman" w:eastAsia="Times New Roman" w:hAnsi="Times New Roman" w:cs="Times New Roman"/>
                <w:color w:val="000000"/>
                <w:sz w:val="24"/>
                <w:szCs w:val="24"/>
                <w:lang w:eastAsia="uk-UA"/>
              </w:rPr>
              <w:t>- договір(договори) який вказаний(вказані) у довідці, з усіма додатками, які є його невід’ємною частиною.</w:t>
            </w:r>
            <w:r w:rsidRPr="00DD0AEA">
              <w:rPr>
                <w:rFonts w:ascii="Times New Roman" w:eastAsia="Times New Roman" w:hAnsi="Times New Roman" w:cs="Times New Roman"/>
                <w:b/>
                <w:color w:val="000000"/>
                <w:sz w:val="24"/>
                <w:szCs w:val="24"/>
                <w:lang w:eastAsia="uk-UA"/>
              </w:rPr>
              <w:t>**</w:t>
            </w:r>
          </w:p>
          <w:p w14:paraId="2336CE67" w14:textId="77777777" w:rsidR="000F3014" w:rsidRPr="00DD0AEA" w:rsidRDefault="000F3014" w:rsidP="00FA1F6E">
            <w:pPr>
              <w:spacing w:after="0" w:line="240" w:lineRule="auto"/>
              <w:jc w:val="both"/>
              <w:rPr>
                <w:rFonts w:ascii="Times New Roman" w:eastAsia="Times New Roman" w:hAnsi="Times New Roman" w:cs="Times New Roman"/>
                <w:color w:val="000000"/>
                <w:sz w:val="24"/>
                <w:szCs w:val="24"/>
                <w:shd w:val="clear" w:color="auto" w:fill="FFFFFF"/>
                <w:lang w:eastAsia="uk-UA"/>
              </w:rPr>
            </w:pPr>
            <w:r w:rsidRPr="00DD0AEA">
              <w:rPr>
                <w:rFonts w:ascii="Times New Roman" w:eastAsia="Times New Roman" w:hAnsi="Times New Roman" w:cs="Times New Roman"/>
                <w:sz w:val="24"/>
                <w:szCs w:val="24"/>
                <w:lang w:eastAsia="uk-UA"/>
              </w:rPr>
              <w:t>-</w:t>
            </w:r>
            <w:r w:rsidRPr="00DD0AEA">
              <w:rPr>
                <w:rFonts w:ascii="Times New Roman" w:eastAsia="Times New Roman" w:hAnsi="Times New Roman" w:cs="Times New Roman"/>
                <w:color w:val="000000"/>
                <w:sz w:val="24"/>
                <w:szCs w:val="24"/>
                <w:lang w:eastAsia="uk-UA"/>
              </w:rPr>
              <w:t xml:space="preserve"> документів/а, що підтверджують виконання зазначеного договору в Довідці видаткові накладні або акти приймання передачі</w:t>
            </w:r>
            <w:r w:rsidRPr="00DD0AEA">
              <w:rPr>
                <w:rFonts w:ascii="Times New Roman" w:eastAsia="Times New Roman" w:hAnsi="Times New Roman" w:cs="Times New Roman"/>
                <w:color w:val="000000"/>
                <w:sz w:val="24"/>
                <w:szCs w:val="24"/>
                <w:shd w:val="clear" w:color="auto" w:fill="FFFFFF"/>
                <w:lang w:eastAsia="uk-UA"/>
              </w:rPr>
              <w:t>. </w:t>
            </w:r>
          </w:p>
          <w:p w14:paraId="08990A95" w14:textId="77777777" w:rsidR="000F3014" w:rsidRPr="00DD0AEA" w:rsidRDefault="000F3014" w:rsidP="00FA1F6E">
            <w:pPr>
              <w:spacing w:after="0" w:line="240" w:lineRule="auto"/>
              <w:jc w:val="both"/>
              <w:rPr>
                <w:rFonts w:ascii="Times New Roman" w:eastAsia="Times New Roman" w:hAnsi="Times New Roman" w:cs="Times New Roman"/>
                <w:color w:val="000000"/>
                <w:sz w:val="24"/>
                <w:szCs w:val="24"/>
                <w:shd w:val="clear" w:color="auto" w:fill="FFFFFF"/>
                <w:lang w:eastAsia="uk-UA"/>
              </w:rPr>
            </w:pPr>
            <w:r w:rsidRPr="00DD0AEA">
              <w:rPr>
                <w:rFonts w:ascii="Times New Roman" w:eastAsia="Times New Roman" w:hAnsi="Times New Roman" w:cs="Times New Roman"/>
                <w:color w:val="000000"/>
                <w:sz w:val="24"/>
                <w:szCs w:val="24"/>
                <w:shd w:val="clear" w:color="auto" w:fill="FFFFFF"/>
                <w:lang w:eastAsia="uk-UA"/>
              </w:rPr>
              <w:t>- позитивний лист відгук від Замовника якому поставлений аналогічний товар.</w:t>
            </w:r>
          </w:p>
          <w:p w14:paraId="72379C57" w14:textId="77777777" w:rsidR="000F3014" w:rsidRPr="00DD0AEA" w:rsidRDefault="000F3014" w:rsidP="00FA1F6E">
            <w:pPr>
              <w:spacing w:after="0" w:line="240" w:lineRule="auto"/>
              <w:jc w:val="both"/>
              <w:rPr>
                <w:rFonts w:ascii="Times New Roman" w:eastAsia="Times New Roman" w:hAnsi="Times New Roman" w:cs="Times New Roman"/>
                <w:b/>
                <w:bCs/>
                <w:i/>
                <w:iCs/>
                <w:color w:val="000000"/>
                <w:sz w:val="24"/>
                <w:szCs w:val="24"/>
                <w:lang w:eastAsia="uk-UA"/>
              </w:rPr>
            </w:pPr>
            <w:r w:rsidRPr="00DD0AEA">
              <w:rPr>
                <w:rFonts w:ascii="Times New Roman" w:eastAsia="Times New Roman" w:hAnsi="Times New Roman" w:cs="Times New Roman"/>
                <w:b/>
                <w:bCs/>
                <w:i/>
                <w:iCs/>
                <w:color w:val="000000"/>
                <w:sz w:val="24"/>
                <w:szCs w:val="24"/>
                <w:lang w:eastAsia="uk-UA"/>
              </w:rPr>
              <w:t>*Аналогічним вважається договір на поставку товару</w:t>
            </w:r>
            <w:r w:rsidRPr="00DD0AEA">
              <w:rPr>
                <w:rFonts w:ascii="Times New Roman" w:eastAsia="Times New Roman" w:hAnsi="Times New Roman" w:cs="Times New Roman"/>
                <w:b/>
                <w:bCs/>
                <w:i/>
                <w:iCs/>
                <w:color w:val="000000"/>
                <w:sz w:val="24"/>
                <w:szCs w:val="24"/>
                <w:shd w:val="clear" w:color="auto" w:fill="FFFF00"/>
                <w:lang w:eastAsia="uk-UA"/>
              </w:rPr>
              <w:t xml:space="preserve"> </w:t>
            </w:r>
            <w:r w:rsidRPr="00DD0AEA">
              <w:rPr>
                <w:rFonts w:ascii="Times New Roman" w:eastAsia="Times New Roman" w:hAnsi="Times New Roman" w:cs="Times New Roman"/>
                <w:b/>
                <w:bCs/>
                <w:i/>
                <w:iCs/>
                <w:color w:val="000000"/>
                <w:sz w:val="24"/>
                <w:szCs w:val="24"/>
                <w:lang w:eastAsia="uk-UA"/>
              </w:rPr>
              <w:t>аналогічного предмету закупівлі даної процедури закупівлі, або товару який за своєю специфікою підпадає під код ДК 021:2015</w:t>
            </w:r>
          </w:p>
          <w:p w14:paraId="5A75A7DF" w14:textId="77777777" w:rsidR="000F3014" w:rsidRPr="00DD0AEA" w:rsidRDefault="000F3014" w:rsidP="00FA1F6E">
            <w:pPr>
              <w:spacing w:after="0" w:line="240" w:lineRule="auto"/>
              <w:jc w:val="both"/>
              <w:rPr>
                <w:rFonts w:ascii="Times New Roman" w:eastAsia="Times New Roman" w:hAnsi="Times New Roman" w:cs="Times New Roman"/>
                <w:b/>
                <w:i/>
                <w:sz w:val="24"/>
                <w:szCs w:val="24"/>
                <w:lang w:eastAsia="uk-UA"/>
              </w:rPr>
            </w:pPr>
            <w:r w:rsidRPr="00DD0AEA">
              <w:rPr>
                <w:rFonts w:ascii="Times New Roman" w:eastAsia="Times New Roman" w:hAnsi="Times New Roman" w:cs="Times New Roman"/>
                <w:b/>
                <w:i/>
                <w:sz w:val="24"/>
                <w:szCs w:val="24"/>
                <w:lang w:eastAsia="uk-UA"/>
              </w:rPr>
              <w:t xml:space="preserve">** </w:t>
            </w:r>
            <w:r w:rsidRPr="00DD0AEA">
              <w:rPr>
                <w:rFonts w:ascii="Times New Roman" w:eastAsia="Times New Roman" w:hAnsi="Times New Roman" w:cs="Times New Roman"/>
                <w:b/>
                <w:i/>
                <w:color w:val="000000"/>
                <w:sz w:val="24"/>
                <w:szCs w:val="24"/>
                <w:lang w:eastAsia="uk-UA"/>
              </w:rPr>
              <w:t>зазначений договір в довідці повинен бути виконаний в повному обсязі</w:t>
            </w:r>
          </w:p>
        </w:tc>
      </w:tr>
    </w:tbl>
    <w:p w14:paraId="54C50F9C" w14:textId="77777777" w:rsidR="000F3014" w:rsidRPr="00DD0AEA" w:rsidRDefault="000F3014" w:rsidP="000F3014">
      <w:pPr>
        <w:spacing w:before="240" w:after="0" w:line="240" w:lineRule="auto"/>
        <w:ind w:firstLine="720"/>
        <w:jc w:val="both"/>
        <w:rPr>
          <w:rFonts w:ascii="Times New Roman" w:eastAsia="Times New Roman" w:hAnsi="Times New Roman" w:cs="Times New Roman"/>
          <w:sz w:val="24"/>
          <w:szCs w:val="24"/>
          <w:lang w:eastAsia="uk-UA"/>
        </w:rPr>
      </w:pPr>
      <w:r w:rsidRPr="00DD0AEA">
        <w:rPr>
          <w:rFonts w:ascii="Times New Roman" w:eastAsia="Times New Roman" w:hAnsi="Times New Roman" w:cs="Times New Roman"/>
          <w:i/>
          <w:iCs/>
          <w:color w:val="000000"/>
          <w:sz w:val="24"/>
          <w:szCs w:val="24"/>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6F4A4D2" w14:textId="77777777" w:rsidR="000F3014" w:rsidRPr="00DD0AEA" w:rsidRDefault="000F3014" w:rsidP="000F3014">
      <w:pPr>
        <w:rPr>
          <w:rFonts w:ascii="Times New Roman" w:eastAsia="Times New Roman" w:hAnsi="Times New Roman" w:cs="Times New Roman"/>
          <w:sz w:val="24"/>
          <w:szCs w:val="24"/>
          <w:lang w:eastAsia="uk-UA"/>
        </w:rPr>
      </w:pPr>
      <w:r w:rsidRPr="00DD0AEA">
        <w:rPr>
          <w:rFonts w:ascii="Times New Roman" w:eastAsia="Times New Roman" w:hAnsi="Times New Roman" w:cs="Times New Roman"/>
          <w:sz w:val="24"/>
          <w:szCs w:val="24"/>
          <w:lang w:eastAsia="uk-UA"/>
        </w:rPr>
        <w:br w:type="page"/>
      </w:r>
    </w:p>
    <w:p w14:paraId="1263DB44" w14:textId="77777777" w:rsidR="000F3014" w:rsidRPr="00DD0AEA" w:rsidRDefault="000F3014" w:rsidP="000F3014">
      <w:pPr>
        <w:spacing w:after="0" w:line="240" w:lineRule="auto"/>
        <w:jc w:val="both"/>
        <w:rPr>
          <w:rFonts w:ascii="Times New Roman" w:eastAsia="Times New Roman" w:hAnsi="Times New Roman" w:cs="Times New Roman"/>
          <w:b/>
          <w:sz w:val="24"/>
          <w:szCs w:val="24"/>
          <w:lang/>
        </w:rPr>
      </w:pPr>
      <w:r w:rsidRPr="00DD0AEA">
        <w:rPr>
          <w:rFonts w:ascii="Times New Roman" w:eastAsia="Times New Roman" w:hAnsi="Times New Roman" w:cs="Times New Roman"/>
          <w:b/>
          <w:sz w:val="24"/>
          <w:szCs w:val="24"/>
        </w:rPr>
        <w:lastRenderedPageBreak/>
        <w:t>2. 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1BDF846A" w14:textId="77777777" w:rsidR="000F3014" w:rsidRPr="00DD0AEA" w:rsidRDefault="000F3014" w:rsidP="000F3014">
      <w:pPr>
        <w:spacing w:after="0" w:line="240" w:lineRule="auto"/>
        <w:ind w:firstLine="567"/>
        <w:jc w:val="both"/>
        <w:rPr>
          <w:rFonts w:ascii="Times New Roman" w:eastAsia="Times New Roman" w:hAnsi="Times New Roman" w:cs="Times New Roman"/>
          <w:sz w:val="24"/>
          <w:szCs w:val="24"/>
        </w:rPr>
      </w:pPr>
      <w:r w:rsidRPr="00DD0AEA">
        <w:rPr>
          <w:rFonts w:ascii="Times New Roman" w:eastAsia="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DD0AEA">
        <w:rPr>
          <w:rFonts w:ascii="Times New Roman" w:eastAsia="Times New Roman" w:hAnsi="Times New Roman" w:cs="Times New Roman"/>
          <w:sz w:val="24"/>
          <w:szCs w:val="24"/>
        </w:rPr>
        <w:t>закупівель</w:t>
      </w:r>
      <w:proofErr w:type="spellEnd"/>
      <w:r w:rsidRPr="00DD0AEA">
        <w:rPr>
          <w:rFonts w:ascii="Times New Roman" w:eastAsia="Times New Roman" w:hAnsi="Times New Roman" w:cs="Times New Roman"/>
          <w:sz w:val="24"/>
          <w:szCs w:val="24"/>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68E79FA3" w14:textId="77777777" w:rsidR="000F3014" w:rsidRPr="00DD0AEA" w:rsidRDefault="000F3014" w:rsidP="000F3014">
      <w:pPr>
        <w:spacing w:after="0" w:line="240" w:lineRule="auto"/>
        <w:ind w:firstLine="567"/>
        <w:jc w:val="both"/>
        <w:rPr>
          <w:rFonts w:ascii="Times New Roman" w:eastAsia="Times New Roman" w:hAnsi="Times New Roman" w:cs="Times New Roman"/>
          <w:sz w:val="24"/>
          <w:szCs w:val="24"/>
        </w:rPr>
      </w:pPr>
      <w:r w:rsidRPr="00DD0AEA">
        <w:rPr>
          <w:rFonts w:ascii="Times New Roman" w:eastAsia="Times New Roman" w:hAnsi="Times New Roman" w:cs="Times New Roman"/>
          <w:sz w:val="24"/>
          <w:szCs w:val="24"/>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DD0AEA">
        <w:rPr>
          <w:rFonts w:ascii="Times New Roman" w:eastAsia="Times New Roman" w:hAnsi="Times New Roman" w:cs="Times New Roman"/>
          <w:sz w:val="24"/>
          <w:szCs w:val="24"/>
        </w:rPr>
        <w:t>закупівель</w:t>
      </w:r>
      <w:proofErr w:type="spellEnd"/>
      <w:r w:rsidRPr="00DD0AEA">
        <w:rPr>
          <w:rFonts w:ascii="Times New Roman" w:eastAsia="Times New Roman" w:hAnsi="Times New Roman" w:cs="Times New Roman"/>
          <w:sz w:val="24"/>
          <w:szCs w:val="24"/>
        </w:rPr>
        <w:t xml:space="preserve"> під час подання тендерної пропозиції.</w:t>
      </w:r>
    </w:p>
    <w:p w14:paraId="18E414D9" w14:textId="77777777" w:rsidR="000F3014" w:rsidRPr="00DD0AEA" w:rsidRDefault="000F3014" w:rsidP="000F3014">
      <w:pPr>
        <w:spacing w:after="0" w:line="240" w:lineRule="auto"/>
        <w:ind w:firstLine="567"/>
        <w:jc w:val="both"/>
        <w:rPr>
          <w:rFonts w:ascii="Times New Roman" w:eastAsia="Times New Roman" w:hAnsi="Times New Roman" w:cs="Times New Roman"/>
          <w:sz w:val="24"/>
          <w:szCs w:val="24"/>
        </w:rPr>
      </w:pPr>
      <w:r w:rsidRPr="00DD0AEA">
        <w:rPr>
          <w:rFonts w:ascii="Times New Roman" w:eastAsia="Times New Roman" w:hAnsi="Times New Roman" w:cs="Times New Roman"/>
          <w:sz w:val="24"/>
          <w:szCs w:val="24"/>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DD0AEA">
        <w:rPr>
          <w:rFonts w:ascii="Times New Roman" w:eastAsia="Times New Roman" w:hAnsi="Times New Roman" w:cs="Times New Roman"/>
          <w:sz w:val="24"/>
          <w:szCs w:val="24"/>
        </w:rPr>
        <w:t>закупівель</w:t>
      </w:r>
      <w:proofErr w:type="spellEnd"/>
      <w:r w:rsidRPr="00DD0AEA">
        <w:rPr>
          <w:rFonts w:ascii="Times New Roman" w:eastAsia="Times New Roman" w:hAnsi="Times New Roman" w:cs="Times New Roman"/>
          <w:sz w:val="24"/>
          <w:szCs w:val="24"/>
        </w:rPr>
        <w:t xml:space="preserve"> відсутність в учасника процедури закупівлі підстав, визначених підпунктами 1 і 7 цього пункту.</w:t>
      </w:r>
    </w:p>
    <w:p w14:paraId="01007A24" w14:textId="77777777" w:rsidR="000F3014" w:rsidRPr="00DD0AEA" w:rsidRDefault="000F3014" w:rsidP="000F3014">
      <w:pPr>
        <w:widowControl w:val="0"/>
        <w:spacing w:after="0" w:line="240" w:lineRule="auto"/>
        <w:ind w:firstLine="567"/>
        <w:jc w:val="both"/>
        <w:rPr>
          <w:rFonts w:ascii="Times New Roman" w:eastAsia="Times New Roman" w:hAnsi="Times New Roman" w:cs="Times New Roman"/>
          <w:sz w:val="24"/>
          <w:szCs w:val="24"/>
        </w:rPr>
      </w:pPr>
      <w:r w:rsidRPr="00DD0AEA">
        <w:rPr>
          <w:rFonts w:ascii="Times New Roman" w:eastAsia="Times New Roman" w:hAnsi="Times New Roman" w:cs="Times New Roman"/>
          <w:sz w:val="24"/>
          <w:szCs w:val="24"/>
        </w:rPr>
        <w:t xml:space="preserve">Учасник  повинен надати </w:t>
      </w:r>
      <w:r w:rsidRPr="00DD0AEA">
        <w:rPr>
          <w:rFonts w:ascii="Times New Roman" w:eastAsia="Times New Roman" w:hAnsi="Times New Roman" w:cs="Times New Roman"/>
          <w:b/>
          <w:sz w:val="24"/>
          <w:szCs w:val="24"/>
          <w:u w:val="single"/>
        </w:rPr>
        <w:t>довідку у довільній формі</w:t>
      </w:r>
      <w:r w:rsidRPr="00DD0AEA">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A5A5820" w14:textId="77777777" w:rsidR="000F3014" w:rsidRPr="00DD0AEA" w:rsidRDefault="000F3014" w:rsidP="000F3014">
      <w:pPr>
        <w:widowControl w:val="0"/>
        <w:spacing w:after="0" w:line="240" w:lineRule="auto"/>
        <w:ind w:firstLine="567"/>
        <w:jc w:val="both"/>
        <w:rPr>
          <w:rFonts w:ascii="Times New Roman" w:eastAsia="Times New Roman" w:hAnsi="Times New Roman" w:cs="Times New Roman"/>
          <w:i/>
          <w:sz w:val="24"/>
          <w:szCs w:val="24"/>
        </w:rPr>
      </w:pPr>
      <w:r w:rsidRPr="00DD0AEA">
        <w:rPr>
          <w:rFonts w:ascii="Times New Roman" w:eastAsia="Times New Roman" w:hAnsi="Times New Roman" w:cs="Times New Roman"/>
          <w:i/>
          <w:sz w:val="24"/>
          <w:szCs w:val="24"/>
        </w:rPr>
        <w:t xml:space="preserve">Якщо на момент подання тендерної пропозиції учасником в електронній системі </w:t>
      </w:r>
      <w:proofErr w:type="spellStart"/>
      <w:r w:rsidRPr="00DD0AEA">
        <w:rPr>
          <w:rFonts w:ascii="Times New Roman" w:eastAsia="Times New Roman" w:hAnsi="Times New Roman" w:cs="Times New Roman"/>
          <w:i/>
          <w:sz w:val="24"/>
          <w:szCs w:val="24"/>
        </w:rPr>
        <w:t>закупівель</w:t>
      </w:r>
      <w:proofErr w:type="spellEnd"/>
      <w:r w:rsidRPr="00DD0AEA">
        <w:rPr>
          <w:rFonts w:ascii="Times New Roman" w:eastAsia="Times New Roman" w:hAnsi="Times New Roman" w:cs="Times New Roman"/>
          <w:i/>
          <w:sz w:val="24"/>
          <w:szCs w:val="24"/>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46F37B13" w14:textId="77777777" w:rsidR="000F3014" w:rsidRPr="00DD0AEA" w:rsidRDefault="000F3014" w:rsidP="000F3014">
      <w:pPr>
        <w:spacing w:after="0" w:line="240" w:lineRule="auto"/>
        <w:jc w:val="both"/>
        <w:rPr>
          <w:rFonts w:ascii="Times New Roman" w:eastAsia="Times New Roman" w:hAnsi="Times New Roman" w:cs="Times New Roman"/>
          <w:b/>
          <w:sz w:val="24"/>
          <w:szCs w:val="24"/>
        </w:rPr>
      </w:pPr>
    </w:p>
    <w:p w14:paraId="05C556C5" w14:textId="77777777" w:rsidR="000F3014" w:rsidRPr="00DD0AEA" w:rsidRDefault="000F3014" w:rsidP="000F3014">
      <w:pPr>
        <w:spacing w:after="0" w:line="240" w:lineRule="auto"/>
        <w:jc w:val="both"/>
        <w:rPr>
          <w:rFonts w:ascii="Times New Roman" w:eastAsia="Times New Roman" w:hAnsi="Times New Roman" w:cs="Times New Roman"/>
          <w:b/>
          <w:sz w:val="24"/>
          <w:szCs w:val="24"/>
        </w:rPr>
      </w:pPr>
      <w:r w:rsidRPr="00DD0AEA">
        <w:rPr>
          <w:rFonts w:ascii="Times New Roman" w:eastAsia="Times New Roman" w:hAnsi="Times New Roman" w:cs="Times New Roman"/>
          <w:b/>
          <w:sz w:val="24"/>
          <w:szCs w:val="24"/>
        </w:rPr>
        <w:t xml:space="preserve">3. Перелік документів та інформації  для підтвердження відповідності ПЕРЕМОЖЦЯ вимогам, визначеним у пункті </w:t>
      </w:r>
      <w:r w:rsidRPr="00DD0AEA">
        <w:rPr>
          <w:rFonts w:ascii="Times New Roman" w:eastAsia="Times New Roman" w:hAnsi="Times New Roman" w:cs="Times New Roman"/>
          <w:sz w:val="24"/>
          <w:szCs w:val="24"/>
        </w:rPr>
        <w:t>47</w:t>
      </w:r>
      <w:r w:rsidRPr="00DD0AEA">
        <w:rPr>
          <w:rFonts w:ascii="Times New Roman" w:eastAsia="Times New Roman" w:hAnsi="Times New Roman" w:cs="Times New Roman"/>
          <w:b/>
          <w:sz w:val="24"/>
          <w:szCs w:val="24"/>
        </w:rPr>
        <w:t xml:space="preserve"> Особливостей:</w:t>
      </w:r>
    </w:p>
    <w:p w14:paraId="7E9E6AAD" w14:textId="77777777" w:rsidR="000F3014" w:rsidRPr="00DD0AEA" w:rsidRDefault="000F3014" w:rsidP="000F3014">
      <w:pPr>
        <w:widowControl w:val="0"/>
        <w:spacing w:after="0" w:line="240" w:lineRule="auto"/>
        <w:ind w:firstLine="567"/>
        <w:jc w:val="both"/>
        <w:rPr>
          <w:rFonts w:ascii="Times New Roman" w:eastAsia="Times New Roman" w:hAnsi="Times New Roman" w:cs="Times New Roman"/>
          <w:sz w:val="24"/>
          <w:szCs w:val="24"/>
        </w:rPr>
      </w:pPr>
      <w:r w:rsidRPr="00DD0AEA">
        <w:rPr>
          <w:rFonts w:ascii="Times New Roman" w:eastAsia="Times New Roman" w:hAnsi="Times New Roman" w:cs="Times New Roman"/>
          <w:sz w:val="24"/>
          <w:szCs w:val="24"/>
        </w:rPr>
        <w:t xml:space="preserve">Переможець процедури закупівлі у строк, що </w:t>
      </w:r>
      <w:r w:rsidRPr="00DD0AEA">
        <w:rPr>
          <w:rFonts w:ascii="Times New Roman" w:eastAsia="Times New Roman" w:hAnsi="Times New Roman" w:cs="Times New Roman"/>
          <w:b/>
          <w:i/>
          <w:sz w:val="24"/>
          <w:szCs w:val="24"/>
        </w:rPr>
        <w:t xml:space="preserve">не перевищує чотири дні </w:t>
      </w:r>
      <w:r w:rsidRPr="00DD0AEA">
        <w:rPr>
          <w:rFonts w:ascii="Times New Roman" w:eastAsia="Times New Roman" w:hAnsi="Times New Roman" w:cs="Times New Roman"/>
          <w:sz w:val="24"/>
          <w:szCs w:val="24"/>
        </w:rPr>
        <w:t xml:space="preserve">з дати оприлюднення в електронній системі </w:t>
      </w:r>
      <w:proofErr w:type="spellStart"/>
      <w:r w:rsidRPr="00DD0AEA">
        <w:rPr>
          <w:rFonts w:ascii="Times New Roman" w:eastAsia="Times New Roman" w:hAnsi="Times New Roman" w:cs="Times New Roman"/>
          <w:sz w:val="24"/>
          <w:szCs w:val="24"/>
        </w:rPr>
        <w:t>закупівель</w:t>
      </w:r>
      <w:proofErr w:type="spellEnd"/>
      <w:r w:rsidRPr="00DD0AEA">
        <w:rPr>
          <w:rFonts w:ascii="Times New Roman" w:eastAsia="Times New Roman" w:hAnsi="Times New Roman" w:cs="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DD0AEA">
        <w:rPr>
          <w:rFonts w:ascii="Times New Roman" w:eastAsia="Times New Roman" w:hAnsi="Times New Roman" w:cs="Times New Roman"/>
          <w:sz w:val="24"/>
          <w:szCs w:val="24"/>
        </w:rPr>
        <w:t>закупівель</w:t>
      </w:r>
      <w:proofErr w:type="spellEnd"/>
      <w:r w:rsidRPr="00DD0AEA">
        <w:rPr>
          <w:rFonts w:ascii="Times New Roman" w:eastAsia="Times New Roman" w:hAnsi="Times New Roman" w:cs="Times New Roman"/>
          <w:sz w:val="24"/>
          <w:szCs w:val="24"/>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1E6F6802" w14:textId="77777777" w:rsidR="000F3014" w:rsidRPr="00DD0AEA" w:rsidRDefault="000F3014" w:rsidP="000F3014">
      <w:pPr>
        <w:widowControl w:val="0"/>
        <w:spacing w:after="0" w:line="240" w:lineRule="auto"/>
        <w:ind w:firstLine="567"/>
        <w:jc w:val="both"/>
        <w:rPr>
          <w:rFonts w:ascii="Times New Roman" w:eastAsia="Times New Roman" w:hAnsi="Times New Roman" w:cs="Times New Roman"/>
          <w:i/>
          <w:iCs/>
          <w:sz w:val="24"/>
          <w:szCs w:val="24"/>
        </w:rPr>
      </w:pPr>
      <w:r w:rsidRPr="00DD0AEA">
        <w:rPr>
          <w:rFonts w:ascii="Times New Roman" w:eastAsia="Times New Roman" w:hAnsi="Times New Roman" w:cs="Times New Roman"/>
          <w:i/>
          <w:iCs/>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2F5E3A1" w14:textId="77777777" w:rsidR="000F3014" w:rsidRPr="00DD0AEA" w:rsidRDefault="000F3014" w:rsidP="000F3014">
      <w:pPr>
        <w:spacing w:after="0" w:line="240" w:lineRule="auto"/>
        <w:rPr>
          <w:rFonts w:ascii="Times New Roman" w:eastAsia="Times New Roman" w:hAnsi="Times New Roman" w:cs="Times New Roman"/>
          <w:b/>
          <w:sz w:val="24"/>
          <w:szCs w:val="24"/>
        </w:rPr>
      </w:pPr>
    </w:p>
    <w:p w14:paraId="1E2A553B" w14:textId="77777777" w:rsidR="000F3014" w:rsidRPr="00DD0AEA" w:rsidRDefault="000F3014" w:rsidP="000F3014">
      <w:pPr>
        <w:spacing w:after="0" w:line="240" w:lineRule="auto"/>
        <w:rPr>
          <w:rFonts w:ascii="Times New Roman" w:eastAsia="Times New Roman" w:hAnsi="Times New Roman" w:cs="Times New Roman"/>
          <w:b/>
          <w:sz w:val="24"/>
          <w:szCs w:val="24"/>
        </w:rPr>
      </w:pPr>
      <w:r w:rsidRPr="00DD0AEA">
        <w:rPr>
          <w:rFonts w:ascii="Times New Roman" w:eastAsia="Times New Roman" w:hAnsi="Times New Roman" w:cs="Times New Roman"/>
          <w:sz w:val="24"/>
          <w:szCs w:val="24"/>
        </w:rPr>
        <w:t> </w:t>
      </w:r>
      <w:r w:rsidRPr="00DD0AEA">
        <w:rPr>
          <w:rFonts w:ascii="Times New Roman" w:eastAsia="Times New Roman" w:hAnsi="Times New Roman" w:cs="Times New Roman"/>
          <w:b/>
          <w:sz w:val="24"/>
          <w:szCs w:val="24"/>
        </w:rPr>
        <w:t>3.1. Документи, які надаються  ПЕРЕМОЖЦЕМ (юридичною особою):</w:t>
      </w:r>
    </w:p>
    <w:p w14:paraId="591485AF" w14:textId="77777777" w:rsidR="000F3014" w:rsidRPr="00DD0AEA" w:rsidRDefault="000F3014" w:rsidP="000F3014">
      <w:pPr>
        <w:spacing w:after="0" w:line="240" w:lineRule="auto"/>
        <w:rPr>
          <w:rFonts w:ascii="Times New Roman" w:eastAsia="Times New Roman" w:hAnsi="Times New Roman" w:cs="Times New Roman"/>
          <w:b/>
          <w:sz w:val="24"/>
          <w:szCs w:val="24"/>
        </w:rPr>
      </w:pPr>
    </w:p>
    <w:tbl>
      <w:tblPr>
        <w:tblW w:w="10695" w:type="dxa"/>
        <w:tblInd w:w="-100" w:type="dxa"/>
        <w:tblLayout w:type="fixed"/>
        <w:tblLook w:val="0400" w:firstRow="0" w:lastRow="0" w:firstColumn="0" w:lastColumn="0" w:noHBand="0" w:noVBand="1"/>
      </w:tblPr>
      <w:tblGrid>
        <w:gridCol w:w="765"/>
        <w:gridCol w:w="4352"/>
        <w:gridCol w:w="5578"/>
      </w:tblGrid>
      <w:tr w:rsidR="000F3014" w:rsidRPr="00DD0AEA" w14:paraId="166E1723" w14:textId="77777777" w:rsidTr="00FA1F6E">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596ED5" w14:textId="77777777" w:rsidR="000F3014" w:rsidRPr="00DD0AEA" w:rsidRDefault="000F3014" w:rsidP="00FA1F6E">
            <w:pPr>
              <w:spacing w:after="0" w:line="240" w:lineRule="auto"/>
              <w:ind w:left="100"/>
              <w:jc w:val="center"/>
              <w:rPr>
                <w:rFonts w:ascii="Times New Roman" w:eastAsia="Times New Roman" w:hAnsi="Times New Roman" w:cs="Times New Roman"/>
                <w:sz w:val="24"/>
                <w:szCs w:val="24"/>
              </w:rPr>
            </w:pPr>
            <w:r w:rsidRPr="00DD0AEA">
              <w:rPr>
                <w:rFonts w:ascii="Times New Roman" w:eastAsia="Times New Roman" w:hAnsi="Times New Roman" w:cs="Times New Roman"/>
                <w:b/>
                <w:sz w:val="24"/>
                <w:szCs w:val="24"/>
              </w:rPr>
              <w:t>№</w:t>
            </w:r>
          </w:p>
          <w:p w14:paraId="18FD9635" w14:textId="77777777" w:rsidR="000F3014" w:rsidRPr="00DD0AEA" w:rsidRDefault="000F3014" w:rsidP="00FA1F6E">
            <w:pPr>
              <w:spacing w:after="0" w:line="240" w:lineRule="auto"/>
              <w:ind w:left="100"/>
              <w:jc w:val="center"/>
              <w:rPr>
                <w:rFonts w:ascii="Times New Roman" w:eastAsia="Times New Roman" w:hAnsi="Times New Roman" w:cs="Times New Roman"/>
                <w:sz w:val="24"/>
                <w:szCs w:val="24"/>
              </w:rPr>
            </w:pPr>
            <w:r w:rsidRPr="00DD0AEA">
              <w:rPr>
                <w:rFonts w:ascii="Times New Roman" w:eastAsia="Times New Roman" w:hAnsi="Times New Roman" w:cs="Times New Roman"/>
                <w:b/>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7824E7" w14:textId="77777777" w:rsidR="000F3014" w:rsidRPr="00DD0AEA" w:rsidRDefault="000F3014" w:rsidP="00FA1F6E">
            <w:pPr>
              <w:spacing w:after="0" w:line="240" w:lineRule="auto"/>
              <w:ind w:left="100"/>
              <w:jc w:val="center"/>
              <w:rPr>
                <w:rFonts w:ascii="Times New Roman" w:eastAsia="Times New Roman" w:hAnsi="Times New Roman" w:cs="Times New Roman"/>
                <w:b/>
                <w:sz w:val="24"/>
                <w:szCs w:val="24"/>
              </w:rPr>
            </w:pPr>
            <w:r w:rsidRPr="00DD0AEA">
              <w:rPr>
                <w:rFonts w:ascii="Times New Roman" w:eastAsia="Times New Roman" w:hAnsi="Times New Roman" w:cs="Times New Roman"/>
                <w:b/>
                <w:sz w:val="24"/>
                <w:szCs w:val="24"/>
              </w:rPr>
              <w:t xml:space="preserve">Вимоги згідно п. </w:t>
            </w:r>
            <w:r w:rsidRPr="00DD0AEA">
              <w:rPr>
                <w:rFonts w:ascii="Times New Roman" w:eastAsia="Times New Roman" w:hAnsi="Times New Roman" w:cs="Times New Roman"/>
                <w:sz w:val="24"/>
                <w:szCs w:val="24"/>
              </w:rPr>
              <w:t>47</w:t>
            </w:r>
            <w:r w:rsidRPr="00DD0AEA">
              <w:rPr>
                <w:rFonts w:ascii="Times New Roman" w:eastAsia="Times New Roman" w:hAnsi="Times New Roman" w:cs="Times New Roman"/>
                <w:b/>
                <w:sz w:val="24"/>
                <w:szCs w:val="24"/>
              </w:rPr>
              <w:t xml:space="preserve"> Особливостей</w:t>
            </w:r>
          </w:p>
          <w:p w14:paraId="432C8DDB" w14:textId="77777777" w:rsidR="000F3014" w:rsidRPr="00DD0AEA" w:rsidRDefault="000F3014" w:rsidP="00FA1F6E">
            <w:pPr>
              <w:spacing w:after="0" w:line="240" w:lineRule="auto"/>
              <w:ind w:left="100"/>
              <w:jc w:val="center"/>
              <w:rPr>
                <w:rFonts w:ascii="Times New Roman" w:eastAsia="Times New Roman" w:hAnsi="Times New Roman" w:cs="Times New Roman"/>
                <w:b/>
                <w:sz w:val="24"/>
                <w:szCs w:val="24"/>
              </w:rPr>
            </w:pPr>
          </w:p>
        </w:tc>
        <w:tc>
          <w:tcPr>
            <w:tcW w:w="5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4ADF88" w14:textId="77777777" w:rsidR="000F3014" w:rsidRPr="00DD0AEA" w:rsidRDefault="000F3014" w:rsidP="00FA1F6E">
            <w:pPr>
              <w:spacing w:after="0" w:line="240" w:lineRule="auto"/>
              <w:ind w:left="100"/>
              <w:jc w:val="center"/>
              <w:rPr>
                <w:rFonts w:ascii="Times New Roman" w:eastAsia="Times New Roman" w:hAnsi="Times New Roman" w:cs="Times New Roman"/>
                <w:b/>
                <w:sz w:val="24"/>
                <w:szCs w:val="24"/>
              </w:rPr>
            </w:pPr>
            <w:r w:rsidRPr="00DD0AEA">
              <w:rPr>
                <w:rFonts w:ascii="Times New Roman" w:eastAsia="Times New Roman" w:hAnsi="Times New Roman" w:cs="Times New Roman"/>
                <w:b/>
                <w:sz w:val="24"/>
                <w:szCs w:val="24"/>
              </w:rPr>
              <w:t xml:space="preserve">Переможець торгів на виконання вимоги згідно п. </w:t>
            </w:r>
            <w:r w:rsidRPr="00DD0AEA">
              <w:rPr>
                <w:rFonts w:ascii="Times New Roman" w:eastAsia="Times New Roman" w:hAnsi="Times New Roman" w:cs="Times New Roman"/>
                <w:sz w:val="24"/>
                <w:szCs w:val="24"/>
              </w:rPr>
              <w:t>47</w:t>
            </w:r>
            <w:r w:rsidRPr="00DD0AEA">
              <w:rPr>
                <w:rFonts w:ascii="Times New Roman" w:eastAsia="Times New Roman" w:hAnsi="Times New Roman" w:cs="Times New Roman"/>
                <w:b/>
                <w:sz w:val="24"/>
                <w:szCs w:val="24"/>
              </w:rPr>
              <w:t xml:space="preserve"> Особливостей (підтвердження відсутності підстав) повинен надати таку інформацію:</w:t>
            </w:r>
          </w:p>
        </w:tc>
      </w:tr>
      <w:tr w:rsidR="000F3014" w:rsidRPr="00DD0AEA" w14:paraId="01985BA5" w14:textId="77777777" w:rsidTr="00FA1F6E">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7A4C12" w14:textId="77777777" w:rsidR="000F3014" w:rsidRPr="00DD0AEA" w:rsidRDefault="000F3014" w:rsidP="00FA1F6E">
            <w:pPr>
              <w:spacing w:after="0" w:line="240" w:lineRule="auto"/>
              <w:ind w:left="100"/>
              <w:jc w:val="center"/>
              <w:rPr>
                <w:rFonts w:ascii="Times New Roman" w:eastAsia="Times New Roman" w:hAnsi="Times New Roman" w:cs="Times New Roman"/>
                <w:sz w:val="24"/>
                <w:szCs w:val="24"/>
              </w:rPr>
            </w:pPr>
            <w:r w:rsidRPr="00DD0AEA">
              <w:rPr>
                <w:rFonts w:ascii="Times New Roman" w:eastAsia="Times New Roman" w:hAnsi="Times New Roman" w:cs="Times New Roman"/>
                <w:b/>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C5046A" w14:textId="77777777" w:rsidR="000F3014" w:rsidRPr="00DD0AEA" w:rsidRDefault="000F3014" w:rsidP="00FA1F6E">
            <w:pPr>
              <w:widowControl w:val="0"/>
              <w:spacing w:after="0" w:line="240" w:lineRule="auto"/>
              <w:jc w:val="both"/>
              <w:rPr>
                <w:rFonts w:ascii="Times New Roman" w:eastAsia="Times New Roman" w:hAnsi="Times New Roman" w:cs="Times New Roman"/>
                <w:sz w:val="24"/>
                <w:szCs w:val="24"/>
              </w:rPr>
            </w:pPr>
            <w:r w:rsidRPr="00DD0AEA">
              <w:rPr>
                <w:rFonts w:ascii="Times New Roman" w:eastAsia="Times New Roman" w:hAnsi="Times New Roman" w:cs="Times New Roman"/>
                <w:sz w:val="24"/>
                <w:szCs w:val="24"/>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w:t>
            </w:r>
            <w:r w:rsidRPr="00DD0AEA">
              <w:rPr>
                <w:rFonts w:ascii="Times New Roman" w:eastAsia="Times New Roman" w:hAnsi="Times New Roman" w:cs="Times New Roman"/>
                <w:sz w:val="24"/>
                <w:szCs w:val="24"/>
              </w:rPr>
              <w:lastRenderedPageBreak/>
              <w:t>правопорушення, пов’язаного з корупцією.</w:t>
            </w:r>
          </w:p>
          <w:p w14:paraId="6F4720FC" w14:textId="77777777" w:rsidR="000F3014" w:rsidRPr="00DD0AEA" w:rsidRDefault="000F3014" w:rsidP="00FA1F6E">
            <w:pPr>
              <w:spacing w:after="0" w:line="240" w:lineRule="auto"/>
              <w:jc w:val="both"/>
              <w:rPr>
                <w:rFonts w:ascii="Times New Roman" w:eastAsia="Times New Roman" w:hAnsi="Times New Roman" w:cs="Times New Roman"/>
                <w:b/>
                <w:sz w:val="24"/>
                <w:szCs w:val="24"/>
              </w:rPr>
            </w:pPr>
            <w:r w:rsidRPr="00DD0AEA">
              <w:rPr>
                <w:rFonts w:ascii="Times New Roman" w:eastAsia="Times New Roman" w:hAnsi="Times New Roman" w:cs="Times New Roman"/>
                <w:b/>
                <w:sz w:val="24"/>
                <w:szCs w:val="24"/>
              </w:rPr>
              <w:t>(підпункт 3 пункт 47 Особливостей)</w:t>
            </w:r>
          </w:p>
        </w:tc>
        <w:tc>
          <w:tcPr>
            <w:tcW w:w="5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C95285" w14:textId="77777777" w:rsidR="000F3014" w:rsidRPr="00DD0AEA" w:rsidRDefault="000F3014" w:rsidP="00FA1F6E">
            <w:pPr>
              <w:spacing w:after="0" w:line="240" w:lineRule="auto"/>
              <w:ind w:right="140"/>
              <w:jc w:val="both"/>
              <w:rPr>
                <w:rFonts w:ascii="Times New Roman" w:eastAsia="Times New Roman" w:hAnsi="Times New Roman" w:cs="Times New Roman"/>
                <w:b/>
                <w:sz w:val="24"/>
                <w:szCs w:val="24"/>
              </w:rPr>
            </w:pPr>
            <w:r w:rsidRPr="00DD0AEA">
              <w:rPr>
                <w:rFonts w:ascii="Times New Roman" w:eastAsia="Times New Roman" w:hAnsi="Times New Roman" w:cs="Times New Roman"/>
                <w:b/>
                <w:sz w:val="24"/>
                <w:szCs w:val="24"/>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w:t>
            </w:r>
            <w:r w:rsidRPr="00DD0AEA">
              <w:rPr>
                <w:rFonts w:ascii="Times New Roman" w:eastAsia="Times New Roman" w:hAnsi="Times New Roman" w:cs="Times New Roman"/>
                <w:b/>
                <w:sz w:val="24"/>
                <w:szCs w:val="24"/>
              </w:rPr>
              <w:lastRenderedPageBreak/>
              <w:t xml:space="preserve">правопорушення </w:t>
            </w:r>
            <w:r w:rsidRPr="00DD0AEA">
              <w:rPr>
                <w:rFonts w:ascii="Times New Roman" w:eastAsia="Times New Roman" w:hAnsi="Times New Roman" w:cs="Times New Roman"/>
                <w:sz w:val="24"/>
                <w:szCs w:val="24"/>
              </w:rPr>
              <w:t>керівника</w:t>
            </w:r>
            <w:r w:rsidRPr="00DD0AEA">
              <w:rPr>
                <w:rFonts w:ascii="Times New Roman" w:eastAsia="Times New Roman" w:hAnsi="Times New Roman" w:cs="Times New Roman"/>
                <w:b/>
                <w:sz w:val="24"/>
                <w:szCs w:val="24"/>
              </w:rPr>
              <w:t xml:space="preserve"> учасника процедури закупівлі. </w:t>
            </w:r>
          </w:p>
          <w:p w14:paraId="446F6C3E" w14:textId="77777777" w:rsidR="000F3014" w:rsidRPr="00DD0AEA" w:rsidRDefault="000F3014" w:rsidP="00FA1F6E">
            <w:pPr>
              <w:spacing w:after="0" w:line="240" w:lineRule="auto"/>
              <w:ind w:right="140"/>
              <w:jc w:val="both"/>
              <w:rPr>
                <w:rFonts w:ascii="Times New Roman" w:eastAsia="Times New Roman" w:hAnsi="Times New Roman" w:cs="Times New Roman"/>
                <w:sz w:val="24"/>
                <w:szCs w:val="24"/>
              </w:rPr>
            </w:pPr>
            <w:r w:rsidRPr="00DD0AEA">
              <w:rPr>
                <w:rFonts w:ascii="Times New Roman" w:eastAsia="Times New Roman" w:hAnsi="Times New Roman" w:cs="Times New Roman"/>
                <w:b/>
                <w:sz w:val="24"/>
                <w:szCs w:val="24"/>
              </w:rPr>
              <w:t>Довідка надається в період відсутності функціональної можливості перевірки інформації на веб ресурсі Єдиного державного реєстру осіб, які вчинили корупційні або пов’язані з корупцією правопорушення, яка не стосується запитувача.</w:t>
            </w:r>
          </w:p>
        </w:tc>
      </w:tr>
      <w:tr w:rsidR="000F3014" w:rsidRPr="00DD0AEA" w14:paraId="11F1F16A" w14:textId="77777777" w:rsidTr="00FA1F6E">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00899B" w14:textId="77777777" w:rsidR="000F3014" w:rsidRPr="00DD0AEA" w:rsidRDefault="000F3014" w:rsidP="00FA1F6E">
            <w:pPr>
              <w:spacing w:after="0" w:line="240" w:lineRule="auto"/>
              <w:ind w:left="100"/>
              <w:jc w:val="center"/>
              <w:rPr>
                <w:rFonts w:ascii="Times New Roman" w:eastAsia="Times New Roman" w:hAnsi="Times New Roman" w:cs="Times New Roman"/>
                <w:sz w:val="24"/>
                <w:szCs w:val="24"/>
              </w:rPr>
            </w:pPr>
            <w:r w:rsidRPr="00DD0AEA">
              <w:rPr>
                <w:rFonts w:ascii="Times New Roman" w:eastAsia="Times New Roman" w:hAnsi="Times New Roman" w:cs="Times New Roman"/>
                <w:b/>
                <w:sz w:val="24"/>
                <w:szCs w:val="24"/>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ABCFC9" w14:textId="77777777" w:rsidR="000F3014" w:rsidRPr="00DD0AEA" w:rsidRDefault="000F3014" w:rsidP="00FA1F6E">
            <w:pPr>
              <w:widowControl w:val="0"/>
              <w:spacing w:after="0" w:line="240" w:lineRule="auto"/>
              <w:jc w:val="both"/>
              <w:rPr>
                <w:rFonts w:ascii="Times New Roman" w:eastAsia="Times New Roman" w:hAnsi="Times New Roman" w:cs="Times New Roman"/>
                <w:sz w:val="24"/>
                <w:szCs w:val="24"/>
              </w:rPr>
            </w:pPr>
            <w:r w:rsidRPr="00DD0AEA">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24F141B" w14:textId="77777777" w:rsidR="000F3014" w:rsidRPr="00DD0AEA" w:rsidRDefault="000F3014" w:rsidP="00FA1F6E">
            <w:pPr>
              <w:spacing w:after="0" w:line="240" w:lineRule="auto"/>
              <w:ind w:right="140"/>
              <w:jc w:val="both"/>
              <w:rPr>
                <w:rFonts w:ascii="Times New Roman" w:eastAsia="Times New Roman" w:hAnsi="Times New Roman" w:cs="Times New Roman"/>
                <w:b/>
                <w:sz w:val="24"/>
                <w:szCs w:val="24"/>
              </w:rPr>
            </w:pPr>
            <w:r w:rsidRPr="00DD0AEA">
              <w:rPr>
                <w:rFonts w:ascii="Times New Roman" w:eastAsia="Times New Roman" w:hAnsi="Times New Roman" w:cs="Times New Roman"/>
                <w:b/>
                <w:sz w:val="24"/>
                <w:szCs w:val="24"/>
              </w:rPr>
              <w:t>(підпункт 6 пункт 47 Особливостей)</w:t>
            </w:r>
          </w:p>
        </w:tc>
        <w:tc>
          <w:tcPr>
            <w:tcW w:w="557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14:paraId="0EC33198" w14:textId="77777777" w:rsidR="000F3014" w:rsidRPr="00DD0AEA" w:rsidRDefault="000F3014" w:rsidP="00FA1F6E">
            <w:pPr>
              <w:spacing w:after="0" w:line="240" w:lineRule="auto"/>
              <w:jc w:val="both"/>
              <w:rPr>
                <w:rFonts w:ascii="Times New Roman" w:eastAsia="Times New Roman" w:hAnsi="Times New Roman" w:cs="Times New Roman"/>
                <w:b/>
                <w:sz w:val="24"/>
                <w:szCs w:val="24"/>
              </w:rPr>
            </w:pPr>
            <w:r w:rsidRPr="00DD0AEA">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71524944" w14:textId="77777777" w:rsidR="000F3014" w:rsidRPr="00DD0AEA" w:rsidRDefault="000F3014" w:rsidP="00FA1F6E">
            <w:pPr>
              <w:spacing w:after="0" w:line="240" w:lineRule="auto"/>
              <w:jc w:val="both"/>
              <w:rPr>
                <w:rFonts w:ascii="Times New Roman" w:eastAsia="Times New Roman" w:hAnsi="Times New Roman" w:cs="Times New Roman"/>
                <w:b/>
                <w:sz w:val="24"/>
                <w:szCs w:val="24"/>
              </w:rPr>
            </w:pPr>
          </w:p>
          <w:p w14:paraId="7CD1A69E" w14:textId="77777777" w:rsidR="000F3014" w:rsidRPr="00DD0AEA" w:rsidRDefault="000F3014" w:rsidP="00FA1F6E">
            <w:pPr>
              <w:spacing w:after="0" w:line="240" w:lineRule="auto"/>
              <w:jc w:val="both"/>
              <w:rPr>
                <w:rFonts w:ascii="Times New Roman" w:eastAsia="Times New Roman" w:hAnsi="Times New Roman" w:cs="Times New Roman"/>
                <w:sz w:val="24"/>
                <w:szCs w:val="24"/>
              </w:rPr>
            </w:pPr>
            <w:r w:rsidRPr="00DD0AEA">
              <w:rPr>
                <w:rFonts w:ascii="Times New Roman" w:eastAsia="Times New Roman" w:hAnsi="Times New Roman" w:cs="Times New Roman"/>
                <w:b/>
                <w:sz w:val="24"/>
                <w:szCs w:val="24"/>
              </w:rPr>
              <w:t xml:space="preserve">Документ повинен бути не більше </w:t>
            </w:r>
            <w:proofErr w:type="spellStart"/>
            <w:r w:rsidRPr="00DD0AEA">
              <w:rPr>
                <w:rFonts w:ascii="Times New Roman" w:eastAsia="Times New Roman" w:hAnsi="Times New Roman" w:cs="Times New Roman"/>
                <w:b/>
                <w:sz w:val="24"/>
                <w:szCs w:val="24"/>
              </w:rPr>
              <w:t>тридцятиденної</w:t>
            </w:r>
            <w:proofErr w:type="spellEnd"/>
            <w:r w:rsidRPr="00DD0AEA">
              <w:rPr>
                <w:rFonts w:ascii="Times New Roman" w:eastAsia="Times New Roman" w:hAnsi="Times New Roman" w:cs="Times New Roman"/>
                <w:b/>
                <w:sz w:val="24"/>
                <w:szCs w:val="24"/>
              </w:rPr>
              <w:t xml:space="preserve"> давнини від дати подання документа.</w:t>
            </w:r>
            <w:r w:rsidRPr="00DD0AEA">
              <w:rPr>
                <w:rFonts w:ascii="Times New Roman" w:eastAsia="Times New Roman" w:hAnsi="Times New Roman" w:cs="Times New Roman"/>
                <w:sz w:val="24"/>
                <w:szCs w:val="24"/>
              </w:rPr>
              <w:t> </w:t>
            </w:r>
          </w:p>
        </w:tc>
      </w:tr>
      <w:tr w:rsidR="000F3014" w:rsidRPr="00DD0AEA" w14:paraId="5C2046AB" w14:textId="77777777" w:rsidTr="00FA1F6E">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C72649" w14:textId="77777777" w:rsidR="000F3014" w:rsidRPr="00DD0AEA" w:rsidRDefault="000F3014" w:rsidP="00FA1F6E">
            <w:pPr>
              <w:spacing w:after="0" w:line="240" w:lineRule="auto"/>
              <w:ind w:left="100"/>
              <w:jc w:val="center"/>
              <w:rPr>
                <w:rFonts w:ascii="Times New Roman" w:eastAsia="Times New Roman" w:hAnsi="Times New Roman" w:cs="Times New Roman"/>
                <w:sz w:val="24"/>
                <w:szCs w:val="24"/>
              </w:rPr>
            </w:pPr>
            <w:r w:rsidRPr="00DD0AEA">
              <w:rPr>
                <w:rFonts w:ascii="Times New Roman" w:eastAsia="Times New Roman" w:hAnsi="Times New Roman" w:cs="Times New Roman"/>
                <w:b/>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146987" w14:textId="77777777" w:rsidR="000F3014" w:rsidRPr="00DD0AEA" w:rsidRDefault="000F3014" w:rsidP="00FA1F6E">
            <w:pPr>
              <w:widowControl w:val="0"/>
              <w:spacing w:after="0" w:line="240" w:lineRule="auto"/>
              <w:jc w:val="both"/>
              <w:rPr>
                <w:rFonts w:ascii="Times New Roman" w:eastAsia="Times New Roman" w:hAnsi="Times New Roman" w:cs="Times New Roman"/>
                <w:sz w:val="24"/>
                <w:szCs w:val="24"/>
              </w:rPr>
            </w:pPr>
            <w:r w:rsidRPr="00DD0AEA">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22143ED" w14:textId="77777777" w:rsidR="000F3014" w:rsidRPr="00DD0AEA" w:rsidRDefault="000F3014" w:rsidP="00FA1F6E">
            <w:pPr>
              <w:spacing w:after="0" w:line="240" w:lineRule="auto"/>
              <w:jc w:val="both"/>
              <w:rPr>
                <w:rFonts w:ascii="Times New Roman" w:eastAsia="Times New Roman" w:hAnsi="Times New Roman" w:cs="Times New Roman"/>
                <w:b/>
                <w:sz w:val="24"/>
                <w:szCs w:val="24"/>
              </w:rPr>
            </w:pPr>
            <w:r w:rsidRPr="00DD0AEA">
              <w:rPr>
                <w:rFonts w:ascii="Times New Roman" w:eastAsia="Times New Roman" w:hAnsi="Times New Roman" w:cs="Times New Roman"/>
                <w:b/>
                <w:sz w:val="24"/>
                <w:szCs w:val="24"/>
              </w:rPr>
              <w:t>(підпункт 12 пункт 47 Особливостей)</w:t>
            </w:r>
          </w:p>
        </w:tc>
        <w:tc>
          <w:tcPr>
            <w:tcW w:w="5575" w:type="dxa"/>
            <w:vMerge/>
            <w:tcBorders>
              <w:top w:val="single" w:sz="8" w:space="0" w:color="000000"/>
              <w:left w:val="single" w:sz="8" w:space="0" w:color="000000"/>
              <w:bottom w:val="nil"/>
              <w:right w:val="single" w:sz="8" w:space="0" w:color="000000"/>
            </w:tcBorders>
            <w:vAlign w:val="center"/>
            <w:hideMark/>
          </w:tcPr>
          <w:p w14:paraId="51379371" w14:textId="77777777" w:rsidR="000F3014" w:rsidRPr="00DD0AEA" w:rsidRDefault="000F3014" w:rsidP="00FA1F6E">
            <w:pPr>
              <w:spacing w:after="0" w:line="240" w:lineRule="auto"/>
              <w:rPr>
                <w:rFonts w:ascii="Times New Roman" w:eastAsia="Times New Roman" w:hAnsi="Times New Roman" w:cs="Times New Roman"/>
                <w:sz w:val="24"/>
                <w:szCs w:val="24"/>
                <w:lang/>
              </w:rPr>
            </w:pPr>
          </w:p>
        </w:tc>
      </w:tr>
      <w:tr w:rsidR="000F3014" w:rsidRPr="00DD0AEA" w14:paraId="279D74ED" w14:textId="77777777" w:rsidTr="00FA1F6E">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43FF30" w14:textId="77777777" w:rsidR="000F3014" w:rsidRPr="00DD0AEA" w:rsidRDefault="000F3014" w:rsidP="00FA1F6E">
            <w:pPr>
              <w:spacing w:after="0" w:line="240" w:lineRule="auto"/>
              <w:ind w:left="100"/>
              <w:jc w:val="center"/>
              <w:rPr>
                <w:rFonts w:ascii="Times New Roman" w:eastAsia="Times New Roman" w:hAnsi="Times New Roman" w:cs="Times New Roman"/>
                <w:b/>
                <w:sz w:val="24"/>
                <w:szCs w:val="24"/>
              </w:rPr>
            </w:pPr>
            <w:r w:rsidRPr="00DD0AEA">
              <w:rPr>
                <w:rFonts w:ascii="Times New Roman" w:eastAsia="Times New Roman" w:hAnsi="Times New Roman" w:cs="Times New Roman"/>
                <w:b/>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A1B1F3" w14:textId="77777777" w:rsidR="000F3014" w:rsidRPr="00DD0AEA" w:rsidRDefault="000F3014" w:rsidP="00FA1F6E">
            <w:pPr>
              <w:spacing w:after="0" w:line="240" w:lineRule="auto"/>
              <w:jc w:val="both"/>
              <w:rPr>
                <w:rFonts w:ascii="Times New Roman" w:eastAsia="Times New Roman" w:hAnsi="Times New Roman" w:cs="Times New Roman"/>
                <w:sz w:val="24"/>
                <w:szCs w:val="24"/>
              </w:rPr>
            </w:pPr>
            <w:r w:rsidRPr="00DD0AEA">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A348521" w14:textId="77777777" w:rsidR="000F3014" w:rsidRPr="00DD0AEA" w:rsidRDefault="000F3014" w:rsidP="00FA1F6E">
            <w:pPr>
              <w:spacing w:after="0" w:line="240" w:lineRule="auto"/>
              <w:jc w:val="both"/>
              <w:rPr>
                <w:rFonts w:ascii="Times New Roman" w:eastAsia="Times New Roman" w:hAnsi="Times New Roman" w:cs="Times New Roman"/>
                <w:b/>
                <w:sz w:val="24"/>
                <w:szCs w:val="24"/>
              </w:rPr>
            </w:pPr>
            <w:r w:rsidRPr="00DD0AEA">
              <w:rPr>
                <w:rFonts w:ascii="Times New Roman" w:eastAsia="Times New Roman" w:hAnsi="Times New Roman" w:cs="Times New Roman"/>
                <w:b/>
                <w:sz w:val="24"/>
                <w:szCs w:val="24"/>
              </w:rPr>
              <w:t>(абзац 14 пункт 47 Особливостей)</w:t>
            </w:r>
          </w:p>
        </w:tc>
        <w:tc>
          <w:tcPr>
            <w:tcW w:w="5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E41243" w14:textId="77777777" w:rsidR="000F3014" w:rsidRPr="00DD0AEA" w:rsidRDefault="000F3014" w:rsidP="00FA1F6E">
            <w:pPr>
              <w:spacing w:after="0" w:line="240" w:lineRule="auto"/>
              <w:jc w:val="both"/>
              <w:rPr>
                <w:rFonts w:ascii="Times New Roman" w:eastAsia="Times New Roman" w:hAnsi="Times New Roman" w:cs="Times New Roman"/>
                <w:sz w:val="24"/>
                <w:szCs w:val="24"/>
              </w:rPr>
            </w:pPr>
            <w:r w:rsidRPr="00DD0AEA">
              <w:rPr>
                <w:rFonts w:ascii="Times New Roman" w:eastAsia="Times New Roman" w:hAnsi="Times New Roman" w:cs="Times New Roman"/>
                <w:b/>
                <w:sz w:val="24"/>
                <w:szCs w:val="24"/>
              </w:rPr>
              <w:t>Довідка в довільній формі</w:t>
            </w:r>
            <w:r w:rsidRPr="00DD0AEA">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w:t>
            </w:r>
            <w:r w:rsidRPr="00DD0AEA">
              <w:rPr>
                <w:rFonts w:ascii="Times New Roman" w:eastAsia="Times New Roman" w:hAnsi="Times New Roman" w:cs="Times New Roman"/>
                <w:b/>
                <w:bCs/>
                <w:sz w:val="24"/>
                <w:szCs w:val="24"/>
              </w:rPr>
              <w:t>або про те, що учасник/переможець процедури</w:t>
            </w:r>
            <w:r w:rsidRPr="00DD0AEA">
              <w:rPr>
                <w:rFonts w:ascii="Times New Roman" w:eastAsia="Times New Roman" w:hAnsi="Times New Roman" w:cs="Times New Roman"/>
                <w:sz w:val="24"/>
                <w:szCs w:val="24"/>
              </w:rPr>
              <w:t xml:space="preserve">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r w:rsidRPr="00DD0AEA">
              <w:rPr>
                <w:rFonts w:ascii="Times New Roman" w:eastAsia="Times New Roman" w:hAnsi="Times New Roman" w:cs="Times New Roman"/>
                <w:b/>
                <w:bCs/>
                <w:sz w:val="24"/>
                <w:szCs w:val="24"/>
              </w:rPr>
              <w:t>або довідка з інформацією</w:t>
            </w:r>
            <w:r w:rsidRPr="00DD0AEA">
              <w:rPr>
                <w:rFonts w:ascii="Times New Roman" w:eastAsia="Times New Roman" w:hAnsi="Times New Roman" w:cs="Times New Roman"/>
                <w:sz w:val="24"/>
                <w:szCs w:val="24"/>
              </w:rPr>
              <w:t xml:space="preserve">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E9B60D1" w14:textId="77777777" w:rsidR="000F3014" w:rsidRPr="00DD0AEA" w:rsidRDefault="000F3014" w:rsidP="000F3014">
      <w:pPr>
        <w:spacing w:after="0" w:line="240" w:lineRule="auto"/>
        <w:rPr>
          <w:rFonts w:ascii="Times New Roman" w:eastAsia="Times New Roman" w:hAnsi="Times New Roman" w:cs="Times New Roman"/>
          <w:b/>
          <w:sz w:val="24"/>
          <w:szCs w:val="24"/>
          <w:lang/>
        </w:rPr>
      </w:pPr>
    </w:p>
    <w:p w14:paraId="09DE1F06" w14:textId="77777777" w:rsidR="000F3014" w:rsidRPr="00DD0AEA" w:rsidRDefault="000F3014" w:rsidP="000F3014">
      <w:pPr>
        <w:spacing w:after="0" w:line="240" w:lineRule="auto"/>
        <w:jc w:val="center"/>
        <w:rPr>
          <w:rFonts w:ascii="Times New Roman" w:eastAsia="Times New Roman" w:hAnsi="Times New Roman" w:cs="Times New Roman"/>
          <w:b/>
          <w:sz w:val="24"/>
          <w:szCs w:val="24"/>
        </w:rPr>
      </w:pPr>
    </w:p>
    <w:p w14:paraId="2958EEA4" w14:textId="77777777" w:rsidR="000F3014" w:rsidRPr="00DD0AEA" w:rsidRDefault="000F3014" w:rsidP="000F3014">
      <w:pPr>
        <w:spacing w:after="0" w:line="240" w:lineRule="auto"/>
        <w:jc w:val="center"/>
        <w:rPr>
          <w:rFonts w:ascii="Times New Roman" w:eastAsia="Times New Roman" w:hAnsi="Times New Roman" w:cs="Times New Roman"/>
          <w:sz w:val="24"/>
          <w:szCs w:val="24"/>
        </w:rPr>
      </w:pPr>
      <w:r w:rsidRPr="00DD0AEA">
        <w:rPr>
          <w:rFonts w:ascii="Times New Roman" w:eastAsia="Times New Roman" w:hAnsi="Times New Roman" w:cs="Times New Roman"/>
          <w:b/>
          <w:sz w:val="24"/>
          <w:szCs w:val="24"/>
        </w:rPr>
        <w:t>3.2. Документи, які надаються ПЕРЕМОЖЦЕМ (фізичною особою чи фізичною особою — підприємцем):</w:t>
      </w:r>
    </w:p>
    <w:tbl>
      <w:tblPr>
        <w:tblW w:w="10695" w:type="dxa"/>
        <w:tblInd w:w="-100" w:type="dxa"/>
        <w:tblLayout w:type="fixed"/>
        <w:tblLook w:val="0400" w:firstRow="0" w:lastRow="0" w:firstColumn="0" w:lastColumn="0" w:noHBand="0" w:noVBand="1"/>
      </w:tblPr>
      <w:tblGrid>
        <w:gridCol w:w="587"/>
        <w:gridCol w:w="4429"/>
        <w:gridCol w:w="5679"/>
      </w:tblGrid>
      <w:tr w:rsidR="000F3014" w:rsidRPr="00DD0AEA" w14:paraId="4F8539B9" w14:textId="77777777" w:rsidTr="00FA1F6E">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C7CBAA" w14:textId="77777777" w:rsidR="000F3014" w:rsidRPr="00DD0AEA" w:rsidRDefault="000F3014" w:rsidP="00FA1F6E">
            <w:pPr>
              <w:spacing w:after="0" w:line="240" w:lineRule="auto"/>
              <w:ind w:left="100"/>
              <w:jc w:val="center"/>
              <w:rPr>
                <w:rFonts w:ascii="Times New Roman" w:eastAsia="Times New Roman" w:hAnsi="Times New Roman" w:cs="Times New Roman"/>
                <w:sz w:val="24"/>
                <w:szCs w:val="24"/>
              </w:rPr>
            </w:pPr>
            <w:r w:rsidRPr="00DD0AEA">
              <w:rPr>
                <w:rFonts w:ascii="Times New Roman" w:eastAsia="Times New Roman" w:hAnsi="Times New Roman" w:cs="Times New Roman"/>
                <w:b/>
                <w:sz w:val="24"/>
                <w:szCs w:val="24"/>
              </w:rPr>
              <w:lastRenderedPageBreak/>
              <w:t>№</w:t>
            </w:r>
          </w:p>
          <w:p w14:paraId="32DD1A8A" w14:textId="77777777" w:rsidR="000F3014" w:rsidRPr="00DD0AEA" w:rsidRDefault="000F3014" w:rsidP="00FA1F6E">
            <w:pPr>
              <w:spacing w:after="0" w:line="240" w:lineRule="auto"/>
              <w:ind w:left="100"/>
              <w:jc w:val="center"/>
              <w:rPr>
                <w:rFonts w:ascii="Times New Roman" w:eastAsia="Times New Roman" w:hAnsi="Times New Roman" w:cs="Times New Roman"/>
                <w:sz w:val="24"/>
                <w:szCs w:val="24"/>
              </w:rPr>
            </w:pPr>
            <w:r w:rsidRPr="00DD0AEA">
              <w:rPr>
                <w:rFonts w:ascii="Times New Roman" w:eastAsia="Times New Roman" w:hAnsi="Times New Roman" w:cs="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4FFB8B" w14:textId="77777777" w:rsidR="000F3014" w:rsidRPr="00DD0AEA" w:rsidRDefault="000F3014" w:rsidP="00FA1F6E">
            <w:pPr>
              <w:spacing w:after="0" w:line="240" w:lineRule="auto"/>
              <w:ind w:left="100"/>
              <w:jc w:val="center"/>
              <w:rPr>
                <w:rFonts w:ascii="Times New Roman" w:eastAsia="Times New Roman" w:hAnsi="Times New Roman" w:cs="Times New Roman"/>
                <w:sz w:val="24"/>
                <w:szCs w:val="24"/>
              </w:rPr>
            </w:pPr>
            <w:r w:rsidRPr="00DD0AEA">
              <w:rPr>
                <w:rFonts w:ascii="Times New Roman" w:eastAsia="Times New Roman" w:hAnsi="Times New Roman" w:cs="Times New Roman"/>
                <w:b/>
                <w:sz w:val="24"/>
                <w:szCs w:val="24"/>
              </w:rPr>
              <w:t xml:space="preserve">Вимоги </w:t>
            </w:r>
            <w:r w:rsidRPr="00DD0AEA">
              <w:rPr>
                <w:rFonts w:ascii="Times New Roman" w:eastAsia="Times New Roman" w:hAnsi="Times New Roman" w:cs="Times New Roman"/>
                <w:sz w:val="24"/>
                <w:szCs w:val="24"/>
              </w:rPr>
              <w:t xml:space="preserve">згідно пункту </w:t>
            </w:r>
            <w:r w:rsidRPr="00DD0AEA">
              <w:rPr>
                <w:rFonts w:ascii="Times New Roman" w:eastAsia="Times New Roman" w:hAnsi="Times New Roman" w:cs="Times New Roman"/>
                <w:b/>
                <w:sz w:val="24"/>
                <w:szCs w:val="24"/>
              </w:rPr>
              <w:t>47</w:t>
            </w:r>
            <w:r w:rsidRPr="00DD0AEA">
              <w:rPr>
                <w:rFonts w:ascii="Times New Roman" w:eastAsia="Times New Roman" w:hAnsi="Times New Roman" w:cs="Times New Roman"/>
                <w:sz w:val="24"/>
                <w:szCs w:val="24"/>
              </w:rPr>
              <w:t xml:space="preserve"> Особливостей</w:t>
            </w:r>
          </w:p>
          <w:p w14:paraId="0271F46B" w14:textId="77777777" w:rsidR="000F3014" w:rsidRPr="00DD0AEA" w:rsidRDefault="000F3014" w:rsidP="00FA1F6E">
            <w:pPr>
              <w:spacing w:after="0" w:line="240" w:lineRule="auto"/>
              <w:ind w:left="100"/>
              <w:jc w:val="center"/>
              <w:rPr>
                <w:rFonts w:ascii="Times New Roman" w:eastAsia="Times New Roman" w:hAnsi="Times New Roman" w:cs="Times New Roman"/>
                <w:sz w:val="24"/>
                <w:szCs w:val="24"/>
              </w:rPr>
            </w:pPr>
          </w:p>
        </w:tc>
        <w:tc>
          <w:tcPr>
            <w:tcW w:w="5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BA5614" w14:textId="77777777" w:rsidR="000F3014" w:rsidRPr="00DD0AEA" w:rsidRDefault="000F3014" w:rsidP="00FA1F6E">
            <w:pPr>
              <w:spacing w:after="0" w:line="240" w:lineRule="auto"/>
              <w:ind w:left="100"/>
              <w:jc w:val="center"/>
              <w:rPr>
                <w:rFonts w:ascii="Times New Roman" w:eastAsia="Times New Roman" w:hAnsi="Times New Roman" w:cs="Times New Roman"/>
                <w:sz w:val="24"/>
                <w:szCs w:val="24"/>
              </w:rPr>
            </w:pPr>
            <w:r w:rsidRPr="00DD0AEA">
              <w:rPr>
                <w:rFonts w:ascii="Times New Roman" w:eastAsia="Times New Roman" w:hAnsi="Times New Roman" w:cs="Times New Roman"/>
                <w:b/>
                <w:sz w:val="24"/>
                <w:szCs w:val="24"/>
              </w:rPr>
              <w:t xml:space="preserve">Переможець торгів на виконання вимоги </w:t>
            </w:r>
            <w:r w:rsidRPr="00DD0AEA">
              <w:rPr>
                <w:rFonts w:ascii="Times New Roman" w:eastAsia="Times New Roman" w:hAnsi="Times New Roman" w:cs="Times New Roman"/>
                <w:sz w:val="24"/>
                <w:szCs w:val="24"/>
              </w:rPr>
              <w:t xml:space="preserve">згідно пункту </w:t>
            </w:r>
            <w:r w:rsidRPr="00DD0AEA">
              <w:rPr>
                <w:rFonts w:ascii="Times New Roman" w:eastAsia="Times New Roman" w:hAnsi="Times New Roman" w:cs="Times New Roman"/>
                <w:b/>
                <w:sz w:val="24"/>
                <w:szCs w:val="24"/>
              </w:rPr>
              <w:t>47</w:t>
            </w:r>
            <w:r w:rsidRPr="00DD0AEA">
              <w:rPr>
                <w:rFonts w:ascii="Times New Roman" w:eastAsia="Times New Roman" w:hAnsi="Times New Roman" w:cs="Times New Roman"/>
                <w:sz w:val="24"/>
                <w:szCs w:val="24"/>
              </w:rPr>
              <w:t xml:space="preserve"> Особливостей</w:t>
            </w:r>
            <w:r w:rsidRPr="00DD0AEA">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0F3014" w:rsidRPr="00DD0AEA" w14:paraId="6353320E" w14:textId="77777777" w:rsidTr="00FA1F6E">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0453BC" w14:textId="77777777" w:rsidR="000F3014" w:rsidRPr="00DD0AEA" w:rsidRDefault="000F3014" w:rsidP="00FA1F6E">
            <w:pPr>
              <w:spacing w:after="0" w:line="240" w:lineRule="auto"/>
              <w:ind w:left="100"/>
              <w:jc w:val="center"/>
              <w:rPr>
                <w:rFonts w:ascii="Times New Roman" w:eastAsia="Times New Roman" w:hAnsi="Times New Roman" w:cs="Times New Roman"/>
                <w:sz w:val="24"/>
                <w:szCs w:val="24"/>
              </w:rPr>
            </w:pPr>
            <w:r w:rsidRPr="00DD0AEA">
              <w:rPr>
                <w:rFonts w:ascii="Times New Roman" w:eastAsia="Times New Roman" w:hAnsi="Times New Roman" w:cs="Times New Roman"/>
                <w:b/>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0D31DB" w14:textId="77777777" w:rsidR="000F3014" w:rsidRPr="00DD0AEA" w:rsidRDefault="000F3014" w:rsidP="00FA1F6E">
            <w:pPr>
              <w:widowControl w:val="0"/>
              <w:spacing w:after="0" w:line="240" w:lineRule="auto"/>
              <w:jc w:val="both"/>
              <w:rPr>
                <w:rFonts w:ascii="Times New Roman" w:eastAsia="Times New Roman" w:hAnsi="Times New Roman" w:cs="Times New Roman"/>
                <w:sz w:val="24"/>
                <w:szCs w:val="24"/>
              </w:rPr>
            </w:pPr>
            <w:r w:rsidRPr="00DD0AEA">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F3E813D" w14:textId="77777777" w:rsidR="000F3014" w:rsidRPr="00DD0AEA" w:rsidRDefault="000F3014" w:rsidP="00FA1F6E">
            <w:pPr>
              <w:spacing w:after="0" w:line="240" w:lineRule="auto"/>
              <w:jc w:val="both"/>
              <w:rPr>
                <w:rFonts w:ascii="Times New Roman" w:eastAsia="Times New Roman" w:hAnsi="Times New Roman" w:cs="Times New Roman"/>
                <w:b/>
                <w:sz w:val="24"/>
                <w:szCs w:val="24"/>
              </w:rPr>
            </w:pPr>
            <w:r w:rsidRPr="00DD0AEA">
              <w:rPr>
                <w:rFonts w:ascii="Times New Roman" w:eastAsia="Times New Roman" w:hAnsi="Times New Roman" w:cs="Times New Roman"/>
                <w:b/>
                <w:sz w:val="24"/>
                <w:szCs w:val="24"/>
              </w:rPr>
              <w:t>(підпункт 3 пункт 47 Особливостей)</w:t>
            </w:r>
          </w:p>
        </w:tc>
        <w:tc>
          <w:tcPr>
            <w:tcW w:w="5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F0E376" w14:textId="77777777" w:rsidR="000F3014" w:rsidRPr="00DD0AEA" w:rsidRDefault="000F3014" w:rsidP="00FA1F6E">
            <w:pPr>
              <w:spacing w:after="0" w:line="240" w:lineRule="auto"/>
              <w:ind w:right="140"/>
              <w:jc w:val="both"/>
              <w:rPr>
                <w:rFonts w:ascii="Times New Roman" w:eastAsia="Times New Roman" w:hAnsi="Times New Roman" w:cs="Times New Roman"/>
                <w:sz w:val="24"/>
                <w:szCs w:val="24"/>
              </w:rPr>
            </w:pPr>
            <w:r w:rsidRPr="00DD0AEA">
              <w:rPr>
                <w:rFonts w:ascii="Times New Roman" w:eastAsia="Times New Roman" w:hAnsi="Times New Roman" w:cs="Times New Roman"/>
                <w:b/>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 ресурсі Єдиного державного реєстру осіб, які вчинили корупційні або пов’язані з корупцією правопорушення, яка не стосується запитувача.</w:t>
            </w:r>
          </w:p>
        </w:tc>
      </w:tr>
      <w:tr w:rsidR="000F3014" w:rsidRPr="00DD0AEA" w14:paraId="7862AEBB" w14:textId="77777777" w:rsidTr="00FA1F6E">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B43D99" w14:textId="77777777" w:rsidR="000F3014" w:rsidRPr="00DD0AEA" w:rsidRDefault="000F3014" w:rsidP="00FA1F6E">
            <w:pPr>
              <w:spacing w:after="0" w:line="240" w:lineRule="auto"/>
              <w:ind w:left="100"/>
              <w:jc w:val="center"/>
              <w:rPr>
                <w:rFonts w:ascii="Times New Roman" w:eastAsia="Times New Roman" w:hAnsi="Times New Roman" w:cs="Times New Roman"/>
                <w:sz w:val="24"/>
                <w:szCs w:val="24"/>
              </w:rPr>
            </w:pPr>
            <w:r w:rsidRPr="00DD0AEA">
              <w:rPr>
                <w:rFonts w:ascii="Times New Roman" w:eastAsia="Times New Roman" w:hAnsi="Times New Roman" w:cs="Times New Roman"/>
                <w:b/>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ABC962" w14:textId="77777777" w:rsidR="000F3014" w:rsidRPr="00DD0AEA" w:rsidRDefault="000F3014" w:rsidP="00FA1F6E">
            <w:pPr>
              <w:widowControl w:val="0"/>
              <w:spacing w:after="0" w:line="240" w:lineRule="auto"/>
              <w:jc w:val="both"/>
              <w:rPr>
                <w:rFonts w:ascii="Times New Roman" w:eastAsia="Times New Roman" w:hAnsi="Times New Roman" w:cs="Times New Roman"/>
                <w:sz w:val="24"/>
                <w:szCs w:val="24"/>
              </w:rPr>
            </w:pPr>
            <w:r w:rsidRPr="00DD0AEA">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3599448" w14:textId="77777777" w:rsidR="000F3014" w:rsidRPr="00DD0AEA" w:rsidRDefault="000F3014" w:rsidP="00FA1F6E">
            <w:pPr>
              <w:widowControl w:val="0"/>
              <w:spacing w:after="0" w:line="240" w:lineRule="auto"/>
              <w:jc w:val="both"/>
              <w:rPr>
                <w:rFonts w:ascii="Times New Roman" w:eastAsia="Times New Roman" w:hAnsi="Times New Roman" w:cs="Times New Roman"/>
                <w:b/>
                <w:sz w:val="24"/>
                <w:szCs w:val="24"/>
              </w:rPr>
            </w:pPr>
            <w:r w:rsidRPr="00DD0AEA">
              <w:rPr>
                <w:rFonts w:ascii="Times New Roman" w:eastAsia="Times New Roman" w:hAnsi="Times New Roman" w:cs="Times New Roman"/>
                <w:b/>
                <w:sz w:val="24"/>
                <w:szCs w:val="24"/>
              </w:rPr>
              <w:t>(підпункт 5 пункт 47 Особливостей)</w:t>
            </w:r>
          </w:p>
        </w:tc>
        <w:tc>
          <w:tcPr>
            <w:tcW w:w="5676"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14:paraId="4E9A8CA2" w14:textId="77777777" w:rsidR="000F3014" w:rsidRPr="00DD0AEA" w:rsidRDefault="000F3014" w:rsidP="00FA1F6E">
            <w:pPr>
              <w:spacing w:after="0" w:line="240" w:lineRule="auto"/>
              <w:jc w:val="both"/>
              <w:rPr>
                <w:rFonts w:ascii="Times New Roman" w:eastAsia="Times New Roman" w:hAnsi="Times New Roman" w:cs="Times New Roman"/>
                <w:b/>
                <w:sz w:val="24"/>
                <w:szCs w:val="24"/>
              </w:rPr>
            </w:pPr>
            <w:r w:rsidRPr="00DD0AEA">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1A121412" w14:textId="77777777" w:rsidR="000F3014" w:rsidRPr="00DD0AEA" w:rsidRDefault="000F3014" w:rsidP="00FA1F6E">
            <w:pPr>
              <w:spacing w:after="0" w:line="240" w:lineRule="auto"/>
              <w:jc w:val="both"/>
              <w:rPr>
                <w:rFonts w:ascii="Times New Roman" w:eastAsia="Times New Roman" w:hAnsi="Times New Roman" w:cs="Times New Roman"/>
                <w:b/>
                <w:sz w:val="24"/>
                <w:szCs w:val="24"/>
              </w:rPr>
            </w:pPr>
          </w:p>
          <w:p w14:paraId="4298BBA0" w14:textId="77777777" w:rsidR="000F3014" w:rsidRPr="00DD0AEA" w:rsidRDefault="000F3014" w:rsidP="00FA1F6E">
            <w:pPr>
              <w:spacing w:after="0" w:line="240" w:lineRule="auto"/>
              <w:jc w:val="both"/>
              <w:rPr>
                <w:rFonts w:ascii="Times New Roman" w:eastAsia="Times New Roman" w:hAnsi="Times New Roman" w:cs="Times New Roman"/>
                <w:sz w:val="24"/>
                <w:szCs w:val="24"/>
              </w:rPr>
            </w:pPr>
            <w:r w:rsidRPr="00DD0AEA">
              <w:rPr>
                <w:rFonts w:ascii="Times New Roman" w:eastAsia="Times New Roman" w:hAnsi="Times New Roman" w:cs="Times New Roman"/>
                <w:b/>
                <w:sz w:val="24"/>
                <w:szCs w:val="24"/>
              </w:rPr>
              <w:t xml:space="preserve">Документ повинен бути не більше </w:t>
            </w:r>
            <w:proofErr w:type="spellStart"/>
            <w:r w:rsidRPr="00DD0AEA">
              <w:rPr>
                <w:rFonts w:ascii="Times New Roman" w:eastAsia="Times New Roman" w:hAnsi="Times New Roman" w:cs="Times New Roman"/>
                <w:b/>
                <w:sz w:val="24"/>
                <w:szCs w:val="24"/>
              </w:rPr>
              <w:t>тридцятиденної</w:t>
            </w:r>
            <w:proofErr w:type="spellEnd"/>
            <w:r w:rsidRPr="00DD0AEA">
              <w:rPr>
                <w:rFonts w:ascii="Times New Roman" w:eastAsia="Times New Roman" w:hAnsi="Times New Roman" w:cs="Times New Roman"/>
                <w:b/>
                <w:sz w:val="24"/>
                <w:szCs w:val="24"/>
              </w:rPr>
              <w:t xml:space="preserve"> давнини від дати подання документа.</w:t>
            </w:r>
            <w:r w:rsidRPr="00DD0AEA">
              <w:rPr>
                <w:rFonts w:ascii="Times New Roman" w:eastAsia="Times New Roman" w:hAnsi="Times New Roman" w:cs="Times New Roman"/>
                <w:sz w:val="24"/>
                <w:szCs w:val="24"/>
              </w:rPr>
              <w:t> </w:t>
            </w:r>
          </w:p>
        </w:tc>
      </w:tr>
      <w:tr w:rsidR="000F3014" w:rsidRPr="00DD0AEA" w14:paraId="2545B0D4" w14:textId="77777777" w:rsidTr="00FA1F6E">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D63251" w14:textId="77777777" w:rsidR="000F3014" w:rsidRPr="00DD0AEA" w:rsidRDefault="000F3014" w:rsidP="00FA1F6E">
            <w:pPr>
              <w:spacing w:after="0" w:line="240" w:lineRule="auto"/>
              <w:ind w:left="100"/>
              <w:jc w:val="center"/>
              <w:rPr>
                <w:rFonts w:ascii="Times New Roman" w:eastAsia="Times New Roman" w:hAnsi="Times New Roman" w:cs="Times New Roman"/>
                <w:sz w:val="24"/>
                <w:szCs w:val="24"/>
              </w:rPr>
            </w:pPr>
            <w:r w:rsidRPr="00DD0AEA">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554D54" w14:textId="77777777" w:rsidR="000F3014" w:rsidRPr="00DD0AEA" w:rsidRDefault="000F3014" w:rsidP="00FA1F6E">
            <w:pPr>
              <w:widowControl w:val="0"/>
              <w:spacing w:after="0" w:line="240" w:lineRule="auto"/>
              <w:jc w:val="both"/>
              <w:rPr>
                <w:rFonts w:ascii="Times New Roman" w:eastAsia="Times New Roman" w:hAnsi="Times New Roman" w:cs="Times New Roman"/>
                <w:sz w:val="24"/>
                <w:szCs w:val="24"/>
              </w:rPr>
            </w:pPr>
            <w:r w:rsidRPr="00DD0AEA">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3846BC1" w14:textId="77777777" w:rsidR="000F3014" w:rsidRPr="00DD0AEA" w:rsidRDefault="000F3014" w:rsidP="00FA1F6E">
            <w:pPr>
              <w:spacing w:after="0" w:line="240" w:lineRule="auto"/>
              <w:jc w:val="both"/>
              <w:rPr>
                <w:rFonts w:ascii="Times New Roman" w:eastAsia="Times New Roman" w:hAnsi="Times New Roman" w:cs="Times New Roman"/>
                <w:sz w:val="24"/>
                <w:szCs w:val="24"/>
              </w:rPr>
            </w:pPr>
            <w:r w:rsidRPr="00DD0AEA">
              <w:rPr>
                <w:rFonts w:ascii="Times New Roman" w:eastAsia="Times New Roman" w:hAnsi="Times New Roman" w:cs="Times New Roman"/>
                <w:b/>
                <w:sz w:val="24"/>
                <w:szCs w:val="24"/>
              </w:rPr>
              <w:t>(підпункт 12 пункт 47 Особливостей)</w:t>
            </w:r>
          </w:p>
        </w:tc>
        <w:tc>
          <w:tcPr>
            <w:tcW w:w="5676" w:type="dxa"/>
            <w:vMerge/>
            <w:tcBorders>
              <w:top w:val="single" w:sz="8" w:space="0" w:color="000000"/>
              <w:left w:val="single" w:sz="8" w:space="0" w:color="000000"/>
              <w:bottom w:val="nil"/>
              <w:right w:val="single" w:sz="8" w:space="0" w:color="000000"/>
            </w:tcBorders>
            <w:vAlign w:val="center"/>
            <w:hideMark/>
          </w:tcPr>
          <w:p w14:paraId="2A269598" w14:textId="77777777" w:rsidR="000F3014" w:rsidRPr="00DD0AEA" w:rsidRDefault="000F3014" w:rsidP="00FA1F6E">
            <w:pPr>
              <w:spacing w:after="0" w:line="240" w:lineRule="auto"/>
              <w:rPr>
                <w:rFonts w:ascii="Times New Roman" w:eastAsia="Times New Roman" w:hAnsi="Times New Roman" w:cs="Times New Roman"/>
                <w:sz w:val="24"/>
                <w:szCs w:val="24"/>
                <w:lang/>
              </w:rPr>
            </w:pPr>
          </w:p>
        </w:tc>
      </w:tr>
      <w:tr w:rsidR="000F3014" w:rsidRPr="00DD0AEA" w14:paraId="310BEE4D" w14:textId="77777777" w:rsidTr="00FA1F6E">
        <w:trPr>
          <w:trHeight w:val="40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9D68DD" w14:textId="77777777" w:rsidR="000F3014" w:rsidRPr="00DD0AEA" w:rsidRDefault="000F3014" w:rsidP="00FA1F6E">
            <w:pPr>
              <w:spacing w:after="0" w:line="240" w:lineRule="auto"/>
              <w:ind w:left="100"/>
              <w:jc w:val="center"/>
              <w:rPr>
                <w:rFonts w:ascii="Times New Roman" w:eastAsia="Times New Roman" w:hAnsi="Times New Roman" w:cs="Times New Roman"/>
                <w:b/>
                <w:sz w:val="24"/>
                <w:szCs w:val="24"/>
              </w:rPr>
            </w:pPr>
            <w:r w:rsidRPr="00DD0AEA">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CCDACD" w14:textId="77777777" w:rsidR="000F3014" w:rsidRPr="00DD0AEA" w:rsidRDefault="000F3014" w:rsidP="00FA1F6E">
            <w:pPr>
              <w:spacing w:after="0" w:line="240" w:lineRule="auto"/>
              <w:jc w:val="both"/>
              <w:rPr>
                <w:rFonts w:ascii="Times New Roman" w:eastAsia="Times New Roman" w:hAnsi="Times New Roman" w:cs="Times New Roman"/>
                <w:sz w:val="24"/>
                <w:szCs w:val="24"/>
              </w:rPr>
            </w:pPr>
            <w:r w:rsidRPr="00DD0AEA">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FF2AF55" w14:textId="77777777" w:rsidR="000F3014" w:rsidRPr="00DD0AEA" w:rsidRDefault="000F3014" w:rsidP="00FA1F6E">
            <w:pPr>
              <w:spacing w:after="0" w:line="240" w:lineRule="auto"/>
              <w:jc w:val="both"/>
              <w:rPr>
                <w:rFonts w:ascii="Times New Roman" w:eastAsia="Times New Roman" w:hAnsi="Times New Roman" w:cs="Times New Roman"/>
                <w:b/>
                <w:sz w:val="24"/>
                <w:szCs w:val="24"/>
              </w:rPr>
            </w:pPr>
            <w:r w:rsidRPr="00DD0AEA">
              <w:rPr>
                <w:rFonts w:ascii="Times New Roman" w:eastAsia="Times New Roman" w:hAnsi="Times New Roman" w:cs="Times New Roman"/>
                <w:b/>
                <w:sz w:val="24"/>
                <w:szCs w:val="24"/>
              </w:rPr>
              <w:t>(абзац 14 пункт 47 Особливостей)</w:t>
            </w:r>
          </w:p>
        </w:tc>
        <w:tc>
          <w:tcPr>
            <w:tcW w:w="5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3D26F2" w14:textId="77777777" w:rsidR="000F3014" w:rsidRPr="00DD0AEA" w:rsidRDefault="000F3014" w:rsidP="00FA1F6E">
            <w:pPr>
              <w:spacing w:after="0" w:line="240" w:lineRule="auto"/>
              <w:jc w:val="both"/>
              <w:rPr>
                <w:rFonts w:ascii="Times New Roman" w:eastAsia="Times New Roman" w:hAnsi="Times New Roman" w:cs="Times New Roman"/>
                <w:sz w:val="24"/>
                <w:szCs w:val="24"/>
              </w:rPr>
            </w:pPr>
            <w:r w:rsidRPr="00DD0AEA">
              <w:rPr>
                <w:rFonts w:ascii="Times New Roman" w:eastAsia="Times New Roman" w:hAnsi="Times New Roman" w:cs="Times New Roman"/>
                <w:b/>
                <w:sz w:val="24"/>
                <w:szCs w:val="24"/>
              </w:rPr>
              <w:t>Довідка в довільній формі</w:t>
            </w:r>
            <w:r w:rsidRPr="00DD0AEA">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w:t>
            </w:r>
            <w:r w:rsidRPr="00DD0AEA">
              <w:rPr>
                <w:rFonts w:ascii="Times New Roman" w:eastAsia="Times New Roman" w:hAnsi="Times New Roman" w:cs="Times New Roman"/>
                <w:b/>
                <w:bCs/>
                <w:sz w:val="24"/>
                <w:szCs w:val="24"/>
              </w:rPr>
              <w:t>про те, що учасник/переможець</w:t>
            </w:r>
            <w:r w:rsidRPr="00DD0AEA">
              <w:rPr>
                <w:rFonts w:ascii="Times New Roman" w:eastAsia="Times New Roman" w:hAnsi="Times New Roman" w:cs="Times New Roman"/>
                <w:sz w:val="24"/>
                <w:szCs w:val="24"/>
              </w:rPr>
              <w:t xml:space="preserve">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r w:rsidRPr="00DD0AEA">
              <w:rPr>
                <w:rFonts w:ascii="Times New Roman" w:eastAsia="Times New Roman" w:hAnsi="Times New Roman" w:cs="Times New Roman"/>
                <w:b/>
                <w:bCs/>
                <w:sz w:val="24"/>
                <w:szCs w:val="24"/>
              </w:rPr>
              <w:t>або довідка з інформацією</w:t>
            </w:r>
            <w:r w:rsidRPr="00DD0AEA">
              <w:rPr>
                <w:rFonts w:ascii="Times New Roman" w:eastAsia="Times New Roman" w:hAnsi="Times New Roman" w:cs="Times New Roman"/>
                <w:sz w:val="24"/>
                <w:szCs w:val="24"/>
              </w:rPr>
              <w:t xml:space="preserve">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1C1D864" w14:textId="77777777" w:rsidR="000F3014" w:rsidRPr="00DD0AEA" w:rsidRDefault="000F3014" w:rsidP="000F3014">
      <w:pPr>
        <w:shd w:val="clear" w:color="auto" w:fill="FFFFFF"/>
        <w:spacing w:after="0" w:line="240" w:lineRule="auto"/>
        <w:rPr>
          <w:rFonts w:ascii="Times New Roman" w:eastAsia="Times New Roman" w:hAnsi="Times New Roman" w:cs="Times New Roman"/>
          <w:b/>
          <w:sz w:val="24"/>
          <w:szCs w:val="24"/>
          <w:lang/>
        </w:rPr>
      </w:pPr>
    </w:p>
    <w:p w14:paraId="749734B0" w14:textId="77777777" w:rsidR="000F3014" w:rsidRPr="00DD0AEA" w:rsidRDefault="000F3014" w:rsidP="000F3014">
      <w:pPr>
        <w:shd w:val="clear" w:color="auto" w:fill="FFFFFF"/>
        <w:spacing w:after="0" w:line="240" w:lineRule="auto"/>
        <w:rPr>
          <w:rFonts w:ascii="Times New Roman" w:eastAsia="Times New Roman" w:hAnsi="Times New Roman" w:cs="Times New Roman"/>
          <w:b/>
          <w:sz w:val="24"/>
          <w:szCs w:val="24"/>
        </w:rPr>
      </w:pPr>
      <w:r w:rsidRPr="00DD0AEA">
        <w:rPr>
          <w:rFonts w:ascii="Times New Roman" w:eastAsia="Times New Roman" w:hAnsi="Times New Roman" w:cs="Times New Roman"/>
          <w:b/>
          <w:sz w:val="24"/>
          <w:szCs w:val="24"/>
        </w:rPr>
        <w:t>4. Інша інформація встановлена відповідно до законодавства (для УЧАСНИКІВ — юридичних осіб, фізичних осіб та фізичних осіб — підприємців).</w:t>
      </w:r>
    </w:p>
    <w:p w14:paraId="67CD4543" w14:textId="77777777" w:rsidR="000F3014" w:rsidRPr="00DD0AEA" w:rsidRDefault="000F3014" w:rsidP="000F3014">
      <w:pPr>
        <w:shd w:val="clear" w:color="auto" w:fill="FFFFFF"/>
        <w:spacing w:after="0" w:line="240" w:lineRule="auto"/>
        <w:jc w:val="both"/>
        <w:rPr>
          <w:rFonts w:ascii="Times New Roman" w:eastAsia="Times New Roman" w:hAnsi="Times New Roman" w:cs="Times New Roman"/>
          <w:sz w:val="24"/>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540"/>
        <w:gridCol w:w="9299"/>
      </w:tblGrid>
      <w:tr w:rsidR="000F3014" w:rsidRPr="00DD0AEA" w14:paraId="624F953D" w14:textId="77777777" w:rsidTr="00FA1F6E">
        <w:trPr>
          <w:trHeight w:val="124"/>
        </w:trPr>
        <w:tc>
          <w:tcPr>
            <w:tcW w:w="0" w:type="auto"/>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48E708F6" w14:textId="77777777" w:rsidR="000F3014" w:rsidRPr="00DD0AEA" w:rsidRDefault="000F3014" w:rsidP="00FA1F6E">
            <w:pPr>
              <w:spacing w:after="0" w:line="240" w:lineRule="auto"/>
              <w:ind w:left="100"/>
              <w:jc w:val="center"/>
              <w:rPr>
                <w:rFonts w:ascii="Times New Roman" w:eastAsia="Times New Roman" w:hAnsi="Times New Roman" w:cs="Times New Roman"/>
                <w:sz w:val="24"/>
                <w:szCs w:val="24"/>
                <w:lang w:eastAsia="uk-UA"/>
              </w:rPr>
            </w:pPr>
            <w:r w:rsidRPr="00DD0AEA">
              <w:rPr>
                <w:rFonts w:ascii="Times New Roman" w:eastAsia="Times New Roman" w:hAnsi="Times New Roman" w:cs="Times New Roman"/>
                <w:b/>
                <w:bCs/>
                <w:color w:val="000000"/>
                <w:sz w:val="24"/>
                <w:szCs w:val="24"/>
                <w:lang w:eastAsia="uk-UA"/>
              </w:rPr>
              <w:t>Інші документи від Учасника:</w:t>
            </w:r>
          </w:p>
        </w:tc>
      </w:tr>
      <w:tr w:rsidR="000F3014" w:rsidRPr="00DD0AEA" w14:paraId="67E282AA" w14:textId="77777777" w:rsidTr="00FA1F6E">
        <w:trPr>
          <w:trHeight w:val="2931"/>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1D3721" w14:textId="77777777" w:rsidR="000F3014" w:rsidRPr="00DD0AEA" w:rsidRDefault="000F3014" w:rsidP="00FA1F6E">
            <w:pPr>
              <w:spacing w:after="0" w:line="240" w:lineRule="auto"/>
              <w:ind w:left="100"/>
              <w:rPr>
                <w:rFonts w:ascii="Times New Roman" w:eastAsia="Times New Roman" w:hAnsi="Times New Roman" w:cs="Times New Roman"/>
                <w:sz w:val="24"/>
                <w:szCs w:val="24"/>
                <w:lang w:eastAsia="uk-UA"/>
              </w:rPr>
            </w:pPr>
            <w:r w:rsidRPr="00DD0AEA">
              <w:rPr>
                <w:rFonts w:ascii="Times New Roman" w:eastAsia="Times New Roman" w:hAnsi="Times New Roman" w:cs="Times New Roman"/>
                <w:b/>
                <w:bCs/>
                <w:color w:val="000000"/>
                <w:sz w:val="24"/>
                <w:szCs w:val="24"/>
                <w:lang w:eastAsia="uk-UA"/>
              </w:rPr>
              <w:t>1</w:t>
            </w:r>
          </w:p>
        </w:tc>
        <w:tc>
          <w:tcPr>
            <w:tcW w:w="92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D8AB07" w14:textId="77777777" w:rsidR="000F3014" w:rsidRPr="00DD0AEA" w:rsidRDefault="000F3014" w:rsidP="00FA1F6E">
            <w:pPr>
              <w:spacing w:after="0" w:line="240" w:lineRule="auto"/>
              <w:ind w:left="100"/>
              <w:jc w:val="both"/>
              <w:rPr>
                <w:rFonts w:ascii="Times New Roman" w:eastAsia="Times New Roman" w:hAnsi="Times New Roman" w:cs="Times New Roman"/>
                <w:color w:val="000000"/>
                <w:sz w:val="24"/>
                <w:szCs w:val="24"/>
                <w:lang w:eastAsia="uk-UA"/>
              </w:rPr>
            </w:pPr>
            <w:r w:rsidRPr="00DD0AEA">
              <w:rPr>
                <w:rFonts w:ascii="Times New Roman" w:eastAsia="Times New Roman" w:hAnsi="Times New Roman" w:cs="Times New Roman"/>
                <w:color w:val="000000"/>
                <w:sz w:val="24"/>
                <w:szCs w:val="24"/>
                <w:lang w:eastAsia="uk-UA"/>
              </w:rPr>
              <w:t>Документів, що підтверджують повноваження посадової особи або представника Учасника щодо підпису документів тендерної пропозиції та Договору про закупівлю, зокрема таких, як:</w:t>
            </w:r>
          </w:p>
          <w:p w14:paraId="742614AA" w14:textId="77777777" w:rsidR="000F3014" w:rsidRPr="00DD0AEA" w:rsidRDefault="000F3014" w:rsidP="00FA1F6E">
            <w:pPr>
              <w:spacing w:after="0" w:line="240" w:lineRule="auto"/>
              <w:ind w:left="100"/>
              <w:jc w:val="both"/>
              <w:rPr>
                <w:rFonts w:ascii="Times New Roman" w:eastAsia="Times New Roman" w:hAnsi="Times New Roman" w:cs="Times New Roman"/>
                <w:color w:val="000000"/>
                <w:sz w:val="24"/>
                <w:szCs w:val="24"/>
                <w:lang w:eastAsia="uk-UA"/>
              </w:rPr>
            </w:pPr>
            <w:r w:rsidRPr="00DD0AEA">
              <w:rPr>
                <w:rFonts w:ascii="Times New Roman" w:eastAsia="Times New Roman" w:hAnsi="Times New Roman" w:cs="Times New Roman"/>
                <w:color w:val="000000"/>
                <w:sz w:val="24"/>
                <w:szCs w:val="24"/>
                <w:lang w:eastAsia="uk-UA"/>
              </w:rPr>
              <w:t xml:space="preserve">протокол засновників або наказ про призначення, або довіреність (доручення), або будь-який інший документ, що підтверджує повноваження посадової особи або представника Учасника на підписання документів тендерної пропозиції та Договору про закупівлю. </w:t>
            </w:r>
          </w:p>
          <w:p w14:paraId="73F3B7E3" w14:textId="77777777" w:rsidR="000F3014" w:rsidRPr="00DD0AEA" w:rsidRDefault="000F3014" w:rsidP="00FA1F6E">
            <w:pPr>
              <w:spacing w:after="0" w:line="240" w:lineRule="auto"/>
              <w:ind w:left="100"/>
              <w:jc w:val="both"/>
              <w:rPr>
                <w:rFonts w:ascii="Times New Roman" w:eastAsia="Times New Roman" w:hAnsi="Times New Roman" w:cs="Times New Roman"/>
                <w:i/>
                <w:color w:val="000000"/>
                <w:sz w:val="24"/>
                <w:szCs w:val="24"/>
                <w:lang w:eastAsia="uk-UA"/>
              </w:rPr>
            </w:pPr>
            <w:r w:rsidRPr="00DD0AEA">
              <w:rPr>
                <w:rFonts w:ascii="Times New Roman" w:eastAsia="Times New Roman" w:hAnsi="Times New Roman" w:cs="Times New Roman"/>
                <w:i/>
                <w:color w:val="000000"/>
                <w:sz w:val="24"/>
                <w:szCs w:val="24"/>
                <w:lang w:eastAsia="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0F3014" w:rsidRPr="00DD0AEA" w14:paraId="017B4418" w14:textId="77777777" w:rsidTr="00FA1F6E">
        <w:trPr>
          <w:trHeight w:val="1927"/>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BB8FB1" w14:textId="77777777" w:rsidR="000F3014" w:rsidRPr="00DD0AEA" w:rsidRDefault="000F3014" w:rsidP="00FA1F6E">
            <w:pPr>
              <w:spacing w:after="0" w:line="240" w:lineRule="auto"/>
              <w:ind w:left="100"/>
              <w:rPr>
                <w:rFonts w:ascii="Times New Roman" w:eastAsia="Times New Roman" w:hAnsi="Times New Roman" w:cs="Times New Roman"/>
                <w:b/>
                <w:bCs/>
                <w:color w:val="000000"/>
                <w:sz w:val="24"/>
                <w:szCs w:val="24"/>
                <w:lang w:eastAsia="uk-UA"/>
              </w:rPr>
            </w:pPr>
            <w:r w:rsidRPr="00DD0AEA">
              <w:rPr>
                <w:rFonts w:ascii="Times New Roman" w:eastAsia="Times New Roman" w:hAnsi="Times New Roman" w:cs="Times New Roman"/>
                <w:b/>
                <w:bCs/>
                <w:color w:val="000000"/>
                <w:sz w:val="24"/>
                <w:szCs w:val="24"/>
                <w:lang w:eastAsia="uk-UA"/>
              </w:rPr>
              <w:t>2</w:t>
            </w:r>
          </w:p>
        </w:tc>
        <w:tc>
          <w:tcPr>
            <w:tcW w:w="92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8474A1" w14:textId="77777777" w:rsidR="000F3014" w:rsidRPr="00DD0AEA" w:rsidRDefault="000F3014" w:rsidP="00FA1F6E">
            <w:pPr>
              <w:spacing w:after="0" w:line="240" w:lineRule="auto"/>
              <w:ind w:left="100"/>
              <w:jc w:val="both"/>
              <w:rPr>
                <w:rFonts w:ascii="Times New Roman" w:eastAsia="Times New Roman" w:hAnsi="Times New Roman" w:cs="Times New Roman"/>
                <w:color w:val="000000"/>
                <w:sz w:val="24"/>
                <w:szCs w:val="24"/>
                <w:lang w:eastAsia="uk-UA"/>
              </w:rPr>
            </w:pPr>
            <w:r w:rsidRPr="00DD0AEA">
              <w:rPr>
                <w:rFonts w:ascii="Times New Roman" w:eastAsia="Times New Roman" w:hAnsi="Times New Roman" w:cs="Times New Roman"/>
                <w:color w:val="000000"/>
                <w:sz w:val="24"/>
                <w:szCs w:val="24"/>
                <w:lang w:eastAsia="uk-UA"/>
              </w:rPr>
              <w:t>Статуту Учасника (в останній редакції) або іншого установчого документу Учасника (за наявності).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(вимога стосується учасника - юридичної особи) або рішення про перехід на діяльність на підставі модельного статуту та надати Положення, затверджене Загальними зборами (за наявності).</w:t>
            </w:r>
          </w:p>
        </w:tc>
      </w:tr>
      <w:tr w:rsidR="000F3014" w:rsidRPr="00DD0AEA" w14:paraId="6906CEDD" w14:textId="77777777" w:rsidTr="00FA1F6E">
        <w:trPr>
          <w:trHeight w:val="1320"/>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F00D14" w14:textId="77777777" w:rsidR="000F3014" w:rsidRPr="00DD0AEA" w:rsidRDefault="000F3014" w:rsidP="00FA1F6E">
            <w:pPr>
              <w:spacing w:after="0" w:line="240" w:lineRule="auto"/>
              <w:ind w:left="100"/>
              <w:rPr>
                <w:rFonts w:ascii="Times New Roman" w:eastAsia="Times New Roman" w:hAnsi="Times New Roman" w:cs="Times New Roman"/>
                <w:b/>
                <w:bCs/>
                <w:color w:val="000000"/>
                <w:sz w:val="24"/>
                <w:szCs w:val="24"/>
                <w:lang w:eastAsia="uk-UA"/>
              </w:rPr>
            </w:pPr>
            <w:r w:rsidRPr="00DD0AEA">
              <w:rPr>
                <w:rFonts w:ascii="Times New Roman" w:eastAsia="Times New Roman" w:hAnsi="Times New Roman" w:cs="Times New Roman"/>
                <w:b/>
                <w:bCs/>
                <w:color w:val="000000"/>
                <w:sz w:val="24"/>
                <w:szCs w:val="24"/>
                <w:lang w:eastAsia="uk-UA"/>
              </w:rPr>
              <w:t>3</w:t>
            </w:r>
          </w:p>
        </w:tc>
        <w:tc>
          <w:tcPr>
            <w:tcW w:w="92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32B998" w14:textId="77777777" w:rsidR="000F3014" w:rsidRPr="00DD0AEA" w:rsidRDefault="000F3014" w:rsidP="00FA1F6E">
            <w:pPr>
              <w:spacing w:after="0" w:line="240" w:lineRule="auto"/>
              <w:ind w:left="100"/>
              <w:jc w:val="both"/>
              <w:rPr>
                <w:rFonts w:ascii="Times New Roman" w:eastAsia="Times New Roman" w:hAnsi="Times New Roman" w:cs="Times New Roman"/>
                <w:color w:val="000000"/>
                <w:sz w:val="24"/>
                <w:szCs w:val="24"/>
                <w:lang w:eastAsia="uk-UA"/>
              </w:rPr>
            </w:pPr>
            <w:r w:rsidRPr="00DD0AEA">
              <w:rPr>
                <w:rFonts w:ascii="Times New Roman" w:eastAsia="Times New Roman" w:hAnsi="Times New Roman" w:cs="Times New Roman"/>
                <w:color w:val="000000"/>
                <w:sz w:val="24"/>
                <w:szCs w:val="24"/>
                <w:lang w:eastAsia="uk-UA"/>
              </w:rPr>
              <w:t xml:space="preserve">Гарантійний лист, складений в довільній формі, в якому учасник гарантує, що товар за предметом закупівлі, запропонований учасником у складі тендерної пропозиції, не буде ввезений/переданий/постачатися на митну територію України в митному режимі імпорту товарів з російської федерації та республіки </w:t>
            </w:r>
            <w:proofErr w:type="spellStart"/>
            <w:r w:rsidRPr="00DD0AEA">
              <w:rPr>
                <w:rFonts w:ascii="Times New Roman" w:eastAsia="Times New Roman" w:hAnsi="Times New Roman" w:cs="Times New Roman"/>
                <w:color w:val="000000"/>
                <w:sz w:val="24"/>
                <w:szCs w:val="24"/>
                <w:lang w:eastAsia="uk-UA"/>
              </w:rPr>
              <w:t>білорусь</w:t>
            </w:r>
            <w:proofErr w:type="spellEnd"/>
            <w:r w:rsidRPr="00DD0AEA">
              <w:rPr>
                <w:rFonts w:ascii="Times New Roman" w:eastAsia="Times New Roman" w:hAnsi="Times New Roman" w:cs="Times New Roman"/>
                <w:color w:val="000000"/>
                <w:sz w:val="24"/>
                <w:szCs w:val="24"/>
                <w:lang w:eastAsia="uk-UA"/>
              </w:rPr>
              <w:t>.</w:t>
            </w:r>
          </w:p>
        </w:tc>
      </w:tr>
      <w:tr w:rsidR="000F3014" w:rsidRPr="00DD0AEA" w14:paraId="204A0E6E" w14:textId="77777777" w:rsidTr="00FA1F6E">
        <w:trPr>
          <w:trHeight w:val="1584"/>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3ADB89" w14:textId="77777777" w:rsidR="000F3014" w:rsidRPr="00DD0AEA" w:rsidRDefault="000F3014" w:rsidP="00FA1F6E">
            <w:pPr>
              <w:spacing w:after="0" w:line="240" w:lineRule="auto"/>
              <w:ind w:left="100"/>
              <w:rPr>
                <w:rFonts w:ascii="Times New Roman" w:eastAsia="Times New Roman" w:hAnsi="Times New Roman" w:cs="Times New Roman"/>
                <w:sz w:val="24"/>
                <w:szCs w:val="24"/>
                <w:lang w:eastAsia="uk-UA"/>
              </w:rPr>
            </w:pPr>
            <w:r w:rsidRPr="00DD0AEA">
              <w:rPr>
                <w:rFonts w:ascii="Times New Roman" w:eastAsia="Times New Roman" w:hAnsi="Times New Roman" w:cs="Times New Roman"/>
                <w:b/>
                <w:bCs/>
                <w:color w:val="000000"/>
                <w:sz w:val="24"/>
                <w:szCs w:val="24"/>
                <w:lang w:eastAsia="uk-UA"/>
              </w:rPr>
              <w:t>4</w:t>
            </w:r>
          </w:p>
        </w:tc>
        <w:tc>
          <w:tcPr>
            <w:tcW w:w="92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04FC25" w14:textId="77777777" w:rsidR="000F3014" w:rsidRPr="00DD0AEA" w:rsidRDefault="000F3014" w:rsidP="00FA1F6E">
            <w:pPr>
              <w:spacing w:after="0" w:line="240" w:lineRule="auto"/>
              <w:ind w:left="80" w:right="120" w:hanging="20"/>
              <w:jc w:val="both"/>
              <w:rPr>
                <w:rFonts w:ascii="Times New Roman" w:eastAsia="Times New Roman" w:hAnsi="Times New Roman" w:cs="Times New Roman"/>
                <w:sz w:val="24"/>
                <w:szCs w:val="24"/>
                <w:lang w:eastAsia="uk-UA"/>
              </w:rPr>
            </w:pPr>
            <w:r w:rsidRPr="00DD0AEA">
              <w:rPr>
                <w:rFonts w:ascii="Times New Roman" w:eastAsia="Times New Roman" w:hAnsi="Times New Roman" w:cs="Times New Roman"/>
                <w:bCs/>
                <w:color w:val="000000"/>
                <w:sz w:val="24"/>
                <w:szCs w:val="24"/>
                <w:lang w:eastAsia="uk-UA"/>
              </w:rPr>
              <w:t xml:space="preserve">Достовірна інформація у вигляді довідки довільної форми, </w:t>
            </w:r>
            <w:r w:rsidRPr="00DD0AEA">
              <w:rPr>
                <w:rFonts w:ascii="Times New Roman" w:eastAsia="Times New Roman" w:hAnsi="Times New Roman" w:cs="Times New Roman"/>
                <w:color w:val="000000"/>
                <w:sz w:val="24"/>
                <w:szCs w:val="24"/>
                <w:lang w:eastAsia="uk-UA"/>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DD0AEA">
              <w:rPr>
                <w:rFonts w:ascii="Times New Roman" w:eastAsia="Times New Roman" w:hAnsi="Times New Roman" w:cs="Times New Roman"/>
                <w:iCs/>
                <w:color w:val="000000"/>
                <w:sz w:val="24"/>
                <w:szCs w:val="24"/>
                <w:lang w:eastAsia="uk-UA"/>
              </w:rPr>
              <w:t>Замість довідки довільної форми учасник може надати чинну ліцензію або документ дозвільного характеру.</w:t>
            </w:r>
          </w:p>
        </w:tc>
      </w:tr>
      <w:tr w:rsidR="000F3014" w:rsidRPr="00DD0AEA" w14:paraId="5954DF44" w14:textId="77777777" w:rsidTr="00FA1F6E">
        <w:trPr>
          <w:trHeight w:val="580"/>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185685" w14:textId="77777777" w:rsidR="000F3014" w:rsidRPr="00DD0AEA" w:rsidRDefault="000F3014" w:rsidP="00FA1F6E">
            <w:pPr>
              <w:spacing w:after="0" w:line="240" w:lineRule="auto"/>
              <w:ind w:left="100"/>
              <w:rPr>
                <w:rFonts w:ascii="Times New Roman" w:eastAsia="Times New Roman" w:hAnsi="Times New Roman" w:cs="Times New Roman"/>
                <w:sz w:val="24"/>
                <w:szCs w:val="24"/>
                <w:lang w:eastAsia="uk-UA"/>
              </w:rPr>
            </w:pPr>
            <w:r w:rsidRPr="00DD0AEA">
              <w:rPr>
                <w:rFonts w:ascii="Times New Roman" w:eastAsia="Times New Roman" w:hAnsi="Times New Roman" w:cs="Times New Roman"/>
                <w:b/>
                <w:bCs/>
                <w:color w:val="000000"/>
                <w:sz w:val="24"/>
                <w:szCs w:val="24"/>
                <w:lang w:eastAsia="uk-UA"/>
              </w:rPr>
              <w:t>5</w:t>
            </w:r>
          </w:p>
        </w:tc>
        <w:tc>
          <w:tcPr>
            <w:tcW w:w="92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BC0DE0" w14:textId="77777777" w:rsidR="000F3014" w:rsidRPr="00DD0AEA" w:rsidRDefault="000F3014" w:rsidP="00FA1F6E">
            <w:pPr>
              <w:spacing w:after="0" w:line="240" w:lineRule="auto"/>
              <w:ind w:left="100" w:right="120" w:hanging="20"/>
              <w:jc w:val="both"/>
              <w:rPr>
                <w:rFonts w:ascii="Times New Roman" w:eastAsia="Times New Roman" w:hAnsi="Times New Roman" w:cs="Times New Roman"/>
                <w:sz w:val="24"/>
                <w:szCs w:val="24"/>
                <w:lang w:eastAsia="uk-UA"/>
              </w:rPr>
            </w:pPr>
            <w:r w:rsidRPr="00DD0AEA">
              <w:rPr>
                <w:rFonts w:ascii="Times New Roman" w:eastAsia="Times New Roman" w:hAnsi="Times New Roman" w:cs="Times New Roman"/>
                <w:color w:val="000000"/>
                <w:sz w:val="24"/>
                <w:szCs w:val="24"/>
                <w:lang w:eastAsia="uk-UA"/>
              </w:rPr>
              <w:t xml:space="preserve">Довідка, складена в довільній формі, яка містить інформацію про засновника та кінцевого </w:t>
            </w:r>
            <w:proofErr w:type="spellStart"/>
            <w:r w:rsidRPr="00DD0AEA">
              <w:rPr>
                <w:rFonts w:ascii="Times New Roman" w:eastAsia="Times New Roman" w:hAnsi="Times New Roman" w:cs="Times New Roman"/>
                <w:color w:val="000000"/>
                <w:sz w:val="24"/>
                <w:szCs w:val="24"/>
                <w:lang w:eastAsia="uk-UA"/>
              </w:rPr>
              <w:t>бенефіціарного</w:t>
            </w:r>
            <w:proofErr w:type="spellEnd"/>
            <w:r w:rsidRPr="00DD0AEA">
              <w:rPr>
                <w:rFonts w:ascii="Times New Roman" w:eastAsia="Times New Roman" w:hAnsi="Times New Roman" w:cs="Times New Roman"/>
                <w:color w:val="000000"/>
                <w:sz w:val="24"/>
                <w:szCs w:val="24"/>
                <w:lang w:eastAsia="uk-UA"/>
              </w:rPr>
              <w:t xml:space="preserve">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sidRPr="00DD0AEA">
              <w:rPr>
                <w:rFonts w:ascii="Times New Roman" w:eastAsia="Times New Roman" w:hAnsi="Times New Roman" w:cs="Times New Roman"/>
                <w:color w:val="000000"/>
                <w:sz w:val="24"/>
                <w:szCs w:val="24"/>
                <w:lang w:eastAsia="uk-UA"/>
              </w:rPr>
              <w:t>бенефіціарного</w:t>
            </w:r>
            <w:proofErr w:type="spellEnd"/>
            <w:r w:rsidRPr="00DD0AEA">
              <w:rPr>
                <w:rFonts w:ascii="Times New Roman" w:eastAsia="Times New Roman" w:hAnsi="Times New Roman" w:cs="Times New Roman"/>
                <w:color w:val="000000"/>
                <w:sz w:val="24"/>
                <w:szCs w:val="24"/>
                <w:lang w:eastAsia="uk-UA"/>
              </w:rPr>
              <w:t xml:space="preserve"> власника, адреса його місця проживання та громадянство.</w:t>
            </w:r>
          </w:p>
          <w:p w14:paraId="7D6D10E1" w14:textId="77777777" w:rsidR="000F3014" w:rsidRPr="00DD0AEA" w:rsidRDefault="000F3014" w:rsidP="00FA1F6E">
            <w:pPr>
              <w:spacing w:after="0" w:line="240" w:lineRule="auto"/>
              <w:ind w:left="80" w:right="120" w:hanging="20"/>
              <w:jc w:val="both"/>
              <w:rPr>
                <w:rFonts w:ascii="Times New Roman" w:eastAsia="Times New Roman" w:hAnsi="Times New Roman" w:cs="Times New Roman"/>
                <w:i/>
                <w:iCs/>
                <w:color w:val="000000"/>
                <w:sz w:val="24"/>
                <w:szCs w:val="24"/>
                <w:lang w:eastAsia="uk-UA"/>
              </w:rPr>
            </w:pPr>
            <w:r w:rsidRPr="00DD0AEA">
              <w:rPr>
                <w:rFonts w:ascii="Times New Roman" w:eastAsia="Times New Roman" w:hAnsi="Times New Roman" w:cs="Times New Roman"/>
                <w:i/>
                <w:iCs/>
                <w:color w:val="000000"/>
                <w:sz w:val="24"/>
                <w:szCs w:val="24"/>
                <w:lang w:eastAsia="uk-UA"/>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DD0AEA">
              <w:rPr>
                <w:rFonts w:ascii="Times New Roman" w:eastAsia="Times New Roman" w:hAnsi="Times New Roman" w:cs="Times New Roman"/>
                <w:i/>
                <w:iCs/>
                <w:color w:val="000000"/>
                <w:sz w:val="24"/>
                <w:szCs w:val="24"/>
                <w:lang w:eastAsia="uk-UA"/>
              </w:rPr>
              <w:t>бенефіціарного</w:t>
            </w:r>
            <w:proofErr w:type="spellEnd"/>
            <w:r w:rsidRPr="00DD0AEA">
              <w:rPr>
                <w:rFonts w:ascii="Times New Roman" w:eastAsia="Times New Roman" w:hAnsi="Times New Roman" w:cs="Times New Roman"/>
                <w:i/>
                <w:iCs/>
                <w:color w:val="000000"/>
                <w:sz w:val="24"/>
                <w:szCs w:val="24"/>
                <w:lang w:eastAsia="uk-UA"/>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p w14:paraId="5C2D8504" w14:textId="77777777" w:rsidR="000F3014" w:rsidRPr="00DD0AEA" w:rsidRDefault="000F3014" w:rsidP="00FA1F6E">
            <w:pPr>
              <w:spacing w:after="0" w:line="240" w:lineRule="auto"/>
              <w:ind w:left="80" w:right="120" w:hanging="20"/>
              <w:jc w:val="both"/>
              <w:rPr>
                <w:rFonts w:ascii="Times New Roman" w:eastAsia="Times New Roman" w:hAnsi="Times New Roman" w:cs="Times New Roman"/>
                <w:i/>
                <w:iCs/>
                <w:color w:val="000000"/>
                <w:sz w:val="24"/>
                <w:szCs w:val="24"/>
                <w:lang w:eastAsia="uk-UA"/>
              </w:rPr>
            </w:pPr>
          </w:p>
        </w:tc>
      </w:tr>
      <w:tr w:rsidR="000F3014" w:rsidRPr="00DD0AEA" w14:paraId="3F517210" w14:textId="77777777" w:rsidTr="00FA1F6E">
        <w:trPr>
          <w:trHeight w:val="491"/>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06145D" w14:textId="77777777" w:rsidR="000F3014" w:rsidRPr="00DD0AEA" w:rsidRDefault="000F3014" w:rsidP="00FA1F6E">
            <w:pPr>
              <w:spacing w:after="0" w:line="240" w:lineRule="auto"/>
              <w:ind w:left="100"/>
              <w:rPr>
                <w:rFonts w:ascii="Times New Roman" w:eastAsia="Times New Roman" w:hAnsi="Times New Roman" w:cs="Times New Roman"/>
                <w:b/>
                <w:bCs/>
                <w:color w:val="000000"/>
                <w:sz w:val="24"/>
                <w:szCs w:val="24"/>
                <w:lang w:eastAsia="uk-UA"/>
              </w:rPr>
            </w:pPr>
            <w:r w:rsidRPr="00DD0AEA">
              <w:rPr>
                <w:rFonts w:ascii="Times New Roman" w:eastAsia="Times New Roman" w:hAnsi="Times New Roman" w:cs="Times New Roman"/>
                <w:b/>
                <w:bCs/>
                <w:color w:val="000000"/>
                <w:sz w:val="24"/>
                <w:szCs w:val="24"/>
                <w:lang w:eastAsia="uk-UA"/>
              </w:rPr>
              <w:t>6</w:t>
            </w:r>
          </w:p>
        </w:tc>
        <w:tc>
          <w:tcPr>
            <w:tcW w:w="92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47F367" w14:textId="77777777" w:rsidR="000F3014" w:rsidRPr="00DD0AEA" w:rsidRDefault="000F3014" w:rsidP="00FA1F6E">
            <w:pPr>
              <w:spacing w:after="0" w:line="240" w:lineRule="auto"/>
              <w:ind w:left="100" w:right="120" w:hanging="20"/>
              <w:jc w:val="both"/>
              <w:rPr>
                <w:rFonts w:ascii="Times New Roman" w:eastAsia="Times New Roman" w:hAnsi="Times New Roman" w:cs="Times New Roman"/>
                <w:color w:val="000000"/>
                <w:sz w:val="24"/>
                <w:szCs w:val="24"/>
                <w:lang w:eastAsia="uk-UA"/>
              </w:rPr>
            </w:pPr>
            <w:r w:rsidRPr="00DD0AEA">
              <w:rPr>
                <w:rFonts w:ascii="Times New Roman" w:eastAsia="Times New Roman" w:hAnsi="Times New Roman" w:cs="Times New Roman"/>
                <w:color w:val="000000"/>
                <w:sz w:val="24"/>
                <w:szCs w:val="24"/>
                <w:lang w:eastAsia="uk-UA"/>
              </w:rPr>
              <w:t>Довідка в довільній формі про країну походження товару.</w:t>
            </w:r>
          </w:p>
        </w:tc>
      </w:tr>
      <w:tr w:rsidR="000F3014" w:rsidRPr="00DD0AEA" w14:paraId="18BC5B2D" w14:textId="77777777" w:rsidTr="00FA1F6E">
        <w:trPr>
          <w:trHeight w:val="342"/>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9199C5" w14:textId="77777777" w:rsidR="000F3014" w:rsidRPr="00DD0AEA" w:rsidRDefault="000F3014" w:rsidP="00FA1F6E">
            <w:pPr>
              <w:spacing w:after="0" w:line="240" w:lineRule="auto"/>
              <w:ind w:left="100"/>
              <w:rPr>
                <w:rFonts w:ascii="Times New Roman" w:eastAsia="Times New Roman" w:hAnsi="Times New Roman" w:cs="Times New Roman"/>
                <w:b/>
                <w:bCs/>
                <w:color w:val="000000"/>
                <w:sz w:val="24"/>
                <w:szCs w:val="24"/>
                <w:lang w:eastAsia="uk-UA"/>
              </w:rPr>
            </w:pPr>
            <w:r w:rsidRPr="00DD0AEA">
              <w:rPr>
                <w:rFonts w:ascii="Times New Roman" w:eastAsia="Times New Roman" w:hAnsi="Times New Roman" w:cs="Times New Roman"/>
                <w:b/>
                <w:bCs/>
                <w:color w:val="000000"/>
                <w:sz w:val="24"/>
                <w:szCs w:val="24"/>
                <w:lang w:eastAsia="uk-UA"/>
              </w:rPr>
              <w:lastRenderedPageBreak/>
              <w:t>7</w:t>
            </w:r>
          </w:p>
        </w:tc>
        <w:tc>
          <w:tcPr>
            <w:tcW w:w="92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C4D8C2" w14:textId="77777777" w:rsidR="000F3014" w:rsidRPr="00DD0AEA" w:rsidRDefault="000F3014" w:rsidP="00FA1F6E">
            <w:pPr>
              <w:spacing w:after="0" w:line="240" w:lineRule="auto"/>
              <w:ind w:left="100" w:right="120" w:hanging="20"/>
              <w:jc w:val="both"/>
              <w:rPr>
                <w:rFonts w:ascii="Times New Roman" w:eastAsia="Times New Roman" w:hAnsi="Times New Roman" w:cs="Times New Roman"/>
                <w:color w:val="000000"/>
                <w:sz w:val="24"/>
                <w:szCs w:val="24"/>
                <w:lang w:eastAsia="uk-UA"/>
              </w:rPr>
            </w:pPr>
            <w:r w:rsidRPr="00DD0AEA">
              <w:rPr>
                <w:rFonts w:ascii="Times New Roman" w:hAnsi="Times New Roman" w:cs="Times New Roman"/>
                <w:sz w:val="24"/>
                <w:szCs w:val="24"/>
              </w:rPr>
              <w:t>Детальні технічні характеристики та опис техніки, зображення.</w:t>
            </w:r>
          </w:p>
        </w:tc>
      </w:tr>
      <w:tr w:rsidR="000F3014" w:rsidRPr="00DD0AEA" w14:paraId="7EE321B0" w14:textId="77777777" w:rsidTr="00FA1F6E">
        <w:trPr>
          <w:trHeight w:val="1061"/>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0298E1" w14:textId="77777777" w:rsidR="000F3014" w:rsidRPr="00DD0AEA" w:rsidRDefault="000F3014" w:rsidP="00FA1F6E">
            <w:pPr>
              <w:spacing w:after="0" w:line="240" w:lineRule="auto"/>
              <w:ind w:left="100"/>
              <w:rPr>
                <w:rFonts w:ascii="Times New Roman" w:eastAsia="Times New Roman" w:hAnsi="Times New Roman" w:cs="Times New Roman"/>
                <w:b/>
                <w:bCs/>
                <w:color w:val="000000"/>
                <w:sz w:val="24"/>
                <w:szCs w:val="24"/>
                <w:lang w:eastAsia="uk-UA"/>
              </w:rPr>
            </w:pPr>
            <w:r w:rsidRPr="00DD0AEA">
              <w:rPr>
                <w:rFonts w:ascii="Times New Roman" w:eastAsia="Times New Roman" w:hAnsi="Times New Roman" w:cs="Times New Roman"/>
                <w:b/>
                <w:bCs/>
                <w:color w:val="000000"/>
                <w:sz w:val="24"/>
                <w:szCs w:val="24"/>
                <w:lang w:eastAsia="uk-UA"/>
              </w:rPr>
              <w:t>8</w:t>
            </w:r>
          </w:p>
        </w:tc>
        <w:tc>
          <w:tcPr>
            <w:tcW w:w="92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AFA6D0" w14:textId="77777777" w:rsidR="000F3014" w:rsidRPr="00DD0AEA" w:rsidRDefault="000F3014" w:rsidP="00FA1F6E">
            <w:pPr>
              <w:spacing w:after="0" w:line="240" w:lineRule="auto"/>
              <w:jc w:val="both"/>
              <w:rPr>
                <w:rFonts w:ascii="Times New Roman" w:hAnsi="Times New Roman" w:cs="Times New Roman"/>
                <w:bCs/>
                <w:sz w:val="24"/>
                <w:szCs w:val="24"/>
                <w:lang w:eastAsia="uk-UA"/>
              </w:rPr>
            </w:pPr>
            <w:r w:rsidRPr="00DD0AEA">
              <w:rPr>
                <w:rFonts w:ascii="Times New Roman" w:hAnsi="Times New Roman" w:cs="Times New Roman"/>
                <w:bCs/>
                <w:sz w:val="24"/>
                <w:szCs w:val="24"/>
                <w:lang w:eastAsia="uk-UA"/>
              </w:rPr>
              <w:t>Довідка, яка містить інформацію про учасника закупівлі, а саме:</w:t>
            </w:r>
          </w:p>
          <w:p w14:paraId="689F4071" w14:textId="77777777" w:rsidR="000F3014" w:rsidRPr="00DD0AEA" w:rsidRDefault="000F3014" w:rsidP="00FA1F6E">
            <w:pPr>
              <w:spacing w:after="0" w:line="240" w:lineRule="auto"/>
              <w:jc w:val="both"/>
              <w:rPr>
                <w:rFonts w:ascii="Times New Roman" w:hAnsi="Times New Roman" w:cs="Times New Roman"/>
                <w:bCs/>
                <w:sz w:val="24"/>
                <w:szCs w:val="24"/>
                <w:lang w:eastAsia="uk-UA"/>
              </w:rPr>
            </w:pPr>
            <w:r w:rsidRPr="00DD0AEA">
              <w:rPr>
                <w:rFonts w:ascii="Times New Roman" w:hAnsi="Times New Roman" w:cs="Times New Roman"/>
                <w:bCs/>
                <w:sz w:val="24"/>
                <w:szCs w:val="24"/>
                <w:lang w:eastAsia="uk-UA"/>
              </w:rPr>
              <w:t>-</w:t>
            </w:r>
            <w:r w:rsidRPr="00DD0AEA">
              <w:rPr>
                <w:rFonts w:ascii="Times New Roman" w:hAnsi="Times New Roman" w:cs="Times New Roman"/>
                <w:bCs/>
                <w:sz w:val="24"/>
                <w:szCs w:val="24"/>
                <w:lang w:eastAsia="uk-UA"/>
              </w:rPr>
              <w:tab/>
              <w:t>Повне найменування;</w:t>
            </w:r>
          </w:p>
          <w:p w14:paraId="407828CF" w14:textId="77777777" w:rsidR="000F3014" w:rsidRPr="00DD0AEA" w:rsidRDefault="000F3014" w:rsidP="00FA1F6E">
            <w:pPr>
              <w:spacing w:after="0" w:line="240" w:lineRule="auto"/>
              <w:jc w:val="both"/>
              <w:rPr>
                <w:rFonts w:ascii="Times New Roman" w:hAnsi="Times New Roman" w:cs="Times New Roman"/>
                <w:bCs/>
                <w:sz w:val="24"/>
                <w:szCs w:val="24"/>
                <w:lang w:eastAsia="uk-UA"/>
              </w:rPr>
            </w:pPr>
            <w:r w:rsidRPr="00DD0AEA">
              <w:rPr>
                <w:rFonts w:ascii="Times New Roman" w:hAnsi="Times New Roman" w:cs="Times New Roman"/>
                <w:bCs/>
                <w:sz w:val="24"/>
                <w:szCs w:val="24"/>
                <w:lang w:eastAsia="uk-UA"/>
              </w:rPr>
              <w:t>-</w:t>
            </w:r>
            <w:r w:rsidRPr="00DD0AEA">
              <w:rPr>
                <w:rFonts w:ascii="Times New Roman" w:hAnsi="Times New Roman" w:cs="Times New Roman"/>
                <w:bCs/>
                <w:sz w:val="24"/>
                <w:szCs w:val="24"/>
                <w:lang w:eastAsia="uk-UA"/>
              </w:rPr>
              <w:tab/>
              <w:t>Юридична адреса;</w:t>
            </w:r>
          </w:p>
          <w:p w14:paraId="5CC26D68" w14:textId="77777777" w:rsidR="000F3014" w:rsidRPr="00DD0AEA" w:rsidRDefault="000F3014" w:rsidP="00FA1F6E">
            <w:pPr>
              <w:spacing w:after="0" w:line="240" w:lineRule="auto"/>
              <w:jc w:val="both"/>
              <w:rPr>
                <w:rFonts w:ascii="Times New Roman" w:hAnsi="Times New Roman" w:cs="Times New Roman"/>
                <w:bCs/>
                <w:sz w:val="24"/>
                <w:szCs w:val="24"/>
                <w:lang w:eastAsia="uk-UA"/>
              </w:rPr>
            </w:pPr>
            <w:r w:rsidRPr="00DD0AEA">
              <w:rPr>
                <w:rFonts w:ascii="Times New Roman" w:hAnsi="Times New Roman" w:cs="Times New Roman"/>
                <w:bCs/>
                <w:sz w:val="24"/>
                <w:szCs w:val="24"/>
                <w:lang w:eastAsia="uk-UA"/>
              </w:rPr>
              <w:t>-</w:t>
            </w:r>
            <w:r w:rsidRPr="00DD0AEA">
              <w:rPr>
                <w:rFonts w:ascii="Times New Roman" w:hAnsi="Times New Roman" w:cs="Times New Roman"/>
                <w:bCs/>
                <w:sz w:val="24"/>
                <w:szCs w:val="24"/>
                <w:lang w:eastAsia="uk-UA"/>
              </w:rPr>
              <w:tab/>
              <w:t>Поштова або фактична адреса;</w:t>
            </w:r>
          </w:p>
          <w:p w14:paraId="29EC1150" w14:textId="77777777" w:rsidR="000F3014" w:rsidRPr="00DD0AEA" w:rsidRDefault="000F3014" w:rsidP="00FA1F6E">
            <w:pPr>
              <w:spacing w:after="0" w:line="240" w:lineRule="auto"/>
              <w:jc w:val="both"/>
              <w:rPr>
                <w:rFonts w:ascii="Times New Roman" w:hAnsi="Times New Roman" w:cs="Times New Roman"/>
                <w:bCs/>
                <w:sz w:val="24"/>
                <w:szCs w:val="24"/>
                <w:lang w:eastAsia="uk-UA"/>
              </w:rPr>
            </w:pPr>
            <w:r w:rsidRPr="00DD0AEA">
              <w:rPr>
                <w:rFonts w:ascii="Times New Roman" w:hAnsi="Times New Roman" w:cs="Times New Roman"/>
                <w:bCs/>
                <w:sz w:val="24"/>
                <w:szCs w:val="24"/>
                <w:lang w:eastAsia="uk-UA"/>
              </w:rPr>
              <w:t>-</w:t>
            </w:r>
            <w:r w:rsidRPr="00DD0AEA">
              <w:rPr>
                <w:rFonts w:ascii="Times New Roman" w:hAnsi="Times New Roman" w:cs="Times New Roman"/>
                <w:bCs/>
                <w:sz w:val="24"/>
                <w:szCs w:val="24"/>
                <w:lang w:eastAsia="uk-UA"/>
              </w:rPr>
              <w:tab/>
              <w:t>Код ЄДРПОУ підприємства (або ІПН ФОП);</w:t>
            </w:r>
          </w:p>
          <w:p w14:paraId="6060FE6E" w14:textId="77777777" w:rsidR="000F3014" w:rsidRPr="00DD0AEA" w:rsidRDefault="000F3014" w:rsidP="00FA1F6E">
            <w:pPr>
              <w:spacing w:after="0" w:line="240" w:lineRule="auto"/>
              <w:jc w:val="both"/>
              <w:rPr>
                <w:rFonts w:ascii="Times New Roman" w:hAnsi="Times New Roman" w:cs="Times New Roman"/>
                <w:bCs/>
                <w:sz w:val="24"/>
                <w:szCs w:val="24"/>
                <w:lang w:eastAsia="uk-UA"/>
              </w:rPr>
            </w:pPr>
            <w:r w:rsidRPr="00DD0AEA">
              <w:rPr>
                <w:rFonts w:ascii="Times New Roman" w:hAnsi="Times New Roman" w:cs="Times New Roman"/>
                <w:bCs/>
                <w:sz w:val="24"/>
                <w:szCs w:val="24"/>
                <w:lang w:eastAsia="uk-UA"/>
              </w:rPr>
              <w:t>-</w:t>
            </w:r>
            <w:r w:rsidRPr="00DD0AEA">
              <w:rPr>
                <w:rFonts w:ascii="Times New Roman" w:hAnsi="Times New Roman" w:cs="Times New Roman"/>
                <w:bCs/>
                <w:sz w:val="24"/>
                <w:szCs w:val="24"/>
                <w:lang w:eastAsia="uk-UA"/>
              </w:rPr>
              <w:tab/>
              <w:t>Банківські реквізити (поточний рахунок, назва банку, в якому відкритий рахунок);</w:t>
            </w:r>
          </w:p>
          <w:p w14:paraId="040DB009" w14:textId="77777777" w:rsidR="000F3014" w:rsidRPr="00DD0AEA" w:rsidRDefault="000F3014" w:rsidP="00FA1F6E">
            <w:pPr>
              <w:spacing w:after="0" w:line="240" w:lineRule="auto"/>
              <w:jc w:val="both"/>
              <w:rPr>
                <w:rFonts w:ascii="Times New Roman" w:hAnsi="Times New Roman" w:cs="Times New Roman"/>
                <w:bCs/>
                <w:sz w:val="24"/>
                <w:szCs w:val="24"/>
                <w:lang w:eastAsia="uk-UA"/>
              </w:rPr>
            </w:pPr>
            <w:r w:rsidRPr="00DD0AEA">
              <w:rPr>
                <w:rFonts w:ascii="Times New Roman" w:hAnsi="Times New Roman" w:cs="Times New Roman"/>
                <w:bCs/>
                <w:sz w:val="24"/>
                <w:szCs w:val="24"/>
                <w:lang w:eastAsia="uk-UA"/>
              </w:rPr>
              <w:t>-</w:t>
            </w:r>
            <w:r w:rsidRPr="00DD0AEA">
              <w:rPr>
                <w:rFonts w:ascii="Times New Roman" w:hAnsi="Times New Roman" w:cs="Times New Roman"/>
                <w:bCs/>
                <w:sz w:val="24"/>
                <w:szCs w:val="24"/>
                <w:lang w:eastAsia="uk-UA"/>
              </w:rPr>
              <w:tab/>
              <w:t>Телефон;</w:t>
            </w:r>
          </w:p>
          <w:p w14:paraId="1C26F63B" w14:textId="77777777" w:rsidR="000F3014" w:rsidRPr="00DD0AEA" w:rsidRDefault="000F3014" w:rsidP="00FA1F6E">
            <w:pPr>
              <w:spacing w:after="0" w:line="240" w:lineRule="auto"/>
              <w:jc w:val="both"/>
              <w:rPr>
                <w:rFonts w:ascii="Times New Roman" w:hAnsi="Times New Roman" w:cs="Times New Roman"/>
                <w:bCs/>
                <w:sz w:val="24"/>
                <w:szCs w:val="24"/>
                <w:lang w:eastAsia="uk-UA"/>
              </w:rPr>
            </w:pPr>
            <w:r w:rsidRPr="00DD0AEA">
              <w:rPr>
                <w:rFonts w:ascii="Times New Roman" w:hAnsi="Times New Roman" w:cs="Times New Roman"/>
                <w:bCs/>
                <w:sz w:val="24"/>
                <w:szCs w:val="24"/>
                <w:lang w:eastAsia="uk-UA"/>
              </w:rPr>
              <w:t>-</w:t>
            </w:r>
            <w:r w:rsidRPr="00DD0AEA">
              <w:rPr>
                <w:rFonts w:ascii="Times New Roman" w:hAnsi="Times New Roman" w:cs="Times New Roman"/>
                <w:bCs/>
                <w:sz w:val="24"/>
                <w:szCs w:val="24"/>
                <w:lang w:eastAsia="uk-UA"/>
              </w:rPr>
              <w:tab/>
              <w:t>E-</w:t>
            </w:r>
            <w:proofErr w:type="spellStart"/>
            <w:r w:rsidRPr="00DD0AEA">
              <w:rPr>
                <w:rFonts w:ascii="Times New Roman" w:hAnsi="Times New Roman" w:cs="Times New Roman"/>
                <w:bCs/>
                <w:sz w:val="24"/>
                <w:szCs w:val="24"/>
                <w:lang w:eastAsia="uk-UA"/>
              </w:rPr>
              <w:t>mail</w:t>
            </w:r>
            <w:proofErr w:type="spellEnd"/>
            <w:r w:rsidRPr="00DD0AEA">
              <w:rPr>
                <w:rFonts w:ascii="Times New Roman" w:hAnsi="Times New Roman" w:cs="Times New Roman"/>
                <w:bCs/>
                <w:sz w:val="24"/>
                <w:szCs w:val="24"/>
                <w:lang w:eastAsia="uk-UA"/>
              </w:rPr>
              <w:t>;</w:t>
            </w:r>
          </w:p>
          <w:p w14:paraId="1DC0E850" w14:textId="77777777" w:rsidR="000F3014" w:rsidRPr="00DD0AEA" w:rsidRDefault="000F3014" w:rsidP="00FA1F6E">
            <w:pPr>
              <w:spacing w:after="0" w:line="240" w:lineRule="auto"/>
              <w:ind w:left="100" w:right="120" w:hanging="20"/>
              <w:jc w:val="both"/>
              <w:rPr>
                <w:rFonts w:ascii="Times New Roman" w:hAnsi="Times New Roman" w:cs="Times New Roman"/>
                <w:bCs/>
                <w:sz w:val="24"/>
                <w:szCs w:val="24"/>
                <w:lang w:eastAsia="uk-UA"/>
              </w:rPr>
            </w:pPr>
            <w:r w:rsidRPr="00DD0AEA">
              <w:rPr>
                <w:rFonts w:ascii="Times New Roman" w:hAnsi="Times New Roman" w:cs="Times New Roman"/>
                <w:bCs/>
                <w:sz w:val="24"/>
                <w:szCs w:val="24"/>
                <w:lang w:eastAsia="uk-UA"/>
              </w:rPr>
              <w:t>-</w:t>
            </w:r>
            <w:r w:rsidRPr="00DD0AEA">
              <w:rPr>
                <w:rFonts w:ascii="Times New Roman" w:hAnsi="Times New Roman" w:cs="Times New Roman"/>
                <w:bCs/>
                <w:sz w:val="24"/>
                <w:szCs w:val="24"/>
                <w:lang w:eastAsia="uk-UA"/>
              </w:rPr>
              <w:tab/>
              <w:t>Посада керівника підприємством та П.І.Б. (для ФОП зазначається П.І.Б);</w:t>
            </w:r>
          </w:p>
          <w:p w14:paraId="0C9D055B" w14:textId="77777777" w:rsidR="000F3014" w:rsidRPr="00DD0AEA" w:rsidRDefault="000F3014" w:rsidP="00FA1F6E">
            <w:pPr>
              <w:spacing w:after="0" w:line="240" w:lineRule="auto"/>
              <w:ind w:left="100" w:right="120" w:hanging="20"/>
              <w:jc w:val="both"/>
              <w:rPr>
                <w:rFonts w:ascii="Times New Roman" w:eastAsia="Times New Roman" w:hAnsi="Times New Roman" w:cs="Times New Roman"/>
                <w:color w:val="000000"/>
                <w:sz w:val="24"/>
                <w:szCs w:val="24"/>
                <w:lang w:eastAsia="uk-UA"/>
              </w:rPr>
            </w:pPr>
            <w:r w:rsidRPr="00DD0AEA">
              <w:rPr>
                <w:rFonts w:ascii="Times New Roman" w:eastAsia="Times New Roman" w:hAnsi="Times New Roman" w:cs="Times New Roman"/>
                <w:color w:val="000000"/>
                <w:sz w:val="24"/>
                <w:szCs w:val="24"/>
                <w:lang w:eastAsia="uk-UA"/>
              </w:rPr>
              <w:t>- інформації про оподаткування.</w:t>
            </w:r>
          </w:p>
        </w:tc>
      </w:tr>
      <w:tr w:rsidR="000F3014" w:rsidRPr="00DD0AEA" w14:paraId="482A9976" w14:textId="77777777" w:rsidTr="00FA1F6E">
        <w:trPr>
          <w:trHeight w:val="1082"/>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904E87" w14:textId="77777777" w:rsidR="000F3014" w:rsidRPr="00DD0AEA" w:rsidRDefault="000F3014" w:rsidP="00FA1F6E">
            <w:pPr>
              <w:spacing w:after="0" w:line="240" w:lineRule="auto"/>
              <w:ind w:left="100"/>
              <w:rPr>
                <w:rFonts w:ascii="Times New Roman" w:eastAsia="Times New Roman" w:hAnsi="Times New Roman" w:cs="Times New Roman"/>
                <w:b/>
                <w:bCs/>
                <w:color w:val="000000"/>
                <w:sz w:val="24"/>
                <w:szCs w:val="24"/>
                <w:lang w:eastAsia="uk-UA"/>
              </w:rPr>
            </w:pPr>
            <w:r w:rsidRPr="00DD0AEA">
              <w:rPr>
                <w:rFonts w:ascii="Times New Roman" w:eastAsia="Times New Roman" w:hAnsi="Times New Roman" w:cs="Times New Roman"/>
                <w:b/>
                <w:bCs/>
                <w:color w:val="000000"/>
                <w:sz w:val="24"/>
                <w:szCs w:val="24"/>
                <w:lang w:eastAsia="uk-UA"/>
              </w:rPr>
              <w:t>9</w:t>
            </w:r>
          </w:p>
        </w:tc>
        <w:tc>
          <w:tcPr>
            <w:tcW w:w="92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2178F8" w14:textId="77777777" w:rsidR="000F3014" w:rsidRPr="00DD0AEA" w:rsidRDefault="000F3014" w:rsidP="00FA1F6E">
            <w:pPr>
              <w:autoSpaceDE w:val="0"/>
              <w:autoSpaceDN w:val="0"/>
              <w:adjustRightInd w:val="0"/>
              <w:spacing w:after="0" w:line="240" w:lineRule="auto"/>
              <w:jc w:val="both"/>
              <w:rPr>
                <w:rFonts w:ascii="Times New Roman" w:hAnsi="Times New Roman" w:cs="Times New Roman"/>
                <w:bCs/>
                <w:sz w:val="24"/>
                <w:szCs w:val="24"/>
              </w:rPr>
            </w:pPr>
            <w:r w:rsidRPr="00DD0AEA">
              <w:rPr>
                <w:rFonts w:ascii="Times New Roman" w:hAnsi="Times New Roman" w:cs="Times New Roman"/>
                <w:bCs/>
                <w:sz w:val="24"/>
                <w:szCs w:val="24"/>
              </w:rPr>
              <w:t>У складі тендерної пропозиції необхідно надати погодження у вигляді довідки або гарантійного листа в довільній формі на поставку товару відповідно до вимог технічної специфікації до предмета закупівлі, наведених замовником у Додатку 2 до тендерної документації або підписаний Додаток 2 до тендерної документації.</w:t>
            </w:r>
          </w:p>
        </w:tc>
      </w:tr>
      <w:tr w:rsidR="000F3014" w:rsidRPr="00DD0AEA" w14:paraId="55FBA893" w14:textId="77777777" w:rsidTr="00FA1F6E">
        <w:trPr>
          <w:trHeight w:val="755"/>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4E15C4" w14:textId="77777777" w:rsidR="000F3014" w:rsidRPr="00DD0AEA" w:rsidRDefault="000F3014" w:rsidP="00FA1F6E">
            <w:pPr>
              <w:spacing w:after="0" w:line="240" w:lineRule="auto"/>
              <w:ind w:left="100"/>
              <w:rPr>
                <w:rFonts w:ascii="Times New Roman" w:eastAsia="Times New Roman" w:hAnsi="Times New Roman" w:cs="Times New Roman"/>
                <w:b/>
                <w:bCs/>
                <w:color w:val="000000"/>
                <w:sz w:val="24"/>
                <w:szCs w:val="24"/>
                <w:lang w:eastAsia="uk-UA"/>
              </w:rPr>
            </w:pPr>
            <w:r w:rsidRPr="00DD0AEA">
              <w:rPr>
                <w:rFonts w:ascii="Times New Roman" w:eastAsia="Times New Roman" w:hAnsi="Times New Roman" w:cs="Times New Roman"/>
                <w:b/>
                <w:bCs/>
                <w:color w:val="000000"/>
                <w:sz w:val="24"/>
                <w:szCs w:val="24"/>
                <w:lang w:eastAsia="uk-UA"/>
              </w:rPr>
              <w:t>10</w:t>
            </w:r>
          </w:p>
        </w:tc>
        <w:tc>
          <w:tcPr>
            <w:tcW w:w="92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A5C822" w14:textId="77777777" w:rsidR="000F3014" w:rsidRPr="00DD0AEA" w:rsidRDefault="000F3014" w:rsidP="00FA1F6E">
            <w:pPr>
              <w:autoSpaceDE w:val="0"/>
              <w:autoSpaceDN w:val="0"/>
              <w:adjustRightInd w:val="0"/>
              <w:spacing w:after="0" w:line="240" w:lineRule="auto"/>
              <w:jc w:val="both"/>
              <w:rPr>
                <w:rFonts w:ascii="Times New Roman" w:hAnsi="Times New Roman" w:cs="Times New Roman"/>
                <w:bCs/>
                <w:sz w:val="24"/>
                <w:szCs w:val="24"/>
              </w:rPr>
            </w:pPr>
            <w:r w:rsidRPr="00DD0AEA">
              <w:rPr>
                <w:rFonts w:ascii="Times New Roman" w:hAnsi="Times New Roman" w:cs="Times New Roman"/>
                <w:bCs/>
                <w:sz w:val="24"/>
                <w:szCs w:val="24"/>
              </w:rPr>
              <w:t xml:space="preserve">Лист-погодження або гарантійний лист про згоду (у </w:t>
            </w:r>
            <w:r w:rsidRPr="00DD0AEA">
              <w:rPr>
                <w:rFonts w:ascii="Times New Roman" w:hAnsi="Times New Roman" w:cs="Times New Roman"/>
                <w:bCs/>
                <w:sz w:val="24"/>
                <w:szCs w:val="24"/>
                <w:lang w:eastAsia="uk-UA"/>
              </w:rPr>
              <w:t>довільній формі</w:t>
            </w:r>
            <w:r w:rsidRPr="00DD0AEA">
              <w:rPr>
                <w:rFonts w:ascii="Times New Roman" w:hAnsi="Times New Roman" w:cs="Times New Roman"/>
                <w:bCs/>
                <w:sz w:val="24"/>
                <w:szCs w:val="24"/>
              </w:rPr>
              <w:t xml:space="preserve">) Учасника з умовами </w:t>
            </w:r>
            <w:proofErr w:type="spellStart"/>
            <w:r w:rsidRPr="00DD0AEA">
              <w:rPr>
                <w:rFonts w:ascii="Times New Roman" w:hAnsi="Times New Roman" w:cs="Times New Roman"/>
                <w:bCs/>
                <w:sz w:val="24"/>
                <w:szCs w:val="24"/>
              </w:rPr>
              <w:t>проєкту</w:t>
            </w:r>
            <w:proofErr w:type="spellEnd"/>
            <w:r w:rsidRPr="00DD0AEA">
              <w:rPr>
                <w:rFonts w:ascii="Times New Roman" w:hAnsi="Times New Roman" w:cs="Times New Roman"/>
                <w:bCs/>
                <w:sz w:val="24"/>
                <w:szCs w:val="24"/>
              </w:rPr>
              <w:t xml:space="preserve"> Договору, що міститься в Додатку 3 до тендерної документації. </w:t>
            </w:r>
          </w:p>
        </w:tc>
      </w:tr>
    </w:tbl>
    <w:p w14:paraId="327F02A5" w14:textId="77777777" w:rsidR="000F3014" w:rsidRPr="00681256" w:rsidRDefault="000F3014" w:rsidP="000F3014">
      <w:pPr>
        <w:rPr>
          <w:rFonts w:ascii="Times New Roman" w:eastAsia="Times New Roman" w:hAnsi="Times New Roman" w:cs="Times New Roman"/>
          <w:sz w:val="24"/>
          <w:szCs w:val="24"/>
          <w:lang w:eastAsia="uk-UA"/>
        </w:rPr>
      </w:pPr>
      <w:r w:rsidRPr="00681256">
        <w:rPr>
          <w:rFonts w:ascii="Times New Roman" w:eastAsia="Times New Roman" w:hAnsi="Times New Roman" w:cs="Times New Roman"/>
          <w:sz w:val="24"/>
          <w:szCs w:val="24"/>
          <w:lang w:eastAsia="uk-UA"/>
        </w:rPr>
        <w:br w:type="page"/>
      </w:r>
    </w:p>
    <w:p w14:paraId="4D95355A" w14:textId="77777777" w:rsidR="000F3014" w:rsidRPr="00681256" w:rsidRDefault="000F3014" w:rsidP="000F3014">
      <w:pPr>
        <w:spacing w:after="0" w:line="240" w:lineRule="auto"/>
        <w:ind w:left="5660"/>
        <w:jc w:val="right"/>
        <w:rPr>
          <w:rFonts w:ascii="Times New Roman" w:eastAsia="Times New Roman" w:hAnsi="Times New Roman" w:cs="Times New Roman"/>
          <w:sz w:val="24"/>
          <w:szCs w:val="24"/>
          <w:lang w:eastAsia="uk-UA"/>
        </w:rPr>
      </w:pPr>
      <w:r w:rsidRPr="00681256">
        <w:rPr>
          <w:rFonts w:ascii="Times New Roman" w:eastAsia="Times New Roman" w:hAnsi="Times New Roman" w:cs="Times New Roman"/>
          <w:b/>
          <w:bCs/>
          <w:color w:val="000000"/>
          <w:sz w:val="24"/>
          <w:szCs w:val="24"/>
          <w:lang w:eastAsia="uk-UA"/>
        </w:rPr>
        <w:lastRenderedPageBreak/>
        <w:t>ДОДАТОК  2</w:t>
      </w:r>
    </w:p>
    <w:p w14:paraId="702CAD7C" w14:textId="77777777" w:rsidR="000F3014" w:rsidRPr="00681256" w:rsidRDefault="000F3014" w:rsidP="000F3014">
      <w:pPr>
        <w:spacing w:after="0" w:line="240" w:lineRule="auto"/>
        <w:ind w:left="5660"/>
        <w:jc w:val="right"/>
        <w:rPr>
          <w:rFonts w:ascii="Times New Roman" w:eastAsia="Times New Roman" w:hAnsi="Times New Roman" w:cs="Times New Roman"/>
          <w:color w:val="000000"/>
          <w:sz w:val="24"/>
          <w:szCs w:val="24"/>
          <w:lang w:eastAsia="uk-UA"/>
        </w:rPr>
      </w:pPr>
      <w:r w:rsidRPr="00681256">
        <w:rPr>
          <w:rFonts w:ascii="Times New Roman" w:eastAsia="Times New Roman" w:hAnsi="Times New Roman" w:cs="Times New Roman"/>
          <w:i/>
          <w:iCs/>
          <w:color w:val="000000"/>
          <w:sz w:val="24"/>
          <w:szCs w:val="24"/>
          <w:lang w:eastAsia="uk-UA"/>
        </w:rPr>
        <w:t>до тендерної документації</w:t>
      </w:r>
      <w:r w:rsidRPr="00681256">
        <w:rPr>
          <w:rFonts w:ascii="Times New Roman" w:eastAsia="Times New Roman" w:hAnsi="Times New Roman" w:cs="Times New Roman"/>
          <w:color w:val="000000"/>
          <w:sz w:val="24"/>
          <w:szCs w:val="24"/>
          <w:lang w:eastAsia="uk-UA"/>
        </w:rPr>
        <w:t> </w:t>
      </w:r>
    </w:p>
    <w:p w14:paraId="7D086E8C" w14:textId="77777777" w:rsidR="000F3014" w:rsidRDefault="000F3014" w:rsidP="000F3014">
      <w:pPr>
        <w:spacing w:after="0" w:line="240" w:lineRule="auto"/>
        <w:jc w:val="center"/>
        <w:rPr>
          <w:rFonts w:ascii="Times New Roman" w:eastAsia="Times New Roman" w:hAnsi="Times New Roman" w:cs="Times New Roman"/>
          <w:b/>
          <w:bCs/>
          <w:i/>
          <w:iCs/>
          <w:color w:val="000000"/>
          <w:sz w:val="24"/>
          <w:szCs w:val="24"/>
          <w:shd w:val="clear" w:color="auto" w:fill="FFFFFF"/>
          <w:lang w:eastAsia="uk-UA"/>
        </w:rPr>
      </w:pPr>
    </w:p>
    <w:p w14:paraId="4785DE7B" w14:textId="77777777" w:rsidR="000F3014" w:rsidRPr="007C1188" w:rsidRDefault="000F3014" w:rsidP="000F3014">
      <w:pPr>
        <w:jc w:val="center"/>
        <w:rPr>
          <w:rFonts w:ascii="Times New Roman" w:hAnsi="Times New Roman"/>
          <w:b/>
          <w:bCs/>
          <w:i/>
          <w:sz w:val="24"/>
          <w:szCs w:val="24"/>
          <w:u w:val="single"/>
        </w:rPr>
      </w:pPr>
      <w:r w:rsidRPr="007C1188">
        <w:rPr>
          <w:rFonts w:ascii="Times New Roman" w:hAnsi="Times New Roman"/>
          <w:b/>
          <w:bCs/>
          <w:i/>
        </w:rPr>
        <w:t>(</w:t>
      </w:r>
      <w:r w:rsidRPr="007C1188">
        <w:rPr>
          <w:rFonts w:ascii="Times New Roman" w:hAnsi="Times New Roman"/>
          <w:b/>
          <w:bCs/>
          <w:i/>
          <w:u w:val="single"/>
        </w:rPr>
        <w:t xml:space="preserve">Заповнюється учасником процедури закупівлі на фірмовому бланку, в разі його наявності, та </w:t>
      </w:r>
      <w:r w:rsidRPr="007C1188">
        <w:rPr>
          <w:rFonts w:ascii="Times New Roman" w:hAnsi="Times New Roman"/>
          <w:b/>
          <w:bCs/>
          <w:i/>
          <w:sz w:val="24"/>
          <w:szCs w:val="24"/>
          <w:u w:val="single"/>
        </w:rPr>
        <w:t>подається у складі тендерної пропозиції)</w:t>
      </w:r>
    </w:p>
    <w:p w14:paraId="75B4E4A1" w14:textId="77777777" w:rsidR="000F3014" w:rsidRPr="00DD0AEA" w:rsidRDefault="000F3014" w:rsidP="000F3014">
      <w:pPr>
        <w:jc w:val="center"/>
        <w:rPr>
          <w:rFonts w:ascii="Times New Roman" w:hAnsi="Times New Roman" w:cs="Times New Roman"/>
          <w:b/>
          <w:bCs/>
          <w:sz w:val="24"/>
          <w:szCs w:val="24"/>
          <w:u w:val="single"/>
        </w:rPr>
      </w:pPr>
      <w:r w:rsidRPr="00DD0AEA">
        <w:rPr>
          <w:rFonts w:ascii="Times New Roman" w:hAnsi="Times New Roman" w:cs="Times New Roman"/>
          <w:b/>
          <w:bCs/>
          <w:sz w:val="24"/>
          <w:szCs w:val="24"/>
          <w:u w:val="single"/>
        </w:rPr>
        <w:t>Інформація про необхідні технічні, якісні та кількісні характеристики предмета закупівлі, у тому числі відповідна технічна специфікація</w:t>
      </w:r>
    </w:p>
    <w:p w14:paraId="37B3ED6C" w14:textId="77777777" w:rsidR="000F3014" w:rsidRPr="00DD0AEA" w:rsidRDefault="000F3014" w:rsidP="000F3014">
      <w:pPr>
        <w:pStyle w:val="6"/>
        <w:spacing w:before="20"/>
        <w:ind w:right="-25"/>
        <w:jc w:val="center"/>
        <w:rPr>
          <w:rFonts w:ascii="Times New Roman" w:hAnsi="Times New Roman" w:cs="Times New Roman"/>
          <w:bCs/>
          <w:i/>
          <w:sz w:val="24"/>
          <w:szCs w:val="24"/>
        </w:rPr>
      </w:pPr>
      <w:r w:rsidRPr="00DD0AEA">
        <w:rPr>
          <w:rFonts w:ascii="Times New Roman" w:eastAsia="Times New Roman" w:hAnsi="Times New Roman" w:cs="Times New Roman"/>
          <w:bCs/>
          <w:color w:val="000000"/>
          <w:sz w:val="24"/>
          <w:szCs w:val="24"/>
        </w:rPr>
        <w:t xml:space="preserve">Подрібнювач пнів </w:t>
      </w:r>
      <w:proofErr w:type="spellStart"/>
      <w:r w:rsidRPr="00DD0AEA">
        <w:rPr>
          <w:rFonts w:ascii="Times New Roman" w:hAnsi="Times New Roman" w:cs="Times New Roman"/>
          <w:bCs/>
          <w:sz w:val="24"/>
          <w:szCs w:val="24"/>
          <w:lang w:val="ru-RU"/>
        </w:rPr>
        <w:t>Caravaggii</w:t>
      </w:r>
      <w:proofErr w:type="spellEnd"/>
      <w:r w:rsidRPr="00DD0AEA">
        <w:rPr>
          <w:rFonts w:ascii="Times New Roman" w:hAnsi="Times New Roman" w:cs="Times New Roman"/>
          <w:bCs/>
          <w:sz w:val="24"/>
          <w:szCs w:val="24"/>
        </w:rPr>
        <w:t xml:space="preserve"> </w:t>
      </w:r>
      <w:r w:rsidRPr="00DD0AEA">
        <w:rPr>
          <w:rFonts w:ascii="Times New Roman" w:hAnsi="Times New Roman" w:cs="Times New Roman"/>
          <w:bCs/>
          <w:sz w:val="24"/>
          <w:szCs w:val="24"/>
          <w:lang w:val="ru-RU"/>
        </w:rPr>
        <w:t>MTC</w:t>
      </w:r>
      <w:r w:rsidRPr="00DD0AEA">
        <w:rPr>
          <w:rFonts w:ascii="Times New Roman" w:hAnsi="Times New Roman" w:cs="Times New Roman"/>
          <w:bCs/>
          <w:sz w:val="24"/>
          <w:szCs w:val="24"/>
        </w:rPr>
        <w:t xml:space="preserve"> </w:t>
      </w:r>
      <w:r w:rsidRPr="00DD0AEA">
        <w:rPr>
          <w:rFonts w:ascii="Times New Roman" w:hAnsi="Times New Roman" w:cs="Times New Roman"/>
          <w:bCs/>
          <w:sz w:val="24"/>
          <w:szCs w:val="24"/>
          <w:lang w:val="ru-RU"/>
        </w:rPr>
        <w:t>BCS</w:t>
      </w:r>
      <w:r w:rsidRPr="00DD0AEA">
        <w:rPr>
          <w:rFonts w:ascii="Times New Roman" w:hAnsi="Times New Roman" w:cs="Times New Roman"/>
          <w:bCs/>
          <w:sz w:val="24"/>
          <w:szCs w:val="24"/>
        </w:rPr>
        <w:t xml:space="preserve"> </w:t>
      </w:r>
      <w:r w:rsidRPr="00DD0AEA">
        <w:rPr>
          <w:rFonts w:ascii="Times New Roman" w:hAnsi="Times New Roman" w:cs="Times New Roman"/>
          <w:bCs/>
          <w:sz w:val="24"/>
          <w:szCs w:val="24"/>
          <w:lang w:val="ru-RU"/>
        </w:rPr>
        <w:t>FERARRI</w:t>
      </w:r>
      <w:r w:rsidRPr="00DD0AEA">
        <w:rPr>
          <w:rFonts w:ascii="Times New Roman" w:hAnsi="Times New Roman" w:cs="Times New Roman"/>
          <w:bCs/>
          <w:sz w:val="24"/>
          <w:szCs w:val="24"/>
        </w:rPr>
        <w:t xml:space="preserve"> 340 з мотоблоком</w:t>
      </w:r>
      <w:r w:rsidRPr="00DD0AEA">
        <w:rPr>
          <w:rFonts w:ascii="Times New Roman" w:eastAsia="Times New Roman" w:hAnsi="Times New Roman" w:cs="Times New Roman"/>
          <w:bCs/>
          <w:color w:val="000000"/>
          <w:sz w:val="24"/>
          <w:szCs w:val="24"/>
        </w:rPr>
        <w:t xml:space="preserve">  </w:t>
      </w:r>
      <w:r w:rsidRPr="00DD0AEA">
        <w:rPr>
          <w:rFonts w:ascii="Times New Roman" w:hAnsi="Times New Roman" w:cs="Times New Roman"/>
          <w:bCs/>
          <w:sz w:val="24"/>
          <w:szCs w:val="24"/>
        </w:rPr>
        <w:t xml:space="preserve">або еквівалент </w:t>
      </w:r>
      <w:r w:rsidRPr="00DD0AEA">
        <w:rPr>
          <w:rStyle w:val="docdata"/>
          <w:rFonts w:ascii="Times New Roman" w:hAnsi="Times New Roman" w:cs="Times New Roman"/>
          <w:b w:val="0"/>
          <w:bCs/>
          <w:sz w:val="24"/>
          <w:szCs w:val="24"/>
        </w:rPr>
        <w:t xml:space="preserve">(ДК 021:2015 - </w:t>
      </w:r>
      <w:r w:rsidRPr="00DD0AEA">
        <w:rPr>
          <w:rFonts w:ascii="Times New Roman" w:eastAsia="Times New Roman" w:hAnsi="Times New Roman" w:cs="Times New Roman"/>
          <w:b w:val="0"/>
          <w:color w:val="000000"/>
          <w:sz w:val="24"/>
          <w:szCs w:val="24"/>
        </w:rPr>
        <w:t>43810000-4-Деревообробне обладнання</w:t>
      </w:r>
      <w:r w:rsidRPr="00DD0AEA">
        <w:rPr>
          <w:rStyle w:val="docdata"/>
          <w:rFonts w:ascii="Times New Roman" w:hAnsi="Times New Roman" w:cs="Times New Roman"/>
          <w:b w:val="0"/>
          <w:bCs/>
          <w:sz w:val="24"/>
          <w:szCs w:val="24"/>
        </w:rPr>
        <w:t>)</w:t>
      </w:r>
    </w:p>
    <w:p w14:paraId="0CA828AC" w14:textId="77777777" w:rsidR="000F3014" w:rsidRPr="00DD0AEA" w:rsidRDefault="000F3014" w:rsidP="000F3014">
      <w:pPr>
        <w:rPr>
          <w:rFonts w:ascii="Times New Roman" w:hAnsi="Times New Roman" w:cs="Times New Roman"/>
          <w:b/>
          <w:bCs/>
          <w:sz w:val="24"/>
          <w:szCs w:val="24"/>
        </w:rPr>
      </w:pPr>
      <w:r w:rsidRPr="00DD0AEA">
        <w:rPr>
          <w:rFonts w:ascii="Times New Roman" w:hAnsi="Times New Roman" w:cs="Times New Roman"/>
          <w:bCs/>
          <w:sz w:val="24"/>
          <w:szCs w:val="24"/>
        </w:rPr>
        <w:t xml:space="preserve">  1. Кількість</w:t>
      </w:r>
      <w:r w:rsidRPr="00DD0AEA">
        <w:rPr>
          <w:rFonts w:ascii="Times New Roman" w:hAnsi="Times New Roman" w:cs="Times New Roman"/>
          <w:b/>
          <w:bCs/>
          <w:sz w:val="24"/>
          <w:szCs w:val="24"/>
        </w:rPr>
        <w:t>: 4 одиниці</w:t>
      </w:r>
    </w:p>
    <w:p w14:paraId="2A2CF932" w14:textId="77777777" w:rsidR="000F3014" w:rsidRPr="00DD0AEA" w:rsidRDefault="000F3014" w:rsidP="000F3014">
      <w:pPr>
        <w:rPr>
          <w:rFonts w:ascii="Times New Roman" w:hAnsi="Times New Roman" w:cs="Times New Roman"/>
          <w:b/>
          <w:bCs/>
          <w:iCs/>
          <w:sz w:val="24"/>
          <w:szCs w:val="24"/>
        </w:rPr>
      </w:pPr>
      <w:r w:rsidRPr="00DD0AEA">
        <w:rPr>
          <w:rFonts w:ascii="Times New Roman" w:hAnsi="Times New Roman" w:cs="Times New Roman"/>
          <w:bCs/>
          <w:sz w:val="24"/>
          <w:szCs w:val="24"/>
        </w:rPr>
        <w:t xml:space="preserve">  2. Технічні характеристики</w:t>
      </w:r>
      <w:r w:rsidRPr="00DD0AEA">
        <w:rPr>
          <w:rFonts w:ascii="Times New Roman" w:hAnsi="Times New Roman" w:cs="Times New Roman"/>
          <w:b/>
          <w:bCs/>
          <w:iCs/>
          <w:sz w:val="24"/>
          <w:szCs w:val="24"/>
        </w:rPr>
        <w:t>:</w:t>
      </w:r>
    </w:p>
    <w:p w14:paraId="1A60BB2C" w14:textId="77777777" w:rsidR="000F3014" w:rsidRPr="00DD0AEA" w:rsidRDefault="000F3014" w:rsidP="000F3014">
      <w:pPr>
        <w:pStyle w:val="Standard"/>
        <w:tabs>
          <w:tab w:val="left" w:pos="2160"/>
          <w:tab w:val="left" w:pos="10800"/>
        </w:tabs>
        <w:ind w:firstLine="482"/>
        <w:jc w:val="both"/>
      </w:pPr>
      <w:r w:rsidRPr="00DD0AEA">
        <w:rPr>
          <w:i/>
          <w:iCs/>
          <w:lang w:val="uk-UA" w:eastAsia="uk-UA"/>
        </w:rPr>
        <w:t xml:space="preserve">         </w:t>
      </w:r>
      <w:r w:rsidRPr="00DD0AEA">
        <w:rPr>
          <w:rStyle w:val="af8"/>
          <w:rFonts w:ascii="Times New Roman" w:hAnsi="Times New Roman" w:cs="Times New Roman"/>
          <w:bdr w:val="none" w:sz="0" w:space="0" w:color="auto" w:frame="1"/>
          <w:lang w:val="uk-UA"/>
        </w:rPr>
        <w:t xml:space="preserve">Подрібнювач пнів </w:t>
      </w:r>
      <w:r w:rsidRPr="00DD0AEA">
        <w:rPr>
          <w:lang w:val="uk-UA"/>
        </w:rPr>
        <w:t>це професійний механізм для робіт пов’язаних з корчуванням пнів. З урахуванням своєї невеликої і добре продуманої конструкції, подрібнювач може працювати в досить вузьких, важкодоступних місцях.</w:t>
      </w:r>
    </w:p>
    <w:p w14:paraId="0BF94FD1" w14:textId="77777777" w:rsidR="000F3014" w:rsidRPr="00DD0AEA" w:rsidRDefault="000F3014" w:rsidP="000F3014">
      <w:pPr>
        <w:pStyle w:val="Standard"/>
        <w:tabs>
          <w:tab w:val="left" w:pos="2160"/>
          <w:tab w:val="left" w:pos="10800"/>
        </w:tabs>
        <w:ind w:firstLine="482"/>
        <w:jc w:val="both"/>
        <w:rPr>
          <w:i/>
          <w:iCs/>
          <w:lang w:val="x-none" w:eastAsia="uk-UA"/>
        </w:rPr>
      </w:pPr>
    </w:p>
    <w:tbl>
      <w:tblPr>
        <w:tblStyle w:val="18"/>
        <w:tblW w:w="9823" w:type="dxa"/>
        <w:tblLook w:val="04A0" w:firstRow="1" w:lastRow="0" w:firstColumn="1" w:lastColumn="0" w:noHBand="0" w:noVBand="1"/>
      </w:tblPr>
      <w:tblGrid>
        <w:gridCol w:w="697"/>
        <w:gridCol w:w="3806"/>
        <w:gridCol w:w="2135"/>
        <w:gridCol w:w="3185"/>
      </w:tblGrid>
      <w:tr w:rsidR="000F3014" w:rsidRPr="00DD0AEA" w14:paraId="22A1EC3D" w14:textId="77777777" w:rsidTr="00FA1F6E">
        <w:trPr>
          <w:trHeight w:val="744"/>
        </w:trPr>
        <w:tc>
          <w:tcPr>
            <w:tcW w:w="697" w:type="dxa"/>
          </w:tcPr>
          <w:p w14:paraId="7677CDAE" w14:textId="77777777" w:rsidR="000F3014" w:rsidRPr="00DD0AEA" w:rsidRDefault="000F3014" w:rsidP="00FA1F6E">
            <w:pPr>
              <w:pStyle w:val="af"/>
              <w:jc w:val="center"/>
              <w:rPr>
                <w:rFonts w:ascii="Times New Roman" w:hAnsi="Times New Roman"/>
                <w:sz w:val="24"/>
                <w:szCs w:val="24"/>
                <w:lang w:val="uk-UA"/>
              </w:rPr>
            </w:pPr>
            <w:r w:rsidRPr="00DD0AEA">
              <w:rPr>
                <w:rFonts w:ascii="Times New Roman" w:hAnsi="Times New Roman"/>
                <w:sz w:val="24"/>
                <w:szCs w:val="24"/>
                <w:lang w:val="uk-UA"/>
              </w:rPr>
              <w:t>п/п</w:t>
            </w:r>
          </w:p>
        </w:tc>
        <w:tc>
          <w:tcPr>
            <w:tcW w:w="3806" w:type="dxa"/>
          </w:tcPr>
          <w:p w14:paraId="6D1A745C" w14:textId="77777777" w:rsidR="000F3014" w:rsidRPr="00DD0AEA" w:rsidRDefault="000F3014" w:rsidP="00FA1F6E">
            <w:pPr>
              <w:pStyle w:val="af"/>
              <w:jc w:val="center"/>
              <w:rPr>
                <w:rFonts w:ascii="Times New Roman" w:hAnsi="Times New Roman"/>
                <w:sz w:val="24"/>
                <w:szCs w:val="24"/>
                <w:lang w:val="uk-UA"/>
              </w:rPr>
            </w:pPr>
            <w:r w:rsidRPr="00DD0AEA">
              <w:rPr>
                <w:rFonts w:ascii="Times New Roman" w:hAnsi="Times New Roman"/>
                <w:sz w:val="24"/>
                <w:szCs w:val="24"/>
                <w:lang w:val="uk-UA"/>
              </w:rPr>
              <w:t>Найменування характеристики</w:t>
            </w:r>
          </w:p>
        </w:tc>
        <w:tc>
          <w:tcPr>
            <w:tcW w:w="2135" w:type="dxa"/>
          </w:tcPr>
          <w:p w14:paraId="2AEED9D8" w14:textId="77777777" w:rsidR="000F3014" w:rsidRPr="00DD0AEA" w:rsidRDefault="000F3014" w:rsidP="00FA1F6E">
            <w:pPr>
              <w:pStyle w:val="af"/>
              <w:jc w:val="center"/>
              <w:rPr>
                <w:rFonts w:ascii="Times New Roman" w:hAnsi="Times New Roman"/>
                <w:sz w:val="24"/>
                <w:szCs w:val="24"/>
                <w:lang w:val="uk-UA"/>
              </w:rPr>
            </w:pPr>
            <w:r w:rsidRPr="00DD0AEA">
              <w:rPr>
                <w:rFonts w:ascii="Times New Roman" w:hAnsi="Times New Roman"/>
                <w:sz w:val="24"/>
                <w:szCs w:val="24"/>
                <w:lang w:val="uk-UA"/>
              </w:rPr>
              <w:t>Вимоги Замовника</w:t>
            </w:r>
          </w:p>
        </w:tc>
        <w:tc>
          <w:tcPr>
            <w:tcW w:w="3185" w:type="dxa"/>
          </w:tcPr>
          <w:p w14:paraId="28280704" w14:textId="77777777" w:rsidR="000F3014" w:rsidRPr="00DD0AEA" w:rsidRDefault="000F3014" w:rsidP="00FA1F6E">
            <w:pPr>
              <w:pStyle w:val="af"/>
              <w:jc w:val="center"/>
              <w:rPr>
                <w:rFonts w:ascii="Times New Roman" w:hAnsi="Times New Roman"/>
                <w:sz w:val="24"/>
                <w:szCs w:val="24"/>
                <w:lang w:val="uk-UA"/>
              </w:rPr>
            </w:pPr>
            <w:r w:rsidRPr="00DD0AEA">
              <w:rPr>
                <w:rFonts w:ascii="Times New Roman" w:hAnsi="Times New Roman"/>
                <w:sz w:val="24"/>
                <w:szCs w:val="24"/>
                <w:lang w:val="uk-UA"/>
              </w:rPr>
              <w:t>Характеристики, що пропонуються учасником</w:t>
            </w:r>
          </w:p>
        </w:tc>
      </w:tr>
      <w:tr w:rsidR="000F3014" w:rsidRPr="00DD0AEA" w14:paraId="30692488" w14:textId="77777777" w:rsidTr="00FA1F6E">
        <w:trPr>
          <w:trHeight w:val="464"/>
        </w:trPr>
        <w:tc>
          <w:tcPr>
            <w:tcW w:w="697" w:type="dxa"/>
          </w:tcPr>
          <w:p w14:paraId="38F09416" w14:textId="77777777" w:rsidR="000F3014" w:rsidRPr="00DD0AEA" w:rsidRDefault="000F3014" w:rsidP="00FA1F6E">
            <w:pPr>
              <w:pStyle w:val="af"/>
              <w:jc w:val="center"/>
              <w:rPr>
                <w:rFonts w:ascii="Times New Roman" w:hAnsi="Times New Roman"/>
                <w:bCs/>
                <w:sz w:val="24"/>
                <w:szCs w:val="24"/>
                <w:lang w:val="uk-UA"/>
              </w:rPr>
            </w:pPr>
            <w:r w:rsidRPr="00DD0AEA">
              <w:rPr>
                <w:rFonts w:ascii="Times New Roman" w:hAnsi="Times New Roman"/>
                <w:bCs/>
                <w:sz w:val="24"/>
                <w:szCs w:val="24"/>
                <w:lang w:val="uk-UA"/>
              </w:rPr>
              <w:t>1.</w:t>
            </w:r>
          </w:p>
        </w:tc>
        <w:tc>
          <w:tcPr>
            <w:tcW w:w="3806" w:type="dxa"/>
          </w:tcPr>
          <w:p w14:paraId="006DE51D" w14:textId="77777777" w:rsidR="000F3014" w:rsidRPr="00DD0AEA" w:rsidRDefault="000F3014" w:rsidP="00FA1F6E">
            <w:pPr>
              <w:pStyle w:val="af"/>
              <w:jc w:val="center"/>
              <w:rPr>
                <w:rFonts w:ascii="Times New Roman" w:hAnsi="Times New Roman"/>
                <w:bCs/>
                <w:sz w:val="24"/>
                <w:szCs w:val="24"/>
                <w:lang w:val="uk-UA"/>
              </w:rPr>
            </w:pPr>
            <w:r w:rsidRPr="00DD0AEA">
              <w:rPr>
                <w:rFonts w:ascii="Times New Roman" w:hAnsi="Times New Roman"/>
                <w:bCs/>
                <w:sz w:val="24"/>
                <w:szCs w:val="24"/>
                <w:lang w:val="uk-UA"/>
              </w:rPr>
              <w:t>Тип</w:t>
            </w:r>
          </w:p>
          <w:p w14:paraId="12FB4A34" w14:textId="77777777" w:rsidR="000F3014" w:rsidRPr="00DD0AEA" w:rsidRDefault="000F3014" w:rsidP="00FA1F6E">
            <w:pPr>
              <w:pStyle w:val="af"/>
              <w:jc w:val="center"/>
              <w:rPr>
                <w:rFonts w:ascii="Times New Roman" w:hAnsi="Times New Roman"/>
                <w:bCs/>
                <w:sz w:val="24"/>
                <w:szCs w:val="24"/>
                <w:lang w:val="uk-UA"/>
              </w:rPr>
            </w:pPr>
          </w:p>
        </w:tc>
        <w:tc>
          <w:tcPr>
            <w:tcW w:w="2135" w:type="dxa"/>
          </w:tcPr>
          <w:p w14:paraId="4D5A5700" w14:textId="77777777" w:rsidR="000F3014" w:rsidRPr="00DD0AEA" w:rsidRDefault="000F3014" w:rsidP="00FA1F6E">
            <w:pPr>
              <w:pStyle w:val="af"/>
              <w:jc w:val="center"/>
              <w:rPr>
                <w:rFonts w:ascii="Times New Roman" w:hAnsi="Times New Roman"/>
                <w:bCs/>
                <w:sz w:val="24"/>
                <w:szCs w:val="24"/>
                <w:lang w:val="uk-UA"/>
              </w:rPr>
            </w:pPr>
            <w:r w:rsidRPr="00DD0AEA">
              <w:rPr>
                <w:rFonts w:ascii="Times New Roman" w:hAnsi="Times New Roman"/>
                <w:bCs/>
                <w:sz w:val="24"/>
                <w:szCs w:val="24"/>
                <w:lang w:val="uk-UA"/>
              </w:rPr>
              <w:t>Подрібнювач пнів</w:t>
            </w:r>
          </w:p>
        </w:tc>
        <w:tc>
          <w:tcPr>
            <w:tcW w:w="3185" w:type="dxa"/>
          </w:tcPr>
          <w:p w14:paraId="1DC8837D" w14:textId="77777777" w:rsidR="000F3014" w:rsidRPr="00DD0AEA" w:rsidRDefault="000F3014" w:rsidP="00FA1F6E">
            <w:pPr>
              <w:pStyle w:val="af"/>
              <w:jc w:val="center"/>
              <w:rPr>
                <w:rFonts w:ascii="Times New Roman" w:hAnsi="Times New Roman"/>
                <w:sz w:val="24"/>
                <w:szCs w:val="24"/>
                <w:lang w:val="uk-UA"/>
              </w:rPr>
            </w:pPr>
          </w:p>
        </w:tc>
      </w:tr>
      <w:tr w:rsidR="000F3014" w:rsidRPr="00DD0AEA" w14:paraId="744887F0" w14:textId="77777777" w:rsidTr="00FA1F6E">
        <w:trPr>
          <w:trHeight w:val="310"/>
        </w:trPr>
        <w:tc>
          <w:tcPr>
            <w:tcW w:w="697" w:type="dxa"/>
          </w:tcPr>
          <w:p w14:paraId="4CAB523E" w14:textId="77777777" w:rsidR="000F3014" w:rsidRPr="00DD0AEA" w:rsidRDefault="000F3014" w:rsidP="00FA1F6E">
            <w:pPr>
              <w:pStyle w:val="af"/>
              <w:jc w:val="center"/>
              <w:rPr>
                <w:rFonts w:ascii="Times New Roman" w:hAnsi="Times New Roman"/>
                <w:bCs/>
                <w:sz w:val="24"/>
                <w:szCs w:val="24"/>
                <w:lang w:val="uk-UA"/>
              </w:rPr>
            </w:pPr>
            <w:r w:rsidRPr="00DD0AEA">
              <w:rPr>
                <w:rFonts w:ascii="Times New Roman" w:hAnsi="Times New Roman"/>
                <w:bCs/>
                <w:sz w:val="24"/>
                <w:szCs w:val="24"/>
                <w:lang w:val="uk-UA"/>
              </w:rPr>
              <w:t>2</w:t>
            </w:r>
          </w:p>
        </w:tc>
        <w:tc>
          <w:tcPr>
            <w:tcW w:w="5941" w:type="dxa"/>
            <w:gridSpan w:val="2"/>
          </w:tcPr>
          <w:p w14:paraId="637EF062" w14:textId="77777777" w:rsidR="000F3014" w:rsidRPr="00DD0AEA" w:rsidRDefault="000F3014" w:rsidP="00FA1F6E">
            <w:pPr>
              <w:pStyle w:val="af"/>
              <w:jc w:val="center"/>
              <w:rPr>
                <w:rFonts w:ascii="Times New Roman" w:hAnsi="Times New Roman"/>
                <w:bCs/>
                <w:sz w:val="24"/>
                <w:szCs w:val="24"/>
                <w:lang w:val="uk-UA"/>
              </w:rPr>
            </w:pPr>
            <w:r w:rsidRPr="00DD0AEA">
              <w:rPr>
                <w:rFonts w:ascii="Times New Roman" w:hAnsi="Times New Roman"/>
                <w:bCs/>
                <w:sz w:val="24"/>
                <w:szCs w:val="24"/>
                <w:lang w:val="uk-UA"/>
              </w:rPr>
              <w:t>Країна походження, виробник Товару, модель Товару</w:t>
            </w:r>
          </w:p>
        </w:tc>
        <w:tc>
          <w:tcPr>
            <w:tcW w:w="3185" w:type="dxa"/>
          </w:tcPr>
          <w:p w14:paraId="17D8D3F8" w14:textId="77777777" w:rsidR="000F3014" w:rsidRPr="00DD0AEA" w:rsidRDefault="000F3014" w:rsidP="00FA1F6E">
            <w:pPr>
              <w:pStyle w:val="af"/>
              <w:jc w:val="center"/>
              <w:rPr>
                <w:rFonts w:ascii="Times New Roman" w:hAnsi="Times New Roman"/>
                <w:sz w:val="24"/>
                <w:szCs w:val="24"/>
                <w:lang w:val="uk-UA"/>
              </w:rPr>
            </w:pPr>
          </w:p>
        </w:tc>
      </w:tr>
      <w:tr w:rsidR="000F3014" w:rsidRPr="00DD0AEA" w14:paraId="305BFB3D" w14:textId="77777777" w:rsidTr="00FA1F6E">
        <w:trPr>
          <w:trHeight w:val="326"/>
        </w:trPr>
        <w:tc>
          <w:tcPr>
            <w:tcW w:w="697" w:type="dxa"/>
          </w:tcPr>
          <w:p w14:paraId="1D9400E5" w14:textId="77777777" w:rsidR="000F3014" w:rsidRPr="00DD0AEA" w:rsidRDefault="000F3014" w:rsidP="00FA1F6E">
            <w:pPr>
              <w:pStyle w:val="af"/>
              <w:jc w:val="center"/>
              <w:rPr>
                <w:rFonts w:ascii="Times New Roman" w:hAnsi="Times New Roman"/>
                <w:sz w:val="24"/>
                <w:szCs w:val="24"/>
                <w:lang w:val="uk-UA"/>
              </w:rPr>
            </w:pPr>
            <w:r w:rsidRPr="00DD0AEA">
              <w:rPr>
                <w:rFonts w:ascii="Times New Roman" w:hAnsi="Times New Roman"/>
                <w:sz w:val="24"/>
                <w:szCs w:val="24"/>
                <w:lang w:val="uk-UA"/>
              </w:rPr>
              <w:t>3</w:t>
            </w:r>
          </w:p>
        </w:tc>
        <w:tc>
          <w:tcPr>
            <w:tcW w:w="3806" w:type="dxa"/>
          </w:tcPr>
          <w:p w14:paraId="51F30AA9" w14:textId="77777777" w:rsidR="000F3014" w:rsidRPr="00DD0AEA" w:rsidRDefault="000F3014" w:rsidP="00FA1F6E">
            <w:pPr>
              <w:jc w:val="center"/>
              <w:rPr>
                <w:rFonts w:ascii="Times New Roman" w:hAnsi="Times New Roman" w:cs="Times New Roman"/>
                <w:sz w:val="24"/>
                <w:szCs w:val="24"/>
                <w:lang w:val="uk-UA"/>
              </w:rPr>
            </w:pPr>
            <w:r w:rsidRPr="00DD0AEA">
              <w:rPr>
                <w:rFonts w:ascii="Times New Roman" w:hAnsi="Times New Roman" w:cs="Times New Roman"/>
                <w:sz w:val="24"/>
                <w:szCs w:val="24"/>
                <w:lang w:val="uk-UA"/>
              </w:rPr>
              <w:t>Редуктор</w:t>
            </w:r>
          </w:p>
        </w:tc>
        <w:tc>
          <w:tcPr>
            <w:tcW w:w="2135" w:type="dxa"/>
          </w:tcPr>
          <w:p w14:paraId="73ECDB72" w14:textId="77777777" w:rsidR="000F3014" w:rsidRPr="00DD0AEA" w:rsidRDefault="000F3014" w:rsidP="00FA1F6E">
            <w:pPr>
              <w:jc w:val="center"/>
              <w:rPr>
                <w:rFonts w:ascii="Times New Roman" w:hAnsi="Times New Roman" w:cs="Times New Roman"/>
                <w:sz w:val="24"/>
                <w:szCs w:val="24"/>
                <w:lang w:val="uk-UA"/>
              </w:rPr>
            </w:pPr>
            <w:r w:rsidRPr="00DD0AEA">
              <w:rPr>
                <w:rFonts w:ascii="Times New Roman" w:hAnsi="Times New Roman" w:cs="Times New Roman"/>
                <w:sz w:val="24"/>
                <w:szCs w:val="24"/>
                <w:lang w:val="uk-UA"/>
              </w:rPr>
              <w:t>В масляній ванні</w:t>
            </w:r>
          </w:p>
        </w:tc>
        <w:tc>
          <w:tcPr>
            <w:tcW w:w="3185" w:type="dxa"/>
          </w:tcPr>
          <w:p w14:paraId="60AB8D63" w14:textId="77777777" w:rsidR="000F3014" w:rsidRPr="00DD0AEA" w:rsidRDefault="000F3014" w:rsidP="00FA1F6E">
            <w:pPr>
              <w:pStyle w:val="af"/>
              <w:jc w:val="center"/>
              <w:rPr>
                <w:rFonts w:ascii="Times New Roman" w:hAnsi="Times New Roman"/>
                <w:sz w:val="24"/>
                <w:szCs w:val="24"/>
                <w:lang w:val="uk-UA"/>
              </w:rPr>
            </w:pPr>
          </w:p>
        </w:tc>
      </w:tr>
      <w:tr w:rsidR="000F3014" w:rsidRPr="00DD0AEA" w14:paraId="3DB20EB3" w14:textId="77777777" w:rsidTr="00FA1F6E">
        <w:trPr>
          <w:trHeight w:val="315"/>
        </w:trPr>
        <w:tc>
          <w:tcPr>
            <w:tcW w:w="697" w:type="dxa"/>
          </w:tcPr>
          <w:p w14:paraId="53C218B1" w14:textId="77777777" w:rsidR="000F3014" w:rsidRPr="00DD0AEA" w:rsidRDefault="000F3014" w:rsidP="00FA1F6E">
            <w:pPr>
              <w:pStyle w:val="af"/>
              <w:jc w:val="center"/>
              <w:rPr>
                <w:rFonts w:ascii="Times New Roman" w:hAnsi="Times New Roman"/>
                <w:sz w:val="24"/>
                <w:szCs w:val="24"/>
                <w:lang w:val="uk-UA"/>
              </w:rPr>
            </w:pPr>
            <w:r w:rsidRPr="00DD0AEA">
              <w:rPr>
                <w:rFonts w:ascii="Times New Roman" w:hAnsi="Times New Roman"/>
                <w:sz w:val="24"/>
                <w:szCs w:val="24"/>
                <w:lang w:val="uk-UA"/>
              </w:rPr>
              <w:t>4</w:t>
            </w:r>
          </w:p>
        </w:tc>
        <w:tc>
          <w:tcPr>
            <w:tcW w:w="3806" w:type="dxa"/>
          </w:tcPr>
          <w:p w14:paraId="583A2DB8" w14:textId="77777777" w:rsidR="000F3014" w:rsidRPr="00DD0AEA" w:rsidRDefault="000F3014" w:rsidP="00FA1F6E">
            <w:pPr>
              <w:jc w:val="center"/>
              <w:rPr>
                <w:rFonts w:ascii="Times New Roman" w:hAnsi="Times New Roman" w:cs="Times New Roman"/>
                <w:sz w:val="24"/>
                <w:szCs w:val="24"/>
                <w:lang w:val="uk-UA"/>
              </w:rPr>
            </w:pPr>
            <w:r w:rsidRPr="00DD0AEA">
              <w:rPr>
                <w:rFonts w:ascii="Times New Roman" w:hAnsi="Times New Roman" w:cs="Times New Roman"/>
                <w:sz w:val="24"/>
                <w:szCs w:val="24"/>
                <w:lang w:val="uk-UA"/>
              </w:rPr>
              <w:t>Підключення</w:t>
            </w:r>
          </w:p>
        </w:tc>
        <w:tc>
          <w:tcPr>
            <w:tcW w:w="2135" w:type="dxa"/>
          </w:tcPr>
          <w:p w14:paraId="4AF8C981" w14:textId="77777777" w:rsidR="000F3014" w:rsidRPr="00DD0AEA" w:rsidRDefault="000F3014" w:rsidP="00FA1F6E">
            <w:pPr>
              <w:jc w:val="center"/>
              <w:rPr>
                <w:rFonts w:ascii="Times New Roman" w:hAnsi="Times New Roman" w:cs="Times New Roman"/>
                <w:sz w:val="24"/>
                <w:szCs w:val="24"/>
                <w:lang w:val="uk-UA"/>
              </w:rPr>
            </w:pPr>
            <w:r w:rsidRPr="00DD0AEA">
              <w:rPr>
                <w:rFonts w:ascii="Times New Roman" w:hAnsi="Times New Roman" w:cs="Times New Roman"/>
                <w:sz w:val="24"/>
                <w:szCs w:val="24"/>
                <w:lang w:val="uk-UA"/>
              </w:rPr>
              <w:t xml:space="preserve">До мотоблока </w:t>
            </w:r>
            <w:proofErr w:type="spellStart"/>
            <w:r w:rsidRPr="00DD0AEA">
              <w:rPr>
                <w:rFonts w:ascii="Times New Roman" w:hAnsi="Times New Roman" w:cs="Times New Roman"/>
                <w:sz w:val="24"/>
                <w:szCs w:val="24"/>
                <w:lang w:val="uk-UA"/>
              </w:rPr>
              <w:t>Ferrari</w:t>
            </w:r>
            <w:proofErr w:type="spellEnd"/>
            <w:r w:rsidRPr="00DD0AEA">
              <w:rPr>
                <w:rFonts w:ascii="Times New Roman" w:hAnsi="Times New Roman" w:cs="Times New Roman"/>
                <w:sz w:val="24"/>
                <w:szCs w:val="24"/>
                <w:lang w:val="uk-UA"/>
              </w:rPr>
              <w:t xml:space="preserve"> 340</w:t>
            </w:r>
          </w:p>
        </w:tc>
        <w:tc>
          <w:tcPr>
            <w:tcW w:w="3185" w:type="dxa"/>
          </w:tcPr>
          <w:p w14:paraId="455735A7" w14:textId="77777777" w:rsidR="000F3014" w:rsidRPr="00DD0AEA" w:rsidRDefault="000F3014" w:rsidP="00FA1F6E">
            <w:pPr>
              <w:pStyle w:val="af"/>
              <w:jc w:val="center"/>
              <w:rPr>
                <w:rFonts w:ascii="Times New Roman" w:hAnsi="Times New Roman"/>
                <w:sz w:val="24"/>
                <w:szCs w:val="24"/>
                <w:lang w:val="uk-UA"/>
              </w:rPr>
            </w:pPr>
          </w:p>
        </w:tc>
      </w:tr>
      <w:tr w:rsidR="000F3014" w:rsidRPr="00DD0AEA" w14:paraId="7485AC9E" w14:textId="77777777" w:rsidTr="00FA1F6E">
        <w:trPr>
          <w:trHeight w:val="315"/>
        </w:trPr>
        <w:tc>
          <w:tcPr>
            <w:tcW w:w="697" w:type="dxa"/>
          </w:tcPr>
          <w:p w14:paraId="72EACA5B" w14:textId="77777777" w:rsidR="000F3014" w:rsidRPr="00DD0AEA" w:rsidRDefault="000F3014" w:rsidP="00FA1F6E">
            <w:pPr>
              <w:pStyle w:val="af"/>
              <w:jc w:val="center"/>
              <w:rPr>
                <w:rFonts w:ascii="Times New Roman" w:hAnsi="Times New Roman"/>
                <w:sz w:val="24"/>
                <w:szCs w:val="24"/>
                <w:lang w:val="uk-UA"/>
              </w:rPr>
            </w:pPr>
            <w:r w:rsidRPr="00DD0AEA">
              <w:rPr>
                <w:rFonts w:ascii="Times New Roman" w:hAnsi="Times New Roman"/>
                <w:sz w:val="24"/>
                <w:szCs w:val="24"/>
                <w:lang w:val="uk-UA"/>
              </w:rPr>
              <w:t>5</w:t>
            </w:r>
          </w:p>
        </w:tc>
        <w:tc>
          <w:tcPr>
            <w:tcW w:w="3806" w:type="dxa"/>
          </w:tcPr>
          <w:p w14:paraId="34620364" w14:textId="77777777" w:rsidR="000F3014" w:rsidRPr="00DD0AEA" w:rsidRDefault="000F3014" w:rsidP="00FA1F6E">
            <w:pPr>
              <w:jc w:val="center"/>
              <w:rPr>
                <w:rFonts w:ascii="Times New Roman" w:hAnsi="Times New Roman" w:cs="Times New Roman"/>
                <w:sz w:val="24"/>
                <w:szCs w:val="24"/>
                <w:lang w:val="uk-UA"/>
              </w:rPr>
            </w:pPr>
            <w:r w:rsidRPr="00DD0AEA">
              <w:rPr>
                <w:rFonts w:ascii="Times New Roman" w:hAnsi="Times New Roman" w:cs="Times New Roman"/>
                <w:sz w:val="24"/>
                <w:szCs w:val="24"/>
                <w:lang w:val="uk-UA"/>
              </w:rPr>
              <w:t>Передаточне число коробки              передач</w:t>
            </w:r>
          </w:p>
        </w:tc>
        <w:tc>
          <w:tcPr>
            <w:tcW w:w="2135" w:type="dxa"/>
          </w:tcPr>
          <w:p w14:paraId="2F28D065" w14:textId="77777777" w:rsidR="000F3014" w:rsidRPr="00DD0AEA" w:rsidRDefault="000F3014" w:rsidP="00FA1F6E">
            <w:pPr>
              <w:jc w:val="center"/>
              <w:rPr>
                <w:rFonts w:ascii="Times New Roman" w:hAnsi="Times New Roman" w:cs="Times New Roman"/>
                <w:sz w:val="24"/>
                <w:szCs w:val="24"/>
                <w:lang w:val="uk-UA"/>
              </w:rPr>
            </w:pPr>
            <w:r w:rsidRPr="00DD0AEA">
              <w:rPr>
                <w:rFonts w:ascii="Times New Roman" w:hAnsi="Times New Roman" w:cs="Times New Roman"/>
                <w:sz w:val="24"/>
                <w:szCs w:val="24"/>
                <w:lang w:val="uk-UA"/>
              </w:rPr>
              <w:t>1:3</w:t>
            </w:r>
          </w:p>
        </w:tc>
        <w:tc>
          <w:tcPr>
            <w:tcW w:w="3185" w:type="dxa"/>
          </w:tcPr>
          <w:p w14:paraId="4BCF8DF4" w14:textId="77777777" w:rsidR="000F3014" w:rsidRPr="00DD0AEA" w:rsidRDefault="000F3014" w:rsidP="00FA1F6E">
            <w:pPr>
              <w:pStyle w:val="af"/>
              <w:jc w:val="center"/>
              <w:rPr>
                <w:rFonts w:ascii="Times New Roman" w:hAnsi="Times New Roman"/>
                <w:sz w:val="24"/>
                <w:szCs w:val="24"/>
                <w:lang w:val="uk-UA"/>
              </w:rPr>
            </w:pPr>
          </w:p>
        </w:tc>
      </w:tr>
      <w:tr w:rsidR="000F3014" w:rsidRPr="00DD0AEA" w14:paraId="3A788476" w14:textId="77777777" w:rsidTr="00FA1F6E">
        <w:trPr>
          <w:trHeight w:val="315"/>
        </w:trPr>
        <w:tc>
          <w:tcPr>
            <w:tcW w:w="697" w:type="dxa"/>
          </w:tcPr>
          <w:p w14:paraId="473C2794" w14:textId="77777777" w:rsidR="000F3014" w:rsidRPr="00DD0AEA" w:rsidRDefault="000F3014" w:rsidP="00FA1F6E">
            <w:pPr>
              <w:pStyle w:val="af"/>
              <w:jc w:val="center"/>
              <w:rPr>
                <w:rFonts w:ascii="Times New Roman" w:hAnsi="Times New Roman"/>
                <w:sz w:val="24"/>
                <w:szCs w:val="24"/>
                <w:lang w:val="uk-UA"/>
              </w:rPr>
            </w:pPr>
            <w:r w:rsidRPr="00DD0AEA">
              <w:rPr>
                <w:rFonts w:ascii="Times New Roman" w:hAnsi="Times New Roman"/>
                <w:sz w:val="24"/>
                <w:szCs w:val="24"/>
                <w:lang w:val="uk-UA"/>
              </w:rPr>
              <w:t>6</w:t>
            </w:r>
          </w:p>
        </w:tc>
        <w:tc>
          <w:tcPr>
            <w:tcW w:w="3806" w:type="dxa"/>
          </w:tcPr>
          <w:p w14:paraId="69C72E1B" w14:textId="77777777" w:rsidR="000F3014" w:rsidRPr="00DD0AEA" w:rsidRDefault="000F3014" w:rsidP="00FA1F6E">
            <w:pPr>
              <w:jc w:val="center"/>
              <w:rPr>
                <w:rFonts w:ascii="Times New Roman" w:hAnsi="Times New Roman" w:cs="Times New Roman"/>
                <w:sz w:val="24"/>
                <w:szCs w:val="24"/>
                <w:lang w:val="uk-UA"/>
              </w:rPr>
            </w:pPr>
            <w:r w:rsidRPr="00DD0AEA">
              <w:rPr>
                <w:rFonts w:ascii="Times New Roman" w:hAnsi="Times New Roman" w:cs="Times New Roman"/>
                <w:sz w:val="24"/>
                <w:szCs w:val="24"/>
                <w:lang w:val="uk-UA"/>
              </w:rPr>
              <w:t>Діаметр фрезерного диска (мм)</w:t>
            </w:r>
          </w:p>
        </w:tc>
        <w:tc>
          <w:tcPr>
            <w:tcW w:w="2135" w:type="dxa"/>
          </w:tcPr>
          <w:p w14:paraId="1940BDBE" w14:textId="77777777" w:rsidR="000F3014" w:rsidRPr="00DD0AEA" w:rsidRDefault="000F3014" w:rsidP="00FA1F6E">
            <w:pPr>
              <w:jc w:val="center"/>
              <w:rPr>
                <w:rFonts w:ascii="Times New Roman" w:hAnsi="Times New Roman" w:cs="Times New Roman"/>
                <w:sz w:val="24"/>
                <w:szCs w:val="24"/>
                <w:lang w:val="uk-UA"/>
              </w:rPr>
            </w:pPr>
            <w:r w:rsidRPr="00DD0AEA">
              <w:rPr>
                <w:rFonts w:ascii="Times New Roman" w:hAnsi="Times New Roman" w:cs="Times New Roman"/>
                <w:sz w:val="24"/>
                <w:szCs w:val="24"/>
                <w:lang w:val="uk-UA"/>
              </w:rPr>
              <w:t>355-345</w:t>
            </w:r>
          </w:p>
        </w:tc>
        <w:tc>
          <w:tcPr>
            <w:tcW w:w="3185" w:type="dxa"/>
          </w:tcPr>
          <w:p w14:paraId="63BBE622" w14:textId="77777777" w:rsidR="000F3014" w:rsidRPr="00DD0AEA" w:rsidRDefault="000F3014" w:rsidP="00FA1F6E">
            <w:pPr>
              <w:pStyle w:val="af"/>
              <w:jc w:val="center"/>
              <w:rPr>
                <w:rFonts w:ascii="Times New Roman" w:hAnsi="Times New Roman"/>
                <w:sz w:val="24"/>
                <w:szCs w:val="24"/>
                <w:lang w:val="uk-UA"/>
              </w:rPr>
            </w:pPr>
          </w:p>
        </w:tc>
      </w:tr>
      <w:tr w:rsidR="000F3014" w:rsidRPr="00DD0AEA" w14:paraId="2E218409" w14:textId="77777777" w:rsidTr="00FA1F6E">
        <w:trPr>
          <w:trHeight w:val="315"/>
        </w:trPr>
        <w:tc>
          <w:tcPr>
            <w:tcW w:w="697" w:type="dxa"/>
          </w:tcPr>
          <w:p w14:paraId="3C7E821A" w14:textId="77777777" w:rsidR="000F3014" w:rsidRPr="00DD0AEA" w:rsidRDefault="000F3014" w:rsidP="00FA1F6E">
            <w:pPr>
              <w:pStyle w:val="af"/>
              <w:jc w:val="center"/>
              <w:rPr>
                <w:rFonts w:ascii="Times New Roman" w:hAnsi="Times New Roman"/>
                <w:sz w:val="24"/>
                <w:szCs w:val="24"/>
                <w:lang w:val="uk-UA"/>
              </w:rPr>
            </w:pPr>
            <w:r w:rsidRPr="00DD0AEA">
              <w:rPr>
                <w:rFonts w:ascii="Times New Roman" w:hAnsi="Times New Roman"/>
                <w:sz w:val="24"/>
                <w:szCs w:val="24"/>
                <w:lang w:val="uk-UA"/>
              </w:rPr>
              <w:t>7</w:t>
            </w:r>
          </w:p>
        </w:tc>
        <w:tc>
          <w:tcPr>
            <w:tcW w:w="3806" w:type="dxa"/>
          </w:tcPr>
          <w:p w14:paraId="5C51F41D" w14:textId="77777777" w:rsidR="000F3014" w:rsidRPr="00DD0AEA" w:rsidRDefault="000F3014" w:rsidP="00FA1F6E">
            <w:pPr>
              <w:jc w:val="center"/>
              <w:rPr>
                <w:rFonts w:ascii="Times New Roman" w:hAnsi="Times New Roman" w:cs="Times New Roman"/>
                <w:sz w:val="24"/>
                <w:szCs w:val="24"/>
                <w:lang w:val="uk-UA"/>
              </w:rPr>
            </w:pPr>
            <w:r w:rsidRPr="00DD0AEA">
              <w:rPr>
                <w:rFonts w:ascii="Times New Roman" w:hAnsi="Times New Roman" w:cs="Times New Roman"/>
                <w:sz w:val="24"/>
                <w:szCs w:val="24"/>
                <w:lang w:val="uk-UA"/>
              </w:rPr>
              <w:t>Товщина фрезерного диска (мм)</w:t>
            </w:r>
          </w:p>
        </w:tc>
        <w:tc>
          <w:tcPr>
            <w:tcW w:w="2135" w:type="dxa"/>
          </w:tcPr>
          <w:p w14:paraId="4F0EE01D" w14:textId="77777777" w:rsidR="000F3014" w:rsidRPr="00DD0AEA" w:rsidRDefault="000F3014" w:rsidP="00FA1F6E">
            <w:pPr>
              <w:jc w:val="center"/>
              <w:rPr>
                <w:rFonts w:ascii="Times New Roman" w:hAnsi="Times New Roman" w:cs="Times New Roman"/>
                <w:sz w:val="24"/>
                <w:szCs w:val="24"/>
                <w:lang w:val="uk-UA"/>
              </w:rPr>
            </w:pPr>
            <w:r w:rsidRPr="00DD0AEA">
              <w:rPr>
                <w:rFonts w:ascii="Times New Roman" w:hAnsi="Times New Roman" w:cs="Times New Roman"/>
                <w:sz w:val="24"/>
                <w:szCs w:val="24"/>
                <w:lang w:val="uk-UA"/>
              </w:rPr>
              <w:t>12-13</w:t>
            </w:r>
          </w:p>
        </w:tc>
        <w:tc>
          <w:tcPr>
            <w:tcW w:w="3185" w:type="dxa"/>
          </w:tcPr>
          <w:p w14:paraId="08B8A1BD" w14:textId="77777777" w:rsidR="000F3014" w:rsidRPr="00DD0AEA" w:rsidRDefault="000F3014" w:rsidP="00FA1F6E">
            <w:pPr>
              <w:pStyle w:val="af"/>
              <w:jc w:val="center"/>
              <w:rPr>
                <w:rFonts w:ascii="Times New Roman" w:hAnsi="Times New Roman"/>
                <w:sz w:val="24"/>
                <w:szCs w:val="24"/>
                <w:lang w:val="uk-UA"/>
              </w:rPr>
            </w:pPr>
          </w:p>
        </w:tc>
      </w:tr>
      <w:tr w:rsidR="000F3014" w:rsidRPr="00DD0AEA" w14:paraId="18453349" w14:textId="77777777" w:rsidTr="00FA1F6E">
        <w:trPr>
          <w:trHeight w:val="326"/>
        </w:trPr>
        <w:tc>
          <w:tcPr>
            <w:tcW w:w="697" w:type="dxa"/>
          </w:tcPr>
          <w:p w14:paraId="56D325D5" w14:textId="77777777" w:rsidR="000F3014" w:rsidRPr="00DD0AEA" w:rsidRDefault="000F3014" w:rsidP="00FA1F6E">
            <w:pPr>
              <w:pStyle w:val="af"/>
              <w:jc w:val="center"/>
              <w:rPr>
                <w:rFonts w:ascii="Times New Roman" w:hAnsi="Times New Roman"/>
                <w:sz w:val="24"/>
                <w:szCs w:val="24"/>
                <w:lang w:val="uk-UA"/>
              </w:rPr>
            </w:pPr>
            <w:r w:rsidRPr="00DD0AEA">
              <w:rPr>
                <w:rFonts w:ascii="Times New Roman" w:hAnsi="Times New Roman"/>
                <w:sz w:val="24"/>
                <w:szCs w:val="24"/>
                <w:lang w:val="uk-UA"/>
              </w:rPr>
              <w:t>8</w:t>
            </w:r>
          </w:p>
        </w:tc>
        <w:tc>
          <w:tcPr>
            <w:tcW w:w="3806" w:type="dxa"/>
          </w:tcPr>
          <w:p w14:paraId="7D5F510A" w14:textId="77777777" w:rsidR="000F3014" w:rsidRPr="00DD0AEA" w:rsidRDefault="000F3014" w:rsidP="00FA1F6E">
            <w:pPr>
              <w:jc w:val="center"/>
              <w:rPr>
                <w:rFonts w:ascii="Times New Roman" w:hAnsi="Times New Roman" w:cs="Times New Roman"/>
                <w:sz w:val="24"/>
                <w:szCs w:val="24"/>
                <w:lang w:val="uk-UA"/>
              </w:rPr>
            </w:pPr>
            <w:proofErr w:type="spellStart"/>
            <w:r w:rsidRPr="00DD0AEA">
              <w:rPr>
                <w:rFonts w:ascii="Times New Roman" w:hAnsi="Times New Roman" w:cs="Times New Roman"/>
                <w:sz w:val="24"/>
                <w:szCs w:val="24"/>
                <w:lang w:val="uk-UA"/>
              </w:rPr>
              <w:t>Резців</w:t>
            </w:r>
            <w:proofErr w:type="spellEnd"/>
          </w:p>
        </w:tc>
        <w:tc>
          <w:tcPr>
            <w:tcW w:w="2135" w:type="dxa"/>
          </w:tcPr>
          <w:p w14:paraId="4CB4E5B7" w14:textId="77777777" w:rsidR="000F3014" w:rsidRPr="00DD0AEA" w:rsidRDefault="000F3014" w:rsidP="00FA1F6E">
            <w:pPr>
              <w:jc w:val="center"/>
              <w:rPr>
                <w:rFonts w:ascii="Times New Roman" w:hAnsi="Times New Roman" w:cs="Times New Roman"/>
                <w:sz w:val="24"/>
                <w:szCs w:val="24"/>
                <w:lang w:val="uk-UA"/>
              </w:rPr>
            </w:pPr>
            <w:r w:rsidRPr="00DD0AEA">
              <w:rPr>
                <w:rFonts w:ascii="Times New Roman" w:hAnsi="Times New Roman" w:cs="Times New Roman"/>
                <w:sz w:val="24"/>
                <w:szCs w:val="24"/>
                <w:lang w:val="uk-UA"/>
              </w:rPr>
              <w:t>8</w:t>
            </w:r>
          </w:p>
        </w:tc>
        <w:tc>
          <w:tcPr>
            <w:tcW w:w="3185" w:type="dxa"/>
          </w:tcPr>
          <w:p w14:paraId="52DD8BB3" w14:textId="77777777" w:rsidR="000F3014" w:rsidRPr="00DD0AEA" w:rsidRDefault="000F3014" w:rsidP="00FA1F6E">
            <w:pPr>
              <w:pStyle w:val="af"/>
              <w:jc w:val="center"/>
              <w:rPr>
                <w:rFonts w:ascii="Times New Roman" w:hAnsi="Times New Roman"/>
                <w:sz w:val="24"/>
                <w:szCs w:val="24"/>
                <w:lang w:val="uk-UA"/>
              </w:rPr>
            </w:pPr>
          </w:p>
        </w:tc>
      </w:tr>
      <w:tr w:rsidR="000F3014" w:rsidRPr="00DD0AEA" w14:paraId="500C7944" w14:textId="77777777" w:rsidTr="00FA1F6E">
        <w:trPr>
          <w:trHeight w:val="315"/>
        </w:trPr>
        <w:tc>
          <w:tcPr>
            <w:tcW w:w="697" w:type="dxa"/>
          </w:tcPr>
          <w:p w14:paraId="31CD4885" w14:textId="77777777" w:rsidR="000F3014" w:rsidRPr="00DD0AEA" w:rsidRDefault="000F3014" w:rsidP="00FA1F6E">
            <w:pPr>
              <w:pStyle w:val="af"/>
              <w:jc w:val="center"/>
              <w:rPr>
                <w:rFonts w:ascii="Times New Roman" w:hAnsi="Times New Roman"/>
                <w:sz w:val="24"/>
                <w:szCs w:val="24"/>
                <w:lang w:val="uk-UA"/>
              </w:rPr>
            </w:pPr>
            <w:r w:rsidRPr="00DD0AEA">
              <w:rPr>
                <w:rFonts w:ascii="Times New Roman" w:hAnsi="Times New Roman"/>
                <w:sz w:val="24"/>
                <w:szCs w:val="24"/>
                <w:lang w:val="uk-UA"/>
              </w:rPr>
              <w:t>9</w:t>
            </w:r>
          </w:p>
        </w:tc>
        <w:tc>
          <w:tcPr>
            <w:tcW w:w="3806" w:type="dxa"/>
          </w:tcPr>
          <w:p w14:paraId="2B63D75B" w14:textId="77777777" w:rsidR="000F3014" w:rsidRPr="00DD0AEA" w:rsidRDefault="000F3014" w:rsidP="00FA1F6E">
            <w:pPr>
              <w:widowControl w:val="0"/>
              <w:pBdr>
                <w:top w:val="nil"/>
                <w:left w:val="nil"/>
                <w:bottom w:val="nil"/>
                <w:right w:val="nil"/>
                <w:between w:val="nil"/>
              </w:pBdr>
              <w:jc w:val="center"/>
              <w:rPr>
                <w:rFonts w:ascii="Times New Roman" w:hAnsi="Times New Roman" w:cs="Times New Roman"/>
                <w:color w:val="000000"/>
                <w:sz w:val="24"/>
                <w:szCs w:val="24"/>
                <w:lang w:val="uk-UA"/>
              </w:rPr>
            </w:pPr>
            <w:r w:rsidRPr="00DD0AEA">
              <w:rPr>
                <w:rFonts w:ascii="Times New Roman" w:eastAsia="ArialMT" w:hAnsi="Times New Roman" w:cs="Times New Roman"/>
                <w:color w:val="000000"/>
                <w:sz w:val="24"/>
                <w:szCs w:val="24"/>
                <w:lang w:val="uk-UA"/>
              </w:rPr>
              <w:t>Поверхневе різання (мм)</w:t>
            </w:r>
          </w:p>
        </w:tc>
        <w:tc>
          <w:tcPr>
            <w:tcW w:w="2135" w:type="dxa"/>
            <w:tcBorders>
              <w:right w:val="single" w:sz="4" w:space="0" w:color="auto"/>
            </w:tcBorders>
          </w:tcPr>
          <w:p w14:paraId="30498B03" w14:textId="77777777" w:rsidR="000F3014" w:rsidRPr="00DD0AEA" w:rsidRDefault="000F3014" w:rsidP="00FA1F6E">
            <w:pPr>
              <w:widowControl w:val="0"/>
              <w:pBdr>
                <w:top w:val="nil"/>
                <w:left w:val="nil"/>
                <w:bottom w:val="nil"/>
                <w:right w:val="nil"/>
                <w:between w:val="nil"/>
              </w:pBdr>
              <w:jc w:val="center"/>
              <w:rPr>
                <w:rFonts w:ascii="Times New Roman" w:hAnsi="Times New Roman" w:cs="Times New Roman"/>
                <w:color w:val="000000"/>
                <w:sz w:val="24"/>
                <w:szCs w:val="24"/>
                <w:lang w:val="uk-UA"/>
              </w:rPr>
            </w:pPr>
            <w:r w:rsidRPr="00DD0AEA">
              <w:rPr>
                <w:rFonts w:ascii="Times New Roman" w:hAnsi="Times New Roman" w:cs="Times New Roman"/>
                <w:color w:val="000000"/>
                <w:sz w:val="24"/>
                <w:szCs w:val="24"/>
                <w:lang w:val="uk-UA"/>
              </w:rPr>
              <w:t>230</w:t>
            </w:r>
          </w:p>
        </w:tc>
        <w:tc>
          <w:tcPr>
            <w:tcW w:w="3185" w:type="dxa"/>
          </w:tcPr>
          <w:p w14:paraId="1066BA79" w14:textId="77777777" w:rsidR="000F3014" w:rsidRPr="00DD0AEA" w:rsidRDefault="000F3014" w:rsidP="00FA1F6E">
            <w:pPr>
              <w:pStyle w:val="af"/>
              <w:jc w:val="center"/>
              <w:rPr>
                <w:rFonts w:ascii="Times New Roman" w:hAnsi="Times New Roman"/>
                <w:sz w:val="24"/>
                <w:szCs w:val="24"/>
                <w:lang w:val="uk-UA"/>
              </w:rPr>
            </w:pPr>
          </w:p>
        </w:tc>
      </w:tr>
      <w:tr w:rsidR="000F3014" w:rsidRPr="00DD0AEA" w14:paraId="60516E7F" w14:textId="77777777" w:rsidTr="00FA1F6E">
        <w:trPr>
          <w:trHeight w:val="389"/>
        </w:trPr>
        <w:tc>
          <w:tcPr>
            <w:tcW w:w="697" w:type="dxa"/>
          </w:tcPr>
          <w:p w14:paraId="09950038" w14:textId="77777777" w:rsidR="000F3014" w:rsidRPr="00DD0AEA" w:rsidRDefault="000F3014" w:rsidP="00FA1F6E">
            <w:pPr>
              <w:pStyle w:val="af"/>
              <w:jc w:val="center"/>
              <w:rPr>
                <w:rFonts w:ascii="Times New Roman" w:hAnsi="Times New Roman"/>
                <w:sz w:val="24"/>
                <w:szCs w:val="24"/>
                <w:lang w:val="uk-UA"/>
              </w:rPr>
            </w:pPr>
            <w:r w:rsidRPr="00DD0AEA">
              <w:rPr>
                <w:rFonts w:ascii="Times New Roman" w:hAnsi="Times New Roman"/>
                <w:sz w:val="24"/>
                <w:szCs w:val="24"/>
                <w:lang w:val="uk-UA"/>
              </w:rPr>
              <w:t>10</w:t>
            </w:r>
          </w:p>
        </w:tc>
        <w:tc>
          <w:tcPr>
            <w:tcW w:w="3806" w:type="dxa"/>
          </w:tcPr>
          <w:p w14:paraId="34362801" w14:textId="77777777" w:rsidR="000F3014" w:rsidRPr="00DD0AEA" w:rsidRDefault="000F3014" w:rsidP="00FA1F6E">
            <w:pPr>
              <w:widowControl w:val="0"/>
              <w:pBdr>
                <w:top w:val="nil"/>
                <w:left w:val="nil"/>
                <w:bottom w:val="nil"/>
                <w:right w:val="nil"/>
                <w:between w:val="nil"/>
              </w:pBdr>
              <w:jc w:val="center"/>
              <w:rPr>
                <w:rFonts w:ascii="Times New Roman" w:hAnsi="Times New Roman" w:cs="Times New Roman"/>
                <w:color w:val="000000"/>
                <w:sz w:val="24"/>
                <w:szCs w:val="24"/>
                <w:lang w:val="uk-UA"/>
              </w:rPr>
            </w:pPr>
            <w:r w:rsidRPr="00DD0AEA">
              <w:rPr>
                <w:rFonts w:ascii="Times New Roman" w:hAnsi="Times New Roman" w:cs="Times New Roman"/>
                <w:color w:val="000000"/>
                <w:sz w:val="24"/>
                <w:szCs w:val="24"/>
                <w:lang w:val="uk-UA"/>
              </w:rPr>
              <w:t>Довжина (мм)</w:t>
            </w:r>
          </w:p>
        </w:tc>
        <w:tc>
          <w:tcPr>
            <w:tcW w:w="2135" w:type="dxa"/>
            <w:tcBorders>
              <w:right w:val="single" w:sz="4" w:space="0" w:color="auto"/>
            </w:tcBorders>
            <w:vAlign w:val="bottom"/>
          </w:tcPr>
          <w:p w14:paraId="1CA98907" w14:textId="77777777" w:rsidR="000F3014" w:rsidRPr="00DD0AEA" w:rsidRDefault="000F3014" w:rsidP="00FA1F6E">
            <w:pPr>
              <w:widowControl w:val="0"/>
              <w:pBdr>
                <w:top w:val="nil"/>
                <w:left w:val="nil"/>
                <w:bottom w:val="nil"/>
                <w:right w:val="nil"/>
                <w:between w:val="nil"/>
              </w:pBdr>
              <w:jc w:val="center"/>
              <w:rPr>
                <w:rFonts w:ascii="Times New Roman" w:hAnsi="Times New Roman" w:cs="Times New Roman"/>
                <w:color w:val="000000"/>
                <w:sz w:val="24"/>
                <w:szCs w:val="24"/>
                <w:lang w:val="uk-UA"/>
              </w:rPr>
            </w:pPr>
            <w:r w:rsidRPr="00DD0AEA">
              <w:rPr>
                <w:rFonts w:ascii="Times New Roman" w:hAnsi="Times New Roman" w:cs="Times New Roman"/>
                <w:color w:val="000000"/>
                <w:sz w:val="24"/>
                <w:szCs w:val="24"/>
                <w:lang w:val="uk-UA"/>
              </w:rPr>
              <w:t>880-900</w:t>
            </w:r>
          </w:p>
        </w:tc>
        <w:tc>
          <w:tcPr>
            <w:tcW w:w="3185" w:type="dxa"/>
          </w:tcPr>
          <w:p w14:paraId="2EFAA324" w14:textId="77777777" w:rsidR="000F3014" w:rsidRPr="00DD0AEA" w:rsidRDefault="000F3014" w:rsidP="00FA1F6E">
            <w:pPr>
              <w:pStyle w:val="af"/>
              <w:jc w:val="center"/>
              <w:rPr>
                <w:rFonts w:ascii="Times New Roman" w:hAnsi="Times New Roman"/>
                <w:sz w:val="24"/>
                <w:szCs w:val="24"/>
                <w:lang w:val="uk-UA"/>
              </w:rPr>
            </w:pPr>
          </w:p>
        </w:tc>
      </w:tr>
      <w:tr w:rsidR="000F3014" w:rsidRPr="00DD0AEA" w14:paraId="2C8CD3D4" w14:textId="77777777" w:rsidTr="00FA1F6E">
        <w:trPr>
          <w:trHeight w:val="315"/>
        </w:trPr>
        <w:tc>
          <w:tcPr>
            <w:tcW w:w="697" w:type="dxa"/>
          </w:tcPr>
          <w:p w14:paraId="2F08F6D9" w14:textId="77777777" w:rsidR="000F3014" w:rsidRPr="00DD0AEA" w:rsidRDefault="000F3014" w:rsidP="00FA1F6E">
            <w:pPr>
              <w:pStyle w:val="af"/>
              <w:jc w:val="center"/>
              <w:rPr>
                <w:rFonts w:ascii="Times New Roman" w:hAnsi="Times New Roman"/>
                <w:sz w:val="24"/>
                <w:szCs w:val="24"/>
                <w:lang w:val="uk-UA"/>
              </w:rPr>
            </w:pPr>
            <w:r w:rsidRPr="00DD0AEA">
              <w:rPr>
                <w:rFonts w:ascii="Times New Roman" w:hAnsi="Times New Roman"/>
                <w:sz w:val="24"/>
                <w:szCs w:val="24"/>
                <w:lang w:val="uk-UA"/>
              </w:rPr>
              <w:t>11</w:t>
            </w:r>
          </w:p>
        </w:tc>
        <w:tc>
          <w:tcPr>
            <w:tcW w:w="3806" w:type="dxa"/>
          </w:tcPr>
          <w:p w14:paraId="05F2AE37" w14:textId="77777777" w:rsidR="000F3014" w:rsidRPr="00DD0AEA" w:rsidRDefault="000F3014" w:rsidP="00FA1F6E">
            <w:pPr>
              <w:widowControl w:val="0"/>
              <w:pBdr>
                <w:top w:val="nil"/>
                <w:left w:val="nil"/>
                <w:bottom w:val="nil"/>
                <w:right w:val="nil"/>
                <w:between w:val="nil"/>
              </w:pBdr>
              <w:jc w:val="center"/>
              <w:rPr>
                <w:rFonts w:ascii="Times New Roman" w:hAnsi="Times New Roman" w:cs="Times New Roman"/>
                <w:color w:val="000000"/>
                <w:sz w:val="24"/>
                <w:szCs w:val="24"/>
                <w:lang w:val="uk-UA"/>
              </w:rPr>
            </w:pPr>
            <w:r w:rsidRPr="00DD0AEA">
              <w:rPr>
                <w:rFonts w:ascii="Times New Roman" w:eastAsia="ArialMT" w:hAnsi="Times New Roman" w:cs="Times New Roman"/>
                <w:color w:val="000000"/>
                <w:sz w:val="24"/>
                <w:szCs w:val="24"/>
                <w:lang w:val="uk-UA"/>
              </w:rPr>
              <w:t>Ширина (мм)</w:t>
            </w:r>
          </w:p>
        </w:tc>
        <w:tc>
          <w:tcPr>
            <w:tcW w:w="2135" w:type="dxa"/>
            <w:tcBorders>
              <w:right w:val="single" w:sz="4" w:space="0" w:color="auto"/>
            </w:tcBorders>
          </w:tcPr>
          <w:p w14:paraId="4A121D1E" w14:textId="77777777" w:rsidR="000F3014" w:rsidRPr="00DD0AEA" w:rsidRDefault="000F3014" w:rsidP="00FA1F6E">
            <w:pPr>
              <w:widowControl w:val="0"/>
              <w:pBdr>
                <w:top w:val="nil"/>
                <w:left w:val="nil"/>
                <w:bottom w:val="nil"/>
                <w:right w:val="nil"/>
                <w:between w:val="nil"/>
              </w:pBdr>
              <w:jc w:val="center"/>
              <w:rPr>
                <w:rFonts w:ascii="Times New Roman" w:hAnsi="Times New Roman" w:cs="Times New Roman"/>
                <w:color w:val="000000"/>
                <w:sz w:val="24"/>
                <w:szCs w:val="24"/>
                <w:lang w:val="uk-UA"/>
              </w:rPr>
            </w:pPr>
            <w:r w:rsidRPr="00DD0AEA">
              <w:rPr>
                <w:rFonts w:ascii="Times New Roman" w:hAnsi="Times New Roman" w:cs="Times New Roman"/>
                <w:color w:val="000000"/>
                <w:sz w:val="24"/>
                <w:szCs w:val="24"/>
                <w:lang w:val="uk-UA"/>
              </w:rPr>
              <w:t>730-750</w:t>
            </w:r>
          </w:p>
        </w:tc>
        <w:tc>
          <w:tcPr>
            <w:tcW w:w="3185" w:type="dxa"/>
          </w:tcPr>
          <w:p w14:paraId="33F3D706" w14:textId="77777777" w:rsidR="000F3014" w:rsidRPr="00DD0AEA" w:rsidRDefault="000F3014" w:rsidP="00FA1F6E">
            <w:pPr>
              <w:pStyle w:val="af"/>
              <w:jc w:val="center"/>
              <w:rPr>
                <w:rFonts w:ascii="Times New Roman" w:hAnsi="Times New Roman"/>
                <w:sz w:val="24"/>
                <w:szCs w:val="24"/>
                <w:lang w:val="uk-UA"/>
              </w:rPr>
            </w:pPr>
          </w:p>
        </w:tc>
      </w:tr>
      <w:tr w:rsidR="000F3014" w:rsidRPr="00DD0AEA" w14:paraId="08A74D9E" w14:textId="77777777" w:rsidTr="00FA1F6E">
        <w:trPr>
          <w:trHeight w:val="315"/>
        </w:trPr>
        <w:tc>
          <w:tcPr>
            <w:tcW w:w="697" w:type="dxa"/>
          </w:tcPr>
          <w:p w14:paraId="31A72CE8" w14:textId="77777777" w:rsidR="000F3014" w:rsidRPr="00DD0AEA" w:rsidRDefault="000F3014" w:rsidP="00FA1F6E">
            <w:pPr>
              <w:pStyle w:val="af"/>
              <w:jc w:val="center"/>
              <w:rPr>
                <w:rFonts w:ascii="Times New Roman" w:hAnsi="Times New Roman"/>
                <w:sz w:val="24"/>
                <w:szCs w:val="24"/>
                <w:lang w:val="uk-UA"/>
              </w:rPr>
            </w:pPr>
            <w:r w:rsidRPr="00DD0AEA">
              <w:rPr>
                <w:rFonts w:ascii="Times New Roman" w:hAnsi="Times New Roman"/>
                <w:sz w:val="24"/>
                <w:szCs w:val="24"/>
                <w:lang w:val="uk-UA"/>
              </w:rPr>
              <w:t>12</w:t>
            </w:r>
          </w:p>
        </w:tc>
        <w:tc>
          <w:tcPr>
            <w:tcW w:w="3806" w:type="dxa"/>
          </w:tcPr>
          <w:p w14:paraId="75727F4B" w14:textId="77777777" w:rsidR="000F3014" w:rsidRPr="00DD0AEA" w:rsidRDefault="000F3014" w:rsidP="00FA1F6E">
            <w:pPr>
              <w:widowControl w:val="0"/>
              <w:pBdr>
                <w:top w:val="nil"/>
                <w:left w:val="nil"/>
                <w:bottom w:val="nil"/>
                <w:right w:val="nil"/>
                <w:between w:val="nil"/>
              </w:pBdr>
              <w:jc w:val="center"/>
              <w:rPr>
                <w:rFonts w:ascii="Times New Roman" w:hAnsi="Times New Roman" w:cs="Times New Roman"/>
                <w:color w:val="000000"/>
                <w:sz w:val="24"/>
                <w:szCs w:val="24"/>
                <w:lang w:val="uk-UA"/>
              </w:rPr>
            </w:pPr>
            <w:r w:rsidRPr="00DD0AEA">
              <w:rPr>
                <w:rFonts w:ascii="Times New Roman" w:eastAsia="ArialMT" w:hAnsi="Times New Roman" w:cs="Times New Roman"/>
                <w:color w:val="000000"/>
                <w:sz w:val="24"/>
                <w:szCs w:val="24"/>
                <w:lang w:val="uk-UA"/>
              </w:rPr>
              <w:t>Висота (мм)</w:t>
            </w:r>
          </w:p>
        </w:tc>
        <w:tc>
          <w:tcPr>
            <w:tcW w:w="2135" w:type="dxa"/>
            <w:tcBorders>
              <w:right w:val="single" w:sz="4" w:space="0" w:color="auto"/>
            </w:tcBorders>
            <w:vAlign w:val="bottom"/>
          </w:tcPr>
          <w:p w14:paraId="448A573B" w14:textId="77777777" w:rsidR="000F3014" w:rsidRPr="00DD0AEA" w:rsidRDefault="000F3014" w:rsidP="00FA1F6E">
            <w:pPr>
              <w:widowControl w:val="0"/>
              <w:pBdr>
                <w:top w:val="nil"/>
                <w:left w:val="nil"/>
                <w:bottom w:val="nil"/>
                <w:right w:val="nil"/>
                <w:between w:val="nil"/>
              </w:pBdr>
              <w:jc w:val="center"/>
              <w:rPr>
                <w:rFonts w:ascii="Times New Roman" w:hAnsi="Times New Roman" w:cs="Times New Roman"/>
                <w:color w:val="000000"/>
                <w:sz w:val="24"/>
                <w:szCs w:val="24"/>
                <w:lang w:val="uk-UA"/>
              </w:rPr>
            </w:pPr>
            <w:r w:rsidRPr="00DD0AEA">
              <w:rPr>
                <w:rFonts w:ascii="Times New Roman" w:hAnsi="Times New Roman" w:cs="Times New Roman"/>
                <w:color w:val="000000"/>
                <w:sz w:val="24"/>
                <w:szCs w:val="24"/>
                <w:lang w:val="uk-UA"/>
              </w:rPr>
              <w:t>550-570</w:t>
            </w:r>
          </w:p>
        </w:tc>
        <w:tc>
          <w:tcPr>
            <w:tcW w:w="3185" w:type="dxa"/>
          </w:tcPr>
          <w:p w14:paraId="0A415D5C" w14:textId="77777777" w:rsidR="000F3014" w:rsidRPr="00DD0AEA" w:rsidRDefault="000F3014" w:rsidP="00FA1F6E">
            <w:pPr>
              <w:pStyle w:val="af"/>
              <w:jc w:val="center"/>
              <w:rPr>
                <w:rFonts w:ascii="Times New Roman" w:hAnsi="Times New Roman"/>
                <w:sz w:val="24"/>
                <w:szCs w:val="24"/>
                <w:lang w:val="uk-UA"/>
              </w:rPr>
            </w:pPr>
          </w:p>
        </w:tc>
      </w:tr>
      <w:tr w:rsidR="000F3014" w:rsidRPr="00DD0AEA" w14:paraId="41057E4C" w14:textId="77777777" w:rsidTr="00FA1F6E">
        <w:trPr>
          <w:trHeight w:val="1550"/>
        </w:trPr>
        <w:tc>
          <w:tcPr>
            <w:tcW w:w="697" w:type="dxa"/>
          </w:tcPr>
          <w:p w14:paraId="15596CE9" w14:textId="77777777" w:rsidR="000F3014" w:rsidRPr="00DD0AEA" w:rsidRDefault="000F3014" w:rsidP="00FA1F6E">
            <w:pPr>
              <w:pStyle w:val="af"/>
              <w:jc w:val="center"/>
              <w:rPr>
                <w:rFonts w:ascii="Times New Roman" w:hAnsi="Times New Roman"/>
                <w:sz w:val="24"/>
                <w:szCs w:val="24"/>
                <w:lang w:val="uk-UA"/>
              </w:rPr>
            </w:pPr>
            <w:r w:rsidRPr="00DD0AEA">
              <w:rPr>
                <w:rFonts w:ascii="Times New Roman" w:hAnsi="Times New Roman"/>
                <w:sz w:val="24"/>
                <w:szCs w:val="24"/>
                <w:lang w:val="uk-UA"/>
              </w:rPr>
              <w:t>13</w:t>
            </w:r>
          </w:p>
        </w:tc>
        <w:tc>
          <w:tcPr>
            <w:tcW w:w="3806" w:type="dxa"/>
          </w:tcPr>
          <w:p w14:paraId="22B3D733" w14:textId="77777777" w:rsidR="000F3014" w:rsidRPr="00DD0AEA" w:rsidRDefault="000F3014" w:rsidP="00FA1F6E">
            <w:pPr>
              <w:widowControl w:val="0"/>
              <w:pBdr>
                <w:top w:val="nil"/>
                <w:left w:val="nil"/>
                <w:bottom w:val="nil"/>
                <w:right w:val="nil"/>
                <w:between w:val="nil"/>
              </w:pBdr>
              <w:jc w:val="center"/>
              <w:rPr>
                <w:rFonts w:ascii="Times New Roman" w:hAnsi="Times New Roman" w:cs="Times New Roman"/>
                <w:color w:val="000000"/>
                <w:sz w:val="24"/>
                <w:szCs w:val="24"/>
                <w:lang w:val="uk-UA"/>
              </w:rPr>
            </w:pPr>
            <w:r w:rsidRPr="00DD0AEA">
              <w:rPr>
                <w:rFonts w:ascii="Times New Roman" w:hAnsi="Times New Roman" w:cs="Times New Roman"/>
                <w:color w:val="000000"/>
                <w:sz w:val="24"/>
                <w:szCs w:val="24"/>
                <w:lang w:val="uk-UA"/>
              </w:rPr>
              <w:t>ВВП (вал відбору потужності)</w:t>
            </w:r>
          </w:p>
        </w:tc>
        <w:tc>
          <w:tcPr>
            <w:tcW w:w="2135" w:type="dxa"/>
            <w:tcBorders>
              <w:right w:val="single" w:sz="4" w:space="0" w:color="auto"/>
            </w:tcBorders>
            <w:vAlign w:val="bottom"/>
          </w:tcPr>
          <w:p w14:paraId="68538DFA" w14:textId="77777777" w:rsidR="000F3014" w:rsidRPr="00DD0AEA" w:rsidRDefault="000F3014" w:rsidP="00FA1F6E">
            <w:pPr>
              <w:widowControl w:val="0"/>
              <w:pBdr>
                <w:top w:val="nil"/>
                <w:left w:val="nil"/>
                <w:bottom w:val="nil"/>
                <w:right w:val="nil"/>
                <w:between w:val="nil"/>
              </w:pBdr>
              <w:jc w:val="center"/>
              <w:rPr>
                <w:rFonts w:ascii="Times New Roman" w:hAnsi="Times New Roman" w:cs="Times New Roman"/>
                <w:color w:val="000000"/>
                <w:sz w:val="24"/>
                <w:szCs w:val="24"/>
                <w:lang w:val="uk-UA"/>
              </w:rPr>
            </w:pPr>
            <w:r w:rsidRPr="00DD0AEA">
              <w:rPr>
                <w:rFonts w:ascii="Times New Roman" w:hAnsi="Times New Roman" w:cs="Times New Roman"/>
                <w:color w:val="000000"/>
                <w:sz w:val="24"/>
                <w:szCs w:val="24"/>
                <w:lang w:val="uk-UA"/>
              </w:rPr>
              <w:t>Незалежний. В масляній ванні, не потребує технічного обслуговування</w:t>
            </w:r>
          </w:p>
        </w:tc>
        <w:tc>
          <w:tcPr>
            <w:tcW w:w="3185" w:type="dxa"/>
          </w:tcPr>
          <w:p w14:paraId="687A907A" w14:textId="77777777" w:rsidR="000F3014" w:rsidRPr="00DD0AEA" w:rsidRDefault="000F3014" w:rsidP="00FA1F6E">
            <w:pPr>
              <w:pStyle w:val="af"/>
              <w:jc w:val="center"/>
              <w:rPr>
                <w:rFonts w:ascii="Times New Roman" w:hAnsi="Times New Roman"/>
                <w:sz w:val="24"/>
                <w:szCs w:val="24"/>
                <w:lang w:val="uk-UA"/>
              </w:rPr>
            </w:pPr>
          </w:p>
        </w:tc>
      </w:tr>
      <w:tr w:rsidR="000F3014" w:rsidRPr="00DD0AEA" w14:paraId="60D117E1" w14:textId="77777777" w:rsidTr="00FA1F6E">
        <w:trPr>
          <w:trHeight w:val="315"/>
        </w:trPr>
        <w:tc>
          <w:tcPr>
            <w:tcW w:w="697" w:type="dxa"/>
          </w:tcPr>
          <w:p w14:paraId="0ACB0B9F" w14:textId="77777777" w:rsidR="000F3014" w:rsidRPr="00DD0AEA" w:rsidRDefault="000F3014" w:rsidP="00FA1F6E">
            <w:pPr>
              <w:pStyle w:val="af"/>
              <w:jc w:val="center"/>
              <w:rPr>
                <w:rFonts w:ascii="Times New Roman" w:hAnsi="Times New Roman"/>
                <w:sz w:val="24"/>
                <w:szCs w:val="24"/>
                <w:lang w:val="uk-UA"/>
              </w:rPr>
            </w:pPr>
            <w:r w:rsidRPr="00DD0AEA">
              <w:rPr>
                <w:rFonts w:ascii="Times New Roman" w:hAnsi="Times New Roman"/>
                <w:sz w:val="24"/>
                <w:szCs w:val="24"/>
                <w:lang w:val="uk-UA"/>
              </w:rPr>
              <w:t>14</w:t>
            </w:r>
          </w:p>
        </w:tc>
        <w:tc>
          <w:tcPr>
            <w:tcW w:w="3806" w:type="dxa"/>
          </w:tcPr>
          <w:p w14:paraId="2A89765B" w14:textId="77777777" w:rsidR="000F3014" w:rsidRPr="00DD0AEA" w:rsidRDefault="000F3014" w:rsidP="00FA1F6E">
            <w:pPr>
              <w:widowControl w:val="0"/>
              <w:pBdr>
                <w:top w:val="nil"/>
                <w:left w:val="nil"/>
                <w:bottom w:val="nil"/>
                <w:right w:val="nil"/>
                <w:between w:val="nil"/>
              </w:pBdr>
              <w:jc w:val="center"/>
              <w:rPr>
                <w:rFonts w:ascii="Times New Roman" w:hAnsi="Times New Roman" w:cs="Times New Roman"/>
                <w:color w:val="000000"/>
                <w:sz w:val="24"/>
                <w:szCs w:val="24"/>
                <w:lang w:val="uk-UA"/>
              </w:rPr>
            </w:pPr>
            <w:r w:rsidRPr="00DD0AEA">
              <w:rPr>
                <w:rFonts w:ascii="Times New Roman" w:eastAsia="ArialMT" w:hAnsi="Times New Roman" w:cs="Times New Roman"/>
                <w:color w:val="000000"/>
                <w:sz w:val="24"/>
                <w:szCs w:val="24"/>
                <w:lang w:val="uk-UA"/>
              </w:rPr>
              <w:t>Вага (кг)</w:t>
            </w:r>
          </w:p>
        </w:tc>
        <w:tc>
          <w:tcPr>
            <w:tcW w:w="2135" w:type="dxa"/>
            <w:tcBorders>
              <w:right w:val="single" w:sz="4" w:space="0" w:color="auto"/>
            </w:tcBorders>
            <w:vAlign w:val="bottom"/>
          </w:tcPr>
          <w:p w14:paraId="768E3F3F" w14:textId="77777777" w:rsidR="000F3014" w:rsidRPr="00DD0AEA" w:rsidRDefault="000F3014" w:rsidP="00FA1F6E">
            <w:pPr>
              <w:widowControl w:val="0"/>
              <w:pBdr>
                <w:top w:val="nil"/>
                <w:left w:val="nil"/>
                <w:bottom w:val="nil"/>
                <w:right w:val="nil"/>
                <w:between w:val="nil"/>
              </w:pBdr>
              <w:jc w:val="center"/>
              <w:rPr>
                <w:rFonts w:ascii="Times New Roman" w:hAnsi="Times New Roman" w:cs="Times New Roman"/>
                <w:color w:val="000000"/>
                <w:sz w:val="24"/>
                <w:szCs w:val="24"/>
                <w:lang w:val="uk-UA"/>
              </w:rPr>
            </w:pPr>
            <w:r w:rsidRPr="00DD0AEA">
              <w:rPr>
                <w:rFonts w:ascii="Times New Roman" w:hAnsi="Times New Roman" w:cs="Times New Roman"/>
                <w:color w:val="000000"/>
                <w:sz w:val="24"/>
                <w:szCs w:val="24"/>
                <w:lang w:val="uk-UA"/>
              </w:rPr>
              <w:t>95-110</w:t>
            </w:r>
          </w:p>
        </w:tc>
        <w:tc>
          <w:tcPr>
            <w:tcW w:w="3185" w:type="dxa"/>
          </w:tcPr>
          <w:p w14:paraId="4A1D4AF3" w14:textId="77777777" w:rsidR="000F3014" w:rsidRPr="00DD0AEA" w:rsidRDefault="000F3014" w:rsidP="00FA1F6E">
            <w:pPr>
              <w:pStyle w:val="af"/>
              <w:jc w:val="center"/>
              <w:rPr>
                <w:rFonts w:ascii="Times New Roman" w:hAnsi="Times New Roman"/>
                <w:sz w:val="24"/>
                <w:szCs w:val="24"/>
                <w:lang w:val="uk-UA"/>
              </w:rPr>
            </w:pPr>
          </w:p>
        </w:tc>
      </w:tr>
      <w:tr w:rsidR="000F3014" w:rsidRPr="00DD0AEA" w14:paraId="617E5E4C" w14:textId="77777777" w:rsidTr="00FA1F6E">
        <w:trPr>
          <w:trHeight w:val="315"/>
        </w:trPr>
        <w:tc>
          <w:tcPr>
            <w:tcW w:w="697" w:type="dxa"/>
          </w:tcPr>
          <w:p w14:paraId="508DF724" w14:textId="77777777" w:rsidR="000F3014" w:rsidRPr="00DD0AEA" w:rsidRDefault="000F3014" w:rsidP="00FA1F6E">
            <w:pPr>
              <w:pStyle w:val="af"/>
              <w:jc w:val="center"/>
              <w:rPr>
                <w:rFonts w:ascii="Times New Roman" w:hAnsi="Times New Roman"/>
                <w:sz w:val="24"/>
                <w:szCs w:val="24"/>
                <w:lang w:val="uk-UA"/>
              </w:rPr>
            </w:pPr>
            <w:r w:rsidRPr="00DD0AEA">
              <w:rPr>
                <w:rFonts w:ascii="Times New Roman" w:hAnsi="Times New Roman"/>
                <w:sz w:val="24"/>
                <w:szCs w:val="24"/>
                <w:lang w:val="uk-UA"/>
              </w:rPr>
              <w:t>15</w:t>
            </w:r>
          </w:p>
        </w:tc>
        <w:tc>
          <w:tcPr>
            <w:tcW w:w="3806" w:type="dxa"/>
          </w:tcPr>
          <w:p w14:paraId="714F0933" w14:textId="77777777" w:rsidR="000F3014" w:rsidRPr="00DD0AEA" w:rsidRDefault="000F3014" w:rsidP="00FA1F6E">
            <w:pPr>
              <w:widowControl w:val="0"/>
              <w:pBdr>
                <w:top w:val="nil"/>
                <w:left w:val="nil"/>
                <w:bottom w:val="nil"/>
                <w:right w:val="nil"/>
                <w:between w:val="nil"/>
              </w:pBdr>
              <w:jc w:val="center"/>
              <w:rPr>
                <w:rFonts w:ascii="Times New Roman" w:eastAsia="ArialMT" w:hAnsi="Times New Roman" w:cs="Times New Roman"/>
                <w:color w:val="000000"/>
                <w:sz w:val="24"/>
                <w:szCs w:val="24"/>
                <w:lang w:val="uk-UA"/>
              </w:rPr>
            </w:pPr>
            <w:r w:rsidRPr="00DD0AEA">
              <w:rPr>
                <w:rFonts w:ascii="Times New Roman" w:eastAsia="ArialMT" w:hAnsi="Times New Roman" w:cs="Times New Roman"/>
                <w:color w:val="000000"/>
                <w:sz w:val="24"/>
                <w:szCs w:val="24"/>
                <w:lang w:val="uk-UA"/>
              </w:rPr>
              <w:t>Гарантійний строк</w:t>
            </w:r>
          </w:p>
        </w:tc>
        <w:tc>
          <w:tcPr>
            <w:tcW w:w="2135" w:type="dxa"/>
            <w:tcBorders>
              <w:right w:val="single" w:sz="4" w:space="0" w:color="auto"/>
            </w:tcBorders>
            <w:vAlign w:val="bottom"/>
          </w:tcPr>
          <w:p w14:paraId="0020E3AA" w14:textId="77777777" w:rsidR="000F3014" w:rsidRPr="00DD0AEA" w:rsidRDefault="000F3014" w:rsidP="00FA1F6E">
            <w:pPr>
              <w:widowControl w:val="0"/>
              <w:pBdr>
                <w:top w:val="nil"/>
                <w:left w:val="nil"/>
                <w:bottom w:val="nil"/>
                <w:right w:val="nil"/>
                <w:between w:val="nil"/>
              </w:pBdr>
              <w:jc w:val="center"/>
              <w:rPr>
                <w:rFonts w:ascii="Times New Roman" w:hAnsi="Times New Roman" w:cs="Times New Roman"/>
                <w:color w:val="000000"/>
                <w:sz w:val="24"/>
                <w:szCs w:val="24"/>
                <w:lang w:val="uk-UA"/>
              </w:rPr>
            </w:pPr>
            <w:r w:rsidRPr="00DD0AEA">
              <w:rPr>
                <w:rFonts w:ascii="Times New Roman" w:hAnsi="Times New Roman" w:cs="Times New Roman"/>
                <w:color w:val="000000"/>
                <w:sz w:val="24"/>
                <w:szCs w:val="24"/>
                <w:lang w:val="uk-UA"/>
              </w:rPr>
              <w:t>Не менше 1 року</w:t>
            </w:r>
          </w:p>
        </w:tc>
        <w:tc>
          <w:tcPr>
            <w:tcW w:w="3185" w:type="dxa"/>
          </w:tcPr>
          <w:p w14:paraId="08CAA73C" w14:textId="77777777" w:rsidR="000F3014" w:rsidRPr="00DD0AEA" w:rsidRDefault="000F3014" w:rsidP="00FA1F6E">
            <w:pPr>
              <w:pStyle w:val="af"/>
              <w:jc w:val="center"/>
              <w:rPr>
                <w:rFonts w:ascii="Times New Roman" w:hAnsi="Times New Roman"/>
                <w:sz w:val="24"/>
                <w:szCs w:val="24"/>
                <w:lang w:val="uk-UA"/>
              </w:rPr>
            </w:pPr>
          </w:p>
        </w:tc>
      </w:tr>
    </w:tbl>
    <w:p w14:paraId="47F465FD" w14:textId="77777777" w:rsidR="000F3014" w:rsidRPr="00DD0AEA" w:rsidRDefault="000F3014" w:rsidP="000F3014">
      <w:pPr>
        <w:pStyle w:val="17"/>
        <w:numPr>
          <w:ilvl w:val="0"/>
          <w:numId w:val="0"/>
        </w:numPr>
        <w:spacing w:line="240" w:lineRule="auto"/>
        <w:jc w:val="right"/>
        <w:rPr>
          <w:rFonts w:ascii="Times New Roman" w:hAnsi="Times New Roman" w:cs="Times New Roman"/>
          <w:b/>
          <w:w w:val="5"/>
          <w:sz w:val="24"/>
          <w:szCs w:val="24"/>
          <w:lang w:val="uk-UA"/>
        </w:rPr>
      </w:pPr>
    </w:p>
    <w:p w14:paraId="05F9640B" w14:textId="77777777" w:rsidR="000F3014" w:rsidRPr="00DD0AEA" w:rsidRDefault="000F3014" w:rsidP="000F3014">
      <w:pPr>
        <w:spacing w:after="0" w:line="240" w:lineRule="auto"/>
        <w:ind w:firstLineChars="366" w:firstLine="878"/>
        <w:jc w:val="both"/>
        <w:rPr>
          <w:rFonts w:ascii="Times New Roman" w:hAnsi="Times New Roman" w:cs="Times New Roman"/>
          <w:sz w:val="24"/>
          <w:szCs w:val="24"/>
        </w:rPr>
      </w:pPr>
      <w:r w:rsidRPr="00DD0AEA">
        <w:rPr>
          <w:rFonts w:ascii="Times New Roman" w:hAnsi="Times New Roman" w:cs="Times New Roman"/>
          <w:sz w:val="24"/>
          <w:szCs w:val="24"/>
        </w:rPr>
        <w:t>У разі, якщо у специфікації є посилання на конкретну торгівельну марку виробника, конструкцію або тип обладнання, слід читати з виразом «або еквівалент». Технічні характеристики еквіваленту не повинні бути гіршими.</w:t>
      </w:r>
    </w:p>
    <w:p w14:paraId="4B7FB843" w14:textId="77777777" w:rsidR="000F3014" w:rsidRPr="00DD0AEA" w:rsidRDefault="000F3014" w:rsidP="000F3014">
      <w:pPr>
        <w:shd w:val="clear" w:color="auto" w:fill="FFFFFF"/>
        <w:spacing w:after="0" w:line="240" w:lineRule="auto"/>
        <w:jc w:val="both"/>
        <w:rPr>
          <w:rFonts w:ascii="Times New Roman" w:hAnsi="Times New Roman" w:cs="Times New Roman"/>
          <w:bCs/>
          <w:iCs/>
          <w:color w:val="000000"/>
          <w:sz w:val="24"/>
          <w:szCs w:val="24"/>
          <w:shd w:val="clear" w:color="auto" w:fill="FFFFFF"/>
          <w:lang w:eastAsia="uk-UA"/>
        </w:rPr>
      </w:pPr>
      <w:r w:rsidRPr="00DD0AEA">
        <w:rPr>
          <w:rFonts w:ascii="Times New Roman" w:hAnsi="Times New Roman" w:cs="Times New Roman"/>
          <w:bCs/>
          <w:iCs/>
          <w:color w:val="000000"/>
          <w:sz w:val="24"/>
          <w:szCs w:val="24"/>
          <w:shd w:val="clear" w:color="auto" w:fill="FFFFFF"/>
          <w:lang w:eastAsia="uk-UA"/>
        </w:rPr>
        <w:t xml:space="preserve">Якщо Учасником пропонується </w:t>
      </w:r>
      <w:r w:rsidRPr="00DD0AEA">
        <w:rPr>
          <w:rFonts w:ascii="Times New Roman" w:hAnsi="Times New Roman" w:cs="Times New Roman"/>
          <w:b/>
          <w:bCs/>
          <w:iCs/>
          <w:color w:val="000000"/>
          <w:sz w:val="24"/>
          <w:szCs w:val="24"/>
          <w:shd w:val="clear" w:color="auto" w:fill="FFFFFF"/>
          <w:lang w:eastAsia="uk-UA"/>
        </w:rPr>
        <w:t>еквівалент товару</w:t>
      </w:r>
      <w:r w:rsidRPr="00DD0AEA">
        <w:rPr>
          <w:rFonts w:ascii="Times New Roman" w:hAnsi="Times New Roman" w:cs="Times New Roman"/>
          <w:bCs/>
          <w:iCs/>
          <w:color w:val="000000"/>
          <w:sz w:val="24"/>
          <w:szCs w:val="24"/>
          <w:shd w:val="clear" w:color="auto" w:fill="FFFFFF"/>
          <w:lang w:eastAsia="uk-UA"/>
        </w:rPr>
        <w:t xml:space="preserve"> до того, що вимагається Замовником, додатково у складі тендерної пропозиції Учасник </w:t>
      </w:r>
      <w:r w:rsidRPr="00DD0AEA">
        <w:rPr>
          <w:rFonts w:ascii="Times New Roman" w:hAnsi="Times New Roman" w:cs="Times New Roman"/>
          <w:b/>
          <w:bCs/>
          <w:iCs/>
          <w:color w:val="000000"/>
          <w:sz w:val="24"/>
          <w:szCs w:val="24"/>
          <w:shd w:val="clear" w:color="auto" w:fill="FFFFFF"/>
          <w:lang w:eastAsia="uk-UA"/>
        </w:rPr>
        <w:t xml:space="preserve">надає таблицю, складену в довільні формі, яка у порівняльному вигляді містить відомості щодо основних технічних та якісних характеристик </w:t>
      </w:r>
      <w:r w:rsidRPr="00DD0AEA">
        <w:rPr>
          <w:rFonts w:ascii="Times New Roman" w:hAnsi="Times New Roman" w:cs="Times New Roman"/>
          <w:b/>
          <w:bCs/>
          <w:iCs/>
          <w:color w:val="000000"/>
          <w:sz w:val="24"/>
          <w:szCs w:val="24"/>
          <w:shd w:val="clear" w:color="auto" w:fill="FFFFFF"/>
          <w:lang w:eastAsia="uk-UA"/>
        </w:rPr>
        <w:lastRenderedPageBreak/>
        <w:t>товару, що вимагається Замовником до основних технічних та якісних характеристик еквівалентного товару, що пропонується Учасником</w:t>
      </w:r>
      <w:r w:rsidRPr="00DD0AEA">
        <w:rPr>
          <w:rFonts w:ascii="Times New Roman" w:hAnsi="Times New Roman" w:cs="Times New Roman"/>
          <w:bCs/>
          <w:iCs/>
          <w:color w:val="000000"/>
          <w:sz w:val="24"/>
          <w:szCs w:val="24"/>
          <w:shd w:val="clear" w:color="auto" w:fill="FFFFFF"/>
          <w:lang w:eastAsia="uk-UA"/>
        </w:rPr>
        <w:t xml:space="preserve">. При цьому якість запропонованого еквівалента товару має відповідати якості (або бути кращою), що заявлена в технічній специфікації Замовника. Таблиця повинна містити точну назву товару, яка пропонується учасником. </w:t>
      </w:r>
    </w:p>
    <w:p w14:paraId="7DCCBA01" w14:textId="77777777" w:rsidR="000F3014" w:rsidRPr="00DD0AEA" w:rsidRDefault="000F3014" w:rsidP="000F3014">
      <w:pPr>
        <w:spacing w:after="0" w:line="240" w:lineRule="auto"/>
        <w:rPr>
          <w:rFonts w:ascii="Times New Roman" w:hAnsi="Times New Roman" w:cs="Times New Roman"/>
          <w:b/>
          <w:bCs/>
          <w:sz w:val="24"/>
          <w:szCs w:val="24"/>
        </w:rPr>
      </w:pPr>
      <w:r w:rsidRPr="00DD0AEA">
        <w:rPr>
          <w:rFonts w:ascii="Times New Roman" w:hAnsi="Times New Roman" w:cs="Times New Roman"/>
          <w:b/>
          <w:bCs/>
          <w:sz w:val="24"/>
          <w:szCs w:val="24"/>
        </w:rPr>
        <w:t>Інші вимоги до товару:</w:t>
      </w:r>
    </w:p>
    <w:p w14:paraId="3208A622" w14:textId="77777777" w:rsidR="000F3014" w:rsidRPr="00DD0AEA" w:rsidRDefault="000F3014" w:rsidP="000F3014">
      <w:pPr>
        <w:numPr>
          <w:ilvl w:val="0"/>
          <w:numId w:val="20"/>
        </w:numPr>
        <w:tabs>
          <w:tab w:val="left" w:pos="284"/>
        </w:tabs>
        <w:spacing w:after="0" w:line="240" w:lineRule="auto"/>
        <w:ind w:left="0" w:firstLine="0"/>
        <w:jc w:val="both"/>
        <w:rPr>
          <w:rFonts w:ascii="Times New Roman" w:eastAsia="MS Mincho" w:hAnsi="Times New Roman" w:cs="Times New Roman"/>
          <w:bCs/>
          <w:sz w:val="24"/>
          <w:szCs w:val="24"/>
          <w:lang w:eastAsia="ja-JP"/>
        </w:rPr>
      </w:pPr>
      <w:r w:rsidRPr="00DD0AEA">
        <w:rPr>
          <w:rFonts w:ascii="Times New Roman" w:hAnsi="Times New Roman" w:cs="Times New Roman"/>
          <w:sz w:val="24"/>
          <w:szCs w:val="24"/>
        </w:rPr>
        <w:t>Рік виробництва товару - не раніше 2023 року, що не був в експлуатації.</w:t>
      </w:r>
    </w:p>
    <w:p w14:paraId="10DA443D" w14:textId="77777777" w:rsidR="000F3014" w:rsidRPr="00DD0AEA" w:rsidRDefault="000F3014" w:rsidP="000F3014">
      <w:pPr>
        <w:numPr>
          <w:ilvl w:val="0"/>
          <w:numId w:val="20"/>
        </w:numPr>
        <w:tabs>
          <w:tab w:val="left" w:pos="284"/>
        </w:tabs>
        <w:spacing w:after="0" w:line="240" w:lineRule="auto"/>
        <w:ind w:left="0" w:firstLine="0"/>
        <w:jc w:val="both"/>
        <w:rPr>
          <w:rFonts w:ascii="Times New Roman" w:eastAsia="MS Mincho" w:hAnsi="Times New Roman" w:cs="Times New Roman"/>
          <w:bCs/>
          <w:sz w:val="24"/>
          <w:szCs w:val="24"/>
          <w:lang w:eastAsia="ja-JP"/>
        </w:rPr>
      </w:pPr>
      <w:r w:rsidRPr="00DD0AEA">
        <w:rPr>
          <w:rFonts w:ascii="Times New Roman" w:hAnsi="Times New Roman" w:cs="Times New Roman"/>
          <w:sz w:val="24"/>
          <w:szCs w:val="24"/>
        </w:rPr>
        <w:t>Товар має бути: оригінальним; таким, що не перебував до моменту відвантаження замовнику в експлуатації за своїм функціональним призначенням; у зібраному і справному стані; без механічних пошкоджень і слідів корозії.</w:t>
      </w:r>
    </w:p>
    <w:p w14:paraId="2078A27E" w14:textId="77777777" w:rsidR="000F3014" w:rsidRPr="00DD0AEA" w:rsidRDefault="000F3014" w:rsidP="000F3014">
      <w:pPr>
        <w:numPr>
          <w:ilvl w:val="0"/>
          <w:numId w:val="20"/>
        </w:numPr>
        <w:tabs>
          <w:tab w:val="left" w:pos="284"/>
        </w:tabs>
        <w:spacing w:after="0" w:line="240" w:lineRule="auto"/>
        <w:ind w:left="0" w:firstLine="0"/>
        <w:jc w:val="both"/>
        <w:rPr>
          <w:rFonts w:ascii="Times New Roman" w:eastAsia="MS Mincho" w:hAnsi="Times New Roman" w:cs="Times New Roman"/>
          <w:bCs/>
          <w:sz w:val="24"/>
          <w:szCs w:val="24"/>
          <w:lang w:eastAsia="ja-JP"/>
        </w:rPr>
      </w:pPr>
      <w:r w:rsidRPr="00DD0AEA">
        <w:rPr>
          <w:rFonts w:ascii="Times New Roman" w:hAnsi="Times New Roman" w:cs="Times New Roman"/>
          <w:sz w:val="24"/>
          <w:szCs w:val="24"/>
        </w:rPr>
        <w:t xml:space="preserve">Учасник повинен здійснювати після продажне обслуговування товару протягом гарантійного терміну експлуатації.  </w:t>
      </w:r>
      <w:r w:rsidRPr="00DD0AEA">
        <w:rPr>
          <w:rFonts w:ascii="Times New Roman" w:eastAsia="MS Mincho" w:hAnsi="Times New Roman" w:cs="Times New Roman"/>
          <w:bCs/>
          <w:sz w:val="24"/>
          <w:szCs w:val="24"/>
          <w:lang w:eastAsia="ja-JP"/>
        </w:rPr>
        <w:t>Термін гарантійного обслуговування повинен становити - не менше 12 місяців з моменту поставки товару. У складі своєї пропозиції учаснику необхідно надати довідку в довільній формі з інформацією про термін гарантійного обслуговування товару, а також з інформацією (описом) сервісної служби.</w:t>
      </w:r>
    </w:p>
    <w:p w14:paraId="4EFE7671" w14:textId="77777777" w:rsidR="000F3014" w:rsidRPr="00DD0AEA" w:rsidRDefault="000F3014" w:rsidP="000F3014">
      <w:pPr>
        <w:numPr>
          <w:ilvl w:val="0"/>
          <w:numId w:val="20"/>
        </w:numPr>
        <w:tabs>
          <w:tab w:val="left" w:pos="284"/>
        </w:tabs>
        <w:spacing w:after="0" w:line="240" w:lineRule="auto"/>
        <w:ind w:left="0" w:firstLine="0"/>
        <w:jc w:val="both"/>
        <w:rPr>
          <w:rFonts w:ascii="Times New Roman" w:eastAsia="MS Mincho" w:hAnsi="Times New Roman" w:cs="Times New Roman"/>
          <w:bCs/>
          <w:sz w:val="24"/>
          <w:szCs w:val="24"/>
          <w:lang w:eastAsia="ja-JP"/>
        </w:rPr>
      </w:pPr>
      <w:r w:rsidRPr="00DD0AEA">
        <w:rPr>
          <w:rFonts w:ascii="Times New Roman" w:hAnsi="Times New Roman" w:cs="Times New Roman"/>
          <w:sz w:val="24"/>
          <w:szCs w:val="24"/>
        </w:rPr>
        <w:t xml:space="preserve"> Учасник повинен забезпечувати виїзд мобільної сервісної бригади для усунення поломок на базі замовника.</w:t>
      </w:r>
    </w:p>
    <w:p w14:paraId="1312AF82" w14:textId="77777777" w:rsidR="000F3014" w:rsidRPr="00DD0AEA" w:rsidRDefault="000F3014" w:rsidP="000F3014">
      <w:pPr>
        <w:numPr>
          <w:ilvl w:val="0"/>
          <w:numId w:val="20"/>
        </w:numPr>
        <w:spacing w:after="0" w:line="240" w:lineRule="auto"/>
        <w:ind w:left="0" w:firstLine="0"/>
        <w:jc w:val="both"/>
        <w:rPr>
          <w:rFonts w:ascii="Times New Roman" w:hAnsi="Times New Roman" w:cs="Times New Roman"/>
          <w:sz w:val="24"/>
          <w:szCs w:val="24"/>
        </w:rPr>
      </w:pPr>
      <w:r w:rsidRPr="00DD0AEA">
        <w:rPr>
          <w:rFonts w:ascii="Times New Roman" w:hAnsi="Times New Roman" w:cs="Times New Roman"/>
          <w:sz w:val="24"/>
          <w:szCs w:val="24"/>
        </w:rPr>
        <w:t xml:space="preserve"> Товар, запропонований Учасником,  повинен відповідати вимогам технічного завдання, встановленим у даному додатку до тендерної Документації.</w:t>
      </w:r>
    </w:p>
    <w:p w14:paraId="4EE3DBA0" w14:textId="77777777" w:rsidR="000F3014" w:rsidRPr="00DD0AEA" w:rsidRDefault="000F3014" w:rsidP="000F3014">
      <w:pPr>
        <w:numPr>
          <w:ilvl w:val="0"/>
          <w:numId w:val="20"/>
        </w:numPr>
        <w:spacing w:after="0" w:line="240" w:lineRule="auto"/>
        <w:ind w:left="0" w:firstLine="0"/>
        <w:jc w:val="both"/>
        <w:rPr>
          <w:rFonts w:ascii="Times New Roman" w:hAnsi="Times New Roman" w:cs="Times New Roman"/>
          <w:sz w:val="24"/>
          <w:szCs w:val="24"/>
        </w:rPr>
      </w:pPr>
      <w:r w:rsidRPr="00DD0AEA">
        <w:rPr>
          <w:rFonts w:ascii="Times New Roman" w:hAnsi="Times New Roman" w:cs="Times New Roman"/>
          <w:sz w:val="24"/>
          <w:szCs w:val="24"/>
        </w:rPr>
        <w:t xml:space="preserve">Відповідність технічних характеристик запропонованого Учасником обладнання вимогам технічного завдання повинна бути підтверджена технічними  документами виробника (експлуатаційної документації: настанови з експлуатації, або інструкції, або технічного опису чи технічних умов, або ін. документів українською мовою), в якому міститься ця інформація та надана у вигляді файлу  </w:t>
      </w:r>
      <w:proofErr w:type="spellStart"/>
      <w:r w:rsidRPr="00DD0AEA">
        <w:rPr>
          <w:rFonts w:ascii="Times New Roman" w:hAnsi="Times New Roman" w:cs="Times New Roman"/>
          <w:sz w:val="24"/>
          <w:szCs w:val="24"/>
        </w:rPr>
        <w:t>відсканованованого</w:t>
      </w:r>
      <w:proofErr w:type="spellEnd"/>
      <w:r w:rsidRPr="00DD0AEA">
        <w:rPr>
          <w:rFonts w:ascii="Times New Roman" w:hAnsi="Times New Roman" w:cs="Times New Roman"/>
          <w:sz w:val="24"/>
          <w:szCs w:val="24"/>
        </w:rPr>
        <w:t xml:space="preserve">  з </w:t>
      </w:r>
      <w:r w:rsidRPr="00DD0AEA">
        <w:rPr>
          <w:rFonts w:ascii="Times New Roman" w:hAnsi="Times New Roman" w:cs="Times New Roman"/>
          <w:spacing w:val="1"/>
          <w:sz w:val="24"/>
          <w:szCs w:val="24"/>
        </w:rPr>
        <w:t>Оригіналу</w:t>
      </w:r>
      <w:r w:rsidRPr="00DD0AEA">
        <w:rPr>
          <w:rFonts w:ascii="Times New Roman" w:hAnsi="Times New Roman" w:cs="Times New Roman"/>
          <w:sz w:val="24"/>
          <w:szCs w:val="24"/>
        </w:rPr>
        <w:t xml:space="preserve"> паспорту (або інструкції користувача або інше українською мовою) та  зображення (проспект).</w:t>
      </w:r>
    </w:p>
    <w:p w14:paraId="166D7B52" w14:textId="77777777" w:rsidR="000F3014" w:rsidRPr="00DD0AEA" w:rsidRDefault="000F3014" w:rsidP="000F3014">
      <w:pPr>
        <w:spacing w:after="0" w:line="240" w:lineRule="auto"/>
        <w:jc w:val="both"/>
        <w:rPr>
          <w:rFonts w:ascii="Times New Roman" w:hAnsi="Times New Roman" w:cs="Times New Roman"/>
          <w:sz w:val="24"/>
          <w:szCs w:val="24"/>
        </w:rPr>
      </w:pPr>
      <w:r w:rsidRPr="00DD0AEA">
        <w:rPr>
          <w:rFonts w:ascii="Times New Roman" w:hAnsi="Times New Roman" w:cs="Times New Roman"/>
          <w:sz w:val="24"/>
          <w:szCs w:val="24"/>
        </w:rPr>
        <w:t xml:space="preserve">- На підтвердження Учасник  надає файл </w:t>
      </w:r>
      <w:proofErr w:type="spellStart"/>
      <w:r w:rsidRPr="00DD0AEA">
        <w:rPr>
          <w:rFonts w:ascii="Times New Roman" w:hAnsi="Times New Roman" w:cs="Times New Roman"/>
          <w:sz w:val="24"/>
          <w:szCs w:val="24"/>
        </w:rPr>
        <w:t>відсканований</w:t>
      </w:r>
      <w:proofErr w:type="spellEnd"/>
      <w:r w:rsidRPr="00DD0AEA">
        <w:rPr>
          <w:rFonts w:ascii="Times New Roman" w:hAnsi="Times New Roman" w:cs="Times New Roman"/>
          <w:sz w:val="24"/>
          <w:szCs w:val="24"/>
        </w:rPr>
        <w:t xml:space="preserve"> з </w:t>
      </w:r>
      <w:r w:rsidRPr="00DD0AEA">
        <w:rPr>
          <w:rFonts w:ascii="Times New Roman" w:hAnsi="Times New Roman" w:cs="Times New Roman"/>
          <w:spacing w:val="1"/>
          <w:sz w:val="24"/>
          <w:szCs w:val="24"/>
        </w:rPr>
        <w:t>Оригіналу</w:t>
      </w:r>
      <w:r w:rsidRPr="00DD0AEA">
        <w:rPr>
          <w:rFonts w:ascii="Times New Roman" w:hAnsi="Times New Roman" w:cs="Times New Roman"/>
          <w:sz w:val="24"/>
          <w:szCs w:val="24"/>
        </w:rPr>
        <w:t xml:space="preserve"> листа у довільний формі, в якому зазначено, що запропонований Товар є новим і таким, що не був у використанні, і за допомогою цього Товару не проводились демонстраційні заходи, вказати дату його випуску. А також в цьому листі зазначити гарантійний термін (строк).</w:t>
      </w:r>
    </w:p>
    <w:p w14:paraId="0120A560" w14:textId="77777777" w:rsidR="000F3014" w:rsidRPr="00DD0AEA" w:rsidRDefault="000F3014" w:rsidP="000F3014">
      <w:pPr>
        <w:spacing w:after="0" w:line="240" w:lineRule="auto"/>
        <w:jc w:val="both"/>
        <w:rPr>
          <w:rFonts w:ascii="Times New Roman" w:hAnsi="Times New Roman" w:cs="Times New Roman"/>
          <w:sz w:val="24"/>
          <w:szCs w:val="24"/>
        </w:rPr>
      </w:pPr>
      <w:r w:rsidRPr="00DD0AEA">
        <w:rPr>
          <w:rFonts w:ascii="Times New Roman" w:hAnsi="Times New Roman" w:cs="Times New Roman"/>
          <w:sz w:val="24"/>
          <w:szCs w:val="24"/>
        </w:rPr>
        <w:t xml:space="preserve">-  Учасник   підтверджує можливість поставки запропонованого ним Товару, у кількості та в терміни, визначені цією Документацією та пропозицією Учасника. </w:t>
      </w:r>
    </w:p>
    <w:p w14:paraId="5C750A46" w14:textId="77777777" w:rsidR="000F3014" w:rsidRPr="00DD0AEA" w:rsidRDefault="000F3014" w:rsidP="000F3014">
      <w:pPr>
        <w:spacing w:after="0" w:line="240" w:lineRule="auto"/>
        <w:jc w:val="both"/>
        <w:rPr>
          <w:rFonts w:ascii="Times New Roman" w:hAnsi="Times New Roman" w:cs="Times New Roman"/>
          <w:sz w:val="24"/>
          <w:szCs w:val="24"/>
        </w:rPr>
      </w:pPr>
      <w:r w:rsidRPr="00DD0AEA">
        <w:rPr>
          <w:rFonts w:ascii="Times New Roman" w:hAnsi="Times New Roman" w:cs="Times New Roman"/>
          <w:sz w:val="24"/>
          <w:szCs w:val="24"/>
        </w:rPr>
        <w:t xml:space="preserve">- На підтвердження Учасник надає файл </w:t>
      </w:r>
      <w:proofErr w:type="spellStart"/>
      <w:r w:rsidRPr="00DD0AEA">
        <w:rPr>
          <w:rFonts w:ascii="Times New Roman" w:hAnsi="Times New Roman" w:cs="Times New Roman"/>
          <w:sz w:val="24"/>
          <w:szCs w:val="24"/>
        </w:rPr>
        <w:t>відсканований</w:t>
      </w:r>
      <w:proofErr w:type="spellEnd"/>
      <w:r w:rsidRPr="00DD0AEA">
        <w:rPr>
          <w:rFonts w:ascii="Times New Roman" w:hAnsi="Times New Roman" w:cs="Times New Roman"/>
          <w:sz w:val="24"/>
          <w:szCs w:val="24"/>
        </w:rPr>
        <w:t xml:space="preserve"> з </w:t>
      </w:r>
      <w:r w:rsidRPr="00DD0AEA">
        <w:rPr>
          <w:rFonts w:ascii="Times New Roman" w:hAnsi="Times New Roman" w:cs="Times New Roman"/>
          <w:spacing w:val="1"/>
          <w:sz w:val="24"/>
          <w:szCs w:val="24"/>
        </w:rPr>
        <w:t xml:space="preserve">Оригіналу </w:t>
      </w:r>
      <w:r w:rsidRPr="00DD0AEA">
        <w:rPr>
          <w:rFonts w:ascii="Times New Roman" w:hAnsi="Times New Roman" w:cs="Times New Roman"/>
          <w:sz w:val="24"/>
          <w:szCs w:val="24"/>
        </w:rPr>
        <w:t xml:space="preserve">листа в довільній формі, яким підтверджується можливість поставки Учасником Товару, який є предметом закупівлі цих торгів, у кількості, та в терміни, визначені цією Документацією та пропозицією Учасника. </w:t>
      </w:r>
      <w:r w:rsidRPr="00DD0AEA">
        <w:rPr>
          <w:rFonts w:ascii="Times New Roman" w:hAnsi="Times New Roman" w:cs="Times New Roman"/>
          <w:spacing w:val="1"/>
          <w:sz w:val="24"/>
          <w:szCs w:val="24"/>
        </w:rPr>
        <w:t xml:space="preserve"> </w:t>
      </w:r>
      <w:r w:rsidRPr="00DD0AEA">
        <w:rPr>
          <w:rFonts w:ascii="Times New Roman" w:hAnsi="Times New Roman" w:cs="Times New Roman"/>
          <w:b/>
          <w:spacing w:val="1"/>
          <w:sz w:val="24"/>
          <w:szCs w:val="24"/>
          <w:u w:val="single"/>
        </w:rPr>
        <w:t>Лист   включає в себе: назву Учасника, номер оголошення, що оприлюднене на веб-порталі Уповноваженого органу, назву предмета закупівлі відповідно до оголошення про проведення процедури закупівлі,  а також гарантії щодо терміну гарантійного обслуговування.</w:t>
      </w:r>
    </w:p>
    <w:p w14:paraId="1117F454" w14:textId="77777777" w:rsidR="000F3014" w:rsidRPr="00DD0AEA" w:rsidRDefault="000F3014" w:rsidP="000F3014">
      <w:pPr>
        <w:spacing w:after="0" w:line="240" w:lineRule="auto"/>
        <w:jc w:val="both"/>
        <w:rPr>
          <w:rFonts w:ascii="Times New Roman" w:hAnsi="Times New Roman" w:cs="Times New Roman"/>
          <w:sz w:val="24"/>
          <w:szCs w:val="24"/>
        </w:rPr>
      </w:pPr>
      <w:r w:rsidRPr="00DD0AEA">
        <w:rPr>
          <w:rFonts w:ascii="Times New Roman" w:hAnsi="Times New Roman" w:cs="Times New Roman"/>
          <w:sz w:val="24"/>
          <w:szCs w:val="24"/>
        </w:rPr>
        <w:t>- Вимоги до гарантійного та сервісного обслуговування: Учасник забезпечує передпродажну підготовку, введення обладнання в експлуатацію та навчання обслуговуючого персоналу на базі Замовника (</w:t>
      </w:r>
      <w:r w:rsidRPr="00DD0AEA">
        <w:rPr>
          <w:rFonts w:ascii="Times New Roman" w:hAnsi="Times New Roman" w:cs="Times New Roman"/>
          <w:b/>
          <w:bCs/>
          <w:sz w:val="24"/>
          <w:szCs w:val="24"/>
        </w:rPr>
        <w:t>ці послуги проводяться безкоштовно  за рахунок Учасника</w:t>
      </w:r>
      <w:r w:rsidRPr="00DD0AEA">
        <w:rPr>
          <w:rFonts w:ascii="Times New Roman" w:hAnsi="Times New Roman" w:cs="Times New Roman"/>
          <w:sz w:val="24"/>
          <w:szCs w:val="24"/>
        </w:rPr>
        <w:t xml:space="preserve">). Учасник здійснює після  продажне обслуговування обладнання протягом гарантійного терміну експлуатації. </w:t>
      </w:r>
      <w:r w:rsidRPr="00DD0AEA">
        <w:rPr>
          <w:rFonts w:ascii="Times New Roman" w:hAnsi="Times New Roman" w:cs="Times New Roman"/>
          <w:color w:val="000000"/>
          <w:sz w:val="24"/>
          <w:szCs w:val="24"/>
        </w:rPr>
        <w:t xml:space="preserve">Учасник повинен забезпечити виїзд мобільної сервісної бригади для усунення поломок до бази Замовника на протязі всього терміну гарантійного обслуговування. </w:t>
      </w:r>
      <w:r w:rsidRPr="00DD0AEA">
        <w:rPr>
          <w:rFonts w:ascii="Times New Roman" w:hAnsi="Times New Roman" w:cs="Times New Roman"/>
          <w:sz w:val="24"/>
          <w:szCs w:val="24"/>
        </w:rPr>
        <w:t>Учасник гарантує забезпечення запасними частинами на гарантійний термін експлуатації для проведення гарантійного обслуговування.  Учасник повинен мати базу з відповідними умовами для зберігання, гарантійного сервісного обслуговування та продажу запропонованого Товару.</w:t>
      </w:r>
    </w:p>
    <w:p w14:paraId="5F04F1BC" w14:textId="77777777" w:rsidR="000F3014" w:rsidRPr="00DD0AEA" w:rsidRDefault="000F3014" w:rsidP="000F3014">
      <w:pPr>
        <w:spacing w:after="0" w:line="240" w:lineRule="auto"/>
        <w:jc w:val="both"/>
        <w:rPr>
          <w:rFonts w:ascii="Times New Roman" w:hAnsi="Times New Roman" w:cs="Times New Roman"/>
          <w:sz w:val="24"/>
          <w:szCs w:val="24"/>
        </w:rPr>
      </w:pPr>
      <w:r w:rsidRPr="00DD0AEA">
        <w:rPr>
          <w:rFonts w:ascii="Times New Roman" w:hAnsi="Times New Roman" w:cs="Times New Roman"/>
          <w:sz w:val="24"/>
          <w:szCs w:val="24"/>
        </w:rPr>
        <w:t xml:space="preserve">- На підтвердження вищезазначеного Учасник  надає файл </w:t>
      </w:r>
      <w:proofErr w:type="spellStart"/>
      <w:r w:rsidRPr="00DD0AEA">
        <w:rPr>
          <w:rFonts w:ascii="Times New Roman" w:hAnsi="Times New Roman" w:cs="Times New Roman"/>
          <w:sz w:val="24"/>
          <w:szCs w:val="24"/>
        </w:rPr>
        <w:t>відсканований</w:t>
      </w:r>
      <w:proofErr w:type="spellEnd"/>
      <w:r w:rsidRPr="00DD0AEA">
        <w:rPr>
          <w:rFonts w:ascii="Times New Roman" w:hAnsi="Times New Roman" w:cs="Times New Roman"/>
          <w:sz w:val="24"/>
          <w:szCs w:val="24"/>
        </w:rPr>
        <w:t xml:space="preserve"> з </w:t>
      </w:r>
      <w:r w:rsidRPr="00DD0AEA">
        <w:rPr>
          <w:rFonts w:ascii="Times New Roman" w:hAnsi="Times New Roman" w:cs="Times New Roman"/>
          <w:spacing w:val="1"/>
          <w:sz w:val="24"/>
          <w:szCs w:val="24"/>
        </w:rPr>
        <w:t>Оригіналу</w:t>
      </w:r>
      <w:r w:rsidRPr="00DD0AEA">
        <w:rPr>
          <w:rFonts w:ascii="Times New Roman" w:hAnsi="Times New Roman" w:cs="Times New Roman"/>
          <w:sz w:val="24"/>
          <w:szCs w:val="24"/>
        </w:rPr>
        <w:t xml:space="preserve"> гарантійного листа та інформації про підприємство, яке буде відповідати за технічне обслуговування та ремонт Товару в гарантійний та післягарантійний період з описом сервісної служби та її місцезнаходження, про наявність кваліфікованих працівників на офіційній станції обслуговування або </w:t>
      </w:r>
      <w:proofErr w:type="spellStart"/>
      <w:r w:rsidRPr="00DD0AEA">
        <w:rPr>
          <w:rFonts w:ascii="Times New Roman" w:hAnsi="Times New Roman" w:cs="Times New Roman"/>
          <w:sz w:val="24"/>
          <w:szCs w:val="24"/>
        </w:rPr>
        <w:t>скан</w:t>
      </w:r>
      <w:proofErr w:type="spellEnd"/>
      <w:r w:rsidRPr="00DD0AEA">
        <w:rPr>
          <w:rFonts w:ascii="Times New Roman" w:hAnsi="Times New Roman" w:cs="Times New Roman"/>
          <w:sz w:val="24"/>
          <w:szCs w:val="24"/>
        </w:rPr>
        <w:t>-копії (з оригіналів) укладених договорів з такими.</w:t>
      </w:r>
    </w:p>
    <w:p w14:paraId="5BBAB47A" w14:textId="77777777" w:rsidR="000F3014" w:rsidRPr="00DD0AEA" w:rsidRDefault="000F3014" w:rsidP="000F3014">
      <w:pPr>
        <w:pStyle w:val="af"/>
        <w:rPr>
          <w:rFonts w:ascii="Times New Roman" w:hAnsi="Times New Roman"/>
          <w:sz w:val="24"/>
          <w:szCs w:val="24"/>
          <w:lang w:val="uk-UA"/>
        </w:rPr>
      </w:pPr>
      <w:r w:rsidRPr="00DD0AEA">
        <w:rPr>
          <w:rFonts w:ascii="Times New Roman" w:hAnsi="Times New Roman"/>
          <w:iCs/>
          <w:sz w:val="24"/>
          <w:szCs w:val="24"/>
          <w:lang w:eastAsia="ru-RU"/>
        </w:rPr>
        <w:t xml:space="preserve">- </w:t>
      </w:r>
      <w:r w:rsidRPr="00DD0AEA">
        <w:rPr>
          <w:rFonts w:ascii="Times New Roman" w:hAnsi="Times New Roman"/>
          <w:sz w:val="24"/>
          <w:szCs w:val="24"/>
          <w:lang w:val="uk-UA"/>
        </w:rPr>
        <w:t>Учасник повинен представити у складі тендерної пропозиції:</w:t>
      </w:r>
    </w:p>
    <w:p w14:paraId="24AA9DD7" w14:textId="77777777" w:rsidR="000F3014" w:rsidRPr="00DD0AEA" w:rsidRDefault="000F3014" w:rsidP="000F3014">
      <w:pPr>
        <w:spacing w:after="0" w:line="240" w:lineRule="auto"/>
        <w:jc w:val="both"/>
        <w:rPr>
          <w:rFonts w:ascii="Times New Roman" w:hAnsi="Times New Roman" w:cs="Times New Roman"/>
          <w:iCs/>
          <w:sz w:val="24"/>
          <w:szCs w:val="24"/>
        </w:rPr>
      </w:pPr>
      <w:r w:rsidRPr="00DD0AEA">
        <w:rPr>
          <w:rFonts w:ascii="Times New Roman" w:hAnsi="Times New Roman" w:cs="Times New Roman"/>
          <w:sz w:val="24"/>
          <w:szCs w:val="24"/>
        </w:rPr>
        <w:t>- зображення (проспект), детальні технічні характеристики та опис</w:t>
      </w:r>
      <w:r w:rsidRPr="00DD0AEA">
        <w:rPr>
          <w:rFonts w:ascii="Times New Roman" w:hAnsi="Times New Roman" w:cs="Times New Roman"/>
          <w:iCs/>
          <w:sz w:val="24"/>
          <w:szCs w:val="24"/>
        </w:rPr>
        <w:t xml:space="preserve"> запропонованого Товару.</w:t>
      </w:r>
      <w:r w:rsidRPr="00DD0AEA">
        <w:rPr>
          <w:rFonts w:ascii="Times New Roman" w:hAnsi="Times New Roman" w:cs="Times New Roman"/>
          <w:sz w:val="24"/>
          <w:szCs w:val="24"/>
        </w:rPr>
        <w:t xml:space="preserve"> Вся технічна документація повинна бути на українській мові  </w:t>
      </w:r>
    </w:p>
    <w:p w14:paraId="4075FBB3" w14:textId="77777777" w:rsidR="000F3014" w:rsidRPr="00DD0AEA" w:rsidRDefault="000F3014" w:rsidP="000F3014">
      <w:pPr>
        <w:widowControl w:val="0"/>
        <w:spacing w:after="0" w:line="240" w:lineRule="auto"/>
        <w:contextualSpacing/>
        <w:jc w:val="both"/>
        <w:rPr>
          <w:rFonts w:ascii="Times New Roman" w:hAnsi="Times New Roman" w:cs="Times New Roman"/>
          <w:iCs/>
          <w:kern w:val="2"/>
          <w:sz w:val="24"/>
          <w:szCs w:val="24"/>
          <w:lang w:eastAsia="ar-SA"/>
        </w:rPr>
      </w:pPr>
      <w:r w:rsidRPr="00DD0AEA">
        <w:rPr>
          <w:rFonts w:ascii="Times New Roman" w:hAnsi="Times New Roman" w:cs="Times New Roman"/>
          <w:iCs/>
          <w:kern w:val="2"/>
          <w:sz w:val="24"/>
          <w:szCs w:val="24"/>
          <w:lang w:eastAsia="ar-SA"/>
        </w:rPr>
        <w:lastRenderedPageBreak/>
        <w:t>- Країна походження: всі, окрім товарів з російської федерації, Республіки Білорусь.</w:t>
      </w:r>
    </w:p>
    <w:p w14:paraId="0945DD85" w14:textId="77777777" w:rsidR="000F3014" w:rsidRPr="00DD0AEA" w:rsidRDefault="000F3014" w:rsidP="000F3014">
      <w:pPr>
        <w:widowControl w:val="0"/>
        <w:spacing w:after="0" w:line="240" w:lineRule="auto"/>
        <w:ind w:firstLine="709"/>
        <w:jc w:val="both"/>
        <w:rPr>
          <w:rFonts w:ascii="Times New Roman" w:eastAsia="Times New Roman" w:hAnsi="Times New Roman" w:cs="Times New Roman"/>
          <w:b/>
          <w:sz w:val="24"/>
          <w:szCs w:val="24"/>
        </w:rPr>
      </w:pPr>
      <w:r w:rsidRPr="00DD0AEA">
        <w:rPr>
          <w:rFonts w:ascii="Times New Roman" w:eastAsia="Times New Roman" w:hAnsi="Times New Roman" w:cs="Times New Roman"/>
          <w:b/>
          <w:color w:val="000000"/>
          <w:sz w:val="24"/>
          <w:szCs w:val="24"/>
        </w:rPr>
        <w:t>Якщо пропозиція учасника торгів не відповідає вимогам тендерної документації, то пропозиція буде відхилена, як така, що не відповідає вимогам тендерної  документації.</w:t>
      </w:r>
    </w:p>
    <w:p w14:paraId="584FE279" w14:textId="77777777" w:rsidR="000F3014" w:rsidRPr="00DD0AEA" w:rsidRDefault="000F3014" w:rsidP="000F3014">
      <w:pPr>
        <w:widowControl w:val="0"/>
        <w:spacing w:after="0" w:line="240" w:lineRule="auto"/>
        <w:ind w:firstLine="709"/>
        <w:jc w:val="both"/>
        <w:rPr>
          <w:rFonts w:ascii="Times New Roman" w:eastAsia="Times New Roman" w:hAnsi="Times New Roman" w:cs="Times New Roman"/>
          <w:sz w:val="24"/>
          <w:szCs w:val="24"/>
        </w:rPr>
      </w:pPr>
      <w:r w:rsidRPr="00DD0AEA">
        <w:rPr>
          <w:rFonts w:ascii="Times New Roman" w:eastAsia="Times New Roman" w:hAnsi="Times New Roman" w:cs="Times New Roman"/>
          <w:color w:val="000000"/>
          <w:sz w:val="24"/>
          <w:szCs w:val="24"/>
        </w:rPr>
        <w:t xml:space="preserve">З метою перевірки відповідності учасника вимогам тендерної документації, замовник має право самостійно перевірити відповідність документів або інформації, установленим вимогам (у </w:t>
      </w:r>
      <w:proofErr w:type="spellStart"/>
      <w:r w:rsidRPr="00DD0AEA">
        <w:rPr>
          <w:rFonts w:ascii="Times New Roman" w:eastAsia="Times New Roman" w:hAnsi="Times New Roman" w:cs="Times New Roman"/>
          <w:color w:val="000000"/>
          <w:sz w:val="24"/>
          <w:szCs w:val="24"/>
        </w:rPr>
        <w:t>т.ч</w:t>
      </w:r>
      <w:proofErr w:type="spellEnd"/>
      <w:r w:rsidRPr="00DD0AEA">
        <w:rPr>
          <w:rFonts w:ascii="Times New Roman" w:eastAsia="Times New Roman" w:hAnsi="Times New Roman" w:cs="Times New Roman"/>
          <w:color w:val="000000"/>
          <w:sz w:val="24"/>
          <w:szCs w:val="24"/>
        </w:rPr>
        <w:t xml:space="preserve">. на офіційних сайтах чи в інших тендерних </w:t>
      </w:r>
      <w:proofErr w:type="spellStart"/>
      <w:r w:rsidRPr="00DD0AEA">
        <w:rPr>
          <w:rFonts w:ascii="Times New Roman" w:eastAsia="Times New Roman" w:hAnsi="Times New Roman" w:cs="Times New Roman"/>
          <w:color w:val="000000"/>
          <w:sz w:val="24"/>
          <w:szCs w:val="24"/>
        </w:rPr>
        <w:t>закупівлях</w:t>
      </w:r>
      <w:proofErr w:type="spellEnd"/>
      <w:r w:rsidRPr="00DD0AEA">
        <w:rPr>
          <w:rFonts w:ascii="Times New Roman" w:eastAsia="Times New Roman" w:hAnsi="Times New Roman" w:cs="Times New Roman"/>
          <w:color w:val="000000"/>
          <w:sz w:val="24"/>
          <w:szCs w:val="24"/>
        </w:rPr>
        <w:t xml:space="preserve">, за допомогою офіційних державних реєстрів тощо), фактично обстежити запропонований учасником товар зі складанням документу довільної форми, а за потреби надсилати відповідні запити або звернення згідно </w:t>
      </w:r>
      <w:proofErr w:type="spellStart"/>
      <w:r w:rsidRPr="00DD0AEA">
        <w:rPr>
          <w:rFonts w:ascii="Times New Roman" w:eastAsia="Times New Roman" w:hAnsi="Times New Roman" w:cs="Times New Roman"/>
          <w:color w:val="000000"/>
          <w:sz w:val="24"/>
          <w:szCs w:val="24"/>
        </w:rPr>
        <w:t>абз</w:t>
      </w:r>
      <w:proofErr w:type="spellEnd"/>
      <w:r w:rsidRPr="00DD0AEA">
        <w:rPr>
          <w:rFonts w:ascii="Times New Roman" w:eastAsia="Times New Roman" w:hAnsi="Times New Roman" w:cs="Times New Roman"/>
          <w:color w:val="000000"/>
          <w:sz w:val="24"/>
          <w:szCs w:val="24"/>
        </w:rPr>
        <w:t xml:space="preserve">. 2 ч. 15 ст. 29 Закону тощо. У разі зазначення у тендерній пропозиції будь-якої недостовірної інформації, замовник відхиляє тендерну пропозицію такого учасника. </w:t>
      </w:r>
    </w:p>
    <w:p w14:paraId="0BB02DC7" w14:textId="77777777" w:rsidR="000F3014" w:rsidRPr="00DD0AEA" w:rsidRDefault="000F3014" w:rsidP="000F3014">
      <w:pPr>
        <w:widowControl w:val="0"/>
        <w:spacing w:after="0" w:line="240" w:lineRule="auto"/>
        <w:ind w:firstLine="709"/>
        <w:jc w:val="both"/>
        <w:rPr>
          <w:rFonts w:ascii="Times New Roman" w:eastAsia="Times New Roman" w:hAnsi="Times New Roman" w:cs="Times New Roman"/>
          <w:color w:val="000000"/>
          <w:sz w:val="24"/>
          <w:szCs w:val="24"/>
        </w:rPr>
      </w:pPr>
      <w:r w:rsidRPr="00DD0AEA">
        <w:rPr>
          <w:rFonts w:ascii="Times New Roman" w:eastAsia="Times New Roman" w:hAnsi="Times New Roman" w:cs="Times New Roman"/>
          <w:color w:val="000000"/>
          <w:sz w:val="24"/>
          <w:szCs w:val="24"/>
        </w:rPr>
        <w:t>При поставці товару учасник-переможець зобов’язаний надати замовнику повний пакет документів на товар.</w:t>
      </w:r>
    </w:p>
    <w:p w14:paraId="00D8DB67" w14:textId="77777777" w:rsidR="000F3014" w:rsidRPr="00DD0AEA" w:rsidRDefault="000F3014" w:rsidP="000F3014">
      <w:pPr>
        <w:widowControl w:val="0"/>
        <w:spacing w:after="0" w:line="240" w:lineRule="auto"/>
        <w:ind w:firstLine="709"/>
        <w:jc w:val="both"/>
        <w:rPr>
          <w:rFonts w:ascii="Times New Roman" w:eastAsia="Times New Roman" w:hAnsi="Times New Roman" w:cs="Times New Roman"/>
          <w:sz w:val="24"/>
          <w:szCs w:val="24"/>
        </w:rPr>
      </w:pPr>
    </w:p>
    <w:p w14:paraId="1A65A30F" w14:textId="77777777" w:rsidR="000F3014" w:rsidRPr="00DD0AEA" w:rsidRDefault="000F3014" w:rsidP="000F3014">
      <w:pPr>
        <w:widowControl w:val="0"/>
        <w:spacing w:after="0" w:line="240" w:lineRule="auto"/>
        <w:ind w:firstLine="567"/>
        <w:jc w:val="both"/>
        <w:rPr>
          <w:rFonts w:ascii="Times New Roman" w:eastAsia="Times New Roman" w:hAnsi="Times New Roman" w:cs="Times New Roman"/>
          <w:sz w:val="24"/>
          <w:szCs w:val="24"/>
        </w:rPr>
      </w:pPr>
      <w:r w:rsidRPr="00DD0AEA">
        <w:rPr>
          <w:rFonts w:ascii="Times New Roman" w:hAnsi="Times New Roman" w:cs="Times New Roman"/>
          <w:b/>
          <w:sz w:val="24"/>
          <w:szCs w:val="24"/>
        </w:rPr>
        <w:t>У разі, якщо у Технічному завданні міститься посилання на конкретну торговельну марку чи фірму, патент, конструкцію або тип предмета закупівлі, джерело його походження або виробника − читати "або еквівалент".</w:t>
      </w:r>
    </w:p>
    <w:p w14:paraId="482D4979" w14:textId="77777777" w:rsidR="000F3014" w:rsidRPr="00DD0AEA" w:rsidRDefault="000F3014" w:rsidP="000F3014">
      <w:pPr>
        <w:widowControl w:val="0"/>
        <w:spacing w:after="0" w:line="240" w:lineRule="auto"/>
        <w:contextualSpacing/>
        <w:jc w:val="both"/>
        <w:rPr>
          <w:rFonts w:ascii="Times New Roman" w:hAnsi="Times New Roman" w:cs="Times New Roman"/>
          <w:iCs/>
          <w:kern w:val="2"/>
          <w:sz w:val="24"/>
          <w:szCs w:val="24"/>
          <w:lang w:eastAsia="ar-SA"/>
        </w:rPr>
      </w:pPr>
    </w:p>
    <w:p w14:paraId="0C686FD4" w14:textId="77777777" w:rsidR="000F3014" w:rsidRPr="00DD0AEA" w:rsidRDefault="000F3014" w:rsidP="000F3014">
      <w:pPr>
        <w:spacing w:after="0" w:line="240" w:lineRule="auto"/>
        <w:ind w:firstLine="568"/>
        <w:jc w:val="both"/>
        <w:rPr>
          <w:rFonts w:ascii="Times New Roman" w:hAnsi="Times New Roman" w:cs="Times New Roman"/>
          <w:sz w:val="24"/>
          <w:szCs w:val="24"/>
        </w:rPr>
      </w:pPr>
    </w:p>
    <w:p w14:paraId="1D96D11D" w14:textId="77777777" w:rsidR="000F3014" w:rsidRPr="00DD0AEA" w:rsidRDefault="000F3014" w:rsidP="000F3014">
      <w:pPr>
        <w:spacing w:after="0" w:line="240" w:lineRule="auto"/>
        <w:ind w:firstLine="568"/>
        <w:jc w:val="both"/>
        <w:rPr>
          <w:rFonts w:ascii="Times New Roman" w:hAnsi="Times New Roman" w:cs="Times New Roman"/>
          <w:sz w:val="24"/>
          <w:szCs w:val="24"/>
        </w:rPr>
      </w:pPr>
    </w:p>
    <w:p w14:paraId="3DE108BF" w14:textId="77777777" w:rsidR="000F3014" w:rsidRPr="00DD0AEA" w:rsidRDefault="000F3014" w:rsidP="000F3014">
      <w:pPr>
        <w:spacing w:after="0" w:line="240" w:lineRule="auto"/>
        <w:ind w:firstLine="568"/>
        <w:jc w:val="both"/>
        <w:rPr>
          <w:rFonts w:ascii="Times New Roman" w:hAnsi="Times New Roman" w:cs="Times New Roman"/>
          <w:sz w:val="24"/>
          <w:szCs w:val="24"/>
        </w:rPr>
      </w:pPr>
    </w:p>
    <w:p w14:paraId="7D195E9A" w14:textId="77777777" w:rsidR="000F3014" w:rsidRPr="00DD0AEA" w:rsidRDefault="000F3014" w:rsidP="000F3014">
      <w:pPr>
        <w:spacing w:after="0" w:line="240" w:lineRule="auto"/>
        <w:ind w:firstLine="568"/>
        <w:jc w:val="both"/>
        <w:rPr>
          <w:rFonts w:ascii="Times New Roman" w:hAnsi="Times New Roman" w:cs="Times New Roman"/>
          <w:sz w:val="24"/>
          <w:szCs w:val="24"/>
        </w:rPr>
      </w:pPr>
    </w:p>
    <w:p w14:paraId="514F2445" w14:textId="77777777" w:rsidR="000F3014" w:rsidRPr="00DD0AEA" w:rsidRDefault="000F3014" w:rsidP="000F3014">
      <w:pPr>
        <w:spacing w:after="0" w:line="240" w:lineRule="auto"/>
        <w:jc w:val="both"/>
        <w:rPr>
          <w:rFonts w:ascii="Times New Roman" w:hAnsi="Times New Roman" w:cs="Times New Roman"/>
          <w:sz w:val="24"/>
          <w:szCs w:val="24"/>
        </w:rPr>
      </w:pPr>
      <w:r w:rsidRPr="00DD0AEA">
        <w:rPr>
          <w:rFonts w:ascii="Times New Roman" w:hAnsi="Times New Roman" w:cs="Times New Roman"/>
          <w:sz w:val="24"/>
          <w:szCs w:val="24"/>
        </w:rPr>
        <w:t xml:space="preserve">Посада, ПІБ уповноваженої особа учасника, підпис, печатка** </w:t>
      </w:r>
    </w:p>
    <w:p w14:paraId="642F3B50" w14:textId="77777777" w:rsidR="000F3014" w:rsidRPr="00681256" w:rsidRDefault="000F3014" w:rsidP="000F3014">
      <w:pPr>
        <w:spacing w:after="0" w:line="240" w:lineRule="auto"/>
        <w:jc w:val="both"/>
        <w:rPr>
          <w:rFonts w:ascii="Times New Roman" w:hAnsi="Times New Roman" w:cs="Times New Roman"/>
          <w:sz w:val="24"/>
          <w:szCs w:val="24"/>
        </w:rPr>
      </w:pPr>
    </w:p>
    <w:p w14:paraId="03035A83" w14:textId="77777777" w:rsidR="000F3014" w:rsidRPr="00681256" w:rsidRDefault="000F3014" w:rsidP="000F3014">
      <w:pPr>
        <w:pStyle w:val="rvps14"/>
        <w:spacing w:before="0" w:beforeAutospacing="0" w:after="0" w:afterAutospacing="0"/>
        <w:jc w:val="both"/>
        <w:textAlignment w:val="baseline"/>
        <w:rPr>
          <w:lang w:val="uk-UA"/>
        </w:rPr>
      </w:pPr>
      <w:r w:rsidRPr="00681256">
        <w:rPr>
          <w:i/>
          <w:lang w:val="uk-UA"/>
        </w:rPr>
        <w:t>Примітка: ** - ця вимога не поширюється на учасників, які здійснюють діяльність без печатки згідно з чинним законодавством.</w:t>
      </w:r>
    </w:p>
    <w:p w14:paraId="32B3FD07" w14:textId="77777777" w:rsidR="000F3014" w:rsidRDefault="000F3014" w:rsidP="000F3014">
      <w:pPr>
        <w:spacing w:after="0" w:line="240" w:lineRule="auto"/>
        <w:ind w:firstLine="568"/>
        <w:jc w:val="both"/>
        <w:rPr>
          <w:rFonts w:ascii="Times New Roman" w:hAnsi="Times New Roman"/>
          <w:sz w:val="24"/>
          <w:szCs w:val="24"/>
        </w:rPr>
      </w:pPr>
    </w:p>
    <w:p w14:paraId="3DFEBA2E" w14:textId="77777777" w:rsidR="000F3014" w:rsidRDefault="000F3014" w:rsidP="000F3014">
      <w:pPr>
        <w:rPr>
          <w:rFonts w:ascii="Times New Roman" w:eastAsia="Times New Roman" w:hAnsi="Times New Roman" w:cs="Times New Roman"/>
          <w:sz w:val="24"/>
          <w:szCs w:val="24"/>
          <w:lang w:eastAsia="uk-UA"/>
        </w:rPr>
      </w:pPr>
    </w:p>
    <w:p w14:paraId="70394FDF" w14:textId="77777777" w:rsidR="000F3014" w:rsidRDefault="000F3014" w:rsidP="000F3014">
      <w:pPr>
        <w:rPr>
          <w:rFonts w:ascii="Times New Roman" w:eastAsia="Times New Roman" w:hAnsi="Times New Roman" w:cs="Times New Roman"/>
          <w:sz w:val="24"/>
          <w:szCs w:val="24"/>
          <w:lang w:eastAsia="uk-UA"/>
        </w:rPr>
      </w:pPr>
    </w:p>
    <w:p w14:paraId="61BA240F" w14:textId="77777777" w:rsidR="000F3014" w:rsidRDefault="000F3014" w:rsidP="000F3014">
      <w:pPr>
        <w:rPr>
          <w:rFonts w:ascii="Times New Roman" w:eastAsia="Times New Roman" w:hAnsi="Times New Roman" w:cs="Times New Roman"/>
          <w:sz w:val="24"/>
          <w:szCs w:val="24"/>
          <w:lang w:eastAsia="uk-UA"/>
        </w:rPr>
      </w:pPr>
    </w:p>
    <w:p w14:paraId="3D062BA4" w14:textId="77777777" w:rsidR="000F3014" w:rsidRDefault="000F3014" w:rsidP="000F3014">
      <w:pPr>
        <w:rPr>
          <w:rFonts w:ascii="Times New Roman" w:eastAsia="Times New Roman" w:hAnsi="Times New Roman" w:cs="Times New Roman"/>
          <w:sz w:val="24"/>
          <w:szCs w:val="24"/>
          <w:lang w:eastAsia="uk-UA"/>
        </w:rPr>
      </w:pPr>
    </w:p>
    <w:p w14:paraId="30C50467" w14:textId="77777777" w:rsidR="000F3014" w:rsidRDefault="000F3014" w:rsidP="000F3014">
      <w:pPr>
        <w:rPr>
          <w:rFonts w:ascii="Times New Roman" w:eastAsia="Times New Roman" w:hAnsi="Times New Roman" w:cs="Times New Roman"/>
          <w:sz w:val="24"/>
          <w:szCs w:val="24"/>
          <w:lang w:eastAsia="uk-UA"/>
        </w:rPr>
      </w:pPr>
    </w:p>
    <w:p w14:paraId="1146A462" w14:textId="77777777" w:rsidR="000F3014" w:rsidRDefault="000F3014" w:rsidP="000F3014">
      <w:pPr>
        <w:rPr>
          <w:rFonts w:ascii="Times New Roman" w:eastAsia="Times New Roman" w:hAnsi="Times New Roman" w:cs="Times New Roman"/>
          <w:sz w:val="24"/>
          <w:szCs w:val="24"/>
          <w:lang w:eastAsia="uk-UA"/>
        </w:rPr>
      </w:pPr>
    </w:p>
    <w:p w14:paraId="5E1D0995" w14:textId="77777777" w:rsidR="000F3014" w:rsidRDefault="000F3014" w:rsidP="000F3014">
      <w:pPr>
        <w:rPr>
          <w:rFonts w:ascii="Times New Roman" w:eastAsia="Times New Roman" w:hAnsi="Times New Roman" w:cs="Times New Roman"/>
          <w:sz w:val="24"/>
          <w:szCs w:val="24"/>
          <w:lang w:eastAsia="uk-UA"/>
        </w:rPr>
      </w:pPr>
    </w:p>
    <w:p w14:paraId="1B058BFF" w14:textId="5DD7BA10" w:rsidR="000F3014" w:rsidRDefault="000F3014" w:rsidP="000F3014">
      <w:pPr>
        <w:rPr>
          <w:rFonts w:ascii="Times New Roman" w:eastAsia="Times New Roman" w:hAnsi="Times New Roman" w:cs="Times New Roman"/>
          <w:sz w:val="24"/>
          <w:szCs w:val="24"/>
          <w:lang w:eastAsia="uk-UA"/>
        </w:rPr>
      </w:pPr>
    </w:p>
    <w:p w14:paraId="3809EE5A" w14:textId="7009B3CE" w:rsidR="000F3014" w:rsidRDefault="000F3014" w:rsidP="000F3014">
      <w:pPr>
        <w:rPr>
          <w:rFonts w:ascii="Times New Roman" w:eastAsia="Times New Roman" w:hAnsi="Times New Roman" w:cs="Times New Roman"/>
          <w:sz w:val="24"/>
          <w:szCs w:val="24"/>
          <w:lang w:eastAsia="uk-UA"/>
        </w:rPr>
      </w:pPr>
    </w:p>
    <w:p w14:paraId="3F43E01F" w14:textId="29F9C986" w:rsidR="000F3014" w:rsidRDefault="000F3014" w:rsidP="000F3014">
      <w:pPr>
        <w:rPr>
          <w:rFonts w:ascii="Times New Roman" w:eastAsia="Times New Roman" w:hAnsi="Times New Roman" w:cs="Times New Roman"/>
          <w:sz w:val="24"/>
          <w:szCs w:val="24"/>
          <w:lang w:eastAsia="uk-UA"/>
        </w:rPr>
      </w:pPr>
    </w:p>
    <w:p w14:paraId="6EB4DF5C" w14:textId="2BE9C9C7" w:rsidR="000F3014" w:rsidRDefault="000F3014" w:rsidP="000F3014">
      <w:pPr>
        <w:rPr>
          <w:rFonts w:ascii="Times New Roman" w:eastAsia="Times New Roman" w:hAnsi="Times New Roman" w:cs="Times New Roman"/>
          <w:sz w:val="24"/>
          <w:szCs w:val="24"/>
          <w:lang w:eastAsia="uk-UA"/>
        </w:rPr>
      </w:pPr>
    </w:p>
    <w:p w14:paraId="42EEACC9" w14:textId="59677E86" w:rsidR="000F3014" w:rsidRDefault="000F3014" w:rsidP="000F3014">
      <w:pPr>
        <w:rPr>
          <w:rFonts w:ascii="Times New Roman" w:eastAsia="Times New Roman" w:hAnsi="Times New Roman" w:cs="Times New Roman"/>
          <w:sz w:val="24"/>
          <w:szCs w:val="24"/>
          <w:lang w:eastAsia="uk-UA"/>
        </w:rPr>
      </w:pPr>
    </w:p>
    <w:p w14:paraId="726DBCE8" w14:textId="76F51580" w:rsidR="000F3014" w:rsidRDefault="000F3014" w:rsidP="000F3014">
      <w:pPr>
        <w:rPr>
          <w:rFonts w:ascii="Times New Roman" w:eastAsia="Times New Roman" w:hAnsi="Times New Roman" w:cs="Times New Roman"/>
          <w:sz w:val="24"/>
          <w:szCs w:val="24"/>
          <w:lang w:eastAsia="uk-UA"/>
        </w:rPr>
      </w:pPr>
    </w:p>
    <w:p w14:paraId="3346CE34" w14:textId="3E6180B9" w:rsidR="000F3014" w:rsidRDefault="000F3014" w:rsidP="000F3014">
      <w:pPr>
        <w:rPr>
          <w:rFonts w:ascii="Times New Roman" w:eastAsia="Times New Roman" w:hAnsi="Times New Roman" w:cs="Times New Roman"/>
          <w:sz w:val="24"/>
          <w:szCs w:val="24"/>
          <w:lang w:eastAsia="uk-UA"/>
        </w:rPr>
      </w:pPr>
    </w:p>
    <w:p w14:paraId="3D941F43" w14:textId="77777777" w:rsidR="000F3014" w:rsidRDefault="000F3014" w:rsidP="000F3014">
      <w:pPr>
        <w:rPr>
          <w:rFonts w:ascii="Times New Roman" w:eastAsia="Times New Roman" w:hAnsi="Times New Roman" w:cs="Times New Roman"/>
          <w:sz w:val="24"/>
          <w:szCs w:val="24"/>
          <w:lang w:eastAsia="uk-UA"/>
        </w:rPr>
      </w:pPr>
    </w:p>
    <w:p w14:paraId="3ED87A92" w14:textId="77777777" w:rsidR="000F3014" w:rsidRDefault="000F3014" w:rsidP="000F3014">
      <w:pPr>
        <w:rPr>
          <w:rFonts w:ascii="Times New Roman" w:eastAsia="Times New Roman" w:hAnsi="Times New Roman" w:cs="Times New Roman"/>
          <w:sz w:val="24"/>
          <w:szCs w:val="24"/>
          <w:lang w:eastAsia="uk-UA"/>
        </w:rPr>
      </w:pPr>
    </w:p>
    <w:p w14:paraId="11E31114" w14:textId="77777777" w:rsidR="000F3014" w:rsidRPr="00681256" w:rsidRDefault="000F3014" w:rsidP="000F3014">
      <w:pPr>
        <w:rPr>
          <w:rFonts w:ascii="Times New Roman" w:eastAsia="Times New Roman" w:hAnsi="Times New Roman" w:cs="Times New Roman"/>
          <w:sz w:val="24"/>
          <w:szCs w:val="24"/>
          <w:lang w:eastAsia="uk-UA"/>
        </w:rPr>
      </w:pPr>
    </w:p>
    <w:p w14:paraId="4F12DE2B" w14:textId="77777777" w:rsidR="000F3014" w:rsidRPr="00681256" w:rsidRDefault="000F3014" w:rsidP="000F3014">
      <w:pPr>
        <w:spacing w:after="0" w:line="240" w:lineRule="auto"/>
        <w:ind w:left="5660"/>
        <w:jc w:val="right"/>
        <w:rPr>
          <w:rFonts w:ascii="Times New Roman" w:eastAsia="Times New Roman" w:hAnsi="Times New Roman" w:cs="Times New Roman"/>
          <w:sz w:val="24"/>
          <w:szCs w:val="24"/>
          <w:lang w:eastAsia="uk-UA"/>
        </w:rPr>
      </w:pPr>
      <w:r w:rsidRPr="00681256">
        <w:rPr>
          <w:rFonts w:ascii="Times New Roman" w:eastAsia="Times New Roman" w:hAnsi="Times New Roman" w:cs="Times New Roman"/>
          <w:b/>
          <w:bCs/>
          <w:color w:val="000000"/>
          <w:sz w:val="24"/>
          <w:szCs w:val="24"/>
          <w:lang w:eastAsia="uk-UA"/>
        </w:rPr>
        <w:lastRenderedPageBreak/>
        <w:t>ДОДАТОК  3</w:t>
      </w:r>
    </w:p>
    <w:p w14:paraId="21E1F06A" w14:textId="77777777" w:rsidR="000F3014" w:rsidRPr="00681256" w:rsidRDefault="000F3014" w:rsidP="000F3014">
      <w:pPr>
        <w:spacing w:after="0" w:line="240" w:lineRule="auto"/>
        <w:ind w:left="5660"/>
        <w:jc w:val="right"/>
        <w:rPr>
          <w:rFonts w:ascii="Times New Roman" w:eastAsia="Times New Roman" w:hAnsi="Times New Roman" w:cs="Times New Roman"/>
          <w:color w:val="000000"/>
          <w:sz w:val="24"/>
          <w:szCs w:val="24"/>
          <w:lang w:eastAsia="uk-UA"/>
        </w:rPr>
      </w:pPr>
      <w:r w:rsidRPr="00681256">
        <w:rPr>
          <w:rFonts w:ascii="Times New Roman" w:eastAsia="Times New Roman" w:hAnsi="Times New Roman" w:cs="Times New Roman"/>
          <w:i/>
          <w:iCs/>
          <w:color w:val="000000"/>
          <w:sz w:val="24"/>
          <w:szCs w:val="24"/>
          <w:lang w:eastAsia="uk-UA"/>
        </w:rPr>
        <w:t>до тендерної документації</w:t>
      </w:r>
      <w:r w:rsidRPr="00681256">
        <w:rPr>
          <w:rFonts w:ascii="Times New Roman" w:eastAsia="Times New Roman" w:hAnsi="Times New Roman" w:cs="Times New Roman"/>
          <w:color w:val="000000"/>
          <w:sz w:val="24"/>
          <w:szCs w:val="24"/>
          <w:lang w:eastAsia="uk-UA"/>
        </w:rPr>
        <w:t> </w:t>
      </w:r>
    </w:p>
    <w:p w14:paraId="73D0CF59" w14:textId="77777777" w:rsidR="000F3014" w:rsidRPr="00681256" w:rsidRDefault="000F3014" w:rsidP="000F3014">
      <w:pPr>
        <w:pStyle w:val="ab"/>
        <w:spacing w:before="0" w:beforeAutospacing="0" w:after="0" w:afterAutospacing="0"/>
        <w:ind w:firstLine="5954"/>
      </w:pPr>
    </w:p>
    <w:p w14:paraId="2CAF760E" w14:textId="77777777" w:rsidR="000F3014" w:rsidRPr="00681256" w:rsidRDefault="000F3014" w:rsidP="000F3014">
      <w:pPr>
        <w:pStyle w:val="ab"/>
        <w:spacing w:before="0" w:beforeAutospacing="0" w:after="0" w:afterAutospacing="0"/>
        <w:ind w:firstLine="5954"/>
      </w:pPr>
    </w:p>
    <w:p w14:paraId="6250C024" w14:textId="77777777" w:rsidR="000F3014" w:rsidRPr="0075787A" w:rsidRDefault="000F3014" w:rsidP="000F3014">
      <w:pPr>
        <w:shd w:val="clear" w:color="auto" w:fill="FFFFFF"/>
        <w:spacing w:after="0" w:line="240" w:lineRule="auto"/>
        <w:jc w:val="center"/>
        <w:rPr>
          <w:rFonts w:ascii="Times New Roman" w:hAnsi="Times New Roman" w:cs="Times New Roman"/>
          <w:bCs/>
          <w:i/>
          <w:color w:val="000000"/>
          <w:sz w:val="24"/>
          <w:szCs w:val="24"/>
        </w:rPr>
      </w:pPr>
      <w:r w:rsidRPr="0075787A">
        <w:rPr>
          <w:rFonts w:ascii="Times New Roman" w:hAnsi="Times New Roman" w:cs="Times New Roman"/>
          <w:bCs/>
          <w:i/>
          <w:color w:val="000000"/>
          <w:sz w:val="24"/>
          <w:szCs w:val="24"/>
        </w:rPr>
        <w:t>(Учасник вносить в проект Договору власні реквізити(без зазначення цінових показників), кожну сторінку засвідчує написом «З умовами договору згідні», підписом уповноваженої особи із зазначенням посади, прізвища та ініціалів, скріплює печаткою (у разі її використання) та завантажує у складі тендерної пропозиції як згоду з істотними умовами договору)</w:t>
      </w:r>
    </w:p>
    <w:p w14:paraId="4EE802BD" w14:textId="77777777" w:rsidR="000F3014" w:rsidRPr="0075787A" w:rsidRDefault="000F3014" w:rsidP="000F3014">
      <w:pPr>
        <w:shd w:val="clear" w:color="auto" w:fill="FFFFFF"/>
        <w:spacing w:after="0" w:line="240" w:lineRule="auto"/>
        <w:jc w:val="center"/>
        <w:rPr>
          <w:rFonts w:ascii="Times New Roman" w:hAnsi="Times New Roman" w:cs="Times New Roman"/>
          <w:bCs/>
          <w:i/>
          <w:color w:val="000000"/>
          <w:sz w:val="24"/>
          <w:szCs w:val="24"/>
        </w:rPr>
      </w:pPr>
    </w:p>
    <w:p w14:paraId="35BDE873" w14:textId="77777777" w:rsidR="000F3014" w:rsidRDefault="000F3014" w:rsidP="000F3014">
      <w:pPr>
        <w:spacing w:after="0" w:line="240" w:lineRule="atLeast"/>
        <w:jc w:val="center"/>
        <w:rPr>
          <w:rFonts w:ascii="Times New Roman" w:hAnsi="Times New Roman"/>
          <w:b/>
          <w:sz w:val="24"/>
          <w:szCs w:val="24"/>
          <w:u w:val="single"/>
        </w:rPr>
      </w:pPr>
    </w:p>
    <w:p w14:paraId="518B4ACF" w14:textId="77777777" w:rsidR="000F3014" w:rsidRPr="00D63BB7" w:rsidRDefault="000F3014" w:rsidP="000F3014">
      <w:pPr>
        <w:spacing w:after="0" w:line="240" w:lineRule="auto"/>
        <w:jc w:val="center"/>
        <w:rPr>
          <w:rFonts w:ascii="Times New Roman" w:hAnsi="Times New Roman" w:cs="Times New Roman"/>
          <w:b/>
          <w:sz w:val="24"/>
          <w:szCs w:val="24"/>
          <w:u w:val="single"/>
        </w:rPr>
      </w:pPr>
      <w:r w:rsidRPr="00D63BB7">
        <w:rPr>
          <w:rFonts w:ascii="Times New Roman" w:hAnsi="Times New Roman" w:cs="Times New Roman"/>
          <w:b/>
          <w:sz w:val="24"/>
          <w:szCs w:val="24"/>
          <w:u w:val="single"/>
        </w:rPr>
        <w:t>ПРОЕКТ ДОГОВОРУ</w:t>
      </w:r>
    </w:p>
    <w:p w14:paraId="67C1C887" w14:textId="77777777" w:rsidR="000F3014" w:rsidRPr="00D63BB7" w:rsidRDefault="000F3014" w:rsidP="000F3014">
      <w:pPr>
        <w:spacing w:after="0" w:line="240" w:lineRule="auto"/>
        <w:jc w:val="center"/>
        <w:rPr>
          <w:rFonts w:ascii="Times New Roman" w:hAnsi="Times New Roman" w:cs="Times New Roman"/>
          <w:sz w:val="24"/>
          <w:szCs w:val="24"/>
        </w:rPr>
      </w:pPr>
      <w:r w:rsidRPr="00D63BB7">
        <w:rPr>
          <w:rFonts w:ascii="Times New Roman" w:hAnsi="Times New Roman" w:cs="Times New Roman"/>
          <w:sz w:val="24"/>
          <w:szCs w:val="24"/>
        </w:rPr>
        <w:t>про закупівлю товару</w:t>
      </w:r>
    </w:p>
    <w:p w14:paraId="1036E160" w14:textId="77777777" w:rsidR="000F3014" w:rsidRPr="00D63BB7" w:rsidRDefault="000F3014" w:rsidP="000F3014">
      <w:pPr>
        <w:spacing w:after="0" w:line="240" w:lineRule="auto"/>
        <w:rPr>
          <w:rFonts w:ascii="Times New Roman" w:hAnsi="Times New Roman" w:cs="Times New Roman"/>
          <w:sz w:val="24"/>
          <w:szCs w:val="24"/>
        </w:rPr>
      </w:pPr>
      <w:r w:rsidRPr="00D63BB7">
        <w:rPr>
          <w:rFonts w:ascii="Times New Roman" w:hAnsi="Times New Roman" w:cs="Times New Roman"/>
          <w:sz w:val="24"/>
          <w:szCs w:val="24"/>
        </w:rPr>
        <w:t xml:space="preserve">     м. Запоріжжя                                                                                   «___»  ___________  2023 р. </w:t>
      </w:r>
    </w:p>
    <w:p w14:paraId="2470DCCB" w14:textId="77777777" w:rsidR="000F3014" w:rsidRPr="00D63BB7" w:rsidRDefault="000F3014" w:rsidP="000F3014">
      <w:pPr>
        <w:spacing w:after="0" w:line="240" w:lineRule="auto"/>
        <w:rPr>
          <w:rFonts w:ascii="Times New Roman" w:hAnsi="Times New Roman" w:cs="Times New Roman"/>
          <w:sz w:val="24"/>
          <w:szCs w:val="24"/>
        </w:rPr>
      </w:pPr>
      <w:r w:rsidRPr="00D63BB7">
        <w:rPr>
          <w:rFonts w:ascii="Times New Roman" w:hAnsi="Times New Roman" w:cs="Times New Roman"/>
          <w:sz w:val="24"/>
          <w:szCs w:val="24"/>
        </w:rPr>
        <w:t xml:space="preserve">                                     </w:t>
      </w:r>
    </w:p>
    <w:p w14:paraId="18D32513" w14:textId="77777777" w:rsidR="000F3014" w:rsidRPr="00D63BB7" w:rsidRDefault="000F3014" w:rsidP="000F3014">
      <w:pPr>
        <w:widowControl w:val="0"/>
        <w:shd w:val="clear" w:color="auto" w:fill="FFFFFF"/>
        <w:suppressAutoHyphens/>
        <w:spacing w:after="0" w:line="240" w:lineRule="auto"/>
        <w:ind w:firstLine="540"/>
        <w:jc w:val="both"/>
        <w:textAlignment w:val="baseline"/>
        <w:rPr>
          <w:rFonts w:ascii="Times New Roman" w:hAnsi="Times New Roman" w:cs="Times New Roman"/>
          <w:sz w:val="24"/>
          <w:szCs w:val="24"/>
        </w:rPr>
      </w:pPr>
      <w:r w:rsidRPr="00D63BB7">
        <w:rPr>
          <w:rFonts w:ascii="Times New Roman" w:eastAsia="Andale Sans UI" w:hAnsi="Times New Roman" w:cs="Times New Roman"/>
          <w:b/>
          <w:color w:val="000000"/>
          <w:kern w:val="1"/>
          <w:sz w:val="24"/>
          <w:szCs w:val="24"/>
          <w:lang w:eastAsia="fa-IR" w:bidi="fa-IR"/>
        </w:rPr>
        <w:t>КОМУНАЛЬНЕ ПІДПРИЄМСТВО «ТИТАН»</w:t>
      </w:r>
      <w:r w:rsidRPr="00D63BB7">
        <w:rPr>
          <w:rFonts w:ascii="Times New Roman" w:eastAsia="Andale Sans UI" w:hAnsi="Times New Roman" w:cs="Times New Roman"/>
          <w:color w:val="000000"/>
          <w:kern w:val="1"/>
          <w:sz w:val="24"/>
          <w:szCs w:val="24"/>
          <w:lang w:eastAsia="fa-IR" w:bidi="fa-IR"/>
        </w:rPr>
        <w:t>, в подальшому «Замовник», в особі _____________________, який діє на підставі _______________________,</w:t>
      </w:r>
      <w:r w:rsidRPr="00D63BB7">
        <w:rPr>
          <w:rFonts w:ascii="Times New Roman" w:hAnsi="Times New Roman" w:cs="Times New Roman"/>
          <w:sz w:val="24"/>
          <w:szCs w:val="24"/>
        </w:rPr>
        <w:t>з однієї сторони, та</w:t>
      </w:r>
    </w:p>
    <w:p w14:paraId="77420EC2" w14:textId="77777777" w:rsidR="000F3014" w:rsidRPr="00D63BB7" w:rsidRDefault="000F3014" w:rsidP="000F3014">
      <w:pPr>
        <w:widowControl w:val="0"/>
        <w:shd w:val="clear" w:color="auto" w:fill="FFFFFF"/>
        <w:suppressAutoHyphens/>
        <w:spacing w:after="0" w:line="240" w:lineRule="auto"/>
        <w:ind w:firstLine="540"/>
        <w:jc w:val="both"/>
        <w:textAlignment w:val="baseline"/>
        <w:rPr>
          <w:rFonts w:ascii="Times New Roman" w:hAnsi="Times New Roman" w:cs="Times New Roman"/>
          <w:sz w:val="24"/>
          <w:szCs w:val="24"/>
        </w:rPr>
      </w:pPr>
      <w:r w:rsidRPr="00D63BB7">
        <w:rPr>
          <w:rFonts w:ascii="Times New Roman" w:hAnsi="Times New Roman" w:cs="Times New Roman"/>
          <w:sz w:val="24"/>
          <w:szCs w:val="24"/>
        </w:rPr>
        <w:t xml:space="preserve"> </w:t>
      </w:r>
      <w:r w:rsidRPr="00D63BB7">
        <w:rPr>
          <w:rFonts w:ascii="Times New Roman" w:hAnsi="Times New Roman" w:cs="Times New Roman"/>
          <w:sz w:val="24"/>
          <w:szCs w:val="24"/>
          <w:u w:val="single"/>
        </w:rPr>
        <w:t xml:space="preserve">                            </w:t>
      </w:r>
      <w:r w:rsidRPr="00D63BB7">
        <w:rPr>
          <w:rFonts w:ascii="Times New Roman" w:hAnsi="Times New Roman" w:cs="Times New Roman"/>
          <w:sz w:val="24"/>
          <w:szCs w:val="24"/>
        </w:rPr>
        <w:t xml:space="preserve"> , іменоване надалі «Постачальник», що є платником податку на </w:t>
      </w:r>
      <w:r w:rsidRPr="00D63BB7">
        <w:rPr>
          <w:rFonts w:ascii="Times New Roman" w:hAnsi="Times New Roman" w:cs="Times New Roman"/>
          <w:sz w:val="24"/>
          <w:szCs w:val="24"/>
          <w:u w:val="single"/>
        </w:rPr>
        <w:t xml:space="preserve">                           </w:t>
      </w:r>
      <w:r w:rsidRPr="00D63BB7">
        <w:rPr>
          <w:rFonts w:ascii="Times New Roman" w:hAnsi="Times New Roman" w:cs="Times New Roman"/>
          <w:sz w:val="24"/>
          <w:szCs w:val="24"/>
        </w:rPr>
        <w:t xml:space="preserve">,  в особі _____________________, який діє на підставі </w:t>
      </w:r>
      <w:r w:rsidRPr="00D63BB7">
        <w:rPr>
          <w:rFonts w:ascii="Times New Roman" w:hAnsi="Times New Roman" w:cs="Times New Roman"/>
          <w:sz w:val="24"/>
          <w:szCs w:val="24"/>
          <w:u w:val="single"/>
        </w:rPr>
        <w:t xml:space="preserve">                           </w:t>
      </w:r>
      <w:r w:rsidRPr="00D63BB7">
        <w:rPr>
          <w:rFonts w:ascii="Times New Roman" w:hAnsi="Times New Roman" w:cs="Times New Roman"/>
          <w:sz w:val="24"/>
          <w:szCs w:val="24"/>
        </w:rPr>
        <w:t xml:space="preserve">, з другої сторони </w:t>
      </w:r>
      <w:r w:rsidRPr="00D63BB7">
        <w:rPr>
          <w:rFonts w:ascii="Times New Roman" w:eastAsia="Times New Roman CYR" w:hAnsi="Times New Roman" w:cs="Times New Roman"/>
          <w:sz w:val="24"/>
          <w:szCs w:val="24"/>
        </w:rPr>
        <w:t>(в подальшому разом іменуються “Сторони”, а кожна окремо - “Сторона”)</w:t>
      </w:r>
      <w:r w:rsidRPr="00D63BB7">
        <w:rPr>
          <w:rFonts w:ascii="Times New Roman" w:hAnsi="Times New Roman" w:cs="Times New Roman"/>
          <w:sz w:val="24"/>
          <w:szCs w:val="24"/>
        </w:rPr>
        <w:t xml:space="preserve">,  керуючись Законом України «Про публічні закупівлі», з урахуванням </w:t>
      </w:r>
      <w:r w:rsidRPr="00D63BB7">
        <w:rPr>
          <w:rFonts w:ascii="Times New Roman" w:hAnsi="Times New Roman" w:cs="Times New Roman"/>
          <w:color w:val="000000"/>
          <w:sz w:val="24"/>
          <w:szCs w:val="24"/>
          <w:lang w:eastAsia="uk-UA"/>
        </w:rPr>
        <w:t xml:space="preserve">Особливостей здійснення публічних </w:t>
      </w:r>
      <w:proofErr w:type="spellStart"/>
      <w:r w:rsidRPr="00D63BB7">
        <w:rPr>
          <w:rFonts w:ascii="Times New Roman" w:hAnsi="Times New Roman" w:cs="Times New Roman"/>
          <w:color w:val="000000"/>
          <w:sz w:val="24"/>
          <w:szCs w:val="24"/>
          <w:lang w:eastAsia="uk-UA"/>
        </w:rPr>
        <w:t>закупівель</w:t>
      </w:r>
      <w:proofErr w:type="spellEnd"/>
      <w:r w:rsidRPr="00D63BB7">
        <w:rPr>
          <w:rFonts w:ascii="Times New Roman" w:hAnsi="Times New Roman" w:cs="Times New Roman"/>
          <w:color w:val="000000"/>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затверджені Постановою Кабінету міністрів України від 12 жовтня 2022 р. № 1178</w:t>
      </w:r>
      <w:r w:rsidRPr="00D63BB7">
        <w:rPr>
          <w:rFonts w:ascii="Times New Roman" w:hAnsi="Times New Roman" w:cs="Times New Roman"/>
          <w:sz w:val="24"/>
          <w:szCs w:val="24"/>
        </w:rPr>
        <w:t xml:space="preserve"> (зі змінами), уклали даний Договір про наступне:</w:t>
      </w:r>
    </w:p>
    <w:p w14:paraId="3C3D25E8" w14:textId="77777777" w:rsidR="000F3014" w:rsidRPr="00D63BB7" w:rsidRDefault="000F3014" w:rsidP="000F3014">
      <w:pPr>
        <w:widowControl w:val="0"/>
        <w:shd w:val="clear" w:color="auto" w:fill="FFFFFF"/>
        <w:suppressAutoHyphens/>
        <w:spacing w:after="0" w:line="240" w:lineRule="auto"/>
        <w:ind w:firstLine="540"/>
        <w:jc w:val="both"/>
        <w:textAlignment w:val="baseline"/>
        <w:rPr>
          <w:rFonts w:ascii="Times New Roman" w:eastAsia="Andale Sans UI" w:hAnsi="Times New Roman" w:cs="Times New Roman"/>
          <w:color w:val="000000"/>
          <w:kern w:val="1"/>
          <w:sz w:val="24"/>
          <w:szCs w:val="24"/>
          <w:lang w:eastAsia="fa-IR" w:bidi="fa-IR"/>
        </w:rPr>
      </w:pPr>
    </w:p>
    <w:p w14:paraId="10E411D2" w14:textId="77777777" w:rsidR="000F3014" w:rsidRPr="00D63BB7" w:rsidRDefault="000F3014" w:rsidP="000F3014">
      <w:pPr>
        <w:spacing w:after="0" w:line="240" w:lineRule="auto"/>
        <w:jc w:val="center"/>
        <w:rPr>
          <w:rFonts w:ascii="Times New Roman" w:hAnsi="Times New Roman" w:cs="Times New Roman"/>
          <w:b/>
          <w:sz w:val="24"/>
          <w:szCs w:val="24"/>
        </w:rPr>
      </w:pPr>
      <w:r w:rsidRPr="00D63BB7">
        <w:rPr>
          <w:rFonts w:ascii="Times New Roman" w:hAnsi="Times New Roman" w:cs="Times New Roman"/>
          <w:b/>
          <w:sz w:val="24"/>
          <w:szCs w:val="24"/>
        </w:rPr>
        <w:t>1.ПРЕДМЕТ  ДОГОВОРУ</w:t>
      </w:r>
    </w:p>
    <w:p w14:paraId="188C6548" w14:textId="77777777" w:rsidR="000F3014" w:rsidRPr="00D63BB7" w:rsidRDefault="000F3014" w:rsidP="000F3014">
      <w:pPr>
        <w:pStyle w:val="6"/>
        <w:spacing w:before="20" w:line="240" w:lineRule="auto"/>
        <w:ind w:right="-25"/>
        <w:jc w:val="both"/>
        <w:rPr>
          <w:rFonts w:ascii="Times New Roman" w:hAnsi="Times New Roman" w:cs="Times New Roman"/>
          <w:b w:val="0"/>
          <w:bCs/>
          <w:i/>
          <w:sz w:val="24"/>
          <w:szCs w:val="24"/>
        </w:rPr>
      </w:pPr>
      <w:r w:rsidRPr="00D63BB7">
        <w:rPr>
          <w:rFonts w:ascii="Times New Roman" w:hAnsi="Times New Roman" w:cs="Times New Roman"/>
          <w:sz w:val="24"/>
          <w:szCs w:val="24"/>
        </w:rPr>
        <w:t xml:space="preserve">1.1. </w:t>
      </w:r>
      <w:r w:rsidRPr="00D63BB7">
        <w:rPr>
          <w:rFonts w:ascii="Times New Roman" w:hAnsi="Times New Roman" w:cs="Times New Roman"/>
          <w:b w:val="0"/>
          <w:bCs/>
          <w:sz w:val="24"/>
          <w:szCs w:val="24"/>
        </w:rPr>
        <w:t xml:space="preserve">Постачальник зобов'язується поставити та передати у власність Замовника товар: </w:t>
      </w:r>
      <w:r w:rsidRPr="00D63BB7">
        <w:rPr>
          <w:rFonts w:ascii="Times New Roman" w:hAnsi="Times New Roman" w:cs="Times New Roman"/>
          <w:b w:val="0"/>
          <w:bCs/>
          <w:color w:val="000000"/>
          <w:sz w:val="24"/>
          <w:szCs w:val="24"/>
        </w:rPr>
        <w:t>подрібнювач пнів</w:t>
      </w:r>
      <w:r>
        <w:rPr>
          <w:rFonts w:ascii="Times New Roman" w:hAnsi="Times New Roman" w:cs="Times New Roman"/>
          <w:b w:val="0"/>
          <w:bCs/>
          <w:color w:val="000000"/>
          <w:sz w:val="24"/>
          <w:szCs w:val="24"/>
        </w:rPr>
        <w:t xml:space="preserve"> _______________</w:t>
      </w:r>
      <w:r w:rsidRPr="00D63BB7">
        <w:rPr>
          <w:rStyle w:val="docdata"/>
          <w:rFonts w:ascii="Times New Roman" w:hAnsi="Times New Roman" w:cs="Times New Roman"/>
          <w:b w:val="0"/>
          <w:bCs/>
          <w:sz w:val="24"/>
          <w:szCs w:val="24"/>
        </w:rPr>
        <w:t xml:space="preserve"> (ДК 021:2015 - </w:t>
      </w:r>
      <w:r w:rsidRPr="005007A1">
        <w:rPr>
          <w:rFonts w:ascii="Times New Roman" w:eastAsia="Times New Roman" w:hAnsi="Times New Roman" w:cs="Times New Roman"/>
          <w:b w:val="0"/>
          <w:color w:val="000000"/>
          <w:sz w:val="24"/>
          <w:szCs w:val="24"/>
        </w:rPr>
        <w:t>43810000-4-Деревообробне обладнання</w:t>
      </w:r>
      <w:r w:rsidRPr="00D63BB7">
        <w:rPr>
          <w:rStyle w:val="docdata"/>
          <w:rFonts w:ascii="Times New Roman" w:hAnsi="Times New Roman" w:cs="Times New Roman"/>
          <w:b w:val="0"/>
          <w:bCs/>
          <w:sz w:val="24"/>
          <w:szCs w:val="24"/>
        </w:rPr>
        <w:t>)</w:t>
      </w:r>
      <w:r w:rsidRPr="00D63BB7">
        <w:rPr>
          <w:rStyle w:val="qaclassifierdescrprimary"/>
          <w:rFonts w:ascii="Times New Roman" w:hAnsi="Times New Roman" w:cs="Times New Roman"/>
          <w:b w:val="0"/>
          <w:bCs/>
          <w:sz w:val="24"/>
          <w:szCs w:val="24"/>
        </w:rPr>
        <w:t>, (далі</w:t>
      </w:r>
      <w:r w:rsidRPr="00D63BB7">
        <w:rPr>
          <w:rFonts w:ascii="Times New Roman" w:hAnsi="Times New Roman" w:cs="Times New Roman"/>
          <w:b w:val="0"/>
          <w:bCs/>
          <w:sz w:val="24"/>
          <w:szCs w:val="24"/>
        </w:rPr>
        <w:t xml:space="preserve">- Товар) в кількості згідно з </w:t>
      </w:r>
      <w:proofErr w:type="spellStart"/>
      <w:r w:rsidRPr="00D63BB7">
        <w:rPr>
          <w:rFonts w:ascii="Times New Roman" w:hAnsi="Times New Roman" w:cs="Times New Roman"/>
          <w:b w:val="0"/>
          <w:bCs/>
          <w:sz w:val="24"/>
          <w:szCs w:val="24"/>
        </w:rPr>
        <w:t>Спеціфікацією</w:t>
      </w:r>
      <w:proofErr w:type="spellEnd"/>
      <w:r w:rsidRPr="00D63BB7">
        <w:rPr>
          <w:rFonts w:ascii="Times New Roman" w:hAnsi="Times New Roman" w:cs="Times New Roman"/>
          <w:b w:val="0"/>
          <w:bCs/>
          <w:sz w:val="24"/>
          <w:szCs w:val="24"/>
        </w:rPr>
        <w:t xml:space="preserve"> (Додаток №1) ,що є його невід'ємною частиною цього Договору, а Замовник зобов'язується прийняти та оплатити поставлений Товар в установленому цим Договором порядку.</w:t>
      </w:r>
    </w:p>
    <w:p w14:paraId="5D163347" w14:textId="77777777" w:rsidR="000F3014" w:rsidRPr="00D63BB7" w:rsidRDefault="000F3014" w:rsidP="000F3014">
      <w:pPr>
        <w:widowControl w:val="0"/>
        <w:autoSpaceDE w:val="0"/>
        <w:autoSpaceDN w:val="0"/>
        <w:adjustRightInd w:val="0"/>
        <w:spacing w:after="0" w:line="240" w:lineRule="auto"/>
        <w:jc w:val="both"/>
        <w:rPr>
          <w:rFonts w:ascii="Times New Roman" w:hAnsi="Times New Roman" w:cs="Times New Roman"/>
          <w:sz w:val="24"/>
          <w:szCs w:val="24"/>
        </w:rPr>
      </w:pPr>
      <w:r w:rsidRPr="00D63BB7">
        <w:rPr>
          <w:rFonts w:ascii="Times New Roman" w:hAnsi="Times New Roman" w:cs="Times New Roman"/>
          <w:sz w:val="24"/>
          <w:szCs w:val="24"/>
        </w:rPr>
        <w:t xml:space="preserve">1.2. Предмет закупівлі згідно Закону України «Про публічні закупівлі»: </w:t>
      </w:r>
      <w:r w:rsidRPr="00D63BB7">
        <w:rPr>
          <w:rFonts w:ascii="Times New Roman" w:hAnsi="Times New Roman" w:cs="Times New Roman"/>
          <w:color w:val="000000"/>
          <w:sz w:val="24"/>
          <w:szCs w:val="24"/>
        </w:rPr>
        <w:t>подрібнювач пнів</w:t>
      </w:r>
      <w:r>
        <w:rPr>
          <w:rFonts w:ascii="Times New Roman" w:hAnsi="Times New Roman" w:cs="Times New Roman"/>
          <w:color w:val="000000"/>
          <w:sz w:val="24"/>
          <w:szCs w:val="24"/>
        </w:rPr>
        <w:t xml:space="preserve"> _____</w:t>
      </w:r>
      <w:r w:rsidRPr="00D63BB7">
        <w:rPr>
          <w:rStyle w:val="docdata"/>
          <w:rFonts w:ascii="Times New Roman" w:hAnsi="Times New Roman" w:cs="Times New Roman"/>
          <w:bCs/>
          <w:sz w:val="24"/>
          <w:szCs w:val="24"/>
        </w:rPr>
        <w:t xml:space="preserve"> (ДК 021:2015 - </w:t>
      </w:r>
      <w:r w:rsidRPr="002C1B53">
        <w:rPr>
          <w:rFonts w:ascii="Times New Roman" w:eastAsia="Times New Roman" w:hAnsi="Times New Roman" w:cs="Times New Roman"/>
          <w:bCs/>
          <w:color w:val="000000"/>
          <w:sz w:val="24"/>
          <w:szCs w:val="24"/>
        </w:rPr>
        <w:t>43810000-4-Деревообробне обладнання</w:t>
      </w:r>
      <w:r w:rsidRPr="00D63BB7">
        <w:rPr>
          <w:rStyle w:val="docdata"/>
          <w:rFonts w:ascii="Times New Roman" w:hAnsi="Times New Roman" w:cs="Times New Roman"/>
          <w:bCs/>
          <w:sz w:val="24"/>
          <w:szCs w:val="24"/>
        </w:rPr>
        <w:t>)</w:t>
      </w:r>
      <w:r w:rsidRPr="00D63BB7">
        <w:rPr>
          <w:rFonts w:ascii="Times New Roman" w:hAnsi="Times New Roman" w:cs="Times New Roman"/>
          <w:sz w:val="24"/>
          <w:szCs w:val="24"/>
        </w:rPr>
        <w:t xml:space="preserve"> (капітальні видатки), що буде використаний при виконанні робіт з благоустрою парків, скверів. </w:t>
      </w:r>
    </w:p>
    <w:p w14:paraId="37BA0682" w14:textId="77777777" w:rsidR="000F3014" w:rsidRPr="00D63BB7" w:rsidRDefault="000F3014" w:rsidP="000F3014">
      <w:pPr>
        <w:spacing w:after="0" w:line="240" w:lineRule="auto"/>
        <w:jc w:val="both"/>
        <w:rPr>
          <w:rFonts w:ascii="Times New Roman" w:hAnsi="Times New Roman" w:cs="Times New Roman"/>
          <w:color w:val="000000"/>
          <w:sz w:val="24"/>
          <w:szCs w:val="24"/>
          <w:lang w:eastAsia="ar-SA"/>
        </w:rPr>
      </w:pPr>
      <w:r w:rsidRPr="00D63BB7">
        <w:rPr>
          <w:rFonts w:ascii="Times New Roman" w:hAnsi="Times New Roman" w:cs="Times New Roman"/>
          <w:color w:val="000000"/>
          <w:sz w:val="24"/>
          <w:szCs w:val="24"/>
        </w:rPr>
        <w:t xml:space="preserve">1.3. Найменування, асортимент, кількість та ціна Товару, </w:t>
      </w:r>
      <w:r w:rsidRPr="00D63BB7">
        <w:rPr>
          <w:rFonts w:ascii="Times New Roman" w:hAnsi="Times New Roman" w:cs="Times New Roman"/>
          <w:sz w:val="24"/>
          <w:szCs w:val="24"/>
        </w:rPr>
        <w:t>що поставляється згідно з цим Договором, визначені у Специфікації (Додаток № 1 до цього Договору) (далі – Додаток № 1, Специфікація), яка є його невід’ємною частиною.</w:t>
      </w:r>
    </w:p>
    <w:p w14:paraId="7698694A" w14:textId="77777777" w:rsidR="000F3014" w:rsidRPr="002C1B53" w:rsidRDefault="000F3014" w:rsidP="000F3014">
      <w:pPr>
        <w:spacing w:after="0" w:line="240" w:lineRule="auto"/>
        <w:jc w:val="both"/>
        <w:rPr>
          <w:rFonts w:ascii="Times New Roman" w:hAnsi="Times New Roman" w:cs="Times New Roman"/>
          <w:sz w:val="24"/>
          <w:szCs w:val="24"/>
        </w:rPr>
      </w:pPr>
      <w:r w:rsidRPr="00D63BB7">
        <w:rPr>
          <w:rFonts w:ascii="Times New Roman" w:hAnsi="Times New Roman" w:cs="Times New Roman"/>
          <w:sz w:val="24"/>
          <w:szCs w:val="24"/>
        </w:rPr>
        <w:t xml:space="preserve">1.4. Постачальник гарантує, що Товар, на дату поставки не повинен перебувати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 належить Учаснику і призначений для передачі Замовнику. </w:t>
      </w:r>
    </w:p>
    <w:p w14:paraId="500C2156" w14:textId="77777777" w:rsidR="000F3014" w:rsidRPr="00D63BB7" w:rsidRDefault="000F3014" w:rsidP="000F3014">
      <w:pPr>
        <w:spacing w:after="0" w:line="240" w:lineRule="auto"/>
        <w:jc w:val="center"/>
        <w:rPr>
          <w:rFonts w:ascii="Times New Roman" w:hAnsi="Times New Roman" w:cs="Times New Roman"/>
          <w:b/>
          <w:sz w:val="24"/>
          <w:szCs w:val="24"/>
        </w:rPr>
      </w:pPr>
      <w:r w:rsidRPr="00D63BB7">
        <w:rPr>
          <w:rFonts w:ascii="Times New Roman" w:hAnsi="Times New Roman" w:cs="Times New Roman"/>
          <w:b/>
          <w:sz w:val="24"/>
          <w:szCs w:val="24"/>
        </w:rPr>
        <w:t>2. ЯКІСТЬ І КОМПЛЕКТНІСТЬ ТОВАРУ</w:t>
      </w:r>
    </w:p>
    <w:p w14:paraId="7C67B7FB" w14:textId="77777777" w:rsidR="000F3014" w:rsidRPr="00D63BB7" w:rsidRDefault="000F3014" w:rsidP="000F3014">
      <w:pPr>
        <w:spacing w:after="0" w:line="240" w:lineRule="auto"/>
        <w:jc w:val="both"/>
        <w:rPr>
          <w:rFonts w:ascii="Times New Roman" w:hAnsi="Times New Roman" w:cs="Times New Roman"/>
          <w:sz w:val="24"/>
          <w:szCs w:val="24"/>
        </w:rPr>
      </w:pPr>
      <w:r w:rsidRPr="00D63BB7">
        <w:rPr>
          <w:rFonts w:ascii="Times New Roman" w:hAnsi="Times New Roman" w:cs="Times New Roman"/>
          <w:sz w:val="24"/>
          <w:szCs w:val="24"/>
        </w:rPr>
        <w:t>2.1. Постачальник гарантує, що Товар який поставляється Постачальником за даним Договором, є в стандартному заводському виконанні, знаходиться в комплектному стані з проведеною передпродажною підготовкою та відповідає умовам технічного завдання, встановленого тендерною документацією.</w:t>
      </w:r>
    </w:p>
    <w:p w14:paraId="320A0CEC" w14:textId="77777777" w:rsidR="000F3014" w:rsidRPr="00D63BB7" w:rsidRDefault="000F3014" w:rsidP="000F3014">
      <w:pPr>
        <w:spacing w:after="0" w:line="240" w:lineRule="auto"/>
        <w:jc w:val="both"/>
        <w:rPr>
          <w:rFonts w:ascii="Times New Roman" w:hAnsi="Times New Roman" w:cs="Times New Roman"/>
          <w:sz w:val="24"/>
          <w:szCs w:val="24"/>
        </w:rPr>
      </w:pPr>
      <w:r w:rsidRPr="00D63BB7">
        <w:rPr>
          <w:rFonts w:ascii="Times New Roman" w:hAnsi="Times New Roman" w:cs="Times New Roman"/>
          <w:sz w:val="24"/>
          <w:szCs w:val="24"/>
        </w:rPr>
        <w:t xml:space="preserve">2.2. Товар є новим (не використовувався), не раніше 2023 року випуску. За умовами цього Договору вважати, що Товар не використовувався, якщо він не був в експлуатації (окрім необхідних переміщень до передачі Замовнику) та/або не був зареєстрований у відповідному компетентному державному органі. </w:t>
      </w:r>
    </w:p>
    <w:p w14:paraId="469E9393" w14:textId="77777777" w:rsidR="000F3014" w:rsidRPr="00D63BB7" w:rsidRDefault="000F3014" w:rsidP="000F3014">
      <w:pPr>
        <w:spacing w:after="0" w:line="240" w:lineRule="auto"/>
        <w:jc w:val="both"/>
        <w:rPr>
          <w:rFonts w:ascii="Times New Roman" w:hAnsi="Times New Roman" w:cs="Times New Roman"/>
          <w:sz w:val="24"/>
          <w:szCs w:val="24"/>
        </w:rPr>
      </w:pPr>
      <w:r w:rsidRPr="00D63BB7">
        <w:rPr>
          <w:rFonts w:ascii="Times New Roman" w:hAnsi="Times New Roman" w:cs="Times New Roman"/>
          <w:sz w:val="24"/>
          <w:szCs w:val="24"/>
        </w:rPr>
        <w:t>2.3. Товар, що є предметом цьому Договору, за своїми якісними, технічними характеристиками повинен відповідати стандартам (</w:t>
      </w:r>
      <w:proofErr w:type="spellStart"/>
      <w:r w:rsidRPr="00D63BB7">
        <w:rPr>
          <w:rFonts w:ascii="Times New Roman" w:hAnsi="Times New Roman" w:cs="Times New Roman"/>
          <w:sz w:val="24"/>
          <w:szCs w:val="24"/>
        </w:rPr>
        <w:t>тех</w:t>
      </w:r>
      <w:proofErr w:type="spellEnd"/>
    </w:p>
    <w:p w14:paraId="4C904013" w14:textId="77777777" w:rsidR="000F3014" w:rsidRPr="00D63BB7" w:rsidRDefault="000F3014" w:rsidP="000F3014">
      <w:pPr>
        <w:spacing w:after="0" w:line="240" w:lineRule="auto"/>
        <w:jc w:val="both"/>
        <w:rPr>
          <w:rFonts w:ascii="Times New Roman" w:hAnsi="Times New Roman" w:cs="Times New Roman"/>
          <w:sz w:val="24"/>
          <w:szCs w:val="24"/>
        </w:rPr>
      </w:pPr>
      <w:r w:rsidRPr="00D63BB7">
        <w:rPr>
          <w:rFonts w:ascii="Times New Roman" w:hAnsi="Times New Roman" w:cs="Times New Roman"/>
          <w:sz w:val="24"/>
          <w:szCs w:val="24"/>
        </w:rPr>
        <w:lastRenderedPageBreak/>
        <w:t>нічним умовам) їх виробника, нормам чинного законодавства України та вимогам Замовника. У разі невідповідності товару державним стандартам, технічним характеристикам (умовам) та/або умовам даного Договору Замовник має право відмовитись від прийняття і оплати такого товару, а якщо товар уже оплачений Замовником – вимагати повернення сплаченої суми від Постачальника. Постачальник відповідає за всі недоліки товару, які не могли бути виявлені Замовником під час прийому товару.</w:t>
      </w:r>
    </w:p>
    <w:p w14:paraId="54F6F24A" w14:textId="77777777" w:rsidR="000F3014" w:rsidRPr="00D63BB7" w:rsidRDefault="000F3014" w:rsidP="000F3014">
      <w:pPr>
        <w:autoSpaceDE w:val="0"/>
        <w:autoSpaceDN w:val="0"/>
        <w:adjustRightInd w:val="0"/>
        <w:spacing w:after="0" w:line="240" w:lineRule="auto"/>
        <w:jc w:val="both"/>
        <w:rPr>
          <w:rFonts w:ascii="Times New Roman" w:hAnsi="Times New Roman" w:cs="Times New Roman"/>
          <w:color w:val="000000"/>
          <w:sz w:val="24"/>
          <w:szCs w:val="24"/>
          <w:shd w:val="clear" w:color="auto" w:fill="FFFFFF"/>
        </w:rPr>
      </w:pPr>
      <w:r w:rsidRPr="00D63BB7">
        <w:rPr>
          <w:rFonts w:ascii="Times New Roman" w:hAnsi="Times New Roman" w:cs="Times New Roman"/>
          <w:color w:val="000000"/>
          <w:sz w:val="24"/>
          <w:szCs w:val="24"/>
          <w:shd w:val="clear" w:color="auto" w:fill="FFFFFF"/>
        </w:rPr>
        <w:t xml:space="preserve"> 2.4. Постачальник забезпечує гарантійний термін:- </w:t>
      </w:r>
      <w:r w:rsidRPr="00D63BB7">
        <w:rPr>
          <w:rFonts w:ascii="Times New Roman" w:hAnsi="Times New Roman" w:cs="Times New Roman"/>
          <w:sz w:val="24"/>
          <w:szCs w:val="24"/>
          <w:shd w:val="clear" w:color="auto" w:fill="FFFFFF"/>
        </w:rPr>
        <w:t>12 місяців</w:t>
      </w:r>
      <w:r w:rsidRPr="00D63BB7">
        <w:rPr>
          <w:rFonts w:ascii="Times New Roman" w:hAnsi="Times New Roman" w:cs="Times New Roman"/>
          <w:color w:val="000000"/>
          <w:sz w:val="24"/>
          <w:szCs w:val="24"/>
          <w:shd w:val="clear" w:color="auto" w:fill="FFFFFF"/>
        </w:rPr>
        <w:t>.</w:t>
      </w:r>
    </w:p>
    <w:p w14:paraId="20B9F579" w14:textId="77777777" w:rsidR="000F3014" w:rsidRPr="00D63BB7" w:rsidRDefault="000F3014" w:rsidP="000F3014">
      <w:pPr>
        <w:autoSpaceDE w:val="0"/>
        <w:autoSpaceDN w:val="0"/>
        <w:adjustRightInd w:val="0"/>
        <w:spacing w:after="0" w:line="240" w:lineRule="auto"/>
        <w:jc w:val="both"/>
        <w:rPr>
          <w:rFonts w:ascii="Times New Roman" w:hAnsi="Times New Roman" w:cs="Times New Roman"/>
          <w:color w:val="000000"/>
          <w:sz w:val="24"/>
          <w:szCs w:val="24"/>
          <w:shd w:val="clear" w:color="auto" w:fill="FFFFFF"/>
        </w:rPr>
      </w:pPr>
      <w:r w:rsidRPr="00D63BB7">
        <w:rPr>
          <w:rFonts w:ascii="Times New Roman" w:hAnsi="Times New Roman" w:cs="Times New Roman"/>
          <w:color w:val="000000"/>
          <w:sz w:val="24"/>
          <w:szCs w:val="24"/>
          <w:shd w:val="clear" w:color="auto" w:fill="FFFFFF"/>
        </w:rPr>
        <w:t xml:space="preserve">Гарантійний період (строк) починається з моменту підписання акту приймання-передачі. Гарантійний строк, встановлений даним Договором, продовжується на час, протягом якого Замовник не міг використовувати товар у зв'язку з недоліками, які не дозволять продовжити нормальну експлуатацію (використання) поставленого товару до усунення їх </w:t>
      </w:r>
      <w:r w:rsidRPr="00D63BB7">
        <w:rPr>
          <w:rFonts w:ascii="Times New Roman" w:hAnsi="Times New Roman" w:cs="Times New Roman"/>
          <w:sz w:val="24"/>
          <w:szCs w:val="24"/>
        </w:rPr>
        <w:t>Постачальником</w:t>
      </w:r>
      <w:r w:rsidRPr="00D63BB7">
        <w:rPr>
          <w:rFonts w:ascii="Times New Roman" w:hAnsi="Times New Roman" w:cs="Times New Roman"/>
          <w:color w:val="000000"/>
          <w:sz w:val="24"/>
          <w:szCs w:val="24"/>
          <w:shd w:val="clear" w:color="auto" w:fill="FFFFFF"/>
        </w:rPr>
        <w:t xml:space="preserve">. </w:t>
      </w:r>
    </w:p>
    <w:p w14:paraId="190AEEB6" w14:textId="77777777" w:rsidR="000F3014" w:rsidRPr="00D63BB7" w:rsidRDefault="000F3014" w:rsidP="000F3014">
      <w:pPr>
        <w:autoSpaceDE w:val="0"/>
        <w:autoSpaceDN w:val="0"/>
        <w:adjustRightInd w:val="0"/>
        <w:spacing w:after="0" w:line="240" w:lineRule="auto"/>
        <w:jc w:val="both"/>
        <w:rPr>
          <w:rFonts w:ascii="Times New Roman" w:hAnsi="Times New Roman" w:cs="Times New Roman"/>
          <w:color w:val="000000"/>
          <w:sz w:val="24"/>
          <w:szCs w:val="24"/>
          <w:shd w:val="clear" w:color="auto" w:fill="FFFFFF"/>
        </w:rPr>
      </w:pPr>
      <w:r w:rsidRPr="00D63BB7">
        <w:rPr>
          <w:rFonts w:ascii="Times New Roman" w:hAnsi="Times New Roman" w:cs="Times New Roman"/>
          <w:color w:val="000000"/>
          <w:sz w:val="24"/>
          <w:szCs w:val="24"/>
          <w:shd w:val="clear" w:color="auto" w:fill="FFFFFF"/>
        </w:rPr>
        <w:t>Гарантійний термін на Товар, при його наявності для даного виду Товару, встановлюється у технічній документації на Товар або в іншому документі, переданому Замовнику.</w:t>
      </w:r>
    </w:p>
    <w:p w14:paraId="53748818" w14:textId="77777777" w:rsidR="000F3014" w:rsidRPr="00D63BB7" w:rsidRDefault="000F3014" w:rsidP="000F3014">
      <w:pPr>
        <w:autoSpaceDE w:val="0"/>
        <w:autoSpaceDN w:val="0"/>
        <w:adjustRightInd w:val="0"/>
        <w:spacing w:after="0" w:line="240" w:lineRule="auto"/>
        <w:jc w:val="both"/>
        <w:rPr>
          <w:rFonts w:ascii="Times New Roman" w:hAnsi="Times New Roman" w:cs="Times New Roman"/>
          <w:color w:val="000000"/>
          <w:sz w:val="24"/>
          <w:szCs w:val="24"/>
          <w:shd w:val="clear" w:color="auto" w:fill="FFFFFF"/>
        </w:rPr>
      </w:pPr>
      <w:r w:rsidRPr="00D63BB7">
        <w:rPr>
          <w:rFonts w:ascii="Times New Roman" w:hAnsi="Times New Roman" w:cs="Times New Roman"/>
          <w:color w:val="000000"/>
          <w:sz w:val="24"/>
          <w:szCs w:val="24"/>
          <w:shd w:val="clear" w:color="auto" w:fill="FFFFFF"/>
        </w:rPr>
        <w:t xml:space="preserve">2.5. У разі нестачі, поставки Товару неналежної якості, в тому числі виявлення недоліків (дефектів) протягом гарантійного строку або Товару, що не буде відповідати умовам цього Договору, </w:t>
      </w:r>
      <w:r w:rsidRPr="00D63BB7">
        <w:rPr>
          <w:rFonts w:ascii="Times New Roman" w:hAnsi="Times New Roman" w:cs="Times New Roman"/>
          <w:sz w:val="24"/>
          <w:szCs w:val="24"/>
        </w:rPr>
        <w:t>Постачальник</w:t>
      </w:r>
      <w:r w:rsidRPr="00D63BB7">
        <w:rPr>
          <w:rFonts w:ascii="Times New Roman" w:hAnsi="Times New Roman" w:cs="Times New Roman"/>
          <w:color w:val="000000"/>
          <w:sz w:val="24"/>
          <w:szCs w:val="24"/>
          <w:shd w:val="clear" w:color="auto" w:fill="FFFFFF"/>
        </w:rPr>
        <w:t xml:space="preserve"> зобов'язується за власний рахунок у термін 20 (двадцяти) календарних днів з дати складення Сторонами акту про виявлені недоліки (дефекти) або нестачу Товару усунути такі недоліки (дефекти) або замінити неякісний Товар на Товар належної якості та до поставити Товар.</w:t>
      </w:r>
    </w:p>
    <w:p w14:paraId="3895E19A" w14:textId="77777777" w:rsidR="000F3014" w:rsidRPr="00D63BB7" w:rsidRDefault="000F3014" w:rsidP="000F3014">
      <w:pPr>
        <w:autoSpaceDE w:val="0"/>
        <w:autoSpaceDN w:val="0"/>
        <w:adjustRightInd w:val="0"/>
        <w:spacing w:after="0" w:line="240" w:lineRule="auto"/>
        <w:jc w:val="both"/>
        <w:rPr>
          <w:rFonts w:ascii="Times New Roman" w:hAnsi="Times New Roman" w:cs="Times New Roman"/>
          <w:color w:val="000000"/>
          <w:sz w:val="24"/>
          <w:szCs w:val="24"/>
          <w:shd w:val="clear" w:color="auto" w:fill="FFFFFF"/>
        </w:rPr>
      </w:pPr>
      <w:r w:rsidRPr="00D63BB7">
        <w:rPr>
          <w:rFonts w:ascii="Times New Roman" w:hAnsi="Times New Roman" w:cs="Times New Roman"/>
          <w:color w:val="000000"/>
          <w:sz w:val="24"/>
          <w:szCs w:val="24"/>
          <w:shd w:val="clear" w:color="auto" w:fill="FFFFFF"/>
        </w:rPr>
        <w:t xml:space="preserve">2.6. </w:t>
      </w:r>
      <w:r w:rsidRPr="00D63BB7">
        <w:rPr>
          <w:rFonts w:ascii="Times New Roman" w:hAnsi="Times New Roman" w:cs="Times New Roman"/>
          <w:sz w:val="24"/>
          <w:szCs w:val="24"/>
        </w:rPr>
        <w:t>Постачальник</w:t>
      </w:r>
      <w:r w:rsidRPr="00D63BB7">
        <w:rPr>
          <w:rFonts w:ascii="Times New Roman" w:hAnsi="Times New Roman" w:cs="Times New Roman"/>
          <w:color w:val="000000"/>
          <w:sz w:val="24"/>
          <w:szCs w:val="24"/>
          <w:shd w:val="clear" w:color="auto" w:fill="FFFFFF"/>
        </w:rPr>
        <w:t xml:space="preserve"> звільняється від відповідальності, якщо недоліки (дефекти) будуть спричинені неправильною експлуатацією з боку Замовника, що буде визначено фахівцями Замовника та </w:t>
      </w:r>
      <w:r w:rsidRPr="00D63BB7">
        <w:rPr>
          <w:rFonts w:ascii="Times New Roman" w:hAnsi="Times New Roman" w:cs="Times New Roman"/>
          <w:sz w:val="24"/>
          <w:szCs w:val="24"/>
        </w:rPr>
        <w:t>Постачальника</w:t>
      </w:r>
      <w:r w:rsidRPr="00D63BB7">
        <w:rPr>
          <w:rFonts w:ascii="Times New Roman" w:hAnsi="Times New Roman" w:cs="Times New Roman"/>
          <w:color w:val="000000"/>
          <w:sz w:val="24"/>
          <w:szCs w:val="24"/>
          <w:shd w:val="clear" w:color="auto" w:fill="FFFFFF"/>
        </w:rPr>
        <w:t>, або незалежним експертом, відповідно до акту про виявлені недоліки (дефекти) Товару.</w:t>
      </w:r>
    </w:p>
    <w:p w14:paraId="68FCA576" w14:textId="77777777" w:rsidR="000F3014" w:rsidRPr="002C1B53" w:rsidRDefault="000F3014" w:rsidP="000F3014">
      <w:pPr>
        <w:autoSpaceDE w:val="0"/>
        <w:autoSpaceDN w:val="0"/>
        <w:adjustRightInd w:val="0"/>
        <w:spacing w:after="0" w:line="240" w:lineRule="auto"/>
        <w:jc w:val="both"/>
        <w:rPr>
          <w:rFonts w:ascii="Times New Roman" w:hAnsi="Times New Roman" w:cs="Times New Roman"/>
          <w:color w:val="000000"/>
          <w:sz w:val="24"/>
          <w:szCs w:val="24"/>
          <w:shd w:val="clear" w:color="auto" w:fill="FFFFFF"/>
        </w:rPr>
      </w:pPr>
      <w:r w:rsidRPr="00D63BB7">
        <w:rPr>
          <w:rFonts w:ascii="Times New Roman" w:hAnsi="Times New Roman" w:cs="Times New Roman"/>
          <w:color w:val="000000"/>
          <w:sz w:val="24"/>
          <w:szCs w:val="24"/>
          <w:shd w:val="clear" w:color="auto" w:fill="FFFFFF"/>
        </w:rPr>
        <w:t xml:space="preserve">2.7. </w:t>
      </w:r>
      <w:r w:rsidRPr="00D63BB7">
        <w:rPr>
          <w:rFonts w:ascii="Times New Roman" w:hAnsi="Times New Roman" w:cs="Times New Roman"/>
          <w:sz w:val="24"/>
          <w:szCs w:val="24"/>
        </w:rPr>
        <w:t>Постачальник</w:t>
      </w:r>
      <w:r w:rsidRPr="00D63BB7">
        <w:rPr>
          <w:rFonts w:ascii="Times New Roman" w:hAnsi="Times New Roman" w:cs="Times New Roman"/>
          <w:color w:val="000000"/>
          <w:sz w:val="24"/>
          <w:szCs w:val="24"/>
          <w:shd w:val="clear" w:color="auto" w:fill="FFFFFF"/>
        </w:rPr>
        <w:t xml:space="preserve"> гарантує Замовнику, що він володіє в необхідному обсязі правами на Товар, який поставляється за цим Договором, і що цей Товар може бути на власний розсуд використаний Замовником без порушення будь-яким чином будь-яких прав третьої сторони. </w:t>
      </w:r>
      <w:r w:rsidRPr="00D63BB7">
        <w:rPr>
          <w:rFonts w:ascii="Times New Roman" w:hAnsi="Times New Roman" w:cs="Times New Roman"/>
          <w:sz w:val="24"/>
          <w:szCs w:val="24"/>
        </w:rPr>
        <w:t>Постачальник</w:t>
      </w:r>
      <w:r w:rsidRPr="00D63BB7">
        <w:rPr>
          <w:rFonts w:ascii="Times New Roman" w:hAnsi="Times New Roman" w:cs="Times New Roman"/>
          <w:color w:val="000000"/>
          <w:sz w:val="24"/>
          <w:szCs w:val="24"/>
          <w:shd w:val="clear" w:color="auto" w:fill="FFFFFF"/>
        </w:rPr>
        <w:t xml:space="preserve"> за власний рахунок захищатиме Замовника від будь-яких дій чи претензій, у разі їх виникнення, стосовно порушення таких прав.</w:t>
      </w:r>
    </w:p>
    <w:p w14:paraId="3F649BE0" w14:textId="77777777" w:rsidR="000F3014" w:rsidRPr="00D63BB7" w:rsidRDefault="000F3014" w:rsidP="000F3014">
      <w:pPr>
        <w:spacing w:after="0" w:line="240" w:lineRule="auto"/>
        <w:jc w:val="center"/>
        <w:rPr>
          <w:rFonts w:ascii="Times New Roman" w:hAnsi="Times New Roman" w:cs="Times New Roman"/>
          <w:b/>
          <w:sz w:val="24"/>
          <w:szCs w:val="24"/>
        </w:rPr>
      </w:pPr>
      <w:r w:rsidRPr="00D63BB7">
        <w:rPr>
          <w:rFonts w:ascii="Times New Roman" w:hAnsi="Times New Roman" w:cs="Times New Roman"/>
          <w:b/>
          <w:sz w:val="24"/>
          <w:szCs w:val="24"/>
        </w:rPr>
        <w:t>3. ЦІНА ДОГОВОРУ</w:t>
      </w:r>
    </w:p>
    <w:p w14:paraId="11BCAB75" w14:textId="77777777" w:rsidR="000F3014" w:rsidRPr="00D63BB7" w:rsidRDefault="000F3014" w:rsidP="000F3014">
      <w:pPr>
        <w:shd w:val="clear" w:color="auto" w:fill="FFFFFF"/>
        <w:spacing w:after="0" w:line="240" w:lineRule="auto"/>
        <w:ind w:right="127" w:firstLine="450"/>
        <w:jc w:val="both"/>
        <w:rPr>
          <w:rFonts w:ascii="Times New Roman" w:eastAsia="Andale Sans UI" w:hAnsi="Times New Roman" w:cs="Times New Roman"/>
          <w:i/>
          <w:color w:val="000000"/>
          <w:kern w:val="1"/>
          <w:sz w:val="24"/>
          <w:szCs w:val="24"/>
          <w:lang w:eastAsia="ar-SA" w:bidi="fa-IR"/>
        </w:rPr>
      </w:pPr>
      <w:r w:rsidRPr="00D63BB7">
        <w:rPr>
          <w:rFonts w:ascii="Times New Roman" w:hAnsi="Times New Roman" w:cs="Times New Roman"/>
          <w:sz w:val="24"/>
          <w:szCs w:val="24"/>
        </w:rPr>
        <w:t xml:space="preserve">3.1. Ціна даного Договору становить </w:t>
      </w:r>
      <w:r w:rsidRPr="00D63BB7">
        <w:rPr>
          <w:rFonts w:ascii="Times New Roman" w:hAnsi="Times New Roman" w:cs="Times New Roman"/>
          <w:sz w:val="24"/>
          <w:szCs w:val="24"/>
          <w:u w:val="single"/>
        </w:rPr>
        <w:t xml:space="preserve">                   </w:t>
      </w:r>
      <w:r w:rsidRPr="00D63BB7">
        <w:rPr>
          <w:rFonts w:ascii="Times New Roman" w:hAnsi="Times New Roman" w:cs="Times New Roman"/>
          <w:sz w:val="24"/>
          <w:szCs w:val="24"/>
        </w:rPr>
        <w:t xml:space="preserve"> ( </w:t>
      </w:r>
      <w:r w:rsidRPr="00D63BB7">
        <w:rPr>
          <w:rFonts w:ascii="Times New Roman" w:hAnsi="Times New Roman" w:cs="Times New Roman"/>
          <w:sz w:val="24"/>
          <w:szCs w:val="24"/>
          <w:u w:val="single"/>
        </w:rPr>
        <w:t xml:space="preserve">       </w:t>
      </w:r>
      <w:r w:rsidRPr="00D63BB7">
        <w:rPr>
          <w:rFonts w:ascii="Times New Roman" w:hAnsi="Times New Roman" w:cs="Times New Roman"/>
          <w:sz w:val="24"/>
          <w:szCs w:val="24"/>
        </w:rPr>
        <w:t xml:space="preserve">гривень </w:t>
      </w:r>
      <w:r w:rsidRPr="00D63BB7">
        <w:rPr>
          <w:rFonts w:ascii="Times New Roman" w:hAnsi="Times New Roman" w:cs="Times New Roman"/>
          <w:sz w:val="24"/>
          <w:szCs w:val="24"/>
          <w:u w:val="single"/>
        </w:rPr>
        <w:t xml:space="preserve">      </w:t>
      </w:r>
      <w:r w:rsidRPr="00D63BB7">
        <w:rPr>
          <w:rFonts w:ascii="Times New Roman" w:hAnsi="Times New Roman" w:cs="Times New Roman"/>
          <w:sz w:val="24"/>
          <w:szCs w:val="24"/>
        </w:rPr>
        <w:t xml:space="preserve"> копійок),  у </w:t>
      </w:r>
      <w:proofErr w:type="spellStart"/>
      <w:r w:rsidRPr="00D63BB7">
        <w:rPr>
          <w:rFonts w:ascii="Times New Roman" w:hAnsi="Times New Roman" w:cs="Times New Roman"/>
          <w:sz w:val="24"/>
          <w:szCs w:val="24"/>
        </w:rPr>
        <w:t>т.ч</w:t>
      </w:r>
      <w:proofErr w:type="spellEnd"/>
      <w:r w:rsidRPr="00D63BB7">
        <w:rPr>
          <w:rFonts w:ascii="Times New Roman" w:hAnsi="Times New Roman" w:cs="Times New Roman"/>
          <w:sz w:val="24"/>
          <w:szCs w:val="24"/>
        </w:rPr>
        <w:t>. ПДВ/без ПДВ.</w:t>
      </w:r>
    </w:p>
    <w:p w14:paraId="0E0A5B22" w14:textId="77777777" w:rsidR="000F3014" w:rsidRPr="00D63BB7" w:rsidRDefault="000F3014" w:rsidP="000F3014">
      <w:pPr>
        <w:widowControl w:val="0"/>
        <w:shd w:val="clear" w:color="auto" w:fill="FFFFFF"/>
        <w:suppressAutoHyphens/>
        <w:spacing w:after="0" w:line="240" w:lineRule="auto"/>
        <w:ind w:right="127" w:firstLine="450"/>
        <w:jc w:val="both"/>
        <w:textAlignment w:val="baseline"/>
        <w:rPr>
          <w:rFonts w:ascii="Times New Roman" w:eastAsia="Andale Sans UI" w:hAnsi="Times New Roman" w:cs="Times New Roman"/>
          <w:i/>
          <w:color w:val="000000"/>
          <w:kern w:val="1"/>
          <w:sz w:val="24"/>
          <w:szCs w:val="24"/>
          <w:lang w:eastAsia="fa-IR" w:bidi="fa-IR"/>
        </w:rPr>
      </w:pPr>
      <w:r w:rsidRPr="00D63BB7">
        <w:rPr>
          <w:rFonts w:ascii="Times New Roman" w:eastAsia="Andale Sans UI" w:hAnsi="Times New Roman" w:cs="Times New Roman"/>
          <w:i/>
          <w:color w:val="000000"/>
          <w:kern w:val="1"/>
          <w:sz w:val="24"/>
          <w:szCs w:val="24"/>
          <w:lang w:eastAsia="ar-SA" w:bidi="fa-IR"/>
        </w:rPr>
        <w:t>(У разі надання пропозицій учасником - не платником ПДВ або якщо предмет закупівлі не обкладається ПДВ, то такі пропозиції надаються без врахування ПДВ та зазначається ціна без ПДВ, про що учасником робиться відповідна позначка).</w:t>
      </w:r>
    </w:p>
    <w:p w14:paraId="3E56E099" w14:textId="77777777" w:rsidR="000F3014" w:rsidRPr="002C1B53" w:rsidRDefault="000F3014" w:rsidP="000F3014">
      <w:pPr>
        <w:widowControl w:val="0"/>
        <w:tabs>
          <w:tab w:val="left" w:pos="0"/>
        </w:tabs>
        <w:spacing w:after="0" w:line="240" w:lineRule="auto"/>
        <w:jc w:val="both"/>
        <w:rPr>
          <w:rFonts w:ascii="Times New Roman" w:hAnsi="Times New Roman" w:cs="Times New Roman"/>
          <w:sz w:val="24"/>
          <w:szCs w:val="24"/>
        </w:rPr>
      </w:pPr>
      <w:r w:rsidRPr="00D63BB7">
        <w:rPr>
          <w:rFonts w:ascii="Times New Roman" w:hAnsi="Times New Roman" w:cs="Times New Roman"/>
          <w:sz w:val="24"/>
          <w:szCs w:val="24"/>
        </w:rPr>
        <w:t>3.2. Ціна даного Договору включає в себе сплату податків і зборів, обов’язкових платежів, що сплачуються або мають бути сплачені, усіх інших витрат Постачальника, пов’язаних з пакуванням, маркуванням, завантаженням, доставкою, розвантаженням, зборкою Товару (за необхідності) на території Замовника.</w:t>
      </w:r>
    </w:p>
    <w:p w14:paraId="25F31EBB" w14:textId="77777777" w:rsidR="000F3014" w:rsidRPr="00D63BB7" w:rsidRDefault="000F3014" w:rsidP="000F3014">
      <w:pPr>
        <w:spacing w:after="0" w:line="240" w:lineRule="auto"/>
        <w:jc w:val="center"/>
        <w:rPr>
          <w:rFonts w:ascii="Times New Roman" w:hAnsi="Times New Roman" w:cs="Times New Roman"/>
          <w:b/>
          <w:sz w:val="24"/>
          <w:szCs w:val="24"/>
        </w:rPr>
      </w:pPr>
      <w:r w:rsidRPr="00D63BB7">
        <w:rPr>
          <w:rFonts w:ascii="Times New Roman" w:hAnsi="Times New Roman" w:cs="Times New Roman"/>
          <w:b/>
          <w:sz w:val="24"/>
          <w:szCs w:val="24"/>
        </w:rPr>
        <w:t>4. УМОВИ ПЕРЕДАЧІ ТОВАРУ</w:t>
      </w:r>
    </w:p>
    <w:p w14:paraId="7AEEBAE8" w14:textId="77777777" w:rsidR="000F3014" w:rsidRPr="00D63BB7" w:rsidRDefault="000F3014" w:rsidP="000F3014">
      <w:pPr>
        <w:spacing w:after="0" w:line="240" w:lineRule="auto"/>
        <w:jc w:val="both"/>
        <w:rPr>
          <w:rFonts w:ascii="Times New Roman" w:hAnsi="Times New Roman" w:cs="Times New Roman"/>
          <w:sz w:val="24"/>
          <w:szCs w:val="24"/>
        </w:rPr>
      </w:pPr>
      <w:r w:rsidRPr="00D63BB7">
        <w:rPr>
          <w:rFonts w:ascii="Times New Roman" w:hAnsi="Times New Roman" w:cs="Times New Roman"/>
          <w:sz w:val="24"/>
          <w:szCs w:val="24"/>
        </w:rPr>
        <w:t xml:space="preserve">4.1. Товар постачається на адресу Замовника, який знаходиться: </w:t>
      </w:r>
      <w:r w:rsidRPr="00D63BB7">
        <w:rPr>
          <w:rFonts w:ascii="Times New Roman" w:hAnsi="Times New Roman" w:cs="Times New Roman"/>
          <w:bCs/>
          <w:color w:val="000000"/>
          <w:sz w:val="24"/>
          <w:szCs w:val="24"/>
        </w:rPr>
        <w:t>Україна, Запорізька область, м. Запоріжжя, вул. Макаренка,7, 69032</w:t>
      </w:r>
      <w:r w:rsidRPr="00D63BB7">
        <w:rPr>
          <w:rFonts w:ascii="Times New Roman" w:hAnsi="Times New Roman" w:cs="Times New Roman"/>
          <w:bCs/>
          <w:sz w:val="24"/>
          <w:szCs w:val="24"/>
        </w:rPr>
        <w:t>,</w:t>
      </w:r>
      <w:r w:rsidRPr="00D63BB7">
        <w:rPr>
          <w:rFonts w:ascii="Times New Roman" w:hAnsi="Times New Roman" w:cs="Times New Roman"/>
          <w:b/>
          <w:bCs/>
          <w:color w:val="000000"/>
          <w:sz w:val="24"/>
          <w:szCs w:val="24"/>
        </w:rPr>
        <w:t xml:space="preserve"> </w:t>
      </w:r>
      <w:r w:rsidRPr="00D63BB7">
        <w:rPr>
          <w:rFonts w:ascii="Times New Roman" w:hAnsi="Times New Roman" w:cs="Times New Roman"/>
          <w:bCs/>
          <w:sz w:val="24"/>
          <w:szCs w:val="24"/>
        </w:rPr>
        <w:t>до _____________ року,</w:t>
      </w:r>
      <w:r w:rsidRPr="00D63BB7">
        <w:rPr>
          <w:rFonts w:ascii="Times New Roman" w:hAnsi="Times New Roman" w:cs="Times New Roman"/>
          <w:sz w:val="24"/>
          <w:szCs w:val="24"/>
        </w:rPr>
        <w:t xml:space="preserve"> але не пізніше ____ календарних днів з моменту отримання заявки від Замовника. Сторони домовились, що Заявка може бути передана будь-яким способом (шляхом листування, через телефонний або факсимільний зв’язок, по електронній пошті e-</w:t>
      </w:r>
      <w:proofErr w:type="spellStart"/>
      <w:r w:rsidRPr="00D63BB7">
        <w:rPr>
          <w:rFonts w:ascii="Times New Roman" w:hAnsi="Times New Roman" w:cs="Times New Roman"/>
          <w:sz w:val="24"/>
          <w:szCs w:val="24"/>
        </w:rPr>
        <w:t>mail</w:t>
      </w:r>
      <w:proofErr w:type="spellEnd"/>
      <w:r w:rsidRPr="00D63BB7">
        <w:rPr>
          <w:rFonts w:ascii="Times New Roman" w:hAnsi="Times New Roman" w:cs="Times New Roman"/>
          <w:sz w:val="24"/>
          <w:szCs w:val="24"/>
        </w:rPr>
        <w:t xml:space="preserve"> або надаватися через представника Постачальника).  </w:t>
      </w:r>
    </w:p>
    <w:p w14:paraId="3385415B" w14:textId="77777777" w:rsidR="000F3014" w:rsidRPr="00D63BB7" w:rsidRDefault="000F3014" w:rsidP="000F3014">
      <w:pPr>
        <w:spacing w:after="0" w:line="240" w:lineRule="auto"/>
        <w:jc w:val="both"/>
        <w:rPr>
          <w:rFonts w:ascii="Times New Roman" w:hAnsi="Times New Roman" w:cs="Times New Roman"/>
          <w:sz w:val="24"/>
          <w:szCs w:val="24"/>
        </w:rPr>
      </w:pPr>
      <w:r w:rsidRPr="00D63BB7">
        <w:rPr>
          <w:rFonts w:ascii="Times New Roman" w:hAnsi="Times New Roman" w:cs="Times New Roman"/>
          <w:sz w:val="24"/>
          <w:szCs w:val="24"/>
        </w:rPr>
        <w:t>4.1.1</w:t>
      </w:r>
      <w:r w:rsidRPr="00D63BB7">
        <w:rPr>
          <w:rFonts w:ascii="Times New Roman" w:hAnsi="Times New Roman" w:cs="Times New Roman"/>
          <w:color w:val="C00000"/>
          <w:sz w:val="24"/>
          <w:szCs w:val="24"/>
        </w:rPr>
        <w:t>.</w:t>
      </w:r>
      <w:r w:rsidRPr="00D63BB7">
        <w:rPr>
          <w:rFonts w:ascii="Times New Roman" w:hAnsi="Times New Roman" w:cs="Times New Roman"/>
          <w:sz w:val="24"/>
          <w:szCs w:val="24"/>
        </w:rPr>
        <w:t xml:space="preserve"> Постачальник зобов’язаний повідомити Замовника про готовність поставки Товару. Повідомлення про поставку Товару та рахунок за цей Товар направляється Замовнику за допомогою електронної пошти або факсимільного зв'язку з подальшим направленням оригіналу.  </w:t>
      </w:r>
    </w:p>
    <w:p w14:paraId="1A290944" w14:textId="77777777" w:rsidR="000F3014" w:rsidRPr="00D63BB7" w:rsidRDefault="000F3014" w:rsidP="000F3014">
      <w:pPr>
        <w:spacing w:after="0" w:line="240" w:lineRule="auto"/>
        <w:jc w:val="both"/>
        <w:rPr>
          <w:rFonts w:ascii="Times New Roman" w:hAnsi="Times New Roman" w:cs="Times New Roman"/>
          <w:sz w:val="24"/>
          <w:szCs w:val="24"/>
        </w:rPr>
      </w:pPr>
      <w:r w:rsidRPr="00D63BB7">
        <w:rPr>
          <w:rFonts w:ascii="Times New Roman" w:hAnsi="Times New Roman" w:cs="Times New Roman"/>
          <w:sz w:val="24"/>
          <w:szCs w:val="24"/>
        </w:rPr>
        <w:t>4.2. Днем поставки Товару вважається дата підписання видаткової накладної на приймання Товару, акту приймання - передачі Товару представнику Замовника. Ризик випадкового знищення або пошкодження Товару переходять до Замовника з моменту підписання Акту приймання-передачі Товару. Право власності на Товар переходить до Замовника після повної сплати вартості Товару.</w:t>
      </w:r>
    </w:p>
    <w:p w14:paraId="33553AF0" w14:textId="77777777" w:rsidR="000F3014" w:rsidRPr="00D63BB7" w:rsidRDefault="000F3014" w:rsidP="000F3014">
      <w:pPr>
        <w:spacing w:after="0" w:line="240" w:lineRule="auto"/>
        <w:jc w:val="both"/>
        <w:rPr>
          <w:rFonts w:ascii="Times New Roman" w:hAnsi="Times New Roman" w:cs="Times New Roman"/>
          <w:sz w:val="24"/>
          <w:szCs w:val="24"/>
        </w:rPr>
      </w:pPr>
      <w:r w:rsidRPr="00D63BB7">
        <w:rPr>
          <w:rFonts w:ascii="Times New Roman" w:hAnsi="Times New Roman" w:cs="Times New Roman"/>
          <w:sz w:val="24"/>
          <w:szCs w:val="24"/>
        </w:rPr>
        <w:t xml:space="preserve">4.3. Замовник гарантує, що особа (особи), котра здійснюватиме фактичне приймання Товару й підписання акту приймання-передачі, матиме достатні повноваження на вчинення таких дій від імені Замовника. Замовник несе всі ризики, пов’язані з невиконанням цього обов’язку. Замовник </w:t>
      </w:r>
      <w:r w:rsidRPr="00D63BB7">
        <w:rPr>
          <w:rFonts w:ascii="Times New Roman" w:hAnsi="Times New Roman" w:cs="Times New Roman"/>
          <w:sz w:val="24"/>
          <w:szCs w:val="24"/>
        </w:rPr>
        <w:lastRenderedPageBreak/>
        <w:t xml:space="preserve">повинен забезпечити надання Постачальнику довіреностей на отримання Товарно-матеріальних цінностей в порядку, передбаченому чинним законодавством. </w:t>
      </w:r>
    </w:p>
    <w:p w14:paraId="67C2DCBB" w14:textId="77777777" w:rsidR="000F3014" w:rsidRPr="00D63BB7" w:rsidRDefault="000F3014" w:rsidP="000F3014">
      <w:pPr>
        <w:spacing w:after="0" w:line="240" w:lineRule="auto"/>
        <w:jc w:val="both"/>
        <w:rPr>
          <w:rFonts w:ascii="Times New Roman" w:hAnsi="Times New Roman" w:cs="Times New Roman"/>
          <w:sz w:val="24"/>
          <w:szCs w:val="24"/>
        </w:rPr>
      </w:pPr>
      <w:r w:rsidRPr="00D63BB7">
        <w:rPr>
          <w:rFonts w:ascii="Times New Roman" w:hAnsi="Times New Roman" w:cs="Times New Roman"/>
          <w:sz w:val="24"/>
          <w:szCs w:val="24"/>
        </w:rPr>
        <w:t>4.4. Постачальник при передачі Замовнику Товару надає сертифікат якості  або  відповідності на нього, або інші передбачені Законодавством документи що підтверджують відповідність.</w:t>
      </w:r>
      <w:r w:rsidRPr="00D63BB7">
        <w:rPr>
          <w:rFonts w:ascii="Times New Roman" w:hAnsi="Times New Roman" w:cs="Times New Roman"/>
          <w:sz w:val="24"/>
          <w:szCs w:val="24"/>
        </w:rPr>
        <w:tab/>
      </w:r>
    </w:p>
    <w:p w14:paraId="399AE014" w14:textId="77777777" w:rsidR="000F3014" w:rsidRPr="00D63BB7" w:rsidRDefault="000F3014" w:rsidP="000F3014">
      <w:pPr>
        <w:spacing w:after="0" w:line="240" w:lineRule="auto"/>
        <w:jc w:val="both"/>
        <w:rPr>
          <w:rFonts w:ascii="Times New Roman" w:hAnsi="Times New Roman" w:cs="Times New Roman"/>
          <w:sz w:val="24"/>
          <w:szCs w:val="24"/>
        </w:rPr>
      </w:pPr>
      <w:r w:rsidRPr="00D63BB7">
        <w:rPr>
          <w:rFonts w:ascii="Times New Roman" w:hAnsi="Times New Roman" w:cs="Times New Roman"/>
          <w:sz w:val="24"/>
          <w:szCs w:val="24"/>
        </w:rPr>
        <w:t>4.5. Разом з Товаром Постачальник надає наступні документи: акт приймання-передачі, видаткову накладну, паспорт на Товар та/або керівництво з експлуатації.</w:t>
      </w:r>
    </w:p>
    <w:p w14:paraId="0593398F" w14:textId="77777777" w:rsidR="000F3014" w:rsidRPr="00D63BB7" w:rsidRDefault="000F3014" w:rsidP="000F3014">
      <w:pPr>
        <w:spacing w:after="0" w:line="240" w:lineRule="auto"/>
        <w:jc w:val="both"/>
        <w:rPr>
          <w:rFonts w:ascii="Times New Roman" w:hAnsi="Times New Roman" w:cs="Times New Roman"/>
          <w:sz w:val="24"/>
          <w:szCs w:val="24"/>
        </w:rPr>
      </w:pPr>
      <w:r w:rsidRPr="00D63BB7">
        <w:rPr>
          <w:rFonts w:ascii="Times New Roman" w:hAnsi="Times New Roman" w:cs="Times New Roman"/>
          <w:sz w:val="24"/>
          <w:szCs w:val="24"/>
        </w:rPr>
        <w:t xml:space="preserve">4.6. У разі виявлення при технічному огляді Товару, що представлений для огляду, Товар не відповідає технічним параметрам, наведеним в тендерній документації Замовника, що підтверджені Постачальником у своїй тендерній пропозиції, Постачальник зобов’язується протягом 14 днів замінити такий Товар. </w:t>
      </w:r>
    </w:p>
    <w:p w14:paraId="7C13D1B3" w14:textId="77777777" w:rsidR="000F3014" w:rsidRPr="00D63BB7" w:rsidRDefault="000F3014" w:rsidP="000F3014">
      <w:pPr>
        <w:spacing w:after="0" w:line="240" w:lineRule="auto"/>
        <w:jc w:val="both"/>
        <w:rPr>
          <w:rFonts w:ascii="Times New Roman" w:hAnsi="Times New Roman" w:cs="Times New Roman"/>
          <w:sz w:val="24"/>
          <w:szCs w:val="24"/>
        </w:rPr>
      </w:pPr>
      <w:r w:rsidRPr="00D63BB7">
        <w:rPr>
          <w:rFonts w:ascii="Times New Roman" w:hAnsi="Times New Roman" w:cs="Times New Roman"/>
          <w:sz w:val="24"/>
          <w:szCs w:val="24"/>
        </w:rPr>
        <w:t xml:space="preserve">4.7. У разі виявлення дефектів буде складений та підписаний сторонами протокол про невідповідність, в двох екземплярах, по одному кожній із сторін. За свій рахунок Постачальник усуває дефекти поставленого Товару, виявлені при поставці, транспортуванні, налагоджувані та експлуатації в період гарантійного строку, або замінює Товар протягом 14 календарних днів з дати повідомлення Замовником про виявлення дефектів, якщо Постачальник не доведе, що дефекти виникли внаслідок порушення Замовником правил експлуатації Товару. У разі усунення дефектів Товару, гарантійний термін експлуатації продовжиться на той час, протягом якого він не експлуатувався через даний дефект, і при заміні Товару гарантійний термін обчислюється заново від дня заміни. </w:t>
      </w:r>
    </w:p>
    <w:p w14:paraId="1F60CD6B" w14:textId="77777777" w:rsidR="000F3014" w:rsidRPr="00D63BB7" w:rsidRDefault="000F3014" w:rsidP="000F3014">
      <w:pPr>
        <w:spacing w:after="0" w:line="240" w:lineRule="auto"/>
        <w:jc w:val="both"/>
        <w:rPr>
          <w:rFonts w:ascii="Times New Roman" w:hAnsi="Times New Roman" w:cs="Times New Roman"/>
          <w:sz w:val="24"/>
          <w:szCs w:val="24"/>
        </w:rPr>
      </w:pPr>
      <w:r w:rsidRPr="00D63BB7">
        <w:rPr>
          <w:rFonts w:ascii="Times New Roman" w:hAnsi="Times New Roman" w:cs="Times New Roman"/>
          <w:sz w:val="24"/>
          <w:szCs w:val="24"/>
        </w:rPr>
        <w:t xml:space="preserve">4.8. Підписом на Акті приймання-передачі Замовник підтверджує, що Постачальник своєчасно (до придбання Товару) надав у доступній для Замовника формі усю необхідну та достовірну інформацію про Товар, якої останньому достатньо для здійснення свідомого, вільного та компетентного вибору, зокрема про: а) основні властивості та технічні характеристики; б) правила та умови ефективного і безпечного використання; в) умови зберігання; г) властивості, які за певних умов можуть справляти небезпечний вплив на життя, здоров'я і майно Замовника, та про можливі наслідки такого впливу; д) дату виготовлення; є) найменування нормативних документів, вимогам яких повинен відповідати Товар. </w:t>
      </w:r>
    </w:p>
    <w:p w14:paraId="5FB5526B" w14:textId="77777777" w:rsidR="000F3014" w:rsidRPr="00D63BB7" w:rsidRDefault="000F3014" w:rsidP="000F3014">
      <w:pPr>
        <w:spacing w:after="0" w:line="240" w:lineRule="auto"/>
        <w:jc w:val="both"/>
        <w:rPr>
          <w:rFonts w:ascii="Times New Roman" w:hAnsi="Times New Roman" w:cs="Times New Roman"/>
          <w:sz w:val="24"/>
          <w:szCs w:val="24"/>
        </w:rPr>
      </w:pPr>
      <w:r w:rsidRPr="00D63BB7">
        <w:rPr>
          <w:rFonts w:ascii="Times New Roman" w:hAnsi="Times New Roman" w:cs="Times New Roman"/>
          <w:sz w:val="24"/>
          <w:szCs w:val="24"/>
        </w:rPr>
        <w:t xml:space="preserve">Ознайомлення з вищевказаною інформацією відбулось шляхом усного роз’яснення, огляду Товару, демонстрації безпечного та правильного його використання, ознайомлення з експлуатаційною документацією та іншою інформацією (у </w:t>
      </w:r>
      <w:proofErr w:type="spellStart"/>
      <w:r w:rsidRPr="00D63BB7">
        <w:rPr>
          <w:rFonts w:ascii="Times New Roman" w:hAnsi="Times New Roman" w:cs="Times New Roman"/>
          <w:sz w:val="24"/>
          <w:szCs w:val="24"/>
        </w:rPr>
        <w:t>т.ч</w:t>
      </w:r>
      <w:proofErr w:type="spellEnd"/>
      <w:r w:rsidRPr="00D63BB7">
        <w:rPr>
          <w:rFonts w:ascii="Times New Roman" w:hAnsi="Times New Roman" w:cs="Times New Roman"/>
          <w:sz w:val="24"/>
          <w:szCs w:val="24"/>
        </w:rPr>
        <w:t xml:space="preserve">. шляхом отримання копій документів, які Замовник бажав отримати). </w:t>
      </w:r>
    </w:p>
    <w:p w14:paraId="4A27B6D3" w14:textId="77777777" w:rsidR="000F3014" w:rsidRPr="00D63BB7" w:rsidRDefault="000F3014" w:rsidP="000F3014">
      <w:pPr>
        <w:spacing w:after="0" w:line="240" w:lineRule="auto"/>
        <w:jc w:val="both"/>
        <w:rPr>
          <w:rFonts w:ascii="Times New Roman" w:hAnsi="Times New Roman" w:cs="Times New Roman"/>
          <w:sz w:val="24"/>
          <w:szCs w:val="24"/>
        </w:rPr>
      </w:pPr>
      <w:r w:rsidRPr="00D63BB7">
        <w:rPr>
          <w:rFonts w:ascii="Times New Roman" w:hAnsi="Times New Roman" w:cs="Times New Roman"/>
          <w:sz w:val="24"/>
          <w:szCs w:val="24"/>
        </w:rPr>
        <w:t>4.9. Постачальник зобов’язаний забезпечити передпродажну підготовку та введення Товару в експлуатацію. Постачальник забезпечує проведення навчання працівників Замовника по правильній експлуатації Товару.</w:t>
      </w:r>
    </w:p>
    <w:p w14:paraId="709DA254" w14:textId="77777777" w:rsidR="000F3014" w:rsidRPr="00D63BB7" w:rsidRDefault="000F3014" w:rsidP="000F3014">
      <w:pPr>
        <w:spacing w:after="0" w:line="240" w:lineRule="auto"/>
        <w:jc w:val="both"/>
        <w:rPr>
          <w:rFonts w:ascii="Times New Roman" w:hAnsi="Times New Roman" w:cs="Times New Roman"/>
          <w:sz w:val="24"/>
          <w:szCs w:val="24"/>
          <w:lang w:eastAsia="uk-UA"/>
        </w:rPr>
      </w:pPr>
      <w:r w:rsidRPr="00D63BB7">
        <w:rPr>
          <w:rFonts w:ascii="Times New Roman" w:hAnsi="Times New Roman" w:cs="Times New Roman"/>
          <w:sz w:val="24"/>
          <w:szCs w:val="24"/>
        </w:rPr>
        <w:t>4.10.</w:t>
      </w:r>
      <w:r w:rsidRPr="00D63BB7">
        <w:rPr>
          <w:rFonts w:ascii="Times New Roman" w:hAnsi="Times New Roman" w:cs="Times New Roman"/>
          <w:sz w:val="24"/>
          <w:szCs w:val="24"/>
          <w:lang w:eastAsia="uk-UA"/>
        </w:rPr>
        <w:t xml:space="preserve"> Постачальник гарантує, що за цим Договором він не буде пропонувати Замовнику до постачання Товар, походження з Російської Федерації, республіки Білорусь та/або ввезений на митну територію з Російської Федерації, республіки Білорусь.</w:t>
      </w:r>
    </w:p>
    <w:p w14:paraId="6A695D02" w14:textId="77777777" w:rsidR="000F3014" w:rsidRPr="00D63BB7" w:rsidRDefault="000F3014" w:rsidP="000F3014">
      <w:pPr>
        <w:spacing w:after="0" w:line="240" w:lineRule="auto"/>
        <w:jc w:val="both"/>
        <w:rPr>
          <w:rFonts w:ascii="Times New Roman" w:hAnsi="Times New Roman" w:cs="Times New Roman"/>
          <w:sz w:val="24"/>
          <w:szCs w:val="24"/>
          <w:lang w:eastAsia="uk-UA"/>
        </w:rPr>
      </w:pPr>
      <w:r w:rsidRPr="00D63BB7">
        <w:rPr>
          <w:rFonts w:ascii="Times New Roman" w:hAnsi="Times New Roman" w:cs="Times New Roman"/>
          <w:sz w:val="24"/>
          <w:szCs w:val="24"/>
          <w:lang w:eastAsia="uk-UA"/>
        </w:rPr>
        <w:t>4.11. Постачальник гарантує,  що він не підпадає  під заборону, передбачену постановою Кабінету Міністрів України 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w:t>
      </w:r>
    </w:p>
    <w:p w14:paraId="67221687" w14:textId="77777777" w:rsidR="000F3014" w:rsidRPr="00D63BB7" w:rsidRDefault="000F3014" w:rsidP="000F3014">
      <w:pPr>
        <w:spacing w:after="0" w:line="240" w:lineRule="auto"/>
        <w:jc w:val="both"/>
        <w:rPr>
          <w:rFonts w:ascii="Times New Roman" w:hAnsi="Times New Roman" w:cs="Times New Roman"/>
          <w:sz w:val="24"/>
          <w:szCs w:val="24"/>
          <w:lang w:eastAsia="uk-UA"/>
        </w:rPr>
      </w:pPr>
      <w:r w:rsidRPr="00D63BB7">
        <w:rPr>
          <w:rFonts w:ascii="Times New Roman" w:hAnsi="Times New Roman" w:cs="Times New Roman"/>
          <w:sz w:val="24"/>
          <w:szCs w:val="24"/>
          <w:lang w:eastAsia="uk-UA"/>
        </w:rPr>
        <w:t xml:space="preserve">4.12. Постачальник гарантує відсутність застосування до нього, або до кінцевого </w:t>
      </w:r>
      <w:proofErr w:type="spellStart"/>
      <w:r w:rsidRPr="00D63BB7">
        <w:rPr>
          <w:rFonts w:ascii="Times New Roman" w:hAnsi="Times New Roman" w:cs="Times New Roman"/>
          <w:sz w:val="24"/>
          <w:szCs w:val="24"/>
          <w:lang w:eastAsia="uk-UA"/>
        </w:rPr>
        <w:t>бенефіціарного</w:t>
      </w:r>
      <w:proofErr w:type="spellEnd"/>
      <w:r w:rsidRPr="00D63BB7">
        <w:rPr>
          <w:rFonts w:ascii="Times New Roman" w:hAnsi="Times New Roman" w:cs="Times New Roman"/>
          <w:sz w:val="24"/>
          <w:szCs w:val="24"/>
          <w:lang w:eastAsia="uk-UA"/>
        </w:rPr>
        <w:t xml:space="preserve"> власника, члена або учасника (акціонера) юридичної особи – Постачальника  санкцію у вигляді заборони на здійснення у неї публічних </w:t>
      </w:r>
      <w:proofErr w:type="spellStart"/>
      <w:r w:rsidRPr="00D63BB7">
        <w:rPr>
          <w:rFonts w:ascii="Times New Roman" w:hAnsi="Times New Roman" w:cs="Times New Roman"/>
          <w:sz w:val="24"/>
          <w:szCs w:val="24"/>
          <w:lang w:eastAsia="uk-UA"/>
        </w:rPr>
        <w:t>закупівель</w:t>
      </w:r>
      <w:proofErr w:type="spellEnd"/>
      <w:r w:rsidRPr="00D63BB7">
        <w:rPr>
          <w:rFonts w:ascii="Times New Roman" w:hAnsi="Times New Roman" w:cs="Times New Roman"/>
          <w:sz w:val="24"/>
          <w:szCs w:val="24"/>
          <w:lang w:eastAsia="uk-UA"/>
        </w:rPr>
        <w:t xml:space="preserve"> товарів, робіт і послуг згідно із Законом України “Про санкції”.</w:t>
      </w:r>
    </w:p>
    <w:p w14:paraId="21C71C1A" w14:textId="77777777" w:rsidR="000F3014" w:rsidRPr="00D63BB7" w:rsidRDefault="000F3014" w:rsidP="000F3014">
      <w:pPr>
        <w:spacing w:after="0" w:line="240" w:lineRule="auto"/>
        <w:jc w:val="both"/>
        <w:rPr>
          <w:rFonts w:ascii="Times New Roman" w:hAnsi="Times New Roman" w:cs="Times New Roman"/>
          <w:b/>
          <w:sz w:val="24"/>
          <w:szCs w:val="24"/>
        </w:rPr>
      </w:pPr>
      <w:r w:rsidRPr="00D63BB7">
        <w:rPr>
          <w:rFonts w:ascii="Times New Roman" w:hAnsi="Times New Roman" w:cs="Times New Roman"/>
          <w:sz w:val="24"/>
          <w:szCs w:val="24"/>
        </w:rPr>
        <w:t xml:space="preserve">                                                </w:t>
      </w:r>
      <w:r w:rsidRPr="00D63BB7">
        <w:rPr>
          <w:rFonts w:ascii="Times New Roman" w:hAnsi="Times New Roman" w:cs="Times New Roman"/>
          <w:b/>
          <w:sz w:val="24"/>
          <w:szCs w:val="24"/>
        </w:rPr>
        <w:t>5. ПОРЯДОК РОЗРАХУНКІВ</w:t>
      </w:r>
    </w:p>
    <w:p w14:paraId="6E8DC9DD" w14:textId="77777777" w:rsidR="000F3014" w:rsidRPr="00D63BB7" w:rsidRDefault="000F3014" w:rsidP="000F3014">
      <w:pPr>
        <w:pStyle w:val="a6"/>
        <w:spacing w:after="0" w:line="240" w:lineRule="auto"/>
        <w:ind w:left="0" w:firstLine="426"/>
        <w:jc w:val="both"/>
        <w:rPr>
          <w:rFonts w:ascii="Times New Roman" w:hAnsi="Times New Roman" w:cs="Times New Roman"/>
          <w:sz w:val="24"/>
          <w:szCs w:val="24"/>
        </w:rPr>
      </w:pPr>
      <w:r w:rsidRPr="00D63BB7">
        <w:rPr>
          <w:rFonts w:ascii="Times New Roman" w:hAnsi="Times New Roman" w:cs="Times New Roman"/>
          <w:sz w:val="24"/>
          <w:szCs w:val="24"/>
        </w:rPr>
        <w:t xml:space="preserve">5.1. Оплата за Товар здійснюється Замовником у національній валюті України, шляхом перерахування грошових коштів за Товар на поточний рахунок Постачальника, вказаний в цьому Договорі. </w:t>
      </w:r>
    </w:p>
    <w:p w14:paraId="50861ADF" w14:textId="77777777" w:rsidR="000F3014" w:rsidRPr="00D63BB7" w:rsidRDefault="000F3014" w:rsidP="000F3014">
      <w:pPr>
        <w:widowControl w:val="0"/>
        <w:spacing w:line="240" w:lineRule="auto"/>
        <w:ind w:right="43"/>
        <w:jc w:val="both"/>
        <w:rPr>
          <w:rFonts w:ascii="Times New Roman" w:hAnsi="Times New Roman" w:cs="Times New Roman"/>
          <w:sz w:val="24"/>
          <w:szCs w:val="24"/>
        </w:rPr>
      </w:pPr>
      <w:r w:rsidRPr="00D63BB7">
        <w:rPr>
          <w:rFonts w:ascii="Times New Roman" w:hAnsi="Times New Roman" w:cs="Times New Roman"/>
          <w:sz w:val="24"/>
          <w:szCs w:val="24"/>
        </w:rPr>
        <w:t xml:space="preserve">     5.2. Розрахунки за поставлений Товар проводяться шляхом перерахування </w:t>
      </w:r>
      <w:r>
        <w:rPr>
          <w:rFonts w:ascii="Times New Roman" w:hAnsi="Times New Roman" w:cs="Times New Roman"/>
          <w:sz w:val="24"/>
          <w:szCs w:val="24"/>
        </w:rPr>
        <w:t xml:space="preserve">бюджетних </w:t>
      </w:r>
      <w:r w:rsidRPr="00D63BB7">
        <w:rPr>
          <w:rFonts w:ascii="Times New Roman" w:hAnsi="Times New Roman" w:cs="Times New Roman"/>
          <w:sz w:val="24"/>
          <w:szCs w:val="24"/>
        </w:rPr>
        <w:t xml:space="preserve">коштів на розрахунковий рахунок Постачальника, зазначений у Договорі, на підставі оформлених належним чином видаткової накладної та акту приймання-передавання, підписаного уповноваженими представниками обох сторін, після отримання Замовником бюджетних призначень на підставі ст. ст. 48, 49 Бюджетного кодексу України протягом 30 банківських днів з дня отримання бюджетних </w:t>
      </w:r>
      <w:r w:rsidRPr="00D63BB7">
        <w:rPr>
          <w:rFonts w:ascii="Times New Roman" w:hAnsi="Times New Roman" w:cs="Times New Roman"/>
          <w:sz w:val="24"/>
          <w:szCs w:val="24"/>
        </w:rPr>
        <w:lastRenderedPageBreak/>
        <w:t>призначень на предмет даного Договору на свій реєстраційний рахунок. У разі затримки бюджетного фінансування, розрахунок за поставлений Товар здійснюється протягом 30 банківських днів з дати отримання Замовником бюджетного призначення на фінансування предмету даного Договору на свій реєстраційний рахунок. За наявності відповідного бюджетного призначення у Замовника виникають зобов’язання за Договором. Можливе відстрочення платежу до 60 календарних днів.</w:t>
      </w:r>
    </w:p>
    <w:p w14:paraId="43C1B2F4" w14:textId="77777777" w:rsidR="000F3014" w:rsidRPr="00D63BB7" w:rsidRDefault="000F3014" w:rsidP="000F3014">
      <w:pPr>
        <w:spacing w:after="0" w:line="240" w:lineRule="auto"/>
        <w:jc w:val="both"/>
        <w:rPr>
          <w:rFonts w:ascii="Times New Roman" w:hAnsi="Times New Roman" w:cs="Times New Roman"/>
          <w:sz w:val="24"/>
          <w:szCs w:val="24"/>
          <w:lang w:eastAsia="zh-CN"/>
        </w:rPr>
      </w:pPr>
      <w:r w:rsidRPr="00D63BB7">
        <w:rPr>
          <w:rFonts w:ascii="Times New Roman" w:hAnsi="Times New Roman" w:cs="Times New Roman"/>
          <w:sz w:val="24"/>
          <w:szCs w:val="24"/>
          <w:lang w:eastAsia="zh-CN"/>
        </w:rPr>
        <w:t>5.</w:t>
      </w:r>
      <w:r>
        <w:rPr>
          <w:rFonts w:ascii="Times New Roman" w:hAnsi="Times New Roman" w:cs="Times New Roman"/>
          <w:sz w:val="24"/>
          <w:szCs w:val="24"/>
          <w:lang w:eastAsia="zh-CN"/>
        </w:rPr>
        <w:t>3</w:t>
      </w:r>
      <w:r w:rsidRPr="00D63BB7">
        <w:rPr>
          <w:rFonts w:ascii="Times New Roman" w:hAnsi="Times New Roman" w:cs="Times New Roman"/>
          <w:sz w:val="24"/>
          <w:szCs w:val="24"/>
          <w:lang w:eastAsia="zh-CN"/>
        </w:rPr>
        <w:t>. Замовник не несе відповідальності перед Постачальником за несвоєчасне виконання грошових зобов'язань у разі затримки фінансування з бюджету.</w:t>
      </w:r>
    </w:p>
    <w:p w14:paraId="78FB2197" w14:textId="77777777" w:rsidR="000F3014" w:rsidRPr="00D63BB7" w:rsidRDefault="000F3014" w:rsidP="000F3014">
      <w:pPr>
        <w:suppressAutoHyphens/>
        <w:spacing w:after="0" w:line="240" w:lineRule="auto"/>
        <w:jc w:val="both"/>
        <w:rPr>
          <w:rFonts w:ascii="Times New Roman" w:hAnsi="Times New Roman" w:cs="Times New Roman"/>
          <w:sz w:val="24"/>
          <w:szCs w:val="24"/>
          <w:lang w:eastAsia="zh-CN"/>
        </w:rPr>
      </w:pPr>
      <w:bookmarkStart w:id="20" w:name="%25252525252525252525252525D0%2525252525"/>
      <w:r w:rsidRPr="00D63BB7">
        <w:rPr>
          <w:rFonts w:ascii="Times New Roman" w:hAnsi="Times New Roman" w:cs="Times New Roman"/>
          <w:sz w:val="24"/>
          <w:szCs w:val="24"/>
          <w:lang w:eastAsia="zh-CN"/>
        </w:rPr>
        <w:t>5.</w:t>
      </w:r>
      <w:r>
        <w:rPr>
          <w:rFonts w:ascii="Times New Roman" w:hAnsi="Times New Roman" w:cs="Times New Roman"/>
          <w:sz w:val="24"/>
          <w:szCs w:val="24"/>
          <w:lang w:eastAsia="zh-CN"/>
        </w:rPr>
        <w:t>4</w:t>
      </w:r>
      <w:r w:rsidRPr="00D63BB7">
        <w:rPr>
          <w:rFonts w:ascii="Times New Roman" w:hAnsi="Times New Roman" w:cs="Times New Roman"/>
          <w:sz w:val="24"/>
          <w:szCs w:val="24"/>
          <w:lang w:eastAsia="zh-CN"/>
        </w:rPr>
        <w:t>.</w:t>
      </w:r>
      <w:bookmarkEnd w:id="20"/>
      <w:r w:rsidRPr="00D63BB7">
        <w:rPr>
          <w:rFonts w:ascii="Times New Roman" w:hAnsi="Times New Roman" w:cs="Times New Roman"/>
          <w:sz w:val="24"/>
          <w:szCs w:val="24"/>
          <w:lang w:eastAsia="zh-CN"/>
        </w:rPr>
        <w:t xml:space="preserve"> Розрахунки за Товар здійснюються на підставі пункту 1 статті 49 Бюджетного кодексу України за фактом поставки на підставі відповідних накладних/актів прийому-передачі, які надаються Постачальником для підписання  Замовнику по Специфікації (Додаток 1до Договору) </w:t>
      </w:r>
    </w:p>
    <w:p w14:paraId="55448DB9" w14:textId="77777777" w:rsidR="000F3014" w:rsidRPr="00D63BB7" w:rsidRDefault="000F3014" w:rsidP="000F3014">
      <w:pPr>
        <w:suppressAutoHyphens/>
        <w:spacing w:after="0" w:line="240" w:lineRule="auto"/>
        <w:jc w:val="both"/>
        <w:rPr>
          <w:rFonts w:ascii="Times New Roman" w:hAnsi="Times New Roman" w:cs="Times New Roman"/>
          <w:sz w:val="24"/>
          <w:szCs w:val="24"/>
          <w:lang w:eastAsia="zh-CN"/>
        </w:rPr>
      </w:pPr>
      <w:r w:rsidRPr="00D63BB7">
        <w:rPr>
          <w:rFonts w:ascii="Times New Roman" w:hAnsi="Times New Roman" w:cs="Times New Roman"/>
          <w:sz w:val="24"/>
          <w:szCs w:val="24"/>
          <w:lang w:eastAsia="zh-CN"/>
        </w:rPr>
        <w:t>5.</w:t>
      </w:r>
      <w:r>
        <w:rPr>
          <w:rFonts w:ascii="Times New Roman" w:hAnsi="Times New Roman" w:cs="Times New Roman"/>
          <w:sz w:val="24"/>
          <w:szCs w:val="24"/>
          <w:lang w:eastAsia="zh-CN"/>
        </w:rPr>
        <w:t>5</w:t>
      </w:r>
      <w:r w:rsidRPr="00D63BB7">
        <w:rPr>
          <w:rFonts w:ascii="Times New Roman" w:hAnsi="Times New Roman" w:cs="Times New Roman"/>
          <w:sz w:val="24"/>
          <w:szCs w:val="24"/>
          <w:lang w:eastAsia="zh-CN"/>
        </w:rPr>
        <w:t>. До накладних/актів прийому-передачі додаються інші документи, зазначені у пункті 4.5 цього Договору.</w:t>
      </w:r>
    </w:p>
    <w:p w14:paraId="41FDD364" w14:textId="77777777" w:rsidR="000F3014" w:rsidRPr="00D63BB7" w:rsidRDefault="000F3014" w:rsidP="000F3014">
      <w:pPr>
        <w:suppressAutoHyphens/>
        <w:spacing w:after="0" w:line="240" w:lineRule="auto"/>
        <w:jc w:val="both"/>
        <w:rPr>
          <w:rFonts w:ascii="Times New Roman" w:hAnsi="Times New Roman" w:cs="Times New Roman"/>
          <w:sz w:val="24"/>
          <w:szCs w:val="24"/>
          <w:lang w:eastAsia="zh-CN"/>
        </w:rPr>
      </w:pPr>
      <w:r w:rsidRPr="00D63BB7">
        <w:rPr>
          <w:rFonts w:ascii="Times New Roman" w:hAnsi="Times New Roman" w:cs="Times New Roman"/>
          <w:sz w:val="24"/>
          <w:szCs w:val="24"/>
          <w:lang w:eastAsia="zh-CN"/>
        </w:rPr>
        <w:t>5.</w:t>
      </w:r>
      <w:r>
        <w:rPr>
          <w:rFonts w:ascii="Times New Roman" w:hAnsi="Times New Roman" w:cs="Times New Roman"/>
          <w:sz w:val="24"/>
          <w:szCs w:val="24"/>
          <w:lang w:eastAsia="zh-CN"/>
        </w:rPr>
        <w:t>6</w:t>
      </w:r>
      <w:r w:rsidRPr="00D63BB7">
        <w:rPr>
          <w:rFonts w:ascii="Times New Roman" w:hAnsi="Times New Roman" w:cs="Times New Roman"/>
          <w:sz w:val="24"/>
          <w:szCs w:val="24"/>
          <w:lang w:eastAsia="zh-CN"/>
        </w:rPr>
        <w:t>.</w:t>
      </w:r>
      <w:r w:rsidRPr="00D63BB7">
        <w:rPr>
          <w:rFonts w:ascii="Times New Roman" w:hAnsi="Times New Roman" w:cs="Times New Roman"/>
          <w:sz w:val="24"/>
          <w:szCs w:val="24"/>
        </w:rPr>
        <w:t xml:space="preserve"> </w:t>
      </w:r>
      <w:r w:rsidRPr="00D63BB7">
        <w:rPr>
          <w:rFonts w:ascii="Times New Roman" w:hAnsi="Times New Roman" w:cs="Times New Roman"/>
          <w:sz w:val="24"/>
          <w:szCs w:val="24"/>
          <w:lang w:eastAsia="zh-CN"/>
        </w:rPr>
        <w:t xml:space="preserve">Якщо </w:t>
      </w:r>
      <w:r w:rsidRPr="00D63BB7">
        <w:rPr>
          <w:rFonts w:ascii="Times New Roman" w:hAnsi="Times New Roman" w:cs="Times New Roman"/>
          <w:sz w:val="24"/>
          <w:szCs w:val="24"/>
        </w:rPr>
        <w:t>Постачальник</w:t>
      </w:r>
      <w:r w:rsidRPr="00D63BB7">
        <w:rPr>
          <w:rFonts w:ascii="Times New Roman" w:hAnsi="Times New Roman" w:cs="Times New Roman"/>
          <w:sz w:val="24"/>
          <w:szCs w:val="24"/>
          <w:lang w:eastAsia="zh-CN"/>
        </w:rPr>
        <w:t xml:space="preserve"> є платником податку на додану вартість, то при здійсненні операцій з постачання Товару Постачальник зобов'язаний в установлені терміни скласти податкову накладну, зареєструвати її в Єдиному реєстрі податкових накладних та надати Замовнику за його вимогою (п. 201.10. ст. 201 Податкового кодексу України).  Датою виникнення податкових зобов’язань у разі постачання Товару з оплатою за рахунок бюджетних коштів є дата зарахування таких коштів на банківський рахунок Постачальника (п.187.7 ст.187 Податкового кодексу України).</w:t>
      </w:r>
    </w:p>
    <w:p w14:paraId="41A36D5C" w14:textId="77777777" w:rsidR="000F3014" w:rsidRPr="00D63BB7" w:rsidRDefault="000F3014" w:rsidP="000F3014">
      <w:pPr>
        <w:suppressAutoHyphens/>
        <w:spacing w:after="0" w:line="240" w:lineRule="auto"/>
        <w:jc w:val="both"/>
        <w:rPr>
          <w:rFonts w:ascii="Times New Roman" w:hAnsi="Times New Roman" w:cs="Times New Roman"/>
          <w:sz w:val="24"/>
          <w:szCs w:val="24"/>
          <w:lang w:eastAsia="ar-SA"/>
        </w:rPr>
      </w:pPr>
      <w:r w:rsidRPr="00D63BB7">
        <w:rPr>
          <w:rFonts w:ascii="Times New Roman" w:hAnsi="Times New Roman" w:cs="Times New Roman"/>
          <w:sz w:val="24"/>
          <w:szCs w:val="24"/>
          <w:lang w:eastAsia="ar-SA"/>
        </w:rPr>
        <w:t>5.</w:t>
      </w:r>
      <w:r>
        <w:rPr>
          <w:rFonts w:ascii="Times New Roman" w:hAnsi="Times New Roman" w:cs="Times New Roman"/>
          <w:sz w:val="24"/>
          <w:szCs w:val="24"/>
          <w:lang w:eastAsia="ar-SA"/>
        </w:rPr>
        <w:t>7</w:t>
      </w:r>
      <w:r w:rsidRPr="00D63BB7">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 xml:space="preserve">В разі </w:t>
      </w:r>
      <w:r w:rsidRPr="00D63BB7">
        <w:rPr>
          <w:rFonts w:ascii="Times New Roman" w:hAnsi="Times New Roman" w:cs="Times New Roman"/>
          <w:sz w:val="24"/>
          <w:szCs w:val="24"/>
          <w:lang w:eastAsia="ar-SA"/>
        </w:rPr>
        <w:t>та з моменту поновлення реєстрації Замовника як платника ПДВ</w:t>
      </w:r>
      <w:r>
        <w:rPr>
          <w:rFonts w:ascii="Times New Roman" w:hAnsi="Times New Roman" w:cs="Times New Roman"/>
          <w:sz w:val="24"/>
          <w:szCs w:val="24"/>
          <w:lang w:eastAsia="ar-SA"/>
        </w:rPr>
        <w:t xml:space="preserve"> </w:t>
      </w:r>
      <w:r w:rsidRPr="00D63BB7">
        <w:rPr>
          <w:rFonts w:ascii="Times New Roman" w:hAnsi="Times New Roman" w:cs="Times New Roman"/>
          <w:sz w:val="24"/>
          <w:szCs w:val="24"/>
          <w:lang w:eastAsia="ar-SA"/>
        </w:rPr>
        <w:t>останній зобов’язується письмово повідомити Постачальника протягом 10 робочих днів з моменту настання таких змін.</w:t>
      </w:r>
    </w:p>
    <w:p w14:paraId="35A72795" w14:textId="77777777" w:rsidR="000F3014" w:rsidRPr="00D63BB7" w:rsidRDefault="000F3014" w:rsidP="000F3014">
      <w:pPr>
        <w:spacing w:after="0" w:line="240" w:lineRule="auto"/>
        <w:jc w:val="both"/>
        <w:rPr>
          <w:rFonts w:ascii="Times New Roman" w:hAnsi="Times New Roman" w:cs="Times New Roman"/>
          <w:sz w:val="24"/>
          <w:szCs w:val="24"/>
        </w:rPr>
      </w:pPr>
      <w:r w:rsidRPr="00D63BB7">
        <w:rPr>
          <w:rFonts w:ascii="Times New Roman" w:hAnsi="Times New Roman" w:cs="Times New Roman"/>
          <w:sz w:val="24"/>
          <w:szCs w:val="24"/>
        </w:rPr>
        <w:t>5.</w:t>
      </w:r>
      <w:r>
        <w:rPr>
          <w:rFonts w:ascii="Times New Roman" w:hAnsi="Times New Roman" w:cs="Times New Roman"/>
          <w:sz w:val="24"/>
          <w:szCs w:val="24"/>
        </w:rPr>
        <w:t>8</w:t>
      </w:r>
      <w:r w:rsidRPr="00D63BB7">
        <w:rPr>
          <w:rFonts w:ascii="Times New Roman" w:hAnsi="Times New Roman" w:cs="Times New Roman"/>
          <w:sz w:val="24"/>
          <w:szCs w:val="24"/>
        </w:rPr>
        <w:t>. Днем перерахування коштів на рахунок Постачальника є день їх списання з рахунку Замовника.</w:t>
      </w:r>
    </w:p>
    <w:p w14:paraId="68A64BB4" w14:textId="77777777" w:rsidR="000F3014" w:rsidRPr="002C1B53" w:rsidRDefault="000F3014" w:rsidP="000F3014">
      <w:pPr>
        <w:spacing w:line="240" w:lineRule="auto"/>
        <w:jc w:val="both"/>
        <w:rPr>
          <w:rFonts w:ascii="Times New Roman" w:hAnsi="Times New Roman" w:cs="Times New Roman"/>
          <w:color w:val="000000"/>
          <w:sz w:val="24"/>
          <w:szCs w:val="24"/>
        </w:rPr>
      </w:pPr>
      <w:r w:rsidRPr="00D63BB7">
        <w:rPr>
          <w:rFonts w:ascii="Times New Roman" w:hAnsi="Times New Roman" w:cs="Times New Roman"/>
          <w:sz w:val="24"/>
          <w:szCs w:val="24"/>
        </w:rPr>
        <w:t>5.</w:t>
      </w:r>
      <w:r>
        <w:rPr>
          <w:rFonts w:ascii="Times New Roman" w:hAnsi="Times New Roman" w:cs="Times New Roman"/>
          <w:sz w:val="24"/>
          <w:szCs w:val="24"/>
        </w:rPr>
        <w:t>9</w:t>
      </w:r>
      <w:r w:rsidRPr="00D63BB7">
        <w:rPr>
          <w:rFonts w:ascii="Times New Roman" w:hAnsi="Times New Roman" w:cs="Times New Roman"/>
          <w:color w:val="000000"/>
          <w:sz w:val="24"/>
          <w:szCs w:val="24"/>
        </w:rPr>
        <w:t xml:space="preserve"> Оплата  здійснюється  відповідно до вимог постанови Кабінету Міністрів України «Про затвердження Порядку виконання повноважень Державною казначейською службою в особливому режимі в умовах воєнного стану» від 09.06.2021 № 590. Покупець відповідно до абз.2 ч.1 ст.614 Цивільного кодексу України не несе відповідальності за несвоєчасне проведення платежів органами Державної казначейської служби України, якщо ним були вчинені всі можливі заходи для здійснення виконання зобов’язань по Договору.</w:t>
      </w:r>
    </w:p>
    <w:p w14:paraId="4EB32AA8" w14:textId="77777777" w:rsidR="000F3014" w:rsidRPr="00D63BB7" w:rsidRDefault="000F3014" w:rsidP="000F3014">
      <w:pPr>
        <w:spacing w:after="0" w:line="240" w:lineRule="auto"/>
        <w:jc w:val="center"/>
        <w:rPr>
          <w:rFonts w:ascii="Times New Roman" w:hAnsi="Times New Roman" w:cs="Times New Roman"/>
          <w:b/>
          <w:sz w:val="24"/>
          <w:szCs w:val="24"/>
        </w:rPr>
      </w:pPr>
      <w:r w:rsidRPr="00D63BB7">
        <w:rPr>
          <w:rFonts w:ascii="Times New Roman" w:hAnsi="Times New Roman" w:cs="Times New Roman"/>
          <w:b/>
          <w:sz w:val="24"/>
          <w:szCs w:val="24"/>
        </w:rPr>
        <w:t>6. ПРАВА ТА ОБОВ'ЯЗКИ СТОРІН</w:t>
      </w:r>
    </w:p>
    <w:p w14:paraId="4A7848F2" w14:textId="77777777" w:rsidR="000F3014" w:rsidRPr="00D63BB7" w:rsidRDefault="000F3014" w:rsidP="000F3014">
      <w:pPr>
        <w:spacing w:after="0" w:line="240" w:lineRule="auto"/>
        <w:jc w:val="both"/>
        <w:rPr>
          <w:rFonts w:ascii="Times New Roman" w:hAnsi="Times New Roman" w:cs="Times New Roman"/>
          <w:sz w:val="24"/>
          <w:szCs w:val="24"/>
        </w:rPr>
      </w:pPr>
      <w:r w:rsidRPr="00D63BB7">
        <w:rPr>
          <w:rFonts w:ascii="Times New Roman" w:hAnsi="Times New Roman" w:cs="Times New Roman"/>
          <w:sz w:val="24"/>
          <w:szCs w:val="24"/>
        </w:rPr>
        <w:t xml:space="preserve">6.1. Замовник зобов'язаний: </w:t>
      </w:r>
    </w:p>
    <w:p w14:paraId="0393448F" w14:textId="77777777" w:rsidR="000F3014" w:rsidRPr="00D63BB7" w:rsidRDefault="000F3014" w:rsidP="000F3014">
      <w:pPr>
        <w:spacing w:after="0" w:line="240" w:lineRule="auto"/>
        <w:jc w:val="both"/>
        <w:rPr>
          <w:rFonts w:ascii="Times New Roman" w:hAnsi="Times New Roman" w:cs="Times New Roman"/>
          <w:sz w:val="24"/>
          <w:szCs w:val="24"/>
        </w:rPr>
      </w:pPr>
      <w:r w:rsidRPr="00D63BB7">
        <w:rPr>
          <w:rFonts w:ascii="Times New Roman" w:hAnsi="Times New Roman" w:cs="Times New Roman"/>
          <w:sz w:val="24"/>
          <w:szCs w:val="24"/>
        </w:rPr>
        <w:t xml:space="preserve">6.1.1. Своєчасно та в повному обсязі сплачувати вартість поставленого Товару на умовах передбачених даним Договором; </w:t>
      </w:r>
    </w:p>
    <w:p w14:paraId="43B9D0DB" w14:textId="77777777" w:rsidR="000F3014" w:rsidRPr="00D63BB7" w:rsidRDefault="000F3014" w:rsidP="000F3014">
      <w:pPr>
        <w:spacing w:after="0" w:line="240" w:lineRule="auto"/>
        <w:jc w:val="both"/>
        <w:rPr>
          <w:rFonts w:ascii="Times New Roman" w:hAnsi="Times New Roman" w:cs="Times New Roman"/>
          <w:sz w:val="24"/>
          <w:szCs w:val="24"/>
        </w:rPr>
      </w:pPr>
      <w:r w:rsidRPr="00D63BB7">
        <w:rPr>
          <w:rFonts w:ascii="Times New Roman" w:hAnsi="Times New Roman" w:cs="Times New Roman"/>
          <w:sz w:val="24"/>
          <w:szCs w:val="24"/>
        </w:rPr>
        <w:t>6.1.2. Приймати поставлений Товар згідно з Актом приймання-передачі та видаткової накладної при умові, що поставлений Товар відповідає умовам даного договору та тендерної пропозиції Постачальника.</w:t>
      </w:r>
    </w:p>
    <w:p w14:paraId="4A8E3028" w14:textId="77777777" w:rsidR="000F3014" w:rsidRPr="00D63BB7" w:rsidRDefault="000F3014" w:rsidP="000F3014">
      <w:pPr>
        <w:spacing w:after="0" w:line="240" w:lineRule="auto"/>
        <w:jc w:val="both"/>
        <w:rPr>
          <w:rFonts w:ascii="Times New Roman" w:hAnsi="Times New Roman" w:cs="Times New Roman"/>
          <w:sz w:val="24"/>
          <w:szCs w:val="24"/>
        </w:rPr>
      </w:pPr>
      <w:r w:rsidRPr="00D63BB7">
        <w:rPr>
          <w:rFonts w:ascii="Times New Roman" w:hAnsi="Times New Roman" w:cs="Times New Roman"/>
          <w:sz w:val="24"/>
          <w:szCs w:val="24"/>
        </w:rPr>
        <w:t xml:space="preserve">6.2. Замовник має право: </w:t>
      </w:r>
    </w:p>
    <w:p w14:paraId="4BDA5D20" w14:textId="77777777" w:rsidR="000F3014" w:rsidRPr="00D63BB7" w:rsidRDefault="000F3014" w:rsidP="000F3014">
      <w:pPr>
        <w:spacing w:after="0" w:line="240" w:lineRule="auto"/>
        <w:jc w:val="both"/>
        <w:rPr>
          <w:rFonts w:ascii="Times New Roman" w:hAnsi="Times New Roman" w:cs="Times New Roman"/>
          <w:sz w:val="24"/>
          <w:szCs w:val="24"/>
        </w:rPr>
      </w:pPr>
      <w:r w:rsidRPr="00D63BB7">
        <w:rPr>
          <w:rFonts w:ascii="Times New Roman" w:hAnsi="Times New Roman" w:cs="Times New Roman"/>
          <w:sz w:val="24"/>
          <w:szCs w:val="24"/>
        </w:rPr>
        <w:t>6.2.1. В односторонньому порядку достроково розірвати цей Договір та вимагати відшкодування збитків у разі неможливості усунення недоліків Товару, та неодноразового грубого порушення Постачальником своїх зобов'язань передбачених даним договором;</w:t>
      </w:r>
    </w:p>
    <w:p w14:paraId="1333725D" w14:textId="77777777" w:rsidR="000F3014" w:rsidRPr="00D63BB7" w:rsidRDefault="000F3014" w:rsidP="000F3014">
      <w:pPr>
        <w:spacing w:after="0" w:line="240" w:lineRule="auto"/>
        <w:jc w:val="both"/>
        <w:rPr>
          <w:rFonts w:ascii="Times New Roman" w:hAnsi="Times New Roman" w:cs="Times New Roman"/>
          <w:sz w:val="24"/>
          <w:szCs w:val="24"/>
        </w:rPr>
      </w:pPr>
      <w:r w:rsidRPr="00D63BB7">
        <w:rPr>
          <w:rFonts w:ascii="Times New Roman" w:hAnsi="Times New Roman" w:cs="Times New Roman"/>
          <w:sz w:val="24"/>
          <w:szCs w:val="24"/>
        </w:rPr>
        <w:t xml:space="preserve">6.2.2. Контролювати поставку Товару у строки, встановлені цим Договором; </w:t>
      </w:r>
    </w:p>
    <w:p w14:paraId="37B7162E" w14:textId="77777777" w:rsidR="000F3014" w:rsidRPr="00D63BB7" w:rsidRDefault="000F3014" w:rsidP="000F3014">
      <w:pPr>
        <w:spacing w:after="0" w:line="240" w:lineRule="auto"/>
        <w:jc w:val="both"/>
        <w:rPr>
          <w:rFonts w:ascii="Times New Roman" w:hAnsi="Times New Roman" w:cs="Times New Roman"/>
          <w:sz w:val="24"/>
          <w:szCs w:val="24"/>
        </w:rPr>
      </w:pPr>
      <w:r w:rsidRPr="00D63BB7">
        <w:rPr>
          <w:rFonts w:ascii="Times New Roman" w:hAnsi="Times New Roman" w:cs="Times New Roman"/>
          <w:sz w:val="24"/>
          <w:szCs w:val="24"/>
        </w:rPr>
        <w:t>6.2.3. За згодою Постачальника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05DAA5A0" w14:textId="77777777" w:rsidR="000F3014" w:rsidRPr="00D63BB7" w:rsidRDefault="000F3014" w:rsidP="000F3014">
      <w:pPr>
        <w:spacing w:after="0" w:line="240" w:lineRule="auto"/>
        <w:jc w:val="both"/>
        <w:rPr>
          <w:rFonts w:ascii="Times New Roman" w:hAnsi="Times New Roman" w:cs="Times New Roman"/>
          <w:sz w:val="24"/>
          <w:szCs w:val="24"/>
        </w:rPr>
      </w:pPr>
      <w:r w:rsidRPr="00D63BB7">
        <w:rPr>
          <w:rFonts w:ascii="Times New Roman" w:hAnsi="Times New Roman" w:cs="Times New Roman"/>
          <w:sz w:val="24"/>
          <w:szCs w:val="24"/>
        </w:rPr>
        <w:t>6.2.4. Відмовитися від прийняття Товару, якщо не виконуються умови п. 4.6., 4.7 даного договору Постачальником.</w:t>
      </w:r>
    </w:p>
    <w:p w14:paraId="3010A678" w14:textId="77777777" w:rsidR="000F3014" w:rsidRPr="00D63BB7" w:rsidRDefault="000F3014" w:rsidP="000F3014">
      <w:pPr>
        <w:spacing w:after="0" w:line="240" w:lineRule="auto"/>
        <w:jc w:val="both"/>
        <w:rPr>
          <w:rFonts w:ascii="Times New Roman" w:hAnsi="Times New Roman" w:cs="Times New Roman"/>
          <w:sz w:val="24"/>
          <w:szCs w:val="24"/>
        </w:rPr>
      </w:pPr>
      <w:r w:rsidRPr="00D63BB7">
        <w:rPr>
          <w:rFonts w:ascii="Times New Roman" w:hAnsi="Times New Roman" w:cs="Times New Roman"/>
          <w:sz w:val="24"/>
          <w:szCs w:val="24"/>
        </w:rPr>
        <w:t xml:space="preserve">6.3. Постачальник зобов'язаний: </w:t>
      </w:r>
    </w:p>
    <w:p w14:paraId="09CF1E0B" w14:textId="77777777" w:rsidR="000F3014" w:rsidRPr="00D63BB7" w:rsidRDefault="000F3014" w:rsidP="000F3014">
      <w:pPr>
        <w:spacing w:after="0" w:line="240" w:lineRule="auto"/>
        <w:jc w:val="both"/>
        <w:rPr>
          <w:rFonts w:ascii="Times New Roman" w:hAnsi="Times New Roman" w:cs="Times New Roman"/>
          <w:sz w:val="24"/>
          <w:szCs w:val="24"/>
        </w:rPr>
      </w:pPr>
      <w:r w:rsidRPr="00D63BB7">
        <w:rPr>
          <w:rFonts w:ascii="Times New Roman" w:hAnsi="Times New Roman" w:cs="Times New Roman"/>
          <w:sz w:val="24"/>
          <w:szCs w:val="24"/>
        </w:rPr>
        <w:t xml:space="preserve">6.3.1. Забезпечити поставку Товару у строки та на умовах, передбачених цим Договором; </w:t>
      </w:r>
    </w:p>
    <w:p w14:paraId="69C0344E" w14:textId="77777777" w:rsidR="000F3014" w:rsidRPr="00D63BB7" w:rsidRDefault="000F3014" w:rsidP="000F3014">
      <w:pPr>
        <w:spacing w:after="0" w:line="240" w:lineRule="auto"/>
        <w:jc w:val="both"/>
        <w:rPr>
          <w:rFonts w:ascii="Times New Roman" w:hAnsi="Times New Roman" w:cs="Times New Roman"/>
          <w:sz w:val="24"/>
          <w:szCs w:val="24"/>
        </w:rPr>
      </w:pPr>
      <w:r w:rsidRPr="00D63BB7">
        <w:rPr>
          <w:rFonts w:ascii="Times New Roman" w:hAnsi="Times New Roman" w:cs="Times New Roman"/>
          <w:sz w:val="24"/>
          <w:szCs w:val="24"/>
        </w:rPr>
        <w:t>6.3.2. Забезпечити поставку Товару, якість якого відповідає умовам даного Договору та тендерної пропозиції Постачальника;</w:t>
      </w:r>
    </w:p>
    <w:p w14:paraId="0DA389E7" w14:textId="77777777" w:rsidR="000F3014" w:rsidRPr="00D63BB7" w:rsidRDefault="000F3014" w:rsidP="000F3014">
      <w:pPr>
        <w:spacing w:after="0" w:line="240" w:lineRule="auto"/>
        <w:jc w:val="both"/>
        <w:rPr>
          <w:rFonts w:ascii="Times New Roman" w:hAnsi="Times New Roman" w:cs="Times New Roman"/>
          <w:sz w:val="24"/>
          <w:szCs w:val="24"/>
        </w:rPr>
      </w:pPr>
      <w:r w:rsidRPr="00D63BB7">
        <w:rPr>
          <w:rFonts w:ascii="Times New Roman" w:hAnsi="Times New Roman" w:cs="Times New Roman"/>
          <w:sz w:val="24"/>
          <w:szCs w:val="24"/>
        </w:rPr>
        <w:t>6.3.3. Провести передпродажну підготовку та введення Товару в експлуатацію, а також навчання працівників Замовника (вартість цих послуг враховується в ціну Товару).</w:t>
      </w:r>
    </w:p>
    <w:p w14:paraId="55EE162B" w14:textId="77777777" w:rsidR="000F3014" w:rsidRPr="00D63BB7" w:rsidRDefault="000F3014" w:rsidP="000F3014">
      <w:pPr>
        <w:spacing w:after="0" w:line="240" w:lineRule="auto"/>
        <w:jc w:val="both"/>
        <w:rPr>
          <w:rFonts w:ascii="Times New Roman" w:hAnsi="Times New Roman" w:cs="Times New Roman"/>
          <w:sz w:val="24"/>
          <w:szCs w:val="24"/>
        </w:rPr>
      </w:pPr>
      <w:r w:rsidRPr="00D63BB7">
        <w:rPr>
          <w:rFonts w:ascii="Times New Roman" w:hAnsi="Times New Roman" w:cs="Times New Roman"/>
          <w:sz w:val="24"/>
          <w:szCs w:val="24"/>
        </w:rPr>
        <w:lastRenderedPageBreak/>
        <w:t>6.3.4. Забезпечити проведення гарантійного, сервісного технічного обслуговування Товару в порядку та на умовах, визначених розділом 7 цього Договору;</w:t>
      </w:r>
    </w:p>
    <w:p w14:paraId="29D552C1" w14:textId="77777777" w:rsidR="000F3014" w:rsidRPr="00D63BB7" w:rsidRDefault="000F3014" w:rsidP="000F3014">
      <w:pPr>
        <w:spacing w:after="0" w:line="240" w:lineRule="auto"/>
        <w:jc w:val="both"/>
        <w:rPr>
          <w:rFonts w:ascii="Times New Roman" w:hAnsi="Times New Roman" w:cs="Times New Roman"/>
          <w:sz w:val="24"/>
          <w:szCs w:val="24"/>
        </w:rPr>
      </w:pPr>
      <w:r w:rsidRPr="00D63BB7">
        <w:rPr>
          <w:rFonts w:ascii="Times New Roman" w:hAnsi="Times New Roman" w:cs="Times New Roman"/>
          <w:sz w:val="24"/>
          <w:szCs w:val="24"/>
        </w:rPr>
        <w:t>6.3.5. Для проведення гарантійного, сервісного технічного обслуговування Товару Постачальник повинен мати у своєму розпорядженні склад запасних частин, що знаходиться на його технічній базі.</w:t>
      </w:r>
    </w:p>
    <w:p w14:paraId="77D47580" w14:textId="77777777" w:rsidR="000F3014" w:rsidRPr="00D63BB7" w:rsidRDefault="000F3014" w:rsidP="000F3014">
      <w:pPr>
        <w:spacing w:after="0" w:line="240" w:lineRule="auto"/>
        <w:jc w:val="both"/>
        <w:rPr>
          <w:rFonts w:ascii="Times New Roman" w:hAnsi="Times New Roman" w:cs="Times New Roman"/>
          <w:sz w:val="24"/>
          <w:szCs w:val="24"/>
        </w:rPr>
      </w:pPr>
      <w:r w:rsidRPr="00D63BB7">
        <w:rPr>
          <w:rFonts w:ascii="Times New Roman" w:hAnsi="Times New Roman" w:cs="Times New Roman"/>
          <w:sz w:val="24"/>
          <w:szCs w:val="24"/>
        </w:rPr>
        <w:t xml:space="preserve">6.3.6. Передати Замовнику документи, необхідні для постановки Товару на облік у відповідному компетентному державному органі не пізніше 3-х днів після приймання-передачі Товару ( у разі необхідності постановки на облік). </w:t>
      </w:r>
    </w:p>
    <w:p w14:paraId="2CACA2F7" w14:textId="77777777" w:rsidR="000F3014" w:rsidRPr="00D63BB7" w:rsidRDefault="000F3014" w:rsidP="000F3014">
      <w:pPr>
        <w:spacing w:after="0" w:line="240" w:lineRule="auto"/>
        <w:jc w:val="both"/>
        <w:rPr>
          <w:rFonts w:ascii="Times New Roman" w:hAnsi="Times New Roman" w:cs="Times New Roman"/>
          <w:color w:val="000000"/>
          <w:sz w:val="24"/>
          <w:szCs w:val="24"/>
        </w:rPr>
      </w:pPr>
      <w:r w:rsidRPr="00D63BB7">
        <w:rPr>
          <w:rFonts w:ascii="Times New Roman" w:hAnsi="Times New Roman" w:cs="Times New Roman"/>
          <w:color w:val="000000"/>
          <w:sz w:val="24"/>
          <w:szCs w:val="24"/>
        </w:rPr>
        <w:t>6.3.7. Належним чином оформлювати документи на Товар, проводити звірку взаєморозрахунків із Покупцем. При передачі Товару (партії Товару) надати Покупцю  документи, встановлені Договором.</w:t>
      </w:r>
    </w:p>
    <w:p w14:paraId="75F4B41F" w14:textId="77777777" w:rsidR="000F3014" w:rsidRPr="00D63BB7" w:rsidRDefault="000F3014" w:rsidP="000F3014">
      <w:pPr>
        <w:spacing w:after="0" w:line="240" w:lineRule="auto"/>
        <w:jc w:val="both"/>
        <w:rPr>
          <w:rFonts w:ascii="Times New Roman" w:hAnsi="Times New Roman" w:cs="Times New Roman"/>
          <w:sz w:val="24"/>
          <w:szCs w:val="24"/>
        </w:rPr>
      </w:pPr>
      <w:r w:rsidRPr="00D63BB7">
        <w:rPr>
          <w:rFonts w:ascii="Times New Roman" w:hAnsi="Times New Roman" w:cs="Times New Roman"/>
          <w:sz w:val="24"/>
          <w:szCs w:val="24"/>
        </w:rPr>
        <w:t xml:space="preserve">6.4. Постачальник має право: </w:t>
      </w:r>
    </w:p>
    <w:p w14:paraId="47AEF3A9" w14:textId="77777777" w:rsidR="000F3014" w:rsidRPr="00D63BB7" w:rsidRDefault="000F3014" w:rsidP="000F3014">
      <w:pPr>
        <w:spacing w:after="0" w:line="240" w:lineRule="auto"/>
        <w:jc w:val="both"/>
        <w:rPr>
          <w:rFonts w:ascii="Times New Roman" w:hAnsi="Times New Roman" w:cs="Times New Roman"/>
          <w:sz w:val="24"/>
          <w:szCs w:val="24"/>
        </w:rPr>
      </w:pPr>
      <w:r w:rsidRPr="00D63BB7">
        <w:rPr>
          <w:rFonts w:ascii="Times New Roman" w:hAnsi="Times New Roman" w:cs="Times New Roman"/>
          <w:sz w:val="24"/>
          <w:szCs w:val="24"/>
        </w:rPr>
        <w:t>6.4.1. Своєчасно та в повному обсязі отримувати плату за поставлений Товар на умовах передбачених даним договором.</w:t>
      </w:r>
    </w:p>
    <w:p w14:paraId="1DC6718A" w14:textId="77777777" w:rsidR="000F3014" w:rsidRPr="00D63BB7" w:rsidRDefault="000F3014" w:rsidP="000F3014">
      <w:pPr>
        <w:spacing w:after="0" w:line="240" w:lineRule="auto"/>
        <w:jc w:val="both"/>
        <w:rPr>
          <w:rFonts w:ascii="Times New Roman" w:hAnsi="Times New Roman" w:cs="Times New Roman"/>
          <w:sz w:val="24"/>
          <w:szCs w:val="24"/>
        </w:rPr>
      </w:pPr>
      <w:r w:rsidRPr="00D63BB7">
        <w:rPr>
          <w:rFonts w:ascii="Times New Roman" w:hAnsi="Times New Roman" w:cs="Times New Roman"/>
          <w:sz w:val="24"/>
          <w:szCs w:val="24"/>
        </w:rPr>
        <w:t>6.4.2. На дострокову поставку Товару за погодженням з Замовником.</w:t>
      </w:r>
    </w:p>
    <w:p w14:paraId="60FE781F" w14:textId="77777777" w:rsidR="000F3014" w:rsidRPr="00D63BB7" w:rsidRDefault="000F3014" w:rsidP="000F3014">
      <w:pPr>
        <w:spacing w:after="0" w:line="240" w:lineRule="auto"/>
        <w:jc w:val="center"/>
        <w:rPr>
          <w:rFonts w:ascii="Times New Roman" w:hAnsi="Times New Roman" w:cs="Times New Roman"/>
          <w:b/>
          <w:sz w:val="24"/>
          <w:szCs w:val="24"/>
        </w:rPr>
      </w:pPr>
      <w:r w:rsidRPr="00D63BB7">
        <w:rPr>
          <w:rFonts w:ascii="Times New Roman" w:hAnsi="Times New Roman" w:cs="Times New Roman"/>
          <w:b/>
          <w:sz w:val="24"/>
          <w:szCs w:val="24"/>
        </w:rPr>
        <w:t>7. ВІДПОВІДАЛЬНІСТЬ СТОРІН. ГАРАНТІЙНІ ЗОБОВ’ЯЗАННЯ</w:t>
      </w:r>
    </w:p>
    <w:p w14:paraId="1D5337EC" w14:textId="77777777" w:rsidR="000F3014" w:rsidRPr="00D63BB7" w:rsidRDefault="000F3014" w:rsidP="000F3014">
      <w:pPr>
        <w:spacing w:after="0" w:line="240" w:lineRule="auto"/>
        <w:jc w:val="both"/>
        <w:rPr>
          <w:rFonts w:ascii="Times New Roman" w:hAnsi="Times New Roman" w:cs="Times New Roman"/>
          <w:sz w:val="24"/>
          <w:szCs w:val="24"/>
        </w:rPr>
      </w:pPr>
      <w:r w:rsidRPr="00D63BB7">
        <w:rPr>
          <w:rFonts w:ascii="Times New Roman" w:hAnsi="Times New Roman" w:cs="Times New Roman"/>
          <w:sz w:val="24"/>
          <w:szCs w:val="24"/>
        </w:rPr>
        <w:t xml:space="preserve">7.1. Усі претензії щодо якості та комплектності адресуються Замовником Постачальнику в момент одержання Товару. Претензії щодо прихованих недоліків чи недоліків, що з’явились в процесі експлуатації Товару, пред'являються протягом гарантійного терміну експлуатації, про що складається відповідний Акт. </w:t>
      </w:r>
    </w:p>
    <w:p w14:paraId="1C95197A" w14:textId="77777777" w:rsidR="000F3014" w:rsidRPr="00D63BB7" w:rsidRDefault="000F3014" w:rsidP="000F3014">
      <w:pPr>
        <w:spacing w:after="0" w:line="240" w:lineRule="auto"/>
        <w:jc w:val="both"/>
        <w:rPr>
          <w:rFonts w:ascii="Times New Roman" w:hAnsi="Times New Roman" w:cs="Times New Roman"/>
          <w:sz w:val="24"/>
          <w:szCs w:val="24"/>
        </w:rPr>
      </w:pPr>
      <w:r w:rsidRPr="00D63BB7">
        <w:rPr>
          <w:rFonts w:ascii="Times New Roman" w:hAnsi="Times New Roman" w:cs="Times New Roman"/>
          <w:sz w:val="24"/>
          <w:szCs w:val="24"/>
        </w:rPr>
        <w:t xml:space="preserve">7.2. Гарантійний термін експлуатації на кожну одиницю Товару  не менше 12 місяців. Безкоштовне усунення заводського недоліку проводиться Постачальником протягом 14 (чотирнадцяти) робочих днів з моменту складання Акту згідно п.7.1. даного Договору. </w:t>
      </w:r>
    </w:p>
    <w:p w14:paraId="1EFF0E67" w14:textId="77777777" w:rsidR="000F3014" w:rsidRPr="00D63BB7" w:rsidRDefault="000F3014" w:rsidP="000F3014">
      <w:pPr>
        <w:spacing w:after="0" w:line="240" w:lineRule="auto"/>
        <w:jc w:val="both"/>
        <w:rPr>
          <w:rFonts w:ascii="Times New Roman" w:hAnsi="Times New Roman" w:cs="Times New Roman"/>
          <w:sz w:val="24"/>
          <w:szCs w:val="24"/>
        </w:rPr>
      </w:pPr>
      <w:r w:rsidRPr="00D63BB7">
        <w:rPr>
          <w:rFonts w:ascii="Times New Roman" w:hAnsi="Times New Roman" w:cs="Times New Roman"/>
          <w:sz w:val="24"/>
          <w:szCs w:val="24"/>
        </w:rPr>
        <w:t>7.2.1.  Гарантійний сервіс, що здійснюється за рахунок Постачальника передбачає:</w:t>
      </w:r>
    </w:p>
    <w:p w14:paraId="39D837EC" w14:textId="77777777" w:rsidR="000F3014" w:rsidRPr="00D63BB7" w:rsidRDefault="000F3014" w:rsidP="000F3014">
      <w:pPr>
        <w:spacing w:after="0" w:line="240" w:lineRule="auto"/>
        <w:jc w:val="both"/>
        <w:rPr>
          <w:rFonts w:ascii="Times New Roman" w:hAnsi="Times New Roman" w:cs="Times New Roman"/>
          <w:sz w:val="24"/>
          <w:szCs w:val="24"/>
        </w:rPr>
      </w:pPr>
      <w:r w:rsidRPr="00D63BB7">
        <w:rPr>
          <w:rFonts w:ascii="Times New Roman" w:hAnsi="Times New Roman" w:cs="Times New Roman"/>
          <w:sz w:val="24"/>
          <w:szCs w:val="24"/>
        </w:rPr>
        <w:t>- передпродажне обслуговування (збір, комплектація, наладка);</w:t>
      </w:r>
    </w:p>
    <w:p w14:paraId="36E61C8C" w14:textId="77777777" w:rsidR="000F3014" w:rsidRPr="00D63BB7" w:rsidRDefault="000F3014" w:rsidP="000F3014">
      <w:pPr>
        <w:spacing w:after="0" w:line="240" w:lineRule="auto"/>
        <w:jc w:val="both"/>
        <w:rPr>
          <w:rFonts w:ascii="Times New Roman" w:hAnsi="Times New Roman" w:cs="Times New Roman"/>
          <w:sz w:val="24"/>
          <w:szCs w:val="24"/>
        </w:rPr>
      </w:pPr>
      <w:r w:rsidRPr="00D63BB7">
        <w:rPr>
          <w:rFonts w:ascii="Times New Roman" w:hAnsi="Times New Roman" w:cs="Times New Roman"/>
          <w:sz w:val="24"/>
          <w:szCs w:val="24"/>
        </w:rPr>
        <w:t>-  навчання персоналу Замовника особливостям експлуатації Товару;</w:t>
      </w:r>
    </w:p>
    <w:p w14:paraId="34E1E919" w14:textId="77777777" w:rsidR="000F3014" w:rsidRPr="00D63BB7" w:rsidRDefault="000F3014" w:rsidP="000F3014">
      <w:pPr>
        <w:spacing w:after="0" w:line="240" w:lineRule="auto"/>
        <w:jc w:val="both"/>
        <w:rPr>
          <w:rFonts w:ascii="Times New Roman" w:hAnsi="Times New Roman" w:cs="Times New Roman"/>
          <w:sz w:val="24"/>
          <w:szCs w:val="24"/>
        </w:rPr>
      </w:pPr>
      <w:r w:rsidRPr="00D63BB7">
        <w:rPr>
          <w:rFonts w:ascii="Times New Roman" w:hAnsi="Times New Roman" w:cs="Times New Roman"/>
          <w:sz w:val="24"/>
          <w:szCs w:val="24"/>
        </w:rPr>
        <w:t>-  здійснення пуску Товару в виробничих умовах Замовника;</w:t>
      </w:r>
    </w:p>
    <w:p w14:paraId="59B82D70" w14:textId="77777777" w:rsidR="000F3014" w:rsidRPr="00D63BB7" w:rsidRDefault="000F3014" w:rsidP="000F3014">
      <w:pPr>
        <w:spacing w:after="0" w:line="240" w:lineRule="auto"/>
        <w:jc w:val="both"/>
        <w:rPr>
          <w:rFonts w:ascii="Times New Roman" w:hAnsi="Times New Roman" w:cs="Times New Roman"/>
          <w:sz w:val="24"/>
          <w:szCs w:val="24"/>
        </w:rPr>
      </w:pPr>
      <w:r w:rsidRPr="00D63BB7">
        <w:rPr>
          <w:rFonts w:ascii="Times New Roman" w:hAnsi="Times New Roman" w:cs="Times New Roman"/>
          <w:sz w:val="24"/>
          <w:szCs w:val="24"/>
        </w:rPr>
        <w:t xml:space="preserve">- усунення </w:t>
      </w:r>
      <w:proofErr w:type="spellStart"/>
      <w:r w:rsidRPr="00D63BB7">
        <w:rPr>
          <w:rFonts w:ascii="Times New Roman" w:hAnsi="Times New Roman" w:cs="Times New Roman"/>
          <w:sz w:val="24"/>
          <w:szCs w:val="24"/>
        </w:rPr>
        <w:t>несправностей</w:t>
      </w:r>
      <w:proofErr w:type="spellEnd"/>
      <w:r w:rsidRPr="00D63BB7">
        <w:rPr>
          <w:rFonts w:ascii="Times New Roman" w:hAnsi="Times New Roman" w:cs="Times New Roman"/>
          <w:sz w:val="24"/>
          <w:szCs w:val="24"/>
        </w:rPr>
        <w:t xml:space="preserve"> (проведення ремонту), що виникли з вини Постачальника та/або заводу-виробника;</w:t>
      </w:r>
    </w:p>
    <w:p w14:paraId="09B3F4DD" w14:textId="77777777" w:rsidR="000F3014" w:rsidRPr="00D63BB7" w:rsidRDefault="000F3014" w:rsidP="000F3014">
      <w:pPr>
        <w:spacing w:after="0" w:line="240" w:lineRule="auto"/>
        <w:jc w:val="both"/>
        <w:rPr>
          <w:rFonts w:ascii="Times New Roman" w:hAnsi="Times New Roman" w:cs="Times New Roman"/>
          <w:sz w:val="24"/>
          <w:szCs w:val="24"/>
        </w:rPr>
      </w:pPr>
      <w:r w:rsidRPr="00D63BB7">
        <w:rPr>
          <w:rFonts w:ascii="Times New Roman" w:hAnsi="Times New Roman" w:cs="Times New Roman"/>
          <w:sz w:val="24"/>
          <w:szCs w:val="24"/>
        </w:rPr>
        <w:t>- поставку і заміну запасних частин, що вийшли з ладу з вини Постачальника та/або заводу-виробника.</w:t>
      </w:r>
    </w:p>
    <w:p w14:paraId="57C56739" w14:textId="77777777" w:rsidR="000F3014" w:rsidRPr="00D63BB7" w:rsidRDefault="000F3014" w:rsidP="000F3014">
      <w:pPr>
        <w:spacing w:after="0" w:line="240" w:lineRule="auto"/>
        <w:jc w:val="both"/>
        <w:rPr>
          <w:rFonts w:ascii="Times New Roman" w:hAnsi="Times New Roman" w:cs="Times New Roman"/>
          <w:sz w:val="24"/>
          <w:szCs w:val="24"/>
        </w:rPr>
      </w:pPr>
      <w:r w:rsidRPr="00D63BB7">
        <w:rPr>
          <w:rFonts w:ascii="Times New Roman" w:hAnsi="Times New Roman" w:cs="Times New Roman"/>
          <w:sz w:val="24"/>
          <w:szCs w:val="24"/>
        </w:rPr>
        <w:t>7.3. Гарантійні зобов’язання з безкоштовного усунення недоліків втрачають силу, якщо їх виникнення сталося внаслідок будь-якого з наступних чинників: обслуговування та ремонт Товару проводилось Замовником невчасно та не на станції технічного обслуговування погодженої з Постачальником; або Замовником не виконані вимоги, викладені в керівництві з експлуатації та сервісній книжці; або Замовником здійснювалась заміна стандартних вузлів та агрегатів на інші, не передбачені заводом-виробником; або у разі проведення модернізації Товару.</w:t>
      </w:r>
    </w:p>
    <w:p w14:paraId="4B15E49A" w14:textId="77777777" w:rsidR="000F3014" w:rsidRPr="00D63BB7" w:rsidRDefault="000F3014" w:rsidP="000F3014">
      <w:pPr>
        <w:spacing w:after="0" w:line="240" w:lineRule="auto"/>
        <w:jc w:val="both"/>
        <w:rPr>
          <w:rFonts w:ascii="Times New Roman" w:hAnsi="Times New Roman" w:cs="Times New Roman"/>
          <w:sz w:val="24"/>
          <w:szCs w:val="24"/>
        </w:rPr>
      </w:pPr>
      <w:r w:rsidRPr="00D63BB7">
        <w:rPr>
          <w:rFonts w:ascii="Times New Roman" w:hAnsi="Times New Roman" w:cs="Times New Roman"/>
          <w:sz w:val="24"/>
          <w:szCs w:val="24"/>
        </w:rPr>
        <w:tab/>
        <w:t xml:space="preserve">Наявність факту порушення підтверджується даними експлуатаційних документів та/або огляду Товару, а у випадку виникнення спору - результатами технічної експертизи. </w:t>
      </w:r>
    </w:p>
    <w:p w14:paraId="21EFBB31" w14:textId="77777777" w:rsidR="000F3014" w:rsidRPr="00D63BB7" w:rsidRDefault="000F3014" w:rsidP="000F3014">
      <w:pPr>
        <w:spacing w:after="0" w:line="240" w:lineRule="auto"/>
        <w:jc w:val="both"/>
        <w:rPr>
          <w:rFonts w:ascii="Times New Roman" w:hAnsi="Times New Roman" w:cs="Times New Roman"/>
          <w:sz w:val="24"/>
          <w:szCs w:val="24"/>
        </w:rPr>
      </w:pPr>
      <w:r w:rsidRPr="00D63BB7">
        <w:rPr>
          <w:rFonts w:ascii="Times New Roman" w:hAnsi="Times New Roman" w:cs="Times New Roman"/>
          <w:sz w:val="24"/>
          <w:szCs w:val="24"/>
        </w:rPr>
        <w:t>7.4. У разі невиконання або неналежного виконання своїх зобов'язань за Договором Сторони несуть відповідальність, передбачену законодавчими актами України та цим Договором.</w:t>
      </w:r>
    </w:p>
    <w:p w14:paraId="04ED1913" w14:textId="77777777" w:rsidR="000F3014" w:rsidRPr="00D63BB7" w:rsidRDefault="000F3014" w:rsidP="000F3014">
      <w:pPr>
        <w:spacing w:after="0" w:line="240" w:lineRule="auto"/>
        <w:jc w:val="both"/>
        <w:rPr>
          <w:rFonts w:ascii="Times New Roman" w:hAnsi="Times New Roman" w:cs="Times New Roman"/>
          <w:sz w:val="24"/>
          <w:szCs w:val="24"/>
        </w:rPr>
      </w:pPr>
      <w:r w:rsidRPr="00D63BB7">
        <w:rPr>
          <w:rFonts w:ascii="Times New Roman" w:hAnsi="Times New Roman" w:cs="Times New Roman"/>
          <w:sz w:val="24"/>
          <w:szCs w:val="24"/>
        </w:rPr>
        <w:t>7.5. У разі невиконання або несвоєчасного виконання зобов'язань при закупівлі Товару  Постачальник сплачує Замовнику штрафні санкції (пеню) у розмірі 10% від вартості договору, а за порушення строку поставки товару за вимогою Замовника додатково зобов'язаний сплатити останньому штраф у розмірі 1 % від ціни непоставленого у строк Товару за кожний день такого прострочення.</w:t>
      </w:r>
    </w:p>
    <w:p w14:paraId="16E7B251" w14:textId="77777777" w:rsidR="000F3014" w:rsidRPr="00D63BB7" w:rsidRDefault="000F3014" w:rsidP="000F3014">
      <w:pPr>
        <w:spacing w:after="0" w:line="240" w:lineRule="auto"/>
        <w:jc w:val="both"/>
        <w:rPr>
          <w:rFonts w:ascii="Times New Roman" w:hAnsi="Times New Roman" w:cs="Times New Roman"/>
          <w:sz w:val="24"/>
          <w:szCs w:val="24"/>
        </w:rPr>
      </w:pPr>
      <w:r w:rsidRPr="00D63BB7">
        <w:rPr>
          <w:rFonts w:ascii="Times New Roman" w:hAnsi="Times New Roman" w:cs="Times New Roman"/>
          <w:sz w:val="24"/>
          <w:szCs w:val="24"/>
        </w:rPr>
        <w:t>7.6. Замовник звільняється від відповідальності за недотримання строків оплати у разі відсутності фінансування предмету закупівлі.</w:t>
      </w:r>
    </w:p>
    <w:p w14:paraId="51B07AAF" w14:textId="77777777" w:rsidR="000F3014" w:rsidRPr="00D63BB7" w:rsidRDefault="000F3014" w:rsidP="000F3014">
      <w:pPr>
        <w:spacing w:after="0" w:line="240" w:lineRule="auto"/>
        <w:jc w:val="both"/>
        <w:rPr>
          <w:rFonts w:ascii="Times New Roman" w:hAnsi="Times New Roman" w:cs="Times New Roman"/>
          <w:sz w:val="24"/>
          <w:szCs w:val="24"/>
        </w:rPr>
      </w:pPr>
      <w:r w:rsidRPr="00D63BB7">
        <w:rPr>
          <w:rFonts w:ascii="Times New Roman" w:hAnsi="Times New Roman" w:cs="Times New Roman"/>
          <w:sz w:val="24"/>
          <w:szCs w:val="24"/>
        </w:rPr>
        <w:t>7.7. За недотримання строків оплати з вини Замовника (при наявності фінансування предмету закупівлі), Замовник сплачує Постачальнику пеню у розмірі 0,01% від простроченої суми, за кожен день прострочення.</w:t>
      </w:r>
    </w:p>
    <w:p w14:paraId="7A5F5A52" w14:textId="77777777" w:rsidR="000F3014" w:rsidRPr="00D63BB7" w:rsidRDefault="000F3014" w:rsidP="000F3014">
      <w:pPr>
        <w:spacing w:after="0" w:line="240" w:lineRule="auto"/>
        <w:jc w:val="both"/>
        <w:rPr>
          <w:rFonts w:ascii="Times New Roman" w:hAnsi="Times New Roman" w:cs="Times New Roman"/>
          <w:sz w:val="24"/>
          <w:szCs w:val="24"/>
        </w:rPr>
      </w:pPr>
      <w:r w:rsidRPr="00D63BB7">
        <w:rPr>
          <w:rFonts w:ascii="Times New Roman" w:hAnsi="Times New Roman" w:cs="Times New Roman"/>
          <w:sz w:val="24"/>
          <w:szCs w:val="24"/>
        </w:rPr>
        <w:lastRenderedPageBreak/>
        <w:t>7.8. У випадку порушення Постачальником п. 5.</w:t>
      </w:r>
      <w:r>
        <w:rPr>
          <w:rFonts w:ascii="Times New Roman" w:hAnsi="Times New Roman" w:cs="Times New Roman"/>
          <w:sz w:val="24"/>
          <w:szCs w:val="24"/>
        </w:rPr>
        <w:t>6</w:t>
      </w:r>
      <w:r w:rsidRPr="00D63BB7">
        <w:rPr>
          <w:rFonts w:ascii="Times New Roman" w:hAnsi="Times New Roman" w:cs="Times New Roman"/>
          <w:sz w:val="24"/>
          <w:szCs w:val="24"/>
        </w:rPr>
        <w:t xml:space="preserve"> договору, що спричинило додаткові фінансові витрати/збитки Замовника, Постачальник зобов’язується компенсувати Замовнику суми понесених ним витрат/збитків.</w:t>
      </w:r>
    </w:p>
    <w:p w14:paraId="3718F852" w14:textId="77777777" w:rsidR="000F3014" w:rsidRPr="00D63BB7" w:rsidRDefault="000F3014" w:rsidP="000F3014">
      <w:pPr>
        <w:spacing w:after="0" w:line="240" w:lineRule="auto"/>
        <w:jc w:val="both"/>
        <w:rPr>
          <w:rFonts w:ascii="Times New Roman" w:hAnsi="Times New Roman" w:cs="Times New Roman"/>
          <w:sz w:val="24"/>
          <w:szCs w:val="24"/>
        </w:rPr>
      </w:pPr>
      <w:r w:rsidRPr="00D63BB7">
        <w:rPr>
          <w:rFonts w:ascii="Times New Roman" w:hAnsi="Times New Roman" w:cs="Times New Roman"/>
          <w:sz w:val="24"/>
          <w:szCs w:val="24"/>
        </w:rPr>
        <w:t>7.9. У разі поставки товару неналежної якості Постачальник сплачує на користь Замовника штраф у розмірі 20% вартості договору. Сплата штрафу не звільняє Постачальника від обов’язку поставити товар належної якості в повному обсязі.</w:t>
      </w:r>
    </w:p>
    <w:p w14:paraId="53FB376E" w14:textId="77777777" w:rsidR="000F3014" w:rsidRPr="00D63BB7" w:rsidRDefault="000F3014" w:rsidP="000F3014">
      <w:pPr>
        <w:spacing w:after="0" w:line="240" w:lineRule="auto"/>
        <w:jc w:val="both"/>
        <w:rPr>
          <w:rFonts w:ascii="Times New Roman" w:hAnsi="Times New Roman" w:cs="Times New Roman"/>
          <w:sz w:val="24"/>
          <w:szCs w:val="24"/>
        </w:rPr>
      </w:pPr>
      <w:r w:rsidRPr="00D63BB7">
        <w:rPr>
          <w:rFonts w:ascii="Times New Roman" w:hAnsi="Times New Roman" w:cs="Times New Roman"/>
          <w:sz w:val="24"/>
          <w:szCs w:val="24"/>
        </w:rPr>
        <w:t>7.10. Сплата штрафних санкцій не звільняє сторону, яка їх сплатила, від виконання зобов’язань за цим договором.</w:t>
      </w:r>
    </w:p>
    <w:p w14:paraId="678A6866" w14:textId="77777777" w:rsidR="000F3014" w:rsidRPr="00D63BB7" w:rsidRDefault="000F3014" w:rsidP="000F3014">
      <w:pPr>
        <w:spacing w:after="0" w:line="240" w:lineRule="auto"/>
        <w:jc w:val="both"/>
        <w:rPr>
          <w:rFonts w:ascii="Times New Roman" w:hAnsi="Times New Roman" w:cs="Times New Roman"/>
          <w:sz w:val="24"/>
          <w:szCs w:val="24"/>
        </w:rPr>
      </w:pPr>
      <w:r w:rsidRPr="00D63BB7">
        <w:rPr>
          <w:rFonts w:ascii="Times New Roman" w:hAnsi="Times New Roman" w:cs="Times New Roman"/>
          <w:sz w:val="24"/>
          <w:szCs w:val="24"/>
        </w:rPr>
        <w:t>7.11. За порушення гарантій, викладених у пункті 4.10-4.12. даного Договору Постачальник зобов'язаний виплатити на користь Замовника штраф у розмірі 50% від вартості даного Договору. Штраф сплачується за вимогою Замовника та незалежно від відшкодування збитків.</w:t>
      </w:r>
    </w:p>
    <w:p w14:paraId="43D41168" w14:textId="77777777" w:rsidR="000F3014" w:rsidRPr="00D63BB7" w:rsidRDefault="000F3014" w:rsidP="000F3014">
      <w:pPr>
        <w:spacing w:after="0" w:line="240" w:lineRule="auto"/>
        <w:jc w:val="center"/>
        <w:rPr>
          <w:rFonts w:ascii="Times New Roman" w:hAnsi="Times New Roman" w:cs="Times New Roman"/>
          <w:b/>
          <w:sz w:val="24"/>
          <w:szCs w:val="24"/>
        </w:rPr>
      </w:pPr>
      <w:r w:rsidRPr="00D63BB7">
        <w:rPr>
          <w:rFonts w:ascii="Times New Roman" w:hAnsi="Times New Roman" w:cs="Times New Roman"/>
          <w:b/>
          <w:sz w:val="24"/>
          <w:szCs w:val="24"/>
        </w:rPr>
        <w:t>8. ОБСТАВИНИ НЕПЕРЕБОРНОЇ СИЛИ</w:t>
      </w:r>
    </w:p>
    <w:p w14:paraId="39ACA264" w14:textId="77777777" w:rsidR="000F3014" w:rsidRPr="00D63BB7" w:rsidRDefault="000F3014" w:rsidP="000F3014">
      <w:pPr>
        <w:shd w:val="clear" w:color="auto" w:fill="FFFFFF"/>
        <w:tabs>
          <w:tab w:val="left" w:pos="0"/>
        </w:tabs>
        <w:spacing w:after="0" w:line="240" w:lineRule="auto"/>
        <w:jc w:val="both"/>
        <w:rPr>
          <w:rFonts w:ascii="Times New Roman" w:hAnsi="Times New Roman" w:cs="Times New Roman"/>
          <w:sz w:val="24"/>
          <w:szCs w:val="24"/>
          <w:lang w:eastAsia="uk-UA"/>
        </w:rPr>
      </w:pPr>
      <w:r w:rsidRPr="00D63BB7">
        <w:rPr>
          <w:rFonts w:ascii="Times New Roman" w:hAnsi="Times New Roman" w:cs="Times New Roman"/>
          <w:sz w:val="24"/>
          <w:szCs w:val="24"/>
          <w:lang w:eastAsia="zh-CN"/>
        </w:rPr>
        <w:t xml:space="preserve">8.1. </w:t>
      </w:r>
      <w:r w:rsidRPr="00D63BB7">
        <w:rPr>
          <w:rFonts w:ascii="Times New Roman" w:hAnsi="Times New Roman" w:cs="Times New Roman"/>
          <w:sz w:val="24"/>
          <w:szCs w:val="24"/>
          <w:lang w:eastAsia="uk-UA"/>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2EDEA77A" w14:textId="77777777" w:rsidR="000F3014" w:rsidRPr="00D63BB7" w:rsidRDefault="000F3014" w:rsidP="000F3014">
      <w:pPr>
        <w:shd w:val="clear" w:color="auto" w:fill="FFFFFF"/>
        <w:tabs>
          <w:tab w:val="left" w:pos="0"/>
        </w:tabs>
        <w:spacing w:after="0" w:line="240" w:lineRule="auto"/>
        <w:jc w:val="both"/>
        <w:rPr>
          <w:rFonts w:ascii="Times New Roman" w:hAnsi="Times New Roman" w:cs="Times New Roman"/>
          <w:sz w:val="24"/>
          <w:szCs w:val="24"/>
          <w:lang w:eastAsia="uk-UA"/>
        </w:rPr>
      </w:pPr>
      <w:r w:rsidRPr="00D63BB7">
        <w:rPr>
          <w:rFonts w:ascii="Times New Roman" w:hAnsi="Times New Roman" w:cs="Times New Roman"/>
          <w:sz w:val="24"/>
          <w:szCs w:val="24"/>
          <w:lang w:eastAsia="uk-UA"/>
        </w:rPr>
        <w:t>8.2. Сторона, що не може виконувати зобов'язання за цим Договором унаслідок дії обставин непереборної сили, повинна не пізніше ніж протягом 60 днів з моменту їх виникнення повідомити про це іншу Сторону у письмовій формі.</w:t>
      </w:r>
    </w:p>
    <w:p w14:paraId="2ECBC24C" w14:textId="77777777" w:rsidR="000F3014" w:rsidRPr="00D63BB7" w:rsidRDefault="000F3014" w:rsidP="000F3014">
      <w:pPr>
        <w:shd w:val="clear" w:color="auto" w:fill="FFFFFF"/>
        <w:tabs>
          <w:tab w:val="left" w:pos="0"/>
        </w:tabs>
        <w:spacing w:after="0" w:line="240" w:lineRule="auto"/>
        <w:jc w:val="both"/>
        <w:rPr>
          <w:rFonts w:ascii="Times New Roman" w:hAnsi="Times New Roman" w:cs="Times New Roman"/>
          <w:sz w:val="24"/>
          <w:szCs w:val="24"/>
          <w:lang w:eastAsia="uk-UA"/>
        </w:rPr>
      </w:pPr>
      <w:r w:rsidRPr="00D63BB7">
        <w:rPr>
          <w:rFonts w:ascii="Times New Roman" w:hAnsi="Times New Roman" w:cs="Times New Roman"/>
          <w:sz w:val="24"/>
          <w:szCs w:val="24"/>
          <w:lang w:eastAsia="uk-UA"/>
        </w:rPr>
        <w:t>8.3. Доказом виникнення обставин непереборної сили та строку їх дії є відповідні документи, які видаються Торгово-промисловою палатою України.</w:t>
      </w:r>
    </w:p>
    <w:p w14:paraId="59E9A251" w14:textId="77777777" w:rsidR="000F3014" w:rsidRPr="00D63BB7" w:rsidRDefault="000F3014" w:rsidP="000F3014">
      <w:pPr>
        <w:shd w:val="clear" w:color="auto" w:fill="FFFFFF"/>
        <w:tabs>
          <w:tab w:val="left" w:pos="0"/>
        </w:tabs>
        <w:spacing w:after="0" w:line="240" w:lineRule="auto"/>
        <w:jc w:val="both"/>
        <w:rPr>
          <w:rFonts w:ascii="Times New Roman" w:hAnsi="Times New Roman" w:cs="Times New Roman"/>
          <w:sz w:val="24"/>
          <w:szCs w:val="24"/>
          <w:lang w:eastAsia="uk-UA"/>
        </w:rPr>
      </w:pPr>
      <w:r w:rsidRPr="00D63BB7">
        <w:rPr>
          <w:rFonts w:ascii="Times New Roman" w:hAnsi="Times New Roman" w:cs="Times New Roman"/>
          <w:sz w:val="24"/>
          <w:szCs w:val="24"/>
          <w:lang w:eastAsia="uk-UA"/>
        </w:rPr>
        <w:t>8.4. У разі коли строк дії обставин непереборної сили продовжується більше ніж 60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w:t>
      </w:r>
    </w:p>
    <w:p w14:paraId="7304ECEB" w14:textId="77777777" w:rsidR="000F3014" w:rsidRPr="00D63BB7" w:rsidRDefault="000F3014" w:rsidP="000F3014">
      <w:pPr>
        <w:shd w:val="clear" w:color="auto" w:fill="FFFFFF"/>
        <w:tabs>
          <w:tab w:val="left" w:pos="0"/>
        </w:tabs>
        <w:spacing w:after="0" w:line="240" w:lineRule="auto"/>
        <w:jc w:val="both"/>
        <w:rPr>
          <w:rFonts w:ascii="Times New Roman" w:hAnsi="Times New Roman" w:cs="Times New Roman"/>
          <w:sz w:val="24"/>
          <w:szCs w:val="24"/>
          <w:lang w:eastAsia="uk-UA"/>
        </w:rPr>
      </w:pPr>
      <w:r w:rsidRPr="00D63BB7">
        <w:rPr>
          <w:rFonts w:ascii="Times New Roman" w:hAnsi="Times New Roman" w:cs="Times New Roman"/>
          <w:sz w:val="24"/>
          <w:szCs w:val="24"/>
          <w:lang w:eastAsia="uk-UA"/>
        </w:rPr>
        <w:t>8.5. Сторони узгодили, що воєнний стан у зв’язку із військовою агресією Російської Федерації проти України, який був введений з 24.02.2022 року відповідно до Указу Президента України від 24.02.2022 року №64/2022  «Про введення воєнного стану в Україні» (зі змінами та доповненнями) на час укладення дійсного Договору не належить до форс-мажорних обставин. Однак, якщо такий воєнний стан вплине у майбутньому на можливість виконання умов Договору (наприклад, бойові дії чи ураження цивільної інфраструктури за місцезнаходженням Сторони, ускладнення чи продовження строків логістики, ускладнення чи продовження строків проведення митних процедур, та інше), зацікавлена Сторона може посилатися на воєнний стан, як форс-мажорну обставину, в порядку, визначеному цим Договором.</w:t>
      </w:r>
    </w:p>
    <w:p w14:paraId="1F01D801" w14:textId="77777777" w:rsidR="000F3014" w:rsidRPr="00D63BB7" w:rsidRDefault="000F3014" w:rsidP="000F3014">
      <w:pPr>
        <w:spacing w:after="0" w:line="240" w:lineRule="auto"/>
        <w:jc w:val="center"/>
        <w:rPr>
          <w:rFonts w:ascii="Times New Roman" w:hAnsi="Times New Roman" w:cs="Times New Roman"/>
          <w:b/>
          <w:sz w:val="24"/>
          <w:szCs w:val="24"/>
        </w:rPr>
      </w:pPr>
      <w:r w:rsidRPr="00D63BB7">
        <w:rPr>
          <w:rFonts w:ascii="Times New Roman" w:hAnsi="Times New Roman" w:cs="Times New Roman"/>
          <w:b/>
          <w:sz w:val="24"/>
          <w:szCs w:val="24"/>
        </w:rPr>
        <w:t>9.  РОЗВ'ЯЗАННЯ СПОРІВ</w:t>
      </w:r>
    </w:p>
    <w:p w14:paraId="24C84FBE" w14:textId="77777777" w:rsidR="000F3014" w:rsidRPr="00D63BB7" w:rsidRDefault="000F3014" w:rsidP="000F3014">
      <w:pPr>
        <w:spacing w:after="0" w:line="240" w:lineRule="auto"/>
        <w:jc w:val="both"/>
        <w:rPr>
          <w:rFonts w:ascii="Times New Roman" w:hAnsi="Times New Roman" w:cs="Times New Roman"/>
          <w:sz w:val="24"/>
          <w:szCs w:val="24"/>
        </w:rPr>
      </w:pPr>
      <w:r w:rsidRPr="00D63BB7">
        <w:rPr>
          <w:rFonts w:ascii="Times New Roman" w:hAnsi="Times New Roman" w:cs="Times New Roman"/>
          <w:sz w:val="24"/>
          <w:szCs w:val="24"/>
        </w:rPr>
        <w:t>9.1. Усі суперечки між сторонами вирішуються шляхом переговорів.</w:t>
      </w:r>
    </w:p>
    <w:p w14:paraId="33A7FA66" w14:textId="77777777" w:rsidR="000F3014" w:rsidRPr="00D63BB7" w:rsidRDefault="000F3014" w:rsidP="000F3014">
      <w:pPr>
        <w:spacing w:after="0" w:line="240" w:lineRule="auto"/>
        <w:jc w:val="both"/>
        <w:rPr>
          <w:rFonts w:ascii="Times New Roman" w:hAnsi="Times New Roman" w:cs="Times New Roman"/>
          <w:sz w:val="24"/>
          <w:szCs w:val="24"/>
        </w:rPr>
      </w:pPr>
      <w:r w:rsidRPr="00D63BB7">
        <w:rPr>
          <w:rFonts w:ascii="Times New Roman" w:hAnsi="Times New Roman" w:cs="Times New Roman"/>
          <w:sz w:val="24"/>
          <w:szCs w:val="24"/>
        </w:rPr>
        <w:t>9.2. У випадку не досягнення сторонами домовленості, вирішення спорів здійснюється у судовому порядку.</w:t>
      </w:r>
    </w:p>
    <w:p w14:paraId="4E3DF4BE" w14:textId="77777777" w:rsidR="000F3014" w:rsidRPr="00D63BB7" w:rsidRDefault="000F3014" w:rsidP="000F3014">
      <w:pPr>
        <w:shd w:val="clear" w:color="auto" w:fill="FFFFFF"/>
        <w:tabs>
          <w:tab w:val="left" w:pos="3075"/>
          <w:tab w:val="center" w:pos="4898"/>
        </w:tabs>
        <w:spacing w:after="0" w:line="240" w:lineRule="auto"/>
        <w:jc w:val="center"/>
        <w:rPr>
          <w:rFonts w:ascii="Times New Roman" w:hAnsi="Times New Roman" w:cs="Times New Roman"/>
          <w:b/>
          <w:bCs/>
          <w:sz w:val="24"/>
          <w:szCs w:val="24"/>
          <w:lang w:eastAsia="uk-UA"/>
        </w:rPr>
      </w:pPr>
      <w:r w:rsidRPr="00D63BB7">
        <w:rPr>
          <w:rFonts w:ascii="Times New Roman" w:hAnsi="Times New Roman" w:cs="Times New Roman"/>
          <w:b/>
          <w:bCs/>
          <w:sz w:val="24"/>
          <w:szCs w:val="24"/>
          <w:lang w:eastAsia="uk-UA"/>
        </w:rPr>
        <w:t>10. СТРОК ДІЇ ДОГОВОРУ</w:t>
      </w:r>
    </w:p>
    <w:p w14:paraId="39E3071F" w14:textId="77777777" w:rsidR="000F3014" w:rsidRPr="00D63BB7" w:rsidRDefault="000F3014" w:rsidP="000F3014">
      <w:pPr>
        <w:pStyle w:val="af6"/>
        <w:jc w:val="both"/>
        <w:rPr>
          <w:lang w:val="uk-UA"/>
        </w:rPr>
      </w:pPr>
      <w:r w:rsidRPr="00D63BB7">
        <w:rPr>
          <w:lang w:eastAsia="uk-UA"/>
        </w:rPr>
        <w:t xml:space="preserve">10.1 </w:t>
      </w:r>
      <w:r w:rsidRPr="00D63BB7">
        <w:rPr>
          <w:lang w:val="uk-UA"/>
        </w:rPr>
        <w:t>Цей Договір набирає чинності з дня його підписання обома Сторонами та скріплення печатками і діє в частині поставки Товару по 31.12.2023 року включно, а в частині розрахунків та гарантійних зобов’язань – до повного виконання.</w:t>
      </w:r>
    </w:p>
    <w:p w14:paraId="559511E4" w14:textId="77777777" w:rsidR="000F3014" w:rsidRPr="00D63BB7" w:rsidRDefault="000F3014" w:rsidP="000F3014">
      <w:pPr>
        <w:tabs>
          <w:tab w:val="left" w:pos="567"/>
        </w:tabs>
        <w:spacing w:after="0" w:line="240" w:lineRule="auto"/>
        <w:jc w:val="both"/>
        <w:rPr>
          <w:rFonts w:ascii="Times New Roman" w:hAnsi="Times New Roman" w:cs="Times New Roman"/>
          <w:sz w:val="24"/>
          <w:szCs w:val="24"/>
          <w:lang w:eastAsia="uk-UA"/>
        </w:rPr>
      </w:pPr>
      <w:r w:rsidRPr="00D63BB7">
        <w:rPr>
          <w:rFonts w:ascii="Times New Roman" w:hAnsi="Times New Roman" w:cs="Times New Roman"/>
          <w:sz w:val="24"/>
          <w:szCs w:val="24"/>
          <w:lang w:eastAsia="uk-UA"/>
        </w:rPr>
        <w:t xml:space="preserve">10.2. Закінчення строку дії Договору не звільняє Сторони від відповідальності за його порушення, яке мало місце під час дії Договору. </w:t>
      </w:r>
    </w:p>
    <w:p w14:paraId="52DC4BAB" w14:textId="77777777" w:rsidR="000F3014" w:rsidRPr="00D63BB7" w:rsidRDefault="000F3014" w:rsidP="000F3014">
      <w:pPr>
        <w:tabs>
          <w:tab w:val="left" w:pos="567"/>
        </w:tabs>
        <w:spacing w:after="0" w:line="240" w:lineRule="auto"/>
        <w:jc w:val="both"/>
        <w:rPr>
          <w:rFonts w:ascii="Times New Roman" w:hAnsi="Times New Roman" w:cs="Times New Roman"/>
          <w:sz w:val="24"/>
          <w:szCs w:val="24"/>
          <w:lang w:eastAsia="uk-UA"/>
        </w:rPr>
      </w:pPr>
      <w:r w:rsidRPr="00D63BB7">
        <w:rPr>
          <w:rFonts w:ascii="Times New Roman" w:hAnsi="Times New Roman" w:cs="Times New Roman"/>
          <w:sz w:val="24"/>
          <w:szCs w:val="24"/>
          <w:lang w:eastAsia="uk-UA"/>
        </w:rPr>
        <w:t xml:space="preserve">10.3. Дія Договору може бути припинена достроково в будь-який час за взаємною згодою Сторін. У цьому разі дострокове припинення дії Договору оформлюється шляхом складання письмової угоди, в якій визначаються майнові вимоги Сторін (якщо такі мали місце) та розрахунки за ними. </w:t>
      </w:r>
    </w:p>
    <w:p w14:paraId="684FB1EA" w14:textId="77777777" w:rsidR="000F3014" w:rsidRPr="002C1B53" w:rsidRDefault="000F3014" w:rsidP="000F3014">
      <w:pPr>
        <w:tabs>
          <w:tab w:val="left" w:pos="567"/>
        </w:tabs>
        <w:spacing w:after="0" w:line="240" w:lineRule="auto"/>
        <w:jc w:val="both"/>
        <w:rPr>
          <w:rFonts w:ascii="Times New Roman" w:hAnsi="Times New Roman" w:cs="Times New Roman"/>
          <w:sz w:val="24"/>
          <w:szCs w:val="24"/>
          <w:lang w:eastAsia="uk-UA"/>
        </w:rPr>
      </w:pPr>
      <w:r w:rsidRPr="00D63BB7">
        <w:rPr>
          <w:rFonts w:ascii="Times New Roman" w:hAnsi="Times New Roman" w:cs="Times New Roman"/>
          <w:sz w:val="24"/>
          <w:szCs w:val="24"/>
          <w:lang w:eastAsia="uk-UA"/>
        </w:rPr>
        <w:t>10.4 Договір може бути розірваний будь-якою Стороною в односторонньому порядку у разі невиконання або неналежного виконання іншою Стороною своїх зобов’язань за Договором з повідомленням іншої Сторони, яке має бути отримано нею не менше ніж за 10 календарних днів до дня розірвання Договору.</w:t>
      </w:r>
    </w:p>
    <w:p w14:paraId="54695332" w14:textId="77777777" w:rsidR="000F3014" w:rsidRPr="00D63BB7" w:rsidRDefault="000F3014" w:rsidP="000F3014">
      <w:pPr>
        <w:shd w:val="clear" w:color="auto" w:fill="FFFFFF"/>
        <w:spacing w:after="0" w:line="240" w:lineRule="auto"/>
        <w:ind w:left="3540"/>
        <w:rPr>
          <w:rFonts w:ascii="Times New Roman" w:hAnsi="Times New Roman" w:cs="Times New Roman"/>
          <w:b/>
          <w:sz w:val="24"/>
          <w:szCs w:val="24"/>
          <w:lang w:eastAsia="uk-UA"/>
        </w:rPr>
      </w:pPr>
      <w:r w:rsidRPr="00D63BB7">
        <w:rPr>
          <w:rFonts w:ascii="Times New Roman" w:hAnsi="Times New Roman" w:cs="Times New Roman"/>
          <w:b/>
          <w:sz w:val="24"/>
          <w:szCs w:val="24"/>
          <w:lang w:eastAsia="uk-UA"/>
        </w:rPr>
        <w:t>11. ІНШІ УМОВИ</w:t>
      </w:r>
    </w:p>
    <w:p w14:paraId="67A9824C" w14:textId="77777777" w:rsidR="000F3014" w:rsidRPr="00D63BB7" w:rsidRDefault="000F3014" w:rsidP="000F3014">
      <w:pPr>
        <w:widowControl w:val="0"/>
        <w:spacing w:after="0" w:line="240" w:lineRule="auto"/>
        <w:jc w:val="both"/>
        <w:rPr>
          <w:rFonts w:ascii="Times New Roman" w:hAnsi="Times New Roman" w:cs="Times New Roman"/>
          <w:sz w:val="24"/>
          <w:szCs w:val="24"/>
          <w:lang w:eastAsia="uk-UA"/>
        </w:rPr>
      </w:pPr>
      <w:r w:rsidRPr="00D63BB7">
        <w:rPr>
          <w:rFonts w:ascii="Times New Roman" w:hAnsi="Times New Roman" w:cs="Times New Roman"/>
          <w:sz w:val="24"/>
          <w:szCs w:val="24"/>
          <w:lang w:eastAsia="uk-UA"/>
        </w:rPr>
        <w:t xml:space="preserve">11.1. Даний договір укладений відповідно до норм Цивільного та Господарського кодексів України, Закону України «Про публічні закупівлі», з урахуванням особливостей, визначених постановою </w:t>
      </w:r>
      <w:r w:rsidRPr="00D63BB7">
        <w:rPr>
          <w:rFonts w:ascii="Times New Roman" w:hAnsi="Times New Roman" w:cs="Times New Roman"/>
          <w:sz w:val="24"/>
          <w:szCs w:val="24"/>
          <w:lang w:eastAsia="uk-UA"/>
        </w:rPr>
        <w:lastRenderedPageBreak/>
        <w:t xml:space="preserve">Постанови Кабінету Міністрів України від 12 жовтня 2022 № 1178 «Про затвердження особливостей здійснення публічних </w:t>
      </w:r>
      <w:proofErr w:type="spellStart"/>
      <w:r w:rsidRPr="00D63BB7">
        <w:rPr>
          <w:rFonts w:ascii="Times New Roman" w:hAnsi="Times New Roman" w:cs="Times New Roman"/>
          <w:sz w:val="24"/>
          <w:szCs w:val="24"/>
          <w:lang w:eastAsia="uk-UA"/>
        </w:rPr>
        <w:t>закупівель</w:t>
      </w:r>
      <w:proofErr w:type="spellEnd"/>
      <w:r w:rsidRPr="00D63BB7">
        <w:rPr>
          <w:rFonts w:ascii="Times New Roman" w:hAnsi="Times New Roman" w:cs="Times New Roman"/>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та доповненнями)». </w:t>
      </w:r>
    </w:p>
    <w:p w14:paraId="6CF89558" w14:textId="77777777" w:rsidR="000F3014" w:rsidRPr="00D63BB7" w:rsidRDefault="000F3014" w:rsidP="000F3014">
      <w:pPr>
        <w:widowControl w:val="0"/>
        <w:spacing w:after="0" w:line="240" w:lineRule="auto"/>
        <w:jc w:val="both"/>
        <w:rPr>
          <w:rFonts w:ascii="Times New Roman" w:hAnsi="Times New Roman" w:cs="Times New Roman"/>
          <w:sz w:val="24"/>
          <w:szCs w:val="24"/>
          <w:lang w:eastAsia="uk-UA"/>
        </w:rPr>
      </w:pPr>
      <w:r w:rsidRPr="00D63BB7">
        <w:rPr>
          <w:rFonts w:ascii="Times New Roman" w:hAnsi="Times New Roman" w:cs="Times New Roman"/>
          <w:sz w:val="24"/>
          <w:szCs w:val="24"/>
          <w:lang w:eastAsia="uk-UA"/>
        </w:rPr>
        <w:t>11.2. Умови договору про закупівлю не повинні відрізнятися від змісту тендерної пропозиції переможця-постачальника  процедури закупівлі, крім випадків:</w:t>
      </w:r>
    </w:p>
    <w:p w14:paraId="178634DA" w14:textId="77777777" w:rsidR="000F3014" w:rsidRPr="00D63BB7" w:rsidRDefault="000F3014" w:rsidP="000F3014">
      <w:pPr>
        <w:widowControl w:val="0"/>
        <w:pBdr>
          <w:top w:val="nil"/>
          <w:left w:val="nil"/>
          <w:bottom w:val="nil"/>
          <w:right w:val="nil"/>
          <w:between w:val="nil"/>
        </w:pBdr>
        <w:spacing w:after="0" w:line="240" w:lineRule="auto"/>
        <w:jc w:val="both"/>
        <w:rPr>
          <w:rFonts w:ascii="Times New Roman" w:hAnsi="Times New Roman" w:cs="Times New Roman"/>
          <w:sz w:val="24"/>
          <w:szCs w:val="24"/>
          <w:lang w:eastAsia="uk-UA"/>
        </w:rPr>
      </w:pPr>
      <w:r w:rsidRPr="00D63BB7">
        <w:rPr>
          <w:rFonts w:ascii="Times New Roman" w:hAnsi="Times New Roman" w:cs="Times New Roman"/>
          <w:sz w:val="24"/>
          <w:szCs w:val="24"/>
          <w:lang w:eastAsia="uk-UA"/>
        </w:rPr>
        <w:t>-визначення грошового еквівалента зобов’язання в іноземній валюті;</w:t>
      </w:r>
    </w:p>
    <w:p w14:paraId="12A6479F" w14:textId="77777777" w:rsidR="000F3014" w:rsidRPr="00D63BB7" w:rsidRDefault="000F3014" w:rsidP="000F3014">
      <w:pPr>
        <w:widowControl w:val="0"/>
        <w:pBdr>
          <w:top w:val="nil"/>
          <w:left w:val="nil"/>
          <w:bottom w:val="nil"/>
          <w:right w:val="nil"/>
          <w:between w:val="nil"/>
        </w:pBdr>
        <w:spacing w:after="0" w:line="240" w:lineRule="auto"/>
        <w:jc w:val="both"/>
        <w:rPr>
          <w:rFonts w:ascii="Times New Roman" w:hAnsi="Times New Roman" w:cs="Times New Roman"/>
          <w:sz w:val="24"/>
          <w:szCs w:val="24"/>
          <w:lang w:eastAsia="uk-UA"/>
        </w:rPr>
      </w:pPr>
      <w:r w:rsidRPr="00D63BB7">
        <w:rPr>
          <w:rFonts w:ascii="Times New Roman" w:hAnsi="Times New Roman" w:cs="Times New Roman"/>
          <w:sz w:val="24"/>
          <w:szCs w:val="24"/>
          <w:lang w:eastAsia="uk-UA"/>
        </w:rPr>
        <w:t>-перерахунку ціни в бік зменшення ціни тендерної пропозиції переможця без зменшення обсягів закупівлі;</w:t>
      </w:r>
    </w:p>
    <w:p w14:paraId="101649A0" w14:textId="77777777" w:rsidR="000F3014" w:rsidRPr="00D63BB7" w:rsidRDefault="000F3014" w:rsidP="000F3014">
      <w:pPr>
        <w:spacing w:after="0" w:line="240" w:lineRule="auto"/>
        <w:ind w:right="120"/>
        <w:jc w:val="both"/>
        <w:rPr>
          <w:rFonts w:ascii="Times New Roman" w:hAnsi="Times New Roman" w:cs="Times New Roman"/>
          <w:color w:val="000000"/>
          <w:sz w:val="24"/>
          <w:szCs w:val="24"/>
          <w:lang w:eastAsia="uk-UA"/>
        </w:rPr>
      </w:pPr>
      <w:r w:rsidRPr="00D63BB7">
        <w:rPr>
          <w:rFonts w:ascii="Times New Roman" w:hAnsi="Times New Roman" w:cs="Times New Roman"/>
          <w:sz w:val="24"/>
          <w:szCs w:val="24"/>
          <w:lang w:eastAsia="uk-UA"/>
        </w:rPr>
        <w:t>-перерахунку ціни та обсягів товарів в бік зменшення за умови необхідності приведення обсягів товарів до кратності упаковки</w:t>
      </w:r>
      <w:r w:rsidRPr="00D63BB7">
        <w:rPr>
          <w:rFonts w:ascii="Times New Roman" w:hAnsi="Times New Roman" w:cs="Times New Roman"/>
          <w:color w:val="000000"/>
          <w:sz w:val="24"/>
          <w:szCs w:val="24"/>
          <w:lang w:eastAsia="uk-UA"/>
        </w:rPr>
        <w:t>.</w:t>
      </w:r>
    </w:p>
    <w:p w14:paraId="42132EB4" w14:textId="77777777" w:rsidR="000F3014" w:rsidRPr="00D63BB7" w:rsidRDefault="000F3014" w:rsidP="000F3014">
      <w:pPr>
        <w:spacing w:after="0" w:line="240" w:lineRule="auto"/>
        <w:ind w:left="12"/>
        <w:jc w:val="both"/>
        <w:rPr>
          <w:rFonts w:ascii="Times New Roman" w:hAnsi="Times New Roman" w:cs="Times New Roman"/>
          <w:sz w:val="24"/>
          <w:szCs w:val="24"/>
        </w:rPr>
      </w:pPr>
      <w:r w:rsidRPr="00D63BB7">
        <w:rPr>
          <w:rFonts w:ascii="Times New Roman" w:hAnsi="Times New Roman" w:cs="Times New Roman"/>
          <w:sz w:val="24"/>
          <w:szCs w:val="24"/>
        </w:rPr>
        <w:t>11.3. Істотними умовами договору про закупівлю є предмет договору (найменування, кількість, якість); ціна; строк дії договору, строк виконання зобов’язань. Інші умови договору про закупівлю не є істотними та можуть змінюватися відповідно до норм Господарського та Цивільного кодексів.</w:t>
      </w:r>
    </w:p>
    <w:p w14:paraId="74F39657" w14:textId="77777777" w:rsidR="000F3014" w:rsidRPr="00D63BB7" w:rsidRDefault="000F3014" w:rsidP="000F3014">
      <w:pPr>
        <w:spacing w:after="0" w:line="240" w:lineRule="auto"/>
        <w:jc w:val="both"/>
        <w:rPr>
          <w:rFonts w:ascii="Times New Roman" w:hAnsi="Times New Roman" w:cs="Times New Roman"/>
          <w:color w:val="000000"/>
          <w:sz w:val="24"/>
          <w:szCs w:val="24"/>
        </w:rPr>
      </w:pPr>
      <w:r w:rsidRPr="00D63BB7">
        <w:rPr>
          <w:rFonts w:ascii="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FDB7779" w14:textId="77777777" w:rsidR="000F3014" w:rsidRPr="00D63BB7" w:rsidRDefault="000F3014" w:rsidP="000F3014">
      <w:pPr>
        <w:keepLines/>
        <w:spacing w:after="0" w:line="240" w:lineRule="auto"/>
        <w:jc w:val="both"/>
        <w:rPr>
          <w:rFonts w:ascii="Times New Roman" w:hAnsi="Times New Roman" w:cs="Times New Roman"/>
          <w:i/>
          <w:color w:val="000000"/>
          <w:sz w:val="24"/>
          <w:szCs w:val="24"/>
          <w:shd w:val="clear" w:color="auto" w:fill="D9D9D9"/>
        </w:rPr>
      </w:pPr>
      <w:bookmarkStart w:id="21" w:name="n1769"/>
      <w:bookmarkEnd w:id="21"/>
      <w:r w:rsidRPr="00D63BB7">
        <w:rPr>
          <w:rFonts w:ascii="Times New Roman" w:hAnsi="Times New Roman" w:cs="Times New Roman"/>
          <w:color w:val="000000"/>
          <w:sz w:val="24"/>
          <w:szCs w:val="24"/>
        </w:rPr>
        <w:t xml:space="preserve">11.3.1) зменшення обсягів закупівлі, зокрема з урахуванням фактичного обсягу видатків Замовника. </w:t>
      </w:r>
      <w:r w:rsidRPr="00D63BB7">
        <w:rPr>
          <w:rFonts w:ascii="Times New Roman" w:hAnsi="Times New Roman" w:cs="Times New Roman"/>
          <w:i/>
          <w:color w:val="000000"/>
          <w:sz w:val="24"/>
          <w:szCs w:val="24"/>
        </w:rPr>
        <w:t xml:space="preserve">Сторони можуть </w:t>
      </w:r>
      <w:proofErr w:type="spellStart"/>
      <w:r w:rsidRPr="00D63BB7">
        <w:rPr>
          <w:rFonts w:ascii="Times New Roman" w:hAnsi="Times New Roman" w:cs="Times New Roman"/>
          <w:i/>
          <w:color w:val="000000"/>
          <w:sz w:val="24"/>
          <w:szCs w:val="24"/>
        </w:rPr>
        <w:t>внести</w:t>
      </w:r>
      <w:proofErr w:type="spellEnd"/>
      <w:r w:rsidRPr="00D63BB7">
        <w:rPr>
          <w:rFonts w:ascii="Times New Roman" w:hAnsi="Times New Roman" w:cs="Times New Roman"/>
          <w:i/>
          <w:color w:val="000000"/>
          <w:sz w:val="24"/>
          <w:szCs w:val="24"/>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61833E23" w14:textId="77777777" w:rsidR="000F3014" w:rsidRPr="00D63BB7" w:rsidRDefault="000F3014" w:rsidP="000F3014">
      <w:pPr>
        <w:keepLines/>
        <w:spacing w:after="0" w:line="240" w:lineRule="auto"/>
        <w:jc w:val="both"/>
        <w:rPr>
          <w:rFonts w:ascii="Times New Roman" w:hAnsi="Times New Roman" w:cs="Times New Roman"/>
          <w:color w:val="000000"/>
          <w:sz w:val="24"/>
          <w:szCs w:val="24"/>
          <w:shd w:val="clear" w:color="auto" w:fill="CCCCCC"/>
        </w:rPr>
      </w:pPr>
      <w:r w:rsidRPr="00D63BB7">
        <w:rPr>
          <w:rFonts w:ascii="Times New Roman" w:hAnsi="Times New Roman" w:cs="Times New Roman"/>
          <w:color w:val="000000"/>
          <w:sz w:val="24"/>
          <w:szCs w:val="24"/>
        </w:rPr>
        <w:t xml:space="preserve">11.3.2)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D63BB7">
        <w:rPr>
          <w:rFonts w:ascii="Times New Roman" w:hAnsi="Times New Roman" w:cs="Times New Roman"/>
          <w:color w:val="000000"/>
          <w:sz w:val="24"/>
          <w:szCs w:val="24"/>
        </w:rPr>
        <w:t>пропорційно</w:t>
      </w:r>
      <w:proofErr w:type="spellEnd"/>
      <w:r w:rsidRPr="00D63BB7">
        <w:rPr>
          <w:rFonts w:ascii="Times New Roman" w:hAnsi="Times New Roman" w:cs="Times New Roman"/>
          <w:color w:val="000000"/>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D63BB7">
        <w:rPr>
          <w:rFonts w:ascii="Times New Roman" w:hAnsi="Times New Roman" w:cs="Times New Roman"/>
          <w:i/>
          <w:color w:val="000000"/>
          <w:sz w:val="24"/>
          <w:szCs w:val="24"/>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довідкою/ми або листом/ми (завіреними копіями цих довідки/</w:t>
      </w:r>
      <w:proofErr w:type="spellStart"/>
      <w:r w:rsidRPr="00D63BB7">
        <w:rPr>
          <w:rFonts w:ascii="Times New Roman" w:hAnsi="Times New Roman" w:cs="Times New Roman"/>
          <w:i/>
          <w:color w:val="000000"/>
          <w:sz w:val="24"/>
          <w:szCs w:val="24"/>
        </w:rPr>
        <w:t>ок</w:t>
      </w:r>
      <w:proofErr w:type="spellEnd"/>
      <w:r w:rsidRPr="00D63BB7">
        <w:rPr>
          <w:rFonts w:ascii="Times New Roman" w:hAnsi="Times New Roman" w:cs="Times New Roman"/>
          <w:i/>
          <w:color w:val="000000"/>
          <w:sz w:val="24"/>
          <w:szCs w:val="24"/>
        </w:rPr>
        <w:t xml:space="preserve"> або листа/</w:t>
      </w:r>
      <w:proofErr w:type="spellStart"/>
      <w:r w:rsidRPr="00D63BB7">
        <w:rPr>
          <w:rFonts w:ascii="Times New Roman" w:hAnsi="Times New Roman" w:cs="Times New Roman"/>
          <w:i/>
          <w:color w:val="000000"/>
          <w:sz w:val="24"/>
          <w:szCs w:val="24"/>
        </w:rPr>
        <w:t>ів</w:t>
      </w:r>
      <w:proofErr w:type="spellEnd"/>
      <w:r w:rsidRPr="00D63BB7">
        <w:rPr>
          <w:rFonts w:ascii="Times New Roman" w:hAnsi="Times New Roman" w:cs="Times New Roman"/>
          <w:i/>
          <w:color w:val="000000"/>
          <w:sz w:val="24"/>
          <w:szCs w:val="24"/>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p>
    <w:p w14:paraId="02F3B51D" w14:textId="77777777" w:rsidR="000F3014" w:rsidRPr="00D63BB7" w:rsidRDefault="000F3014" w:rsidP="000F3014">
      <w:pPr>
        <w:keepLines/>
        <w:spacing w:after="0" w:line="240" w:lineRule="auto"/>
        <w:jc w:val="both"/>
        <w:rPr>
          <w:rFonts w:ascii="Times New Roman" w:hAnsi="Times New Roman" w:cs="Times New Roman"/>
          <w:i/>
          <w:color w:val="000000"/>
          <w:sz w:val="24"/>
          <w:szCs w:val="24"/>
          <w:shd w:val="clear" w:color="auto" w:fill="D3D3D3"/>
        </w:rPr>
      </w:pPr>
      <w:r w:rsidRPr="00D63BB7">
        <w:rPr>
          <w:rFonts w:ascii="Times New Roman" w:hAnsi="Times New Roman" w:cs="Times New Roman"/>
          <w:color w:val="000000"/>
          <w:sz w:val="24"/>
          <w:szCs w:val="24"/>
        </w:rPr>
        <w:t>11.3.3) покращення якості предмета закупівлі за умови, що таке покращення не призведе до збільшення суми, визначеної в Договорі про закупівлю</w:t>
      </w:r>
      <w:r w:rsidRPr="00D63BB7">
        <w:rPr>
          <w:rFonts w:ascii="Times New Roman" w:hAnsi="Times New Roman" w:cs="Times New Roman"/>
          <w:i/>
          <w:color w:val="000000"/>
          <w:sz w:val="24"/>
          <w:szCs w:val="24"/>
        </w:rPr>
        <w:t xml:space="preserve">. Сторони можуть </w:t>
      </w:r>
      <w:proofErr w:type="spellStart"/>
      <w:r w:rsidRPr="00D63BB7">
        <w:rPr>
          <w:rFonts w:ascii="Times New Roman" w:hAnsi="Times New Roman" w:cs="Times New Roman"/>
          <w:i/>
          <w:color w:val="000000"/>
          <w:sz w:val="24"/>
          <w:szCs w:val="24"/>
        </w:rPr>
        <w:t>внести</w:t>
      </w:r>
      <w:proofErr w:type="spellEnd"/>
      <w:r w:rsidRPr="00D63BB7">
        <w:rPr>
          <w:rFonts w:ascii="Times New Roman" w:hAnsi="Times New Roman" w:cs="Times New Roman"/>
          <w:i/>
          <w:color w:val="000000"/>
          <w:sz w:val="24"/>
          <w:szCs w:val="24"/>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5A77B854" w14:textId="77777777" w:rsidR="000F3014" w:rsidRPr="00D63BB7" w:rsidRDefault="000F3014" w:rsidP="000F3014">
      <w:pPr>
        <w:keepLines/>
        <w:spacing w:after="0" w:line="240" w:lineRule="auto"/>
        <w:jc w:val="both"/>
        <w:rPr>
          <w:rFonts w:ascii="Times New Roman" w:hAnsi="Times New Roman" w:cs="Times New Roman"/>
          <w:color w:val="000000"/>
          <w:sz w:val="24"/>
          <w:szCs w:val="24"/>
        </w:rPr>
      </w:pPr>
      <w:r w:rsidRPr="00D63BB7">
        <w:rPr>
          <w:rFonts w:ascii="Times New Roman" w:hAnsi="Times New Roman" w:cs="Times New Roman"/>
          <w:color w:val="000000"/>
          <w:sz w:val="24"/>
          <w:szCs w:val="24"/>
        </w:rPr>
        <w:t xml:space="preserve">11.3.4) продовження строку дії договору про закупівлю та/або строку виконання зобов’язань щодо </w:t>
      </w:r>
      <w:r w:rsidRPr="00D63BB7">
        <w:rPr>
          <w:rFonts w:ascii="Times New Roman" w:hAnsi="Times New Roman" w:cs="Times New Roman"/>
          <w:i/>
          <w:color w:val="000000"/>
          <w:sz w:val="24"/>
          <w:szCs w:val="24"/>
        </w:rPr>
        <w:t>передачі товару</w:t>
      </w:r>
      <w:r w:rsidRPr="00D63BB7">
        <w:rPr>
          <w:rFonts w:ascii="Times New Roman" w:hAnsi="Times New Roman" w:cs="Times New Roman"/>
          <w:color w:val="000000"/>
          <w:sz w:val="24"/>
          <w:szCs w:val="24"/>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D63BB7">
        <w:rPr>
          <w:rFonts w:ascii="Times New Roman" w:hAnsi="Times New Roman" w:cs="Times New Roman"/>
          <w:i/>
          <w:color w:val="000000"/>
          <w:sz w:val="24"/>
          <w:szCs w:val="24"/>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r w:rsidRPr="00D63BB7">
        <w:rPr>
          <w:rFonts w:ascii="Times New Roman" w:hAnsi="Times New Roman" w:cs="Times New Roman"/>
          <w:color w:val="000000"/>
          <w:sz w:val="24"/>
          <w:szCs w:val="24"/>
        </w:rPr>
        <w:t>;</w:t>
      </w:r>
    </w:p>
    <w:p w14:paraId="3DE76175" w14:textId="77777777" w:rsidR="000F3014" w:rsidRPr="00D63BB7" w:rsidRDefault="000F3014" w:rsidP="000F3014">
      <w:pPr>
        <w:keepLines/>
        <w:spacing w:after="0" w:line="240" w:lineRule="auto"/>
        <w:jc w:val="both"/>
        <w:rPr>
          <w:rFonts w:ascii="Times New Roman" w:hAnsi="Times New Roman" w:cs="Times New Roman"/>
          <w:color w:val="000000"/>
          <w:sz w:val="24"/>
          <w:szCs w:val="24"/>
        </w:rPr>
      </w:pPr>
      <w:r w:rsidRPr="00D63BB7">
        <w:rPr>
          <w:rFonts w:ascii="Times New Roman" w:hAnsi="Times New Roman" w:cs="Times New Roman"/>
          <w:color w:val="000000"/>
          <w:sz w:val="24"/>
          <w:szCs w:val="24"/>
        </w:rPr>
        <w:lastRenderedPageBreak/>
        <w:t xml:space="preserve">11.3.5) погодження зміни ціни в договорі про закупівлю в бік зменшення (без зміни кількості та якості </w:t>
      </w:r>
      <w:r w:rsidRPr="00D63BB7">
        <w:rPr>
          <w:rFonts w:ascii="Times New Roman" w:hAnsi="Times New Roman" w:cs="Times New Roman"/>
          <w:i/>
          <w:color w:val="000000"/>
          <w:sz w:val="24"/>
          <w:szCs w:val="24"/>
        </w:rPr>
        <w:t xml:space="preserve">товарів, </w:t>
      </w:r>
      <w:r w:rsidRPr="00D63BB7">
        <w:rPr>
          <w:rFonts w:ascii="Times New Roman" w:hAnsi="Times New Roman" w:cs="Times New Roman"/>
          <w:color w:val="000000"/>
          <w:sz w:val="24"/>
          <w:szCs w:val="24"/>
        </w:rPr>
        <w:t xml:space="preserve">у тому числі у разі коливання ціни товару на ринку. </w:t>
      </w:r>
      <w:r w:rsidRPr="00D63BB7">
        <w:rPr>
          <w:rFonts w:ascii="Times New Roman" w:hAnsi="Times New Roman" w:cs="Times New Roman"/>
          <w:i/>
          <w:color w:val="000000"/>
          <w:sz w:val="24"/>
          <w:szCs w:val="24"/>
        </w:rPr>
        <w:t xml:space="preserve">Сторони можуть </w:t>
      </w:r>
      <w:proofErr w:type="spellStart"/>
      <w:r w:rsidRPr="00D63BB7">
        <w:rPr>
          <w:rFonts w:ascii="Times New Roman" w:hAnsi="Times New Roman" w:cs="Times New Roman"/>
          <w:i/>
          <w:color w:val="000000"/>
          <w:sz w:val="24"/>
          <w:szCs w:val="24"/>
        </w:rPr>
        <w:t>внести</w:t>
      </w:r>
      <w:proofErr w:type="spellEnd"/>
      <w:r w:rsidRPr="00D63BB7">
        <w:rPr>
          <w:rFonts w:ascii="Times New Roman" w:hAnsi="Times New Roman" w:cs="Times New Roman"/>
          <w:i/>
          <w:color w:val="000000"/>
          <w:sz w:val="24"/>
          <w:szCs w:val="24"/>
        </w:rPr>
        <w:t xml:space="preserve"> зміни до Договору в разі узгодженої зміни ціни в бік зменшення (без зміни кількості та якості товарів);</w:t>
      </w:r>
      <w:r w:rsidRPr="00D63BB7">
        <w:rPr>
          <w:rFonts w:ascii="Times New Roman" w:hAnsi="Times New Roman" w:cs="Times New Roman"/>
          <w:color w:val="000000"/>
          <w:sz w:val="24"/>
          <w:szCs w:val="24"/>
        </w:rPr>
        <w:t xml:space="preserve">11.3.6)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D63BB7">
        <w:rPr>
          <w:rFonts w:ascii="Times New Roman" w:hAnsi="Times New Roman" w:cs="Times New Roman"/>
          <w:color w:val="000000"/>
          <w:sz w:val="24"/>
          <w:szCs w:val="24"/>
        </w:rPr>
        <w:t>пропорційно</w:t>
      </w:r>
      <w:proofErr w:type="spellEnd"/>
      <w:r w:rsidRPr="00D63BB7">
        <w:rPr>
          <w:rFonts w:ascii="Times New Roman" w:hAnsi="Times New Roman" w:cs="Times New Roman"/>
          <w:color w:val="000000"/>
          <w:sz w:val="24"/>
          <w:szCs w:val="24"/>
        </w:rPr>
        <w:t xml:space="preserve"> до зміни таких ставок та/або пільг з оподаткування, а також у зв’язку з зміною системи оподаткування </w:t>
      </w:r>
      <w:proofErr w:type="spellStart"/>
      <w:r w:rsidRPr="00D63BB7">
        <w:rPr>
          <w:rFonts w:ascii="Times New Roman" w:hAnsi="Times New Roman" w:cs="Times New Roman"/>
          <w:color w:val="000000"/>
          <w:sz w:val="24"/>
          <w:szCs w:val="24"/>
        </w:rPr>
        <w:t>пропорційно</w:t>
      </w:r>
      <w:proofErr w:type="spellEnd"/>
      <w:r w:rsidRPr="00D63BB7">
        <w:rPr>
          <w:rFonts w:ascii="Times New Roman" w:hAnsi="Times New Roman" w:cs="Times New Roman"/>
          <w:color w:val="000000"/>
          <w:sz w:val="24"/>
          <w:szCs w:val="24"/>
        </w:rPr>
        <w:t xml:space="preserve"> до зміни податкового навантаження внаслідок зміни системи оподаткування. </w:t>
      </w:r>
      <w:r w:rsidRPr="00D63BB7">
        <w:rPr>
          <w:rFonts w:ascii="Times New Roman" w:hAnsi="Times New Roman" w:cs="Times New Roman"/>
          <w:i/>
          <w:color w:val="000000"/>
          <w:sz w:val="24"/>
          <w:szCs w:val="24"/>
        </w:rPr>
        <w:t xml:space="preserve">Сторони можуть </w:t>
      </w:r>
      <w:proofErr w:type="spellStart"/>
      <w:r w:rsidRPr="00D63BB7">
        <w:rPr>
          <w:rFonts w:ascii="Times New Roman" w:hAnsi="Times New Roman" w:cs="Times New Roman"/>
          <w:i/>
          <w:color w:val="000000"/>
          <w:sz w:val="24"/>
          <w:szCs w:val="24"/>
        </w:rPr>
        <w:t>внести</w:t>
      </w:r>
      <w:proofErr w:type="spellEnd"/>
      <w:r w:rsidRPr="00D63BB7">
        <w:rPr>
          <w:rFonts w:ascii="Times New Roman" w:hAnsi="Times New Roman" w:cs="Times New Roman"/>
          <w:i/>
          <w:color w:val="000000"/>
          <w:sz w:val="24"/>
          <w:szCs w:val="24"/>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D63BB7">
        <w:rPr>
          <w:rFonts w:ascii="Times New Roman" w:hAnsi="Times New Roman" w:cs="Times New Roman"/>
          <w:i/>
          <w:color w:val="000000"/>
          <w:sz w:val="24"/>
          <w:szCs w:val="24"/>
        </w:rPr>
        <w:t>пропорційно</w:t>
      </w:r>
      <w:proofErr w:type="spellEnd"/>
      <w:r w:rsidRPr="00D63BB7">
        <w:rPr>
          <w:rFonts w:ascii="Times New Roman" w:hAnsi="Times New Roman" w:cs="Times New Roman"/>
          <w:i/>
          <w:color w:val="000000"/>
          <w:sz w:val="24"/>
          <w:szCs w:val="24"/>
        </w:rPr>
        <w:t xml:space="preserve"> до зміни таких ставок та/або пільг з оподаткування, а також у зв’язку з зміною системи оподаткування </w:t>
      </w:r>
      <w:proofErr w:type="spellStart"/>
      <w:r w:rsidRPr="00D63BB7">
        <w:rPr>
          <w:rFonts w:ascii="Times New Roman" w:hAnsi="Times New Roman" w:cs="Times New Roman"/>
          <w:i/>
          <w:color w:val="000000"/>
          <w:sz w:val="24"/>
          <w:szCs w:val="24"/>
        </w:rPr>
        <w:t>пропорційно</w:t>
      </w:r>
      <w:proofErr w:type="spellEnd"/>
      <w:r w:rsidRPr="00D63BB7">
        <w:rPr>
          <w:rFonts w:ascii="Times New Roman" w:hAnsi="Times New Roman" w:cs="Times New Roman"/>
          <w:i/>
          <w:color w:val="000000"/>
          <w:sz w:val="24"/>
          <w:szCs w:val="24"/>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sidRPr="00D63BB7">
        <w:rPr>
          <w:rFonts w:ascii="Times New Roman" w:hAnsi="Times New Roman" w:cs="Times New Roman"/>
          <w:i/>
          <w:color w:val="000000"/>
          <w:sz w:val="24"/>
          <w:szCs w:val="24"/>
        </w:rPr>
        <w:t>пропорційно</w:t>
      </w:r>
      <w:proofErr w:type="spellEnd"/>
      <w:r w:rsidRPr="00D63BB7">
        <w:rPr>
          <w:rFonts w:ascii="Times New Roman" w:hAnsi="Times New Roman" w:cs="Times New Roman"/>
          <w:i/>
          <w:color w:val="000000"/>
          <w:sz w:val="24"/>
          <w:szCs w:val="24"/>
        </w:rPr>
        <w:t xml:space="preserve"> до зміни таких ставок та/або пільг з оподаткування, а також у зв’язку з зміною системи оподаткування </w:t>
      </w:r>
      <w:proofErr w:type="spellStart"/>
      <w:r w:rsidRPr="00D63BB7">
        <w:rPr>
          <w:rFonts w:ascii="Times New Roman" w:hAnsi="Times New Roman" w:cs="Times New Roman"/>
          <w:i/>
          <w:color w:val="000000"/>
          <w:sz w:val="24"/>
          <w:szCs w:val="24"/>
        </w:rPr>
        <w:t>пропорційно</w:t>
      </w:r>
      <w:proofErr w:type="spellEnd"/>
      <w:r w:rsidRPr="00D63BB7">
        <w:rPr>
          <w:rFonts w:ascii="Times New Roman" w:hAnsi="Times New Roman" w:cs="Times New Roman"/>
          <w:i/>
          <w:color w:val="000000"/>
          <w:sz w:val="24"/>
          <w:szCs w:val="24"/>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7092A868" w14:textId="77777777" w:rsidR="000F3014" w:rsidRPr="00D63BB7" w:rsidRDefault="000F3014" w:rsidP="000F3014">
      <w:pPr>
        <w:keepLines/>
        <w:spacing w:after="0" w:line="240" w:lineRule="auto"/>
        <w:jc w:val="both"/>
        <w:rPr>
          <w:rFonts w:ascii="Times New Roman" w:hAnsi="Times New Roman" w:cs="Times New Roman"/>
          <w:i/>
          <w:color w:val="000000"/>
          <w:sz w:val="24"/>
          <w:szCs w:val="24"/>
        </w:rPr>
      </w:pPr>
      <w:r w:rsidRPr="00D63BB7">
        <w:rPr>
          <w:rFonts w:ascii="Times New Roman" w:hAnsi="Times New Roman" w:cs="Times New Roman"/>
          <w:color w:val="000000"/>
          <w:sz w:val="24"/>
          <w:szCs w:val="24"/>
        </w:rPr>
        <w:t xml:space="preserve">11.3.7)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63BB7">
        <w:rPr>
          <w:rFonts w:ascii="Times New Roman" w:hAnsi="Times New Roman" w:cs="Times New Roman"/>
          <w:color w:val="000000"/>
          <w:sz w:val="24"/>
          <w:szCs w:val="24"/>
        </w:rPr>
        <w:t>Platts</w:t>
      </w:r>
      <w:proofErr w:type="spellEnd"/>
      <w:r w:rsidRPr="00D63BB7">
        <w:rPr>
          <w:rFonts w:ascii="Times New Roman" w:hAnsi="Times New Roman" w:cs="Times New Roman"/>
          <w:color w:val="000000"/>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D63BB7">
        <w:rPr>
          <w:rFonts w:ascii="Times New Roman" w:hAnsi="Times New Roman" w:cs="Times New Roman"/>
          <w:i/>
          <w:color w:val="000000"/>
          <w:sz w:val="24"/>
          <w:szCs w:val="24"/>
        </w:rPr>
        <w:t xml:space="preserve">Сторони можуть </w:t>
      </w:r>
      <w:proofErr w:type="spellStart"/>
      <w:r w:rsidRPr="00D63BB7">
        <w:rPr>
          <w:rFonts w:ascii="Times New Roman" w:hAnsi="Times New Roman" w:cs="Times New Roman"/>
          <w:i/>
          <w:color w:val="000000"/>
          <w:sz w:val="24"/>
          <w:szCs w:val="24"/>
        </w:rPr>
        <w:t>внести</w:t>
      </w:r>
      <w:proofErr w:type="spellEnd"/>
      <w:r w:rsidRPr="00D63BB7">
        <w:rPr>
          <w:rFonts w:ascii="Times New Roman" w:hAnsi="Times New Roman" w:cs="Times New Roman"/>
          <w:i/>
          <w:color w:val="000000"/>
          <w:sz w:val="24"/>
          <w:szCs w:val="24"/>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p>
    <w:p w14:paraId="455394FE" w14:textId="77777777" w:rsidR="000F3014" w:rsidRPr="00D63BB7" w:rsidRDefault="000F3014" w:rsidP="000F3014">
      <w:pPr>
        <w:keepLines/>
        <w:spacing w:after="0" w:line="240" w:lineRule="auto"/>
        <w:jc w:val="both"/>
        <w:rPr>
          <w:rFonts w:ascii="Times New Roman" w:hAnsi="Times New Roman" w:cs="Times New Roman"/>
          <w:i/>
          <w:color w:val="000000"/>
          <w:sz w:val="24"/>
          <w:szCs w:val="24"/>
        </w:rPr>
      </w:pPr>
      <w:r w:rsidRPr="00D63BB7">
        <w:rPr>
          <w:rFonts w:ascii="Times New Roman" w:hAnsi="Times New Roman" w:cs="Times New Roman"/>
          <w:color w:val="000000"/>
          <w:sz w:val="24"/>
          <w:szCs w:val="24"/>
        </w:rPr>
        <w:t>11.3.</w:t>
      </w:r>
      <w:r w:rsidRPr="00D63BB7">
        <w:rPr>
          <w:rFonts w:ascii="Times New Roman" w:hAnsi="Times New Roman" w:cs="Times New Roman"/>
          <w:color w:val="000000"/>
          <w:sz w:val="24"/>
          <w:szCs w:val="24"/>
          <w:lang w:eastAsia="uk-UA"/>
        </w:rPr>
        <w:t>8) зміни умов у зв’язку із застосуванням положень частини шостої статті 41 Закону.</w:t>
      </w:r>
    </w:p>
    <w:p w14:paraId="3287ADD0" w14:textId="77777777" w:rsidR="000F3014" w:rsidRPr="00D63BB7" w:rsidRDefault="000F3014" w:rsidP="000F3014">
      <w:pPr>
        <w:spacing w:after="0" w:line="240" w:lineRule="auto"/>
        <w:jc w:val="both"/>
        <w:rPr>
          <w:rFonts w:ascii="Times New Roman" w:hAnsi="Times New Roman" w:cs="Times New Roman"/>
          <w:sz w:val="24"/>
          <w:szCs w:val="24"/>
          <w:lang w:eastAsia="uk-UA"/>
        </w:rPr>
      </w:pPr>
      <w:r w:rsidRPr="00D63BB7">
        <w:rPr>
          <w:rFonts w:ascii="Times New Roman" w:hAnsi="Times New Roman" w:cs="Times New Roman"/>
          <w:sz w:val="24"/>
          <w:szCs w:val="24"/>
        </w:rPr>
        <w:t xml:space="preserve">      </w:t>
      </w:r>
      <w:r w:rsidRPr="00D63BB7">
        <w:rPr>
          <w:rFonts w:ascii="Times New Roman" w:hAnsi="Times New Roman" w:cs="Times New Roman"/>
          <w:sz w:val="24"/>
          <w:szCs w:val="24"/>
          <w:lang w:eastAsia="uk-UA"/>
        </w:rPr>
        <w:t xml:space="preserve">11.4. Усі зміни до цього Договору оформлюються у письмовій формі. Всі додаткові угоди та інші домовленості про зміну умов даного договору, виражені в письмовій формі, які укладаються сторонами в ході виконання даного договору, вважаються додатками до даного договору і є його невід’ємними частинами. </w:t>
      </w:r>
    </w:p>
    <w:p w14:paraId="1A23E0BA" w14:textId="77777777" w:rsidR="000F3014" w:rsidRPr="00D63BB7" w:rsidRDefault="000F3014" w:rsidP="000F3014">
      <w:pPr>
        <w:spacing w:after="0" w:line="240" w:lineRule="auto"/>
        <w:jc w:val="both"/>
        <w:rPr>
          <w:rFonts w:ascii="Times New Roman" w:hAnsi="Times New Roman" w:cs="Times New Roman"/>
          <w:sz w:val="24"/>
          <w:szCs w:val="24"/>
          <w:lang w:eastAsia="uk-UA"/>
        </w:rPr>
      </w:pPr>
      <w:r w:rsidRPr="00D63BB7">
        <w:rPr>
          <w:rFonts w:ascii="Times New Roman" w:hAnsi="Times New Roman" w:cs="Times New Roman"/>
          <w:sz w:val="24"/>
          <w:szCs w:val="24"/>
          <w:lang w:eastAsia="uk-UA"/>
        </w:rPr>
        <w:t xml:space="preserve">11.5. </w:t>
      </w:r>
      <w:r w:rsidRPr="00D63BB7">
        <w:rPr>
          <w:rFonts w:ascii="Times New Roman" w:hAnsi="Times New Roman" w:cs="Times New Roman"/>
          <w:bCs/>
          <w:sz w:val="24"/>
          <w:szCs w:val="24"/>
          <w:lang w:eastAsia="uk-UA"/>
        </w:rPr>
        <w:t>Всі зміни до договору можуть бути внесені тільки після погодження із Замовником, шляхом укладення додаткової угоди.</w:t>
      </w:r>
      <w:r w:rsidRPr="00D63BB7">
        <w:rPr>
          <w:rFonts w:ascii="Times New Roman" w:hAnsi="Times New Roman" w:cs="Times New Roman"/>
          <w:b/>
          <w:sz w:val="24"/>
          <w:szCs w:val="24"/>
          <w:lang w:eastAsia="uk-UA"/>
        </w:rPr>
        <w:t xml:space="preserve"> </w:t>
      </w:r>
    </w:p>
    <w:p w14:paraId="6D710314" w14:textId="77777777" w:rsidR="000F3014" w:rsidRPr="00D63BB7" w:rsidRDefault="000F3014" w:rsidP="000F3014">
      <w:pPr>
        <w:suppressAutoHyphens/>
        <w:spacing w:after="0" w:line="240" w:lineRule="auto"/>
        <w:jc w:val="both"/>
        <w:rPr>
          <w:rFonts w:ascii="Times New Roman" w:hAnsi="Times New Roman" w:cs="Times New Roman"/>
          <w:sz w:val="24"/>
          <w:szCs w:val="24"/>
          <w:lang w:eastAsia="zh-CN"/>
        </w:rPr>
      </w:pPr>
      <w:r w:rsidRPr="00D63BB7">
        <w:rPr>
          <w:rFonts w:ascii="Times New Roman" w:hAnsi="Times New Roman" w:cs="Times New Roman"/>
          <w:sz w:val="24"/>
          <w:szCs w:val="24"/>
          <w:lang w:eastAsia="zh-CN"/>
        </w:rPr>
        <w:t xml:space="preserve">11.6. Договір може бути розірваний за взаємною згодою сторін. Одностороннє розірвання Договору можливе лише в випадках, передбачених цим Договором/діючим законодавством України. </w:t>
      </w:r>
    </w:p>
    <w:p w14:paraId="2390095C" w14:textId="77777777" w:rsidR="000F3014" w:rsidRPr="00D63BB7" w:rsidRDefault="000F3014" w:rsidP="000F3014">
      <w:pPr>
        <w:suppressAutoHyphens/>
        <w:spacing w:after="0" w:line="240" w:lineRule="auto"/>
        <w:jc w:val="both"/>
        <w:rPr>
          <w:rFonts w:ascii="Times New Roman" w:hAnsi="Times New Roman" w:cs="Times New Roman"/>
          <w:sz w:val="24"/>
          <w:szCs w:val="24"/>
          <w:lang w:eastAsia="zh-CN"/>
        </w:rPr>
      </w:pPr>
      <w:r w:rsidRPr="00D63BB7">
        <w:rPr>
          <w:rFonts w:ascii="Times New Roman" w:hAnsi="Times New Roman" w:cs="Times New Roman"/>
          <w:sz w:val="24"/>
          <w:szCs w:val="24"/>
          <w:lang w:eastAsia="zh-CN"/>
        </w:rPr>
        <w:t>11.7. Замовник має право в односторонньому порядку розірвати або призупинити Договір у випадках:</w:t>
      </w:r>
    </w:p>
    <w:p w14:paraId="67C3C1E5" w14:textId="77777777" w:rsidR="000F3014" w:rsidRPr="00D63BB7" w:rsidRDefault="000F3014" w:rsidP="000F3014">
      <w:pPr>
        <w:suppressAutoHyphens/>
        <w:spacing w:after="0" w:line="240" w:lineRule="auto"/>
        <w:jc w:val="both"/>
        <w:rPr>
          <w:rFonts w:ascii="Times New Roman" w:hAnsi="Times New Roman" w:cs="Times New Roman"/>
          <w:sz w:val="24"/>
          <w:szCs w:val="24"/>
          <w:lang w:eastAsia="zh-CN"/>
        </w:rPr>
      </w:pPr>
      <w:r w:rsidRPr="00D63BB7">
        <w:rPr>
          <w:rFonts w:ascii="Times New Roman" w:hAnsi="Times New Roman" w:cs="Times New Roman"/>
          <w:sz w:val="24"/>
          <w:szCs w:val="24"/>
          <w:lang w:eastAsia="zh-CN"/>
        </w:rPr>
        <w:t>а) відсутності коштів для фінансування предмету закупівлі;</w:t>
      </w:r>
    </w:p>
    <w:p w14:paraId="5BF2663A" w14:textId="77777777" w:rsidR="000F3014" w:rsidRPr="00D63BB7" w:rsidRDefault="000F3014" w:rsidP="000F3014">
      <w:pPr>
        <w:suppressAutoHyphens/>
        <w:spacing w:after="0" w:line="240" w:lineRule="auto"/>
        <w:jc w:val="both"/>
        <w:rPr>
          <w:rFonts w:ascii="Times New Roman" w:hAnsi="Times New Roman" w:cs="Times New Roman"/>
          <w:sz w:val="24"/>
          <w:szCs w:val="24"/>
          <w:lang w:eastAsia="zh-CN"/>
        </w:rPr>
      </w:pPr>
      <w:r w:rsidRPr="00D63BB7">
        <w:rPr>
          <w:rFonts w:ascii="Times New Roman" w:hAnsi="Times New Roman" w:cs="Times New Roman"/>
          <w:sz w:val="24"/>
          <w:szCs w:val="24"/>
          <w:lang w:eastAsia="zh-CN"/>
        </w:rPr>
        <w:t>б) виявлення недоцільності придбання товару;</w:t>
      </w:r>
    </w:p>
    <w:p w14:paraId="7D489875" w14:textId="77777777" w:rsidR="000F3014" w:rsidRPr="00D63BB7" w:rsidRDefault="000F3014" w:rsidP="000F3014">
      <w:pPr>
        <w:suppressAutoHyphens/>
        <w:spacing w:after="0" w:line="240" w:lineRule="auto"/>
        <w:jc w:val="both"/>
        <w:rPr>
          <w:rFonts w:ascii="Times New Roman" w:hAnsi="Times New Roman" w:cs="Times New Roman"/>
          <w:sz w:val="24"/>
          <w:szCs w:val="24"/>
          <w:lang w:eastAsia="zh-CN"/>
        </w:rPr>
      </w:pPr>
      <w:r w:rsidRPr="00D63BB7">
        <w:rPr>
          <w:rFonts w:ascii="Times New Roman" w:hAnsi="Times New Roman" w:cs="Times New Roman"/>
          <w:sz w:val="24"/>
          <w:szCs w:val="24"/>
          <w:lang w:eastAsia="zh-CN"/>
        </w:rPr>
        <w:t>в) вразі появи обставин непереборної сили, тощо;</w:t>
      </w:r>
    </w:p>
    <w:p w14:paraId="650DB517" w14:textId="77777777" w:rsidR="000F3014" w:rsidRPr="00D63BB7" w:rsidRDefault="000F3014" w:rsidP="000F3014">
      <w:pPr>
        <w:suppressAutoHyphens/>
        <w:spacing w:after="0" w:line="240" w:lineRule="auto"/>
        <w:jc w:val="both"/>
        <w:rPr>
          <w:rFonts w:ascii="Times New Roman" w:hAnsi="Times New Roman" w:cs="Times New Roman"/>
          <w:sz w:val="24"/>
          <w:szCs w:val="24"/>
          <w:lang w:eastAsia="zh-CN"/>
        </w:rPr>
      </w:pPr>
      <w:r w:rsidRPr="00D63BB7">
        <w:rPr>
          <w:rFonts w:ascii="Times New Roman" w:hAnsi="Times New Roman" w:cs="Times New Roman"/>
          <w:sz w:val="24"/>
          <w:szCs w:val="24"/>
          <w:lang w:eastAsia="zh-CN"/>
        </w:rPr>
        <w:t>г) постачання товару, який не відповідає гарантіям та документам, визначеним розділами 2, 7 даного Договору;</w:t>
      </w:r>
    </w:p>
    <w:p w14:paraId="59E92578" w14:textId="77777777" w:rsidR="000F3014" w:rsidRPr="00D63BB7" w:rsidRDefault="000F3014" w:rsidP="000F3014">
      <w:pPr>
        <w:suppressAutoHyphens/>
        <w:spacing w:after="0" w:line="240" w:lineRule="auto"/>
        <w:jc w:val="both"/>
        <w:rPr>
          <w:rFonts w:ascii="Times New Roman" w:hAnsi="Times New Roman" w:cs="Times New Roman"/>
          <w:sz w:val="24"/>
          <w:szCs w:val="24"/>
          <w:lang w:eastAsia="zh-CN"/>
        </w:rPr>
      </w:pPr>
      <w:r w:rsidRPr="00D63BB7">
        <w:rPr>
          <w:rFonts w:ascii="Times New Roman" w:hAnsi="Times New Roman" w:cs="Times New Roman"/>
          <w:sz w:val="24"/>
          <w:szCs w:val="24"/>
          <w:lang w:eastAsia="zh-CN"/>
        </w:rPr>
        <w:t>д) в інших випадках невиконання умов договору з боку постачальника.</w:t>
      </w:r>
    </w:p>
    <w:p w14:paraId="604F5EEF" w14:textId="77777777" w:rsidR="000F3014" w:rsidRPr="00D63BB7" w:rsidRDefault="000F3014" w:rsidP="000F3014">
      <w:pPr>
        <w:widowControl w:val="0"/>
        <w:spacing w:after="0" w:line="240" w:lineRule="auto"/>
        <w:jc w:val="both"/>
        <w:rPr>
          <w:rFonts w:ascii="Times New Roman" w:hAnsi="Times New Roman" w:cs="Times New Roman"/>
          <w:sz w:val="24"/>
          <w:szCs w:val="24"/>
        </w:rPr>
      </w:pPr>
      <w:r w:rsidRPr="00D63BB7">
        <w:rPr>
          <w:rFonts w:ascii="Times New Roman" w:hAnsi="Times New Roman" w:cs="Times New Roman"/>
          <w:sz w:val="24"/>
          <w:szCs w:val="24"/>
        </w:rPr>
        <w:t>11.8. У випадках, не передбачених даним Договором, Сторони керуються чинним цивільним, господарським законодавством України, Законом України «Про публічні закупівлі»,</w:t>
      </w:r>
      <w:r w:rsidRPr="00D63BB7">
        <w:rPr>
          <w:rFonts w:ascii="Times New Roman" w:hAnsi="Times New Roman" w:cs="Times New Roman"/>
          <w:color w:val="000000"/>
          <w:sz w:val="24"/>
          <w:szCs w:val="24"/>
        </w:rPr>
        <w:t xml:space="preserve"> </w:t>
      </w:r>
      <w:r w:rsidRPr="00D63BB7">
        <w:rPr>
          <w:rFonts w:ascii="Times New Roman" w:hAnsi="Times New Roman" w:cs="Times New Roman"/>
          <w:sz w:val="24"/>
          <w:szCs w:val="24"/>
        </w:rPr>
        <w:t xml:space="preserve">з урахуванням особливостей, визначених постановою Постанови Кабінету Міністрів України від 12 жовтня 2022 № 1178 «Про затвердження особливостей здійснення публічних </w:t>
      </w:r>
      <w:proofErr w:type="spellStart"/>
      <w:r w:rsidRPr="00D63BB7">
        <w:rPr>
          <w:rFonts w:ascii="Times New Roman" w:hAnsi="Times New Roman" w:cs="Times New Roman"/>
          <w:sz w:val="24"/>
          <w:szCs w:val="24"/>
        </w:rPr>
        <w:t>закупівель</w:t>
      </w:r>
      <w:proofErr w:type="spellEnd"/>
      <w:r w:rsidRPr="00D63BB7">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та доповненнями).</w:t>
      </w:r>
    </w:p>
    <w:p w14:paraId="5FF9D7B4" w14:textId="77777777" w:rsidR="000F3014" w:rsidRPr="00D63BB7" w:rsidRDefault="000F3014" w:rsidP="000F3014">
      <w:pPr>
        <w:suppressAutoHyphens/>
        <w:spacing w:after="0" w:line="240" w:lineRule="auto"/>
        <w:jc w:val="both"/>
        <w:rPr>
          <w:rFonts w:ascii="Times New Roman" w:hAnsi="Times New Roman" w:cs="Times New Roman"/>
          <w:color w:val="000000"/>
          <w:sz w:val="24"/>
          <w:szCs w:val="24"/>
          <w:lang w:eastAsia="uk-UA"/>
        </w:rPr>
      </w:pPr>
      <w:r w:rsidRPr="00D63BB7">
        <w:rPr>
          <w:rFonts w:ascii="Times New Roman" w:hAnsi="Times New Roman" w:cs="Times New Roman"/>
          <w:sz w:val="24"/>
          <w:szCs w:val="24"/>
          <w:lang w:eastAsia="uk-UA"/>
        </w:rPr>
        <w:t xml:space="preserve">11.9. </w:t>
      </w:r>
      <w:r w:rsidRPr="00D63BB7">
        <w:rPr>
          <w:rFonts w:ascii="Times New Roman" w:hAnsi="Times New Roman" w:cs="Times New Roman"/>
          <w:color w:val="000000"/>
          <w:sz w:val="24"/>
          <w:szCs w:val="24"/>
          <w:lang w:eastAsia="uk-UA"/>
        </w:rPr>
        <w:t xml:space="preserve">Підписанням даного Договору Сторони також підтверджують та гарантують, що кожній із Сторін письмово повідомлено про права суб’єктів персональних даних, передбачені ст. 8 Закону України № 2297-VI від 01.06.2010 року, а також приймають зобов’язання дотримуватися всіх вимог чинного законодавства щодо захисту персональних даних. Сторони, діючи добровільно, законно, </w:t>
      </w:r>
      <w:r w:rsidRPr="00D63BB7">
        <w:rPr>
          <w:rFonts w:ascii="Times New Roman" w:hAnsi="Times New Roman" w:cs="Times New Roman"/>
          <w:color w:val="000000"/>
          <w:sz w:val="24"/>
          <w:szCs w:val="24"/>
          <w:lang w:eastAsia="uk-UA"/>
        </w:rPr>
        <w:lastRenderedPageBreak/>
        <w:t>усвідомлено, маючи всі необхідні права та повноваження, надають одна одній згоду на обробку даних (персональних та/або ідентифікуючих) протилежної Сторони, а також персональних даних суб’єктів персональних даних (в тому числі працівників та/або представників Сторін), що передаються/повідомляються Сторонами в ході виконання зобов’язань за даним Договором, шляхом їх збору, одержання, систематизації, накопичення, зберігання, уточнення (оновлення, зміни, доповнення, в тому числі – за інформацією від третіх осіб), використання, знеособлення, блокування, переміщення, знищення, передачі третім особам без додаткового дозволу та/або повідомлення, а також будь-яких інших дій, пов’язаних з обробкою відповідних даних, в тому числі – їх включення до баз даних Сторін та/або виключення з таких баз.</w:t>
      </w:r>
    </w:p>
    <w:p w14:paraId="0ED50F47" w14:textId="77777777" w:rsidR="000F3014" w:rsidRPr="00D63BB7" w:rsidRDefault="000F3014" w:rsidP="000F3014">
      <w:pPr>
        <w:spacing w:after="0" w:line="240" w:lineRule="auto"/>
        <w:ind w:left="12"/>
        <w:jc w:val="both"/>
        <w:rPr>
          <w:rFonts w:ascii="Times New Roman" w:hAnsi="Times New Roman" w:cs="Times New Roman"/>
          <w:sz w:val="24"/>
          <w:szCs w:val="24"/>
        </w:rPr>
      </w:pPr>
      <w:r w:rsidRPr="00D63BB7">
        <w:rPr>
          <w:rFonts w:ascii="Times New Roman" w:hAnsi="Times New Roman" w:cs="Times New Roman"/>
          <w:sz w:val="24"/>
          <w:szCs w:val="24"/>
        </w:rPr>
        <w:t>11.10. Після підписання даного Договору всі попередні переговори за ним, листування, що так чи інакше стосуються даного Договору, втрачають юридичну силу.</w:t>
      </w:r>
    </w:p>
    <w:p w14:paraId="1EB7C613" w14:textId="77777777" w:rsidR="000F3014" w:rsidRPr="002C1B53" w:rsidRDefault="000F3014" w:rsidP="000F3014">
      <w:pPr>
        <w:spacing w:after="0" w:line="240" w:lineRule="auto"/>
        <w:jc w:val="both"/>
        <w:rPr>
          <w:rFonts w:ascii="Times New Roman" w:hAnsi="Times New Roman" w:cs="Times New Roman"/>
          <w:sz w:val="24"/>
          <w:szCs w:val="24"/>
          <w:lang w:eastAsia="uk-UA"/>
        </w:rPr>
      </w:pPr>
      <w:r w:rsidRPr="00D63BB7">
        <w:rPr>
          <w:rFonts w:ascii="Times New Roman" w:hAnsi="Times New Roman" w:cs="Times New Roman"/>
          <w:sz w:val="24"/>
          <w:szCs w:val="24"/>
          <w:lang w:eastAsia="uk-UA"/>
        </w:rPr>
        <w:t>11.11. Сторони зобов’язуються протягом 5 (п’яти) календарних днів повідомити іншу Сторону про зміни свого місцезнаходження, телефонів або банківських реквізитів.</w:t>
      </w:r>
    </w:p>
    <w:p w14:paraId="0B3691FC" w14:textId="77777777" w:rsidR="000F3014" w:rsidRPr="00D63BB7" w:rsidRDefault="000F3014" w:rsidP="000F3014">
      <w:pPr>
        <w:tabs>
          <w:tab w:val="left" w:pos="540"/>
        </w:tabs>
        <w:autoSpaceDE w:val="0"/>
        <w:autoSpaceDN w:val="0"/>
        <w:adjustRightInd w:val="0"/>
        <w:spacing w:after="0" w:line="240" w:lineRule="auto"/>
        <w:ind w:firstLine="425"/>
        <w:jc w:val="center"/>
        <w:rPr>
          <w:rFonts w:ascii="Times New Roman" w:hAnsi="Times New Roman" w:cs="Times New Roman"/>
          <w:b/>
          <w:color w:val="000000"/>
          <w:sz w:val="24"/>
          <w:szCs w:val="24"/>
        </w:rPr>
      </w:pPr>
      <w:r w:rsidRPr="00D63BB7">
        <w:rPr>
          <w:rFonts w:ascii="Times New Roman" w:hAnsi="Times New Roman" w:cs="Times New Roman"/>
          <w:b/>
          <w:bCs/>
          <w:sz w:val="24"/>
          <w:szCs w:val="24"/>
        </w:rPr>
        <w:t>12.</w:t>
      </w:r>
      <w:r w:rsidRPr="00D63BB7">
        <w:rPr>
          <w:rFonts w:ascii="Times New Roman" w:hAnsi="Times New Roman" w:cs="Times New Roman"/>
          <w:b/>
          <w:color w:val="000000"/>
          <w:sz w:val="24"/>
          <w:szCs w:val="24"/>
        </w:rPr>
        <w:t>ОПЕРАТИВНО-ГОСПОДАРСЬКІ САНКЦІЇ:</w:t>
      </w:r>
    </w:p>
    <w:p w14:paraId="478B242C" w14:textId="77777777" w:rsidR="000F3014" w:rsidRPr="00D63BB7" w:rsidRDefault="000F3014" w:rsidP="000F3014">
      <w:pPr>
        <w:autoSpaceDE w:val="0"/>
        <w:autoSpaceDN w:val="0"/>
        <w:adjustRightInd w:val="0"/>
        <w:spacing w:after="0" w:line="240" w:lineRule="auto"/>
        <w:jc w:val="both"/>
        <w:rPr>
          <w:rFonts w:ascii="Times New Roman" w:hAnsi="Times New Roman" w:cs="Times New Roman"/>
          <w:sz w:val="24"/>
          <w:szCs w:val="24"/>
        </w:rPr>
      </w:pPr>
      <w:r w:rsidRPr="00D63BB7">
        <w:rPr>
          <w:rFonts w:ascii="Times New Roman" w:hAnsi="Times New Roman" w:cs="Times New Roman"/>
          <w:sz w:val="24"/>
          <w:szCs w:val="24"/>
        </w:rPr>
        <w:t xml:space="preserve">12.1. У разі порушення Постачальником умов цього договору в будь-який спосіб, у </w:t>
      </w:r>
      <w:proofErr w:type="spellStart"/>
      <w:r w:rsidRPr="00D63BB7">
        <w:rPr>
          <w:rFonts w:ascii="Times New Roman" w:hAnsi="Times New Roman" w:cs="Times New Roman"/>
          <w:sz w:val="24"/>
          <w:szCs w:val="24"/>
        </w:rPr>
        <w:t>т.ч</w:t>
      </w:r>
      <w:proofErr w:type="spellEnd"/>
      <w:r w:rsidRPr="00D63BB7">
        <w:rPr>
          <w:rFonts w:ascii="Times New Roman" w:hAnsi="Times New Roman" w:cs="Times New Roman"/>
          <w:sz w:val="24"/>
          <w:szCs w:val="24"/>
        </w:rPr>
        <w:t xml:space="preserve">. щодо порядку та строків постачання, якості поставленого товару, порядку та строків передачі первинних  та інших документів, складення яких прямо передбачено цим Договором або випливає з його положень чи актів законодавства, Замовник має право в будь-який час, як протягом дії цього Договору так і протягом трьох років після спливу строку дії цього Договору застосувати до Постачальника </w:t>
      </w:r>
      <w:proofErr w:type="spellStart"/>
      <w:r w:rsidRPr="00D63BB7">
        <w:rPr>
          <w:rFonts w:ascii="Times New Roman" w:hAnsi="Times New Roman" w:cs="Times New Roman"/>
          <w:sz w:val="24"/>
          <w:szCs w:val="24"/>
        </w:rPr>
        <w:t>оперативно</w:t>
      </w:r>
      <w:proofErr w:type="spellEnd"/>
      <w:r w:rsidRPr="00D63BB7">
        <w:rPr>
          <w:rFonts w:ascii="Times New Roman" w:hAnsi="Times New Roman" w:cs="Times New Roman"/>
          <w:sz w:val="24"/>
          <w:szCs w:val="24"/>
        </w:rPr>
        <w:t xml:space="preserve">-господарську санкцію у формі відмови від встановлення на майбутнє господарських </w:t>
      </w:r>
      <w:proofErr w:type="spellStart"/>
      <w:r w:rsidRPr="00D63BB7">
        <w:rPr>
          <w:rFonts w:ascii="Times New Roman" w:hAnsi="Times New Roman" w:cs="Times New Roman"/>
          <w:sz w:val="24"/>
          <w:szCs w:val="24"/>
        </w:rPr>
        <w:t>зв’язків</w:t>
      </w:r>
      <w:proofErr w:type="spellEnd"/>
      <w:r w:rsidRPr="00D63BB7">
        <w:rPr>
          <w:rFonts w:ascii="Times New Roman" w:hAnsi="Times New Roman" w:cs="Times New Roman"/>
          <w:sz w:val="24"/>
          <w:szCs w:val="24"/>
        </w:rPr>
        <w:t>.</w:t>
      </w:r>
    </w:p>
    <w:p w14:paraId="3FF78B98" w14:textId="77777777" w:rsidR="000F3014" w:rsidRPr="00D63BB7" w:rsidRDefault="000F3014" w:rsidP="000F3014">
      <w:pPr>
        <w:autoSpaceDE w:val="0"/>
        <w:autoSpaceDN w:val="0"/>
        <w:adjustRightInd w:val="0"/>
        <w:spacing w:after="0" w:line="240" w:lineRule="auto"/>
        <w:jc w:val="both"/>
        <w:rPr>
          <w:rFonts w:ascii="Times New Roman" w:hAnsi="Times New Roman" w:cs="Times New Roman"/>
          <w:sz w:val="24"/>
          <w:szCs w:val="24"/>
        </w:rPr>
      </w:pPr>
      <w:r w:rsidRPr="00D63BB7">
        <w:rPr>
          <w:rFonts w:ascii="Times New Roman" w:hAnsi="Times New Roman" w:cs="Times New Roman"/>
          <w:sz w:val="24"/>
          <w:szCs w:val="24"/>
        </w:rPr>
        <w:t xml:space="preserve">12.2.Згідно п. 1, ч.1,  ст. 236  ГК України, Замовник має право односторонньої відмови від виконання свого зобов'язання за цим договором, із звільненням від відповідальності за це - у разі порушення Постачальником своїх зобов’язань.    </w:t>
      </w:r>
    </w:p>
    <w:p w14:paraId="16B3175E" w14:textId="77777777" w:rsidR="000F3014" w:rsidRPr="00D63BB7" w:rsidRDefault="000F3014" w:rsidP="000F3014">
      <w:pPr>
        <w:autoSpaceDE w:val="0"/>
        <w:autoSpaceDN w:val="0"/>
        <w:adjustRightInd w:val="0"/>
        <w:spacing w:after="0" w:line="240" w:lineRule="auto"/>
        <w:jc w:val="both"/>
        <w:rPr>
          <w:rFonts w:ascii="Times New Roman" w:hAnsi="Times New Roman" w:cs="Times New Roman"/>
          <w:sz w:val="24"/>
          <w:szCs w:val="24"/>
        </w:rPr>
      </w:pPr>
      <w:r w:rsidRPr="00D63BB7">
        <w:rPr>
          <w:rFonts w:ascii="Times New Roman" w:hAnsi="Times New Roman" w:cs="Times New Roman"/>
          <w:sz w:val="24"/>
          <w:szCs w:val="24"/>
        </w:rPr>
        <w:t>12.3. Замовник має право відмови від встановлення на майбутнє господарських відносин із Виконавцем у разі грубого або неодноразового порушення останнім умов цього Договору згідно п. 4,  ч.1, ст. 236  ГК України.</w:t>
      </w:r>
    </w:p>
    <w:p w14:paraId="6F94401F" w14:textId="77777777" w:rsidR="000F3014" w:rsidRPr="00D63BB7" w:rsidRDefault="000F3014" w:rsidP="000F3014">
      <w:pPr>
        <w:autoSpaceDE w:val="0"/>
        <w:autoSpaceDN w:val="0"/>
        <w:adjustRightInd w:val="0"/>
        <w:spacing w:after="0" w:line="240" w:lineRule="auto"/>
        <w:jc w:val="both"/>
        <w:rPr>
          <w:rFonts w:ascii="Times New Roman" w:hAnsi="Times New Roman" w:cs="Times New Roman"/>
          <w:sz w:val="24"/>
          <w:szCs w:val="24"/>
        </w:rPr>
      </w:pPr>
      <w:r w:rsidRPr="00D63BB7">
        <w:rPr>
          <w:rFonts w:ascii="Times New Roman" w:hAnsi="Times New Roman" w:cs="Times New Roman"/>
          <w:sz w:val="24"/>
          <w:szCs w:val="24"/>
        </w:rPr>
        <w:t xml:space="preserve">12.4.Відповідно до вимог ч. 1 ст. 237 Господарського кодексу України підставою для застосування </w:t>
      </w:r>
      <w:proofErr w:type="spellStart"/>
      <w:r w:rsidRPr="00D63BB7">
        <w:rPr>
          <w:rFonts w:ascii="Times New Roman" w:hAnsi="Times New Roman" w:cs="Times New Roman"/>
          <w:sz w:val="24"/>
          <w:szCs w:val="24"/>
        </w:rPr>
        <w:t>оперативно</w:t>
      </w:r>
      <w:proofErr w:type="spellEnd"/>
      <w:r w:rsidRPr="00D63BB7">
        <w:rPr>
          <w:rFonts w:ascii="Times New Roman" w:hAnsi="Times New Roman" w:cs="Times New Roman"/>
          <w:sz w:val="24"/>
          <w:szCs w:val="24"/>
        </w:rPr>
        <w:t xml:space="preserve">-господарських санкцій є факт порушення господарського зобов'язання другою стороною. </w:t>
      </w:r>
      <w:proofErr w:type="spellStart"/>
      <w:r w:rsidRPr="00D63BB7">
        <w:rPr>
          <w:rFonts w:ascii="Times New Roman" w:hAnsi="Times New Roman" w:cs="Times New Roman"/>
          <w:sz w:val="24"/>
          <w:szCs w:val="24"/>
        </w:rPr>
        <w:t>Оперативно</w:t>
      </w:r>
      <w:proofErr w:type="spellEnd"/>
      <w:r w:rsidRPr="00D63BB7">
        <w:rPr>
          <w:rFonts w:ascii="Times New Roman" w:hAnsi="Times New Roman" w:cs="Times New Roman"/>
          <w:sz w:val="24"/>
          <w:szCs w:val="24"/>
        </w:rPr>
        <w:t xml:space="preserve">-господарські санкції застосовуються Стороною, яка потерпіла від правопорушення, у позасудовому порядку та без попереднього пред'явлення претензії порушнику зобов'язання. </w:t>
      </w:r>
      <w:proofErr w:type="spellStart"/>
      <w:r w:rsidRPr="00D63BB7">
        <w:rPr>
          <w:rFonts w:ascii="Times New Roman" w:hAnsi="Times New Roman" w:cs="Times New Roman"/>
          <w:sz w:val="24"/>
          <w:szCs w:val="24"/>
        </w:rPr>
        <w:t>Оперативно</w:t>
      </w:r>
      <w:proofErr w:type="spellEnd"/>
      <w:r w:rsidRPr="00D63BB7">
        <w:rPr>
          <w:rFonts w:ascii="Times New Roman" w:hAnsi="Times New Roman" w:cs="Times New Roman"/>
          <w:sz w:val="24"/>
          <w:szCs w:val="24"/>
        </w:rPr>
        <w:t>-господарські санкції можуть застосовуватися одночасно з відшкодуванням збитків та стягненням штрафних санкцій.</w:t>
      </w:r>
    </w:p>
    <w:p w14:paraId="256CD056" w14:textId="77777777" w:rsidR="000F3014" w:rsidRPr="00D63BB7" w:rsidRDefault="000F3014" w:rsidP="000F3014">
      <w:pPr>
        <w:spacing w:after="0" w:line="240" w:lineRule="auto"/>
        <w:jc w:val="both"/>
        <w:rPr>
          <w:rFonts w:ascii="Times New Roman" w:hAnsi="Times New Roman" w:cs="Times New Roman"/>
          <w:sz w:val="24"/>
          <w:szCs w:val="24"/>
        </w:rPr>
      </w:pPr>
      <w:r w:rsidRPr="00D63BB7">
        <w:rPr>
          <w:rFonts w:ascii="Times New Roman" w:hAnsi="Times New Roman" w:cs="Times New Roman"/>
          <w:sz w:val="24"/>
          <w:szCs w:val="24"/>
        </w:rPr>
        <w:t xml:space="preserve">12.5.У разі застосування Замовником </w:t>
      </w:r>
      <w:proofErr w:type="spellStart"/>
      <w:r w:rsidRPr="00D63BB7">
        <w:rPr>
          <w:rFonts w:ascii="Times New Roman" w:hAnsi="Times New Roman" w:cs="Times New Roman"/>
          <w:sz w:val="24"/>
          <w:szCs w:val="24"/>
        </w:rPr>
        <w:t>оперативно</w:t>
      </w:r>
      <w:proofErr w:type="spellEnd"/>
      <w:r w:rsidRPr="00D63BB7">
        <w:rPr>
          <w:rFonts w:ascii="Times New Roman" w:hAnsi="Times New Roman" w:cs="Times New Roman"/>
          <w:sz w:val="24"/>
          <w:szCs w:val="24"/>
        </w:rPr>
        <w:t>-господарських санкцій до Постачальника, останній несе всю відповідальність перед третіми особами за усі негативні наслідки, які можуть мати місце у разі застосування таких санкцій.</w:t>
      </w:r>
    </w:p>
    <w:p w14:paraId="5A813C72" w14:textId="77777777" w:rsidR="000F3014" w:rsidRPr="00D63BB7" w:rsidRDefault="000F3014" w:rsidP="000F3014">
      <w:pPr>
        <w:widowControl w:val="0"/>
        <w:suppressAutoHyphens/>
        <w:autoSpaceDE w:val="0"/>
        <w:spacing w:after="0" w:line="240" w:lineRule="auto"/>
        <w:ind w:firstLine="624"/>
        <w:jc w:val="center"/>
        <w:textAlignment w:val="baseline"/>
        <w:rPr>
          <w:rFonts w:ascii="Times New Roman" w:hAnsi="Times New Roman" w:cs="Times New Roman"/>
          <w:b/>
          <w:bCs/>
          <w:kern w:val="1"/>
          <w:sz w:val="24"/>
          <w:szCs w:val="24"/>
          <w:lang w:eastAsia="fa-IR" w:bidi="fa-IR"/>
        </w:rPr>
      </w:pPr>
    </w:p>
    <w:p w14:paraId="2AF8CD03" w14:textId="77777777" w:rsidR="000F3014" w:rsidRPr="00D63BB7" w:rsidRDefault="000F3014" w:rsidP="000F3014">
      <w:pPr>
        <w:widowControl w:val="0"/>
        <w:suppressAutoHyphens/>
        <w:autoSpaceDE w:val="0"/>
        <w:spacing w:after="0" w:line="240" w:lineRule="auto"/>
        <w:ind w:firstLine="624"/>
        <w:jc w:val="center"/>
        <w:textAlignment w:val="baseline"/>
        <w:rPr>
          <w:rFonts w:ascii="Times New Roman" w:hAnsi="Times New Roman" w:cs="Times New Roman"/>
          <w:b/>
          <w:bCs/>
          <w:kern w:val="1"/>
          <w:sz w:val="24"/>
          <w:szCs w:val="24"/>
          <w:lang w:eastAsia="fa-IR" w:bidi="fa-IR"/>
        </w:rPr>
      </w:pPr>
      <w:r w:rsidRPr="00D63BB7">
        <w:rPr>
          <w:rFonts w:ascii="Times New Roman" w:hAnsi="Times New Roman" w:cs="Times New Roman"/>
          <w:b/>
          <w:bCs/>
          <w:kern w:val="1"/>
          <w:sz w:val="24"/>
          <w:szCs w:val="24"/>
          <w:lang w:eastAsia="fa-IR" w:bidi="fa-IR"/>
        </w:rPr>
        <w:t>13.</w:t>
      </w:r>
      <w:r w:rsidRPr="00D63BB7">
        <w:rPr>
          <w:rFonts w:ascii="Times New Roman" w:eastAsia="Andale Sans UI" w:hAnsi="Times New Roman" w:cs="Times New Roman"/>
          <w:b/>
          <w:bCs/>
          <w:kern w:val="1"/>
          <w:sz w:val="24"/>
          <w:szCs w:val="24"/>
          <w:lang w:eastAsia="fa-IR" w:bidi="fa-IR"/>
        </w:rPr>
        <w:t>АНТИКОРУПЦІЙНІ ЗАСТЕРЕЖЕННЯ</w:t>
      </w:r>
    </w:p>
    <w:p w14:paraId="25DDBFA3" w14:textId="77777777" w:rsidR="000F3014" w:rsidRPr="00D63BB7" w:rsidRDefault="000F3014" w:rsidP="000F3014">
      <w:pPr>
        <w:suppressAutoHyphens/>
        <w:spacing w:after="0" w:line="240" w:lineRule="auto"/>
        <w:ind w:firstLine="765"/>
        <w:jc w:val="both"/>
        <w:rPr>
          <w:rFonts w:ascii="Times New Roman" w:eastAsia="Andale Sans UI" w:hAnsi="Times New Roman" w:cs="Times New Roman"/>
          <w:kern w:val="1"/>
          <w:sz w:val="24"/>
          <w:szCs w:val="24"/>
          <w:lang w:eastAsia="fa-IR" w:bidi="fa-IR"/>
        </w:rPr>
      </w:pPr>
      <w:r w:rsidRPr="00D63BB7">
        <w:rPr>
          <w:rFonts w:ascii="Times New Roman" w:eastAsia="Andale Sans UI" w:hAnsi="Times New Roman" w:cs="Times New Roman"/>
          <w:kern w:val="1"/>
          <w:sz w:val="24"/>
          <w:szCs w:val="24"/>
          <w:lang w:eastAsia="fa-IR" w:bidi="fa-IR"/>
        </w:rPr>
        <w:t xml:space="preserve">13.1. Сторони зобов'язуються дотримуватися вимог антикорупційного законодавства та не вживати ніяких дій, які можуть порушити норми антикорупційного законодавства, у зв'язку з виконанням своїх прав та зобов'язань за цим договором, у тому числі (без обмежень), не робити пропозицію, не санкціонувати обіцянку, і не здійснювати незаконних платежів, включаючи (але не обмежуючись) хабар в грошовій чи будь-якої іншої формі, яким-небудь фізичним або юридичним особам та </w:t>
      </w:r>
      <w:proofErr w:type="spellStart"/>
      <w:r w:rsidRPr="00D63BB7">
        <w:rPr>
          <w:rFonts w:ascii="Times New Roman" w:eastAsia="Andale Sans UI" w:hAnsi="Times New Roman" w:cs="Times New Roman"/>
          <w:kern w:val="1"/>
          <w:sz w:val="24"/>
          <w:szCs w:val="24"/>
          <w:lang w:eastAsia="fa-IR" w:bidi="fa-IR"/>
        </w:rPr>
        <w:t>інш</w:t>
      </w:r>
      <w:proofErr w:type="spellEnd"/>
      <w:r w:rsidRPr="00D63BB7">
        <w:rPr>
          <w:rFonts w:ascii="Times New Roman" w:eastAsia="Andale Sans UI" w:hAnsi="Times New Roman" w:cs="Times New Roman"/>
          <w:kern w:val="1"/>
          <w:sz w:val="24"/>
          <w:szCs w:val="24"/>
          <w:lang w:eastAsia="fa-IR" w:bidi="fa-IR"/>
        </w:rPr>
        <w:t>.</w:t>
      </w:r>
    </w:p>
    <w:p w14:paraId="470D97FF" w14:textId="77777777" w:rsidR="000F3014" w:rsidRPr="00D63BB7" w:rsidRDefault="000F3014" w:rsidP="000F3014">
      <w:pPr>
        <w:spacing w:after="0" w:line="240" w:lineRule="auto"/>
        <w:jc w:val="both"/>
        <w:rPr>
          <w:rFonts w:ascii="Times New Roman" w:eastAsia="Arial" w:hAnsi="Times New Roman" w:cs="Times New Roman"/>
          <w:color w:val="000000"/>
          <w:sz w:val="24"/>
          <w:szCs w:val="24"/>
        </w:rPr>
      </w:pPr>
      <w:r w:rsidRPr="00D63BB7">
        <w:rPr>
          <w:rFonts w:ascii="Times New Roman" w:eastAsia="Arial" w:hAnsi="Times New Roman" w:cs="Times New Roman"/>
          <w:color w:val="000000"/>
          <w:sz w:val="24"/>
          <w:szCs w:val="24"/>
        </w:rPr>
        <w:t xml:space="preserve">           13.2. Сторони підтверджують, що при виконанні цього Договору Сторони, а також їх афілійовані особи, та працівники зобов’язуються:</w:t>
      </w:r>
    </w:p>
    <w:p w14:paraId="6F8CEBEC" w14:textId="77777777" w:rsidR="000F3014" w:rsidRPr="00D63BB7" w:rsidRDefault="000F3014" w:rsidP="000F3014">
      <w:pPr>
        <w:spacing w:after="0" w:line="240" w:lineRule="auto"/>
        <w:jc w:val="both"/>
        <w:rPr>
          <w:rFonts w:ascii="Times New Roman" w:eastAsia="Arial" w:hAnsi="Times New Roman" w:cs="Times New Roman"/>
          <w:color w:val="000000"/>
          <w:sz w:val="24"/>
          <w:szCs w:val="24"/>
        </w:rPr>
      </w:pPr>
      <w:r w:rsidRPr="00D63BB7">
        <w:rPr>
          <w:rFonts w:ascii="Times New Roman" w:eastAsia="Arial" w:hAnsi="Times New Roman" w:cs="Times New Roman"/>
          <w:color w:val="000000"/>
          <w:sz w:val="24"/>
          <w:szCs w:val="24"/>
        </w:rPr>
        <w:t>-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w:t>
      </w:r>
    </w:p>
    <w:p w14:paraId="0C43B838" w14:textId="77777777" w:rsidR="000F3014" w:rsidRPr="00D63BB7" w:rsidRDefault="000F3014" w:rsidP="000F3014">
      <w:pPr>
        <w:spacing w:after="0" w:line="240" w:lineRule="auto"/>
        <w:jc w:val="both"/>
        <w:rPr>
          <w:rFonts w:ascii="Times New Roman" w:eastAsia="Arial" w:hAnsi="Times New Roman" w:cs="Times New Roman"/>
          <w:color w:val="000000"/>
          <w:sz w:val="24"/>
          <w:szCs w:val="24"/>
        </w:rPr>
      </w:pPr>
      <w:r w:rsidRPr="00D63BB7">
        <w:rPr>
          <w:rFonts w:ascii="Times New Roman" w:eastAsia="Arial" w:hAnsi="Times New Roman" w:cs="Times New Roman"/>
          <w:color w:val="000000"/>
          <w:sz w:val="24"/>
          <w:szCs w:val="24"/>
        </w:rPr>
        <w:t>- вживати всіх можливих заходів, які є необхідними та достатніми для запобігання, виявлення і протидії корупції у своїй діяльності;</w:t>
      </w:r>
    </w:p>
    <w:p w14:paraId="1CFEFD02" w14:textId="77777777" w:rsidR="000F3014" w:rsidRPr="00D63BB7" w:rsidRDefault="000F3014" w:rsidP="000F3014">
      <w:pPr>
        <w:spacing w:after="0" w:line="240" w:lineRule="auto"/>
        <w:jc w:val="both"/>
        <w:rPr>
          <w:rFonts w:ascii="Times New Roman" w:eastAsia="Arial" w:hAnsi="Times New Roman" w:cs="Times New Roman"/>
          <w:color w:val="000000"/>
          <w:sz w:val="24"/>
          <w:szCs w:val="24"/>
        </w:rPr>
      </w:pPr>
      <w:r w:rsidRPr="00D63BB7">
        <w:rPr>
          <w:rFonts w:ascii="Times New Roman" w:eastAsia="Arial" w:hAnsi="Times New Roman" w:cs="Times New Roman"/>
          <w:color w:val="000000"/>
          <w:sz w:val="24"/>
          <w:szCs w:val="24"/>
        </w:rPr>
        <w:t xml:space="preserve">-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w:t>
      </w:r>
      <w:r w:rsidRPr="00D63BB7">
        <w:rPr>
          <w:rFonts w:ascii="Times New Roman" w:eastAsia="Arial" w:hAnsi="Times New Roman" w:cs="Times New Roman"/>
          <w:color w:val="000000"/>
          <w:sz w:val="24"/>
          <w:szCs w:val="24"/>
        </w:rPr>
        <w:lastRenderedPageBreak/>
        <w:t>активів, будь-якої іншої вигоди нематеріального чи негрошового характеру без законних на те підстав) прямо або опосередковано будь-яким особам/від будь-яких осіб за вчинення чи не вчинення такою особою будь-яких дій з метою отримання неправомірної вигоди (обіцянки неправомірної вигоди) від таких осіб.</w:t>
      </w:r>
    </w:p>
    <w:p w14:paraId="7D3D0632" w14:textId="77777777" w:rsidR="000F3014" w:rsidRPr="00D63BB7" w:rsidRDefault="000F3014" w:rsidP="000F3014">
      <w:pPr>
        <w:spacing w:after="0" w:line="240" w:lineRule="auto"/>
        <w:jc w:val="both"/>
        <w:rPr>
          <w:rFonts w:ascii="Times New Roman" w:eastAsia="Arial" w:hAnsi="Times New Roman" w:cs="Times New Roman"/>
          <w:color w:val="000000"/>
          <w:sz w:val="24"/>
          <w:szCs w:val="24"/>
        </w:rPr>
      </w:pPr>
      <w:r w:rsidRPr="00D63BB7">
        <w:rPr>
          <w:rFonts w:ascii="Times New Roman" w:eastAsia="Arial" w:hAnsi="Times New Roman" w:cs="Times New Roman"/>
          <w:color w:val="000000"/>
          <w:sz w:val="24"/>
          <w:szCs w:val="24"/>
        </w:rPr>
        <w:t xml:space="preserve">         13.3. У разі отримання однією зі Сторін відомостей про вчинення особою/особами, визначеними у цьому розділі, заборонених до вчинення у цьому розділі дій, та/або відомостей, що відбулося або може відбутися корупційне правопорушення за участю вказаної особи/осіб, така Сторона має право направити іншій Стороні вимогу надати пояснення з цього приводу.</w:t>
      </w:r>
    </w:p>
    <w:p w14:paraId="2923AF84" w14:textId="77777777" w:rsidR="000F3014" w:rsidRPr="00D63BB7" w:rsidRDefault="000F3014" w:rsidP="000F3014">
      <w:pPr>
        <w:suppressAutoHyphens/>
        <w:spacing w:after="0" w:line="240" w:lineRule="auto"/>
        <w:jc w:val="both"/>
        <w:rPr>
          <w:rFonts w:ascii="Times New Roman" w:eastAsia="Andale Sans UI" w:hAnsi="Times New Roman" w:cs="Times New Roman"/>
          <w:kern w:val="1"/>
          <w:sz w:val="24"/>
          <w:szCs w:val="24"/>
          <w:lang w:eastAsia="fa-IR" w:bidi="fa-IR"/>
        </w:rPr>
      </w:pPr>
      <w:r w:rsidRPr="00D63BB7">
        <w:rPr>
          <w:rFonts w:ascii="Times New Roman" w:eastAsia="Andale Sans UI" w:hAnsi="Times New Roman" w:cs="Times New Roman"/>
          <w:kern w:val="1"/>
          <w:sz w:val="24"/>
          <w:szCs w:val="24"/>
          <w:lang w:eastAsia="fa-IR" w:bidi="fa-IR"/>
        </w:rPr>
        <w:t xml:space="preserve">       13.4. У разі порушення однією із Сторін зобов'язань, зазначених вище, друга сторона має право в позасудовому порядку відмовитися від виконання цього Договору.</w:t>
      </w:r>
    </w:p>
    <w:p w14:paraId="59111E76" w14:textId="77777777" w:rsidR="000F3014" w:rsidRPr="00D63BB7" w:rsidRDefault="000F3014" w:rsidP="000F3014">
      <w:pPr>
        <w:spacing w:after="0" w:line="240" w:lineRule="auto"/>
        <w:jc w:val="both"/>
        <w:rPr>
          <w:rFonts w:ascii="Times New Roman" w:eastAsia="Arial" w:hAnsi="Times New Roman" w:cs="Times New Roman"/>
          <w:color w:val="000000"/>
          <w:sz w:val="24"/>
          <w:szCs w:val="24"/>
        </w:rPr>
      </w:pPr>
      <w:r w:rsidRPr="00D63BB7">
        <w:rPr>
          <w:rFonts w:ascii="Times New Roman" w:eastAsia="Arial" w:hAnsi="Times New Roman" w:cs="Times New Roman"/>
          <w:color w:val="000000"/>
          <w:sz w:val="24"/>
          <w:szCs w:val="24"/>
        </w:rPr>
        <w:t xml:space="preserve">       13.5. Цей Договір розривається у разі винесення судом </w:t>
      </w:r>
      <w:proofErr w:type="spellStart"/>
      <w:r w:rsidRPr="00D63BB7">
        <w:rPr>
          <w:rFonts w:ascii="Times New Roman" w:eastAsia="Arial" w:hAnsi="Times New Roman" w:cs="Times New Roman"/>
          <w:color w:val="000000"/>
          <w:sz w:val="24"/>
          <w:szCs w:val="24"/>
        </w:rPr>
        <w:t>вироку</w:t>
      </w:r>
      <w:proofErr w:type="spellEnd"/>
      <w:r w:rsidRPr="00D63BB7">
        <w:rPr>
          <w:rFonts w:ascii="Times New Roman" w:eastAsia="Arial" w:hAnsi="Times New Roman" w:cs="Times New Roman"/>
          <w:color w:val="000000"/>
          <w:sz w:val="24"/>
          <w:szCs w:val="24"/>
        </w:rPr>
        <w:t xml:space="preserve"> (постанови) про вчинення особою, яка підписала цей Договір з боку Постачальника кримінального (адміністративного) </w:t>
      </w:r>
    </w:p>
    <w:p w14:paraId="00CA87F6" w14:textId="77777777" w:rsidR="000F3014" w:rsidRPr="00D63BB7" w:rsidRDefault="000F3014" w:rsidP="000F3014">
      <w:pPr>
        <w:spacing w:after="0" w:line="240" w:lineRule="auto"/>
        <w:jc w:val="both"/>
        <w:rPr>
          <w:rFonts w:ascii="Times New Roman" w:eastAsia="Arial" w:hAnsi="Times New Roman" w:cs="Times New Roman"/>
          <w:color w:val="000000"/>
          <w:sz w:val="24"/>
          <w:szCs w:val="24"/>
        </w:rPr>
      </w:pPr>
      <w:r w:rsidRPr="00D63BB7">
        <w:rPr>
          <w:rFonts w:ascii="Times New Roman" w:eastAsia="Arial" w:hAnsi="Times New Roman" w:cs="Times New Roman"/>
          <w:color w:val="000000"/>
          <w:sz w:val="24"/>
          <w:szCs w:val="24"/>
        </w:rPr>
        <w:t>правопорушення у сфері професійної та службової діяльності, корупційного або пов’язаного з корупцією правопорушення.</w:t>
      </w:r>
    </w:p>
    <w:p w14:paraId="74CE9BD7" w14:textId="77777777" w:rsidR="000F3014" w:rsidRPr="00022798" w:rsidRDefault="000F3014" w:rsidP="000F3014">
      <w:pPr>
        <w:spacing w:after="0" w:line="240" w:lineRule="atLeast"/>
        <w:jc w:val="both"/>
        <w:rPr>
          <w:rFonts w:ascii="Times New Roman" w:hAnsi="Times New Roman"/>
          <w:sz w:val="24"/>
          <w:szCs w:val="24"/>
        </w:rPr>
      </w:pPr>
    </w:p>
    <w:p w14:paraId="353D7F25" w14:textId="77777777" w:rsidR="000F3014" w:rsidRPr="00022798" w:rsidRDefault="000F3014" w:rsidP="000F3014">
      <w:pPr>
        <w:spacing w:after="0" w:line="240" w:lineRule="atLeast"/>
        <w:jc w:val="center"/>
        <w:rPr>
          <w:rFonts w:ascii="Times New Roman" w:hAnsi="Times New Roman"/>
          <w:b/>
          <w:sz w:val="24"/>
          <w:szCs w:val="24"/>
        </w:rPr>
      </w:pPr>
      <w:r w:rsidRPr="00022798">
        <w:rPr>
          <w:rFonts w:ascii="Times New Roman" w:hAnsi="Times New Roman"/>
          <w:b/>
          <w:sz w:val="24"/>
          <w:szCs w:val="24"/>
        </w:rPr>
        <w:t>14. РЕКВІЗИТИ І ПІДПИСИ СТОРІН</w:t>
      </w:r>
    </w:p>
    <w:tbl>
      <w:tblPr>
        <w:tblpPr w:leftFromText="180" w:rightFromText="180" w:vertAnchor="text" w:horzAnchor="margin" w:tblpY="134"/>
        <w:tblW w:w="10676" w:type="dxa"/>
        <w:tblLayout w:type="fixed"/>
        <w:tblLook w:val="0000" w:firstRow="0" w:lastRow="0" w:firstColumn="0" w:lastColumn="0" w:noHBand="0" w:noVBand="0"/>
      </w:tblPr>
      <w:tblGrid>
        <w:gridCol w:w="4786"/>
        <w:gridCol w:w="5890"/>
      </w:tblGrid>
      <w:tr w:rsidR="000F3014" w:rsidRPr="00022798" w14:paraId="7EBDCB7F" w14:textId="77777777" w:rsidTr="00FA1F6E">
        <w:trPr>
          <w:trHeight w:val="4111"/>
        </w:trPr>
        <w:tc>
          <w:tcPr>
            <w:tcW w:w="4786" w:type="dxa"/>
          </w:tcPr>
          <w:p w14:paraId="13436D02" w14:textId="77777777" w:rsidR="000F3014" w:rsidRPr="005B6F4B" w:rsidRDefault="000F3014" w:rsidP="00FA1F6E">
            <w:pPr>
              <w:spacing w:after="0" w:line="240" w:lineRule="atLeast"/>
              <w:jc w:val="center"/>
              <w:rPr>
                <w:rFonts w:ascii="Times New Roman" w:hAnsi="Times New Roman"/>
                <w:bCs/>
                <w:sz w:val="24"/>
                <w:szCs w:val="24"/>
              </w:rPr>
            </w:pPr>
            <w:r w:rsidRPr="005B6F4B">
              <w:rPr>
                <w:rFonts w:ascii="Times New Roman" w:hAnsi="Times New Roman"/>
                <w:bCs/>
                <w:sz w:val="24"/>
                <w:szCs w:val="24"/>
              </w:rPr>
              <w:t>ЗАМОВНИК:</w:t>
            </w:r>
          </w:p>
          <w:p w14:paraId="1CB9B2E8" w14:textId="77777777" w:rsidR="000F3014" w:rsidRPr="005B6F4B" w:rsidRDefault="000F3014" w:rsidP="00FA1F6E">
            <w:pPr>
              <w:suppressAutoHyphens/>
              <w:spacing w:after="0" w:line="0" w:lineRule="atLeast"/>
              <w:jc w:val="center"/>
              <w:rPr>
                <w:rFonts w:ascii="Times New Roman" w:hAnsi="Times New Roman"/>
                <w:bCs/>
                <w:color w:val="000000"/>
                <w:sz w:val="24"/>
                <w:szCs w:val="24"/>
                <w:lang w:eastAsia="uk-UA"/>
              </w:rPr>
            </w:pPr>
          </w:p>
        </w:tc>
        <w:tc>
          <w:tcPr>
            <w:tcW w:w="5890" w:type="dxa"/>
          </w:tcPr>
          <w:p w14:paraId="1B112535" w14:textId="77777777" w:rsidR="000F3014" w:rsidRPr="005B6F4B" w:rsidRDefault="000F3014" w:rsidP="00FA1F6E">
            <w:pPr>
              <w:spacing w:after="0" w:line="240" w:lineRule="atLeast"/>
              <w:jc w:val="center"/>
              <w:rPr>
                <w:rFonts w:ascii="Times New Roman" w:hAnsi="Times New Roman"/>
                <w:bCs/>
                <w:sz w:val="24"/>
                <w:szCs w:val="24"/>
              </w:rPr>
            </w:pPr>
            <w:r w:rsidRPr="005B6F4B">
              <w:rPr>
                <w:rFonts w:ascii="Times New Roman" w:hAnsi="Times New Roman"/>
                <w:bCs/>
                <w:sz w:val="24"/>
                <w:szCs w:val="24"/>
              </w:rPr>
              <w:t>ПОСТАЧАЛЬНИК:</w:t>
            </w:r>
          </w:p>
          <w:p w14:paraId="7BCD1B32" w14:textId="77777777" w:rsidR="000F3014" w:rsidRPr="005B6F4B" w:rsidRDefault="000F3014" w:rsidP="00FA1F6E">
            <w:pPr>
              <w:spacing w:after="0" w:line="240" w:lineRule="atLeast"/>
              <w:jc w:val="center"/>
              <w:rPr>
                <w:rFonts w:ascii="Times New Roman" w:hAnsi="Times New Roman"/>
                <w:bCs/>
                <w:sz w:val="24"/>
                <w:szCs w:val="24"/>
              </w:rPr>
            </w:pPr>
          </w:p>
          <w:p w14:paraId="06994F2B" w14:textId="77777777" w:rsidR="000F3014" w:rsidRPr="005B6F4B" w:rsidRDefault="000F3014" w:rsidP="00FA1F6E">
            <w:pPr>
              <w:spacing w:after="0" w:line="240" w:lineRule="atLeast"/>
              <w:rPr>
                <w:rFonts w:ascii="Times New Roman" w:hAnsi="Times New Roman"/>
                <w:bCs/>
                <w:sz w:val="24"/>
                <w:szCs w:val="24"/>
              </w:rPr>
            </w:pPr>
            <w:r w:rsidRPr="005B6F4B">
              <w:rPr>
                <w:rFonts w:ascii="Times New Roman" w:hAnsi="Times New Roman"/>
                <w:bCs/>
                <w:sz w:val="24"/>
                <w:szCs w:val="24"/>
              </w:rPr>
              <w:t xml:space="preserve"> </w:t>
            </w:r>
          </w:p>
          <w:p w14:paraId="427EDDCB" w14:textId="77777777" w:rsidR="000F3014" w:rsidRPr="005B6F4B" w:rsidRDefault="000F3014" w:rsidP="00FA1F6E">
            <w:pPr>
              <w:spacing w:after="0" w:line="240" w:lineRule="atLeast"/>
              <w:rPr>
                <w:rFonts w:ascii="Times New Roman" w:hAnsi="Times New Roman"/>
                <w:bCs/>
                <w:sz w:val="24"/>
                <w:szCs w:val="24"/>
              </w:rPr>
            </w:pPr>
          </w:p>
          <w:p w14:paraId="180F7EEE" w14:textId="77777777" w:rsidR="000F3014" w:rsidRPr="005B6F4B" w:rsidRDefault="000F3014" w:rsidP="00FA1F6E">
            <w:pPr>
              <w:spacing w:after="0" w:line="240" w:lineRule="atLeast"/>
              <w:rPr>
                <w:rFonts w:ascii="Times New Roman" w:hAnsi="Times New Roman"/>
                <w:bCs/>
                <w:sz w:val="24"/>
                <w:szCs w:val="24"/>
              </w:rPr>
            </w:pPr>
          </w:p>
          <w:p w14:paraId="25851D32" w14:textId="77777777" w:rsidR="000F3014" w:rsidRPr="005B6F4B" w:rsidRDefault="000F3014" w:rsidP="00FA1F6E">
            <w:pPr>
              <w:spacing w:after="0" w:line="240" w:lineRule="auto"/>
              <w:rPr>
                <w:rFonts w:ascii="Times New Roman" w:hAnsi="Times New Roman"/>
                <w:bCs/>
                <w:sz w:val="24"/>
                <w:szCs w:val="24"/>
              </w:rPr>
            </w:pPr>
          </w:p>
        </w:tc>
      </w:tr>
    </w:tbl>
    <w:p w14:paraId="5234BA27" w14:textId="77777777" w:rsidR="000F3014" w:rsidRDefault="000F3014" w:rsidP="000F3014">
      <w:pPr>
        <w:rPr>
          <w:rFonts w:ascii="Times New Roman" w:hAnsi="Times New Roman"/>
          <w:color w:val="000000"/>
          <w:sz w:val="24"/>
          <w:szCs w:val="24"/>
        </w:rPr>
      </w:pPr>
      <w:r>
        <w:rPr>
          <w:rFonts w:ascii="Times New Roman" w:hAnsi="Times New Roman"/>
          <w:color w:val="000000"/>
          <w:sz w:val="24"/>
          <w:szCs w:val="24"/>
        </w:rPr>
        <w:br w:type="page"/>
      </w:r>
    </w:p>
    <w:p w14:paraId="4BD63D1D" w14:textId="77777777" w:rsidR="000F3014" w:rsidRPr="00244F17" w:rsidRDefault="000F3014" w:rsidP="000F3014">
      <w:pPr>
        <w:spacing w:after="0" w:line="0" w:lineRule="atLeast"/>
        <w:ind w:left="5812"/>
        <w:jc w:val="right"/>
        <w:rPr>
          <w:rFonts w:ascii="Times New Roman" w:hAnsi="Times New Roman"/>
          <w:color w:val="000000"/>
          <w:sz w:val="24"/>
          <w:szCs w:val="24"/>
        </w:rPr>
      </w:pPr>
      <w:r w:rsidRPr="00022798">
        <w:rPr>
          <w:rFonts w:ascii="Times New Roman" w:hAnsi="Times New Roman"/>
          <w:color w:val="000000"/>
          <w:sz w:val="24"/>
          <w:szCs w:val="24"/>
        </w:rPr>
        <w:lastRenderedPageBreak/>
        <w:t>Додаток № 1 до договору</w:t>
      </w:r>
    </w:p>
    <w:p w14:paraId="74F35E4B" w14:textId="77777777" w:rsidR="000F3014" w:rsidRPr="00244F17" w:rsidRDefault="000F3014" w:rsidP="000F3014">
      <w:pPr>
        <w:spacing w:after="0" w:line="0" w:lineRule="atLeast"/>
        <w:ind w:left="5812"/>
        <w:jc w:val="right"/>
        <w:rPr>
          <w:rFonts w:ascii="Times New Roman" w:hAnsi="Times New Roman"/>
          <w:color w:val="000000"/>
          <w:sz w:val="24"/>
          <w:szCs w:val="24"/>
        </w:rPr>
      </w:pPr>
      <w:r w:rsidRPr="00022798">
        <w:rPr>
          <w:rFonts w:ascii="Times New Roman" w:hAnsi="Times New Roman"/>
          <w:color w:val="000000"/>
          <w:sz w:val="24"/>
          <w:szCs w:val="24"/>
        </w:rPr>
        <w:t>про закупівлю</w:t>
      </w:r>
      <w:r w:rsidRPr="00244F17">
        <w:rPr>
          <w:rFonts w:ascii="Times New Roman" w:hAnsi="Times New Roman"/>
          <w:color w:val="000000"/>
          <w:sz w:val="24"/>
          <w:szCs w:val="24"/>
        </w:rPr>
        <w:t xml:space="preserve"> товару</w:t>
      </w:r>
    </w:p>
    <w:p w14:paraId="37755E81" w14:textId="77777777" w:rsidR="000F3014" w:rsidRPr="00022798" w:rsidRDefault="000F3014" w:rsidP="000F3014">
      <w:pPr>
        <w:spacing w:after="0" w:line="0" w:lineRule="atLeast"/>
        <w:ind w:left="5812"/>
        <w:jc w:val="right"/>
        <w:rPr>
          <w:rFonts w:ascii="Times New Roman" w:hAnsi="Times New Roman"/>
          <w:color w:val="000000"/>
          <w:sz w:val="24"/>
          <w:szCs w:val="24"/>
        </w:rPr>
      </w:pPr>
      <w:r w:rsidRPr="00022798">
        <w:rPr>
          <w:rFonts w:ascii="Times New Roman" w:hAnsi="Times New Roman"/>
          <w:color w:val="000000"/>
          <w:sz w:val="24"/>
          <w:szCs w:val="24"/>
        </w:rPr>
        <w:t>№ ______</w:t>
      </w:r>
      <w:r w:rsidRPr="00244F17">
        <w:rPr>
          <w:rFonts w:ascii="Times New Roman" w:hAnsi="Times New Roman"/>
          <w:color w:val="000000"/>
          <w:sz w:val="24"/>
          <w:szCs w:val="24"/>
        </w:rPr>
        <w:t xml:space="preserve">___  </w:t>
      </w:r>
      <w:r w:rsidRPr="00022798">
        <w:rPr>
          <w:rFonts w:ascii="Times New Roman" w:hAnsi="Times New Roman"/>
          <w:color w:val="000000"/>
          <w:sz w:val="24"/>
          <w:szCs w:val="24"/>
        </w:rPr>
        <w:t>від ___________</w:t>
      </w:r>
      <w:r w:rsidRPr="00244F17">
        <w:rPr>
          <w:rFonts w:ascii="Times New Roman" w:hAnsi="Times New Roman"/>
          <w:color w:val="000000"/>
          <w:sz w:val="24"/>
          <w:szCs w:val="24"/>
        </w:rPr>
        <w:t xml:space="preserve">  </w:t>
      </w:r>
      <w:r w:rsidRPr="00022798">
        <w:rPr>
          <w:rFonts w:ascii="Times New Roman" w:hAnsi="Times New Roman"/>
          <w:color w:val="000000"/>
          <w:sz w:val="24"/>
          <w:szCs w:val="24"/>
        </w:rPr>
        <w:t>202</w:t>
      </w:r>
      <w:r w:rsidRPr="00244F17">
        <w:rPr>
          <w:rFonts w:ascii="Times New Roman" w:hAnsi="Times New Roman"/>
          <w:color w:val="000000"/>
          <w:sz w:val="24"/>
          <w:szCs w:val="24"/>
        </w:rPr>
        <w:t>3</w:t>
      </w:r>
      <w:r w:rsidRPr="00022798">
        <w:rPr>
          <w:rFonts w:ascii="Times New Roman" w:hAnsi="Times New Roman"/>
          <w:color w:val="000000"/>
          <w:sz w:val="24"/>
          <w:szCs w:val="24"/>
        </w:rPr>
        <w:t xml:space="preserve"> р.</w:t>
      </w:r>
    </w:p>
    <w:p w14:paraId="2CB74D10" w14:textId="77777777" w:rsidR="000F3014" w:rsidRPr="00022798" w:rsidRDefault="000F3014" w:rsidP="000F3014">
      <w:pPr>
        <w:spacing w:after="0" w:line="0" w:lineRule="atLeast"/>
        <w:ind w:left="5812"/>
        <w:rPr>
          <w:rFonts w:ascii="Times New Roman" w:hAnsi="Times New Roman"/>
          <w:color w:val="000000"/>
          <w:sz w:val="24"/>
          <w:szCs w:val="24"/>
        </w:rPr>
      </w:pPr>
    </w:p>
    <w:p w14:paraId="0F141C42" w14:textId="77777777" w:rsidR="000F3014" w:rsidRPr="00022798" w:rsidRDefault="000F3014" w:rsidP="000F3014">
      <w:pPr>
        <w:spacing w:after="0" w:line="0" w:lineRule="atLeast"/>
        <w:rPr>
          <w:rFonts w:ascii="Times New Roman" w:hAnsi="Times New Roman"/>
          <w:color w:val="000000"/>
          <w:sz w:val="24"/>
          <w:szCs w:val="24"/>
        </w:rPr>
      </w:pPr>
    </w:p>
    <w:p w14:paraId="118CC15C" w14:textId="77777777" w:rsidR="000F3014" w:rsidRPr="00022798" w:rsidRDefault="000F3014" w:rsidP="000F3014">
      <w:pPr>
        <w:spacing w:after="0" w:line="0" w:lineRule="atLeast"/>
        <w:rPr>
          <w:rFonts w:ascii="Times New Roman" w:hAnsi="Times New Roman"/>
          <w:color w:val="000000"/>
          <w:sz w:val="24"/>
          <w:szCs w:val="24"/>
        </w:rPr>
      </w:pPr>
    </w:p>
    <w:p w14:paraId="5FE28E6F" w14:textId="77777777" w:rsidR="000F3014" w:rsidRPr="00022798" w:rsidRDefault="000F3014" w:rsidP="000F3014">
      <w:pPr>
        <w:spacing w:after="0" w:line="0" w:lineRule="atLeast"/>
        <w:jc w:val="center"/>
        <w:rPr>
          <w:rFonts w:ascii="Times New Roman" w:hAnsi="Times New Roman"/>
          <w:b/>
          <w:color w:val="000000"/>
          <w:sz w:val="24"/>
          <w:szCs w:val="24"/>
        </w:rPr>
      </w:pPr>
      <w:r w:rsidRPr="00022798">
        <w:rPr>
          <w:rFonts w:ascii="Times New Roman" w:hAnsi="Times New Roman"/>
          <w:b/>
          <w:color w:val="000000"/>
          <w:sz w:val="24"/>
          <w:szCs w:val="24"/>
        </w:rPr>
        <w:t>СПЕЦИФІКАЦІЯ  ТОВАРУ</w:t>
      </w:r>
    </w:p>
    <w:p w14:paraId="117F1204" w14:textId="77777777" w:rsidR="000F3014" w:rsidRPr="00022798" w:rsidRDefault="000F3014" w:rsidP="000F3014">
      <w:pPr>
        <w:spacing w:after="0" w:line="0" w:lineRule="atLeast"/>
        <w:jc w:val="center"/>
        <w:rPr>
          <w:rFonts w:ascii="Times New Roman" w:hAnsi="Times New Roman"/>
          <w:b/>
          <w:color w:val="000000"/>
          <w:sz w:val="24"/>
          <w:szCs w:val="24"/>
        </w:rPr>
      </w:pPr>
    </w:p>
    <w:p w14:paraId="52E2E730" w14:textId="77777777" w:rsidR="000F3014" w:rsidRPr="00022798" w:rsidRDefault="000F3014" w:rsidP="000F3014">
      <w:pPr>
        <w:spacing w:after="0" w:line="0" w:lineRule="atLeast"/>
        <w:jc w:val="center"/>
        <w:rPr>
          <w:rFonts w:ascii="Times New Roman" w:hAnsi="Times New Roman"/>
          <w:b/>
          <w:color w:val="000000"/>
          <w:sz w:val="24"/>
          <w:szCs w:val="24"/>
        </w:rPr>
      </w:pPr>
    </w:p>
    <w:tbl>
      <w:tblPr>
        <w:tblW w:w="109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1843"/>
        <w:gridCol w:w="744"/>
        <w:gridCol w:w="657"/>
        <w:gridCol w:w="1705"/>
        <w:gridCol w:w="1211"/>
        <w:gridCol w:w="1417"/>
        <w:gridCol w:w="1469"/>
        <w:gridCol w:w="1458"/>
      </w:tblGrid>
      <w:tr w:rsidR="000F3014" w:rsidRPr="00022798" w14:paraId="2014DB99" w14:textId="77777777" w:rsidTr="00FA1F6E">
        <w:trPr>
          <w:jc w:val="center"/>
        </w:trPr>
        <w:tc>
          <w:tcPr>
            <w:tcW w:w="426" w:type="dxa"/>
          </w:tcPr>
          <w:p w14:paraId="65CBFE11" w14:textId="77777777" w:rsidR="000F3014" w:rsidRPr="00022798" w:rsidRDefault="000F3014" w:rsidP="00FA1F6E">
            <w:pPr>
              <w:spacing w:after="0" w:line="0" w:lineRule="atLeast"/>
              <w:ind w:left="-60" w:hanging="48"/>
              <w:jc w:val="center"/>
              <w:rPr>
                <w:rFonts w:ascii="Times New Roman" w:hAnsi="Times New Roman"/>
                <w:color w:val="000000"/>
                <w:sz w:val="24"/>
                <w:szCs w:val="24"/>
              </w:rPr>
            </w:pPr>
            <w:r w:rsidRPr="00022798">
              <w:rPr>
                <w:rFonts w:ascii="Times New Roman" w:hAnsi="Times New Roman"/>
                <w:color w:val="000000"/>
                <w:sz w:val="24"/>
                <w:szCs w:val="24"/>
              </w:rPr>
              <w:t>№ з/п</w:t>
            </w:r>
          </w:p>
        </w:tc>
        <w:tc>
          <w:tcPr>
            <w:tcW w:w="1843" w:type="dxa"/>
          </w:tcPr>
          <w:p w14:paraId="5DDEC603" w14:textId="77777777" w:rsidR="000F3014" w:rsidRPr="00022798" w:rsidRDefault="000F3014" w:rsidP="00FA1F6E">
            <w:pPr>
              <w:spacing w:after="0" w:line="0" w:lineRule="atLeast"/>
              <w:ind w:hanging="4"/>
              <w:jc w:val="center"/>
              <w:rPr>
                <w:rFonts w:ascii="Times New Roman" w:hAnsi="Times New Roman"/>
                <w:color w:val="000000"/>
                <w:sz w:val="24"/>
                <w:szCs w:val="24"/>
              </w:rPr>
            </w:pPr>
            <w:r w:rsidRPr="00022798">
              <w:rPr>
                <w:rFonts w:ascii="Times New Roman" w:hAnsi="Times New Roman"/>
                <w:color w:val="000000"/>
                <w:sz w:val="24"/>
                <w:szCs w:val="24"/>
              </w:rPr>
              <w:t>Найменування</w:t>
            </w:r>
          </w:p>
          <w:p w14:paraId="465F5A40" w14:textId="77777777" w:rsidR="000F3014" w:rsidRPr="00022798" w:rsidRDefault="000F3014" w:rsidP="00FA1F6E">
            <w:pPr>
              <w:spacing w:after="0" w:line="0" w:lineRule="atLeast"/>
              <w:ind w:hanging="4"/>
              <w:jc w:val="center"/>
              <w:rPr>
                <w:rFonts w:ascii="Times New Roman" w:hAnsi="Times New Roman"/>
                <w:color w:val="000000"/>
                <w:sz w:val="24"/>
                <w:szCs w:val="24"/>
              </w:rPr>
            </w:pPr>
            <w:r w:rsidRPr="00022798">
              <w:rPr>
                <w:rFonts w:ascii="Times New Roman" w:hAnsi="Times New Roman"/>
                <w:color w:val="000000"/>
                <w:sz w:val="24"/>
                <w:szCs w:val="24"/>
              </w:rPr>
              <w:t>товару</w:t>
            </w:r>
          </w:p>
        </w:tc>
        <w:tc>
          <w:tcPr>
            <w:tcW w:w="744" w:type="dxa"/>
          </w:tcPr>
          <w:p w14:paraId="53161813" w14:textId="77777777" w:rsidR="000F3014" w:rsidRPr="00022798" w:rsidRDefault="000F3014" w:rsidP="00FA1F6E">
            <w:pPr>
              <w:spacing w:after="0" w:line="0" w:lineRule="atLeast"/>
              <w:jc w:val="center"/>
              <w:rPr>
                <w:rFonts w:ascii="Times New Roman" w:hAnsi="Times New Roman"/>
                <w:color w:val="000000"/>
                <w:sz w:val="24"/>
                <w:szCs w:val="24"/>
              </w:rPr>
            </w:pPr>
            <w:r w:rsidRPr="00022798">
              <w:rPr>
                <w:rFonts w:ascii="Times New Roman" w:hAnsi="Times New Roman"/>
                <w:color w:val="000000"/>
                <w:sz w:val="24"/>
                <w:szCs w:val="24"/>
              </w:rPr>
              <w:t>Од. виміру</w:t>
            </w:r>
          </w:p>
        </w:tc>
        <w:tc>
          <w:tcPr>
            <w:tcW w:w="657" w:type="dxa"/>
          </w:tcPr>
          <w:p w14:paraId="11A66E0B" w14:textId="77777777" w:rsidR="000F3014" w:rsidRPr="00022798" w:rsidRDefault="000F3014" w:rsidP="00FA1F6E">
            <w:pPr>
              <w:spacing w:after="0" w:line="0" w:lineRule="atLeast"/>
              <w:jc w:val="center"/>
              <w:rPr>
                <w:rFonts w:ascii="Times New Roman" w:hAnsi="Times New Roman"/>
                <w:color w:val="000000"/>
                <w:sz w:val="24"/>
                <w:szCs w:val="24"/>
              </w:rPr>
            </w:pPr>
            <w:r w:rsidRPr="00022798">
              <w:rPr>
                <w:rFonts w:ascii="Times New Roman" w:hAnsi="Times New Roman"/>
                <w:color w:val="000000"/>
                <w:sz w:val="24"/>
                <w:szCs w:val="24"/>
              </w:rPr>
              <w:t>Кількість</w:t>
            </w:r>
          </w:p>
        </w:tc>
        <w:tc>
          <w:tcPr>
            <w:tcW w:w="1705" w:type="dxa"/>
          </w:tcPr>
          <w:p w14:paraId="38D84701" w14:textId="77777777" w:rsidR="000F3014" w:rsidRPr="00022798" w:rsidRDefault="000F3014" w:rsidP="00FA1F6E">
            <w:pPr>
              <w:keepLines/>
              <w:spacing w:after="0" w:line="0" w:lineRule="atLeast"/>
              <w:jc w:val="center"/>
              <w:rPr>
                <w:rFonts w:ascii="Times New Roman" w:hAnsi="Times New Roman"/>
                <w:color w:val="000000"/>
                <w:sz w:val="24"/>
                <w:szCs w:val="24"/>
              </w:rPr>
            </w:pPr>
            <w:r w:rsidRPr="00022798">
              <w:rPr>
                <w:rFonts w:ascii="Times New Roman" w:hAnsi="Times New Roman"/>
                <w:color w:val="000000"/>
                <w:sz w:val="24"/>
                <w:szCs w:val="24"/>
              </w:rPr>
              <w:t>Виробник товару</w:t>
            </w:r>
          </w:p>
        </w:tc>
        <w:tc>
          <w:tcPr>
            <w:tcW w:w="1211" w:type="dxa"/>
          </w:tcPr>
          <w:p w14:paraId="5C28D53E" w14:textId="77777777" w:rsidR="000F3014" w:rsidRPr="00022798" w:rsidRDefault="000F3014" w:rsidP="00FA1F6E">
            <w:pPr>
              <w:keepLines/>
              <w:spacing w:after="0" w:line="0" w:lineRule="atLeast"/>
              <w:ind w:left="-60"/>
              <w:jc w:val="center"/>
              <w:rPr>
                <w:rFonts w:ascii="Times New Roman" w:hAnsi="Times New Roman"/>
                <w:color w:val="000000"/>
                <w:sz w:val="24"/>
                <w:szCs w:val="24"/>
                <w:highlight w:val="white"/>
              </w:rPr>
            </w:pPr>
            <w:r w:rsidRPr="00022798">
              <w:rPr>
                <w:rFonts w:ascii="Times New Roman" w:hAnsi="Times New Roman"/>
                <w:color w:val="000000"/>
                <w:sz w:val="24"/>
                <w:szCs w:val="24"/>
                <w:highlight w:val="white"/>
              </w:rPr>
              <w:t>Країна  походження товару</w:t>
            </w:r>
          </w:p>
        </w:tc>
        <w:tc>
          <w:tcPr>
            <w:tcW w:w="1417" w:type="dxa"/>
            <w:tcBorders>
              <w:right w:val="single" w:sz="4" w:space="0" w:color="auto"/>
            </w:tcBorders>
          </w:tcPr>
          <w:p w14:paraId="25898A3C" w14:textId="77777777" w:rsidR="000F3014" w:rsidRPr="00022798" w:rsidRDefault="000F3014" w:rsidP="00FA1F6E">
            <w:pPr>
              <w:spacing w:after="0" w:line="0" w:lineRule="atLeast"/>
              <w:jc w:val="center"/>
              <w:rPr>
                <w:rFonts w:ascii="Times New Roman" w:hAnsi="Times New Roman"/>
                <w:color w:val="000000"/>
                <w:sz w:val="24"/>
                <w:szCs w:val="24"/>
              </w:rPr>
            </w:pPr>
            <w:r w:rsidRPr="00022798">
              <w:rPr>
                <w:rFonts w:ascii="Times New Roman" w:hAnsi="Times New Roman"/>
                <w:color w:val="000000"/>
                <w:sz w:val="24"/>
                <w:szCs w:val="24"/>
              </w:rPr>
              <w:t>Ціна, грн. без  ПДВ</w:t>
            </w:r>
          </w:p>
        </w:tc>
        <w:tc>
          <w:tcPr>
            <w:tcW w:w="1469" w:type="dxa"/>
            <w:tcBorders>
              <w:left w:val="single" w:sz="4" w:space="0" w:color="auto"/>
            </w:tcBorders>
          </w:tcPr>
          <w:p w14:paraId="2888EA0D" w14:textId="77777777" w:rsidR="000F3014" w:rsidRPr="00022798" w:rsidRDefault="000F3014" w:rsidP="00FA1F6E">
            <w:pPr>
              <w:spacing w:after="0" w:line="0" w:lineRule="atLeast"/>
              <w:jc w:val="center"/>
              <w:rPr>
                <w:rFonts w:ascii="Times New Roman" w:hAnsi="Times New Roman"/>
                <w:color w:val="000000"/>
                <w:sz w:val="24"/>
                <w:szCs w:val="24"/>
              </w:rPr>
            </w:pPr>
            <w:r w:rsidRPr="00022798">
              <w:rPr>
                <w:rFonts w:ascii="Times New Roman" w:hAnsi="Times New Roman"/>
                <w:color w:val="000000"/>
                <w:sz w:val="24"/>
                <w:szCs w:val="24"/>
              </w:rPr>
              <w:t>Ціна, грн. з ПДВ</w:t>
            </w:r>
          </w:p>
        </w:tc>
        <w:tc>
          <w:tcPr>
            <w:tcW w:w="1458" w:type="dxa"/>
          </w:tcPr>
          <w:p w14:paraId="2787CECA" w14:textId="77777777" w:rsidR="000F3014" w:rsidRPr="00022798" w:rsidRDefault="000F3014" w:rsidP="00FA1F6E">
            <w:pPr>
              <w:spacing w:after="0" w:line="0" w:lineRule="atLeast"/>
              <w:jc w:val="center"/>
              <w:rPr>
                <w:rFonts w:ascii="Times New Roman" w:hAnsi="Times New Roman"/>
                <w:color w:val="000000"/>
                <w:sz w:val="24"/>
                <w:szCs w:val="24"/>
              </w:rPr>
            </w:pPr>
            <w:r w:rsidRPr="00022798">
              <w:rPr>
                <w:rFonts w:ascii="Times New Roman" w:hAnsi="Times New Roman"/>
                <w:color w:val="000000"/>
                <w:sz w:val="24"/>
                <w:szCs w:val="24"/>
              </w:rPr>
              <w:t>Загальна вартість, грн. з ПДВ</w:t>
            </w:r>
          </w:p>
        </w:tc>
      </w:tr>
      <w:tr w:rsidR="000F3014" w:rsidRPr="00022798" w14:paraId="5CDC0123" w14:textId="77777777" w:rsidTr="00FA1F6E">
        <w:trPr>
          <w:jc w:val="center"/>
        </w:trPr>
        <w:tc>
          <w:tcPr>
            <w:tcW w:w="426" w:type="dxa"/>
            <w:vAlign w:val="center"/>
          </w:tcPr>
          <w:p w14:paraId="5B39499B" w14:textId="77777777" w:rsidR="000F3014" w:rsidRPr="00022798" w:rsidRDefault="000F3014" w:rsidP="00FA1F6E">
            <w:pPr>
              <w:spacing w:after="0" w:line="0" w:lineRule="atLeast"/>
              <w:jc w:val="center"/>
              <w:rPr>
                <w:rFonts w:ascii="Times New Roman" w:hAnsi="Times New Roman"/>
                <w:color w:val="000000"/>
                <w:sz w:val="24"/>
                <w:szCs w:val="24"/>
              </w:rPr>
            </w:pPr>
            <w:r w:rsidRPr="00022798">
              <w:rPr>
                <w:rFonts w:ascii="Times New Roman" w:hAnsi="Times New Roman"/>
                <w:color w:val="000000"/>
                <w:sz w:val="24"/>
                <w:szCs w:val="24"/>
              </w:rPr>
              <w:t>1</w:t>
            </w:r>
          </w:p>
        </w:tc>
        <w:tc>
          <w:tcPr>
            <w:tcW w:w="1843" w:type="dxa"/>
            <w:vAlign w:val="center"/>
          </w:tcPr>
          <w:p w14:paraId="3FC9B505" w14:textId="77777777" w:rsidR="000F3014" w:rsidRPr="00022798" w:rsidRDefault="000F3014" w:rsidP="00FA1F6E">
            <w:pPr>
              <w:spacing w:after="0" w:line="0" w:lineRule="atLeast"/>
              <w:jc w:val="center"/>
              <w:rPr>
                <w:rFonts w:ascii="Times New Roman" w:hAnsi="Times New Roman"/>
                <w:b/>
                <w:color w:val="000000"/>
                <w:sz w:val="24"/>
                <w:szCs w:val="24"/>
              </w:rPr>
            </w:pPr>
          </w:p>
        </w:tc>
        <w:tc>
          <w:tcPr>
            <w:tcW w:w="744" w:type="dxa"/>
            <w:vAlign w:val="center"/>
          </w:tcPr>
          <w:p w14:paraId="3832685E" w14:textId="77777777" w:rsidR="000F3014" w:rsidRPr="00022798" w:rsidRDefault="000F3014" w:rsidP="00FA1F6E">
            <w:pPr>
              <w:spacing w:after="0" w:line="0" w:lineRule="atLeast"/>
              <w:ind w:firstLine="72"/>
              <w:jc w:val="center"/>
              <w:rPr>
                <w:rFonts w:ascii="Times New Roman" w:hAnsi="Times New Roman"/>
                <w:color w:val="000000"/>
                <w:sz w:val="24"/>
                <w:szCs w:val="24"/>
              </w:rPr>
            </w:pPr>
          </w:p>
        </w:tc>
        <w:tc>
          <w:tcPr>
            <w:tcW w:w="657" w:type="dxa"/>
            <w:vAlign w:val="center"/>
          </w:tcPr>
          <w:p w14:paraId="00DAB90A" w14:textId="77777777" w:rsidR="000F3014" w:rsidRPr="00022798" w:rsidRDefault="000F3014" w:rsidP="00FA1F6E">
            <w:pPr>
              <w:spacing w:after="0" w:line="0" w:lineRule="atLeast"/>
              <w:jc w:val="center"/>
              <w:rPr>
                <w:rFonts w:ascii="Times New Roman" w:hAnsi="Times New Roman"/>
                <w:color w:val="000000"/>
                <w:sz w:val="24"/>
                <w:szCs w:val="24"/>
              </w:rPr>
            </w:pPr>
          </w:p>
        </w:tc>
        <w:tc>
          <w:tcPr>
            <w:tcW w:w="1705" w:type="dxa"/>
            <w:vAlign w:val="center"/>
          </w:tcPr>
          <w:p w14:paraId="61F974C5" w14:textId="77777777" w:rsidR="000F3014" w:rsidRPr="00022798" w:rsidRDefault="000F3014" w:rsidP="00FA1F6E">
            <w:pPr>
              <w:spacing w:after="0" w:line="0" w:lineRule="atLeast"/>
              <w:jc w:val="center"/>
              <w:rPr>
                <w:rFonts w:ascii="Times New Roman" w:hAnsi="Times New Roman"/>
                <w:color w:val="000000"/>
                <w:sz w:val="24"/>
                <w:szCs w:val="24"/>
              </w:rPr>
            </w:pPr>
          </w:p>
        </w:tc>
        <w:tc>
          <w:tcPr>
            <w:tcW w:w="1211" w:type="dxa"/>
            <w:vAlign w:val="center"/>
          </w:tcPr>
          <w:p w14:paraId="3A0195FD" w14:textId="77777777" w:rsidR="000F3014" w:rsidRPr="00244F17" w:rsidRDefault="000F3014" w:rsidP="00FA1F6E">
            <w:pPr>
              <w:spacing w:after="0" w:line="0" w:lineRule="atLeast"/>
              <w:jc w:val="center"/>
              <w:rPr>
                <w:rFonts w:ascii="Times New Roman" w:hAnsi="Times New Roman"/>
                <w:color w:val="000000"/>
                <w:sz w:val="24"/>
                <w:szCs w:val="24"/>
              </w:rPr>
            </w:pPr>
          </w:p>
        </w:tc>
        <w:tc>
          <w:tcPr>
            <w:tcW w:w="1417" w:type="dxa"/>
            <w:tcBorders>
              <w:right w:val="single" w:sz="4" w:space="0" w:color="auto"/>
            </w:tcBorders>
            <w:vAlign w:val="center"/>
          </w:tcPr>
          <w:p w14:paraId="69E3E9D8" w14:textId="77777777" w:rsidR="000F3014" w:rsidRPr="00022798" w:rsidRDefault="000F3014" w:rsidP="00FA1F6E">
            <w:pPr>
              <w:spacing w:after="0" w:line="240" w:lineRule="auto"/>
              <w:jc w:val="center"/>
              <w:rPr>
                <w:rFonts w:ascii="Times New Roman" w:hAnsi="Times New Roman"/>
                <w:sz w:val="24"/>
                <w:szCs w:val="24"/>
              </w:rPr>
            </w:pPr>
          </w:p>
        </w:tc>
        <w:tc>
          <w:tcPr>
            <w:tcW w:w="1469" w:type="dxa"/>
            <w:tcBorders>
              <w:left w:val="single" w:sz="4" w:space="0" w:color="auto"/>
            </w:tcBorders>
            <w:vAlign w:val="center"/>
          </w:tcPr>
          <w:p w14:paraId="678EE2A0" w14:textId="77777777" w:rsidR="000F3014" w:rsidRPr="00022798" w:rsidRDefault="000F3014" w:rsidP="00FA1F6E">
            <w:pPr>
              <w:spacing w:after="0" w:line="240" w:lineRule="auto"/>
              <w:jc w:val="center"/>
              <w:rPr>
                <w:rFonts w:ascii="Times New Roman" w:hAnsi="Times New Roman"/>
                <w:sz w:val="24"/>
                <w:szCs w:val="24"/>
              </w:rPr>
            </w:pPr>
          </w:p>
        </w:tc>
        <w:tc>
          <w:tcPr>
            <w:tcW w:w="1458" w:type="dxa"/>
            <w:vAlign w:val="center"/>
          </w:tcPr>
          <w:p w14:paraId="6F990830" w14:textId="77777777" w:rsidR="000F3014" w:rsidRPr="00022798" w:rsidRDefault="000F3014" w:rsidP="00FA1F6E">
            <w:pPr>
              <w:spacing w:after="0" w:line="240" w:lineRule="auto"/>
              <w:jc w:val="right"/>
              <w:rPr>
                <w:rFonts w:ascii="Times New Roman" w:hAnsi="Times New Roman"/>
                <w:sz w:val="24"/>
                <w:szCs w:val="24"/>
              </w:rPr>
            </w:pPr>
          </w:p>
        </w:tc>
      </w:tr>
      <w:tr w:rsidR="000F3014" w:rsidRPr="00022798" w14:paraId="363369A6" w14:textId="77777777" w:rsidTr="00FA1F6E">
        <w:trPr>
          <w:jc w:val="center"/>
        </w:trPr>
        <w:tc>
          <w:tcPr>
            <w:tcW w:w="9472" w:type="dxa"/>
            <w:gridSpan w:val="8"/>
          </w:tcPr>
          <w:p w14:paraId="7F248489" w14:textId="77777777" w:rsidR="000F3014" w:rsidRPr="00022798" w:rsidRDefault="000F3014" w:rsidP="00FA1F6E">
            <w:pPr>
              <w:spacing w:after="0" w:line="0" w:lineRule="atLeast"/>
              <w:jc w:val="right"/>
              <w:rPr>
                <w:rFonts w:ascii="Times New Roman" w:hAnsi="Times New Roman"/>
                <w:color w:val="000000"/>
                <w:sz w:val="24"/>
                <w:szCs w:val="24"/>
              </w:rPr>
            </w:pPr>
            <w:r w:rsidRPr="00022798">
              <w:rPr>
                <w:rFonts w:ascii="Times New Roman" w:hAnsi="Times New Roman"/>
                <w:color w:val="000000"/>
                <w:sz w:val="24"/>
                <w:szCs w:val="24"/>
              </w:rPr>
              <w:t>Разом з ПДВ</w:t>
            </w:r>
          </w:p>
        </w:tc>
        <w:tc>
          <w:tcPr>
            <w:tcW w:w="1458" w:type="dxa"/>
            <w:vAlign w:val="center"/>
          </w:tcPr>
          <w:p w14:paraId="36FD8065" w14:textId="77777777" w:rsidR="000F3014" w:rsidRPr="00244F17" w:rsidRDefault="000F3014" w:rsidP="00FA1F6E">
            <w:pPr>
              <w:spacing w:after="0" w:line="240" w:lineRule="auto"/>
              <w:jc w:val="center"/>
              <w:rPr>
                <w:rFonts w:ascii="Times New Roman" w:hAnsi="Times New Roman"/>
                <w:sz w:val="24"/>
                <w:szCs w:val="24"/>
              </w:rPr>
            </w:pPr>
            <w:r w:rsidRPr="00244F17">
              <w:rPr>
                <w:rFonts w:ascii="Times New Roman" w:hAnsi="Times New Roman"/>
                <w:sz w:val="24"/>
                <w:szCs w:val="24"/>
              </w:rPr>
              <w:t xml:space="preserve"> </w:t>
            </w:r>
          </w:p>
        </w:tc>
      </w:tr>
      <w:tr w:rsidR="000F3014" w:rsidRPr="00022798" w14:paraId="6371F73B" w14:textId="77777777" w:rsidTr="00FA1F6E">
        <w:trPr>
          <w:jc w:val="center"/>
        </w:trPr>
        <w:tc>
          <w:tcPr>
            <w:tcW w:w="9472" w:type="dxa"/>
            <w:gridSpan w:val="8"/>
          </w:tcPr>
          <w:p w14:paraId="6D68DFAA" w14:textId="77777777" w:rsidR="000F3014" w:rsidRPr="00022798" w:rsidRDefault="000F3014" w:rsidP="00FA1F6E">
            <w:pPr>
              <w:spacing w:after="0" w:line="0" w:lineRule="atLeast"/>
              <w:jc w:val="right"/>
              <w:rPr>
                <w:rFonts w:ascii="Times New Roman" w:hAnsi="Times New Roman"/>
                <w:color w:val="000000"/>
                <w:sz w:val="24"/>
                <w:szCs w:val="24"/>
              </w:rPr>
            </w:pPr>
            <w:r w:rsidRPr="00022798">
              <w:rPr>
                <w:rFonts w:ascii="Times New Roman" w:hAnsi="Times New Roman"/>
                <w:color w:val="000000"/>
                <w:sz w:val="24"/>
                <w:szCs w:val="24"/>
              </w:rPr>
              <w:t xml:space="preserve"> У тому числі ПДВ</w:t>
            </w:r>
          </w:p>
        </w:tc>
        <w:tc>
          <w:tcPr>
            <w:tcW w:w="1458" w:type="dxa"/>
            <w:vAlign w:val="center"/>
          </w:tcPr>
          <w:p w14:paraId="6B597F35" w14:textId="77777777" w:rsidR="000F3014" w:rsidRPr="00244F17" w:rsidRDefault="000F3014" w:rsidP="00FA1F6E">
            <w:pPr>
              <w:spacing w:after="0" w:line="240" w:lineRule="auto"/>
              <w:jc w:val="right"/>
              <w:rPr>
                <w:rFonts w:ascii="Times New Roman" w:hAnsi="Times New Roman"/>
                <w:sz w:val="24"/>
                <w:szCs w:val="24"/>
              </w:rPr>
            </w:pPr>
          </w:p>
        </w:tc>
      </w:tr>
    </w:tbl>
    <w:p w14:paraId="262690B1" w14:textId="77777777" w:rsidR="000F3014" w:rsidRPr="00022798" w:rsidRDefault="000F3014" w:rsidP="000F3014">
      <w:pPr>
        <w:spacing w:after="0" w:line="0" w:lineRule="atLeast"/>
        <w:jc w:val="center"/>
        <w:rPr>
          <w:rFonts w:ascii="Times New Roman" w:hAnsi="Times New Roman"/>
          <w:b/>
          <w:color w:val="000000"/>
          <w:sz w:val="24"/>
          <w:szCs w:val="24"/>
        </w:rPr>
      </w:pPr>
    </w:p>
    <w:p w14:paraId="30898C40" w14:textId="77777777" w:rsidR="000F3014" w:rsidRPr="00022798" w:rsidRDefault="000F3014" w:rsidP="000F3014">
      <w:pPr>
        <w:spacing w:after="0" w:line="0" w:lineRule="atLeast"/>
        <w:jc w:val="both"/>
        <w:rPr>
          <w:rFonts w:ascii="Times New Roman" w:hAnsi="Times New Roman"/>
          <w:color w:val="000000"/>
          <w:sz w:val="24"/>
          <w:szCs w:val="24"/>
          <w:lang w:eastAsia="uk-UA"/>
        </w:rPr>
      </w:pPr>
    </w:p>
    <w:tbl>
      <w:tblPr>
        <w:tblpPr w:leftFromText="180" w:rightFromText="180" w:vertAnchor="text" w:horzAnchor="page" w:tblpXSpec="center" w:tblpY="264"/>
        <w:tblOverlap w:val="never"/>
        <w:tblW w:w="9720" w:type="dxa"/>
        <w:jc w:val="center"/>
        <w:tblLayout w:type="fixed"/>
        <w:tblLook w:val="04A0" w:firstRow="1" w:lastRow="0" w:firstColumn="1" w:lastColumn="0" w:noHBand="0" w:noVBand="1"/>
      </w:tblPr>
      <w:tblGrid>
        <w:gridCol w:w="5211"/>
        <w:gridCol w:w="4509"/>
      </w:tblGrid>
      <w:tr w:rsidR="000F3014" w:rsidRPr="00022798" w14:paraId="0C5BBB2E" w14:textId="77777777" w:rsidTr="00FA1F6E">
        <w:trPr>
          <w:trHeight w:val="217"/>
          <w:jc w:val="center"/>
        </w:trPr>
        <w:tc>
          <w:tcPr>
            <w:tcW w:w="5211" w:type="dxa"/>
          </w:tcPr>
          <w:p w14:paraId="27D644B3" w14:textId="77777777" w:rsidR="000F3014" w:rsidRPr="005B6F4B" w:rsidRDefault="000F3014" w:rsidP="00FA1F6E">
            <w:pPr>
              <w:shd w:val="clear" w:color="auto" w:fill="FFFFFF"/>
              <w:spacing w:after="0" w:line="0" w:lineRule="atLeast"/>
              <w:rPr>
                <w:rFonts w:ascii="Times New Roman" w:hAnsi="Times New Roman"/>
                <w:bCs/>
                <w:color w:val="000000"/>
                <w:sz w:val="24"/>
                <w:szCs w:val="24"/>
              </w:rPr>
            </w:pPr>
            <w:r w:rsidRPr="005B6F4B">
              <w:rPr>
                <w:rFonts w:ascii="Times New Roman" w:hAnsi="Times New Roman"/>
                <w:bCs/>
                <w:color w:val="000000"/>
                <w:sz w:val="24"/>
                <w:szCs w:val="24"/>
              </w:rPr>
              <w:t>ПОСТАЧАЛЬНИК:</w:t>
            </w:r>
          </w:p>
        </w:tc>
        <w:tc>
          <w:tcPr>
            <w:tcW w:w="4509" w:type="dxa"/>
          </w:tcPr>
          <w:p w14:paraId="62164B83" w14:textId="77777777" w:rsidR="000F3014" w:rsidRPr="005B6F4B" w:rsidRDefault="000F3014" w:rsidP="00FA1F6E">
            <w:pPr>
              <w:shd w:val="clear" w:color="auto" w:fill="FFFFFF"/>
              <w:spacing w:after="0" w:line="0" w:lineRule="atLeast"/>
              <w:rPr>
                <w:rFonts w:ascii="Times New Roman" w:hAnsi="Times New Roman"/>
                <w:bCs/>
                <w:color w:val="000000"/>
                <w:sz w:val="24"/>
                <w:szCs w:val="24"/>
              </w:rPr>
            </w:pPr>
            <w:r w:rsidRPr="005B6F4B">
              <w:rPr>
                <w:rFonts w:ascii="Times New Roman" w:hAnsi="Times New Roman"/>
                <w:bCs/>
                <w:color w:val="000000"/>
                <w:sz w:val="24"/>
                <w:szCs w:val="24"/>
              </w:rPr>
              <w:t>ЗАМОВНИК:</w:t>
            </w:r>
          </w:p>
        </w:tc>
      </w:tr>
      <w:tr w:rsidR="000F3014" w:rsidRPr="00022798" w14:paraId="2F42F1C7" w14:textId="77777777" w:rsidTr="00FA1F6E">
        <w:trPr>
          <w:trHeight w:val="217"/>
          <w:jc w:val="center"/>
        </w:trPr>
        <w:tc>
          <w:tcPr>
            <w:tcW w:w="5211" w:type="dxa"/>
          </w:tcPr>
          <w:p w14:paraId="36289E57" w14:textId="77777777" w:rsidR="000F3014" w:rsidRPr="00022798" w:rsidRDefault="000F3014" w:rsidP="00FA1F6E">
            <w:pPr>
              <w:spacing w:after="0" w:line="0" w:lineRule="atLeast"/>
              <w:jc w:val="center"/>
              <w:rPr>
                <w:rFonts w:ascii="Times New Roman" w:hAnsi="Times New Roman"/>
                <w:b/>
                <w:color w:val="000000"/>
                <w:sz w:val="24"/>
                <w:szCs w:val="24"/>
              </w:rPr>
            </w:pPr>
          </w:p>
        </w:tc>
        <w:tc>
          <w:tcPr>
            <w:tcW w:w="4509" w:type="dxa"/>
          </w:tcPr>
          <w:p w14:paraId="4F4F4626" w14:textId="77777777" w:rsidR="000F3014" w:rsidRPr="00022798" w:rsidRDefault="000F3014" w:rsidP="00FA1F6E">
            <w:pPr>
              <w:spacing w:after="0" w:line="0" w:lineRule="atLeast"/>
              <w:jc w:val="center"/>
              <w:rPr>
                <w:rFonts w:ascii="Times New Roman" w:hAnsi="Times New Roman"/>
                <w:b/>
                <w:color w:val="000000"/>
                <w:sz w:val="24"/>
                <w:szCs w:val="24"/>
              </w:rPr>
            </w:pPr>
          </w:p>
        </w:tc>
      </w:tr>
    </w:tbl>
    <w:p w14:paraId="36422E32" w14:textId="77777777" w:rsidR="000F3014" w:rsidRPr="00022798" w:rsidRDefault="000F3014" w:rsidP="000F3014">
      <w:pPr>
        <w:spacing w:after="0" w:line="240" w:lineRule="atLeast"/>
        <w:jc w:val="both"/>
        <w:rPr>
          <w:rFonts w:ascii="Times New Roman" w:hAnsi="Times New Roman"/>
          <w:i/>
        </w:rPr>
      </w:pPr>
    </w:p>
    <w:p w14:paraId="23F2F1E8" w14:textId="77777777" w:rsidR="000F3014" w:rsidRPr="0075787A" w:rsidRDefault="000F3014" w:rsidP="000F3014">
      <w:pPr>
        <w:spacing w:after="0" w:line="0" w:lineRule="atLeast"/>
        <w:jc w:val="both"/>
        <w:rPr>
          <w:rFonts w:ascii="Times New Roman" w:hAnsi="Times New Roman"/>
          <w:bCs/>
          <w:color w:val="000000"/>
          <w:sz w:val="24"/>
          <w:szCs w:val="24"/>
        </w:rPr>
      </w:pPr>
    </w:p>
    <w:p w14:paraId="3A371E88" w14:textId="77777777" w:rsidR="000F3014" w:rsidRPr="0075787A" w:rsidRDefault="000F3014" w:rsidP="000F3014">
      <w:pPr>
        <w:spacing w:after="0" w:line="0" w:lineRule="atLeast"/>
        <w:jc w:val="both"/>
        <w:rPr>
          <w:rFonts w:ascii="Times New Roman" w:eastAsia="Times New Roman" w:hAnsi="Times New Roman"/>
          <w:color w:val="000000"/>
          <w:sz w:val="24"/>
          <w:szCs w:val="24"/>
          <w:lang w:eastAsia="uk-UA"/>
        </w:rPr>
      </w:pPr>
    </w:p>
    <w:p w14:paraId="6F9B2BA8" w14:textId="77777777" w:rsidR="000F3014" w:rsidRPr="0075787A" w:rsidRDefault="000F3014" w:rsidP="000F3014">
      <w:pPr>
        <w:spacing w:after="0" w:line="0" w:lineRule="atLeast"/>
        <w:rPr>
          <w:rFonts w:ascii="Times New Roman" w:hAnsi="Times New Roman"/>
          <w:color w:val="000000"/>
          <w:sz w:val="24"/>
          <w:szCs w:val="24"/>
        </w:rPr>
      </w:pPr>
    </w:p>
    <w:p w14:paraId="2EE6CD95" w14:textId="77777777" w:rsidR="000F3014" w:rsidRPr="0075787A" w:rsidRDefault="000F3014" w:rsidP="000F3014">
      <w:pPr>
        <w:pStyle w:val="15"/>
        <w:spacing w:line="240" w:lineRule="auto"/>
        <w:ind w:left="7080" w:firstLine="708"/>
        <w:jc w:val="center"/>
        <w:rPr>
          <w:rFonts w:ascii="Times New Roman" w:hAnsi="Times New Roman" w:cs="Times New Roman"/>
          <w:sz w:val="24"/>
          <w:szCs w:val="24"/>
          <w:lang w:val="uk-UA"/>
        </w:rPr>
      </w:pPr>
    </w:p>
    <w:p w14:paraId="6769A937" w14:textId="77777777" w:rsidR="000F3014" w:rsidRPr="009D6FD6" w:rsidRDefault="000F3014" w:rsidP="000F3014">
      <w:pPr>
        <w:pStyle w:val="af6"/>
        <w:widowControl w:val="0"/>
        <w:spacing w:after="0"/>
        <w:jc w:val="both"/>
        <w:rPr>
          <w:rFonts w:eastAsia="Batang"/>
          <w:lang w:val="uk-UA"/>
        </w:rPr>
      </w:pPr>
      <w:r w:rsidRPr="009D6FD6">
        <w:rPr>
          <w:b/>
          <w:i/>
          <w:lang w:val="uk-UA"/>
        </w:rPr>
        <w:t>Примітка: Зазначений проект договору не є остаточним і вичерпним, і може були доповнений та скоригований під час укладання договору між Замовником і Учасником-переможцем.</w:t>
      </w:r>
    </w:p>
    <w:p w14:paraId="5B8D85E2" w14:textId="77777777" w:rsidR="000F3014" w:rsidRPr="009D6FD6" w:rsidRDefault="000F3014" w:rsidP="000F3014">
      <w:pPr>
        <w:spacing w:after="0" w:line="240" w:lineRule="auto"/>
        <w:rPr>
          <w:rFonts w:ascii="Times New Roman" w:hAnsi="Times New Roman" w:cs="Times New Roman"/>
          <w:sz w:val="24"/>
          <w:szCs w:val="24"/>
        </w:rPr>
      </w:pPr>
    </w:p>
    <w:p w14:paraId="5F562650" w14:textId="77777777" w:rsidR="000F3014" w:rsidRPr="0075787A" w:rsidRDefault="000F3014" w:rsidP="000F3014">
      <w:pPr>
        <w:spacing w:after="0" w:line="240" w:lineRule="auto"/>
        <w:rPr>
          <w:rFonts w:ascii="Times New Roman" w:eastAsia="Arial" w:hAnsi="Times New Roman" w:cs="Times New Roman"/>
          <w:color w:val="000000"/>
          <w:sz w:val="24"/>
          <w:szCs w:val="24"/>
        </w:rPr>
      </w:pPr>
      <w:r w:rsidRPr="0075787A">
        <w:rPr>
          <w:rFonts w:ascii="Times New Roman" w:hAnsi="Times New Roman" w:cs="Times New Roman"/>
          <w:color w:val="000000"/>
          <w:sz w:val="24"/>
          <w:szCs w:val="24"/>
        </w:rPr>
        <w:br w:type="page"/>
      </w:r>
    </w:p>
    <w:p w14:paraId="0708A488" w14:textId="77777777" w:rsidR="000F3014" w:rsidRPr="00681256" w:rsidRDefault="000F3014" w:rsidP="000F3014">
      <w:pPr>
        <w:spacing w:after="0" w:line="240" w:lineRule="auto"/>
        <w:ind w:left="5660"/>
        <w:jc w:val="right"/>
        <w:rPr>
          <w:rFonts w:ascii="Times New Roman" w:eastAsia="Times New Roman" w:hAnsi="Times New Roman" w:cs="Times New Roman"/>
          <w:sz w:val="24"/>
          <w:szCs w:val="24"/>
          <w:lang w:eastAsia="uk-UA"/>
        </w:rPr>
      </w:pPr>
      <w:r w:rsidRPr="00681256">
        <w:rPr>
          <w:rFonts w:ascii="Times New Roman" w:eastAsia="Times New Roman" w:hAnsi="Times New Roman" w:cs="Times New Roman"/>
          <w:b/>
          <w:bCs/>
          <w:color w:val="000000"/>
          <w:sz w:val="24"/>
          <w:szCs w:val="24"/>
          <w:lang w:eastAsia="uk-UA"/>
        </w:rPr>
        <w:lastRenderedPageBreak/>
        <w:t xml:space="preserve">ДОДАТОК  </w:t>
      </w:r>
      <w:r>
        <w:rPr>
          <w:rFonts w:ascii="Times New Roman" w:eastAsia="Times New Roman" w:hAnsi="Times New Roman" w:cs="Times New Roman"/>
          <w:b/>
          <w:bCs/>
          <w:color w:val="000000"/>
          <w:sz w:val="24"/>
          <w:szCs w:val="24"/>
          <w:lang w:eastAsia="uk-UA"/>
        </w:rPr>
        <w:t>4</w:t>
      </w:r>
    </w:p>
    <w:p w14:paraId="719CA43C" w14:textId="77777777" w:rsidR="000F3014" w:rsidRPr="00681256" w:rsidRDefault="000F3014" w:rsidP="000F3014">
      <w:pPr>
        <w:spacing w:after="0" w:line="240" w:lineRule="auto"/>
        <w:ind w:left="5660"/>
        <w:jc w:val="right"/>
        <w:rPr>
          <w:rFonts w:ascii="Times New Roman" w:eastAsia="Times New Roman" w:hAnsi="Times New Roman" w:cs="Times New Roman"/>
          <w:color w:val="000000"/>
          <w:sz w:val="24"/>
          <w:szCs w:val="24"/>
          <w:lang w:eastAsia="uk-UA"/>
        </w:rPr>
      </w:pPr>
      <w:r w:rsidRPr="00681256">
        <w:rPr>
          <w:rFonts w:ascii="Times New Roman" w:eastAsia="Times New Roman" w:hAnsi="Times New Roman" w:cs="Times New Roman"/>
          <w:i/>
          <w:iCs/>
          <w:color w:val="000000"/>
          <w:sz w:val="24"/>
          <w:szCs w:val="24"/>
          <w:lang w:eastAsia="uk-UA"/>
        </w:rPr>
        <w:t>до тендерної документації</w:t>
      </w:r>
      <w:r w:rsidRPr="00681256">
        <w:rPr>
          <w:rFonts w:ascii="Times New Roman" w:eastAsia="Times New Roman" w:hAnsi="Times New Roman" w:cs="Times New Roman"/>
          <w:color w:val="000000"/>
          <w:sz w:val="24"/>
          <w:szCs w:val="24"/>
          <w:lang w:eastAsia="uk-UA"/>
        </w:rPr>
        <w:t> </w:t>
      </w:r>
    </w:p>
    <w:p w14:paraId="21557FCB" w14:textId="77777777" w:rsidR="000F3014" w:rsidRPr="00681256" w:rsidRDefault="000F3014" w:rsidP="000F3014">
      <w:pPr>
        <w:pStyle w:val="ab"/>
        <w:spacing w:before="0" w:beforeAutospacing="0" w:after="0" w:afterAutospacing="0"/>
        <w:ind w:firstLine="5954"/>
      </w:pPr>
    </w:p>
    <w:p w14:paraId="68145B19" w14:textId="77777777" w:rsidR="000F3014" w:rsidRPr="00681256" w:rsidRDefault="000F3014" w:rsidP="000F3014">
      <w:pPr>
        <w:tabs>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hanging="540"/>
        <w:jc w:val="center"/>
        <w:outlineLvl w:val="0"/>
        <w:rPr>
          <w:rFonts w:ascii="Times New Roman" w:hAnsi="Times New Roman" w:cs="Times New Roman"/>
          <w:b/>
          <w:iCs/>
          <w:color w:val="000000"/>
          <w:sz w:val="24"/>
          <w:szCs w:val="24"/>
        </w:rPr>
      </w:pPr>
    </w:p>
    <w:p w14:paraId="6FF7AB71" w14:textId="77777777" w:rsidR="000F3014" w:rsidRPr="00681256" w:rsidRDefault="000F3014" w:rsidP="000F3014">
      <w:pPr>
        <w:tabs>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hanging="540"/>
        <w:jc w:val="center"/>
        <w:outlineLvl w:val="0"/>
        <w:rPr>
          <w:rFonts w:ascii="Times New Roman" w:hAnsi="Times New Roman" w:cs="Times New Roman"/>
          <w:b/>
          <w:iCs/>
          <w:color w:val="000000"/>
          <w:sz w:val="24"/>
          <w:szCs w:val="24"/>
        </w:rPr>
      </w:pPr>
      <w:r w:rsidRPr="00681256">
        <w:rPr>
          <w:rFonts w:ascii="Times New Roman" w:hAnsi="Times New Roman" w:cs="Times New Roman"/>
          <w:b/>
          <w:iCs/>
          <w:color w:val="000000"/>
          <w:sz w:val="24"/>
          <w:szCs w:val="24"/>
        </w:rPr>
        <w:t xml:space="preserve">ТЕНДЕРНА ПРОПОЗИЦІЯ </w:t>
      </w:r>
    </w:p>
    <w:p w14:paraId="0B78F455" w14:textId="77777777" w:rsidR="000F3014" w:rsidRPr="00681256" w:rsidRDefault="000F3014" w:rsidP="000F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right="196" w:hanging="180"/>
        <w:jc w:val="center"/>
        <w:rPr>
          <w:rFonts w:ascii="Times New Roman" w:hAnsi="Times New Roman" w:cs="Times New Roman"/>
          <w:i/>
          <w:iCs/>
          <w:sz w:val="24"/>
          <w:szCs w:val="24"/>
          <w:lang w:eastAsia="uk-UA"/>
        </w:rPr>
      </w:pPr>
      <w:r w:rsidRPr="00681256">
        <w:rPr>
          <w:rFonts w:ascii="Times New Roman" w:hAnsi="Times New Roman" w:cs="Times New Roman"/>
          <w:i/>
          <w:iCs/>
          <w:sz w:val="24"/>
          <w:szCs w:val="24"/>
          <w:lang w:eastAsia="uk-UA"/>
        </w:rPr>
        <w:t xml:space="preserve">(учасник не повинен відступати від даної форми, яка оформлюється </w:t>
      </w:r>
      <w:r w:rsidRPr="00681256">
        <w:rPr>
          <w:rFonts w:ascii="Times New Roman" w:hAnsi="Times New Roman" w:cs="Times New Roman"/>
          <w:i/>
          <w:sz w:val="24"/>
          <w:szCs w:val="24"/>
        </w:rPr>
        <w:t>на фірмовому бланку</w:t>
      </w:r>
      <w:r w:rsidRPr="00681256">
        <w:rPr>
          <w:rFonts w:ascii="Times New Roman" w:hAnsi="Times New Roman" w:cs="Times New Roman"/>
          <w:i/>
          <w:iCs/>
          <w:sz w:val="24"/>
          <w:szCs w:val="24"/>
          <w:lang w:eastAsia="uk-UA"/>
        </w:rPr>
        <w:t>)</w:t>
      </w:r>
    </w:p>
    <w:p w14:paraId="3A42121C" w14:textId="77777777" w:rsidR="000F3014" w:rsidRPr="00681256" w:rsidRDefault="000F3014" w:rsidP="000F3014">
      <w:pPr>
        <w:tabs>
          <w:tab w:val="left" w:pos="0"/>
          <w:tab w:val="center" w:pos="4153"/>
          <w:tab w:val="right" w:pos="8306"/>
        </w:tabs>
        <w:spacing w:after="0" w:line="240" w:lineRule="auto"/>
        <w:jc w:val="both"/>
        <w:rPr>
          <w:rFonts w:ascii="Times New Roman" w:hAnsi="Times New Roman" w:cs="Times New Roman"/>
          <w:b/>
          <w:bCs/>
          <w:sz w:val="24"/>
          <w:szCs w:val="24"/>
        </w:rPr>
      </w:pPr>
    </w:p>
    <w:p w14:paraId="13BD7C9D" w14:textId="77777777" w:rsidR="000F3014" w:rsidRPr="00681256" w:rsidRDefault="000F3014" w:rsidP="000F3014">
      <w:pPr>
        <w:tabs>
          <w:tab w:val="left" w:pos="284"/>
          <w:tab w:val="left" w:pos="3686"/>
          <w:tab w:val="right" w:pos="9637"/>
        </w:tabs>
        <w:spacing w:after="0" w:line="240" w:lineRule="auto"/>
        <w:rPr>
          <w:rFonts w:ascii="Times New Roman" w:hAnsi="Times New Roman" w:cs="Times New Roman"/>
          <w:sz w:val="24"/>
          <w:szCs w:val="24"/>
          <w:lang w:eastAsia="uk-UA"/>
        </w:rPr>
      </w:pPr>
      <w:r w:rsidRPr="00681256">
        <w:rPr>
          <w:rFonts w:ascii="Times New Roman" w:hAnsi="Times New Roman" w:cs="Times New Roman"/>
          <w:sz w:val="24"/>
          <w:szCs w:val="24"/>
          <w:lang w:eastAsia="uk-UA"/>
        </w:rPr>
        <w:t xml:space="preserve">Ми, </w:t>
      </w:r>
    </w:p>
    <w:p w14:paraId="67624E9A" w14:textId="77777777" w:rsidR="000F3014" w:rsidRPr="00681256" w:rsidRDefault="000F3014" w:rsidP="000F3014">
      <w:pPr>
        <w:tabs>
          <w:tab w:val="left" w:pos="284"/>
          <w:tab w:val="left" w:pos="3686"/>
          <w:tab w:val="right" w:pos="9637"/>
        </w:tabs>
        <w:spacing w:after="0" w:line="240" w:lineRule="auto"/>
        <w:rPr>
          <w:rFonts w:ascii="Times New Roman" w:hAnsi="Times New Roman" w:cs="Times New Roman"/>
          <w:bCs/>
          <w:spacing w:val="-3"/>
          <w:sz w:val="24"/>
          <w:szCs w:val="24"/>
        </w:rPr>
      </w:pPr>
      <w:r w:rsidRPr="00681256">
        <w:rPr>
          <w:rFonts w:ascii="Times New Roman" w:hAnsi="Times New Roman" w:cs="Times New Roman"/>
          <w:bCs/>
          <w:spacing w:val="-3"/>
          <w:sz w:val="24"/>
          <w:szCs w:val="24"/>
        </w:rPr>
        <w:t>повне найменування учасника торгів: ______________________________________________</w:t>
      </w:r>
    </w:p>
    <w:p w14:paraId="416E534B" w14:textId="77777777" w:rsidR="000F3014" w:rsidRPr="00681256" w:rsidRDefault="000F3014" w:rsidP="000F3014">
      <w:pPr>
        <w:tabs>
          <w:tab w:val="left" w:pos="284"/>
          <w:tab w:val="left" w:pos="3686"/>
          <w:tab w:val="right" w:pos="9637"/>
        </w:tabs>
        <w:spacing w:after="0" w:line="240" w:lineRule="auto"/>
        <w:rPr>
          <w:rFonts w:ascii="Times New Roman" w:hAnsi="Times New Roman" w:cs="Times New Roman"/>
          <w:bCs/>
          <w:spacing w:val="-3"/>
          <w:sz w:val="24"/>
          <w:szCs w:val="24"/>
        </w:rPr>
      </w:pPr>
      <w:r w:rsidRPr="00681256">
        <w:rPr>
          <w:rFonts w:ascii="Times New Roman" w:hAnsi="Times New Roman" w:cs="Times New Roman"/>
          <w:bCs/>
          <w:spacing w:val="-3"/>
          <w:sz w:val="24"/>
          <w:szCs w:val="24"/>
        </w:rPr>
        <w:t>_______________________________________________________________________________,</w:t>
      </w:r>
    </w:p>
    <w:p w14:paraId="407E4CEC" w14:textId="77777777" w:rsidR="000F3014" w:rsidRPr="00681256" w:rsidRDefault="000F3014" w:rsidP="000F3014">
      <w:pPr>
        <w:tabs>
          <w:tab w:val="right" w:pos="9637"/>
        </w:tabs>
        <w:spacing w:after="0" w:line="240" w:lineRule="auto"/>
        <w:rPr>
          <w:rFonts w:ascii="Times New Roman" w:hAnsi="Times New Roman" w:cs="Times New Roman"/>
          <w:bCs/>
          <w:spacing w:val="-3"/>
          <w:sz w:val="24"/>
          <w:szCs w:val="24"/>
        </w:rPr>
      </w:pPr>
      <w:r w:rsidRPr="00681256">
        <w:rPr>
          <w:rFonts w:ascii="Times New Roman" w:hAnsi="Times New Roman" w:cs="Times New Roman"/>
          <w:bCs/>
          <w:spacing w:val="-3"/>
          <w:sz w:val="24"/>
          <w:szCs w:val="24"/>
        </w:rPr>
        <w:t>в особі (прізвище, ім'я, по батькові, посада відповідальної особи) _______________________</w:t>
      </w:r>
    </w:p>
    <w:p w14:paraId="4859CA0F" w14:textId="77777777" w:rsidR="000F3014" w:rsidRPr="00681256" w:rsidRDefault="000F3014" w:rsidP="000F3014">
      <w:pPr>
        <w:tabs>
          <w:tab w:val="right" w:pos="9637"/>
        </w:tabs>
        <w:spacing w:after="0" w:line="240" w:lineRule="auto"/>
        <w:rPr>
          <w:rFonts w:ascii="Times New Roman" w:hAnsi="Times New Roman" w:cs="Times New Roman"/>
          <w:bCs/>
          <w:spacing w:val="-3"/>
          <w:sz w:val="24"/>
          <w:szCs w:val="24"/>
        </w:rPr>
      </w:pPr>
      <w:r w:rsidRPr="00681256">
        <w:rPr>
          <w:rFonts w:ascii="Times New Roman" w:hAnsi="Times New Roman" w:cs="Times New Roman"/>
          <w:bCs/>
          <w:spacing w:val="-3"/>
          <w:sz w:val="24"/>
          <w:szCs w:val="24"/>
        </w:rPr>
        <w:t>_______________________________________________________________________________, ідентифікаційний код за ЄДРПОУ _________________________________________________,</w:t>
      </w:r>
    </w:p>
    <w:p w14:paraId="37A97080" w14:textId="77777777" w:rsidR="000F3014" w:rsidRPr="00681256" w:rsidRDefault="000F3014" w:rsidP="000F3014">
      <w:pPr>
        <w:tabs>
          <w:tab w:val="right" w:pos="9637"/>
        </w:tabs>
        <w:spacing w:after="0" w:line="240" w:lineRule="auto"/>
        <w:rPr>
          <w:rFonts w:ascii="Times New Roman" w:hAnsi="Times New Roman" w:cs="Times New Roman"/>
          <w:bCs/>
          <w:spacing w:val="-3"/>
          <w:sz w:val="24"/>
          <w:szCs w:val="24"/>
        </w:rPr>
      </w:pPr>
      <w:r w:rsidRPr="00681256">
        <w:rPr>
          <w:rFonts w:ascii="Times New Roman" w:hAnsi="Times New Roman" w:cs="Times New Roman"/>
          <w:bCs/>
          <w:spacing w:val="-3"/>
          <w:sz w:val="24"/>
          <w:szCs w:val="24"/>
        </w:rPr>
        <w:t>юридична та поштова адреса, телефон ______________________________________________</w:t>
      </w:r>
    </w:p>
    <w:p w14:paraId="7A4DAA2D" w14:textId="77777777" w:rsidR="000F3014" w:rsidRPr="00681256" w:rsidRDefault="000F3014" w:rsidP="000F3014">
      <w:pPr>
        <w:tabs>
          <w:tab w:val="right" w:pos="9637"/>
        </w:tabs>
        <w:spacing w:after="0" w:line="240" w:lineRule="auto"/>
        <w:rPr>
          <w:rFonts w:ascii="Times New Roman" w:hAnsi="Times New Roman" w:cs="Times New Roman"/>
          <w:bCs/>
          <w:spacing w:val="-3"/>
          <w:sz w:val="24"/>
          <w:szCs w:val="24"/>
        </w:rPr>
      </w:pPr>
      <w:r w:rsidRPr="00681256">
        <w:rPr>
          <w:rFonts w:ascii="Times New Roman" w:hAnsi="Times New Roman" w:cs="Times New Roman"/>
          <w:bCs/>
          <w:spacing w:val="-3"/>
          <w:sz w:val="24"/>
          <w:szCs w:val="24"/>
        </w:rPr>
        <w:t>_______________________________________________________________________________</w:t>
      </w:r>
    </w:p>
    <w:p w14:paraId="10866BB9" w14:textId="77777777" w:rsidR="000F3014" w:rsidRPr="00681256" w:rsidRDefault="000F3014" w:rsidP="000F3014">
      <w:pPr>
        <w:pStyle w:val="ab"/>
        <w:widowControl w:val="0"/>
        <w:tabs>
          <w:tab w:val="left" w:pos="0"/>
        </w:tabs>
        <w:spacing w:before="0" w:beforeAutospacing="0" w:after="0" w:afterAutospacing="0"/>
        <w:jc w:val="both"/>
        <w:rPr>
          <w:color w:val="000000"/>
          <w:lang w:eastAsia="ru-RU"/>
        </w:rPr>
      </w:pPr>
      <w:r w:rsidRPr="00681256">
        <w:rPr>
          <w:bCs/>
          <w:spacing w:val="-3"/>
        </w:rPr>
        <w:t>ув</w:t>
      </w:r>
      <w:r w:rsidRPr="00681256">
        <w:t xml:space="preserve">ажно вивчивши документи замовника,  подаємо на участь у відкритих торгах з особливостями свою тендерну пропозицію на закупівлю: </w:t>
      </w:r>
      <w:r w:rsidRPr="00681256">
        <w:rPr>
          <w:color w:val="000000"/>
          <w:lang w:eastAsia="ru-RU"/>
        </w:rPr>
        <w:t xml:space="preserve">______________________________________________________ </w:t>
      </w:r>
      <w:r w:rsidRPr="00681256">
        <w:rPr>
          <w:i/>
          <w:color w:val="000000"/>
          <w:lang w:eastAsia="ru-RU"/>
        </w:rPr>
        <w:t>(вказати предмет закупівлі)</w:t>
      </w:r>
    </w:p>
    <w:p w14:paraId="0FDF56ED" w14:textId="77777777" w:rsidR="000F3014" w:rsidRPr="00681256" w:rsidRDefault="000F3014" w:rsidP="000F3014">
      <w:pPr>
        <w:pStyle w:val="ab"/>
        <w:widowControl w:val="0"/>
        <w:tabs>
          <w:tab w:val="left" w:pos="0"/>
        </w:tabs>
        <w:spacing w:before="0" w:beforeAutospacing="0" w:after="0" w:afterAutospacing="0"/>
        <w:jc w:val="both"/>
      </w:pPr>
      <w:r w:rsidRPr="00681256">
        <w:t>Ціна тендерної пропозиції складає ______________________________________________</w:t>
      </w:r>
    </w:p>
    <w:p w14:paraId="061676DA" w14:textId="77777777" w:rsidR="000F3014" w:rsidRPr="00681256" w:rsidRDefault="000F3014" w:rsidP="000F3014">
      <w:pPr>
        <w:spacing w:after="0" w:line="240" w:lineRule="auto"/>
        <w:jc w:val="both"/>
        <w:rPr>
          <w:rFonts w:ascii="Times New Roman" w:hAnsi="Times New Roman" w:cs="Times New Roman"/>
          <w:i/>
          <w:sz w:val="24"/>
          <w:szCs w:val="24"/>
        </w:rPr>
      </w:pPr>
      <w:r w:rsidRPr="00681256">
        <w:rPr>
          <w:rFonts w:ascii="Times New Roman" w:hAnsi="Times New Roman" w:cs="Times New Roman"/>
          <w:i/>
          <w:sz w:val="24"/>
          <w:szCs w:val="24"/>
        </w:rPr>
        <w:t>__________________________________________________________ (зазначити з/без ПДВ)</w:t>
      </w:r>
    </w:p>
    <w:p w14:paraId="26DA37E1" w14:textId="77777777" w:rsidR="000F3014" w:rsidRPr="00681256" w:rsidRDefault="000F3014" w:rsidP="000F3014">
      <w:pPr>
        <w:spacing w:after="0" w:line="240" w:lineRule="auto"/>
        <w:rPr>
          <w:rFonts w:ascii="Times New Roman" w:hAnsi="Times New Roman" w:cs="Times New Roman"/>
          <w:i/>
          <w:sz w:val="24"/>
          <w:szCs w:val="24"/>
        </w:rPr>
      </w:pPr>
      <w:r w:rsidRPr="00681256">
        <w:rPr>
          <w:rFonts w:ascii="Times New Roman" w:hAnsi="Times New Roman" w:cs="Times New Roman"/>
          <w:i/>
          <w:sz w:val="24"/>
          <w:szCs w:val="24"/>
        </w:rPr>
        <w:t>(вказати цифрами та прописом з урахуванням усіх податків (це початкова ціна аукціону))</w:t>
      </w:r>
    </w:p>
    <w:p w14:paraId="1C9E6C70" w14:textId="77777777" w:rsidR="000F3014" w:rsidRPr="00681256" w:rsidRDefault="000F3014" w:rsidP="000F3014">
      <w:pPr>
        <w:spacing w:after="0" w:line="240" w:lineRule="auto"/>
        <w:jc w:val="center"/>
        <w:rPr>
          <w:rFonts w:ascii="Times New Roman" w:hAnsi="Times New Roman" w:cs="Times New Roman"/>
          <w:b/>
          <w:color w:val="000000"/>
          <w:sz w:val="24"/>
          <w:szCs w:val="24"/>
        </w:rPr>
      </w:pPr>
    </w:p>
    <w:tbl>
      <w:tblPr>
        <w:tblW w:w="995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1844"/>
        <w:gridCol w:w="1134"/>
        <w:gridCol w:w="1275"/>
        <w:gridCol w:w="1163"/>
        <w:gridCol w:w="1276"/>
        <w:gridCol w:w="850"/>
        <w:gridCol w:w="851"/>
        <w:gridCol w:w="992"/>
      </w:tblGrid>
      <w:tr w:rsidR="000F3014" w:rsidRPr="00681256" w14:paraId="7DBBA4E7" w14:textId="77777777" w:rsidTr="00FA1F6E">
        <w:tc>
          <w:tcPr>
            <w:tcW w:w="567" w:type="dxa"/>
          </w:tcPr>
          <w:p w14:paraId="04B2B2EC" w14:textId="77777777" w:rsidR="000F3014" w:rsidRPr="00681256" w:rsidRDefault="000F3014" w:rsidP="00FA1F6E">
            <w:pPr>
              <w:spacing w:after="0" w:line="240" w:lineRule="auto"/>
              <w:ind w:left="-60" w:hanging="48"/>
              <w:jc w:val="center"/>
              <w:rPr>
                <w:rFonts w:ascii="Times New Roman" w:hAnsi="Times New Roman" w:cs="Times New Roman"/>
                <w:sz w:val="24"/>
                <w:szCs w:val="24"/>
              </w:rPr>
            </w:pPr>
            <w:r w:rsidRPr="00681256">
              <w:rPr>
                <w:rFonts w:ascii="Times New Roman" w:hAnsi="Times New Roman" w:cs="Times New Roman"/>
                <w:sz w:val="24"/>
                <w:szCs w:val="24"/>
              </w:rPr>
              <w:t>№ з/п</w:t>
            </w:r>
          </w:p>
        </w:tc>
        <w:tc>
          <w:tcPr>
            <w:tcW w:w="1844" w:type="dxa"/>
          </w:tcPr>
          <w:p w14:paraId="5686BDFB" w14:textId="77777777" w:rsidR="000F3014" w:rsidRPr="00681256" w:rsidRDefault="000F3014" w:rsidP="00FA1F6E">
            <w:pPr>
              <w:spacing w:after="0" w:line="240" w:lineRule="auto"/>
              <w:ind w:hanging="4"/>
              <w:jc w:val="center"/>
              <w:rPr>
                <w:rFonts w:ascii="Times New Roman" w:hAnsi="Times New Roman" w:cs="Times New Roman"/>
                <w:sz w:val="24"/>
                <w:szCs w:val="24"/>
              </w:rPr>
            </w:pPr>
            <w:r w:rsidRPr="00681256">
              <w:rPr>
                <w:rFonts w:ascii="Times New Roman" w:hAnsi="Times New Roman" w:cs="Times New Roman"/>
                <w:sz w:val="24"/>
                <w:szCs w:val="24"/>
              </w:rPr>
              <w:t>Найменування</w:t>
            </w:r>
          </w:p>
          <w:p w14:paraId="0A333382" w14:textId="77777777" w:rsidR="000F3014" w:rsidRPr="00681256" w:rsidRDefault="000F3014" w:rsidP="00FA1F6E">
            <w:pPr>
              <w:spacing w:after="0" w:line="240" w:lineRule="auto"/>
              <w:ind w:hanging="4"/>
              <w:jc w:val="center"/>
              <w:rPr>
                <w:rFonts w:ascii="Times New Roman" w:hAnsi="Times New Roman" w:cs="Times New Roman"/>
                <w:sz w:val="24"/>
                <w:szCs w:val="24"/>
              </w:rPr>
            </w:pPr>
            <w:r w:rsidRPr="00681256">
              <w:rPr>
                <w:rFonts w:ascii="Times New Roman" w:hAnsi="Times New Roman" w:cs="Times New Roman"/>
                <w:sz w:val="24"/>
                <w:szCs w:val="24"/>
              </w:rPr>
              <w:t>товару</w:t>
            </w:r>
          </w:p>
        </w:tc>
        <w:tc>
          <w:tcPr>
            <w:tcW w:w="1134" w:type="dxa"/>
          </w:tcPr>
          <w:p w14:paraId="694BB639" w14:textId="77777777" w:rsidR="000F3014" w:rsidRPr="00681256" w:rsidRDefault="000F3014" w:rsidP="00FA1F6E">
            <w:pPr>
              <w:spacing w:after="0" w:line="240" w:lineRule="auto"/>
              <w:jc w:val="center"/>
              <w:rPr>
                <w:rFonts w:ascii="Times New Roman" w:hAnsi="Times New Roman" w:cs="Times New Roman"/>
                <w:sz w:val="24"/>
                <w:szCs w:val="24"/>
              </w:rPr>
            </w:pPr>
            <w:r w:rsidRPr="00681256">
              <w:rPr>
                <w:rFonts w:ascii="Times New Roman" w:hAnsi="Times New Roman" w:cs="Times New Roman"/>
                <w:sz w:val="24"/>
                <w:szCs w:val="24"/>
              </w:rPr>
              <w:t>Од. виміру</w:t>
            </w:r>
          </w:p>
        </w:tc>
        <w:tc>
          <w:tcPr>
            <w:tcW w:w="1275" w:type="dxa"/>
          </w:tcPr>
          <w:p w14:paraId="189AAB29" w14:textId="77777777" w:rsidR="000F3014" w:rsidRPr="00681256" w:rsidRDefault="000F3014" w:rsidP="00FA1F6E">
            <w:pPr>
              <w:spacing w:after="0" w:line="240" w:lineRule="auto"/>
              <w:jc w:val="center"/>
              <w:rPr>
                <w:rFonts w:ascii="Times New Roman" w:hAnsi="Times New Roman" w:cs="Times New Roman"/>
                <w:sz w:val="24"/>
                <w:szCs w:val="24"/>
              </w:rPr>
            </w:pPr>
            <w:r w:rsidRPr="00681256">
              <w:rPr>
                <w:rFonts w:ascii="Times New Roman" w:hAnsi="Times New Roman" w:cs="Times New Roman"/>
                <w:sz w:val="24"/>
                <w:szCs w:val="24"/>
              </w:rPr>
              <w:t>Кількість</w:t>
            </w:r>
          </w:p>
        </w:tc>
        <w:tc>
          <w:tcPr>
            <w:tcW w:w="1163" w:type="dxa"/>
          </w:tcPr>
          <w:p w14:paraId="00A50071" w14:textId="77777777" w:rsidR="000F3014" w:rsidRPr="00681256" w:rsidRDefault="000F3014" w:rsidP="00FA1F6E">
            <w:pPr>
              <w:keepLines/>
              <w:spacing w:after="0" w:line="240" w:lineRule="auto"/>
              <w:jc w:val="center"/>
              <w:rPr>
                <w:rFonts w:ascii="Times New Roman" w:hAnsi="Times New Roman" w:cs="Times New Roman"/>
                <w:sz w:val="24"/>
                <w:szCs w:val="24"/>
              </w:rPr>
            </w:pPr>
            <w:r w:rsidRPr="00681256">
              <w:rPr>
                <w:rFonts w:ascii="Times New Roman" w:hAnsi="Times New Roman" w:cs="Times New Roman"/>
                <w:sz w:val="24"/>
                <w:szCs w:val="24"/>
              </w:rPr>
              <w:t>Виробник товару</w:t>
            </w:r>
          </w:p>
        </w:tc>
        <w:tc>
          <w:tcPr>
            <w:tcW w:w="1276" w:type="dxa"/>
          </w:tcPr>
          <w:p w14:paraId="550E9989" w14:textId="77777777" w:rsidR="000F3014" w:rsidRPr="00681256" w:rsidRDefault="000F3014" w:rsidP="00FA1F6E">
            <w:pPr>
              <w:keepLines/>
              <w:spacing w:after="0" w:line="240" w:lineRule="auto"/>
              <w:ind w:left="-60"/>
              <w:jc w:val="center"/>
              <w:rPr>
                <w:rFonts w:ascii="Times New Roman" w:hAnsi="Times New Roman" w:cs="Times New Roman"/>
                <w:sz w:val="24"/>
                <w:szCs w:val="24"/>
                <w:highlight w:val="white"/>
              </w:rPr>
            </w:pPr>
            <w:r w:rsidRPr="00681256">
              <w:rPr>
                <w:rFonts w:ascii="Times New Roman" w:hAnsi="Times New Roman" w:cs="Times New Roman"/>
                <w:sz w:val="24"/>
                <w:szCs w:val="24"/>
                <w:highlight w:val="white"/>
              </w:rPr>
              <w:t>Країна  походження товару</w:t>
            </w:r>
          </w:p>
        </w:tc>
        <w:tc>
          <w:tcPr>
            <w:tcW w:w="850" w:type="dxa"/>
            <w:tcBorders>
              <w:right w:val="single" w:sz="4" w:space="0" w:color="auto"/>
            </w:tcBorders>
          </w:tcPr>
          <w:p w14:paraId="2C24F63D" w14:textId="77777777" w:rsidR="000F3014" w:rsidRPr="00681256" w:rsidRDefault="000F3014" w:rsidP="00FA1F6E">
            <w:pPr>
              <w:spacing w:after="0" w:line="240" w:lineRule="auto"/>
              <w:jc w:val="center"/>
              <w:rPr>
                <w:rFonts w:ascii="Times New Roman" w:hAnsi="Times New Roman" w:cs="Times New Roman"/>
                <w:sz w:val="24"/>
                <w:szCs w:val="24"/>
              </w:rPr>
            </w:pPr>
            <w:r w:rsidRPr="00681256">
              <w:rPr>
                <w:rFonts w:ascii="Times New Roman" w:hAnsi="Times New Roman" w:cs="Times New Roman"/>
                <w:sz w:val="24"/>
                <w:szCs w:val="24"/>
              </w:rPr>
              <w:t>Ціна, грн. без  ПДВ</w:t>
            </w:r>
          </w:p>
        </w:tc>
        <w:tc>
          <w:tcPr>
            <w:tcW w:w="851" w:type="dxa"/>
            <w:tcBorders>
              <w:left w:val="single" w:sz="4" w:space="0" w:color="auto"/>
            </w:tcBorders>
          </w:tcPr>
          <w:p w14:paraId="21073C75" w14:textId="77777777" w:rsidR="000F3014" w:rsidRPr="00681256" w:rsidRDefault="000F3014" w:rsidP="00FA1F6E">
            <w:pPr>
              <w:spacing w:after="0" w:line="240" w:lineRule="auto"/>
              <w:jc w:val="center"/>
              <w:rPr>
                <w:rFonts w:ascii="Times New Roman" w:hAnsi="Times New Roman" w:cs="Times New Roman"/>
                <w:sz w:val="24"/>
                <w:szCs w:val="24"/>
              </w:rPr>
            </w:pPr>
            <w:r w:rsidRPr="00681256">
              <w:rPr>
                <w:rFonts w:ascii="Times New Roman" w:hAnsi="Times New Roman" w:cs="Times New Roman"/>
                <w:sz w:val="24"/>
                <w:szCs w:val="24"/>
              </w:rPr>
              <w:t>Ціна, грн. з ПДВ</w:t>
            </w:r>
          </w:p>
        </w:tc>
        <w:tc>
          <w:tcPr>
            <w:tcW w:w="992" w:type="dxa"/>
          </w:tcPr>
          <w:p w14:paraId="2DA7141F" w14:textId="77777777" w:rsidR="000F3014" w:rsidRPr="00681256" w:rsidRDefault="000F3014" w:rsidP="00FA1F6E">
            <w:pPr>
              <w:spacing w:after="0" w:line="240" w:lineRule="auto"/>
              <w:jc w:val="center"/>
              <w:rPr>
                <w:rFonts w:ascii="Times New Roman" w:hAnsi="Times New Roman" w:cs="Times New Roman"/>
                <w:sz w:val="24"/>
                <w:szCs w:val="24"/>
              </w:rPr>
            </w:pPr>
            <w:r w:rsidRPr="00681256">
              <w:rPr>
                <w:rFonts w:ascii="Times New Roman" w:hAnsi="Times New Roman" w:cs="Times New Roman"/>
                <w:sz w:val="24"/>
                <w:szCs w:val="24"/>
              </w:rPr>
              <w:t>Загальна вартість, грн. з ПДВ</w:t>
            </w:r>
          </w:p>
        </w:tc>
      </w:tr>
      <w:tr w:rsidR="000F3014" w:rsidRPr="00681256" w14:paraId="78D2A6B1" w14:textId="77777777" w:rsidTr="00FA1F6E">
        <w:tc>
          <w:tcPr>
            <w:tcW w:w="567" w:type="dxa"/>
            <w:vAlign w:val="center"/>
          </w:tcPr>
          <w:p w14:paraId="22B2223D" w14:textId="77777777" w:rsidR="000F3014" w:rsidRPr="00681256" w:rsidRDefault="000F3014" w:rsidP="00FA1F6E">
            <w:pPr>
              <w:spacing w:after="0" w:line="240" w:lineRule="auto"/>
              <w:rPr>
                <w:rFonts w:ascii="Times New Roman" w:hAnsi="Times New Roman" w:cs="Times New Roman"/>
                <w:sz w:val="24"/>
                <w:szCs w:val="24"/>
              </w:rPr>
            </w:pPr>
            <w:r w:rsidRPr="00681256">
              <w:rPr>
                <w:rFonts w:ascii="Times New Roman" w:hAnsi="Times New Roman" w:cs="Times New Roman"/>
                <w:sz w:val="24"/>
                <w:szCs w:val="24"/>
              </w:rPr>
              <w:t>1</w:t>
            </w:r>
          </w:p>
        </w:tc>
        <w:tc>
          <w:tcPr>
            <w:tcW w:w="1844" w:type="dxa"/>
            <w:vAlign w:val="center"/>
          </w:tcPr>
          <w:p w14:paraId="26D83C6D" w14:textId="77777777" w:rsidR="000F3014" w:rsidRPr="00681256" w:rsidRDefault="000F3014" w:rsidP="00FA1F6E">
            <w:pPr>
              <w:spacing w:after="0" w:line="240" w:lineRule="auto"/>
              <w:rPr>
                <w:rFonts w:ascii="Times New Roman" w:hAnsi="Times New Roman" w:cs="Times New Roman"/>
                <w:b/>
                <w:sz w:val="24"/>
                <w:szCs w:val="24"/>
              </w:rPr>
            </w:pPr>
          </w:p>
        </w:tc>
        <w:tc>
          <w:tcPr>
            <w:tcW w:w="1134" w:type="dxa"/>
            <w:vAlign w:val="center"/>
          </w:tcPr>
          <w:p w14:paraId="5092F943" w14:textId="77777777" w:rsidR="000F3014" w:rsidRPr="00681256" w:rsidRDefault="000F3014" w:rsidP="00FA1F6E">
            <w:pPr>
              <w:spacing w:after="0" w:line="240" w:lineRule="auto"/>
              <w:ind w:firstLine="72"/>
              <w:jc w:val="center"/>
              <w:rPr>
                <w:rFonts w:ascii="Times New Roman" w:hAnsi="Times New Roman" w:cs="Times New Roman"/>
                <w:sz w:val="24"/>
                <w:szCs w:val="24"/>
              </w:rPr>
            </w:pPr>
            <w:proofErr w:type="spellStart"/>
            <w:r w:rsidRPr="00681256">
              <w:rPr>
                <w:rFonts w:ascii="Times New Roman" w:hAnsi="Times New Roman" w:cs="Times New Roman"/>
                <w:sz w:val="24"/>
                <w:szCs w:val="24"/>
              </w:rPr>
              <w:t>шт</w:t>
            </w:r>
            <w:proofErr w:type="spellEnd"/>
          </w:p>
        </w:tc>
        <w:tc>
          <w:tcPr>
            <w:tcW w:w="1275" w:type="dxa"/>
            <w:vAlign w:val="center"/>
          </w:tcPr>
          <w:p w14:paraId="31716D1C" w14:textId="77777777" w:rsidR="000F3014" w:rsidRPr="00681256" w:rsidRDefault="000F3014" w:rsidP="00FA1F6E">
            <w:pPr>
              <w:spacing w:after="0" w:line="240" w:lineRule="auto"/>
              <w:jc w:val="center"/>
              <w:rPr>
                <w:rFonts w:ascii="Times New Roman" w:hAnsi="Times New Roman" w:cs="Times New Roman"/>
                <w:sz w:val="24"/>
                <w:szCs w:val="24"/>
              </w:rPr>
            </w:pPr>
          </w:p>
        </w:tc>
        <w:tc>
          <w:tcPr>
            <w:tcW w:w="1163" w:type="dxa"/>
          </w:tcPr>
          <w:p w14:paraId="6773A8FB" w14:textId="77777777" w:rsidR="000F3014" w:rsidRPr="00681256" w:rsidRDefault="000F3014" w:rsidP="00FA1F6E">
            <w:pPr>
              <w:spacing w:after="0" w:line="240" w:lineRule="auto"/>
              <w:jc w:val="right"/>
              <w:rPr>
                <w:rFonts w:ascii="Times New Roman" w:hAnsi="Times New Roman" w:cs="Times New Roman"/>
                <w:sz w:val="24"/>
                <w:szCs w:val="24"/>
              </w:rPr>
            </w:pPr>
          </w:p>
        </w:tc>
        <w:tc>
          <w:tcPr>
            <w:tcW w:w="1276" w:type="dxa"/>
          </w:tcPr>
          <w:p w14:paraId="5B268EE8" w14:textId="77777777" w:rsidR="000F3014" w:rsidRPr="00681256" w:rsidRDefault="000F3014" w:rsidP="00FA1F6E">
            <w:pPr>
              <w:spacing w:after="0" w:line="240" w:lineRule="auto"/>
              <w:jc w:val="right"/>
              <w:rPr>
                <w:rFonts w:ascii="Times New Roman" w:hAnsi="Times New Roman" w:cs="Times New Roman"/>
                <w:sz w:val="24"/>
                <w:szCs w:val="24"/>
              </w:rPr>
            </w:pPr>
          </w:p>
        </w:tc>
        <w:tc>
          <w:tcPr>
            <w:tcW w:w="850" w:type="dxa"/>
            <w:tcBorders>
              <w:right w:val="single" w:sz="4" w:space="0" w:color="auto"/>
            </w:tcBorders>
            <w:vAlign w:val="center"/>
          </w:tcPr>
          <w:p w14:paraId="71453F6F" w14:textId="77777777" w:rsidR="000F3014" w:rsidRPr="00681256" w:rsidRDefault="000F3014" w:rsidP="00FA1F6E">
            <w:pPr>
              <w:spacing w:after="0" w:line="240" w:lineRule="auto"/>
              <w:jc w:val="right"/>
              <w:rPr>
                <w:rFonts w:ascii="Times New Roman" w:hAnsi="Times New Roman" w:cs="Times New Roman"/>
                <w:sz w:val="24"/>
                <w:szCs w:val="24"/>
              </w:rPr>
            </w:pPr>
          </w:p>
        </w:tc>
        <w:tc>
          <w:tcPr>
            <w:tcW w:w="851" w:type="dxa"/>
            <w:tcBorders>
              <w:left w:val="single" w:sz="4" w:space="0" w:color="auto"/>
            </w:tcBorders>
            <w:vAlign w:val="center"/>
          </w:tcPr>
          <w:p w14:paraId="089F6769" w14:textId="77777777" w:rsidR="000F3014" w:rsidRPr="00681256" w:rsidRDefault="000F3014" w:rsidP="00FA1F6E">
            <w:pPr>
              <w:spacing w:after="0" w:line="240" w:lineRule="auto"/>
              <w:jc w:val="right"/>
              <w:rPr>
                <w:rFonts w:ascii="Times New Roman" w:hAnsi="Times New Roman" w:cs="Times New Roman"/>
                <w:sz w:val="24"/>
                <w:szCs w:val="24"/>
              </w:rPr>
            </w:pPr>
          </w:p>
        </w:tc>
        <w:tc>
          <w:tcPr>
            <w:tcW w:w="992" w:type="dxa"/>
            <w:vAlign w:val="center"/>
          </w:tcPr>
          <w:p w14:paraId="664ED1C7" w14:textId="77777777" w:rsidR="000F3014" w:rsidRPr="00681256" w:rsidRDefault="000F3014" w:rsidP="00FA1F6E">
            <w:pPr>
              <w:spacing w:after="0" w:line="240" w:lineRule="auto"/>
              <w:jc w:val="right"/>
              <w:rPr>
                <w:rFonts w:ascii="Times New Roman" w:hAnsi="Times New Roman" w:cs="Times New Roman"/>
                <w:sz w:val="24"/>
                <w:szCs w:val="24"/>
              </w:rPr>
            </w:pPr>
          </w:p>
        </w:tc>
      </w:tr>
      <w:tr w:rsidR="000F3014" w:rsidRPr="00681256" w14:paraId="4B7E4FC0" w14:textId="77777777" w:rsidTr="00FA1F6E">
        <w:tc>
          <w:tcPr>
            <w:tcW w:w="2411" w:type="dxa"/>
            <w:gridSpan w:val="2"/>
          </w:tcPr>
          <w:p w14:paraId="4451C79E" w14:textId="77777777" w:rsidR="000F3014" w:rsidRPr="00681256" w:rsidRDefault="000F3014" w:rsidP="00FA1F6E">
            <w:pPr>
              <w:spacing w:after="0" w:line="240" w:lineRule="auto"/>
              <w:jc w:val="right"/>
              <w:rPr>
                <w:rFonts w:ascii="Times New Roman" w:hAnsi="Times New Roman" w:cs="Times New Roman"/>
                <w:sz w:val="24"/>
                <w:szCs w:val="24"/>
              </w:rPr>
            </w:pPr>
          </w:p>
        </w:tc>
        <w:tc>
          <w:tcPr>
            <w:tcW w:w="2409" w:type="dxa"/>
            <w:gridSpan w:val="2"/>
          </w:tcPr>
          <w:p w14:paraId="1063C0DB" w14:textId="77777777" w:rsidR="000F3014" w:rsidRPr="00681256" w:rsidRDefault="000F3014" w:rsidP="00FA1F6E">
            <w:pPr>
              <w:spacing w:after="0" w:line="240" w:lineRule="auto"/>
              <w:jc w:val="right"/>
              <w:rPr>
                <w:rFonts w:ascii="Times New Roman" w:hAnsi="Times New Roman" w:cs="Times New Roman"/>
                <w:sz w:val="24"/>
                <w:szCs w:val="24"/>
              </w:rPr>
            </w:pPr>
          </w:p>
        </w:tc>
        <w:tc>
          <w:tcPr>
            <w:tcW w:w="4140" w:type="dxa"/>
            <w:gridSpan w:val="4"/>
            <w:vAlign w:val="center"/>
          </w:tcPr>
          <w:p w14:paraId="5DEA5DD6" w14:textId="77777777" w:rsidR="000F3014" w:rsidRPr="00681256" w:rsidRDefault="000F3014" w:rsidP="00FA1F6E">
            <w:pPr>
              <w:spacing w:after="0" w:line="240" w:lineRule="auto"/>
              <w:jc w:val="right"/>
              <w:rPr>
                <w:rFonts w:ascii="Times New Roman" w:hAnsi="Times New Roman" w:cs="Times New Roman"/>
                <w:sz w:val="24"/>
                <w:szCs w:val="24"/>
              </w:rPr>
            </w:pPr>
            <w:r w:rsidRPr="00681256">
              <w:rPr>
                <w:rFonts w:ascii="Times New Roman" w:hAnsi="Times New Roman" w:cs="Times New Roman"/>
                <w:sz w:val="24"/>
                <w:szCs w:val="24"/>
              </w:rPr>
              <w:t>Разом з ПДВ</w:t>
            </w:r>
          </w:p>
        </w:tc>
        <w:tc>
          <w:tcPr>
            <w:tcW w:w="992" w:type="dxa"/>
            <w:vAlign w:val="center"/>
          </w:tcPr>
          <w:p w14:paraId="031EB123" w14:textId="77777777" w:rsidR="000F3014" w:rsidRPr="00681256" w:rsidRDefault="000F3014" w:rsidP="00FA1F6E">
            <w:pPr>
              <w:spacing w:after="0" w:line="240" w:lineRule="auto"/>
              <w:jc w:val="right"/>
              <w:rPr>
                <w:rFonts w:ascii="Times New Roman" w:hAnsi="Times New Roman" w:cs="Times New Roman"/>
                <w:sz w:val="24"/>
                <w:szCs w:val="24"/>
              </w:rPr>
            </w:pPr>
          </w:p>
        </w:tc>
      </w:tr>
      <w:tr w:rsidR="000F3014" w:rsidRPr="00681256" w14:paraId="50BE61F1" w14:textId="77777777" w:rsidTr="00FA1F6E">
        <w:tc>
          <w:tcPr>
            <w:tcW w:w="2411" w:type="dxa"/>
            <w:gridSpan w:val="2"/>
          </w:tcPr>
          <w:p w14:paraId="47C64FE5" w14:textId="77777777" w:rsidR="000F3014" w:rsidRPr="00681256" w:rsidRDefault="000F3014" w:rsidP="00FA1F6E">
            <w:pPr>
              <w:spacing w:after="0" w:line="240" w:lineRule="auto"/>
              <w:jc w:val="right"/>
              <w:rPr>
                <w:rFonts w:ascii="Times New Roman" w:hAnsi="Times New Roman" w:cs="Times New Roman"/>
                <w:sz w:val="24"/>
                <w:szCs w:val="24"/>
              </w:rPr>
            </w:pPr>
          </w:p>
        </w:tc>
        <w:tc>
          <w:tcPr>
            <w:tcW w:w="2409" w:type="dxa"/>
            <w:gridSpan w:val="2"/>
          </w:tcPr>
          <w:p w14:paraId="1DF3D830" w14:textId="77777777" w:rsidR="000F3014" w:rsidRPr="00681256" w:rsidRDefault="000F3014" w:rsidP="00FA1F6E">
            <w:pPr>
              <w:spacing w:after="0" w:line="240" w:lineRule="auto"/>
              <w:jc w:val="right"/>
              <w:rPr>
                <w:rFonts w:ascii="Times New Roman" w:hAnsi="Times New Roman" w:cs="Times New Roman"/>
                <w:sz w:val="24"/>
                <w:szCs w:val="24"/>
              </w:rPr>
            </w:pPr>
          </w:p>
        </w:tc>
        <w:tc>
          <w:tcPr>
            <w:tcW w:w="4140" w:type="dxa"/>
            <w:gridSpan w:val="4"/>
            <w:vAlign w:val="center"/>
          </w:tcPr>
          <w:p w14:paraId="2EB974AB" w14:textId="77777777" w:rsidR="000F3014" w:rsidRPr="00681256" w:rsidRDefault="000F3014" w:rsidP="00FA1F6E">
            <w:pPr>
              <w:spacing w:after="0" w:line="240" w:lineRule="auto"/>
              <w:jc w:val="right"/>
              <w:rPr>
                <w:rFonts w:ascii="Times New Roman" w:hAnsi="Times New Roman" w:cs="Times New Roman"/>
                <w:sz w:val="24"/>
                <w:szCs w:val="24"/>
              </w:rPr>
            </w:pPr>
            <w:r w:rsidRPr="00681256">
              <w:rPr>
                <w:rFonts w:ascii="Times New Roman" w:hAnsi="Times New Roman" w:cs="Times New Roman"/>
                <w:sz w:val="24"/>
                <w:szCs w:val="24"/>
              </w:rPr>
              <w:t xml:space="preserve"> У тому числі ПДВ</w:t>
            </w:r>
          </w:p>
        </w:tc>
        <w:tc>
          <w:tcPr>
            <w:tcW w:w="992" w:type="dxa"/>
            <w:vAlign w:val="center"/>
          </w:tcPr>
          <w:p w14:paraId="1BBD85B0" w14:textId="77777777" w:rsidR="000F3014" w:rsidRPr="00681256" w:rsidRDefault="000F3014" w:rsidP="00FA1F6E">
            <w:pPr>
              <w:spacing w:after="0" w:line="240" w:lineRule="auto"/>
              <w:jc w:val="right"/>
              <w:rPr>
                <w:rFonts w:ascii="Times New Roman" w:hAnsi="Times New Roman" w:cs="Times New Roman"/>
                <w:sz w:val="24"/>
                <w:szCs w:val="24"/>
              </w:rPr>
            </w:pPr>
          </w:p>
        </w:tc>
      </w:tr>
    </w:tbl>
    <w:p w14:paraId="32C02C73" w14:textId="77777777" w:rsidR="000F3014" w:rsidRPr="00681256" w:rsidRDefault="000F3014" w:rsidP="000F3014">
      <w:pPr>
        <w:spacing w:after="0" w:line="240" w:lineRule="auto"/>
        <w:ind w:firstLine="709"/>
        <w:jc w:val="both"/>
        <w:rPr>
          <w:rFonts w:ascii="Times New Roman" w:hAnsi="Times New Roman" w:cs="Times New Roman"/>
          <w:sz w:val="24"/>
          <w:szCs w:val="24"/>
        </w:rPr>
      </w:pPr>
    </w:p>
    <w:p w14:paraId="1175FFB6" w14:textId="77777777" w:rsidR="000F3014" w:rsidRPr="0075787A" w:rsidRDefault="000F3014" w:rsidP="000F3014">
      <w:pPr>
        <w:spacing w:after="0" w:line="240" w:lineRule="auto"/>
        <w:ind w:firstLine="709"/>
        <w:jc w:val="both"/>
        <w:rPr>
          <w:rFonts w:ascii="Times New Roman" w:hAnsi="Times New Roman" w:cs="Times New Roman"/>
          <w:color w:val="000000"/>
          <w:sz w:val="24"/>
          <w:szCs w:val="24"/>
        </w:rPr>
      </w:pPr>
      <w:r w:rsidRPr="00681256">
        <w:rPr>
          <w:rFonts w:ascii="Times New Roman" w:hAnsi="Times New Roman" w:cs="Times New Roman"/>
          <w:sz w:val="24"/>
          <w:szCs w:val="24"/>
        </w:rPr>
        <w:t xml:space="preserve">Всього на суму _____________ грн. </w:t>
      </w:r>
      <w:r w:rsidRPr="0075787A">
        <w:rPr>
          <w:rFonts w:ascii="Times New Roman" w:hAnsi="Times New Roman" w:cs="Times New Roman"/>
          <w:color w:val="000000"/>
          <w:sz w:val="24"/>
          <w:szCs w:val="24"/>
        </w:rPr>
        <w:t>(сума прописом)  грн. ____ коп. з/без ПДВ</w:t>
      </w:r>
    </w:p>
    <w:p w14:paraId="76DFAAFA" w14:textId="77777777" w:rsidR="000F3014" w:rsidRPr="00681256" w:rsidRDefault="000F3014" w:rsidP="000F3014">
      <w:pPr>
        <w:pStyle w:val="12"/>
        <w:rPr>
          <w:i/>
          <w:lang w:val="uk-UA"/>
        </w:rPr>
      </w:pPr>
    </w:p>
    <w:p w14:paraId="7DAF2C0E" w14:textId="77777777" w:rsidR="000F3014" w:rsidRPr="00681256" w:rsidRDefault="000F3014" w:rsidP="000F3014">
      <w:pPr>
        <w:pStyle w:val="12"/>
        <w:jc w:val="both"/>
        <w:rPr>
          <w:i/>
          <w:lang w:val="uk-UA"/>
        </w:rPr>
      </w:pPr>
      <w:r w:rsidRPr="00681256">
        <w:rPr>
          <w:i/>
          <w:lang w:val="uk-UA"/>
        </w:rPr>
        <w:t>Примітки: * - в залежності від оподаткування  ПДВ учасника зазначається «з» або «без» ПДВ;</w:t>
      </w:r>
    </w:p>
    <w:p w14:paraId="443A2360" w14:textId="77777777" w:rsidR="000F3014" w:rsidRPr="00681256" w:rsidRDefault="000F3014" w:rsidP="000F3014">
      <w:pPr>
        <w:spacing w:after="0" w:line="240" w:lineRule="auto"/>
        <w:ind w:firstLine="708"/>
        <w:jc w:val="both"/>
        <w:rPr>
          <w:rFonts w:ascii="Times New Roman" w:hAnsi="Times New Roman" w:cs="Times New Roman"/>
          <w:sz w:val="24"/>
          <w:szCs w:val="24"/>
        </w:rPr>
      </w:pPr>
      <w:r w:rsidRPr="00681256">
        <w:rPr>
          <w:rFonts w:ascii="Times New Roman" w:hAnsi="Times New Roman" w:cs="Times New Roman"/>
          <w:sz w:val="24"/>
          <w:szCs w:val="24"/>
        </w:rPr>
        <w:t xml:space="preserve">Ми погоджуємося дотримуватися умов цієї пропозиції протягом ____ календарних днів після розкриття тендерних пропозицій. </w:t>
      </w:r>
    </w:p>
    <w:p w14:paraId="056BF152" w14:textId="77777777" w:rsidR="000F3014" w:rsidRPr="00681256" w:rsidRDefault="000F3014" w:rsidP="000F3014">
      <w:pPr>
        <w:spacing w:after="0" w:line="240" w:lineRule="auto"/>
        <w:ind w:firstLine="708"/>
        <w:jc w:val="both"/>
        <w:rPr>
          <w:rFonts w:ascii="Times New Roman" w:hAnsi="Times New Roman" w:cs="Times New Roman"/>
          <w:sz w:val="24"/>
          <w:szCs w:val="24"/>
        </w:rPr>
      </w:pPr>
      <w:r w:rsidRPr="00681256">
        <w:rPr>
          <w:rFonts w:ascii="Times New Roman" w:hAnsi="Times New Roman" w:cs="Times New Roman"/>
          <w:sz w:val="24"/>
          <w:szCs w:val="24"/>
        </w:rPr>
        <w:t>Якщо ми будемо визнані переможцем торгів, беремо на себе зобов’язання:</w:t>
      </w:r>
    </w:p>
    <w:p w14:paraId="1915894B" w14:textId="77777777" w:rsidR="000F3014" w:rsidRPr="00681256" w:rsidRDefault="000F3014" w:rsidP="000F3014">
      <w:pPr>
        <w:numPr>
          <w:ilvl w:val="0"/>
          <w:numId w:val="3"/>
        </w:numPr>
        <w:tabs>
          <w:tab w:val="clear" w:pos="2204"/>
          <w:tab w:val="num" w:pos="567"/>
          <w:tab w:val="num" w:pos="1080"/>
        </w:tabs>
        <w:spacing w:after="0" w:line="240" w:lineRule="auto"/>
        <w:ind w:left="0" w:firstLine="709"/>
        <w:jc w:val="both"/>
        <w:rPr>
          <w:rFonts w:ascii="Times New Roman" w:hAnsi="Times New Roman" w:cs="Times New Roman"/>
          <w:sz w:val="24"/>
          <w:szCs w:val="24"/>
        </w:rPr>
      </w:pPr>
      <w:r w:rsidRPr="00681256">
        <w:rPr>
          <w:rFonts w:ascii="Times New Roman" w:hAnsi="Times New Roman" w:cs="Times New Roman"/>
          <w:sz w:val="24"/>
          <w:szCs w:val="24"/>
        </w:rPr>
        <w:t>на подання замовнику документів, що підтверджують відсутність підстав, установлених пункт</w:t>
      </w:r>
      <w:r>
        <w:rPr>
          <w:rFonts w:ascii="Times New Roman" w:hAnsi="Times New Roman" w:cs="Times New Roman"/>
          <w:sz w:val="24"/>
          <w:szCs w:val="24"/>
        </w:rPr>
        <w:t>ом</w:t>
      </w:r>
      <w:r w:rsidRPr="00681256">
        <w:rPr>
          <w:rFonts w:ascii="Times New Roman" w:hAnsi="Times New Roman" w:cs="Times New Roman"/>
          <w:sz w:val="24"/>
          <w:szCs w:val="24"/>
        </w:rPr>
        <w:t xml:space="preserve"> 4</w:t>
      </w:r>
      <w:r>
        <w:rPr>
          <w:rFonts w:ascii="Times New Roman" w:hAnsi="Times New Roman" w:cs="Times New Roman"/>
          <w:sz w:val="24"/>
          <w:szCs w:val="24"/>
        </w:rPr>
        <w:t>7</w:t>
      </w:r>
      <w:r w:rsidRPr="00681256">
        <w:rPr>
          <w:rFonts w:ascii="Times New Roman" w:hAnsi="Times New Roman" w:cs="Times New Roman"/>
          <w:sz w:val="24"/>
          <w:szCs w:val="24"/>
        </w:rPr>
        <w:t xml:space="preserve"> Особливостей, у спосіб згідно із законодавством (відповідно до додатку 1 до цієї тендерної документації) та у строк, що не перевищує 4 дні з дати оприлюднення на веб-порталі Уповноваженого органу повідомлення про намір укласти договір про закупівлю;</w:t>
      </w:r>
    </w:p>
    <w:p w14:paraId="6A40C60E" w14:textId="77777777" w:rsidR="000F3014" w:rsidRPr="00681256" w:rsidRDefault="000F3014" w:rsidP="000F3014">
      <w:pPr>
        <w:numPr>
          <w:ilvl w:val="0"/>
          <w:numId w:val="3"/>
        </w:numPr>
        <w:tabs>
          <w:tab w:val="num" w:pos="900"/>
        </w:tabs>
        <w:spacing w:after="0" w:line="240" w:lineRule="auto"/>
        <w:ind w:left="0" w:firstLine="709"/>
        <w:jc w:val="both"/>
        <w:rPr>
          <w:rFonts w:ascii="Times New Roman" w:hAnsi="Times New Roman" w:cs="Times New Roman"/>
          <w:sz w:val="24"/>
          <w:szCs w:val="24"/>
        </w:rPr>
      </w:pPr>
      <w:r w:rsidRPr="00681256">
        <w:rPr>
          <w:rFonts w:ascii="Times New Roman" w:hAnsi="Times New Roman" w:cs="Times New Roman"/>
          <w:sz w:val="24"/>
          <w:szCs w:val="24"/>
        </w:rPr>
        <w:t xml:space="preserve">на підписання договору про закупівлю відповідно до вимог тендерної документації замовника та нашої тендерної пропозиції у строк не раніше ніж через </w:t>
      </w:r>
      <w:r>
        <w:rPr>
          <w:rFonts w:ascii="Times New Roman" w:hAnsi="Times New Roman" w:cs="Times New Roman"/>
          <w:sz w:val="24"/>
          <w:szCs w:val="24"/>
        </w:rPr>
        <w:t>5</w:t>
      </w:r>
      <w:r w:rsidRPr="00681256">
        <w:rPr>
          <w:rFonts w:ascii="Times New Roman" w:hAnsi="Times New Roman" w:cs="Times New Roman"/>
          <w:sz w:val="24"/>
          <w:szCs w:val="24"/>
        </w:rPr>
        <w:t xml:space="preserve"> днів з дати оприлюднення на веб-порталі Уповноваженого органу повідомлення про намір укласти договір про закупівлю, але не пізніше ніж через 15 днів з дати прийняття рішення про намір укласти договір про закупівлю.</w:t>
      </w:r>
      <w:r w:rsidRPr="00681256">
        <w:rPr>
          <w:rFonts w:ascii="Times New Roman" w:hAnsi="Times New Roman" w:cs="Times New Roman"/>
          <w:color w:val="000000"/>
          <w:sz w:val="24"/>
          <w:szCs w:val="24"/>
        </w:rPr>
        <w:t xml:space="preserve"> У випадку обґрунтованої необхідності строк для укладання договору може бути продовжений до 60 днів.</w:t>
      </w:r>
    </w:p>
    <w:p w14:paraId="51FAEFAF" w14:textId="77777777" w:rsidR="000F3014" w:rsidRPr="00681256" w:rsidRDefault="000F3014" w:rsidP="000F3014">
      <w:pPr>
        <w:spacing w:after="0" w:line="240" w:lineRule="auto"/>
        <w:jc w:val="both"/>
        <w:rPr>
          <w:rFonts w:ascii="Times New Roman" w:hAnsi="Times New Roman" w:cs="Times New Roman"/>
          <w:sz w:val="24"/>
          <w:szCs w:val="24"/>
        </w:rPr>
      </w:pPr>
    </w:p>
    <w:p w14:paraId="22C9FC4B" w14:textId="77777777" w:rsidR="000F3014" w:rsidRPr="00681256" w:rsidRDefault="000F3014" w:rsidP="000F3014">
      <w:pPr>
        <w:spacing w:after="0" w:line="240" w:lineRule="auto"/>
        <w:jc w:val="both"/>
        <w:rPr>
          <w:rFonts w:ascii="Times New Roman" w:hAnsi="Times New Roman" w:cs="Times New Roman"/>
          <w:sz w:val="24"/>
          <w:szCs w:val="24"/>
        </w:rPr>
      </w:pPr>
      <w:r w:rsidRPr="00681256">
        <w:rPr>
          <w:rFonts w:ascii="Times New Roman" w:hAnsi="Times New Roman" w:cs="Times New Roman"/>
          <w:sz w:val="24"/>
          <w:szCs w:val="24"/>
        </w:rPr>
        <w:t xml:space="preserve">Посада, ПІБ уповноваженої особа учасника, підпис, печатка** </w:t>
      </w:r>
    </w:p>
    <w:p w14:paraId="39E09C6B" w14:textId="77777777" w:rsidR="000F3014" w:rsidRPr="00681256" w:rsidRDefault="000F3014" w:rsidP="000F3014">
      <w:pPr>
        <w:pStyle w:val="rvps14"/>
        <w:spacing w:before="0" w:beforeAutospacing="0" w:after="0" w:afterAutospacing="0"/>
        <w:jc w:val="both"/>
        <w:textAlignment w:val="baseline"/>
        <w:rPr>
          <w:lang w:val="uk-UA"/>
        </w:rPr>
      </w:pPr>
      <w:r w:rsidRPr="00681256">
        <w:rPr>
          <w:i/>
          <w:lang w:val="uk-UA"/>
        </w:rPr>
        <w:t>Примітка: ** - ця вимога не поширюється на учасників, які здійснюють діяльність без печатки згідно з чинним законодавством.</w:t>
      </w:r>
    </w:p>
    <w:p w14:paraId="78DD802C" w14:textId="77777777" w:rsidR="000F3014" w:rsidRPr="009D6FD6" w:rsidRDefault="000F3014" w:rsidP="000F3014">
      <w:pPr>
        <w:spacing w:after="0" w:line="240" w:lineRule="auto"/>
        <w:ind w:firstLine="567"/>
        <w:jc w:val="center"/>
        <w:rPr>
          <w:rFonts w:ascii="Times New Roman" w:hAnsi="Times New Roman" w:cs="Times New Roman"/>
          <w:i/>
          <w:sz w:val="24"/>
          <w:szCs w:val="24"/>
        </w:rPr>
      </w:pPr>
    </w:p>
    <w:p w14:paraId="3ACA92C9" w14:textId="77777777" w:rsidR="00E35874" w:rsidRDefault="00E35874"/>
    <w:sectPr w:rsidR="00E35874" w:rsidSect="00D23712">
      <w:footerReference w:type="default" r:id="rId25"/>
      <w:footerReference w:type="first" r:id="rId26"/>
      <w:pgSz w:w="11906" w:h="16838"/>
      <w:pgMar w:top="850" w:right="850" w:bottom="682" w:left="851" w:header="708" w:footer="708"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Myriad Pro">
    <w:altName w:val="Arial"/>
    <w:panose1 w:val="00000000000000000000"/>
    <w:charset w:val="00"/>
    <w:family w:val="swiss"/>
    <w:notTrueType/>
    <w:pitch w:val="variable"/>
    <w:sig w:usb0="20000287" w:usb1="00000001"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iberation Serif">
    <w:altName w:val="Times New Roman"/>
    <w:charset w:val="CC"/>
    <w:family w:val="roman"/>
    <w:pitch w:val="variable"/>
    <w:sig w:usb0="E0000AFF" w:usb1="500078FF" w:usb2="00000021" w:usb3="00000000" w:csb0="000001BF" w:csb1="00000000"/>
  </w:font>
  <w:font w:name="Lohit Devanagari">
    <w:altName w:val="Cambria"/>
    <w:panose1 w:val="00000000000000000000"/>
    <w:charset w:val="00"/>
    <w:family w:val="auto"/>
    <w:notTrueType/>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MT">
    <w:altName w:val="Times New Roman"/>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Andale Sans UI">
    <w:altName w:val="Times New Roman"/>
    <w:charset w:val="00"/>
    <w:family w:val="auto"/>
    <w:pitch w:val="variable"/>
  </w:font>
  <w:font w:name="Times New Roman CYR">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B06E0" w14:textId="77777777" w:rsidR="007C0DFC" w:rsidRDefault="00A55EAA">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32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C6DD1" w14:textId="77777777" w:rsidR="007C0DFC" w:rsidRDefault="00A55EAA"/>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91A8D"/>
    <w:multiLevelType w:val="multilevel"/>
    <w:tmpl w:val="A552B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BA2918"/>
    <w:multiLevelType w:val="hybridMultilevel"/>
    <w:tmpl w:val="424814FE"/>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2" w15:restartNumberingAfterBreak="0">
    <w:nsid w:val="087E714E"/>
    <w:multiLevelType w:val="multilevel"/>
    <w:tmpl w:val="2AEC1D9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8AC1530"/>
    <w:multiLevelType w:val="multilevel"/>
    <w:tmpl w:val="29528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514F6F"/>
    <w:multiLevelType w:val="hybridMultilevel"/>
    <w:tmpl w:val="03BEEE3E"/>
    <w:lvl w:ilvl="0" w:tplc="A462D1CC">
      <w:start w:val="2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E1E7C60"/>
    <w:multiLevelType w:val="hybridMultilevel"/>
    <w:tmpl w:val="9F122740"/>
    <w:lvl w:ilvl="0" w:tplc="04190001">
      <w:start w:val="1"/>
      <w:numFmt w:val="bullet"/>
      <w:lvlText w:val=""/>
      <w:lvlJc w:val="left"/>
      <w:pPr>
        <w:tabs>
          <w:tab w:val="num" w:pos="2204"/>
        </w:tabs>
        <w:ind w:left="2204"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7" w15:restartNumberingAfterBreak="0">
    <w:nsid w:val="2FE05269"/>
    <w:multiLevelType w:val="multilevel"/>
    <w:tmpl w:val="75688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1B06914"/>
    <w:multiLevelType w:val="multilevel"/>
    <w:tmpl w:val="C28A9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CA25090"/>
    <w:multiLevelType w:val="multilevel"/>
    <w:tmpl w:val="C5EC8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A96EA1"/>
    <w:multiLevelType w:val="multilevel"/>
    <w:tmpl w:val="EB3267F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1" w15:restartNumberingAfterBreak="0">
    <w:nsid w:val="3D437592"/>
    <w:multiLevelType w:val="multilevel"/>
    <w:tmpl w:val="8654D8C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2" w15:restartNumberingAfterBreak="0">
    <w:nsid w:val="4BCB7BE4"/>
    <w:multiLevelType w:val="multilevel"/>
    <w:tmpl w:val="BB2E7B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Times New Roman" w:eastAsia="Times New Roman" w:hAnsi="Times New Roman" w:cs="Times New Roman" w:hint="default"/>
        <w:color w:val="000000"/>
      </w:rPr>
    </w:lvl>
    <w:lvl w:ilvl="2">
      <w:start w:val="1"/>
      <w:numFmt w:val="bullet"/>
      <w:lvlText w:val="—"/>
      <w:lvlJc w:val="left"/>
      <w:pPr>
        <w:ind w:left="2160" w:hanging="360"/>
      </w:pPr>
      <w:rPr>
        <w:rFonts w:ascii="Times New Roman" w:eastAsia="Times New Roman" w:hAnsi="Times New Roman"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E42728"/>
    <w:multiLevelType w:val="multilevel"/>
    <w:tmpl w:val="B23636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46B5953"/>
    <w:multiLevelType w:val="multilevel"/>
    <w:tmpl w:val="35A0C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EB05855"/>
    <w:multiLevelType w:val="hybridMultilevel"/>
    <w:tmpl w:val="090686C6"/>
    <w:lvl w:ilvl="0" w:tplc="4D3C70C8">
      <w:start w:val="1"/>
      <w:numFmt w:val="decimal"/>
      <w:lvlText w:val="%1."/>
      <w:lvlJc w:val="left"/>
      <w:pPr>
        <w:tabs>
          <w:tab w:val="num" w:pos="540"/>
        </w:tabs>
        <w:ind w:left="540" w:hanging="360"/>
      </w:pPr>
      <w:rPr>
        <w:rFonts w:hint="default"/>
      </w:rPr>
    </w:lvl>
    <w:lvl w:ilvl="1" w:tplc="04220019" w:tentative="1">
      <w:start w:val="1"/>
      <w:numFmt w:val="lowerLetter"/>
      <w:lvlText w:val="%2."/>
      <w:lvlJc w:val="left"/>
      <w:pPr>
        <w:tabs>
          <w:tab w:val="num" w:pos="1260"/>
        </w:tabs>
        <w:ind w:left="1260" w:hanging="360"/>
      </w:pPr>
    </w:lvl>
    <w:lvl w:ilvl="2" w:tplc="0422001B" w:tentative="1">
      <w:start w:val="1"/>
      <w:numFmt w:val="lowerRoman"/>
      <w:lvlText w:val="%3."/>
      <w:lvlJc w:val="right"/>
      <w:pPr>
        <w:tabs>
          <w:tab w:val="num" w:pos="1980"/>
        </w:tabs>
        <w:ind w:left="1980" w:hanging="180"/>
      </w:pPr>
    </w:lvl>
    <w:lvl w:ilvl="3" w:tplc="0422000F" w:tentative="1">
      <w:start w:val="1"/>
      <w:numFmt w:val="decimal"/>
      <w:lvlText w:val="%4."/>
      <w:lvlJc w:val="left"/>
      <w:pPr>
        <w:tabs>
          <w:tab w:val="num" w:pos="2700"/>
        </w:tabs>
        <w:ind w:left="2700" w:hanging="360"/>
      </w:pPr>
    </w:lvl>
    <w:lvl w:ilvl="4" w:tplc="04220019" w:tentative="1">
      <w:start w:val="1"/>
      <w:numFmt w:val="lowerLetter"/>
      <w:lvlText w:val="%5."/>
      <w:lvlJc w:val="left"/>
      <w:pPr>
        <w:tabs>
          <w:tab w:val="num" w:pos="3420"/>
        </w:tabs>
        <w:ind w:left="3420" w:hanging="360"/>
      </w:pPr>
    </w:lvl>
    <w:lvl w:ilvl="5" w:tplc="0422001B" w:tentative="1">
      <w:start w:val="1"/>
      <w:numFmt w:val="lowerRoman"/>
      <w:lvlText w:val="%6."/>
      <w:lvlJc w:val="right"/>
      <w:pPr>
        <w:tabs>
          <w:tab w:val="num" w:pos="4140"/>
        </w:tabs>
        <w:ind w:left="4140" w:hanging="180"/>
      </w:pPr>
    </w:lvl>
    <w:lvl w:ilvl="6" w:tplc="0422000F" w:tentative="1">
      <w:start w:val="1"/>
      <w:numFmt w:val="decimal"/>
      <w:lvlText w:val="%7."/>
      <w:lvlJc w:val="left"/>
      <w:pPr>
        <w:tabs>
          <w:tab w:val="num" w:pos="4860"/>
        </w:tabs>
        <w:ind w:left="4860" w:hanging="360"/>
      </w:pPr>
    </w:lvl>
    <w:lvl w:ilvl="7" w:tplc="04220019" w:tentative="1">
      <w:start w:val="1"/>
      <w:numFmt w:val="lowerLetter"/>
      <w:lvlText w:val="%8."/>
      <w:lvlJc w:val="left"/>
      <w:pPr>
        <w:tabs>
          <w:tab w:val="num" w:pos="5580"/>
        </w:tabs>
        <w:ind w:left="5580" w:hanging="360"/>
      </w:pPr>
    </w:lvl>
    <w:lvl w:ilvl="8" w:tplc="0422001B" w:tentative="1">
      <w:start w:val="1"/>
      <w:numFmt w:val="lowerRoman"/>
      <w:lvlText w:val="%9."/>
      <w:lvlJc w:val="right"/>
      <w:pPr>
        <w:tabs>
          <w:tab w:val="num" w:pos="6300"/>
        </w:tabs>
        <w:ind w:left="6300" w:hanging="180"/>
      </w:pPr>
    </w:lvl>
  </w:abstractNum>
  <w:abstractNum w:abstractNumId="16" w15:restartNumberingAfterBreak="0">
    <w:nsid w:val="5EBE76F9"/>
    <w:multiLevelType w:val="multilevel"/>
    <w:tmpl w:val="09CA075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7" w15:restartNumberingAfterBreak="0">
    <w:nsid w:val="61A549E2"/>
    <w:multiLevelType w:val="hybridMultilevel"/>
    <w:tmpl w:val="B60C9FDC"/>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8" w15:restartNumberingAfterBreak="0">
    <w:nsid w:val="648B7E6B"/>
    <w:multiLevelType w:val="multilevel"/>
    <w:tmpl w:val="47C82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AEE7D23"/>
    <w:multiLevelType w:val="multilevel"/>
    <w:tmpl w:val="32147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C5C5094"/>
    <w:multiLevelType w:val="multilevel"/>
    <w:tmpl w:val="14CE9C1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1" w15:restartNumberingAfterBreak="0">
    <w:nsid w:val="7C965AB2"/>
    <w:multiLevelType w:val="multilevel"/>
    <w:tmpl w:val="468A7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2"/>
  </w:num>
  <w:num w:numId="3">
    <w:abstractNumId w:val="6"/>
  </w:num>
  <w:num w:numId="4">
    <w:abstractNumId w:val="18"/>
  </w:num>
  <w:num w:numId="5">
    <w:abstractNumId w:val="21"/>
  </w:num>
  <w:num w:numId="6">
    <w:abstractNumId w:val="8"/>
  </w:num>
  <w:num w:numId="7">
    <w:abstractNumId w:val="9"/>
  </w:num>
  <w:num w:numId="8">
    <w:abstractNumId w:val="4"/>
  </w:num>
  <w:num w:numId="9">
    <w:abstractNumId w:val="0"/>
  </w:num>
  <w:num w:numId="10">
    <w:abstractNumId w:val="7"/>
  </w:num>
  <w:num w:numId="11">
    <w:abstractNumId w:val="3"/>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lvlOverride w:ilvl="1"/>
    <w:lvlOverride w:ilvl="2"/>
    <w:lvlOverride w:ilvl="3"/>
    <w:lvlOverride w:ilvl="4"/>
    <w:lvlOverride w:ilvl="5"/>
    <w:lvlOverride w:ilvl="6"/>
    <w:lvlOverride w:ilvl="7"/>
    <w:lvlOverride w:ilvl="8"/>
  </w:num>
  <w:num w:numId="15">
    <w:abstractNumId w:val="20"/>
    <w:lvlOverride w:ilvl="0"/>
    <w:lvlOverride w:ilvl="1"/>
    <w:lvlOverride w:ilvl="2"/>
    <w:lvlOverride w:ilvl="3"/>
    <w:lvlOverride w:ilvl="4"/>
    <w:lvlOverride w:ilvl="5"/>
    <w:lvlOverride w:ilvl="6"/>
    <w:lvlOverride w:ilvl="7"/>
    <w:lvlOverride w:ilvl="8"/>
  </w:num>
  <w:num w:numId="16">
    <w:abstractNumId w:val="10"/>
    <w:lvlOverride w:ilvl="0"/>
    <w:lvlOverride w:ilvl="1"/>
    <w:lvlOverride w:ilvl="2"/>
    <w:lvlOverride w:ilvl="3"/>
    <w:lvlOverride w:ilvl="4"/>
    <w:lvlOverride w:ilvl="5"/>
    <w:lvlOverride w:ilvl="6"/>
    <w:lvlOverride w:ilvl="7"/>
    <w:lvlOverride w:ilvl="8"/>
  </w:num>
  <w:num w:numId="17">
    <w:abstractNumId w:val="2"/>
    <w:lvlOverride w:ilvl="0"/>
    <w:lvlOverride w:ilvl="1"/>
    <w:lvlOverride w:ilvl="2"/>
    <w:lvlOverride w:ilvl="3"/>
    <w:lvlOverride w:ilvl="4"/>
    <w:lvlOverride w:ilvl="5"/>
    <w:lvlOverride w:ilvl="6"/>
    <w:lvlOverride w:ilvl="7"/>
    <w:lvlOverride w:ilvl="8"/>
  </w:num>
  <w:num w:numId="18">
    <w:abstractNumId w:val="11"/>
    <w:lvlOverride w:ilvl="0"/>
    <w:lvlOverride w:ilvl="1"/>
    <w:lvlOverride w:ilvl="2"/>
    <w:lvlOverride w:ilvl="3"/>
    <w:lvlOverride w:ilvl="4"/>
    <w:lvlOverride w:ilvl="5"/>
    <w:lvlOverride w:ilvl="6"/>
    <w:lvlOverride w:ilvl="7"/>
    <w:lvlOverride w:ilvl="8"/>
  </w:num>
  <w:num w:numId="19">
    <w:abstractNumId w:val="15"/>
  </w:num>
  <w:num w:numId="20">
    <w:abstractNumId w:val="5"/>
  </w:num>
  <w:num w:numId="21">
    <w:abstractNumId w:val="19"/>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014"/>
    <w:rsid w:val="000F3014"/>
    <w:rsid w:val="006D39CA"/>
    <w:rsid w:val="00A55EAA"/>
    <w:rsid w:val="00E3587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A221C"/>
  <w15:chartTrackingRefBased/>
  <w15:docId w15:val="{6BC02630-5EC0-49DF-BB78-670FBDF22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3014"/>
    <w:rPr>
      <w:rFonts w:ascii="Calibri" w:eastAsia="Calibri" w:hAnsi="Calibri" w:cs="Calibri"/>
      <w:lang w:eastAsia="ru-RU"/>
    </w:rPr>
  </w:style>
  <w:style w:type="paragraph" w:styleId="1">
    <w:name w:val="heading 1"/>
    <w:basedOn w:val="a"/>
    <w:next w:val="a"/>
    <w:link w:val="10"/>
    <w:uiPriority w:val="9"/>
    <w:qFormat/>
    <w:rsid w:val="000F3014"/>
    <w:pPr>
      <w:keepNext/>
      <w:keepLines/>
      <w:spacing w:before="480" w:after="120"/>
      <w:outlineLvl w:val="0"/>
    </w:pPr>
    <w:rPr>
      <w:b/>
      <w:sz w:val="48"/>
      <w:szCs w:val="48"/>
    </w:rPr>
  </w:style>
  <w:style w:type="paragraph" w:styleId="2">
    <w:name w:val="heading 2"/>
    <w:basedOn w:val="a"/>
    <w:next w:val="a"/>
    <w:link w:val="20"/>
    <w:uiPriority w:val="9"/>
    <w:semiHidden/>
    <w:unhideWhenUsed/>
    <w:qFormat/>
    <w:rsid w:val="000F3014"/>
    <w:pPr>
      <w:keepNext/>
      <w:keepLines/>
      <w:spacing w:before="360" w:after="80"/>
      <w:outlineLvl w:val="1"/>
    </w:pPr>
    <w:rPr>
      <w:b/>
      <w:sz w:val="36"/>
      <w:szCs w:val="36"/>
    </w:rPr>
  </w:style>
  <w:style w:type="paragraph" w:styleId="3">
    <w:name w:val="heading 3"/>
    <w:basedOn w:val="a"/>
    <w:next w:val="a"/>
    <w:link w:val="30"/>
    <w:uiPriority w:val="9"/>
    <w:semiHidden/>
    <w:unhideWhenUsed/>
    <w:qFormat/>
    <w:rsid w:val="000F3014"/>
    <w:pPr>
      <w:keepNext/>
      <w:keepLines/>
      <w:spacing w:before="280" w:after="80"/>
      <w:outlineLvl w:val="2"/>
    </w:pPr>
    <w:rPr>
      <w:b/>
      <w:sz w:val="28"/>
      <w:szCs w:val="28"/>
    </w:rPr>
  </w:style>
  <w:style w:type="paragraph" w:styleId="4">
    <w:name w:val="heading 4"/>
    <w:basedOn w:val="a"/>
    <w:next w:val="a"/>
    <w:link w:val="40"/>
    <w:uiPriority w:val="9"/>
    <w:semiHidden/>
    <w:unhideWhenUsed/>
    <w:qFormat/>
    <w:rsid w:val="000F3014"/>
    <w:pPr>
      <w:keepNext/>
      <w:keepLines/>
      <w:spacing w:before="240" w:after="40"/>
      <w:outlineLvl w:val="3"/>
    </w:pPr>
    <w:rPr>
      <w:b/>
      <w:sz w:val="24"/>
      <w:szCs w:val="24"/>
    </w:rPr>
  </w:style>
  <w:style w:type="paragraph" w:styleId="5">
    <w:name w:val="heading 5"/>
    <w:basedOn w:val="a"/>
    <w:next w:val="a"/>
    <w:link w:val="50"/>
    <w:uiPriority w:val="9"/>
    <w:semiHidden/>
    <w:unhideWhenUsed/>
    <w:qFormat/>
    <w:rsid w:val="000F3014"/>
    <w:pPr>
      <w:keepNext/>
      <w:keepLines/>
      <w:spacing w:before="220" w:after="40"/>
      <w:outlineLvl w:val="4"/>
    </w:pPr>
    <w:rPr>
      <w:b/>
    </w:rPr>
  </w:style>
  <w:style w:type="paragraph" w:styleId="6">
    <w:name w:val="heading 6"/>
    <w:basedOn w:val="a"/>
    <w:next w:val="a"/>
    <w:link w:val="60"/>
    <w:uiPriority w:val="9"/>
    <w:unhideWhenUsed/>
    <w:qFormat/>
    <w:rsid w:val="000F301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3014"/>
    <w:rPr>
      <w:rFonts w:ascii="Calibri" w:eastAsia="Calibri" w:hAnsi="Calibri" w:cs="Calibri"/>
      <w:b/>
      <w:sz w:val="48"/>
      <w:szCs w:val="48"/>
      <w:lang w:eastAsia="ru-RU"/>
    </w:rPr>
  </w:style>
  <w:style w:type="character" w:customStyle="1" w:styleId="20">
    <w:name w:val="Заголовок 2 Знак"/>
    <w:basedOn w:val="a0"/>
    <w:link w:val="2"/>
    <w:uiPriority w:val="9"/>
    <w:semiHidden/>
    <w:rsid w:val="000F3014"/>
    <w:rPr>
      <w:rFonts w:ascii="Calibri" w:eastAsia="Calibri" w:hAnsi="Calibri" w:cs="Calibri"/>
      <w:b/>
      <w:sz w:val="36"/>
      <w:szCs w:val="36"/>
      <w:lang w:eastAsia="ru-RU"/>
    </w:rPr>
  </w:style>
  <w:style w:type="character" w:customStyle="1" w:styleId="30">
    <w:name w:val="Заголовок 3 Знак"/>
    <w:basedOn w:val="a0"/>
    <w:link w:val="3"/>
    <w:uiPriority w:val="9"/>
    <w:semiHidden/>
    <w:rsid w:val="000F3014"/>
    <w:rPr>
      <w:rFonts w:ascii="Calibri" w:eastAsia="Calibri" w:hAnsi="Calibri" w:cs="Calibri"/>
      <w:b/>
      <w:sz w:val="28"/>
      <w:szCs w:val="28"/>
      <w:lang w:eastAsia="ru-RU"/>
    </w:rPr>
  </w:style>
  <w:style w:type="character" w:customStyle="1" w:styleId="40">
    <w:name w:val="Заголовок 4 Знак"/>
    <w:basedOn w:val="a0"/>
    <w:link w:val="4"/>
    <w:uiPriority w:val="9"/>
    <w:semiHidden/>
    <w:rsid w:val="000F3014"/>
    <w:rPr>
      <w:rFonts w:ascii="Calibri" w:eastAsia="Calibri" w:hAnsi="Calibri" w:cs="Calibri"/>
      <w:b/>
      <w:sz w:val="24"/>
      <w:szCs w:val="24"/>
      <w:lang w:eastAsia="ru-RU"/>
    </w:rPr>
  </w:style>
  <w:style w:type="character" w:customStyle="1" w:styleId="50">
    <w:name w:val="Заголовок 5 Знак"/>
    <w:basedOn w:val="a0"/>
    <w:link w:val="5"/>
    <w:uiPriority w:val="9"/>
    <w:semiHidden/>
    <w:rsid w:val="000F3014"/>
    <w:rPr>
      <w:rFonts w:ascii="Calibri" w:eastAsia="Calibri" w:hAnsi="Calibri" w:cs="Calibri"/>
      <w:b/>
      <w:lang w:eastAsia="ru-RU"/>
    </w:rPr>
  </w:style>
  <w:style w:type="character" w:customStyle="1" w:styleId="60">
    <w:name w:val="Заголовок 6 Знак"/>
    <w:basedOn w:val="a0"/>
    <w:link w:val="6"/>
    <w:uiPriority w:val="9"/>
    <w:rsid w:val="000F3014"/>
    <w:rPr>
      <w:rFonts w:ascii="Calibri" w:eastAsia="Calibri" w:hAnsi="Calibri" w:cs="Calibri"/>
      <w:b/>
      <w:sz w:val="20"/>
      <w:szCs w:val="20"/>
      <w:lang w:eastAsia="ru-RU"/>
    </w:rPr>
  </w:style>
  <w:style w:type="table" w:customStyle="1" w:styleId="TableNormal">
    <w:name w:val="Table Normal"/>
    <w:rsid w:val="000F3014"/>
    <w:rPr>
      <w:rFonts w:ascii="Calibri" w:eastAsia="Calibri" w:hAnsi="Calibri" w:cs="Calibri"/>
      <w:lang w:eastAsia="ru-RU"/>
    </w:rPr>
    <w:tblPr>
      <w:tblCellMar>
        <w:top w:w="0" w:type="dxa"/>
        <w:left w:w="0" w:type="dxa"/>
        <w:bottom w:w="0" w:type="dxa"/>
        <w:right w:w="0" w:type="dxa"/>
      </w:tblCellMar>
    </w:tblPr>
  </w:style>
  <w:style w:type="paragraph" w:styleId="a3">
    <w:name w:val="Title"/>
    <w:basedOn w:val="a"/>
    <w:next w:val="a"/>
    <w:link w:val="a4"/>
    <w:qFormat/>
    <w:rsid w:val="000F3014"/>
    <w:pPr>
      <w:keepNext/>
      <w:keepLines/>
      <w:spacing w:before="480" w:after="120"/>
    </w:pPr>
    <w:rPr>
      <w:b/>
      <w:sz w:val="72"/>
      <w:szCs w:val="72"/>
    </w:rPr>
  </w:style>
  <w:style w:type="character" w:customStyle="1" w:styleId="a4">
    <w:name w:val="Назва Знак"/>
    <w:basedOn w:val="a0"/>
    <w:link w:val="a3"/>
    <w:rsid w:val="000F3014"/>
    <w:rPr>
      <w:rFonts w:ascii="Calibri" w:eastAsia="Calibri" w:hAnsi="Calibri" w:cs="Calibri"/>
      <w:b/>
      <w:sz w:val="72"/>
      <w:szCs w:val="72"/>
      <w:lang w:eastAsia="ru-RU"/>
    </w:rPr>
  </w:style>
  <w:style w:type="table" w:styleId="a5">
    <w:name w:val="Table Grid"/>
    <w:basedOn w:val="a1"/>
    <w:uiPriority w:val="39"/>
    <w:rsid w:val="000F3014"/>
    <w:pPr>
      <w:spacing w:after="0" w:line="240" w:lineRule="auto"/>
    </w:pPr>
    <w:rPr>
      <w:rFonts w:ascii="Calibri" w:eastAsia="Calibri" w:hAnsi="Calibri" w:cs="Calibri"/>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Список уровня 2,название табл/рис,заголовок 1.1,Elenco Normale,AC List 01,EBRD List,CA bullets,1 Буллет,MCHIP_list paragraph,Recommendation,Chapter10,List Paragraph,Number Bullets,Текст таблицы,тв-Абзац списка,Bullet List,FooterText,numbere"/>
    <w:basedOn w:val="a"/>
    <w:link w:val="a7"/>
    <w:uiPriority w:val="34"/>
    <w:qFormat/>
    <w:rsid w:val="000F3014"/>
    <w:pPr>
      <w:ind w:left="720"/>
      <w:contextualSpacing/>
    </w:pPr>
  </w:style>
  <w:style w:type="character" w:styleId="a8">
    <w:name w:val="Hyperlink"/>
    <w:uiPriority w:val="99"/>
    <w:unhideWhenUsed/>
    <w:rsid w:val="000F3014"/>
    <w:rPr>
      <w:color w:val="0563C1"/>
      <w:u w:val="single"/>
    </w:rPr>
  </w:style>
  <w:style w:type="character" w:customStyle="1" w:styleId="UnresolvedMention">
    <w:name w:val="Unresolved Mention"/>
    <w:uiPriority w:val="99"/>
    <w:semiHidden/>
    <w:unhideWhenUsed/>
    <w:rsid w:val="000F3014"/>
    <w:rPr>
      <w:color w:val="605E5C"/>
      <w:shd w:val="clear" w:color="auto" w:fill="E1DFDD"/>
    </w:rPr>
  </w:style>
  <w:style w:type="paragraph" w:styleId="a9">
    <w:name w:val="Balloon Text"/>
    <w:basedOn w:val="a"/>
    <w:link w:val="aa"/>
    <w:uiPriority w:val="99"/>
    <w:semiHidden/>
    <w:unhideWhenUsed/>
    <w:rsid w:val="000F3014"/>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0F3014"/>
    <w:rPr>
      <w:rFonts w:ascii="Segoe UI" w:eastAsia="Calibri" w:hAnsi="Segoe UI" w:cs="Segoe UI"/>
      <w:sz w:val="18"/>
      <w:szCs w:val="18"/>
      <w:lang w:eastAsia="ru-RU"/>
    </w:rPr>
  </w:style>
  <w:style w:type="paragraph" w:styleId="ab">
    <w:name w:val="Normal (Web)"/>
    <w:aliases w:val="Знак17,Знак18 Знак,Знак17 Знак1,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
    <w:basedOn w:val="a"/>
    <w:link w:val="ac"/>
    <w:uiPriority w:val="99"/>
    <w:qFormat/>
    <w:rsid w:val="000F301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0F3014"/>
    <w:rPr>
      <w:rFonts w:cs="Times New Roman"/>
    </w:rPr>
  </w:style>
  <w:style w:type="paragraph" w:customStyle="1" w:styleId="tj">
    <w:name w:val="tj"/>
    <w:basedOn w:val="a"/>
    <w:rsid w:val="000F30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0F3014"/>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a"/>
    <w:next w:val="a"/>
    <w:link w:val="ae"/>
    <w:uiPriority w:val="11"/>
    <w:qFormat/>
    <w:rsid w:val="000F3014"/>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ae">
    <w:name w:val="Підзаголовок Знак"/>
    <w:basedOn w:val="a0"/>
    <w:link w:val="ad"/>
    <w:uiPriority w:val="11"/>
    <w:rsid w:val="000F3014"/>
    <w:rPr>
      <w:rFonts w:ascii="Georgia" w:eastAsia="Georgia" w:hAnsi="Georgia" w:cs="Georgia"/>
      <w:i/>
      <w:color w:val="666666"/>
      <w:sz w:val="48"/>
      <w:szCs w:val="48"/>
      <w:lang w:eastAsia="ru-RU"/>
    </w:rPr>
  </w:style>
  <w:style w:type="character" w:customStyle="1" w:styleId="a7">
    <w:name w:val="Абзац списку Знак"/>
    <w:aliases w:val="Список уровня 2 Знак,название табл/рис Знак,заголовок 1.1 Знак,Elenco Normale Знак,AC List 01 Знак,EBRD List Знак,CA bullets Знак,1 Буллет Знак,MCHIP_list paragraph Знак,Recommendation Знак,Chapter10 Знак,List Paragraph Знак"/>
    <w:link w:val="a6"/>
    <w:uiPriority w:val="34"/>
    <w:qFormat/>
    <w:rsid w:val="000F3014"/>
    <w:rPr>
      <w:rFonts w:ascii="Calibri" w:eastAsia="Calibri" w:hAnsi="Calibri" w:cs="Calibri"/>
      <w:lang w:eastAsia="ru-RU"/>
    </w:rPr>
  </w:style>
  <w:style w:type="character" w:customStyle="1" w:styleId="apple-tab-span">
    <w:name w:val="apple-tab-span"/>
    <w:basedOn w:val="a0"/>
    <w:rsid w:val="000F3014"/>
  </w:style>
  <w:style w:type="paragraph" w:customStyle="1" w:styleId="21">
    <w:name w:val="Без интервала2"/>
    <w:rsid w:val="000F3014"/>
    <w:pPr>
      <w:spacing w:after="0" w:line="240" w:lineRule="auto"/>
    </w:pPr>
    <w:rPr>
      <w:rFonts w:ascii="Times New Roman" w:eastAsia="Times New Roman" w:hAnsi="Times New Roman" w:cs="Times New Roman"/>
      <w:sz w:val="28"/>
      <w:szCs w:val="28"/>
      <w:lang w:val="ru-RU" w:eastAsia="ru-RU"/>
    </w:rPr>
  </w:style>
  <w:style w:type="character" w:customStyle="1" w:styleId="2Exact">
    <w:name w:val="Основной текст (2) Exact"/>
    <w:rsid w:val="000F3014"/>
    <w:rPr>
      <w:rFonts w:ascii="Times New Roman" w:hAnsi="Times New Roman" w:cs="Times New Roman"/>
      <w:sz w:val="18"/>
      <w:szCs w:val="18"/>
      <w:u w:val="none"/>
    </w:rPr>
  </w:style>
  <w:style w:type="paragraph" w:customStyle="1" w:styleId="ListParagraph1">
    <w:name w:val="List Paragraph1"/>
    <w:basedOn w:val="a"/>
    <w:rsid w:val="000F3014"/>
    <w:pPr>
      <w:spacing w:after="0" w:line="240" w:lineRule="auto"/>
      <w:ind w:left="720"/>
      <w:contextualSpacing/>
    </w:pPr>
    <w:rPr>
      <w:rFonts w:ascii="Times New Roman" w:eastAsia="Times New Roman" w:hAnsi="Times New Roman" w:cs="Times New Roman"/>
      <w:sz w:val="24"/>
      <w:szCs w:val="24"/>
      <w:lang w:val="ru-RU"/>
    </w:rPr>
  </w:style>
  <w:style w:type="paragraph" w:customStyle="1" w:styleId="Standard">
    <w:name w:val="Standard"/>
    <w:qFormat/>
    <w:rsid w:val="000F3014"/>
    <w:pPr>
      <w:suppressAutoHyphens/>
      <w:autoSpaceDN w:val="0"/>
      <w:spacing w:after="0" w:line="240" w:lineRule="auto"/>
      <w:textAlignment w:val="baseline"/>
    </w:pPr>
    <w:rPr>
      <w:rFonts w:ascii="Times New Roman" w:eastAsia="Times New Roman" w:hAnsi="Times New Roman" w:cs="Times New Roman"/>
      <w:kern w:val="3"/>
      <w:sz w:val="24"/>
      <w:szCs w:val="24"/>
      <w:lang w:val="ru-RU" w:eastAsia="zh-CN"/>
    </w:rPr>
  </w:style>
  <w:style w:type="paragraph" w:customStyle="1" w:styleId="51">
    <w:name w:val="Без интервала5"/>
    <w:uiPriority w:val="99"/>
    <w:rsid w:val="000F3014"/>
    <w:pPr>
      <w:spacing w:after="0" w:line="240" w:lineRule="auto"/>
    </w:pPr>
    <w:rPr>
      <w:rFonts w:ascii="Times New Roman" w:eastAsia="Times New Roman" w:hAnsi="Times New Roman" w:cs="Times New Roman"/>
      <w:sz w:val="28"/>
      <w:szCs w:val="28"/>
      <w:lang w:val="ru-RU" w:eastAsia="ru-RU"/>
    </w:rPr>
  </w:style>
  <w:style w:type="paragraph" w:styleId="af">
    <w:name w:val="No Spacing"/>
    <w:link w:val="af0"/>
    <w:uiPriority w:val="1"/>
    <w:qFormat/>
    <w:rsid w:val="000F3014"/>
    <w:pPr>
      <w:spacing w:after="0" w:line="240" w:lineRule="auto"/>
    </w:pPr>
    <w:rPr>
      <w:rFonts w:ascii="Calibri" w:eastAsia="Calibri" w:hAnsi="Calibri" w:cs="Times New Roman"/>
      <w:lang w:val="ru-RU"/>
    </w:rPr>
  </w:style>
  <w:style w:type="paragraph" w:customStyle="1" w:styleId="11">
    <w:name w:val="Абзац списка1"/>
    <w:basedOn w:val="a"/>
    <w:rsid w:val="000F3014"/>
    <w:pPr>
      <w:ind w:left="720"/>
      <w:contextualSpacing/>
    </w:pPr>
    <w:rPr>
      <w:rFonts w:eastAsia="Times New Roman" w:cs="Times New Roman"/>
      <w:lang w:val="ru-RU" w:eastAsia="en-US"/>
    </w:rPr>
  </w:style>
  <w:style w:type="paragraph" w:customStyle="1" w:styleId="31">
    <w:name w:val="Обычный3"/>
    <w:rsid w:val="000F3014"/>
    <w:pPr>
      <w:spacing w:after="0" w:line="276" w:lineRule="auto"/>
    </w:pPr>
    <w:rPr>
      <w:rFonts w:ascii="Arial" w:eastAsia="Times New Roman" w:hAnsi="Arial" w:cs="Arial"/>
      <w:color w:val="000000"/>
      <w:lang w:val="ru-RU" w:eastAsia="ru-RU"/>
    </w:rPr>
  </w:style>
  <w:style w:type="character" w:customStyle="1" w:styleId="af1">
    <w:name w:val="Неразрешенное упоминание"/>
    <w:uiPriority w:val="99"/>
    <w:semiHidden/>
    <w:unhideWhenUsed/>
    <w:rsid w:val="000F3014"/>
    <w:rPr>
      <w:color w:val="605E5C"/>
      <w:shd w:val="clear" w:color="auto" w:fill="E1DFDD"/>
    </w:rPr>
  </w:style>
  <w:style w:type="character" w:customStyle="1" w:styleId="af0">
    <w:name w:val="Без інтервалів Знак"/>
    <w:link w:val="af"/>
    <w:uiPriority w:val="1"/>
    <w:qFormat/>
    <w:locked/>
    <w:rsid w:val="000F3014"/>
    <w:rPr>
      <w:rFonts w:ascii="Calibri" w:eastAsia="Calibri" w:hAnsi="Calibri" w:cs="Times New Roman"/>
      <w:lang w:val="ru-RU"/>
    </w:rPr>
  </w:style>
  <w:style w:type="paragraph" w:customStyle="1" w:styleId="ShiftAlt">
    <w:name w:val="Додаток_основной_текст (Додаток___Shift+Alt)"/>
    <w:uiPriority w:val="2"/>
    <w:rsid w:val="000F3014"/>
    <w:pPr>
      <w:autoSpaceDE w:val="0"/>
      <w:autoSpaceDN w:val="0"/>
      <w:adjustRightInd w:val="0"/>
      <w:spacing w:after="0" w:line="210" w:lineRule="atLeast"/>
      <w:ind w:firstLine="227"/>
      <w:jc w:val="both"/>
      <w:textAlignment w:val="center"/>
    </w:pPr>
    <w:rPr>
      <w:rFonts w:ascii="Times New Roman" w:eastAsia="Calibri" w:hAnsi="Times New Roman" w:cs="Myriad Pro"/>
      <w:color w:val="000000"/>
      <w:sz w:val="24"/>
      <w:szCs w:val="18"/>
    </w:rPr>
  </w:style>
  <w:style w:type="paragraph" w:styleId="af2">
    <w:name w:val="header"/>
    <w:basedOn w:val="a"/>
    <w:link w:val="af3"/>
    <w:uiPriority w:val="99"/>
    <w:unhideWhenUsed/>
    <w:rsid w:val="000F3014"/>
    <w:pPr>
      <w:tabs>
        <w:tab w:val="center" w:pos="4677"/>
        <w:tab w:val="right" w:pos="9355"/>
      </w:tabs>
    </w:pPr>
    <w:rPr>
      <w:lang/>
    </w:rPr>
  </w:style>
  <w:style w:type="character" w:customStyle="1" w:styleId="af3">
    <w:name w:val="Верхній колонтитул Знак"/>
    <w:basedOn w:val="a0"/>
    <w:link w:val="af2"/>
    <w:uiPriority w:val="99"/>
    <w:rsid w:val="000F3014"/>
    <w:rPr>
      <w:rFonts w:ascii="Calibri" w:eastAsia="Calibri" w:hAnsi="Calibri" w:cs="Calibri"/>
      <w:lang/>
    </w:rPr>
  </w:style>
  <w:style w:type="paragraph" w:styleId="af4">
    <w:name w:val="footer"/>
    <w:basedOn w:val="a"/>
    <w:link w:val="af5"/>
    <w:uiPriority w:val="99"/>
    <w:unhideWhenUsed/>
    <w:rsid w:val="000F3014"/>
    <w:pPr>
      <w:tabs>
        <w:tab w:val="center" w:pos="4677"/>
        <w:tab w:val="right" w:pos="9355"/>
      </w:tabs>
    </w:pPr>
    <w:rPr>
      <w:lang/>
    </w:rPr>
  </w:style>
  <w:style w:type="character" w:customStyle="1" w:styleId="af5">
    <w:name w:val="Нижній колонтитул Знак"/>
    <w:basedOn w:val="a0"/>
    <w:link w:val="af4"/>
    <w:uiPriority w:val="99"/>
    <w:rsid w:val="000F3014"/>
    <w:rPr>
      <w:rFonts w:ascii="Calibri" w:eastAsia="Calibri" w:hAnsi="Calibri" w:cs="Calibri"/>
      <w:lang/>
    </w:rPr>
  </w:style>
  <w:style w:type="paragraph" w:styleId="af6">
    <w:name w:val="Body Text"/>
    <w:basedOn w:val="a"/>
    <w:link w:val="af7"/>
    <w:rsid w:val="000F3014"/>
    <w:pPr>
      <w:spacing w:after="120" w:line="240" w:lineRule="auto"/>
    </w:pPr>
    <w:rPr>
      <w:rFonts w:ascii="Times New Roman" w:eastAsia="SimSun" w:hAnsi="Times New Roman" w:cs="Times New Roman"/>
      <w:sz w:val="24"/>
      <w:szCs w:val="24"/>
      <w:lang w:val="ru-RU"/>
    </w:rPr>
  </w:style>
  <w:style w:type="character" w:customStyle="1" w:styleId="af7">
    <w:name w:val="Основний текст Знак"/>
    <w:basedOn w:val="a0"/>
    <w:link w:val="af6"/>
    <w:rsid w:val="000F3014"/>
    <w:rPr>
      <w:rFonts w:ascii="Times New Roman" w:eastAsia="SimSun" w:hAnsi="Times New Roman" w:cs="Times New Roman"/>
      <w:sz w:val="24"/>
      <w:szCs w:val="24"/>
      <w:lang w:val="ru-RU" w:eastAsia="ru-RU"/>
    </w:rPr>
  </w:style>
  <w:style w:type="character" w:customStyle="1" w:styleId="TimesNewRoman">
    <w:name w:val="Основной текст + Times New Roman"/>
    <w:aliases w:val="10,5 pt,Полужирный"/>
    <w:uiPriority w:val="99"/>
    <w:rsid w:val="000F3014"/>
    <w:rPr>
      <w:rFonts w:ascii="Times New Roman" w:hAnsi="Times New Roman" w:cs="Times New Roman"/>
      <w:b/>
      <w:bCs/>
      <w:sz w:val="21"/>
      <w:szCs w:val="21"/>
      <w:shd w:val="clear" w:color="auto" w:fill="FFFFFF"/>
    </w:rPr>
  </w:style>
  <w:style w:type="character" w:customStyle="1" w:styleId="rvts0">
    <w:name w:val="rvts0"/>
    <w:rsid w:val="000F3014"/>
    <w:rPr>
      <w:rFonts w:cs="Times New Roman"/>
    </w:rPr>
  </w:style>
  <w:style w:type="paragraph" w:customStyle="1" w:styleId="33">
    <w:name w:val="Основной текст 33"/>
    <w:basedOn w:val="a"/>
    <w:qFormat/>
    <w:rsid w:val="000F3014"/>
    <w:pPr>
      <w:suppressAutoHyphens/>
      <w:spacing w:after="120" w:line="240" w:lineRule="auto"/>
    </w:pPr>
    <w:rPr>
      <w:rFonts w:ascii="Times New Roman" w:eastAsia="Times New Roman" w:hAnsi="Times New Roman" w:cs="Times New Roman"/>
      <w:sz w:val="16"/>
      <w:szCs w:val="16"/>
      <w:lang w:val="ru-RU" w:eastAsia="zh-CN"/>
    </w:rPr>
  </w:style>
  <w:style w:type="paragraph" w:customStyle="1" w:styleId="12">
    <w:name w:val="Без интервала1"/>
    <w:uiPriority w:val="99"/>
    <w:qFormat/>
    <w:rsid w:val="000F3014"/>
    <w:pPr>
      <w:autoSpaceDE w:val="0"/>
      <w:autoSpaceDN w:val="0"/>
      <w:adjustRightInd w:val="0"/>
      <w:spacing w:after="0" w:line="240" w:lineRule="auto"/>
    </w:pPr>
    <w:rPr>
      <w:rFonts w:ascii="Times New Roman" w:eastAsia="Times New Roman" w:hAnsi="Times New Roman" w:cs="Times New Roman"/>
      <w:sz w:val="24"/>
      <w:szCs w:val="24"/>
      <w:lang w:val="ru-RU"/>
    </w:rPr>
  </w:style>
  <w:style w:type="character" w:styleId="af8">
    <w:name w:val="Strong"/>
    <w:uiPriority w:val="22"/>
    <w:qFormat/>
    <w:rsid w:val="000F3014"/>
    <w:rPr>
      <w:rFonts w:ascii="Arial" w:hAnsi="Arial" w:cs="Arial"/>
      <w:b/>
      <w:bCs/>
      <w:lang w:val="ru-RU"/>
    </w:rPr>
  </w:style>
  <w:style w:type="paragraph" w:customStyle="1" w:styleId="login-buttonuser">
    <w:name w:val="login-button__user"/>
    <w:basedOn w:val="a"/>
    <w:rsid w:val="000F3014"/>
    <w:pPr>
      <w:autoSpaceDE w:val="0"/>
      <w:autoSpaceDN w:val="0"/>
      <w:adjustRightInd w:val="0"/>
      <w:spacing w:before="100" w:after="100" w:line="240" w:lineRule="auto"/>
    </w:pPr>
    <w:rPr>
      <w:rFonts w:ascii="Times New Roman" w:eastAsia="Times New Roman" w:hAnsi="Times New Roman" w:cs="Times New Roman"/>
      <w:sz w:val="24"/>
      <w:szCs w:val="24"/>
      <w:lang w:val="ru-RU" w:eastAsia="en-US"/>
    </w:rPr>
  </w:style>
  <w:style w:type="paragraph" w:customStyle="1" w:styleId="13">
    <w:name w:val="Основний текст1"/>
    <w:basedOn w:val="a"/>
    <w:rsid w:val="000F3014"/>
    <w:pPr>
      <w:spacing w:after="140" w:line="288" w:lineRule="auto"/>
    </w:pPr>
    <w:rPr>
      <w:rFonts w:ascii="Liberation Serif" w:hAnsi="Liberation Serif" w:cs="Lohit Devanagari"/>
      <w:color w:val="00000A"/>
      <w:sz w:val="24"/>
      <w:szCs w:val="24"/>
      <w:lang w:eastAsia="zh-CN" w:bidi="hi-IN"/>
    </w:rPr>
  </w:style>
  <w:style w:type="paragraph" w:customStyle="1" w:styleId="af9">
    <w:name w:val="Òåêñò"/>
    <w:uiPriority w:val="99"/>
    <w:rsid w:val="000F3014"/>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customStyle="1" w:styleId="14">
    <w:name w:val="Текст1"/>
    <w:basedOn w:val="a"/>
    <w:uiPriority w:val="99"/>
    <w:rsid w:val="000F3014"/>
    <w:pPr>
      <w:suppressAutoHyphens/>
      <w:spacing w:after="0" w:line="240" w:lineRule="auto"/>
    </w:pPr>
    <w:rPr>
      <w:rFonts w:ascii="Courier New" w:eastAsia="Times New Roman" w:hAnsi="Courier New" w:cs="Courier New"/>
      <w:sz w:val="20"/>
      <w:szCs w:val="20"/>
      <w:lang w:val="ru-RU" w:eastAsia="zh-CN"/>
    </w:rPr>
  </w:style>
  <w:style w:type="paragraph" w:customStyle="1" w:styleId="22">
    <w:name w:val="Абзац списка2"/>
    <w:basedOn w:val="a"/>
    <w:uiPriority w:val="99"/>
    <w:rsid w:val="000F3014"/>
    <w:pPr>
      <w:suppressAutoHyphens/>
      <w:spacing w:after="0" w:line="240" w:lineRule="auto"/>
      <w:ind w:left="720"/>
    </w:pPr>
    <w:rPr>
      <w:rFonts w:ascii="Times New Roman" w:eastAsia="Times New Roman" w:hAnsi="Times New Roman" w:cs="Times New Roman"/>
      <w:sz w:val="20"/>
      <w:szCs w:val="20"/>
      <w:lang w:val="ru-RU" w:eastAsia="ar-SA"/>
    </w:rPr>
  </w:style>
  <w:style w:type="character" w:customStyle="1" w:styleId="FontStyle11">
    <w:name w:val="Font Style11"/>
    <w:uiPriority w:val="99"/>
    <w:rsid w:val="000F3014"/>
    <w:rPr>
      <w:rFonts w:ascii="Times New Roman" w:hAnsi="Times New Roman" w:cs="Times New Roman" w:hint="default"/>
      <w:sz w:val="22"/>
      <w:szCs w:val="22"/>
    </w:rPr>
  </w:style>
  <w:style w:type="character" w:customStyle="1" w:styleId="ac">
    <w:name w:val="Звичайний (веб) Знак"/>
    <w:aliases w:val="Знак17 Знак,Знак18 Знак Знак,Знак17 Знак1 Знак,Обычный (Web) Знак,Обычный (веб) Знак Знак1 Знак,Обычный (Web) Знак Знак Знак Знак Знак,Обычный (веб) Знак Знак Знак Знак,Обычный (веб) Знак2 Знак Знак Знак"/>
    <w:link w:val="ab"/>
    <w:uiPriority w:val="99"/>
    <w:locked/>
    <w:rsid w:val="000F3014"/>
    <w:rPr>
      <w:rFonts w:ascii="Times New Roman" w:eastAsia="Times New Roman" w:hAnsi="Times New Roman" w:cs="Times New Roman"/>
      <w:sz w:val="24"/>
      <w:szCs w:val="24"/>
      <w:lang w:eastAsia="uk-UA"/>
    </w:rPr>
  </w:style>
  <w:style w:type="paragraph" w:styleId="HTML">
    <w:name w:val="HTML Preformatted"/>
    <w:basedOn w:val="a"/>
    <w:link w:val="HTML0"/>
    <w:rsid w:val="000F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val="ru-RU"/>
    </w:rPr>
  </w:style>
  <w:style w:type="character" w:customStyle="1" w:styleId="HTML0">
    <w:name w:val="Стандартний HTML Знак"/>
    <w:basedOn w:val="a0"/>
    <w:link w:val="HTML"/>
    <w:rsid w:val="000F3014"/>
    <w:rPr>
      <w:rFonts w:ascii="Courier New" w:eastAsia="Times New Roman" w:hAnsi="Courier New" w:cs="Courier New"/>
      <w:color w:val="000000"/>
      <w:sz w:val="18"/>
      <w:szCs w:val="18"/>
      <w:lang w:val="ru-RU" w:eastAsia="ru-RU"/>
    </w:rPr>
  </w:style>
  <w:style w:type="paragraph" w:customStyle="1" w:styleId="Normal1">
    <w:name w:val="Normal1"/>
    <w:rsid w:val="000F3014"/>
    <w:pPr>
      <w:widowControl w:val="0"/>
      <w:suppressAutoHyphens/>
      <w:spacing w:after="0" w:line="240" w:lineRule="auto"/>
    </w:pPr>
    <w:rPr>
      <w:rFonts w:ascii="Times New Roman" w:eastAsia="Times New Roman" w:hAnsi="Times New Roman" w:cs="Times New Roman"/>
      <w:sz w:val="20"/>
      <w:szCs w:val="20"/>
      <w:lang w:val="ru-RU" w:eastAsia="zh-CN"/>
    </w:rPr>
  </w:style>
  <w:style w:type="character" w:customStyle="1" w:styleId="docdata">
    <w:name w:val="docdata"/>
    <w:aliases w:val="docy,v5,2016,baiaagaaboqcaaad9qmaaaudbaaaaaaaaaaaaaaaaaaaaaaaaaaaaaaaaaaaaaaaaaaaaaaaaaaaaaaaaaaaaaaaaaaaaaaaaaaaaaaaaaaaaaaaaaaaaaaaaaaaaaaaaaaaaaaaaaaaaaaaaaaaaaaaaaaaaaaaaaaaaaaaaaaaaaaaaaaaaaaaaaaaaaaaaaaaaaaaaaaaaaaaaaaaaaaaaaaaaaaaaaaaaaaa"/>
    <w:basedOn w:val="a0"/>
    <w:rsid w:val="000F3014"/>
  </w:style>
  <w:style w:type="paragraph" w:customStyle="1" w:styleId="msonormal0">
    <w:name w:val="msonormal"/>
    <w:basedOn w:val="a"/>
    <w:rsid w:val="000F301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fa">
    <w:name w:val="FollowedHyperlink"/>
    <w:uiPriority w:val="99"/>
    <w:semiHidden/>
    <w:unhideWhenUsed/>
    <w:rsid w:val="000F3014"/>
    <w:rPr>
      <w:color w:val="800080"/>
      <w:u w:val="single"/>
    </w:rPr>
  </w:style>
  <w:style w:type="paragraph" w:customStyle="1" w:styleId="15">
    <w:name w:val="Обычный1"/>
    <w:qFormat/>
    <w:rsid w:val="000F3014"/>
    <w:pPr>
      <w:spacing w:after="0" w:line="276" w:lineRule="auto"/>
    </w:pPr>
    <w:rPr>
      <w:rFonts w:ascii="Arial" w:eastAsia="Arial" w:hAnsi="Arial" w:cs="Arial"/>
      <w:color w:val="000000"/>
      <w:lang w:val="ru-RU" w:eastAsia="ru-RU"/>
    </w:rPr>
  </w:style>
  <w:style w:type="paragraph" w:customStyle="1" w:styleId="rvps14">
    <w:name w:val="rvps14"/>
    <w:basedOn w:val="a"/>
    <w:uiPriority w:val="99"/>
    <w:rsid w:val="000F3014"/>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LO-normal">
    <w:name w:val="LO-normal"/>
    <w:uiPriority w:val="99"/>
    <w:rsid w:val="000F3014"/>
    <w:pPr>
      <w:spacing w:after="0" w:line="276" w:lineRule="auto"/>
    </w:pPr>
    <w:rPr>
      <w:rFonts w:ascii="Arial" w:eastAsia="Times New Roman" w:hAnsi="Arial" w:cs="Arial"/>
      <w:color w:val="000000"/>
      <w:lang w:val="ru-RU" w:eastAsia="zh-CN"/>
    </w:rPr>
  </w:style>
  <w:style w:type="paragraph" w:customStyle="1" w:styleId="tbl-cod">
    <w:name w:val="tbl-cod"/>
    <w:basedOn w:val="a"/>
    <w:uiPriority w:val="99"/>
    <w:rsid w:val="000F301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6">
    <w:name w:val="Слабое выделение1"/>
    <w:uiPriority w:val="99"/>
    <w:rsid w:val="000F3014"/>
    <w:rPr>
      <w:i/>
      <w:color w:val="808080"/>
    </w:rPr>
  </w:style>
  <w:style w:type="paragraph" w:customStyle="1" w:styleId="rmcyhnbq">
    <w:name w:val="rmcyhnbq"/>
    <w:basedOn w:val="a"/>
    <w:rsid w:val="000F3014"/>
    <w:pPr>
      <w:spacing w:before="100" w:beforeAutospacing="1" w:after="100" w:afterAutospacing="1" w:line="240" w:lineRule="auto"/>
    </w:pPr>
    <w:rPr>
      <w:rFonts w:ascii="Times New Roman" w:hAnsi="Times New Roman" w:cs="Times New Roman"/>
      <w:sz w:val="24"/>
      <w:szCs w:val="24"/>
      <w:lang w:val="ru-RU"/>
    </w:rPr>
  </w:style>
  <w:style w:type="paragraph" w:styleId="afb">
    <w:name w:val="Body Text Indent"/>
    <w:basedOn w:val="a"/>
    <w:link w:val="afc"/>
    <w:rsid w:val="000F3014"/>
    <w:pPr>
      <w:spacing w:after="120" w:line="240" w:lineRule="auto"/>
      <w:ind w:left="283"/>
    </w:pPr>
    <w:rPr>
      <w:rFonts w:ascii="Times New Roman" w:eastAsia="Times New Roman" w:hAnsi="Times New Roman" w:cs="Times New Roman"/>
      <w:sz w:val="24"/>
      <w:szCs w:val="24"/>
      <w:lang w:val="ru-RU"/>
    </w:rPr>
  </w:style>
  <w:style w:type="character" w:customStyle="1" w:styleId="afc">
    <w:name w:val="Основний текст з відступом Знак"/>
    <w:basedOn w:val="a0"/>
    <w:link w:val="afb"/>
    <w:rsid w:val="000F3014"/>
    <w:rPr>
      <w:rFonts w:ascii="Times New Roman" w:eastAsia="Times New Roman" w:hAnsi="Times New Roman" w:cs="Times New Roman"/>
      <w:sz w:val="24"/>
      <w:szCs w:val="24"/>
      <w:lang w:val="ru-RU" w:eastAsia="ru-RU"/>
    </w:rPr>
  </w:style>
  <w:style w:type="character" w:customStyle="1" w:styleId="23">
    <w:name w:val="Основний текст (2)"/>
    <w:uiPriority w:val="67"/>
    <w:qFormat/>
    <w:rsid w:val="000F3014"/>
    <w:rPr>
      <w:rFonts w:ascii="Times New Roman" w:eastAsia="Times New Roman" w:hAnsi="Times New Roman" w:cs="Times New Roman"/>
      <w:color w:val="000000"/>
      <w:spacing w:val="0"/>
      <w:w w:val="100"/>
      <w:sz w:val="24"/>
      <w:szCs w:val="24"/>
      <w:u w:val="none"/>
      <w:lang w:val="uk-UA" w:eastAsia="uk-UA" w:bidi="uk-UA"/>
    </w:rPr>
  </w:style>
  <w:style w:type="character" w:customStyle="1" w:styleId="24">
    <w:name w:val="Основной текст (2)"/>
    <w:qFormat/>
    <w:rsid w:val="000F3014"/>
    <w:rPr>
      <w:rFonts w:ascii="Times New Roman" w:eastAsia="Times New Roman" w:hAnsi="Times New Roman" w:cs="Times New Roman" w:hint="default"/>
      <w:color w:val="000000"/>
      <w:spacing w:val="0"/>
      <w:w w:val="100"/>
      <w:position w:val="0"/>
      <w:sz w:val="22"/>
      <w:szCs w:val="22"/>
      <w:u w:val="none"/>
      <w:lang w:val="uk-UA" w:eastAsia="uk-UA" w:bidi="uk-UA"/>
    </w:rPr>
  </w:style>
  <w:style w:type="paragraph" w:customStyle="1" w:styleId="rvps7">
    <w:name w:val="rvps7"/>
    <w:basedOn w:val="a"/>
    <w:rsid w:val="000F3014"/>
    <w:pPr>
      <w:spacing w:before="100" w:beforeAutospacing="1" w:after="100" w:afterAutospacing="1" w:line="276" w:lineRule="auto"/>
    </w:pPr>
    <w:rPr>
      <w:rFonts w:eastAsia="Times New Roman" w:cs="Times New Roman"/>
      <w:lang w:val="ru-RU"/>
    </w:rPr>
  </w:style>
  <w:style w:type="character" w:customStyle="1" w:styleId="qaclassifierdk">
    <w:name w:val="qa_classifier_dk"/>
    <w:rsid w:val="000F3014"/>
  </w:style>
  <w:style w:type="character" w:customStyle="1" w:styleId="qaclassifiertype">
    <w:name w:val="qa_classifier_type"/>
    <w:rsid w:val="000F3014"/>
  </w:style>
  <w:style w:type="character" w:customStyle="1" w:styleId="qaclassifierdescrcode">
    <w:name w:val="qa_classifier_descr_code"/>
    <w:rsid w:val="000F3014"/>
  </w:style>
  <w:style w:type="character" w:customStyle="1" w:styleId="qaclassifierdescr">
    <w:name w:val="qa_classifier_descr"/>
    <w:rsid w:val="000F3014"/>
  </w:style>
  <w:style w:type="character" w:customStyle="1" w:styleId="qaclassifierdescrprimary">
    <w:name w:val="qa_classifier_descr_primary"/>
    <w:rsid w:val="000F3014"/>
  </w:style>
  <w:style w:type="paragraph" w:customStyle="1" w:styleId="17">
    <w:name w:val="Маркированный список1"/>
    <w:basedOn w:val="a"/>
    <w:uiPriority w:val="68"/>
    <w:rsid w:val="000F3014"/>
    <w:pPr>
      <w:numPr>
        <w:numId w:val="2"/>
      </w:numPr>
      <w:tabs>
        <w:tab w:val="left" w:pos="0"/>
        <w:tab w:val="left" w:pos="360"/>
      </w:tabs>
      <w:suppressAutoHyphens/>
      <w:spacing w:after="0" w:line="276" w:lineRule="auto"/>
    </w:pPr>
    <w:rPr>
      <w:rFonts w:ascii="Arial" w:eastAsia="Times New Roman" w:hAnsi="Arial" w:cs="Arial"/>
      <w:color w:val="000000"/>
      <w:lang w:val="ru-RU" w:eastAsia="zh-CN"/>
    </w:rPr>
  </w:style>
  <w:style w:type="paragraph" w:customStyle="1" w:styleId="TableParagraph">
    <w:name w:val="Table Paragraph"/>
    <w:basedOn w:val="a"/>
    <w:uiPriority w:val="1"/>
    <w:qFormat/>
    <w:rsid w:val="000F3014"/>
    <w:pPr>
      <w:widowControl w:val="0"/>
      <w:autoSpaceDE w:val="0"/>
      <w:autoSpaceDN w:val="0"/>
      <w:spacing w:after="0" w:line="248" w:lineRule="exact"/>
      <w:ind w:left="130"/>
    </w:pPr>
    <w:rPr>
      <w:rFonts w:ascii="Palatino Linotype" w:eastAsia="Palatino Linotype" w:hAnsi="Palatino Linotype" w:cs="Palatino Linotype"/>
      <w:lang w:val="en-US" w:eastAsia="en-US"/>
    </w:rPr>
  </w:style>
  <w:style w:type="table" w:customStyle="1" w:styleId="18">
    <w:name w:val="Сетка таблицы1"/>
    <w:basedOn w:val="a1"/>
    <w:next w:val="a5"/>
    <w:rsid w:val="000F3014"/>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zakon.rada.gov.ua/laws/show/1178-2022-%D0%BF" TargetMode="External"/><Relationship Id="rId7" Type="http://schemas.openxmlformats.org/officeDocument/2006/relationships/hyperlink" Target="https://zakon.rada.gov.ua/laws/show/2210-14" TargetMode="Externa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1" Type="http://schemas.openxmlformats.org/officeDocument/2006/relationships/numbering" Target="numbering.xml"/><Relationship Id="rId6" Type="http://schemas.openxmlformats.org/officeDocument/2006/relationships/hyperlink" Target="mailto:kptitan_zp@ukr.net" TargetMode="Externa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 TargetMode="External"/><Relationship Id="rId5" Type="http://schemas.openxmlformats.org/officeDocument/2006/relationships/hyperlink" Target="mailto:kptitan_zp@ukr.net" TargetMode="Externa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45</Pages>
  <Words>76801</Words>
  <Characters>43778</Characters>
  <Application>Microsoft Office Word</Application>
  <DocSecurity>0</DocSecurity>
  <Lines>364</Lines>
  <Paragraphs>240</Paragraphs>
  <ScaleCrop>false</ScaleCrop>
  <Company/>
  <LinksUpToDate>false</LinksUpToDate>
  <CharactersWithSpaces>120339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2023-06-23T08:37:00Z</cp:lastPrinted>
  <dcterms:created xsi:type="dcterms:W3CDTF">2023-06-23T09:55:00Z</dcterms:created>
  <dcterms:modified xsi:type="dcterms:W3CDTF">2023-06-23T09:55:00Z</dcterms:modified>
</cp:coreProperties>
</file>