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2E5A1B" w:rsidRDefault="004766AA" w:rsidP="004766AA">
            <w:pPr>
              <w:rPr>
                <w:rFonts w:ascii="Times New Roman" w:hAnsi="Times New Roman"/>
                <w:color w:val="000000" w:themeColor="text1"/>
                <w:sz w:val="24"/>
                <w:szCs w:val="24"/>
              </w:rPr>
            </w:pPr>
            <w:r w:rsidRPr="00423E13">
              <w:rPr>
                <w:rFonts w:ascii="Times New Roman" w:hAnsi="Times New Roman"/>
                <w:sz w:val="24"/>
                <w:szCs w:val="24"/>
              </w:rPr>
              <w:t xml:space="preserve">Протокол прийняття рішення </w:t>
            </w:r>
            <w:r w:rsidRPr="002E5A1B">
              <w:rPr>
                <w:rFonts w:ascii="Times New Roman" w:hAnsi="Times New Roman"/>
                <w:color w:val="000000" w:themeColor="text1"/>
                <w:sz w:val="24"/>
                <w:szCs w:val="24"/>
              </w:rPr>
              <w:t>уповноваженою особою</w:t>
            </w:r>
          </w:p>
          <w:p w:rsidR="004766AA" w:rsidRPr="0025173D" w:rsidRDefault="00570514" w:rsidP="007E0446">
            <w:pPr>
              <w:rPr>
                <w:rFonts w:ascii="Times New Roman" w:hAnsi="Times New Roman"/>
                <w:bCs/>
                <w:color w:val="FF0000"/>
                <w:sz w:val="24"/>
                <w:szCs w:val="24"/>
              </w:rPr>
            </w:pPr>
            <w:r>
              <w:rPr>
                <w:rFonts w:ascii="Times New Roman" w:hAnsi="Times New Roman"/>
                <w:color w:val="000000" w:themeColor="text1"/>
                <w:sz w:val="24"/>
                <w:szCs w:val="24"/>
              </w:rPr>
              <w:t>0</w:t>
            </w:r>
            <w:r w:rsidR="007E0446">
              <w:rPr>
                <w:rFonts w:ascii="Times New Roman" w:hAnsi="Times New Roman"/>
                <w:color w:val="000000" w:themeColor="text1"/>
                <w:sz w:val="24"/>
                <w:szCs w:val="24"/>
              </w:rPr>
              <w:t>8</w:t>
            </w:r>
            <w:r>
              <w:rPr>
                <w:rFonts w:ascii="Times New Roman" w:hAnsi="Times New Roman"/>
                <w:color w:val="000000" w:themeColor="text1"/>
                <w:sz w:val="24"/>
                <w:szCs w:val="24"/>
              </w:rPr>
              <w:t xml:space="preserve"> серпня</w:t>
            </w:r>
            <w:r w:rsidR="004766AA" w:rsidRPr="002E5A1B">
              <w:rPr>
                <w:rFonts w:ascii="Times New Roman" w:hAnsi="Times New Roman"/>
                <w:color w:val="000000" w:themeColor="text1"/>
                <w:sz w:val="24"/>
                <w:szCs w:val="24"/>
              </w:rPr>
              <w:t xml:space="preserve"> 202</w:t>
            </w:r>
            <w:r w:rsidR="00DE1D89" w:rsidRPr="002E5A1B">
              <w:rPr>
                <w:rFonts w:ascii="Times New Roman" w:hAnsi="Times New Roman"/>
                <w:color w:val="000000" w:themeColor="text1"/>
                <w:sz w:val="24"/>
                <w:szCs w:val="24"/>
              </w:rPr>
              <w:t>3</w:t>
            </w:r>
            <w:r w:rsidR="004766AA" w:rsidRPr="002E5A1B">
              <w:rPr>
                <w:rFonts w:ascii="Times New Roman" w:hAnsi="Times New Roman"/>
                <w:color w:val="000000" w:themeColor="text1"/>
                <w:sz w:val="24"/>
                <w:szCs w:val="24"/>
              </w:rPr>
              <w:t xml:space="preserve"> р. № </w:t>
            </w:r>
            <w:r w:rsidR="00DD6B29">
              <w:rPr>
                <w:rFonts w:ascii="Times New Roman" w:hAnsi="Times New Roman"/>
                <w:color w:val="000000" w:themeColor="text1"/>
                <w:sz w:val="24"/>
                <w:szCs w:val="24"/>
              </w:rPr>
              <w:t>16</w:t>
            </w:r>
            <w:r w:rsidR="007E0446">
              <w:rPr>
                <w:rFonts w:ascii="Times New Roman" w:hAnsi="Times New Roman"/>
                <w:color w:val="000000" w:themeColor="text1"/>
                <w:sz w:val="24"/>
                <w:szCs w:val="24"/>
              </w:rPr>
              <w:t>1</w:t>
            </w:r>
            <w:r w:rsidR="004766AA" w:rsidRPr="0025173D">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6E3B82" w:rsidRPr="002E5A1B" w:rsidRDefault="00A875BF" w:rsidP="006E3B82">
      <w:pPr>
        <w:ind w:left="40"/>
        <w:jc w:val="center"/>
        <w:rPr>
          <w:rFonts w:ascii="Times New Roman" w:hAnsi="Times New Roman"/>
          <w:color w:val="000000" w:themeColor="text1"/>
          <w:sz w:val="24"/>
          <w:szCs w:val="24"/>
        </w:rPr>
      </w:pPr>
      <w:r w:rsidRPr="00FD166A">
        <w:rPr>
          <w:rFonts w:ascii="Times New Roman" w:eastAsia="Times New Roman" w:hAnsi="Times New Roman" w:cs="Times New Roman"/>
          <w:b/>
          <w:sz w:val="24"/>
          <w:szCs w:val="24"/>
        </w:rPr>
        <w:t xml:space="preserve">Поточний ремонт </w:t>
      </w:r>
      <w:r w:rsidR="005608A0">
        <w:rPr>
          <w:rFonts w:ascii="Times New Roman" w:eastAsia="Times New Roman" w:hAnsi="Times New Roman" w:cs="Times New Roman"/>
          <w:b/>
          <w:sz w:val="24"/>
          <w:szCs w:val="24"/>
        </w:rPr>
        <w:t>провулку Проїзжого</w:t>
      </w:r>
      <w:r w:rsidR="00570514">
        <w:rPr>
          <w:rFonts w:ascii="Times New Roman" w:eastAsia="Times New Roman" w:hAnsi="Times New Roman" w:cs="Times New Roman"/>
          <w:b/>
          <w:sz w:val="24"/>
          <w:szCs w:val="24"/>
        </w:rPr>
        <w:t xml:space="preserve"> м. Умань </w:t>
      </w:r>
      <w:r w:rsidRPr="00FD166A">
        <w:rPr>
          <w:rFonts w:ascii="Times New Roman" w:eastAsia="Times New Roman" w:hAnsi="Times New Roman" w:cs="Times New Roman"/>
          <w:b/>
          <w:sz w:val="24"/>
          <w:szCs w:val="24"/>
        </w:rPr>
        <w:t>Черкаської області</w:t>
      </w:r>
      <w:r w:rsidR="006E3B82" w:rsidRPr="002E5A1B">
        <w:rPr>
          <w:rFonts w:ascii="Times New Roman" w:hAnsi="Times New Roman"/>
          <w:color w:val="000000" w:themeColor="text1"/>
          <w:sz w:val="24"/>
          <w:szCs w:val="24"/>
        </w:rPr>
        <w:t xml:space="preserve">, </w:t>
      </w:r>
    </w:p>
    <w:p w:rsidR="00156EDE" w:rsidRPr="00DF7031" w:rsidRDefault="006E3B82" w:rsidP="006E3B82">
      <w:pPr>
        <w:jc w:val="center"/>
        <w:rPr>
          <w:rFonts w:ascii="Times New Roman" w:eastAsia="Times New Roman" w:hAnsi="Times New Roman" w:cs="Times New Roman"/>
          <w:sz w:val="24"/>
          <w:szCs w:val="24"/>
        </w:rPr>
      </w:pPr>
      <w:r w:rsidRPr="00DF7031">
        <w:rPr>
          <w:rFonts w:ascii="Times New Roman" w:hAnsi="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F2E07" w:rsidRPr="00423E13">
              <w:rPr>
                <w:sz w:val="24"/>
                <w:szCs w:val="24"/>
              </w:rPr>
              <w:t>.</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A875BF" w:rsidP="00DD6B29">
            <w:pPr>
              <w:ind w:left="40" w:firstLine="514"/>
              <w:jc w:val="both"/>
              <w:rPr>
                <w:rFonts w:ascii="Times New Roman" w:eastAsia="Times New Roman" w:hAnsi="Times New Roman" w:cs="Times New Roman"/>
                <w:sz w:val="24"/>
                <w:szCs w:val="24"/>
              </w:rPr>
            </w:pPr>
            <w:r w:rsidRPr="00A875BF">
              <w:rPr>
                <w:rFonts w:ascii="Times New Roman" w:hAnsi="Times New Roman"/>
                <w:sz w:val="24"/>
                <w:szCs w:val="24"/>
              </w:rPr>
              <w:t xml:space="preserve">Поточний ремонт </w:t>
            </w:r>
            <w:r w:rsidR="005608A0" w:rsidRPr="005608A0">
              <w:rPr>
                <w:rFonts w:ascii="Times New Roman" w:eastAsia="Times New Roman" w:hAnsi="Times New Roman" w:cs="Times New Roman"/>
                <w:sz w:val="24"/>
                <w:szCs w:val="24"/>
              </w:rPr>
              <w:t>провулку Проїзжого</w:t>
            </w:r>
            <w:r w:rsidR="00DD6B29">
              <w:rPr>
                <w:rFonts w:ascii="Times New Roman" w:hAnsi="Times New Roman"/>
                <w:sz w:val="24"/>
                <w:szCs w:val="24"/>
              </w:rPr>
              <w:br/>
            </w:r>
            <w:r w:rsidR="00570514">
              <w:rPr>
                <w:rFonts w:ascii="Times New Roman" w:hAnsi="Times New Roman"/>
                <w:sz w:val="24"/>
                <w:szCs w:val="24"/>
              </w:rPr>
              <w:t>м. Умань</w:t>
            </w:r>
            <w:r w:rsidRPr="00A875BF">
              <w:rPr>
                <w:rFonts w:ascii="Times New Roman" w:hAnsi="Times New Roman"/>
                <w:sz w:val="24"/>
                <w:szCs w:val="24"/>
              </w:rPr>
              <w:t xml:space="preserve"> Черкаської області</w:t>
            </w:r>
            <w:r w:rsidR="006E3B82" w:rsidRPr="005B4FAA">
              <w:rPr>
                <w:rFonts w:ascii="Times New Roman" w:hAnsi="Times New Roman"/>
                <w:sz w:val="24"/>
                <w:szCs w:val="24"/>
              </w:rPr>
              <w:t>, код національного</w:t>
            </w:r>
            <w:r w:rsidR="006E3B82" w:rsidRPr="003A2B40">
              <w:rPr>
                <w:rFonts w:ascii="Times New Roman" w:hAnsi="Times New Roman"/>
                <w:sz w:val="24"/>
                <w:szCs w:val="24"/>
              </w:rPr>
              <w:t xml:space="preserve">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w:t>
            </w:r>
            <w:r w:rsidRPr="00423E13">
              <w:rPr>
                <w:rFonts w:ascii="Times New Roman" w:eastAsia="Times New Roman" w:hAnsi="Times New Roman" w:cs="Times New Roman"/>
                <w:color w:val="000000"/>
                <w:sz w:val="24"/>
                <w:szCs w:val="24"/>
              </w:rPr>
              <w:lastRenderedPageBreak/>
              <w:t xml:space="preserve">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lastRenderedPageBreak/>
              <w:t>Окремих частин предмету закупівлі не передбачено, 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2E5A1B"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4E04E6" w:rsidRPr="002E5A1B">
              <w:rPr>
                <w:rFonts w:ascii="Times New Roman" w:eastAsia="Arial" w:hAnsi="Times New Roman" w:cs="Times New Roman"/>
                <w:sz w:val="24"/>
                <w:szCs w:val="24"/>
                <w:lang w:eastAsia="ru-RU"/>
              </w:rPr>
              <w:t>2</w:t>
            </w:r>
            <w:r w:rsidR="00F66C5B" w:rsidRPr="002E5A1B">
              <w:rPr>
                <w:rFonts w:ascii="Times New Roman" w:eastAsia="Arial" w:hAnsi="Times New Roman" w:cs="Times New Roman"/>
                <w:sz w:val="24"/>
                <w:szCs w:val="24"/>
                <w:lang w:eastAsia="ru-RU"/>
              </w:rPr>
              <w:t xml:space="preserve">0300, Україна, Черкаська область, </w:t>
            </w:r>
            <w:r w:rsidR="00570514">
              <w:rPr>
                <w:rFonts w:ascii="Times New Roman" w:eastAsia="Arial" w:hAnsi="Times New Roman" w:cs="Times New Roman"/>
                <w:sz w:val="24"/>
                <w:szCs w:val="24"/>
                <w:lang w:eastAsia="ru-RU"/>
              </w:rPr>
              <w:t xml:space="preserve">місто Умань, </w:t>
            </w:r>
            <w:r w:rsidR="005608A0">
              <w:rPr>
                <w:rFonts w:ascii="Times New Roman" w:eastAsia="Arial" w:hAnsi="Times New Roman" w:cs="Times New Roman"/>
                <w:sz w:val="24"/>
                <w:szCs w:val="24"/>
                <w:lang w:eastAsia="ru-RU"/>
              </w:rPr>
              <w:t>провулок Проїзжий</w:t>
            </w:r>
            <w:r w:rsidR="00570514">
              <w:rPr>
                <w:rFonts w:ascii="Times New Roman" w:eastAsia="Arial" w:hAnsi="Times New Roman" w:cs="Times New Roman"/>
                <w:sz w:val="24"/>
                <w:szCs w:val="24"/>
                <w:lang w:eastAsia="ru-RU"/>
              </w:rPr>
              <w:t>.</w:t>
            </w:r>
          </w:p>
          <w:p w:rsidR="00176C43" w:rsidRPr="00423E13" w:rsidRDefault="00D94BC3"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послуг</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570514">
              <w:rPr>
                <w:rFonts w:ascii="Times New Roman" w:hAnsi="Times New Roman"/>
                <w:color w:val="000000" w:themeColor="text1"/>
                <w:sz w:val="24"/>
                <w:szCs w:val="24"/>
                <w:lang w:val="uk-UA"/>
              </w:rPr>
              <w:t>15.09</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55233F" w:rsidRPr="002E5A1B">
              <w:rPr>
                <w:rFonts w:ascii="Times New Roman" w:hAnsi="Times New Roman"/>
                <w:color w:val="000000" w:themeColor="text1"/>
                <w:sz w:val="24"/>
                <w:szCs w:val="24"/>
                <w:lang w:val="uk-UA"/>
              </w:rPr>
              <w:t>3</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00D42049" w:rsidRPr="00D42049">
              <w:rPr>
                <w:rFonts w:eastAsia="Calibri" w:cs="Calibri"/>
                <w:lang w:val="uk-UA" w:eastAsia="zh-CN"/>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w:t>
            </w:r>
            <w:r w:rsidRPr="00F163A5">
              <w:rPr>
                <w:rFonts w:ascii="Times New Roman" w:eastAsia="Times New Roman" w:hAnsi="Times New Roman" w:cs="Times New Roman"/>
                <w:color w:val="000000"/>
                <w:sz w:val="24"/>
                <w:szCs w:val="24"/>
              </w:rPr>
              <w:lastRenderedPageBreak/>
              <w:t>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w:t>
            </w:r>
            <w:r w:rsidR="00DD338F" w:rsidRPr="00DD338F">
              <w:rPr>
                <w:rFonts w:ascii="Times New Roman" w:eastAsia="Times New Roman" w:hAnsi="Times New Roman" w:cs="Times New Roman"/>
                <w:color w:val="000000"/>
                <w:sz w:val="24"/>
                <w:szCs w:val="24"/>
              </w:rPr>
              <w:lastRenderedPageBreak/>
              <w:t xml:space="preserve">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sidR="00203A55">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sidR="00203A55">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 xml:space="preserve">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423E13">
              <w:rPr>
                <w:rFonts w:ascii="Times New Roman" w:hAnsi="Times New Roman"/>
                <w:spacing w:val="1"/>
                <w:sz w:val="24"/>
                <w:szCs w:val="24"/>
              </w:rPr>
              <w:lastRenderedPageBreak/>
              <w:t>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lastRenderedPageBreak/>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bookmarkStart w:id="3" w:name="n547"/>
            <w:bookmarkEnd w:id="3"/>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w:t>
            </w:r>
            <w:r w:rsidRPr="00423E13">
              <w:rPr>
                <w:rFonts w:ascii="Times New Roman" w:eastAsia="Times New Roman" w:hAnsi="Times New Roman"/>
                <w:i/>
                <w:color w:val="000000"/>
                <w:sz w:val="24"/>
                <w:szCs w:val="24"/>
                <w:lang w:eastAsia="ru-RU"/>
              </w:rPr>
              <w:lastRenderedPageBreak/>
              <w:t>закупівлі, визначена замовником в оголошенні про 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5608A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sidR="005608A0">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4" w:name="n1456"/>
            <w:bookmarkStart w:id="5" w:name="n1458"/>
            <w:bookmarkEnd w:id="4"/>
            <w:bookmarkEnd w:id="5"/>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6" w:name="n1254"/>
            <w:bookmarkEnd w:id="6"/>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231CA3">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423E13">
              <w:rPr>
                <w:rFonts w:ascii="Times New Roman" w:eastAsia="Times New Roman" w:hAnsi="Times New Roman"/>
                <w:sz w:val="24"/>
                <w:szCs w:val="24"/>
                <w:lang w:eastAsia="zh-CN"/>
              </w:rPr>
              <w:lastRenderedPageBreak/>
              <w:t>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23E13" w:rsidRDefault="0055233F" w:rsidP="00423E13">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23E13"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423E13" w:rsidRPr="00B424E7">
              <w:rPr>
                <w:rFonts w:ascii="Times New Roman" w:eastAsia="Times New Roman" w:hAnsi="Times New Roman"/>
                <w:sz w:val="24"/>
                <w:szCs w:val="24"/>
                <w:lang w:eastAsia="zh-CN"/>
              </w:rPr>
              <w:t>технічних можливостей підприємств</w:t>
            </w:r>
            <w:r w:rsidR="00423E13" w:rsidRPr="007564CB">
              <w:rPr>
                <w:rFonts w:ascii="Times New Roman" w:hAnsi="Times New Roman" w:cs="Times New Roman"/>
              </w:rPr>
              <w:t>.</w:t>
            </w:r>
            <w:r w:rsidR="00423E13">
              <w:rPr>
                <w:rFonts w:ascii="Times New Roman" w:hAnsi="Times New Roman" w:cs="Times New Roman"/>
              </w:rPr>
              <w:t xml:space="preserve"> </w:t>
            </w:r>
            <w:r w:rsidR="00423E13"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423E13">
              <w:rPr>
                <w:rFonts w:ascii="Times New Roman" w:eastAsia="Times New Roman" w:hAnsi="Times New Roman"/>
                <w:sz w:val="24"/>
                <w:szCs w:val="24"/>
              </w:rPr>
              <w:t xml:space="preserve"> яку складено до договірної ціни</w:t>
            </w:r>
            <w:r w:rsidR="00423E13" w:rsidRPr="00D91E1D">
              <w:rPr>
                <w:rFonts w:ascii="Times New Roman" w:eastAsia="Times New Roman" w:hAnsi="Times New Roman"/>
                <w:sz w:val="24"/>
                <w:szCs w:val="24"/>
              </w:rPr>
              <w:t xml:space="preserve"> відповідно до технічного завдання цієї закупівлі.</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що передбачається використовувати для надання послуги</w:t>
            </w:r>
          </w:p>
          <w:p w:rsidR="00423E13" w:rsidRPr="003A62CF" w:rsidRDefault="00423E13" w:rsidP="00423E13">
            <w:pPr>
              <w:tabs>
                <w:tab w:val="left" w:pos="0"/>
              </w:tabs>
              <w:jc w:val="both"/>
              <w:rPr>
                <w:rFonts w:ascii="Times New Roman" w:hAnsi="Times New Roman" w:cs="Times New Roman"/>
              </w:rPr>
            </w:pPr>
          </w:p>
          <w:tbl>
            <w:tblPr>
              <w:tblW w:w="5690" w:type="dxa"/>
              <w:tblLayout w:type="fixed"/>
              <w:tblCellMar>
                <w:left w:w="113" w:type="dxa"/>
              </w:tblCellMar>
              <w:tblLook w:val="0000" w:firstRow="0" w:lastRow="0" w:firstColumn="0" w:lastColumn="0" w:noHBand="0" w:noVBand="0"/>
            </w:tblPr>
            <w:tblGrid>
              <w:gridCol w:w="418"/>
              <w:gridCol w:w="1587"/>
              <w:gridCol w:w="1418"/>
              <w:gridCol w:w="992"/>
              <w:gridCol w:w="1275"/>
            </w:tblGrid>
            <w:tr w:rsidR="00423E13" w:rsidRPr="00423E13" w:rsidTr="00D1309F">
              <w:trPr>
                <w:trHeight w:val="1695"/>
              </w:trPr>
              <w:tc>
                <w:tcPr>
                  <w:tcW w:w="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D1309F">
                  <w:pPr>
                    <w:tabs>
                      <w:tab w:val="left" w:pos="0"/>
                    </w:tabs>
                    <w:ind w:right="-139"/>
                    <w:jc w:val="both"/>
                    <w:rPr>
                      <w:rFonts w:ascii="Times New Roman" w:hAnsi="Times New Roman" w:cs="Times New Roman"/>
                    </w:rPr>
                  </w:pPr>
                  <w:r w:rsidRPr="00423E13">
                    <w:rPr>
                      <w:rFonts w:ascii="Times New Roman" w:hAnsi="Times New Roman" w:cs="Times New Roman"/>
                    </w:rPr>
                    <w:t>№ з/п</w:t>
                  </w:r>
                </w:p>
              </w:tc>
              <w:tc>
                <w:tcPr>
                  <w:tcW w:w="1587"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 xml:space="preserve">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w:t>
            </w:r>
            <w:r w:rsidRPr="00423E13">
              <w:rPr>
                <w:rFonts w:ascii="Times New Roman" w:hAnsi="Times New Roman" w:cs="Times New Roman"/>
                <w:sz w:val="24"/>
                <w:szCs w:val="24"/>
              </w:rPr>
              <w:lastRenderedPageBreak/>
              <w:t>засобів, що підтверджують право власності.</w:t>
            </w:r>
          </w:p>
          <w:p w:rsidR="00112EF7" w:rsidRPr="00423E13"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3A4CD6" w:rsidRPr="00B424E7" w:rsidRDefault="002C13EB"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5.2.5.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 xml:space="preserve">ів) (із зазначенням найменування, адреси, та </w:t>
            </w:r>
            <w:r w:rsidR="003D113E">
              <w:rPr>
                <w:rFonts w:ascii="Times New Roman" w:eastAsia="Times New Roman" w:hAnsi="Times New Roman"/>
                <w:sz w:val="24"/>
                <w:szCs w:val="24"/>
                <w:lang w:eastAsia="zh-CN"/>
              </w:rPr>
              <w:t xml:space="preserve">номеру </w:t>
            </w:r>
            <w:r w:rsidR="003A4CD6" w:rsidRPr="00B424E7">
              <w:rPr>
                <w:rFonts w:ascii="Times New Roman" w:eastAsia="Times New Roman" w:hAnsi="Times New Roman"/>
                <w:sz w:val="24"/>
                <w:szCs w:val="24"/>
                <w:lang w:eastAsia="zh-CN"/>
              </w:rPr>
              <w:t>контактн</w:t>
            </w:r>
            <w:r w:rsidR="003D113E">
              <w:rPr>
                <w:rFonts w:ascii="Times New Roman" w:eastAsia="Times New Roman" w:hAnsi="Times New Roman"/>
                <w:sz w:val="24"/>
                <w:szCs w:val="24"/>
                <w:lang w:eastAsia="zh-CN"/>
              </w:rPr>
              <w:t>ого</w:t>
            </w:r>
            <w:r w:rsidR="003A4CD6" w:rsidRPr="00B424E7">
              <w:rPr>
                <w:rFonts w:ascii="Times New Roman" w:eastAsia="Times New Roman" w:hAnsi="Times New Roman"/>
                <w:sz w:val="24"/>
                <w:szCs w:val="24"/>
                <w:lang w:eastAsia="zh-CN"/>
              </w:rPr>
              <w:t xml:space="preserve"> телефон</w:t>
            </w:r>
            <w:r w:rsidR="003D113E">
              <w:rPr>
                <w:rFonts w:ascii="Times New Roman" w:eastAsia="Times New Roman" w:hAnsi="Times New Roman"/>
                <w:sz w:val="24"/>
                <w:szCs w:val="24"/>
                <w:lang w:eastAsia="zh-CN"/>
              </w:rPr>
              <w:t>у</w:t>
            </w:r>
            <w:r w:rsidR="003A4CD6" w:rsidRPr="00B424E7">
              <w:rPr>
                <w:rFonts w:ascii="Times New Roman" w:eastAsia="Times New Roman" w:hAnsi="Times New Roman"/>
                <w:sz w:val="24"/>
                <w:szCs w:val="24"/>
                <w:lang w:eastAsia="zh-CN"/>
              </w:rPr>
              <w:t>), предмета закупівлі, обсяг (у кількісному або вартісному виразі) та строку виконання.</w:t>
            </w:r>
          </w:p>
          <w:p w:rsidR="003A4CD6" w:rsidRPr="00B424E7" w:rsidRDefault="003A4CD6"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5.2.6</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3A4CD6" w:rsidRPr="00B424E7">
              <w:rPr>
                <w:rFonts w:ascii="Times New Roman" w:eastAsia="Times New Roman" w:hAnsi="Times New Roman"/>
                <w:sz w:val="24"/>
                <w:szCs w:val="24"/>
                <w:lang w:eastAsia="zh-CN"/>
              </w:rPr>
              <w:t xml:space="preserve">7.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Pr>
                <w:rFonts w:ascii="Times New Roman" w:eastAsia="Times New Roman" w:hAnsi="Times New Roman"/>
                <w:sz w:val="24"/>
                <w:szCs w:val="24"/>
                <w:lang w:eastAsia="zh-CN"/>
              </w:rPr>
              <w:t xml:space="preserve">.8. </w:t>
            </w:r>
            <w:r w:rsidR="003A4CD6"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довідку, складену Учасником у довільній формі </w:t>
            </w:r>
            <w:r w:rsidR="003A4CD6" w:rsidRPr="00D12D40">
              <w:rPr>
                <w:rFonts w:ascii="Times New Roman" w:eastAsia="Times New Roman" w:hAnsi="Times New Roman"/>
                <w:sz w:val="24"/>
                <w:szCs w:val="24"/>
                <w:lang w:eastAsia="zh-CN"/>
              </w:rPr>
              <w:lastRenderedPageBreak/>
              <w:t xml:space="preserve">про наявність стаціонарного асфальтобетонного заводу необхідного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w:t>
            </w:r>
            <w:r w:rsidR="000A41A1">
              <w:rPr>
                <w:rFonts w:ascii="Times New Roman" w:eastAsia="Times New Roman" w:hAnsi="Times New Roman"/>
                <w:sz w:val="24"/>
                <w:szCs w:val="24"/>
                <w:lang w:eastAsia="zh-CN"/>
              </w:rPr>
              <w:br/>
            </w:r>
            <w:r w:rsidR="003A4CD6"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надання послуг з поточного ремонту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поточного ремонту).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При залученні учасником для надання послуг за предметом закупівлі власного асфальтобетонного заводу, такий учасник в складі пропозиції надає: 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У разі якщо учасник для надання послуг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для надання послуг з поточного ремонту протягом усього періоду виконання, номер оголошення про проведення </w:t>
            </w:r>
            <w:r>
              <w:rPr>
                <w:rFonts w:ascii="Times New Roman" w:eastAsia="Times New Roman" w:hAnsi="Times New Roman"/>
                <w:sz w:val="24"/>
                <w:szCs w:val="24"/>
                <w:lang w:eastAsia="zh-CN"/>
              </w:rPr>
              <w:t>спрощеної</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оренди з власником асфальтобетонного заводу; лист-</w:t>
            </w:r>
            <w:r w:rsidRPr="00D12D40">
              <w:rPr>
                <w:rFonts w:ascii="Times New Roman" w:eastAsia="Times New Roman" w:hAnsi="Times New Roman"/>
                <w:sz w:val="24"/>
                <w:szCs w:val="24"/>
                <w:lang w:eastAsia="zh-CN"/>
              </w:rPr>
              <w:lastRenderedPageBreak/>
              <w:t xml:space="preserve">підтвердження від власника асфальтобетонного заводу щодо незаперечення використання його заводу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учасником за предметом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 </w:t>
            </w:r>
          </w:p>
          <w:p w:rsidR="003A4CD6" w:rsidRPr="009663C1" w:rsidRDefault="00AB7DEA"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 xml:space="preserve">.9.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C7307D"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660927">
              <w:rPr>
                <w:rFonts w:ascii="Times New Roman" w:hAnsi="Times New Roman" w:cs="Calibri"/>
                <w:sz w:val="24"/>
                <w:szCs w:val="24"/>
                <w:lang w:eastAsia="zh-CN"/>
              </w:rPr>
              <w:t xml:space="preserve"> 47 Особливостей</w:t>
            </w:r>
            <w:r w:rsidR="00C7307D"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w:t>
            </w:r>
            <w:r w:rsidR="0055233F" w:rsidRPr="00423E13">
              <w:rPr>
                <w:rFonts w:ascii="Times New Roman" w:eastAsia="Times New Roman" w:hAnsi="Times New Roman"/>
                <w:sz w:val="24"/>
                <w:szCs w:val="24"/>
                <w:lang w:eastAsia="zh-CN"/>
              </w:rPr>
              <w:lastRenderedPageBreak/>
              <w:t>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w:t>
            </w:r>
            <w:r w:rsidRPr="00EC2AA3">
              <w:rPr>
                <w:rFonts w:ascii="Times New Roman" w:eastAsia="Calibri" w:hAnsi="Times New Roman" w:cs="Calibri"/>
                <w:color w:val="000000"/>
                <w:sz w:val="24"/>
                <w:szCs w:val="24"/>
                <w:shd w:val="solid" w:color="FFFFFF" w:fill="FFFFFF"/>
                <w:lang w:eastAsia="en-US"/>
              </w:rPr>
              <w:lastRenderedPageBreak/>
              <w:t>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sidR="009C27C2">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EC2AA3"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w:t>
            </w:r>
            <w:r w:rsidR="00EC2AA3" w:rsidRPr="00EC2AA3">
              <w:rPr>
                <w:rFonts w:ascii="Times New Roman" w:hAnsi="Times New Roman"/>
                <w:color w:val="000000"/>
                <w:sz w:val="24"/>
                <w:szCs w:val="24"/>
                <w:shd w:val="solid" w:color="FFFFFF" w:fill="FFFFFF"/>
              </w:rPr>
              <w:lastRenderedPageBreak/>
              <w:t>випадків, коли доступ до такої інформації є 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sz w:val="24"/>
                <w:szCs w:val="24"/>
              </w:rPr>
            </w:pPr>
            <w:r w:rsidRPr="006F60FC">
              <w:rPr>
                <w:rFonts w:ascii="Times New Roman" w:hAnsi="Times New Roman"/>
                <w:sz w:val="24"/>
                <w:szCs w:val="24"/>
              </w:rPr>
              <w:t xml:space="preserve">Орієнтовний розмір </w:t>
            </w:r>
            <w:r w:rsidRPr="00303D95">
              <w:rPr>
                <w:rFonts w:ascii="Times New Roman" w:hAnsi="Times New Roman"/>
                <w:sz w:val="24"/>
                <w:szCs w:val="24"/>
              </w:rPr>
              <w:t xml:space="preserve">кошторисної </w:t>
            </w:r>
            <w:r w:rsidRPr="00303D95">
              <w:rPr>
                <w:rFonts w:ascii="Times New Roman" w:hAnsi="Times New Roman"/>
                <w:b/>
                <w:sz w:val="24"/>
                <w:szCs w:val="24"/>
              </w:rPr>
              <w:t xml:space="preserve">заробітної плати </w:t>
            </w:r>
            <w:r w:rsidRPr="00303D95">
              <w:rPr>
                <w:rFonts w:ascii="Times New Roman" w:hAnsi="Times New Roman"/>
                <w:sz w:val="24"/>
                <w:szCs w:val="24"/>
              </w:rPr>
              <w:t xml:space="preserve">не перевищує </w:t>
            </w:r>
            <w:r w:rsidRPr="00303D95">
              <w:rPr>
                <w:rFonts w:ascii="Times New Roman" w:hAnsi="Times New Roman"/>
                <w:b/>
                <w:sz w:val="24"/>
                <w:szCs w:val="24"/>
              </w:rPr>
              <w:t xml:space="preserve">12 </w:t>
            </w:r>
            <w:r>
              <w:rPr>
                <w:rFonts w:ascii="Times New Roman" w:hAnsi="Times New Roman"/>
                <w:b/>
                <w:sz w:val="24"/>
                <w:szCs w:val="24"/>
              </w:rPr>
              <w:t>558</w:t>
            </w:r>
            <w:r w:rsidRPr="00303D95">
              <w:rPr>
                <w:rFonts w:ascii="Times New Roman" w:hAnsi="Times New Roman"/>
                <w:b/>
                <w:sz w:val="24"/>
                <w:szCs w:val="24"/>
              </w:rPr>
              <w:t>,8</w:t>
            </w:r>
            <w:r>
              <w:rPr>
                <w:rFonts w:ascii="Times New Roman" w:hAnsi="Times New Roman"/>
                <w:b/>
                <w:sz w:val="24"/>
                <w:szCs w:val="24"/>
              </w:rPr>
              <w:t>0</w:t>
            </w:r>
            <w:r w:rsidRPr="00303D95">
              <w:rPr>
                <w:rFonts w:ascii="Times New Roman" w:hAnsi="Times New Roman"/>
                <w:b/>
                <w:sz w:val="24"/>
                <w:szCs w:val="24"/>
              </w:rPr>
              <w:t xml:space="preserve"> грн</w:t>
            </w:r>
            <w:r w:rsidRPr="00303D95">
              <w:rPr>
                <w:rFonts w:ascii="Times New Roman" w:hAnsi="Times New Roman"/>
                <w:sz w:val="24"/>
                <w:szCs w:val="24"/>
              </w:rPr>
              <w:t xml:space="preserve">, що відповідає </w:t>
            </w:r>
            <w:r w:rsidRPr="006F60FC">
              <w:rPr>
                <w:rFonts w:ascii="Times New Roman" w:hAnsi="Times New Roman"/>
                <w:sz w:val="24"/>
                <w:szCs w:val="24"/>
              </w:rPr>
              <w:t>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Договірна ціна встановлюється твердою.</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8A7D74" w:rsidRPr="00584293" w:rsidRDefault="00EF2970" w:rsidP="008A7D74">
            <w:pPr>
              <w:ind w:firstLine="542"/>
              <w:jc w:val="both"/>
              <w:rPr>
                <w:rFonts w:ascii="Times New Roman" w:hAnsi="Times New Roman"/>
                <w:b/>
                <w:bCs/>
                <w:sz w:val="24"/>
                <w:szCs w:val="24"/>
              </w:rPr>
            </w:pPr>
            <w:r>
              <w:rPr>
                <w:rFonts w:ascii="Times New Roman" w:hAnsi="Times New Roman"/>
                <w:b/>
                <w:bCs/>
                <w:sz w:val="24"/>
                <w:szCs w:val="24"/>
              </w:rPr>
              <w:t>6.2.</w:t>
            </w:r>
            <w:r w:rsidR="008A7D74">
              <w:rPr>
                <w:rFonts w:ascii="Times New Roman" w:hAnsi="Times New Roman"/>
                <w:b/>
                <w:bCs/>
                <w:sz w:val="24"/>
                <w:szCs w:val="24"/>
              </w:rPr>
              <w:t xml:space="preserve"> </w:t>
            </w:r>
            <w:r w:rsidR="008A7D74" w:rsidRPr="00584293">
              <w:rPr>
                <w:rFonts w:ascii="Times New Roman" w:hAnsi="Times New Roman"/>
                <w:b/>
                <w:bCs/>
                <w:sz w:val="24"/>
                <w:szCs w:val="24"/>
              </w:rPr>
              <w:t xml:space="preserve">Перелік документів, які вимагаються для підтвердження </w:t>
            </w:r>
            <w:r w:rsidR="008A7D74" w:rsidRPr="00584293">
              <w:rPr>
                <w:rFonts w:ascii="Times New Roman" w:hAnsi="Times New Roman"/>
                <w:b/>
                <w:sz w:val="24"/>
                <w:szCs w:val="24"/>
              </w:rPr>
              <w:t>технічних, якісних та кількісних х</w:t>
            </w:r>
            <w:r w:rsidR="00231CA3">
              <w:rPr>
                <w:rFonts w:ascii="Times New Roman" w:hAnsi="Times New Roman"/>
                <w:b/>
                <w:sz w:val="24"/>
                <w:szCs w:val="24"/>
              </w:rPr>
              <w:t>арактеристик предмета закупівлі</w:t>
            </w:r>
            <w:r w:rsidR="008A7D74" w:rsidRPr="00584293">
              <w:rPr>
                <w:rFonts w:ascii="Times New Roman" w:hAnsi="Times New Roman"/>
                <w:b/>
                <w:bCs/>
                <w:sz w:val="24"/>
                <w:szCs w:val="24"/>
              </w:rPr>
              <w:t>:</w:t>
            </w:r>
          </w:p>
          <w:p w:rsidR="00231CA3" w:rsidRPr="0023445A" w:rsidRDefault="00EF2970" w:rsidP="00231CA3">
            <w:pPr>
              <w:rPr>
                <w:rFonts w:ascii="Times New Roman" w:hAnsi="Times New Roman"/>
                <w:b/>
                <w:bCs/>
                <w:sz w:val="24"/>
                <w:szCs w:val="24"/>
              </w:rPr>
            </w:pPr>
            <w:r>
              <w:rPr>
                <w:rFonts w:ascii="Times New Roman" w:hAnsi="Times New Roman"/>
                <w:sz w:val="24"/>
                <w:szCs w:val="24"/>
              </w:rPr>
              <w:t>6</w:t>
            </w:r>
            <w:r w:rsidR="008A7D74">
              <w:rPr>
                <w:rFonts w:ascii="Times New Roman" w:hAnsi="Times New Roman"/>
                <w:sz w:val="24"/>
                <w:szCs w:val="24"/>
              </w:rPr>
              <w:t xml:space="preserve">.2.1. </w:t>
            </w:r>
            <w:r w:rsidR="00231CA3" w:rsidRPr="0023445A">
              <w:rPr>
                <w:rFonts w:ascii="Times New Roman" w:hAnsi="Times New Roman"/>
                <w:b/>
                <w:bCs/>
                <w:sz w:val="24"/>
                <w:szCs w:val="24"/>
              </w:rPr>
              <w:t>Для учасників процедури закупівлі:</w:t>
            </w:r>
          </w:p>
          <w:p w:rsidR="008A7D74" w:rsidRPr="0046751E" w:rsidRDefault="008A7D74" w:rsidP="008A7D74">
            <w:pPr>
              <w:ind w:firstLine="448"/>
              <w:jc w:val="both"/>
              <w:rPr>
                <w:rFonts w:ascii="Times New Roman" w:hAnsi="Times New Roman"/>
                <w:sz w:val="24"/>
                <w:szCs w:val="24"/>
              </w:rPr>
            </w:pPr>
            <w:r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Pr>
                <w:rFonts w:ascii="Times New Roman" w:hAnsi="Times New Roman"/>
                <w:sz w:val="24"/>
                <w:szCs w:val="24"/>
              </w:rPr>
              <w:t>Настанови</w:t>
            </w:r>
            <w:r w:rsidRPr="0046751E">
              <w:rPr>
                <w:rFonts w:ascii="Times New Roman" w:hAnsi="Times New Roman"/>
                <w:sz w:val="24"/>
                <w:szCs w:val="24"/>
              </w:rPr>
              <w:t xml:space="preserve">: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lastRenderedPageBreak/>
              <w:t xml:space="preserve">локальний кошторис,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EF2970"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sidR="00EF2970">
              <w:rPr>
                <w:rFonts w:ascii="Times New Roman" w:hAnsi="Times New Roman"/>
                <w:color w:val="000000" w:themeColor="text1"/>
                <w:sz w:val="24"/>
                <w:szCs w:val="24"/>
              </w:rPr>
              <w:t>.</w:t>
            </w:r>
          </w:p>
          <w:p w:rsidR="00231CA3" w:rsidRPr="0023445A" w:rsidRDefault="00231CA3" w:rsidP="00231CA3">
            <w:pPr>
              <w:ind w:right="-81" w:firstLine="400"/>
              <w:mirrorIndents/>
              <w:outlineLvl w:val="0"/>
              <w:rPr>
                <w:rFonts w:ascii="Times New Roman" w:hAnsi="Times New Roman"/>
                <w:b/>
                <w:bCs/>
                <w:sz w:val="24"/>
                <w:szCs w:val="24"/>
                <w:u w:val="single"/>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.2. </w:t>
            </w:r>
            <w:r w:rsidRPr="0023445A">
              <w:rPr>
                <w:rFonts w:ascii="Times New Roman" w:hAnsi="Times New Roman"/>
                <w:b/>
                <w:bCs/>
                <w:sz w:val="24"/>
                <w:szCs w:val="24"/>
              </w:rPr>
              <w:t>Для учасника – переможця:</w:t>
            </w:r>
          </w:p>
          <w:p w:rsidR="007B09F0"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 </w:t>
            </w:r>
            <w:r w:rsidRPr="0023445A">
              <w:rPr>
                <w:rFonts w:ascii="Times New Roman" w:hAnsi="Times New Roman"/>
                <w:b/>
                <w:sz w:val="24"/>
                <w:szCs w:val="24"/>
              </w:rPr>
              <w:t>відкориговані за результатами аукціону</w:t>
            </w:r>
            <w:r w:rsidRPr="0023445A">
              <w:rPr>
                <w:rFonts w:ascii="Times New Roman" w:hAnsi="Times New Roman"/>
                <w:sz w:val="24"/>
                <w:szCs w:val="24"/>
              </w:rPr>
              <w:t xml:space="preserve"> наступні документи:</w:t>
            </w:r>
            <w:r w:rsidR="007B09F0">
              <w:rPr>
                <w:rFonts w:ascii="Times New Roman" w:hAnsi="Times New Roman"/>
                <w:sz w:val="24"/>
                <w:szCs w:val="24"/>
              </w:rPr>
              <w:t xml:space="preserve">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31CA3" w:rsidRPr="0023445A" w:rsidRDefault="00231CA3" w:rsidP="007B09F0">
            <w:pPr>
              <w:pStyle w:val="ab"/>
              <w:tabs>
                <w:tab w:val="left" w:pos="309"/>
                <w:tab w:val="left" w:pos="527"/>
                <w:tab w:val="left" w:pos="684"/>
                <w:tab w:val="left" w:pos="967"/>
                <w:tab w:val="left" w:pos="2160"/>
                <w:tab w:val="left" w:pos="3600"/>
                <w:tab w:val="center" w:pos="5645"/>
                <w:tab w:val="left" w:pos="9360"/>
              </w:tabs>
              <w:spacing w:after="0" w:line="240" w:lineRule="auto"/>
              <w:ind w:left="258" w:firstLine="438"/>
              <w:rPr>
                <w:rFonts w:ascii="Times New Roman" w:hAnsi="Times New Roman"/>
                <w:sz w:val="24"/>
                <w:szCs w:val="24"/>
              </w:rPr>
            </w:pPr>
            <w:r w:rsidRPr="0023445A">
              <w:rPr>
                <w:rFonts w:ascii="Times New Roman" w:hAnsi="Times New Roman"/>
                <w:sz w:val="24"/>
                <w:szCs w:val="24"/>
              </w:rPr>
              <w:t xml:space="preserve">тендерну пропозицію, за ФОРМОЮ наведеною у Додатку № 2 даної тендерної документації, з поміткою </w:t>
            </w:r>
            <w:r w:rsidRPr="0023445A">
              <w:rPr>
                <w:rFonts w:ascii="Times New Roman" w:hAnsi="Times New Roman"/>
                <w:b/>
                <w:sz w:val="24"/>
                <w:szCs w:val="24"/>
              </w:rPr>
              <w:t>«За результатами аукціону».</w:t>
            </w:r>
          </w:p>
          <w:p w:rsidR="007B09F0" w:rsidRPr="00423E13"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7B09F0">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7B09F0">
              <w:rPr>
                <w:rFonts w:ascii="Times New Roman" w:hAnsi="Times New Roman"/>
                <w:b/>
                <w:sz w:val="24"/>
                <w:szCs w:val="24"/>
              </w:rPr>
              <w:t>2</w:t>
            </w:r>
            <w:r w:rsidRPr="0023445A">
              <w:rPr>
                <w:rFonts w:ascii="Times New Roman" w:hAnsi="Times New Roman"/>
                <w:b/>
                <w:sz w:val="24"/>
                <w:szCs w:val="24"/>
              </w:rPr>
              <w:t>.2. цього Розділу</w:t>
            </w:r>
            <w:r w:rsidRPr="0023445A">
              <w:rPr>
                <w:rFonts w:ascii="Times New Roman" w:hAnsi="Times New Roman"/>
                <w:sz w:val="24"/>
                <w:szCs w:val="24"/>
              </w:rPr>
              <w:t xml:space="preserve"> буде </w:t>
            </w:r>
            <w:r w:rsidR="009C27C2" w:rsidRPr="0023445A">
              <w:rPr>
                <w:rFonts w:ascii="Times New Roman" w:hAnsi="Times New Roman"/>
                <w:sz w:val="24"/>
                <w:szCs w:val="24"/>
              </w:rPr>
              <w:t>розцінене</w:t>
            </w:r>
            <w:r w:rsidRPr="0023445A">
              <w:rPr>
                <w:rFonts w:ascii="Times New Roman" w:hAnsi="Times New Roman"/>
                <w:sz w:val="24"/>
                <w:szCs w:val="24"/>
              </w:rPr>
              <w:t xml:space="preserve">,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423E13" w:rsidRDefault="009B1973" w:rsidP="00F45EE9">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w:t>
            </w:r>
            <w:r w:rsidR="00111280" w:rsidRPr="00423E13">
              <w:rPr>
                <w:rFonts w:ascii="Times New Roman" w:hAnsi="Times New Roman"/>
                <w:sz w:val="24"/>
                <w:szCs w:val="24"/>
              </w:rPr>
              <w:t xml:space="preserve">Відповідно до частини </w:t>
            </w:r>
            <w:r w:rsidR="007936AC" w:rsidRPr="00423E13">
              <w:rPr>
                <w:rFonts w:ascii="Times New Roman" w:hAnsi="Times New Roman"/>
                <w:sz w:val="24"/>
                <w:szCs w:val="24"/>
              </w:rPr>
              <w:t>п’ятої</w:t>
            </w:r>
            <w:r w:rsidR="00111280" w:rsidRPr="00423E13">
              <w:rPr>
                <w:rFonts w:ascii="Times New Roman" w:hAnsi="Times New Roman"/>
                <w:sz w:val="24"/>
                <w:szCs w:val="24"/>
              </w:rPr>
              <w:t xml:space="preserve"> ст</w:t>
            </w:r>
            <w:r w:rsidR="007936AC" w:rsidRPr="00423E13">
              <w:rPr>
                <w:rFonts w:ascii="Times New Roman" w:hAnsi="Times New Roman"/>
                <w:sz w:val="24"/>
                <w:szCs w:val="24"/>
              </w:rPr>
              <w:t>атті</w:t>
            </w:r>
            <w:r w:rsidR="00111280" w:rsidRPr="00423E13">
              <w:rPr>
                <w:rFonts w:ascii="Times New Roman" w:hAnsi="Times New Roman"/>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423E13" w:rsidRDefault="00111280" w:rsidP="00F45EE9">
            <w:pPr>
              <w:ind w:right="85" w:firstLine="417"/>
              <w:jc w:val="both"/>
              <w:rPr>
                <w:rFonts w:ascii="Times New Roman" w:hAnsi="Times New Roman"/>
                <w:sz w:val="24"/>
                <w:szCs w:val="24"/>
              </w:rPr>
            </w:pPr>
            <w:r w:rsidRPr="00423E13">
              <w:rPr>
                <w:rFonts w:ascii="Times New Roman" w:hAnsi="Times New Roman"/>
                <w:sz w:val="24"/>
                <w:szCs w:val="24"/>
              </w:rPr>
              <w:t xml:space="preserve">7.2. </w:t>
            </w:r>
            <w:r w:rsidR="00E7503D" w:rsidRPr="00423E13">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423E13" w:rsidRDefault="00E7503D" w:rsidP="00E7503D">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 xml:space="preserve">при наданні послуг забезпечити належне зберігання та використання паливно-мастильних </w:t>
            </w:r>
            <w:r w:rsidRPr="00423E13">
              <w:rPr>
                <w:rFonts w:ascii="Times New Roman" w:hAnsi="Times New Roman"/>
                <w:sz w:val="24"/>
                <w:szCs w:val="24"/>
              </w:rPr>
              <w:lastRenderedPageBreak/>
              <w:t>матеріалів, щоб не допустити забруднення ними ґрунту та води;</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E7503D" w:rsidRPr="00423E13" w:rsidRDefault="00E7503D" w:rsidP="00E7503D">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B337A6" w:rsidRPr="00423E13" w:rsidRDefault="00E7503D" w:rsidP="00E7503D">
            <w:pPr>
              <w:ind w:right="85" w:firstLine="487"/>
              <w:jc w:val="both"/>
              <w:rPr>
                <w:rFonts w:ascii="Times New Roman" w:hAnsi="Times New Roman"/>
                <w:sz w:val="24"/>
                <w:szCs w:val="24"/>
              </w:rPr>
            </w:pPr>
            <w:r w:rsidRPr="00423E13">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r w:rsidR="00C67ABD" w:rsidRPr="00423E13">
              <w:rPr>
                <w:rFonts w:ascii="Times New Roman" w:hAnsi="Times New Roman"/>
                <w:sz w:val="24"/>
                <w:szCs w:val="24"/>
              </w:rPr>
              <w:t xml:space="preserve"> </w:t>
            </w:r>
          </w:p>
          <w:p w:rsidR="0063187E" w:rsidRPr="00423E13" w:rsidRDefault="0063187E" w:rsidP="00E7503D">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Учасник повинен надати:</w:t>
            </w:r>
          </w:p>
          <w:p w:rsidR="0063187E" w:rsidRPr="00423E13" w:rsidRDefault="0063187E" w:rsidP="000E48D1">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xml:space="preserve">.1. </w:t>
            </w:r>
            <w:r w:rsidR="00EF2970" w:rsidRPr="006877EF">
              <w:rPr>
                <w:rFonts w:ascii="Times New Roman" w:hAnsi="Times New Roman"/>
                <w:color w:val="000000" w:themeColor="text1"/>
                <w:sz w:val="24"/>
                <w:szCs w:val="24"/>
              </w:rPr>
              <w:t>Сертифікат на відповідність вимогам ДСТУ ISO 9001:2015 (ISO 9001:2015, IDТ) виданого акредитованим  НААУ органом з сертифікації систем менеджменту</w:t>
            </w:r>
            <w:r w:rsidR="00EF2970">
              <w:rPr>
                <w:rFonts w:ascii="Times New Roman" w:hAnsi="Times New Roman"/>
                <w:color w:val="000000" w:themeColor="text1"/>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7B0AFC"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sidR="00584C8C">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570514">
              <w:rPr>
                <w:rFonts w:ascii="Times New Roman" w:eastAsia="Times New Roman" w:hAnsi="Times New Roman" w:cs="Times New Roman"/>
                <w:b/>
                <w:sz w:val="24"/>
                <w:szCs w:val="24"/>
              </w:rPr>
              <w:t>1</w:t>
            </w:r>
            <w:r w:rsidR="005608A0">
              <w:rPr>
                <w:rFonts w:ascii="Times New Roman" w:eastAsia="Times New Roman" w:hAnsi="Times New Roman" w:cs="Times New Roman"/>
                <w:b/>
                <w:sz w:val="24"/>
                <w:szCs w:val="24"/>
              </w:rPr>
              <w:t>6</w:t>
            </w:r>
            <w:r w:rsidR="00570514">
              <w:rPr>
                <w:rFonts w:ascii="Times New Roman" w:eastAsia="Times New Roman" w:hAnsi="Times New Roman" w:cs="Times New Roman"/>
                <w:b/>
                <w:sz w:val="24"/>
                <w:szCs w:val="24"/>
              </w:rPr>
              <w:t xml:space="preserve"> серпня</w:t>
            </w:r>
            <w:r w:rsidRPr="007B0AFC">
              <w:rPr>
                <w:rFonts w:ascii="Times New Roman" w:eastAsia="Times New Roman" w:hAnsi="Times New Roman" w:cs="Times New Roman"/>
                <w:b/>
                <w:color w:val="000000" w:themeColor="text1"/>
                <w:sz w:val="24"/>
                <w:szCs w:val="24"/>
              </w:rPr>
              <w:t xml:space="preserve"> 202</w:t>
            </w:r>
            <w:r w:rsidR="00721E54" w:rsidRPr="007B0AFC">
              <w:rPr>
                <w:rFonts w:ascii="Times New Roman" w:eastAsia="Times New Roman" w:hAnsi="Times New Roman" w:cs="Times New Roman"/>
                <w:b/>
                <w:color w:val="000000" w:themeColor="text1"/>
                <w:sz w:val="24"/>
                <w:szCs w:val="24"/>
              </w:rPr>
              <w:t>3</w:t>
            </w:r>
            <w:r w:rsidRPr="007B0AFC">
              <w:rPr>
                <w:rFonts w:ascii="Times New Roman" w:eastAsia="Times New Roman" w:hAnsi="Times New Roman" w:cs="Times New Roman"/>
                <w:b/>
                <w:color w:val="000000" w:themeColor="text1"/>
                <w:sz w:val="24"/>
                <w:szCs w:val="24"/>
              </w:rPr>
              <w:t xml:space="preserve"> року </w:t>
            </w:r>
            <w:r w:rsidR="00092D8E">
              <w:rPr>
                <w:rFonts w:ascii="Times New Roman" w:eastAsia="Times New Roman" w:hAnsi="Times New Roman" w:cs="Times New Roman"/>
                <w:b/>
                <w:color w:val="000000" w:themeColor="text1"/>
                <w:sz w:val="24"/>
                <w:szCs w:val="24"/>
              </w:rPr>
              <w:t>00</w:t>
            </w:r>
            <w:r w:rsidRPr="007B0AFC">
              <w:rPr>
                <w:rFonts w:ascii="Times New Roman" w:eastAsia="Times New Roman" w:hAnsi="Times New Roman" w:cs="Times New Roman"/>
                <w:b/>
                <w:color w:val="000000" w:themeColor="text1"/>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009B39A7"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w:t>
            </w:r>
            <w:bookmarkStart w:id="7" w:name="_GoBack"/>
            <w:bookmarkEnd w:id="7"/>
            <w:r w:rsidR="009B39A7" w:rsidRPr="009B39A7">
              <w:rPr>
                <w:rFonts w:ascii="Times New Roman" w:eastAsia="Times New Roman" w:hAnsi="Times New Roman" w:cs="Times New Roman"/>
                <w:sz w:val="24"/>
                <w:szCs w:val="24"/>
              </w:rPr>
              <w:t>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423E13">
              <w:rPr>
                <w:rFonts w:ascii="Times New Roman" w:eastAsia="Times New Roman" w:hAnsi="Times New Roman" w:cs="Times New Roman"/>
                <w:color w:val="000000"/>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2.2.5. У складі тендерної пропозиції немає документа </w:t>
            </w:r>
            <w:r w:rsidRPr="00423E13">
              <w:rPr>
                <w:rFonts w:ascii="Times New Roman" w:eastAsia="Times New Roman" w:hAnsi="Times New Roman" w:cs="Times New Roman"/>
                <w:sz w:val="24"/>
                <w:szCs w:val="24"/>
                <w:highlight w:val="white"/>
                <w:lang w:eastAsia="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423E13" w:rsidRDefault="008C5AF3" w:rsidP="00B337A6">
            <w:pPr>
              <w:jc w:val="both"/>
              <w:rPr>
                <w:rFonts w:ascii="Times New Roman" w:eastAsia="Times New Roman" w:hAnsi="Times New Roman" w:cs="Times New Roman"/>
                <w:sz w:val="24"/>
                <w:szCs w:val="24"/>
                <w:lang w:eastAsia="ru-RU"/>
              </w:rPr>
            </w:pPr>
            <w:r w:rsidRPr="008C5AF3">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xml:space="preserve">. На підтвердження інформації зазначеної у довідці в довільній формі учасник надає Витяг з </w:t>
            </w:r>
            <w:r w:rsidR="00B337A6" w:rsidRPr="00423E13">
              <w:rPr>
                <w:rFonts w:ascii="Times New Roman" w:eastAsia="Times New Roman" w:hAnsi="Times New Roman" w:cs="Times New Roman"/>
                <w:sz w:val="24"/>
                <w:szCs w:val="24"/>
                <w:lang w:eastAsia="ru-RU"/>
              </w:rPr>
              <w:lastRenderedPageBreak/>
              <w:t>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8"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 </w:t>
            </w:r>
            <w:bookmarkStart w:id="9"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w:t>
            </w:r>
            <w:bookmarkStart w:id="10"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1"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 </w:t>
            </w:r>
            <w:bookmarkStart w:id="12"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w:t>
            </w:r>
            <w:bookmarkStart w:id="13"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3"/>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4"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 </w:t>
            </w:r>
            <w:bookmarkStart w:id="15"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w:t>
            </w:r>
            <w:bookmarkStart w:id="16"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7"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 </w:t>
            </w:r>
            <w:bookmarkStart w:id="18"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w:t>
            </w:r>
            <w:bookmarkStart w:id="19"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9"/>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423E13">
              <w:rPr>
                <w:rFonts w:ascii="Times New Roman" w:eastAsia="Times New Roman" w:hAnsi="Times New Roman" w:cs="Times New Roman"/>
                <w:sz w:val="24"/>
                <w:szCs w:val="24"/>
                <w:lang w:eastAsia="ru-RU"/>
              </w:rPr>
              <w:lastRenderedPageBreak/>
              <w:t xml:space="preserve">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w:t>
            </w:r>
            <w:r w:rsidRPr="00862F1B">
              <w:rPr>
                <w:rFonts w:ascii="Times New Roman" w:hAnsi="Times New Roman"/>
                <w:color w:val="000000"/>
                <w:sz w:val="24"/>
                <w:szCs w:val="24"/>
              </w:rPr>
              <w:lastRenderedPageBreak/>
              <w:t>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862F1B">
              <w:rPr>
                <w:rFonts w:ascii="Times New Roman" w:hAnsi="Times New Roman"/>
                <w:color w:val="000000"/>
                <w:sz w:val="24"/>
                <w:szCs w:val="24"/>
              </w:rPr>
              <w:lastRenderedPageBreak/>
              <w:t>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w:t>
            </w:r>
            <w:r w:rsidR="00862F1B" w:rsidRPr="00862F1B">
              <w:rPr>
                <w:rFonts w:ascii="Times New Roman" w:hAnsi="Times New Roman"/>
                <w:color w:val="000000"/>
                <w:sz w:val="24"/>
                <w:szCs w:val="24"/>
              </w:rPr>
              <w:lastRenderedPageBreak/>
              <w:t>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862F1B">
              <w:rPr>
                <w:rFonts w:ascii="Times New Roman" w:hAnsi="Times New Roman"/>
                <w:color w:val="000000"/>
                <w:sz w:val="24"/>
                <w:szCs w:val="24"/>
              </w:rPr>
              <w:lastRenderedPageBreak/>
              <w:t>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A33AC0" w:rsidRPr="00474EB3" w:rsidRDefault="00B337A6" w:rsidP="00A33AC0">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0" w:name="w1_15"/>
            <w:r w:rsidR="00A33AC0" w:rsidRPr="00474EB3">
              <w:rPr>
                <w:color w:val="000000"/>
                <w:lang w:val="uk-UA"/>
              </w:rPr>
              <w:fldChar w:fldCharType="begin"/>
            </w:r>
            <w:r w:rsidR="00A33AC0" w:rsidRPr="00474EB3">
              <w:rPr>
                <w:color w:val="000000"/>
                <w:lang w:val="uk-UA"/>
              </w:rPr>
              <w:instrText xml:space="preserve"> HYPERLINK "https://zakon.rada.gov.ua/laws/show/1178-2022-%D0%BF?find=1&amp;text=%D0%B4%D0%BE%D0%B3%D0%BE%D0%B2%D1%96%D1%80" \l "w1_16" </w:instrText>
            </w:r>
            <w:r w:rsidR="00A33AC0" w:rsidRPr="00474EB3">
              <w:rPr>
                <w:color w:val="000000"/>
                <w:lang w:val="uk-UA"/>
              </w:rPr>
              <w:fldChar w:fldCharType="separate"/>
            </w:r>
            <w:r w:rsidR="00A33AC0" w:rsidRPr="00474EB3">
              <w:rPr>
                <w:color w:val="000000"/>
                <w:lang w:val="uk-UA"/>
              </w:rPr>
              <w:t>Договір</w:t>
            </w:r>
            <w:r w:rsidR="00A33AC0" w:rsidRPr="00474EB3">
              <w:rPr>
                <w:color w:val="000000"/>
                <w:lang w:val="uk-UA"/>
              </w:rPr>
              <w:fldChar w:fldCharType="end"/>
            </w:r>
            <w:bookmarkEnd w:id="20"/>
            <w:r w:rsidR="00A33AC0" w:rsidRPr="00474EB3">
              <w:rPr>
                <w:color w:val="000000"/>
                <w:lang w:val="uk-UA"/>
              </w:rPr>
              <w:t> про закупівлю за результатами проведеної закупівлі згідно з </w:t>
            </w:r>
            <w:hyperlink r:id="rId18" w:anchor="n454" w:history="1">
              <w:r w:rsidR="00A33AC0" w:rsidRPr="00474EB3">
                <w:rPr>
                  <w:color w:val="000000"/>
                  <w:lang w:val="uk-UA"/>
                </w:rPr>
                <w:t>пунктами 10</w:t>
              </w:r>
            </w:hyperlink>
            <w:r w:rsidR="00A33AC0" w:rsidRPr="00474EB3">
              <w:rPr>
                <w:color w:val="000000"/>
                <w:lang w:val="uk-UA"/>
              </w:rPr>
              <w:t> і </w:t>
            </w:r>
            <w:hyperlink r:id="rId19" w:anchor="n466" w:history="1">
              <w:r w:rsidR="00A33AC0" w:rsidRPr="00474EB3">
                <w:rPr>
                  <w:color w:val="000000"/>
                  <w:lang w:val="uk-UA"/>
                </w:rPr>
                <w:t>13</w:t>
              </w:r>
            </w:hyperlink>
            <w:r w:rsidR="00A33AC0" w:rsidRPr="00474EB3">
              <w:rPr>
                <w:color w:val="000000"/>
                <w:lang w:val="uk-UA"/>
              </w:rPr>
              <w:t> цих особливостей укладається відповідно до </w:t>
            </w:r>
            <w:hyperlink r:id="rId20" w:tgtFrame="_blank" w:history="1">
              <w:r w:rsidR="00A33AC0" w:rsidRPr="00474EB3">
                <w:rPr>
                  <w:color w:val="000000"/>
                  <w:lang w:val="uk-UA"/>
                </w:rPr>
                <w:t>Цивільного</w:t>
              </w:r>
            </w:hyperlink>
            <w:r w:rsidR="00A33AC0" w:rsidRPr="00474EB3">
              <w:rPr>
                <w:color w:val="000000"/>
                <w:lang w:val="uk-UA"/>
              </w:rPr>
              <w:t> і </w:t>
            </w:r>
            <w:hyperlink r:id="rId21" w:tgtFrame="_blank" w:history="1">
              <w:r w:rsidR="00A33AC0" w:rsidRPr="00474EB3">
                <w:rPr>
                  <w:color w:val="000000"/>
                  <w:lang w:val="uk-UA"/>
                </w:rPr>
                <w:t>Господарського</w:t>
              </w:r>
            </w:hyperlink>
            <w:r w:rsidR="00A33AC0" w:rsidRPr="00474EB3">
              <w:rPr>
                <w:color w:val="000000"/>
                <w:lang w:val="uk-UA"/>
              </w:rPr>
              <w:t> кодексів України з урахуванням положень статті 41 Закону, крім частин </w:t>
            </w:r>
            <w:hyperlink r:id="rId22" w:anchor="n1762" w:tgtFrame="_blank" w:history="1">
              <w:r w:rsidR="00A33AC0" w:rsidRPr="00474EB3">
                <w:rPr>
                  <w:color w:val="000000"/>
                  <w:lang w:val="uk-UA"/>
                </w:rPr>
                <w:t>другої - п’ятої</w:t>
              </w:r>
            </w:hyperlink>
            <w:r w:rsidR="00A33AC0" w:rsidRPr="00474EB3">
              <w:rPr>
                <w:color w:val="000000"/>
                <w:lang w:val="uk-UA"/>
              </w:rPr>
              <w:t>, </w:t>
            </w:r>
            <w:hyperlink r:id="rId23" w:anchor="n1779" w:tgtFrame="_blank" w:history="1">
              <w:r w:rsidR="00A33AC0" w:rsidRPr="00474EB3">
                <w:rPr>
                  <w:color w:val="000000"/>
                  <w:lang w:val="uk-UA"/>
                </w:rPr>
                <w:t>сьомої - дев’ятої</w:t>
              </w:r>
            </w:hyperlink>
            <w:r w:rsidR="00A33AC0" w:rsidRPr="00474EB3">
              <w:rPr>
                <w:color w:val="000000"/>
                <w:lang w:val="uk-UA"/>
              </w:rPr>
              <w:t> статті 41 Закону та цих особливостей.</w:t>
            </w:r>
          </w:p>
          <w:p w:rsidR="00B337A6" w:rsidRPr="00F1695D" w:rsidRDefault="00A33AC0" w:rsidP="00F1695D">
            <w:pPr>
              <w:pStyle w:val="rvps2"/>
              <w:shd w:val="clear" w:color="auto" w:fill="FFFFFF"/>
              <w:spacing w:before="0" w:beforeAutospacing="0" w:after="0" w:afterAutospacing="0"/>
              <w:ind w:firstLine="450"/>
              <w:jc w:val="both"/>
              <w:rPr>
                <w:color w:val="000000"/>
                <w:lang w:val="uk-UA"/>
              </w:rPr>
            </w:pPr>
            <w:bookmarkStart w:id="21" w:name="n503"/>
            <w:bookmarkEnd w:id="21"/>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sidR="00F1695D">
              <w:rPr>
                <w:color w:val="000000"/>
                <w:lang w:val="uk-UA"/>
              </w:rPr>
              <w:t>писання договору про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lastRenderedPageBreak/>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8B335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sidR="008B3350">
              <w:rPr>
                <w:rFonts w:ascii="Times New Roman" w:hAnsi="Times New Roman"/>
                <w:color w:val="000000"/>
                <w:sz w:val="24"/>
                <w:szCs w:val="24"/>
              </w:rPr>
              <w:t>4</w:t>
            </w:r>
            <w:r w:rsidRPr="00423E13">
              <w:rPr>
                <w:rFonts w:ascii="Times New Roman" w:hAnsi="Times New Roman"/>
                <w:color w:val="000000"/>
                <w:sz w:val="24"/>
                <w:szCs w:val="24"/>
              </w:rPr>
              <w:t xml:space="preserve">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w:t>
            </w:r>
            <w:r w:rsidR="008B3350">
              <w:rPr>
                <w:rFonts w:ascii="Times New Roman" w:hAnsi="Times New Roman"/>
                <w:color w:val="000000"/>
                <w:sz w:val="24"/>
                <w:szCs w:val="24"/>
              </w:rPr>
              <w:t>9</w:t>
            </w:r>
            <w:r w:rsidR="00DA41E6" w:rsidRPr="00423E13">
              <w:rPr>
                <w:rFonts w:ascii="Times New Roman" w:hAnsi="Times New Roman"/>
                <w:color w:val="000000"/>
                <w:sz w:val="24"/>
                <w:szCs w:val="24"/>
              </w:rPr>
              <w:t xml:space="preserve">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8C8" w:rsidRDefault="008938C8">
      <w:r>
        <w:separator/>
      </w:r>
    </w:p>
  </w:endnote>
  <w:endnote w:type="continuationSeparator" w:id="0">
    <w:p w:rsidR="008938C8" w:rsidRDefault="0089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8C8" w:rsidRDefault="008938C8">
      <w:r>
        <w:separator/>
      </w:r>
    </w:p>
  </w:footnote>
  <w:footnote w:type="continuationSeparator" w:id="0">
    <w:p w:rsidR="008938C8" w:rsidRDefault="008938C8">
      <w:r>
        <w:continuationSeparator/>
      </w:r>
    </w:p>
  </w:footnote>
  <w:footnote w:id="1">
    <w:p w:rsidR="007E0446" w:rsidRPr="009F76FE" w:rsidRDefault="007E0446"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7E0446" w:rsidRPr="009F76FE" w:rsidRDefault="007E0446"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7E0446" w:rsidRPr="009F76FE" w:rsidRDefault="007E0446" w:rsidP="009F76FE">
      <w:pPr>
        <w:tabs>
          <w:tab w:val="left" w:pos="0"/>
        </w:tabs>
        <w:jc w:val="both"/>
        <w:rPr>
          <w:rFonts w:ascii="Times New Roman" w:hAnsi="Times New Roman"/>
          <w:i/>
        </w:rPr>
      </w:pPr>
      <w:r w:rsidRPr="009F76FE">
        <w:rPr>
          <w:rFonts w:ascii="Times New Roman" w:hAnsi="Times New Roman"/>
          <w:i/>
        </w:rPr>
        <w:t xml:space="preserve">   або</w:t>
      </w:r>
    </w:p>
    <w:p w:rsidR="007E0446" w:rsidRPr="009F76FE" w:rsidRDefault="007E0446"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7E0446" w:rsidRPr="009F76FE" w:rsidRDefault="007E0446" w:rsidP="009F76FE">
      <w:pPr>
        <w:tabs>
          <w:tab w:val="left" w:pos="0"/>
        </w:tabs>
        <w:jc w:val="both"/>
        <w:rPr>
          <w:rFonts w:ascii="Times New Roman" w:hAnsi="Times New Roman"/>
          <w:i/>
        </w:rPr>
      </w:pPr>
      <w:r w:rsidRPr="009F76FE">
        <w:rPr>
          <w:rFonts w:ascii="Times New Roman" w:hAnsi="Times New Roman"/>
          <w:i/>
        </w:rPr>
        <w:t xml:space="preserve">   або</w:t>
      </w:r>
    </w:p>
    <w:p w:rsidR="007E0446" w:rsidRPr="009F76FE" w:rsidRDefault="007E0446"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7E0446" w:rsidRPr="001E26DC" w:rsidRDefault="007E0446">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7E0446" w:rsidRPr="008E5302" w:rsidRDefault="007E0446"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eastAsia="Times New Roman" w:hAnsi="Times New Roman" w:cs="Times New Roman"/>
          <w:i/>
          <w:color w:val="000000"/>
        </w:rPr>
        <w:t>.</w:t>
      </w:r>
    </w:p>
  </w:footnote>
  <w:footnote w:id="4">
    <w:p w:rsidR="007E0446" w:rsidRPr="00814319" w:rsidRDefault="007E0446"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7E0446" w:rsidRPr="000B6B72" w:rsidRDefault="007E0446">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7E0446" w:rsidRDefault="007E0446">
        <w:pPr>
          <w:pStyle w:val="a6"/>
          <w:jc w:val="center"/>
        </w:pPr>
        <w:r>
          <w:fldChar w:fldCharType="begin"/>
        </w:r>
        <w:r>
          <w:instrText>PAGE   \* MERGEFORMAT</w:instrText>
        </w:r>
        <w:r>
          <w:fldChar w:fldCharType="separate"/>
        </w:r>
        <w:r w:rsidR="00092D8E" w:rsidRPr="00092D8E">
          <w:rPr>
            <w:noProof/>
            <w:lang w:val="ru-RU"/>
          </w:rPr>
          <w:t>18</w:t>
        </w:r>
        <w:r>
          <w:rPr>
            <w:noProof/>
            <w:lang w:val="ru-RU"/>
          </w:rPr>
          <w:fldChar w:fldCharType="end"/>
        </w:r>
      </w:p>
    </w:sdtContent>
  </w:sdt>
  <w:p w:rsidR="007E0446" w:rsidRDefault="007E0446">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num w:numId="1">
    <w:abstractNumId w:val="4"/>
  </w:num>
  <w:num w:numId="2">
    <w:abstractNumId w:val="3"/>
  </w:num>
  <w:num w:numId="3">
    <w:abstractNumId w:val="10"/>
  </w:num>
  <w:num w:numId="4">
    <w:abstractNumId w:val="13"/>
  </w:num>
  <w:num w:numId="5">
    <w:abstractNumId w:val="12"/>
  </w:num>
  <w:num w:numId="6">
    <w:abstractNumId w:val="7"/>
  </w:num>
  <w:num w:numId="7">
    <w:abstractNumId w:val="1"/>
  </w:num>
  <w:num w:numId="8">
    <w:abstractNumId w:val="5"/>
  </w:num>
  <w:num w:numId="9">
    <w:abstractNumId w:val="0"/>
  </w:num>
  <w:num w:numId="10">
    <w:abstractNumId w:val="6"/>
  </w:num>
  <w:num w:numId="11">
    <w:abstractNumId w:val="9"/>
  </w:num>
  <w:num w:numId="12">
    <w:abstractNumId w:val="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9E9"/>
    <w:rsid w:val="000147B1"/>
    <w:rsid w:val="00014AE7"/>
    <w:rsid w:val="0001550D"/>
    <w:rsid w:val="00027BAF"/>
    <w:rsid w:val="0004339B"/>
    <w:rsid w:val="000435EF"/>
    <w:rsid w:val="000459DA"/>
    <w:rsid w:val="00046620"/>
    <w:rsid w:val="0005287A"/>
    <w:rsid w:val="00056882"/>
    <w:rsid w:val="00057E0E"/>
    <w:rsid w:val="0006144E"/>
    <w:rsid w:val="00062C09"/>
    <w:rsid w:val="00064974"/>
    <w:rsid w:val="0006556D"/>
    <w:rsid w:val="00066460"/>
    <w:rsid w:val="0007085C"/>
    <w:rsid w:val="00070CAA"/>
    <w:rsid w:val="00070D10"/>
    <w:rsid w:val="00070D72"/>
    <w:rsid w:val="0007178A"/>
    <w:rsid w:val="000719F2"/>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6B72"/>
    <w:rsid w:val="000B70DD"/>
    <w:rsid w:val="000D1B28"/>
    <w:rsid w:val="000D37E2"/>
    <w:rsid w:val="000E48D1"/>
    <w:rsid w:val="000F1F70"/>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20710"/>
    <w:rsid w:val="00122DB6"/>
    <w:rsid w:val="00123B3E"/>
    <w:rsid w:val="00124DCD"/>
    <w:rsid w:val="00126E97"/>
    <w:rsid w:val="001367F5"/>
    <w:rsid w:val="00140398"/>
    <w:rsid w:val="0014360C"/>
    <w:rsid w:val="00153217"/>
    <w:rsid w:val="001546C6"/>
    <w:rsid w:val="00155433"/>
    <w:rsid w:val="00155CB6"/>
    <w:rsid w:val="00156DD9"/>
    <w:rsid w:val="00156EDE"/>
    <w:rsid w:val="001577A5"/>
    <w:rsid w:val="00164E78"/>
    <w:rsid w:val="001655FE"/>
    <w:rsid w:val="00165616"/>
    <w:rsid w:val="00167245"/>
    <w:rsid w:val="00176C43"/>
    <w:rsid w:val="00185BC0"/>
    <w:rsid w:val="00190521"/>
    <w:rsid w:val="00190B14"/>
    <w:rsid w:val="00193A4F"/>
    <w:rsid w:val="001941EB"/>
    <w:rsid w:val="0019504A"/>
    <w:rsid w:val="001955CD"/>
    <w:rsid w:val="001A58F3"/>
    <w:rsid w:val="001B2BB0"/>
    <w:rsid w:val="001B47EF"/>
    <w:rsid w:val="001C08A6"/>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806"/>
    <w:rsid w:val="00216A2F"/>
    <w:rsid w:val="00220CC7"/>
    <w:rsid w:val="002241E2"/>
    <w:rsid w:val="00225A6C"/>
    <w:rsid w:val="002312BD"/>
    <w:rsid w:val="00231CA3"/>
    <w:rsid w:val="0023445A"/>
    <w:rsid w:val="00240BA6"/>
    <w:rsid w:val="00250F7B"/>
    <w:rsid w:val="0025173D"/>
    <w:rsid w:val="002521DD"/>
    <w:rsid w:val="00252B5D"/>
    <w:rsid w:val="00254219"/>
    <w:rsid w:val="00254668"/>
    <w:rsid w:val="00255E9C"/>
    <w:rsid w:val="00257E2B"/>
    <w:rsid w:val="00261245"/>
    <w:rsid w:val="00262E23"/>
    <w:rsid w:val="00263940"/>
    <w:rsid w:val="00264CDC"/>
    <w:rsid w:val="00266D74"/>
    <w:rsid w:val="00267530"/>
    <w:rsid w:val="00277B21"/>
    <w:rsid w:val="002802F4"/>
    <w:rsid w:val="002803E7"/>
    <w:rsid w:val="002822DA"/>
    <w:rsid w:val="00286D3C"/>
    <w:rsid w:val="002874B1"/>
    <w:rsid w:val="00291CE5"/>
    <w:rsid w:val="002A27CE"/>
    <w:rsid w:val="002A3A82"/>
    <w:rsid w:val="002B1ED5"/>
    <w:rsid w:val="002B1F50"/>
    <w:rsid w:val="002B38AB"/>
    <w:rsid w:val="002B497F"/>
    <w:rsid w:val="002B6747"/>
    <w:rsid w:val="002C01A6"/>
    <w:rsid w:val="002C13EB"/>
    <w:rsid w:val="002C1FF4"/>
    <w:rsid w:val="002C7FAF"/>
    <w:rsid w:val="002D1638"/>
    <w:rsid w:val="002D44A6"/>
    <w:rsid w:val="002D5EAD"/>
    <w:rsid w:val="002E5A1B"/>
    <w:rsid w:val="002F0180"/>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2A75"/>
    <w:rsid w:val="00332EBB"/>
    <w:rsid w:val="00335927"/>
    <w:rsid w:val="00336171"/>
    <w:rsid w:val="00342559"/>
    <w:rsid w:val="0034563C"/>
    <w:rsid w:val="003456D9"/>
    <w:rsid w:val="00346619"/>
    <w:rsid w:val="00355E32"/>
    <w:rsid w:val="00356096"/>
    <w:rsid w:val="0035651F"/>
    <w:rsid w:val="00363A8C"/>
    <w:rsid w:val="00370640"/>
    <w:rsid w:val="00370EA2"/>
    <w:rsid w:val="00372DC5"/>
    <w:rsid w:val="00381020"/>
    <w:rsid w:val="00385B56"/>
    <w:rsid w:val="00392710"/>
    <w:rsid w:val="003930A3"/>
    <w:rsid w:val="003944EA"/>
    <w:rsid w:val="003A2AD1"/>
    <w:rsid w:val="003A2B40"/>
    <w:rsid w:val="003A4914"/>
    <w:rsid w:val="003A4CD6"/>
    <w:rsid w:val="003A730B"/>
    <w:rsid w:val="003B1D20"/>
    <w:rsid w:val="003B307A"/>
    <w:rsid w:val="003B675F"/>
    <w:rsid w:val="003C5106"/>
    <w:rsid w:val="003D0C20"/>
    <w:rsid w:val="003D113E"/>
    <w:rsid w:val="003D79E3"/>
    <w:rsid w:val="003E18CD"/>
    <w:rsid w:val="003E1C3A"/>
    <w:rsid w:val="003E432F"/>
    <w:rsid w:val="003E50B8"/>
    <w:rsid w:val="003F15B8"/>
    <w:rsid w:val="003F3A72"/>
    <w:rsid w:val="003F4359"/>
    <w:rsid w:val="003F5923"/>
    <w:rsid w:val="00402CF5"/>
    <w:rsid w:val="00406F4F"/>
    <w:rsid w:val="004071FB"/>
    <w:rsid w:val="00410978"/>
    <w:rsid w:val="00410BD7"/>
    <w:rsid w:val="00415D10"/>
    <w:rsid w:val="00422A79"/>
    <w:rsid w:val="00423E13"/>
    <w:rsid w:val="004269CE"/>
    <w:rsid w:val="004341BD"/>
    <w:rsid w:val="00435894"/>
    <w:rsid w:val="00441102"/>
    <w:rsid w:val="00442222"/>
    <w:rsid w:val="00450783"/>
    <w:rsid w:val="00462282"/>
    <w:rsid w:val="004635B4"/>
    <w:rsid w:val="004669D6"/>
    <w:rsid w:val="0046783F"/>
    <w:rsid w:val="00474EB3"/>
    <w:rsid w:val="00475E37"/>
    <w:rsid w:val="004762EE"/>
    <w:rsid w:val="004766AA"/>
    <w:rsid w:val="00484DB6"/>
    <w:rsid w:val="00485A93"/>
    <w:rsid w:val="00485E9C"/>
    <w:rsid w:val="00491EEA"/>
    <w:rsid w:val="00492B68"/>
    <w:rsid w:val="00493CD2"/>
    <w:rsid w:val="004940F0"/>
    <w:rsid w:val="00496090"/>
    <w:rsid w:val="004A149E"/>
    <w:rsid w:val="004A3F5B"/>
    <w:rsid w:val="004A5C70"/>
    <w:rsid w:val="004A714E"/>
    <w:rsid w:val="004B1667"/>
    <w:rsid w:val="004B2B97"/>
    <w:rsid w:val="004C01FD"/>
    <w:rsid w:val="004C2089"/>
    <w:rsid w:val="004C2712"/>
    <w:rsid w:val="004D4B54"/>
    <w:rsid w:val="004E04E6"/>
    <w:rsid w:val="004E0DB5"/>
    <w:rsid w:val="004E5E90"/>
    <w:rsid w:val="004E71D3"/>
    <w:rsid w:val="004F2F16"/>
    <w:rsid w:val="004F5970"/>
    <w:rsid w:val="005026BB"/>
    <w:rsid w:val="00504378"/>
    <w:rsid w:val="00510469"/>
    <w:rsid w:val="00513BD3"/>
    <w:rsid w:val="005177CC"/>
    <w:rsid w:val="00520775"/>
    <w:rsid w:val="00522534"/>
    <w:rsid w:val="00522D5F"/>
    <w:rsid w:val="005258DB"/>
    <w:rsid w:val="00534578"/>
    <w:rsid w:val="0053620A"/>
    <w:rsid w:val="00541456"/>
    <w:rsid w:val="0054403B"/>
    <w:rsid w:val="00544161"/>
    <w:rsid w:val="00544A40"/>
    <w:rsid w:val="00547463"/>
    <w:rsid w:val="0055233F"/>
    <w:rsid w:val="00554DF1"/>
    <w:rsid w:val="00555B03"/>
    <w:rsid w:val="005562B0"/>
    <w:rsid w:val="00557A5D"/>
    <w:rsid w:val="005608A0"/>
    <w:rsid w:val="005626FD"/>
    <w:rsid w:val="0056309B"/>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117F"/>
    <w:rsid w:val="005D0A28"/>
    <w:rsid w:val="005D0E98"/>
    <w:rsid w:val="005D0F0C"/>
    <w:rsid w:val="005D2C8B"/>
    <w:rsid w:val="005D372B"/>
    <w:rsid w:val="005D56A0"/>
    <w:rsid w:val="005E12ED"/>
    <w:rsid w:val="005E3FD1"/>
    <w:rsid w:val="005E45E8"/>
    <w:rsid w:val="005E4624"/>
    <w:rsid w:val="005E7258"/>
    <w:rsid w:val="005F2876"/>
    <w:rsid w:val="005F379B"/>
    <w:rsid w:val="005F5120"/>
    <w:rsid w:val="005F7849"/>
    <w:rsid w:val="00601865"/>
    <w:rsid w:val="00604D4F"/>
    <w:rsid w:val="00606697"/>
    <w:rsid w:val="006070A0"/>
    <w:rsid w:val="006077DB"/>
    <w:rsid w:val="00612E16"/>
    <w:rsid w:val="00626DFE"/>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0927"/>
    <w:rsid w:val="00663DD7"/>
    <w:rsid w:val="00664141"/>
    <w:rsid w:val="0067105B"/>
    <w:rsid w:val="0067278E"/>
    <w:rsid w:val="006737F0"/>
    <w:rsid w:val="00682035"/>
    <w:rsid w:val="00693833"/>
    <w:rsid w:val="00693C9E"/>
    <w:rsid w:val="0069497E"/>
    <w:rsid w:val="006968C8"/>
    <w:rsid w:val="006A6F18"/>
    <w:rsid w:val="006B06AD"/>
    <w:rsid w:val="006C1A69"/>
    <w:rsid w:val="006C770B"/>
    <w:rsid w:val="006C7CFE"/>
    <w:rsid w:val="006D40C4"/>
    <w:rsid w:val="006D4FCC"/>
    <w:rsid w:val="006D5838"/>
    <w:rsid w:val="006D5DE6"/>
    <w:rsid w:val="006E3B82"/>
    <w:rsid w:val="006F077B"/>
    <w:rsid w:val="006F1F71"/>
    <w:rsid w:val="006F46B8"/>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90C7F"/>
    <w:rsid w:val="007936AC"/>
    <w:rsid w:val="0079412B"/>
    <w:rsid w:val="007944D3"/>
    <w:rsid w:val="00794CBE"/>
    <w:rsid w:val="0079770C"/>
    <w:rsid w:val="007A016C"/>
    <w:rsid w:val="007A0B24"/>
    <w:rsid w:val="007A1DD6"/>
    <w:rsid w:val="007A5E45"/>
    <w:rsid w:val="007B09F0"/>
    <w:rsid w:val="007B0AFC"/>
    <w:rsid w:val="007B0EE0"/>
    <w:rsid w:val="007B7583"/>
    <w:rsid w:val="007C25F0"/>
    <w:rsid w:val="007C3AEC"/>
    <w:rsid w:val="007C63F2"/>
    <w:rsid w:val="007D29DB"/>
    <w:rsid w:val="007D3DC6"/>
    <w:rsid w:val="007D403C"/>
    <w:rsid w:val="007D784F"/>
    <w:rsid w:val="007E0446"/>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6D2A"/>
    <w:rsid w:val="00884476"/>
    <w:rsid w:val="0088471B"/>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1D83"/>
    <w:rsid w:val="008C4DEE"/>
    <w:rsid w:val="008C5A23"/>
    <w:rsid w:val="008C5AF3"/>
    <w:rsid w:val="008C6A29"/>
    <w:rsid w:val="008D06BE"/>
    <w:rsid w:val="008D1E1F"/>
    <w:rsid w:val="008D2D46"/>
    <w:rsid w:val="008D3CD3"/>
    <w:rsid w:val="008D78F0"/>
    <w:rsid w:val="008E5302"/>
    <w:rsid w:val="008F1FE6"/>
    <w:rsid w:val="008F62D0"/>
    <w:rsid w:val="008F7205"/>
    <w:rsid w:val="008F72E3"/>
    <w:rsid w:val="00900115"/>
    <w:rsid w:val="00902A83"/>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A115C"/>
    <w:rsid w:val="009A727B"/>
    <w:rsid w:val="009B1973"/>
    <w:rsid w:val="009B2CC9"/>
    <w:rsid w:val="009B39A7"/>
    <w:rsid w:val="009B5FBF"/>
    <w:rsid w:val="009C27C2"/>
    <w:rsid w:val="009C2FFF"/>
    <w:rsid w:val="009C3BA9"/>
    <w:rsid w:val="009C614E"/>
    <w:rsid w:val="009D3BA0"/>
    <w:rsid w:val="009D791C"/>
    <w:rsid w:val="009E1731"/>
    <w:rsid w:val="009E3E58"/>
    <w:rsid w:val="009E4AF2"/>
    <w:rsid w:val="009F40B6"/>
    <w:rsid w:val="009F53EB"/>
    <w:rsid w:val="009F5575"/>
    <w:rsid w:val="009F76FE"/>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F2660"/>
    <w:rsid w:val="00AF48D3"/>
    <w:rsid w:val="00AF5726"/>
    <w:rsid w:val="00B01D7A"/>
    <w:rsid w:val="00B10736"/>
    <w:rsid w:val="00B109CC"/>
    <w:rsid w:val="00B136A6"/>
    <w:rsid w:val="00B1638D"/>
    <w:rsid w:val="00B17EFD"/>
    <w:rsid w:val="00B24097"/>
    <w:rsid w:val="00B27404"/>
    <w:rsid w:val="00B337A6"/>
    <w:rsid w:val="00B33D8E"/>
    <w:rsid w:val="00B424E7"/>
    <w:rsid w:val="00B43686"/>
    <w:rsid w:val="00B464D5"/>
    <w:rsid w:val="00B60543"/>
    <w:rsid w:val="00B66922"/>
    <w:rsid w:val="00B73769"/>
    <w:rsid w:val="00B73D3D"/>
    <w:rsid w:val="00B77554"/>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2CAE"/>
    <w:rsid w:val="00BD498D"/>
    <w:rsid w:val="00BD59FA"/>
    <w:rsid w:val="00BD6376"/>
    <w:rsid w:val="00BE1DA0"/>
    <w:rsid w:val="00BE778B"/>
    <w:rsid w:val="00BF0EC8"/>
    <w:rsid w:val="00BF1C7D"/>
    <w:rsid w:val="00BF1D37"/>
    <w:rsid w:val="00C02905"/>
    <w:rsid w:val="00C0339D"/>
    <w:rsid w:val="00C045B5"/>
    <w:rsid w:val="00C0605F"/>
    <w:rsid w:val="00C071D6"/>
    <w:rsid w:val="00C104E6"/>
    <w:rsid w:val="00C109F4"/>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659E0"/>
    <w:rsid w:val="00C67ABD"/>
    <w:rsid w:val="00C7307D"/>
    <w:rsid w:val="00C7348E"/>
    <w:rsid w:val="00C747E3"/>
    <w:rsid w:val="00C76100"/>
    <w:rsid w:val="00C7647F"/>
    <w:rsid w:val="00C77053"/>
    <w:rsid w:val="00C778E5"/>
    <w:rsid w:val="00C846C1"/>
    <w:rsid w:val="00C85F3A"/>
    <w:rsid w:val="00C87C84"/>
    <w:rsid w:val="00C90391"/>
    <w:rsid w:val="00C91181"/>
    <w:rsid w:val="00C94B3A"/>
    <w:rsid w:val="00C96D10"/>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FBB"/>
    <w:rsid w:val="00CF1B18"/>
    <w:rsid w:val="00CF4603"/>
    <w:rsid w:val="00CF5E0C"/>
    <w:rsid w:val="00CF6103"/>
    <w:rsid w:val="00CF759A"/>
    <w:rsid w:val="00D011CD"/>
    <w:rsid w:val="00D10649"/>
    <w:rsid w:val="00D1309F"/>
    <w:rsid w:val="00D14875"/>
    <w:rsid w:val="00D157BE"/>
    <w:rsid w:val="00D17490"/>
    <w:rsid w:val="00D17F37"/>
    <w:rsid w:val="00D215F5"/>
    <w:rsid w:val="00D31926"/>
    <w:rsid w:val="00D41A32"/>
    <w:rsid w:val="00D42049"/>
    <w:rsid w:val="00D43AC5"/>
    <w:rsid w:val="00D44D97"/>
    <w:rsid w:val="00D4608F"/>
    <w:rsid w:val="00D47BF5"/>
    <w:rsid w:val="00D57B66"/>
    <w:rsid w:val="00D60D84"/>
    <w:rsid w:val="00D64080"/>
    <w:rsid w:val="00D6636B"/>
    <w:rsid w:val="00D72C41"/>
    <w:rsid w:val="00D75D9D"/>
    <w:rsid w:val="00D77034"/>
    <w:rsid w:val="00D900C5"/>
    <w:rsid w:val="00D917B6"/>
    <w:rsid w:val="00D94BC3"/>
    <w:rsid w:val="00D95D7E"/>
    <w:rsid w:val="00DA41E6"/>
    <w:rsid w:val="00DA46F4"/>
    <w:rsid w:val="00DA5AD8"/>
    <w:rsid w:val="00DA5E7D"/>
    <w:rsid w:val="00DB2535"/>
    <w:rsid w:val="00DB2E26"/>
    <w:rsid w:val="00DB6ABD"/>
    <w:rsid w:val="00DB76DA"/>
    <w:rsid w:val="00DC01AE"/>
    <w:rsid w:val="00DC1080"/>
    <w:rsid w:val="00DD28AE"/>
    <w:rsid w:val="00DD338F"/>
    <w:rsid w:val="00DD49FF"/>
    <w:rsid w:val="00DD6B29"/>
    <w:rsid w:val="00DE1D89"/>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55709"/>
    <w:rsid w:val="00E5589E"/>
    <w:rsid w:val="00E57090"/>
    <w:rsid w:val="00E602ED"/>
    <w:rsid w:val="00E62172"/>
    <w:rsid w:val="00E63329"/>
    <w:rsid w:val="00E64415"/>
    <w:rsid w:val="00E66DF1"/>
    <w:rsid w:val="00E70062"/>
    <w:rsid w:val="00E72404"/>
    <w:rsid w:val="00E73310"/>
    <w:rsid w:val="00E74723"/>
    <w:rsid w:val="00E7503D"/>
    <w:rsid w:val="00E81268"/>
    <w:rsid w:val="00E83C96"/>
    <w:rsid w:val="00E922E0"/>
    <w:rsid w:val="00E927B4"/>
    <w:rsid w:val="00E93257"/>
    <w:rsid w:val="00E94BA2"/>
    <w:rsid w:val="00E95D11"/>
    <w:rsid w:val="00E96A8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10228"/>
    <w:rsid w:val="00F154A5"/>
    <w:rsid w:val="00F163A5"/>
    <w:rsid w:val="00F1695D"/>
    <w:rsid w:val="00F20D3B"/>
    <w:rsid w:val="00F21494"/>
    <w:rsid w:val="00F252F8"/>
    <w:rsid w:val="00F25B17"/>
    <w:rsid w:val="00F26550"/>
    <w:rsid w:val="00F301B4"/>
    <w:rsid w:val="00F313B7"/>
    <w:rsid w:val="00F31C90"/>
    <w:rsid w:val="00F33F89"/>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A187A"/>
    <w:rsid w:val="00FA1AB5"/>
    <w:rsid w:val="00FA23B0"/>
    <w:rsid w:val="00FA76C5"/>
    <w:rsid w:val="00FB0ED8"/>
    <w:rsid w:val="00FB1EEA"/>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7318"/>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6B8F-7F01-44F4-A6F7-80AF8A35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11200</TotalTime>
  <Pages>30</Pages>
  <Words>10978</Words>
  <Characters>62576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Sergey</cp:lastModifiedBy>
  <cp:revision>293</cp:revision>
  <cp:lastPrinted>2023-03-28T13:27:00Z</cp:lastPrinted>
  <dcterms:created xsi:type="dcterms:W3CDTF">2020-05-28T13:08:00Z</dcterms:created>
  <dcterms:modified xsi:type="dcterms:W3CDTF">2023-08-08T08:54:00Z</dcterms:modified>
</cp:coreProperties>
</file>