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CA3D" w14:textId="26EAFDD2" w:rsidR="00E10042" w:rsidRDefault="00647C63" w:rsidP="00E475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47C63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6954E0C2" w14:textId="503CDEBF" w:rsidR="00647C63" w:rsidRPr="00647C63" w:rsidRDefault="00647C63" w:rsidP="00E475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7C63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ФОРМА ТЕНДЕРНОЇ ПРОПОЗИЦІЇ</w:t>
      </w:r>
    </w:p>
    <w:p w14:paraId="6A8FC7CF" w14:textId="75441740" w:rsidR="00647C63" w:rsidRDefault="00647C63" w:rsidP="00E475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7C63">
        <w:rPr>
          <w:rFonts w:ascii="Times New Roman" w:hAnsi="Times New Roman" w:cs="Times New Roman"/>
          <w:b/>
          <w:bCs/>
          <w:sz w:val="28"/>
          <w:szCs w:val="28"/>
          <w:lang w:val="uk-UA"/>
        </w:rPr>
        <w:t>( надається учасником торгів, учасник не відступає від даної форми)</w:t>
      </w:r>
    </w:p>
    <w:p w14:paraId="32E3C4B5" w14:textId="77777777" w:rsidR="00647C63" w:rsidRDefault="00647C63" w:rsidP="00E475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0E5A95B" w14:textId="07F3342E" w:rsidR="00647C63" w:rsidRDefault="00647C63" w:rsidP="00E475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ТЕНДЕРНА ПРОПОЗИЦІЯ </w:t>
      </w:r>
    </w:p>
    <w:p w14:paraId="735055A1" w14:textId="51994860" w:rsidR="00647C63" w:rsidRDefault="00647C63" w:rsidP="00E4750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7C6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тендерної документації, подаємо на участь у процедурі відкритих торгів свою тендерну пропозицію на </w:t>
      </w:r>
      <w:r w:rsidRPr="00647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закупівлю послуги із </w:t>
      </w:r>
      <w:r w:rsidR="00BF719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розробки</w:t>
      </w:r>
      <w:r w:rsidR="00BF719B" w:rsidRPr="00BF71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проекту землеустрою щодо встановлення (зміни) меж території Южненської міської територіальної громади Одеського району Одеської області </w:t>
      </w:r>
      <w:r w:rsidRPr="00647C63">
        <w:rPr>
          <w:rFonts w:ascii="Times New Roman" w:hAnsi="Times New Roman" w:cs="Times New Roman"/>
          <w:b/>
          <w:bCs/>
          <w:sz w:val="28"/>
          <w:szCs w:val="28"/>
          <w:lang w:val="uk-UA"/>
        </w:rPr>
        <w:t>( за кодом ДК 021:2015</w:t>
      </w:r>
      <w:r w:rsidR="00226112">
        <w:rPr>
          <w:rFonts w:ascii="Times New Roman" w:hAnsi="Times New Roman" w:cs="Times New Roman"/>
          <w:b/>
          <w:bCs/>
          <w:sz w:val="28"/>
          <w:szCs w:val="28"/>
          <w:lang w:val="uk-UA"/>
        </w:rPr>
        <w:t>- 71250000-5</w:t>
      </w:r>
      <w:r w:rsidRPr="00647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261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Архітектурні, інженерні та геодезичні послуги</w:t>
      </w:r>
      <w:r w:rsidRPr="00647C63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14:paraId="37700C9B" w14:textId="05652A7E" w:rsidR="00647C63" w:rsidRDefault="00647C63" w:rsidP="00E475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7C63">
        <w:rPr>
          <w:rFonts w:ascii="Times New Roman" w:hAnsi="Times New Roman" w:cs="Times New Roman"/>
          <w:sz w:val="28"/>
          <w:szCs w:val="28"/>
          <w:lang w:val="uk-UA"/>
        </w:rPr>
        <w:t>Повне найменування учасника- суб’єкта господарювання _________</w:t>
      </w:r>
    </w:p>
    <w:p w14:paraId="6596C105" w14:textId="1BD29E8D" w:rsidR="00647C63" w:rsidRDefault="00647C63" w:rsidP="00E475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Ідентифікаційний код за ЄДРПОУ ______________________</w:t>
      </w:r>
    </w:p>
    <w:p w14:paraId="361009A3" w14:textId="0D0F456B" w:rsidR="00647C63" w:rsidRDefault="00647C63" w:rsidP="00E475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адреса(місце знаходження) ____________________</w:t>
      </w:r>
    </w:p>
    <w:p w14:paraId="384FB8CD" w14:textId="7FD09907" w:rsidR="00647C63" w:rsidRDefault="00647C63" w:rsidP="00E475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Телефон, факс,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</w:t>
      </w:r>
    </w:p>
    <w:p w14:paraId="07D758F4" w14:textId="45CADF94" w:rsidR="00647C63" w:rsidRDefault="00647C63" w:rsidP="00E475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пропозиції: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3253"/>
        <w:gridCol w:w="1286"/>
        <w:gridCol w:w="1417"/>
        <w:gridCol w:w="1400"/>
        <w:gridCol w:w="1286"/>
      </w:tblGrid>
      <w:tr w:rsidR="0042493F" w14:paraId="28B515D6" w14:textId="489DF8AA" w:rsidTr="0042493F">
        <w:trPr>
          <w:trHeight w:val="825"/>
        </w:trPr>
        <w:tc>
          <w:tcPr>
            <w:tcW w:w="579" w:type="dxa"/>
          </w:tcPr>
          <w:p w14:paraId="458F6226" w14:textId="0A17EC63" w:rsidR="0042493F" w:rsidRDefault="0042493F" w:rsidP="00E4750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1" w:type="dxa"/>
          </w:tcPr>
          <w:p w14:paraId="6DFF68E9" w14:textId="2FAE9342" w:rsidR="0042493F" w:rsidRDefault="0042493F" w:rsidP="00E4750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послуги</w:t>
            </w:r>
          </w:p>
        </w:tc>
        <w:tc>
          <w:tcPr>
            <w:tcW w:w="1276" w:type="dxa"/>
          </w:tcPr>
          <w:p w14:paraId="3A301B28" w14:textId="62237EAA" w:rsidR="0042493F" w:rsidRDefault="0042493F" w:rsidP="00E4750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</w:tcPr>
          <w:p w14:paraId="56DAECB3" w14:textId="6458E89E" w:rsidR="0042493F" w:rsidRDefault="0042493F" w:rsidP="00E4750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1401" w:type="dxa"/>
          </w:tcPr>
          <w:p w14:paraId="724124DB" w14:textId="4AEC49B4" w:rsidR="0042493F" w:rsidRDefault="0042493F" w:rsidP="00E4750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послуги, без ПДВ*</w:t>
            </w:r>
          </w:p>
        </w:tc>
        <w:tc>
          <w:tcPr>
            <w:tcW w:w="1286" w:type="dxa"/>
          </w:tcPr>
          <w:p w14:paraId="6F5961DB" w14:textId="4CD869F5" w:rsidR="0042493F" w:rsidRDefault="0042493F" w:rsidP="00E4750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сума, з ПДВ*,**</w:t>
            </w:r>
          </w:p>
        </w:tc>
      </w:tr>
      <w:tr w:rsidR="0042493F" w14:paraId="3238C50A" w14:textId="4EA5FB8C" w:rsidTr="0042493F">
        <w:trPr>
          <w:trHeight w:val="2520"/>
        </w:trPr>
        <w:tc>
          <w:tcPr>
            <w:tcW w:w="579" w:type="dxa"/>
          </w:tcPr>
          <w:p w14:paraId="73EBA57E" w14:textId="4990B60E" w:rsidR="0042493F" w:rsidRDefault="0042493F" w:rsidP="00E4750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1" w:type="dxa"/>
          </w:tcPr>
          <w:p w14:paraId="79971492" w14:textId="0C87D23E" w:rsidR="0042493F" w:rsidRDefault="00BF719B" w:rsidP="00E4750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проекту землеустрою щодо встановлення (зміни) меж території Южненської міської територіальної громади Одеського району Одеської області </w:t>
            </w:r>
            <w:r w:rsidR="0042493F" w:rsidRPr="00424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кодом ДК 021:2015- 7</w:t>
            </w:r>
            <w:r w:rsidR="00226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1250000-5 Архітектурні, інженерні та геодезичні послуги)</w:t>
            </w:r>
          </w:p>
        </w:tc>
        <w:tc>
          <w:tcPr>
            <w:tcW w:w="1276" w:type="dxa"/>
          </w:tcPr>
          <w:p w14:paraId="6EBE34D8" w14:textId="23D75857" w:rsidR="0042493F" w:rsidRDefault="0042493F" w:rsidP="00E4750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418" w:type="dxa"/>
          </w:tcPr>
          <w:p w14:paraId="04AB1199" w14:textId="1764D929" w:rsidR="0042493F" w:rsidRDefault="0042493F" w:rsidP="00E4750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1" w:type="dxa"/>
          </w:tcPr>
          <w:p w14:paraId="6868D403" w14:textId="77777777" w:rsidR="0042493F" w:rsidRDefault="0042493F" w:rsidP="00E4750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</w:tcPr>
          <w:p w14:paraId="50AFFA08" w14:textId="77777777" w:rsidR="0042493F" w:rsidRDefault="0042493F" w:rsidP="00E4750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BB4666D" w14:textId="03925C9A" w:rsidR="00647C63" w:rsidRDefault="0042493F" w:rsidP="00E4750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вартість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пропозиції_____________________________________з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ПДВ або без ПДВ, якщо учасник не є платником ПДВ</w:t>
      </w:r>
    </w:p>
    <w:p w14:paraId="46880764" w14:textId="1996476A" w:rsidR="0042493F" w:rsidRDefault="0042493F" w:rsidP="00E475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погоджуємося дотримуватися умов цієї пропозиції протягом</w:t>
      </w:r>
      <w:r w:rsidRPr="0042493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90 </w:t>
      </w:r>
      <w:r>
        <w:rPr>
          <w:rFonts w:ascii="Times New Roman" w:hAnsi="Times New Roman" w:cs="Times New Roman"/>
          <w:sz w:val="28"/>
          <w:szCs w:val="28"/>
          <w:lang w:val="uk-UA"/>
        </w:rPr>
        <w:t>днів з дати розкриття тендерних пропозицій.</w:t>
      </w:r>
    </w:p>
    <w:p w14:paraId="34551E25" w14:textId="7307A3BB" w:rsidR="0042493F" w:rsidRDefault="0042493F" w:rsidP="00E4750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погоджуємося з умовами, що Ви можете відхилити нашу чи всі тендерні пропозиції, згідно з умовами тендерної документації, та розуміємо, що Ви не обмеженні у прийнятті будь-якої іншої пропозиції з більш вигідними для Вас умовами.</w:t>
      </w:r>
    </w:p>
    <w:p w14:paraId="20478412" w14:textId="3749E447" w:rsidR="0042493F" w:rsidRDefault="0042493F" w:rsidP="00F0267A">
      <w:pPr>
        <w:pStyle w:val="a3"/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наша пропозиція буде акцептована, ми </w:t>
      </w:r>
      <w:r w:rsidR="00BC5526">
        <w:rPr>
          <w:rFonts w:ascii="Times New Roman" w:hAnsi="Times New Roman" w:cs="Times New Roman"/>
          <w:sz w:val="28"/>
          <w:szCs w:val="28"/>
          <w:lang w:val="uk-UA"/>
        </w:rPr>
        <w:t>зобов’язуємось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підписати Договір про закупівлю послуги із Замовником не пізніше ніж через </w:t>
      </w:r>
      <w:r w:rsidR="00F0267A" w:rsidRPr="00F0267A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днів з дня прийняття </w:t>
      </w:r>
      <w:r w:rsidR="003B0FFB">
        <w:rPr>
          <w:rFonts w:ascii="Times New Roman" w:hAnsi="Times New Roman" w:cs="Times New Roman"/>
          <w:sz w:val="28"/>
          <w:szCs w:val="28"/>
          <w:lang w:val="uk-UA"/>
        </w:rPr>
        <w:t>рішення про намір укласти Договір про закупівлю</w:t>
      </w:r>
      <w:r w:rsidR="00BC5526">
        <w:rPr>
          <w:rFonts w:ascii="Times New Roman" w:hAnsi="Times New Roman" w:cs="Times New Roman"/>
          <w:sz w:val="28"/>
          <w:szCs w:val="28"/>
          <w:lang w:val="uk-UA"/>
        </w:rPr>
        <w:t xml:space="preserve"> послуги відповідно до вимог тендерної документації та нашої пропозиції. З метою забезпечення права на оскарження рішень Замовника Договір про закупівлю послуги не може бути укладено раніше ніж через 10 днів з дати оприлюднення на веб-порталі Уповноваженого органу повідомлення про намір укласти Договір про закупівлю послуги.</w:t>
      </w:r>
    </w:p>
    <w:p w14:paraId="563D4AD2" w14:textId="77777777" w:rsidR="00BC5526" w:rsidRDefault="00BC5526" w:rsidP="00E4750F">
      <w:pPr>
        <w:pStyle w:val="a3"/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8E4AC56" w14:textId="77777777" w:rsidR="00BC5526" w:rsidRDefault="00BC5526" w:rsidP="00E4750F">
      <w:pPr>
        <w:pStyle w:val="a3"/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135445" w14:textId="1BD35110" w:rsidR="00BC5526" w:rsidRDefault="00BC5526" w:rsidP="00E4750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(посада керівника)            (П.І.Б.)                               ( підпис) М.П.</w:t>
      </w:r>
    </w:p>
    <w:p w14:paraId="5AE16B10" w14:textId="77777777" w:rsidR="00BC5526" w:rsidRDefault="00BC5526" w:rsidP="00E4750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3924FE" w14:textId="77777777" w:rsidR="00BC5526" w:rsidRDefault="00BC5526" w:rsidP="00E4750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5BB49A" w14:textId="50D33986" w:rsidR="00BC5526" w:rsidRDefault="00BC5526" w:rsidP="00E4750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Примітка:</w:t>
      </w:r>
    </w:p>
    <w:p w14:paraId="45978B2A" w14:textId="6A61E27B" w:rsidR="00BC5526" w:rsidRDefault="00BC5526" w:rsidP="00E4750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5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* Якщо учасник не є платником ПДВ у графі ПДВ зазначаються слова «без ПДВ»</w:t>
      </w:r>
    </w:p>
    <w:p w14:paraId="087CDFD2" w14:textId="68102088" w:rsidR="00BC5526" w:rsidRPr="00BC5526" w:rsidRDefault="00BC5526" w:rsidP="00E4750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** Загальна ціна має враховувати всі затрати учасника.</w:t>
      </w:r>
    </w:p>
    <w:sectPr w:rsidR="00BC5526" w:rsidRPr="00BC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878"/>
    <w:multiLevelType w:val="hybridMultilevel"/>
    <w:tmpl w:val="232A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619D"/>
    <w:multiLevelType w:val="hybridMultilevel"/>
    <w:tmpl w:val="116E27E2"/>
    <w:lvl w:ilvl="0" w:tplc="5DFADAB0">
      <w:start w:val="6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F7C0340"/>
    <w:multiLevelType w:val="hybridMultilevel"/>
    <w:tmpl w:val="A55EB6BE"/>
    <w:lvl w:ilvl="0" w:tplc="10ACEDE8">
      <w:start w:val="6"/>
      <w:numFmt w:val="bullet"/>
      <w:lvlText w:val=""/>
      <w:lvlJc w:val="left"/>
      <w:pPr>
        <w:ind w:left="14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ED771B1"/>
    <w:multiLevelType w:val="hybridMultilevel"/>
    <w:tmpl w:val="20C69B08"/>
    <w:lvl w:ilvl="0" w:tplc="5E22AA7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0601759">
    <w:abstractNumId w:val="0"/>
  </w:num>
  <w:num w:numId="2" w16cid:durableId="1005329070">
    <w:abstractNumId w:val="3"/>
  </w:num>
  <w:num w:numId="3" w16cid:durableId="558440427">
    <w:abstractNumId w:val="1"/>
  </w:num>
  <w:num w:numId="4" w16cid:durableId="189685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42"/>
    <w:rsid w:val="00226112"/>
    <w:rsid w:val="003B0FFB"/>
    <w:rsid w:val="0042493F"/>
    <w:rsid w:val="00647C63"/>
    <w:rsid w:val="00BC5526"/>
    <w:rsid w:val="00BF719B"/>
    <w:rsid w:val="00E10042"/>
    <w:rsid w:val="00E4750F"/>
    <w:rsid w:val="00F0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B862"/>
  <w15:chartTrackingRefBased/>
  <w15:docId w15:val="{FFE2AC1B-128A-4162-B52A-02C33FE1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2023-07-31T04:47:00Z</cp:lastPrinted>
  <dcterms:created xsi:type="dcterms:W3CDTF">2023-05-26T06:37:00Z</dcterms:created>
  <dcterms:modified xsi:type="dcterms:W3CDTF">2023-07-31T04:47:00Z</dcterms:modified>
</cp:coreProperties>
</file>