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1535" w14:textId="7DD2B9ED" w:rsidR="00122ED7" w:rsidRPr="00713D21" w:rsidRDefault="00122ED7" w:rsidP="00E35497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13D21">
        <w:rPr>
          <w:rFonts w:ascii="Times New Roman" w:hAnsi="Times New Roman" w:cs="Times New Roman"/>
          <w:b/>
          <w:bCs/>
          <w:sz w:val="28"/>
          <w:szCs w:val="28"/>
        </w:rPr>
        <w:t xml:space="preserve">ДОДАТОК № </w:t>
      </w:r>
      <w:r w:rsidR="00322169" w:rsidRPr="00713D21"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</w:p>
    <w:p w14:paraId="5C3552FE" w14:textId="77777777" w:rsidR="00122ED7" w:rsidRPr="00713D21" w:rsidRDefault="00122ED7" w:rsidP="00E3549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13D21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proofErr w:type="spellStart"/>
      <w:r w:rsidRPr="00713D21">
        <w:rPr>
          <w:rFonts w:ascii="Times New Roman" w:hAnsi="Times New Roman" w:cs="Times New Roman"/>
          <w:b/>
          <w:bCs/>
          <w:sz w:val="28"/>
          <w:szCs w:val="28"/>
        </w:rPr>
        <w:t>тендерної</w:t>
      </w:r>
      <w:proofErr w:type="spellEnd"/>
      <w:r w:rsidRPr="00713D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b/>
          <w:bCs/>
          <w:sz w:val="28"/>
          <w:szCs w:val="28"/>
        </w:rPr>
        <w:t>документації</w:t>
      </w:r>
      <w:proofErr w:type="spellEnd"/>
    </w:p>
    <w:p w14:paraId="04BDB1B8" w14:textId="77777777" w:rsidR="00122ED7" w:rsidRPr="00713D21" w:rsidRDefault="00122ED7" w:rsidP="00122ED7">
      <w:pPr>
        <w:rPr>
          <w:rFonts w:ascii="Times New Roman" w:hAnsi="Times New Roman" w:cs="Times New Roman"/>
          <w:sz w:val="28"/>
          <w:szCs w:val="28"/>
        </w:rPr>
      </w:pPr>
    </w:p>
    <w:p w14:paraId="3DC4CCC3" w14:textId="77777777" w:rsidR="00122ED7" w:rsidRPr="00713D21" w:rsidRDefault="00122ED7" w:rsidP="00122ED7">
      <w:pPr>
        <w:rPr>
          <w:rFonts w:ascii="Times New Roman" w:hAnsi="Times New Roman" w:cs="Times New Roman"/>
          <w:sz w:val="28"/>
          <w:szCs w:val="28"/>
        </w:rPr>
      </w:pPr>
    </w:p>
    <w:p w14:paraId="41F0205E" w14:textId="77777777" w:rsidR="00122ED7" w:rsidRPr="00713D21" w:rsidRDefault="00122ED7" w:rsidP="00122ED7">
      <w:pPr>
        <w:jc w:val="center"/>
        <w:rPr>
          <w:rFonts w:ascii="Times New Roman" w:hAnsi="Times New Roman" w:cs="Times New Roman"/>
          <w:sz w:val="28"/>
          <w:szCs w:val="28"/>
        </w:rPr>
      </w:pPr>
      <w:r w:rsidRPr="00713D21">
        <w:rPr>
          <w:rFonts w:ascii="Times New Roman" w:hAnsi="Times New Roman" w:cs="Times New Roman"/>
          <w:sz w:val="28"/>
          <w:szCs w:val="28"/>
        </w:rPr>
        <w:t>ТЕХНІЧНЕ ЗАВДАННЯ/ТЕХНІЧНА СПЕЦИФІКАЦІЯ</w:t>
      </w:r>
    </w:p>
    <w:p w14:paraId="34169396" w14:textId="77777777" w:rsidR="00122ED7" w:rsidRPr="00713D21" w:rsidRDefault="00122ED7" w:rsidP="00122ED7">
      <w:pPr>
        <w:rPr>
          <w:rFonts w:ascii="Times New Roman" w:hAnsi="Times New Roman" w:cs="Times New Roman"/>
          <w:sz w:val="28"/>
          <w:szCs w:val="28"/>
        </w:rPr>
      </w:pPr>
    </w:p>
    <w:p w14:paraId="6128A85F" w14:textId="77777777" w:rsidR="00122ED7" w:rsidRPr="00713D21" w:rsidRDefault="00122ED7" w:rsidP="00122ED7">
      <w:pPr>
        <w:rPr>
          <w:rFonts w:ascii="Times New Roman" w:hAnsi="Times New Roman" w:cs="Times New Roman"/>
          <w:sz w:val="28"/>
          <w:szCs w:val="28"/>
        </w:rPr>
      </w:pPr>
      <w:r w:rsidRPr="00713D2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Підстава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FD03E45" w14:textId="355AED38" w:rsidR="00122ED7" w:rsidRPr="00713D21" w:rsidRDefault="00122ED7" w:rsidP="00673AA9">
      <w:pPr>
        <w:jc w:val="both"/>
        <w:rPr>
          <w:rFonts w:ascii="Times New Roman" w:hAnsi="Times New Roman" w:cs="Times New Roman"/>
          <w:sz w:val="28"/>
          <w:szCs w:val="28"/>
        </w:rPr>
      </w:pPr>
      <w:r w:rsidRPr="00713D21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03C2" w:rsidRPr="00713D21">
        <w:rPr>
          <w:rFonts w:ascii="Times New Roman" w:hAnsi="Times New Roman" w:cs="Times New Roman"/>
          <w:sz w:val="28"/>
          <w:szCs w:val="28"/>
          <w:lang w:val="uk-UA"/>
        </w:rPr>
        <w:t xml:space="preserve">Южненської </w:t>
      </w:r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proofErr w:type="gramEnd"/>
      <w:r w:rsidRPr="00713D21">
        <w:rPr>
          <w:rFonts w:ascii="Times New Roman" w:hAnsi="Times New Roman" w:cs="Times New Roman"/>
          <w:sz w:val="28"/>
          <w:szCs w:val="28"/>
        </w:rPr>
        <w:t xml:space="preserve"> ради</w:t>
      </w:r>
      <w:r w:rsidR="006C03C2" w:rsidRPr="00713D21">
        <w:rPr>
          <w:rFonts w:ascii="Times New Roman" w:hAnsi="Times New Roman" w:cs="Times New Roman"/>
          <w:sz w:val="28"/>
          <w:szCs w:val="28"/>
          <w:lang w:val="uk-UA"/>
        </w:rPr>
        <w:t xml:space="preserve"> Одеського району Одеської області </w:t>
      </w:r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r w:rsidR="006C03C2" w:rsidRPr="00713D21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r w:rsidR="006C03C2" w:rsidRPr="00713D21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Pr="00713D21">
        <w:rPr>
          <w:rFonts w:ascii="Times New Roman" w:hAnsi="Times New Roman" w:cs="Times New Roman"/>
          <w:sz w:val="28"/>
          <w:szCs w:val="28"/>
        </w:rPr>
        <w:t xml:space="preserve"> 202</w:t>
      </w:r>
      <w:r w:rsidR="006C03C2" w:rsidRPr="00713D2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13D21">
        <w:rPr>
          <w:rFonts w:ascii="Times New Roman" w:hAnsi="Times New Roman" w:cs="Times New Roman"/>
          <w:sz w:val="28"/>
          <w:szCs w:val="28"/>
        </w:rPr>
        <w:t>р. № 1</w:t>
      </w:r>
      <w:r w:rsidR="006C03C2" w:rsidRPr="00713D21">
        <w:rPr>
          <w:rFonts w:ascii="Times New Roman" w:hAnsi="Times New Roman" w:cs="Times New Roman"/>
          <w:sz w:val="28"/>
          <w:szCs w:val="28"/>
          <w:lang w:val="uk-UA"/>
        </w:rPr>
        <w:t>259-</w:t>
      </w:r>
      <w:r w:rsidR="006C03C2" w:rsidRPr="00713D2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6C03C2" w:rsidRPr="00713D21">
        <w:rPr>
          <w:rFonts w:ascii="Times New Roman" w:hAnsi="Times New Roman" w:cs="Times New Roman"/>
          <w:sz w:val="28"/>
          <w:szCs w:val="28"/>
        </w:rPr>
        <w:t xml:space="preserve"> </w:t>
      </w:r>
      <w:r w:rsidRPr="00713D21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на </w:t>
      </w:r>
      <w:r w:rsidR="006C03C2" w:rsidRPr="00713D21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</w:t>
      </w:r>
      <w:r w:rsidRPr="00713D21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меж  </w:t>
      </w:r>
      <w:r w:rsidR="006C03C2" w:rsidRPr="00713D21">
        <w:rPr>
          <w:rFonts w:ascii="Times New Roman" w:hAnsi="Times New Roman" w:cs="Times New Roman"/>
          <w:sz w:val="28"/>
          <w:szCs w:val="28"/>
          <w:lang w:val="uk-UA"/>
        </w:rPr>
        <w:t xml:space="preserve">Южненської міської </w:t>
      </w:r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6C03C2" w:rsidRPr="00713D21">
        <w:rPr>
          <w:rFonts w:ascii="Times New Roman" w:hAnsi="Times New Roman" w:cs="Times New Roman"/>
          <w:sz w:val="28"/>
          <w:szCs w:val="28"/>
          <w:lang w:val="uk-UA"/>
        </w:rPr>
        <w:t xml:space="preserve"> Одеського району Одеської області</w:t>
      </w:r>
      <w:r w:rsidRPr="00713D21">
        <w:rPr>
          <w:rFonts w:ascii="Times New Roman" w:hAnsi="Times New Roman" w:cs="Times New Roman"/>
          <w:sz w:val="28"/>
          <w:szCs w:val="28"/>
        </w:rPr>
        <w:t>».</w:t>
      </w:r>
    </w:p>
    <w:p w14:paraId="205DB949" w14:textId="77777777" w:rsidR="003F7F0C" w:rsidRPr="00713D21" w:rsidRDefault="00122ED7" w:rsidP="00673AA9">
      <w:pPr>
        <w:jc w:val="both"/>
        <w:rPr>
          <w:rFonts w:ascii="Times New Roman" w:hAnsi="Times New Roman" w:cs="Times New Roman"/>
          <w:sz w:val="28"/>
          <w:szCs w:val="28"/>
        </w:rPr>
      </w:pPr>
      <w:r w:rsidRPr="00713D21">
        <w:rPr>
          <w:rFonts w:ascii="Times New Roman" w:hAnsi="Times New Roman" w:cs="Times New Roman"/>
          <w:sz w:val="28"/>
          <w:szCs w:val="28"/>
        </w:rPr>
        <w:t xml:space="preserve">2. Характеристика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об’єкту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</w:t>
      </w:r>
    </w:p>
    <w:p w14:paraId="6DE71F93" w14:textId="7E7F200D" w:rsidR="006C03C2" w:rsidRPr="00713D21" w:rsidRDefault="00122ED7" w:rsidP="00673A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582588" w:rsidRPr="00713D2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82588" w:rsidRPr="00713D21">
        <w:rPr>
          <w:sz w:val="28"/>
          <w:szCs w:val="28"/>
        </w:rPr>
        <w:t xml:space="preserve"> </w:t>
      </w:r>
      <w:proofErr w:type="spellStart"/>
      <w:r w:rsidR="00582588" w:rsidRPr="00713D21">
        <w:rPr>
          <w:rFonts w:ascii="Times New Roman" w:hAnsi="Times New Roman" w:cs="Times New Roman"/>
          <w:sz w:val="28"/>
          <w:szCs w:val="28"/>
          <w:lang w:val="uk-UA"/>
        </w:rPr>
        <w:t>Южненська</w:t>
      </w:r>
      <w:proofErr w:type="spellEnd"/>
      <w:r w:rsidR="00582588" w:rsidRPr="00713D21">
        <w:rPr>
          <w:rFonts w:ascii="Times New Roman" w:hAnsi="Times New Roman" w:cs="Times New Roman"/>
          <w:sz w:val="28"/>
          <w:szCs w:val="28"/>
          <w:lang w:val="uk-UA"/>
        </w:rPr>
        <w:t xml:space="preserve"> міська територіальна громада Одеського району Одеської області</w:t>
      </w:r>
    </w:p>
    <w:p w14:paraId="2CA97C78" w14:textId="7E7DF9EC" w:rsidR="00122ED7" w:rsidRPr="00713D21" w:rsidRDefault="00122ED7" w:rsidP="00673A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Орієнтовна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="003F7F0C" w:rsidRPr="00713D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588" w:rsidRPr="00713D2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713D21">
        <w:rPr>
          <w:rFonts w:ascii="Times New Roman" w:hAnsi="Times New Roman" w:cs="Times New Roman"/>
          <w:sz w:val="28"/>
          <w:szCs w:val="28"/>
        </w:rPr>
        <w:t>1</w:t>
      </w:r>
      <w:r w:rsidR="00E35497" w:rsidRPr="00713D21">
        <w:rPr>
          <w:rFonts w:ascii="Times New Roman" w:hAnsi="Times New Roman" w:cs="Times New Roman"/>
          <w:sz w:val="28"/>
          <w:szCs w:val="28"/>
          <w:lang w:val="uk-UA"/>
        </w:rPr>
        <w:t>0842,7399 га</w:t>
      </w:r>
    </w:p>
    <w:p w14:paraId="7D18E0D4" w14:textId="77777777" w:rsidR="00122ED7" w:rsidRPr="00713D21" w:rsidRDefault="00122ED7" w:rsidP="00673A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763208" w14:textId="1A0E08CF" w:rsidR="00122ED7" w:rsidRPr="00713D21" w:rsidRDefault="00122ED7" w:rsidP="00673A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D2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Замовник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: </w:t>
      </w:r>
      <w:r w:rsidR="006C03C2" w:rsidRPr="00713D21">
        <w:rPr>
          <w:rFonts w:ascii="Times New Roman" w:hAnsi="Times New Roman" w:cs="Times New Roman"/>
          <w:sz w:val="28"/>
          <w:szCs w:val="28"/>
          <w:lang w:val="uk-UA"/>
        </w:rPr>
        <w:t>Фонд комунального майна Южненської міської ради Одеського району Одеської області</w:t>
      </w:r>
    </w:p>
    <w:p w14:paraId="576A310D" w14:textId="77777777" w:rsidR="00122ED7" w:rsidRPr="00713D21" w:rsidRDefault="00122ED7" w:rsidP="00673A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D21">
        <w:rPr>
          <w:rFonts w:ascii="Times New Roman" w:hAnsi="Times New Roman" w:cs="Times New Roman"/>
          <w:sz w:val="28"/>
          <w:szCs w:val="28"/>
          <w:lang w:val="uk-UA"/>
        </w:rPr>
        <w:t>4. Виконавець: ________________________________________________;</w:t>
      </w:r>
    </w:p>
    <w:p w14:paraId="1FE898E4" w14:textId="77777777" w:rsidR="00122ED7" w:rsidRPr="00713D21" w:rsidRDefault="00122ED7" w:rsidP="00673A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D21">
        <w:rPr>
          <w:rFonts w:ascii="Times New Roman" w:hAnsi="Times New Roman" w:cs="Times New Roman"/>
          <w:sz w:val="28"/>
          <w:szCs w:val="28"/>
          <w:lang w:val="uk-UA"/>
        </w:rPr>
        <w:t>5.Вихідні дані:</w:t>
      </w:r>
    </w:p>
    <w:p w14:paraId="393E1C26" w14:textId="77777777" w:rsidR="00122ED7" w:rsidRPr="00713D21" w:rsidRDefault="00122ED7" w:rsidP="00673A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D21">
        <w:rPr>
          <w:rFonts w:ascii="Times New Roman" w:hAnsi="Times New Roman" w:cs="Times New Roman"/>
          <w:sz w:val="28"/>
          <w:szCs w:val="28"/>
          <w:lang w:val="uk-UA"/>
        </w:rPr>
        <w:t>5.1. Вихідні дані, що надаються замовником:</w:t>
      </w:r>
    </w:p>
    <w:p w14:paraId="1ECAB5EC" w14:textId="0BEB097B" w:rsidR="00122ED7" w:rsidRPr="00713D21" w:rsidRDefault="00122ED7" w:rsidP="00673AA9">
      <w:pPr>
        <w:jc w:val="both"/>
        <w:rPr>
          <w:rFonts w:ascii="Times New Roman" w:hAnsi="Times New Roman" w:cs="Times New Roman"/>
          <w:sz w:val="28"/>
          <w:szCs w:val="28"/>
        </w:rPr>
      </w:pPr>
      <w:r w:rsidRPr="00713D21">
        <w:rPr>
          <w:rFonts w:ascii="Times New Roman" w:hAnsi="Times New Roman" w:cs="Times New Roman"/>
          <w:sz w:val="28"/>
          <w:szCs w:val="28"/>
        </w:rPr>
        <w:t>5.1.1</w:t>
      </w:r>
      <w:r w:rsidR="000D5521" w:rsidRPr="00713D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588" w:rsidRPr="00713D2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582588"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2588" w:rsidRPr="00713D21">
        <w:rPr>
          <w:rFonts w:ascii="Times New Roman" w:hAnsi="Times New Roman" w:cs="Times New Roman"/>
          <w:sz w:val="28"/>
          <w:szCs w:val="28"/>
        </w:rPr>
        <w:t xml:space="preserve">Южненської  </w:t>
      </w:r>
      <w:proofErr w:type="spellStart"/>
      <w:r w:rsidR="00582588" w:rsidRPr="00713D2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proofErr w:type="gramEnd"/>
      <w:r w:rsidR="00582588" w:rsidRPr="00713D2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582588" w:rsidRPr="00713D21">
        <w:rPr>
          <w:rFonts w:ascii="Times New Roman" w:hAnsi="Times New Roman" w:cs="Times New Roman"/>
          <w:sz w:val="28"/>
          <w:szCs w:val="28"/>
        </w:rPr>
        <w:t>Одеського</w:t>
      </w:r>
      <w:proofErr w:type="spellEnd"/>
      <w:r w:rsidR="00582588" w:rsidRPr="00713D21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="00582588" w:rsidRPr="00713D21">
        <w:rPr>
          <w:rFonts w:ascii="Times New Roman" w:hAnsi="Times New Roman" w:cs="Times New Roman"/>
          <w:sz w:val="28"/>
          <w:szCs w:val="28"/>
        </w:rPr>
        <w:t>Одеської</w:t>
      </w:r>
      <w:proofErr w:type="spellEnd"/>
      <w:r w:rsidR="00582588"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588" w:rsidRPr="00713D21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582588" w:rsidRPr="00713D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82588" w:rsidRPr="00713D2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582588" w:rsidRPr="00713D21">
        <w:rPr>
          <w:rFonts w:ascii="Times New Roman" w:hAnsi="Times New Roman" w:cs="Times New Roman"/>
          <w:sz w:val="28"/>
          <w:szCs w:val="28"/>
        </w:rPr>
        <w:t xml:space="preserve"> 07 </w:t>
      </w:r>
      <w:proofErr w:type="spellStart"/>
      <w:r w:rsidR="00582588" w:rsidRPr="00713D21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="00582588" w:rsidRPr="00713D21">
        <w:rPr>
          <w:rFonts w:ascii="Times New Roman" w:hAnsi="Times New Roman" w:cs="Times New Roman"/>
          <w:sz w:val="28"/>
          <w:szCs w:val="28"/>
        </w:rPr>
        <w:t xml:space="preserve"> 2023р. № 1259-VIII  «Про </w:t>
      </w:r>
      <w:proofErr w:type="spellStart"/>
      <w:r w:rsidR="00582588" w:rsidRPr="00713D2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582588"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588" w:rsidRPr="00713D21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582588" w:rsidRPr="00713D2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82588" w:rsidRPr="00713D21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="00582588" w:rsidRPr="00713D21">
        <w:rPr>
          <w:rFonts w:ascii="Times New Roman" w:hAnsi="Times New Roman" w:cs="Times New Roman"/>
          <w:sz w:val="28"/>
          <w:szCs w:val="28"/>
        </w:rPr>
        <w:t xml:space="preserve">  проекту </w:t>
      </w:r>
      <w:proofErr w:type="spellStart"/>
      <w:r w:rsidR="00582588" w:rsidRPr="00713D21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582588"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588" w:rsidRPr="00713D2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582588"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588" w:rsidRPr="00713D21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582588" w:rsidRPr="00713D21">
        <w:rPr>
          <w:rFonts w:ascii="Times New Roman" w:hAnsi="Times New Roman" w:cs="Times New Roman"/>
          <w:sz w:val="28"/>
          <w:szCs w:val="28"/>
        </w:rPr>
        <w:t xml:space="preserve"> меж  Южненської </w:t>
      </w:r>
      <w:proofErr w:type="spellStart"/>
      <w:r w:rsidR="00582588" w:rsidRPr="00713D2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582588" w:rsidRPr="00713D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82588" w:rsidRPr="00713D21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582588"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588" w:rsidRPr="00713D21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582588"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588" w:rsidRPr="00713D21">
        <w:rPr>
          <w:rFonts w:ascii="Times New Roman" w:hAnsi="Times New Roman" w:cs="Times New Roman"/>
          <w:sz w:val="28"/>
          <w:szCs w:val="28"/>
        </w:rPr>
        <w:t>Одеського</w:t>
      </w:r>
      <w:proofErr w:type="spellEnd"/>
      <w:r w:rsidR="00582588" w:rsidRPr="00713D21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="00582588" w:rsidRPr="00713D21">
        <w:rPr>
          <w:rFonts w:ascii="Times New Roman" w:hAnsi="Times New Roman" w:cs="Times New Roman"/>
          <w:sz w:val="28"/>
          <w:szCs w:val="28"/>
        </w:rPr>
        <w:t>Одеської</w:t>
      </w:r>
      <w:proofErr w:type="spellEnd"/>
      <w:r w:rsidR="00582588"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588" w:rsidRPr="00713D21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582588" w:rsidRPr="00713D21">
        <w:rPr>
          <w:rFonts w:ascii="Times New Roman" w:hAnsi="Times New Roman" w:cs="Times New Roman"/>
          <w:sz w:val="28"/>
          <w:szCs w:val="28"/>
        </w:rPr>
        <w:t>».</w:t>
      </w:r>
      <w:r w:rsidRPr="00713D2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1B1E996" w14:textId="77777777" w:rsidR="00122ED7" w:rsidRPr="00713D21" w:rsidRDefault="00122ED7" w:rsidP="00673AA9">
      <w:pPr>
        <w:jc w:val="both"/>
        <w:rPr>
          <w:rFonts w:ascii="Times New Roman" w:hAnsi="Times New Roman" w:cs="Times New Roman"/>
          <w:sz w:val="28"/>
          <w:szCs w:val="28"/>
        </w:rPr>
      </w:pPr>
      <w:r w:rsidRPr="00713D21">
        <w:rPr>
          <w:rFonts w:ascii="Times New Roman" w:hAnsi="Times New Roman" w:cs="Times New Roman"/>
          <w:sz w:val="28"/>
          <w:szCs w:val="28"/>
        </w:rPr>
        <w:t xml:space="preserve">5.2.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Вихідні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отримуються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виконавцем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>:</w:t>
      </w:r>
    </w:p>
    <w:p w14:paraId="015B0AF2" w14:textId="32DC2565" w:rsidR="00122ED7" w:rsidRPr="00713D21" w:rsidRDefault="00122ED7" w:rsidP="00673AA9">
      <w:pPr>
        <w:jc w:val="both"/>
        <w:rPr>
          <w:rFonts w:ascii="Times New Roman" w:hAnsi="Times New Roman" w:cs="Times New Roman"/>
          <w:sz w:val="28"/>
          <w:szCs w:val="28"/>
        </w:rPr>
      </w:pPr>
      <w:r w:rsidRPr="00713D21">
        <w:rPr>
          <w:rFonts w:ascii="Times New Roman" w:hAnsi="Times New Roman" w:cs="Times New Roman"/>
          <w:sz w:val="28"/>
          <w:szCs w:val="28"/>
        </w:rPr>
        <w:t xml:space="preserve">5.2.1. Межі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r w:rsidR="006C03C2" w:rsidRPr="00713D21">
        <w:rPr>
          <w:rFonts w:ascii="Times New Roman" w:hAnsi="Times New Roman" w:cs="Times New Roman"/>
          <w:sz w:val="28"/>
          <w:szCs w:val="28"/>
          <w:lang w:val="uk-UA"/>
        </w:rPr>
        <w:t xml:space="preserve"> Южненської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6C03C2" w:rsidRPr="00713D21">
        <w:rPr>
          <w:rFonts w:ascii="Times New Roman" w:hAnsi="Times New Roman" w:cs="Times New Roman"/>
          <w:sz w:val="28"/>
          <w:szCs w:val="28"/>
          <w:lang w:val="uk-UA"/>
        </w:rPr>
        <w:t xml:space="preserve"> Одеського району Одеської області</w:t>
      </w:r>
      <w:r w:rsidRPr="00713D21">
        <w:rPr>
          <w:rFonts w:ascii="Times New Roman" w:hAnsi="Times New Roman" w:cs="Times New Roman"/>
          <w:sz w:val="28"/>
          <w:szCs w:val="28"/>
        </w:rPr>
        <w:t xml:space="preserve">, а також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сіл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, селищ,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міст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до складу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r w:rsidR="006C03C2" w:rsidRPr="00713D21">
        <w:rPr>
          <w:rFonts w:ascii="Times New Roman" w:hAnsi="Times New Roman" w:cs="Times New Roman"/>
          <w:sz w:val="28"/>
          <w:szCs w:val="28"/>
          <w:lang w:val="uk-UA"/>
        </w:rPr>
        <w:t>Южненської</w:t>
      </w:r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Державного земельного кадастру, а у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внесені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до Державного земельного кадастру, - на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меж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lastRenderedPageBreak/>
        <w:t>колишніх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сільських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селищних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рад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до законодавства, яке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діяло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на момент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здійснювалося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меж. У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713D21">
        <w:rPr>
          <w:rFonts w:ascii="Times New Roman" w:hAnsi="Times New Roman" w:cs="Times New Roman"/>
          <w:sz w:val="28"/>
          <w:szCs w:val="28"/>
        </w:rPr>
        <w:t>до моменту</w:t>
      </w:r>
      <w:proofErr w:type="gram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до Державного земельного кадастру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сіл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, селищ,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міст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відомостями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, а також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) ради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вважаються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збігаються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з межами,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межами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суміжних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адміністративно-територіальних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утворень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відображеними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індексних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кадастрових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картах (планах)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сіл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, селищ,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міст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районів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відомостями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Державного земельного кадастру.</w:t>
      </w:r>
    </w:p>
    <w:p w14:paraId="1CBF8529" w14:textId="4096800D" w:rsidR="00122ED7" w:rsidRPr="00713D21" w:rsidRDefault="00122ED7" w:rsidP="00673AA9">
      <w:pPr>
        <w:jc w:val="both"/>
        <w:rPr>
          <w:rFonts w:ascii="Times New Roman" w:hAnsi="Times New Roman" w:cs="Times New Roman"/>
          <w:sz w:val="28"/>
          <w:szCs w:val="28"/>
        </w:rPr>
      </w:pPr>
      <w:r w:rsidRPr="00713D2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>:</w:t>
      </w:r>
    </w:p>
    <w:p w14:paraId="7A6445EA" w14:textId="6EA56D22" w:rsidR="00122ED7" w:rsidRPr="00713D21" w:rsidRDefault="00B37D23" w:rsidP="00673AA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37D23">
        <w:rPr>
          <w:rFonts w:ascii="Times New Roman" w:hAnsi="Times New Roman" w:cs="Times New Roman"/>
          <w:sz w:val="28"/>
          <w:szCs w:val="28"/>
          <w:lang w:val="uk-UA"/>
        </w:rPr>
        <w:t>Розробка проекту землеустрою щодо встановлення (зміни) меж території Южненської міської територіальної громади Одеського району Одеської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2D24" w:rsidRPr="00713D21">
        <w:rPr>
          <w:rFonts w:ascii="Times New Roman" w:hAnsi="Times New Roman" w:cs="Times New Roman"/>
          <w:sz w:val="28"/>
          <w:szCs w:val="28"/>
          <w:lang w:val="uk-UA"/>
        </w:rPr>
        <w:t>ви</w:t>
      </w:r>
      <w:r>
        <w:rPr>
          <w:rFonts w:ascii="Times New Roman" w:hAnsi="Times New Roman" w:cs="Times New Roman"/>
          <w:sz w:val="28"/>
          <w:szCs w:val="28"/>
          <w:lang w:val="uk-UA"/>
        </w:rPr>
        <w:t>конана</w:t>
      </w:r>
      <w:r w:rsidR="008A2D24" w:rsidRPr="00713D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2ED7" w:rsidRPr="00713D2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122ED7" w:rsidRPr="00713D2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122ED7" w:rsidRPr="00713D21">
        <w:rPr>
          <w:rFonts w:ascii="Times New Roman" w:hAnsi="Times New Roman" w:cs="Times New Roman"/>
          <w:sz w:val="28"/>
          <w:szCs w:val="28"/>
        </w:rPr>
        <w:t>чинних</w:t>
      </w:r>
      <w:proofErr w:type="spellEnd"/>
      <w:r w:rsidR="00122ED7"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ED7" w:rsidRPr="00713D21">
        <w:rPr>
          <w:rFonts w:ascii="Times New Roman" w:hAnsi="Times New Roman" w:cs="Times New Roman"/>
          <w:sz w:val="28"/>
          <w:szCs w:val="28"/>
        </w:rPr>
        <w:t>законодавчих</w:t>
      </w:r>
      <w:proofErr w:type="spellEnd"/>
      <w:r w:rsidR="00122ED7" w:rsidRPr="00713D21">
        <w:rPr>
          <w:rFonts w:ascii="Times New Roman" w:hAnsi="Times New Roman" w:cs="Times New Roman"/>
          <w:sz w:val="28"/>
          <w:szCs w:val="28"/>
        </w:rPr>
        <w:t>, нормативно-</w:t>
      </w:r>
      <w:proofErr w:type="spellStart"/>
      <w:r w:rsidR="00122ED7" w:rsidRPr="00713D21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="00122ED7"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ED7" w:rsidRPr="00713D21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="00122ED7" w:rsidRPr="00713D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22ED7" w:rsidRPr="00713D21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="00122ED7" w:rsidRPr="00713D2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22ED7" w:rsidRPr="00713D21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122ED7"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ED7" w:rsidRPr="00713D21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="00122ED7" w:rsidRPr="00713D21">
        <w:rPr>
          <w:rFonts w:ascii="Times New Roman" w:hAnsi="Times New Roman" w:cs="Times New Roman"/>
          <w:sz w:val="28"/>
          <w:szCs w:val="28"/>
        </w:rPr>
        <w:t xml:space="preserve"> України «Про </w:t>
      </w:r>
      <w:proofErr w:type="spellStart"/>
      <w:r w:rsidR="00122ED7" w:rsidRPr="00713D21">
        <w:rPr>
          <w:rFonts w:ascii="Times New Roman" w:hAnsi="Times New Roman" w:cs="Times New Roman"/>
          <w:sz w:val="28"/>
          <w:szCs w:val="28"/>
        </w:rPr>
        <w:t>землеустрій</w:t>
      </w:r>
      <w:proofErr w:type="spellEnd"/>
      <w:r w:rsidR="00122ED7" w:rsidRPr="00713D21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="00122ED7" w:rsidRPr="00713D21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="00122ED7"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ED7" w:rsidRPr="00713D21">
        <w:rPr>
          <w:rFonts w:ascii="Times New Roman" w:hAnsi="Times New Roman" w:cs="Times New Roman"/>
          <w:sz w:val="28"/>
          <w:szCs w:val="28"/>
        </w:rPr>
        <w:t>земельний</w:t>
      </w:r>
      <w:proofErr w:type="spellEnd"/>
      <w:r w:rsidR="00122ED7" w:rsidRPr="00713D21">
        <w:rPr>
          <w:rFonts w:ascii="Times New Roman" w:hAnsi="Times New Roman" w:cs="Times New Roman"/>
          <w:sz w:val="28"/>
          <w:szCs w:val="28"/>
        </w:rPr>
        <w:t xml:space="preserve"> кадастр», постанов </w:t>
      </w:r>
      <w:proofErr w:type="spellStart"/>
      <w:r w:rsidR="00122ED7" w:rsidRPr="00713D21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="00122ED7"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ED7" w:rsidRPr="00713D21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="00122ED7" w:rsidRPr="00713D21">
        <w:rPr>
          <w:rFonts w:ascii="Times New Roman" w:hAnsi="Times New Roman" w:cs="Times New Roman"/>
          <w:sz w:val="28"/>
          <w:szCs w:val="28"/>
        </w:rPr>
        <w:t xml:space="preserve"> України </w:t>
      </w:r>
      <w:proofErr w:type="spellStart"/>
      <w:r w:rsidR="00122ED7" w:rsidRPr="00713D2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122ED7" w:rsidRPr="00713D21">
        <w:rPr>
          <w:rFonts w:ascii="Times New Roman" w:hAnsi="Times New Roman" w:cs="Times New Roman"/>
          <w:sz w:val="28"/>
          <w:szCs w:val="28"/>
        </w:rPr>
        <w:t xml:space="preserve"> 17.10.2012 №1051 «Про </w:t>
      </w:r>
      <w:proofErr w:type="spellStart"/>
      <w:r w:rsidR="00122ED7" w:rsidRPr="00713D21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122ED7" w:rsidRPr="00713D21">
        <w:rPr>
          <w:rFonts w:ascii="Times New Roman" w:hAnsi="Times New Roman" w:cs="Times New Roman"/>
          <w:sz w:val="28"/>
          <w:szCs w:val="28"/>
        </w:rPr>
        <w:t xml:space="preserve"> Порядку ведення Державного земельного кадастру» та Земельного кодексу України.</w:t>
      </w:r>
    </w:p>
    <w:p w14:paraId="73DB2D69" w14:textId="77777777" w:rsidR="00122ED7" w:rsidRPr="00713D21" w:rsidRDefault="00122ED7" w:rsidP="00673AA9">
      <w:pPr>
        <w:jc w:val="both"/>
        <w:rPr>
          <w:rFonts w:ascii="Times New Roman" w:hAnsi="Times New Roman" w:cs="Times New Roman"/>
          <w:sz w:val="28"/>
          <w:szCs w:val="28"/>
        </w:rPr>
      </w:pPr>
      <w:r w:rsidRPr="00713D21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представлені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виконаних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>:</w:t>
      </w:r>
    </w:p>
    <w:p w14:paraId="3A6A0011" w14:textId="14294776" w:rsidR="00122ED7" w:rsidRPr="00713D21" w:rsidRDefault="00122ED7" w:rsidP="00673AA9">
      <w:pPr>
        <w:jc w:val="both"/>
        <w:rPr>
          <w:rFonts w:ascii="Times New Roman" w:hAnsi="Times New Roman" w:cs="Times New Roman"/>
          <w:sz w:val="28"/>
          <w:szCs w:val="28"/>
        </w:rPr>
      </w:pPr>
      <w:r w:rsidRPr="00713D21">
        <w:rPr>
          <w:rFonts w:ascii="Times New Roman" w:hAnsi="Times New Roman" w:cs="Times New Roman"/>
          <w:sz w:val="28"/>
          <w:szCs w:val="28"/>
        </w:rPr>
        <w:t>7.1</w:t>
      </w:r>
      <w:r w:rsidR="008F5E07" w:rsidRPr="00713D21">
        <w:rPr>
          <w:sz w:val="28"/>
          <w:szCs w:val="28"/>
        </w:rPr>
        <w:t xml:space="preserve"> </w:t>
      </w:r>
      <w:r w:rsidR="00B37D23" w:rsidRPr="00B37D23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="00B37D23" w:rsidRPr="00B37D23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B37D23" w:rsidRPr="00B37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D23" w:rsidRPr="00B37D2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B37D23" w:rsidRPr="00B37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D23" w:rsidRPr="00B37D23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B37D23" w:rsidRPr="00B37D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37D23" w:rsidRPr="00B37D23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="00B37D23" w:rsidRPr="00B37D23">
        <w:rPr>
          <w:rFonts w:ascii="Times New Roman" w:hAnsi="Times New Roman" w:cs="Times New Roman"/>
          <w:sz w:val="28"/>
          <w:szCs w:val="28"/>
        </w:rPr>
        <w:t xml:space="preserve">) меж </w:t>
      </w:r>
      <w:proofErr w:type="spellStart"/>
      <w:r w:rsidR="00B37D23" w:rsidRPr="00B37D2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B37D23" w:rsidRPr="00B37D23">
        <w:rPr>
          <w:rFonts w:ascii="Times New Roman" w:hAnsi="Times New Roman" w:cs="Times New Roman"/>
          <w:sz w:val="28"/>
          <w:szCs w:val="28"/>
        </w:rPr>
        <w:t xml:space="preserve"> Южненської </w:t>
      </w:r>
      <w:proofErr w:type="spellStart"/>
      <w:r w:rsidR="00B37D23" w:rsidRPr="00B37D2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37D23" w:rsidRPr="00B37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D23" w:rsidRPr="00B37D23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B37D23" w:rsidRPr="00B37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D23" w:rsidRPr="00B37D23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B37D23" w:rsidRPr="00B37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D23" w:rsidRPr="00B37D23">
        <w:rPr>
          <w:rFonts w:ascii="Times New Roman" w:hAnsi="Times New Roman" w:cs="Times New Roman"/>
          <w:sz w:val="28"/>
          <w:szCs w:val="28"/>
        </w:rPr>
        <w:t>Одеського</w:t>
      </w:r>
      <w:proofErr w:type="spellEnd"/>
      <w:r w:rsidR="00B37D23" w:rsidRPr="00B37D23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="00B37D23" w:rsidRPr="00B37D23">
        <w:rPr>
          <w:rFonts w:ascii="Times New Roman" w:hAnsi="Times New Roman" w:cs="Times New Roman"/>
          <w:sz w:val="28"/>
          <w:szCs w:val="28"/>
        </w:rPr>
        <w:t>Одеської</w:t>
      </w:r>
      <w:proofErr w:type="spellEnd"/>
      <w:r w:rsidR="00B37D23" w:rsidRPr="00B37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D23" w:rsidRPr="00B37D23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виготовляється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паперових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носіях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у 3 (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примірниках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та на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магнітних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*.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>, (*.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носіях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у 3 (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примірниках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: перший – 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передається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r w:rsidR="00B37D2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відповідному територіальному органу </w:t>
      </w:r>
      <w:proofErr w:type="spellStart"/>
      <w:r w:rsidR="00B37D23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="00B37D23">
        <w:rPr>
          <w:rFonts w:ascii="Times New Roman" w:hAnsi="Times New Roman" w:cs="Times New Roman"/>
          <w:sz w:val="28"/>
          <w:szCs w:val="28"/>
          <w:lang w:val="uk-UA"/>
        </w:rPr>
        <w:t xml:space="preserve"> з метою внесення відомостей про розроблений проект землеустрою до системи ведення ДЗК відповідно до Закону України « Про ведення державного земельного кадастру» та передається </w:t>
      </w:r>
      <w:r w:rsidRPr="00713D2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фонд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до постанови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України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17 листопада 2004р. №1553 «Про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Положення про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фонд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земель» (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здійснюються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Виконавцем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передається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Замовнику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Виконавцю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916DD0" w14:textId="0DFC2B1D" w:rsidR="00122ED7" w:rsidRPr="00713D21" w:rsidRDefault="00122ED7" w:rsidP="00673AA9">
      <w:pPr>
        <w:jc w:val="both"/>
        <w:rPr>
          <w:rFonts w:ascii="Times New Roman" w:hAnsi="Times New Roman" w:cs="Times New Roman"/>
          <w:sz w:val="28"/>
          <w:szCs w:val="28"/>
        </w:rPr>
      </w:pPr>
      <w:r w:rsidRPr="00713D21">
        <w:rPr>
          <w:rFonts w:ascii="Times New Roman" w:hAnsi="Times New Roman" w:cs="Times New Roman"/>
          <w:sz w:val="28"/>
          <w:szCs w:val="28"/>
        </w:rPr>
        <w:t>7</w:t>
      </w:r>
      <w:r w:rsidRPr="00713D21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713D21">
        <w:rPr>
          <w:rFonts w:ascii="Times New Roman" w:hAnsi="Times New Roman" w:cs="Times New Roman"/>
          <w:sz w:val="28"/>
          <w:szCs w:val="28"/>
        </w:rPr>
        <w:t>2. електронний документ</w:t>
      </w:r>
      <w:r w:rsidR="00B37D23">
        <w:rPr>
          <w:rFonts w:ascii="Times New Roman" w:hAnsi="Times New Roman" w:cs="Times New Roman"/>
          <w:sz w:val="28"/>
          <w:szCs w:val="28"/>
          <w:lang w:val="uk-UA"/>
        </w:rPr>
        <w:t xml:space="preserve">, після успішного внесення до системи ведення Державного земельного кадастру та Витяг з Державного земельного кадастру, що містять відомості про результат робіт з розроблення проекту </w:t>
      </w:r>
      <w:proofErr w:type="gramStart"/>
      <w:r w:rsidR="00B37D2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8708C" w:rsidRPr="00713D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7D23" w:rsidRPr="00B37D23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</w:t>
      </w:r>
      <w:proofErr w:type="gramEnd"/>
      <w:r w:rsidR="00B37D23" w:rsidRPr="00B37D23">
        <w:rPr>
          <w:rFonts w:ascii="Times New Roman" w:hAnsi="Times New Roman" w:cs="Times New Roman"/>
          <w:sz w:val="28"/>
          <w:szCs w:val="28"/>
          <w:lang w:val="uk-UA"/>
        </w:rPr>
        <w:t xml:space="preserve"> щодо встановлення (зміни) меж території Южненської міської територіальної громади Одеського району Одеської області</w:t>
      </w:r>
      <w:r w:rsidR="00B37D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7D23">
        <w:rPr>
          <w:rFonts w:ascii="Times New Roman" w:hAnsi="Times New Roman" w:cs="Times New Roman"/>
          <w:sz w:val="28"/>
          <w:szCs w:val="28"/>
          <w:lang w:val="uk-UA"/>
        </w:rPr>
        <w:t>переда</w:t>
      </w:r>
      <w:r w:rsidR="00D8708C" w:rsidRPr="00713D2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B37D23">
        <w:rPr>
          <w:rFonts w:ascii="Times New Roman" w:hAnsi="Times New Roman" w:cs="Times New Roman"/>
          <w:sz w:val="28"/>
          <w:szCs w:val="28"/>
          <w:lang w:val="uk-UA"/>
        </w:rPr>
        <w:t xml:space="preserve">ться Замовнику. </w:t>
      </w:r>
      <w:r w:rsidRPr="00713D21">
        <w:rPr>
          <w:rFonts w:ascii="Times New Roman" w:hAnsi="Times New Roman" w:cs="Times New Roman"/>
          <w:sz w:val="28"/>
          <w:szCs w:val="28"/>
        </w:rPr>
        <w:t xml:space="preserve">Зміст, структура і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характеристики електронного документа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Порядку ведення Державного земельного кадастру,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lastRenderedPageBreak/>
        <w:t>затвердженим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України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№ 1051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17.10.2012 року.</w:t>
      </w:r>
    </w:p>
    <w:p w14:paraId="592E6BAD" w14:textId="442FA2CA" w:rsidR="00122ED7" w:rsidRPr="00713D21" w:rsidRDefault="00B37D23" w:rsidP="00673A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37D23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564E0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B37D23">
        <w:rPr>
          <w:rFonts w:ascii="Times New Roman" w:hAnsi="Times New Roman" w:cs="Times New Roman"/>
          <w:sz w:val="28"/>
          <w:szCs w:val="28"/>
          <w:lang w:val="uk-UA"/>
        </w:rPr>
        <w:t>кт землеустрою щодо встановлення (зміни) меж території Южненської міської територіальної громади Одеського району Одеської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2ED7" w:rsidRPr="00713D21">
        <w:rPr>
          <w:rFonts w:ascii="Times New Roman" w:hAnsi="Times New Roman" w:cs="Times New Roman"/>
          <w:sz w:val="28"/>
          <w:szCs w:val="28"/>
        </w:rPr>
        <w:t xml:space="preserve">повинен </w:t>
      </w:r>
      <w:proofErr w:type="spellStart"/>
      <w:r w:rsidR="00122ED7" w:rsidRPr="00713D21">
        <w:rPr>
          <w:rFonts w:ascii="Times New Roman" w:hAnsi="Times New Roman" w:cs="Times New Roman"/>
          <w:sz w:val="28"/>
          <w:szCs w:val="28"/>
        </w:rPr>
        <w:t>включати</w:t>
      </w:r>
      <w:proofErr w:type="spellEnd"/>
      <w:r w:rsidR="00122ED7" w:rsidRPr="00713D21">
        <w:rPr>
          <w:rFonts w:ascii="Times New Roman" w:hAnsi="Times New Roman" w:cs="Times New Roman"/>
          <w:sz w:val="28"/>
          <w:szCs w:val="28"/>
        </w:rPr>
        <w:t>:</w:t>
      </w:r>
    </w:p>
    <w:p w14:paraId="64E59EA4" w14:textId="77777777" w:rsidR="00122ED7" w:rsidRPr="00713D21" w:rsidRDefault="00122ED7" w:rsidP="00673AA9">
      <w:pPr>
        <w:jc w:val="both"/>
        <w:rPr>
          <w:rFonts w:ascii="Times New Roman" w:hAnsi="Times New Roman" w:cs="Times New Roman"/>
          <w:sz w:val="28"/>
          <w:szCs w:val="28"/>
        </w:rPr>
      </w:pPr>
      <w:r w:rsidRPr="00713D2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пояснювальну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записку;</w:t>
      </w:r>
    </w:p>
    <w:p w14:paraId="5803EEC4" w14:textId="77777777" w:rsidR="00122ED7" w:rsidRPr="00713D21" w:rsidRDefault="00122ED7" w:rsidP="00673AA9">
      <w:pPr>
        <w:jc w:val="both"/>
        <w:rPr>
          <w:rFonts w:ascii="Times New Roman" w:hAnsi="Times New Roman" w:cs="Times New Roman"/>
          <w:sz w:val="28"/>
          <w:szCs w:val="28"/>
        </w:rPr>
      </w:pPr>
      <w:r w:rsidRPr="00713D2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>;</w:t>
      </w:r>
    </w:p>
    <w:p w14:paraId="29EBB257" w14:textId="77777777" w:rsidR="00122ED7" w:rsidRPr="00713D21" w:rsidRDefault="00122ED7" w:rsidP="00673AA9">
      <w:pPr>
        <w:jc w:val="both"/>
        <w:rPr>
          <w:rFonts w:ascii="Times New Roman" w:hAnsi="Times New Roman" w:cs="Times New Roman"/>
          <w:sz w:val="28"/>
          <w:szCs w:val="28"/>
        </w:rPr>
      </w:pPr>
      <w:r w:rsidRPr="00713D2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викопіювання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) ради (за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>);</w:t>
      </w:r>
    </w:p>
    <w:p w14:paraId="522584FA" w14:textId="77777777" w:rsidR="00122ED7" w:rsidRPr="00713D21" w:rsidRDefault="00122ED7" w:rsidP="00673AA9">
      <w:pPr>
        <w:jc w:val="both"/>
        <w:rPr>
          <w:rFonts w:ascii="Times New Roman" w:hAnsi="Times New Roman" w:cs="Times New Roman"/>
          <w:sz w:val="28"/>
          <w:szCs w:val="28"/>
        </w:rPr>
      </w:pPr>
      <w:r w:rsidRPr="00713D21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меж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>;</w:t>
      </w:r>
    </w:p>
    <w:p w14:paraId="046B4EB4" w14:textId="77777777" w:rsidR="00122ED7" w:rsidRPr="00713D21" w:rsidRDefault="00122ED7" w:rsidP="00673AA9">
      <w:pPr>
        <w:jc w:val="both"/>
        <w:rPr>
          <w:rFonts w:ascii="Times New Roman" w:hAnsi="Times New Roman" w:cs="Times New Roman"/>
          <w:sz w:val="28"/>
          <w:szCs w:val="28"/>
        </w:rPr>
      </w:pPr>
      <w:r w:rsidRPr="00713D21">
        <w:rPr>
          <w:rFonts w:ascii="Times New Roman" w:hAnsi="Times New Roman" w:cs="Times New Roman"/>
          <w:sz w:val="28"/>
          <w:szCs w:val="28"/>
        </w:rPr>
        <w:t xml:space="preserve">ґ)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креслення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меж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складене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відповідному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масштабі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>;</w:t>
      </w:r>
    </w:p>
    <w:p w14:paraId="23B707BD" w14:textId="77777777" w:rsidR="00122ED7" w:rsidRPr="00713D21" w:rsidRDefault="00122ED7" w:rsidP="00673AA9">
      <w:pPr>
        <w:jc w:val="both"/>
        <w:rPr>
          <w:rFonts w:ascii="Times New Roman" w:hAnsi="Times New Roman" w:cs="Times New Roman"/>
          <w:sz w:val="28"/>
          <w:szCs w:val="28"/>
        </w:rPr>
      </w:pPr>
      <w:r w:rsidRPr="00713D21">
        <w:rPr>
          <w:rFonts w:ascii="Times New Roman" w:hAnsi="Times New Roman" w:cs="Times New Roman"/>
          <w:sz w:val="28"/>
          <w:szCs w:val="28"/>
        </w:rPr>
        <w:t xml:space="preserve">д) каталог координат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поворотних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точок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меж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>.</w:t>
      </w:r>
    </w:p>
    <w:p w14:paraId="3ADDDE94" w14:textId="1EBEB8DA" w:rsidR="00122ED7" w:rsidRDefault="00D748B3" w:rsidP="00673A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8B3">
        <w:rPr>
          <w:rFonts w:ascii="Times New Roman" w:hAnsi="Times New Roman" w:cs="Times New Roman"/>
          <w:sz w:val="28"/>
          <w:szCs w:val="28"/>
          <w:lang w:val="uk-UA"/>
        </w:rPr>
        <w:t>Крім цього, у відповідності до п.2 ч.3 та ч.7 ст.186 Земельного кодексу України Виконавець самостійно повинен погодити проект землеустрою з суміжними територіальними громадами, а саме:</w:t>
      </w:r>
    </w:p>
    <w:p w14:paraId="7F51B86C" w14:textId="662AC08D" w:rsidR="00D748B3" w:rsidRDefault="00D748B3" w:rsidP="00673A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Коблевською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сільською </w:t>
      </w:r>
      <w:r w:rsidR="00601951">
        <w:rPr>
          <w:rFonts w:ascii="Times New Roman" w:hAnsi="Times New Roman" w:cs="Times New Roman"/>
          <w:sz w:val="28"/>
          <w:szCs w:val="28"/>
          <w:lang w:val="uk-UA"/>
        </w:rPr>
        <w:t>Миколаївської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</w:p>
    <w:p w14:paraId="24AC85E5" w14:textId="41F586A7" w:rsidR="00D748B3" w:rsidRDefault="00D748B3" w:rsidP="00673A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-Чорноморською селищною Одеської області</w:t>
      </w:r>
    </w:p>
    <w:p w14:paraId="64B88CAE" w14:textId="033B85E5" w:rsidR="00D748B3" w:rsidRPr="00D748B3" w:rsidRDefault="00D748B3" w:rsidP="00673A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Візирською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сільською Одеської області</w:t>
      </w:r>
    </w:p>
    <w:p w14:paraId="6CB0A91B" w14:textId="77777777" w:rsidR="00122ED7" w:rsidRPr="00D748B3" w:rsidRDefault="00122ED7" w:rsidP="00673A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8B3">
        <w:rPr>
          <w:rFonts w:ascii="Times New Roman" w:hAnsi="Times New Roman" w:cs="Times New Roman"/>
          <w:sz w:val="28"/>
          <w:szCs w:val="28"/>
          <w:lang w:val="uk-UA"/>
        </w:rPr>
        <w:t>8. Додаткові умови:</w:t>
      </w:r>
    </w:p>
    <w:p w14:paraId="50546CBD" w14:textId="085AD26A" w:rsidR="00122ED7" w:rsidRPr="00D748B3" w:rsidRDefault="00122ED7" w:rsidP="00673A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8B3">
        <w:rPr>
          <w:rFonts w:ascii="Times New Roman" w:hAnsi="Times New Roman" w:cs="Times New Roman"/>
          <w:sz w:val="28"/>
          <w:szCs w:val="28"/>
          <w:lang w:val="uk-UA"/>
        </w:rPr>
        <w:t xml:space="preserve">8.1. збір вихідних даних для </w:t>
      </w:r>
      <w:r w:rsidR="00D748B3">
        <w:rPr>
          <w:rFonts w:ascii="Times New Roman" w:hAnsi="Times New Roman" w:cs="Times New Roman"/>
          <w:sz w:val="28"/>
          <w:szCs w:val="28"/>
          <w:lang w:val="uk-UA"/>
        </w:rPr>
        <w:t xml:space="preserve">розробки </w:t>
      </w:r>
      <w:r w:rsidR="00D748B3" w:rsidRPr="00D748B3">
        <w:rPr>
          <w:rFonts w:ascii="Times New Roman" w:hAnsi="Times New Roman" w:cs="Times New Roman"/>
          <w:sz w:val="28"/>
          <w:szCs w:val="28"/>
          <w:lang w:val="uk-UA"/>
        </w:rPr>
        <w:t xml:space="preserve"> проекту землеустрою щодо встановлення (зміни) меж території Южненської міської територіальної громади Одеського району Одеської області</w:t>
      </w:r>
      <w:r w:rsidR="00D748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48B3">
        <w:rPr>
          <w:rFonts w:ascii="Times New Roman" w:hAnsi="Times New Roman" w:cs="Times New Roman"/>
          <w:sz w:val="28"/>
          <w:szCs w:val="28"/>
          <w:lang w:val="uk-UA"/>
        </w:rPr>
        <w:t>здійснюється Виконавцем, співпрацюючи із службами, організаціями та установами, які зберігають документи та матеріали, що є вихідними даними;</w:t>
      </w:r>
    </w:p>
    <w:p w14:paraId="75C1C1C6" w14:textId="686341F3" w:rsidR="00E35497" w:rsidRPr="00713D21" w:rsidRDefault="00122ED7" w:rsidP="00673A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8B3">
        <w:rPr>
          <w:rFonts w:ascii="Times New Roman" w:hAnsi="Times New Roman" w:cs="Times New Roman"/>
          <w:sz w:val="28"/>
          <w:szCs w:val="28"/>
          <w:lang w:val="uk-UA"/>
        </w:rPr>
        <w:t xml:space="preserve">8.2. результатом роботи з </w:t>
      </w:r>
      <w:r w:rsidR="00D748B3">
        <w:rPr>
          <w:rFonts w:ascii="Times New Roman" w:hAnsi="Times New Roman" w:cs="Times New Roman"/>
          <w:sz w:val="28"/>
          <w:szCs w:val="28"/>
          <w:lang w:val="uk-UA"/>
        </w:rPr>
        <w:t xml:space="preserve">розробки </w:t>
      </w:r>
      <w:r w:rsidR="00D748B3" w:rsidRPr="00D748B3">
        <w:rPr>
          <w:rFonts w:ascii="Times New Roman" w:hAnsi="Times New Roman" w:cs="Times New Roman"/>
          <w:sz w:val="28"/>
          <w:szCs w:val="28"/>
          <w:lang w:val="uk-UA"/>
        </w:rPr>
        <w:t xml:space="preserve"> проекту землеустрою щодо встановлення (зміни) меж території Южненської міської територіальної громади Одеського району Одеської області</w:t>
      </w:r>
      <w:r w:rsidR="00D748B3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E35497" w:rsidRPr="00D748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48B3" w:rsidRPr="00D748B3">
        <w:rPr>
          <w:rFonts w:ascii="Times New Roman" w:hAnsi="Times New Roman" w:cs="Times New Roman"/>
          <w:sz w:val="28"/>
          <w:szCs w:val="28"/>
          <w:lang w:val="uk-UA"/>
        </w:rPr>
        <w:t xml:space="preserve"> проект землеустрою щодо встановлення (зміни) меж території Южненської міської територіальної громади Одеського району Одеської області</w:t>
      </w:r>
      <w:r w:rsidR="00D748B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582588" w:rsidRPr="00713D21">
        <w:rPr>
          <w:rFonts w:ascii="Times New Roman" w:hAnsi="Times New Roman" w:cs="Times New Roman"/>
          <w:sz w:val="28"/>
          <w:szCs w:val="28"/>
          <w:lang w:val="uk-UA"/>
        </w:rPr>
        <w:t>паперовому та електронному вигляді</w:t>
      </w:r>
      <w:r w:rsidR="00713D21" w:rsidRPr="00713D2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00D91DA" w14:textId="53A0778B" w:rsidR="00122ED7" w:rsidRPr="00673AA9" w:rsidRDefault="00122ED7" w:rsidP="00122ED7">
      <w:pPr>
        <w:rPr>
          <w:rFonts w:ascii="Times New Roman" w:hAnsi="Times New Roman" w:cs="Times New Roman"/>
          <w:sz w:val="28"/>
          <w:szCs w:val="28"/>
        </w:rPr>
      </w:pPr>
      <w:r w:rsidRPr="00713D21">
        <w:rPr>
          <w:rFonts w:ascii="Times New Roman" w:hAnsi="Times New Roman" w:cs="Times New Roman"/>
          <w:sz w:val="28"/>
          <w:szCs w:val="28"/>
        </w:rPr>
        <w:t>8.</w:t>
      </w:r>
      <w:r w:rsidR="00582588" w:rsidRPr="00713D2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13D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вважаються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виконаними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з моменту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підписання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сторонами акту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приймання-передачі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наданих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>.</w:t>
      </w:r>
    </w:p>
    <w:p w14:paraId="61FAF88C" w14:textId="5F37D312" w:rsidR="00122ED7" w:rsidRPr="00713D21" w:rsidRDefault="00122ED7" w:rsidP="00122E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3D21">
        <w:rPr>
          <w:rFonts w:ascii="Times New Roman" w:hAnsi="Times New Roman" w:cs="Times New Roman"/>
          <w:sz w:val="28"/>
          <w:szCs w:val="28"/>
        </w:rPr>
        <w:t xml:space="preserve">до </w:t>
      </w:r>
      <w:r w:rsidR="00B37D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4E0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24272">
        <w:rPr>
          <w:rFonts w:ascii="Times New Roman" w:hAnsi="Times New Roman" w:cs="Times New Roman"/>
          <w:sz w:val="28"/>
          <w:szCs w:val="28"/>
          <w:lang w:val="uk-UA"/>
        </w:rPr>
        <w:t>0</w:t>
      </w:r>
      <w:proofErr w:type="gramEnd"/>
      <w:r w:rsidR="00564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4272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="00564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3D21">
        <w:rPr>
          <w:rFonts w:ascii="Times New Roman" w:hAnsi="Times New Roman" w:cs="Times New Roman"/>
          <w:sz w:val="28"/>
          <w:szCs w:val="28"/>
        </w:rPr>
        <w:t>2023 р.</w:t>
      </w:r>
    </w:p>
    <w:p w14:paraId="09B624A7" w14:textId="77777777" w:rsidR="00E35497" w:rsidRPr="00713D21" w:rsidRDefault="00E35497" w:rsidP="00122ED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741E0738" w14:textId="77777777" w:rsidR="00122ED7" w:rsidRPr="00713D21" w:rsidRDefault="00122ED7" w:rsidP="00673AA9">
      <w:pPr>
        <w:jc w:val="both"/>
        <w:rPr>
          <w:rFonts w:ascii="Times New Roman" w:hAnsi="Times New Roman" w:cs="Times New Roman"/>
          <w:sz w:val="28"/>
          <w:szCs w:val="28"/>
        </w:rPr>
      </w:pPr>
      <w:r w:rsidRPr="00713D21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Технічній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специфікації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конкретні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торговельну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марку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13D21">
        <w:rPr>
          <w:rFonts w:ascii="Times New Roman" w:hAnsi="Times New Roman" w:cs="Times New Roman"/>
          <w:sz w:val="28"/>
          <w:szCs w:val="28"/>
        </w:rPr>
        <w:t>фірму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>,  патент</w:t>
      </w:r>
      <w:proofErr w:type="gramEnd"/>
      <w:r w:rsidRPr="00713D2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конструкцію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тип предмета закупівлі,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виробника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 "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D21">
        <w:rPr>
          <w:rFonts w:ascii="Times New Roman" w:hAnsi="Times New Roman" w:cs="Times New Roman"/>
          <w:sz w:val="28"/>
          <w:szCs w:val="28"/>
        </w:rPr>
        <w:t>еквівалент</w:t>
      </w:r>
      <w:proofErr w:type="spellEnd"/>
      <w:r w:rsidRPr="00713D21">
        <w:rPr>
          <w:rFonts w:ascii="Times New Roman" w:hAnsi="Times New Roman" w:cs="Times New Roman"/>
          <w:sz w:val="28"/>
          <w:szCs w:val="28"/>
        </w:rPr>
        <w:t>".</w:t>
      </w:r>
    </w:p>
    <w:p w14:paraId="217A7A19" w14:textId="77777777" w:rsidR="00A91DFD" w:rsidRPr="00713D21" w:rsidRDefault="00A91DFD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91DFD" w:rsidRPr="0071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FD"/>
    <w:rsid w:val="000D5521"/>
    <w:rsid w:val="00122ED7"/>
    <w:rsid w:val="00124272"/>
    <w:rsid w:val="00296214"/>
    <w:rsid w:val="00322169"/>
    <w:rsid w:val="003F7F0C"/>
    <w:rsid w:val="00564E09"/>
    <w:rsid w:val="00582588"/>
    <w:rsid w:val="005B0CCE"/>
    <w:rsid w:val="00601951"/>
    <w:rsid w:val="0064675B"/>
    <w:rsid w:val="00673AA9"/>
    <w:rsid w:val="006C03C2"/>
    <w:rsid w:val="006E19BE"/>
    <w:rsid w:val="00710C03"/>
    <w:rsid w:val="00713D21"/>
    <w:rsid w:val="008A2D24"/>
    <w:rsid w:val="008F5E07"/>
    <w:rsid w:val="00A91DFD"/>
    <w:rsid w:val="00B37D23"/>
    <w:rsid w:val="00B747AF"/>
    <w:rsid w:val="00C40CD5"/>
    <w:rsid w:val="00CF7360"/>
    <w:rsid w:val="00D748B3"/>
    <w:rsid w:val="00D8708C"/>
    <w:rsid w:val="00E26937"/>
    <w:rsid w:val="00E3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06DA9"/>
  <w15:chartTrackingRefBased/>
  <w15:docId w15:val="{5D793AA7-7D8D-438F-98E0-6B1D97BC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2023-09-06T03:56:00Z</cp:lastPrinted>
  <dcterms:created xsi:type="dcterms:W3CDTF">2023-05-26T05:15:00Z</dcterms:created>
  <dcterms:modified xsi:type="dcterms:W3CDTF">2023-09-07T05:21:00Z</dcterms:modified>
</cp:coreProperties>
</file>