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70AC0" w14:textId="086AFCE4" w:rsidR="003034CF" w:rsidRPr="009C56E1" w:rsidRDefault="003034CF" w:rsidP="003034CF">
      <w:pPr>
        <w:jc w:val="right"/>
        <w:rPr>
          <w:rFonts w:ascii="Times New Roman" w:hAnsi="Times New Roman" w:cs="Times New Roman"/>
          <w:b/>
          <w:bCs/>
          <w:sz w:val="28"/>
          <w:szCs w:val="28"/>
          <w:lang w:val="uk-UA"/>
        </w:rPr>
      </w:pPr>
      <w:r w:rsidRPr="009C56E1">
        <w:rPr>
          <w:rFonts w:ascii="Times New Roman" w:hAnsi="Times New Roman" w:cs="Times New Roman"/>
          <w:b/>
          <w:bCs/>
          <w:sz w:val="28"/>
          <w:szCs w:val="28"/>
        </w:rPr>
        <w:t xml:space="preserve">Додаток </w:t>
      </w:r>
      <w:r w:rsidRPr="009C56E1">
        <w:rPr>
          <w:rFonts w:ascii="Times New Roman" w:hAnsi="Times New Roman" w:cs="Times New Roman"/>
          <w:b/>
          <w:bCs/>
          <w:sz w:val="28"/>
          <w:szCs w:val="28"/>
          <w:lang w:val="uk-UA"/>
        </w:rPr>
        <w:t>8</w:t>
      </w:r>
    </w:p>
    <w:p w14:paraId="6C242C75" w14:textId="77777777" w:rsidR="003034CF" w:rsidRPr="009C56E1" w:rsidRDefault="003034CF" w:rsidP="003034CF">
      <w:pPr>
        <w:jc w:val="right"/>
        <w:rPr>
          <w:rFonts w:ascii="Times New Roman" w:hAnsi="Times New Roman" w:cs="Times New Roman"/>
          <w:b/>
          <w:bCs/>
          <w:sz w:val="28"/>
          <w:szCs w:val="28"/>
        </w:rPr>
      </w:pPr>
      <w:r w:rsidRPr="009C56E1">
        <w:rPr>
          <w:rFonts w:ascii="Times New Roman" w:hAnsi="Times New Roman" w:cs="Times New Roman"/>
          <w:b/>
          <w:bCs/>
          <w:sz w:val="28"/>
          <w:szCs w:val="28"/>
        </w:rPr>
        <w:t>до тендерної документації</w:t>
      </w:r>
    </w:p>
    <w:p w14:paraId="42CA73FF" w14:textId="0186DE7B" w:rsidR="003034CF" w:rsidRPr="009C56E1" w:rsidRDefault="003034CF" w:rsidP="003034CF">
      <w:pPr>
        <w:jc w:val="right"/>
        <w:rPr>
          <w:rFonts w:ascii="Times New Roman" w:hAnsi="Times New Roman" w:cs="Times New Roman"/>
          <w:b/>
          <w:bCs/>
          <w:sz w:val="28"/>
          <w:szCs w:val="28"/>
        </w:rPr>
      </w:pPr>
      <w:r w:rsidRPr="009C56E1">
        <w:rPr>
          <w:rFonts w:ascii="Times New Roman" w:hAnsi="Times New Roman" w:cs="Times New Roman"/>
          <w:b/>
          <w:bCs/>
          <w:sz w:val="28"/>
          <w:szCs w:val="28"/>
        </w:rPr>
        <w:t>Про</w:t>
      </w:r>
      <w:r w:rsidRPr="009C56E1">
        <w:rPr>
          <w:rFonts w:ascii="Times New Roman" w:hAnsi="Times New Roman" w:cs="Times New Roman"/>
          <w:b/>
          <w:bCs/>
          <w:sz w:val="28"/>
          <w:szCs w:val="28"/>
          <w:lang w:val="uk-UA"/>
        </w:rPr>
        <w:t>є</w:t>
      </w:r>
      <w:r w:rsidRPr="009C56E1">
        <w:rPr>
          <w:rFonts w:ascii="Times New Roman" w:hAnsi="Times New Roman" w:cs="Times New Roman"/>
          <w:b/>
          <w:bCs/>
          <w:sz w:val="28"/>
          <w:szCs w:val="28"/>
        </w:rPr>
        <w:t xml:space="preserve">кт договору  </w:t>
      </w:r>
    </w:p>
    <w:p w14:paraId="6BD0E243" w14:textId="77777777" w:rsidR="003034CF" w:rsidRPr="009C56E1" w:rsidRDefault="003034CF" w:rsidP="003034CF">
      <w:pPr>
        <w:rPr>
          <w:rFonts w:ascii="Times New Roman" w:hAnsi="Times New Roman" w:cs="Times New Roman"/>
          <w:sz w:val="28"/>
          <w:szCs w:val="28"/>
        </w:rPr>
      </w:pPr>
    </w:p>
    <w:p w14:paraId="4785225E" w14:textId="77777777" w:rsidR="003034CF" w:rsidRPr="009C56E1" w:rsidRDefault="003034CF" w:rsidP="003034CF">
      <w:pPr>
        <w:rPr>
          <w:rFonts w:ascii="Times New Roman" w:hAnsi="Times New Roman" w:cs="Times New Roman"/>
          <w:sz w:val="28"/>
          <w:szCs w:val="28"/>
        </w:rPr>
      </w:pPr>
    </w:p>
    <w:p w14:paraId="59845E11" w14:textId="7A687C72" w:rsidR="003034CF" w:rsidRPr="009C56E1" w:rsidRDefault="003034CF" w:rsidP="003034CF">
      <w:pPr>
        <w:jc w:val="center"/>
        <w:rPr>
          <w:rFonts w:ascii="Times New Roman" w:hAnsi="Times New Roman" w:cs="Times New Roman"/>
          <w:b/>
          <w:bCs/>
          <w:sz w:val="28"/>
          <w:szCs w:val="28"/>
          <w:lang w:val="uk-UA"/>
        </w:rPr>
      </w:pPr>
      <w:r w:rsidRPr="009C56E1">
        <w:rPr>
          <w:rFonts w:ascii="Times New Roman" w:hAnsi="Times New Roman" w:cs="Times New Roman"/>
          <w:b/>
          <w:bCs/>
          <w:sz w:val="28"/>
          <w:szCs w:val="28"/>
          <w:lang w:val="uk-UA"/>
        </w:rPr>
        <w:t>ДОГОВІР НА НАДАННЯ ПОСЛУ</w:t>
      </w:r>
      <w:r w:rsidR="00F437B2" w:rsidRPr="009C56E1">
        <w:rPr>
          <w:rFonts w:ascii="Times New Roman" w:hAnsi="Times New Roman" w:cs="Times New Roman"/>
          <w:b/>
          <w:bCs/>
          <w:sz w:val="28"/>
          <w:szCs w:val="28"/>
          <w:lang w:val="uk-UA"/>
        </w:rPr>
        <w:t>Г</w:t>
      </w:r>
      <w:r w:rsidR="00584792">
        <w:rPr>
          <w:rFonts w:ascii="Times New Roman" w:hAnsi="Times New Roman" w:cs="Times New Roman"/>
          <w:b/>
          <w:bCs/>
          <w:sz w:val="28"/>
          <w:szCs w:val="28"/>
          <w:lang w:val="uk-UA"/>
        </w:rPr>
        <w:t xml:space="preserve"> </w:t>
      </w:r>
      <w:r w:rsidR="00584792" w:rsidRPr="00584792">
        <w:rPr>
          <w:rFonts w:ascii="Times New Roman" w:hAnsi="Times New Roman" w:cs="Times New Roman"/>
          <w:b/>
          <w:bCs/>
          <w:sz w:val="28"/>
          <w:szCs w:val="28"/>
          <w:lang w:val="uk-UA"/>
        </w:rPr>
        <w:t>№______</w:t>
      </w:r>
      <w:r w:rsidRPr="009C56E1">
        <w:rPr>
          <w:rFonts w:ascii="Times New Roman" w:hAnsi="Times New Roman" w:cs="Times New Roman"/>
          <w:b/>
          <w:bCs/>
          <w:sz w:val="28"/>
          <w:szCs w:val="28"/>
          <w:lang w:val="uk-UA"/>
        </w:rPr>
        <w:br/>
      </w:r>
    </w:p>
    <w:p w14:paraId="3AFB4BE2" w14:textId="2FCB3BE3" w:rsidR="003034CF" w:rsidRPr="009C56E1" w:rsidRDefault="003034CF" w:rsidP="003034CF">
      <w:pPr>
        <w:rPr>
          <w:rFonts w:ascii="Times New Roman" w:hAnsi="Times New Roman" w:cs="Times New Roman"/>
          <w:sz w:val="28"/>
          <w:szCs w:val="28"/>
          <w:lang w:val="uk-UA"/>
        </w:rPr>
      </w:pPr>
      <w:r w:rsidRPr="009C56E1">
        <w:rPr>
          <w:rFonts w:ascii="Times New Roman" w:hAnsi="Times New Roman" w:cs="Times New Roman"/>
          <w:sz w:val="28"/>
          <w:szCs w:val="28"/>
          <w:lang w:val="uk-UA"/>
        </w:rPr>
        <w:t xml:space="preserve">                                                          </w:t>
      </w:r>
      <w:r w:rsidRPr="009C56E1">
        <w:rPr>
          <w:rFonts w:ascii="Times New Roman" w:hAnsi="Times New Roman" w:cs="Times New Roman"/>
          <w:sz w:val="28"/>
          <w:szCs w:val="28"/>
        </w:rPr>
        <w:t xml:space="preserve">         </w:t>
      </w:r>
      <w:r w:rsidRPr="009C56E1">
        <w:rPr>
          <w:rFonts w:ascii="Times New Roman" w:hAnsi="Times New Roman" w:cs="Times New Roman"/>
          <w:sz w:val="28"/>
          <w:szCs w:val="28"/>
          <w:lang w:val="uk-UA"/>
        </w:rPr>
        <w:t xml:space="preserve">                                                                                    </w:t>
      </w:r>
      <w:r w:rsidRPr="009C56E1">
        <w:rPr>
          <w:rFonts w:ascii="Times New Roman" w:hAnsi="Times New Roman" w:cs="Times New Roman"/>
          <w:sz w:val="28"/>
          <w:szCs w:val="28"/>
        </w:rPr>
        <w:t xml:space="preserve">                                                                                            </w:t>
      </w:r>
      <w:r w:rsidR="00B12D3B" w:rsidRPr="00584792">
        <w:rPr>
          <w:rFonts w:ascii="Times New Roman" w:hAnsi="Times New Roman" w:cs="Times New Roman"/>
          <w:sz w:val="28"/>
          <w:szCs w:val="28"/>
        </w:rPr>
        <w:t xml:space="preserve">                   </w:t>
      </w:r>
      <w:r w:rsidR="00B12D3B">
        <w:rPr>
          <w:rFonts w:ascii="Times New Roman" w:hAnsi="Times New Roman" w:cs="Times New Roman"/>
          <w:sz w:val="28"/>
          <w:szCs w:val="28"/>
          <w:lang w:val="uk-UA"/>
        </w:rPr>
        <w:t>м.</w:t>
      </w:r>
      <w:r w:rsidR="00B12D3B" w:rsidRPr="009C56E1">
        <w:rPr>
          <w:rFonts w:ascii="Times New Roman" w:hAnsi="Times New Roman" w:cs="Times New Roman"/>
          <w:sz w:val="28"/>
          <w:szCs w:val="28"/>
          <w:lang w:val="uk-UA"/>
        </w:rPr>
        <w:t xml:space="preserve"> Южне </w:t>
      </w:r>
      <w:r w:rsidR="00B12D3B" w:rsidRPr="00584792">
        <w:rPr>
          <w:rFonts w:ascii="Times New Roman" w:hAnsi="Times New Roman" w:cs="Times New Roman"/>
          <w:sz w:val="28"/>
          <w:szCs w:val="28"/>
        </w:rPr>
        <w:t xml:space="preserve">                                                                        </w:t>
      </w:r>
      <w:r w:rsidR="00B12D3B">
        <w:rPr>
          <w:rFonts w:ascii="Times New Roman" w:hAnsi="Times New Roman" w:cs="Times New Roman"/>
          <w:sz w:val="28"/>
          <w:szCs w:val="28"/>
          <w:lang w:val="uk-UA"/>
        </w:rPr>
        <w:t xml:space="preserve">     </w:t>
      </w:r>
      <w:r w:rsidR="00B12D3B" w:rsidRPr="00584792">
        <w:rPr>
          <w:rFonts w:ascii="Times New Roman" w:hAnsi="Times New Roman" w:cs="Times New Roman"/>
          <w:sz w:val="28"/>
          <w:szCs w:val="28"/>
        </w:rPr>
        <w:t xml:space="preserve">     </w:t>
      </w:r>
      <w:r w:rsidRPr="009C56E1">
        <w:rPr>
          <w:rFonts w:ascii="Times New Roman" w:hAnsi="Times New Roman" w:cs="Times New Roman"/>
          <w:sz w:val="28"/>
          <w:szCs w:val="28"/>
        </w:rPr>
        <w:t>“___” _______ 2023 року</w:t>
      </w:r>
      <w:r w:rsidRPr="009C56E1">
        <w:rPr>
          <w:rFonts w:ascii="Times New Roman" w:hAnsi="Times New Roman" w:cs="Times New Roman"/>
          <w:sz w:val="28"/>
          <w:szCs w:val="28"/>
          <w:lang w:val="uk-UA"/>
        </w:rPr>
        <w:t xml:space="preserve">                                                        </w:t>
      </w:r>
      <w:r w:rsidR="004179E4">
        <w:rPr>
          <w:rFonts w:ascii="Times New Roman" w:hAnsi="Times New Roman" w:cs="Times New Roman"/>
          <w:sz w:val="28"/>
          <w:szCs w:val="28"/>
          <w:lang w:val="uk-UA"/>
        </w:rPr>
        <w:t xml:space="preserve">                    </w:t>
      </w:r>
    </w:p>
    <w:p w14:paraId="559AF823" w14:textId="77777777" w:rsidR="003034CF" w:rsidRPr="009C56E1" w:rsidRDefault="003034CF" w:rsidP="003034CF">
      <w:pPr>
        <w:rPr>
          <w:rFonts w:ascii="Times New Roman" w:hAnsi="Times New Roman" w:cs="Times New Roman"/>
          <w:sz w:val="28"/>
          <w:szCs w:val="28"/>
        </w:rPr>
      </w:pPr>
    </w:p>
    <w:p w14:paraId="352E4B28" w14:textId="52FFCC0A" w:rsidR="003034CF" w:rsidRPr="009C56E1" w:rsidRDefault="003034CF" w:rsidP="00892B13">
      <w:pPr>
        <w:jc w:val="both"/>
        <w:rPr>
          <w:rFonts w:ascii="Times New Roman" w:hAnsi="Times New Roman" w:cs="Times New Roman"/>
          <w:sz w:val="28"/>
          <w:szCs w:val="28"/>
          <w:lang w:val="uk-UA"/>
        </w:rPr>
      </w:pPr>
      <w:r w:rsidRPr="009C56E1">
        <w:rPr>
          <w:rFonts w:ascii="Times New Roman" w:hAnsi="Times New Roman" w:cs="Times New Roman"/>
          <w:b/>
          <w:bCs/>
          <w:sz w:val="28"/>
          <w:szCs w:val="28"/>
          <w:lang w:val="uk-UA"/>
        </w:rPr>
        <w:t>Фонд комунального майна Южненської міської ради Одеського району Одеської області</w:t>
      </w:r>
      <w:r w:rsidRPr="009C56E1">
        <w:rPr>
          <w:rFonts w:ascii="Times New Roman" w:hAnsi="Times New Roman" w:cs="Times New Roman"/>
          <w:sz w:val="28"/>
          <w:szCs w:val="28"/>
          <w:lang w:val="uk-UA"/>
        </w:rPr>
        <w:t xml:space="preserve">  (далі-</w:t>
      </w:r>
      <w:r w:rsidRPr="009C56E1">
        <w:rPr>
          <w:rFonts w:ascii="Times New Roman" w:hAnsi="Times New Roman" w:cs="Times New Roman"/>
          <w:sz w:val="28"/>
          <w:szCs w:val="28"/>
        </w:rPr>
        <w:t xml:space="preserve"> Замовник</w:t>
      </w:r>
      <w:r w:rsidRPr="009C56E1">
        <w:rPr>
          <w:rFonts w:ascii="Times New Roman" w:hAnsi="Times New Roman" w:cs="Times New Roman"/>
          <w:sz w:val="28"/>
          <w:szCs w:val="28"/>
          <w:lang w:val="uk-UA"/>
        </w:rPr>
        <w:t>)</w:t>
      </w:r>
      <w:r w:rsidRPr="009C56E1">
        <w:rPr>
          <w:rFonts w:ascii="Times New Roman" w:hAnsi="Times New Roman" w:cs="Times New Roman"/>
          <w:sz w:val="28"/>
          <w:szCs w:val="28"/>
        </w:rPr>
        <w:t>, в особі</w:t>
      </w:r>
      <w:r w:rsidRPr="009C56E1">
        <w:rPr>
          <w:rFonts w:ascii="Times New Roman" w:hAnsi="Times New Roman" w:cs="Times New Roman"/>
          <w:sz w:val="28"/>
          <w:szCs w:val="28"/>
          <w:lang w:val="uk-UA"/>
        </w:rPr>
        <w:t xml:space="preserve"> ___________________________</w:t>
      </w:r>
      <w:r w:rsidRPr="009C56E1">
        <w:rPr>
          <w:rFonts w:ascii="Times New Roman" w:hAnsi="Times New Roman" w:cs="Times New Roman"/>
          <w:sz w:val="28"/>
          <w:szCs w:val="28"/>
        </w:rPr>
        <w:t xml:space="preserve"> ________________________________, як</w:t>
      </w:r>
      <w:r w:rsidRPr="009C56E1">
        <w:rPr>
          <w:rFonts w:ascii="Times New Roman" w:hAnsi="Times New Roman" w:cs="Times New Roman"/>
          <w:sz w:val="28"/>
          <w:szCs w:val="28"/>
          <w:lang w:val="uk-UA"/>
        </w:rPr>
        <w:t>а</w:t>
      </w:r>
      <w:r w:rsidRPr="009C56E1">
        <w:rPr>
          <w:rFonts w:ascii="Times New Roman" w:hAnsi="Times New Roman" w:cs="Times New Roman"/>
          <w:sz w:val="28"/>
          <w:szCs w:val="28"/>
        </w:rPr>
        <w:t xml:space="preserve"> діє на підставі </w:t>
      </w:r>
      <w:r w:rsidRPr="009C56E1">
        <w:rPr>
          <w:rFonts w:ascii="Times New Roman" w:hAnsi="Times New Roman" w:cs="Times New Roman"/>
          <w:sz w:val="28"/>
          <w:szCs w:val="28"/>
          <w:lang w:val="uk-UA"/>
        </w:rPr>
        <w:t xml:space="preserve"> Положення про Фонд комунального майна Южненс</w:t>
      </w:r>
      <w:r w:rsidR="009C56E1" w:rsidRPr="009C56E1">
        <w:rPr>
          <w:rFonts w:ascii="Times New Roman" w:hAnsi="Times New Roman" w:cs="Times New Roman"/>
          <w:sz w:val="28"/>
          <w:szCs w:val="28"/>
          <w:lang w:val="uk-UA"/>
        </w:rPr>
        <w:t>ь</w:t>
      </w:r>
      <w:r w:rsidRPr="009C56E1">
        <w:rPr>
          <w:rFonts w:ascii="Times New Roman" w:hAnsi="Times New Roman" w:cs="Times New Roman"/>
          <w:sz w:val="28"/>
          <w:szCs w:val="28"/>
          <w:lang w:val="uk-UA"/>
        </w:rPr>
        <w:t>кої міської ради Одеського району Одеської області, затвердженого рішенням Южненської міської ради №1</w:t>
      </w:r>
      <w:r w:rsidR="0065285A" w:rsidRPr="009C56E1">
        <w:rPr>
          <w:rFonts w:ascii="Times New Roman" w:hAnsi="Times New Roman" w:cs="Times New Roman"/>
          <w:sz w:val="28"/>
          <w:szCs w:val="28"/>
          <w:lang w:val="uk-UA"/>
        </w:rPr>
        <w:t>248</w:t>
      </w:r>
      <w:r w:rsidRPr="009C56E1">
        <w:rPr>
          <w:rFonts w:ascii="Times New Roman" w:hAnsi="Times New Roman" w:cs="Times New Roman"/>
          <w:sz w:val="28"/>
          <w:szCs w:val="28"/>
          <w:lang w:val="uk-UA"/>
        </w:rPr>
        <w:t>-</w:t>
      </w:r>
      <w:r w:rsidRPr="009C56E1">
        <w:rPr>
          <w:rFonts w:ascii="Times New Roman" w:hAnsi="Times New Roman" w:cs="Times New Roman"/>
          <w:sz w:val="28"/>
          <w:szCs w:val="28"/>
          <w:lang w:val="en-US"/>
        </w:rPr>
        <w:t>VIII</w:t>
      </w:r>
      <w:r w:rsidRPr="009C56E1">
        <w:rPr>
          <w:rFonts w:ascii="Times New Roman" w:hAnsi="Times New Roman" w:cs="Times New Roman"/>
          <w:sz w:val="28"/>
          <w:szCs w:val="28"/>
        </w:rPr>
        <w:t xml:space="preserve"> </w:t>
      </w:r>
      <w:r w:rsidRPr="009C56E1">
        <w:rPr>
          <w:rFonts w:ascii="Times New Roman" w:hAnsi="Times New Roman" w:cs="Times New Roman"/>
          <w:sz w:val="28"/>
          <w:szCs w:val="28"/>
          <w:lang w:val="uk-UA"/>
        </w:rPr>
        <w:t xml:space="preserve">від </w:t>
      </w:r>
      <w:r w:rsidR="0065285A" w:rsidRPr="009C56E1">
        <w:rPr>
          <w:rFonts w:ascii="Times New Roman" w:hAnsi="Times New Roman" w:cs="Times New Roman"/>
          <w:sz w:val="28"/>
          <w:szCs w:val="28"/>
          <w:lang w:val="uk-UA"/>
        </w:rPr>
        <w:t>07</w:t>
      </w:r>
      <w:r w:rsidRPr="009C56E1">
        <w:rPr>
          <w:rFonts w:ascii="Times New Roman" w:hAnsi="Times New Roman" w:cs="Times New Roman"/>
          <w:sz w:val="28"/>
          <w:szCs w:val="28"/>
          <w:lang w:val="uk-UA"/>
        </w:rPr>
        <w:t>.0</w:t>
      </w:r>
      <w:r w:rsidR="0065285A" w:rsidRPr="009C56E1">
        <w:rPr>
          <w:rFonts w:ascii="Times New Roman" w:hAnsi="Times New Roman" w:cs="Times New Roman"/>
          <w:sz w:val="28"/>
          <w:szCs w:val="28"/>
          <w:lang w:val="uk-UA"/>
        </w:rPr>
        <w:t>3</w:t>
      </w:r>
      <w:r w:rsidRPr="009C56E1">
        <w:rPr>
          <w:rFonts w:ascii="Times New Roman" w:hAnsi="Times New Roman" w:cs="Times New Roman"/>
          <w:sz w:val="28"/>
          <w:szCs w:val="28"/>
          <w:lang w:val="uk-UA"/>
        </w:rPr>
        <w:t>.202</w:t>
      </w:r>
      <w:r w:rsidR="0065285A" w:rsidRPr="009C56E1">
        <w:rPr>
          <w:rFonts w:ascii="Times New Roman" w:hAnsi="Times New Roman" w:cs="Times New Roman"/>
          <w:sz w:val="28"/>
          <w:szCs w:val="28"/>
          <w:lang w:val="uk-UA"/>
        </w:rPr>
        <w:t>3</w:t>
      </w:r>
      <w:r w:rsidRPr="009C56E1">
        <w:rPr>
          <w:rFonts w:ascii="Times New Roman" w:hAnsi="Times New Roman" w:cs="Times New Roman"/>
          <w:sz w:val="28"/>
          <w:szCs w:val="28"/>
          <w:lang w:val="uk-UA"/>
        </w:rPr>
        <w:t xml:space="preserve"> року з однієї сторони</w:t>
      </w:r>
      <w:r w:rsidRPr="009C56E1">
        <w:rPr>
          <w:rFonts w:ascii="Times New Roman" w:hAnsi="Times New Roman" w:cs="Times New Roman"/>
          <w:sz w:val="28"/>
          <w:szCs w:val="28"/>
        </w:rPr>
        <w:t>,</w:t>
      </w:r>
      <w:r w:rsidRPr="009C56E1">
        <w:rPr>
          <w:rFonts w:ascii="Times New Roman" w:hAnsi="Times New Roman" w:cs="Times New Roman"/>
          <w:sz w:val="28"/>
          <w:szCs w:val="28"/>
          <w:lang w:val="uk-UA"/>
        </w:rPr>
        <w:t>та ___________________________(ідентифікаційний номер юридичної особи___)</w:t>
      </w:r>
      <w:r w:rsidRPr="009C56E1">
        <w:rPr>
          <w:rFonts w:ascii="Times New Roman" w:hAnsi="Times New Roman" w:cs="Times New Roman"/>
          <w:sz w:val="28"/>
          <w:szCs w:val="28"/>
        </w:rPr>
        <w:t xml:space="preserve"> </w:t>
      </w:r>
      <w:r w:rsidRPr="009C56E1">
        <w:rPr>
          <w:rFonts w:ascii="Times New Roman" w:hAnsi="Times New Roman" w:cs="Times New Roman"/>
          <w:sz w:val="28"/>
          <w:szCs w:val="28"/>
          <w:lang w:val="uk-UA"/>
        </w:rPr>
        <w:t>(</w:t>
      </w:r>
      <w:r w:rsidRPr="009C56E1">
        <w:rPr>
          <w:rFonts w:ascii="Times New Roman" w:hAnsi="Times New Roman" w:cs="Times New Roman"/>
          <w:sz w:val="28"/>
          <w:szCs w:val="28"/>
        </w:rPr>
        <w:t>надалі – Виконавец</w:t>
      </w:r>
      <w:r w:rsidRPr="009C56E1">
        <w:rPr>
          <w:rFonts w:ascii="Times New Roman" w:hAnsi="Times New Roman" w:cs="Times New Roman"/>
          <w:sz w:val="28"/>
          <w:szCs w:val="28"/>
          <w:lang w:val="uk-UA"/>
        </w:rPr>
        <w:t>)</w:t>
      </w:r>
      <w:r w:rsidRPr="009C56E1">
        <w:rPr>
          <w:rFonts w:ascii="Times New Roman" w:hAnsi="Times New Roman" w:cs="Times New Roman"/>
          <w:sz w:val="28"/>
          <w:szCs w:val="28"/>
        </w:rPr>
        <w:t>,</w:t>
      </w:r>
      <w:r w:rsidRPr="009C56E1">
        <w:rPr>
          <w:rFonts w:ascii="Times New Roman" w:hAnsi="Times New Roman" w:cs="Times New Roman"/>
          <w:sz w:val="28"/>
          <w:szCs w:val="28"/>
          <w:lang w:val="uk-UA"/>
        </w:rPr>
        <w:t xml:space="preserve">в особі ___________, який діє на підставі____________, </w:t>
      </w:r>
      <w:r w:rsidRPr="009C56E1">
        <w:rPr>
          <w:rFonts w:ascii="Times New Roman" w:hAnsi="Times New Roman" w:cs="Times New Roman"/>
          <w:sz w:val="28"/>
          <w:szCs w:val="28"/>
        </w:rPr>
        <w:t xml:space="preserve"> з іншої сторони, які спільно за текстом цього Договору іменуються Сторони, а кожна окремо Сторона, уклали цей Договір про наступне</w:t>
      </w:r>
      <w:r w:rsidRPr="009C56E1">
        <w:rPr>
          <w:rFonts w:ascii="Times New Roman" w:hAnsi="Times New Roman" w:cs="Times New Roman"/>
          <w:sz w:val="28"/>
          <w:szCs w:val="28"/>
          <w:lang w:val="uk-UA"/>
        </w:rPr>
        <w:t>(далі-Договір):</w:t>
      </w:r>
    </w:p>
    <w:p w14:paraId="4C05FB59" w14:textId="77777777" w:rsidR="003034CF" w:rsidRPr="009C56E1" w:rsidRDefault="003034CF" w:rsidP="004179E4">
      <w:pPr>
        <w:jc w:val="center"/>
        <w:rPr>
          <w:rFonts w:ascii="Times New Roman" w:hAnsi="Times New Roman" w:cs="Times New Roman"/>
          <w:b/>
          <w:bCs/>
          <w:sz w:val="28"/>
          <w:szCs w:val="28"/>
          <w:lang w:val="uk-UA"/>
        </w:rPr>
      </w:pPr>
      <w:r w:rsidRPr="009C56E1">
        <w:rPr>
          <w:rFonts w:ascii="Times New Roman" w:hAnsi="Times New Roman" w:cs="Times New Roman"/>
          <w:b/>
          <w:bCs/>
          <w:sz w:val="28"/>
          <w:szCs w:val="28"/>
          <w:lang w:val="uk-UA"/>
        </w:rPr>
        <w:t>1. ПРЕДМЕТ ДОГОВОРУ</w:t>
      </w:r>
    </w:p>
    <w:p w14:paraId="2B365971" w14:textId="19D7C65B" w:rsidR="00331536" w:rsidRDefault="003034CF" w:rsidP="00EC47BA">
      <w:pPr>
        <w:jc w:val="both"/>
        <w:rPr>
          <w:rFonts w:ascii="Times New Roman" w:hAnsi="Times New Roman" w:cs="Times New Roman"/>
          <w:b/>
          <w:bCs/>
          <w:sz w:val="28"/>
          <w:szCs w:val="28"/>
          <w:lang w:val="uk-UA"/>
        </w:rPr>
      </w:pPr>
      <w:r w:rsidRPr="009C56E1">
        <w:rPr>
          <w:rFonts w:ascii="Times New Roman" w:hAnsi="Times New Roman" w:cs="Times New Roman"/>
          <w:sz w:val="28"/>
          <w:szCs w:val="28"/>
          <w:lang w:val="uk-UA"/>
        </w:rPr>
        <w:t>1.1</w:t>
      </w:r>
      <w:r w:rsidR="00AF3BDB">
        <w:rPr>
          <w:rFonts w:ascii="Times New Roman" w:hAnsi="Times New Roman" w:cs="Times New Roman"/>
          <w:sz w:val="28"/>
          <w:szCs w:val="28"/>
          <w:lang w:val="uk-UA"/>
        </w:rPr>
        <w:t>.</w:t>
      </w:r>
      <w:r w:rsidRPr="009C56E1">
        <w:rPr>
          <w:rFonts w:ascii="Times New Roman" w:hAnsi="Times New Roman" w:cs="Times New Roman"/>
          <w:sz w:val="28"/>
          <w:szCs w:val="28"/>
          <w:lang w:val="uk-UA"/>
        </w:rPr>
        <w:t xml:space="preserve"> </w:t>
      </w:r>
      <w:r w:rsidR="005C3E5C" w:rsidRPr="009C56E1">
        <w:rPr>
          <w:rFonts w:ascii="Times New Roman" w:hAnsi="Times New Roman" w:cs="Times New Roman"/>
          <w:sz w:val="28"/>
          <w:szCs w:val="28"/>
          <w:lang w:val="uk-UA"/>
        </w:rPr>
        <w:t xml:space="preserve">Виконавець зобов’язується надавати Замовнику </w:t>
      </w:r>
      <w:r w:rsidR="00331536" w:rsidRPr="00331536">
        <w:rPr>
          <w:rFonts w:ascii="Times New Roman" w:hAnsi="Times New Roman" w:cs="Times New Roman"/>
          <w:b/>
          <w:bCs/>
          <w:sz w:val="28"/>
          <w:szCs w:val="28"/>
          <w:lang w:val="uk-UA"/>
        </w:rPr>
        <w:t xml:space="preserve">послуги із </w:t>
      </w:r>
      <w:bookmarkStart w:id="0" w:name="_Hlk141355296"/>
      <w:r w:rsidR="00331536" w:rsidRPr="00331536">
        <w:rPr>
          <w:rFonts w:ascii="Times New Roman" w:hAnsi="Times New Roman" w:cs="Times New Roman"/>
          <w:b/>
          <w:bCs/>
          <w:sz w:val="28"/>
          <w:szCs w:val="28"/>
          <w:lang w:val="uk-UA"/>
        </w:rPr>
        <w:t>розробки проекту землеустрою щодо встановлення (зміни) меж території Южненської міської територіальної громади Одеського району Одеської області ( за кодом ДК 021:2015-</w:t>
      </w:r>
      <w:r w:rsidR="00C40E3B" w:rsidRPr="00C40E3B">
        <w:rPr>
          <w:rFonts w:ascii="Times New Roman" w:hAnsi="Times New Roman" w:cs="Times New Roman"/>
          <w:b/>
          <w:bCs/>
          <w:sz w:val="28"/>
          <w:szCs w:val="28"/>
          <w:lang w:val="uk-UA"/>
        </w:rPr>
        <w:t>- 71250000-5 Архітектурні, інженерні та геодезичні послуги</w:t>
      </w:r>
      <w:r w:rsidR="00331536" w:rsidRPr="00331536">
        <w:rPr>
          <w:rFonts w:ascii="Times New Roman" w:hAnsi="Times New Roman" w:cs="Times New Roman"/>
          <w:b/>
          <w:bCs/>
          <w:sz w:val="28"/>
          <w:szCs w:val="28"/>
          <w:lang w:val="uk-UA"/>
        </w:rPr>
        <w:t>)</w:t>
      </w:r>
    </w:p>
    <w:bookmarkEnd w:id="0"/>
    <w:p w14:paraId="35E0565B" w14:textId="6A538E35" w:rsidR="003034CF" w:rsidRPr="009C56E1" w:rsidRDefault="003034CF" w:rsidP="00EC47BA">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1</w:t>
      </w:r>
      <w:r w:rsidR="005C3E5C" w:rsidRPr="009C56E1">
        <w:rPr>
          <w:rFonts w:ascii="Times New Roman" w:hAnsi="Times New Roman" w:cs="Times New Roman"/>
          <w:sz w:val="28"/>
          <w:szCs w:val="28"/>
          <w:lang w:val="uk-UA"/>
        </w:rPr>
        <w:t>.</w:t>
      </w:r>
      <w:r w:rsidRPr="009C56E1">
        <w:rPr>
          <w:rFonts w:ascii="Times New Roman" w:hAnsi="Times New Roman" w:cs="Times New Roman"/>
          <w:sz w:val="28"/>
          <w:szCs w:val="28"/>
          <w:lang w:val="uk-UA"/>
        </w:rPr>
        <w:t>2</w:t>
      </w:r>
      <w:r w:rsidR="00AF3BDB">
        <w:rPr>
          <w:rFonts w:ascii="Times New Roman" w:hAnsi="Times New Roman" w:cs="Times New Roman"/>
          <w:sz w:val="28"/>
          <w:szCs w:val="28"/>
          <w:lang w:val="uk-UA"/>
        </w:rPr>
        <w:t>.</w:t>
      </w:r>
      <w:r w:rsidR="005C3E5C" w:rsidRPr="009C56E1">
        <w:rPr>
          <w:rFonts w:ascii="Times New Roman" w:hAnsi="Times New Roman" w:cs="Times New Roman"/>
          <w:sz w:val="28"/>
          <w:szCs w:val="28"/>
          <w:lang w:val="uk-UA"/>
        </w:rPr>
        <w:t xml:space="preserve"> Виконавець надає Послуги Замовнику за рахунок власних сил та засобів.</w:t>
      </w:r>
    </w:p>
    <w:p w14:paraId="7A5DBC9E" w14:textId="4D220CE1" w:rsidR="003034CF" w:rsidRPr="009C56E1" w:rsidRDefault="003034CF" w:rsidP="00331536">
      <w:pPr>
        <w:rPr>
          <w:rFonts w:ascii="Times New Roman" w:hAnsi="Times New Roman" w:cs="Times New Roman"/>
          <w:sz w:val="28"/>
          <w:szCs w:val="28"/>
          <w:lang w:val="uk-UA"/>
        </w:rPr>
      </w:pPr>
      <w:r w:rsidRPr="00EC47BA">
        <w:rPr>
          <w:rFonts w:ascii="Times New Roman" w:hAnsi="Times New Roman" w:cs="Times New Roman"/>
          <w:sz w:val="28"/>
          <w:szCs w:val="28"/>
          <w:lang w:val="uk-UA"/>
        </w:rPr>
        <w:t>1.</w:t>
      </w:r>
      <w:r w:rsidR="00AF3BDB">
        <w:rPr>
          <w:rFonts w:ascii="Times New Roman" w:hAnsi="Times New Roman" w:cs="Times New Roman"/>
          <w:sz w:val="28"/>
          <w:szCs w:val="28"/>
          <w:lang w:val="uk-UA"/>
        </w:rPr>
        <w:t>3</w:t>
      </w:r>
      <w:r w:rsidRPr="00EC47BA">
        <w:rPr>
          <w:rFonts w:ascii="Times New Roman" w:hAnsi="Times New Roman" w:cs="Times New Roman"/>
          <w:sz w:val="28"/>
          <w:szCs w:val="28"/>
          <w:lang w:val="uk-UA"/>
        </w:rPr>
        <w:t xml:space="preserve">. </w:t>
      </w:r>
      <w:r w:rsidR="005C3E5C" w:rsidRPr="009C56E1">
        <w:rPr>
          <w:rFonts w:ascii="Times New Roman" w:hAnsi="Times New Roman" w:cs="Times New Roman"/>
          <w:sz w:val="28"/>
          <w:szCs w:val="28"/>
          <w:lang w:val="uk-UA"/>
        </w:rPr>
        <w:t>Найменування послуги</w:t>
      </w:r>
      <w:r w:rsidR="005C3E5C" w:rsidRPr="009C56E1">
        <w:rPr>
          <w:rFonts w:ascii="Times New Roman" w:hAnsi="Times New Roman" w:cs="Times New Roman"/>
          <w:b/>
          <w:bCs/>
          <w:sz w:val="28"/>
          <w:szCs w:val="28"/>
          <w:lang w:val="uk-UA"/>
        </w:rPr>
        <w:t>- «</w:t>
      </w:r>
      <w:r w:rsidR="00331536">
        <w:rPr>
          <w:rFonts w:ascii="Times New Roman" w:hAnsi="Times New Roman" w:cs="Times New Roman"/>
          <w:b/>
          <w:bCs/>
          <w:sz w:val="28"/>
          <w:szCs w:val="28"/>
          <w:lang w:val="uk-UA"/>
        </w:rPr>
        <w:t>Р</w:t>
      </w:r>
      <w:r w:rsidR="00331536" w:rsidRPr="00331536">
        <w:rPr>
          <w:rFonts w:ascii="Times New Roman" w:hAnsi="Times New Roman" w:cs="Times New Roman"/>
          <w:b/>
          <w:bCs/>
          <w:sz w:val="28"/>
          <w:szCs w:val="28"/>
          <w:lang w:val="uk-UA"/>
        </w:rPr>
        <w:t>озробк</w:t>
      </w:r>
      <w:r w:rsidR="00331536">
        <w:rPr>
          <w:rFonts w:ascii="Times New Roman" w:hAnsi="Times New Roman" w:cs="Times New Roman"/>
          <w:b/>
          <w:bCs/>
          <w:sz w:val="28"/>
          <w:szCs w:val="28"/>
          <w:lang w:val="uk-UA"/>
        </w:rPr>
        <w:t>а</w:t>
      </w:r>
      <w:r w:rsidR="00331536" w:rsidRPr="00331536">
        <w:rPr>
          <w:rFonts w:ascii="Times New Roman" w:hAnsi="Times New Roman" w:cs="Times New Roman"/>
          <w:b/>
          <w:bCs/>
          <w:sz w:val="28"/>
          <w:szCs w:val="28"/>
          <w:lang w:val="uk-UA"/>
        </w:rPr>
        <w:t xml:space="preserve"> проекту землеустрою щодо встановлення (зміни) меж території Южненської міської територіальної громади Одеського району Одеської області ( за кодом ДК 021:2015-</w:t>
      </w:r>
      <w:r w:rsidR="00C40E3B" w:rsidRPr="00C40E3B">
        <w:rPr>
          <w:rFonts w:ascii="Times New Roman" w:hAnsi="Times New Roman" w:cs="Times New Roman"/>
          <w:b/>
          <w:bCs/>
          <w:sz w:val="28"/>
          <w:szCs w:val="28"/>
          <w:lang w:val="uk-UA"/>
        </w:rPr>
        <w:t xml:space="preserve"> 71250000-5 Архітектурні, інженерні та геодезичні послуги</w:t>
      </w:r>
      <w:r w:rsidR="00331536" w:rsidRPr="00331536">
        <w:rPr>
          <w:rFonts w:ascii="Times New Roman" w:hAnsi="Times New Roman" w:cs="Times New Roman"/>
          <w:b/>
          <w:bCs/>
          <w:sz w:val="28"/>
          <w:szCs w:val="28"/>
          <w:lang w:val="uk-UA"/>
        </w:rPr>
        <w:t>)</w:t>
      </w:r>
      <w:r w:rsidR="00FD4814">
        <w:rPr>
          <w:rFonts w:ascii="Times New Roman" w:hAnsi="Times New Roman" w:cs="Times New Roman"/>
          <w:b/>
          <w:bCs/>
          <w:sz w:val="28"/>
          <w:szCs w:val="28"/>
          <w:lang w:val="uk-UA"/>
        </w:rPr>
        <w:t>.</w:t>
      </w:r>
    </w:p>
    <w:p w14:paraId="05CB9A6F" w14:textId="22838297" w:rsidR="005C3E5C" w:rsidRPr="009C56E1" w:rsidRDefault="003034CF"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rPr>
        <w:t>1.</w:t>
      </w:r>
      <w:r w:rsidR="00AF3BDB">
        <w:rPr>
          <w:rFonts w:ascii="Times New Roman" w:hAnsi="Times New Roman" w:cs="Times New Roman"/>
          <w:sz w:val="28"/>
          <w:szCs w:val="28"/>
          <w:lang w:val="uk-UA"/>
        </w:rPr>
        <w:t>4</w:t>
      </w:r>
      <w:r w:rsidRPr="009C56E1">
        <w:rPr>
          <w:rFonts w:ascii="Times New Roman" w:hAnsi="Times New Roman" w:cs="Times New Roman"/>
          <w:sz w:val="28"/>
          <w:szCs w:val="28"/>
        </w:rPr>
        <w:t>.</w:t>
      </w:r>
      <w:r w:rsidR="00FD4814">
        <w:rPr>
          <w:rFonts w:ascii="Times New Roman" w:hAnsi="Times New Roman" w:cs="Times New Roman"/>
          <w:sz w:val="28"/>
          <w:szCs w:val="28"/>
          <w:lang w:val="uk-UA"/>
        </w:rPr>
        <w:t xml:space="preserve"> </w:t>
      </w:r>
      <w:r w:rsidR="005C3E5C" w:rsidRPr="009C56E1">
        <w:rPr>
          <w:rFonts w:ascii="Times New Roman" w:hAnsi="Times New Roman" w:cs="Times New Roman"/>
          <w:sz w:val="28"/>
          <w:szCs w:val="28"/>
          <w:lang w:val="uk-UA"/>
        </w:rPr>
        <w:t xml:space="preserve">Кількість послуг та кількісні характеристики виконуваних за цим договором робіт визначені у технічному завданні та становить </w:t>
      </w:r>
      <w:r w:rsidR="0042396F" w:rsidRPr="009C56E1">
        <w:rPr>
          <w:rFonts w:ascii="Times New Roman" w:hAnsi="Times New Roman" w:cs="Times New Roman"/>
          <w:sz w:val="28"/>
          <w:szCs w:val="28"/>
          <w:lang w:val="uk-UA"/>
        </w:rPr>
        <w:t xml:space="preserve">10842,7399 </w:t>
      </w:r>
      <w:r w:rsidR="005C3E5C" w:rsidRPr="009C56E1">
        <w:rPr>
          <w:rFonts w:ascii="Times New Roman" w:hAnsi="Times New Roman" w:cs="Times New Roman"/>
          <w:sz w:val="28"/>
          <w:szCs w:val="28"/>
          <w:lang w:val="uk-UA"/>
        </w:rPr>
        <w:t>гектарів ( га).</w:t>
      </w:r>
    </w:p>
    <w:p w14:paraId="7919F840" w14:textId="5F5F04B9"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 xml:space="preserve"> </w:t>
      </w:r>
      <w:r w:rsidR="005C3E5C" w:rsidRPr="009C56E1">
        <w:rPr>
          <w:rFonts w:ascii="Times New Roman" w:hAnsi="Times New Roman" w:cs="Times New Roman"/>
          <w:sz w:val="28"/>
          <w:szCs w:val="28"/>
          <w:lang w:val="uk-UA"/>
        </w:rPr>
        <w:t>1.</w:t>
      </w:r>
      <w:r w:rsidR="00AF3BDB">
        <w:rPr>
          <w:rFonts w:ascii="Times New Roman" w:hAnsi="Times New Roman" w:cs="Times New Roman"/>
          <w:sz w:val="28"/>
          <w:szCs w:val="28"/>
          <w:lang w:val="uk-UA"/>
        </w:rPr>
        <w:t>5.</w:t>
      </w:r>
      <w:r w:rsidR="005C3E5C" w:rsidRPr="009C56E1">
        <w:rPr>
          <w:rFonts w:ascii="Times New Roman" w:hAnsi="Times New Roman" w:cs="Times New Roman"/>
          <w:sz w:val="28"/>
          <w:szCs w:val="28"/>
          <w:lang w:val="uk-UA"/>
        </w:rPr>
        <w:t xml:space="preserve"> </w:t>
      </w:r>
      <w:r w:rsidRPr="009C56E1">
        <w:rPr>
          <w:rFonts w:ascii="Times New Roman" w:hAnsi="Times New Roman" w:cs="Times New Roman"/>
          <w:sz w:val="28"/>
          <w:szCs w:val="28"/>
        </w:rPr>
        <w:t>Отримана за результатами виконання послуг даного Договору науково-технічна продукція є власністю Замовника.</w:t>
      </w:r>
    </w:p>
    <w:p w14:paraId="2D6DAC6B" w14:textId="2A358D95" w:rsidR="001A0FF4" w:rsidRPr="009C56E1" w:rsidRDefault="001A0FF4"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1.</w:t>
      </w:r>
      <w:r w:rsidR="00AF3BDB">
        <w:rPr>
          <w:rFonts w:ascii="Times New Roman" w:hAnsi="Times New Roman" w:cs="Times New Roman"/>
          <w:sz w:val="28"/>
          <w:szCs w:val="28"/>
          <w:lang w:val="uk-UA"/>
        </w:rPr>
        <w:t>6</w:t>
      </w:r>
      <w:r w:rsidRPr="009C56E1">
        <w:rPr>
          <w:rFonts w:ascii="Times New Roman" w:hAnsi="Times New Roman" w:cs="Times New Roman"/>
          <w:sz w:val="28"/>
          <w:szCs w:val="28"/>
          <w:lang w:val="uk-UA"/>
        </w:rPr>
        <w:t>.</w:t>
      </w:r>
      <w:r w:rsidR="00FD4814">
        <w:rPr>
          <w:rFonts w:ascii="Times New Roman" w:hAnsi="Times New Roman" w:cs="Times New Roman"/>
          <w:sz w:val="28"/>
          <w:szCs w:val="28"/>
          <w:lang w:val="uk-UA"/>
        </w:rPr>
        <w:t xml:space="preserve"> </w:t>
      </w:r>
      <w:r w:rsidRPr="009C56E1">
        <w:rPr>
          <w:rFonts w:ascii="Times New Roman" w:hAnsi="Times New Roman" w:cs="Times New Roman"/>
          <w:sz w:val="28"/>
          <w:szCs w:val="28"/>
          <w:lang w:val="uk-UA"/>
        </w:rPr>
        <w:t>Обсяги закупівлі послуг можуть бути зменшені залежно від реального фінансування видатків Замовника.</w:t>
      </w:r>
    </w:p>
    <w:p w14:paraId="0865E90A" w14:textId="6CA825CE" w:rsidR="00331536" w:rsidRDefault="003034CF" w:rsidP="00331536">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1.</w:t>
      </w:r>
      <w:r w:rsidR="00AF3BDB">
        <w:rPr>
          <w:rFonts w:ascii="Times New Roman" w:hAnsi="Times New Roman" w:cs="Times New Roman"/>
          <w:sz w:val="28"/>
          <w:szCs w:val="28"/>
          <w:lang w:val="uk-UA"/>
        </w:rPr>
        <w:t>7</w:t>
      </w:r>
      <w:r w:rsidRPr="009C56E1">
        <w:rPr>
          <w:rFonts w:ascii="Times New Roman" w:hAnsi="Times New Roman" w:cs="Times New Roman"/>
          <w:sz w:val="28"/>
          <w:szCs w:val="28"/>
          <w:lang w:val="uk-UA"/>
        </w:rPr>
        <w:t xml:space="preserve">. </w:t>
      </w:r>
      <w:r w:rsidR="00FD4814">
        <w:rPr>
          <w:rFonts w:ascii="Times New Roman" w:hAnsi="Times New Roman" w:cs="Times New Roman"/>
          <w:sz w:val="28"/>
          <w:szCs w:val="28"/>
          <w:lang w:val="uk-UA"/>
        </w:rPr>
        <w:t xml:space="preserve"> </w:t>
      </w:r>
      <w:r w:rsidRPr="009C56E1">
        <w:rPr>
          <w:rFonts w:ascii="Times New Roman" w:hAnsi="Times New Roman" w:cs="Times New Roman"/>
          <w:sz w:val="28"/>
          <w:szCs w:val="28"/>
          <w:lang w:val="uk-UA"/>
        </w:rPr>
        <w:t xml:space="preserve">Результатом надання послуг є </w:t>
      </w:r>
      <w:r w:rsidR="00331536" w:rsidRPr="00331536">
        <w:rPr>
          <w:rFonts w:ascii="Times New Roman" w:hAnsi="Times New Roman" w:cs="Times New Roman"/>
          <w:sz w:val="28"/>
          <w:szCs w:val="28"/>
          <w:lang w:val="uk-UA"/>
        </w:rPr>
        <w:t xml:space="preserve"> проект землеустрою щодо встановлення (зміни) меж території Южненської міської територіальної громади Одеського району </w:t>
      </w:r>
      <w:r w:rsidR="00331536" w:rsidRPr="00331536">
        <w:rPr>
          <w:rFonts w:ascii="Times New Roman" w:hAnsi="Times New Roman" w:cs="Times New Roman"/>
          <w:sz w:val="28"/>
          <w:szCs w:val="28"/>
          <w:lang w:val="uk-UA"/>
        </w:rPr>
        <w:lastRenderedPageBreak/>
        <w:t xml:space="preserve">Одеської області ( за кодом </w:t>
      </w:r>
      <w:r w:rsidR="00C40E3B" w:rsidRPr="00C40E3B">
        <w:rPr>
          <w:rFonts w:ascii="Times New Roman" w:hAnsi="Times New Roman" w:cs="Times New Roman"/>
          <w:sz w:val="28"/>
          <w:szCs w:val="28"/>
          <w:lang w:val="uk-UA"/>
        </w:rPr>
        <w:t>ДК 021:2015- 71250000-5 Архітектурні, інженерні та геодезичні послуги</w:t>
      </w:r>
      <w:r w:rsidR="00331536" w:rsidRPr="00331536">
        <w:rPr>
          <w:rFonts w:ascii="Times New Roman" w:hAnsi="Times New Roman" w:cs="Times New Roman"/>
          <w:sz w:val="28"/>
          <w:szCs w:val="28"/>
          <w:lang w:val="uk-UA"/>
        </w:rPr>
        <w:t>)</w:t>
      </w:r>
    </w:p>
    <w:p w14:paraId="238911CC" w14:textId="10638BA8" w:rsidR="003034CF" w:rsidRPr="009C56E1" w:rsidRDefault="00331536" w:rsidP="00331536">
      <w:pPr>
        <w:ind w:left="2124" w:firstLine="708"/>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sidR="001A0FF4" w:rsidRPr="009C56E1">
        <w:rPr>
          <w:rFonts w:ascii="Times New Roman" w:hAnsi="Times New Roman" w:cs="Times New Roman"/>
          <w:b/>
          <w:bCs/>
          <w:sz w:val="28"/>
          <w:szCs w:val="28"/>
          <w:lang w:val="uk-UA"/>
        </w:rPr>
        <w:t>2.ЯКІСТЬ ПОСЛУГ</w:t>
      </w:r>
    </w:p>
    <w:p w14:paraId="327CCC23" w14:textId="36808FC2" w:rsidR="001A0FF4" w:rsidRPr="009C56E1" w:rsidRDefault="001A0FF4"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2.1 Виконавець повинен надати Замовнику послуги, якість яких відповідає вимогам чинних законодавчих актів.</w:t>
      </w:r>
    </w:p>
    <w:p w14:paraId="1782FC3D" w14:textId="654F84F4" w:rsidR="001A0FF4" w:rsidRPr="009C56E1" w:rsidRDefault="001A0FF4" w:rsidP="00892B13">
      <w:pPr>
        <w:jc w:val="both"/>
        <w:rPr>
          <w:rFonts w:ascii="Times New Roman" w:hAnsi="Times New Roman" w:cs="Times New Roman"/>
          <w:b/>
          <w:bCs/>
          <w:sz w:val="28"/>
          <w:szCs w:val="28"/>
          <w:lang w:val="uk-UA"/>
        </w:rPr>
      </w:pPr>
      <w:r w:rsidRPr="009C56E1">
        <w:rPr>
          <w:rFonts w:ascii="Times New Roman" w:hAnsi="Times New Roman" w:cs="Times New Roman"/>
          <w:b/>
          <w:bCs/>
          <w:sz w:val="28"/>
          <w:szCs w:val="28"/>
          <w:lang w:val="uk-UA"/>
        </w:rPr>
        <w:t xml:space="preserve">                                               3. ЦІНА ДОГОВОРУ </w:t>
      </w:r>
    </w:p>
    <w:p w14:paraId="5EAF8812" w14:textId="6E55B789" w:rsidR="001A0FF4" w:rsidRPr="009C56E1" w:rsidRDefault="001A0FF4"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3</w:t>
      </w:r>
      <w:r w:rsidR="003034CF" w:rsidRPr="009C56E1">
        <w:rPr>
          <w:rFonts w:ascii="Times New Roman" w:hAnsi="Times New Roman" w:cs="Times New Roman"/>
          <w:sz w:val="28"/>
          <w:szCs w:val="28"/>
        </w:rPr>
        <w:t>.1.</w:t>
      </w:r>
      <w:r w:rsidRPr="009C56E1">
        <w:rPr>
          <w:rFonts w:ascii="Times New Roman" w:hAnsi="Times New Roman" w:cs="Times New Roman"/>
          <w:sz w:val="28"/>
          <w:szCs w:val="28"/>
          <w:lang w:val="uk-UA"/>
        </w:rPr>
        <w:t xml:space="preserve"> Ціна цього Договору визначається на підставі тендерної пропозиції переможця торгів, що визначена наслідками електронного аукціону та становить ___________, у тому числі ПДВ-______( або без ПДВ, якщо переможець не є платником ПДВ).</w:t>
      </w:r>
      <w:r w:rsidR="00FD4814">
        <w:rPr>
          <w:rFonts w:ascii="Times New Roman" w:hAnsi="Times New Roman" w:cs="Times New Roman"/>
          <w:sz w:val="28"/>
          <w:szCs w:val="28"/>
          <w:lang w:val="uk-UA"/>
        </w:rPr>
        <w:t xml:space="preserve">         </w:t>
      </w:r>
      <w:r w:rsidRPr="009C56E1">
        <w:rPr>
          <w:rFonts w:ascii="Times New Roman" w:hAnsi="Times New Roman" w:cs="Times New Roman"/>
          <w:sz w:val="28"/>
          <w:szCs w:val="28"/>
          <w:lang w:val="uk-UA"/>
        </w:rPr>
        <w:t>( ціна Договору визначається з урахуванням Закону України « Про податок на додану вартість».</w:t>
      </w:r>
    </w:p>
    <w:p w14:paraId="649FF9DD" w14:textId="415404CA" w:rsidR="00FE6795" w:rsidRPr="009C56E1" w:rsidRDefault="001A0FF4"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 xml:space="preserve">3.2 Замовник приймає на себе бюджетні </w:t>
      </w:r>
      <w:r w:rsidR="00FE6795" w:rsidRPr="009C56E1">
        <w:rPr>
          <w:rFonts w:ascii="Times New Roman" w:hAnsi="Times New Roman" w:cs="Times New Roman"/>
          <w:sz w:val="28"/>
          <w:szCs w:val="28"/>
          <w:lang w:val="uk-UA"/>
        </w:rPr>
        <w:t>зобов’язання</w:t>
      </w:r>
      <w:r w:rsidRPr="009C56E1">
        <w:rPr>
          <w:rFonts w:ascii="Times New Roman" w:hAnsi="Times New Roman" w:cs="Times New Roman"/>
          <w:sz w:val="28"/>
          <w:szCs w:val="28"/>
          <w:lang w:val="uk-UA"/>
        </w:rPr>
        <w:t xml:space="preserve"> щодо оплати виконаних робіт у межах</w:t>
      </w:r>
      <w:r w:rsidR="00FE6795" w:rsidRPr="009C56E1">
        <w:rPr>
          <w:rFonts w:ascii="Times New Roman" w:hAnsi="Times New Roman" w:cs="Times New Roman"/>
          <w:sz w:val="28"/>
          <w:szCs w:val="28"/>
          <w:lang w:val="uk-UA"/>
        </w:rPr>
        <w:t xml:space="preserve"> асигнувань, встановлених кошторисами місцевого бюджету Южненської міської територіальної громади. Збільшення бюджетних зобов’язань в межах ціни договору може бути розглянуто Сторонами виключно при виділенні додаткового фінансування на об’єкт</w:t>
      </w:r>
      <w:r w:rsidR="008071FD">
        <w:rPr>
          <w:rFonts w:ascii="Times New Roman" w:hAnsi="Times New Roman" w:cs="Times New Roman"/>
          <w:sz w:val="28"/>
          <w:szCs w:val="28"/>
          <w:lang w:val="uk-UA"/>
        </w:rPr>
        <w:t>.</w:t>
      </w:r>
    </w:p>
    <w:p w14:paraId="457C12F0" w14:textId="77777777" w:rsidR="00FE6795" w:rsidRPr="009C56E1" w:rsidRDefault="00FE6795"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3.3. Ціна цього Договору може бути зменшена за взаємною згодою Сторін.</w:t>
      </w:r>
    </w:p>
    <w:p w14:paraId="650DE098" w14:textId="6A81B877" w:rsidR="00FE6795" w:rsidRPr="009C56E1" w:rsidRDefault="00FE6795" w:rsidP="004179E4">
      <w:pPr>
        <w:jc w:val="center"/>
        <w:rPr>
          <w:rFonts w:ascii="Times New Roman" w:hAnsi="Times New Roman" w:cs="Times New Roman"/>
          <w:b/>
          <w:bCs/>
          <w:sz w:val="28"/>
          <w:szCs w:val="28"/>
          <w:lang w:val="uk-UA"/>
        </w:rPr>
      </w:pPr>
      <w:r w:rsidRPr="009C56E1">
        <w:rPr>
          <w:rFonts w:ascii="Times New Roman" w:hAnsi="Times New Roman" w:cs="Times New Roman"/>
          <w:b/>
          <w:bCs/>
          <w:sz w:val="28"/>
          <w:szCs w:val="28"/>
          <w:lang w:val="uk-UA"/>
        </w:rPr>
        <w:t>4.ПОРЯДОК ЗДІЙСНЕННЯ ОПЛАТИ</w:t>
      </w:r>
    </w:p>
    <w:p w14:paraId="2F63FDB9" w14:textId="0B5CD513" w:rsidR="003034CF" w:rsidRPr="009C56E1" w:rsidRDefault="00FE6795"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4</w:t>
      </w:r>
      <w:r w:rsidR="003034CF" w:rsidRPr="009C56E1">
        <w:rPr>
          <w:rFonts w:ascii="Times New Roman" w:hAnsi="Times New Roman" w:cs="Times New Roman"/>
          <w:sz w:val="28"/>
          <w:szCs w:val="28"/>
          <w:lang w:val="uk-UA"/>
        </w:rPr>
        <w:t>.</w:t>
      </w:r>
      <w:r w:rsidRPr="009C56E1">
        <w:rPr>
          <w:rFonts w:ascii="Times New Roman" w:hAnsi="Times New Roman" w:cs="Times New Roman"/>
          <w:sz w:val="28"/>
          <w:szCs w:val="28"/>
          <w:lang w:val="uk-UA"/>
        </w:rPr>
        <w:t>1</w:t>
      </w:r>
      <w:r w:rsidR="003034CF" w:rsidRPr="009C56E1">
        <w:rPr>
          <w:rFonts w:ascii="Times New Roman" w:hAnsi="Times New Roman" w:cs="Times New Roman"/>
          <w:sz w:val="28"/>
          <w:szCs w:val="28"/>
          <w:lang w:val="uk-UA"/>
        </w:rPr>
        <w:t>. Розрахунки за цим Договором здійснюються в національній валюті України - гривні, в безготівковій формі шляхом перерахування коштів на розрахунковий рахунок Виконавця.</w:t>
      </w:r>
    </w:p>
    <w:p w14:paraId="5F9921EA" w14:textId="5BCF42BF" w:rsidR="00FE6795" w:rsidRPr="009C56E1" w:rsidRDefault="00FE6795"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4</w:t>
      </w:r>
      <w:r w:rsidR="003034CF" w:rsidRPr="009C56E1">
        <w:rPr>
          <w:rFonts w:ascii="Times New Roman" w:hAnsi="Times New Roman" w:cs="Times New Roman"/>
          <w:sz w:val="28"/>
          <w:szCs w:val="28"/>
        </w:rPr>
        <w:t>.</w:t>
      </w:r>
      <w:r w:rsidRPr="009C56E1">
        <w:rPr>
          <w:rFonts w:ascii="Times New Roman" w:hAnsi="Times New Roman" w:cs="Times New Roman"/>
          <w:sz w:val="28"/>
          <w:szCs w:val="28"/>
          <w:lang w:val="uk-UA"/>
        </w:rPr>
        <w:t>2</w:t>
      </w:r>
      <w:r w:rsidR="003034CF" w:rsidRPr="009C56E1">
        <w:rPr>
          <w:rFonts w:ascii="Times New Roman" w:hAnsi="Times New Roman" w:cs="Times New Roman"/>
          <w:sz w:val="28"/>
          <w:szCs w:val="28"/>
        </w:rPr>
        <w:t xml:space="preserve">. </w:t>
      </w:r>
      <w:r w:rsidRPr="009C56E1">
        <w:rPr>
          <w:rFonts w:ascii="Times New Roman" w:hAnsi="Times New Roman" w:cs="Times New Roman"/>
          <w:sz w:val="28"/>
          <w:szCs w:val="28"/>
          <w:lang w:val="uk-UA"/>
        </w:rPr>
        <w:t>Розрахунки за надані послуги Замовник проводить протягом 15 ( п’ятнадцяти) банківських днів після надання Виконавцем рахунку</w:t>
      </w:r>
      <w:r w:rsidR="00103990">
        <w:rPr>
          <w:rFonts w:ascii="Times New Roman" w:hAnsi="Times New Roman" w:cs="Times New Roman"/>
          <w:sz w:val="28"/>
          <w:szCs w:val="28"/>
          <w:lang w:val="uk-UA"/>
        </w:rPr>
        <w:t xml:space="preserve"> та п</w:t>
      </w:r>
      <w:r w:rsidRPr="009C56E1">
        <w:rPr>
          <w:rFonts w:ascii="Times New Roman" w:hAnsi="Times New Roman" w:cs="Times New Roman"/>
          <w:sz w:val="28"/>
          <w:szCs w:val="28"/>
          <w:lang w:val="uk-UA"/>
        </w:rPr>
        <w:t>ідписання сторонами акту наданих послуг.</w:t>
      </w:r>
    </w:p>
    <w:p w14:paraId="0A57034B" w14:textId="5514CE2C" w:rsidR="00FE6795" w:rsidRPr="009C56E1" w:rsidRDefault="00FE6795"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 xml:space="preserve">4.3. Договірні платіжні зобов’язання за цим Договором виникнуть при наявності відповідного бюджетного призначення( бюджетних асигнувань) в залежності від реального фінансування. </w:t>
      </w:r>
    </w:p>
    <w:p w14:paraId="4934AD55" w14:textId="0CA039A0" w:rsidR="004B052E" w:rsidRPr="009C56E1" w:rsidRDefault="004B052E"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4.4. Датою оплати Послуг вважається дата перерахування коштів Замовника на поточний рахунок Виконавця.</w:t>
      </w:r>
    </w:p>
    <w:p w14:paraId="582AB07D" w14:textId="6BC5F43D" w:rsidR="00FE6795" w:rsidRPr="009C56E1" w:rsidRDefault="004B052E" w:rsidP="004179E4">
      <w:pPr>
        <w:jc w:val="center"/>
        <w:rPr>
          <w:rFonts w:ascii="Times New Roman" w:hAnsi="Times New Roman" w:cs="Times New Roman"/>
          <w:b/>
          <w:bCs/>
          <w:sz w:val="28"/>
          <w:szCs w:val="28"/>
          <w:lang w:val="uk-UA"/>
        </w:rPr>
      </w:pPr>
      <w:r w:rsidRPr="009C56E1">
        <w:rPr>
          <w:rFonts w:ascii="Times New Roman" w:hAnsi="Times New Roman" w:cs="Times New Roman"/>
          <w:b/>
          <w:bCs/>
          <w:sz w:val="28"/>
          <w:szCs w:val="28"/>
          <w:lang w:val="uk-UA"/>
        </w:rPr>
        <w:t>5. НАДАННЯ ПОСЛУГ</w:t>
      </w:r>
    </w:p>
    <w:p w14:paraId="0995DA67" w14:textId="2C74E7D3" w:rsidR="004B052E" w:rsidRPr="009C56E1" w:rsidRDefault="004B052E"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5.1</w:t>
      </w:r>
      <w:r w:rsidR="00B9663D">
        <w:rPr>
          <w:rFonts w:ascii="Times New Roman" w:hAnsi="Times New Roman" w:cs="Times New Roman"/>
          <w:sz w:val="28"/>
          <w:szCs w:val="28"/>
          <w:lang w:val="uk-UA"/>
        </w:rPr>
        <w:t>.</w:t>
      </w:r>
      <w:r w:rsidRPr="009C56E1">
        <w:rPr>
          <w:rFonts w:ascii="Times New Roman" w:hAnsi="Times New Roman" w:cs="Times New Roman"/>
          <w:sz w:val="28"/>
          <w:szCs w:val="28"/>
          <w:lang w:val="uk-UA"/>
        </w:rPr>
        <w:t>Термін надання послуг: до 3</w:t>
      </w:r>
      <w:r w:rsidR="00384032">
        <w:rPr>
          <w:rFonts w:ascii="Times New Roman" w:hAnsi="Times New Roman" w:cs="Times New Roman"/>
          <w:sz w:val="28"/>
          <w:szCs w:val="28"/>
          <w:lang w:val="uk-UA"/>
        </w:rPr>
        <w:t>0</w:t>
      </w:r>
      <w:r w:rsidR="00103990">
        <w:rPr>
          <w:rFonts w:ascii="Times New Roman" w:hAnsi="Times New Roman" w:cs="Times New Roman"/>
          <w:sz w:val="28"/>
          <w:szCs w:val="28"/>
          <w:lang w:val="uk-UA"/>
        </w:rPr>
        <w:t>.1</w:t>
      </w:r>
      <w:r w:rsidR="00384032">
        <w:rPr>
          <w:rFonts w:ascii="Times New Roman" w:hAnsi="Times New Roman" w:cs="Times New Roman"/>
          <w:sz w:val="28"/>
          <w:szCs w:val="28"/>
          <w:lang w:val="uk-UA"/>
        </w:rPr>
        <w:t>1</w:t>
      </w:r>
      <w:r w:rsidRPr="009C56E1">
        <w:rPr>
          <w:rFonts w:ascii="Times New Roman" w:hAnsi="Times New Roman" w:cs="Times New Roman"/>
          <w:sz w:val="28"/>
          <w:szCs w:val="28"/>
          <w:lang w:val="uk-UA"/>
        </w:rPr>
        <w:t>.2023 року. Виконавець має право надати послуги достроково. Оплата у цьому разі проводиться у погоджений сторонами строк.</w:t>
      </w:r>
    </w:p>
    <w:p w14:paraId="2F7446E6" w14:textId="10E15D9A" w:rsidR="004B052E" w:rsidRPr="009C56E1" w:rsidRDefault="004B052E"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5.2</w:t>
      </w:r>
      <w:r w:rsidR="00B9663D">
        <w:rPr>
          <w:rFonts w:ascii="Times New Roman" w:hAnsi="Times New Roman" w:cs="Times New Roman"/>
          <w:sz w:val="28"/>
          <w:szCs w:val="28"/>
          <w:lang w:val="uk-UA"/>
        </w:rPr>
        <w:t>.</w:t>
      </w:r>
      <w:r w:rsidRPr="009C56E1">
        <w:rPr>
          <w:rFonts w:ascii="Times New Roman" w:hAnsi="Times New Roman" w:cs="Times New Roman"/>
          <w:sz w:val="28"/>
          <w:szCs w:val="28"/>
          <w:lang w:val="uk-UA"/>
        </w:rPr>
        <w:t xml:space="preserve"> </w:t>
      </w:r>
      <w:r w:rsidR="00B9663D">
        <w:rPr>
          <w:rFonts w:ascii="Times New Roman" w:hAnsi="Times New Roman" w:cs="Times New Roman"/>
          <w:sz w:val="28"/>
          <w:szCs w:val="28"/>
          <w:lang w:val="uk-UA"/>
        </w:rPr>
        <w:t xml:space="preserve"> </w:t>
      </w:r>
      <w:r w:rsidRPr="009C56E1">
        <w:rPr>
          <w:rFonts w:ascii="Times New Roman" w:hAnsi="Times New Roman" w:cs="Times New Roman"/>
          <w:sz w:val="28"/>
          <w:szCs w:val="28"/>
          <w:lang w:val="uk-UA"/>
        </w:rPr>
        <w:t>Місце надання послуг- 65481, Україна, Одеська область, Одеський район. Місто Южне, проспект Григорівського десанту,18.</w:t>
      </w:r>
    </w:p>
    <w:p w14:paraId="194E623A" w14:textId="585DD958" w:rsidR="004B052E" w:rsidRPr="009C56E1" w:rsidRDefault="004B052E" w:rsidP="004179E4">
      <w:pPr>
        <w:jc w:val="center"/>
        <w:rPr>
          <w:rFonts w:ascii="Times New Roman" w:hAnsi="Times New Roman" w:cs="Times New Roman"/>
          <w:b/>
          <w:bCs/>
          <w:sz w:val="28"/>
          <w:szCs w:val="28"/>
          <w:lang w:val="uk-UA"/>
        </w:rPr>
      </w:pPr>
      <w:r w:rsidRPr="009C56E1">
        <w:rPr>
          <w:rFonts w:ascii="Times New Roman" w:hAnsi="Times New Roman" w:cs="Times New Roman"/>
          <w:b/>
          <w:bCs/>
          <w:sz w:val="28"/>
          <w:szCs w:val="28"/>
          <w:lang w:val="uk-UA"/>
        </w:rPr>
        <w:t>6. ПРАВА ТА ОБОВЯЗКИ СТОРІН</w:t>
      </w:r>
    </w:p>
    <w:p w14:paraId="724981B1" w14:textId="4BCB7635" w:rsidR="00F71578" w:rsidRPr="009C56E1" w:rsidRDefault="00F71578"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6.1</w:t>
      </w:r>
      <w:r w:rsidR="00B9663D">
        <w:rPr>
          <w:rFonts w:ascii="Times New Roman" w:hAnsi="Times New Roman" w:cs="Times New Roman"/>
          <w:sz w:val="28"/>
          <w:szCs w:val="28"/>
          <w:lang w:val="uk-UA"/>
        </w:rPr>
        <w:t>.</w:t>
      </w:r>
      <w:r w:rsidRPr="009C56E1">
        <w:rPr>
          <w:rFonts w:ascii="Times New Roman" w:hAnsi="Times New Roman" w:cs="Times New Roman"/>
          <w:sz w:val="28"/>
          <w:szCs w:val="28"/>
          <w:lang w:val="uk-UA"/>
        </w:rPr>
        <w:t xml:space="preserve"> Замовник зобов’язаний:</w:t>
      </w:r>
    </w:p>
    <w:p w14:paraId="4902C44E" w14:textId="098552AC" w:rsidR="00F71578" w:rsidRPr="009C56E1" w:rsidRDefault="00F71578"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6.1.1. Своєчасно та в повному обсязі сплачувати за надані послуги.</w:t>
      </w:r>
    </w:p>
    <w:p w14:paraId="45F9A7C7" w14:textId="463D9F45" w:rsidR="00F71578" w:rsidRPr="009C56E1" w:rsidRDefault="00F71578"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6.1.2. Приймати надані послуги згідно актів наданих послуг.</w:t>
      </w:r>
    </w:p>
    <w:p w14:paraId="29542CF5" w14:textId="77777777" w:rsidR="00F71578" w:rsidRPr="009C56E1" w:rsidRDefault="00F71578"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lastRenderedPageBreak/>
        <w:t>6.1.3. Інші обов’язки:</w:t>
      </w:r>
    </w:p>
    <w:p w14:paraId="2A7531F6" w14:textId="355463A0" w:rsidR="00F71578" w:rsidRPr="009C56E1" w:rsidRDefault="00F71578"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 розглянути та підписати акти наданих послуг протягом 5 ( п’яти)  робочих днів з моменту його отримання.</w:t>
      </w:r>
    </w:p>
    <w:p w14:paraId="7565F81E" w14:textId="2FAA706A" w:rsidR="00F71578" w:rsidRPr="009C56E1" w:rsidRDefault="00F71578"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6.2. Замовник має право:</w:t>
      </w:r>
    </w:p>
    <w:p w14:paraId="52C30EE7" w14:textId="0CC5B74F" w:rsidR="009C6E2A" w:rsidRPr="009C56E1" w:rsidRDefault="009C6E2A"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 xml:space="preserve">6.2.1. Достроково розірвати цей Договір у </w:t>
      </w:r>
      <w:r w:rsidR="0065285A" w:rsidRPr="009C56E1">
        <w:rPr>
          <w:rFonts w:ascii="Times New Roman" w:hAnsi="Times New Roman" w:cs="Times New Roman"/>
          <w:sz w:val="28"/>
          <w:szCs w:val="28"/>
          <w:lang w:val="uk-UA"/>
        </w:rPr>
        <w:t>р</w:t>
      </w:r>
      <w:r w:rsidRPr="009C56E1">
        <w:rPr>
          <w:rFonts w:ascii="Times New Roman" w:hAnsi="Times New Roman" w:cs="Times New Roman"/>
          <w:sz w:val="28"/>
          <w:szCs w:val="28"/>
          <w:lang w:val="uk-UA"/>
        </w:rPr>
        <w:t>азі невиконання зобов’язань Виконавцем, повідомивши про це його у строк 30 календарних днів.</w:t>
      </w:r>
    </w:p>
    <w:p w14:paraId="34B707B0" w14:textId="7177649D" w:rsidR="00FE6795" w:rsidRPr="009C56E1" w:rsidRDefault="009C6E2A"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6.2.2.Контролювати надання послуг у строки, встановлені цим Договором.</w:t>
      </w:r>
    </w:p>
    <w:p w14:paraId="37F9E74F" w14:textId="58ACCFC3" w:rsidR="009C6E2A" w:rsidRPr="009C56E1" w:rsidRDefault="009C6E2A"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6.2.3.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D5619CA" w14:textId="77777777" w:rsidR="009C6E2A" w:rsidRPr="009C56E1" w:rsidRDefault="009C6E2A"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6.2.4. Інші права:</w:t>
      </w:r>
    </w:p>
    <w:p w14:paraId="61A20795" w14:textId="3B52AA25" w:rsidR="009C6E2A" w:rsidRPr="009C56E1" w:rsidRDefault="009C6E2A"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 вимагати від Виконавця якісного надання послуг;</w:t>
      </w:r>
    </w:p>
    <w:p w14:paraId="7D51C5AD" w14:textId="4A998223" w:rsidR="009C6E2A" w:rsidRPr="009C56E1" w:rsidRDefault="009C6E2A"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 вимагати від Виконавця надання Послуг у терміни, визначені розділом 5.1. цього Догов</w:t>
      </w:r>
      <w:r w:rsidR="009C56E1" w:rsidRPr="009C56E1">
        <w:rPr>
          <w:rFonts w:ascii="Times New Roman" w:hAnsi="Times New Roman" w:cs="Times New Roman"/>
          <w:sz w:val="28"/>
          <w:szCs w:val="28"/>
          <w:lang w:val="uk-UA"/>
        </w:rPr>
        <w:t>о</w:t>
      </w:r>
      <w:r w:rsidRPr="009C56E1">
        <w:rPr>
          <w:rFonts w:ascii="Times New Roman" w:hAnsi="Times New Roman" w:cs="Times New Roman"/>
          <w:sz w:val="28"/>
          <w:szCs w:val="28"/>
          <w:lang w:val="uk-UA"/>
        </w:rPr>
        <w:t>ру.</w:t>
      </w:r>
    </w:p>
    <w:p w14:paraId="5C5065D7" w14:textId="5371A493" w:rsidR="009C6E2A" w:rsidRPr="009C56E1" w:rsidRDefault="009C6E2A"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6.3.</w:t>
      </w:r>
      <w:r w:rsidR="00B9663D">
        <w:rPr>
          <w:rFonts w:ascii="Times New Roman" w:hAnsi="Times New Roman" w:cs="Times New Roman"/>
          <w:sz w:val="28"/>
          <w:szCs w:val="28"/>
          <w:lang w:val="uk-UA"/>
        </w:rPr>
        <w:t xml:space="preserve"> </w:t>
      </w:r>
      <w:r w:rsidRPr="009C56E1">
        <w:rPr>
          <w:rFonts w:ascii="Times New Roman" w:hAnsi="Times New Roman" w:cs="Times New Roman"/>
          <w:sz w:val="28"/>
          <w:szCs w:val="28"/>
          <w:lang w:val="uk-UA"/>
        </w:rPr>
        <w:t xml:space="preserve">Виконавець </w:t>
      </w:r>
      <w:r w:rsidR="009C56E1" w:rsidRPr="009C56E1">
        <w:rPr>
          <w:rFonts w:ascii="Times New Roman" w:hAnsi="Times New Roman" w:cs="Times New Roman"/>
          <w:sz w:val="28"/>
          <w:szCs w:val="28"/>
          <w:lang w:val="uk-UA"/>
        </w:rPr>
        <w:t>зобов’язаний</w:t>
      </w:r>
      <w:r w:rsidRPr="009C56E1">
        <w:rPr>
          <w:rFonts w:ascii="Times New Roman" w:hAnsi="Times New Roman" w:cs="Times New Roman"/>
          <w:sz w:val="28"/>
          <w:szCs w:val="28"/>
          <w:lang w:val="uk-UA"/>
        </w:rPr>
        <w:t>:</w:t>
      </w:r>
    </w:p>
    <w:p w14:paraId="3DA025C6" w14:textId="50676B4F" w:rsidR="009C6E2A" w:rsidRPr="009C56E1" w:rsidRDefault="009C6E2A"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6.3.1. Забезпечити надання послуг у строки, встановлені цим Договором;</w:t>
      </w:r>
    </w:p>
    <w:p w14:paraId="6D65B310" w14:textId="7E816286" w:rsidR="009C6E2A" w:rsidRPr="009C56E1" w:rsidRDefault="009C6E2A"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6.3.2. Забезпечити надання послуг, якість яких відповідає умовам, установленим розділом 2</w:t>
      </w:r>
      <w:r w:rsidR="00B9663D">
        <w:rPr>
          <w:rFonts w:ascii="Times New Roman" w:hAnsi="Times New Roman" w:cs="Times New Roman"/>
          <w:sz w:val="28"/>
          <w:szCs w:val="28"/>
          <w:lang w:val="uk-UA"/>
        </w:rPr>
        <w:t xml:space="preserve"> </w:t>
      </w:r>
      <w:r w:rsidRPr="009C56E1">
        <w:rPr>
          <w:rFonts w:ascii="Times New Roman" w:hAnsi="Times New Roman" w:cs="Times New Roman"/>
          <w:sz w:val="28"/>
          <w:szCs w:val="28"/>
          <w:lang w:val="uk-UA"/>
        </w:rPr>
        <w:t>цього Договору;</w:t>
      </w:r>
    </w:p>
    <w:p w14:paraId="507D6557" w14:textId="50D0525C" w:rsidR="009C6E2A" w:rsidRPr="009C56E1" w:rsidRDefault="009C6E2A"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 xml:space="preserve">6.3.3. Інші </w:t>
      </w:r>
      <w:r w:rsidR="00552548" w:rsidRPr="009C56E1">
        <w:rPr>
          <w:rFonts w:ascii="Times New Roman" w:hAnsi="Times New Roman" w:cs="Times New Roman"/>
          <w:sz w:val="28"/>
          <w:szCs w:val="28"/>
          <w:lang w:val="uk-UA"/>
        </w:rPr>
        <w:t>обов’язки</w:t>
      </w:r>
      <w:r w:rsidRPr="009C56E1">
        <w:rPr>
          <w:rFonts w:ascii="Times New Roman" w:hAnsi="Times New Roman" w:cs="Times New Roman"/>
          <w:sz w:val="28"/>
          <w:szCs w:val="28"/>
          <w:lang w:val="uk-UA"/>
        </w:rPr>
        <w:t>:</w:t>
      </w:r>
    </w:p>
    <w:p w14:paraId="3858F537" w14:textId="58AB5702" w:rsidR="009C6E2A" w:rsidRPr="009C56E1" w:rsidRDefault="009C6E2A"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 xml:space="preserve">- інформувати </w:t>
      </w:r>
      <w:r w:rsidR="00552548" w:rsidRPr="009C56E1">
        <w:rPr>
          <w:rFonts w:ascii="Times New Roman" w:hAnsi="Times New Roman" w:cs="Times New Roman"/>
          <w:sz w:val="28"/>
          <w:szCs w:val="28"/>
          <w:lang w:val="uk-UA"/>
        </w:rPr>
        <w:t>Замовника</w:t>
      </w:r>
      <w:r w:rsidRPr="009C56E1">
        <w:rPr>
          <w:rFonts w:ascii="Times New Roman" w:hAnsi="Times New Roman" w:cs="Times New Roman"/>
          <w:sz w:val="28"/>
          <w:szCs w:val="28"/>
          <w:lang w:val="uk-UA"/>
        </w:rPr>
        <w:t xml:space="preserve"> за його письмовими запитами про перебіг виконання Послуг;</w:t>
      </w:r>
    </w:p>
    <w:p w14:paraId="23CECA7A" w14:textId="557AA501" w:rsidR="009C6E2A" w:rsidRPr="009C56E1" w:rsidRDefault="009C6E2A"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 xml:space="preserve">- </w:t>
      </w:r>
      <w:r w:rsidR="00552548" w:rsidRPr="009C56E1">
        <w:rPr>
          <w:rFonts w:ascii="Times New Roman" w:hAnsi="Times New Roman" w:cs="Times New Roman"/>
          <w:sz w:val="28"/>
          <w:szCs w:val="28"/>
          <w:lang w:val="uk-UA"/>
        </w:rPr>
        <w:t>надавати</w:t>
      </w:r>
      <w:r w:rsidRPr="009C56E1">
        <w:rPr>
          <w:rFonts w:ascii="Times New Roman" w:hAnsi="Times New Roman" w:cs="Times New Roman"/>
          <w:sz w:val="28"/>
          <w:szCs w:val="28"/>
          <w:lang w:val="uk-UA"/>
        </w:rPr>
        <w:t xml:space="preserve"> Послуги за рахунок власних сил та засобів;</w:t>
      </w:r>
    </w:p>
    <w:p w14:paraId="5FCC5B30" w14:textId="2EA9C4B0" w:rsidR="009C6E2A" w:rsidRPr="009C56E1" w:rsidRDefault="00552548"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 усувати недоліки у випадку пред’явлення претензій Замовником.</w:t>
      </w:r>
    </w:p>
    <w:p w14:paraId="7F38C855" w14:textId="44AD9D20" w:rsidR="00552548" w:rsidRPr="009C56E1" w:rsidRDefault="00552548"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6.4.</w:t>
      </w:r>
      <w:r w:rsidR="00B9663D">
        <w:rPr>
          <w:rFonts w:ascii="Times New Roman" w:hAnsi="Times New Roman" w:cs="Times New Roman"/>
          <w:sz w:val="28"/>
          <w:szCs w:val="28"/>
          <w:lang w:val="uk-UA"/>
        </w:rPr>
        <w:t xml:space="preserve"> </w:t>
      </w:r>
      <w:r w:rsidRPr="009C56E1">
        <w:rPr>
          <w:rFonts w:ascii="Times New Roman" w:hAnsi="Times New Roman" w:cs="Times New Roman"/>
          <w:sz w:val="28"/>
          <w:szCs w:val="28"/>
          <w:lang w:val="uk-UA"/>
        </w:rPr>
        <w:t>Виконавець має право:</w:t>
      </w:r>
    </w:p>
    <w:p w14:paraId="7257E04C" w14:textId="4CDF9565" w:rsidR="00552548" w:rsidRPr="009C56E1" w:rsidRDefault="00552548"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 xml:space="preserve">6.4.1. </w:t>
      </w:r>
      <w:r w:rsidR="00B9663D">
        <w:rPr>
          <w:rFonts w:ascii="Times New Roman" w:hAnsi="Times New Roman" w:cs="Times New Roman"/>
          <w:sz w:val="28"/>
          <w:szCs w:val="28"/>
          <w:lang w:val="uk-UA"/>
        </w:rPr>
        <w:t>С</w:t>
      </w:r>
      <w:r w:rsidRPr="009C56E1">
        <w:rPr>
          <w:rFonts w:ascii="Times New Roman" w:hAnsi="Times New Roman" w:cs="Times New Roman"/>
          <w:sz w:val="28"/>
          <w:szCs w:val="28"/>
          <w:lang w:val="uk-UA"/>
        </w:rPr>
        <w:t>воєчасно та в повному обсязі отримувати плату за надані послуги.</w:t>
      </w:r>
    </w:p>
    <w:p w14:paraId="280AD538" w14:textId="77777777" w:rsidR="00552548" w:rsidRPr="009C56E1" w:rsidRDefault="00552548"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6.4.2. На дострокове надання послуг за письмовим погодженням Замовника.</w:t>
      </w:r>
    </w:p>
    <w:p w14:paraId="6178E2CC" w14:textId="2457E9FC" w:rsidR="00552548" w:rsidRPr="009C56E1" w:rsidRDefault="00552548"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6.4.3. У разі невиконання зобов’язань Замовником Виконавець має право достроково розірвати цей Договір, повідомивши про це Замовника у строк 30 календарних днів.</w:t>
      </w:r>
    </w:p>
    <w:p w14:paraId="266D8B42" w14:textId="77777777" w:rsidR="00552548" w:rsidRPr="009C56E1" w:rsidRDefault="00552548"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6.4.4. Інші права:</w:t>
      </w:r>
    </w:p>
    <w:p w14:paraId="5DB96EAD" w14:textId="1209FC04" w:rsidR="003034CF" w:rsidRPr="009C56E1" w:rsidRDefault="00552548" w:rsidP="00892B13">
      <w:pPr>
        <w:jc w:val="both"/>
        <w:rPr>
          <w:rFonts w:ascii="Times New Roman" w:hAnsi="Times New Roman" w:cs="Times New Roman"/>
          <w:sz w:val="28"/>
          <w:szCs w:val="28"/>
          <w:lang w:val="uk-UA"/>
        </w:rPr>
      </w:pPr>
      <w:r w:rsidRPr="009C56E1">
        <w:rPr>
          <w:rFonts w:ascii="Times New Roman" w:hAnsi="Times New Roman" w:cs="Times New Roman"/>
          <w:sz w:val="28"/>
          <w:szCs w:val="28"/>
          <w:lang w:val="uk-UA"/>
        </w:rPr>
        <w:t xml:space="preserve">- вимагати оплату у терміни та розмірах, визначених цим Договором. </w:t>
      </w:r>
    </w:p>
    <w:p w14:paraId="37B3D2EE" w14:textId="77777777" w:rsidR="003034CF" w:rsidRPr="009C56E1" w:rsidRDefault="003034CF" w:rsidP="003034CF">
      <w:pPr>
        <w:rPr>
          <w:rFonts w:ascii="Times New Roman" w:hAnsi="Times New Roman" w:cs="Times New Roman"/>
          <w:sz w:val="28"/>
          <w:szCs w:val="28"/>
        </w:rPr>
      </w:pPr>
    </w:p>
    <w:p w14:paraId="08AFC59D" w14:textId="77777777" w:rsidR="003034CF" w:rsidRPr="009C56E1" w:rsidRDefault="003034CF" w:rsidP="004179E4">
      <w:pPr>
        <w:jc w:val="center"/>
        <w:rPr>
          <w:rFonts w:ascii="Times New Roman" w:hAnsi="Times New Roman" w:cs="Times New Roman"/>
          <w:b/>
          <w:bCs/>
          <w:sz w:val="28"/>
          <w:szCs w:val="28"/>
        </w:rPr>
      </w:pPr>
      <w:r w:rsidRPr="009C56E1">
        <w:rPr>
          <w:rFonts w:ascii="Times New Roman" w:hAnsi="Times New Roman" w:cs="Times New Roman"/>
          <w:b/>
          <w:bCs/>
          <w:sz w:val="28"/>
          <w:szCs w:val="28"/>
        </w:rPr>
        <w:t>7. ВІДПОВІДАЛЬНІСТЬ СТОРІН</w:t>
      </w:r>
    </w:p>
    <w:p w14:paraId="5A3CC0A5"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 xml:space="preserve">7.1. Сторони несуть відповідальність за виконання передбачених цим Договором договірних зобов'язань згідно діючого законодавства та цього  Договору. </w:t>
      </w:r>
    </w:p>
    <w:p w14:paraId="67B76503"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lastRenderedPageBreak/>
        <w:t xml:space="preserve">7.2. Усі зміни та доповнення до Договору дійсні у разі, якщо вони виконані у письмовій формі та підписані представниками сторін. </w:t>
      </w:r>
    </w:p>
    <w:p w14:paraId="01AB1396"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7.3. Сторона, яка порушила зобов’язання, звільняється від відповідальності за порушення зобов’язань, якщо вона доведе, що це порушення відбулось не з її вини.</w:t>
      </w:r>
    </w:p>
    <w:p w14:paraId="1B1B1FC3"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7.4. Виконавець несе відповідальність за якість наданих послуг та порушення зобов’язань згідно діючого Договору.</w:t>
      </w:r>
    </w:p>
    <w:p w14:paraId="7A9E2D24"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За порушення термінів виконання зобов’язань Виконавець сплачує пеню у розмірі подвійної облікової ставки НБУ від суми договірної вартості ненаданих послуг, за кожен день прострочення.</w:t>
      </w:r>
    </w:p>
    <w:p w14:paraId="2136C2DA"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7.5. За прострочення виконання грошових зобов’язань Замовник сплачує Виконавцю пеню у розмірі, що не може перевищувати подвійної облікової ставки НБУ, що діяла в період, за який сплачується пеня.</w:t>
      </w:r>
    </w:p>
    <w:p w14:paraId="4CDDF9F0" w14:textId="77777777" w:rsidR="003034CF" w:rsidRPr="009C56E1" w:rsidRDefault="003034CF" w:rsidP="00892B13">
      <w:pPr>
        <w:jc w:val="both"/>
        <w:rPr>
          <w:rFonts w:ascii="Times New Roman" w:hAnsi="Times New Roman" w:cs="Times New Roman"/>
          <w:b/>
          <w:bCs/>
          <w:sz w:val="28"/>
          <w:szCs w:val="28"/>
        </w:rPr>
      </w:pPr>
      <w:r w:rsidRPr="009C56E1">
        <w:rPr>
          <w:rFonts w:ascii="Times New Roman" w:hAnsi="Times New Roman" w:cs="Times New Roman"/>
          <w:b/>
          <w:bCs/>
          <w:sz w:val="28"/>
          <w:szCs w:val="28"/>
        </w:rPr>
        <w:t>8. ПОРЯДОК ВИРІШЕННЯ СПОРІВ</w:t>
      </w:r>
    </w:p>
    <w:p w14:paraId="7ACA56BB"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8.1. Усі суперечки, пов’язані з виконанням діючого договору, вирішуються шляхом переговорів між представниками Сторін.</w:t>
      </w:r>
    </w:p>
    <w:p w14:paraId="3F6E4F60"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8.2. Сторони визнають, що всі претензії щодо виконання умов договору, повинні бути розглянуті протягом 5 днів з моменту їх отримання.</w:t>
      </w:r>
    </w:p>
    <w:p w14:paraId="05E7F111"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8.3. У випадку не досягнення компромісу суперечки вирішуються в судовому порядку згідно діючого законодавства.</w:t>
      </w:r>
    </w:p>
    <w:p w14:paraId="2E17CED3" w14:textId="77777777" w:rsidR="003034CF" w:rsidRPr="009C56E1" w:rsidRDefault="003034CF" w:rsidP="00892B13">
      <w:pPr>
        <w:jc w:val="both"/>
        <w:rPr>
          <w:rFonts w:ascii="Times New Roman" w:hAnsi="Times New Roman" w:cs="Times New Roman"/>
          <w:sz w:val="28"/>
          <w:szCs w:val="28"/>
        </w:rPr>
      </w:pPr>
    </w:p>
    <w:p w14:paraId="62665096" w14:textId="77777777" w:rsidR="003034CF" w:rsidRPr="009C56E1" w:rsidRDefault="003034CF" w:rsidP="004179E4">
      <w:pPr>
        <w:jc w:val="center"/>
        <w:rPr>
          <w:rFonts w:ascii="Times New Roman" w:hAnsi="Times New Roman" w:cs="Times New Roman"/>
          <w:b/>
          <w:bCs/>
          <w:sz w:val="28"/>
          <w:szCs w:val="28"/>
        </w:rPr>
      </w:pPr>
      <w:r w:rsidRPr="009C56E1">
        <w:rPr>
          <w:rFonts w:ascii="Times New Roman" w:hAnsi="Times New Roman" w:cs="Times New Roman"/>
          <w:b/>
          <w:bCs/>
          <w:sz w:val="28"/>
          <w:szCs w:val="28"/>
        </w:rPr>
        <w:t>9. ПРИПИНЕННЯ ДІЇ ДОГОВОРУ, ЗМІНА УМОВ ТА РОЗІРВАННЯ</w:t>
      </w:r>
    </w:p>
    <w:p w14:paraId="0A2E85D4"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9.1. Припинення дії  Договору або зміна термінів надання послуг здійснюється уразі:</w:t>
      </w:r>
    </w:p>
    <w:p w14:paraId="35D0C8BE"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w:t>
      </w:r>
      <w:r w:rsidRPr="009C56E1">
        <w:rPr>
          <w:rFonts w:ascii="Times New Roman" w:hAnsi="Times New Roman" w:cs="Times New Roman"/>
          <w:sz w:val="28"/>
          <w:szCs w:val="28"/>
        </w:rPr>
        <w:tab/>
        <w:t>ненадання вихідної інформації;</w:t>
      </w:r>
    </w:p>
    <w:p w14:paraId="25B1F9BE"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w:t>
      </w:r>
      <w:r w:rsidRPr="009C56E1">
        <w:rPr>
          <w:rFonts w:ascii="Times New Roman" w:hAnsi="Times New Roman" w:cs="Times New Roman"/>
          <w:sz w:val="28"/>
          <w:szCs w:val="28"/>
        </w:rPr>
        <w:tab/>
        <w:t>затримка при наданні необхідних для надання послуг матеріалів, які відповідно до технічних умов надає Замовник. Це є передумовою продовження терміну виконання послуг без додаткової згоди на термін затримки надання матеріалів;</w:t>
      </w:r>
    </w:p>
    <w:p w14:paraId="37C6A3E6"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9.2. Зміни до Договору або його розірвання допускається  лише за згодою Сторін. Зміни, що пропонуються внести, розглядаються Сторонами протягом 10 днів з дати їх отримання до розгляду іншою Стороною.</w:t>
      </w:r>
    </w:p>
    <w:p w14:paraId="5A8A7908"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9.3. Усі зміни та доповнення до цього Договору оформлюються у вигляді Додаткових угод, які підписуються Сторонами і вступають в силу з моменту їх підписання уповноваженими представниками Сторін. При цьому вважається, що Додаткові угоди, що вступили в силу, є невід’ємною частиною цього Договору.</w:t>
      </w:r>
    </w:p>
    <w:p w14:paraId="0D5216E1"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9.4.   Істотні умови цього Договору не можуть бути змінені до повного виконання Сторонами своїх зобов’язань, крім випадків, зазначених пунктом 19 Особливостей:</w:t>
      </w:r>
    </w:p>
    <w:p w14:paraId="21446997"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 xml:space="preserve">1) зменшення обсягів закупівлі, зокрема з урахуванням фактичного обсягу видатків замовника. </w:t>
      </w:r>
    </w:p>
    <w:p w14:paraId="58939401"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lastRenderedPageBreak/>
        <w:t>Порядок зміни умов: Сторони можуть внести зміни до Договору та зменшити обсяги закупівлі, зокрема, з урахуванням фактичного обсягу видатків замовника шляхом укладання додаткової угоди.</w:t>
      </w:r>
    </w:p>
    <w:p w14:paraId="30A1D583"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B88D2B0"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Порядок зміни умов (ціни): Зміна ціни за одиницю товару допускається за умови надання Стороною, яка пропонує зміни, документального підтвердження факту коливання ціни такого товару  на будь-яку дату після укладення Договору або дату після внесення змін до цього Договору в частині ціни за одиницю товару, якщо такі зміни до цього Договору вже були раніше здійснені Сторонами.</w:t>
      </w:r>
    </w:p>
    <w:p w14:paraId="5B078A72"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У якості документального підтвердження даних, передбачених цим підпунктом, Сторонами визнаються наступні документи: довідка (довідки) або експертний висновок (експертні висновки) Торгово-промислової палати України (ТПП) або регіональних ТПП або інших уповноважених на надання такої інформації органів, що підтверджують коливання середньоринкової ціни за одиницю товару в тих межах/розмірах, на які Учасник пропонує змінити ціну товару</w:t>
      </w:r>
    </w:p>
    <w:p w14:paraId="4B570F74"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14:paraId="65F8BF63"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Порядок зміни умов: Сторони можуть внести зміни до Договору у випадку покращення якості товару  за умови, що така зміна не призведе до зміни товару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12D32889"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C6D501" w14:textId="7DBBEAA2"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 xml:space="preserve">Порядок зміни умов: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w:t>
      </w:r>
      <w:r w:rsidRPr="009C56E1">
        <w:rPr>
          <w:rFonts w:ascii="Times New Roman" w:hAnsi="Times New Roman" w:cs="Times New Roman"/>
          <w:sz w:val="28"/>
          <w:szCs w:val="28"/>
        </w:rPr>
        <w:lastRenderedPageBreak/>
        <w:t>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6BE65AE8"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5) погодження зміни ціни в договорі про закупівлю в бік зменшення (без зміни кількості (обсягу) та якості товарів, робіт і послуг).</w:t>
      </w:r>
    </w:p>
    <w:p w14:paraId="7F3A646C"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Порядок зміни умов: 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7E2B8408"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6753066"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Порядок зміни умов: Ціна змінюється пропорційно до змін таких ставок та/або змін умов щодо надання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8CE9EE2"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B2182B"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 xml:space="preserve">Порядок зміни умов (ціни): </w:t>
      </w:r>
    </w:p>
    <w:p w14:paraId="7056222E" w14:textId="25FAEB3C"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w:t>
      </w:r>
      <w:r w:rsidR="00EF0B93">
        <w:rPr>
          <w:rFonts w:ascii="Times New Roman" w:hAnsi="Times New Roman" w:cs="Times New Roman"/>
          <w:sz w:val="28"/>
          <w:szCs w:val="28"/>
          <w:lang w:val="uk-UA"/>
        </w:rPr>
        <w:t xml:space="preserve"> </w:t>
      </w:r>
      <w:r w:rsidRPr="009C56E1">
        <w:rPr>
          <w:rFonts w:ascii="Times New Roman" w:hAnsi="Times New Roman" w:cs="Times New Roman"/>
          <w:sz w:val="28"/>
          <w:szCs w:val="28"/>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(тарифів).</w:t>
      </w:r>
    </w:p>
    <w:p w14:paraId="336A2284"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8) зміни умов у зв’язку із застосуванням положень частини шостої статті 41 Закону.</w:t>
      </w:r>
    </w:p>
    <w:p w14:paraId="09BAF9B3"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Порядок зміни умов: дані зміни можуть бути внесені до закінчення терміну дії договору. 20% буде відраховуватись від початкової суми  укладеного договору про закупівлю.</w:t>
      </w:r>
    </w:p>
    <w:p w14:paraId="6509F00A" w14:textId="77777777" w:rsidR="003034CF" w:rsidRPr="009C56E1" w:rsidRDefault="003034CF" w:rsidP="003034CF">
      <w:pPr>
        <w:rPr>
          <w:rFonts w:ascii="Times New Roman" w:hAnsi="Times New Roman" w:cs="Times New Roman"/>
          <w:sz w:val="28"/>
          <w:szCs w:val="28"/>
        </w:rPr>
      </w:pPr>
    </w:p>
    <w:p w14:paraId="494A8952" w14:textId="77777777" w:rsidR="003034CF" w:rsidRPr="009C56E1" w:rsidRDefault="003034CF" w:rsidP="004179E4">
      <w:pPr>
        <w:jc w:val="center"/>
        <w:rPr>
          <w:rFonts w:ascii="Times New Roman" w:hAnsi="Times New Roman" w:cs="Times New Roman"/>
          <w:b/>
          <w:bCs/>
          <w:sz w:val="28"/>
          <w:szCs w:val="28"/>
        </w:rPr>
      </w:pPr>
      <w:r w:rsidRPr="009C56E1">
        <w:rPr>
          <w:rFonts w:ascii="Times New Roman" w:hAnsi="Times New Roman" w:cs="Times New Roman"/>
          <w:b/>
          <w:bCs/>
          <w:sz w:val="28"/>
          <w:szCs w:val="28"/>
        </w:rPr>
        <w:t>10. ТЕРМІН ДІЇ   ДОГОВОРУ ТА ІНШІ УМОВИ</w:t>
      </w:r>
    </w:p>
    <w:p w14:paraId="4B82F8E3" w14:textId="1839E6EA"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10.1. Цей  Договір вступає в силу з дати його підписання Сторонами і діє до 31.12.2023</w:t>
      </w:r>
      <w:r w:rsidR="00EF0B93">
        <w:rPr>
          <w:rFonts w:ascii="Times New Roman" w:hAnsi="Times New Roman" w:cs="Times New Roman"/>
          <w:sz w:val="28"/>
          <w:szCs w:val="28"/>
          <w:lang w:val="uk-UA"/>
        </w:rPr>
        <w:t xml:space="preserve"> року.</w:t>
      </w:r>
      <w:r w:rsidRPr="009C56E1">
        <w:rPr>
          <w:rFonts w:ascii="Times New Roman" w:hAnsi="Times New Roman" w:cs="Times New Roman"/>
          <w:sz w:val="28"/>
          <w:szCs w:val="28"/>
        </w:rPr>
        <w:t xml:space="preserve"> </w:t>
      </w:r>
    </w:p>
    <w:p w14:paraId="7A92FE18"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lastRenderedPageBreak/>
        <w:t>10.2. Сторони мають право за взаємною згодою розірвати цей Договір до закінчення строку дії цього Договору.</w:t>
      </w:r>
    </w:p>
    <w:p w14:paraId="742AD28E"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10.3. Жодна з Сторін не має права передавати свої права за цим Договором третім особам без письмової згоди на це іншої Сторони.</w:t>
      </w:r>
    </w:p>
    <w:p w14:paraId="29DC8AE6"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10.4. Усі відносини між Сторонами, які не врегульовані цим Договором, регулюються відповідно до чинного законодавства України, що діє на момент виникнення цих відносин.</w:t>
      </w:r>
    </w:p>
    <w:p w14:paraId="0CC95008"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10.5. Виконавець здійснює авторське супроводження наданих послуг протягом 1-го місяця з моменту завершення дії  цього Договору.</w:t>
      </w:r>
    </w:p>
    <w:p w14:paraId="220FF868"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10.6. Цей Договір складений у двох оригінальних примірниках разом з додатками 1,2, які є його невід’ємною частиною. При цьому один оригінальний примірник цього Договору зберігається у Замовника, другий – у Виконавця.</w:t>
      </w:r>
    </w:p>
    <w:p w14:paraId="59B97BC8" w14:textId="77777777" w:rsidR="003034CF" w:rsidRPr="009C56E1" w:rsidRDefault="003034CF" w:rsidP="00892B13">
      <w:pPr>
        <w:jc w:val="both"/>
        <w:rPr>
          <w:rFonts w:ascii="Times New Roman" w:hAnsi="Times New Roman" w:cs="Times New Roman"/>
          <w:sz w:val="28"/>
          <w:szCs w:val="28"/>
        </w:rPr>
      </w:pPr>
      <w:r w:rsidRPr="009C56E1">
        <w:rPr>
          <w:rFonts w:ascii="Times New Roman" w:hAnsi="Times New Roman" w:cs="Times New Roman"/>
          <w:sz w:val="28"/>
          <w:szCs w:val="28"/>
        </w:rPr>
        <w:t>10.7. Усі оригінальні примірники цього  Договору мають однакову юридичну силу.</w:t>
      </w:r>
    </w:p>
    <w:p w14:paraId="0C77029A" w14:textId="77777777" w:rsidR="009C56E1" w:rsidRPr="009C56E1" w:rsidRDefault="009C56E1" w:rsidP="009C56E1">
      <w:pPr>
        <w:jc w:val="center"/>
        <w:rPr>
          <w:rFonts w:ascii="Times New Roman" w:hAnsi="Times New Roman" w:cs="Times New Roman"/>
          <w:b/>
          <w:bCs/>
          <w:sz w:val="28"/>
          <w:szCs w:val="28"/>
        </w:rPr>
      </w:pPr>
      <w:r w:rsidRPr="009C56E1">
        <w:rPr>
          <w:rFonts w:ascii="Times New Roman" w:hAnsi="Times New Roman" w:cs="Times New Roman"/>
          <w:b/>
          <w:bCs/>
          <w:sz w:val="28"/>
          <w:szCs w:val="28"/>
        </w:rPr>
        <w:t>1</w:t>
      </w:r>
      <w:r w:rsidRPr="009C56E1">
        <w:rPr>
          <w:rFonts w:ascii="Times New Roman" w:hAnsi="Times New Roman" w:cs="Times New Roman"/>
          <w:b/>
          <w:bCs/>
          <w:sz w:val="28"/>
          <w:szCs w:val="28"/>
          <w:lang w:val="uk-UA"/>
        </w:rPr>
        <w:t>1</w:t>
      </w:r>
      <w:r w:rsidRPr="009C56E1">
        <w:rPr>
          <w:rFonts w:ascii="Times New Roman" w:hAnsi="Times New Roman" w:cs="Times New Roman"/>
          <w:b/>
          <w:bCs/>
          <w:sz w:val="28"/>
          <w:szCs w:val="28"/>
        </w:rPr>
        <w:t xml:space="preserve">. </w:t>
      </w:r>
      <w:r w:rsidRPr="009C56E1">
        <w:rPr>
          <w:rFonts w:ascii="Times New Roman" w:hAnsi="Times New Roman" w:cs="Times New Roman"/>
          <w:b/>
          <w:bCs/>
          <w:sz w:val="28"/>
          <w:szCs w:val="28"/>
          <w:lang w:val="uk-UA"/>
        </w:rPr>
        <w:t xml:space="preserve"> АДРЕСИ, </w:t>
      </w:r>
      <w:r w:rsidRPr="009C56E1">
        <w:rPr>
          <w:rFonts w:ascii="Times New Roman" w:hAnsi="Times New Roman" w:cs="Times New Roman"/>
          <w:b/>
          <w:bCs/>
          <w:sz w:val="28"/>
          <w:szCs w:val="28"/>
        </w:rPr>
        <w:t>РЕКВІЗИТИ ТА ПІДПИСИ СТОРІН</w:t>
      </w:r>
    </w:p>
    <w:tbl>
      <w:tblPr>
        <w:tblW w:w="10206" w:type="dxa"/>
        <w:tblLayout w:type="fixed"/>
        <w:tblLook w:val="04A0" w:firstRow="1" w:lastRow="0" w:firstColumn="1" w:lastColumn="0" w:noHBand="0" w:noVBand="1"/>
      </w:tblPr>
      <w:tblGrid>
        <w:gridCol w:w="2209"/>
        <w:gridCol w:w="422"/>
        <w:gridCol w:w="1764"/>
        <w:gridCol w:w="1418"/>
        <w:gridCol w:w="2128"/>
        <w:gridCol w:w="377"/>
        <w:gridCol w:w="1888"/>
      </w:tblGrid>
      <w:tr w:rsidR="009C56E1" w:rsidRPr="009C56E1" w14:paraId="2648E200" w14:textId="77777777" w:rsidTr="00D0491B">
        <w:tc>
          <w:tcPr>
            <w:tcW w:w="4394" w:type="dxa"/>
            <w:gridSpan w:val="3"/>
            <w:shd w:val="clear" w:color="auto" w:fill="auto"/>
          </w:tcPr>
          <w:p w14:paraId="4CAB755B" w14:textId="77777777" w:rsidR="009C56E1" w:rsidRPr="009C56E1" w:rsidRDefault="009C56E1" w:rsidP="009C56E1">
            <w:pPr>
              <w:jc w:val="center"/>
              <w:rPr>
                <w:rFonts w:ascii="Times New Roman" w:hAnsi="Times New Roman" w:cs="Times New Roman"/>
                <w:b/>
                <w:bCs/>
                <w:sz w:val="28"/>
                <w:szCs w:val="28"/>
                <w:lang w:val="uk-UA"/>
              </w:rPr>
            </w:pPr>
            <w:r w:rsidRPr="009C56E1">
              <w:rPr>
                <w:rFonts w:ascii="Times New Roman" w:hAnsi="Times New Roman" w:cs="Times New Roman"/>
                <w:b/>
                <w:bCs/>
                <w:sz w:val="28"/>
                <w:szCs w:val="28"/>
                <w:lang w:val="uk-UA"/>
              </w:rPr>
              <w:t>ЗАМОВНИК</w:t>
            </w:r>
          </w:p>
          <w:p w14:paraId="68C212BA" w14:textId="77777777" w:rsidR="009C56E1" w:rsidRPr="009C56E1" w:rsidRDefault="009C56E1" w:rsidP="009C56E1">
            <w:pPr>
              <w:jc w:val="center"/>
              <w:rPr>
                <w:rFonts w:ascii="Times New Roman" w:hAnsi="Times New Roman" w:cs="Times New Roman"/>
                <w:b/>
                <w:bCs/>
                <w:sz w:val="28"/>
                <w:szCs w:val="28"/>
                <w:lang w:val="uk-UA"/>
              </w:rPr>
            </w:pPr>
            <w:r w:rsidRPr="009C56E1">
              <w:rPr>
                <w:rFonts w:ascii="Times New Roman" w:hAnsi="Times New Roman" w:cs="Times New Roman"/>
                <w:b/>
                <w:bCs/>
                <w:sz w:val="28"/>
                <w:szCs w:val="28"/>
                <w:lang w:val="uk-UA"/>
              </w:rPr>
              <w:t>Фонд комунального майна Южненської міської ради Одеського району Одеської області</w:t>
            </w:r>
          </w:p>
        </w:tc>
        <w:tc>
          <w:tcPr>
            <w:tcW w:w="1418" w:type="dxa"/>
            <w:shd w:val="clear" w:color="auto" w:fill="auto"/>
          </w:tcPr>
          <w:p w14:paraId="78554E45" w14:textId="77777777" w:rsidR="009C56E1" w:rsidRPr="009C56E1" w:rsidRDefault="009C56E1" w:rsidP="009C56E1">
            <w:pPr>
              <w:jc w:val="center"/>
              <w:rPr>
                <w:rFonts w:ascii="Times New Roman" w:hAnsi="Times New Roman" w:cs="Times New Roman"/>
                <w:b/>
                <w:bCs/>
                <w:sz w:val="28"/>
                <w:szCs w:val="28"/>
                <w:lang w:val="uk-UA"/>
              </w:rPr>
            </w:pPr>
          </w:p>
        </w:tc>
        <w:tc>
          <w:tcPr>
            <w:tcW w:w="4393" w:type="dxa"/>
            <w:gridSpan w:val="3"/>
            <w:shd w:val="clear" w:color="auto" w:fill="auto"/>
          </w:tcPr>
          <w:p w14:paraId="7BA8B210" w14:textId="77777777" w:rsidR="009C56E1" w:rsidRPr="009C56E1" w:rsidRDefault="009C56E1" w:rsidP="009C56E1">
            <w:pPr>
              <w:jc w:val="center"/>
              <w:rPr>
                <w:rFonts w:ascii="Times New Roman" w:hAnsi="Times New Roman" w:cs="Times New Roman"/>
                <w:b/>
                <w:bCs/>
                <w:sz w:val="28"/>
                <w:szCs w:val="28"/>
                <w:lang w:val="uk-UA"/>
              </w:rPr>
            </w:pPr>
            <w:r w:rsidRPr="009C56E1">
              <w:rPr>
                <w:rFonts w:ascii="Times New Roman" w:hAnsi="Times New Roman" w:cs="Times New Roman"/>
                <w:b/>
                <w:bCs/>
                <w:sz w:val="28"/>
                <w:szCs w:val="28"/>
                <w:lang w:val="uk-UA"/>
              </w:rPr>
              <w:t>ВИКОНАВЕЦЬ</w:t>
            </w:r>
          </w:p>
          <w:p w14:paraId="11C3F98A" w14:textId="77777777" w:rsidR="009C56E1" w:rsidRPr="009C56E1" w:rsidRDefault="009C56E1" w:rsidP="009C56E1">
            <w:pPr>
              <w:jc w:val="center"/>
              <w:rPr>
                <w:rFonts w:ascii="Times New Roman" w:hAnsi="Times New Roman" w:cs="Times New Roman"/>
                <w:b/>
                <w:bCs/>
                <w:sz w:val="28"/>
                <w:szCs w:val="28"/>
                <w:lang w:val="uk-UA"/>
              </w:rPr>
            </w:pPr>
          </w:p>
        </w:tc>
      </w:tr>
      <w:tr w:rsidR="009C56E1" w:rsidRPr="009C56E1" w14:paraId="61242825" w14:textId="77777777" w:rsidTr="00D0491B">
        <w:tc>
          <w:tcPr>
            <w:tcW w:w="4394" w:type="dxa"/>
            <w:gridSpan w:val="3"/>
            <w:tcBorders>
              <w:top w:val="single" w:sz="4" w:space="0" w:color="00000A"/>
            </w:tcBorders>
            <w:shd w:val="clear" w:color="auto" w:fill="auto"/>
          </w:tcPr>
          <w:p w14:paraId="5512DCAF" w14:textId="77777777" w:rsidR="009C56E1" w:rsidRPr="00892B13" w:rsidRDefault="009C56E1" w:rsidP="009C56E1">
            <w:pPr>
              <w:jc w:val="center"/>
              <w:rPr>
                <w:rFonts w:ascii="Times New Roman" w:hAnsi="Times New Roman" w:cs="Times New Roman"/>
                <w:sz w:val="28"/>
                <w:szCs w:val="28"/>
                <w:lang w:val="uk-UA"/>
              </w:rPr>
            </w:pPr>
            <w:r w:rsidRPr="00892B13">
              <w:rPr>
                <w:rFonts w:ascii="Times New Roman" w:hAnsi="Times New Roman" w:cs="Times New Roman"/>
                <w:sz w:val="28"/>
                <w:szCs w:val="28"/>
                <w:lang w:val="uk-UA"/>
              </w:rPr>
              <w:t>(Повне найменування замовника)</w:t>
            </w:r>
          </w:p>
        </w:tc>
        <w:tc>
          <w:tcPr>
            <w:tcW w:w="1418" w:type="dxa"/>
            <w:shd w:val="clear" w:color="auto" w:fill="auto"/>
          </w:tcPr>
          <w:p w14:paraId="4FA918BD" w14:textId="77777777" w:rsidR="009C56E1" w:rsidRPr="009C56E1" w:rsidRDefault="009C56E1" w:rsidP="009C56E1">
            <w:pPr>
              <w:jc w:val="center"/>
              <w:rPr>
                <w:rFonts w:ascii="Times New Roman" w:hAnsi="Times New Roman" w:cs="Times New Roman"/>
                <w:b/>
                <w:bCs/>
                <w:sz w:val="28"/>
                <w:szCs w:val="28"/>
                <w:lang w:val="uk-UA"/>
              </w:rPr>
            </w:pPr>
          </w:p>
        </w:tc>
        <w:tc>
          <w:tcPr>
            <w:tcW w:w="4393" w:type="dxa"/>
            <w:gridSpan w:val="3"/>
            <w:tcBorders>
              <w:top w:val="single" w:sz="4" w:space="0" w:color="00000A"/>
            </w:tcBorders>
            <w:shd w:val="clear" w:color="auto" w:fill="auto"/>
          </w:tcPr>
          <w:p w14:paraId="2526EB78" w14:textId="77777777" w:rsidR="009C56E1" w:rsidRPr="00892B13" w:rsidRDefault="009C56E1" w:rsidP="009C56E1">
            <w:pPr>
              <w:jc w:val="center"/>
              <w:rPr>
                <w:rFonts w:ascii="Times New Roman" w:hAnsi="Times New Roman" w:cs="Times New Roman"/>
                <w:sz w:val="28"/>
                <w:szCs w:val="28"/>
                <w:lang w:val="uk-UA"/>
              </w:rPr>
            </w:pPr>
            <w:r w:rsidRPr="00892B13">
              <w:rPr>
                <w:rFonts w:ascii="Times New Roman" w:hAnsi="Times New Roman" w:cs="Times New Roman"/>
                <w:sz w:val="28"/>
                <w:szCs w:val="28"/>
                <w:lang w:val="uk-UA"/>
              </w:rPr>
              <w:t>(Повне найменування)</w:t>
            </w:r>
          </w:p>
        </w:tc>
      </w:tr>
      <w:tr w:rsidR="009C56E1" w:rsidRPr="009C56E1" w14:paraId="6E51CDCD" w14:textId="77777777" w:rsidTr="00D0491B">
        <w:tc>
          <w:tcPr>
            <w:tcW w:w="4394" w:type="dxa"/>
            <w:gridSpan w:val="3"/>
            <w:shd w:val="clear" w:color="auto" w:fill="auto"/>
          </w:tcPr>
          <w:p w14:paraId="4324ED35" w14:textId="77777777" w:rsidR="009C56E1" w:rsidRPr="009C56E1" w:rsidRDefault="009C56E1" w:rsidP="009C56E1">
            <w:pPr>
              <w:jc w:val="center"/>
              <w:rPr>
                <w:rFonts w:ascii="Times New Roman" w:hAnsi="Times New Roman" w:cs="Times New Roman"/>
                <w:b/>
                <w:bCs/>
                <w:sz w:val="28"/>
                <w:szCs w:val="28"/>
                <w:lang w:val="uk-UA"/>
              </w:rPr>
            </w:pPr>
          </w:p>
        </w:tc>
        <w:tc>
          <w:tcPr>
            <w:tcW w:w="1418" w:type="dxa"/>
            <w:shd w:val="clear" w:color="auto" w:fill="auto"/>
          </w:tcPr>
          <w:p w14:paraId="7AACD4F4" w14:textId="77777777" w:rsidR="009C56E1" w:rsidRPr="009C56E1" w:rsidRDefault="009C56E1" w:rsidP="009C56E1">
            <w:pPr>
              <w:jc w:val="center"/>
              <w:rPr>
                <w:rFonts w:ascii="Times New Roman" w:hAnsi="Times New Roman" w:cs="Times New Roman"/>
                <w:b/>
                <w:bCs/>
                <w:sz w:val="28"/>
                <w:szCs w:val="28"/>
                <w:lang w:val="uk-UA"/>
              </w:rPr>
            </w:pPr>
          </w:p>
        </w:tc>
        <w:tc>
          <w:tcPr>
            <w:tcW w:w="4393" w:type="dxa"/>
            <w:gridSpan w:val="3"/>
            <w:shd w:val="clear" w:color="auto" w:fill="auto"/>
          </w:tcPr>
          <w:p w14:paraId="53729883" w14:textId="77777777" w:rsidR="009C56E1" w:rsidRPr="009C56E1" w:rsidRDefault="009C56E1" w:rsidP="009C56E1">
            <w:pPr>
              <w:jc w:val="center"/>
              <w:rPr>
                <w:rFonts w:ascii="Times New Roman" w:hAnsi="Times New Roman" w:cs="Times New Roman"/>
                <w:b/>
                <w:bCs/>
                <w:sz w:val="28"/>
                <w:szCs w:val="28"/>
                <w:lang w:val="uk-UA"/>
              </w:rPr>
            </w:pPr>
          </w:p>
        </w:tc>
      </w:tr>
      <w:tr w:rsidR="009C56E1" w:rsidRPr="009C56E1" w14:paraId="6691B3DD" w14:textId="77777777" w:rsidTr="00D0491B">
        <w:tc>
          <w:tcPr>
            <w:tcW w:w="4394" w:type="dxa"/>
            <w:gridSpan w:val="3"/>
            <w:tcBorders>
              <w:top w:val="single" w:sz="4" w:space="0" w:color="00000A"/>
              <w:bottom w:val="single" w:sz="4" w:space="0" w:color="00000A"/>
            </w:tcBorders>
            <w:shd w:val="clear" w:color="auto" w:fill="auto"/>
          </w:tcPr>
          <w:p w14:paraId="5351271C" w14:textId="77777777" w:rsidR="009C56E1" w:rsidRPr="009C56E1" w:rsidRDefault="009C56E1" w:rsidP="009C56E1">
            <w:pPr>
              <w:jc w:val="center"/>
              <w:rPr>
                <w:rFonts w:ascii="Times New Roman" w:hAnsi="Times New Roman" w:cs="Times New Roman"/>
                <w:b/>
                <w:bCs/>
                <w:sz w:val="28"/>
                <w:szCs w:val="28"/>
                <w:lang w:val="uk-UA"/>
              </w:rPr>
            </w:pPr>
            <w:bookmarkStart w:id="1" w:name="__DdeLink__1177_289457261"/>
            <w:bookmarkEnd w:id="1"/>
            <w:r w:rsidRPr="009C56E1">
              <w:rPr>
                <w:rFonts w:ascii="Times New Roman" w:hAnsi="Times New Roman" w:cs="Times New Roman"/>
                <w:b/>
                <w:bCs/>
                <w:sz w:val="28"/>
                <w:szCs w:val="28"/>
                <w:lang w:val="uk-UA"/>
              </w:rPr>
              <w:t>65481, Україна, Одеська область, Одеський район, місто Южне, проспект Григорівського десанту, 18</w:t>
            </w:r>
          </w:p>
        </w:tc>
        <w:tc>
          <w:tcPr>
            <w:tcW w:w="5811" w:type="dxa"/>
            <w:gridSpan w:val="4"/>
            <w:shd w:val="clear" w:color="auto" w:fill="auto"/>
          </w:tcPr>
          <w:p w14:paraId="6B563DE7" w14:textId="77777777" w:rsidR="009C56E1" w:rsidRPr="009C56E1" w:rsidRDefault="009C56E1" w:rsidP="009C56E1">
            <w:pPr>
              <w:jc w:val="center"/>
              <w:rPr>
                <w:rFonts w:ascii="Times New Roman" w:hAnsi="Times New Roman" w:cs="Times New Roman"/>
                <w:b/>
                <w:bCs/>
                <w:sz w:val="28"/>
                <w:szCs w:val="28"/>
                <w:lang w:val="uk-UA"/>
              </w:rPr>
            </w:pPr>
          </w:p>
        </w:tc>
      </w:tr>
      <w:tr w:rsidR="009C56E1" w:rsidRPr="009C56E1" w14:paraId="3EFB8266" w14:textId="77777777" w:rsidTr="00D0491B">
        <w:tc>
          <w:tcPr>
            <w:tcW w:w="4394" w:type="dxa"/>
            <w:gridSpan w:val="3"/>
            <w:tcBorders>
              <w:top w:val="single" w:sz="4" w:space="0" w:color="00000A"/>
            </w:tcBorders>
            <w:shd w:val="clear" w:color="auto" w:fill="auto"/>
          </w:tcPr>
          <w:p w14:paraId="7EAE0351" w14:textId="77777777" w:rsidR="009C56E1" w:rsidRPr="00892B13" w:rsidRDefault="009C56E1" w:rsidP="009C56E1">
            <w:pPr>
              <w:jc w:val="center"/>
              <w:rPr>
                <w:rFonts w:ascii="Times New Roman" w:hAnsi="Times New Roman" w:cs="Times New Roman"/>
                <w:sz w:val="28"/>
                <w:szCs w:val="28"/>
                <w:lang w:val="uk-UA"/>
              </w:rPr>
            </w:pPr>
            <w:r w:rsidRPr="00892B13">
              <w:rPr>
                <w:rFonts w:ascii="Times New Roman" w:hAnsi="Times New Roman" w:cs="Times New Roman"/>
                <w:sz w:val="28"/>
                <w:szCs w:val="28"/>
                <w:lang w:val="uk-UA"/>
              </w:rPr>
              <w:t>(Місцезнаходження)</w:t>
            </w:r>
          </w:p>
        </w:tc>
        <w:tc>
          <w:tcPr>
            <w:tcW w:w="1418" w:type="dxa"/>
            <w:shd w:val="clear" w:color="auto" w:fill="auto"/>
          </w:tcPr>
          <w:p w14:paraId="74C2390D" w14:textId="77777777" w:rsidR="009C56E1" w:rsidRPr="009C56E1" w:rsidRDefault="009C56E1" w:rsidP="009C56E1">
            <w:pPr>
              <w:jc w:val="center"/>
              <w:rPr>
                <w:rFonts w:ascii="Times New Roman" w:hAnsi="Times New Roman" w:cs="Times New Roman"/>
                <w:b/>
                <w:bCs/>
                <w:sz w:val="28"/>
                <w:szCs w:val="28"/>
                <w:lang w:val="uk-UA"/>
              </w:rPr>
            </w:pPr>
          </w:p>
        </w:tc>
        <w:tc>
          <w:tcPr>
            <w:tcW w:w="4393" w:type="dxa"/>
            <w:gridSpan w:val="3"/>
            <w:tcBorders>
              <w:top w:val="single" w:sz="4" w:space="0" w:color="00000A"/>
            </w:tcBorders>
            <w:shd w:val="clear" w:color="auto" w:fill="auto"/>
          </w:tcPr>
          <w:p w14:paraId="5A13A706" w14:textId="77777777" w:rsidR="009C56E1" w:rsidRPr="00892B13" w:rsidRDefault="009C56E1" w:rsidP="009C56E1">
            <w:pPr>
              <w:jc w:val="center"/>
              <w:rPr>
                <w:rFonts w:ascii="Times New Roman" w:hAnsi="Times New Roman" w:cs="Times New Roman"/>
                <w:sz w:val="28"/>
                <w:szCs w:val="28"/>
                <w:lang w:val="uk-UA"/>
              </w:rPr>
            </w:pPr>
            <w:r w:rsidRPr="00892B13">
              <w:rPr>
                <w:rFonts w:ascii="Times New Roman" w:hAnsi="Times New Roman" w:cs="Times New Roman"/>
                <w:sz w:val="28"/>
                <w:szCs w:val="28"/>
                <w:lang w:val="uk-UA"/>
              </w:rPr>
              <w:t>(Місцезнаходження)</w:t>
            </w:r>
          </w:p>
        </w:tc>
      </w:tr>
      <w:tr w:rsidR="009C56E1" w:rsidRPr="009C56E1" w14:paraId="22CC2BE9" w14:textId="77777777" w:rsidTr="00D0491B">
        <w:tc>
          <w:tcPr>
            <w:tcW w:w="4394" w:type="dxa"/>
            <w:gridSpan w:val="3"/>
            <w:shd w:val="clear" w:color="auto" w:fill="auto"/>
          </w:tcPr>
          <w:p w14:paraId="51C64823" w14:textId="77777777" w:rsidR="009C56E1" w:rsidRPr="009C56E1" w:rsidRDefault="009C56E1" w:rsidP="009C56E1">
            <w:pPr>
              <w:jc w:val="center"/>
              <w:rPr>
                <w:rFonts w:ascii="Times New Roman" w:hAnsi="Times New Roman" w:cs="Times New Roman"/>
                <w:b/>
                <w:bCs/>
                <w:sz w:val="28"/>
                <w:szCs w:val="28"/>
                <w:lang w:val="uk-UA"/>
              </w:rPr>
            </w:pPr>
          </w:p>
        </w:tc>
        <w:tc>
          <w:tcPr>
            <w:tcW w:w="1418" w:type="dxa"/>
            <w:shd w:val="clear" w:color="auto" w:fill="auto"/>
          </w:tcPr>
          <w:p w14:paraId="3ECA52B0" w14:textId="77777777" w:rsidR="009C56E1" w:rsidRPr="009C56E1" w:rsidRDefault="009C56E1" w:rsidP="009C56E1">
            <w:pPr>
              <w:jc w:val="center"/>
              <w:rPr>
                <w:rFonts w:ascii="Times New Roman" w:hAnsi="Times New Roman" w:cs="Times New Roman"/>
                <w:b/>
                <w:bCs/>
                <w:sz w:val="28"/>
                <w:szCs w:val="28"/>
                <w:lang w:val="uk-UA"/>
              </w:rPr>
            </w:pPr>
          </w:p>
        </w:tc>
        <w:tc>
          <w:tcPr>
            <w:tcW w:w="4393" w:type="dxa"/>
            <w:gridSpan w:val="3"/>
            <w:shd w:val="clear" w:color="auto" w:fill="auto"/>
          </w:tcPr>
          <w:p w14:paraId="72D2F9F5" w14:textId="77777777" w:rsidR="009C56E1" w:rsidRPr="009C56E1" w:rsidRDefault="009C56E1" w:rsidP="009C56E1">
            <w:pPr>
              <w:jc w:val="center"/>
              <w:rPr>
                <w:rFonts w:ascii="Times New Roman" w:hAnsi="Times New Roman" w:cs="Times New Roman"/>
                <w:b/>
                <w:bCs/>
                <w:sz w:val="28"/>
                <w:szCs w:val="28"/>
                <w:lang w:val="uk-UA"/>
              </w:rPr>
            </w:pPr>
          </w:p>
        </w:tc>
      </w:tr>
      <w:tr w:rsidR="009C56E1" w:rsidRPr="009C56E1" w14:paraId="1CAA355E" w14:textId="77777777" w:rsidTr="00D0491B">
        <w:tc>
          <w:tcPr>
            <w:tcW w:w="4394" w:type="dxa"/>
            <w:gridSpan w:val="3"/>
            <w:tcBorders>
              <w:top w:val="single" w:sz="4" w:space="0" w:color="00000A"/>
              <w:bottom w:val="single" w:sz="4" w:space="0" w:color="00000A"/>
            </w:tcBorders>
            <w:shd w:val="clear" w:color="auto" w:fill="auto"/>
          </w:tcPr>
          <w:p w14:paraId="0DBD3F85" w14:textId="77777777" w:rsidR="009C56E1" w:rsidRPr="009C56E1" w:rsidRDefault="009C56E1" w:rsidP="009C56E1">
            <w:pPr>
              <w:jc w:val="center"/>
              <w:rPr>
                <w:rFonts w:ascii="Times New Roman" w:hAnsi="Times New Roman" w:cs="Times New Roman"/>
                <w:b/>
                <w:bCs/>
                <w:sz w:val="28"/>
                <w:szCs w:val="28"/>
                <w:lang w:val="uk-UA"/>
              </w:rPr>
            </w:pPr>
            <w:r w:rsidRPr="009C56E1">
              <w:rPr>
                <w:rFonts w:ascii="Times New Roman" w:hAnsi="Times New Roman" w:cs="Times New Roman"/>
                <w:b/>
                <w:bCs/>
                <w:sz w:val="28"/>
                <w:szCs w:val="28"/>
                <w:lang w:val="uk-UA"/>
              </w:rPr>
              <w:t xml:space="preserve">Ідентифікаційний код за ЄДРПОУ 22502541; </w:t>
            </w:r>
          </w:p>
          <w:p w14:paraId="303A9BCC" w14:textId="77777777" w:rsidR="009C56E1" w:rsidRPr="009C56E1" w:rsidRDefault="009C56E1" w:rsidP="009C56E1">
            <w:pPr>
              <w:jc w:val="center"/>
              <w:rPr>
                <w:rFonts w:ascii="Times New Roman" w:hAnsi="Times New Roman" w:cs="Times New Roman"/>
                <w:b/>
                <w:bCs/>
                <w:sz w:val="28"/>
                <w:szCs w:val="28"/>
                <w:lang w:val="uk-UA"/>
              </w:rPr>
            </w:pPr>
            <w:r w:rsidRPr="009C56E1">
              <w:rPr>
                <w:rFonts w:ascii="Times New Roman" w:hAnsi="Times New Roman" w:cs="Times New Roman"/>
                <w:b/>
                <w:bCs/>
                <w:sz w:val="28"/>
                <w:szCs w:val="28"/>
                <w:lang w:val="uk-UA"/>
              </w:rPr>
              <w:t xml:space="preserve">МФО </w:t>
            </w:r>
            <w:r w:rsidRPr="009C56E1">
              <w:rPr>
                <w:rFonts w:ascii="Times New Roman" w:hAnsi="Times New Roman" w:cs="Times New Roman"/>
                <w:b/>
                <w:bCs/>
                <w:sz w:val="28"/>
                <w:szCs w:val="28"/>
              </w:rPr>
              <w:t>820172</w:t>
            </w:r>
            <w:r w:rsidRPr="009C56E1">
              <w:rPr>
                <w:rFonts w:ascii="Times New Roman" w:hAnsi="Times New Roman" w:cs="Times New Roman"/>
                <w:b/>
                <w:bCs/>
                <w:sz w:val="28"/>
                <w:szCs w:val="28"/>
                <w:lang w:val="uk-UA"/>
              </w:rPr>
              <w:t xml:space="preserve"> в Держказначейська служба  України м.Київ</w:t>
            </w:r>
          </w:p>
        </w:tc>
        <w:tc>
          <w:tcPr>
            <w:tcW w:w="1418" w:type="dxa"/>
            <w:shd w:val="clear" w:color="auto" w:fill="auto"/>
          </w:tcPr>
          <w:p w14:paraId="5377A9B7" w14:textId="77777777" w:rsidR="009C56E1" w:rsidRPr="009C56E1" w:rsidRDefault="009C56E1" w:rsidP="009C56E1">
            <w:pPr>
              <w:jc w:val="center"/>
              <w:rPr>
                <w:rFonts w:ascii="Times New Roman" w:hAnsi="Times New Roman" w:cs="Times New Roman"/>
                <w:b/>
                <w:bCs/>
                <w:sz w:val="28"/>
                <w:szCs w:val="28"/>
                <w:lang w:val="uk-UA"/>
              </w:rPr>
            </w:pPr>
          </w:p>
        </w:tc>
        <w:tc>
          <w:tcPr>
            <w:tcW w:w="4393" w:type="dxa"/>
            <w:gridSpan w:val="3"/>
            <w:tcBorders>
              <w:top w:val="single" w:sz="4" w:space="0" w:color="00000A"/>
              <w:bottom w:val="single" w:sz="4" w:space="0" w:color="00000A"/>
            </w:tcBorders>
            <w:shd w:val="clear" w:color="auto" w:fill="auto"/>
          </w:tcPr>
          <w:p w14:paraId="30B6ABB2" w14:textId="77777777" w:rsidR="009C56E1" w:rsidRPr="009C56E1" w:rsidRDefault="009C56E1" w:rsidP="009C56E1">
            <w:pPr>
              <w:jc w:val="center"/>
              <w:rPr>
                <w:rFonts w:ascii="Times New Roman" w:hAnsi="Times New Roman" w:cs="Times New Roman"/>
                <w:b/>
                <w:bCs/>
                <w:sz w:val="28"/>
                <w:szCs w:val="28"/>
                <w:lang w:val="uk-UA"/>
              </w:rPr>
            </w:pPr>
            <w:r w:rsidRPr="009C56E1">
              <w:rPr>
                <w:rFonts w:ascii="Times New Roman" w:hAnsi="Times New Roman" w:cs="Times New Roman"/>
                <w:b/>
                <w:bCs/>
                <w:sz w:val="28"/>
                <w:szCs w:val="28"/>
                <w:lang w:val="uk-UA"/>
              </w:rPr>
              <w:t xml:space="preserve">Ідентифікаційний код за ЄДРПОУ </w:t>
            </w:r>
          </w:p>
          <w:p w14:paraId="6AE599D0" w14:textId="77777777" w:rsidR="009C56E1" w:rsidRPr="009C56E1" w:rsidRDefault="009C56E1" w:rsidP="009C56E1">
            <w:pPr>
              <w:jc w:val="center"/>
              <w:rPr>
                <w:rFonts w:ascii="Times New Roman" w:hAnsi="Times New Roman" w:cs="Times New Roman"/>
                <w:b/>
                <w:bCs/>
                <w:sz w:val="28"/>
                <w:szCs w:val="28"/>
                <w:lang w:val="uk-UA"/>
              </w:rPr>
            </w:pPr>
          </w:p>
          <w:p w14:paraId="054AABB7" w14:textId="77777777" w:rsidR="009C56E1" w:rsidRPr="009C56E1" w:rsidRDefault="009C56E1" w:rsidP="009C56E1">
            <w:pPr>
              <w:jc w:val="center"/>
              <w:rPr>
                <w:rFonts w:ascii="Times New Roman" w:hAnsi="Times New Roman" w:cs="Times New Roman"/>
                <w:b/>
                <w:bCs/>
                <w:sz w:val="28"/>
                <w:szCs w:val="28"/>
                <w:lang w:val="uk-UA"/>
              </w:rPr>
            </w:pPr>
          </w:p>
        </w:tc>
      </w:tr>
      <w:tr w:rsidR="009C56E1" w:rsidRPr="009C56E1" w14:paraId="075A987D" w14:textId="77777777" w:rsidTr="00D0491B">
        <w:tc>
          <w:tcPr>
            <w:tcW w:w="4394" w:type="dxa"/>
            <w:gridSpan w:val="3"/>
            <w:tcBorders>
              <w:top w:val="single" w:sz="4" w:space="0" w:color="00000A"/>
            </w:tcBorders>
            <w:shd w:val="clear" w:color="auto" w:fill="auto"/>
          </w:tcPr>
          <w:p w14:paraId="48CE1F3B" w14:textId="77777777" w:rsidR="009C56E1" w:rsidRPr="00892B13" w:rsidRDefault="009C56E1" w:rsidP="009C56E1">
            <w:pPr>
              <w:jc w:val="center"/>
              <w:rPr>
                <w:rFonts w:ascii="Times New Roman" w:hAnsi="Times New Roman" w:cs="Times New Roman"/>
                <w:sz w:val="28"/>
                <w:szCs w:val="28"/>
                <w:lang w:val="uk-UA"/>
              </w:rPr>
            </w:pPr>
            <w:r w:rsidRPr="00892B13">
              <w:rPr>
                <w:rFonts w:ascii="Times New Roman" w:hAnsi="Times New Roman" w:cs="Times New Roman"/>
                <w:sz w:val="28"/>
                <w:szCs w:val="28"/>
                <w:lang w:val="uk-UA"/>
              </w:rPr>
              <w:t>(Ідентифікаційний код за ЄДРПОУ, МФО, банк)</w:t>
            </w:r>
          </w:p>
        </w:tc>
        <w:tc>
          <w:tcPr>
            <w:tcW w:w="1418" w:type="dxa"/>
            <w:shd w:val="clear" w:color="auto" w:fill="auto"/>
          </w:tcPr>
          <w:p w14:paraId="2690EA3C" w14:textId="77777777" w:rsidR="009C56E1" w:rsidRPr="009C56E1" w:rsidRDefault="009C56E1" w:rsidP="009C56E1">
            <w:pPr>
              <w:jc w:val="center"/>
              <w:rPr>
                <w:rFonts w:ascii="Times New Roman" w:hAnsi="Times New Roman" w:cs="Times New Roman"/>
                <w:b/>
                <w:bCs/>
                <w:sz w:val="28"/>
                <w:szCs w:val="28"/>
                <w:lang w:val="uk-UA"/>
              </w:rPr>
            </w:pPr>
          </w:p>
        </w:tc>
        <w:tc>
          <w:tcPr>
            <w:tcW w:w="4393" w:type="dxa"/>
            <w:gridSpan w:val="3"/>
            <w:tcBorders>
              <w:top w:val="single" w:sz="4" w:space="0" w:color="00000A"/>
            </w:tcBorders>
            <w:shd w:val="clear" w:color="auto" w:fill="auto"/>
          </w:tcPr>
          <w:p w14:paraId="2076C46F" w14:textId="77777777" w:rsidR="009C56E1" w:rsidRPr="00892B13" w:rsidRDefault="009C56E1" w:rsidP="009C56E1">
            <w:pPr>
              <w:jc w:val="center"/>
              <w:rPr>
                <w:rFonts w:ascii="Times New Roman" w:hAnsi="Times New Roman" w:cs="Times New Roman"/>
                <w:sz w:val="28"/>
                <w:szCs w:val="28"/>
                <w:lang w:val="uk-UA"/>
              </w:rPr>
            </w:pPr>
            <w:r w:rsidRPr="00892B13">
              <w:rPr>
                <w:rFonts w:ascii="Times New Roman" w:hAnsi="Times New Roman" w:cs="Times New Roman"/>
                <w:sz w:val="28"/>
                <w:szCs w:val="28"/>
                <w:lang w:val="uk-UA"/>
              </w:rPr>
              <w:t>(Ідентифікаційний код за ЄДРПОУ, МФО, банк)</w:t>
            </w:r>
          </w:p>
        </w:tc>
      </w:tr>
      <w:tr w:rsidR="009C56E1" w:rsidRPr="009C56E1" w14:paraId="79F52E62" w14:textId="77777777" w:rsidTr="00D0491B">
        <w:trPr>
          <w:trHeight w:val="59"/>
        </w:trPr>
        <w:tc>
          <w:tcPr>
            <w:tcW w:w="4394" w:type="dxa"/>
            <w:gridSpan w:val="3"/>
            <w:tcBorders>
              <w:top w:val="single" w:sz="4" w:space="0" w:color="00000A"/>
              <w:bottom w:val="single" w:sz="4" w:space="0" w:color="00000A"/>
            </w:tcBorders>
            <w:shd w:val="clear" w:color="auto" w:fill="auto"/>
          </w:tcPr>
          <w:p w14:paraId="3998B5CC" w14:textId="77777777" w:rsidR="009C56E1" w:rsidRPr="00892B13" w:rsidRDefault="009C56E1" w:rsidP="009C56E1">
            <w:pPr>
              <w:jc w:val="center"/>
              <w:rPr>
                <w:rFonts w:ascii="Times New Roman" w:hAnsi="Times New Roman" w:cs="Times New Roman"/>
                <w:b/>
                <w:bCs/>
                <w:sz w:val="26"/>
                <w:szCs w:val="26"/>
                <w:lang w:val="uk-UA"/>
              </w:rPr>
            </w:pPr>
            <w:r w:rsidRPr="00892B13">
              <w:rPr>
                <w:rFonts w:ascii="Times New Roman" w:hAnsi="Times New Roman" w:cs="Times New Roman"/>
                <w:b/>
                <w:bCs/>
                <w:sz w:val="26"/>
                <w:szCs w:val="26"/>
                <w:lang w:val="uk-UA"/>
              </w:rPr>
              <w:t>UA</w:t>
            </w:r>
            <w:r w:rsidRPr="00892B13">
              <w:rPr>
                <w:rFonts w:ascii="Times New Roman" w:hAnsi="Times New Roman" w:cs="Times New Roman"/>
                <w:b/>
                <w:bCs/>
                <w:sz w:val="26"/>
                <w:szCs w:val="26"/>
                <w:lang w:val="en-US"/>
              </w:rPr>
              <w:t>3382</w:t>
            </w:r>
            <w:r w:rsidRPr="00892B13">
              <w:rPr>
                <w:rFonts w:ascii="Times New Roman" w:hAnsi="Times New Roman" w:cs="Times New Roman"/>
                <w:b/>
                <w:bCs/>
                <w:sz w:val="26"/>
                <w:szCs w:val="26"/>
              </w:rPr>
              <w:t>01720344210</w:t>
            </w:r>
            <w:r w:rsidRPr="00892B13">
              <w:rPr>
                <w:rFonts w:ascii="Times New Roman" w:hAnsi="Times New Roman" w:cs="Times New Roman"/>
                <w:b/>
                <w:bCs/>
                <w:sz w:val="26"/>
                <w:szCs w:val="26"/>
                <w:lang w:val="en-US"/>
              </w:rPr>
              <w:t>204100021492</w:t>
            </w:r>
          </w:p>
        </w:tc>
        <w:tc>
          <w:tcPr>
            <w:tcW w:w="1418" w:type="dxa"/>
            <w:shd w:val="clear" w:color="auto" w:fill="auto"/>
          </w:tcPr>
          <w:p w14:paraId="32832A67" w14:textId="77777777" w:rsidR="009C56E1" w:rsidRPr="009C56E1" w:rsidRDefault="009C56E1" w:rsidP="009C56E1">
            <w:pPr>
              <w:jc w:val="center"/>
              <w:rPr>
                <w:rFonts w:ascii="Times New Roman" w:hAnsi="Times New Roman" w:cs="Times New Roman"/>
                <w:b/>
                <w:bCs/>
                <w:sz w:val="28"/>
                <w:szCs w:val="28"/>
                <w:lang w:val="uk-UA"/>
              </w:rPr>
            </w:pPr>
          </w:p>
        </w:tc>
        <w:tc>
          <w:tcPr>
            <w:tcW w:w="4393" w:type="dxa"/>
            <w:gridSpan w:val="3"/>
            <w:tcBorders>
              <w:top w:val="single" w:sz="4" w:space="0" w:color="00000A"/>
              <w:bottom w:val="single" w:sz="4" w:space="0" w:color="00000A"/>
            </w:tcBorders>
            <w:shd w:val="clear" w:color="auto" w:fill="auto"/>
          </w:tcPr>
          <w:p w14:paraId="6CFE7C58" w14:textId="77777777" w:rsidR="009C56E1" w:rsidRPr="009C56E1" w:rsidRDefault="009C56E1" w:rsidP="009C56E1">
            <w:pPr>
              <w:jc w:val="center"/>
              <w:rPr>
                <w:rFonts w:ascii="Times New Roman" w:hAnsi="Times New Roman" w:cs="Times New Roman"/>
                <w:b/>
                <w:bCs/>
                <w:sz w:val="28"/>
                <w:szCs w:val="28"/>
                <w:lang w:val="uk-UA"/>
              </w:rPr>
            </w:pPr>
            <w:r w:rsidRPr="009C56E1">
              <w:rPr>
                <w:rFonts w:ascii="Times New Roman" w:hAnsi="Times New Roman" w:cs="Times New Roman"/>
                <w:b/>
                <w:bCs/>
                <w:sz w:val="28"/>
                <w:szCs w:val="28"/>
                <w:lang w:val="uk-UA"/>
              </w:rPr>
              <w:t xml:space="preserve">UA </w:t>
            </w:r>
          </w:p>
        </w:tc>
      </w:tr>
      <w:tr w:rsidR="009C56E1" w:rsidRPr="009C56E1" w14:paraId="463810D1" w14:textId="77777777" w:rsidTr="00D0491B">
        <w:tc>
          <w:tcPr>
            <w:tcW w:w="4394" w:type="dxa"/>
            <w:gridSpan w:val="3"/>
            <w:tcBorders>
              <w:top w:val="single" w:sz="4" w:space="0" w:color="00000A"/>
            </w:tcBorders>
            <w:shd w:val="clear" w:color="auto" w:fill="auto"/>
          </w:tcPr>
          <w:p w14:paraId="4E014D87" w14:textId="77777777" w:rsidR="009C56E1" w:rsidRPr="00892B13" w:rsidRDefault="009C56E1" w:rsidP="009C56E1">
            <w:pPr>
              <w:jc w:val="center"/>
              <w:rPr>
                <w:rFonts w:ascii="Times New Roman" w:hAnsi="Times New Roman" w:cs="Times New Roman"/>
                <w:sz w:val="28"/>
                <w:szCs w:val="28"/>
                <w:lang w:val="uk-UA"/>
              </w:rPr>
            </w:pPr>
            <w:r w:rsidRPr="00892B13">
              <w:rPr>
                <w:rFonts w:ascii="Times New Roman" w:hAnsi="Times New Roman" w:cs="Times New Roman"/>
                <w:sz w:val="28"/>
                <w:szCs w:val="28"/>
                <w:lang w:val="uk-UA"/>
              </w:rPr>
              <w:t>(Розрахунковий рахунок)</w:t>
            </w:r>
          </w:p>
        </w:tc>
        <w:tc>
          <w:tcPr>
            <w:tcW w:w="1418" w:type="dxa"/>
            <w:shd w:val="clear" w:color="auto" w:fill="auto"/>
          </w:tcPr>
          <w:p w14:paraId="23080B7D" w14:textId="77777777" w:rsidR="009C56E1" w:rsidRPr="009C56E1" w:rsidRDefault="009C56E1" w:rsidP="009C56E1">
            <w:pPr>
              <w:jc w:val="center"/>
              <w:rPr>
                <w:rFonts w:ascii="Times New Roman" w:hAnsi="Times New Roman" w:cs="Times New Roman"/>
                <w:b/>
                <w:bCs/>
                <w:sz w:val="28"/>
                <w:szCs w:val="28"/>
                <w:lang w:val="uk-UA"/>
              </w:rPr>
            </w:pPr>
          </w:p>
        </w:tc>
        <w:tc>
          <w:tcPr>
            <w:tcW w:w="4393" w:type="dxa"/>
            <w:gridSpan w:val="3"/>
            <w:tcBorders>
              <w:top w:val="single" w:sz="4" w:space="0" w:color="00000A"/>
            </w:tcBorders>
            <w:shd w:val="clear" w:color="auto" w:fill="auto"/>
          </w:tcPr>
          <w:p w14:paraId="06AD6CEA" w14:textId="77777777" w:rsidR="009C56E1" w:rsidRPr="00892B13" w:rsidRDefault="009C56E1" w:rsidP="009C56E1">
            <w:pPr>
              <w:jc w:val="center"/>
              <w:rPr>
                <w:rFonts w:ascii="Times New Roman" w:hAnsi="Times New Roman" w:cs="Times New Roman"/>
                <w:sz w:val="28"/>
                <w:szCs w:val="28"/>
                <w:lang w:val="uk-UA"/>
              </w:rPr>
            </w:pPr>
            <w:r w:rsidRPr="00892B13">
              <w:rPr>
                <w:rFonts w:ascii="Times New Roman" w:hAnsi="Times New Roman" w:cs="Times New Roman"/>
                <w:sz w:val="28"/>
                <w:szCs w:val="28"/>
                <w:lang w:val="uk-UA"/>
              </w:rPr>
              <w:t>(Розрахунковий рахунок)</w:t>
            </w:r>
          </w:p>
        </w:tc>
      </w:tr>
      <w:tr w:rsidR="009C56E1" w:rsidRPr="009C56E1" w14:paraId="0EB8DE40" w14:textId="77777777" w:rsidTr="00D0491B">
        <w:tc>
          <w:tcPr>
            <w:tcW w:w="4394" w:type="dxa"/>
            <w:gridSpan w:val="3"/>
            <w:tcBorders>
              <w:top w:val="single" w:sz="4" w:space="0" w:color="00000A"/>
              <w:bottom w:val="single" w:sz="4" w:space="0" w:color="00000A"/>
            </w:tcBorders>
            <w:shd w:val="clear" w:color="auto" w:fill="auto"/>
          </w:tcPr>
          <w:p w14:paraId="6FEA0A86" w14:textId="77777777" w:rsidR="009C56E1" w:rsidRPr="009C56E1" w:rsidRDefault="009C56E1" w:rsidP="009C56E1">
            <w:pPr>
              <w:jc w:val="center"/>
              <w:rPr>
                <w:rFonts w:ascii="Times New Roman" w:hAnsi="Times New Roman" w:cs="Times New Roman"/>
                <w:b/>
                <w:bCs/>
                <w:sz w:val="28"/>
                <w:szCs w:val="28"/>
                <w:lang w:val="uk-UA"/>
              </w:rPr>
            </w:pPr>
            <w:r w:rsidRPr="009C56E1">
              <w:rPr>
                <w:rFonts w:ascii="Times New Roman" w:hAnsi="Times New Roman" w:cs="Times New Roman"/>
                <w:b/>
                <w:bCs/>
                <w:sz w:val="28"/>
                <w:szCs w:val="28"/>
                <w:lang w:val="uk-UA"/>
              </w:rPr>
              <w:lastRenderedPageBreak/>
              <w:t>(0</w:t>
            </w:r>
            <w:r w:rsidRPr="009C56E1">
              <w:rPr>
                <w:rFonts w:ascii="Times New Roman" w:hAnsi="Times New Roman" w:cs="Times New Roman"/>
                <w:b/>
                <w:bCs/>
                <w:sz w:val="28"/>
                <w:szCs w:val="28"/>
                <w:lang w:val="en-US"/>
              </w:rPr>
              <w:t>4842</w:t>
            </w:r>
            <w:r w:rsidRPr="009C56E1">
              <w:rPr>
                <w:rFonts w:ascii="Times New Roman" w:hAnsi="Times New Roman" w:cs="Times New Roman"/>
                <w:b/>
                <w:bCs/>
                <w:sz w:val="28"/>
                <w:szCs w:val="28"/>
                <w:lang w:val="uk-UA"/>
              </w:rPr>
              <w:t xml:space="preserve">) </w:t>
            </w:r>
            <w:r w:rsidRPr="009C56E1">
              <w:rPr>
                <w:rFonts w:ascii="Times New Roman" w:hAnsi="Times New Roman" w:cs="Times New Roman"/>
                <w:b/>
                <w:bCs/>
                <w:sz w:val="28"/>
                <w:szCs w:val="28"/>
                <w:lang w:val="en-US"/>
              </w:rPr>
              <w:t>3-30-46</w:t>
            </w:r>
          </w:p>
        </w:tc>
        <w:tc>
          <w:tcPr>
            <w:tcW w:w="1418" w:type="dxa"/>
            <w:shd w:val="clear" w:color="auto" w:fill="auto"/>
          </w:tcPr>
          <w:p w14:paraId="00A2A667" w14:textId="77777777" w:rsidR="009C56E1" w:rsidRPr="009C56E1" w:rsidRDefault="009C56E1" w:rsidP="009C56E1">
            <w:pPr>
              <w:jc w:val="center"/>
              <w:rPr>
                <w:rFonts w:ascii="Times New Roman" w:hAnsi="Times New Roman" w:cs="Times New Roman"/>
                <w:b/>
                <w:bCs/>
                <w:sz w:val="28"/>
                <w:szCs w:val="28"/>
                <w:lang w:val="uk-UA"/>
              </w:rPr>
            </w:pPr>
          </w:p>
        </w:tc>
        <w:tc>
          <w:tcPr>
            <w:tcW w:w="4393" w:type="dxa"/>
            <w:gridSpan w:val="3"/>
            <w:tcBorders>
              <w:top w:val="single" w:sz="4" w:space="0" w:color="00000A"/>
              <w:bottom w:val="single" w:sz="4" w:space="0" w:color="00000A"/>
            </w:tcBorders>
            <w:shd w:val="clear" w:color="auto" w:fill="auto"/>
          </w:tcPr>
          <w:p w14:paraId="7AD66A4C" w14:textId="77777777" w:rsidR="009C56E1" w:rsidRPr="009C56E1" w:rsidRDefault="009C56E1" w:rsidP="009C56E1">
            <w:pPr>
              <w:jc w:val="center"/>
              <w:rPr>
                <w:rFonts w:ascii="Times New Roman" w:hAnsi="Times New Roman" w:cs="Times New Roman"/>
                <w:b/>
                <w:bCs/>
                <w:sz w:val="28"/>
                <w:szCs w:val="28"/>
                <w:lang w:val="uk-UA"/>
              </w:rPr>
            </w:pPr>
          </w:p>
        </w:tc>
      </w:tr>
      <w:tr w:rsidR="009C56E1" w:rsidRPr="009C56E1" w14:paraId="0A31E48C" w14:textId="77777777" w:rsidTr="00D0491B">
        <w:tc>
          <w:tcPr>
            <w:tcW w:w="4394" w:type="dxa"/>
            <w:gridSpan w:val="3"/>
            <w:tcBorders>
              <w:top w:val="single" w:sz="4" w:space="0" w:color="00000A"/>
            </w:tcBorders>
            <w:shd w:val="clear" w:color="auto" w:fill="auto"/>
          </w:tcPr>
          <w:p w14:paraId="6532E6D5" w14:textId="77777777" w:rsidR="009C56E1" w:rsidRPr="00892B13" w:rsidRDefault="009C56E1" w:rsidP="009C56E1">
            <w:pPr>
              <w:jc w:val="center"/>
              <w:rPr>
                <w:rFonts w:ascii="Times New Roman" w:hAnsi="Times New Roman" w:cs="Times New Roman"/>
                <w:sz w:val="28"/>
                <w:szCs w:val="28"/>
                <w:lang w:val="uk-UA"/>
              </w:rPr>
            </w:pPr>
            <w:r w:rsidRPr="00892B13">
              <w:rPr>
                <w:rFonts w:ascii="Times New Roman" w:hAnsi="Times New Roman" w:cs="Times New Roman"/>
                <w:sz w:val="28"/>
                <w:szCs w:val="28"/>
                <w:lang w:val="uk-UA"/>
              </w:rPr>
              <w:t>(Телефон, факс)</w:t>
            </w:r>
          </w:p>
        </w:tc>
        <w:tc>
          <w:tcPr>
            <w:tcW w:w="1418" w:type="dxa"/>
            <w:shd w:val="clear" w:color="auto" w:fill="auto"/>
          </w:tcPr>
          <w:p w14:paraId="6CCE7250" w14:textId="77777777" w:rsidR="009C56E1" w:rsidRPr="009C56E1" w:rsidRDefault="009C56E1" w:rsidP="009C56E1">
            <w:pPr>
              <w:jc w:val="center"/>
              <w:rPr>
                <w:rFonts w:ascii="Times New Roman" w:hAnsi="Times New Roman" w:cs="Times New Roman"/>
                <w:b/>
                <w:bCs/>
                <w:sz w:val="28"/>
                <w:szCs w:val="28"/>
                <w:lang w:val="uk-UA"/>
              </w:rPr>
            </w:pPr>
          </w:p>
        </w:tc>
        <w:tc>
          <w:tcPr>
            <w:tcW w:w="4393" w:type="dxa"/>
            <w:gridSpan w:val="3"/>
            <w:tcBorders>
              <w:top w:val="single" w:sz="4" w:space="0" w:color="00000A"/>
            </w:tcBorders>
            <w:shd w:val="clear" w:color="auto" w:fill="auto"/>
          </w:tcPr>
          <w:p w14:paraId="47044758" w14:textId="77777777" w:rsidR="009C56E1" w:rsidRPr="00892B13" w:rsidRDefault="009C56E1" w:rsidP="009C56E1">
            <w:pPr>
              <w:jc w:val="center"/>
              <w:rPr>
                <w:rFonts w:ascii="Times New Roman" w:hAnsi="Times New Roman" w:cs="Times New Roman"/>
                <w:sz w:val="28"/>
                <w:szCs w:val="28"/>
                <w:lang w:val="uk-UA"/>
              </w:rPr>
            </w:pPr>
            <w:r w:rsidRPr="00892B13">
              <w:rPr>
                <w:rFonts w:ascii="Times New Roman" w:hAnsi="Times New Roman" w:cs="Times New Roman"/>
                <w:sz w:val="28"/>
                <w:szCs w:val="28"/>
                <w:lang w:val="uk-UA"/>
              </w:rPr>
              <w:t>(Телефон, факс)</w:t>
            </w:r>
          </w:p>
        </w:tc>
      </w:tr>
      <w:tr w:rsidR="009C56E1" w:rsidRPr="00384032" w14:paraId="58F3002F" w14:textId="77777777" w:rsidTr="00D0491B">
        <w:tc>
          <w:tcPr>
            <w:tcW w:w="4394" w:type="dxa"/>
            <w:gridSpan w:val="3"/>
            <w:tcBorders>
              <w:top w:val="single" w:sz="4" w:space="0" w:color="00000A"/>
              <w:bottom w:val="single" w:sz="4" w:space="0" w:color="00000A"/>
            </w:tcBorders>
            <w:shd w:val="clear" w:color="auto" w:fill="auto"/>
          </w:tcPr>
          <w:p w14:paraId="37197FB7" w14:textId="77777777" w:rsidR="009C56E1" w:rsidRPr="009C56E1" w:rsidRDefault="009C56E1" w:rsidP="009C56E1">
            <w:pPr>
              <w:jc w:val="center"/>
              <w:rPr>
                <w:rFonts w:ascii="Times New Roman" w:hAnsi="Times New Roman" w:cs="Times New Roman"/>
                <w:b/>
                <w:bCs/>
                <w:sz w:val="28"/>
                <w:szCs w:val="28"/>
                <w:lang w:val="uk-UA"/>
              </w:rPr>
            </w:pPr>
            <w:r w:rsidRPr="009C56E1">
              <w:rPr>
                <w:rFonts w:ascii="Times New Roman" w:hAnsi="Times New Roman" w:cs="Times New Roman"/>
                <w:b/>
                <w:bCs/>
                <w:sz w:val="28"/>
                <w:szCs w:val="28"/>
                <w:lang w:val="uk-UA"/>
              </w:rPr>
              <w:t xml:space="preserve">e-mail: </w:t>
            </w:r>
            <w:r w:rsidRPr="009C56E1">
              <w:rPr>
                <w:rFonts w:ascii="Times New Roman" w:hAnsi="Times New Roman" w:cs="Times New Roman"/>
                <w:b/>
                <w:bCs/>
                <w:sz w:val="28"/>
                <w:szCs w:val="28"/>
                <w:lang w:val="en-US"/>
              </w:rPr>
              <w:t>fkm@ukr.net</w:t>
            </w:r>
          </w:p>
        </w:tc>
        <w:tc>
          <w:tcPr>
            <w:tcW w:w="1418" w:type="dxa"/>
            <w:shd w:val="clear" w:color="auto" w:fill="auto"/>
          </w:tcPr>
          <w:p w14:paraId="68455370" w14:textId="77777777" w:rsidR="009C56E1" w:rsidRPr="009C56E1" w:rsidRDefault="009C56E1" w:rsidP="009C56E1">
            <w:pPr>
              <w:jc w:val="center"/>
              <w:rPr>
                <w:rFonts w:ascii="Times New Roman" w:hAnsi="Times New Roman" w:cs="Times New Roman"/>
                <w:b/>
                <w:bCs/>
                <w:sz w:val="28"/>
                <w:szCs w:val="28"/>
                <w:lang w:val="uk-UA"/>
              </w:rPr>
            </w:pPr>
          </w:p>
        </w:tc>
        <w:tc>
          <w:tcPr>
            <w:tcW w:w="4393" w:type="dxa"/>
            <w:gridSpan w:val="3"/>
            <w:tcBorders>
              <w:top w:val="single" w:sz="4" w:space="0" w:color="00000A"/>
              <w:bottom w:val="single" w:sz="4" w:space="0" w:color="00000A"/>
            </w:tcBorders>
            <w:shd w:val="clear" w:color="auto" w:fill="auto"/>
          </w:tcPr>
          <w:p w14:paraId="469EE639" w14:textId="77777777" w:rsidR="009C56E1" w:rsidRPr="009C56E1" w:rsidRDefault="009C56E1" w:rsidP="009C56E1">
            <w:pPr>
              <w:jc w:val="center"/>
              <w:rPr>
                <w:rFonts w:ascii="Times New Roman" w:hAnsi="Times New Roman" w:cs="Times New Roman"/>
                <w:b/>
                <w:bCs/>
                <w:sz w:val="28"/>
                <w:szCs w:val="28"/>
                <w:lang w:val="uk-UA"/>
              </w:rPr>
            </w:pPr>
          </w:p>
        </w:tc>
      </w:tr>
      <w:tr w:rsidR="009C56E1" w:rsidRPr="009C56E1" w14:paraId="6C1EA405" w14:textId="77777777" w:rsidTr="00D0491B">
        <w:tc>
          <w:tcPr>
            <w:tcW w:w="4394" w:type="dxa"/>
            <w:gridSpan w:val="3"/>
            <w:tcBorders>
              <w:top w:val="single" w:sz="4" w:space="0" w:color="00000A"/>
            </w:tcBorders>
            <w:shd w:val="clear" w:color="auto" w:fill="auto"/>
          </w:tcPr>
          <w:p w14:paraId="7D5ADEFE" w14:textId="77777777" w:rsidR="009C56E1" w:rsidRPr="009C56E1" w:rsidRDefault="009C56E1" w:rsidP="009C56E1">
            <w:pPr>
              <w:jc w:val="center"/>
              <w:rPr>
                <w:rFonts w:ascii="Times New Roman" w:hAnsi="Times New Roman" w:cs="Times New Roman"/>
                <w:b/>
                <w:bCs/>
                <w:sz w:val="28"/>
                <w:szCs w:val="28"/>
                <w:lang w:val="uk-UA"/>
              </w:rPr>
            </w:pPr>
            <w:r w:rsidRPr="009C56E1">
              <w:rPr>
                <w:rFonts w:ascii="Times New Roman" w:hAnsi="Times New Roman" w:cs="Times New Roman"/>
                <w:b/>
                <w:bCs/>
                <w:sz w:val="28"/>
                <w:szCs w:val="28"/>
                <w:lang w:val="uk-UA"/>
              </w:rPr>
              <w:t>(</w:t>
            </w:r>
            <w:r w:rsidRPr="00892B13">
              <w:rPr>
                <w:rFonts w:ascii="Times New Roman" w:hAnsi="Times New Roman" w:cs="Times New Roman"/>
                <w:sz w:val="28"/>
                <w:szCs w:val="28"/>
                <w:lang w:val="uk-UA"/>
              </w:rPr>
              <w:t>Електронна адреса (E:mail)</w:t>
            </w:r>
          </w:p>
        </w:tc>
        <w:tc>
          <w:tcPr>
            <w:tcW w:w="1418" w:type="dxa"/>
            <w:shd w:val="clear" w:color="auto" w:fill="auto"/>
          </w:tcPr>
          <w:p w14:paraId="2229A0E6" w14:textId="77777777" w:rsidR="009C56E1" w:rsidRPr="009C56E1" w:rsidRDefault="009C56E1" w:rsidP="009C56E1">
            <w:pPr>
              <w:jc w:val="center"/>
              <w:rPr>
                <w:rFonts w:ascii="Times New Roman" w:hAnsi="Times New Roman" w:cs="Times New Roman"/>
                <w:b/>
                <w:bCs/>
                <w:sz w:val="28"/>
                <w:szCs w:val="28"/>
                <w:lang w:val="uk-UA"/>
              </w:rPr>
            </w:pPr>
          </w:p>
        </w:tc>
        <w:tc>
          <w:tcPr>
            <w:tcW w:w="4393" w:type="dxa"/>
            <w:gridSpan w:val="3"/>
            <w:tcBorders>
              <w:top w:val="single" w:sz="4" w:space="0" w:color="00000A"/>
            </w:tcBorders>
            <w:shd w:val="clear" w:color="auto" w:fill="auto"/>
          </w:tcPr>
          <w:p w14:paraId="320E5D50" w14:textId="77777777" w:rsidR="009C56E1" w:rsidRPr="00892B13" w:rsidRDefault="009C56E1" w:rsidP="009C56E1">
            <w:pPr>
              <w:jc w:val="center"/>
              <w:rPr>
                <w:rFonts w:ascii="Times New Roman" w:hAnsi="Times New Roman" w:cs="Times New Roman"/>
                <w:sz w:val="28"/>
                <w:szCs w:val="28"/>
                <w:lang w:val="uk-UA"/>
              </w:rPr>
            </w:pPr>
            <w:r w:rsidRPr="00892B13">
              <w:rPr>
                <w:rFonts w:ascii="Times New Roman" w:hAnsi="Times New Roman" w:cs="Times New Roman"/>
                <w:sz w:val="28"/>
                <w:szCs w:val="28"/>
                <w:lang w:val="uk-UA"/>
              </w:rPr>
              <w:t>Електронна адреса (E:mail)</w:t>
            </w:r>
          </w:p>
        </w:tc>
      </w:tr>
      <w:tr w:rsidR="009C56E1" w:rsidRPr="009C56E1" w14:paraId="2AE25A58" w14:textId="77777777" w:rsidTr="00D0491B">
        <w:tc>
          <w:tcPr>
            <w:tcW w:w="4394" w:type="dxa"/>
            <w:gridSpan w:val="3"/>
            <w:shd w:val="clear" w:color="auto" w:fill="auto"/>
          </w:tcPr>
          <w:p w14:paraId="6E874B79" w14:textId="77777777" w:rsidR="009C56E1" w:rsidRPr="009C56E1" w:rsidRDefault="009C56E1" w:rsidP="009C56E1">
            <w:pPr>
              <w:jc w:val="center"/>
              <w:rPr>
                <w:rFonts w:ascii="Times New Roman" w:hAnsi="Times New Roman" w:cs="Times New Roman"/>
                <w:b/>
                <w:bCs/>
                <w:sz w:val="28"/>
                <w:szCs w:val="28"/>
                <w:lang w:val="uk-UA"/>
              </w:rPr>
            </w:pPr>
            <w:r w:rsidRPr="009C56E1">
              <w:rPr>
                <w:rFonts w:ascii="Times New Roman" w:hAnsi="Times New Roman" w:cs="Times New Roman"/>
                <w:b/>
                <w:bCs/>
                <w:sz w:val="28"/>
                <w:szCs w:val="28"/>
                <w:lang w:val="uk-UA"/>
              </w:rPr>
              <w:t>Керівник:</w:t>
            </w:r>
          </w:p>
        </w:tc>
        <w:tc>
          <w:tcPr>
            <w:tcW w:w="1418" w:type="dxa"/>
            <w:shd w:val="clear" w:color="auto" w:fill="auto"/>
          </w:tcPr>
          <w:p w14:paraId="5767644E" w14:textId="77777777" w:rsidR="009C56E1" w:rsidRPr="009C56E1" w:rsidRDefault="009C56E1" w:rsidP="009C56E1">
            <w:pPr>
              <w:jc w:val="center"/>
              <w:rPr>
                <w:rFonts w:ascii="Times New Roman" w:hAnsi="Times New Roman" w:cs="Times New Roman"/>
                <w:b/>
                <w:bCs/>
                <w:sz w:val="28"/>
                <w:szCs w:val="28"/>
                <w:lang w:val="uk-UA"/>
              </w:rPr>
            </w:pPr>
          </w:p>
        </w:tc>
        <w:tc>
          <w:tcPr>
            <w:tcW w:w="4393" w:type="dxa"/>
            <w:gridSpan w:val="3"/>
            <w:shd w:val="clear" w:color="auto" w:fill="auto"/>
          </w:tcPr>
          <w:p w14:paraId="347FEE36" w14:textId="77777777" w:rsidR="009C56E1" w:rsidRPr="009C56E1" w:rsidRDefault="009C56E1" w:rsidP="009C56E1">
            <w:pPr>
              <w:jc w:val="center"/>
              <w:rPr>
                <w:rFonts w:ascii="Times New Roman" w:hAnsi="Times New Roman" w:cs="Times New Roman"/>
                <w:b/>
                <w:bCs/>
                <w:sz w:val="28"/>
                <w:szCs w:val="28"/>
                <w:lang w:val="uk-UA"/>
              </w:rPr>
            </w:pPr>
            <w:r w:rsidRPr="009C56E1">
              <w:rPr>
                <w:rFonts w:ascii="Times New Roman" w:hAnsi="Times New Roman" w:cs="Times New Roman"/>
                <w:b/>
                <w:bCs/>
                <w:sz w:val="28"/>
                <w:szCs w:val="28"/>
                <w:lang w:val="uk-UA"/>
              </w:rPr>
              <w:t>Керівник:</w:t>
            </w:r>
          </w:p>
        </w:tc>
      </w:tr>
      <w:tr w:rsidR="009C56E1" w:rsidRPr="009C56E1" w14:paraId="1F9E899C" w14:textId="77777777" w:rsidTr="00D0491B">
        <w:tc>
          <w:tcPr>
            <w:tcW w:w="2208" w:type="dxa"/>
            <w:tcBorders>
              <w:top w:val="single" w:sz="4" w:space="0" w:color="00000A"/>
              <w:bottom w:val="single" w:sz="4" w:space="0" w:color="00000A"/>
            </w:tcBorders>
            <w:shd w:val="clear" w:color="auto" w:fill="auto"/>
          </w:tcPr>
          <w:p w14:paraId="48B0BBCF" w14:textId="77777777" w:rsidR="009C56E1" w:rsidRPr="009C56E1" w:rsidRDefault="009C56E1" w:rsidP="009C56E1">
            <w:pPr>
              <w:jc w:val="center"/>
              <w:rPr>
                <w:rFonts w:ascii="Times New Roman" w:hAnsi="Times New Roman" w:cs="Times New Roman"/>
                <w:b/>
                <w:bCs/>
                <w:sz w:val="28"/>
                <w:szCs w:val="28"/>
                <w:lang w:val="uk-UA"/>
              </w:rPr>
            </w:pPr>
          </w:p>
          <w:p w14:paraId="3F21C5DF" w14:textId="77777777" w:rsidR="009C56E1" w:rsidRPr="009C56E1" w:rsidRDefault="009C56E1" w:rsidP="009C56E1">
            <w:pPr>
              <w:jc w:val="center"/>
              <w:rPr>
                <w:rFonts w:ascii="Times New Roman" w:hAnsi="Times New Roman" w:cs="Times New Roman"/>
                <w:b/>
                <w:bCs/>
                <w:sz w:val="28"/>
                <w:szCs w:val="28"/>
                <w:lang w:val="uk-UA"/>
              </w:rPr>
            </w:pPr>
          </w:p>
        </w:tc>
        <w:tc>
          <w:tcPr>
            <w:tcW w:w="422" w:type="dxa"/>
            <w:shd w:val="clear" w:color="auto" w:fill="auto"/>
          </w:tcPr>
          <w:p w14:paraId="0DB0D568" w14:textId="77777777" w:rsidR="009C56E1" w:rsidRPr="009C56E1" w:rsidRDefault="009C56E1" w:rsidP="009C56E1">
            <w:pPr>
              <w:jc w:val="center"/>
              <w:rPr>
                <w:rFonts w:ascii="Times New Roman" w:hAnsi="Times New Roman" w:cs="Times New Roman"/>
                <w:b/>
                <w:bCs/>
                <w:sz w:val="28"/>
                <w:szCs w:val="28"/>
                <w:lang w:val="uk-UA"/>
              </w:rPr>
            </w:pPr>
          </w:p>
        </w:tc>
        <w:tc>
          <w:tcPr>
            <w:tcW w:w="1764" w:type="dxa"/>
            <w:tcBorders>
              <w:top w:val="single" w:sz="4" w:space="0" w:color="00000A"/>
              <w:bottom w:val="single" w:sz="4" w:space="0" w:color="00000A"/>
            </w:tcBorders>
            <w:shd w:val="clear" w:color="auto" w:fill="auto"/>
          </w:tcPr>
          <w:p w14:paraId="53F79EA4" w14:textId="77777777" w:rsidR="009C56E1" w:rsidRPr="009C56E1" w:rsidRDefault="009C56E1" w:rsidP="009C56E1">
            <w:pPr>
              <w:jc w:val="center"/>
              <w:rPr>
                <w:rFonts w:ascii="Times New Roman" w:hAnsi="Times New Roman" w:cs="Times New Roman"/>
                <w:b/>
                <w:bCs/>
                <w:sz w:val="28"/>
                <w:szCs w:val="28"/>
                <w:lang w:val="uk-UA"/>
              </w:rPr>
            </w:pPr>
          </w:p>
        </w:tc>
        <w:tc>
          <w:tcPr>
            <w:tcW w:w="1418" w:type="dxa"/>
            <w:shd w:val="clear" w:color="auto" w:fill="auto"/>
          </w:tcPr>
          <w:p w14:paraId="5D8DEBB1" w14:textId="77777777" w:rsidR="009C56E1" w:rsidRPr="009C56E1" w:rsidRDefault="009C56E1" w:rsidP="009C56E1">
            <w:pPr>
              <w:jc w:val="center"/>
              <w:rPr>
                <w:rFonts w:ascii="Times New Roman" w:hAnsi="Times New Roman" w:cs="Times New Roman"/>
                <w:b/>
                <w:bCs/>
                <w:sz w:val="28"/>
                <w:szCs w:val="28"/>
                <w:lang w:val="uk-UA"/>
              </w:rPr>
            </w:pPr>
          </w:p>
        </w:tc>
        <w:tc>
          <w:tcPr>
            <w:tcW w:w="2128" w:type="dxa"/>
            <w:tcBorders>
              <w:top w:val="single" w:sz="4" w:space="0" w:color="00000A"/>
              <w:bottom w:val="single" w:sz="4" w:space="0" w:color="00000A"/>
            </w:tcBorders>
            <w:shd w:val="clear" w:color="auto" w:fill="auto"/>
          </w:tcPr>
          <w:p w14:paraId="2897D7A5" w14:textId="77777777" w:rsidR="009C56E1" w:rsidRPr="009C56E1" w:rsidRDefault="009C56E1" w:rsidP="009C56E1">
            <w:pPr>
              <w:jc w:val="center"/>
              <w:rPr>
                <w:rFonts w:ascii="Times New Roman" w:hAnsi="Times New Roman" w:cs="Times New Roman"/>
                <w:b/>
                <w:bCs/>
                <w:sz w:val="28"/>
                <w:szCs w:val="28"/>
                <w:lang w:val="uk-UA"/>
              </w:rPr>
            </w:pPr>
          </w:p>
        </w:tc>
        <w:tc>
          <w:tcPr>
            <w:tcW w:w="377" w:type="dxa"/>
            <w:shd w:val="clear" w:color="auto" w:fill="auto"/>
          </w:tcPr>
          <w:p w14:paraId="64388F75" w14:textId="77777777" w:rsidR="009C56E1" w:rsidRPr="009C56E1" w:rsidRDefault="009C56E1" w:rsidP="009C56E1">
            <w:pPr>
              <w:jc w:val="center"/>
              <w:rPr>
                <w:rFonts w:ascii="Times New Roman" w:hAnsi="Times New Roman" w:cs="Times New Roman"/>
                <w:b/>
                <w:bCs/>
                <w:sz w:val="28"/>
                <w:szCs w:val="28"/>
                <w:lang w:val="uk-UA"/>
              </w:rPr>
            </w:pPr>
          </w:p>
        </w:tc>
        <w:tc>
          <w:tcPr>
            <w:tcW w:w="1888" w:type="dxa"/>
            <w:tcBorders>
              <w:top w:val="single" w:sz="4" w:space="0" w:color="00000A"/>
              <w:bottom w:val="single" w:sz="4" w:space="0" w:color="00000A"/>
            </w:tcBorders>
            <w:shd w:val="clear" w:color="auto" w:fill="auto"/>
          </w:tcPr>
          <w:p w14:paraId="68E47662" w14:textId="77777777" w:rsidR="009C56E1" w:rsidRPr="009C56E1" w:rsidRDefault="009C56E1" w:rsidP="009C56E1">
            <w:pPr>
              <w:jc w:val="center"/>
              <w:rPr>
                <w:rFonts w:ascii="Times New Roman" w:hAnsi="Times New Roman" w:cs="Times New Roman"/>
                <w:b/>
                <w:bCs/>
                <w:sz w:val="28"/>
                <w:szCs w:val="28"/>
                <w:lang w:val="uk-UA"/>
              </w:rPr>
            </w:pPr>
          </w:p>
        </w:tc>
      </w:tr>
      <w:tr w:rsidR="009C56E1" w:rsidRPr="009C56E1" w14:paraId="02B65E40" w14:textId="77777777" w:rsidTr="00D0491B">
        <w:tc>
          <w:tcPr>
            <w:tcW w:w="2208" w:type="dxa"/>
            <w:tcBorders>
              <w:top w:val="single" w:sz="4" w:space="0" w:color="00000A"/>
            </w:tcBorders>
            <w:shd w:val="clear" w:color="auto" w:fill="auto"/>
          </w:tcPr>
          <w:p w14:paraId="2011F0C1" w14:textId="77777777" w:rsidR="009C56E1" w:rsidRPr="00892B13" w:rsidRDefault="009C56E1" w:rsidP="009C56E1">
            <w:pPr>
              <w:jc w:val="center"/>
              <w:rPr>
                <w:rFonts w:ascii="Times New Roman" w:hAnsi="Times New Roman" w:cs="Times New Roman"/>
                <w:sz w:val="28"/>
                <w:szCs w:val="28"/>
                <w:lang w:val="uk-UA"/>
              </w:rPr>
            </w:pPr>
            <w:r w:rsidRPr="00892B13">
              <w:rPr>
                <w:rFonts w:ascii="Times New Roman" w:hAnsi="Times New Roman" w:cs="Times New Roman"/>
                <w:sz w:val="28"/>
                <w:szCs w:val="28"/>
                <w:lang w:val="uk-UA"/>
              </w:rPr>
              <w:t>М.П. (підпис)</w:t>
            </w:r>
          </w:p>
        </w:tc>
        <w:tc>
          <w:tcPr>
            <w:tcW w:w="422" w:type="dxa"/>
            <w:shd w:val="clear" w:color="auto" w:fill="auto"/>
          </w:tcPr>
          <w:p w14:paraId="6B4DCFBD" w14:textId="77777777" w:rsidR="009C56E1" w:rsidRPr="009C56E1" w:rsidRDefault="009C56E1" w:rsidP="009C56E1">
            <w:pPr>
              <w:jc w:val="center"/>
              <w:rPr>
                <w:rFonts w:ascii="Times New Roman" w:hAnsi="Times New Roman" w:cs="Times New Roman"/>
                <w:b/>
                <w:bCs/>
                <w:sz w:val="28"/>
                <w:szCs w:val="28"/>
                <w:lang w:val="uk-UA"/>
              </w:rPr>
            </w:pPr>
          </w:p>
        </w:tc>
        <w:tc>
          <w:tcPr>
            <w:tcW w:w="1764" w:type="dxa"/>
            <w:tcBorders>
              <w:top w:val="single" w:sz="4" w:space="0" w:color="00000A"/>
            </w:tcBorders>
            <w:shd w:val="clear" w:color="auto" w:fill="auto"/>
          </w:tcPr>
          <w:p w14:paraId="23276545" w14:textId="77777777" w:rsidR="009C56E1" w:rsidRPr="00892B13" w:rsidRDefault="009C56E1" w:rsidP="009C56E1">
            <w:pPr>
              <w:jc w:val="center"/>
              <w:rPr>
                <w:rFonts w:ascii="Times New Roman" w:hAnsi="Times New Roman" w:cs="Times New Roman"/>
                <w:sz w:val="28"/>
                <w:szCs w:val="28"/>
                <w:lang w:val="uk-UA"/>
              </w:rPr>
            </w:pPr>
            <w:r w:rsidRPr="00892B13">
              <w:rPr>
                <w:rFonts w:ascii="Times New Roman" w:hAnsi="Times New Roman" w:cs="Times New Roman"/>
                <w:sz w:val="28"/>
                <w:szCs w:val="28"/>
                <w:lang w:val="uk-UA"/>
              </w:rPr>
              <w:t>(ініціали та прізвище)</w:t>
            </w:r>
          </w:p>
        </w:tc>
        <w:tc>
          <w:tcPr>
            <w:tcW w:w="1418" w:type="dxa"/>
            <w:shd w:val="clear" w:color="auto" w:fill="auto"/>
          </w:tcPr>
          <w:p w14:paraId="3964D937" w14:textId="77777777" w:rsidR="009C56E1" w:rsidRPr="009C56E1" w:rsidRDefault="009C56E1" w:rsidP="009C56E1">
            <w:pPr>
              <w:jc w:val="center"/>
              <w:rPr>
                <w:rFonts w:ascii="Times New Roman" w:hAnsi="Times New Roman" w:cs="Times New Roman"/>
                <w:b/>
                <w:bCs/>
                <w:sz w:val="28"/>
                <w:szCs w:val="28"/>
                <w:lang w:val="uk-UA"/>
              </w:rPr>
            </w:pPr>
          </w:p>
        </w:tc>
        <w:tc>
          <w:tcPr>
            <w:tcW w:w="2128" w:type="dxa"/>
            <w:tcBorders>
              <w:top w:val="single" w:sz="4" w:space="0" w:color="00000A"/>
            </w:tcBorders>
            <w:shd w:val="clear" w:color="auto" w:fill="auto"/>
          </w:tcPr>
          <w:p w14:paraId="6CEDE1F4" w14:textId="77777777" w:rsidR="009C56E1" w:rsidRPr="00892B13" w:rsidRDefault="009C56E1" w:rsidP="009C56E1">
            <w:pPr>
              <w:jc w:val="center"/>
              <w:rPr>
                <w:rFonts w:ascii="Times New Roman" w:hAnsi="Times New Roman" w:cs="Times New Roman"/>
                <w:sz w:val="28"/>
                <w:szCs w:val="28"/>
                <w:lang w:val="uk-UA"/>
              </w:rPr>
            </w:pPr>
            <w:r w:rsidRPr="00892B13">
              <w:rPr>
                <w:rFonts w:ascii="Times New Roman" w:hAnsi="Times New Roman" w:cs="Times New Roman"/>
                <w:sz w:val="28"/>
                <w:szCs w:val="28"/>
                <w:lang w:val="uk-UA"/>
              </w:rPr>
              <w:t>М.П. (підпис)</w:t>
            </w:r>
          </w:p>
        </w:tc>
        <w:tc>
          <w:tcPr>
            <w:tcW w:w="377" w:type="dxa"/>
            <w:shd w:val="clear" w:color="auto" w:fill="auto"/>
          </w:tcPr>
          <w:p w14:paraId="7D0238B6" w14:textId="77777777" w:rsidR="009C56E1" w:rsidRPr="00892B13" w:rsidRDefault="009C56E1" w:rsidP="009C56E1">
            <w:pPr>
              <w:jc w:val="center"/>
              <w:rPr>
                <w:rFonts w:ascii="Times New Roman" w:hAnsi="Times New Roman" w:cs="Times New Roman"/>
                <w:sz w:val="28"/>
                <w:szCs w:val="28"/>
                <w:lang w:val="uk-UA"/>
              </w:rPr>
            </w:pPr>
          </w:p>
        </w:tc>
        <w:tc>
          <w:tcPr>
            <w:tcW w:w="1888" w:type="dxa"/>
            <w:tcBorders>
              <w:top w:val="single" w:sz="4" w:space="0" w:color="00000A"/>
            </w:tcBorders>
            <w:shd w:val="clear" w:color="auto" w:fill="auto"/>
          </w:tcPr>
          <w:p w14:paraId="59468DAF" w14:textId="77777777" w:rsidR="009C56E1" w:rsidRPr="00892B13" w:rsidRDefault="009C56E1" w:rsidP="009C56E1">
            <w:pPr>
              <w:jc w:val="center"/>
              <w:rPr>
                <w:rFonts w:ascii="Times New Roman" w:hAnsi="Times New Roman" w:cs="Times New Roman"/>
                <w:sz w:val="28"/>
                <w:szCs w:val="28"/>
                <w:lang w:val="uk-UA"/>
              </w:rPr>
            </w:pPr>
            <w:r w:rsidRPr="00892B13">
              <w:rPr>
                <w:rFonts w:ascii="Times New Roman" w:hAnsi="Times New Roman" w:cs="Times New Roman"/>
                <w:sz w:val="28"/>
                <w:szCs w:val="28"/>
                <w:lang w:val="uk-UA"/>
              </w:rPr>
              <w:t>(ініціали та прізвище)</w:t>
            </w:r>
          </w:p>
        </w:tc>
      </w:tr>
    </w:tbl>
    <w:p w14:paraId="294A7167" w14:textId="77777777" w:rsidR="009C56E1" w:rsidRPr="009C56E1" w:rsidRDefault="009C56E1" w:rsidP="009C56E1">
      <w:pPr>
        <w:jc w:val="center"/>
        <w:rPr>
          <w:rFonts w:ascii="Times New Roman" w:hAnsi="Times New Roman" w:cs="Times New Roman"/>
          <w:b/>
          <w:bCs/>
          <w:sz w:val="28"/>
          <w:szCs w:val="28"/>
          <w:lang w:val="uk-UA"/>
        </w:rPr>
        <w:sectPr w:rsidR="009C56E1" w:rsidRPr="009C56E1" w:rsidSect="00251E19">
          <w:pgSz w:w="11906" w:h="16838"/>
          <w:pgMar w:top="284" w:right="566" w:bottom="426" w:left="1276" w:header="0" w:footer="0" w:gutter="0"/>
          <w:cols w:space="720"/>
          <w:formProt w:val="0"/>
          <w:docGrid w:linePitch="360"/>
        </w:sectPr>
      </w:pPr>
    </w:p>
    <w:p w14:paraId="39B96AE1" w14:textId="3FF14142" w:rsidR="00452EB7" w:rsidRPr="009C56E1" w:rsidRDefault="00452EB7" w:rsidP="009C56E1">
      <w:pPr>
        <w:jc w:val="center"/>
        <w:rPr>
          <w:rFonts w:ascii="Times New Roman" w:hAnsi="Times New Roman" w:cs="Times New Roman"/>
          <w:sz w:val="28"/>
          <w:szCs w:val="28"/>
          <w:lang w:val="uk-UA"/>
        </w:rPr>
      </w:pPr>
    </w:p>
    <w:sectPr w:rsidR="00452EB7" w:rsidRPr="009C5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B7"/>
    <w:rsid w:val="0001205C"/>
    <w:rsid w:val="00103990"/>
    <w:rsid w:val="0012089F"/>
    <w:rsid w:val="001A0FF4"/>
    <w:rsid w:val="003034CF"/>
    <w:rsid w:val="00331536"/>
    <w:rsid w:val="00384032"/>
    <w:rsid w:val="004179E4"/>
    <w:rsid w:val="0042396F"/>
    <w:rsid w:val="00452EB7"/>
    <w:rsid w:val="004B052E"/>
    <w:rsid w:val="0051341A"/>
    <w:rsid w:val="00552548"/>
    <w:rsid w:val="00584792"/>
    <w:rsid w:val="005C3E5C"/>
    <w:rsid w:val="00611CD7"/>
    <w:rsid w:val="0065285A"/>
    <w:rsid w:val="00676F38"/>
    <w:rsid w:val="006A39DD"/>
    <w:rsid w:val="0070626D"/>
    <w:rsid w:val="008071FD"/>
    <w:rsid w:val="00892B13"/>
    <w:rsid w:val="009C56E1"/>
    <w:rsid w:val="009C6E2A"/>
    <w:rsid w:val="00A22D5B"/>
    <w:rsid w:val="00AF3BDB"/>
    <w:rsid w:val="00B12D3B"/>
    <w:rsid w:val="00B806D8"/>
    <w:rsid w:val="00B9663D"/>
    <w:rsid w:val="00C40E3B"/>
    <w:rsid w:val="00EC47BA"/>
    <w:rsid w:val="00EF0B93"/>
    <w:rsid w:val="00F437B2"/>
    <w:rsid w:val="00F71578"/>
    <w:rsid w:val="00FD4814"/>
    <w:rsid w:val="00FE6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7609"/>
  <w15:chartTrackingRefBased/>
  <w15:docId w15:val="{7D34912B-7F72-49B9-A515-9B4A0053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2362</Words>
  <Characters>13467</Characters>
  <Application>Microsoft Office Word</Application>
  <DocSecurity>0</DocSecurity>
  <Lines>112</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2023-07-31T05:25:00Z</cp:lastPrinted>
  <dcterms:created xsi:type="dcterms:W3CDTF">2023-07-27T08:15:00Z</dcterms:created>
  <dcterms:modified xsi:type="dcterms:W3CDTF">2023-09-07T05:23:00Z</dcterms:modified>
</cp:coreProperties>
</file>