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F9"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977AF9" w:rsidRPr="00B515A3" w:rsidRDefault="00C86CA7" w:rsidP="00D22338">
      <w:pPr>
        <w:pStyle w:val="a6"/>
        <w:jc w:val="center"/>
        <w:rPr>
          <w:b w:val="0"/>
          <w:caps/>
          <w:sz w:val="24"/>
          <w:szCs w:val="24"/>
        </w:rPr>
      </w:pPr>
      <w:r w:rsidRPr="00B515A3">
        <w:rPr>
          <w:caps/>
          <w:sz w:val="24"/>
          <w:szCs w:val="24"/>
        </w:rPr>
        <w:t>Головне управління Держгеокадастру 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764FF1" w:rsidRPr="00B515A3" w:rsidTr="00127292">
        <w:tc>
          <w:tcPr>
            <w:tcW w:w="4502" w:type="dxa"/>
          </w:tcPr>
          <w:p w:rsidR="00764FF1" w:rsidRPr="00B515A3" w:rsidRDefault="00764FF1" w:rsidP="00C86CA7">
            <w:pPr>
              <w:spacing w:after="0"/>
              <w:rPr>
                <w:rFonts w:ascii="Times New Roman" w:eastAsia="Calibri" w:hAnsi="Times New Roman"/>
                <w:lang w:val="uk-UA" w:eastAsia="en-US"/>
              </w:rPr>
            </w:pPr>
          </w:p>
        </w:tc>
        <w:tc>
          <w:tcPr>
            <w:tcW w:w="4813" w:type="dxa"/>
            <w:hideMark/>
          </w:tcPr>
          <w:p w:rsidR="00764FF1" w:rsidRPr="008735E1" w:rsidRDefault="00764FF1" w:rsidP="00D63E3D">
            <w:pPr>
              <w:spacing w:after="0" w:line="240" w:lineRule="auto"/>
              <w:rPr>
                <w:rFonts w:ascii="Times New Roman" w:hAnsi="Times New Roman" w:cs="Times New Roman"/>
                <w:b/>
                <w:sz w:val="20"/>
                <w:szCs w:val="20"/>
              </w:rPr>
            </w:pPr>
            <w:r w:rsidRPr="008735E1">
              <w:rPr>
                <w:rFonts w:ascii="Times New Roman" w:hAnsi="Times New Roman" w:cs="Times New Roman"/>
                <w:b/>
                <w:sz w:val="20"/>
                <w:szCs w:val="20"/>
              </w:rPr>
              <w:t>ЗАТВЕРДЖЕНО:</w:t>
            </w:r>
          </w:p>
        </w:tc>
      </w:tr>
      <w:tr w:rsidR="00764FF1" w:rsidRPr="00B515A3" w:rsidTr="00127292">
        <w:tc>
          <w:tcPr>
            <w:tcW w:w="4502" w:type="dxa"/>
          </w:tcPr>
          <w:p w:rsidR="00764FF1" w:rsidRPr="00B515A3" w:rsidRDefault="00764FF1" w:rsidP="00C86CA7">
            <w:pPr>
              <w:spacing w:after="0"/>
              <w:rPr>
                <w:rFonts w:ascii="Times New Roman" w:eastAsia="Calibri" w:hAnsi="Times New Roman"/>
                <w:lang w:val="uk-UA" w:eastAsia="en-US"/>
              </w:rPr>
            </w:pPr>
          </w:p>
        </w:tc>
        <w:tc>
          <w:tcPr>
            <w:tcW w:w="4813" w:type="dxa"/>
            <w:hideMark/>
          </w:tcPr>
          <w:p w:rsidR="00764FF1" w:rsidRPr="00764FF1" w:rsidRDefault="00764FF1" w:rsidP="00D63E3D">
            <w:pPr>
              <w:spacing w:after="0" w:line="240" w:lineRule="auto"/>
              <w:rPr>
                <w:rFonts w:ascii="Times New Roman" w:hAnsi="Times New Roman" w:cs="Times New Roman"/>
                <w:sz w:val="20"/>
                <w:szCs w:val="20"/>
              </w:rPr>
            </w:pPr>
            <w:proofErr w:type="spellStart"/>
            <w:proofErr w:type="gramStart"/>
            <w:r w:rsidRPr="00764FF1">
              <w:rPr>
                <w:rFonts w:ascii="Times New Roman" w:hAnsi="Times New Roman" w:cs="Times New Roman"/>
                <w:sz w:val="20"/>
                <w:szCs w:val="20"/>
              </w:rPr>
              <w:t>Р</w:t>
            </w:r>
            <w:proofErr w:type="gramEnd"/>
            <w:r w:rsidRPr="00764FF1">
              <w:rPr>
                <w:rFonts w:ascii="Times New Roman" w:hAnsi="Times New Roman" w:cs="Times New Roman"/>
                <w:sz w:val="20"/>
                <w:szCs w:val="20"/>
              </w:rPr>
              <w:t>ішенням</w:t>
            </w:r>
            <w:proofErr w:type="spellEnd"/>
            <w:r w:rsidRPr="00764FF1">
              <w:rPr>
                <w:rFonts w:ascii="Times New Roman" w:hAnsi="Times New Roman" w:cs="Times New Roman"/>
                <w:sz w:val="20"/>
                <w:szCs w:val="20"/>
              </w:rPr>
              <w:t xml:space="preserve">  </w:t>
            </w:r>
            <w:proofErr w:type="spellStart"/>
            <w:r w:rsidRPr="00764FF1">
              <w:rPr>
                <w:rFonts w:ascii="Times New Roman" w:hAnsi="Times New Roman" w:cs="Times New Roman"/>
                <w:sz w:val="20"/>
                <w:szCs w:val="20"/>
              </w:rPr>
              <w:t>Уповноваженої</w:t>
            </w:r>
            <w:proofErr w:type="spellEnd"/>
            <w:r w:rsidRPr="00764FF1">
              <w:rPr>
                <w:rFonts w:ascii="Times New Roman" w:hAnsi="Times New Roman" w:cs="Times New Roman"/>
                <w:sz w:val="20"/>
                <w:szCs w:val="20"/>
              </w:rPr>
              <w:t xml:space="preserve"> особи</w:t>
            </w:r>
          </w:p>
        </w:tc>
      </w:tr>
      <w:tr w:rsidR="00764FF1" w:rsidRPr="00B515A3" w:rsidTr="00127292">
        <w:tc>
          <w:tcPr>
            <w:tcW w:w="4502" w:type="dxa"/>
          </w:tcPr>
          <w:p w:rsidR="00764FF1" w:rsidRPr="00B515A3" w:rsidRDefault="00764FF1" w:rsidP="00C86CA7">
            <w:pPr>
              <w:spacing w:after="0"/>
              <w:rPr>
                <w:rFonts w:ascii="Times New Roman" w:eastAsia="Calibri" w:hAnsi="Times New Roman"/>
                <w:lang w:val="uk-UA" w:eastAsia="en-US"/>
              </w:rPr>
            </w:pPr>
          </w:p>
        </w:tc>
        <w:tc>
          <w:tcPr>
            <w:tcW w:w="4813" w:type="dxa"/>
            <w:hideMark/>
          </w:tcPr>
          <w:p w:rsidR="00764FF1" w:rsidRPr="00764FF1" w:rsidRDefault="00764FF1" w:rsidP="005D5F3F">
            <w:proofErr w:type="spellStart"/>
            <w:r w:rsidRPr="00764FF1">
              <w:rPr>
                <w:rFonts w:ascii="Times New Roman" w:hAnsi="Times New Roman" w:cs="Times New Roman"/>
                <w:sz w:val="20"/>
                <w:szCs w:val="20"/>
              </w:rPr>
              <w:t>від</w:t>
            </w:r>
            <w:proofErr w:type="spellEnd"/>
            <w:r w:rsidRPr="00764FF1">
              <w:rPr>
                <w:rFonts w:ascii="Times New Roman" w:hAnsi="Times New Roman" w:cs="Times New Roman"/>
                <w:sz w:val="20"/>
                <w:szCs w:val="20"/>
              </w:rPr>
              <w:t xml:space="preserve"> </w:t>
            </w:r>
            <w:r w:rsidR="005D5F3F">
              <w:rPr>
                <w:rFonts w:ascii="Times New Roman" w:hAnsi="Times New Roman" w:cs="Times New Roman"/>
                <w:sz w:val="20"/>
                <w:szCs w:val="20"/>
                <w:lang w:val="en-US"/>
              </w:rPr>
              <w:t>11</w:t>
            </w:r>
            <w:r w:rsidRPr="00764FF1">
              <w:rPr>
                <w:rFonts w:ascii="Times New Roman" w:hAnsi="Times New Roman" w:cs="Times New Roman"/>
                <w:sz w:val="20"/>
                <w:szCs w:val="20"/>
              </w:rPr>
              <w:t>.03.2024 року</w:t>
            </w:r>
          </w:p>
        </w:tc>
      </w:tr>
    </w:tbl>
    <w:p w:rsidR="00977AF9" w:rsidRPr="00B515A3" w:rsidRDefault="00977AF9" w:rsidP="00977AF9">
      <w:pPr>
        <w:tabs>
          <w:tab w:val="left" w:pos="3090"/>
        </w:tabs>
        <w:jc w:val="center"/>
        <w:rPr>
          <w:rFonts w:ascii="Times New Roman" w:eastAsia="Calibri" w:hAnsi="Times New Roman"/>
          <w:b/>
          <w:lang w:val="uk-UA" w:eastAsia="en-US"/>
        </w:rPr>
      </w:pPr>
    </w:p>
    <w:p w:rsidR="00977AF9" w:rsidRPr="00B515A3" w:rsidRDefault="00977AF9" w:rsidP="00977AF9">
      <w:pPr>
        <w:rPr>
          <w:rFonts w:ascii="Times New Roman" w:hAnsi="Times New Roman"/>
          <w:b/>
          <w:bCs/>
          <w:lang w:val="uk-UA"/>
        </w:rPr>
      </w:pPr>
      <w:r w:rsidRPr="00B515A3">
        <w:rPr>
          <w:rFonts w:ascii="Times New Roman" w:hAnsi="Times New Roman"/>
          <w:lang w:val="uk-UA"/>
        </w:rPr>
        <w:tab/>
      </w:r>
      <w:r w:rsidRPr="00B515A3">
        <w:rPr>
          <w:rFonts w:ascii="Times New Roman" w:hAnsi="Times New Roman"/>
          <w:lang w:val="uk-UA"/>
        </w:rPr>
        <w:tab/>
      </w:r>
      <w:r w:rsidRPr="00B515A3">
        <w:rPr>
          <w:rFonts w:ascii="Times New Roman" w:hAnsi="Times New Roman"/>
          <w:lang w:val="uk-UA"/>
        </w:rPr>
        <w:tab/>
      </w:r>
      <w:r w:rsidRPr="00B515A3">
        <w:rPr>
          <w:rFonts w:ascii="Times New Roman" w:hAnsi="Times New Roman"/>
          <w:lang w:val="uk-UA"/>
        </w:rPr>
        <w:tab/>
      </w:r>
      <w:r w:rsidRPr="00B515A3">
        <w:rPr>
          <w:rFonts w:ascii="Times New Roman" w:hAnsi="Times New Roman"/>
          <w:lang w:val="uk-UA"/>
        </w:rPr>
        <w:tab/>
        <w:t xml:space="preserve">                          </w:t>
      </w:r>
    </w:p>
    <w:p w:rsidR="00977AF9" w:rsidRPr="00B515A3" w:rsidRDefault="00977AF9" w:rsidP="00B515A3">
      <w:pPr>
        <w:tabs>
          <w:tab w:val="right" w:pos="9639"/>
        </w:tabs>
        <w:jc w:val="center"/>
        <w:rPr>
          <w:rFonts w:ascii="Times New Roman" w:hAnsi="Times New Roman" w:cs="Times New Roman"/>
          <w:b/>
          <w:bCs/>
          <w:lang w:val="uk-UA"/>
        </w:rPr>
      </w:pPr>
      <w:r w:rsidRPr="00B515A3">
        <w:rPr>
          <w:rFonts w:ascii="Times New Roman" w:hAnsi="Times New Roman"/>
          <w:b/>
          <w:bCs/>
          <w:lang w:val="uk-UA"/>
        </w:rPr>
        <w:t>Зміни до тендерної документації</w:t>
      </w:r>
      <w:r w:rsidR="00B515A3" w:rsidRPr="00B515A3">
        <w:rPr>
          <w:rFonts w:ascii="Times New Roman" w:hAnsi="Times New Roman"/>
          <w:b/>
          <w:bCs/>
          <w:lang w:val="uk-UA"/>
        </w:rPr>
        <w:t xml:space="preserve"> </w:t>
      </w:r>
      <w:r w:rsidRPr="00B515A3">
        <w:rPr>
          <w:rFonts w:ascii="Times New Roman" w:hAnsi="Times New Roman" w:cs="Times New Roman"/>
          <w:b/>
          <w:lang w:val="uk-UA"/>
        </w:rPr>
        <w:t>на закупівлю</w:t>
      </w:r>
      <w:r w:rsidRPr="00B515A3">
        <w:rPr>
          <w:rFonts w:ascii="Times New Roman" w:hAnsi="Times New Roman" w:cs="Times New Roman"/>
          <w:lang w:val="uk-UA"/>
        </w:rPr>
        <w:t xml:space="preserve"> </w:t>
      </w:r>
    </w:p>
    <w:p w:rsidR="00764FF1" w:rsidRPr="00764FF1" w:rsidRDefault="00764FF1" w:rsidP="00764FF1">
      <w:pPr>
        <w:spacing w:after="0" w:line="240" w:lineRule="auto"/>
        <w:jc w:val="center"/>
        <w:rPr>
          <w:rFonts w:ascii="Times New Roman" w:hAnsi="Times New Roman"/>
          <w:b/>
        </w:rPr>
      </w:pPr>
      <w:proofErr w:type="spellStart"/>
      <w:r w:rsidRPr="00764FF1">
        <w:rPr>
          <w:rFonts w:ascii="Times New Roman" w:hAnsi="Times New Roman"/>
          <w:b/>
        </w:rPr>
        <w:t>Послуги</w:t>
      </w:r>
      <w:proofErr w:type="spellEnd"/>
      <w:r w:rsidRPr="00764FF1">
        <w:rPr>
          <w:rFonts w:ascii="Times New Roman" w:hAnsi="Times New Roman"/>
          <w:b/>
        </w:rPr>
        <w:t xml:space="preserve"> з </w:t>
      </w:r>
      <w:proofErr w:type="spellStart"/>
      <w:r w:rsidRPr="00764FF1">
        <w:rPr>
          <w:rFonts w:ascii="Times New Roman" w:hAnsi="Times New Roman"/>
          <w:b/>
        </w:rPr>
        <w:t>проведення</w:t>
      </w:r>
      <w:proofErr w:type="spellEnd"/>
      <w:r w:rsidRPr="00764FF1">
        <w:rPr>
          <w:rFonts w:ascii="Times New Roman" w:hAnsi="Times New Roman"/>
          <w:b/>
        </w:rPr>
        <w:t xml:space="preserve"> </w:t>
      </w:r>
      <w:proofErr w:type="spellStart"/>
      <w:r w:rsidRPr="00764FF1">
        <w:rPr>
          <w:rFonts w:ascii="Times New Roman" w:hAnsi="Times New Roman"/>
          <w:b/>
        </w:rPr>
        <w:t>державної</w:t>
      </w:r>
      <w:proofErr w:type="spellEnd"/>
      <w:r w:rsidRPr="00764FF1">
        <w:rPr>
          <w:rFonts w:ascii="Times New Roman" w:hAnsi="Times New Roman"/>
          <w:b/>
        </w:rPr>
        <w:t xml:space="preserve"> </w:t>
      </w:r>
      <w:proofErr w:type="spellStart"/>
      <w:r w:rsidRPr="00764FF1">
        <w:rPr>
          <w:rFonts w:ascii="Times New Roman" w:hAnsi="Times New Roman"/>
          <w:b/>
        </w:rPr>
        <w:t>інвентаризації</w:t>
      </w:r>
      <w:proofErr w:type="spellEnd"/>
      <w:r w:rsidRPr="00764FF1">
        <w:rPr>
          <w:rFonts w:ascii="Times New Roman" w:hAnsi="Times New Roman"/>
          <w:b/>
        </w:rPr>
        <w:t xml:space="preserve"> земель </w:t>
      </w:r>
    </w:p>
    <w:p w:rsidR="00764FF1" w:rsidRPr="00764FF1" w:rsidRDefault="00764FF1" w:rsidP="00764FF1">
      <w:pPr>
        <w:spacing w:after="0" w:line="240" w:lineRule="auto"/>
        <w:jc w:val="center"/>
        <w:rPr>
          <w:rFonts w:ascii="Times New Roman" w:hAnsi="Times New Roman"/>
          <w:b/>
        </w:rPr>
      </w:pPr>
      <w:r w:rsidRPr="00764FF1">
        <w:rPr>
          <w:rFonts w:ascii="Times New Roman" w:hAnsi="Times New Roman"/>
          <w:b/>
        </w:rPr>
        <w:t xml:space="preserve">у </w:t>
      </w:r>
      <w:proofErr w:type="spellStart"/>
      <w:r w:rsidRPr="00764FF1">
        <w:rPr>
          <w:rFonts w:ascii="Times New Roman" w:hAnsi="Times New Roman"/>
          <w:b/>
        </w:rPr>
        <w:t>Львівській</w:t>
      </w:r>
      <w:proofErr w:type="spellEnd"/>
      <w:r w:rsidRPr="00764FF1">
        <w:rPr>
          <w:rFonts w:ascii="Times New Roman" w:hAnsi="Times New Roman"/>
          <w:b/>
        </w:rPr>
        <w:t xml:space="preserve"> </w:t>
      </w:r>
      <w:proofErr w:type="spellStart"/>
      <w:r w:rsidRPr="00764FF1">
        <w:rPr>
          <w:rFonts w:ascii="Times New Roman" w:hAnsi="Times New Roman"/>
          <w:b/>
        </w:rPr>
        <w:t>області</w:t>
      </w:r>
      <w:proofErr w:type="spellEnd"/>
    </w:p>
    <w:p w:rsidR="00764FF1" w:rsidRPr="00764FF1" w:rsidRDefault="00764FF1" w:rsidP="00764FF1">
      <w:pPr>
        <w:spacing w:after="0" w:line="240" w:lineRule="auto"/>
        <w:jc w:val="center"/>
        <w:rPr>
          <w:rFonts w:ascii="Times New Roman" w:hAnsi="Times New Roman"/>
          <w:b/>
        </w:rPr>
      </w:pPr>
      <w:r w:rsidRPr="00764FF1">
        <w:rPr>
          <w:rFonts w:ascii="Times New Roman" w:hAnsi="Times New Roman"/>
          <w:b/>
        </w:rPr>
        <w:t>за ДК 021:2015 – 71350000-6 «</w:t>
      </w:r>
      <w:proofErr w:type="spellStart"/>
      <w:r w:rsidRPr="00764FF1">
        <w:rPr>
          <w:rFonts w:ascii="Times New Roman" w:hAnsi="Times New Roman"/>
          <w:b/>
        </w:rPr>
        <w:t>Науково-технічні</w:t>
      </w:r>
      <w:proofErr w:type="spellEnd"/>
      <w:r w:rsidRPr="00764FF1">
        <w:rPr>
          <w:rFonts w:ascii="Times New Roman" w:hAnsi="Times New Roman"/>
          <w:b/>
        </w:rPr>
        <w:t xml:space="preserve"> </w:t>
      </w:r>
      <w:proofErr w:type="spellStart"/>
      <w:r w:rsidRPr="00764FF1">
        <w:rPr>
          <w:rFonts w:ascii="Times New Roman" w:hAnsi="Times New Roman"/>
          <w:b/>
        </w:rPr>
        <w:t>послуги</w:t>
      </w:r>
      <w:proofErr w:type="spellEnd"/>
      <w:r w:rsidRPr="00764FF1">
        <w:rPr>
          <w:rFonts w:ascii="Times New Roman" w:hAnsi="Times New Roman"/>
          <w:b/>
        </w:rPr>
        <w:t xml:space="preserve"> в </w:t>
      </w:r>
      <w:proofErr w:type="spellStart"/>
      <w:r w:rsidRPr="00764FF1">
        <w:rPr>
          <w:rFonts w:ascii="Times New Roman" w:hAnsi="Times New Roman"/>
          <w:b/>
        </w:rPr>
        <w:t>галузі</w:t>
      </w:r>
      <w:proofErr w:type="spellEnd"/>
      <w:r w:rsidRPr="00764FF1">
        <w:rPr>
          <w:rFonts w:ascii="Times New Roman" w:hAnsi="Times New Roman"/>
          <w:b/>
        </w:rPr>
        <w:t xml:space="preserve"> </w:t>
      </w:r>
      <w:proofErr w:type="spellStart"/>
      <w:r w:rsidRPr="00764FF1">
        <w:rPr>
          <w:rFonts w:ascii="Times New Roman" w:hAnsi="Times New Roman"/>
          <w:b/>
        </w:rPr>
        <w:t>інженерії</w:t>
      </w:r>
      <w:proofErr w:type="spellEnd"/>
      <w:r w:rsidRPr="00764FF1">
        <w:rPr>
          <w:rFonts w:ascii="Times New Roman" w:hAnsi="Times New Roman"/>
          <w:b/>
        </w:rPr>
        <w:t xml:space="preserve">» </w:t>
      </w:r>
    </w:p>
    <w:p w:rsidR="00764FF1" w:rsidRPr="00764FF1" w:rsidRDefault="00764FF1" w:rsidP="00764FF1">
      <w:pPr>
        <w:spacing w:after="0" w:line="240" w:lineRule="auto"/>
        <w:jc w:val="center"/>
        <w:rPr>
          <w:rFonts w:ascii="Times New Roman" w:hAnsi="Times New Roman"/>
          <w:b/>
        </w:rPr>
      </w:pPr>
    </w:p>
    <w:p w:rsidR="00764FF1" w:rsidRPr="00F66000" w:rsidRDefault="00764FF1" w:rsidP="00764FF1">
      <w:pPr>
        <w:spacing w:after="0" w:line="240" w:lineRule="auto"/>
        <w:jc w:val="center"/>
        <w:rPr>
          <w:rFonts w:ascii="Times New Roman" w:hAnsi="Times New Roman"/>
          <w:b/>
        </w:rPr>
      </w:pPr>
      <w:r w:rsidRPr="00764FF1">
        <w:rPr>
          <w:rFonts w:ascii="Times New Roman" w:hAnsi="Times New Roman"/>
          <w:b/>
        </w:rPr>
        <w:t xml:space="preserve">      ВІДКРИТІ ТОРГИ  (з </w:t>
      </w:r>
      <w:proofErr w:type="spellStart"/>
      <w:r w:rsidRPr="00764FF1">
        <w:rPr>
          <w:rFonts w:ascii="Times New Roman" w:hAnsi="Times New Roman"/>
          <w:b/>
        </w:rPr>
        <w:t>особливостями</w:t>
      </w:r>
      <w:proofErr w:type="spellEnd"/>
      <w:r w:rsidRPr="00764FF1">
        <w:rPr>
          <w:rFonts w:ascii="Times New Roman" w:hAnsi="Times New Roman"/>
          <w:b/>
        </w:rPr>
        <w:t>)</w:t>
      </w:r>
    </w:p>
    <w:p w:rsidR="00764FF1" w:rsidRPr="00764FF1" w:rsidRDefault="00764FF1" w:rsidP="00764FF1">
      <w:pPr>
        <w:spacing w:after="0" w:line="240" w:lineRule="auto"/>
        <w:jc w:val="center"/>
        <w:rPr>
          <w:rFonts w:ascii="Times New Roman" w:hAnsi="Times New Roman"/>
          <w:b/>
        </w:rPr>
      </w:pPr>
      <w:r w:rsidRPr="00764FF1">
        <w:rPr>
          <w:rFonts w:ascii="Times New Roman" w:hAnsi="Times New Roman"/>
          <w:b/>
        </w:rPr>
        <w:t>(</w:t>
      </w:r>
      <w:proofErr w:type="spellStart"/>
      <w:r w:rsidRPr="00764FF1">
        <w:rPr>
          <w:rFonts w:ascii="Times New Roman" w:hAnsi="Times New Roman"/>
          <w:b/>
        </w:rPr>
        <w:t>ідентифікатор</w:t>
      </w:r>
      <w:proofErr w:type="spellEnd"/>
      <w:r w:rsidRPr="00764FF1">
        <w:rPr>
          <w:rFonts w:ascii="Times New Roman" w:hAnsi="Times New Roman"/>
          <w:b/>
        </w:rPr>
        <w:t xml:space="preserve"> </w:t>
      </w:r>
      <w:proofErr w:type="spellStart"/>
      <w:r w:rsidRPr="00764FF1">
        <w:rPr>
          <w:rFonts w:ascii="Times New Roman" w:hAnsi="Times New Roman"/>
          <w:b/>
        </w:rPr>
        <w:t>закупі</w:t>
      </w:r>
      <w:proofErr w:type="gramStart"/>
      <w:r w:rsidRPr="00764FF1">
        <w:rPr>
          <w:rFonts w:ascii="Times New Roman" w:hAnsi="Times New Roman"/>
          <w:b/>
        </w:rPr>
        <w:t>вл</w:t>
      </w:r>
      <w:proofErr w:type="gramEnd"/>
      <w:r w:rsidRPr="00764FF1">
        <w:rPr>
          <w:rFonts w:ascii="Times New Roman" w:hAnsi="Times New Roman"/>
          <w:b/>
        </w:rPr>
        <w:t>і</w:t>
      </w:r>
      <w:proofErr w:type="spellEnd"/>
      <w:r w:rsidRPr="00764FF1">
        <w:rPr>
          <w:rFonts w:ascii="Times New Roman" w:hAnsi="Times New Roman"/>
          <w:b/>
        </w:rPr>
        <w:t xml:space="preserve"> </w:t>
      </w:r>
      <w:r w:rsidRPr="00764FF1">
        <w:rPr>
          <w:rFonts w:ascii="Times New Roman" w:hAnsi="Times New Roman"/>
          <w:b/>
          <w:lang w:val="en-US"/>
        </w:rPr>
        <w:t>UA</w:t>
      </w:r>
      <w:r w:rsidRPr="00764FF1">
        <w:rPr>
          <w:rFonts w:ascii="Times New Roman" w:hAnsi="Times New Roman"/>
          <w:b/>
        </w:rPr>
        <w:t>-2024-03-06-006074-</w:t>
      </w:r>
      <w:r w:rsidRPr="00764FF1">
        <w:rPr>
          <w:rFonts w:ascii="Times New Roman" w:hAnsi="Times New Roman"/>
          <w:b/>
          <w:lang w:val="en-US"/>
        </w:rPr>
        <w:t>a</w:t>
      </w:r>
      <w:r w:rsidRPr="00764FF1">
        <w:rPr>
          <w:rFonts w:ascii="Times New Roman" w:hAnsi="Times New Roman"/>
          <w:b/>
        </w:rPr>
        <w:t>)</w:t>
      </w:r>
    </w:p>
    <w:p w:rsidR="00764FF1" w:rsidRPr="00764FF1" w:rsidRDefault="00764FF1" w:rsidP="00C86CA7">
      <w:pPr>
        <w:spacing w:after="0" w:line="240" w:lineRule="auto"/>
        <w:jc w:val="center"/>
        <w:rPr>
          <w:rFonts w:ascii="Times New Roman" w:hAnsi="Times New Roman"/>
          <w:b/>
        </w:rPr>
      </w:pPr>
    </w:p>
    <w:p w:rsidR="0022567A" w:rsidRDefault="00691B08" w:rsidP="0022567A">
      <w:pPr>
        <w:pStyle w:val="rvps2"/>
        <w:spacing w:after="0"/>
        <w:ind w:firstLine="450"/>
        <w:jc w:val="both"/>
        <w:textAlignment w:val="baseline"/>
        <w:rPr>
          <w:color w:val="000000"/>
          <w:sz w:val="22"/>
          <w:szCs w:val="22"/>
          <w:lang w:eastAsia="uk-UA"/>
        </w:rPr>
      </w:pPr>
      <w:r w:rsidRPr="00B515A3">
        <w:rPr>
          <w:color w:val="000000"/>
          <w:sz w:val="22"/>
          <w:szCs w:val="22"/>
          <w:lang w:eastAsia="uk-UA"/>
        </w:rPr>
        <w:t>Уповноваженою особою</w:t>
      </w:r>
      <w:r w:rsidR="00977AF9" w:rsidRPr="00B515A3">
        <w:rPr>
          <w:color w:val="000000"/>
          <w:sz w:val="22"/>
          <w:szCs w:val="22"/>
          <w:lang w:eastAsia="uk-UA"/>
        </w:rPr>
        <w:t xml:space="preserve"> прийнято рішення про внесення змін до тендерної документації відповідно до Закону України «Про публічні закупівлі» (далі – </w:t>
      </w:r>
      <w:r w:rsidR="00977AF9" w:rsidRPr="00764FF1">
        <w:rPr>
          <w:b/>
          <w:i/>
          <w:color w:val="000000"/>
          <w:sz w:val="22"/>
          <w:szCs w:val="22"/>
          <w:lang w:eastAsia="uk-UA"/>
        </w:rPr>
        <w:t>Закон</w:t>
      </w:r>
      <w:r w:rsidR="00977AF9" w:rsidRPr="00B515A3">
        <w:rPr>
          <w:color w:val="000000"/>
          <w:sz w:val="22"/>
          <w:szCs w:val="22"/>
          <w:lang w:eastAsia="uk-UA"/>
        </w:rPr>
        <w:t>)</w:t>
      </w:r>
      <w:r w:rsidR="0022567A" w:rsidRPr="00B515A3">
        <w:rPr>
          <w:color w:val="000000"/>
          <w:sz w:val="22"/>
          <w:szCs w:val="22"/>
          <w:lang w:eastAsia="uk-UA"/>
        </w:rPr>
        <w:t xml:space="preserve"> та з врахуванням п.51 Особливостей здійснення публічних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якою  Замовник має право з власної ініціативи або у разі усунення порушень вимог законодавства у сфері публічних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2567A" w:rsidRPr="00B515A3">
        <w:rPr>
          <w:color w:val="000000"/>
          <w:sz w:val="22"/>
          <w:szCs w:val="22"/>
          <w:lang w:eastAsia="uk-UA"/>
        </w:rPr>
        <w:t>внести</w:t>
      </w:r>
      <w:proofErr w:type="spellEnd"/>
      <w:r w:rsidR="0022567A" w:rsidRPr="00B515A3">
        <w:rPr>
          <w:color w:val="000000"/>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22567A" w:rsidRPr="00B515A3">
        <w:rPr>
          <w:color w:val="000000"/>
          <w:sz w:val="22"/>
          <w:szCs w:val="22"/>
          <w:lang w:eastAsia="uk-UA"/>
        </w:rPr>
        <w:t>машинозчитувальному</w:t>
      </w:r>
      <w:proofErr w:type="spellEnd"/>
      <w:r w:rsidR="0022567A" w:rsidRPr="00B515A3">
        <w:rPr>
          <w:color w:val="000000"/>
          <w:sz w:val="22"/>
          <w:szCs w:val="22"/>
          <w:lang w:eastAsia="uk-UA"/>
        </w:rPr>
        <w:t xml:space="preserve"> форматі розміщуються в електронній системі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протягом одного дня з дати при</w:t>
      </w:r>
      <w:r w:rsidR="00424EF9" w:rsidRPr="00B515A3">
        <w:rPr>
          <w:color w:val="000000"/>
          <w:sz w:val="22"/>
          <w:szCs w:val="22"/>
          <w:lang w:eastAsia="uk-UA"/>
        </w:rPr>
        <w:t>йняття рішення про їх внесення.</w:t>
      </w:r>
    </w:p>
    <w:p w:rsidR="005D5F3F" w:rsidRPr="00F66000" w:rsidRDefault="005D5F3F" w:rsidP="0022567A">
      <w:pPr>
        <w:pStyle w:val="rvps2"/>
        <w:spacing w:after="0"/>
        <w:ind w:firstLine="450"/>
        <w:jc w:val="both"/>
        <w:textAlignment w:val="baseline"/>
        <w:rPr>
          <w:color w:val="000000"/>
          <w:sz w:val="22"/>
          <w:szCs w:val="22"/>
          <w:lang w:val="ru-RU" w:eastAsia="uk-UA"/>
        </w:rPr>
      </w:pPr>
    </w:p>
    <w:p w:rsidR="00F54411" w:rsidRPr="00B515A3" w:rsidRDefault="00326064" w:rsidP="003340CA">
      <w:pPr>
        <w:pStyle w:val="a7"/>
        <w:numPr>
          <w:ilvl w:val="0"/>
          <w:numId w:val="4"/>
        </w:numPr>
        <w:shd w:val="clear" w:color="auto" w:fill="FFFFFF"/>
        <w:spacing w:after="0" w:line="240" w:lineRule="auto"/>
        <w:jc w:val="both"/>
        <w:rPr>
          <w:rFonts w:ascii="Times New Roman" w:eastAsia="SimSun" w:hAnsi="Times New Roman" w:cs="Times New Roman"/>
          <w:lang w:val="uk-UA" w:eastAsia="zh-CN"/>
        </w:rPr>
      </w:pPr>
      <w:proofErr w:type="spellStart"/>
      <w:r w:rsidRPr="00B515A3">
        <w:rPr>
          <w:rFonts w:ascii="Times New Roman" w:eastAsia="SimSun" w:hAnsi="Times New Roman" w:cs="Times New Roman"/>
          <w:lang w:val="uk-UA" w:eastAsia="zh-CN"/>
        </w:rPr>
        <w:t>Внести</w:t>
      </w:r>
      <w:proofErr w:type="spellEnd"/>
      <w:r w:rsidRPr="00B515A3">
        <w:rPr>
          <w:rFonts w:ascii="Times New Roman" w:eastAsia="SimSun" w:hAnsi="Times New Roman" w:cs="Times New Roman"/>
          <w:lang w:val="uk-UA" w:eastAsia="zh-CN"/>
        </w:rPr>
        <w:t xml:space="preserve"> зміни </w:t>
      </w:r>
      <w:r w:rsidR="00B515A3" w:rsidRPr="00B515A3">
        <w:rPr>
          <w:rFonts w:ascii="Times New Roman" w:eastAsia="SimSun" w:hAnsi="Times New Roman" w:cs="Times New Roman"/>
          <w:lang w:val="uk-UA" w:eastAsia="zh-CN"/>
        </w:rPr>
        <w:t xml:space="preserve">в абзац </w:t>
      </w:r>
      <w:r w:rsidR="005D5F3F">
        <w:rPr>
          <w:rFonts w:ascii="Times New Roman" w:eastAsia="SimSun" w:hAnsi="Times New Roman" w:cs="Times New Roman"/>
          <w:lang w:val="uk-UA" w:eastAsia="zh-CN"/>
        </w:rPr>
        <w:t>1.1.2</w:t>
      </w:r>
      <w:r w:rsidR="00B515A3" w:rsidRPr="00B515A3">
        <w:rPr>
          <w:rFonts w:ascii="Times New Roman" w:eastAsia="SimSun" w:hAnsi="Times New Roman" w:cs="Times New Roman"/>
          <w:lang w:val="uk-UA" w:eastAsia="zh-CN"/>
        </w:rPr>
        <w:t xml:space="preserve"> Додатку 1 до тендерної документації: </w:t>
      </w:r>
      <w:r w:rsidR="00B515A3" w:rsidRPr="00764FF1">
        <w:rPr>
          <w:rFonts w:ascii="Times New Roman" w:eastAsia="SimSun" w:hAnsi="Times New Roman" w:cs="Times New Roman"/>
          <w:i/>
          <w:lang w:val="uk-UA" w:eastAsia="zh-CN"/>
        </w:rPr>
        <w:t>Кваліфікаційні вимоги згідно ст. 16 Закону України «Про публічні закупівлі» та підтвердження відповідності УЧАСНИКА (в тому числі для об’єднання учасників як учасника процедури)  вимогам, визначеним у пункті 47 Особливостей</w:t>
      </w:r>
      <w:r w:rsidR="00764FF1">
        <w:rPr>
          <w:rFonts w:ascii="Times New Roman" w:eastAsia="SimSun" w:hAnsi="Times New Roman" w:cs="Times New Roman"/>
          <w:lang w:val="uk-UA" w:eastAsia="zh-CN"/>
        </w:rPr>
        <w:t>,</w:t>
      </w:r>
      <w:r w:rsidR="00B515A3" w:rsidRPr="00B515A3">
        <w:rPr>
          <w:rFonts w:ascii="Times New Roman" w:eastAsia="SimSun" w:hAnsi="Times New Roman" w:cs="Times New Roman"/>
          <w:lang w:val="uk-UA" w:eastAsia="zh-CN"/>
        </w:rPr>
        <w:t xml:space="preserve"> </w:t>
      </w:r>
      <w:r w:rsidR="00764FF1">
        <w:rPr>
          <w:rFonts w:ascii="Times New Roman" w:eastAsia="SimSun" w:hAnsi="Times New Roman" w:cs="Times New Roman"/>
          <w:lang w:val="uk-UA" w:eastAsia="zh-CN"/>
        </w:rPr>
        <w:t xml:space="preserve">та </w:t>
      </w:r>
      <w:r w:rsidR="00B515A3" w:rsidRPr="00B515A3">
        <w:rPr>
          <w:rFonts w:ascii="Times New Roman" w:eastAsia="SimSun" w:hAnsi="Times New Roman" w:cs="Times New Roman"/>
          <w:lang w:val="uk-UA" w:eastAsia="zh-CN"/>
        </w:rPr>
        <w:t>викла</w:t>
      </w:r>
      <w:r w:rsidR="00764FF1">
        <w:rPr>
          <w:rFonts w:ascii="Times New Roman" w:eastAsia="SimSun" w:hAnsi="Times New Roman" w:cs="Times New Roman"/>
          <w:lang w:val="uk-UA" w:eastAsia="zh-CN"/>
        </w:rPr>
        <w:t>сти</w:t>
      </w:r>
      <w:r w:rsidR="00F54411" w:rsidRPr="00B515A3">
        <w:rPr>
          <w:rFonts w:ascii="Times New Roman" w:eastAsia="SimSun" w:hAnsi="Times New Roman" w:cs="Times New Roman"/>
          <w:lang w:val="uk-UA" w:eastAsia="zh-CN"/>
        </w:rPr>
        <w:t xml:space="preserve"> </w:t>
      </w:r>
      <w:r w:rsidR="005D5F3F" w:rsidRPr="00B515A3">
        <w:rPr>
          <w:rFonts w:ascii="Times New Roman" w:eastAsia="SimSun" w:hAnsi="Times New Roman" w:cs="Times New Roman"/>
          <w:lang w:val="uk-UA" w:eastAsia="zh-CN"/>
        </w:rPr>
        <w:t xml:space="preserve">абзац </w:t>
      </w:r>
      <w:r w:rsidR="005D5F3F">
        <w:rPr>
          <w:rFonts w:ascii="Times New Roman" w:eastAsia="SimSun" w:hAnsi="Times New Roman" w:cs="Times New Roman"/>
          <w:lang w:val="uk-UA" w:eastAsia="zh-CN"/>
        </w:rPr>
        <w:t>1.1.2</w:t>
      </w:r>
      <w:r w:rsidR="005D5F3F" w:rsidRPr="00B515A3">
        <w:rPr>
          <w:rFonts w:ascii="Times New Roman" w:eastAsia="SimSun" w:hAnsi="Times New Roman" w:cs="Times New Roman"/>
          <w:lang w:val="uk-UA" w:eastAsia="zh-CN"/>
        </w:rPr>
        <w:t xml:space="preserve"> Додатку 1 до тендерної документації </w:t>
      </w:r>
      <w:r w:rsidR="00B515A3" w:rsidRPr="00B515A3">
        <w:rPr>
          <w:rFonts w:ascii="Times New Roman" w:eastAsia="SimSun" w:hAnsi="Times New Roman" w:cs="Times New Roman"/>
          <w:lang w:val="uk-UA" w:eastAsia="zh-CN"/>
        </w:rPr>
        <w:t>наступній редакції</w:t>
      </w:r>
      <w:r w:rsidR="00F54411" w:rsidRPr="00B515A3">
        <w:rPr>
          <w:rFonts w:ascii="Times New Roman" w:eastAsia="SimSun" w:hAnsi="Times New Roman" w:cs="Times New Roman"/>
          <w:lang w:val="uk-UA" w:eastAsia="zh-CN"/>
        </w:rPr>
        <w:t>:</w:t>
      </w:r>
    </w:p>
    <w:p w:rsidR="005D5F3F" w:rsidRPr="005D5F3F" w:rsidRDefault="00F54411" w:rsidP="005D5F3F">
      <w:pPr>
        <w:pStyle w:val="a7"/>
        <w:shd w:val="clear" w:color="auto" w:fill="FFFFFF"/>
        <w:spacing w:after="0" w:line="240" w:lineRule="auto"/>
        <w:jc w:val="both"/>
        <w:rPr>
          <w:rFonts w:ascii="Times New Roman" w:eastAsia="SimSun" w:hAnsi="Times New Roman" w:cs="Times New Roman"/>
          <w:i/>
          <w:lang w:val="uk-UA" w:eastAsia="zh-CN"/>
        </w:rPr>
      </w:pPr>
      <w:r>
        <w:rPr>
          <w:rFonts w:ascii="Times New Roman" w:eastAsia="SimSun" w:hAnsi="Times New Roman" w:cs="Times New Roman"/>
          <w:sz w:val="24"/>
          <w:szCs w:val="20"/>
          <w:lang w:val="uk-UA" w:eastAsia="zh-CN"/>
        </w:rPr>
        <w:t xml:space="preserve"> </w:t>
      </w:r>
      <w:r w:rsidR="005D5F3F" w:rsidRPr="005D5F3F">
        <w:rPr>
          <w:rFonts w:ascii="Times New Roman" w:eastAsia="SimSun" w:hAnsi="Times New Roman" w:cs="Times New Roman"/>
          <w:sz w:val="24"/>
          <w:szCs w:val="20"/>
          <w:lang w:val="uk-UA" w:eastAsia="zh-CN"/>
        </w:rPr>
        <w:t xml:space="preserve">    </w:t>
      </w:r>
      <w:r w:rsidR="005D5F3F" w:rsidRPr="005D5F3F">
        <w:rPr>
          <w:rFonts w:ascii="Times New Roman" w:eastAsia="SimSun" w:hAnsi="Times New Roman" w:cs="Times New Roman"/>
          <w:lang w:val="uk-UA" w:eastAsia="zh-CN"/>
        </w:rPr>
        <w:t>«</w:t>
      </w:r>
      <w:r w:rsidR="005D5F3F" w:rsidRPr="005D5F3F">
        <w:rPr>
          <w:rFonts w:ascii="Times New Roman" w:eastAsia="SimSun" w:hAnsi="Times New Roman" w:cs="Times New Roman"/>
          <w:i/>
          <w:lang w:val="uk-UA" w:eastAsia="zh-CN"/>
        </w:rPr>
        <w:t>1.1.2. Копії документів, які підтверджують проведення останньої повірки відповідно до Закону України  «Про метрологію та метрологічну діяльність» геодезичних інструментів, вказаних у довідці, згідно пункту 1.1, повірка повинна бути чинною  з врахуванням вимог постанови КМУ від 07.04.2023 №440 «Деякі питання повірки законодавчо регульованих засобів вимірювальної техніки в умовах воєнного стану та надзвичайного стану».</w:t>
      </w:r>
    </w:p>
    <w:p w:rsidR="00F54411"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r w:rsidRPr="005D5F3F">
        <w:rPr>
          <w:rFonts w:ascii="Times New Roman" w:eastAsia="SimSun" w:hAnsi="Times New Roman" w:cs="Times New Roman"/>
          <w:i/>
          <w:lang w:val="uk-UA" w:eastAsia="zh-CN"/>
        </w:rPr>
        <w:tab/>
        <w:t xml:space="preserve">Для підтвердження факту, що всі засоби вимірювальної техніки, які використовуватимуться під час виконання договору, перебувають в справному стані,  учасник надає </w:t>
      </w:r>
      <w:proofErr w:type="spellStart"/>
      <w:r w:rsidRPr="005D5F3F">
        <w:rPr>
          <w:rFonts w:ascii="Times New Roman" w:eastAsia="SimSun" w:hAnsi="Times New Roman" w:cs="Times New Roman"/>
          <w:i/>
          <w:lang w:val="uk-UA" w:eastAsia="zh-CN"/>
        </w:rPr>
        <w:t>скан</w:t>
      </w:r>
      <w:proofErr w:type="spellEnd"/>
      <w:r w:rsidRPr="005D5F3F">
        <w:rPr>
          <w:rFonts w:ascii="Times New Roman" w:eastAsia="SimSun" w:hAnsi="Times New Roman" w:cs="Times New Roman"/>
          <w:i/>
          <w:lang w:val="uk-UA" w:eastAsia="zh-CN"/>
        </w:rPr>
        <w:t>-копії свідоцтва про періодичну повірку.»</w:t>
      </w:r>
    </w:p>
    <w:p w:rsidR="005D5F3F" w:rsidRDefault="005D5F3F" w:rsidP="00B515A3">
      <w:pPr>
        <w:autoSpaceDE w:val="0"/>
        <w:autoSpaceDN w:val="0"/>
        <w:spacing w:after="0" w:line="240" w:lineRule="auto"/>
        <w:ind w:left="7088" w:right="-93"/>
        <w:rPr>
          <w:rFonts w:ascii="Times New Roman" w:eastAsia="SimSun" w:hAnsi="Times New Roman" w:cs="Times New Roman"/>
          <w:sz w:val="24"/>
          <w:szCs w:val="20"/>
          <w:lang w:val="uk-UA" w:eastAsia="zh-CN"/>
        </w:rPr>
      </w:pPr>
    </w:p>
    <w:p w:rsidR="005D5F3F" w:rsidRPr="00B515A3" w:rsidRDefault="005D5F3F" w:rsidP="005D5F3F">
      <w:pPr>
        <w:pStyle w:val="a7"/>
        <w:numPr>
          <w:ilvl w:val="0"/>
          <w:numId w:val="4"/>
        </w:numPr>
        <w:shd w:val="clear" w:color="auto" w:fill="FFFFFF"/>
        <w:spacing w:after="0" w:line="240" w:lineRule="auto"/>
        <w:jc w:val="both"/>
        <w:rPr>
          <w:rFonts w:ascii="Times New Roman" w:eastAsia="SimSun" w:hAnsi="Times New Roman" w:cs="Times New Roman"/>
          <w:lang w:val="uk-UA" w:eastAsia="zh-CN"/>
        </w:rPr>
      </w:pPr>
      <w:proofErr w:type="spellStart"/>
      <w:r w:rsidRPr="00B515A3">
        <w:rPr>
          <w:rFonts w:ascii="Times New Roman" w:eastAsia="SimSun" w:hAnsi="Times New Roman" w:cs="Times New Roman"/>
          <w:lang w:val="uk-UA" w:eastAsia="zh-CN"/>
        </w:rPr>
        <w:t>Внести</w:t>
      </w:r>
      <w:proofErr w:type="spellEnd"/>
      <w:r w:rsidRPr="00B515A3">
        <w:rPr>
          <w:rFonts w:ascii="Times New Roman" w:eastAsia="SimSun" w:hAnsi="Times New Roman" w:cs="Times New Roman"/>
          <w:lang w:val="uk-UA" w:eastAsia="zh-CN"/>
        </w:rPr>
        <w:t xml:space="preserve"> зміни в абзац </w:t>
      </w:r>
      <w:r w:rsidRPr="005D5F3F">
        <w:rPr>
          <w:rFonts w:ascii="Times New Roman" w:eastAsia="SimSun" w:hAnsi="Times New Roman" w:cs="Times New Roman"/>
          <w:lang w:val="uk-UA" w:eastAsia="zh-CN"/>
        </w:rPr>
        <w:t>3</w:t>
      </w:r>
      <w:r>
        <w:rPr>
          <w:rFonts w:ascii="Times New Roman" w:eastAsia="SimSun" w:hAnsi="Times New Roman" w:cs="Times New Roman"/>
          <w:lang w:val="uk-UA" w:eastAsia="zh-CN"/>
        </w:rPr>
        <w:t xml:space="preserve">.1.1 та в </w:t>
      </w:r>
      <w:r w:rsidRPr="00B515A3">
        <w:rPr>
          <w:rFonts w:ascii="Times New Roman" w:eastAsia="SimSun" w:hAnsi="Times New Roman" w:cs="Times New Roman"/>
          <w:lang w:val="uk-UA" w:eastAsia="zh-CN"/>
        </w:rPr>
        <w:t xml:space="preserve">абзац </w:t>
      </w:r>
      <w:r w:rsidRPr="005D5F3F">
        <w:rPr>
          <w:rFonts w:ascii="Times New Roman" w:eastAsia="SimSun" w:hAnsi="Times New Roman" w:cs="Times New Roman"/>
          <w:lang w:val="uk-UA" w:eastAsia="zh-CN"/>
        </w:rPr>
        <w:t>3</w:t>
      </w:r>
      <w:r>
        <w:rPr>
          <w:rFonts w:ascii="Times New Roman" w:eastAsia="SimSun" w:hAnsi="Times New Roman" w:cs="Times New Roman"/>
          <w:lang w:val="uk-UA" w:eastAsia="zh-CN"/>
        </w:rPr>
        <w:t xml:space="preserve">.1.2 </w:t>
      </w:r>
      <w:r w:rsidRPr="00B515A3">
        <w:rPr>
          <w:rFonts w:ascii="Times New Roman" w:eastAsia="SimSun" w:hAnsi="Times New Roman" w:cs="Times New Roman"/>
          <w:lang w:val="uk-UA" w:eastAsia="zh-CN"/>
        </w:rPr>
        <w:t xml:space="preserve">Додатку 1 до тендерної документації: </w:t>
      </w:r>
      <w:r w:rsidRPr="00764FF1">
        <w:rPr>
          <w:rFonts w:ascii="Times New Roman" w:eastAsia="SimSun" w:hAnsi="Times New Roman" w:cs="Times New Roman"/>
          <w:i/>
          <w:lang w:val="uk-UA" w:eastAsia="zh-CN"/>
        </w:rPr>
        <w:t>Кваліфікаційні вимоги згідно ст. 16 Закону України «Про публічні закупівлі» та 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SimSun" w:hAnsi="Times New Roman" w:cs="Times New Roman"/>
          <w:lang w:val="uk-UA" w:eastAsia="zh-CN"/>
        </w:rPr>
        <w:t>,</w:t>
      </w:r>
      <w:r w:rsidRPr="00B515A3">
        <w:rPr>
          <w:rFonts w:ascii="Times New Roman" w:eastAsia="SimSun" w:hAnsi="Times New Roman" w:cs="Times New Roman"/>
          <w:lang w:val="uk-UA" w:eastAsia="zh-CN"/>
        </w:rPr>
        <w:t xml:space="preserve"> </w:t>
      </w:r>
      <w:r>
        <w:rPr>
          <w:rFonts w:ascii="Times New Roman" w:eastAsia="SimSun" w:hAnsi="Times New Roman" w:cs="Times New Roman"/>
          <w:lang w:val="uk-UA" w:eastAsia="zh-CN"/>
        </w:rPr>
        <w:t xml:space="preserve">та </w:t>
      </w:r>
      <w:r w:rsidRPr="00B515A3">
        <w:rPr>
          <w:rFonts w:ascii="Times New Roman" w:eastAsia="SimSun" w:hAnsi="Times New Roman" w:cs="Times New Roman"/>
          <w:lang w:val="uk-UA" w:eastAsia="zh-CN"/>
        </w:rPr>
        <w:t>викла</w:t>
      </w:r>
      <w:r>
        <w:rPr>
          <w:rFonts w:ascii="Times New Roman" w:eastAsia="SimSun" w:hAnsi="Times New Roman" w:cs="Times New Roman"/>
          <w:lang w:val="uk-UA" w:eastAsia="zh-CN"/>
        </w:rPr>
        <w:t>сти</w:t>
      </w:r>
      <w:r w:rsidRPr="00B515A3">
        <w:rPr>
          <w:rFonts w:ascii="Times New Roman" w:eastAsia="SimSun" w:hAnsi="Times New Roman" w:cs="Times New Roman"/>
          <w:lang w:val="uk-UA" w:eastAsia="zh-CN"/>
        </w:rPr>
        <w:t xml:space="preserve"> абзац </w:t>
      </w:r>
      <w:r w:rsidRPr="005D5F3F">
        <w:rPr>
          <w:rFonts w:ascii="Times New Roman" w:eastAsia="SimSun" w:hAnsi="Times New Roman" w:cs="Times New Roman"/>
          <w:lang w:val="uk-UA" w:eastAsia="zh-CN"/>
        </w:rPr>
        <w:t>3</w:t>
      </w:r>
      <w:r>
        <w:rPr>
          <w:rFonts w:ascii="Times New Roman" w:eastAsia="SimSun" w:hAnsi="Times New Roman" w:cs="Times New Roman"/>
          <w:lang w:val="uk-UA" w:eastAsia="zh-CN"/>
        </w:rPr>
        <w:t>.1.1 та абзац 3.1.2</w:t>
      </w:r>
      <w:r w:rsidRPr="00B515A3">
        <w:rPr>
          <w:rFonts w:ascii="Times New Roman" w:eastAsia="SimSun" w:hAnsi="Times New Roman" w:cs="Times New Roman"/>
          <w:lang w:val="uk-UA" w:eastAsia="zh-CN"/>
        </w:rPr>
        <w:t xml:space="preserve"> Додатку 1 до тендерної документації наступній редакції:</w:t>
      </w:r>
    </w:p>
    <w:p w:rsidR="005D5F3F" w:rsidRP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r>
        <w:rPr>
          <w:rFonts w:ascii="Times New Roman" w:eastAsia="SimSun" w:hAnsi="Times New Roman" w:cs="Times New Roman"/>
          <w:sz w:val="24"/>
          <w:szCs w:val="20"/>
          <w:lang w:val="uk-UA" w:eastAsia="zh-CN"/>
        </w:rPr>
        <w:t xml:space="preserve"> </w:t>
      </w:r>
      <w:r w:rsidRPr="005D5F3F">
        <w:rPr>
          <w:rFonts w:ascii="Times New Roman" w:eastAsia="SimSun" w:hAnsi="Times New Roman" w:cs="Times New Roman"/>
          <w:sz w:val="24"/>
          <w:szCs w:val="20"/>
          <w:lang w:val="uk-UA" w:eastAsia="zh-CN"/>
        </w:rPr>
        <w:t xml:space="preserve">    </w:t>
      </w:r>
      <w:r w:rsidRPr="005D5F3F">
        <w:rPr>
          <w:rFonts w:ascii="Times New Roman" w:eastAsia="SimSun" w:hAnsi="Times New Roman" w:cs="Times New Roman"/>
          <w:lang w:val="uk-UA" w:eastAsia="zh-CN"/>
        </w:rPr>
        <w:t>«</w:t>
      </w:r>
      <w:r w:rsidRPr="005D5F3F">
        <w:rPr>
          <w:rFonts w:ascii="Times New Roman" w:eastAsia="SimSun" w:hAnsi="Times New Roman" w:cs="Times New Roman"/>
          <w:i/>
          <w:lang w:val="uk-UA" w:eastAsia="zh-CN"/>
        </w:rPr>
        <w:t xml:space="preserve">3.1.1. Довідку, складену в довільній формі, за підписом учасника або його уповноваженої особи, </w:t>
      </w:r>
      <w:bookmarkStart w:id="0" w:name="_GoBack"/>
      <w:bookmarkEnd w:id="0"/>
      <w:r w:rsidRPr="005D5F3F">
        <w:rPr>
          <w:rFonts w:ascii="Times New Roman" w:eastAsia="SimSun" w:hAnsi="Times New Roman" w:cs="Times New Roman"/>
          <w:i/>
          <w:lang w:val="uk-UA" w:eastAsia="zh-CN"/>
        </w:rPr>
        <w:t>яка містить інформацію про наявність в учасника досвіду виконання договору (-</w:t>
      </w:r>
      <w:proofErr w:type="spellStart"/>
      <w:r w:rsidRPr="005D5F3F">
        <w:rPr>
          <w:rFonts w:ascii="Times New Roman" w:eastAsia="SimSun" w:hAnsi="Times New Roman" w:cs="Times New Roman"/>
          <w:i/>
          <w:lang w:val="uk-UA" w:eastAsia="zh-CN"/>
        </w:rPr>
        <w:t>ів</w:t>
      </w:r>
      <w:proofErr w:type="spellEnd"/>
      <w:r w:rsidRPr="005D5F3F">
        <w:rPr>
          <w:rFonts w:ascii="Times New Roman" w:eastAsia="SimSun" w:hAnsi="Times New Roman" w:cs="Times New Roman"/>
          <w:i/>
          <w:lang w:val="uk-UA" w:eastAsia="zh-CN"/>
        </w:rPr>
        <w:t>) за аналогічним предметом закупівлі в період 2021-2023 років, що виконані в повному обсязі.</w:t>
      </w:r>
    </w:p>
    <w:p w:rsidR="005D5F3F" w:rsidRP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r w:rsidRPr="005D5F3F">
        <w:rPr>
          <w:rFonts w:ascii="Times New Roman" w:eastAsia="SimSun" w:hAnsi="Times New Roman" w:cs="Times New Roman"/>
          <w:i/>
          <w:lang w:val="uk-UA" w:eastAsia="zh-CN"/>
        </w:rPr>
        <w:lastRenderedPageBreak/>
        <w:t>3.1.2. Копію договору (-</w:t>
      </w:r>
      <w:proofErr w:type="spellStart"/>
      <w:r w:rsidRPr="005D5F3F">
        <w:rPr>
          <w:rFonts w:ascii="Times New Roman" w:eastAsia="SimSun" w:hAnsi="Times New Roman" w:cs="Times New Roman"/>
          <w:i/>
          <w:lang w:val="uk-UA" w:eastAsia="zh-CN"/>
        </w:rPr>
        <w:t>ів</w:t>
      </w:r>
      <w:proofErr w:type="spellEnd"/>
      <w:r w:rsidRPr="005D5F3F">
        <w:rPr>
          <w:rFonts w:ascii="Times New Roman" w:eastAsia="SimSun" w:hAnsi="Times New Roman" w:cs="Times New Roman"/>
          <w:i/>
          <w:lang w:val="uk-UA" w:eastAsia="zh-CN"/>
        </w:rPr>
        <w:t>) за аналогічним предметом закупівлі (проведення інвентаризації земель) та копії документів, які підтверджують виконання договору (-</w:t>
      </w:r>
      <w:proofErr w:type="spellStart"/>
      <w:r w:rsidRPr="005D5F3F">
        <w:rPr>
          <w:rFonts w:ascii="Times New Roman" w:eastAsia="SimSun" w:hAnsi="Times New Roman" w:cs="Times New Roman"/>
          <w:i/>
          <w:lang w:val="uk-UA" w:eastAsia="zh-CN"/>
        </w:rPr>
        <w:t>ів</w:t>
      </w:r>
      <w:proofErr w:type="spellEnd"/>
      <w:r w:rsidRPr="005D5F3F">
        <w:rPr>
          <w:rFonts w:ascii="Times New Roman" w:eastAsia="SimSun" w:hAnsi="Times New Roman" w:cs="Times New Roman"/>
          <w:i/>
          <w:lang w:val="uk-UA" w:eastAsia="zh-CN"/>
        </w:rPr>
        <w:t>) в повному обсязі (акт наданих послуг, тощо) за період 2021-2023 років (інформація, що становить комерційну таємницю може бути обмежена для перегляду).</w:t>
      </w:r>
    </w:p>
    <w:p w:rsidR="005D5F3F" w:rsidRP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r w:rsidRPr="005D5F3F">
        <w:rPr>
          <w:rFonts w:ascii="Times New Roman" w:eastAsia="SimSun" w:hAnsi="Times New Roman" w:cs="Times New Roman"/>
          <w:i/>
          <w:lang w:val="uk-UA" w:eastAsia="zh-CN"/>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rsidR="005D5F3F" w:rsidRP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r w:rsidRPr="005D5F3F">
        <w:rPr>
          <w:rFonts w:ascii="Times New Roman" w:eastAsia="SimSun" w:hAnsi="Times New Roman" w:cs="Times New Roman"/>
          <w:i/>
          <w:lang w:val="uk-UA"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r w:rsidRPr="005D5F3F">
        <w:rPr>
          <w:rFonts w:ascii="Times New Roman" w:eastAsia="SimSun" w:hAnsi="Times New Roman" w:cs="Times New Roman"/>
          <w:i/>
          <w:lang w:val="uk-UA"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p>
    <w:p w:rsidR="005D5F3F" w:rsidRPr="005D5F3F" w:rsidRDefault="005D5F3F" w:rsidP="005D5F3F">
      <w:pPr>
        <w:pStyle w:val="a7"/>
        <w:shd w:val="clear" w:color="auto" w:fill="FFFFFF"/>
        <w:spacing w:after="0" w:line="240" w:lineRule="auto"/>
        <w:ind w:firstLine="720"/>
        <w:jc w:val="both"/>
        <w:rPr>
          <w:rFonts w:ascii="Times New Roman" w:eastAsia="SimSun" w:hAnsi="Times New Roman" w:cs="Times New Roman"/>
          <w:lang w:val="uk-UA" w:eastAsia="zh-CN"/>
        </w:rPr>
      </w:pPr>
      <w:r>
        <w:rPr>
          <w:rFonts w:ascii="Times New Roman" w:eastAsia="SimSun" w:hAnsi="Times New Roman" w:cs="Times New Roman"/>
          <w:lang w:val="uk-UA" w:eastAsia="zh-CN"/>
        </w:rPr>
        <w:t xml:space="preserve">Враховуючи вищезазначені зміни </w:t>
      </w:r>
      <w:r w:rsidRPr="005D5F3F">
        <w:rPr>
          <w:rFonts w:ascii="Times New Roman" w:eastAsia="SimSun" w:hAnsi="Times New Roman" w:cs="Times New Roman"/>
          <w:lang w:val="uk-UA" w:eastAsia="zh-CN"/>
        </w:rPr>
        <w:t>до тендерної документації на закупівлю</w:t>
      </w:r>
      <w:r>
        <w:rPr>
          <w:rFonts w:ascii="Times New Roman" w:eastAsia="SimSun" w:hAnsi="Times New Roman" w:cs="Times New Roman"/>
          <w:lang w:val="uk-UA" w:eastAsia="zh-CN"/>
        </w:rPr>
        <w:t>,</w:t>
      </w:r>
      <w:r w:rsidRPr="005D5F3F">
        <w:rPr>
          <w:lang w:val="uk-UA"/>
        </w:rPr>
        <w:t xml:space="preserve"> </w:t>
      </w:r>
      <w:r w:rsidRPr="005D5F3F">
        <w:rPr>
          <w:rFonts w:ascii="Times New Roman" w:eastAsia="SimSun" w:hAnsi="Times New Roman" w:cs="Times New Roman"/>
          <w:lang w:val="uk-UA" w:eastAsia="zh-CN"/>
        </w:rPr>
        <w:t>Додат</w:t>
      </w:r>
      <w:r>
        <w:rPr>
          <w:rFonts w:ascii="Times New Roman" w:eastAsia="SimSun" w:hAnsi="Times New Roman" w:cs="Times New Roman"/>
          <w:lang w:val="uk-UA" w:eastAsia="zh-CN"/>
        </w:rPr>
        <w:t>ок</w:t>
      </w:r>
      <w:r w:rsidRPr="005D5F3F">
        <w:rPr>
          <w:rFonts w:ascii="Times New Roman" w:eastAsia="SimSun" w:hAnsi="Times New Roman" w:cs="Times New Roman"/>
          <w:lang w:val="uk-UA" w:eastAsia="zh-CN"/>
        </w:rPr>
        <w:t xml:space="preserve"> 1 до тендерної документації: </w:t>
      </w:r>
      <w:r w:rsidRPr="005D5F3F">
        <w:rPr>
          <w:rFonts w:ascii="Times New Roman" w:eastAsia="SimSun" w:hAnsi="Times New Roman" w:cs="Times New Roman"/>
          <w:i/>
          <w:lang w:val="uk-UA" w:eastAsia="zh-CN"/>
        </w:rPr>
        <w:t>Кваліфікаційні вимоги згідно ст. 16 Закону України «Про публічні закупівлі» та 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SimSun" w:hAnsi="Times New Roman" w:cs="Times New Roman"/>
          <w:lang w:val="uk-UA" w:eastAsia="zh-CN"/>
        </w:rPr>
        <w:t xml:space="preserve">, </w:t>
      </w:r>
      <w:r w:rsidRPr="005D5F3F">
        <w:rPr>
          <w:rFonts w:ascii="Times New Roman" w:eastAsia="SimSun" w:hAnsi="Times New Roman" w:cs="Times New Roman"/>
          <w:lang w:val="uk-UA" w:eastAsia="zh-CN"/>
        </w:rPr>
        <w:t xml:space="preserve">викласти </w:t>
      </w:r>
      <w:r>
        <w:rPr>
          <w:rFonts w:ascii="Times New Roman" w:eastAsia="SimSun" w:hAnsi="Times New Roman" w:cs="Times New Roman"/>
          <w:lang w:val="uk-UA" w:eastAsia="zh-CN"/>
        </w:rPr>
        <w:t xml:space="preserve">в </w:t>
      </w:r>
      <w:r w:rsidRPr="005D5F3F">
        <w:rPr>
          <w:rFonts w:ascii="Times New Roman" w:eastAsia="SimSun" w:hAnsi="Times New Roman" w:cs="Times New Roman"/>
          <w:lang w:val="uk-UA" w:eastAsia="zh-CN"/>
        </w:rPr>
        <w:t>наступній редакції:</w:t>
      </w:r>
    </w:p>
    <w:p w:rsidR="005D5F3F" w:rsidRDefault="005D5F3F" w:rsidP="005D5F3F">
      <w:pPr>
        <w:pStyle w:val="a7"/>
        <w:shd w:val="clear" w:color="auto" w:fill="FFFFFF"/>
        <w:spacing w:after="0" w:line="240" w:lineRule="auto"/>
        <w:jc w:val="both"/>
        <w:rPr>
          <w:rFonts w:ascii="Times New Roman" w:eastAsia="SimSun" w:hAnsi="Times New Roman" w:cs="Times New Roman"/>
          <w:i/>
          <w:lang w:val="uk-UA" w:eastAsia="zh-CN"/>
        </w:rPr>
      </w:pPr>
    </w:p>
    <w:p w:rsidR="005D5F3F" w:rsidRPr="005D5F3F" w:rsidRDefault="005D5F3F" w:rsidP="005D5F3F">
      <w:pPr>
        <w:autoSpaceDE w:val="0"/>
        <w:autoSpaceDN w:val="0"/>
        <w:spacing w:after="0" w:line="240" w:lineRule="auto"/>
        <w:ind w:left="7088" w:right="-93"/>
        <w:rPr>
          <w:rFonts w:ascii="Times New Roman" w:eastAsia="Times New Roman" w:hAnsi="Times New Roman" w:cs="Times New Roman"/>
          <w:i/>
          <w:sz w:val="20"/>
          <w:szCs w:val="20"/>
        </w:rPr>
      </w:pPr>
      <w:r w:rsidRPr="005D5F3F">
        <w:rPr>
          <w:rFonts w:ascii="Times New Roman" w:eastAsia="Times New Roman" w:hAnsi="Times New Roman" w:cs="Times New Roman"/>
          <w:i/>
          <w:sz w:val="20"/>
          <w:szCs w:val="20"/>
          <w:lang w:val="uk-UA"/>
        </w:rPr>
        <w:t>ДОДАТОК 1                                                                                                                                              до тендерної документації</w:t>
      </w:r>
    </w:p>
    <w:p w:rsidR="005D5F3F" w:rsidRPr="005D5F3F" w:rsidRDefault="005D5F3F" w:rsidP="005D5F3F">
      <w:pPr>
        <w:autoSpaceDE w:val="0"/>
        <w:autoSpaceDN w:val="0"/>
        <w:spacing w:after="0" w:line="240" w:lineRule="auto"/>
        <w:ind w:right="-93"/>
        <w:jc w:val="right"/>
        <w:rPr>
          <w:rFonts w:ascii="Times New Roman" w:eastAsia="Times New Roman" w:hAnsi="Times New Roman" w:cs="Times New Roman"/>
          <w:i/>
          <w:sz w:val="20"/>
          <w:szCs w:val="20"/>
          <w:lang w:val="uk-UA"/>
        </w:rPr>
      </w:pPr>
      <w:r w:rsidRPr="005D5F3F">
        <w:rPr>
          <w:rFonts w:ascii="Times New Roman" w:eastAsia="Times New Roman" w:hAnsi="Times New Roman" w:cs="Times New Roman"/>
          <w:i/>
          <w:sz w:val="20"/>
          <w:szCs w:val="20"/>
          <w:lang w:val="uk-UA"/>
        </w:rPr>
        <w:t xml:space="preserve"> </w:t>
      </w:r>
    </w:p>
    <w:p w:rsidR="005D5F3F" w:rsidRPr="005D5F3F" w:rsidRDefault="005D5F3F" w:rsidP="005D5F3F">
      <w:pPr>
        <w:spacing w:after="0" w:line="240" w:lineRule="auto"/>
        <w:jc w:val="center"/>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b/>
          <w:sz w:val="20"/>
          <w:szCs w:val="20"/>
          <w:lang w:val="uk-UA" w:eastAsia="uk-UA"/>
        </w:rPr>
        <w:t>ПЕРЕЛІК ДОКУМЕНТІВ, ЩО ПОДАЮТЬСЯ ВСІМА УЧАСНИКАМИ</w:t>
      </w:r>
    </w:p>
    <w:p w:rsidR="005D5F3F" w:rsidRPr="005D5F3F" w:rsidRDefault="005D5F3F" w:rsidP="005D5F3F">
      <w:pPr>
        <w:spacing w:after="0" w:line="240" w:lineRule="auto"/>
        <w:jc w:val="center"/>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b/>
          <w:sz w:val="20"/>
          <w:szCs w:val="20"/>
          <w:lang w:val="uk-UA" w:eastAsia="uk-UA"/>
        </w:rPr>
        <w:t>ПРОЦЕДУРИ ЗАКУПІВЛІ</w:t>
      </w:r>
    </w:p>
    <w:p w:rsidR="005D5F3F" w:rsidRPr="005D5F3F" w:rsidRDefault="005D5F3F" w:rsidP="005D5F3F">
      <w:pPr>
        <w:spacing w:after="0" w:line="240" w:lineRule="auto"/>
        <w:jc w:val="center"/>
        <w:rPr>
          <w:rFonts w:ascii="Times New Roman" w:eastAsia="Times New Roman" w:hAnsi="Times New Roman" w:cs="Times New Roman"/>
          <w:b/>
          <w:sz w:val="20"/>
          <w:szCs w:val="20"/>
          <w:lang w:val="uk-UA" w:eastAsia="uk-UA"/>
        </w:rPr>
      </w:pPr>
    </w:p>
    <w:p w:rsidR="005D5F3F" w:rsidRPr="005D5F3F" w:rsidRDefault="005D5F3F" w:rsidP="005D5F3F">
      <w:pPr>
        <w:spacing w:after="160" w:line="259" w:lineRule="auto"/>
        <w:jc w:val="center"/>
        <w:rPr>
          <w:rFonts w:ascii="Times New Roman" w:eastAsia="Calibri" w:hAnsi="Times New Roman" w:cs="Times New Roman"/>
          <w:b/>
          <w:bCs/>
          <w:sz w:val="20"/>
          <w:szCs w:val="20"/>
          <w:lang w:val="uk-UA" w:eastAsia="uk-UA"/>
        </w:rPr>
      </w:pPr>
      <w:r w:rsidRPr="005D5F3F">
        <w:rPr>
          <w:rFonts w:ascii="Times New Roman" w:eastAsia="Calibri" w:hAnsi="Times New Roman" w:cs="Times New Roman"/>
          <w:b/>
          <w:bCs/>
          <w:sz w:val="20"/>
          <w:szCs w:val="20"/>
          <w:lang w:val="uk-UA" w:eastAsia="uk-UA"/>
        </w:rPr>
        <w:t>Кваліфікаційні вимоги згідно ст. 16 Закону України «Про публічні закупівлі»:</w:t>
      </w:r>
    </w:p>
    <w:p w:rsidR="005D5F3F" w:rsidRPr="005D5F3F" w:rsidRDefault="005D5F3F" w:rsidP="005D5F3F">
      <w:pPr>
        <w:spacing w:after="0" w:line="240" w:lineRule="auto"/>
        <w:ind w:right="196"/>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i/>
          <w:sz w:val="20"/>
          <w:szCs w:val="20"/>
          <w:lang w:val="uk-UA"/>
        </w:rPr>
        <w:t xml:space="preserve">      </w:t>
      </w:r>
      <w:r w:rsidRPr="005D5F3F">
        <w:rPr>
          <w:rFonts w:ascii="Times New Roman" w:eastAsia="Times New Roman" w:hAnsi="Times New Roman" w:cs="Times New Roman"/>
          <w:sz w:val="20"/>
          <w:szCs w:val="20"/>
          <w:lang w:val="uk-UA"/>
        </w:rPr>
        <w:t xml:space="preserve">1. </w:t>
      </w:r>
      <w:r w:rsidRPr="005D5F3F">
        <w:rPr>
          <w:rFonts w:ascii="Times New Roman" w:eastAsia="Times New Roman" w:hAnsi="Times New Roman" w:cs="Times New Roman"/>
          <w:sz w:val="20"/>
          <w:szCs w:val="20"/>
          <w:shd w:val="clear" w:color="auto" w:fill="FFFFFF"/>
          <w:lang w:val="uk-UA"/>
        </w:rPr>
        <w:t>Наявність в учасника процедури закупівлі обладнання, матеріально-технічної бази та технологій;</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 xml:space="preserve">2. </w:t>
      </w:r>
      <w:r w:rsidRPr="005D5F3F">
        <w:rPr>
          <w:rFonts w:ascii="Times New Roman" w:eastAsia="Times New Roman" w:hAnsi="Times New Roman" w:cs="Times New Roman"/>
          <w:sz w:val="20"/>
          <w:szCs w:val="2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5D5F3F">
        <w:rPr>
          <w:rFonts w:ascii="Times New Roman" w:eastAsia="Times New Roman" w:hAnsi="Times New Roman" w:cs="Times New Roman"/>
          <w:sz w:val="20"/>
          <w:szCs w:val="20"/>
          <w:lang w:val="uk-UA"/>
        </w:rPr>
        <w:t>.</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 xml:space="preserve">3. Наявність документально підтвердженого досвіду виконання аналогічного  (аналогічних) </w:t>
      </w:r>
      <w:r w:rsidRPr="005D5F3F">
        <w:rPr>
          <w:rFonts w:ascii="Times New Roman" w:eastAsia="Times New Roman" w:hAnsi="Times New Roman" w:cs="Times New Roman"/>
          <w:sz w:val="20"/>
          <w:szCs w:val="20"/>
          <w:lang w:val="uk-UA" w:eastAsia="uk-UA" w:bidi="uk-UA"/>
        </w:rPr>
        <w:t>за предметом закупівлі договору (договорів)</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1.1. Для підтвердження відповідності кваліфікаційному критерію «</w:t>
      </w:r>
      <w:r w:rsidRPr="005D5F3F">
        <w:rPr>
          <w:rFonts w:ascii="Times New Roman" w:eastAsia="Times New Roman" w:hAnsi="Times New Roman" w:cs="Times New Roman"/>
          <w:sz w:val="20"/>
          <w:szCs w:val="20"/>
          <w:shd w:val="clear" w:color="auto" w:fill="FFFFFF"/>
          <w:lang w:val="uk-UA"/>
        </w:rPr>
        <w:t>наявність в учасника процедури закупівлі обладнання, матеріально-технічної бази та технологій</w:t>
      </w:r>
      <w:r w:rsidRPr="005D5F3F">
        <w:rPr>
          <w:rFonts w:ascii="Times New Roman" w:eastAsia="Times New Roman" w:hAnsi="Times New Roman" w:cs="Times New Roman"/>
          <w:sz w:val="20"/>
          <w:szCs w:val="20"/>
          <w:lang w:val="uk-UA"/>
        </w:rPr>
        <w:t>» учасник повинен надати:</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1.1.1. </w:t>
      </w:r>
      <w:r w:rsidRPr="005D5F3F">
        <w:rPr>
          <w:rFonts w:ascii="Times New Roman" w:eastAsia="Times New Roman" w:hAnsi="Times New Roman" w:cs="Times New Roman"/>
          <w:sz w:val="20"/>
          <w:szCs w:val="20"/>
          <w:lang w:val="uk-UA"/>
        </w:rPr>
        <w:t>Д</w:t>
      </w:r>
      <w:r w:rsidRPr="005D5F3F">
        <w:rPr>
          <w:rFonts w:ascii="Times New Roman" w:eastAsia="Times New Roman" w:hAnsi="Times New Roman" w:cs="Times New Roman"/>
          <w:sz w:val="20"/>
          <w:szCs w:val="20"/>
          <w:lang w:val="uk-UA" w:eastAsia="en-US"/>
        </w:rPr>
        <w:t xml:space="preserve">овідку, складену </w:t>
      </w:r>
      <w:r w:rsidRPr="005D5F3F">
        <w:rPr>
          <w:rFonts w:ascii="Times New Roman" w:eastAsia="Times New Roman" w:hAnsi="Times New Roman" w:cs="Times New Roman"/>
          <w:sz w:val="20"/>
          <w:szCs w:val="20"/>
          <w:lang w:val="uk-UA"/>
        </w:rPr>
        <w:t xml:space="preserve">за нижченаведеною формою, за підписом учасника або його уповноваженої особи, та яка містить інформацію про </w:t>
      </w:r>
      <w:r w:rsidRPr="005D5F3F">
        <w:rPr>
          <w:rFonts w:ascii="Times New Roman" w:eastAsia="Times New Roman" w:hAnsi="Times New Roman" w:cs="Times New Roman"/>
          <w:sz w:val="20"/>
          <w:szCs w:val="20"/>
          <w:lang w:val="uk-UA" w:eastAsia="uk-UA"/>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5D5F3F">
        <w:rPr>
          <w:rFonts w:ascii="Times New Roman" w:eastAsia="Times New Roman" w:hAnsi="Times New Roman" w:cs="Times New Roman"/>
          <w:sz w:val="20"/>
          <w:szCs w:val="20"/>
          <w:lang w:val="uk-UA"/>
        </w:rPr>
        <w:t>для виконання договору про закупівлю</w:t>
      </w:r>
      <w:r w:rsidRPr="005D5F3F">
        <w:rPr>
          <w:rFonts w:ascii="Times New Roman" w:eastAsia="Times New Roman" w:hAnsi="Times New Roman" w:cs="Times New Roman"/>
          <w:sz w:val="20"/>
          <w:szCs w:val="20"/>
          <w:lang w:val="uk-UA" w:eastAsia="uk-UA"/>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p>
    <w:tbl>
      <w:tblPr>
        <w:tblStyle w:val="120"/>
        <w:tblW w:w="10456" w:type="dxa"/>
        <w:tblLook w:val="04A0" w:firstRow="1" w:lastRow="0" w:firstColumn="1" w:lastColumn="0" w:noHBand="0" w:noVBand="1"/>
      </w:tblPr>
      <w:tblGrid>
        <w:gridCol w:w="2943"/>
        <w:gridCol w:w="1560"/>
        <w:gridCol w:w="1984"/>
        <w:gridCol w:w="1418"/>
        <w:gridCol w:w="1134"/>
        <w:gridCol w:w="1417"/>
      </w:tblGrid>
      <w:tr w:rsidR="005D5F3F" w:rsidRPr="005D5F3F" w:rsidTr="00CF4268">
        <w:tc>
          <w:tcPr>
            <w:tcW w:w="2943"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Примітка (власне, залучене**)</w:t>
            </w:r>
          </w:p>
        </w:tc>
      </w:tr>
      <w:tr w:rsidR="005D5F3F" w:rsidRPr="005D5F3F" w:rsidTr="00CF4268">
        <w:tc>
          <w:tcPr>
            <w:tcW w:w="2943"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r>
    </w:tbl>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________________                             _______________            ___________________</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(Посада уповноваженої                    (Підпис)М.П.*                       (Прізвище та ініціали)</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особи Учасника)</w:t>
      </w:r>
      <w:r w:rsidRPr="005D5F3F">
        <w:rPr>
          <w:rFonts w:ascii="Times New Roman" w:eastAsia="Times New Roman" w:hAnsi="Times New Roman" w:cs="Times New Roman"/>
          <w:sz w:val="20"/>
          <w:szCs w:val="20"/>
          <w:lang w:val="uk-UA"/>
        </w:rPr>
        <w:tab/>
      </w:r>
      <w:r w:rsidRPr="005D5F3F">
        <w:rPr>
          <w:rFonts w:ascii="Times New Roman" w:eastAsia="Times New Roman" w:hAnsi="Times New Roman" w:cs="Times New Roman"/>
          <w:sz w:val="20"/>
          <w:szCs w:val="20"/>
          <w:lang w:val="uk-UA"/>
        </w:rPr>
        <w:tab/>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i/>
          <w:sz w:val="20"/>
          <w:szCs w:val="20"/>
          <w:lang w:val="uk-UA"/>
        </w:rPr>
      </w:pPr>
    </w:p>
    <w:p w:rsidR="005D5F3F" w:rsidRPr="005D5F3F" w:rsidRDefault="005D5F3F" w:rsidP="005D5F3F">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val="uk-UA"/>
        </w:rPr>
      </w:pPr>
      <w:r w:rsidRPr="005D5F3F">
        <w:rPr>
          <w:rFonts w:ascii="Times New Roman" w:eastAsia="Times New Roman" w:hAnsi="Times New Roman" w:cs="Times New Roman"/>
          <w:i/>
          <w:sz w:val="20"/>
          <w:szCs w:val="20"/>
          <w:lang w:val="uk-UA"/>
        </w:rPr>
        <w:t>Дозволяється незначна зміна форми довідки, а саме додавання та/або зміна назв стовпців (граф)/рядків, добавлення речень/абзаців/ тощо</w:t>
      </w:r>
    </w:p>
    <w:p w:rsidR="005D5F3F" w:rsidRPr="005D5F3F" w:rsidRDefault="005D5F3F" w:rsidP="005D5F3F">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36"/>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При цьому, серед іншого у довідці повинна бути відображена в повному обсязі інформація про наявність</w:t>
      </w:r>
    </w:p>
    <w:p w:rsidR="005D5F3F" w:rsidRPr="005D5F3F" w:rsidRDefault="005D5F3F" w:rsidP="005D5F3F">
      <w:pPr>
        <w:autoSpaceDE w:val="0"/>
        <w:autoSpaceDN w:val="0"/>
        <w:spacing w:after="0" w:line="240" w:lineRule="auto"/>
        <w:ind w:firstLine="236"/>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  супутникового обладнання  GPS-приймачів;</w:t>
      </w:r>
    </w:p>
    <w:p w:rsidR="005D5F3F" w:rsidRPr="005D5F3F" w:rsidRDefault="005D5F3F" w:rsidP="005D5F3F">
      <w:pPr>
        <w:autoSpaceDE w:val="0"/>
        <w:autoSpaceDN w:val="0"/>
        <w:spacing w:after="0" w:line="240" w:lineRule="auto"/>
        <w:ind w:firstLine="236"/>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 електронних тахеометрів ;</w:t>
      </w:r>
    </w:p>
    <w:p w:rsidR="005D5F3F" w:rsidRPr="005D5F3F" w:rsidRDefault="005D5F3F" w:rsidP="005D5F3F">
      <w:pPr>
        <w:autoSpaceDE w:val="0"/>
        <w:autoSpaceDN w:val="0"/>
        <w:spacing w:after="0" w:line="240" w:lineRule="auto"/>
        <w:ind w:firstLine="236"/>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jc w:val="both"/>
        <w:rPr>
          <w:rFonts w:ascii="Times New Roman" w:eastAsia="Times New Roman" w:hAnsi="Times New Roman" w:cs="Times New Roman"/>
          <w:color w:val="002060"/>
          <w:sz w:val="20"/>
          <w:szCs w:val="20"/>
          <w:lang w:val="uk-UA"/>
        </w:rPr>
      </w:pPr>
      <w:r w:rsidRPr="005D5F3F">
        <w:rPr>
          <w:rFonts w:ascii="Times New Roman" w:eastAsia="Times New Roman" w:hAnsi="Times New Roman" w:cs="Times New Roman"/>
          <w:color w:val="002060"/>
          <w:sz w:val="20"/>
          <w:szCs w:val="20"/>
          <w:lang w:val="uk-UA"/>
        </w:rPr>
        <w:t xml:space="preserve">    1.1.2. Копії документів, які підтверджують проведення останньої повірки відповідно до Закону України  «</w:t>
      </w:r>
      <w:r w:rsidRPr="005D5F3F">
        <w:rPr>
          <w:rFonts w:ascii="Times New Roman" w:eastAsia="Times New Roman" w:hAnsi="Times New Roman" w:cs="Times New Roman"/>
          <w:bCs/>
          <w:color w:val="002060"/>
          <w:sz w:val="20"/>
          <w:szCs w:val="20"/>
          <w:shd w:val="clear" w:color="auto" w:fill="FFFFFF"/>
          <w:lang w:val="uk-UA"/>
        </w:rPr>
        <w:t>Про метрологію та метрологічну діяльність»</w:t>
      </w:r>
      <w:r w:rsidRPr="005D5F3F">
        <w:rPr>
          <w:rFonts w:ascii="Times New Roman" w:eastAsia="Times New Roman" w:hAnsi="Times New Roman" w:cs="Times New Roman"/>
          <w:color w:val="002060"/>
          <w:sz w:val="20"/>
          <w:szCs w:val="20"/>
          <w:lang w:val="uk-UA"/>
        </w:rPr>
        <w:t xml:space="preserve"> геодезичних інструментів, вказаних у довідці, згідно пункту 1.1, повірка повинна бути чинною  з врахуванням вимог постанови КМУ від 07.04.2023 №440 «Деякі питання повірки законодавчо регульованих засобів вимірювальної техніки в умовах воєнного стану та надзвичайного стану».</w:t>
      </w:r>
    </w:p>
    <w:p w:rsidR="005D5F3F" w:rsidRPr="005D5F3F" w:rsidRDefault="005D5F3F" w:rsidP="005D5F3F">
      <w:pPr>
        <w:autoSpaceDE w:val="0"/>
        <w:autoSpaceDN w:val="0"/>
        <w:spacing w:after="0" w:line="240" w:lineRule="auto"/>
        <w:jc w:val="both"/>
        <w:rPr>
          <w:rFonts w:ascii="Times New Roman" w:eastAsia="Times New Roman" w:hAnsi="Times New Roman" w:cs="Times New Roman"/>
          <w:color w:val="002060"/>
          <w:sz w:val="20"/>
          <w:szCs w:val="20"/>
          <w:lang w:val="uk-UA"/>
        </w:rPr>
      </w:pPr>
      <w:r w:rsidRPr="005D5F3F">
        <w:rPr>
          <w:rFonts w:ascii="Times New Roman" w:eastAsia="Times New Roman" w:hAnsi="Times New Roman" w:cs="Times New Roman"/>
          <w:color w:val="002060"/>
          <w:sz w:val="20"/>
          <w:szCs w:val="20"/>
          <w:lang w:val="uk-UA"/>
        </w:rPr>
        <w:lastRenderedPageBreak/>
        <w:tab/>
        <w:t xml:space="preserve">Для підтвердження факту, що всі засоби вимірювальної техніки, які використовуватимуться під час виконання договору, перебувають в справному стані,  учасник надає </w:t>
      </w:r>
      <w:proofErr w:type="spellStart"/>
      <w:r w:rsidRPr="005D5F3F">
        <w:rPr>
          <w:rFonts w:ascii="Times New Roman" w:eastAsia="Times New Roman" w:hAnsi="Times New Roman" w:cs="Times New Roman"/>
          <w:color w:val="002060"/>
          <w:sz w:val="20"/>
          <w:szCs w:val="20"/>
          <w:lang w:val="uk-UA"/>
        </w:rPr>
        <w:t>скан</w:t>
      </w:r>
      <w:proofErr w:type="spellEnd"/>
      <w:r w:rsidRPr="005D5F3F">
        <w:rPr>
          <w:rFonts w:ascii="Times New Roman" w:eastAsia="Times New Roman" w:hAnsi="Times New Roman" w:cs="Times New Roman"/>
          <w:color w:val="002060"/>
          <w:sz w:val="20"/>
          <w:szCs w:val="20"/>
          <w:lang w:val="uk-UA"/>
        </w:rPr>
        <w:t>-копії свідоцтва про періодичну повірку.</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rPr>
        <w:t>1.1.3.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Pr="005D5F3F">
        <w:rPr>
          <w:rFonts w:ascii="Times New Roman" w:eastAsia="Times New Roman" w:hAnsi="Times New Roman" w:cs="Times New Roman"/>
          <w:sz w:val="20"/>
          <w:szCs w:val="20"/>
          <w:lang w:val="uk-UA" w:eastAsia="uk-UA"/>
        </w:rPr>
        <w:t>,</w:t>
      </w:r>
      <w:r w:rsidRPr="005D5F3F">
        <w:rPr>
          <w:rFonts w:ascii="Times New Roman" w:eastAsia="Times New Roman" w:hAnsi="Times New Roman" w:cs="Times New Roman"/>
          <w:sz w:val="20"/>
          <w:szCs w:val="20"/>
          <w:lang w:val="uk-UA"/>
        </w:rPr>
        <w:t xml:space="preserve"> </w:t>
      </w:r>
      <w:r w:rsidRPr="005D5F3F">
        <w:rPr>
          <w:rFonts w:ascii="Times New Roman" w:eastAsia="Times New Roman" w:hAnsi="Times New Roman" w:cs="Times New Roman"/>
          <w:sz w:val="20"/>
          <w:szCs w:val="20"/>
          <w:lang w:val="uk-UA" w:bidi="uk-UA"/>
        </w:rPr>
        <w:t>та/або гарантійні листи постачальників (орендодавців тощо), та/або інші документи)</w:t>
      </w:r>
      <w:r w:rsidRPr="005D5F3F">
        <w:rPr>
          <w:rFonts w:ascii="Times New Roman" w:eastAsia="Times New Roman" w:hAnsi="Times New Roman" w:cs="Times New Roman"/>
          <w:sz w:val="20"/>
          <w:szCs w:val="20"/>
          <w:lang w:val="uk-UA"/>
        </w:rPr>
        <w:t xml:space="preserve">, які підтверджують наявність в учасника </w:t>
      </w:r>
      <w:r w:rsidRPr="005D5F3F">
        <w:rPr>
          <w:rFonts w:ascii="Times New Roman" w:eastAsia="Times New Roman" w:hAnsi="Times New Roman" w:cs="Times New Roman"/>
          <w:sz w:val="20"/>
          <w:szCs w:val="20"/>
          <w:lang w:val="uk-UA" w:eastAsia="uk-UA"/>
        </w:rPr>
        <w:t>обладнання та матеріально-технічної бази, вказаних у довідці, згідно пункту 1.1.1.</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1.1.4. </w:t>
      </w:r>
      <w:r w:rsidRPr="005D5F3F">
        <w:rPr>
          <w:rFonts w:ascii="Times New Roman" w:eastAsia="Times New Roman" w:hAnsi="Times New Roman" w:cs="Times New Roman"/>
          <w:sz w:val="20"/>
          <w:szCs w:val="20"/>
          <w:lang w:val="uk-UA"/>
        </w:rPr>
        <w:t>Д</w:t>
      </w:r>
      <w:r w:rsidRPr="005D5F3F">
        <w:rPr>
          <w:rFonts w:ascii="Times New Roman" w:eastAsia="Times New Roman" w:hAnsi="Times New Roman" w:cs="Times New Roman"/>
          <w:sz w:val="20"/>
          <w:szCs w:val="20"/>
          <w:lang w:val="uk-UA" w:eastAsia="en-US"/>
        </w:rPr>
        <w:t>овідку</w:t>
      </w:r>
      <w:r w:rsidRPr="005D5F3F">
        <w:rPr>
          <w:rFonts w:ascii="Times New Roman" w:eastAsia="Times New Roman" w:hAnsi="Times New Roman" w:cs="Times New Roman"/>
          <w:sz w:val="20"/>
          <w:szCs w:val="20"/>
          <w:lang w:val="uk-UA"/>
        </w:rPr>
        <w:t xml:space="preserve">, </w:t>
      </w:r>
      <w:r w:rsidRPr="005D5F3F">
        <w:rPr>
          <w:rFonts w:ascii="Times New Roman" w:eastAsia="Times New Roman" w:hAnsi="Times New Roman" w:cs="Times New Roman"/>
          <w:sz w:val="20"/>
          <w:szCs w:val="20"/>
          <w:lang w:val="uk-UA" w:eastAsia="en-US"/>
        </w:rPr>
        <w:t xml:space="preserve">складену </w:t>
      </w:r>
      <w:r w:rsidRPr="005D5F3F">
        <w:rPr>
          <w:rFonts w:ascii="Times New Roman" w:eastAsia="Times New Roman" w:hAnsi="Times New Roman" w:cs="Times New Roman"/>
          <w:sz w:val="20"/>
          <w:szCs w:val="20"/>
          <w:lang w:val="uk-UA"/>
        </w:rPr>
        <w:t xml:space="preserve">за нижченаведеною формою, за підписом учасника або його уповноваженої особи, та яка містить інформацію про </w:t>
      </w:r>
      <w:r w:rsidRPr="005D5F3F">
        <w:rPr>
          <w:rFonts w:ascii="Times New Roman" w:eastAsia="Times New Roman" w:hAnsi="Times New Roman" w:cs="Times New Roman"/>
          <w:sz w:val="20"/>
          <w:szCs w:val="20"/>
          <w:lang w:val="uk-UA" w:eastAsia="uk-UA"/>
        </w:rPr>
        <w:t xml:space="preserve">наявність в учасника (на підставі права володіння та/або </w:t>
      </w:r>
      <w:proofErr w:type="spellStart"/>
      <w:r w:rsidRPr="005D5F3F">
        <w:rPr>
          <w:rFonts w:ascii="Times New Roman" w:eastAsia="Times New Roman" w:hAnsi="Times New Roman" w:cs="Times New Roman"/>
          <w:sz w:val="20"/>
          <w:szCs w:val="20"/>
          <w:lang w:val="uk-UA" w:eastAsia="uk-UA"/>
        </w:rPr>
        <w:t>користування,та</w:t>
      </w:r>
      <w:proofErr w:type="spellEnd"/>
      <w:r w:rsidRPr="005D5F3F">
        <w:rPr>
          <w:rFonts w:ascii="Times New Roman" w:eastAsia="Times New Roman" w:hAnsi="Times New Roman" w:cs="Times New Roman"/>
          <w:sz w:val="20"/>
          <w:szCs w:val="20"/>
          <w:lang w:val="uk-UA" w:eastAsia="uk-UA"/>
        </w:rPr>
        <w:t xml:space="preserve">/або іншого правового статусу) </w:t>
      </w:r>
      <w:r w:rsidRPr="005D5F3F">
        <w:rPr>
          <w:rFonts w:ascii="Times New Roman" w:eastAsia="Times New Roman" w:hAnsi="Times New Roman" w:cs="Times New Roman"/>
          <w:b/>
          <w:sz w:val="20"/>
          <w:szCs w:val="20"/>
          <w:lang w:val="uk-UA" w:eastAsia="uk-UA"/>
        </w:rPr>
        <w:t xml:space="preserve">ліцензійного програмного забезпечення, </w:t>
      </w:r>
      <w:r w:rsidRPr="005D5F3F">
        <w:rPr>
          <w:rFonts w:ascii="Times New Roman" w:eastAsia="Times New Roman" w:hAnsi="Times New Roman" w:cs="Times New Roman"/>
          <w:sz w:val="20"/>
          <w:szCs w:val="20"/>
          <w:lang w:val="uk-UA" w:eastAsia="uk-UA"/>
        </w:rPr>
        <w:t xml:space="preserve">необхідного </w:t>
      </w:r>
      <w:r w:rsidRPr="005D5F3F">
        <w:rPr>
          <w:rFonts w:ascii="Times New Roman" w:eastAsia="Times New Roman" w:hAnsi="Times New Roman" w:cs="Times New Roman"/>
          <w:sz w:val="20"/>
          <w:szCs w:val="20"/>
          <w:lang w:val="uk-UA"/>
        </w:rPr>
        <w:t>для виконання договору про закупівлю</w:t>
      </w:r>
      <w:r w:rsidRPr="005D5F3F">
        <w:rPr>
          <w:rFonts w:ascii="Times New Roman" w:eastAsia="Times New Roman" w:hAnsi="Times New Roman" w:cs="Times New Roman"/>
          <w:sz w:val="20"/>
          <w:szCs w:val="20"/>
          <w:lang w:val="uk-UA" w:eastAsia="uk-UA"/>
        </w:rPr>
        <w:t>, відповідно до розділу ІІ наказу Міністерства аграрної політики та продовольства від 11.04.2013 №255 «Про затвердження Вимог до технічного і технологічного забезпечення виконавців (розробників) робіт із землеустрою»:</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p>
    <w:tbl>
      <w:tblPr>
        <w:tblStyle w:val="120"/>
        <w:tblW w:w="9606" w:type="dxa"/>
        <w:tblLook w:val="04A0" w:firstRow="1" w:lastRow="0" w:firstColumn="1" w:lastColumn="0" w:noHBand="0" w:noVBand="1"/>
      </w:tblPr>
      <w:tblGrid>
        <w:gridCol w:w="817"/>
        <w:gridCol w:w="4536"/>
        <w:gridCol w:w="4253"/>
      </w:tblGrid>
      <w:tr w:rsidR="005D5F3F" w:rsidRPr="005D5F3F" w:rsidTr="00CF4268">
        <w:tc>
          <w:tcPr>
            <w:tcW w:w="817"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 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Примітка (власне, залучене**)</w:t>
            </w:r>
          </w:p>
        </w:tc>
      </w:tr>
      <w:tr w:rsidR="005D5F3F" w:rsidRPr="005D5F3F" w:rsidTr="00CF4268">
        <w:tc>
          <w:tcPr>
            <w:tcW w:w="817"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4536"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ascii="Calibri" w:eastAsia="Calibri" w:hAnsi="Calibri" w:cs="Calibri"/>
                <w:lang w:val="uk-UA" w:eastAsia="uk-UA"/>
              </w:rPr>
            </w:pPr>
          </w:p>
        </w:tc>
      </w:tr>
    </w:tbl>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________________                          _______________            ___________________</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(Посада уповноваженої                 (Підпис)</w:t>
      </w:r>
      <w:r w:rsidRPr="005D5F3F">
        <w:rPr>
          <w:rFonts w:ascii="Times New Roman" w:eastAsia="Times New Roman" w:hAnsi="Times New Roman" w:cs="Times New Roman"/>
          <w:sz w:val="20"/>
          <w:szCs w:val="20"/>
          <w:lang w:val="uk-UA"/>
        </w:rPr>
        <w:tab/>
        <w:t>М.П.*          (Прізвище та ініціали)</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особи Учасника)</w:t>
      </w:r>
      <w:r w:rsidRPr="005D5F3F">
        <w:rPr>
          <w:rFonts w:ascii="Times New Roman" w:eastAsia="Times New Roman" w:hAnsi="Times New Roman" w:cs="Times New Roman"/>
          <w:sz w:val="20"/>
          <w:szCs w:val="20"/>
          <w:lang w:val="uk-UA"/>
        </w:rPr>
        <w:tab/>
      </w:r>
      <w:r w:rsidRPr="005D5F3F">
        <w:rPr>
          <w:rFonts w:ascii="Times New Roman" w:eastAsia="Times New Roman" w:hAnsi="Times New Roman" w:cs="Times New Roman"/>
          <w:sz w:val="20"/>
          <w:szCs w:val="20"/>
          <w:lang w:val="uk-UA"/>
        </w:rPr>
        <w:tab/>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i/>
          <w:sz w:val="20"/>
          <w:szCs w:val="20"/>
          <w:lang w:val="uk-UA"/>
        </w:rPr>
      </w:pP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i/>
          <w:sz w:val="20"/>
          <w:szCs w:val="20"/>
          <w:lang w:val="uk-UA"/>
        </w:rPr>
      </w:pPr>
      <w:r w:rsidRPr="005D5F3F">
        <w:rPr>
          <w:rFonts w:ascii="Times New Roman" w:eastAsia="Times New Roman" w:hAnsi="Times New Roman" w:cs="Times New Roman"/>
          <w:i/>
          <w:sz w:val="20"/>
          <w:szCs w:val="20"/>
          <w:lang w:val="uk-UA"/>
        </w:rPr>
        <w:t>Дозволяється незначна зміна форми довідки, а саме додавання та/або зміна назв стовпців (граф)/рядків, добавлення речень/абзаців/ тощо.</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rPr>
        <w:t xml:space="preserve">1.1.5. Копії документів (наприклад: сертифікат </w:t>
      </w:r>
      <w:proofErr w:type="spellStart"/>
      <w:r w:rsidRPr="005D5F3F">
        <w:rPr>
          <w:rFonts w:ascii="Times New Roman" w:eastAsia="Times New Roman" w:hAnsi="Times New Roman" w:cs="Times New Roman"/>
          <w:sz w:val="20"/>
          <w:szCs w:val="20"/>
          <w:lang w:val="uk-UA"/>
        </w:rPr>
        <w:t>ліцензійності</w:t>
      </w:r>
      <w:proofErr w:type="spellEnd"/>
      <w:r w:rsidRPr="005D5F3F">
        <w:rPr>
          <w:rFonts w:ascii="Times New Roman" w:eastAsia="Times New Roman" w:hAnsi="Times New Roman" w:cs="Times New Roman"/>
          <w:sz w:val="20"/>
          <w:szCs w:val="20"/>
          <w:lang w:val="uk-UA"/>
        </w:rPr>
        <w:t xml:space="preserve">, та/або </w:t>
      </w:r>
      <w:r w:rsidRPr="005D5F3F">
        <w:rPr>
          <w:rFonts w:ascii="Times New Roman" w:eastAsia="Times New Roman" w:hAnsi="Times New Roman" w:cs="Times New Roman"/>
          <w:sz w:val="20"/>
          <w:szCs w:val="20"/>
          <w:lang w:val="uk-UA" w:eastAsia="uk-UA"/>
        </w:rPr>
        <w:t xml:space="preserve">ліцензійний договір, </w:t>
      </w:r>
      <w:r w:rsidRPr="005D5F3F">
        <w:rPr>
          <w:rFonts w:ascii="Times New Roman" w:eastAsia="Times New Roman" w:hAnsi="Times New Roman" w:cs="Times New Roman"/>
          <w:sz w:val="20"/>
          <w:szCs w:val="20"/>
          <w:lang w:val="uk-UA"/>
        </w:rPr>
        <w:t xml:space="preserve">та/або розрахункові документи, які засвідчують факт придбання </w:t>
      </w:r>
      <w:r w:rsidRPr="005D5F3F">
        <w:rPr>
          <w:rFonts w:ascii="Times New Roman" w:eastAsia="Times New Roman" w:hAnsi="Times New Roman" w:cs="Times New Roman"/>
          <w:sz w:val="20"/>
          <w:szCs w:val="20"/>
          <w:lang w:val="uk-UA" w:eastAsia="uk-UA"/>
        </w:rPr>
        <w:t>програмного забезпечення,</w:t>
      </w:r>
      <w:r w:rsidRPr="005D5F3F">
        <w:rPr>
          <w:rFonts w:ascii="Times New Roman" w:eastAsia="Times New Roman" w:hAnsi="Times New Roman" w:cs="Times New Roman"/>
          <w:sz w:val="20"/>
          <w:szCs w:val="20"/>
          <w:lang w:val="uk-UA"/>
        </w:rPr>
        <w:t xml:space="preserve"> та/або інші документи), які підтверджують наявність в учасника </w:t>
      </w:r>
      <w:r w:rsidRPr="005D5F3F">
        <w:rPr>
          <w:rFonts w:ascii="Times New Roman" w:eastAsia="Times New Roman" w:hAnsi="Times New Roman" w:cs="Times New Roman"/>
          <w:sz w:val="20"/>
          <w:szCs w:val="20"/>
          <w:lang w:val="uk-UA" w:eastAsia="uk-UA"/>
        </w:rPr>
        <w:t>ліцензійного програмного забезпечення, вказаного у довідці, згідно пункту 1.1.4.</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2.1.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5D5F3F" w:rsidRPr="005D5F3F" w:rsidRDefault="005D5F3F" w:rsidP="005D5F3F">
      <w:pPr>
        <w:autoSpaceDE w:val="0"/>
        <w:autoSpaceDN w:val="0"/>
        <w:spacing w:after="0" w:line="240" w:lineRule="auto"/>
        <w:ind w:firstLine="236"/>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2.1.1. Д</w:t>
      </w:r>
      <w:r w:rsidRPr="005D5F3F">
        <w:rPr>
          <w:rFonts w:ascii="Times New Roman" w:eastAsia="Times New Roman" w:hAnsi="Times New Roman" w:cs="Times New Roman"/>
          <w:sz w:val="20"/>
          <w:szCs w:val="20"/>
          <w:lang w:val="uk-UA" w:eastAsia="en-US"/>
        </w:rPr>
        <w:t>овідку</w:t>
      </w:r>
      <w:r w:rsidRPr="005D5F3F">
        <w:rPr>
          <w:rFonts w:ascii="Times New Roman" w:eastAsia="Times New Roman" w:hAnsi="Times New Roman" w:cs="Times New Roman"/>
          <w:sz w:val="20"/>
          <w:szCs w:val="20"/>
          <w:lang w:val="uk-UA"/>
        </w:rPr>
        <w:t xml:space="preserve">, </w:t>
      </w:r>
      <w:r w:rsidRPr="005D5F3F">
        <w:rPr>
          <w:rFonts w:ascii="Times New Roman" w:eastAsia="Times New Roman" w:hAnsi="Times New Roman" w:cs="Times New Roman"/>
          <w:sz w:val="20"/>
          <w:szCs w:val="20"/>
          <w:lang w:val="uk-UA" w:eastAsia="en-US"/>
        </w:rPr>
        <w:t xml:space="preserve">складену </w:t>
      </w:r>
      <w:r w:rsidRPr="005D5F3F">
        <w:rPr>
          <w:rFonts w:ascii="Times New Roman" w:eastAsia="Times New Roman" w:hAnsi="Times New Roman" w:cs="Times New Roman"/>
          <w:sz w:val="20"/>
          <w:szCs w:val="20"/>
          <w:lang w:val="uk-UA"/>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Pr="005D5F3F">
        <w:rPr>
          <w:rFonts w:ascii="Times New Roman" w:eastAsia="Times New Roman" w:hAnsi="Times New Roman" w:cs="Times New Roman"/>
          <w:b/>
          <w:sz w:val="20"/>
          <w:szCs w:val="20"/>
          <w:lang w:val="uk-UA"/>
        </w:rPr>
        <w:t>Додатку № 3</w:t>
      </w:r>
      <w:r w:rsidRPr="005D5F3F">
        <w:rPr>
          <w:rFonts w:ascii="Times New Roman" w:eastAsia="Times New Roman" w:hAnsi="Times New Roman" w:cs="Times New Roman"/>
          <w:sz w:val="20"/>
          <w:szCs w:val="20"/>
          <w:lang w:val="uk-UA"/>
        </w:rPr>
        <w:t xml:space="preserve"> до ТД:</w:t>
      </w:r>
    </w:p>
    <w:p w:rsidR="005D5F3F" w:rsidRPr="005D5F3F" w:rsidRDefault="005D5F3F" w:rsidP="005D5F3F">
      <w:pPr>
        <w:autoSpaceDE w:val="0"/>
        <w:autoSpaceDN w:val="0"/>
        <w:spacing w:after="0" w:line="240" w:lineRule="auto"/>
        <w:ind w:firstLine="236"/>
        <w:jc w:val="both"/>
        <w:rPr>
          <w:rFonts w:ascii="Times New Roman" w:eastAsia="Times New Roman" w:hAnsi="Times New Roman" w:cs="Times New Roman"/>
          <w:sz w:val="20"/>
          <w:szCs w:val="20"/>
          <w:lang w:val="uk-UA"/>
        </w:rPr>
      </w:pPr>
    </w:p>
    <w:tbl>
      <w:tblPr>
        <w:tblStyle w:val="120"/>
        <w:tblW w:w="10352" w:type="dxa"/>
        <w:tblLook w:val="04A0" w:firstRow="1" w:lastRow="0" w:firstColumn="1" w:lastColumn="0" w:noHBand="0" w:noVBand="1"/>
      </w:tblPr>
      <w:tblGrid>
        <w:gridCol w:w="585"/>
        <w:gridCol w:w="2642"/>
        <w:gridCol w:w="2977"/>
        <w:gridCol w:w="2409"/>
        <w:gridCol w:w="1739"/>
      </w:tblGrid>
      <w:tr w:rsidR="005D5F3F" w:rsidRPr="005D5F3F" w:rsidTr="00CF4268">
        <w:tc>
          <w:tcPr>
            <w:tcW w:w="585"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rsidR="005D5F3F" w:rsidRPr="005D5F3F" w:rsidRDefault="005D5F3F" w:rsidP="005D5F3F">
            <w:pPr>
              <w:autoSpaceDE w:val="0"/>
              <w:autoSpaceDN w:val="0"/>
              <w:spacing w:after="160" w:line="259" w:lineRule="auto"/>
              <w:jc w:val="center"/>
              <w:rPr>
                <w:rFonts w:eastAsia="Calibri"/>
                <w:lang w:val="uk-UA" w:eastAsia="uk-UA"/>
              </w:rPr>
            </w:pPr>
            <w:r w:rsidRPr="005D5F3F">
              <w:rPr>
                <w:rFonts w:eastAsia="Calibri"/>
                <w:lang w:val="uk-UA" w:eastAsia="uk-UA"/>
              </w:rPr>
              <w:t>Строк роботи за фахом</w:t>
            </w:r>
          </w:p>
        </w:tc>
      </w:tr>
      <w:tr w:rsidR="005D5F3F" w:rsidRPr="005D5F3F" w:rsidTr="00CF4268">
        <w:tc>
          <w:tcPr>
            <w:tcW w:w="585"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eastAsia="Calibri"/>
                <w:lang w:val="uk-UA" w:eastAsia="uk-UA"/>
              </w:rPr>
            </w:pPr>
          </w:p>
        </w:tc>
        <w:tc>
          <w:tcPr>
            <w:tcW w:w="2642"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eastAsia="Calibri"/>
                <w:lang w:val="uk-UA" w:eastAsia="uk-UA"/>
              </w:rPr>
            </w:pPr>
          </w:p>
        </w:tc>
        <w:tc>
          <w:tcPr>
            <w:tcW w:w="2977" w:type="dxa"/>
            <w:tcBorders>
              <w:top w:val="single" w:sz="4" w:space="0" w:color="auto"/>
              <w:left w:val="single" w:sz="4" w:space="0" w:color="auto"/>
              <w:bottom w:val="single" w:sz="4" w:space="0" w:color="auto"/>
              <w:right w:val="single" w:sz="4" w:space="0" w:color="auto"/>
            </w:tcBorders>
            <w:vAlign w:val="center"/>
          </w:tcPr>
          <w:p w:rsidR="005D5F3F" w:rsidRPr="005D5F3F" w:rsidRDefault="005D5F3F" w:rsidP="005D5F3F">
            <w:pPr>
              <w:autoSpaceDE w:val="0"/>
              <w:autoSpaceDN w:val="0"/>
              <w:spacing w:after="160" w:line="259" w:lineRule="auto"/>
              <w:jc w:val="center"/>
              <w:rPr>
                <w:rFonts w:eastAsia="Calibri"/>
                <w:lang w:val="uk-UA" w:eastAsia="uk-UA"/>
              </w:rPr>
            </w:pPr>
          </w:p>
        </w:tc>
        <w:tc>
          <w:tcPr>
            <w:tcW w:w="2409" w:type="dxa"/>
            <w:tcBorders>
              <w:top w:val="single" w:sz="4" w:space="0" w:color="auto"/>
              <w:left w:val="single" w:sz="4" w:space="0" w:color="auto"/>
              <w:bottom w:val="single" w:sz="4" w:space="0" w:color="auto"/>
              <w:right w:val="single" w:sz="4" w:space="0" w:color="auto"/>
            </w:tcBorders>
          </w:tcPr>
          <w:p w:rsidR="005D5F3F" w:rsidRPr="005D5F3F" w:rsidRDefault="005D5F3F" w:rsidP="005D5F3F">
            <w:pPr>
              <w:autoSpaceDE w:val="0"/>
              <w:autoSpaceDN w:val="0"/>
              <w:spacing w:after="160" w:line="259" w:lineRule="auto"/>
              <w:jc w:val="center"/>
              <w:rPr>
                <w:rFonts w:eastAsia="Calibri"/>
                <w:lang w:val="uk-UA" w:eastAsia="uk-UA"/>
              </w:rPr>
            </w:pPr>
          </w:p>
        </w:tc>
        <w:tc>
          <w:tcPr>
            <w:tcW w:w="1739" w:type="dxa"/>
            <w:tcBorders>
              <w:top w:val="single" w:sz="4" w:space="0" w:color="auto"/>
              <w:left w:val="single" w:sz="4" w:space="0" w:color="auto"/>
              <w:bottom w:val="single" w:sz="4" w:space="0" w:color="auto"/>
              <w:right w:val="single" w:sz="4" w:space="0" w:color="auto"/>
            </w:tcBorders>
          </w:tcPr>
          <w:p w:rsidR="005D5F3F" w:rsidRPr="005D5F3F" w:rsidRDefault="005D5F3F" w:rsidP="005D5F3F">
            <w:pPr>
              <w:autoSpaceDE w:val="0"/>
              <w:autoSpaceDN w:val="0"/>
              <w:spacing w:after="160" w:line="259" w:lineRule="auto"/>
              <w:jc w:val="center"/>
              <w:rPr>
                <w:rFonts w:eastAsia="Calibri"/>
                <w:lang w:val="uk-UA" w:eastAsia="uk-UA"/>
              </w:rPr>
            </w:pPr>
          </w:p>
        </w:tc>
      </w:tr>
    </w:tbl>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_______________                                     _______________                         ___________________</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(Посада уповноваженої                                (Підпис)</w:t>
      </w:r>
      <w:r w:rsidRPr="005D5F3F">
        <w:rPr>
          <w:rFonts w:ascii="Times New Roman" w:eastAsia="Times New Roman" w:hAnsi="Times New Roman" w:cs="Times New Roman"/>
          <w:sz w:val="20"/>
          <w:szCs w:val="20"/>
          <w:lang w:val="uk-UA"/>
        </w:rPr>
        <w:tab/>
        <w:t>М.П.*                    (Прізвище та ініціали)</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особи Учасника)</w:t>
      </w:r>
      <w:r w:rsidRPr="005D5F3F">
        <w:rPr>
          <w:rFonts w:ascii="Times New Roman" w:eastAsia="Times New Roman" w:hAnsi="Times New Roman" w:cs="Times New Roman"/>
          <w:sz w:val="20"/>
          <w:szCs w:val="20"/>
          <w:lang w:val="uk-UA"/>
        </w:rPr>
        <w:tab/>
      </w:r>
      <w:r w:rsidRPr="005D5F3F">
        <w:rPr>
          <w:rFonts w:ascii="Times New Roman" w:eastAsia="Times New Roman" w:hAnsi="Times New Roman" w:cs="Times New Roman"/>
          <w:sz w:val="20"/>
          <w:szCs w:val="20"/>
          <w:lang w:val="uk-UA"/>
        </w:rPr>
        <w:tab/>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i/>
          <w:sz w:val="20"/>
          <w:szCs w:val="20"/>
          <w:lang w:val="uk-UA"/>
        </w:rPr>
      </w:pP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i/>
          <w:sz w:val="20"/>
          <w:szCs w:val="20"/>
          <w:lang w:val="uk-UA"/>
        </w:rPr>
      </w:pPr>
      <w:r w:rsidRPr="005D5F3F">
        <w:rPr>
          <w:rFonts w:ascii="Times New Roman" w:eastAsia="Times New Roman" w:hAnsi="Times New Roman" w:cs="Times New Roman"/>
          <w:i/>
          <w:sz w:val="20"/>
          <w:szCs w:val="20"/>
          <w:lang w:val="uk-UA"/>
        </w:rPr>
        <w:t>Дозволяється незначна зміна форми довідки, а саме додавання та/або зміна назв стовпців (граф)/рядків, добавлення речень/абзаців/ тощо.</w:t>
      </w:r>
    </w:p>
    <w:p w:rsidR="005D5F3F" w:rsidRPr="005D5F3F" w:rsidRDefault="005D5F3F" w:rsidP="005D5F3F">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2.2.2 Учасник повинен підтвердити наявність працівників відповідної кваліфікації, які мають необхідні знання та досвід довідкою (у довільній формі), за власноручним підписом уповноваженої особи Учасника та завірена печаткою (за наявності),  у тому числі не менше:</w:t>
      </w:r>
    </w:p>
    <w:p w:rsidR="005D5F3F" w:rsidRPr="005D5F3F" w:rsidRDefault="005D5F3F" w:rsidP="005D5F3F">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Одного сертифікованого інженера – землевпорядника, інформація про якого внесена до Державного реєстру сертифікованих інженерів – землевпорядників закріплених за цією юридичною особою; Дія кваліфікаційного/</w:t>
      </w:r>
      <w:proofErr w:type="spellStart"/>
      <w:r w:rsidRPr="005D5F3F">
        <w:rPr>
          <w:rFonts w:ascii="Times New Roman" w:eastAsia="Times New Roman" w:hAnsi="Times New Roman" w:cs="Times New Roman"/>
          <w:sz w:val="20"/>
          <w:szCs w:val="20"/>
          <w:lang w:val="uk-UA" w:eastAsia="uk-UA"/>
        </w:rPr>
        <w:t>их</w:t>
      </w:r>
      <w:proofErr w:type="spellEnd"/>
      <w:r w:rsidRPr="005D5F3F">
        <w:rPr>
          <w:rFonts w:ascii="Times New Roman" w:eastAsia="Times New Roman" w:hAnsi="Times New Roman" w:cs="Times New Roman"/>
          <w:sz w:val="20"/>
          <w:szCs w:val="20"/>
          <w:lang w:val="uk-UA" w:eastAsia="uk-UA"/>
        </w:rPr>
        <w:t xml:space="preserve"> сертифікату/</w:t>
      </w:r>
      <w:proofErr w:type="spellStart"/>
      <w:r w:rsidRPr="005D5F3F">
        <w:rPr>
          <w:rFonts w:ascii="Times New Roman" w:eastAsia="Times New Roman" w:hAnsi="Times New Roman" w:cs="Times New Roman"/>
          <w:sz w:val="20"/>
          <w:szCs w:val="20"/>
          <w:lang w:val="uk-UA" w:eastAsia="uk-UA"/>
        </w:rPr>
        <w:t>ів</w:t>
      </w:r>
      <w:proofErr w:type="spellEnd"/>
      <w:r w:rsidRPr="005D5F3F">
        <w:rPr>
          <w:rFonts w:ascii="Times New Roman" w:eastAsia="Times New Roman" w:hAnsi="Times New Roman" w:cs="Times New Roman"/>
          <w:sz w:val="20"/>
          <w:szCs w:val="20"/>
          <w:lang w:val="uk-UA" w:eastAsia="uk-UA"/>
        </w:rPr>
        <w:t xml:space="preserve"> інженера/</w:t>
      </w:r>
      <w:proofErr w:type="spellStart"/>
      <w:r w:rsidRPr="005D5F3F">
        <w:rPr>
          <w:rFonts w:ascii="Times New Roman" w:eastAsia="Times New Roman" w:hAnsi="Times New Roman" w:cs="Times New Roman"/>
          <w:sz w:val="20"/>
          <w:szCs w:val="20"/>
          <w:lang w:val="uk-UA" w:eastAsia="uk-UA"/>
        </w:rPr>
        <w:t>ів</w:t>
      </w:r>
      <w:proofErr w:type="spellEnd"/>
      <w:r w:rsidRPr="005D5F3F">
        <w:rPr>
          <w:rFonts w:ascii="Times New Roman" w:eastAsia="Times New Roman" w:hAnsi="Times New Roman" w:cs="Times New Roman"/>
          <w:sz w:val="20"/>
          <w:szCs w:val="20"/>
          <w:lang w:val="uk-UA" w:eastAsia="uk-UA"/>
        </w:rPr>
        <w:t>-землевпорядника/</w:t>
      </w:r>
      <w:proofErr w:type="spellStart"/>
      <w:r w:rsidRPr="005D5F3F">
        <w:rPr>
          <w:rFonts w:ascii="Times New Roman" w:eastAsia="Times New Roman" w:hAnsi="Times New Roman" w:cs="Times New Roman"/>
          <w:sz w:val="20"/>
          <w:szCs w:val="20"/>
          <w:lang w:val="uk-UA" w:eastAsia="uk-UA"/>
        </w:rPr>
        <w:t>ів</w:t>
      </w:r>
      <w:proofErr w:type="spellEnd"/>
      <w:r w:rsidRPr="005D5F3F">
        <w:rPr>
          <w:rFonts w:ascii="Times New Roman" w:eastAsia="Times New Roman" w:hAnsi="Times New Roman" w:cs="Times New Roman"/>
          <w:sz w:val="20"/>
          <w:szCs w:val="20"/>
          <w:lang w:val="uk-UA" w:eastAsia="uk-UA"/>
        </w:rPr>
        <w:t xml:space="preserve"> не повинна бути призупинена раніше, ніж визначений у цій тендерній документації строк надання послуг.</w:t>
      </w:r>
    </w:p>
    <w:p w:rsidR="005D5F3F" w:rsidRPr="005D5F3F" w:rsidRDefault="005D5F3F" w:rsidP="005D5F3F">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Одного сертифікованого інженера-геодезиста; з наданням копій кваліфікаційних сертифікатів.</w:t>
      </w:r>
    </w:p>
    <w:p w:rsidR="005D5F3F" w:rsidRPr="005D5F3F" w:rsidRDefault="005D5F3F" w:rsidP="005D5F3F">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Фахівців із геодезичною та/або землевпорядною освітою – 3 особи.</w:t>
      </w:r>
    </w:p>
    <w:p w:rsidR="005D5F3F" w:rsidRPr="005D5F3F" w:rsidRDefault="005D5F3F" w:rsidP="005D5F3F">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2.2.3 Додатково відомості про зазначених у довідці працівників підтверджуються шляхом подання </w:t>
      </w:r>
      <w:proofErr w:type="spellStart"/>
      <w:r w:rsidRPr="005D5F3F">
        <w:rPr>
          <w:rFonts w:ascii="Times New Roman" w:eastAsia="Times New Roman" w:hAnsi="Times New Roman" w:cs="Times New Roman"/>
          <w:sz w:val="20"/>
          <w:szCs w:val="20"/>
          <w:lang w:val="uk-UA" w:eastAsia="uk-UA"/>
        </w:rPr>
        <w:t>скан</w:t>
      </w:r>
      <w:proofErr w:type="spellEnd"/>
      <w:r w:rsidRPr="005D5F3F">
        <w:rPr>
          <w:rFonts w:ascii="Times New Roman" w:eastAsia="Times New Roman" w:hAnsi="Times New Roman" w:cs="Times New Roman"/>
          <w:sz w:val="20"/>
          <w:szCs w:val="20"/>
          <w:lang w:val="uk-UA" w:eastAsia="uk-UA"/>
        </w:rPr>
        <w:t>-копій: дипломів про освіту та документів про підвищення кваліфікації, штатного розпису, трудових книжок з відповідними записами (першої сторінки, сторінки з відміткою про працевлаштування та наступною за нею) або наказів про прийняття на роботу, або копії  договорів цивільно-правового характеру тощо.</w:t>
      </w:r>
    </w:p>
    <w:p w:rsidR="005D5F3F" w:rsidRPr="005D5F3F" w:rsidRDefault="005D5F3F" w:rsidP="005D5F3F">
      <w:pPr>
        <w:spacing w:after="160" w:line="259" w:lineRule="auto"/>
        <w:jc w:val="both"/>
        <w:rPr>
          <w:rFonts w:ascii="Calibri" w:eastAsia="Calibri" w:hAnsi="Calibri" w:cs="Calibri"/>
          <w:lang w:val="uk-UA" w:eastAsia="uk-UA"/>
        </w:rPr>
      </w:pPr>
      <w:r w:rsidRPr="005D5F3F">
        <w:rPr>
          <w:rFonts w:ascii="Times New Roman" w:eastAsia="Times New Roman" w:hAnsi="Times New Roman" w:cs="Times New Roman"/>
          <w:sz w:val="20"/>
          <w:szCs w:val="20"/>
          <w:lang w:val="uk-UA" w:eastAsia="uk-UA"/>
        </w:rPr>
        <w:t>2.2.4 У довідці повинно бути зазначено відповідального за якість послуг, що</w:t>
      </w:r>
      <w:r w:rsidRPr="005D5F3F">
        <w:rPr>
          <w:rFonts w:ascii="Calibri" w:eastAsia="Calibri" w:hAnsi="Calibri" w:cs="Calibri"/>
          <w:lang w:val="uk-UA" w:eastAsia="uk-UA"/>
        </w:rPr>
        <w:t xml:space="preserve"> </w:t>
      </w:r>
      <w:r w:rsidRPr="005D5F3F">
        <w:rPr>
          <w:rFonts w:ascii="Times New Roman" w:eastAsia="Times New Roman" w:hAnsi="Times New Roman" w:cs="Times New Roman"/>
          <w:sz w:val="20"/>
          <w:szCs w:val="20"/>
          <w:lang w:val="uk-UA" w:eastAsia="uk-UA"/>
        </w:rPr>
        <w:t xml:space="preserve">є предметом закупівлі, передбачених технічним завданням у </w:t>
      </w:r>
      <w:r w:rsidRPr="005D5F3F">
        <w:rPr>
          <w:rFonts w:ascii="Times New Roman" w:eastAsia="Times New Roman" w:hAnsi="Times New Roman" w:cs="Times New Roman"/>
          <w:b/>
          <w:sz w:val="20"/>
          <w:szCs w:val="20"/>
          <w:lang w:val="uk-UA" w:eastAsia="uk-UA"/>
        </w:rPr>
        <w:t>Додатку № 3</w:t>
      </w:r>
      <w:r w:rsidRPr="005D5F3F">
        <w:rPr>
          <w:rFonts w:ascii="Times New Roman" w:eastAsia="Times New Roman" w:hAnsi="Times New Roman" w:cs="Times New Roman"/>
          <w:sz w:val="20"/>
          <w:szCs w:val="20"/>
          <w:lang w:val="uk-UA" w:eastAsia="uk-UA"/>
        </w:rPr>
        <w:t xml:space="preserve"> до ТД</w:t>
      </w:r>
    </w:p>
    <w:p w:rsidR="005D5F3F" w:rsidRPr="005D5F3F" w:rsidRDefault="005D5F3F" w:rsidP="005D5F3F">
      <w:pPr>
        <w:autoSpaceDE w:val="0"/>
        <w:autoSpaceDN w:val="0"/>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sz w:val="20"/>
          <w:szCs w:val="20"/>
          <w:lang w:val="uk-UA"/>
        </w:rPr>
        <w:t xml:space="preserve">2.2.5 Кількісний склад та освітньо-професійна підготовка працівників </w:t>
      </w:r>
      <w:r w:rsidRPr="005D5F3F">
        <w:rPr>
          <w:rFonts w:ascii="Times New Roman" w:eastAsia="Times New Roman" w:hAnsi="Times New Roman" w:cs="Times New Roman"/>
          <w:b/>
          <w:sz w:val="20"/>
          <w:szCs w:val="20"/>
          <w:u w:val="single"/>
          <w:lang w:val="uk-UA"/>
        </w:rPr>
        <w:t xml:space="preserve">учасника повинна відповідати вимогам </w:t>
      </w:r>
      <w:proofErr w:type="spellStart"/>
      <w:r w:rsidRPr="005D5F3F">
        <w:rPr>
          <w:rFonts w:ascii="Times New Roman" w:eastAsia="Times New Roman" w:hAnsi="Times New Roman" w:cs="Times New Roman"/>
          <w:b/>
          <w:sz w:val="20"/>
          <w:szCs w:val="20"/>
          <w:u w:val="single"/>
          <w:lang w:val="uk-UA"/>
        </w:rPr>
        <w:t>статтей</w:t>
      </w:r>
      <w:proofErr w:type="spellEnd"/>
      <w:r w:rsidRPr="005D5F3F">
        <w:rPr>
          <w:rFonts w:ascii="Times New Roman" w:eastAsia="Times New Roman" w:hAnsi="Times New Roman" w:cs="Times New Roman"/>
          <w:b/>
          <w:sz w:val="20"/>
          <w:szCs w:val="20"/>
          <w:u w:val="single"/>
          <w:lang w:val="uk-UA"/>
        </w:rPr>
        <w:t xml:space="preserve"> 26, 66 Закону України </w:t>
      </w:r>
      <w:r w:rsidRPr="005D5F3F">
        <w:rPr>
          <w:rFonts w:ascii="Times New Roman" w:eastAsia="Times New Roman" w:hAnsi="Times New Roman" w:cs="Times New Roman"/>
          <w:b/>
          <w:sz w:val="20"/>
          <w:szCs w:val="20"/>
          <w:lang w:val="uk-UA"/>
        </w:rPr>
        <w:t>«Про землеустрій» .</w:t>
      </w:r>
    </w:p>
    <w:p w:rsidR="005D5F3F" w:rsidRPr="005D5F3F" w:rsidRDefault="005D5F3F" w:rsidP="005D5F3F">
      <w:pPr>
        <w:autoSpaceDE w:val="0"/>
        <w:autoSpaceDN w:val="0"/>
        <w:spacing w:after="0" w:line="240" w:lineRule="auto"/>
        <w:ind w:firstLine="296"/>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96"/>
        <w:jc w:val="both"/>
        <w:rPr>
          <w:rFonts w:ascii="Times New Roman" w:eastAsia="Times New Roman" w:hAnsi="Times New Roman" w:cs="Times New Roman"/>
          <w:sz w:val="20"/>
          <w:szCs w:val="20"/>
          <w:lang w:val="uk-UA"/>
        </w:rPr>
      </w:pPr>
    </w:p>
    <w:p w:rsidR="005D5F3F" w:rsidRPr="005D5F3F" w:rsidRDefault="005D5F3F" w:rsidP="005D5F3F">
      <w:pPr>
        <w:autoSpaceDE w:val="0"/>
        <w:autoSpaceDN w:val="0"/>
        <w:spacing w:after="0" w:line="240" w:lineRule="auto"/>
        <w:ind w:firstLine="296"/>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lastRenderedPageBreak/>
        <w:t>3.1.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color w:val="002060"/>
          <w:sz w:val="20"/>
          <w:szCs w:val="20"/>
          <w:lang w:val="uk-UA"/>
        </w:rPr>
      </w:pPr>
      <w:r w:rsidRPr="005D5F3F">
        <w:rPr>
          <w:rFonts w:ascii="Times New Roman" w:eastAsia="Times New Roman" w:hAnsi="Times New Roman" w:cs="Times New Roman"/>
          <w:color w:val="002060"/>
          <w:sz w:val="20"/>
          <w:szCs w:val="20"/>
          <w:lang w:val="uk-UA"/>
        </w:rPr>
        <w:t>3.1.1. Д</w:t>
      </w:r>
      <w:r w:rsidRPr="005D5F3F">
        <w:rPr>
          <w:rFonts w:ascii="Times New Roman" w:eastAsia="Times New Roman" w:hAnsi="Times New Roman" w:cs="Times New Roman"/>
          <w:color w:val="002060"/>
          <w:sz w:val="20"/>
          <w:szCs w:val="20"/>
          <w:lang w:val="uk-UA" w:eastAsia="en-US"/>
        </w:rPr>
        <w:t xml:space="preserve">овідку, складену </w:t>
      </w:r>
      <w:r w:rsidRPr="005D5F3F">
        <w:rPr>
          <w:rFonts w:ascii="Times New Roman" w:eastAsia="Times New Roman" w:hAnsi="Times New Roman" w:cs="Times New Roman"/>
          <w:color w:val="002060"/>
          <w:sz w:val="20"/>
          <w:szCs w:val="20"/>
          <w:lang w:val="uk-UA"/>
        </w:rPr>
        <w:t>в довільній формі, за підписом учасника або його уповноваженої особи, та яка містить інформацію про наявність в учасника досвіду виконання договору (-</w:t>
      </w:r>
      <w:proofErr w:type="spellStart"/>
      <w:r w:rsidRPr="005D5F3F">
        <w:rPr>
          <w:rFonts w:ascii="Times New Roman" w:eastAsia="Times New Roman" w:hAnsi="Times New Roman" w:cs="Times New Roman"/>
          <w:color w:val="002060"/>
          <w:sz w:val="20"/>
          <w:szCs w:val="20"/>
          <w:lang w:val="uk-UA"/>
        </w:rPr>
        <w:t>ів</w:t>
      </w:r>
      <w:proofErr w:type="spellEnd"/>
      <w:r w:rsidRPr="005D5F3F">
        <w:rPr>
          <w:rFonts w:ascii="Times New Roman" w:eastAsia="Times New Roman" w:hAnsi="Times New Roman" w:cs="Times New Roman"/>
          <w:color w:val="002060"/>
          <w:sz w:val="20"/>
          <w:szCs w:val="20"/>
          <w:lang w:val="uk-UA"/>
        </w:rPr>
        <w:t xml:space="preserve">) за аналогічним </w:t>
      </w:r>
      <w:r w:rsidRPr="005D5F3F">
        <w:rPr>
          <w:rFonts w:ascii="Times New Roman" w:eastAsia="Times New Roman" w:hAnsi="Times New Roman" w:cs="Times New Roman"/>
          <w:color w:val="002060"/>
          <w:sz w:val="20"/>
          <w:szCs w:val="20"/>
          <w:shd w:val="clear" w:color="auto" w:fill="FFFFFF"/>
          <w:lang w:val="uk-UA"/>
        </w:rPr>
        <w:t xml:space="preserve">предметом закупівлі </w:t>
      </w:r>
      <w:r w:rsidRPr="005D5F3F">
        <w:rPr>
          <w:rFonts w:ascii="Times New Roman" w:eastAsia="Times New Roman" w:hAnsi="Times New Roman" w:cs="Times New Roman"/>
          <w:color w:val="002060"/>
          <w:sz w:val="20"/>
          <w:szCs w:val="20"/>
          <w:lang w:val="uk-UA"/>
        </w:rPr>
        <w:t>в період 2021-2023 років, що виконані в повному обсязі.</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color w:val="002060"/>
          <w:sz w:val="20"/>
          <w:szCs w:val="20"/>
          <w:lang w:val="uk-UA"/>
        </w:rPr>
      </w:pPr>
      <w:r w:rsidRPr="005D5F3F">
        <w:rPr>
          <w:rFonts w:ascii="Times New Roman" w:eastAsia="Times New Roman" w:hAnsi="Times New Roman" w:cs="Times New Roman"/>
          <w:color w:val="002060"/>
          <w:sz w:val="20"/>
          <w:szCs w:val="20"/>
          <w:lang w:val="uk-UA"/>
        </w:rPr>
        <w:t xml:space="preserve">3.1.2. </w:t>
      </w:r>
      <w:r w:rsidRPr="005D5F3F">
        <w:rPr>
          <w:rFonts w:ascii="Times New Roman" w:eastAsia="Times New Roman" w:hAnsi="Times New Roman" w:cs="Times New Roman"/>
          <w:color w:val="002060"/>
          <w:sz w:val="20"/>
          <w:szCs w:val="20"/>
          <w:lang w:val="uk-UA" w:bidi="uk-UA"/>
        </w:rPr>
        <w:t>Копію договору (-</w:t>
      </w:r>
      <w:proofErr w:type="spellStart"/>
      <w:r w:rsidRPr="005D5F3F">
        <w:rPr>
          <w:rFonts w:ascii="Times New Roman" w:eastAsia="Times New Roman" w:hAnsi="Times New Roman" w:cs="Times New Roman"/>
          <w:color w:val="002060"/>
          <w:sz w:val="20"/>
          <w:szCs w:val="20"/>
          <w:lang w:val="uk-UA" w:bidi="uk-UA"/>
        </w:rPr>
        <w:t>ів</w:t>
      </w:r>
      <w:proofErr w:type="spellEnd"/>
      <w:r w:rsidRPr="005D5F3F">
        <w:rPr>
          <w:rFonts w:ascii="Times New Roman" w:eastAsia="Times New Roman" w:hAnsi="Times New Roman" w:cs="Times New Roman"/>
          <w:color w:val="002060"/>
          <w:sz w:val="20"/>
          <w:szCs w:val="20"/>
          <w:lang w:val="uk-UA" w:bidi="uk-UA"/>
        </w:rPr>
        <w:t>) за аналогічним предметом закупівлі (проведення інвентаризації земель) та копії документів, які підтверджують виконання договору (-</w:t>
      </w:r>
      <w:proofErr w:type="spellStart"/>
      <w:r w:rsidRPr="005D5F3F">
        <w:rPr>
          <w:rFonts w:ascii="Times New Roman" w:eastAsia="Times New Roman" w:hAnsi="Times New Roman" w:cs="Times New Roman"/>
          <w:color w:val="002060"/>
          <w:sz w:val="20"/>
          <w:szCs w:val="20"/>
          <w:lang w:val="uk-UA" w:bidi="uk-UA"/>
        </w:rPr>
        <w:t>ів</w:t>
      </w:r>
      <w:proofErr w:type="spellEnd"/>
      <w:r w:rsidRPr="005D5F3F">
        <w:rPr>
          <w:rFonts w:ascii="Times New Roman" w:eastAsia="Times New Roman" w:hAnsi="Times New Roman" w:cs="Times New Roman"/>
          <w:color w:val="002060"/>
          <w:sz w:val="20"/>
          <w:szCs w:val="20"/>
          <w:lang w:val="uk-UA" w:bidi="uk-UA"/>
        </w:rPr>
        <w:t>) в повному обсязі (акт наданих послуг, тощо) за період 2021-2023 років (інформація, що становить комерційну таємницю може бути обмежена для перегляду).</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b/>
          <w:i/>
          <w:color w:val="002060"/>
          <w:sz w:val="20"/>
          <w:szCs w:val="20"/>
          <w:lang w:val="uk-UA"/>
        </w:rPr>
      </w:pPr>
      <w:r w:rsidRPr="005D5F3F">
        <w:rPr>
          <w:rFonts w:ascii="Times New Roman" w:eastAsia="Times New Roman" w:hAnsi="Times New Roman" w:cs="Times New Roman"/>
          <w:i/>
          <w:color w:val="002060"/>
          <w:sz w:val="20"/>
          <w:szCs w:val="20"/>
          <w:lang w:val="uk-UA"/>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color w:val="002060"/>
          <w:sz w:val="20"/>
          <w:szCs w:val="20"/>
          <w:lang w:val="uk-UA"/>
        </w:rPr>
      </w:pPr>
      <w:bookmarkStart w:id="1" w:name="n1252"/>
      <w:bookmarkEnd w:id="1"/>
      <w:r w:rsidRPr="005D5F3F">
        <w:rPr>
          <w:rFonts w:ascii="Times New Roman" w:eastAsia="Times New Roman" w:hAnsi="Times New Roman" w:cs="Times New Roman"/>
          <w:color w:val="002060"/>
          <w:sz w:val="20"/>
          <w:szCs w:val="2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color w:val="002060"/>
          <w:sz w:val="20"/>
          <w:szCs w:val="20"/>
          <w:lang w:val="uk-UA"/>
        </w:rPr>
      </w:pPr>
      <w:r w:rsidRPr="005D5F3F">
        <w:rPr>
          <w:rFonts w:ascii="Times New Roman" w:eastAsia="Times New Roman" w:hAnsi="Times New Roman" w:cs="Times New Roman"/>
          <w:color w:val="00206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5F3F" w:rsidRPr="005D5F3F" w:rsidRDefault="005D5F3F" w:rsidP="005D5F3F">
      <w:pPr>
        <w:autoSpaceDE w:val="0"/>
        <w:autoSpaceDN w:val="0"/>
        <w:spacing w:after="0" w:line="240" w:lineRule="auto"/>
        <w:ind w:firstLine="281"/>
        <w:jc w:val="both"/>
        <w:rPr>
          <w:rFonts w:ascii="Times New Roman" w:eastAsia="Times New Roman" w:hAnsi="Times New Roman" w:cs="Times New Roman"/>
          <w:sz w:val="20"/>
          <w:szCs w:val="20"/>
          <w:u w:val="single"/>
          <w:lang w:val="uk-UA"/>
        </w:rPr>
      </w:pPr>
      <w:r w:rsidRPr="005D5F3F">
        <w:rPr>
          <w:rFonts w:ascii="Times New Roman" w:eastAsia="Times New Roman" w:hAnsi="Times New Roman" w:cs="Times New Roman"/>
          <w:sz w:val="20"/>
          <w:szCs w:val="20"/>
          <w:u w:val="single"/>
          <w:lang w:val="uk-UA"/>
        </w:rPr>
        <w:t>Примітка:</w:t>
      </w:r>
    </w:p>
    <w:p w:rsidR="005D5F3F" w:rsidRPr="005D5F3F" w:rsidRDefault="005D5F3F" w:rsidP="005D5F3F">
      <w:pPr>
        <w:autoSpaceDE w:val="0"/>
        <w:autoSpaceDN w:val="0"/>
        <w:spacing w:after="0" w:line="240" w:lineRule="auto"/>
        <w:rPr>
          <w:rFonts w:ascii="Times New Roman" w:eastAsia="Times New Roman" w:hAnsi="Times New Roman" w:cs="Times New Roman"/>
          <w:i/>
          <w:sz w:val="18"/>
          <w:szCs w:val="18"/>
          <w:lang w:val="uk-UA" w:eastAsia="uk-UA"/>
        </w:rPr>
      </w:pPr>
      <w:r w:rsidRPr="005D5F3F">
        <w:rPr>
          <w:rFonts w:ascii="Times New Roman" w:eastAsia="Times New Roman" w:hAnsi="Times New Roman" w:cs="Times New Roman"/>
          <w:i/>
          <w:sz w:val="18"/>
          <w:szCs w:val="18"/>
          <w:lang w:val="uk-UA" w:eastAsia="uk-UA"/>
        </w:rPr>
        <w:t>* Ця вимога не стосується учасників, які здійснюють діяльність без печатки згідно з чинним законодавством</w:t>
      </w:r>
    </w:p>
    <w:p w:rsidR="005D5F3F" w:rsidRPr="005D5F3F" w:rsidRDefault="005D5F3F" w:rsidP="005D5F3F">
      <w:pPr>
        <w:spacing w:after="0" w:line="240" w:lineRule="auto"/>
        <w:rPr>
          <w:rFonts w:ascii="Times New Roman" w:eastAsia="Times New Roman" w:hAnsi="Times New Roman" w:cs="Times New Roman"/>
          <w:bCs/>
          <w:i/>
          <w:sz w:val="18"/>
          <w:szCs w:val="18"/>
          <w:lang w:val="uk-UA" w:eastAsia="uk-UA"/>
        </w:rPr>
      </w:pPr>
      <w:r w:rsidRPr="005D5F3F">
        <w:rPr>
          <w:rFonts w:ascii="Times New Roman" w:eastAsia="Times New Roman" w:hAnsi="Times New Roman" w:cs="Times New Roman"/>
          <w:bCs/>
          <w:i/>
          <w:sz w:val="18"/>
          <w:szCs w:val="18"/>
          <w:lang w:val="uk-UA"/>
        </w:rPr>
        <w:t xml:space="preserve">** </w:t>
      </w:r>
      <w:r w:rsidRPr="005D5F3F">
        <w:rPr>
          <w:rFonts w:ascii="Times New Roman" w:eastAsia="Times New Roman" w:hAnsi="Times New Roman" w:cs="Times New Roman"/>
          <w:bCs/>
          <w:i/>
          <w:sz w:val="18"/>
          <w:szCs w:val="18"/>
          <w:lang w:val="uk-UA" w:eastAsia="uk-UA"/>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для виконання  послуг з проведення Державної інвентаризації земель у Львівській області .</w:t>
      </w:r>
    </w:p>
    <w:p w:rsidR="005D5F3F" w:rsidRPr="005D5F3F" w:rsidRDefault="005D5F3F" w:rsidP="005D5F3F">
      <w:pPr>
        <w:spacing w:before="240" w:after="0" w:line="240" w:lineRule="auto"/>
        <w:jc w:val="both"/>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b/>
          <w:sz w:val="20"/>
          <w:szCs w:val="20"/>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D5F3F" w:rsidRPr="005D5F3F" w:rsidRDefault="005D5F3F" w:rsidP="005D5F3F">
      <w:pPr>
        <w:spacing w:after="0" w:line="240" w:lineRule="auto"/>
        <w:rPr>
          <w:rFonts w:ascii="Times New Roman" w:eastAsia="Times New Roman" w:hAnsi="Times New Roman" w:cs="Times New Roman"/>
          <w:b/>
          <w:sz w:val="20"/>
          <w:szCs w:val="20"/>
          <w:lang w:val="uk-UA"/>
        </w:rPr>
      </w:pPr>
    </w:p>
    <w:tbl>
      <w:tblPr>
        <w:tblW w:w="10740" w:type="dxa"/>
        <w:tblLayout w:type="fixed"/>
        <w:tblLook w:val="0000" w:firstRow="0" w:lastRow="0" w:firstColumn="0" w:lastColumn="0" w:noHBand="0" w:noVBand="0"/>
      </w:tblPr>
      <w:tblGrid>
        <w:gridCol w:w="10740"/>
      </w:tblGrid>
      <w:tr w:rsidR="005D5F3F" w:rsidRPr="0023038F" w:rsidTr="006E1A70">
        <w:tc>
          <w:tcPr>
            <w:tcW w:w="10740"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0" w:line="240" w:lineRule="auto"/>
              <w:ind w:firstLine="567"/>
              <w:jc w:val="both"/>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sz w:val="20"/>
                <w:szCs w:val="20"/>
                <w:lang w:val="uk-UA" w:eastAsia="uk-UA"/>
              </w:rPr>
              <w:t xml:space="preserve">1. Замовник не вимагає від учасника процедури закупівлі під час подання тендерної пропозиції в електронній системі </w:t>
            </w:r>
            <w:proofErr w:type="spellStart"/>
            <w:r w:rsidRPr="005D5F3F">
              <w:rPr>
                <w:rFonts w:ascii="Times New Roman" w:eastAsia="Times New Roman" w:hAnsi="Times New Roman" w:cs="Times New Roman"/>
                <w:sz w:val="20"/>
                <w:szCs w:val="20"/>
                <w:lang w:val="uk-UA" w:eastAsia="uk-UA"/>
              </w:rPr>
              <w:t>закупівель</w:t>
            </w:r>
            <w:proofErr w:type="spellEnd"/>
            <w:r w:rsidRPr="005D5F3F">
              <w:rPr>
                <w:rFonts w:ascii="Times New Roman" w:eastAsia="Times New Roman" w:hAnsi="Times New Roman" w:cs="Times New Roman"/>
                <w:sz w:val="20"/>
                <w:szCs w:val="20"/>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5F3F" w:rsidRPr="005D5F3F" w:rsidRDefault="005D5F3F" w:rsidP="005D5F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D5F3F">
              <w:rPr>
                <w:rFonts w:ascii="Times New Roman" w:eastAsia="Times New Roman" w:hAnsi="Times New Roman" w:cs="Times New Roman"/>
                <w:sz w:val="20"/>
                <w:szCs w:val="20"/>
                <w:lang w:val="uk-UA" w:eastAsia="uk-UA"/>
              </w:rPr>
              <w:t>закупівель</w:t>
            </w:r>
            <w:proofErr w:type="spellEnd"/>
            <w:r w:rsidRPr="005D5F3F">
              <w:rPr>
                <w:rFonts w:ascii="Times New Roman" w:eastAsia="Times New Roman" w:hAnsi="Times New Roman" w:cs="Times New Roman"/>
                <w:sz w:val="20"/>
                <w:szCs w:val="20"/>
                <w:lang w:val="uk-UA" w:eastAsia="uk-UA"/>
              </w:rPr>
              <w:t xml:space="preserve"> під час подання тендерної пропозиції.</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5F3F">
              <w:rPr>
                <w:rFonts w:ascii="Times New Roman" w:eastAsia="Times New Roman" w:hAnsi="Times New Roman" w:cs="Times New Roman"/>
                <w:sz w:val="20"/>
                <w:szCs w:val="20"/>
                <w:lang w:val="uk-UA" w:eastAsia="uk-UA"/>
              </w:rPr>
              <w:t>закупівель</w:t>
            </w:r>
            <w:proofErr w:type="spellEnd"/>
            <w:r w:rsidRPr="005D5F3F">
              <w:rPr>
                <w:rFonts w:ascii="Times New Roman" w:eastAsia="Times New Roman" w:hAnsi="Times New Roman" w:cs="Times New Roman"/>
                <w:sz w:val="20"/>
                <w:szCs w:val="20"/>
                <w:lang w:val="uk-UA" w:eastAsia="uk-UA"/>
              </w:rPr>
              <w:t xml:space="preserve"> відсутність в учасника процедури закупівлі підстав, визначених підпунктами 1 і 7 цього пункту.</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 xml:space="preserve">2) відомості про юридичну особу, яка є учасником процедури закупівлі, </w:t>
            </w:r>
            <w:proofErr w:type="spellStart"/>
            <w:r w:rsidRPr="005D5F3F">
              <w:rPr>
                <w:rFonts w:ascii="Times New Roman" w:eastAsia="Times New Roman" w:hAnsi="Times New Roman" w:cs="Times New Roman"/>
                <w:sz w:val="20"/>
                <w:szCs w:val="20"/>
                <w:shd w:val="solid" w:color="FFFFFF" w:fill="FFFFFF"/>
                <w:lang w:val="uk-UA" w:eastAsia="en-US"/>
              </w:rPr>
              <w:t>внесено</w:t>
            </w:r>
            <w:proofErr w:type="spellEnd"/>
            <w:r w:rsidRPr="005D5F3F">
              <w:rPr>
                <w:rFonts w:ascii="Times New Roman" w:eastAsia="Times New Roman" w:hAnsi="Times New Roman" w:cs="Times New Roman"/>
                <w:sz w:val="20"/>
                <w:szCs w:val="20"/>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5F3F">
              <w:rPr>
                <w:rFonts w:ascii="Times New Roman" w:eastAsia="Times New Roman" w:hAnsi="Times New Roman" w:cs="Times New Roman"/>
                <w:sz w:val="20"/>
                <w:szCs w:val="20"/>
                <w:shd w:val="solid" w:color="FFFFFF" w:fill="FFFFFF"/>
                <w:lang w:val="uk-UA" w:eastAsia="en-US"/>
              </w:rPr>
              <w:t>антиконкурентних</w:t>
            </w:r>
            <w:proofErr w:type="spellEnd"/>
            <w:r w:rsidRPr="005D5F3F">
              <w:rPr>
                <w:rFonts w:ascii="Times New Roman" w:eastAsia="Times New Roman" w:hAnsi="Times New Roman" w:cs="Times New Roman"/>
                <w:sz w:val="20"/>
                <w:szCs w:val="20"/>
                <w:shd w:val="solid" w:color="FFFFFF" w:fill="FFFFFF"/>
                <w:lang w:val="uk-UA" w:eastAsia="en-US"/>
              </w:rPr>
              <w:t xml:space="preserve"> узгоджених дій, що стосуються спотворення результатів тендерів;</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 xml:space="preserve">11) учасник процедури закупівлі або кінцевий </w:t>
            </w:r>
            <w:proofErr w:type="spellStart"/>
            <w:r w:rsidRPr="005D5F3F">
              <w:rPr>
                <w:rFonts w:ascii="Times New Roman" w:eastAsia="Times New Roman" w:hAnsi="Times New Roman" w:cs="Times New Roman"/>
                <w:sz w:val="20"/>
                <w:szCs w:val="20"/>
                <w:shd w:val="solid" w:color="FFFFFF" w:fill="FFFFFF"/>
                <w:lang w:val="uk-UA" w:eastAsia="en-US"/>
              </w:rPr>
              <w:t>бенефіціарний</w:t>
            </w:r>
            <w:proofErr w:type="spellEnd"/>
            <w:r w:rsidRPr="005D5F3F">
              <w:rPr>
                <w:rFonts w:ascii="Times New Roman" w:eastAsia="Times New Roman" w:hAnsi="Times New Roman" w:cs="Times New Roman"/>
                <w:sz w:val="20"/>
                <w:szCs w:val="20"/>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D5F3F">
              <w:rPr>
                <w:rFonts w:ascii="Times New Roman" w:eastAsia="Times New Roman" w:hAnsi="Times New Roman" w:cs="Times New Roman"/>
                <w:sz w:val="20"/>
                <w:szCs w:val="20"/>
                <w:shd w:val="solid" w:color="FFFFFF" w:fill="FFFFFF"/>
                <w:lang w:val="uk-UA" w:eastAsia="en-US"/>
              </w:rPr>
              <w:t>закупівель</w:t>
            </w:r>
            <w:proofErr w:type="spellEnd"/>
            <w:r w:rsidRPr="005D5F3F">
              <w:rPr>
                <w:rFonts w:ascii="Times New Roman" w:eastAsia="Times New Roman" w:hAnsi="Times New Roman" w:cs="Times New Roman"/>
                <w:sz w:val="20"/>
                <w:szCs w:val="20"/>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D5F3F" w:rsidRPr="005D5F3F" w:rsidRDefault="005D5F3F" w:rsidP="005D5F3F">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5D5F3F">
              <w:rPr>
                <w:rFonts w:ascii="Times New Roman" w:eastAsia="Times New Roman" w:hAnsi="Times New Roman" w:cs="Times New Roman"/>
                <w:sz w:val="20"/>
                <w:szCs w:val="20"/>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D5F3F" w:rsidRPr="005D5F3F" w:rsidTr="006E1A70">
        <w:tc>
          <w:tcPr>
            <w:tcW w:w="10740"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numPr>
                <w:ilvl w:val="0"/>
                <w:numId w:val="5"/>
              </w:numPr>
              <w:spacing w:before="100" w:beforeAutospacing="1" w:after="150" w:afterAutospacing="1" w:line="240" w:lineRule="auto"/>
              <w:ind w:left="54" w:firstLine="568"/>
              <w:jc w:val="both"/>
              <w:rPr>
                <w:rFonts w:ascii="Times New Roman" w:eastAsia="Calibri" w:hAnsi="Times New Roman" w:cs="Times New Roman"/>
                <w:sz w:val="20"/>
                <w:szCs w:val="20"/>
                <w:lang w:val="uk-UA" w:eastAsia="uk-UA"/>
              </w:rPr>
            </w:pPr>
            <w:r w:rsidRPr="005D5F3F">
              <w:rPr>
                <w:rFonts w:ascii="Times New Roman" w:eastAsia="Calibri" w:hAnsi="Times New Roman" w:cs="Times New Roman"/>
                <w:sz w:val="20"/>
                <w:szCs w:val="20"/>
                <w:lang w:val="uk-UA"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D5F3F" w:rsidRPr="005D5F3F" w:rsidTr="006E1A70">
        <w:tc>
          <w:tcPr>
            <w:tcW w:w="10740"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150" w:line="240" w:lineRule="auto"/>
              <w:jc w:val="both"/>
              <w:rPr>
                <w:rFonts w:ascii="Times New Roman" w:eastAsia="Calibri" w:hAnsi="Times New Roman" w:cs="Times New Roman"/>
                <w:sz w:val="20"/>
                <w:szCs w:val="20"/>
                <w:lang w:val="uk-UA" w:eastAsia="uk-UA"/>
              </w:rPr>
            </w:pPr>
            <w:r w:rsidRPr="005D5F3F">
              <w:rPr>
                <w:rFonts w:ascii="Times New Roman" w:eastAsia="Calibri" w:hAnsi="Times New Roman" w:cs="Times New Roman"/>
                <w:sz w:val="20"/>
                <w:szCs w:val="2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5D5F3F" w:rsidRPr="005D5F3F" w:rsidRDefault="005D5F3F" w:rsidP="005D5F3F">
      <w:pPr>
        <w:spacing w:after="0" w:line="240" w:lineRule="auto"/>
        <w:jc w:val="center"/>
        <w:rPr>
          <w:rFonts w:ascii="Times New Roman" w:eastAsia="Times New Roman" w:hAnsi="Times New Roman" w:cs="Times New Roman"/>
          <w:b/>
          <w:sz w:val="20"/>
          <w:szCs w:val="20"/>
          <w:u w:val="single"/>
          <w:lang w:val="uk-UA"/>
        </w:rPr>
      </w:pPr>
    </w:p>
    <w:p w:rsidR="005D5F3F" w:rsidRPr="005D5F3F" w:rsidRDefault="005D5F3F" w:rsidP="005D5F3F">
      <w:pPr>
        <w:suppressAutoHyphens/>
        <w:spacing w:after="0" w:line="240" w:lineRule="auto"/>
        <w:jc w:val="both"/>
        <w:textDirection w:val="btLr"/>
        <w:textAlignment w:val="top"/>
        <w:outlineLvl w:val="0"/>
        <w:rPr>
          <w:rFonts w:ascii="Times New Roman" w:eastAsia="Times New Roman" w:hAnsi="Times New Roman" w:cs="Times New Roman"/>
          <w:b/>
          <w:position w:val="-1"/>
          <w:sz w:val="20"/>
          <w:szCs w:val="20"/>
          <w:u w:val="single"/>
          <w:lang w:val="uk-UA" w:eastAsia="uk-UA"/>
        </w:rPr>
      </w:pPr>
    </w:p>
    <w:p w:rsidR="005D5F3F" w:rsidRPr="005D5F3F" w:rsidRDefault="005D5F3F" w:rsidP="005D5F3F">
      <w:pPr>
        <w:autoSpaceDE w:val="0"/>
        <w:autoSpaceDN w:val="0"/>
        <w:adjustRightInd w:val="0"/>
        <w:spacing w:after="0" w:line="240" w:lineRule="auto"/>
        <w:jc w:val="both"/>
        <w:rPr>
          <w:rFonts w:ascii="Times New Roman" w:eastAsia="Times New Roman" w:hAnsi="Times New Roman" w:cs="Times New Roman"/>
          <w:b/>
          <w:sz w:val="20"/>
          <w:szCs w:val="20"/>
          <w:lang w:val="uk-UA"/>
        </w:rPr>
      </w:pPr>
      <w:r w:rsidRPr="005D5F3F">
        <w:rPr>
          <w:rFonts w:ascii="Times New Roman" w:eastAsia="Calibri" w:hAnsi="Times New Roman" w:cs="Times New Roman"/>
          <w:sz w:val="20"/>
          <w:szCs w:val="2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5D5F3F">
        <w:rPr>
          <w:rFonts w:ascii="Times New Roman" w:eastAsia="Calibri" w:hAnsi="Times New Roman" w:cs="Times New Roman"/>
          <w:sz w:val="20"/>
          <w:szCs w:val="20"/>
          <w:shd w:val="solid" w:color="FFFFFF" w:fill="FFFFFF"/>
          <w:lang w:val="uk-UA" w:eastAsia="en-US"/>
        </w:rPr>
        <w:t>закупівель</w:t>
      </w:r>
      <w:proofErr w:type="spellEnd"/>
      <w:r w:rsidRPr="005D5F3F">
        <w:rPr>
          <w:rFonts w:ascii="Times New Roman" w:eastAsia="Calibri" w:hAnsi="Times New Roman" w:cs="Times New Roman"/>
          <w:sz w:val="20"/>
          <w:szCs w:val="2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5F3F">
        <w:rPr>
          <w:rFonts w:ascii="Times New Roman" w:eastAsia="Calibri" w:hAnsi="Times New Roman" w:cs="Times New Roman"/>
          <w:sz w:val="20"/>
          <w:szCs w:val="20"/>
          <w:shd w:val="solid" w:color="FFFFFF" w:fill="FFFFFF"/>
          <w:lang w:val="uk-UA" w:eastAsia="en-US"/>
        </w:rPr>
        <w:t>закупівель</w:t>
      </w:r>
      <w:proofErr w:type="spellEnd"/>
      <w:r w:rsidRPr="005D5F3F">
        <w:rPr>
          <w:rFonts w:ascii="Times New Roman" w:eastAsia="Calibri" w:hAnsi="Times New Roman" w:cs="Times New Roman"/>
          <w:sz w:val="20"/>
          <w:szCs w:val="20"/>
          <w:shd w:val="solid" w:color="FFFFFF" w:fill="FFFFFF"/>
          <w:lang w:val="uk-UA" w:eastAsia="en-US"/>
        </w:rPr>
        <w:t xml:space="preserve"> документи, що підтверджують відсутність підстав, зазначених у</w:t>
      </w:r>
      <w:r w:rsidRPr="005D5F3F">
        <w:rPr>
          <w:rFonts w:ascii="Times New Roman" w:eastAsia="Calibri" w:hAnsi="Times New Roman" w:cs="Times New Roman"/>
          <w:sz w:val="20"/>
          <w:szCs w:val="20"/>
          <w:shd w:val="solid" w:color="FFFFFF" w:fill="FFFFFF"/>
          <w:lang w:eastAsia="en-US"/>
        </w:rPr>
        <w:t> </w:t>
      </w:r>
      <w:r w:rsidR="00396428">
        <w:fldChar w:fldCharType="begin"/>
      </w:r>
      <w:r w:rsidR="00396428" w:rsidRPr="0023038F">
        <w:rPr>
          <w:lang w:val="uk-UA"/>
        </w:rPr>
        <w:instrText xml:space="preserve"> </w:instrText>
      </w:r>
      <w:r w:rsidR="00396428">
        <w:instrText>HYPERLINK</w:instrText>
      </w:r>
      <w:r w:rsidR="00396428" w:rsidRPr="0023038F">
        <w:rPr>
          <w:lang w:val="uk-UA"/>
        </w:rPr>
        <w:instrText xml:space="preserve"> "</w:instrText>
      </w:r>
      <w:r w:rsidR="00396428">
        <w:instrText>https</w:instrText>
      </w:r>
      <w:r w:rsidR="00396428" w:rsidRPr="0023038F">
        <w:rPr>
          <w:lang w:val="uk-UA"/>
        </w:rPr>
        <w:instrText>://</w:instrText>
      </w:r>
      <w:r w:rsidR="00396428">
        <w:instrText>zakon</w:instrText>
      </w:r>
      <w:r w:rsidR="00396428" w:rsidRPr="0023038F">
        <w:rPr>
          <w:lang w:val="uk-UA"/>
        </w:rPr>
        <w:instrText>.</w:instrText>
      </w:r>
      <w:r w:rsidR="00396428">
        <w:instrText>rada</w:instrText>
      </w:r>
      <w:r w:rsidR="00396428" w:rsidRPr="0023038F">
        <w:rPr>
          <w:lang w:val="uk-UA"/>
        </w:rPr>
        <w:instrText>.</w:instrText>
      </w:r>
      <w:r w:rsidR="00396428">
        <w:instrText>gov</w:instrText>
      </w:r>
      <w:r w:rsidR="00396428" w:rsidRPr="0023038F">
        <w:rPr>
          <w:lang w:val="uk-UA"/>
        </w:rPr>
        <w:instrText>.</w:instrText>
      </w:r>
      <w:r w:rsidR="00396428">
        <w:instrText>ua</w:instrText>
      </w:r>
      <w:r w:rsidR="00396428" w:rsidRPr="0023038F">
        <w:rPr>
          <w:lang w:val="uk-UA"/>
        </w:rPr>
        <w:instrText>/</w:instrText>
      </w:r>
      <w:r w:rsidR="00396428">
        <w:instrText>laws</w:instrText>
      </w:r>
      <w:r w:rsidR="00396428" w:rsidRPr="0023038F">
        <w:rPr>
          <w:lang w:val="uk-UA"/>
        </w:rPr>
        <w:instrText>/</w:instrText>
      </w:r>
      <w:r w:rsidR="00396428">
        <w:instrText>show</w:instrText>
      </w:r>
      <w:r w:rsidR="00396428" w:rsidRPr="0023038F">
        <w:rPr>
          <w:lang w:val="uk-UA"/>
        </w:rPr>
        <w:instrText>/1178-2022-%</w:instrText>
      </w:r>
      <w:r w:rsidR="00396428">
        <w:instrText>D</w:instrText>
      </w:r>
      <w:r w:rsidR="00396428" w:rsidRPr="0023038F">
        <w:rPr>
          <w:lang w:val="uk-UA"/>
        </w:rPr>
        <w:instrText>0%</w:instrText>
      </w:r>
      <w:r w:rsidR="00396428">
        <w:instrText>BF</w:instrText>
      </w:r>
      <w:r w:rsidR="00396428" w:rsidRPr="0023038F">
        <w:rPr>
          <w:lang w:val="uk-UA"/>
        </w:rPr>
        <w:instrText>" \</w:instrText>
      </w:r>
      <w:r w:rsidR="00396428">
        <w:instrText>l</w:instrText>
      </w:r>
      <w:r w:rsidR="00396428" w:rsidRPr="0023038F">
        <w:rPr>
          <w:lang w:val="uk-UA"/>
        </w:rPr>
        <w:instrText xml:space="preserve"> "</w:instrText>
      </w:r>
      <w:r w:rsidR="00396428">
        <w:instrText>n</w:instrText>
      </w:r>
      <w:r w:rsidR="00396428" w:rsidRPr="0023038F">
        <w:rPr>
          <w:lang w:val="uk-UA"/>
        </w:rPr>
        <w:instrText xml:space="preserve">401" </w:instrText>
      </w:r>
      <w:r w:rsidR="00396428">
        <w:fldChar w:fldCharType="separate"/>
      </w:r>
      <w:r w:rsidRPr="005D5F3F">
        <w:rPr>
          <w:rFonts w:ascii="Times New Roman" w:eastAsia="Calibri" w:hAnsi="Times New Roman" w:cs="Times New Roman"/>
          <w:sz w:val="20"/>
          <w:szCs w:val="20"/>
          <w:u w:val="single"/>
          <w:shd w:val="solid" w:color="FFFFFF" w:fill="FFFFFF"/>
          <w:lang w:val="uk-UA" w:eastAsia="en-US"/>
        </w:rPr>
        <w:t>підпунктах 3</w:t>
      </w:r>
      <w:r w:rsidR="00396428">
        <w:rPr>
          <w:rFonts w:ascii="Times New Roman" w:eastAsia="Calibri" w:hAnsi="Times New Roman" w:cs="Times New Roman"/>
          <w:sz w:val="20"/>
          <w:szCs w:val="20"/>
          <w:u w:val="single"/>
          <w:shd w:val="solid" w:color="FFFFFF" w:fill="FFFFFF"/>
          <w:lang w:val="uk-UA" w:eastAsia="en-US"/>
        </w:rPr>
        <w:fldChar w:fldCharType="end"/>
      </w:r>
      <w:r w:rsidRPr="005D5F3F">
        <w:rPr>
          <w:rFonts w:ascii="Times New Roman" w:eastAsia="Calibri" w:hAnsi="Times New Roman" w:cs="Times New Roman"/>
          <w:sz w:val="20"/>
          <w:szCs w:val="20"/>
          <w:shd w:val="solid" w:color="FFFFFF" w:fill="FFFFFF"/>
          <w:lang w:val="uk-UA" w:eastAsia="en-US"/>
        </w:rPr>
        <w:t>,</w:t>
      </w:r>
      <w:r w:rsidRPr="005D5F3F">
        <w:rPr>
          <w:rFonts w:ascii="Times New Roman" w:eastAsia="Calibri" w:hAnsi="Times New Roman" w:cs="Times New Roman"/>
          <w:sz w:val="20"/>
          <w:szCs w:val="20"/>
          <w:shd w:val="solid" w:color="FFFFFF" w:fill="FFFFFF"/>
          <w:lang w:eastAsia="en-US"/>
        </w:rPr>
        <w:t> </w:t>
      </w:r>
      <w:r w:rsidR="00396428">
        <w:fldChar w:fldCharType="begin"/>
      </w:r>
      <w:r w:rsidR="00396428" w:rsidRPr="0023038F">
        <w:rPr>
          <w:lang w:val="uk-UA"/>
        </w:rPr>
        <w:instrText xml:space="preserve"> </w:instrText>
      </w:r>
      <w:r w:rsidR="00396428">
        <w:instrText>HYPERLINK</w:instrText>
      </w:r>
      <w:r w:rsidR="00396428" w:rsidRPr="0023038F">
        <w:rPr>
          <w:lang w:val="uk-UA"/>
        </w:rPr>
        <w:instrText xml:space="preserve"> "</w:instrText>
      </w:r>
      <w:r w:rsidR="00396428">
        <w:instrText>https</w:instrText>
      </w:r>
      <w:r w:rsidR="00396428" w:rsidRPr="0023038F">
        <w:rPr>
          <w:lang w:val="uk-UA"/>
        </w:rPr>
        <w:instrText>://</w:instrText>
      </w:r>
      <w:r w:rsidR="00396428">
        <w:instrText>zakon</w:instrText>
      </w:r>
      <w:r w:rsidR="00396428" w:rsidRPr="0023038F">
        <w:rPr>
          <w:lang w:val="uk-UA"/>
        </w:rPr>
        <w:instrText>.</w:instrText>
      </w:r>
      <w:r w:rsidR="00396428">
        <w:instrText>rada</w:instrText>
      </w:r>
      <w:r w:rsidR="00396428" w:rsidRPr="0023038F">
        <w:rPr>
          <w:lang w:val="uk-UA"/>
        </w:rPr>
        <w:instrText>.</w:instrText>
      </w:r>
      <w:r w:rsidR="00396428">
        <w:instrText>gov</w:instrText>
      </w:r>
      <w:r w:rsidR="00396428" w:rsidRPr="0023038F">
        <w:rPr>
          <w:lang w:val="uk-UA"/>
        </w:rPr>
        <w:instrText>.</w:instrText>
      </w:r>
      <w:r w:rsidR="00396428">
        <w:instrText>ua</w:instrText>
      </w:r>
      <w:r w:rsidR="00396428" w:rsidRPr="0023038F">
        <w:rPr>
          <w:lang w:val="uk-UA"/>
        </w:rPr>
        <w:instrText>/</w:instrText>
      </w:r>
      <w:r w:rsidR="00396428">
        <w:instrText>laws</w:instrText>
      </w:r>
      <w:r w:rsidR="00396428" w:rsidRPr="0023038F">
        <w:rPr>
          <w:lang w:val="uk-UA"/>
        </w:rPr>
        <w:instrText>/</w:instrText>
      </w:r>
      <w:r w:rsidR="00396428">
        <w:instrText>show</w:instrText>
      </w:r>
      <w:r w:rsidR="00396428" w:rsidRPr="0023038F">
        <w:rPr>
          <w:lang w:val="uk-UA"/>
        </w:rPr>
        <w:instrText>/1178-2022-%</w:instrText>
      </w:r>
      <w:r w:rsidR="00396428">
        <w:instrText>D</w:instrText>
      </w:r>
      <w:r w:rsidR="00396428" w:rsidRPr="0023038F">
        <w:rPr>
          <w:lang w:val="uk-UA"/>
        </w:rPr>
        <w:instrText>0%</w:instrText>
      </w:r>
      <w:r w:rsidR="00396428">
        <w:instrText>BF</w:instrText>
      </w:r>
      <w:r w:rsidR="00396428" w:rsidRPr="0023038F">
        <w:rPr>
          <w:lang w:val="uk-UA"/>
        </w:rPr>
        <w:instrText>" \</w:instrText>
      </w:r>
      <w:r w:rsidR="00396428">
        <w:instrText>l</w:instrText>
      </w:r>
      <w:r w:rsidR="00396428" w:rsidRPr="0023038F">
        <w:rPr>
          <w:lang w:val="uk-UA"/>
        </w:rPr>
        <w:instrText xml:space="preserve"> "</w:instrText>
      </w:r>
      <w:r w:rsidR="00396428">
        <w:instrText>n</w:instrText>
      </w:r>
      <w:r w:rsidR="00396428" w:rsidRPr="0023038F">
        <w:rPr>
          <w:lang w:val="uk-UA"/>
        </w:rPr>
        <w:instrText xml:space="preserve">403" </w:instrText>
      </w:r>
      <w:r w:rsidR="00396428">
        <w:fldChar w:fldCharType="separate"/>
      </w:r>
      <w:r w:rsidRPr="005D5F3F">
        <w:rPr>
          <w:rFonts w:ascii="Times New Roman" w:eastAsia="Calibri" w:hAnsi="Times New Roman" w:cs="Times New Roman"/>
          <w:sz w:val="20"/>
          <w:szCs w:val="20"/>
          <w:u w:val="single"/>
          <w:shd w:val="solid" w:color="FFFFFF" w:fill="FFFFFF"/>
          <w:lang w:val="uk-UA" w:eastAsia="en-US"/>
        </w:rPr>
        <w:t>5</w:t>
      </w:r>
      <w:r w:rsidR="00396428">
        <w:rPr>
          <w:rFonts w:ascii="Times New Roman" w:eastAsia="Calibri" w:hAnsi="Times New Roman" w:cs="Times New Roman"/>
          <w:sz w:val="20"/>
          <w:szCs w:val="20"/>
          <w:u w:val="single"/>
          <w:shd w:val="solid" w:color="FFFFFF" w:fill="FFFFFF"/>
          <w:lang w:val="uk-UA" w:eastAsia="en-US"/>
        </w:rPr>
        <w:fldChar w:fldCharType="end"/>
      </w:r>
      <w:r w:rsidRPr="005D5F3F">
        <w:rPr>
          <w:rFonts w:ascii="Times New Roman" w:eastAsia="Calibri" w:hAnsi="Times New Roman" w:cs="Times New Roman"/>
          <w:sz w:val="20"/>
          <w:szCs w:val="20"/>
          <w:shd w:val="solid" w:color="FFFFFF" w:fill="FFFFFF"/>
          <w:lang w:val="uk-UA" w:eastAsia="en-US"/>
        </w:rPr>
        <w:t>,</w:t>
      </w:r>
      <w:r w:rsidRPr="005D5F3F">
        <w:rPr>
          <w:rFonts w:ascii="Times New Roman" w:eastAsia="Calibri" w:hAnsi="Times New Roman" w:cs="Times New Roman"/>
          <w:sz w:val="20"/>
          <w:szCs w:val="20"/>
          <w:shd w:val="solid" w:color="FFFFFF" w:fill="FFFFFF"/>
          <w:lang w:eastAsia="en-US"/>
        </w:rPr>
        <w:t> </w:t>
      </w:r>
      <w:r w:rsidR="00396428">
        <w:fldChar w:fldCharType="begin"/>
      </w:r>
      <w:r w:rsidR="00396428" w:rsidRPr="0023038F">
        <w:rPr>
          <w:lang w:val="uk-UA"/>
        </w:rPr>
        <w:instrText xml:space="preserve"> </w:instrText>
      </w:r>
      <w:r w:rsidR="00396428">
        <w:instrText>HYPERLINK</w:instrText>
      </w:r>
      <w:r w:rsidR="00396428" w:rsidRPr="0023038F">
        <w:rPr>
          <w:lang w:val="uk-UA"/>
        </w:rPr>
        <w:instrText xml:space="preserve"> "</w:instrText>
      </w:r>
      <w:r w:rsidR="00396428">
        <w:instrText>https</w:instrText>
      </w:r>
      <w:r w:rsidR="00396428" w:rsidRPr="0023038F">
        <w:rPr>
          <w:lang w:val="uk-UA"/>
        </w:rPr>
        <w:instrText>://</w:instrText>
      </w:r>
      <w:r w:rsidR="00396428">
        <w:instrText>zakon</w:instrText>
      </w:r>
      <w:r w:rsidR="00396428" w:rsidRPr="0023038F">
        <w:rPr>
          <w:lang w:val="uk-UA"/>
        </w:rPr>
        <w:instrText>.</w:instrText>
      </w:r>
      <w:r w:rsidR="00396428">
        <w:instrText>rada</w:instrText>
      </w:r>
      <w:r w:rsidR="00396428" w:rsidRPr="0023038F">
        <w:rPr>
          <w:lang w:val="uk-UA"/>
        </w:rPr>
        <w:instrText>.</w:instrText>
      </w:r>
      <w:r w:rsidR="00396428">
        <w:instrText>gov</w:instrText>
      </w:r>
      <w:r w:rsidR="00396428" w:rsidRPr="0023038F">
        <w:rPr>
          <w:lang w:val="uk-UA"/>
        </w:rPr>
        <w:instrText>.</w:instrText>
      </w:r>
      <w:r w:rsidR="00396428">
        <w:instrText>ua</w:instrText>
      </w:r>
      <w:r w:rsidR="00396428" w:rsidRPr="0023038F">
        <w:rPr>
          <w:lang w:val="uk-UA"/>
        </w:rPr>
        <w:instrText>/</w:instrText>
      </w:r>
      <w:r w:rsidR="00396428">
        <w:instrText>laws</w:instrText>
      </w:r>
      <w:r w:rsidR="00396428" w:rsidRPr="0023038F">
        <w:rPr>
          <w:lang w:val="uk-UA"/>
        </w:rPr>
        <w:instrText>/</w:instrText>
      </w:r>
      <w:r w:rsidR="00396428">
        <w:instrText>show</w:instrText>
      </w:r>
      <w:r w:rsidR="00396428" w:rsidRPr="0023038F">
        <w:rPr>
          <w:lang w:val="uk-UA"/>
        </w:rPr>
        <w:instrText>/1178-2022-%</w:instrText>
      </w:r>
      <w:r w:rsidR="00396428">
        <w:instrText>D</w:instrText>
      </w:r>
      <w:r w:rsidR="00396428" w:rsidRPr="0023038F">
        <w:rPr>
          <w:lang w:val="uk-UA"/>
        </w:rPr>
        <w:instrText>0%</w:instrText>
      </w:r>
      <w:r w:rsidR="00396428">
        <w:instrText>BF</w:instrText>
      </w:r>
      <w:r w:rsidR="00396428" w:rsidRPr="0023038F">
        <w:rPr>
          <w:lang w:val="uk-UA"/>
        </w:rPr>
        <w:instrText>" \</w:instrText>
      </w:r>
      <w:r w:rsidR="00396428">
        <w:instrText>l</w:instrText>
      </w:r>
      <w:r w:rsidR="00396428" w:rsidRPr="0023038F">
        <w:rPr>
          <w:lang w:val="uk-UA"/>
        </w:rPr>
        <w:instrText xml:space="preserve"> "</w:instrText>
      </w:r>
      <w:r w:rsidR="00396428">
        <w:instrText>n</w:instrText>
      </w:r>
      <w:r w:rsidR="00396428" w:rsidRPr="0023038F">
        <w:rPr>
          <w:lang w:val="uk-UA"/>
        </w:rPr>
        <w:instrText xml:space="preserve">404" </w:instrText>
      </w:r>
      <w:r w:rsidR="00396428">
        <w:fldChar w:fldCharType="separate"/>
      </w:r>
      <w:r w:rsidRPr="005D5F3F">
        <w:rPr>
          <w:rFonts w:ascii="Times New Roman" w:eastAsia="Calibri" w:hAnsi="Times New Roman" w:cs="Times New Roman"/>
          <w:sz w:val="20"/>
          <w:szCs w:val="20"/>
          <w:u w:val="single"/>
          <w:shd w:val="solid" w:color="FFFFFF" w:fill="FFFFFF"/>
          <w:lang w:val="uk-UA" w:eastAsia="en-US"/>
        </w:rPr>
        <w:t>6</w:t>
      </w:r>
      <w:r w:rsidR="00396428">
        <w:rPr>
          <w:rFonts w:ascii="Times New Roman" w:eastAsia="Calibri" w:hAnsi="Times New Roman" w:cs="Times New Roman"/>
          <w:sz w:val="20"/>
          <w:szCs w:val="20"/>
          <w:u w:val="single"/>
          <w:shd w:val="solid" w:color="FFFFFF" w:fill="FFFFFF"/>
          <w:lang w:val="uk-UA" w:eastAsia="en-US"/>
        </w:rPr>
        <w:fldChar w:fldCharType="end"/>
      </w:r>
      <w:r w:rsidRPr="005D5F3F">
        <w:rPr>
          <w:rFonts w:ascii="Times New Roman" w:eastAsia="Calibri" w:hAnsi="Times New Roman" w:cs="Times New Roman"/>
          <w:sz w:val="20"/>
          <w:szCs w:val="20"/>
          <w:shd w:val="solid" w:color="FFFFFF" w:fill="FFFFFF"/>
          <w:lang w:eastAsia="en-US"/>
        </w:rPr>
        <w:t> </w:t>
      </w:r>
      <w:r w:rsidRPr="005D5F3F">
        <w:rPr>
          <w:rFonts w:ascii="Times New Roman" w:eastAsia="Calibri" w:hAnsi="Times New Roman" w:cs="Times New Roman"/>
          <w:sz w:val="20"/>
          <w:szCs w:val="20"/>
          <w:shd w:val="solid" w:color="FFFFFF" w:fill="FFFFFF"/>
          <w:lang w:val="uk-UA" w:eastAsia="en-US"/>
        </w:rPr>
        <w:t>і</w:t>
      </w:r>
      <w:r w:rsidRPr="005D5F3F">
        <w:rPr>
          <w:rFonts w:ascii="Times New Roman" w:eastAsia="Calibri" w:hAnsi="Times New Roman" w:cs="Times New Roman"/>
          <w:sz w:val="20"/>
          <w:szCs w:val="20"/>
          <w:shd w:val="solid" w:color="FFFFFF" w:fill="FFFFFF"/>
          <w:lang w:eastAsia="en-US"/>
        </w:rPr>
        <w:t> </w:t>
      </w:r>
      <w:r w:rsidR="00396428">
        <w:fldChar w:fldCharType="begin"/>
      </w:r>
      <w:r w:rsidR="00396428" w:rsidRPr="0023038F">
        <w:rPr>
          <w:lang w:val="uk-UA"/>
        </w:rPr>
        <w:instrText xml:space="preserve"> </w:instrText>
      </w:r>
      <w:r w:rsidR="00396428">
        <w:instrText>HYPERLINK</w:instrText>
      </w:r>
      <w:r w:rsidR="00396428" w:rsidRPr="0023038F">
        <w:rPr>
          <w:lang w:val="uk-UA"/>
        </w:rPr>
        <w:instrText xml:space="preserve"> "</w:instrText>
      </w:r>
      <w:r w:rsidR="00396428">
        <w:instrText>https</w:instrText>
      </w:r>
      <w:r w:rsidR="00396428" w:rsidRPr="0023038F">
        <w:rPr>
          <w:lang w:val="uk-UA"/>
        </w:rPr>
        <w:instrText>://</w:instrText>
      </w:r>
      <w:r w:rsidR="00396428">
        <w:instrText>zakon</w:instrText>
      </w:r>
      <w:r w:rsidR="00396428" w:rsidRPr="0023038F">
        <w:rPr>
          <w:lang w:val="uk-UA"/>
        </w:rPr>
        <w:instrText>.</w:instrText>
      </w:r>
      <w:r w:rsidR="00396428">
        <w:instrText>rada</w:instrText>
      </w:r>
      <w:r w:rsidR="00396428" w:rsidRPr="0023038F">
        <w:rPr>
          <w:lang w:val="uk-UA"/>
        </w:rPr>
        <w:instrText>.</w:instrText>
      </w:r>
      <w:r w:rsidR="00396428">
        <w:instrText>gov</w:instrText>
      </w:r>
      <w:r w:rsidR="00396428" w:rsidRPr="0023038F">
        <w:rPr>
          <w:lang w:val="uk-UA"/>
        </w:rPr>
        <w:instrText>.</w:instrText>
      </w:r>
      <w:r w:rsidR="00396428">
        <w:instrText>ua</w:instrText>
      </w:r>
      <w:r w:rsidR="00396428" w:rsidRPr="0023038F">
        <w:rPr>
          <w:lang w:val="uk-UA"/>
        </w:rPr>
        <w:instrText>/</w:instrText>
      </w:r>
      <w:r w:rsidR="00396428">
        <w:instrText>laws</w:instrText>
      </w:r>
      <w:r w:rsidR="00396428" w:rsidRPr="0023038F">
        <w:rPr>
          <w:lang w:val="uk-UA"/>
        </w:rPr>
        <w:instrText>/</w:instrText>
      </w:r>
      <w:r w:rsidR="00396428">
        <w:instrText>show</w:instrText>
      </w:r>
      <w:r w:rsidR="00396428" w:rsidRPr="0023038F">
        <w:rPr>
          <w:lang w:val="uk-UA"/>
        </w:rPr>
        <w:instrText>/1178-2022-%</w:instrText>
      </w:r>
      <w:r w:rsidR="00396428">
        <w:instrText>D</w:instrText>
      </w:r>
      <w:r w:rsidR="00396428" w:rsidRPr="0023038F">
        <w:rPr>
          <w:lang w:val="uk-UA"/>
        </w:rPr>
        <w:instrText>0%</w:instrText>
      </w:r>
      <w:r w:rsidR="00396428">
        <w:instrText>BF</w:instrText>
      </w:r>
      <w:r w:rsidR="00396428" w:rsidRPr="0023038F">
        <w:rPr>
          <w:lang w:val="uk-UA"/>
        </w:rPr>
        <w:instrText>" \</w:instrText>
      </w:r>
      <w:r w:rsidR="00396428">
        <w:instrText>l</w:instrText>
      </w:r>
      <w:r w:rsidR="00396428" w:rsidRPr="0023038F">
        <w:rPr>
          <w:lang w:val="uk-UA"/>
        </w:rPr>
        <w:instrText xml:space="preserve"> "</w:instrText>
      </w:r>
      <w:r w:rsidR="00396428">
        <w:instrText>n</w:instrText>
      </w:r>
      <w:r w:rsidR="00396428" w:rsidRPr="0023038F">
        <w:rPr>
          <w:lang w:val="uk-UA"/>
        </w:rPr>
        <w:instrText xml:space="preserve">410" </w:instrText>
      </w:r>
      <w:r w:rsidR="00396428">
        <w:fldChar w:fldCharType="separate"/>
      </w:r>
      <w:r w:rsidRPr="005D5F3F">
        <w:rPr>
          <w:rFonts w:ascii="Times New Roman" w:eastAsia="Calibri" w:hAnsi="Times New Roman" w:cs="Times New Roman"/>
          <w:sz w:val="20"/>
          <w:szCs w:val="20"/>
          <w:u w:val="single"/>
          <w:shd w:val="solid" w:color="FFFFFF" w:fill="FFFFFF"/>
          <w:lang w:val="uk-UA" w:eastAsia="en-US"/>
        </w:rPr>
        <w:t>12</w:t>
      </w:r>
      <w:r w:rsidR="00396428">
        <w:rPr>
          <w:rFonts w:ascii="Times New Roman" w:eastAsia="Calibri" w:hAnsi="Times New Roman" w:cs="Times New Roman"/>
          <w:sz w:val="20"/>
          <w:szCs w:val="20"/>
          <w:u w:val="single"/>
          <w:shd w:val="solid" w:color="FFFFFF" w:fill="FFFFFF"/>
          <w:lang w:val="uk-UA" w:eastAsia="en-US"/>
        </w:rPr>
        <w:fldChar w:fldCharType="end"/>
      </w:r>
      <w:r w:rsidRPr="005D5F3F">
        <w:rPr>
          <w:rFonts w:ascii="Times New Roman" w:eastAsia="Calibri" w:hAnsi="Times New Roman" w:cs="Times New Roman"/>
          <w:sz w:val="20"/>
          <w:szCs w:val="20"/>
          <w:shd w:val="solid" w:color="FFFFFF" w:fill="FFFFFF"/>
          <w:lang w:eastAsia="en-US"/>
        </w:rPr>
        <w:t> </w:t>
      </w:r>
      <w:r w:rsidRPr="005D5F3F">
        <w:rPr>
          <w:rFonts w:ascii="Times New Roman" w:eastAsia="Calibri" w:hAnsi="Times New Roman" w:cs="Times New Roman"/>
          <w:sz w:val="20"/>
          <w:szCs w:val="20"/>
          <w:shd w:val="solid" w:color="FFFFFF" w:fill="FFFFFF"/>
          <w:lang w:val="uk-UA" w:eastAsia="en-US"/>
        </w:rPr>
        <w:t>та в</w:t>
      </w:r>
      <w:r w:rsidRPr="005D5F3F">
        <w:rPr>
          <w:rFonts w:ascii="Times New Roman" w:eastAsia="Calibri" w:hAnsi="Times New Roman" w:cs="Times New Roman"/>
          <w:sz w:val="20"/>
          <w:szCs w:val="20"/>
          <w:shd w:val="solid" w:color="FFFFFF" w:fill="FFFFFF"/>
          <w:lang w:eastAsia="en-US"/>
        </w:rPr>
        <w:t> </w:t>
      </w:r>
      <w:r w:rsidR="00396428">
        <w:fldChar w:fldCharType="begin"/>
      </w:r>
      <w:r w:rsidR="00396428" w:rsidRPr="0023038F">
        <w:rPr>
          <w:lang w:val="uk-UA"/>
        </w:rPr>
        <w:instrText xml:space="preserve"> </w:instrText>
      </w:r>
      <w:r w:rsidR="00396428">
        <w:instrText>HYPERLINK</w:instrText>
      </w:r>
      <w:r w:rsidR="00396428" w:rsidRPr="0023038F">
        <w:rPr>
          <w:lang w:val="uk-UA"/>
        </w:rPr>
        <w:instrText xml:space="preserve"> "</w:instrText>
      </w:r>
      <w:r w:rsidR="00396428">
        <w:instrText>https</w:instrText>
      </w:r>
      <w:r w:rsidR="00396428" w:rsidRPr="0023038F">
        <w:rPr>
          <w:lang w:val="uk-UA"/>
        </w:rPr>
        <w:instrText>://</w:instrText>
      </w:r>
      <w:r w:rsidR="00396428">
        <w:instrText>zakon</w:instrText>
      </w:r>
      <w:r w:rsidR="00396428" w:rsidRPr="0023038F">
        <w:rPr>
          <w:lang w:val="uk-UA"/>
        </w:rPr>
        <w:instrText>.</w:instrText>
      </w:r>
      <w:r w:rsidR="00396428">
        <w:instrText>rada</w:instrText>
      </w:r>
      <w:r w:rsidR="00396428" w:rsidRPr="0023038F">
        <w:rPr>
          <w:lang w:val="uk-UA"/>
        </w:rPr>
        <w:instrText>.</w:instrText>
      </w:r>
      <w:r w:rsidR="00396428">
        <w:instrText>gov</w:instrText>
      </w:r>
      <w:r w:rsidR="00396428" w:rsidRPr="0023038F">
        <w:rPr>
          <w:lang w:val="uk-UA"/>
        </w:rPr>
        <w:instrText>.</w:instrText>
      </w:r>
      <w:r w:rsidR="00396428">
        <w:instrText>ua</w:instrText>
      </w:r>
      <w:r w:rsidR="00396428" w:rsidRPr="0023038F">
        <w:rPr>
          <w:lang w:val="uk-UA"/>
        </w:rPr>
        <w:instrText>/</w:instrText>
      </w:r>
      <w:r w:rsidR="00396428">
        <w:instrText>laws</w:instrText>
      </w:r>
      <w:r w:rsidR="00396428" w:rsidRPr="0023038F">
        <w:rPr>
          <w:lang w:val="uk-UA"/>
        </w:rPr>
        <w:instrText>/</w:instrText>
      </w:r>
      <w:r w:rsidR="00396428">
        <w:instrText>show</w:instrText>
      </w:r>
      <w:r w:rsidR="00396428" w:rsidRPr="0023038F">
        <w:rPr>
          <w:lang w:val="uk-UA"/>
        </w:rPr>
        <w:instrText>/1178-2022-%</w:instrText>
      </w:r>
      <w:r w:rsidR="00396428">
        <w:instrText>D</w:instrText>
      </w:r>
      <w:r w:rsidR="00396428" w:rsidRPr="0023038F">
        <w:rPr>
          <w:lang w:val="uk-UA"/>
        </w:rPr>
        <w:instrText>0%</w:instrText>
      </w:r>
      <w:r w:rsidR="00396428">
        <w:instrText>BF</w:instrText>
      </w:r>
      <w:r w:rsidR="00396428" w:rsidRPr="0023038F">
        <w:rPr>
          <w:lang w:val="uk-UA"/>
        </w:rPr>
        <w:instrText>" \</w:instrText>
      </w:r>
      <w:r w:rsidR="00396428">
        <w:instrText>l</w:instrText>
      </w:r>
      <w:r w:rsidR="00396428" w:rsidRPr="0023038F">
        <w:rPr>
          <w:lang w:val="uk-UA"/>
        </w:rPr>
        <w:instrText xml:space="preserve"> "</w:instrText>
      </w:r>
      <w:r w:rsidR="00396428">
        <w:instrText>n</w:instrText>
      </w:r>
      <w:r w:rsidR="00396428" w:rsidRPr="0023038F">
        <w:rPr>
          <w:lang w:val="uk-UA"/>
        </w:rPr>
        <w:instrText xml:space="preserve">411" </w:instrText>
      </w:r>
      <w:r w:rsidR="00396428">
        <w:fldChar w:fldCharType="separate"/>
      </w:r>
      <w:r w:rsidRPr="005D5F3F">
        <w:rPr>
          <w:rFonts w:ascii="Times New Roman" w:eastAsia="Calibri" w:hAnsi="Times New Roman" w:cs="Times New Roman"/>
          <w:sz w:val="20"/>
          <w:szCs w:val="20"/>
          <w:u w:val="single"/>
          <w:shd w:val="solid" w:color="FFFFFF" w:fill="FFFFFF"/>
          <w:lang w:val="uk-UA" w:eastAsia="en-US"/>
        </w:rPr>
        <w:t>абзаці чотирнадцятому</w:t>
      </w:r>
      <w:r w:rsidR="00396428">
        <w:rPr>
          <w:rFonts w:ascii="Times New Roman" w:eastAsia="Calibri" w:hAnsi="Times New Roman" w:cs="Times New Roman"/>
          <w:sz w:val="20"/>
          <w:szCs w:val="20"/>
          <w:u w:val="single"/>
          <w:shd w:val="solid" w:color="FFFFFF" w:fill="FFFFFF"/>
          <w:lang w:val="uk-UA" w:eastAsia="en-US"/>
        </w:rPr>
        <w:fldChar w:fldCharType="end"/>
      </w:r>
      <w:r w:rsidRPr="005D5F3F">
        <w:rPr>
          <w:rFonts w:ascii="Times New Roman" w:eastAsia="Calibri" w:hAnsi="Times New Roman" w:cs="Times New Roman"/>
          <w:sz w:val="20"/>
          <w:szCs w:val="20"/>
          <w:shd w:val="solid" w:color="FFFFFF" w:fill="FFFFFF"/>
          <w:lang w:eastAsia="en-US"/>
        </w:rPr>
        <w:t> </w:t>
      </w:r>
      <w:r w:rsidRPr="005D5F3F">
        <w:rPr>
          <w:rFonts w:ascii="Times New Roman" w:eastAsia="Calibri" w:hAnsi="Times New Roman" w:cs="Times New Roman"/>
          <w:sz w:val="20"/>
          <w:szCs w:val="20"/>
          <w:shd w:val="solid" w:color="FFFFFF" w:fill="FFFFFF"/>
          <w:lang w:val="uk-UA" w:eastAsia="en-US"/>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5D5F3F">
        <w:rPr>
          <w:rFonts w:ascii="Times New Roman" w:eastAsia="Calibri" w:hAnsi="Times New Roman" w:cs="Times New Roman"/>
          <w:sz w:val="20"/>
          <w:szCs w:val="20"/>
          <w:shd w:val="solid" w:color="FFFFFF" w:fill="FFFFFF"/>
          <w:lang w:eastAsia="en-US"/>
        </w:rPr>
        <w:t> </w:t>
      </w:r>
      <w:r w:rsidR="00396428">
        <w:fldChar w:fldCharType="begin"/>
      </w:r>
      <w:r w:rsidR="00396428" w:rsidRPr="0023038F">
        <w:rPr>
          <w:lang w:val="uk-UA"/>
        </w:rPr>
        <w:instrText xml:space="preserve"> </w:instrText>
      </w:r>
      <w:r w:rsidR="00396428">
        <w:instrText>HYPERLINK</w:instrText>
      </w:r>
      <w:r w:rsidR="00396428" w:rsidRPr="0023038F">
        <w:rPr>
          <w:lang w:val="uk-UA"/>
        </w:rPr>
        <w:instrText xml:space="preserve"> "</w:instrText>
      </w:r>
      <w:r w:rsidR="00396428">
        <w:instrText>https</w:instrText>
      </w:r>
      <w:r w:rsidR="00396428" w:rsidRPr="0023038F">
        <w:rPr>
          <w:lang w:val="uk-UA"/>
        </w:rPr>
        <w:instrText>://</w:instrText>
      </w:r>
      <w:r w:rsidR="00396428">
        <w:instrText>zakon</w:instrText>
      </w:r>
      <w:r w:rsidR="00396428" w:rsidRPr="0023038F">
        <w:rPr>
          <w:lang w:val="uk-UA"/>
        </w:rPr>
        <w:instrText>.</w:instrText>
      </w:r>
      <w:r w:rsidR="00396428">
        <w:instrText>rada</w:instrText>
      </w:r>
      <w:r w:rsidR="00396428" w:rsidRPr="0023038F">
        <w:rPr>
          <w:lang w:val="uk-UA"/>
        </w:rPr>
        <w:instrText>.</w:instrText>
      </w:r>
      <w:r w:rsidR="00396428">
        <w:instrText>gov</w:instrText>
      </w:r>
      <w:r w:rsidR="00396428" w:rsidRPr="0023038F">
        <w:rPr>
          <w:lang w:val="uk-UA"/>
        </w:rPr>
        <w:instrText>.</w:instrText>
      </w:r>
      <w:r w:rsidR="00396428">
        <w:instrText>ua</w:instrText>
      </w:r>
      <w:r w:rsidR="00396428" w:rsidRPr="0023038F">
        <w:rPr>
          <w:lang w:val="uk-UA"/>
        </w:rPr>
        <w:instrText>/</w:instrText>
      </w:r>
      <w:r w:rsidR="00396428">
        <w:instrText>laws</w:instrText>
      </w:r>
      <w:r w:rsidR="00396428" w:rsidRPr="0023038F">
        <w:rPr>
          <w:lang w:val="uk-UA"/>
        </w:rPr>
        <w:instrText>/</w:instrText>
      </w:r>
      <w:r w:rsidR="00396428">
        <w:instrText>show</w:instrText>
      </w:r>
      <w:r w:rsidR="00396428" w:rsidRPr="0023038F">
        <w:rPr>
          <w:lang w:val="uk-UA"/>
        </w:rPr>
        <w:instrText>/2939-17" \</w:instrText>
      </w:r>
      <w:r w:rsidR="00396428">
        <w:instrText>t</w:instrText>
      </w:r>
      <w:r w:rsidR="00396428" w:rsidRPr="0023038F">
        <w:rPr>
          <w:lang w:val="uk-UA"/>
        </w:rPr>
        <w:instrText xml:space="preserve"> "_</w:instrText>
      </w:r>
      <w:r w:rsidR="00396428">
        <w:instrText>blank</w:instrText>
      </w:r>
      <w:r w:rsidR="00396428" w:rsidRPr="0023038F">
        <w:rPr>
          <w:lang w:val="uk-UA"/>
        </w:rPr>
        <w:instrText xml:space="preserve">" </w:instrText>
      </w:r>
      <w:r w:rsidR="00396428">
        <w:fldChar w:fldCharType="separate"/>
      </w:r>
      <w:r w:rsidRPr="005D5F3F">
        <w:rPr>
          <w:rFonts w:ascii="Times New Roman" w:eastAsia="Calibri" w:hAnsi="Times New Roman" w:cs="Times New Roman"/>
          <w:sz w:val="20"/>
          <w:szCs w:val="20"/>
          <w:u w:val="single"/>
          <w:shd w:val="solid" w:color="FFFFFF" w:fill="FFFFFF"/>
          <w:lang w:val="uk-UA" w:eastAsia="en-US"/>
        </w:rPr>
        <w:t>Законом України</w:t>
      </w:r>
      <w:r w:rsidR="00396428">
        <w:rPr>
          <w:rFonts w:ascii="Times New Roman" w:eastAsia="Calibri" w:hAnsi="Times New Roman" w:cs="Times New Roman"/>
          <w:sz w:val="20"/>
          <w:szCs w:val="20"/>
          <w:u w:val="single"/>
          <w:shd w:val="solid" w:color="FFFFFF" w:fill="FFFFFF"/>
          <w:lang w:val="uk-UA" w:eastAsia="en-US"/>
        </w:rPr>
        <w:fldChar w:fldCharType="end"/>
      </w:r>
      <w:r w:rsidRPr="005D5F3F">
        <w:rPr>
          <w:rFonts w:ascii="Times New Roman" w:eastAsia="Calibri" w:hAnsi="Times New Roman" w:cs="Times New Roman"/>
          <w:sz w:val="20"/>
          <w:szCs w:val="20"/>
          <w:shd w:val="solid" w:color="FFFFFF" w:fill="FFFFFF"/>
          <w:lang w:eastAsia="en-US"/>
        </w:rPr>
        <w:t> </w:t>
      </w:r>
      <w:r w:rsidRPr="005D5F3F">
        <w:rPr>
          <w:rFonts w:ascii="Times New Roman" w:eastAsia="Calibri" w:hAnsi="Times New Roman" w:cs="Times New Roman"/>
          <w:sz w:val="20"/>
          <w:szCs w:val="20"/>
          <w:shd w:val="solid" w:color="FFFFFF" w:fill="FFFFFF"/>
          <w:lang w:val="uk-UA" w:eastAsia="en-US"/>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D5F3F">
        <w:rPr>
          <w:rFonts w:ascii="Times New Roman" w:eastAsia="Calibri" w:hAnsi="Times New Roman" w:cs="Times New Roman"/>
          <w:sz w:val="20"/>
          <w:szCs w:val="20"/>
          <w:shd w:val="solid" w:color="FFFFFF" w:fill="FFFFFF"/>
          <w:lang w:val="uk-UA" w:eastAsia="en-US"/>
        </w:rPr>
        <w:t>закупівель</w:t>
      </w:r>
      <w:proofErr w:type="spellEnd"/>
      <w:r w:rsidRPr="005D5F3F">
        <w:rPr>
          <w:rFonts w:ascii="Times New Roman" w:eastAsia="Calibri" w:hAnsi="Times New Roman" w:cs="Times New Roman"/>
          <w:sz w:val="20"/>
          <w:szCs w:val="2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10774" w:type="dxa"/>
        <w:tblInd w:w="-34" w:type="dxa"/>
        <w:tblLayout w:type="fixed"/>
        <w:tblLook w:val="0000" w:firstRow="0" w:lastRow="0" w:firstColumn="0" w:lastColumn="0" w:noHBand="0" w:noVBand="0"/>
      </w:tblPr>
      <w:tblGrid>
        <w:gridCol w:w="709"/>
        <w:gridCol w:w="3969"/>
        <w:gridCol w:w="6096"/>
      </w:tblGrid>
      <w:tr w:rsidR="005D5F3F" w:rsidRPr="005D5F3F" w:rsidTr="006E1A70">
        <w:trPr>
          <w:trHeight w:val="834"/>
        </w:trPr>
        <w:tc>
          <w:tcPr>
            <w:tcW w:w="70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tabs>
                <w:tab w:val="num" w:pos="360"/>
              </w:tabs>
              <w:spacing w:before="100" w:beforeAutospacing="1" w:after="100" w:afterAutospacing="1"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bCs/>
                <w:sz w:val="20"/>
                <w:szCs w:val="20"/>
                <w:lang w:val="uk-UA"/>
              </w:rPr>
              <w:t xml:space="preserve">№ </w:t>
            </w:r>
            <w:proofErr w:type="spellStart"/>
            <w:r w:rsidRPr="005D5F3F">
              <w:rPr>
                <w:rFonts w:ascii="Times New Roman" w:eastAsia="Times New Roman" w:hAnsi="Times New Roman" w:cs="Times New Roman"/>
                <w:b/>
                <w:bCs/>
                <w:sz w:val="20"/>
                <w:szCs w:val="20"/>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5D5F3F" w:rsidRPr="005D5F3F" w:rsidRDefault="005D5F3F" w:rsidP="005D5F3F">
            <w:pPr>
              <w:tabs>
                <w:tab w:val="num" w:pos="360"/>
              </w:tabs>
              <w:spacing w:before="100" w:beforeAutospacing="1" w:after="100" w:afterAutospacing="1"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Підстава для відмови учаснику-переможцю в участі в закупівлі</w:t>
            </w:r>
          </w:p>
        </w:tc>
        <w:tc>
          <w:tcPr>
            <w:tcW w:w="6096"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0" w:line="240" w:lineRule="atLeast"/>
              <w:jc w:val="both"/>
              <w:rPr>
                <w:rFonts w:ascii="Times New Roman" w:eastAsia="Times New Roman" w:hAnsi="Times New Roman" w:cs="Times New Roman"/>
                <w:b/>
                <w:kern w:val="2"/>
                <w:sz w:val="20"/>
                <w:szCs w:val="20"/>
                <w:lang w:val="uk-UA" w:eastAsia="ar-SA"/>
              </w:rPr>
            </w:pPr>
          </w:p>
          <w:p w:rsidR="005D5F3F" w:rsidRPr="005D5F3F" w:rsidRDefault="005D5F3F" w:rsidP="005D5F3F">
            <w:pPr>
              <w:spacing w:after="0" w:line="240" w:lineRule="atLeast"/>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b/>
                <w:kern w:val="2"/>
                <w:sz w:val="20"/>
                <w:szCs w:val="20"/>
                <w:lang w:val="uk-UA" w:eastAsia="ar-SA"/>
              </w:rPr>
              <w:t xml:space="preserve">Спосіб надання </w:t>
            </w:r>
            <w:r w:rsidRPr="005D5F3F">
              <w:rPr>
                <w:rFonts w:ascii="Times New Roman" w:eastAsia="Times New Roman" w:hAnsi="Times New Roman" w:cs="Times New Roman"/>
                <w:b/>
                <w:kern w:val="2"/>
                <w:sz w:val="20"/>
                <w:szCs w:val="20"/>
                <w:u w:val="single"/>
                <w:lang w:val="uk-UA" w:eastAsia="ar-SA"/>
              </w:rPr>
              <w:t>учасником-переможцем</w:t>
            </w:r>
            <w:r w:rsidRPr="005D5F3F">
              <w:rPr>
                <w:rFonts w:ascii="Times New Roman" w:eastAsia="Times New Roman" w:hAnsi="Times New Roman" w:cs="Times New Roman"/>
                <w:b/>
                <w:kern w:val="2"/>
                <w:sz w:val="20"/>
                <w:szCs w:val="20"/>
                <w:lang w:val="uk-UA" w:eastAsia="ar-SA"/>
              </w:rPr>
              <w:t xml:space="preserve"> інформації про відсутність підстав для відмови в участі у процедурі закупівлі:</w:t>
            </w:r>
          </w:p>
        </w:tc>
      </w:tr>
      <w:tr w:rsidR="005D5F3F" w:rsidRPr="0023038F" w:rsidTr="006E1A70">
        <w:tc>
          <w:tcPr>
            <w:tcW w:w="70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0" w:line="240" w:lineRule="auto"/>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1.</w:t>
            </w:r>
          </w:p>
        </w:tc>
        <w:tc>
          <w:tcPr>
            <w:tcW w:w="396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(підпункт 3 пункт 47 Особливостей)</w:t>
            </w:r>
          </w:p>
        </w:tc>
        <w:tc>
          <w:tcPr>
            <w:tcW w:w="6096" w:type="dxa"/>
            <w:tcBorders>
              <w:top w:val="single" w:sz="6" w:space="0" w:color="auto"/>
              <w:left w:val="single" w:sz="6" w:space="0" w:color="auto"/>
              <w:bottom w:val="single" w:sz="4" w:space="0" w:color="auto"/>
              <w:right w:val="single" w:sz="6" w:space="0" w:color="auto"/>
            </w:tcBorders>
          </w:tcPr>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5D5F3F" w:rsidRPr="005D5F3F" w:rsidRDefault="005D5F3F" w:rsidP="005D5F3F">
            <w:pPr>
              <w:spacing w:after="0" w:line="240" w:lineRule="auto"/>
              <w:jc w:val="both"/>
              <w:rPr>
                <w:rFonts w:ascii="Times New Roman" w:eastAsia="Times New Roman" w:hAnsi="Times New Roman" w:cs="Times New Roman"/>
                <w:b/>
                <w:i/>
                <w:sz w:val="20"/>
                <w:szCs w:val="20"/>
                <w:lang w:val="uk-UA"/>
              </w:rPr>
            </w:pPr>
            <w:r w:rsidRPr="005D5F3F">
              <w:rPr>
                <w:rFonts w:ascii="Times New Roman" w:eastAsia="Times New Roman" w:hAnsi="Times New Roman" w:cs="Times New Roman"/>
                <w:sz w:val="20"/>
                <w:szCs w:val="20"/>
                <w:lang w:val="uk-UA"/>
              </w:rPr>
              <w:t xml:space="preserve"> </w:t>
            </w:r>
            <w:r w:rsidRPr="005D5F3F">
              <w:rPr>
                <w:rFonts w:ascii="Times New Roman" w:eastAsia="Times New Roman" w:hAnsi="Times New Roman" w:cs="Times New Roman"/>
                <w:b/>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D5F3F">
              <w:rPr>
                <w:rFonts w:ascii="Times New Roman" w:eastAsia="Times New Roman" w:hAnsi="Times New Roman" w:cs="Times New Roman"/>
                <w:b/>
                <w:i/>
                <w:sz w:val="20"/>
                <w:szCs w:val="20"/>
                <w:lang w:val="uk-UA"/>
              </w:rPr>
              <w:t>вебресурсі</w:t>
            </w:r>
            <w:proofErr w:type="spellEnd"/>
            <w:r w:rsidRPr="005D5F3F">
              <w:rPr>
                <w:rFonts w:ascii="Times New Roman" w:eastAsia="Times New Roman" w:hAnsi="Times New Roman" w:cs="Times New Roman"/>
                <w:b/>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 xml:space="preserve"> </w:t>
            </w:r>
          </w:p>
        </w:tc>
      </w:tr>
      <w:tr w:rsidR="005D5F3F" w:rsidRPr="0023038F" w:rsidTr="006E1A70">
        <w:tc>
          <w:tcPr>
            <w:tcW w:w="70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0" w:line="240" w:lineRule="auto"/>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2</w:t>
            </w:r>
          </w:p>
        </w:tc>
        <w:tc>
          <w:tcPr>
            <w:tcW w:w="396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 xml:space="preserve">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5D5F3F">
              <w:rPr>
                <w:rFonts w:ascii="Times New Roman" w:eastAsia="Times New Roman" w:hAnsi="Times New Roman" w:cs="Times New Roman"/>
                <w:b/>
                <w:sz w:val="20"/>
                <w:szCs w:val="20"/>
                <w:lang w:val="uk-UA"/>
              </w:rPr>
              <w:lastRenderedPageBreak/>
              <w:t>судимість з якої не знято або не погашено в установленому законом порядку</w:t>
            </w:r>
          </w:p>
        </w:tc>
        <w:tc>
          <w:tcPr>
            <w:tcW w:w="6096" w:type="dxa"/>
            <w:tcBorders>
              <w:top w:val="single" w:sz="6" w:space="0" w:color="auto"/>
              <w:left w:val="single" w:sz="6" w:space="0" w:color="auto"/>
              <w:bottom w:val="single" w:sz="4" w:space="0" w:color="auto"/>
              <w:right w:val="single" w:sz="6" w:space="0" w:color="auto"/>
            </w:tcBorders>
          </w:tcPr>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 xml:space="preserve"> </w:t>
            </w:r>
            <w:r w:rsidRPr="005D5F3F">
              <w:rPr>
                <w:rFonts w:ascii="Times New Roman" w:eastAsia="Times New Roman" w:hAnsi="Times New Roman" w:cs="Times New Roman"/>
                <w:b/>
                <w:i/>
                <w:sz w:val="20"/>
                <w:szCs w:val="20"/>
                <w:lang w:val="uk-UA"/>
              </w:rPr>
              <w:t xml:space="preserve">Довідка надається в період відсутності функціональної </w:t>
            </w:r>
            <w:r w:rsidRPr="005D5F3F">
              <w:rPr>
                <w:rFonts w:ascii="Times New Roman" w:eastAsia="Times New Roman" w:hAnsi="Times New Roman" w:cs="Times New Roman"/>
                <w:b/>
                <w:i/>
                <w:sz w:val="20"/>
                <w:szCs w:val="20"/>
                <w:lang w:val="uk-UA"/>
              </w:rPr>
              <w:lastRenderedPageBreak/>
              <w:t xml:space="preserve">можливості перевірки інформації на </w:t>
            </w:r>
            <w:proofErr w:type="spellStart"/>
            <w:r w:rsidRPr="005D5F3F">
              <w:rPr>
                <w:rFonts w:ascii="Times New Roman" w:eastAsia="Times New Roman" w:hAnsi="Times New Roman" w:cs="Times New Roman"/>
                <w:b/>
                <w:i/>
                <w:sz w:val="20"/>
                <w:szCs w:val="20"/>
                <w:lang w:val="uk-UA"/>
              </w:rPr>
              <w:t>вебресурсі</w:t>
            </w:r>
            <w:proofErr w:type="spellEnd"/>
            <w:r w:rsidRPr="005D5F3F">
              <w:rPr>
                <w:rFonts w:ascii="Times New Roman" w:eastAsia="Times New Roman" w:hAnsi="Times New Roman" w:cs="Times New Roman"/>
                <w:b/>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5F3F" w:rsidRPr="005D5F3F" w:rsidTr="006E1A70">
        <w:tc>
          <w:tcPr>
            <w:tcW w:w="70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lastRenderedPageBreak/>
              <w:t>3.</w:t>
            </w:r>
          </w:p>
        </w:tc>
        <w:tc>
          <w:tcPr>
            <w:tcW w:w="3969" w:type="dxa"/>
            <w:tcBorders>
              <w:top w:val="single" w:sz="6" w:space="0" w:color="auto"/>
              <w:left w:val="single" w:sz="6" w:space="0" w:color="auto"/>
              <w:bottom w:val="single" w:sz="6" w:space="0" w:color="auto"/>
              <w:right w:val="single" w:sz="4" w:space="0" w:color="auto"/>
            </w:tcBorders>
            <w:vAlign w:val="center"/>
          </w:tcPr>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(підпункт 6 пункт 47 Особливостей)</w:t>
            </w:r>
          </w:p>
        </w:tc>
        <w:tc>
          <w:tcPr>
            <w:tcW w:w="6096" w:type="dxa"/>
            <w:vMerge w:val="restart"/>
            <w:tcBorders>
              <w:top w:val="single" w:sz="4" w:space="0" w:color="auto"/>
              <w:left w:val="single" w:sz="4" w:space="0" w:color="auto"/>
              <w:right w:val="single" w:sz="4" w:space="0" w:color="auto"/>
            </w:tcBorders>
          </w:tcPr>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5D5F3F" w:rsidRPr="005D5F3F" w:rsidTr="006E1A70">
        <w:tc>
          <w:tcPr>
            <w:tcW w:w="70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4.</w:t>
            </w:r>
          </w:p>
        </w:tc>
        <w:tc>
          <w:tcPr>
            <w:tcW w:w="3969" w:type="dxa"/>
            <w:tcBorders>
              <w:top w:val="single" w:sz="6" w:space="0" w:color="auto"/>
              <w:left w:val="single" w:sz="6" w:space="0" w:color="auto"/>
              <w:bottom w:val="single" w:sz="6" w:space="0" w:color="auto"/>
              <w:right w:val="single" w:sz="4" w:space="0" w:color="auto"/>
            </w:tcBorders>
            <w:vAlign w:val="center"/>
          </w:tcPr>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F3F" w:rsidRPr="005D5F3F" w:rsidRDefault="005D5F3F" w:rsidP="005D5F3F">
            <w:pPr>
              <w:tabs>
                <w:tab w:val="num" w:pos="360"/>
              </w:tabs>
              <w:spacing w:after="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(підпункт 12 пункт 47 Особливостей)</w:t>
            </w:r>
          </w:p>
        </w:tc>
        <w:tc>
          <w:tcPr>
            <w:tcW w:w="6096" w:type="dxa"/>
            <w:vMerge/>
            <w:tcBorders>
              <w:left w:val="single" w:sz="4" w:space="0" w:color="auto"/>
              <w:bottom w:val="single" w:sz="4" w:space="0" w:color="auto"/>
              <w:right w:val="single" w:sz="4" w:space="0" w:color="auto"/>
            </w:tcBorders>
          </w:tcPr>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p>
        </w:tc>
      </w:tr>
      <w:tr w:rsidR="005D5F3F" w:rsidRPr="0023038F" w:rsidTr="006E1A70">
        <w:tc>
          <w:tcPr>
            <w:tcW w:w="709"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150" w:line="240" w:lineRule="auto"/>
              <w:jc w:val="both"/>
              <w:rPr>
                <w:rFonts w:ascii="Times New Roman" w:eastAsia="Times New Roman" w:hAnsi="Times New Roman" w:cs="Times New Roman"/>
                <w:b/>
                <w:sz w:val="20"/>
                <w:szCs w:val="20"/>
                <w:lang w:val="uk-UA"/>
              </w:rPr>
            </w:pPr>
            <w:r w:rsidRPr="005D5F3F">
              <w:rPr>
                <w:rFonts w:ascii="Times New Roman" w:eastAsia="Times New Roman" w:hAnsi="Times New Roman" w:cs="Times New Roman"/>
                <w:b/>
                <w:sz w:val="20"/>
                <w:szCs w:val="20"/>
                <w:lang w:val="uk-UA"/>
              </w:rPr>
              <w:t>5.</w:t>
            </w:r>
          </w:p>
        </w:tc>
        <w:tc>
          <w:tcPr>
            <w:tcW w:w="3969" w:type="dxa"/>
            <w:tcBorders>
              <w:top w:val="single" w:sz="6" w:space="0" w:color="auto"/>
              <w:left w:val="single" w:sz="6" w:space="0" w:color="auto"/>
              <w:bottom w:val="single" w:sz="6" w:space="0" w:color="auto"/>
              <w:right w:val="single" w:sz="6" w:space="0" w:color="auto"/>
            </w:tcBorders>
            <w:vAlign w:val="center"/>
          </w:tcPr>
          <w:p w:rsidR="005D5F3F" w:rsidRPr="005D5F3F" w:rsidRDefault="005D5F3F" w:rsidP="005D5F3F">
            <w:pPr>
              <w:spacing w:after="150" w:line="240" w:lineRule="auto"/>
              <w:jc w:val="both"/>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b/>
                <w:sz w:val="20"/>
                <w:szCs w:val="20"/>
                <w:lang w:val="uk-UA" w:eastAsia="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5F3F" w:rsidRPr="005D5F3F" w:rsidRDefault="005D5F3F" w:rsidP="005D5F3F">
            <w:pPr>
              <w:spacing w:after="150" w:line="240" w:lineRule="auto"/>
              <w:jc w:val="both"/>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b/>
                <w:sz w:val="20"/>
                <w:szCs w:val="20"/>
                <w:lang w:val="uk-UA" w:eastAsia="uk-UA"/>
              </w:rPr>
              <w:t>(абзац 14 пункт 47 Особливостей)</w:t>
            </w:r>
          </w:p>
        </w:tc>
        <w:tc>
          <w:tcPr>
            <w:tcW w:w="6096" w:type="dxa"/>
            <w:tcBorders>
              <w:top w:val="single" w:sz="6" w:space="0" w:color="auto"/>
              <w:left w:val="single" w:sz="6" w:space="0" w:color="auto"/>
              <w:bottom w:val="single" w:sz="6" w:space="0" w:color="auto"/>
              <w:right w:val="single" w:sz="6" w:space="0" w:color="auto"/>
            </w:tcBorders>
          </w:tcPr>
          <w:p w:rsidR="005D5F3F" w:rsidRPr="005D5F3F" w:rsidRDefault="005D5F3F" w:rsidP="005D5F3F">
            <w:pPr>
              <w:spacing w:after="0" w:line="240" w:lineRule="auto"/>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5F3F" w:rsidRPr="005D5F3F" w:rsidRDefault="005D5F3F" w:rsidP="005D5F3F">
      <w:pPr>
        <w:autoSpaceDE w:val="0"/>
        <w:autoSpaceDN w:val="0"/>
        <w:adjustRightInd w:val="0"/>
        <w:spacing w:after="0" w:line="240" w:lineRule="auto"/>
        <w:jc w:val="center"/>
        <w:rPr>
          <w:rFonts w:ascii="Times New Roman" w:eastAsia="Times New Roman" w:hAnsi="Times New Roman" w:cs="Times New Roman"/>
          <w:b/>
          <w:sz w:val="20"/>
          <w:szCs w:val="20"/>
          <w:lang w:val="uk-UA"/>
        </w:rPr>
      </w:pPr>
    </w:p>
    <w:p w:rsidR="005D5F3F" w:rsidRPr="005D5F3F" w:rsidRDefault="005D5F3F" w:rsidP="005D5F3F">
      <w:pPr>
        <w:spacing w:line="240" w:lineRule="auto"/>
        <w:jc w:val="both"/>
        <w:rPr>
          <w:rFonts w:ascii="Times New Roman" w:eastAsia="Times New Roman" w:hAnsi="Times New Roman" w:cs="Times New Roman"/>
          <w:sz w:val="20"/>
          <w:szCs w:val="20"/>
          <w:lang w:val="uk-UA" w:eastAsia="ar-SA"/>
        </w:rPr>
      </w:pPr>
      <w:r w:rsidRPr="005D5F3F">
        <w:rPr>
          <w:rFonts w:ascii="Times New Roman" w:eastAsia="Times New Roman" w:hAnsi="Times New Roman" w:cs="Times New Roman"/>
          <w:sz w:val="20"/>
          <w:szCs w:val="20"/>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D5F3F" w:rsidRPr="005D5F3F" w:rsidRDefault="005D5F3F" w:rsidP="005D5F3F">
      <w:pPr>
        <w:widowControl w:val="0"/>
        <w:spacing w:after="0" w:line="240" w:lineRule="auto"/>
        <w:ind w:right="113" w:firstLine="567"/>
        <w:contextualSpacing/>
        <w:jc w:val="both"/>
        <w:rPr>
          <w:rFonts w:ascii="Times New Roman" w:eastAsia="Times New Roman" w:hAnsi="Times New Roman" w:cs="Times New Roman"/>
          <w:sz w:val="20"/>
          <w:szCs w:val="20"/>
          <w:lang w:val="uk-UA" w:eastAsia="ar-SA"/>
        </w:rPr>
      </w:pPr>
      <w:r w:rsidRPr="005D5F3F">
        <w:rPr>
          <w:rFonts w:ascii="Times New Roman" w:eastAsia="Times New Roman" w:hAnsi="Times New Roman" w:cs="Times New Roman"/>
          <w:sz w:val="20"/>
          <w:szCs w:val="20"/>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D5F3F">
        <w:rPr>
          <w:rFonts w:ascii="Times New Roman" w:eastAsia="Times New Roman" w:hAnsi="Times New Roman" w:cs="Times New Roman"/>
          <w:sz w:val="20"/>
          <w:szCs w:val="20"/>
          <w:lang w:val="uk-UA" w:eastAsia="ar-SA"/>
        </w:rPr>
        <w:t>реорганізанція</w:t>
      </w:r>
      <w:proofErr w:type="spellEnd"/>
      <w:r w:rsidRPr="005D5F3F">
        <w:rPr>
          <w:rFonts w:ascii="Times New Roman" w:eastAsia="Times New Roman" w:hAnsi="Times New Roman" w:cs="Times New Roman"/>
          <w:sz w:val="20"/>
          <w:szCs w:val="20"/>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D5F3F" w:rsidRPr="005D5F3F" w:rsidRDefault="005D5F3F" w:rsidP="005D5F3F">
      <w:pPr>
        <w:widowControl w:val="0"/>
        <w:spacing w:after="0" w:line="240" w:lineRule="auto"/>
        <w:ind w:right="113" w:firstLine="567"/>
        <w:contextualSpacing/>
        <w:jc w:val="both"/>
        <w:rPr>
          <w:rFonts w:ascii="Times New Roman" w:eastAsia="Times New Roman" w:hAnsi="Times New Roman" w:cs="Times New Roman"/>
          <w:sz w:val="20"/>
          <w:szCs w:val="20"/>
          <w:lang w:eastAsia="ar-SA"/>
        </w:rPr>
      </w:pPr>
    </w:p>
    <w:p w:rsidR="005D5F3F" w:rsidRPr="005D5F3F" w:rsidRDefault="005D5F3F" w:rsidP="005D5F3F">
      <w:pPr>
        <w:widowControl w:val="0"/>
        <w:spacing w:after="0" w:line="240" w:lineRule="auto"/>
        <w:ind w:right="113" w:firstLine="567"/>
        <w:contextualSpacing/>
        <w:jc w:val="both"/>
        <w:rPr>
          <w:rFonts w:ascii="Times New Roman" w:eastAsia="Times New Roman" w:hAnsi="Times New Roman" w:cs="Times New Roman"/>
          <w:b/>
          <w:sz w:val="20"/>
          <w:szCs w:val="20"/>
          <w:lang w:val="uk-UA" w:eastAsia="uk-UA"/>
        </w:rPr>
      </w:pPr>
      <w:r w:rsidRPr="005D5F3F">
        <w:rPr>
          <w:rFonts w:ascii="Times New Roman" w:eastAsia="Times New Roman" w:hAnsi="Times New Roman" w:cs="Times New Roman"/>
          <w:b/>
          <w:sz w:val="20"/>
          <w:szCs w:val="20"/>
          <w:lang w:val="uk-UA" w:eastAsia="uk-UA"/>
        </w:rPr>
        <w:t>Інші вимоги до учасника</w:t>
      </w:r>
    </w:p>
    <w:tbl>
      <w:tblPr>
        <w:tblW w:w="10916" w:type="dxa"/>
        <w:tblInd w:w="-169" w:type="dxa"/>
        <w:tblLayout w:type="fixed"/>
        <w:tblCellMar>
          <w:top w:w="15" w:type="dxa"/>
          <w:left w:w="15" w:type="dxa"/>
          <w:bottom w:w="15" w:type="dxa"/>
          <w:right w:w="15" w:type="dxa"/>
        </w:tblCellMar>
        <w:tblLook w:val="04A0" w:firstRow="1" w:lastRow="0" w:firstColumn="1" w:lastColumn="0" w:noHBand="0" w:noVBand="1"/>
      </w:tblPr>
      <w:tblGrid>
        <w:gridCol w:w="450"/>
        <w:gridCol w:w="10466"/>
      </w:tblGrid>
      <w:tr w:rsidR="005D5F3F" w:rsidRPr="005D5F3F" w:rsidTr="006E1A70">
        <w:trPr>
          <w:trHeight w:val="501"/>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D5F3F" w:rsidRPr="005D5F3F" w:rsidRDefault="005D5F3F" w:rsidP="005D5F3F">
            <w:pPr>
              <w:spacing w:line="240" w:lineRule="auto"/>
              <w:contextualSpacing/>
              <w:jc w:val="center"/>
              <w:rPr>
                <w:rFonts w:ascii="Times New Roman" w:eastAsia="Times New Roman" w:hAnsi="Times New Roman" w:cs="Times New Roman"/>
                <w:sz w:val="20"/>
                <w:szCs w:val="20"/>
                <w:lang w:val="uk-UA"/>
              </w:rPr>
            </w:pPr>
            <w:r w:rsidRPr="005D5F3F">
              <w:rPr>
                <w:rFonts w:ascii="Times New Roman" w:eastAsia="Times New Roman" w:hAnsi="Times New Roman" w:cs="Times New Roman"/>
                <w:b/>
                <w:bCs/>
                <w:sz w:val="20"/>
                <w:szCs w:val="20"/>
                <w:lang w:val="uk-UA"/>
              </w:rPr>
              <w:t>Документи, які надає Учасник у складі пропозиції у сканованому вигляді:</w:t>
            </w:r>
          </w:p>
        </w:tc>
      </w:tr>
      <w:tr w:rsidR="005D5F3F" w:rsidRPr="0023038F" w:rsidTr="006E1A7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1</w:t>
            </w:r>
          </w:p>
        </w:tc>
        <w:tc>
          <w:tcPr>
            <w:tcW w:w="10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after="0" w:line="240" w:lineRule="auto"/>
              <w:ind w:left="-21" w:firstLine="479"/>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D5F3F" w:rsidRPr="005D5F3F" w:rsidRDefault="005D5F3F" w:rsidP="005D5F3F">
            <w:pPr>
              <w:spacing w:after="0" w:line="240" w:lineRule="auto"/>
              <w:ind w:left="-21" w:firstLine="479"/>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D5F3F">
              <w:rPr>
                <w:rFonts w:ascii="Times New Roman" w:eastAsia="Times New Roman" w:hAnsi="Times New Roman" w:cs="Times New Roman"/>
                <w:sz w:val="20"/>
                <w:szCs w:val="20"/>
                <w:u w:val="single"/>
                <w:lang w:val="uk-UA" w:eastAsia="uk-UA"/>
              </w:rPr>
              <w:t>на підставі положень установчих документів</w:t>
            </w:r>
            <w:r w:rsidRPr="005D5F3F">
              <w:rPr>
                <w:rFonts w:ascii="Times New Roman" w:eastAsia="Times New Roman" w:hAnsi="Times New Roman" w:cs="Times New Roman"/>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D5F3F" w:rsidRPr="005D5F3F" w:rsidRDefault="005D5F3F" w:rsidP="005D5F3F">
            <w:pPr>
              <w:spacing w:after="0" w:line="240" w:lineRule="auto"/>
              <w:ind w:left="-21" w:firstLine="479"/>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5D5F3F" w:rsidRPr="005D5F3F" w:rsidRDefault="005D5F3F" w:rsidP="005D5F3F">
            <w:pPr>
              <w:spacing w:after="0" w:line="240" w:lineRule="auto"/>
              <w:ind w:left="-21" w:firstLine="479"/>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D5F3F" w:rsidRPr="005D5F3F" w:rsidRDefault="005D5F3F" w:rsidP="005D5F3F">
            <w:pPr>
              <w:spacing w:after="0" w:line="240" w:lineRule="auto"/>
              <w:ind w:left="-21" w:firstLine="479"/>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Г) Повноваження фізичних осіб та фізичних осіб-підприємців  підтверджуються копією паспорта (заповнені сторінки)/ ID-картки, ІПН.</w:t>
            </w:r>
          </w:p>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p>
        </w:tc>
      </w:tr>
      <w:tr w:rsidR="005D5F3F" w:rsidRPr="0023038F" w:rsidTr="006E1A7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lastRenderedPageBreak/>
              <w:t>2</w:t>
            </w:r>
          </w:p>
        </w:tc>
        <w:tc>
          <w:tcPr>
            <w:tcW w:w="10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iCs/>
                <w:sz w:val="20"/>
                <w:szCs w:val="20"/>
                <w:lang w:val="uk-UA" w:eastAsia="uk-UA"/>
              </w:rPr>
            </w:pPr>
            <w:r w:rsidRPr="005D5F3F">
              <w:rPr>
                <w:rFonts w:ascii="Times New Roman" w:eastAsia="Times New Roman" w:hAnsi="Times New Roman" w:cs="Times New Roman"/>
                <w:iCs/>
                <w:sz w:val="20"/>
                <w:szCs w:val="20"/>
                <w:lang w:val="uk-UA" w:eastAsia="uk-UA"/>
              </w:rPr>
              <w:t xml:space="preserve">Оригінал </w:t>
            </w:r>
            <w:r w:rsidRPr="005D5F3F">
              <w:rPr>
                <w:rFonts w:ascii="Times New Roman" w:eastAsia="Times New Roman" w:hAnsi="Times New Roman" w:cs="Times New Roman"/>
                <w:sz w:val="20"/>
                <w:szCs w:val="20"/>
                <w:lang w:val="uk-UA" w:eastAsia="uk-UA"/>
              </w:rPr>
              <w:t>чи</w:t>
            </w:r>
            <w:r w:rsidRPr="005D5F3F">
              <w:rPr>
                <w:rFonts w:ascii="Times New Roman" w:eastAsia="Arial" w:hAnsi="Times New Roman" w:cs="Times New Roman"/>
                <w:sz w:val="20"/>
                <w:szCs w:val="20"/>
                <w:lang w:val="uk-UA" w:eastAsia="zh-CN"/>
              </w:rPr>
              <w:t xml:space="preserve"> </w:t>
            </w:r>
            <w:r w:rsidRPr="005D5F3F">
              <w:rPr>
                <w:rFonts w:ascii="Times New Roman" w:eastAsia="Times New Roman" w:hAnsi="Times New Roman" w:cs="Times New Roman"/>
                <w:sz w:val="20"/>
                <w:szCs w:val="20"/>
                <w:lang w:val="uk-UA" w:eastAsia="uk-UA"/>
              </w:rPr>
              <w:t xml:space="preserve">копія </w:t>
            </w:r>
            <w:r w:rsidRPr="005D5F3F">
              <w:rPr>
                <w:rFonts w:ascii="Times New Roman" w:eastAsia="Times New Roman" w:hAnsi="Times New Roman" w:cs="Times New Roman"/>
                <w:iCs/>
                <w:sz w:val="20"/>
                <w:szCs w:val="20"/>
                <w:lang w:val="uk-UA" w:eastAsia="uk-UA"/>
              </w:rPr>
              <w:t>статуту або іншого установчого документу</w:t>
            </w:r>
            <w:r w:rsidRPr="005D5F3F">
              <w:rPr>
                <w:rFonts w:ascii="Times New Roman" w:eastAsia="Times New Roman" w:hAnsi="Times New Roman" w:cs="Times New Roman"/>
                <w:sz w:val="20"/>
                <w:szCs w:val="20"/>
                <w:lang w:val="uk-UA" w:eastAsia="uk-UA"/>
              </w:rPr>
              <w:t xml:space="preserve"> зі змінами (у разі їх наявності),</w:t>
            </w:r>
            <w:r w:rsidRPr="005D5F3F">
              <w:rPr>
                <w:rFonts w:ascii="Times New Roman" w:eastAsia="Times New Roman" w:hAnsi="Times New Roman" w:cs="Times New Roman"/>
                <w:iCs/>
                <w:sz w:val="20"/>
                <w:szCs w:val="20"/>
                <w:lang w:val="uk-UA" w:eastAsia="uk-UA"/>
              </w:rPr>
              <w:t xml:space="preserve"> (для учасника - юридичної особи. Положення статуту, що подається у</w:t>
            </w:r>
            <w:r w:rsidRPr="005D5F3F">
              <w:rPr>
                <w:rFonts w:ascii="Times New Roman" w:eastAsia="Times New Roman" w:hAnsi="Times New Roman" w:cs="Times New Roman"/>
                <w:sz w:val="20"/>
                <w:szCs w:val="20"/>
                <w:shd w:val="clear" w:color="auto" w:fill="FFFFFF"/>
                <w:lang w:val="uk-UA" w:eastAsia="uk-UA"/>
              </w:rPr>
              <w:t xml:space="preserve">часником з </w:t>
            </w:r>
            <w:r w:rsidRPr="005D5F3F">
              <w:rPr>
                <w:rFonts w:ascii="Times New Roman" w:eastAsia="Times New Roman" w:hAnsi="Times New Roman" w:cs="Times New Roman"/>
                <w:sz w:val="20"/>
                <w:szCs w:val="20"/>
                <w:lang w:val="uk-UA" w:eastAsia="ar-SA"/>
              </w:rPr>
              <w:t>організаційно-правовою формою господарювання:</w:t>
            </w:r>
            <w:r w:rsidRPr="005D5F3F">
              <w:rPr>
                <w:rFonts w:ascii="Times New Roman" w:eastAsia="Times New Roman" w:hAnsi="Times New Roman" w:cs="Times New Roman"/>
                <w:sz w:val="20"/>
                <w:szCs w:val="20"/>
                <w:shd w:val="clear" w:color="auto" w:fill="FFFFFF"/>
                <w:lang w:val="uk-UA" w:eastAsia="uk-UA"/>
              </w:rPr>
              <w:t xml:space="preserve"> товариство</w:t>
            </w:r>
            <w:r w:rsidRPr="005D5F3F">
              <w:rPr>
                <w:rFonts w:ascii="Times New Roman" w:eastAsia="Times New Roman" w:hAnsi="Times New Roman" w:cs="Times New Roman"/>
                <w:sz w:val="20"/>
                <w:szCs w:val="20"/>
                <w:lang w:val="uk-UA"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D5F3F">
              <w:rPr>
                <w:rFonts w:ascii="Times New Roman" w:eastAsia="Times New Roman" w:hAnsi="Times New Roman" w:cs="Times New Roman"/>
                <w:iCs/>
                <w:sz w:val="20"/>
                <w:szCs w:val="20"/>
                <w:lang w:val="uk-UA" w:eastAsia="uk-UA"/>
              </w:rPr>
              <w:t xml:space="preserve">). </w:t>
            </w:r>
          </w:p>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D5F3F" w:rsidRPr="0023038F" w:rsidTr="006E1A70">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3</w:t>
            </w:r>
          </w:p>
        </w:tc>
        <w:tc>
          <w:tcPr>
            <w:tcW w:w="10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D5F3F" w:rsidRPr="005D5F3F" w:rsidTr="006E1A70">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p>
        </w:tc>
        <w:tc>
          <w:tcPr>
            <w:tcW w:w="10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У разі якщо учасник або його кінцевий </w:t>
            </w:r>
            <w:proofErr w:type="spellStart"/>
            <w:r w:rsidRPr="005D5F3F">
              <w:rPr>
                <w:rFonts w:ascii="Times New Roman" w:eastAsia="Times New Roman" w:hAnsi="Times New Roman" w:cs="Times New Roman"/>
                <w:sz w:val="20"/>
                <w:szCs w:val="20"/>
                <w:lang w:val="uk-UA" w:eastAsia="uk-UA"/>
              </w:rPr>
              <w:t>бенефіціарний</w:t>
            </w:r>
            <w:proofErr w:type="spellEnd"/>
            <w:r w:rsidRPr="005D5F3F">
              <w:rPr>
                <w:rFonts w:ascii="Times New Roman" w:eastAsia="Times New Roman" w:hAnsi="Times New Roman" w:cs="Times New Roman"/>
                <w:sz w:val="20"/>
                <w:szCs w:val="2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5D5F3F">
              <w:rPr>
                <w:rFonts w:ascii="Calibri" w:eastAsia="Times New Roman" w:hAnsi="Calibri" w:cs="Times New Roman"/>
                <w:sz w:val="20"/>
                <w:szCs w:val="20"/>
                <w:lang w:val="uk-UA" w:eastAsia="uk-UA"/>
              </w:rPr>
              <w:t xml:space="preserve"> </w:t>
            </w:r>
            <w:r w:rsidRPr="005D5F3F">
              <w:rPr>
                <w:rFonts w:ascii="Times New Roman" w:eastAsia="Times New Roman" w:hAnsi="Times New Roman" w:cs="Times New Roman"/>
                <w:sz w:val="20"/>
                <w:szCs w:val="20"/>
                <w:lang w:val="uk-UA" w:eastAsia="uk-UA"/>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5D5F3F" w:rsidRPr="005D5F3F" w:rsidRDefault="005D5F3F" w:rsidP="005D5F3F">
            <w:pPr>
              <w:numPr>
                <w:ilvl w:val="0"/>
                <w:numId w:val="8"/>
              </w:numPr>
              <w:spacing w:after="160"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5F3F" w:rsidRPr="005D5F3F" w:rsidRDefault="005D5F3F" w:rsidP="005D5F3F">
            <w:pPr>
              <w:spacing w:line="240" w:lineRule="auto"/>
              <w:contextualSpacing/>
              <w:jc w:val="both"/>
              <w:rPr>
                <w:rFonts w:ascii="Times New Roman" w:eastAsia="Times New Roman" w:hAnsi="Times New Roman" w:cs="Times New Roman"/>
                <w:i/>
                <w:sz w:val="20"/>
                <w:szCs w:val="20"/>
                <w:lang w:val="uk-UA" w:eastAsia="uk-UA"/>
              </w:rPr>
            </w:pPr>
            <w:r w:rsidRPr="005D5F3F">
              <w:rPr>
                <w:rFonts w:ascii="Times New Roman" w:eastAsia="Times New Roman" w:hAnsi="Times New Roman" w:cs="Times New Roman"/>
                <w:i/>
                <w:sz w:val="20"/>
                <w:szCs w:val="20"/>
                <w:lang w:val="uk-UA" w:eastAsia="uk-UA"/>
              </w:rPr>
              <w:t>або</w:t>
            </w:r>
          </w:p>
          <w:p w:rsidR="005D5F3F" w:rsidRPr="005D5F3F" w:rsidRDefault="005D5F3F" w:rsidP="005D5F3F">
            <w:pPr>
              <w:numPr>
                <w:ilvl w:val="0"/>
                <w:numId w:val="9"/>
              </w:numPr>
              <w:spacing w:after="160"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посвідчення біженця чи документ, що підтверджує надання притулку в Україні,</w:t>
            </w:r>
          </w:p>
          <w:p w:rsidR="005D5F3F" w:rsidRPr="005D5F3F" w:rsidRDefault="005D5F3F" w:rsidP="005D5F3F">
            <w:pPr>
              <w:spacing w:line="240" w:lineRule="auto"/>
              <w:contextualSpacing/>
              <w:jc w:val="both"/>
              <w:rPr>
                <w:rFonts w:ascii="Times New Roman" w:eastAsia="Times New Roman" w:hAnsi="Times New Roman" w:cs="Times New Roman"/>
                <w:i/>
                <w:sz w:val="20"/>
                <w:szCs w:val="20"/>
                <w:lang w:val="uk-UA" w:eastAsia="uk-UA"/>
              </w:rPr>
            </w:pPr>
            <w:r w:rsidRPr="005D5F3F">
              <w:rPr>
                <w:rFonts w:ascii="Times New Roman" w:eastAsia="Times New Roman" w:hAnsi="Times New Roman" w:cs="Times New Roman"/>
                <w:i/>
                <w:sz w:val="20"/>
                <w:szCs w:val="20"/>
                <w:lang w:val="uk-UA" w:eastAsia="uk-UA"/>
              </w:rPr>
              <w:t>або</w:t>
            </w:r>
          </w:p>
          <w:p w:rsidR="005D5F3F" w:rsidRPr="005D5F3F" w:rsidRDefault="005D5F3F" w:rsidP="005D5F3F">
            <w:pPr>
              <w:numPr>
                <w:ilvl w:val="0"/>
                <w:numId w:val="6"/>
              </w:numPr>
              <w:spacing w:after="160"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 xml:space="preserve"> посвідчення особи, яка потребує додаткового захисту в Україні,</w:t>
            </w:r>
          </w:p>
          <w:p w:rsidR="005D5F3F" w:rsidRPr="005D5F3F" w:rsidRDefault="005D5F3F" w:rsidP="005D5F3F">
            <w:pPr>
              <w:spacing w:line="240" w:lineRule="auto"/>
              <w:contextualSpacing/>
              <w:jc w:val="both"/>
              <w:rPr>
                <w:rFonts w:ascii="Times New Roman" w:eastAsia="Times New Roman" w:hAnsi="Times New Roman" w:cs="Times New Roman"/>
                <w:i/>
                <w:sz w:val="20"/>
                <w:szCs w:val="20"/>
                <w:lang w:val="uk-UA" w:eastAsia="uk-UA"/>
              </w:rPr>
            </w:pPr>
            <w:r w:rsidRPr="005D5F3F">
              <w:rPr>
                <w:rFonts w:ascii="Times New Roman" w:eastAsia="Times New Roman" w:hAnsi="Times New Roman" w:cs="Times New Roman"/>
                <w:i/>
                <w:sz w:val="20"/>
                <w:szCs w:val="20"/>
                <w:lang w:val="uk-UA" w:eastAsia="uk-UA"/>
              </w:rPr>
              <w:t>або</w:t>
            </w:r>
          </w:p>
          <w:p w:rsidR="005D5F3F" w:rsidRPr="005D5F3F" w:rsidRDefault="005D5F3F" w:rsidP="005D5F3F">
            <w:pPr>
              <w:numPr>
                <w:ilvl w:val="0"/>
                <w:numId w:val="7"/>
              </w:numPr>
              <w:spacing w:after="160"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посвідчення особи, якій надано тимчасовий захист в Україні,</w:t>
            </w:r>
          </w:p>
          <w:p w:rsidR="005D5F3F" w:rsidRPr="005D5F3F" w:rsidRDefault="005D5F3F" w:rsidP="005D5F3F">
            <w:pPr>
              <w:spacing w:line="240" w:lineRule="auto"/>
              <w:contextualSpacing/>
              <w:jc w:val="both"/>
              <w:rPr>
                <w:rFonts w:ascii="Times New Roman" w:eastAsia="Times New Roman" w:hAnsi="Times New Roman" w:cs="Times New Roman"/>
                <w:i/>
                <w:sz w:val="20"/>
                <w:szCs w:val="20"/>
                <w:lang w:val="uk-UA" w:eastAsia="uk-UA"/>
              </w:rPr>
            </w:pPr>
            <w:r w:rsidRPr="005D5F3F">
              <w:rPr>
                <w:rFonts w:ascii="Times New Roman" w:eastAsia="Times New Roman" w:hAnsi="Times New Roman" w:cs="Times New Roman"/>
                <w:i/>
                <w:sz w:val="20"/>
                <w:szCs w:val="20"/>
                <w:lang w:val="uk-UA" w:eastAsia="uk-UA"/>
              </w:rPr>
              <w:t>або</w:t>
            </w:r>
          </w:p>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eastAsia="uk-UA"/>
              </w:rPr>
            </w:pPr>
            <w:r w:rsidRPr="005D5F3F">
              <w:rPr>
                <w:rFonts w:ascii="Times New Roman" w:eastAsia="Times New Roman" w:hAnsi="Times New Roman" w:cs="Times New Roman"/>
                <w:sz w:val="20"/>
                <w:szCs w:val="20"/>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D5F3F" w:rsidRPr="005D5F3F" w:rsidTr="006E1A7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4</w:t>
            </w:r>
          </w:p>
        </w:tc>
        <w:tc>
          <w:tcPr>
            <w:tcW w:w="10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after="0" w:line="240" w:lineRule="auto"/>
              <w:contextualSpacing/>
              <w:jc w:val="both"/>
              <w:rPr>
                <w:rFonts w:ascii="Times New Roman" w:eastAsia="Calibri" w:hAnsi="Times New Roman" w:cs="Times New Roman"/>
                <w:sz w:val="20"/>
                <w:szCs w:val="20"/>
                <w:lang w:val="uk-UA"/>
              </w:rPr>
            </w:pPr>
            <w:r w:rsidRPr="005D5F3F">
              <w:rPr>
                <w:rFonts w:ascii="Times New Roman" w:eastAsia="Calibri" w:hAnsi="Times New Roman" w:cs="Times New Roman"/>
                <w:sz w:val="20"/>
                <w:szCs w:val="20"/>
                <w:lang w:val="uk-UA"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D5F3F" w:rsidRPr="005D5F3F" w:rsidTr="006E1A7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line="240" w:lineRule="auto"/>
              <w:contextualSpacing/>
              <w:jc w:val="both"/>
              <w:rPr>
                <w:rFonts w:ascii="Times New Roman" w:eastAsia="Times New Roman" w:hAnsi="Times New Roman" w:cs="Times New Roman"/>
                <w:sz w:val="20"/>
                <w:szCs w:val="20"/>
                <w:lang w:val="uk-UA"/>
              </w:rPr>
            </w:pPr>
            <w:r w:rsidRPr="005D5F3F">
              <w:rPr>
                <w:rFonts w:ascii="Times New Roman" w:eastAsia="Times New Roman" w:hAnsi="Times New Roman" w:cs="Times New Roman"/>
                <w:sz w:val="20"/>
                <w:szCs w:val="20"/>
                <w:lang w:val="uk-UA"/>
              </w:rPr>
              <w:t>5</w:t>
            </w:r>
          </w:p>
        </w:tc>
        <w:tc>
          <w:tcPr>
            <w:tcW w:w="10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5F3F" w:rsidRPr="005D5F3F" w:rsidRDefault="005D5F3F" w:rsidP="005D5F3F">
            <w:pPr>
              <w:spacing w:after="0" w:line="240" w:lineRule="auto"/>
              <w:contextualSpacing/>
              <w:jc w:val="both"/>
              <w:rPr>
                <w:rFonts w:ascii="Times New Roman" w:eastAsia="Calibri" w:hAnsi="Times New Roman" w:cs="Times New Roman"/>
                <w:sz w:val="20"/>
                <w:szCs w:val="20"/>
                <w:lang w:val="uk-UA" w:eastAsia="en-US"/>
              </w:rPr>
            </w:pPr>
            <w:r w:rsidRPr="005D5F3F">
              <w:rPr>
                <w:rFonts w:ascii="Times New Roman" w:eastAsia="Calibri" w:hAnsi="Times New Roman" w:cs="Times New Roman"/>
                <w:sz w:val="20"/>
                <w:szCs w:val="20"/>
                <w:lang w:val="uk-UA" w:eastAsia="en-U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5D5F3F" w:rsidRPr="005D5F3F" w:rsidRDefault="005D5F3F" w:rsidP="005D5F3F">
      <w:pPr>
        <w:rPr>
          <w:rFonts w:ascii="Times New Roman" w:eastAsia="Times New Roman" w:hAnsi="Times New Roman" w:cs="Times New Roman"/>
          <w:b/>
          <w:sz w:val="20"/>
          <w:szCs w:val="20"/>
          <w:lang w:val="uk-UA" w:eastAsia="uk-UA"/>
        </w:rPr>
      </w:pPr>
    </w:p>
    <w:p w:rsidR="005D5F3F" w:rsidRPr="005D5F3F" w:rsidRDefault="005D5F3F" w:rsidP="005D5F3F">
      <w:pPr>
        <w:pBdr>
          <w:top w:val="nil"/>
          <w:left w:val="nil"/>
          <w:bottom w:val="nil"/>
          <w:right w:val="nil"/>
          <w:between w:val="nil"/>
        </w:pBdr>
        <w:spacing w:after="0" w:line="240" w:lineRule="auto"/>
        <w:ind w:firstLine="720"/>
        <w:jc w:val="both"/>
        <w:rPr>
          <w:rFonts w:ascii="Calibri" w:eastAsia="Times New Roman" w:hAnsi="Calibri" w:cs="Times New Roman"/>
          <w:sz w:val="20"/>
          <w:szCs w:val="20"/>
          <w:lang w:eastAsia="uk-UA"/>
        </w:rPr>
      </w:pPr>
    </w:p>
    <w:p w:rsidR="005D5F3F" w:rsidRPr="005D5F3F" w:rsidRDefault="005D5F3F" w:rsidP="005D5F3F">
      <w:pPr>
        <w:pBdr>
          <w:top w:val="nil"/>
          <w:left w:val="nil"/>
          <w:bottom w:val="nil"/>
          <w:right w:val="nil"/>
          <w:between w:val="nil"/>
        </w:pBdr>
        <w:spacing w:after="0" w:line="240" w:lineRule="auto"/>
        <w:ind w:firstLine="720"/>
        <w:jc w:val="both"/>
        <w:rPr>
          <w:rFonts w:ascii="Calibri" w:eastAsia="Times New Roman" w:hAnsi="Calibri" w:cs="Times New Roman"/>
          <w:sz w:val="20"/>
          <w:szCs w:val="20"/>
          <w:lang w:eastAsia="uk-UA"/>
        </w:rPr>
      </w:pPr>
    </w:p>
    <w:p w:rsidR="005D5F3F" w:rsidRPr="005D5F3F" w:rsidRDefault="005D5F3F" w:rsidP="005D5F3F">
      <w:pPr>
        <w:pBdr>
          <w:top w:val="nil"/>
          <w:left w:val="nil"/>
          <w:bottom w:val="nil"/>
          <w:right w:val="nil"/>
          <w:between w:val="nil"/>
        </w:pBdr>
        <w:spacing w:after="0" w:line="240" w:lineRule="auto"/>
        <w:ind w:firstLine="720"/>
        <w:jc w:val="both"/>
        <w:rPr>
          <w:rFonts w:ascii="Calibri" w:eastAsia="Times New Roman" w:hAnsi="Calibri" w:cs="Times New Roman"/>
          <w:sz w:val="20"/>
          <w:szCs w:val="20"/>
          <w:lang w:eastAsia="uk-UA"/>
        </w:rPr>
      </w:pPr>
    </w:p>
    <w:p w:rsidR="005D5F3F" w:rsidRPr="005D5F3F" w:rsidRDefault="005D5F3F" w:rsidP="005D5F3F">
      <w:pPr>
        <w:pBdr>
          <w:top w:val="nil"/>
          <w:left w:val="nil"/>
          <w:bottom w:val="nil"/>
          <w:right w:val="nil"/>
          <w:between w:val="nil"/>
        </w:pBdr>
        <w:spacing w:after="0" w:line="240" w:lineRule="auto"/>
        <w:ind w:firstLine="720"/>
        <w:jc w:val="both"/>
        <w:rPr>
          <w:rFonts w:ascii="Calibri" w:eastAsia="Times New Roman" w:hAnsi="Calibri" w:cs="Times New Roman"/>
          <w:sz w:val="20"/>
          <w:szCs w:val="20"/>
          <w:lang w:eastAsia="uk-UA"/>
        </w:rPr>
      </w:pPr>
    </w:p>
    <w:sectPr w:rsidR="005D5F3F" w:rsidRPr="005D5F3F" w:rsidSect="00B515A3">
      <w:pgSz w:w="12240" w:h="15840"/>
      <w:pgMar w:top="284" w:right="61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28" w:rsidRDefault="00396428" w:rsidP="004B15D5">
      <w:pPr>
        <w:spacing w:after="0" w:line="240" w:lineRule="auto"/>
      </w:pPr>
      <w:r>
        <w:separator/>
      </w:r>
    </w:p>
  </w:endnote>
  <w:endnote w:type="continuationSeparator" w:id="0">
    <w:p w:rsidR="00396428" w:rsidRDefault="00396428"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OpenSymbol">
    <w:altName w:val="MS Gothic"/>
    <w:charset w:val="80"/>
    <w:family w:val="auto"/>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28" w:rsidRDefault="00396428" w:rsidP="004B15D5">
      <w:pPr>
        <w:spacing w:after="0" w:line="240" w:lineRule="auto"/>
      </w:pPr>
      <w:r>
        <w:separator/>
      </w:r>
    </w:p>
  </w:footnote>
  <w:footnote w:type="continuationSeparator" w:id="0">
    <w:p w:rsidR="00396428" w:rsidRDefault="00396428" w:rsidP="004B1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7E2275"/>
    <w:multiLevelType w:val="hybridMultilevel"/>
    <w:tmpl w:val="CED8A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8"/>
  </w:num>
  <w:num w:numId="4">
    <w:abstractNumId w:val="2"/>
  </w:num>
  <w:num w:numId="5">
    <w:abstractNumId w:val="5"/>
  </w:num>
  <w:num w:numId="6">
    <w:abstractNumId w:val="0"/>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F9"/>
    <w:rsid w:val="00007CFE"/>
    <w:rsid w:val="000412D6"/>
    <w:rsid w:val="00047BB6"/>
    <w:rsid w:val="00107E75"/>
    <w:rsid w:val="00157F2C"/>
    <w:rsid w:val="0016337C"/>
    <w:rsid w:val="001769D8"/>
    <w:rsid w:val="001857C7"/>
    <w:rsid w:val="001A2FE1"/>
    <w:rsid w:val="001B40F8"/>
    <w:rsid w:val="001E5C20"/>
    <w:rsid w:val="00222CE5"/>
    <w:rsid w:val="0022567A"/>
    <w:rsid w:val="0023038F"/>
    <w:rsid w:val="00260EFA"/>
    <w:rsid w:val="002A40B6"/>
    <w:rsid w:val="002E799E"/>
    <w:rsid w:val="002F6A41"/>
    <w:rsid w:val="00305716"/>
    <w:rsid w:val="00305809"/>
    <w:rsid w:val="00326064"/>
    <w:rsid w:val="003340CA"/>
    <w:rsid w:val="00396428"/>
    <w:rsid w:val="003E70C5"/>
    <w:rsid w:val="00424EF9"/>
    <w:rsid w:val="00431BDF"/>
    <w:rsid w:val="00451465"/>
    <w:rsid w:val="0047020B"/>
    <w:rsid w:val="004B15D5"/>
    <w:rsid w:val="00513004"/>
    <w:rsid w:val="00593D49"/>
    <w:rsid w:val="005D5F3F"/>
    <w:rsid w:val="0060413B"/>
    <w:rsid w:val="00624F58"/>
    <w:rsid w:val="00644C65"/>
    <w:rsid w:val="006731E1"/>
    <w:rsid w:val="00691B08"/>
    <w:rsid w:val="006C6BF8"/>
    <w:rsid w:val="006D5F46"/>
    <w:rsid w:val="006E1A70"/>
    <w:rsid w:val="00730FE9"/>
    <w:rsid w:val="00744ACD"/>
    <w:rsid w:val="0074724D"/>
    <w:rsid w:val="00764FF1"/>
    <w:rsid w:val="007943A9"/>
    <w:rsid w:val="007B2422"/>
    <w:rsid w:val="007E59CF"/>
    <w:rsid w:val="007E791F"/>
    <w:rsid w:val="008067CE"/>
    <w:rsid w:val="008348D1"/>
    <w:rsid w:val="00842643"/>
    <w:rsid w:val="008E20A3"/>
    <w:rsid w:val="008F5B6F"/>
    <w:rsid w:val="0090069C"/>
    <w:rsid w:val="00977AF9"/>
    <w:rsid w:val="009F0594"/>
    <w:rsid w:val="00A24BD9"/>
    <w:rsid w:val="00AA0596"/>
    <w:rsid w:val="00AB0A93"/>
    <w:rsid w:val="00B27852"/>
    <w:rsid w:val="00B515A3"/>
    <w:rsid w:val="00B718C8"/>
    <w:rsid w:val="00C23EC3"/>
    <w:rsid w:val="00C86CA7"/>
    <w:rsid w:val="00CB001E"/>
    <w:rsid w:val="00D13957"/>
    <w:rsid w:val="00D22338"/>
    <w:rsid w:val="00D431B1"/>
    <w:rsid w:val="00D52493"/>
    <w:rsid w:val="00D54BAA"/>
    <w:rsid w:val="00D83626"/>
    <w:rsid w:val="00DF5DB4"/>
    <w:rsid w:val="00E1691F"/>
    <w:rsid w:val="00E31026"/>
    <w:rsid w:val="00E47598"/>
    <w:rsid w:val="00E909DE"/>
    <w:rsid w:val="00ED12BC"/>
    <w:rsid w:val="00ED5F8B"/>
    <w:rsid w:val="00F54411"/>
    <w:rsid w:val="00F66000"/>
    <w:rsid w:val="00F85CE0"/>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3"/>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8"/>
    <w:rsid w:val="00B515A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3"/>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8"/>
    <w:rsid w:val="00B515A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19268</Words>
  <Characters>10984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2023-03-09T09:45:00Z</dcterms:created>
  <dcterms:modified xsi:type="dcterms:W3CDTF">2024-03-11T11:07:00Z</dcterms:modified>
</cp:coreProperties>
</file>