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77" w:rsidRDefault="009D3177">
      <w:pPr>
        <w:spacing w:after="0" w:line="240" w:lineRule="auto"/>
        <w:ind w:left="5660" w:firstLine="700"/>
        <w:jc w:val="right"/>
        <w:rPr>
          <w:rFonts w:ascii="Times New Roman" w:eastAsia="Times New Roman" w:hAnsi="Times New Roman" w:cs="Times New Roman"/>
          <w:b/>
          <w:sz w:val="20"/>
          <w:szCs w:val="20"/>
        </w:rPr>
      </w:pPr>
    </w:p>
    <w:p w:rsidR="009D3177" w:rsidRDefault="0048251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D3177" w:rsidRDefault="0048251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D3177" w:rsidRDefault="0048251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D3177" w:rsidRDefault="0048251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9D3177" w:rsidRDefault="009D3177">
      <w:pPr>
        <w:spacing w:after="0" w:line="240" w:lineRule="auto"/>
        <w:ind w:left="885"/>
        <w:jc w:val="center"/>
        <w:rPr>
          <w:rFonts w:ascii="Times New Roman" w:eastAsia="Times New Roman" w:hAnsi="Times New Roman" w:cs="Times New Roman"/>
          <w:b/>
          <w:i/>
          <w:color w:val="4A86E8"/>
          <w:sz w:val="20"/>
          <w:szCs w:val="20"/>
        </w:rPr>
      </w:pPr>
    </w:p>
    <w:p w:rsidR="009D3177" w:rsidRDefault="009D3177">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D31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3177" w:rsidRDefault="0048251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3177" w:rsidRDefault="0048251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3177" w:rsidRDefault="0048251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8251F">
              <w:rPr>
                <w:rFonts w:ascii="Times New Roman" w:eastAsia="Times New Roman" w:hAnsi="Times New Roman" w:cs="Times New Roman"/>
                <w:b/>
                <w:sz w:val="20"/>
                <w:szCs w:val="20"/>
              </w:rPr>
              <w:t xml:space="preserve">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9D31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9D3177">
            <w:pPr>
              <w:shd w:val="clear" w:color="auto" w:fill="FFFFFF"/>
              <w:spacing w:after="0" w:line="240" w:lineRule="auto"/>
              <w:jc w:val="both"/>
              <w:rPr>
                <w:rFonts w:ascii="Times New Roman" w:eastAsia="Times New Roman" w:hAnsi="Times New Roman" w:cs="Times New Roman"/>
                <w:color w:val="4A86E8"/>
                <w:sz w:val="20"/>
                <w:szCs w:val="20"/>
              </w:rPr>
            </w:pPr>
          </w:p>
          <w:p w:rsidR="009D3177" w:rsidRDefault="00482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D3177" w:rsidRDefault="00482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9D3177" w:rsidRPr="0048251F" w:rsidRDefault="0048251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 xml:space="preserve">поставки </w:t>
            </w:r>
            <w:r w:rsidR="00337656">
              <w:rPr>
                <w:rFonts w:ascii="Times New Roman" w:eastAsia="Times New Roman" w:hAnsi="Times New Roman" w:cs="Times New Roman"/>
                <w:b/>
                <w:i/>
                <w:color w:val="000000"/>
                <w:sz w:val="20"/>
                <w:szCs w:val="20"/>
                <w:lang w:val="uk-UA"/>
              </w:rPr>
              <w:t>азотних добрив.</w:t>
            </w:r>
            <w:bookmarkStart w:id="0" w:name="_GoBack"/>
            <w:bookmarkEnd w:id="0"/>
          </w:p>
          <w:p w:rsidR="009D3177" w:rsidRDefault="00482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9D3177" w:rsidRDefault="0048251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9D3177" w:rsidRPr="0048251F" w:rsidRDefault="0048251F">
            <w:pP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або</w:t>
            </w:r>
            <w:r w:rsidRPr="0048251F">
              <w:rPr>
                <w:rFonts w:ascii="Times New Roman" w:eastAsia="Times New Roman" w:hAnsi="Times New Roman" w:cs="Times New Roman"/>
                <w:sz w:val="20"/>
                <w:szCs w:val="20"/>
              </w:rPr>
              <w:t> </w:t>
            </w:r>
          </w:p>
          <w:p w:rsidR="009D3177" w:rsidRPr="0048251F" w:rsidRDefault="0048251F">
            <w:pP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48251F">
              <w:rPr>
                <w:rFonts w:ascii="Times New Roman" w:eastAsia="Times New Roman" w:hAnsi="Times New Roman" w:cs="Times New Roman"/>
                <w:i/>
                <w:sz w:val="20"/>
                <w:szCs w:val="20"/>
              </w:rPr>
              <w:t>(вибрати один із варіантів).</w:t>
            </w:r>
          </w:p>
          <w:p w:rsidR="009D3177" w:rsidRPr="0048251F" w:rsidRDefault="009D3177">
            <w:pPr>
              <w:spacing w:after="0" w:line="240" w:lineRule="auto"/>
              <w:rPr>
                <w:rFonts w:ascii="Times New Roman" w:eastAsia="Times New Roman" w:hAnsi="Times New Roman" w:cs="Times New Roman"/>
                <w:sz w:val="20"/>
                <w:szCs w:val="20"/>
              </w:rPr>
            </w:pPr>
          </w:p>
          <w:p w:rsidR="009D3177" w:rsidRDefault="00482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D3177" w:rsidRDefault="0048251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3177" w:rsidRPr="0048251F" w:rsidRDefault="0048251F">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48251F">
        <w:rPr>
          <w:rFonts w:ascii="Times New Roman" w:eastAsia="Times New Roman" w:hAnsi="Times New Roman" w:cs="Times New Roman"/>
        </w:rPr>
        <w:t xml:space="preserve">(в тому числі для об’єднання учасників як учасника </w:t>
      </w:r>
      <w:proofErr w:type="gramStart"/>
      <w:r w:rsidRPr="0048251F">
        <w:rPr>
          <w:rFonts w:ascii="Times New Roman" w:eastAsia="Times New Roman" w:hAnsi="Times New Roman" w:cs="Times New Roman"/>
        </w:rPr>
        <w:t>процедури)  вимогам</w:t>
      </w:r>
      <w:proofErr w:type="gramEnd"/>
      <w:r w:rsidRPr="0048251F">
        <w:rPr>
          <w:rFonts w:ascii="Times New Roman" w:eastAsia="Times New Roman" w:hAnsi="Times New Roman" w:cs="Times New Roman"/>
        </w:rPr>
        <w:t>, визначеним у пункті 44 Особливостей.</w:t>
      </w:r>
    </w:p>
    <w:p w:rsidR="009D3177" w:rsidRPr="0048251F" w:rsidRDefault="0048251F">
      <w:pPr>
        <w:spacing w:after="0" w:line="240" w:lineRule="auto"/>
        <w:ind w:firstLine="567"/>
        <w:jc w:val="both"/>
        <w:rPr>
          <w:rFonts w:ascii="Times New Roman" w:eastAsia="Times New Roman" w:hAnsi="Times New Roman" w:cs="Times New Roman"/>
          <w:b/>
          <w:sz w:val="20"/>
          <w:szCs w:val="20"/>
        </w:rPr>
      </w:pPr>
      <w:r w:rsidRPr="0048251F">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8251F">
        <w:rPr>
          <w:rFonts w:ascii="Times New Roman" w:eastAsia="Times New Roman" w:hAnsi="Times New Roman" w:cs="Times New Roman"/>
          <w:sz w:val="20"/>
          <w:szCs w:val="20"/>
        </w:rPr>
        <w:t>до абзацу</w:t>
      </w:r>
      <w:proofErr w:type="gramEnd"/>
      <w:r w:rsidRPr="0048251F">
        <w:rPr>
          <w:rFonts w:ascii="Times New Roman" w:eastAsia="Times New Roman" w:hAnsi="Times New Roman" w:cs="Times New Roman"/>
          <w:sz w:val="20"/>
          <w:szCs w:val="20"/>
        </w:rPr>
        <w:t xml:space="preserve"> шістнадцятого пункту 44 Особливостей.</w:t>
      </w:r>
    </w:p>
    <w:p w:rsidR="009D3177" w:rsidRPr="0048251F" w:rsidRDefault="00482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8251F">
        <w:rPr>
          <w:rFonts w:ascii="Times New Roman" w:eastAsia="Times New Roman" w:hAnsi="Times New Roman" w:cs="Times New Roman"/>
          <w:b/>
          <w:sz w:val="20"/>
          <w:szCs w:val="20"/>
        </w:rPr>
        <w:t>шляхом самостійного декларування відсутності таких підстав</w:t>
      </w:r>
      <w:r w:rsidRPr="0048251F">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9D3177" w:rsidRPr="0048251F" w:rsidRDefault="00482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48251F">
        <w:rPr>
          <w:rFonts w:ascii="Times New Roman" w:eastAsia="Times New Roman" w:hAnsi="Times New Roman" w:cs="Times New Roman"/>
          <w:sz w:val="20"/>
          <w:szCs w:val="20"/>
        </w:rPr>
        <w:t>Учасник  повинен</w:t>
      </w:r>
      <w:proofErr w:type="gramEnd"/>
      <w:r w:rsidRPr="0048251F">
        <w:rPr>
          <w:rFonts w:ascii="Times New Roman" w:eastAsia="Times New Roman" w:hAnsi="Times New Roman" w:cs="Times New Roman"/>
          <w:sz w:val="20"/>
          <w:szCs w:val="20"/>
        </w:rPr>
        <w:t xml:space="preserve"> надати </w:t>
      </w:r>
      <w:r w:rsidRPr="0048251F">
        <w:rPr>
          <w:rFonts w:ascii="Times New Roman" w:eastAsia="Times New Roman" w:hAnsi="Times New Roman" w:cs="Times New Roman"/>
          <w:b/>
          <w:sz w:val="20"/>
          <w:szCs w:val="20"/>
        </w:rPr>
        <w:t>довідку у довільній формі</w:t>
      </w:r>
      <w:r w:rsidRPr="0048251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3177" w:rsidRPr="0048251F" w:rsidRDefault="00482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8251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8251F">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9D3177" w:rsidRDefault="009D3177">
      <w:pPr>
        <w:spacing w:after="80"/>
        <w:jc w:val="both"/>
        <w:rPr>
          <w:rFonts w:ascii="Times New Roman" w:eastAsia="Times New Roman" w:hAnsi="Times New Roman" w:cs="Times New Roman"/>
          <w:color w:val="00B050"/>
          <w:sz w:val="20"/>
          <w:szCs w:val="20"/>
          <w:highlight w:val="yellow"/>
        </w:rPr>
      </w:pPr>
    </w:p>
    <w:p w:rsidR="009D3177" w:rsidRDefault="009D3177">
      <w:pPr>
        <w:spacing w:after="80"/>
        <w:jc w:val="both"/>
        <w:rPr>
          <w:rFonts w:ascii="Times New Roman" w:eastAsia="Times New Roman" w:hAnsi="Times New Roman" w:cs="Times New Roman"/>
          <w:color w:val="00B050"/>
          <w:sz w:val="20"/>
          <w:szCs w:val="20"/>
          <w:highlight w:val="yellow"/>
        </w:rPr>
      </w:pPr>
    </w:p>
    <w:p w:rsidR="009D3177" w:rsidRPr="0048251F" w:rsidRDefault="0048251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sidRPr="0048251F">
        <w:rPr>
          <w:rFonts w:ascii="Times New Roman" w:eastAsia="Times New Roman" w:hAnsi="Times New Roman" w:cs="Times New Roman"/>
          <w:b/>
        </w:rPr>
        <w:t>визначеним у пункті 44 Особливостей:</w:t>
      </w:r>
    </w:p>
    <w:p w:rsidR="009D3177" w:rsidRPr="0048251F" w:rsidRDefault="00482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D3177" w:rsidRPr="0048251F" w:rsidRDefault="00482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3177" w:rsidRPr="0048251F" w:rsidRDefault="009D3177">
      <w:pPr>
        <w:spacing w:after="0" w:line="240" w:lineRule="auto"/>
        <w:rPr>
          <w:rFonts w:ascii="Times New Roman" w:eastAsia="Times New Roman" w:hAnsi="Times New Roman" w:cs="Times New Roman"/>
          <w:b/>
          <w:sz w:val="20"/>
          <w:szCs w:val="20"/>
          <w:highlight w:val="yellow"/>
        </w:rPr>
      </w:pPr>
    </w:p>
    <w:p w:rsidR="009D3177" w:rsidRPr="0048251F" w:rsidRDefault="0048251F">
      <w:pPr>
        <w:spacing w:after="0" w:line="240" w:lineRule="auto"/>
        <w:rPr>
          <w:rFonts w:ascii="Times New Roman" w:eastAsia="Times New Roman" w:hAnsi="Times New Roman" w:cs="Times New Roman"/>
          <w:b/>
          <w:sz w:val="20"/>
          <w:szCs w:val="20"/>
        </w:rPr>
      </w:pPr>
      <w:r w:rsidRPr="0048251F">
        <w:rPr>
          <w:rFonts w:ascii="Times New Roman" w:eastAsia="Times New Roman" w:hAnsi="Times New Roman" w:cs="Times New Roman"/>
          <w:sz w:val="20"/>
          <w:szCs w:val="20"/>
        </w:rPr>
        <w:t> </w:t>
      </w:r>
      <w:r w:rsidRPr="0048251F">
        <w:rPr>
          <w:rFonts w:ascii="Times New Roman" w:eastAsia="Times New Roman" w:hAnsi="Times New Roman" w:cs="Times New Roman"/>
          <w:b/>
          <w:sz w:val="20"/>
          <w:szCs w:val="20"/>
        </w:rPr>
        <w:t xml:space="preserve">3.1. Документи, які </w:t>
      </w:r>
      <w:proofErr w:type="gramStart"/>
      <w:r w:rsidRPr="0048251F">
        <w:rPr>
          <w:rFonts w:ascii="Times New Roman" w:eastAsia="Times New Roman" w:hAnsi="Times New Roman" w:cs="Times New Roman"/>
          <w:b/>
          <w:sz w:val="20"/>
          <w:szCs w:val="20"/>
        </w:rPr>
        <w:t>надаються  ПЕРЕМОЖЦЕМ</w:t>
      </w:r>
      <w:proofErr w:type="gramEnd"/>
      <w:r w:rsidRPr="0048251F">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48251F" w:rsidRPr="004825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w:t>
            </w:r>
          </w:p>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Вимоги згідно п. 44 Особливостей</w:t>
            </w:r>
          </w:p>
          <w:p w:rsidR="009D3177" w:rsidRPr="0048251F" w:rsidRDefault="009D317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48251F" w:rsidRPr="004825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8251F">
              <w:rPr>
                <w:rFonts w:ascii="Times New Roman" w:eastAsia="Times New Roman" w:hAnsi="Times New Roman" w:cs="Times New Roman"/>
                <w:sz w:val="20"/>
                <w:szCs w:val="20"/>
              </w:rPr>
              <w:t>законом  до</w:t>
            </w:r>
            <w:proofErr w:type="gramEnd"/>
            <w:r w:rsidRPr="0048251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D3177" w:rsidRPr="0048251F" w:rsidRDefault="0048251F">
            <w:pP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right="140"/>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51F">
              <w:rPr>
                <w:rFonts w:ascii="Times New Roman" w:eastAsia="Times New Roman" w:hAnsi="Times New Roman" w:cs="Times New Roman"/>
                <w:sz w:val="20"/>
                <w:szCs w:val="20"/>
              </w:rPr>
              <w:t>керівника</w:t>
            </w:r>
            <w:r w:rsidRPr="0048251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51F" w:rsidRPr="004825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3177" w:rsidRPr="0048251F" w:rsidRDefault="0048251F">
            <w:pPr>
              <w:spacing w:after="0" w:line="240" w:lineRule="auto"/>
              <w:ind w:right="140"/>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8251F">
              <w:rPr>
                <w:rFonts w:ascii="Times New Roman" w:eastAsia="Times New Roman" w:hAnsi="Times New Roman" w:cs="Times New Roman"/>
                <w:sz w:val="20"/>
                <w:szCs w:val="20"/>
              </w:rPr>
              <w:t>керівника</w:t>
            </w:r>
            <w:r w:rsidRPr="0048251F">
              <w:rPr>
                <w:rFonts w:ascii="Times New Roman" w:eastAsia="Times New Roman" w:hAnsi="Times New Roman" w:cs="Times New Roman"/>
                <w:b/>
                <w:sz w:val="20"/>
                <w:szCs w:val="20"/>
              </w:rPr>
              <w:t xml:space="preserve"> учасника процедури закупівлі. </w:t>
            </w:r>
          </w:p>
          <w:p w:rsidR="009D3177" w:rsidRPr="0048251F" w:rsidRDefault="009D3177">
            <w:pPr>
              <w:spacing w:after="0" w:line="240" w:lineRule="auto"/>
              <w:jc w:val="both"/>
              <w:rPr>
                <w:rFonts w:ascii="Times New Roman" w:eastAsia="Times New Roman" w:hAnsi="Times New Roman" w:cs="Times New Roman"/>
                <w:b/>
                <w:sz w:val="20"/>
                <w:szCs w:val="20"/>
              </w:rPr>
            </w:pPr>
          </w:p>
          <w:p w:rsidR="009D3177" w:rsidRPr="0048251F" w:rsidRDefault="0048251F">
            <w:pP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48251F">
              <w:rPr>
                <w:rFonts w:ascii="Times New Roman" w:eastAsia="Times New Roman" w:hAnsi="Times New Roman" w:cs="Times New Roman"/>
                <w:sz w:val="20"/>
                <w:szCs w:val="20"/>
              </w:rPr>
              <w:t> </w:t>
            </w:r>
          </w:p>
        </w:tc>
      </w:tr>
      <w:tr w:rsidR="0048251F" w:rsidRPr="004825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3177" w:rsidRPr="0048251F" w:rsidRDefault="0048251F">
            <w:pP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D3177" w:rsidRPr="0048251F" w:rsidRDefault="009D317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251F" w:rsidRPr="004825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3177" w:rsidRPr="0048251F" w:rsidRDefault="0048251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Довідка в довільній формі</w:t>
            </w:r>
            <w:r w:rsidRPr="0048251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8251F">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9D3177" w:rsidRDefault="009D3177">
      <w:pPr>
        <w:spacing w:after="0" w:line="240" w:lineRule="auto"/>
        <w:rPr>
          <w:rFonts w:ascii="Times New Roman" w:eastAsia="Times New Roman" w:hAnsi="Times New Roman" w:cs="Times New Roman"/>
          <w:b/>
          <w:color w:val="000000"/>
          <w:sz w:val="20"/>
          <w:szCs w:val="20"/>
        </w:rPr>
      </w:pPr>
    </w:p>
    <w:p w:rsidR="009D3177" w:rsidRDefault="0048251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D31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D3177" w:rsidRDefault="0048251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 xml:space="preserve">Вимоги </w:t>
            </w:r>
            <w:r w:rsidRPr="0048251F">
              <w:rPr>
                <w:rFonts w:ascii="Times New Roman" w:eastAsia="Times New Roman" w:hAnsi="Times New Roman" w:cs="Times New Roman"/>
                <w:sz w:val="20"/>
                <w:szCs w:val="20"/>
              </w:rPr>
              <w:t>згідно пункту 44 Особливостей</w:t>
            </w:r>
          </w:p>
          <w:p w:rsidR="009D3177" w:rsidRPr="0048251F" w:rsidRDefault="009D317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left="100"/>
              <w:jc w:val="center"/>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 xml:space="preserve">Переможець торгів на виконання вимоги </w:t>
            </w:r>
            <w:r w:rsidRPr="0048251F">
              <w:rPr>
                <w:rFonts w:ascii="Times New Roman" w:eastAsia="Times New Roman" w:hAnsi="Times New Roman" w:cs="Times New Roman"/>
                <w:sz w:val="20"/>
                <w:szCs w:val="20"/>
              </w:rPr>
              <w:t>згідно пункту 44 Особливостей</w:t>
            </w:r>
            <w:r w:rsidRPr="0048251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D31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8251F">
              <w:rPr>
                <w:rFonts w:ascii="Times New Roman" w:eastAsia="Times New Roman" w:hAnsi="Times New Roman" w:cs="Times New Roman"/>
                <w:sz w:val="20"/>
                <w:szCs w:val="20"/>
              </w:rPr>
              <w:t>законом  до</w:t>
            </w:r>
            <w:proofErr w:type="gramEnd"/>
            <w:r w:rsidRPr="0048251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D3177" w:rsidRPr="0048251F" w:rsidRDefault="0048251F">
            <w:pP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ind w:right="140"/>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48251F">
              <w:rPr>
                <w:rFonts w:ascii="Times New Roman" w:eastAsia="Times New Roman" w:hAnsi="Times New Roman" w:cs="Times New Roman"/>
                <w:b/>
                <w:sz w:val="20"/>
                <w:szCs w:val="20"/>
              </w:rPr>
              <w:t>є  учасником</w:t>
            </w:r>
            <w:proofErr w:type="gramEnd"/>
            <w:r w:rsidRPr="0048251F">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31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3177" w:rsidRPr="0048251F" w:rsidRDefault="0048251F">
            <w:pP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D3177" w:rsidRPr="0048251F" w:rsidRDefault="009D3177">
            <w:pPr>
              <w:spacing w:after="0" w:line="240" w:lineRule="auto"/>
              <w:jc w:val="both"/>
              <w:rPr>
                <w:rFonts w:ascii="Times New Roman" w:eastAsia="Times New Roman" w:hAnsi="Times New Roman" w:cs="Times New Roman"/>
                <w:b/>
                <w:sz w:val="20"/>
                <w:szCs w:val="20"/>
              </w:rPr>
            </w:pPr>
          </w:p>
          <w:p w:rsidR="009D3177" w:rsidRPr="0048251F" w:rsidRDefault="0048251F">
            <w:pP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48251F">
              <w:rPr>
                <w:rFonts w:ascii="Times New Roman" w:eastAsia="Times New Roman" w:hAnsi="Times New Roman" w:cs="Times New Roman"/>
                <w:sz w:val="20"/>
                <w:szCs w:val="20"/>
              </w:rPr>
              <w:t> </w:t>
            </w:r>
          </w:p>
        </w:tc>
      </w:tr>
      <w:tr w:rsidR="009D31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3177" w:rsidRPr="0048251F" w:rsidRDefault="0048251F">
            <w:pP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D3177" w:rsidRPr="0048251F" w:rsidRDefault="009D317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D31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3177" w:rsidRPr="0048251F" w:rsidRDefault="0048251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8251F">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Pr="0048251F" w:rsidRDefault="0048251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b/>
                <w:sz w:val="20"/>
                <w:szCs w:val="20"/>
              </w:rPr>
              <w:t>Довідка в довільній формі</w:t>
            </w:r>
            <w:r w:rsidRPr="0048251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D3177" w:rsidRDefault="009D3177">
      <w:pPr>
        <w:shd w:val="clear" w:color="auto" w:fill="FFFFFF"/>
        <w:spacing w:after="0" w:line="240" w:lineRule="auto"/>
        <w:rPr>
          <w:rFonts w:ascii="Times New Roman" w:eastAsia="Times New Roman" w:hAnsi="Times New Roman" w:cs="Times New Roman"/>
          <w:sz w:val="20"/>
          <w:szCs w:val="20"/>
        </w:rPr>
      </w:pPr>
    </w:p>
    <w:p w:rsidR="009D3177" w:rsidRDefault="0048251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9D31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3177" w:rsidRDefault="0048251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D31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D31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177" w:rsidRDefault="0048251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9D3177" w:rsidRDefault="009D3177">
      <w:pPr>
        <w:spacing w:after="0" w:line="240" w:lineRule="auto"/>
        <w:rPr>
          <w:rFonts w:ascii="Times New Roman" w:eastAsia="Times New Roman" w:hAnsi="Times New Roman" w:cs="Times New Roman"/>
          <w:sz w:val="20"/>
          <w:szCs w:val="20"/>
        </w:rPr>
      </w:pPr>
    </w:p>
    <w:p w:rsidR="009D3177" w:rsidRDefault="009D3177">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9D317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7BC"/>
    <w:multiLevelType w:val="multilevel"/>
    <w:tmpl w:val="B630C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77"/>
    <w:rsid w:val="00337656"/>
    <w:rsid w:val="0048251F"/>
    <w:rsid w:val="009D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C03"/>
  <w15:docId w15:val="{9145DF99-9F0C-4AEE-A816-BA31CCFC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3</cp:revision>
  <dcterms:created xsi:type="dcterms:W3CDTF">2022-10-24T07:10:00Z</dcterms:created>
  <dcterms:modified xsi:type="dcterms:W3CDTF">2023-04-27T11:35:00Z</dcterms:modified>
</cp:coreProperties>
</file>