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1C" w:rsidRPr="00123EF7" w:rsidRDefault="0070591C" w:rsidP="0070591C">
      <w:pPr>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color w:val="000000"/>
          <w:sz w:val="24"/>
          <w:szCs w:val="24"/>
          <w:lang w:eastAsia="ru-RU"/>
        </w:rPr>
        <w:t>ДОДАТОК  2</w:t>
      </w:r>
    </w:p>
    <w:p w:rsidR="0070591C" w:rsidRPr="00123EF7" w:rsidRDefault="0070591C" w:rsidP="0070591C">
      <w:pPr>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i/>
          <w:iCs/>
          <w:color w:val="000000"/>
          <w:sz w:val="24"/>
          <w:szCs w:val="24"/>
          <w:lang w:eastAsia="ru-RU"/>
        </w:rPr>
        <w:t>до тендерної документації</w:t>
      </w:r>
      <w:r w:rsidRPr="00123EF7">
        <w:rPr>
          <w:rFonts w:ascii="Times New Roman" w:eastAsia="Times New Roman" w:hAnsi="Times New Roman" w:cs="Times New Roman"/>
          <w:color w:val="000000"/>
          <w:sz w:val="24"/>
          <w:szCs w:val="24"/>
          <w:lang w:eastAsia="ru-RU"/>
        </w:rPr>
        <w:t> </w:t>
      </w:r>
    </w:p>
    <w:p w:rsidR="0070591C" w:rsidRPr="00123EF7" w:rsidRDefault="0070591C" w:rsidP="0070591C">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70591C" w:rsidRPr="00123EF7" w:rsidRDefault="0070591C" w:rsidP="0070591C">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sz w:val="24"/>
          <w:szCs w:val="24"/>
          <w:shd w:val="clear" w:color="auto" w:fill="FFFFFF"/>
          <w:lang w:eastAsia="ru-RU"/>
        </w:rPr>
        <w:t>ТЕХНІЧНА СПЕЦИФІКАЦІЯ</w:t>
      </w:r>
    </w:p>
    <w:p w:rsidR="0070591C" w:rsidRPr="00123EF7" w:rsidRDefault="0070591C" w:rsidP="0070591C">
      <w:pPr>
        <w:spacing w:before="240" w:after="240" w:line="360" w:lineRule="auto"/>
        <w:jc w:val="both"/>
        <w:rPr>
          <w:rFonts w:ascii="Times New Roman" w:eastAsia="Times New Roman" w:hAnsi="Times New Roman" w:cs="Times New Roman"/>
          <w:color w:val="000000"/>
          <w:sz w:val="24"/>
          <w:szCs w:val="24"/>
          <w:lang w:eastAsia="ru-RU"/>
        </w:rPr>
      </w:pPr>
      <w:r w:rsidRPr="00123EF7">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23EF7">
        <w:rPr>
          <w:rFonts w:ascii="Times New Roman" w:eastAsia="Times New Roman" w:hAnsi="Times New Roman" w:cs="Times New Roman"/>
          <w:color w:val="000000"/>
          <w:sz w:val="24"/>
          <w:szCs w:val="24"/>
          <w:lang w:eastAsia="ru-RU"/>
        </w:rPr>
        <w:t>закупівель</w:t>
      </w:r>
      <w:proofErr w:type="spellEnd"/>
      <w:r w:rsidRPr="00123EF7">
        <w:rPr>
          <w:rFonts w:ascii="Times New Roman" w:eastAsia="Times New Roman" w:hAnsi="Times New Roman" w:cs="Times New Roman"/>
          <w:color w:val="000000"/>
          <w:sz w:val="24"/>
          <w:szCs w:val="24"/>
          <w:lang w:eastAsia="ru-RU"/>
        </w:rPr>
        <w:t xml:space="preserve"> та з дотриманням законодавства.</w:t>
      </w:r>
    </w:p>
    <w:p w:rsidR="0070591C" w:rsidRPr="0001706A" w:rsidRDefault="0070591C" w:rsidP="0070591C">
      <w:pPr>
        <w:spacing w:line="360" w:lineRule="auto"/>
        <w:jc w:val="both"/>
        <w:rPr>
          <w:rFonts w:ascii="Times New Roman" w:hAnsi="Times New Roman" w:cs="Times New Roman"/>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0591C" w:rsidRPr="00123EF7" w:rsidRDefault="0070591C" w:rsidP="0070591C">
      <w:pPr>
        <w:spacing w:line="360" w:lineRule="auto"/>
        <w:jc w:val="both"/>
        <w:rPr>
          <w:rFonts w:ascii="Times New Roman" w:eastAsia="Times New Roman" w:hAnsi="Times New Roman" w:cs="Times New Roman"/>
          <w:b/>
          <w:bCs/>
          <w:sz w:val="24"/>
          <w:szCs w:val="24"/>
          <w:shd w:val="clear" w:color="auto" w:fill="FFFFFF"/>
          <w:lang w:eastAsia="ru-RU"/>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0591C" w:rsidRPr="002D0382" w:rsidRDefault="0070591C" w:rsidP="0070591C">
      <w:pPr>
        <w:shd w:val="clear" w:color="auto" w:fill="FFFFFF"/>
        <w:spacing w:after="240" w:line="360" w:lineRule="auto"/>
        <w:contextualSpacing/>
        <w:jc w:val="both"/>
        <w:rPr>
          <w:rFonts w:ascii="Times New Roman" w:eastAsia="Times New Roman" w:hAnsi="Times New Roman" w:cs="Times New Roman"/>
          <w:sz w:val="24"/>
          <w:szCs w:val="24"/>
          <w:lang w:eastAsia="ru-RU"/>
        </w:rPr>
      </w:pPr>
      <w:r w:rsidRPr="002D0382">
        <w:rPr>
          <w:rFonts w:ascii="Times New Roman" w:eastAsia="Times New Roman" w:hAnsi="Times New Roman" w:cs="Times New Roman"/>
          <w:sz w:val="24"/>
          <w:szCs w:val="24"/>
          <w:lang w:eastAsia="ru-RU"/>
        </w:rPr>
        <w:t>Обґрунтування необхідності закупівлі даного виду робіт – замовник здійснює закупівлю даного виду робіт, оскільки вона за своїми якісними та технічними характеристиками найбільше відповідатиме вимогам та потребам замовника.</w:t>
      </w:r>
    </w:p>
    <w:p w:rsidR="0070591C" w:rsidRPr="00123EF7" w:rsidRDefault="0070591C" w:rsidP="0070591C">
      <w:pPr>
        <w:shd w:val="clear" w:color="auto" w:fill="FFFFFF"/>
        <w:spacing w:line="360" w:lineRule="auto"/>
        <w:jc w:val="both"/>
        <w:rPr>
          <w:rFonts w:ascii="Times New Roman" w:eastAsia="Times New Roman" w:hAnsi="Times New Roman" w:cs="Times New Roman"/>
          <w:color w:val="000000"/>
          <w:sz w:val="24"/>
          <w:szCs w:val="24"/>
          <w:shd w:val="clear" w:color="auto" w:fill="FFFFFF"/>
          <w:lang w:eastAsia="ru-RU"/>
        </w:rPr>
      </w:pPr>
    </w:p>
    <w:p w:rsidR="0070591C" w:rsidRDefault="0070591C" w:rsidP="0070591C">
      <w:pPr>
        <w:pStyle w:val="xfmc1"/>
        <w:shd w:val="clear" w:color="auto" w:fill="FFFFFF"/>
        <w:spacing w:before="0" w:beforeAutospacing="0" w:after="0" w:afterAutospacing="0" w:line="360" w:lineRule="auto"/>
        <w:jc w:val="both"/>
        <w:textAlignment w:val="baseline"/>
        <w:rPr>
          <w:u w:val="single"/>
        </w:rPr>
      </w:pPr>
      <w:r w:rsidRPr="0079398F">
        <w:rPr>
          <w:u w:val="single"/>
        </w:rPr>
        <w:t>Умови закупівлі:</w:t>
      </w:r>
    </w:p>
    <w:p w:rsidR="0070591C" w:rsidRDefault="0070591C" w:rsidP="0070591C">
      <w:pPr>
        <w:pStyle w:val="xfmc1"/>
        <w:shd w:val="clear" w:color="auto" w:fill="FFFFFF"/>
        <w:spacing w:before="0" w:beforeAutospacing="0" w:after="0" w:afterAutospacing="0" w:line="360" w:lineRule="auto"/>
        <w:jc w:val="both"/>
        <w:textAlignment w:val="baseline"/>
      </w:pPr>
      <w:r w:rsidRPr="0079398F">
        <w:t>1. До ціни тендерної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тендерною документацією.</w:t>
      </w:r>
    </w:p>
    <w:p w:rsidR="0070591C" w:rsidRPr="0079398F" w:rsidRDefault="0070591C" w:rsidP="0070591C">
      <w:pPr>
        <w:pStyle w:val="xfmc1"/>
        <w:shd w:val="clear" w:color="auto" w:fill="FFFFFF"/>
        <w:spacing w:before="0" w:beforeAutospacing="0" w:after="0" w:afterAutospacing="0" w:line="360" w:lineRule="auto"/>
        <w:jc w:val="both"/>
        <w:textAlignment w:val="baseline"/>
      </w:pPr>
      <w:r>
        <w:t xml:space="preserve">2.Учасник розраховує ціну своєї тендерної пропозиції відповідно до вимог КНУ «Настанова з </w:t>
      </w:r>
      <w:r w:rsidRPr="0048124A">
        <w:rPr>
          <w:sz w:val="22"/>
          <w:szCs w:val="22"/>
          <w:lang w:eastAsia="ru-RU"/>
        </w:rPr>
        <w:t>в</w:t>
      </w:r>
      <w:r>
        <w:rPr>
          <w:sz w:val="22"/>
          <w:szCs w:val="22"/>
          <w:lang w:eastAsia="ru-RU"/>
        </w:rPr>
        <w:t>изначення вартості будівництва».</w:t>
      </w:r>
    </w:p>
    <w:p w:rsidR="0070591C" w:rsidRDefault="0070591C" w:rsidP="0070591C">
      <w:pPr>
        <w:pStyle w:val="xfmc1"/>
        <w:shd w:val="clear" w:color="auto" w:fill="FFFFFF"/>
        <w:spacing w:before="0" w:beforeAutospacing="0" w:after="0" w:afterAutospacing="0" w:line="360" w:lineRule="auto"/>
        <w:jc w:val="both"/>
      </w:pPr>
      <w:r>
        <w:t>3</w:t>
      </w:r>
      <w:r w:rsidRPr="0079398F">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70591C" w:rsidRDefault="0070591C" w:rsidP="0070591C">
      <w:pPr>
        <w:tabs>
          <w:tab w:val="left" w:pos="1230"/>
        </w:tabs>
        <w:spacing w:line="360" w:lineRule="auto"/>
        <w:jc w:val="both"/>
        <w:rPr>
          <w:rFonts w:ascii="Times New Roman" w:hAnsi="Times New Roman"/>
          <w:b/>
          <w:bCs/>
          <w:spacing w:val="-3"/>
          <w:sz w:val="24"/>
          <w:szCs w:val="24"/>
        </w:rPr>
      </w:pPr>
      <w:r>
        <w:rPr>
          <w:rFonts w:ascii="Times New Roman" w:hAnsi="Times New Roman"/>
          <w:sz w:val="24"/>
          <w:szCs w:val="24"/>
        </w:rPr>
        <w:t>4</w:t>
      </w:r>
      <w:r w:rsidRPr="0079398F">
        <w:rPr>
          <w:rFonts w:ascii="Times New Roman" w:hAnsi="Times New Roman"/>
          <w:sz w:val="24"/>
          <w:szCs w:val="24"/>
        </w:rPr>
        <w:t>. Кількість, обсяг виконання та види робіт:</w:t>
      </w:r>
      <w:r w:rsidRPr="0079398F">
        <w:rPr>
          <w:rFonts w:ascii="Times New Roman" w:hAnsi="Times New Roman"/>
          <w:b/>
          <w:bCs/>
          <w:spacing w:val="-3"/>
          <w:sz w:val="24"/>
          <w:szCs w:val="24"/>
        </w:rPr>
        <w:t xml:space="preserve"> </w:t>
      </w:r>
    </w:p>
    <w:p w:rsidR="0070591C" w:rsidRDefault="0070591C" w:rsidP="0070591C">
      <w:pPr>
        <w:tabs>
          <w:tab w:val="left" w:pos="1230"/>
        </w:tabs>
        <w:spacing w:line="360" w:lineRule="auto"/>
        <w:jc w:val="both"/>
        <w:rPr>
          <w:rFonts w:ascii="Times New Roman" w:hAnsi="Times New Roman"/>
          <w:b/>
          <w:bCs/>
          <w:spacing w:val="-3"/>
          <w:sz w:val="24"/>
          <w:szCs w:val="24"/>
        </w:rPr>
      </w:pPr>
    </w:p>
    <w:p w:rsidR="0070591C" w:rsidRDefault="0070591C" w:rsidP="0070591C">
      <w:pPr>
        <w:tabs>
          <w:tab w:val="left" w:pos="1230"/>
        </w:tabs>
        <w:spacing w:line="360" w:lineRule="auto"/>
        <w:jc w:val="both"/>
        <w:rPr>
          <w:rFonts w:ascii="Times New Roman" w:hAnsi="Times New Roman"/>
          <w:b/>
          <w:bCs/>
          <w:spacing w:val="-3"/>
          <w:sz w:val="24"/>
          <w:szCs w:val="24"/>
        </w:rPr>
      </w:pPr>
    </w:p>
    <w:p w:rsidR="0070591C" w:rsidRDefault="0070591C" w:rsidP="0070591C">
      <w:pPr>
        <w:tabs>
          <w:tab w:val="left" w:pos="1230"/>
        </w:tabs>
        <w:spacing w:line="360" w:lineRule="auto"/>
        <w:jc w:val="both"/>
        <w:rPr>
          <w:rFonts w:ascii="Times New Roman" w:hAnsi="Times New Roman"/>
          <w:b/>
          <w:bCs/>
          <w:spacing w:val="-3"/>
          <w:sz w:val="24"/>
          <w:szCs w:val="24"/>
        </w:rPr>
      </w:pPr>
    </w:p>
    <w:p w:rsidR="0070591C" w:rsidRDefault="0070591C" w:rsidP="0070591C">
      <w:pPr>
        <w:tabs>
          <w:tab w:val="left" w:pos="1230"/>
        </w:tabs>
        <w:spacing w:line="360" w:lineRule="auto"/>
        <w:jc w:val="both"/>
        <w:rPr>
          <w:rFonts w:ascii="Times New Roman" w:hAnsi="Times New Roman"/>
          <w:b/>
          <w:bCs/>
          <w:spacing w:val="-3"/>
          <w:sz w:val="24"/>
          <w:szCs w:val="24"/>
        </w:rPr>
      </w:pPr>
    </w:p>
    <w:p w:rsidR="0070591C" w:rsidRDefault="0070591C" w:rsidP="0070591C">
      <w:pPr>
        <w:tabs>
          <w:tab w:val="left" w:pos="1230"/>
        </w:tabs>
        <w:spacing w:line="360" w:lineRule="auto"/>
        <w:jc w:val="both"/>
        <w:rPr>
          <w:rFonts w:ascii="Times New Roman" w:hAnsi="Times New Roman"/>
          <w:b/>
          <w:bCs/>
          <w:spacing w:val="-3"/>
          <w:sz w:val="24"/>
          <w:szCs w:val="24"/>
        </w:rPr>
      </w:pPr>
      <w:r w:rsidRPr="0067103D">
        <w:rPr>
          <w:rFonts w:ascii="Times New Roman" w:hAnsi="Times New Roman"/>
          <w:b/>
          <w:bCs/>
          <w:spacing w:val="-3"/>
          <w:sz w:val="24"/>
          <w:szCs w:val="24"/>
          <w:lang w:val="ru-RU"/>
        </w:rPr>
        <w:lastRenderedPageBreak/>
        <w:t xml:space="preserve">2023 </w:t>
      </w:r>
      <w:r>
        <w:rPr>
          <w:rFonts w:ascii="Times New Roman" w:hAnsi="Times New Roman"/>
          <w:b/>
          <w:bCs/>
          <w:spacing w:val="-3"/>
          <w:sz w:val="24"/>
          <w:szCs w:val="24"/>
        </w:rPr>
        <w:t>рік</w:t>
      </w:r>
    </w:p>
    <w:p w:rsidR="00CD5158" w:rsidRPr="0070591C" w:rsidRDefault="00CD5158" w:rsidP="0070591C">
      <w:pPr>
        <w:tabs>
          <w:tab w:val="left" w:pos="1230"/>
        </w:tabs>
        <w:spacing w:line="360" w:lineRule="auto"/>
        <w:jc w:val="both"/>
        <w:rPr>
          <w:rFonts w:ascii="Times New Roman" w:hAnsi="Times New Roman"/>
          <w:b/>
          <w:bCs/>
          <w:spacing w:val="-3"/>
          <w:sz w:val="24"/>
          <w:szCs w:val="24"/>
        </w:rPr>
      </w:pPr>
      <w:r>
        <w:rPr>
          <w:rFonts w:ascii="Times New Roman" w:hAnsi="Times New Roman"/>
          <w:b/>
          <w:bCs/>
          <w:spacing w:val="-3"/>
          <w:sz w:val="24"/>
          <w:szCs w:val="24"/>
        </w:rPr>
        <w:t>(строк виконання робіт по 31.12.2023</w:t>
      </w:r>
      <w:r w:rsidR="0067103D">
        <w:rPr>
          <w:rFonts w:ascii="Times New Roman" w:hAnsi="Times New Roman"/>
          <w:b/>
          <w:bCs/>
          <w:spacing w:val="-3"/>
          <w:sz w:val="24"/>
          <w:szCs w:val="24"/>
        </w:rPr>
        <w:t xml:space="preserve">- кошторисна вартість </w:t>
      </w:r>
      <w:r w:rsidR="000A1E6A">
        <w:rPr>
          <w:rFonts w:ascii="Times New Roman" w:hAnsi="Times New Roman"/>
          <w:b/>
          <w:bCs/>
          <w:spacing w:val="-3"/>
          <w:sz w:val="24"/>
          <w:szCs w:val="24"/>
        </w:rPr>
        <w:t>будівельних робіт 2023 року-</w:t>
      </w:r>
      <w:bookmarkStart w:id="0" w:name="_GoBack"/>
      <w:bookmarkEnd w:id="0"/>
      <w:r w:rsidR="0067103D">
        <w:rPr>
          <w:rFonts w:ascii="Times New Roman" w:hAnsi="Times New Roman"/>
          <w:b/>
          <w:bCs/>
          <w:spacing w:val="-3"/>
          <w:sz w:val="24"/>
          <w:szCs w:val="24"/>
        </w:rPr>
        <w:t>2534558,40 грн</w:t>
      </w:r>
      <w:r>
        <w:rPr>
          <w:rFonts w:ascii="Times New Roman" w:hAnsi="Times New Roman"/>
          <w:b/>
          <w:bCs/>
          <w:spacing w:val="-3"/>
          <w:sz w:val="24"/>
          <w:szCs w:val="24"/>
        </w:rPr>
        <w:t>)</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0591C" w:rsidRPr="0070591C" w:rsidTr="006B68F5">
        <w:trPr>
          <w:jc w:val="center"/>
        </w:trPr>
        <w:tc>
          <w:tcPr>
            <w:tcW w:w="567" w:type="dxa"/>
            <w:tcBorders>
              <w:top w:val="single" w:sz="12" w:space="0" w:color="auto"/>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pacing w:val="-3"/>
                <w:lang w:eastAsia="en-US"/>
              </w:rPr>
            </w:pPr>
            <w:r w:rsidRPr="0070591C">
              <w:rPr>
                <w:rFonts w:ascii="Arial" w:eastAsia="Times New Roman" w:hAnsi="Arial" w:cs="Arial"/>
                <w:spacing w:val="-3"/>
                <w:lang w:eastAsia="en-US"/>
              </w:rPr>
              <w:t>№</w:t>
            </w: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п/п</w:t>
            </w:r>
          </w:p>
        </w:tc>
        <w:tc>
          <w:tcPr>
            <w:tcW w:w="5387" w:type="dxa"/>
            <w:tcBorders>
              <w:top w:val="single" w:sz="12" w:space="0" w:color="auto"/>
              <w:left w:val="nil"/>
              <w:bottom w:val="nil"/>
              <w:right w:val="nil"/>
            </w:tcBorders>
            <w:vAlign w:val="center"/>
          </w:tcPr>
          <w:p w:rsidR="0070591C" w:rsidRPr="0070591C" w:rsidRDefault="0070591C" w:rsidP="0070591C">
            <w:pPr>
              <w:keepLines/>
              <w:autoSpaceDE w:val="0"/>
              <w:autoSpaceDN w:val="0"/>
              <w:jc w:val="center"/>
              <w:rPr>
                <w:rFonts w:ascii="Arial" w:eastAsia="Times New Roman" w:hAnsi="Arial" w:cs="Arial"/>
                <w:spacing w:val="-3"/>
                <w:lang w:eastAsia="en-US"/>
              </w:rPr>
            </w:pP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70591C" w:rsidRPr="0070591C" w:rsidRDefault="0070591C" w:rsidP="0070591C">
            <w:pPr>
              <w:keepLines/>
              <w:autoSpaceDE w:val="0"/>
              <w:autoSpaceDN w:val="0"/>
              <w:jc w:val="center"/>
              <w:rPr>
                <w:rFonts w:ascii="Arial" w:eastAsia="Times New Roman" w:hAnsi="Arial" w:cs="Arial"/>
                <w:spacing w:val="-3"/>
                <w:lang w:eastAsia="en-US"/>
              </w:rPr>
            </w:pPr>
            <w:r w:rsidRPr="0070591C">
              <w:rPr>
                <w:rFonts w:ascii="Arial" w:eastAsia="Times New Roman" w:hAnsi="Arial" w:cs="Arial"/>
                <w:spacing w:val="-3"/>
                <w:lang w:eastAsia="en-US"/>
              </w:rPr>
              <w:t>Одиниця</w:t>
            </w: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Примітка</w:t>
            </w:r>
          </w:p>
        </w:tc>
      </w:tr>
      <w:tr w:rsidR="0070591C" w:rsidRPr="0070591C" w:rsidTr="006B68F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w:t>
            </w:r>
          </w:p>
        </w:tc>
        <w:tc>
          <w:tcPr>
            <w:tcW w:w="5387" w:type="dxa"/>
            <w:tcBorders>
              <w:top w:val="single" w:sz="4" w:space="0" w:color="auto"/>
              <w:left w:val="nil"/>
              <w:bottom w:val="single" w:sz="4" w:space="0" w:color="auto"/>
              <w:right w:val="nil"/>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pacing w:val="-3"/>
                <w:u w:val="single"/>
                <w:lang w:val="ru-RU" w:eastAsia="en-US"/>
              </w:rPr>
            </w:pPr>
            <w:proofErr w:type="spellStart"/>
            <w:r w:rsidRPr="0070591C">
              <w:rPr>
                <w:rFonts w:ascii="Arial" w:eastAsia="Times New Roman" w:hAnsi="Arial" w:cs="Arial"/>
                <w:spacing w:val="-3"/>
                <w:u w:val="single"/>
                <w:lang w:val="ru-RU" w:eastAsia="en-US"/>
              </w:rPr>
              <w:t>Локальний</w:t>
            </w:r>
            <w:proofErr w:type="spellEnd"/>
            <w:r w:rsidRPr="0070591C">
              <w:rPr>
                <w:rFonts w:ascii="Arial" w:eastAsia="Times New Roman" w:hAnsi="Arial" w:cs="Arial"/>
                <w:spacing w:val="-3"/>
                <w:u w:val="single"/>
                <w:lang w:val="ru-RU" w:eastAsia="en-US"/>
              </w:rPr>
              <w:t xml:space="preserve"> </w:t>
            </w:r>
            <w:proofErr w:type="spellStart"/>
            <w:r w:rsidRPr="0070591C">
              <w:rPr>
                <w:rFonts w:ascii="Arial" w:eastAsia="Times New Roman" w:hAnsi="Arial" w:cs="Arial"/>
                <w:spacing w:val="-3"/>
                <w:u w:val="single"/>
                <w:lang w:val="ru-RU" w:eastAsia="en-US"/>
              </w:rPr>
              <w:t>кошторис</w:t>
            </w:r>
            <w:proofErr w:type="spellEnd"/>
            <w:r w:rsidRPr="0070591C">
              <w:rPr>
                <w:rFonts w:ascii="Arial" w:eastAsia="Times New Roman" w:hAnsi="Arial" w:cs="Arial"/>
                <w:spacing w:val="-3"/>
                <w:u w:val="single"/>
                <w:lang w:val="ru-RU" w:eastAsia="en-US"/>
              </w:rPr>
              <w:t xml:space="preserve"> 02-01-01 на </w:t>
            </w:r>
            <w:proofErr w:type="spellStart"/>
            <w:r w:rsidRPr="0070591C">
              <w:rPr>
                <w:rFonts w:ascii="Arial" w:eastAsia="Times New Roman" w:hAnsi="Arial" w:cs="Arial"/>
                <w:spacing w:val="-3"/>
                <w:u w:val="single"/>
                <w:lang w:val="ru-RU" w:eastAsia="en-US"/>
              </w:rPr>
              <w:t>будівельні</w:t>
            </w:r>
            <w:proofErr w:type="spellEnd"/>
            <w:r w:rsidRPr="0070591C">
              <w:rPr>
                <w:rFonts w:ascii="Arial" w:eastAsia="Times New Roman" w:hAnsi="Arial" w:cs="Arial"/>
                <w:spacing w:val="-3"/>
                <w:u w:val="single"/>
                <w:lang w:val="ru-RU" w:eastAsia="en-US"/>
              </w:rPr>
              <w:t xml:space="preserve"> </w:t>
            </w:r>
            <w:proofErr w:type="spellStart"/>
            <w:r w:rsidRPr="0070591C">
              <w:rPr>
                <w:rFonts w:ascii="Arial" w:eastAsia="Times New Roman" w:hAnsi="Arial" w:cs="Arial"/>
                <w:spacing w:val="-3"/>
                <w:u w:val="single"/>
                <w:lang w:val="ru-RU" w:eastAsia="en-US"/>
              </w:rPr>
              <w:t>роботи</w:t>
            </w:r>
            <w:proofErr w:type="spellEnd"/>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u w:val="single"/>
                <w:lang w:val="ru-RU" w:eastAsia="en-US"/>
              </w:rPr>
              <w:t>(</w:t>
            </w:r>
            <w:proofErr w:type="spellStart"/>
            <w:r w:rsidRPr="0070591C">
              <w:rPr>
                <w:rFonts w:ascii="Arial" w:eastAsia="Times New Roman" w:hAnsi="Arial" w:cs="Arial"/>
                <w:spacing w:val="-3"/>
                <w:u w:val="single"/>
                <w:lang w:val="ru-RU" w:eastAsia="en-US"/>
              </w:rPr>
              <w:t>утеплення</w:t>
            </w:r>
            <w:proofErr w:type="spellEnd"/>
            <w:r w:rsidRPr="0070591C">
              <w:rPr>
                <w:rFonts w:ascii="Arial" w:eastAsia="Times New Roman" w:hAnsi="Arial" w:cs="Arial"/>
                <w:spacing w:val="-3"/>
                <w:u w:val="single"/>
                <w:lang w:val="ru-RU" w:eastAsia="en-US"/>
              </w:rPr>
              <w:t xml:space="preserve"> </w:t>
            </w:r>
            <w:proofErr w:type="spellStart"/>
            <w:r w:rsidRPr="0070591C">
              <w:rPr>
                <w:rFonts w:ascii="Arial" w:eastAsia="Times New Roman" w:hAnsi="Arial" w:cs="Arial"/>
                <w:spacing w:val="-3"/>
                <w:u w:val="single"/>
                <w:lang w:val="ru-RU" w:eastAsia="en-US"/>
              </w:rPr>
              <w:t>фасадів</w:t>
            </w:r>
            <w:proofErr w:type="spellEnd"/>
            <w:r w:rsidRPr="0070591C">
              <w:rPr>
                <w:rFonts w:ascii="Arial" w:eastAsia="Times New Roman" w:hAnsi="Arial" w:cs="Arial"/>
                <w:spacing w:val="-3"/>
                <w:u w:val="single"/>
                <w:lang w:val="ru-RU" w:eastAsia="en-US"/>
              </w:rPr>
              <w:t>)</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en-US" w:eastAsia="en-US"/>
              </w:rPr>
              <w:t>Роздiл</w:t>
            </w:r>
            <w:proofErr w:type="spellEnd"/>
            <w:r w:rsidRPr="0070591C">
              <w:rPr>
                <w:rFonts w:ascii="Arial" w:eastAsia="Times New Roman" w:hAnsi="Arial" w:cs="Arial"/>
                <w:spacing w:val="-3"/>
                <w:u w:val="single"/>
                <w:lang w:val="en-US" w:eastAsia="en-US"/>
              </w:rPr>
              <w:t xml:space="preserve"> 1. ФАСАД</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(Демонтаж) Монтаж дрібних металоконструкцій вагою</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до 0,1 т (пожежні сходи з огородженням)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0,856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Розбирання водостічних труб з листової сталі з землі та</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помостів</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98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Утеплення фасадів мінеральними плитами товщиною</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150 мм та оздоблення </w:t>
            </w:r>
            <w:proofErr w:type="spellStart"/>
            <w:r w:rsidRPr="0070591C">
              <w:rPr>
                <w:rFonts w:ascii="Arial" w:eastAsia="Times New Roman" w:hAnsi="Arial" w:cs="Arial"/>
                <w:spacing w:val="-3"/>
                <w:lang w:eastAsia="en-US"/>
              </w:rPr>
              <w:t>декоротивним</w:t>
            </w:r>
            <w:proofErr w:type="spellEnd"/>
            <w:r w:rsidRPr="0070591C">
              <w:rPr>
                <w:rFonts w:ascii="Arial" w:eastAsia="Times New Roman" w:hAnsi="Arial" w:cs="Arial"/>
                <w:spacing w:val="-3"/>
                <w:lang w:eastAsia="en-US"/>
              </w:rPr>
              <w:t xml:space="preserve"> розчином по</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технології BAUMIT. Стіни гладкі</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448,2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Утеплення фасадів мінеральними плитами товщиною</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30 мм з опорядженням </w:t>
            </w:r>
            <w:proofErr w:type="spellStart"/>
            <w:r w:rsidRPr="0070591C">
              <w:rPr>
                <w:rFonts w:ascii="Arial" w:eastAsia="Times New Roman" w:hAnsi="Arial" w:cs="Arial"/>
                <w:spacing w:val="-3"/>
                <w:lang w:eastAsia="en-US"/>
              </w:rPr>
              <w:t>декоротивним</w:t>
            </w:r>
            <w:proofErr w:type="spellEnd"/>
            <w:r w:rsidRPr="0070591C">
              <w:rPr>
                <w:rFonts w:ascii="Arial" w:eastAsia="Times New Roman" w:hAnsi="Arial" w:cs="Arial"/>
                <w:spacing w:val="-3"/>
                <w:lang w:eastAsia="en-US"/>
              </w:rPr>
              <w:t xml:space="preserve"> розчином за</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технологією "CEREZIT". Укоси, ширина до 300 мм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98,32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Розбирання </w:t>
            </w:r>
            <w:proofErr w:type="spellStart"/>
            <w:r w:rsidRPr="0070591C">
              <w:rPr>
                <w:rFonts w:ascii="Arial" w:eastAsia="Times New Roman" w:hAnsi="Arial" w:cs="Arial"/>
                <w:spacing w:val="-3"/>
                <w:lang w:eastAsia="en-US"/>
              </w:rPr>
              <w:t>вiдливiв</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звисiв</w:t>
            </w:r>
            <w:proofErr w:type="spellEnd"/>
            <w:r w:rsidRPr="0070591C">
              <w:rPr>
                <w:rFonts w:ascii="Arial" w:eastAsia="Times New Roman" w:hAnsi="Arial" w:cs="Arial"/>
                <w:spacing w:val="-3"/>
                <w:lang w:eastAsia="en-US"/>
              </w:rPr>
              <w:t>, парапетів тощо з листової</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сталi</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80</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Утеплення підвіконня </w:t>
            </w:r>
            <w:proofErr w:type="spellStart"/>
            <w:r w:rsidRPr="0070591C">
              <w:rPr>
                <w:rFonts w:ascii="Arial" w:eastAsia="Times New Roman" w:hAnsi="Arial" w:cs="Arial"/>
                <w:spacing w:val="-3"/>
                <w:lang w:eastAsia="en-US"/>
              </w:rPr>
              <w:t>мінплитами</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0,56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Установлення відливів</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80</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en-US" w:eastAsia="en-US"/>
              </w:rPr>
              <w:t>Роздiл</w:t>
            </w:r>
            <w:proofErr w:type="spellEnd"/>
            <w:r w:rsidRPr="0070591C">
              <w:rPr>
                <w:rFonts w:ascii="Arial" w:eastAsia="Times New Roman" w:hAnsi="Arial" w:cs="Arial"/>
                <w:spacing w:val="-3"/>
                <w:u w:val="single"/>
                <w:lang w:val="en-US" w:eastAsia="en-US"/>
              </w:rPr>
              <w:t xml:space="preserve"> 2. РЕМОНТ ГАНКІВ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Монтаж дрібних металоконструкцій вагою до 0,1 т</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1,108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Ґрунтування металевих поверхонь за один раз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ґрунтовкою ГФ-021</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42,8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Фарбування металевих </w:t>
            </w:r>
            <w:proofErr w:type="spellStart"/>
            <w:r w:rsidRPr="0070591C">
              <w:rPr>
                <w:rFonts w:ascii="Arial" w:eastAsia="Times New Roman" w:hAnsi="Arial" w:cs="Arial"/>
                <w:spacing w:val="-3"/>
                <w:lang w:eastAsia="en-US"/>
              </w:rPr>
              <w:t>погрунтованих</w:t>
            </w:r>
            <w:proofErr w:type="spellEnd"/>
            <w:r w:rsidRPr="0070591C">
              <w:rPr>
                <w:rFonts w:ascii="Arial" w:eastAsia="Times New Roman" w:hAnsi="Arial" w:cs="Arial"/>
                <w:spacing w:val="-3"/>
                <w:lang w:eastAsia="en-US"/>
              </w:rPr>
              <w:t xml:space="preserve"> поверхонь</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емаллю ПФ-115 за 2 шари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42,8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Ремонт штукатурки , товщина шару 20 мм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Додавати на </w:t>
            </w:r>
            <w:proofErr w:type="spellStart"/>
            <w:r w:rsidRPr="0070591C">
              <w:rPr>
                <w:rFonts w:ascii="Arial" w:eastAsia="Times New Roman" w:hAnsi="Arial" w:cs="Arial"/>
                <w:spacing w:val="-3"/>
                <w:lang w:eastAsia="en-US"/>
              </w:rPr>
              <w:t>кожнi</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наступнi</w:t>
            </w:r>
            <w:proofErr w:type="spellEnd"/>
            <w:r w:rsidRPr="0070591C">
              <w:rPr>
                <w:rFonts w:ascii="Arial" w:eastAsia="Times New Roman" w:hAnsi="Arial" w:cs="Arial"/>
                <w:spacing w:val="-3"/>
                <w:lang w:eastAsia="en-US"/>
              </w:rPr>
              <w:t xml:space="preserve"> 10 мм товщини шару при</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ремонтi</w:t>
            </w:r>
            <w:proofErr w:type="spellEnd"/>
            <w:r w:rsidRPr="0070591C">
              <w:rPr>
                <w:rFonts w:ascii="Arial" w:eastAsia="Times New Roman" w:hAnsi="Arial" w:cs="Arial"/>
                <w:spacing w:val="-3"/>
                <w:lang w:eastAsia="en-US"/>
              </w:rPr>
              <w:t xml:space="preserve"> штукатурки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Декоративне штукатурення стін ганку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Фарбування </w:t>
            </w:r>
            <w:proofErr w:type="spellStart"/>
            <w:r w:rsidRPr="0070591C">
              <w:rPr>
                <w:rFonts w:ascii="Arial" w:eastAsia="Times New Roman" w:hAnsi="Arial" w:cs="Arial"/>
                <w:spacing w:val="-3"/>
                <w:lang w:eastAsia="en-US"/>
              </w:rPr>
              <w:t>фасадiв</w:t>
            </w:r>
            <w:proofErr w:type="spellEnd"/>
            <w:r w:rsidRPr="0070591C">
              <w:rPr>
                <w:rFonts w:ascii="Arial" w:eastAsia="Times New Roman" w:hAnsi="Arial" w:cs="Arial"/>
                <w:spacing w:val="-3"/>
                <w:lang w:eastAsia="en-US"/>
              </w:rPr>
              <w:t xml:space="preserve"> по </w:t>
            </w:r>
            <w:proofErr w:type="spellStart"/>
            <w:r w:rsidRPr="0070591C">
              <w:rPr>
                <w:rFonts w:ascii="Arial" w:eastAsia="Times New Roman" w:hAnsi="Arial" w:cs="Arial"/>
                <w:spacing w:val="-3"/>
                <w:lang w:eastAsia="en-US"/>
              </w:rPr>
              <w:t>пiдготовленiй</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поверхнi</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ru-RU" w:eastAsia="en-US"/>
              </w:rPr>
              <w:t>Розд</w:t>
            </w:r>
            <w:r w:rsidRPr="0070591C">
              <w:rPr>
                <w:rFonts w:ascii="Arial" w:eastAsia="Times New Roman" w:hAnsi="Arial" w:cs="Arial"/>
                <w:spacing w:val="-3"/>
                <w:u w:val="single"/>
                <w:lang w:val="en-US" w:eastAsia="en-US"/>
              </w:rPr>
              <w:t>i</w:t>
            </w:r>
            <w:proofErr w:type="spellEnd"/>
            <w:r w:rsidRPr="0070591C">
              <w:rPr>
                <w:rFonts w:ascii="Arial" w:eastAsia="Times New Roman" w:hAnsi="Arial" w:cs="Arial"/>
                <w:spacing w:val="-3"/>
                <w:u w:val="single"/>
                <w:lang w:val="ru-RU" w:eastAsia="en-US"/>
              </w:rPr>
              <w:t>л 3. УТЕПЛЕННЯ ЦОКОЛЯ ВИЩЕ РІВНЯ ЗЕМЛІ</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Забивання ніш цоколя цеглою</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Різання вертикальних бетонних конструкцій настінною</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пилкою  DZ-S </w:t>
            </w:r>
            <w:proofErr w:type="spellStart"/>
            <w:r w:rsidRPr="0070591C">
              <w:rPr>
                <w:rFonts w:ascii="Arial" w:eastAsia="Times New Roman" w:hAnsi="Arial" w:cs="Arial"/>
                <w:spacing w:val="-3"/>
                <w:lang w:eastAsia="en-US"/>
              </w:rPr>
              <w:t>Set</w:t>
            </w:r>
            <w:proofErr w:type="spellEnd"/>
            <w:r w:rsidRPr="0070591C">
              <w:rPr>
                <w:rFonts w:ascii="Arial" w:eastAsia="Times New Roman" w:hAnsi="Arial" w:cs="Arial"/>
                <w:spacing w:val="-3"/>
                <w:lang w:eastAsia="en-US"/>
              </w:rPr>
              <w:t xml:space="preserve"> B HYDROSTRESS при глибині різання</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500 мм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 різ.</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Установлення грат жалюзійних сталевих з вивірянням і</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закріпленням площею в світлі до 0,25 м2</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грати</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Утеплення фасадів пінополістиролом товщиною 100 мм</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та оздоблення </w:t>
            </w:r>
            <w:proofErr w:type="spellStart"/>
            <w:r w:rsidRPr="0070591C">
              <w:rPr>
                <w:rFonts w:ascii="Arial" w:eastAsia="Times New Roman" w:hAnsi="Arial" w:cs="Arial"/>
                <w:spacing w:val="-3"/>
                <w:lang w:eastAsia="en-US"/>
              </w:rPr>
              <w:t>декоротивним</w:t>
            </w:r>
            <w:proofErr w:type="spellEnd"/>
            <w:r w:rsidRPr="0070591C">
              <w:rPr>
                <w:rFonts w:ascii="Arial" w:eastAsia="Times New Roman" w:hAnsi="Arial" w:cs="Arial"/>
                <w:spacing w:val="-3"/>
                <w:lang w:eastAsia="en-US"/>
              </w:rPr>
              <w:t xml:space="preserve"> розчином по технології</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CEREZIT. Стіни гладкі</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57,7</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pacing w:val="-3"/>
                <w:u w:val="single"/>
                <w:lang w:val="ru-RU" w:eastAsia="en-US"/>
              </w:rPr>
            </w:pPr>
            <w:proofErr w:type="spellStart"/>
            <w:r w:rsidRPr="0070591C">
              <w:rPr>
                <w:rFonts w:ascii="Arial" w:eastAsia="Times New Roman" w:hAnsi="Arial" w:cs="Arial"/>
                <w:spacing w:val="-3"/>
                <w:u w:val="single"/>
                <w:lang w:val="ru-RU" w:eastAsia="en-US"/>
              </w:rPr>
              <w:t>Розд</w:t>
            </w:r>
            <w:r w:rsidRPr="0070591C">
              <w:rPr>
                <w:rFonts w:ascii="Arial" w:eastAsia="Times New Roman" w:hAnsi="Arial" w:cs="Arial"/>
                <w:spacing w:val="-3"/>
                <w:u w:val="single"/>
                <w:lang w:val="en-US" w:eastAsia="en-US"/>
              </w:rPr>
              <w:t>i</w:t>
            </w:r>
            <w:proofErr w:type="spellEnd"/>
            <w:r w:rsidRPr="0070591C">
              <w:rPr>
                <w:rFonts w:ascii="Arial" w:eastAsia="Times New Roman" w:hAnsi="Arial" w:cs="Arial"/>
                <w:spacing w:val="-3"/>
                <w:u w:val="single"/>
                <w:lang w:val="ru-RU" w:eastAsia="en-US"/>
              </w:rPr>
              <w:t>л 4. УТЕПЛЕННЯ ЦОКОЛЯ НИЖЧЕ ПОЗНАЧКИ</w:t>
            </w: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u w:val="single"/>
                <w:lang w:val="ru-RU" w:eastAsia="en-US"/>
              </w:rPr>
              <w:t>ЗЕМЛІ</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Розбирання бортових каменів</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6B68F5">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Розбирання асфальтобетонних покриттів вручну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bl>
    <w:p w:rsidR="0070591C" w:rsidRPr="0070591C" w:rsidRDefault="0070591C" w:rsidP="0070591C">
      <w:pPr>
        <w:autoSpaceDE w:val="0"/>
        <w:autoSpaceDN w:val="0"/>
        <w:rPr>
          <w:rFonts w:ascii="Times New Roman" w:eastAsia="Times New Roman" w:hAnsi="Times New Roman" w:cs="Times New Roman"/>
          <w:sz w:val="2"/>
          <w:szCs w:val="2"/>
          <w:lang w:val="ru-RU" w:eastAsia="en-US"/>
        </w:rPr>
        <w:sectPr w:rsidR="0070591C" w:rsidRPr="0070591C">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lastRenderedPageBreak/>
              <w:t>21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Розробка ґрунту вручну в траншеях глибиною до 2 м без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кріплень з укосами, група ґрунту 2</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77</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Утеплення фасадів пінополістиролом товщиною 100 мм</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та оздоблення </w:t>
            </w:r>
            <w:proofErr w:type="spellStart"/>
            <w:r w:rsidRPr="0070591C">
              <w:rPr>
                <w:rFonts w:ascii="Arial" w:eastAsia="Times New Roman" w:hAnsi="Arial" w:cs="Arial"/>
                <w:spacing w:val="-3"/>
                <w:lang w:eastAsia="en-US"/>
              </w:rPr>
              <w:t>декоротивним</w:t>
            </w:r>
            <w:proofErr w:type="spellEnd"/>
            <w:r w:rsidRPr="0070591C">
              <w:rPr>
                <w:rFonts w:ascii="Arial" w:eastAsia="Times New Roman" w:hAnsi="Arial" w:cs="Arial"/>
                <w:spacing w:val="-3"/>
                <w:lang w:eastAsia="en-US"/>
              </w:rPr>
              <w:t xml:space="preserve"> розчином по технології</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CEREZIT. Стіни гладкі</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Видалити з норми ЕН15-78-1 декоративне штукатурення</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фасадiв</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Видалити з норми ЕН15-78-1 фарбування по</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пiдготовленiй</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поверхнi</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Улаштування вертикальної двокомпонентної</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полімерцементної</w:t>
            </w:r>
            <w:proofErr w:type="spellEnd"/>
            <w:r w:rsidRPr="0070591C">
              <w:rPr>
                <w:rFonts w:ascii="Arial" w:eastAsia="Times New Roman" w:hAnsi="Arial" w:cs="Arial"/>
                <w:spacing w:val="-3"/>
                <w:lang w:eastAsia="en-US"/>
              </w:rPr>
              <w:t xml:space="preserve"> обмазувальної гідроізоляції</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Засипання вручну траншей, пазух котлованів та ям,</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група ґрунту 1</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77</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en-US" w:eastAsia="en-US"/>
              </w:rPr>
              <w:t>Роздiл</w:t>
            </w:r>
            <w:proofErr w:type="spellEnd"/>
            <w:r w:rsidRPr="0070591C">
              <w:rPr>
                <w:rFonts w:ascii="Arial" w:eastAsia="Times New Roman" w:hAnsi="Arial" w:cs="Arial"/>
                <w:spacing w:val="-3"/>
                <w:u w:val="single"/>
                <w:lang w:val="en-US" w:eastAsia="en-US"/>
              </w:rPr>
              <w:t xml:space="preserve"> 5. ВИМОЩЕННЯ</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Улаштування основи під тротуари із </w:t>
            </w:r>
            <w:proofErr w:type="spellStart"/>
            <w:r w:rsidRPr="0070591C">
              <w:rPr>
                <w:rFonts w:ascii="Arial" w:eastAsia="Times New Roman" w:hAnsi="Arial" w:cs="Arial"/>
                <w:spacing w:val="-3"/>
                <w:lang w:eastAsia="en-US"/>
              </w:rPr>
              <w:t>щебеню</w:t>
            </w:r>
            <w:proofErr w:type="spellEnd"/>
            <w:r w:rsidRPr="0070591C">
              <w:rPr>
                <w:rFonts w:ascii="Arial" w:eastAsia="Times New Roman" w:hAnsi="Arial" w:cs="Arial"/>
                <w:spacing w:val="-3"/>
                <w:lang w:eastAsia="en-US"/>
              </w:rPr>
              <w:t xml:space="preserve"> товщиною</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12 см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85</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На кожний 1 см </w:t>
            </w:r>
            <w:proofErr w:type="spellStart"/>
            <w:r w:rsidRPr="0070591C">
              <w:rPr>
                <w:rFonts w:ascii="Arial" w:eastAsia="Times New Roman" w:hAnsi="Arial" w:cs="Arial"/>
                <w:spacing w:val="-3"/>
                <w:lang w:eastAsia="en-US"/>
              </w:rPr>
              <w:t>змiни</w:t>
            </w:r>
            <w:proofErr w:type="spellEnd"/>
            <w:r w:rsidRPr="0070591C">
              <w:rPr>
                <w:rFonts w:ascii="Arial" w:eastAsia="Times New Roman" w:hAnsi="Arial" w:cs="Arial"/>
                <w:spacing w:val="-3"/>
                <w:lang w:eastAsia="en-US"/>
              </w:rPr>
              <w:t xml:space="preserve"> товщини шару додавати або</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виключати до норми 18-47-1 до товщини 10см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-85</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en-US" w:eastAsia="en-US"/>
              </w:rPr>
              <w:t>Роздiл</w:t>
            </w:r>
            <w:proofErr w:type="spellEnd"/>
            <w:r w:rsidRPr="0070591C">
              <w:rPr>
                <w:rFonts w:ascii="Arial" w:eastAsia="Times New Roman" w:hAnsi="Arial" w:cs="Arial"/>
                <w:spacing w:val="-3"/>
                <w:u w:val="single"/>
                <w:lang w:val="en-US" w:eastAsia="en-US"/>
              </w:rPr>
              <w:t xml:space="preserve"> 6. </w:t>
            </w:r>
            <w:proofErr w:type="spellStart"/>
            <w:r w:rsidRPr="0070591C">
              <w:rPr>
                <w:rFonts w:ascii="Arial" w:eastAsia="Times New Roman" w:hAnsi="Arial" w:cs="Arial"/>
                <w:spacing w:val="-3"/>
                <w:u w:val="single"/>
                <w:lang w:val="en-US" w:eastAsia="en-US"/>
              </w:rPr>
              <w:t>Різні</w:t>
            </w:r>
            <w:proofErr w:type="spellEnd"/>
            <w:r w:rsidRPr="0070591C">
              <w:rPr>
                <w:rFonts w:ascii="Arial" w:eastAsia="Times New Roman" w:hAnsi="Arial" w:cs="Arial"/>
                <w:spacing w:val="-3"/>
                <w:u w:val="single"/>
                <w:lang w:val="en-US" w:eastAsia="en-US"/>
              </w:rPr>
              <w:t xml:space="preserve"> </w:t>
            </w:r>
            <w:proofErr w:type="spellStart"/>
            <w:r w:rsidRPr="0070591C">
              <w:rPr>
                <w:rFonts w:ascii="Arial" w:eastAsia="Times New Roman" w:hAnsi="Arial" w:cs="Arial"/>
                <w:spacing w:val="-3"/>
                <w:u w:val="single"/>
                <w:lang w:val="en-US" w:eastAsia="en-US"/>
              </w:rPr>
              <w:t>роботи</w:t>
            </w:r>
            <w:proofErr w:type="spellEnd"/>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Установлення та розбирання </w:t>
            </w:r>
            <w:proofErr w:type="spellStart"/>
            <w:r w:rsidRPr="0070591C">
              <w:rPr>
                <w:rFonts w:ascii="Arial" w:eastAsia="Times New Roman" w:hAnsi="Arial" w:cs="Arial"/>
                <w:spacing w:val="-3"/>
                <w:lang w:eastAsia="en-US"/>
              </w:rPr>
              <w:t>зовнiшнiх</w:t>
            </w:r>
            <w:proofErr w:type="spellEnd"/>
            <w:r w:rsidRPr="0070591C">
              <w:rPr>
                <w:rFonts w:ascii="Arial" w:eastAsia="Times New Roman" w:hAnsi="Arial" w:cs="Arial"/>
                <w:spacing w:val="-3"/>
                <w:lang w:eastAsia="en-US"/>
              </w:rPr>
              <w:t xml:space="preserve"> металевих</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трубчастих </w:t>
            </w:r>
            <w:proofErr w:type="spellStart"/>
            <w:r w:rsidRPr="0070591C">
              <w:rPr>
                <w:rFonts w:ascii="Arial" w:eastAsia="Times New Roman" w:hAnsi="Arial" w:cs="Arial"/>
                <w:spacing w:val="-3"/>
                <w:lang w:eastAsia="en-US"/>
              </w:rPr>
              <w:t>iнвентарних</w:t>
            </w:r>
            <w:proofErr w:type="spellEnd"/>
            <w:r w:rsidRPr="0070591C">
              <w:rPr>
                <w:rFonts w:ascii="Arial" w:eastAsia="Times New Roman" w:hAnsi="Arial" w:cs="Arial"/>
                <w:spacing w:val="-3"/>
                <w:lang w:eastAsia="en-US"/>
              </w:rPr>
              <w:t xml:space="preserve"> риштувань</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854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Навішування водостічних труб, колін, відливів і лійок 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готових елементів (раніше розібраних)</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98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Навантаження сміття вручну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9,1887</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Перевезення сміття до 30 км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9,1887</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bl>
    <w:p w:rsidR="0070591C" w:rsidRDefault="0070591C" w:rsidP="0070591C">
      <w:pPr>
        <w:tabs>
          <w:tab w:val="left" w:pos="1230"/>
        </w:tabs>
        <w:spacing w:line="360" w:lineRule="auto"/>
        <w:jc w:val="both"/>
        <w:rPr>
          <w:rFonts w:ascii="Times New Roman" w:hAnsi="Times New Roman"/>
          <w:b/>
          <w:bCs/>
          <w:spacing w:val="-3"/>
          <w:sz w:val="24"/>
          <w:szCs w:val="24"/>
        </w:rPr>
      </w:pPr>
    </w:p>
    <w:p w:rsidR="0070591C" w:rsidRDefault="0070591C" w:rsidP="0070591C">
      <w:pPr>
        <w:tabs>
          <w:tab w:val="left" w:pos="1230"/>
        </w:tabs>
        <w:spacing w:line="360" w:lineRule="auto"/>
        <w:jc w:val="both"/>
        <w:rPr>
          <w:rFonts w:ascii="Times New Roman" w:hAnsi="Times New Roman"/>
          <w:b/>
          <w:bCs/>
          <w:spacing w:val="-3"/>
          <w:sz w:val="24"/>
          <w:szCs w:val="24"/>
        </w:rPr>
      </w:pPr>
      <w:r>
        <w:rPr>
          <w:rFonts w:ascii="Times New Roman" w:hAnsi="Times New Roman"/>
          <w:b/>
          <w:bCs/>
          <w:spacing w:val="-3"/>
          <w:sz w:val="24"/>
          <w:szCs w:val="24"/>
          <w:lang w:val="en-US"/>
        </w:rPr>
        <w:t>202</w:t>
      </w:r>
      <w:r>
        <w:rPr>
          <w:rFonts w:ascii="Times New Roman" w:hAnsi="Times New Roman"/>
          <w:b/>
          <w:bCs/>
          <w:spacing w:val="-3"/>
          <w:sz w:val="24"/>
          <w:szCs w:val="24"/>
        </w:rPr>
        <w:t>4</w:t>
      </w:r>
      <w:r>
        <w:rPr>
          <w:rFonts w:ascii="Times New Roman" w:hAnsi="Times New Roman"/>
          <w:b/>
          <w:bCs/>
          <w:spacing w:val="-3"/>
          <w:sz w:val="24"/>
          <w:szCs w:val="24"/>
          <w:lang w:val="en-US"/>
        </w:rPr>
        <w:t xml:space="preserve"> </w:t>
      </w:r>
      <w:r>
        <w:rPr>
          <w:rFonts w:ascii="Times New Roman" w:hAnsi="Times New Roman"/>
          <w:b/>
          <w:bCs/>
          <w:spacing w:val="-3"/>
          <w:sz w:val="24"/>
          <w:szCs w:val="24"/>
        </w:rPr>
        <w:t>рік</w:t>
      </w:r>
    </w:p>
    <w:p w:rsidR="00CD5158" w:rsidRPr="0070591C" w:rsidRDefault="00CD5158" w:rsidP="0070591C">
      <w:pPr>
        <w:tabs>
          <w:tab w:val="left" w:pos="1230"/>
        </w:tabs>
        <w:spacing w:line="360" w:lineRule="auto"/>
        <w:jc w:val="both"/>
        <w:rPr>
          <w:rFonts w:ascii="Times New Roman" w:hAnsi="Times New Roman"/>
          <w:b/>
          <w:bCs/>
          <w:spacing w:val="-3"/>
          <w:sz w:val="24"/>
          <w:szCs w:val="24"/>
        </w:rPr>
      </w:pPr>
      <w:r>
        <w:rPr>
          <w:rFonts w:ascii="Times New Roman" w:hAnsi="Times New Roman"/>
          <w:b/>
          <w:bCs/>
          <w:spacing w:val="-3"/>
          <w:sz w:val="24"/>
          <w:szCs w:val="24"/>
        </w:rPr>
        <w:t>(строк виконання по 31.05.2024</w:t>
      </w:r>
      <w:r w:rsidR="0067103D">
        <w:rPr>
          <w:rFonts w:ascii="Times New Roman" w:hAnsi="Times New Roman"/>
          <w:b/>
          <w:bCs/>
          <w:spacing w:val="-3"/>
          <w:sz w:val="24"/>
          <w:szCs w:val="24"/>
        </w:rPr>
        <w:t xml:space="preserve"> </w:t>
      </w:r>
      <w:r w:rsidR="0067103D" w:rsidRPr="0067103D">
        <w:rPr>
          <w:rFonts w:ascii="Times New Roman" w:hAnsi="Times New Roman"/>
          <w:b/>
          <w:bCs/>
          <w:spacing w:val="-3"/>
          <w:sz w:val="24"/>
          <w:szCs w:val="24"/>
        </w:rPr>
        <w:t xml:space="preserve">кошторисна вартість </w:t>
      </w:r>
      <w:r w:rsidR="000A1E6A">
        <w:rPr>
          <w:rFonts w:ascii="Times New Roman" w:hAnsi="Times New Roman"/>
          <w:b/>
          <w:bCs/>
          <w:spacing w:val="-3"/>
          <w:sz w:val="24"/>
          <w:szCs w:val="24"/>
        </w:rPr>
        <w:t xml:space="preserve"> будівельних робіт </w:t>
      </w:r>
      <w:r w:rsidR="0067103D" w:rsidRPr="0067103D">
        <w:rPr>
          <w:rFonts w:ascii="Times New Roman" w:hAnsi="Times New Roman"/>
          <w:b/>
          <w:bCs/>
          <w:spacing w:val="-3"/>
          <w:sz w:val="24"/>
          <w:szCs w:val="24"/>
        </w:rPr>
        <w:t>202</w:t>
      </w:r>
      <w:r w:rsidR="000A1E6A">
        <w:rPr>
          <w:rFonts w:ascii="Times New Roman" w:hAnsi="Times New Roman"/>
          <w:b/>
          <w:bCs/>
          <w:spacing w:val="-3"/>
          <w:sz w:val="24"/>
          <w:szCs w:val="24"/>
        </w:rPr>
        <w:t>4 року</w:t>
      </w:r>
      <w:r w:rsidR="0067103D" w:rsidRPr="0067103D">
        <w:rPr>
          <w:rFonts w:ascii="Times New Roman" w:hAnsi="Times New Roman"/>
          <w:b/>
          <w:bCs/>
          <w:spacing w:val="-3"/>
          <w:sz w:val="24"/>
          <w:szCs w:val="24"/>
        </w:rPr>
        <w:t xml:space="preserve">- </w:t>
      </w:r>
      <w:r w:rsidR="000A1E6A">
        <w:rPr>
          <w:rFonts w:ascii="Times New Roman" w:hAnsi="Times New Roman"/>
          <w:b/>
          <w:bCs/>
          <w:spacing w:val="-3"/>
          <w:sz w:val="24"/>
          <w:szCs w:val="24"/>
        </w:rPr>
        <w:t>1268646,00</w:t>
      </w:r>
      <w:r w:rsidR="0067103D" w:rsidRPr="0067103D">
        <w:rPr>
          <w:rFonts w:ascii="Times New Roman" w:hAnsi="Times New Roman"/>
          <w:b/>
          <w:bCs/>
          <w:spacing w:val="-3"/>
          <w:sz w:val="24"/>
          <w:szCs w:val="24"/>
        </w:rPr>
        <w:t xml:space="preserve"> грн</w:t>
      </w:r>
      <w:r>
        <w:rPr>
          <w:rFonts w:ascii="Times New Roman" w:hAnsi="Times New Roman"/>
          <w:b/>
          <w:bCs/>
          <w:spacing w:val="-3"/>
          <w:sz w:val="24"/>
          <w:szCs w:val="24"/>
        </w:rPr>
        <w:t>)</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0591C" w:rsidRPr="0070591C" w:rsidTr="0070591C">
        <w:trPr>
          <w:jc w:val="center"/>
        </w:trPr>
        <w:tc>
          <w:tcPr>
            <w:tcW w:w="567" w:type="dxa"/>
            <w:tcBorders>
              <w:top w:val="single" w:sz="12" w:space="0" w:color="auto"/>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pacing w:val="-3"/>
                <w:lang w:eastAsia="en-US"/>
              </w:rPr>
            </w:pPr>
            <w:r w:rsidRPr="0070591C">
              <w:rPr>
                <w:rFonts w:ascii="Arial" w:eastAsia="Times New Roman" w:hAnsi="Arial" w:cs="Arial"/>
                <w:spacing w:val="-3"/>
                <w:lang w:eastAsia="en-US"/>
              </w:rPr>
              <w:t>№</w:t>
            </w: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п/п</w:t>
            </w:r>
          </w:p>
        </w:tc>
        <w:tc>
          <w:tcPr>
            <w:tcW w:w="5387" w:type="dxa"/>
            <w:tcBorders>
              <w:top w:val="single" w:sz="12" w:space="0" w:color="auto"/>
              <w:left w:val="nil"/>
              <w:bottom w:val="nil"/>
              <w:right w:val="nil"/>
            </w:tcBorders>
            <w:vAlign w:val="center"/>
          </w:tcPr>
          <w:p w:rsidR="0070591C" w:rsidRPr="0070591C" w:rsidRDefault="0070591C" w:rsidP="0070591C">
            <w:pPr>
              <w:keepLines/>
              <w:autoSpaceDE w:val="0"/>
              <w:autoSpaceDN w:val="0"/>
              <w:jc w:val="center"/>
              <w:rPr>
                <w:rFonts w:ascii="Arial" w:eastAsia="Times New Roman" w:hAnsi="Arial" w:cs="Arial"/>
                <w:spacing w:val="-3"/>
                <w:lang w:eastAsia="en-US"/>
              </w:rPr>
            </w:pP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70591C" w:rsidRPr="0070591C" w:rsidRDefault="0070591C" w:rsidP="0070591C">
            <w:pPr>
              <w:keepLines/>
              <w:autoSpaceDE w:val="0"/>
              <w:autoSpaceDN w:val="0"/>
              <w:jc w:val="center"/>
              <w:rPr>
                <w:rFonts w:ascii="Arial" w:eastAsia="Times New Roman" w:hAnsi="Arial" w:cs="Arial"/>
                <w:spacing w:val="-3"/>
                <w:lang w:eastAsia="en-US"/>
              </w:rPr>
            </w:pPr>
            <w:r w:rsidRPr="0070591C">
              <w:rPr>
                <w:rFonts w:ascii="Arial" w:eastAsia="Times New Roman" w:hAnsi="Arial" w:cs="Arial"/>
                <w:spacing w:val="-3"/>
                <w:lang w:eastAsia="en-US"/>
              </w:rPr>
              <w:t>Одиниця</w:t>
            </w: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Примітка</w:t>
            </w:r>
          </w:p>
        </w:tc>
      </w:tr>
      <w:tr w:rsidR="0070591C" w:rsidRPr="0070591C" w:rsidTr="0070591C">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w:t>
            </w:r>
          </w:p>
        </w:tc>
        <w:tc>
          <w:tcPr>
            <w:tcW w:w="5387" w:type="dxa"/>
            <w:tcBorders>
              <w:top w:val="single" w:sz="4" w:space="0" w:color="auto"/>
              <w:left w:val="nil"/>
              <w:bottom w:val="single" w:sz="4" w:space="0" w:color="auto"/>
              <w:right w:val="nil"/>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pacing w:val="-3"/>
                <w:u w:val="single"/>
                <w:lang w:val="ru-RU" w:eastAsia="en-US"/>
              </w:rPr>
            </w:pPr>
            <w:proofErr w:type="spellStart"/>
            <w:r w:rsidRPr="0070591C">
              <w:rPr>
                <w:rFonts w:ascii="Arial" w:eastAsia="Times New Roman" w:hAnsi="Arial" w:cs="Arial"/>
                <w:spacing w:val="-3"/>
                <w:u w:val="single"/>
                <w:lang w:val="ru-RU" w:eastAsia="en-US"/>
              </w:rPr>
              <w:t>Локальний</w:t>
            </w:r>
            <w:proofErr w:type="spellEnd"/>
            <w:r w:rsidRPr="0070591C">
              <w:rPr>
                <w:rFonts w:ascii="Arial" w:eastAsia="Times New Roman" w:hAnsi="Arial" w:cs="Arial"/>
                <w:spacing w:val="-3"/>
                <w:u w:val="single"/>
                <w:lang w:val="ru-RU" w:eastAsia="en-US"/>
              </w:rPr>
              <w:t xml:space="preserve"> </w:t>
            </w:r>
            <w:proofErr w:type="spellStart"/>
            <w:r w:rsidRPr="0070591C">
              <w:rPr>
                <w:rFonts w:ascii="Arial" w:eastAsia="Times New Roman" w:hAnsi="Arial" w:cs="Arial"/>
                <w:spacing w:val="-3"/>
                <w:u w:val="single"/>
                <w:lang w:val="ru-RU" w:eastAsia="en-US"/>
              </w:rPr>
              <w:t>кошторис</w:t>
            </w:r>
            <w:proofErr w:type="spellEnd"/>
            <w:r w:rsidRPr="0070591C">
              <w:rPr>
                <w:rFonts w:ascii="Arial" w:eastAsia="Times New Roman" w:hAnsi="Arial" w:cs="Arial"/>
                <w:spacing w:val="-3"/>
                <w:u w:val="single"/>
                <w:lang w:val="ru-RU" w:eastAsia="en-US"/>
              </w:rPr>
              <w:t xml:space="preserve"> 02-01-02 на </w:t>
            </w:r>
            <w:proofErr w:type="spellStart"/>
            <w:r w:rsidRPr="0070591C">
              <w:rPr>
                <w:rFonts w:ascii="Arial" w:eastAsia="Times New Roman" w:hAnsi="Arial" w:cs="Arial"/>
                <w:spacing w:val="-3"/>
                <w:u w:val="single"/>
                <w:lang w:val="ru-RU" w:eastAsia="en-US"/>
              </w:rPr>
              <w:t>будівельні</w:t>
            </w:r>
            <w:proofErr w:type="spellEnd"/>
            <w:r w:rsidRPr="0070591C">
              <w:rPr>
                <w:rFonts w:ascii="Arial" w:eastAsia="Times New Roman" w:hAnsi="Arial" w:cs="Arial"/>
                <w:spacing w:val="-3"/>
                <w:u w:val="single"/>
                <w:lang w:val="ru-RU" w:eastAsia="en-US"/>
              </w:rPr>
              <w:t xml:space="preserve"> </w:t>
            </w:r>
            <w:proofErr w:type="spellStart"/>
            <w:r w:rsidRPr="0070591C">
              <w:rPr>
                <w:rFonts w:ascii="Arial" w:eastAsia="Times New Roman" w:hAnsi="Arial" w:cs="Arial"/>
                <w:spacing w:val="-3"/>
                <w:u w:val="single"/>
                <w:lang w:val="ru-RU" w:eastAsia="en-US"/>
              </w:rPr>
              <w:t>роботи</w:t>
            </w:r>
            <w:proofErr w:type="spellEnd"/>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u w:val="single"/>
                <w:lang w:val="ru-RU" w:eastAsia="en-US"/>
              </w:rPr>
              <w:t xml:space="preserve">(ремонт </w:t>
            </w:r>
            <w:proofErr w:type="spellStart"/>
            <w:r w:rsidRPr="0070591C">
              <w:rPr>
                <w:rFonts w:ascii="Arial" w:eastAsia="Times New Roman" w:hAnsi="Arial" w:cs="Arial"/>
                <w:spacing w:val="-3"/>
                <w:u w:val="single"/>
                <w:lang w:val="ru-RU" w:eastAsia="en-US"/>
              </w:rPr>
              <w:t>ганків</w:t>
            </w:r>
            <w:proofErr w:type="spellEnd"/>
            <w:r w:rsidRPr="0070591C">
              <w:rPr>
                <w:rFonts w:ascii="Arial" w:eastAsia="Times New Roman" w:hAnsi="Arial" w:cs="Arial"/>
                <w:spacing w:val="-3"/>
                <w:u w:val="single"/>
                <w:lang w:val="ru-RU" w:eastAsia="en-US"/>
              </w:rPr>
              <w:t>)</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ru-RU" w:eastAsia="en-US"/>
              </w:rPr>
              <w:t>Розд</w:t>
            </w:r>
            <w:r w:rsidRPr="0070591C">
              <w:rPr>
                <w:rFonts w:ascii="Arial" w:eastAsia="Times New Roman" w:hAnsi="Arial" w:cs="Arial"/>
                <w:spacing w:val="-3"/>
                <w:u w:val="single"/>
                <w:lang w:val="en-US" w:eastAsia="en-US"/>
              </w:rPr>
              <w:t>i</w:t>
            </w:r>
            <w:proofErr w:type="spellEnd"/>
            <w:r w:rsidRPr="0070591C">
              <w:rPr>
                <w:rFonts w:ascii="Arial" w:eastAsia="Times New Roman" w:hAnsi="Arial" w:cs="Arial"/>
                <w:spacing w:val="-3"/>
                <w:u w:val="single"/>
                <w:lang w:val="ru-RU" w:eastAsia="en-US"/>
              </w:rPr>
              <w:t xml:space="preserve">л 1. ГАНОК № 1 </w:t>
            </w:r>
            <w:proofErr w:type="spellStart"/>
            <w:r w:rsidRPr="0070591C">
              <w:rPr>
                <w:rFonts w:ascii="Arial" w:eastAsia="Times New Roman" w:hAnsi="Arial" w:cs="Arial"/>
                <w:spacing w:val="-3"/>
                <w:u w:val="single"/>
                <w:lang w:val="ru-RU" w:eastAsia="en-US"/>
              </w:rPr>
              <w:t>осі</w:t>
            </w:r>
            <w:proofErr w:type="spellEnd"/>
            <w:r w:rsidRPr="0070591C">
              <w:rPr>
                <w:rFonts w:ascii="Arial" w:eastAsia="Times New Roman" w:hAnsi="Arial" w:cs="Arial"/>
                <w:spacing w:val="-3"/>
                <w:u w:val="single"/>
                <w:lang w:val="ru-RU" w:eastAsia="en-US"/>
              </w:rPr>
              <w:t xml:space="preserve"> В-Б</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Установлення дерев'яного розвантажувального стояка</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при ремонті конструкцій</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45</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Розбирання дерев'яних </w:t>
            </w:r>
            <w:proofErr w:type="spellStart"/>
            <w:r w:rsidRPr="0070591C">
              <w:rPr>
                <w:rFonts w:ascii="Arial" w:eastAsia="Times New Roman" w:hAnsi="Arial" w:cs="Arial"/>
                <w:spacing w:val="-3"/>
                <w:lang w:eastAsia="en-US"/>
              </w:rPr>
              <w:t>стійок</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13,5</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Розбирання монолітних </w:t>
            </w:r>
            <w:proofErr w:type="spellStart"/>
            <w:r w:rsidRPr="0070591C">
              <w:rPr>
                <w:rFonts w:ascii="Arial" w:eastAsia="Times New Roman" w:hAnsi="Arial" w:cs="Arial"/>
                <w:spacing w:val="-3"/>
                <w:lang w:eastAsia="en-US"/>
              </w:rPr>
              <w:t>перекриттів</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Розбирання сходових маршів по основі на </w:t>
            </w:r>
            <w:proofErr w:type="spellStart"/>
            <w:r w:rsidRPr="0070591C">
              <w:rPr>
                <w:rFonts w:ascii="Arial" w:eastAsia="Times New Roman" w:hAnsi="Arial" w:cs="Arial"/>
                <w:spacing w:val="-3"/>
                <w:lang w:eastAsia="en-US"/>
              </w:rPr>
              <w:t>грунті</w:t>
            </w:r>
            <w:proofErr w:type="spellEnd"/>
            <w:r w:rsidRPr="0070591C">
              <w:rPr>
                <w:rFonts w:ascii="Arial" w:eastAsia="Times New Roman" w:hAnsi="Arial" w:cs="Arial"/>
                <w:spacing w:val="-3"/>
                <w:lang w:eastAsia="en-US"/>
              </w:rPr>
              <w:t xml:space="preserve"> із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залізобетонними або кам'яними східцями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6,5</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Розбирання монолітних бетонних фундаментів</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12,3</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Улаштування бетонних підпірних стін і стін підвалів</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w:t>
            </w:r>
            <w:proofErr w:type="spellStart"/>
            <w:r w:rsidRPr="0070591C">
              <w:rPr>
                <w:rFonts w:ascii="Arial" w:eastAsia="Times New Roman" w:hAnsi="Arial" w:cs="Arial"/>
                <w:spacing w:val="-3"/>
                <w:lang w:eastAsia="en-US"/>
              </w:rPr>
              <w:t>сумiшi</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бетоннi</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готовi</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важкi</w:t>
            </w:r>
            <w:proofErr w:type="spellEnd"/>
            <w:r w:rsidRPr="0070591C">
              <w:rPr>
                <w:rFonts w:ascii="Arial" w:eastAsia="Times New Roman" w:hAnsi="Arial" w:cs="Arial"/>
                <w:spacing w:val="-3"/>
                <w:lang w:eastAsia="en-US"/>
              </w:rPr>
              <w:t>, клас бетону В15 [М200],</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крупнiсть</w:t>
            </w:r>
            <w:proofErr w:type="spellEnd"/>
            <w:r w:rsidRPr="0070591C">
              <w:rPr>
                <w:rFonts w:ascii="Arial" w:eastAsia="Times New Roman" w:hAnsi="Arial" w:cs="Arial"/>
                <w:spacing w:val="-3"/>
                <w:lang w:eastAsia="en-US"/>
              </w:rPr>
              <w:t xml:space="preserve"> заповнювача </w:t>
            </w:r>
            <w:proofErr w:type="spellStart"/>
            <w:r w:rsidRPr="0070591C">
              <w:rPr>
                <w:rFonts w:ascii="Arial" w:eastAsia="Times New Roman" w:hAnsi="Arial" w:cs="Arial"/>
                <w:spacing w:val="-3"/>
                <w:lang w:eastAsia="en-US"/>
              </w:rPr>
              <w:t>бiльше</w:t>
            </w:r>
            <w:proofErr w:type="spellEnd"/>
            <w:r w:rsidRPr="0070591C">
              <w:rPr>
                <w:rFonts w:ascii="Arial" w:eastAsia="Times New Roman" w:hAnsi="Arial" w:cs="Arial"/>
                <w:spacing w:val="-3"/>
                <w:lang w:eastAsia="en-US"/>
              </w:rPr>
              <w:t xml:space="preserve"> 20 до 40 мм]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14,9</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Установлення закладних деталей вагою до 5 кг</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0,0546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Монтаж металевих </w:t>
            </w:r>
            <w:proofErr w:type="spellStart"/>
            <w:r w:rsidRPr="0070591C">
              <w:rPr>
                <w:rFonts w:ascii="Arial" w:eastAsia="Times New Roman" w:hAnsi="Arial" w:cs="Arial"/>
                <w:spacing w:val="-3"/>
                <w:lang w:eastAsia="en-US"/>
              </w:rPr>
              <w:t>стійок</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0,248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Ґрунтування металевих поверхонь за один раз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ґрунтовкою ГФ-021</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5,5</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Фарбування металевих </w:t>
            </w:r>
            <w:proofErr w:type="spellStart"/>
            <w:r w:rsidRPr="0070591C">
              <w:rPr>
                <w:rFonts w:ascii="Arial" w:eastAsia="Times New Roman" w:hAnsi="Arial" w:cs="Arial"/>
                <w:spacing w:val="-3"/>
                <w:lang w:eastAsia="en-US"/>
              </w:rPr>
              <w:t>погрунтованих</w:t>
            </w:r>
            <w:proofErr w:type="spellEnd"/>
            <w:r w:rsidRPr="0070591C">
              <w:rPr>
                <w:rFonts w:ascii="Arial" w:eastAsia="Times New Roman" w:hAnsi="Arial" w:cs="Arial"/>
                <w:spacing w:val="-3"/>
                <w:lang w:eastAsia="en-US"/>
              </w:rPr>
              <w:t xml:space="preserve"> поверхонь</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емаллю ПФ-115 за 2 шари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5,5</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Улаштування фундаментних плит залізобетонних</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плоских /бетон важкий В 20 (М250), </w:t>
            </w:r>
            <w:proofErr w:type="spellStart"/>
            <w:r w:rsidRPr="0070591C">
              <w:rPr>
                <w:rFonts w:ascii="Arial" w:eastAsia="Times New Roman" w:hAnsi="Arial" w:cs="Arial"/>
                <w:spacing w:val="-3"/>
                <w:lang w:eastAsia="en-US"/>
              </w:rPr>
              <w:t>крупнiсть</w:t>
            </w:r>
            <w:proofErr w:type="spellEnd"/>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заповнювача 20-40мм/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Улаштування сходових маршів по основі на </w:t>
            </w:r>
            <w:proofErr w:type="spellStart"/>
            <w:r w:rsidRPr="0070591C">
              <w:rPr>
                <w:rFonts w:ascii="Arial" w:eastAsia="Times New Roman" w:hAnsi="Arial" w:cs="Arial"/>
                <w:spacing w:val="-3"/>
                <w:lang w:eastAsia="en-US"/>
              </w:rPr>
              <w:t>грунті</w:t>
            </w:r>
            <w:proofErr w:type="spellEnd"/>
            <w:r w:rsidRPr="0070591C">
              <w:rPr>
                <w:rFonts w:ascii="Arial" w:eastAsia="Times New Roman" w:hAnsi="Arial" w:cs="Arial"/>
                <w:spacing w:val="-3"/>
                <w:lang w:eastAsia="en-US"/>
              </w:rPr>
              <w:t xml:space="preserve"> із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залізобетонними східцями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7,8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Монтаж металевих </w:t>
            </w:r>
            <w:proofErr w:type="spellStart"/>
            <w:r w:rsidRPr="0070591C">
              <w:rPr>
                <w:rFonts w:ascii="Arial" w:eastAsia="Times New Roman" w:hAnsi="Arial" w:cs="Arial"/>
                <w:spacing w:val="-3"/>
                <w:lang w:eastAsia="en-US"/>
              </w:rPr>
              <w:t>констукцій</w:t>
            </w:r>
            <w:proofErr w:type="spellEnd"/>
            <w:r w:rsidRPr="0070591C">
              <w:rPr>
                <w:rFonts w:ascii="Arial" w:eastAsia="Times New Roman" w:hAnsi="Arial" w:cs="Arial"/>
                <w:spacing w:val="-3"/>
                <w:lang w:eastAsia="en-US"/>
              </w:rPr>
              <w:t xml:space="preserve"> огорожі</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0,362</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Ґрунтування металевих поверхонь за один раз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ґрунтовкою ГФ-021</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18,1</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lastRenderedPageBreak/>
              <w:t>15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Фарбування металевих </w:t>
            </w:r>
            <w:proofErr w:type="spellStart"/>
            <w:r w:rsidRPr="0070591C">
              <w:rPr>
                <w:rFonts w:ascii="Arial" w:eastAsia="Times New Roman" w:hAnsi="Arial" w:cs="Arial"/>
                <w:spacing w:val="-3"/>
                <w:lang w:eastAsia="en-US"/>
              </w:rPr>
              <w:t>погрунтованих</w:t>
            </w:r>
            <w:proofErr w:type="spellEnd"/>
            <w:r w:rsidRPr="0070591C">
              <w:rPr>
                <w:rFonts w:ascii="Arial" w:eastAsia="Times New Roman" w:hAnsi="Arial" w:cs="Arial"/>
                <w:spacing w:val="-3"/>
                <w:lang w:eastAsia="en-US"/>
              </w:rPr>
              <w:t xml:space="preserve"> поверхонь</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емаллю ПФ-115 за 2 шари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18,1</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Нанесення </w:t>
            </w:r>
            <w:proofErr w:type="spellStart"/>
            <w:r w:rsidRPr="0070591C">
              <w:rPr>
                <w:rFonts w:ascii="Arial" w:eastAsia="Times New Roman" w:hAnsi="Arial" w:cs="Arial"/>
                <w:spacing w:val="-3"/>
                <w:lang w:eastAsia="en-US"/>
              </w:rPr>
              <w:t>зміцнювача-топінга</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43,3</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Шліфування бетонних або </w:t>
            </w:r>
            <w:proofErr w:type="spellStart"/>
            <w:r w:rsidRPr="0070591C">
              <w:rPr>
                <w:rFonts w:ascii="Arial" w:eastAsia="Times New Roman" w:hAnsi="Arial" w:cs="Arial"/>
                <w:spacing w:val="-3"/>
                <w:lang w:eastAsia="en-US"/>
              </w:rPr>
              <w:t>металоцементних</w:t>
            </w:r>
            <w:proofErr w:type="spellEnd"/>
            <w:r w:rsidRPr="0070591C">
              <w:rPr>
                <w:rFonts w:ascii="Arial" w:eastAsia="Times New Roman" w:hAnsi="Arial" w:cs="Arial"/>
                <w:spacing w:val="-3"/>
                <w:lang w:eastAsia="en-US"/>
              </w:rPr>
              <w:t xml:space="preserve"> покриттів</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 два рази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38</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Шліфування бетонних або </w:t>
            </w:r>
            <w:proofErr w:type="spellStart"/>
            <w:r w:rsidRPr="0070591C">
              <w:rPr>
                <w:rFonts w:ascii="Arial" w:eastAsia="Times New Roman" w:hAnsi="Arial" w:cs="Arial"/>
                <w:spacing w:val="-3"/>
                <w:lang w:eastAsia="en-US"/>
              </w:rPr>
              <w:t>металоцементних</w:t>
            </w:r>
            <w:proofErr w:type="spellEnd"/>
            <w:r w:rsidRPr="0070591C">
              <w:rPr>
                <w:rFonts w:ascii="Arial" w:eastAsia="Times New Roman" w:hAnsi="Arial" w:cs="Arial"/>
                <w:spacing w:val="-3"/>
                <w:lang w:eastAsia="en-US"/>
              </w:rPr>
              <w:t xml:space="preserve"> покриттів</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 два рази вручну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5,3</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19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Фарбування бетонних поверхонь лаком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43,3</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Поліпшене штукатурення стін по сітці без улаштування</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каркасу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18,4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Декоративне штукатурення стін ганку без утеплення</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18,4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Фарбування </w:t>
            </w:r>
            <w:proofErr w:type="spellStart"/>
            <w:r w:rsidRPr="0070591C">
              <w:rPr>
                <w:rFonts w:ascii="Arial" w:eastAsia="Times New Roman" w:hAnsi="Arial" w:cs="Arial"/>
                <w:spacing w:val="-3"/>
                <w:lang w:eastAsia="en-US"/>
              </w:rPr>
              <w:t>фасадiв</w:t>
            </w:r>
            <w:proofErr w:type="spellEnd"/>
            <w:r w:rsidRPr="0070591C">
              <w:rPr>
                <w:rFonts w:ascii="Arial" w:eastAsia="Times New Roman" w:hAnsi="Arial" w:cs="Arial"/>
                <w:spacing w:val="-3"/>
                <w:lang w:eastAsia="en-US"/>
              </w:rPr>
              <w:t xml:space="preserve"> по </w:t>
            </w:r>
            <w:proofErr w:type="spellStart"/>
            <w:r w:rsidRPr="0070591C">
              <w:rPr>
                <w:rFonts w:ascii="Arial" w:eastAsia="Times New Roman" w:hAnsi="Arial" w:cs="Arial"/>
                <w:spacing w:val="-3"/>
                <w:lang w:eastAsia="en-US"/>
              </w:rPr>
              <w:t>пiдготовленiй</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поверхнi</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18,4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ru-RU" w:eastAsia="en-US"/>
              </w:rPr>
              <w:t>Розд</w:t>
            </w:r>
            <w:r w:rsidRPr="0070591C">
              <w:rPr>
                <w:rFonts w:ascii="Arial" w:eastAsia="Times New Roman" w:hAnsi="Arial" w:cs="Arial"/>
                <w:spacing w:val="-3"/>
                <w:u w:val="single"/>
                <w:lang w:val="en-US" w:eastAsia="en-US"/>
              </w:rPr>
              <w:t>i</w:t>
            </w:r>
            <w:proofErr w:type="spellEnd"/>
            <w:r w:rsidRPr="0070591C">
              <w:rPr>
                <w:rFonts w:ascii="Arial" w:eastAsia="Times New Roman" w:hAnsi="Arial" w:cs="Arial"/>
                <w:spacing w:val="-3"/>
                <w:u w:val="single"/>
                <w:lang w:val="ru-RU" w:eastAsia="en-US"/>
              </w:rPr>
              <w:t xml:space="preserve">л 2. ГАНОК № 2 </w:t>
            </w:r>
            <w:proofErr w:type="spellStart"/>
            <w:r w:rsidRPr="0070591C">
              <w:rPr>
                <w:rFonts w:ascii="Arial" w:eastAsia="Times New Roman" w:hAnsi="Arial" w:cs="Arial"/>
                <w:spacing w:val="-3"/>
                <w:u w:val="single"/>
                <w:lang w:val="ru-RU" w:eastAsia="en-US"/>
              </w:rPr>
              <w:t>осі</w:t>
            </w:r>
            <w:proofErr w:type="spellEnd"/>
            <w:r w:rsidRPr="0070591C">
              <w:rPr>
                <w:rFonts w:ascii="Arial" w:eastAsia="Times New Roman" w:hAnsi="Arial" w:cs="Arial"/>
                <w:spacing w:val="-3"/>
                <w:u w:val="single"/>
                <w:lang w:val="ru-RU" w:eastAsia="en-US"/>
              </w:rPr>
              <w:t xml:space="preserve"> Б-В</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Розбирання монолітних </w:t>
            </w:r>
            <w:proofErr w:type="spellStart"/>
            <w:r w:rsidRPr="0070591C">
              <w:rPr>
                <w:rFonts w:ascii="Arial" w:eastAsia="Times New Roman" w:hAnsi="Arial" w:cs="Arial"/>
                <w:spacing w:val="-3"/>
                <w:lang w:eastAsia="en-US"/>
              </w:rPr>
              <w:t>перекриттів</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6,4</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rPr>
          <w:jc w:val="center"/>
        </w:trPr>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Розбирання кам'яних і залізобетонних східців на</w:t>
            </w:r>
          </w:p>
          <w:p w:rsid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суцільній основі</w:t>
            </w:r>
          </w:p>
          <w:p w:rsidR="0070591C" w:rsidRPr="0070591C" w:rsidRDefault="0070591C" w:rsidP="0070591C">
            <w:pPr>
              <w:keepLines/>
              <w:autoSpaceDE w:val="0"/>
              <w:autoSpaceDN w:val="0"/>
              <w:rPr>
                <w:rFonts w:ascii="Arial" w:eastAsia="Times New Roman" w:hAnsi="Arial" w:cs="Arial"/>
                <w:lang w:val="ru-RU" w:eastAsia="en-US"/>
              </w:rPr>
            </w:pP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18,6</w:t>
            </w:r>
          </w:p>
        </w:tc>
        <w:tc>
          <w:tcPr>
            <w:tcW w:w="14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bl>
    <w:tbl>
      <w:tblPr>
        <w:tblpPr w:leftFromText="180" w:rightFromText="180" w:vertAnchor="page" w:horzAnchor="margin" w:tblpY="391"/>
        <w:tblW w:w="9908" w:type="dxa"/>
        <w:tblLayout w:type="fixed"/>
        <w:tblCellMar>
          <w:left w:w="28" w:type="dxa"/>
          <w:right w:w="28" w:type="dxa"/>
        </w:tblCellMar>
        <w:tblLook w:val="0000" w:firstRow="0" w:lastRow="0" w:firstColumn="0" w:lastColumn="0" w:noHBand="0" w:noVBand="0"/>
      </w:tblPr>
      <w:tblGrid>
        <w:gridCol w:w="567"/>
        <w:gridCol w:w="5387"/>
        <w:gridCol w:w="1418"/>
        <w:gridCol w:w="1418"/>
        <w:gridCol w:w="1118"/>
      </w:tblGrid>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lastRenderedPageBreak/>
              <w:t>25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Улаштування фундаментних плит залізобетонних</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плоских /бетон важкий В 15 (М200), </w:t>
            </w:r>
            <w:proofErr w:type="spellStart"/>
            <w:r w:rsidRPr="0070591C">
              <w:rPr>
                <w:rFonts w:ascii="Arial" w:eastAsia="Times New Roman" w:hAnsi="Arial" w:cs="Arial"/>
                <w:spacing w:val="-3"/>
                <w:lang w:eastAsia="en-US"/>
              </w:rPr>
              <w:t>крупнiсть</w:t>
            </w:r>
            <w:proofErr w:type="spellEnd"/>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заповнювача 20-40мм/ /бетон важкий В 20 (М250),</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крупнiсть</w:t>
            </w:r>
            <w:proofErr w:type="spellEnd"/>
            <w:r w:rsidRPr="0070591C">
              <w:rPr>
                <w:rFonts w:ascii="Arial" w:eastAsia="Times New Roman" w:hAnsi="Arial" w:cs="Arial"/>
                <w:spacing w:val="-3"/>
                <w:lang w:eastAsia="en-US"/>
              </w:rPr>
              <w:t xml:space="preserve"> заповнювача 20-40мм/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6,6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Улаштування сходових маршів по основі на </w:t>
            </w:r>
            <w:proofErr w:type="spellStart"/>
            <w:r w:rsidRPr="0070591C">
              <w:rPr>
                <w:rFonts w:ascii="Arial" w:eastAsia="Times New Roman" w:hAnsi="Arial" w:cs="Arial"/>
                <w:spacing w:val="-3"/>
                <w:lang w:eastAsia="en-US"/>
              </w:rPr>
              <w:t>грунті</w:t>
            </w:r>
            <w:proofErr w:type="spellEnd"/>
            <w:r w:rsidRPr="0070591C">
              <w:rPr>
                <w:rFonts w:ascii="Arial" w:eastAsia="Times New Roman" w:hAnsi="Arial" w:cs="Arial"/>
                <w:spacing w:val="-3"/>
                <w:lang w:eastAsia="en-US"/>
              </w:rPr>
              <w:t xml:space="preserve"> із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залізобетонними східцями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7,7</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Установлення закладних деталей вагою до 5 кг</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0,0273</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Монтаж металевих </w:t>
            </w:r>
            <w:proofErr w:type="spellStart"/>
            <w:r w:rsidRPr="0070591C">
              <w:rPr>
                <w:rFonts w:ascii="Arial" w:eastAsia="Times New Roman" w:hAnsi="Arial" w:cs="Arial"/>
                <w:spacing w:val="-3"/>
                <w:lang w:eastAsia="en-US"/>
              </w:rPr>
              <w:t>констукцій</w:t>
            </w:r>
            <w:proofErr w:type="spellEnd"/>
            <w:r w:rsidRPr="0070591C">
              <w:rPr>
                <w:rFonts w:ascii="Arial" w:eastAsia="Times New Roman" w:hAnsi="Arial" w:cs="Arial"/>
                <w:spacing w:val="-3"/>
                <w:lang w:eastAsia="en-US"/>
              </w:rPr>
              <w:t xml:space="preserve"> огорожі</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0,234</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29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Ґрунтування металевих поверхонь за один раз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ґрунтовкою ГФ-021</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11,7</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Фарбування металевих </w:t>
            </w:r>
            <w:proofErr w:type="spellStart"/>
            <w:r w:rsidRPr="0070591C">
              <w:rPr>
                <w:rFonts w:ascii="Arial" w:eastAsia="Times New Roman" w:hAnsi="Arial" w:cs="Arial"/>
                <w:spacing w:val="-3"/>
                <w:lang w:eastAsia="en-US"/>
              </w:rPr>
              <w:t>погрунтованих</w:t>
            </w:r>
            <w:proofErr w:type="spellEnd"/>
            <w:r w:rsidRPr="0070591C">
              <w:rPr>
                <w:rFonts w:ascii="Arial" w:eastAsia="Times New Roman" w:hAnsi="Arial" w:cs="Arial"/>
                <w:spacing w:val="-3"/>
                <w:lang w:eastAsia="en-US"/>
              </w:rPr>
              <w:t xml:space="preserve"> поверхонь</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емаллю ПФ-115 за 2 шари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11,7</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Нанесення </w:t>
            </w:r>
            <w:proofErr w:type="spellStart"/>
            <w:r w:rsidRPr="0070591C">
              <w:rPr>
                <w:rFonts w:ascii="Arial" w:eastAsia="Times New Roman" w:hAnsi="Arial" w:cs="Arial"/>
                <w:spacing w:val="-3"/>
                <w:lang w:eastAsia="en-US"/>
              </w:rPr>
              <w:t>зміцнювача-топінга</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Шліфування бетонних або </w:t>
            </w:r>
            <w:proofErr w:type="spellStart"/>
            <w:r w:rsidRPr="0070591C">
              <w:rPr>
                <w:rFonts w:ascii="Arial" w:eastAsia="Times New Roman" w:hAnsi="Arial" w:cs="Arial"/>
                <w:spacing w:val="-3"/>
                <w:lang w:eastAsia="en-US"/>
              </w:rPr>
              <w:t>металоцементних</w:t>
            </w:r>
            <w:proofErr w:type="spellEnd"/>
            <w:r w:rsidRPr="0070591C">
              <w:rPr>
                <w:rFonts w:ascii="Arial" w:eastAsia="Times New Roman" w:hAnsi="Arial" w:cs="Arial"/>
                <w:spacing w:val="-3"/>
                <w:lang w:eastAsia="en-US"/>
              </w:rPr>
              <w:t xml:space="preserve"> покриттів</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 два рази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37,2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Шліфування бетонних або </w:t>
            </w:r>
            <w:proofErr w:type="spellStart"/>
            <w:r w:rsidRPr="0070591C">
              <w:rPr>
                <w:rFonts w:ascii="Arial" w:eastAsia="Times New Roman" w:hAnsi="Arial" w:cs="Arial"/>
                <w:spacing w:val="-3"/>
                <w:lang w:eastAsia="en-US"/>
              </w:rPr>
              <w:t>металоцементних</w:t>
            </w:r>
            <w:proofErr w:type="spellEnd"/>
            <w:r w:rsidRPr="0070591C">
              <w:rPr>
                <w:rFonts w:ascii="Arial" w:eastAsia="Times New Roman" w:hAnsi="Arial" w:cs="Arial"/>
                <w:spacing w:val="-3"/>
                <w:lang w:eastAsia="en-US"/>
              </w:rPr>
              <w:t xml:space="preserve"> покриттів</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за два рази вручну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4,8</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Фарбування бетонних поверхонь лаком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42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Ремонт штукатурки , товщина шару 20 мм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17,6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Додавати на </w:t>
            </w:r>
            <w:proofErr w:type="spellStart"/>
            <w:r w:rsidRPr="0070591C">
              <w:rPr>
                <w:rFonts w:ascii="Arial" w:eastAsia="Times New Roman" w:hAnsi="Arial" w:cs="Arial"/>
                <w:spacing w:val="-3"/>
                <w:lang w:eastAsia="en-US"/>
              </w:rPr>
              <w:t>кожнi</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наступнi</w:t>
            </w:r>
            <w:proofErr w:type="spellEnd"/>
            <w:r w:rsidRPr="0070591C">
              <w:rPr>
                <w:rFonts w:ascii="Arial" w:eastAsia="Times New Roman" w:hAnsi="Arial" w:cs="Arial"/>
                <w:spacing w:val="-3"/>
                <w:lang w:eastAsia="en-US"/>
              </w:rPr>
              <w:t xml:space="preserve"> 10 мм товщини шару при</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ремонтi</w:t>
            </w:r>
            <w:proofErr w:type="spellEnd"/>
            <w:r w:rsidRPr="0070591C">
              <w:rPr>
                <w:rFonts w:ascii="Arial" w:eastAsia="Times New Roman" w:hAnsi="Arial" w:cs="Arial"/>
                <w:spacing w:val="-3"/>
                <w:lang w:eastAsia="en-US"/>
              </w:rPr>
              <w:t xml:space="preserve"> штукатурки</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17,6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Декоративне штукатурення стін ганку без утеплення</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17,6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Фарбування </w:t>
            </w:r>
            <w:proofErr w:type="spellStart"/>
            <w:r w:rsidRPr="0070591C">
              <w:rPr>
                <w:rFonts w:ascii="Arial" w:eastAsia="Times New Roman" w:hAnsi="Arial" w:cs="Arial"/>
                <w:spacing w:val="-3"/>
                <w:lang w:eastAsia="en-US"/>
              </w:rPr>
              <w:t>фасадiв</w:t>
            </w:r>
            <w:proofErr w:type="spellEnd"/>
            <w:r w:rsidRPr="0070591C">
              <w:rPr>
                <w:rFonts w:ascii="Arial" w:eastAsia="Times New Roman" w:hAnsi="Arial" w:cs="Arial"/>
                <w:spacing w:val="-3"/>
                <w:lang w:eastAsia="en-US"/>
              </w:rPr>
              <w:t xml:space="preserve"> по </w:t>
            </w:r>
            <w:proofErr w:type="spellStart"/>
            <w:r w:rsidRPr="0070591C">
              <w:rPr>
                <w:rFonts w:ascii="Arial" w:eastAsia="Times New Roman" w:hAnsi="Arial" w:cs="Arial"/>
                <w:spacing w:val="-3"/>
                <w:lang w:eastAsia="en-US"/>
              </w:rPr>
              <w:t>пiдготовленiй</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поверхнi</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17,6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ru-RU" w:eastAsia="en-US"/>
              </w:rPr>
              <w:t>Розд</w:t>
            </w:r>
            <w:r w:rsidRPr="0070591C">
              <w:rPr>
                <w:rFonts w:ascii="Arial" w:eastAsia="Times New Roman" w:hAnsi="Arial" w:cs="Arial"/>
                <w:spacing w:val="-3"/>
                <w:u w:val="single"/>
                <w:lang w:val="en-US" w:eastAsia="en-US"/>
              </w:rPr>
              <w:t>i</w:t>
            </w:r>
            <w:proofErr w:type="spellEnd"/>
            <w:r w:rsidRPr="0070591C">
              <w:rPr>
                <w:rFonts w:ascii="Arial" w:eastAsia="Times New Roman" w:hAnsi="Arial" w:cs="Arial"/>
                <w:spacing w:val="-3"/>
                <w:u w:val="single"/>
                <w:lang w:val="ru-RU" w:eastAsia="en-US"/>
              </w:rPr>
              <w:t>л 3. УТЕПЛЕННЯ ЦОКОЛЯ ВИЩЕ РІВНЯ ЗЕМЛІ</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39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Утеплення фасадів пінополістиролом товщиною 100 мм</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та оздоблення </w:t>
            </w:r>
            <w:proofErr w:type="spellStart"/>
            <w:r w:rsidRPr="0070591C">
              <w:rPr>
                <w:rFonts w:ascii="Arial" w:eastAsia="Times New Roman" w:hAnsi="Arial" w:cs="Arial"/>
                <w:spacing w:val="-3"/>
                <w:lang w:eastAsia="en-US"/>
              </w:rPr>
              <w:t>декоротивним</w:t>
            </w:r>
            <w:proofErr w:type="spellEnd"/>
            <w:r w:rsidRPr="0070591C">
              <w:rPr>
                <w:rFonts w:ascii="Arial" w:eastAsia="Times New Roman" w:hAnsi="Arial" w:cs="Arial"/>
                <w:spacing w:val="-3"/>
                <w:lang w:eastAsia="en-US"/>
              </w:rPr>
              <w:t xml:space="preserve"> розчином по технології</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CEREZIT. Стіни гладкі</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pacing w:val="-3"/>
                <w:u w:val="single"/>
                <w:lang w:val="ru-RU" w:eastAsia="en-US"/>
              </w:rPr>
            </w:pPr>
            <w:proofErr w:type="spellStart"/>
            <w:r w:rsidRPr="0070591C">
              <w:rPr>
                <w:rFonts w:ascii="Arial" w:eastAsia="Times New Roman" w:hAnsi="Arial" w:cs="Arial"/>
                <w:spacing w:val="-3"/>
                <w:u w:val="single"/>
                <w:lang w:val="ru-RU" w:eastAsia="en-US"/>
              </w:rPr>
              <w:t>Розд</w:t>
            </w:r>
            <w:r w:rsidRPr="0070591C">
              <w:rPr>
                <w:rFonts w:ascii="Arial" w:eastAsia="Times New Roman" w:hAnsi="Arial" w:cs="Arial"/>
                <w:spacing w:val="-3"/>
                <w:u w:val="single"/>
                <w:lang w:val="en-US" w:eastAsia="en-US"/>
              </w:rPr>
              <w:t>i</w:t>
            </w:r>
            <w:proofErr w:type="spellEnd"/>
            <w:r w:rsidRPr="0070591C">
              <w:rPr>
                <w:rFonts w:ascii="Arial" w:eastAsia="Times New Roman" w:hAnsi="Arial" w:cs="Arial"/>
                <w:spacing w:val="-3"/>
                <w:u w:val="single"/>
                <w:lang w:val="ru-RU" w:eastAsia="en-US"/>
              </w:rPr>
              <w:t>л 4. УТЕПЛЕННЯ ЦОКОЛЯ НИЖЧЕ ПОЗНАЧКИ</w:t>
            </w:r>
          </w:p>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u w:val="single"/>
                <w:lang w:val="ru-RU" w:eastAsia="en-US"/>
              </w:rPr>
              <w:t>ЗЕМЛІ</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Розбирання асфальтобетонних покриттів вручну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0,1</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Розробка ґрунту вручну в траншеях глибиною до 2 м без</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кріплень з укосами, група ґрунту 2</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23,8</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Утеплення фасадів пінополістиролом товщиною 100 мм</w:t>
            </w:r>
          </w:p>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та оздоблення </w:t>
            </w:r>
            <w:proofErr w:type="spellStart"/>
            <w:r w:rsidRPr="0070591C">
              <w:rPr>
                <w:rFonts w:ascii="Arial" w:eastAsia="Times New Roman" w:hAnsi="Arial" w:cs="Arial"/>
                <w:spacing w:val="-3"/>
                <w:lang w:eastAsia="en-US"/>
              </w:rPr>
              <w:t>декоротивним</w:t>
            </w:r>
            <w:proofErr w:type="spellEnd"/>
            <w:r w:rsidRPr="0070591C">
              <w:rPr>
                <w:rFonts w:ascii="Arial" w:eastAsia="Times New Roman" w:hAnsi="Arial" w:cs="Arial"/>
                <w:spacing w:val="-3"/>
                <w:lang w:eastAsia="en-US"/>
              </w:rPr>
              <w:t xml:space="preserve"> розчином по технології</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CEREZIT. Стіни гладкі</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Видалити з норми ЕН15-78-1 декоративне штукатурення</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фасадiв</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Видалити з норми ЕН15-78-1 фарбування по</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пiдготовленiй</w:t>
            </w:r>
            <w:proofErr w:type="spellEnd"/>
            <w:r w:rsidRPr="0070591C">
              <w:rPr>
                <w:rFonts w:ascii="Arial" w:eastAsia="Times New Roman" w:hAnsi="Arial" w:cs="Arial"/>
                <w:spacing w:val="-3"/>
                <w:lang w:eastAsia="en-US"/>
              </w:rPr>
              <w:t xml:space="preserve"> </w:t>
            </w:r>
            <w:proofErr w:type="spellStart"/>
            <w:r w:rsidRPr="0070591C">
              <w:rPr>
                <w:rFonts w:ascii="Arial" w:eastAsia="Times New Roman" w:hAnsi="Arial" w:cs="Arial"/>
                <w:spacing w:val="-3"/>
                <w:lang w:eastAsia="en-US"/>
              </w:rPr>
              <w:t>поверхнi</w:t>
            </w:r>
            <w:proofErr w:type="spellEnd"/>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Улаштування вертикальної двокомпонентної</w:t>
            </w:r>
          </w:p>
          <w:p w:rsidR="0070591C" w:rsidRPr="0070591C" w:rsidRDefault="0070591C" w:rsidP="0070591C">
            <w:pPr>
              <w:keepLines/>
              <w:autoSpaceDE w:val="0"/>
              <w:autoSpaceDN w:val="0"/>
              <w:rPr>
                <w:rFonts w:ascii="Arial" w:eastAsia="Times New Roman" w:hAnsi="Arial" w:cs="Arial"/>
                <w:lang w:val="ru-RU" w:eastAsia="en-US"/>
              </w:rPr>
            </w:pPr>
            <w:proofErr w:type="spellStart"/>
            <w:r w:rsidRPr="0070591C">
              <w:rPr>
                <w:rFonts w:ascii="Arial" w:eastAsia="Times New Roman" w:hAnsi="Arial" w:cs="Arial"/>
                <w:spacing w:val="-3"/>
                <w:lang w:eastAsia="en-US"/>
              </w:rPr>
              <w:t>полімерцементної</w:t>
            </w:r>
            <w:proofErr w:type="spellEnd"/>
            <w:r w:rsidRPr="0070591C">
              <w:rPr>
                <w:rFonts w:ascii="Arial" w:eastAsia="Times New Roman" w:hAnsi="Arial" w:cs="Arial"/>
                <w:spacing w:val="-3"/>
                <w:lang w:eastAsia="en-US"/>
              </w:rPr>
              <w:t xml:space="preserve"> обмазувальної гідроізоляції</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32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46</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Засипання вручну траншей, пазух котлованів та ям,</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група ґрунту 1</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23,8</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en-US" w:eastAsia="en-US"/>
              </w:rPr>
              <w:t>Роздiл</w:t>
            </w:r>
            <w:proofErr w:type="spellEnd"/>
            <w:r w:rsidRPr="0070591C">
              <w:rPr>
                <w:rFonts w:ascii="Arial" w:eastAsia="Times New Roman" w:hAnsi="Arial" w:cs="Arial"/>
                <w:spacing w:val="-3"/>
                <w:u w:val="single"/>
                <w:lang w:val="en-US" w:eastAsia="en-US"/>
              </w:rPr>
              <w:t xml:space="preserve"> 5. ВИМОЩЕННЯ</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47</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Улаштування основи під тротуари із </w:t>
            </w:r>
            <w:proofErr w:type="spellStart"/>
            <w:r w:rsidRPr="0070591C">
              <w:rPr>
                <w:rFonts w:ascii="Arial" w:eastAsia="Times New Roman" w:hAnsi="Arial" w:cs="Arial"/>
                <w:spacing w:val="-3"/>
                <w:lang w:eastAsia="en-US"/>
              </w:rPr>
              <w:t>щебеню</w:t>
            </w:r>
            <w:proofErr w:type="spellEnd"/>
            <w:r w:rsidRPr="0070591C">
              <w:rPr>
                <w:rFonts w:ascii="Arial" w:eastAsia="Times New Roman" w:hAnsi="Arial" w:cs="Arial"/>
                <w:spacing w:val="-3"/>
                <w:lang w:eastAsia="en-US"/>
              </w:rPr>
              <w:t xml:space="preserve"> товщиною</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12 см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50</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48</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На кожний 1 см </w:t>
            </w:r>
            <w:proofErr w:type="spellStart"/>
            <w:r w:rsidRPr="0070591C">
              <w:rPr>
                <w:rFonts w:ascii="Arial" w:eastAsia="Times New Roman" w:hAnsi="Arial" w:cs="Arial"/>
                <w:spacing w:val="-3"/>
                <w:lang w:eastAsia="en-US"/>
              </w:rPr>
              <w:t>змiни</w:t>
            </w:r>
            <w:proofErr w:type="spellEnd"/>
            <w:r w:rsidRPr="0070591C">
              <w:rPr>
                <w:rFonts w:ascii="Arial" w:eastAsia="Times New Roman" w:hAnsi="Arial" w:cs="Arial"/>
                <w:spacing w:val="-3"/>
                <w:lang w:eastAsia="en-US"/>
              </w:rPr>
              <w:t xml:space="preserve"> товщини шару додавати або</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виключати до норми 18-47-1 до товщини 10см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-50</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49</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Улаштування бетонного покриття</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13,5</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50</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Укладання металевої сітки в цементно-бетонне покриття</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135</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51</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Різання </w:t>
            </w:r>
            <w:proofErr w:type="spellStart"/>
            <w:r w:rsidRPr="0070591C">
              <w:rPr>
                <w:rFonts w:ascii="Arial" w:eastAsia="Times New Roman" w:hAnsi="Arial" w:cs="Arial"/>
                <w:spacing w:val="-3"/>
                <w:lang w:eastAsia="en-US"/>
              </w:rPr>
              <w:t>дрібнорозмірних</w:t>
            </w:r>
            <w:proofErr w:type="spellEnd"/>
            <w:r w:rsidRPr="0070591C">
              <w:rPr>
                <w:rFonts w:ascii="Arial" w:eastAsia="Times New Roman" w:hAnsi="Arial" w:cs="Arial"/>
                <w:spacing w:val="-3"/>
                <w:lang w:eastAsia="en-US"/>
              </w:rPr>
              <w:t xml:space="preserve"> фігурних елементів мощення</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[ФЭМ]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 різу</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252</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52</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spacing w:val="-3"/>
                <w:lang w:eastAsia="en-US"/>
              </w:rPr>
            </w:pPr>
            <w:r w:rsidRPr="0070591C">
              <w:rPr>
                <w:rFonts w:ascii="Arial" w:eastAsia="Times New Roman" w:hAnsi="Arial" w:cs="Arial"/>
                <w:spacing w:val="-3"/>
                <w:lang w:eastAsia="en-US"/>
              </w:rPr>
              <w:t xml:space="preserve">Улаштування покриттів з </w:t>
            </w:r>
            <w:proofErr w:type="spellStart"/>
            <w:r w:rsidRPr="0070591C">
              <w:rPr>
                <w:rFonts w:ascii="Arial" w:eastAsia="Times New Roman" w:hAnsi="Arial" w:cs="Arial"/>
                <w:spacing w:val="-3"/>
                <w:lang w:eastAsia="en-US"/>
              </w:rPr>
              <w:t>дрібнорозмірних</w:t>
            </w:r>
            <w:proofErr w:type="spellEnd"/>
            <w:r w:rsidRPr="0070591C">
              <w:rPr>
                <w:rFonts w:ascii="Arial" w:eastAsia="Times New Roman" w:hAnsi="Arial" w:cs="Arial"/>
                <w:spacing w:val="-3"/>
                <w:lang w:eastAsia="en-US"/>
              </w:rPr>
              <w:t xml:space="preserve"> фігурних</w:t>
            </w:r>
          </w:p>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елементів мощення [ФЭМ]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185</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53</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Установлення бетонних </w:t>
            </w:r>
            <w:proofErr w:type="spellStart"/>
            <w:r w:rsidRPr="0070591C">
              <w:rPr>
                <w:rFonts w:ascii="Arial" w:eastAsia="Times New Roman" w:hAnsi="Arial" w:cs="Arial"/>
                <w:spacing w:val="-3"/>
                <w:lang w:eastAsia="en-US"/>
              </w:rPr>
              <w:t>поребриків</w:t>
            </w:r>
            <w:proofErr w:type="spellEnd"/>
            <w:r w:rsidRPr="0070591C">
              <w:rPr>
                <w:rFonts w:ascii="Arial" w:eastAsia="Times New Roman" w:hAnsi="Arial" w:cs="Arial"/>
                <w:spacing w:val="-3"/>
                <w:lang w:eastAsia="en-US"/>
              </w:rPr>
              <w:t xml:space="preserve"> на бетонну основу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126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lang w:val="ru-RU" w:eastAsia="en-US"/>
              </w:rPr>
            </w:pPr>
            <w:proofErr w:type="spellStart"/>
            <w:r w:rsidRPr="0070591C">
              <w:rPr>
                <w:rFonts w:ascii="Arial" w:eastAsia="Times New Roman" w:hAnsi="Arial" w:cs="Arial"/>
                <w:spacing w:val="-3"/>
                <w:u w:val="single"/>
                <w:lang w:val="en-US" w:eastAsia="en-US"/>
              </w:rPr>
              <w:t>Роздiл</w:t>
            </w:r>
            <w:proofErr w:type="spellEnd"/>
            <w:r w:rsidRPr="0070591C">
              <w:rPr>
                <w:rFonts w:ascii="Arial" w:eastAsia="Times New Roman" w:hAnsi="Arial" w:cs="Arial"/>
                <w:spacing w:val="-3"/>
                <w:u w:val="single"/>
                <w:lang w:val="en-US" w:eastAsia="en-US"/>
              </w:rPr>
              <w:t xml:space="preserve"> 6. </w:t>
            </w:r>
            <w:proofErr w:type="spellStart"/>
            <w:r w:rsidRPr="0070591C">
              <w:rPr>
                <w:rFonts w:ascii="Arial" w:eastAsia="Times New Roman" w:hAnsi="Arial" w:cs="Arial"/>
                <w:spacing w:val="-3"/>
                <w:u w:val="single"/>
                <w:lang w:val="en-US" w:eastAsia="en-US"/>
              </w:rPr>
              <w:t>Різні</w:t>
            </w:r>
            <w:proofErr w:type="spellEnd"/>
            <w:r w:rsidRPr="0070591C">
              <w:rPr>
                <w:rFonts w:ascii="Arial" w:eastAsia="Times New Roman" w:hAnsi="Arial" w:cs="Arial"/>
                <w:spacing w:val="-3"/>
                <w:u w:val="single"/>
                <w:lang w:val="en-US" w:eastAsia="en-US"/>
              </w:rPr>
              <w:t xml:space="preserve"> </w:t>
            </w:r>
            <w:proofErr w:type="spellStart"/>
            <w:r w:rsidRPr="0070591C">
              <w:rPr>
                <w:rFonts w:ascii="Arial" w:eastAsia="Times New Roman" w:hAnsi="Arial" w:cs="Arial"/>
                <w:spacing w:val="-3"/>
                <w:u w:val="single"/>
                <w:lang w:val="en-US" w:eastAsia="en-US"/>
              </w:rPr>
              <w:t>роботи</w:t>
            </w:r>
            <w:proofErr w:type="spellEnd"/>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54</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Навантаження сміття вручну</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54,036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r w:rsidR="0070591C" w:rsidRPr="0070591C" w:rsidTr="0070591C">
        <w:tc>
          <w:tcPr>
            <w:tcW w:w="567" w:type="dxa"/>
            <w:tcBorders>
              <w:top w:val="nil"/>
              <w:left w:val="single" w:sz="12" w:space="0" w:color="auto"/>
              <w:bottom w:val="nil"/>
              <w:right w:val="single" w:sz="4" w:space="0" w:color="auto"/>
            </w:tcBorders>
          </w:tcPr>
          <w:p w:rsidR="0070591C" w:rsidRPr="0070591C" w:rsidRDefault="0070591C" w:rsidP="0070591C">
            <w:pPr>
              <w:keepLines/>
              <w:autoSpaceDE w:val="0"/>
              <w:autoSpaceDN w:val="0"/>
              <w:jc w:val="center"/>
              <w:rPr>
                <w:rFonts w:ascii="Arial" w:eastAsia="Times New Roman" w:hAnsi="Arial" w:cs="Arial"/>
                <w:lang w:val="ru-RU" w:eastAsia="en-US"/>
              </w:rPr>
            </w:pPr>
            <w:r w:rsidRPr="0070591C">
              <w:rPr>
                <w:rFonts w:ascii="Arial" w:eastAsia="Times New Roman" w:hAnsi="Arial" w:cs="Arial"/>
                <w:spacing w:val="-3"/>
                <w:lang w:eastAsia="en-US"/>
              </w:rPr>
              <w:t>55</w:t>
            </w:r>
          </w:p>
        </w:tc>
        <w:tc>
          <w:tcPr>
            <w:tcW w:w="5387" w:type="dxa"/>
            <w:tcBorders>
              <w:top w:val="nil"/>
              <w:left w:val="nil"/>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Перевезення сміття до 30 км</w:t>
            </w:r>
          </w:p>
        </w:tc>
        <w:tc>
          <w:tcPr>
            <w:tcW w:w="1418" w:type="dxa"/>
            <w:tcBorders>
              <w:top w:val="nil"/>
              <w:left w:val="single" w:sz="4" w:space="0" w:color="auto"/>
              <w:bottom w:val="nil"/>
              <w:right w:val="nil"/>
            </w:tcBorders>
          </w:tcPr>
          <w:p w:rsidR="0070591C" w:rsidRPr="0070591C" w:rsidRDefault="0070591C" w:rsidP="0070591C">
            <w:pPr>
              <w:keepLines/>
              <w:autoSpaceDE w:val="0"/>
              <w:autoSpaceDN w:val="0"/>
              <w:rPr>
                <w:rFonts w:ascii="Arial" w:eastAsia="Times New Roman" w:hAnsi="Arial" w:cs="Arial"/>
                <w:lang w:val="ru-RU" w:eastAsia="en-US"/>
              </w:rPr>
            </w:pPr>
            <w:r w:rsidRPr="0070591C">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70591C" w:rsidRPr="0070591C" w:rsidRDefault="0070591C" w:rsidP="0070591C">
            <w:pPr>
              <w:keepLines/>
              <w:autoSpaceDE w:val="0"/>
              <w:autoSpaceDN w:val="0"/>
              <w:jc w:val="right"/>
              <w:rPr>
                <w:rFonts w:ascii="Arial" w:eastAsia="Times New Roman" w:hAnsi="Arial" w:cs="Arial"/>
                <w:lang w:val="ru-RU" w:eastAsia="en-US"/>
              </w:rPr>
            </w:pPr>
            <w:r w:rsidRPr="0070591C">
              <w:rPr>
                <w:rFonts w:ascii="Arial" w:eastAsia="Times New Roman" w:hAnsi="Arial" w:cs="Arial"/>
                <w:spacing w:val="-3"/>
                <w:lang w:eastAsia="en-US"/>
              </w:rPr>
              <w:t>54,036</w:t>
            </w:r>
          </w:p>
        </w:tc>
        <w:tc>
          <w:tcPr>
            <w:tcW w:w="1118" w:type="dxa"/>
            <w:tcBorders>
              <w:top w:val="nil"/>
              <w:left w:val="single" w:sz="4" w:space="0" w:color="auto"/>
              <w:bottom w:val="nil"/>
              <w:right w:val="single" w:sz="12" w:space="0" w:color="auto"/>
            </w:tcBorders>
            <w:vAlign w:val="center"/>
          </w:tcPr>
          <w:p w:rsidR="0070591C" w:rsidRPr="0070591C" w:rsidRDefault="0070591C" w:rsidP="0070591C">
            <w:pPr>
              <w:keepLines/>
              <w:autoSpaceDE w:val="0"/>
              <w:autoSpaceDN w:val="0"/>
              <w:jc w:val="center"/>
              <w:rPr>
                <w:rFonts w:ascii="Arial" w:eastAsia="Times New Roman" w:hAnsi="Arial" w:cs="Arial"/>
                <w:sz w:val="16"/>
                <w:szCs w:val="16"/>
                <w:lang w:val="ru-RU" w:eastAsia="en-US"/>
              </w:rPr>
            </w:pPr>
            <w:r w:rsidRPr="0070591C">
              <w:rPr>
                <w:rFonts w:ascii="Arial" w:eastAsia="Times New Roman" w:hAnsi="Arial" w:cs="Arial"/>
                <w:sz w:val="16"/>
                <w:szCs w:val="16"/>
                <w:lang w:val="ru-RU" w:eastAsia="en-US"/>
              </w:rPr>
              <w:t xml:space="preserve"> </w:t>
            </w:r>
          </w:p>
        </w:tc>
      </w:tr>
    </w:tbl>
    <w:p w:rsidR="0070591C" w:rsidRPr="0070591C" w:rsidRDefault="0070591C" w:rsidP="0070591C">
      <w:pPr>
        <w:autoSpaceDE w:val="0"/>
        <w:autoSpaceDN w:val="0"/>
        <w:rPr>
          <w:rFonts w:ascii="Times New Roman" w:eastAsia="Times New Roman" w:hAnsi="Times New Roman" w:cs="Times New Roman"/>
          <w:sz w:val="2"/>
          <w:szCs w:val="2"/>
          <w:lang w:val="ru-RU" w:eastAsia="en-US"/>
        </w:rPr>
        <w:sectPr w:rsidR="0070591C" w:rsidRPr="0070591C">
          <w:headerReference w:type="default" r:id="rId7"/>
          <w:pgSz w:w="11904" w:h="16834"/>
          <w:pgMar w:top="850" w:right="850" w:bottom="567" w:left="1134" w:header="709" w:footer="197" w:gutter="0"/>
          <w:cols w:space="709"/>
        </w:sectPr>
      </w:pPr>
    </w:p>
    <w:p w:rsidR="0070591C" w:rsidRDefault="0070591C" w:rsidP="0070591C">
      <w:pPr>
        <w:pStyle w:val="xfmc1"/>
        <w:shd w:val="clear" w:color="auto" w:fill="FFFFFF"/>
        <w:spacing w:before="0" w:beforeAutospacing="0" w:after="0" w:afterAutospacing="0"/>
        <w:jc w:val="both"/>
        <w:textAlignment w:val="baseline"/>
        <w:rPr>
          <w:u w:val="single"/>
        </w:rPr>
      </w:pPr>
    </w:p>
    <w:p w:rsidR="0070591C" w:rsidRDefault="0070591C" w:rsidP="0070591C">
      <w:pPr>
        <w:pStyle w:val="xfmc1"/>
        <w:shd w:val="clear" w:color="auto" w:fill="FFFFFF"/>
        <w:spacing w:before="0" w:beforeAutospacing="0" w:after="0" w:afterAutospacing="0"/>
        <w:jc w:val="both"/>
        <w:textAlignment w:val="baseline"/>
        <w:rPr>
          <w:u w:val="single"/>
        </w:rPr>
      </w:pPr>
    </w:p>
    <w:p w:rsidR="0070591C" w:rsidRDefault="0070591C" w:rsidP="0070591C">
      <w:pPr>
        <w:pStyle w:val="xfmc1"/>
        <w:shd w:val="clear" w:color="auto" w:fill="FFFFFF"/>
        <w:spacing w:before="0" w:beforeAutospacing="0" w:after="0" w:afterAutospacing="0"/>
        <w:jc w:val="both"/>
        <w:textAlignment w:val="baseline"/>
        <w:rPr>
          <w:u w:val="single"/>
        </w:rPr>
      </w:pPr>
    </w:p>
    <w:p w:rsidR="0070591C" w:rsidRDefault="0070591C" w:rsidP="0070591C">
      <w:pPr>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r w:rsidRPr="0048124A">
        <w:rPr>
          <w:rFonts w:ascii="Times New Roman" w:eastAsia="Times New Roman" w:hAnsi="Times New Roman" w:cs="Times New Roman"/>
          <w:sz w:val="22"/>
          <w:szCs w:val="22"/>
          <w:lang w:eastAsia="ru-RU"/>
        </w:rPr>
        <w:t xml:space="preserve">. Пропозиція щодо предмету закупівлі має відповідати технічному завданню, повинна бути розрахована </w:t>
      </w:r>
      <w:r>
        <w:rPr>
          <w:rFonts w:ascii="Times New Roman" w:eastAsia="Times New Roman" w:hAnsi="Times New Roman" w:cs="Times New Roman"/>
          <w:sz w:val="22"/>
          <w:szCs w:val="22"/>
          <w:lang w:eastAsia="ru-RU"/>
        </w:rPr>
        <w:t xml:space="preserve">відповідно до вимог </w:t>
      </w:r>
      <w:r w:rsidRPr="0048124A">
        <w:rPr>
          <w:rFonts w:ascii="Times New Roman" w:eastAsia="Times New Roman" w:hAnsi="Times New Roman" w:cs="Times New Roman"/>
          <w:sz w:val="22"/>
          <w:szCs w:val="22"/>
          <w:lang w:eastAsia="ru-RU"/>
        </w:rPr>
        <w:t>КНУ «Настанова з визначення вартості будівництва», затверджених наказом від 01.11.2021 № 281 «Про затвердження кошторисних норм України у будівництві». На підтвердження пропозиції технічному завданню учасник надає договірну ціну, локальний/і кошторис/и,</w:t>
      </w:r>
      <w:r w:rsidRPr="00236565">
        <w:rPr>
          <w:rFonts w:ascii="Times New Roman" w:eastAsia="Times New Roman" w:hAnsi="Times New Roman" w:cs="Times New Roman"/>
          <w:sz w:val="22"/>
          <w:szCs w:val="22"/>
          <w:lang w:eastAsia="ru-RU"/>
        </w:rPr>
        <w:t xml:space="preserve"> </w:t>
      </w:r>
      <w:r w:rsidRPr="0048124A">
        <w:rPr>
          <w:rFonts w:ascii="Times New Roman" w:eastAsia="Times New Roman" w:hAnsi="Times New Roman" w:cs="Times New Roman"/>
          <w:sz w:val="22"/>
          <w:szCs w:val="22"/>
          <w:lang w:eastAsia="ru-RU"/>
        </w:rPr>
        <w:t xml:space="preserve"> календарний графік виконання робіт, які розроблені відповідно до технічної специфікації, зазначеної вище. Всі зазначені в цьому абзаці документи повинні бути завірені печаткою (у разі використання), підписані керівником (або уп</w:t>
      </w:r>
      <w:r>
        <w:rPr>
          <w:rFonts w:ascii="Times New Roman" w:eastAsia="Times New Roman" w:hAnsi="Times New Roman" w:cs="Times New Roman"/>
          <w:sz w:val="22"/>
          <w:szCs w:val="22"/>
          <w:lang w:eastAsia="ru-RU"/>
        </w:rPr>
        <w:t>овноваженою особою).</w:t>
      </w:r>
      <w:r w:rsidR="00DE65D8">
        <w:rPr>
          <w:rFonts w:ascii="Times New Roman" w:eastAsia="Times New Roman" w:hAnsi="Times New Roman" w:cs="Times New Roman"/>
          <w:sz w:val="22"/>
          <w:szCs w:val="22"/>
          <w:lang w:eastAsia="ru-RU"/>
        </w:rPr>
        <w:t xml:space="preserve"> </w:t>
      </w:r>
    </w:p>
    <w:p w:rsidR="0070591C" w:rsidRDefault="0070591C" w:rsidP="0070591C">
      <w:pPr>
        <w:jc w:val="both"/>
        <w:rPr>
          <w:rFonts w:ascii="Times New Roman" w:eastAsia="Times New Roman" w:hAnsi="Times New Roman" w:cs="Times New Roman"/>
          <w:sz w:val="22"/>
          <w:szCs w:val="22"/>
          <w:lang w:eastAsia="ru-RU"/>
        </w:rPr>
      </w:pPr>
    </w:p>
    <w:p w:rsidR="0070591C" w:rsidRDefault="00DE65D8" w:rsidP="0070591C">
      <w:pPr>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p w:rsidR="0070591C" w:rsidRDefault="0070591C" w:rsidP="0070591C">
      <w:pPr>
        <w:pStyle w:val="xfmc1"/>
        <w:shd w:val="clear" w:color="auto" w:fill="FFFFFF"/>
        <w:spacing w:before="0" w:beforeAutospacing="0" w:after="0" w:afterAutospacing="0"/>
        <w:jc w:val="center"/>
        <w:textAlignment w:val="baseline"/>
        <w:rPr>
          <w:rFonts w:ascii="Arial" w:hAnsi="Arial" w:cs="Arial"/>
          <w:b/>
          <w:bCs/>
          <w:spacing w:val="-3"/>
        </w:rPr>
      </w:pPr>
      <w:proofErr w:type="spellStart"/>
      <w:r>
        <w:rPr>
          <w:rFonts w:ascii="Arial" w:hAnsi="Arial" w:cs="Arial"/>
          <w:b/>
          <w:bCs/>
          <w:spacing w:val="-3"/>
        </w:rPr>
        <w:t>Пiдсумкова</w:t>
      </w:r>
      <w:proofErr w:type="spellEnd"/>
      <w:r>
        <w:rPr>
          <w:rFonts w:ascii="Arial" w:hAnsi="Arial" w:cs="Arial"/>
          <w:b/>
          <w:bCs/>
          <w:spacing w:val="-3"/>
        </w:rPr>
        <w:t xml:space="preserve"> </w:t>
      </w:r>
      <w:proofErr w:type="spellStart"/>
      <w:r>
        <w:rPr>
          <w:rFonts w:ascii="Arial" w:hAnsi="Arial" w:cs="Arial"/>
          <w:b/>
          <w:bCs/>
          <w:spacing w:val="-3"/>
        </w:rPr>
        <w:t>вiдомiсть</w:t>
      </w:r>
      <w:proofErr w:type="spellEnd"/>
      <w:r>
        <w:rPr>
          <w:rFonts w:ascii="Arial" w:hAnsi="Arial" w:cs="Arial"/>
          <w:b/>
          <w:bCs/>
          <w:spacing w:val="-3"/>
        </w:rPr>
        <w:t xml:space="preserve"> </w:t>
      </w:r>
      <w:proofErr w:type="spellStart"/>
      <w:r>
        <w:rPr>
          <w:rFonts w:ascii="Arial" w:hAnsi="Arial" w:cs="Arial"/>
          <w:b/>
          <w:bCs/>
          <w:spacing w:val="-3"/>
        </w:rPr>
        <w:t>ресурсiв</w:t>
      </w:r>
      <w:proofErr w:type="spellEnd"/>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6B68F5" w:rsidRPr="006B68F5" w:rsidTr="006B68F5">
        <w:trPr>
          <w:trHeight w:val="230"/>
          <w:jc w:val="center"/>
        </w:trPr>
        <w:tc>
          <w:tcPr>
            <w:tcW w:w="567" w:type="dxa"/>
            <w:gridSpan w:val="2"/>
            <w:vMerge w:val="restart"/>
            <w:tcBorders>
              <w:top w:val="single" w:sz="12" w:space="0" w:color="auto"/>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pacing w:val="-3"/>
                <w:lang w:val="en-US" w:eastAsia="en-US"/>
              </w:rPr>
            </w:pPr>
            <w:r w:rsidRPr="006B68F5">
              <w:rPr>
                <w:rFonts w:ascii="Arial" w:eastAsia="Times New Roman" w:hAnsi="Arial" w:cs="Arial"/>
                <w:spacing w:val="-3"/>
                <w:lang w:val="en-US" w:eastAsia="en-US"/>
              </w:rPr>
              <w:t>№</w:t>
            </w:r>
          </w:p>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val="en-US" w:eastAsia="en-US"/>
              </w:rPr>
              <w:t>Ч.ч</w:t>
            </w:r>
            <w:proofErr w:type="spellEnd"/>
            <w:r w:rsidRPr="006B68F5">
              <w:rPr>
                <w:rFonts w:ascii="Arial" w:eastAsia="Times New Roman" w:hAnsi="Arial" w:cs="Arial"/>
                <w:spacing w:val="-3"/>
                <w:lang w:val="en-US" w:eastAsia="en-US"/>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Шифр ресурсу</w:t>
            </w:r>
          </w:p>
        </w:tc>
        <w:tc>
          <w:tcPr>
            <w:tcW w:w="4253" w:type="dxa"/>
            <w:gridSpan w:val="2"/>
            <w:vMerge w:val="restart"/>
            <w:tcBorders>
              <w:top w:val="single" w:sz="12" w:space="0" w:color="auto"/>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pacing w:val="-3"/>
                <w:lang w:eastAsia="en-US"/>
              </w:rPr>
            </w:pPr>
            <w:r w:rsidRPr="006B68F5">
              <w:rPr>
                <w:rFonts w:ascii="Arial" w:eastAsia="Times New Roman" w:hAnsi="Arial" w:cs="Arial"/>
                <w:spacing w:val="-3"/>
                <w:lang w:eastAsia="en-US"/>
              </w:rPr>
              <w:t xml:space="preserve">Одиниця </w:t>
            </w:r>
          </w:p>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Кількість</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gridBefore w:val="1"/>
          <w:gridAfter w:val="1"/>
          <w:wBefore w:w="57" w:type="dxa"/>
          <w:wAfter w:w="119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4</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u w:val="single"/>
                <w:lang w:eastAsia="en-US"/>
              </w:rPr>
              <w:t>I. Витрати труда</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1</w:t>
            </w: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8045,76</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 Середній розряд робіт, що виконуються </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робітниками-будівельниками</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розряд</w:t>
            </w:r>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4,0</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 xml:space="preserve"> </w:t>
            </w: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 Витрати труда робітників, зайнятих</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217,4</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 Середній розряд ланки робітників, зайнятих</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розряд</w:t>
            </w:r>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4,1</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 Витрати труда робітників, зайнятих</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керуванням та обслуговуванням</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автотранспорту при перевезенні ґрунту і</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будівельного сміття</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25,99</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 Витрати  робітників, заробітна плата яких</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враховується в складі:</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6.1</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993,62</w:t>
            </w:r>
          </w:p>
        </w:tc>
      </w:tr>
      <w:tr w:rsidR="006B68F5" w:rsidRPr="006B68F5" w:rsidTr="006B68F5">
        <w:trPr>
          <w:jc w:val="center"/>
        </w:trPr>
        <w:tc>
          <w:tcPr>
            <w:tcW w:w="567" w:type="dxa"/>
            <w:gridSpan w:val="2"/>
            <w:tcBorders>
              <w:top w:val="nil"/>
              <w:left w:val="single" w:sz="12" w:space="0" w:color="auto"/>
              <w:bottom w:val="single" w:sz="4" w:space="0" w:color="auto"/>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single" w:sz="4" w:space="0" w:color="auto"/>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single" w:sz="4" w:space="0" w:color="auto"/>
              <w:bottom w:val="single" w:sz="4" w:space="0" w:color="auto"/>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люд.год</w:t>
            </w:r>
            <w:proofErr w:type="spellEnd"/>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9282,77</w:t>
            </w:r>
          </w:p>
        </w:tc>
      </w:tr>
      <w:tr w:rsidR="006B68F5" w:rsidRPr="006B68F5" w:rsidTr="006B68F5">
        <w:trPr>
          <w:jc w:val="center"/>
        </w:trPr>
        <w:tc>
          <w:tcPr>
            <w:tcW w:w="567" w:type="dxa"/>
            <w:gridSpan w:val="2"/>
            <w:tcBorders>
              <w:top w:val="nil"/>
              <w:left w:val="single" w:sz="12" w:space="0" w:color="auto"/>
              <w:bottom w:val="single" w:sz="4" w:space="0" w:color="auto"/>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single" w:sz="4" w:space="0" w:color="auto"/>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nil"/>
              <w:right w:val="nil"/>
            </w:tcBorders>
            <w:vAlign w:val="center"/>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розряд</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4,0</w:t>
            </w:r>
          </w:p>
        </w:tc>
      </w:tr>
      <w:tr w:rsidR="006B68F5" w:rsidRPr="006B68F5" w:rsidTr="006B68F5">
        <w:trPr>
          <w:jc w:val="center"/>
        </w:trPr>
        <w:tc>
          <w:tcPr>
            <w:tcW w:w="567" w:type="dxa"/>
            <w:gridSpan w:val="2"/>
            <w:tcBorders>
              <w:top w:val="nil"/>
              <w:left w:val="single" w:sz="12" w:space="0" w:color="auto"/>
              <w:bottom w:val="single" w:sz="4" w:space="0" w:color="auto"/>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5671" w:type="dxa"/>
            <w:gridSpan w:val="4"/>
            <w:tcBorders>
              <w:top w:val="nil"/>
              <w:left w:val="single" w:sz="4" w:space="0" w:color="auto"/>
              <w:bottom w:val="single" w:sz="4" w:space="0" w:color="auto"/>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u w:val="single"/>
                <w:lang w:eastAsia="en-US"/>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gridSpan w:val="2"/>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gridSpan w:val="2"/>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w:t>
            </w:r>
          </w:p>
        </w:tc>
        <w:tc>
          <w:tcPr>
            <w:tcW w:w="1418"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gridSpan w:val="2"/>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Компресори пересувні з двигуном</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внутрішнього згоряння, тиск до 686 кПа [7</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ат</w:t>
            </w:r>
            <w:proofErr w:type="spellEnd"/>
            <w:r w:rsidRPr="006B68F5">
              <w:rPr>
                <w:rFonts w:ascii="Arial" w:eastAsia="Times New Roman" w:hAnsi="Arial" w:cs="Arial"/>
                <w:spacing w:val="-3"/>
                <w:lang w:eastAsia="en-US"/>
              </w:rPr>
              <w:t>], продуктивність 2,2 м3/хв</w:t>
            </w:r>
          </w:p>
        </w:tc>
        <w:tc>
          <w:tcPr>
            <w:tcW w:w="1134"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gridSpan w:val="2"/>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156,14892</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Крани на автомобільному ходу,</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вантажопідйомність 6,3 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15,2992128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Агрегати зварювальні пересувні з</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бензиновим двигуном, з номінальним</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зварювальним струмом 250-400 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15,1847424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Котки дорожні самохідні вібраційні</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гладковальцеві</w:t>
            </w:r>
            <w:proofErr w:type="spellEnd"/>
            <w:r w:rsidRPr="006B68F5">
              <w:rPr>
                <w:rFonts w:ascii="Arial" w:eastAsia="Times New Roman" w:hAnsi="Arial" w:cs="Arial"/>
                <w:spacing w:val="-3"/>
                <w:lang w:eastAsia="en-US"/>
              </w:rPr>
              <w:t>, маса 8 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3,807</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Машини </w:t>
            </w:r>
            <w:proofErr w:type="spellStart"/>
            <w:r w:rsidRPr="006B68F5">
              <w:rPr>
                <w:rFonts w:ascii="Arial" w:eastAsia="Times New Roman" w:hAnsi="Arial" w:cs="Arial"/>
                <w:spacing w:val="-3"/>
                <w:lang w:eastAsia="en-US"/>
              </w:rPr>
              <w:t>поливально</w:t>
            </w:r>
            <w:proofErr w:type="spellEnd"/>
            <w:r w:rsidRPr="006B68F5">
              <w:rPr>
                <w:rFonts w:ascii="Arial" w:eastAsia="Times New Roman" w:hAnsi="Arial" w:cs="Arial"/>
                <w:spacing w:val="-3"/>
                <w:lang w:eastAsia="en-US"/>
              </w:rPr>
              <w:t>-мийні, місткість 6000 л</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1,377</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Молотки відбійні пневматичні, при роботі від</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пересувних компресорних станцій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156,14892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Компресори пересувні з двигуном</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внутрішнього згоряння, тиск до 686 кПа [7</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ат</w:t>
            </w:r>
            <w:proofErr w:type="spellEnd"/>
            <w:r w:rsidRPr="006B68F5">
              <w:rPr>
                <w:rFonts w:ascii="Arial" w:eastAsia="Times New Roman" w:hAnsi="Arial" w:cs="Arial"/>
                <w:spacing w:val="-3"/>
                <w:lang w:eastAsia="en-US"/>
              </w:rPr>
              <w:t>], продуктивність 5 м3/хв</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1,6189056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Маслостанція</w:t>
            </w:r>
            <w:proofErr w:type="spellEnd"/>
            <w:r w:rsidRPr="006B68F5">
              <w:rPr>
                <w:rFonts w:ascii="Arial" w:eastAsia="Times New Roman" w:hAnsi="Arial" w:cs="Arial"/>
                <w:spacing w:val="-3"/>
                <w:lang w:eastAsia="en-US"/>
              </w:rPr>
              <w:t xml:space="preserve"> CR-2</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6,144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Екскаватори одноковшеві дизельні на</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пневмоколісному ходу, місткість </w:t>
            </w:r>
            <w:proofErr w:type="spellStart"/>
            <w:r w:rsidRPr="006B68F5">
              <w:rPr>
                <w:rFonts w:ascii="Arial" w:eastAsia="Times New Roman" w:hAnsi="Arial" w:cs="Arial"/>
                <w:spacing w:val="-3"/>
                <w:lang w:eastAsia="en-US"/>
              </w:rPr>
              <w:t>ковша</w:t>
            </w:r>
            <w:proofErr w:type="spellEnd"/>
            <w:r w:rsidRPr="006B68F5">
              <w:rPr>
                <w:rFonts w:ascii="Arial" w:eastAsia="Times New Roman" w:hAnsi="Arial" w:cs="Arial"/>
                <w:spacing w:val="-3"/>
                <w:lang w:eastAsia="en-US"/>
              </w:rPr>
              <w:t xml:space="preserve"> 0,25</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м3</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1,008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en-US" w:eastAsia="en-US"/>
              </w:rPr>
            </w:pPr>
            <w:r w:rsidRPr="006B68F5">
              <w:rPr>
                <w:rFonts w:ascii="Arial" w:eastAsia="Times New Roman" w:hAnsi="Arial" w:cs="Arial"/>
                <w:spacing w:val="-3"/>
                <w:lang w:eastAsia="en-US"/>
              </w:rPr>
              <w:t xml:space="preserve">Настінна пилка DZ-S </w:t>
            </w:r>
            <w:proofErr w:type="spellStart"/>
            <w:r w:rsidRPr="006B68F5">
              <w:rPr>
                <w:rFonts w:ascii="Arial" w:eastAsia="Times New Roman" w:hAnsi="Arial" w:cs="Arial"/>
                <w:spacing w:val="-3"/>
                <w:lang w:eastAsia="en-US"/>
              </w:rPr>
              <w:t>Set</w:t>
            </w:r>
            <w:proofErr w:type="spellEnd"/>
            <w:r w:rsidRPr="006B68F5">
              <w:rPr>
                <w:rFonts w:ascii="Arial" w:eastAsia="Times New Roman" w:hAnsi="Arial" w:cs="Arial"/>
                <w:spacing w:val="-3"/>
                <w:lang w:eastAsia="en-US"/>
              </w:rPr>
              <w:t xml:space="preserve"> B HIDROSTRESS</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6,144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Установка для зварювання ручного дугового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[постійного струму]</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13,251</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Компресори пересувні з електродвигуном,</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тиск 600 кПа [6 </w:t>
            </w:r>
            <w:proofErr w:type="spellStart"/>
            <w:r w:rsidRPr="006B68F5">
              <w:rPr>
                <w:rFonts w:ascii="Arial" w:eastAsia="Times New Roman" w:hAnsi="Arial" w:cs="Arial"/>
                <w:spacing w:val="-3"/>
                <w:lang w:eastAsia="en-US"/>
              </w:rPr>
              <w:t>ат</w:t>
            </w:r>
            <w:proofErr w:type="spellEnd"/>
            <w:r w:rsidRPr="006B68F5">
              <w:rPr>
                <w:rFonts w:ascii="Arial" w:eastAsia="Times New Roman" w:hAnsi="Arial" w:cs="Arial"/>
                <w:spacing w:val="-3"/>
                <w:lang w:eastAsia="en-US"/>
              </w:rPr>
              <w:t>], продуктивність 0,5 м3/хв</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3,7546596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Прес-ножиці комбіновані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1,98432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Автонавантажувачі, вантажопідйомність 5 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0,080901</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Крани на автомобільному ходу,</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вантажопідйомність 10 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0,04633902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Віброущільнювачі [</w:t>
            </w:r>
            <w:proofErr w:type="spellStart"/>
            <w:r w:rsidRPr="006B68F5">
              <w:rPr>
                <w:rFonts w:ascii="Arial" w:eastAsia="Times New Roman" w:hAnsi="Arial" w:cs="Arial"/>
                <w:spacing w:val="-3"/>
                <w:lang w:eastAsia="en-US"/>
              </w:rPr>
              <w:t>віброплити</w:t>
            </w:r>
            <w:proofErr w:type="spellEnd"/>
            <w:r w:rsidRPr="006B68F5">
              <w:rPr>
                <w:rFonts w:ascii="Arial" w:eastAsia="Times New Roman" w:hAnsi="Arial" w:cs="Arial"/>
                <w:spacing w:val="-3"/>
                <w:lang w:eastAsia="en-US"/>
              </w:rPr>
              <w:t>] з дизельним</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двигуном легкі, маса понад 100 кг</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0,3108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Агрегати фарбувальні з пневматичним</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розпилюванням для фарбування фасадів</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будівель, продуктивність 500 м3/год</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3,7546596</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Перевезення сміття до 30 км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63,2247</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b/>
                <w:bCs/>
                <w:spacing w:val="-3"/>
                <w:lang w:eastAsia="en-US"/>
              </w:rPr>
              <w:t xml:space="preserve"> Разом по розділу II</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lang w:eastAsia="en-US"/>
              </w:rPr>
              <w:t>грн.</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b/>
                <w:bCs/>
                <w:spacing w:val="-3"/>
                <w:lang w:eastAsia="en-US"/>
              </w:rPr>
              <w:t xml:space="preserve">      в тому числі енергоносії:</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Бензин</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175,323</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Дизельне паливо</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588,863</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Електроенергія</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кВт-год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185,294</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Стиснене повітря</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10821,12</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Мастильні матеріали</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36,678</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Гідравлічна рідина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0,362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b/>
                <w:bCs/>
                <w:spacing w:val="-3"/>
                <w:u w:val="single"/>
                <w:lang w:eastAsia="en-US"/>
              </w:rPr>
            </w:pPr>
            <w:proofErr w:type="spellStart"/>
            <w:r w:rsidRPr="006B68F5">
              <w:rPr>
                <w:rFonts w:ascii="Arial" w:eastAsia="Times New Roman" w:hAnsi="Arial" w:cs="Arial"/>
                <w:b/>
                <w:bCs/>
                <w:spacing w:val="-3"/>
                <w:u w:val="single"/>
                <w:lang w:eastAsia="en-US"/>
              </w:rPr>
              <w:t>Будiвельнi</w:t>
            </w:r>
            <w:proofErr w:type="spellEnd"/>
            <w:r w:rsidRPr="006B68F5">
              <w:rPr>
                <w:rFonts w:ascii="Arial" w:eastAsia="Times New Roman" w:hAnsi="Arial" w:cs="Arial"/>
                <w:b/>
                <w:bCs/>
                <w:spacing w:val="-3"/>
                <w:u w:val="single"/>
                <w:lang w:eastAsia="en-US"/>
              </w:rPr>
              <w:t xml:space="preserve"> машини, </w:t>
            </w:r>
            <w:proofErr w:type="spellStart"/>
            <w:r w:rsidRPr="006B68F5">
              <w:rPr>
                <w:rFonts w:ascii="Arial" w:eastAsia="Times New Roman" w:hAnsi="Arial" w:cs="Arial"/>
                <w:b/>
                <w:bCs/>
                <w:spacing w:val="-3"/>
                <w:u w:val="single"/>
                <w:lang w:eastAsia="en-US"/>
              </w:rPr>
              <w:t>врахованi</w:t>
            </w:r>
            <w:proofErr w:type="spellEnd"/>
            <w:r w:rsidRPr="006B68F5">
              <w:rPr>
                <w:rFonts w:ascii="Arial" w:eastAsia="Times New Roman" w:hAnsi="Arial" w:cs="Arial"/>
                <w:b/>
                <w:bCs/>
                <w:spacing w:val="-3"/>
                <w:u w:val="single"/>
                <w:lang w:eastAsia="en-US"/>
              </w:rPr>
              <w:t xml:space="preserve"> в </w:t>
            </w:r>
            <w:proofErr w:type="spellStart"/>
            <w:r w:rsidRPr="006B68F5">
              <w:rPr>
                <w:rFonts w:ascii="Arial" w:eastAsia="Times New Roman" w:hAnsi="Arial" w:cs="Arial"/>
                <w:b/>
                <w:bCs/>
                <w:spacing w:val="-3"/>
                <w:u w:val="single"/>
                <w:lang w:eastAsia="en-US"/>
              </w:rPr>
              <w:t>складi</w:t>
            </w:r>
            <w:proofErr w:type="spellEnd"/>
          </w:p>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u w:val="single"/>
                <w:lang w:eastAsia="en-US"/>
              </w:rPr>
              <w:t>загальновиробничих витрат</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Лебідки електричні, тягове зусилля до 5,79</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кН</w:t>
            </w:r>
            <w:proofErr w:type="spellEnd"/>
            <w:r w:rsidRPr="006B68F5">
              <w:rPr>
                <w:rFonts w:ascii="Arial" w:eastAsia="Times New Roman" w:hAnsi="Arial" w:cs="Arial"/>
                <w:spacing w:val="-3"/>
                <w:lang w:eastAsia="en-US"/>
              </w:rPr>
              <w:t xml:space="preserve"> [0,59 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203,4667548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Машини шліфувальні електричні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75,6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Машини мозаїчно-шліфувальні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66,41664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Вібратори поверхневі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12,15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Вібратори для усіх видів будівництва, крім</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гідротехнічного</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3,967572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Вібратори глибинні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4,1805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Перфоратор електромагнітний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0,21888</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trHeight w:val="677"/>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Лебідки електричні, тягове зусилля до 49,05</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кН</w:t>
            </w:r>
            <w:proofErr w:type="spellEnd"/>
            <w:r w:rsidRPr="006B68F5">
              <w:rPr>
                <w:rFonts w:ascii="Arial" w:eastAsia="Times New Roman" w:hAnsi="Arial" w:cs="Arial"/>
                <w:spacing w:val="-3"/>
                <w:lang w:eastAsia="en-US"/>
              </w:rPr>
              <w:t xml:space="preserve"> [5 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0,0635832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Бадді, місткість 2 м3</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11,533872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Пилка дискова електрична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0,32256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Апарат для газового зварювання і різання</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62,8428096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Дрилі електричні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pacing w:val="-3"/>
                <w:lang w:eastAsia="en-US"/>
              </w:rPr>
            </w:pPr>
            <w:r w:rsidRPr="006B68F5">
              <w:rPr>
                <w:rFonts w:ascii="Arial" w:eastAsia="Times New Roman" w:hAnsi="Arial" w:cs="Arial"/>
                <w:spacing w:val="-3"/>
                <w:lang w:eastAsia="en-US"/>
              </w:rPr>
              <w:t>168,</w:t>
            </w:r>
          </w:p>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65680212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Шуруповерти</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5,54208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Люльки двомісні </w:t>
            </w:r>
            <w:proofErr w:type="spellStart"/>
            <w:r w:rsidRPr="006B68F5">
              <w:rPr>
                <w:rFonts w:ascii="Arial" w:eastAsia="Times New Roman" w:hAnsi="Arial" w:cs="Arial"/>
                <w:spacing w:val="-3"/>
                <w:lang w:eastAsia="en-US"/>
              </w:rPr>
              <w:t>самопідйомні</w:t>
            </w:r>
            <w:proofErr w:type="spellEnd"/>
            <w:r w:rsidRPr="006B68F5">
              <w:rPr>
                <w:rFonts w:ascii="Arial" w:eastAsia="Times New Roman" w:hAnsi="Arial" w:cs="Arial"/>
                <w:spacing w:val="-3"/>
                <w:lang w:eastAsia="en-US"/>
              </w:rPr>
              <w:t>,</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вантажопідйомність 300/500 кг</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103,824852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Перфоратори електричні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маш</w:t>
            </w:r>
            <w:proofErr w:type="spellEnd"/>
            <w:r w:rsidRPr="006B68F5">
              <w:rPr>
                <w:rFonts w:ascii="Arial" w:eastAsia="Times New Roman" w:hAnsi="Arial" w:cs="Arial"/>
                <w:spacing w:val="-3"/>
                <w:lang w:eastAsia="en-US"/>
              </w:rPr>
              <w:t>. 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244,6772544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b/>
                <w:bCs/>
                <w:spacing w:val="-3"/>
                <w:u w:val="single"/>
                <w:lang w:eastAsia="en-US"/>
              </w:rPr>
            </w:pPr>
            <w:r w:rsidRPr="006B68F5">
              <w:rPr>
                <w:rFonts w:ascii="Arial" w:eastAsia="Times New Roman" w:hAnsi="Arial" w:cs="Arial"/>
                <w:b/>
                <w:bCs/>
                <w:spacing w:val="-3"/>
                <w:u w:val="single"/>
                <w:lang w:eastAsia="en-US"/>
              </w:rPr>
              <w:t>III. Будівельні матеріали, вироби і</w:t>
            </w:r>
          </w:p>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u w:val="single"/>
                <w:lang w:eastAsia="en-US"/>
              </w:rPr>
              <w:t>комплекти</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Плити теплоізоляційні з мінеральної вати на</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синтетичному </w:t>
            </w:r>
            <w:proofErr w:type="spellStart"/>
            <w:r w:rsidRPr="006B68F5">
              <w:rPr>
                <w:rFonts w:ascii="Arial" w:eastAsia="Times New Roman" w:hAnsi="Arial" w:cs="Arial"/>
                <w:spacing w:val="-3"/>
                <w:lang w:eastAsia="en-US"/>
              </w:rPr>
              <w:t>зв'язуючому</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Izovat</w:t>
            </w:r>
            <w:proofErr w:type="spellEnd"/>
            <w:r w:rsidRPr="006B68F5">
              <w:rPr>
                <w:rFonts w:ascii="Arial" w:eastAsia="Times New Roman" w:hAnsi="Arial" w:cs="Arial"/>
                <w:spacing w:val="-3"/>
                <w:lang w:eastAsia="en-US"/>
              </w:rPr>
              <w:t xml:space="preserve"> 125</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75,662172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Декоративна штукатурна суміш силікон-</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силікатна фасадна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StellaporTop</w:t>
            </w:r>
            <w:proofErr w:type="spellEnd"/>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(1.5К, 2.0К, 3.0К) "Баранець"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2137,024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proofErr w:type="spellStart"/>
            <w:r w:rsidRPr="006B68F5">
              <w:rPr>
                <w:rFonts w:ascii="Arial" w:eastAsia="Times New Roman" w:hAnsi="Arial" w:cs="Arial"/>
                <w:spacing w:val="-3"/>
                <w:lang w:eastAsia="en-US"/>
              </w:rPr>
              <w:t>Сумiш</w:t>
            </w:r>
            <w:proofErr w:type="spellEnd"/>
            <w:r w:rsidRPr="006B68F5">
              <w:rPr>
                <w:rFonts w:ascii="Arial" w:eastAsia="Times New Roman" w:hAnsi="Arial" w:cs="Arial"/>
                <w:spacing w:val="-3"/>
                <w:lang w:eastAsia="en-US"/>
              </w:rPr>
              <w:t xml:space="preserve"> МВ (для приклеювання та захисту</w:t>
            </w:r>
          </w:p>
          <w:p w:rsidR="006B68F5" w:rsidRPr="006B68F5" w:rsidRDefault="006B68F5" w:rsidP="006B68F5">
            <w:pPr>
              <w:keepLines/>
              <w:autoSpaceDE w:val="0"/>
              <w:autoSpaceDN w:val="0"/>
              <w:rPr>
                <w:rFonts w:ascii="Arial" w:eastAsia="Times New Roman" w:hAnsi="Arial" w:cs="Arial"/>
                <w:lang w:eastAsia="en-US"/>
              </w:rPr>
            </w:pPr>
            <w:r w:rsidRPr="006B68F5">
              <w:rPr>
                <w:rFonts w:ascii="Arial" w:eastAsia="Times New Roman" w:hAnsi="Arial" w:cs="Arial"/>
                <w:spacing w:val="-3"/>
                <w:lang w:eastAsia="en-US"/>
              </w:rPr>
              <w:t xml:space="preserve">плит </w:t>
            </w:r>
            <w:proofErr w:type="spellStart"/>
            <w:r w:rsidRPr="006B68F5">
              <w:rPr>
                <w:rFonts w:ascii="Arial" w:eastAsia="Times New Roman" w:hAnsi="Arial" w:cs="Arial"/>
                <w:spacing w:val="-3"/>
                <w:lang w:eastAsia="en-US"/>
              </w:rPr>
              <w:t>iз</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мiнеральної</w:t>
            </w:r>
            <w:proofErr w:type="spellEnd"/>
            <w:r w:rsidRPr="006B68F5">
              <w:rPr>
                <w:rFonts w:ascii="Arial" w:eastAsia="Times New Roman" w:hAnsi="Arial" w:cs="Arial"/>
                <w:spacing w:val="-3"/>
                <w:lang w:eastAsia="en-US"/>
              </w:rPr>
              <w:t xml:space="preserve"> вати)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StarContact</w:t>
            </w:r>
            <w:proofErr w:type="spellEnd"/>
            <w:r w:rsidRPr="006B68F5">
              <w:rPr>
                <w:rFonts w:ascii="Arial" w:eastAsia="Times New Roman" w:hAnsi="Arial" w:cs="Arial"/>
                <w:spacing w:val="-3"/>
                <w:lang w:eastAsia="en-US"/>
              </w:rPr>
              <w:t xml:space="preserve">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8585,504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Суміші бетонні готові важкі, клас бетону В15</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[М200], крупність заповнювача більше 20 до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40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35,394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Суміші бетонні готові важкі, клас бетону В20</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[М250], крупність заповнювача більше 20 до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40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28,9275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Вартість металоконструкцій </w:t>
            </w:r>
            <w:proofErr w:type="spellStart"/>
            <w:r w:rsidRPr="006B68F5">
              <w:rPr>
                <w:rFonts w:ascii="Arial" w:eastAsia="Times New Roman" w:hAnsi="Arial" w:cs="Arial"/>
                <w:spacing w:val="-3"/>
                <w:lang w:eastAsia="en-US"/>
              </w:rPr>
              <w:t>пожених</w:t>
            </w:r>
            <w:proofErr w:type="spellEnd"/>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драбин з площадками і огорожею</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1,108</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Плити </w:t>
            </w:r>
            <w:proofErr w:type="spellStart"/>
            <w:r w:rsidRPr="006B68F5">
              <w:rPr>
                <w:rFonts w:ascii="Arial" w:eastAsia="Times New Roman" w:hAnsi="Arial" w:cs="Arial"/>
                <w:spacing w:val="-3"/>
                <w:lang w:eastAsia="en-US"/>
              </w:rPr>
              <w:t>бетоннi</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тротуарнi</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фiгурнi</w:t>
            </w:r>
            <w:proofErr w:type="spellEnd"/>
            <w:r w:rsidRPr="006B68F5">
              <w:rPr>
                <w:rFonts w:ascii="Arial" w:eastAsia="Times New Roman" w:hAnsi="Arial" w:cs="Arial"/>
                <w:spacing w:val="-3"/>
                <w:lang w:eastAsia="en-US"/>
              </w:rPr>
              <w:t>, товщина 60</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м2</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185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proofErr w:type="spellStart"/>
            <w:r w:rsidRPr="006B68F5">
              <w:rPr>
                <w:rFonts w:ascii="Arial" w:eastAsia="Times New Roman" w:hAnsi="Arial" w:cs="Arial"/>
                <w:spacing w:val="-3"/>
                <w:lang w:eastAsia="en-US"/>
              </w:rPr>
              <w:t>Армуюча</w:t>
            </w:r>
            <w:proofErr w:type="spellEnd"/>
            <w:r w:rsidRPr="006B68F5">
              <w:rPr>
                <w:rFonts w:ascii="Arial" w:eastAsia="Times New Roman" w:hAnsi="Arial" w:cs="Arial"/>
                <w:spacing w:val="-3"/>
                <w:lang w:eastAsia="en-US"/>
              </w:rPr>
              <w:t xml:space="preserve"> лугостійка сітка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StrongTex</w:t>
            </w:r>
            <w:proofErr w:type="spellEnd"/>
            <w:r w:rsidRPr="006B68F5">
              <w:rPr>
                <w:rFonts w:ascii="Arial" w:eastAsia="Times New Roman" w:hAnsi="Arial" w:cs="Arial"/>
                <w:spacing w:val="-3"/>
                <w:lang w:eastAsia="en-US"/>
              </w:rPr>
              <w:t xml:space="preserve"> </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для систем утеплення  </w:t>
            </w:r>
            <w:proofErr w:type="spellStart"/>
            <w:r w:rsidRPr="006B68F5">
              <w:rPr>
                <w:rFonts w:ascii="Arial" w:eastAsia="Times New Roman" w:hAnsi="Arial" w:cs="Arial"/>
                <w:spacing w:val="-3"/>
                <w:lang w:eastAsia="en-US"/>
              </w:rPr>
              <w:t>Baumit</w:t>
            </w:r>
            <w:proofErr w:type="spellEnd"/>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м2</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434,495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Вартість металоконструкцій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0,844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Плити </w:t>
            </w:r>
            <w:proofErr w:type="spellStart"/>
            <w:r w:rsidRPr="006B68F5">
              <w:rPr>
                <w:rFonts w:ascii="Arial" w:eastAsia="Times New Roman" w:hAnsi="Arial" w:cs="Arial"/>
                <w:spacing w:val="-3"/>
                <w:lang w:eastAsia="en-US"/>
              </w:rPr>
              <w:t>теплоiзоляцiйнi</w:t>
            </w:r>
            <w:proofErr w:type="spellEnd"/>
            <w:r w:rsidRPr="006B68F5">
              <w:rPr>
                <w:rFonts w:ascii="Arial" w:eastAsia="Times New Roman" w:hAnsi="Arial" w:cs="Arial"/>
                <w:spacing w:val="-3"/>
                <w:lang w:eastAsia="en-US"/>
              </w:rPr>
              <w:t xml:space="preserve"> з </w:t>
            </w:r>
            <w:proofErr w:type="spellStart"/>
            <w:r w:rsidRPr="006B68F5">
              <w:rPr>
                <w:rFonts w:ascii="Arial" w:eastAsia="Times New Roman" w:hAnsi="Arial" w:cs="Arial"/>
                <w:spacing w:val="-3"/>
                <w:lang w:eastAsia="en-US"/>
              </w:rPr>
              <w:t>екструдованого</w:t>
            </w:r>
            <w:proofErr w:type="spellEnd"/>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пiнополiстиролу</w:t>
            </w:r>
            <w:proofErr w:type="spellEnd"/>
            <w:r w:rsidRPr="006B68F5">
              <w:rPr>
                <w:rFonts w:ascii="Arial" w:eastAsia="Times New Roman" w:hAnsi="Arial" w:cs="Arial"/>
                <w:spacing w:val="-3"/>
                <w:lang w:eastAsia="en-US"/>
              </w:rPr>
              <w:t xml:space="preserve">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16,4031</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Фасадна фарба силікатна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SilikatColor</w:t>
            </w:r>
            <w:proofErr w:type="spellEnd"/>
            <w:r w:rsidRPr="006B68F5">
              <w:rPr>
                <w:rFonts w:ascii="Arial" w:eastAsia="Times New Roman" w:hAnsi="Arial" w:cs="Arial"/>
                <w:spacing w:val="-3"/>
                <w:lang w:eastAsia="en-US"/>
              </w:rPr>
              <w:t xml:space="preserve">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л</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333,91</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Дюбель фасадний пластиковий з</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металевим стержнем 10х220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3621,456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Еластична </w:t>
            </w:r>
            <w:proofErr w:type="spellStart"/>
            <w:r w:rsidRPr="006B68F5">
              <w:rPr>
                <w:rFonts w:ascii="Arial" w:eastAsia="Times New Roman" w:hAnsi="Arial" w:cs="Arial"/>
                <w:spacing w:val="-3"/>
                <w:lang w:eastAsia="en-US"/>
              </w:rPr>
              <w:t>гiдроiзоляцiйна</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сумiш</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Baumit</w:t>
            </w:r>
            <w:proofErr w:type="spellEnd"/>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Protect</w:t>
            </w:r>
            <w:proofErr w:type="spellEnd"/>
            <w:r w:rsidRPr="006B68F5">
              <w:rPr>
                <w:rFonts w:ascii="Arial" w:eastAsia="Times New Roman" w:hAnsi="Arial" w:cs="Arial"/>
                <w:spacing w:val="-3"/>
                <w:lang w:eastAsia="en-US"/>
              </w:rPr>
              <w:t xml:space="preserve"> А2</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134,29</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Щебінь із природного каменю для</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будівельних робіт, фракція 5[3]-10 мм,</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марка М600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19,44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Опалубка розбірна із дошок, ширина 150 мм,</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товщина 30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м2</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32,146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Цементно-піщаний розчин</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10,2305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Сталеві деталі риштувань</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0,30744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Папір шліфувальний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м2</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67,3932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Бортовий камінь БР 100.20.08</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Профіль кутовий захисний з </w:t>
            </w:r>
            <w:proofErr w:type="spellStart"/>
            <w:r w:rsidRPr="006B68F5">
              <w:rPr>
                <w:rFonts w:ascii="Arial" w:eastAsia="Times New Roman" w:hAnsi="Arial" w:cs="Arial"/>
                <w:spacing w:val="-3"/>
                <w:lang w:eastAsia="en-US"/>
              </w:rPr>
              <w:t>склосіткою</w:t>
            </w:r>
            <w:proofErr w:type="spellEnd"/>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10х15 мм, </w:t>
            </w:r>
            <w:proofErr w:type="spellStart"/>
            <w:r w:rsidRPr="006B68F5">
              <w:rPr>
                <w:rFonts w:ascii="Arial" w:eastAsia="Times New Roman" w:hAnsi="Arial" w:cs="Arial"/>
                <w:spacing w:val="-3"/>
                <w:lang w:eastAsia="en-US"/>
              </w:rPr>
              <w:t>Kantenprofil</w:t>
            </w:r>
            <w:proofErr w:type="spellEnd"/>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241,9</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proofErr w:type="spellStart"/>
            <w:r w:rsidRPr="006B68F5">
              <w:rPr>
                <w:rFonts w:ascii="Arial" w:eastAsia="Times New Roman" w:hAnsi="Arial" w:cs="Arial"/>
                <w:spacing w:val="-3"/>
                <w:lang w:eastAsia="en-US"/>
              </w:rPr>
              <w:t>Армуюча</w:t>
            </w:r>
            <w:proofErr w:type="spellEnd"/>
            <w:r w:rsidRPr="006B68F5">
              <w:rPr>
                <w:rFonts w:ascii="Arial" w:eastAsia="Times New Roman" w:hAnsi="Arial" w:cs="Arial"/>
                <w:spacing w:val="-3"/>
                <w:lang w:eastAsia="en-US"/>
              </w:rPr>
              <w:t xml:space="preserve"> лугостійка сітка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StarTex</w:t>
            </w:r>
            <w:proofErr w:type="spellEnd"/>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для систем утеплення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м2</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456,2496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proofErr w:type="spellStart"/>
            <w:r w:rsidRPr="006B68F5">
              <w:rPr>
                <w:rFonts w:ascii="Arial" w:eastAsia="Times New Roman" w:hAnsi="Arial" w:cs="Arial"/>
                <w:spacing w:val="-3"/>
                <w:lang w:eastAsia="en-US"/>
              </w:rPr>
              <w:t>Ceresit</w:t>
            </w:r>
            <w:proofErr w:type="spellEnd"/>
            <w:r w:rsidRPr="006B68F5">
              <w:rPr>
                <w:rFonts w:ascii="Arial" w:eastAsia="Times New Roman" w:hAnsi="Arial" w:cs="Arial"/>
                <w:spacing w:val="-3"/>
                <w:lang w:eastAsia="en-US"/>
              </w:rPr>
              <w:t xml:space="preserve"> CF 56.Зміцнююче </w:t>
            </w:r>
            <w:proofErr w:type="spellStart"/>
            <w:r w:rsidRPr="006B68F5">
              <w:rPr>
                <w:rFonts w:ascii="Arial" w:eastAsia="Times New Roman" w:hAnsi="Arial" w:cs="Arial"/>
                <w:spacing w:val="-3"/>
                <w:lang w:eastAsia="en-US"/>
              </w:rPr>
              <w:t>полімерцементне</w:t>
            </w:r>
            <w:proofErr w:type="spellEnd"/>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покриття-</w:t>
            </w:r>
            <w:proofErr w:type="spellStart"/>
            <w:r w:rsidRPr="006B68F5">
              <w:rPr>
                <w:rFonts w:ascii="Arial" w:eastAsia="Times New Roman" w:hAnsi="Arial" w:cs="Arial"/>
                <w:spacing w:val="-3"/>
                <w:lang w:eastAsia="en-US"/>
              </w:rPr>
              <w:t>топінг</w:t>
            </w:r>
            <w:proofErr w:type="spellEnd"/>
            <w:r w:rsidRPr="006B68F5">
              <w:rPr>
                <w:rFonts w:ascii="Arial" w:eastAsia="Times New Roman" w:hAnsi="Arial" w:cs="Arial"/>
                <w:spacing w:val="-3"/>
                <w:lang w:eastAsia="en-US"/>
              </w:rPr>
              <w:t xml:space="preserve"> для промислових підлог</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Quartz</w:t>
            </w:r>
            <w:proofErr w:type="spellEnd"/>
            <w:r w:rsidRPr="006B68F5">
              <w:rPr>
                <w:rFonts w:ascii="Arial" w:eastAsia="Times New Roman" w:hAnsi="Arial" w:cs="Arial"/>
                <w:spacing w:val="-3"/>
                <w:lang w:eastAsia="en-US"/>
              </w:rPr>
              <w:t xml:space="preserve"> натуральний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0,4265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Відливи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82,96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Фарба </w:t>
            </w:r>
            <w:proofErr w:type="spellStart"/>
            <w:r w:rsidRPr="006B68F5">
              <w:rPr>
                <w:rFonts w:ascii="Arial" w:eastAsia="Times New Roman" w:hAnsi="Arial" w:cs="Arial"/>
                <w:spacing w:val="-3"/>
                <w:lang w:eastAsia="en-US"/>
              </w:rPr>
              <w:t>грунтуюча</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UniPrimer</w:t>
            </w:r>
            <w:proofErr w:type="spellEnd"/>
            <w:r w:rsidRPr="006B68F5">
              <w:rPr>
                <w:rFonts w:ascii="Arial" w:eastAsia="Times New Roman" w:hAnsi="Arial" w:cs="Arial"/>
                <w:spacing w:val="-3"/>
                <w:lang w:eastAsia="en-US"/>
              </w:rPr>
              <w:t xml:space="preserve">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267,128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Диск алмазний WS 30x, діаметр 1200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0,11232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Сітка 100х100, арматурна сталь гладка,</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клас Вр-1, </w:t>
            </w:r>
            <w:proofErr w:type="spellStart"/>
            <w:r w:rsidRPr="006B68F5">
              <w:rPr>
                <w:rFonts w:ascii="Arial" w:eastAsia="Times New Roman" w:hAnsi="Arial" w:cs="Arial"/>
                <w:spacing w:val="-3"/>
                <w:lang w:eastAsia="en-US"/>
              </w:rPr>
              <w:t>дiаметр</w:t>
            </w:r>
            <w:proofErr w:type="spellEnd"/>
            <w:r w:rsidRPr="006B68F5">
              <w:rPr>
                <w:rFonts w:ascii="Arial" w:eastAsia="Times New Roman" w:hAnsi="Arial" w:cs="Arial"/>
                <w:spacing w:val="-3"/>
                <w:lang w:eastAsia="en-US"/>
              </w:rPr>
              <w:t xml:space="preserve"> 3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0,135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Профіль кутовий пластиковий з</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крапельником</w:t>
            </w:r>
            <w:proofErr w:type="spellEnd"/>
            <w:r w:rsidRPr="006B68F5">
              <w:rPr>
                <w:rFonts w:ascii="Arial" w:eastAsia="Times New Roman" w:hAnsi="Arial" w:cs="Arial"/>
                <w:spacing w:val="-3"/>
                <w:lang w:eastAsia="en-US"/>
              </w:rPr>
              <w:t xml:space="preserve">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83</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Гарячекатана арматурна сталь</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періодичного профілю, клас А-ІІІ, діаметр 8</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0,303</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Дюбель фасадний пластиковий з</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металевим стержнем 10х160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1238,664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Еластична </w:t>
            </w:r>
            <w:proofErr w:type="spellStart"/>
            <w:r w:rsidRPr="006B68F5">
              <w:rPr>
                <w:rFonts w:ascii="Arial" w:eastAsia="Times New Roman" w:hAnsi="Arial" w:cs="Arial"/>
                <w:spacing w:val="-3"/>
                <w:lang w:eastAsia="en-US"/>
              </w:rPr>
              <w:t>гiдроiзоляцiйна</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сумiш</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Baumit</w:t>
            </w:r>
            <w:proofErr w:type="spellEnd"/>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Protect</w:t>
            </w:r>
            <w:proofErr w:type="spellEnd"/>
            <w:r w:rsidRPr="006B68F5">
              <w:rPr>
                <w:rFonts w:ascii="Arial" w:eastAsia="Times New Roman" w:hAnsi="Arial" w:cs="Arial"/>
                <w:spacing w:val="-3"/>
                <w:lang w:eastAsia="en-US"/>
              </w:rPr>
              <w:t xml:space="preserve"> A1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470</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Пісок природний, рядовий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6,453</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Грунтовка</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глибокопроникна</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Baumit</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Grund</w:t>
            </w:r>
            <w:proofErr w:type="spellEnd"/>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л</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170,6866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Розчин готовий опоряджувальний цементно-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вапняковий 1:1:6</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2,0092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Емаль антикорозійна ПФ-115 сіра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0,029678</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Болти будівельні з гайками та шайбами</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0,034778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Хімічний анкер HIT-HY50(M16) (КЕМ -PSF</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300FIX мл)</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тюб</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Деталі закладні та накладні, виготовлені із</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застосуванням зварювання, гнуття,</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свердлення [пробивки] отворів, такі, що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поставляються окремо</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0,0819</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Захисний </w:t>
            </w:r>
            <w:proofErr w:type="spellStart"/>
            <w:r w:rsidRPr="006B68F5">
              <w:rPr>
                <w:rFonts w:ascii="Arial" w:eastAsia="Times New Roman" w:hAnsi="Arial" w:cs="Arial"/>
                <w:spacing w:val="-3"/>
                <w:lang w:eastAsia="en-US"/>
              </w:rPr>
              <w:t>грунт</w:t>
            </w:r>
            <w:proofErr w:type="spellEnd"/>
            <w:r w:rsidRPr="006B68F5">
              <w:rPr>
                <w:rFonts w:ascii="Arial" w:eastAsia="Times New Roman" w:hAnsi="Arial" w:cs="Arial"/>
                <w:spacing w:val="-3"/>
                <w:lang w:eastAsia="en-US"/>
              </w:rPr>
              <w:t>-лак для створення</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гідрофобного та </w:t>
            </w:r>
            <w:proofErr w:type="spellStart"/>
            <w:r w:rsidRPr="006B68F5">
              <w:rPr>
                <w:rFonts w:ascii="Arial" w:eastAsia="Times New Roman" w:hAnsi="Arial" w:cs="Arial"/>
                <w:spacing w:val="-3"/>
                <w:lang w:eastAsia="en-US"/>
              </w:rPr>
              <w:t>противосольного</w:t>
            </w:r>
            <w:proofErr w:type="spellEnd"/>
            <w:r w:rsidRPr="006B68F5">
              <w:rPr>
                <w:rFonts w:ascii="Arial" w:eastAsia="Times New Roman" w:hAnsi="Arial" w:cs="Arial"/>
                <w:spacing w:val="-3"/>
                <w:lang w:eastAsia="en-US"/>
              </w:rPr>
              <w:t xml:space="preserve"> покриття</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з "мокрим ефектом"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л</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16,78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Мастика "</w:t>
            </w:r>
            <w:proofErr w:type="spellStart"/>
            <w:r w:rsidRPr="006B68F5">
              <w:rPr>
                <w:rFonts w:ascii="Arial" w:eastAsia="Times New Roman" w:hAnsi="Arial" w:cs="Arial"/>
                <w:spacing w:val="-3"/>
                <w:lang w:eastAsia="en-US"/>
              </w:rPr>
              <w:t>Гермобутіл</w:t>
            </w:r>
            <w:proofErr w:type="spellEnd"/>
            <w:r w:rsidRPr="006B68F5">
              <w:rPr>
                <w:rFonts w:ascii="Arial" w:eastAsia="Times New Roman" w:hAnsi="Arial" w:cs="Arial"/>
                <w:spacing w:val="-3"/>
                <w:lang w:eastAsia="en-US"/>
              </w:rPr>
              <w:t>-С"</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0,023496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Дюбелі монтажні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662,9674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Поковки з квадратних заготовок, маса 1,8 кг</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0,0931</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Дошки обрізні з хвойних порід, довжина 4-6,</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5 м, ширина 75-150 мм, товщина 44 мм і</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більше, ІV сорт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0,324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Грати жалюзійні нерухомі </w:t>
            </w:r>
            <w:proofErr w:type="spellStart"/>
            <w:r w:rsidRPr="006B68F5">
              <w:rPr>
                <w:rFonts w:ascii="Arial" w:eastAsia="Times New Roman" w:hAnsi="Arial" w:cs="Arial"/>
                <w:spacing w:val="-3"/>
                <w:lang w:eastAsia="en-US"/>
              </w:rPr>
              <w:t>Вентс</w:t>
            </w:r>
            <w:proofErr w:type="spellEnd"/>
            <w:r w:rsidRPr="006B68F5">
              <w:rPr>
                <w:rFonts w:ascii="Arial" w:eastAsia="Times New Roman" w:hAnsi="Arial" w:cs="Arial"/>
                <w:spacing w:val="-3"/>
                <w:lang w:eastAsia="en-US"/>
              </w:rPr>
              <w:t xml:space="preserve"> ОНГ 1</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400х400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Дошки обрізні з хвойних порід, довжина 4-6,</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5 м, ширина 75-150 мм, товщина 44 мм і</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більше, ІІІ сорт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0,20619</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proofErr w:type="spellStart"/>
            <w:r w:rsidRPr="006B68F5">
              <w:rPr>
                <w:rFonts w:ascii="Arial" w:eastAsia="Times New Roman" w:hAnsi="Arial" w:cs="Arial"/>
                <w:spacing w:val="-3"/>
                <w:lang w:eastAsia="en-US"/>
              </w:rPr>
              <w:t>Шпатлівка</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полімерцементна</w:t>
            </w:r>
            <w:proofErr w:type="spellEnd"/>
            <w:r w:rsidRPr="006B68F5">
              <w:rPr>
                <w:rFonts w:ascii="Arial" w:eastAsia="Times New Roman" w:hAnsi="Arial" w:cs="Arial"/>
                <w:spacing w:val="-3"/>
                <w:lang w:eastAsia="en-US"/>
              </w:rPr>
              <w:t xml:space="preserve"> армована </w:t>
            </w:r>
          </w:p>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Ceresit</w:t>
            </w:r>
            <w:proofErr w:type="spellEnd"/>
            <w:r w:rsidRPr="006B68F5">
              <w:rPr>
                <w:rFonts w:ascii="Arial" w:eastAsia="Times New Roman" w:hAnsi="Arial" w:cs="Arial"/>
                <w:spacing w:val="-3"/>
                <w:lang w:eastAsia="en-US"/>
              </w:rPr>
              <w:t xml:space="preserve">  CT 29</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Мастика бітумна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0,027</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Регульована решітка </w:t>
            </w:r>
            <w:proofErr w:type="spellStart"/>
            <w:r w:rsidRPr="006B68F5">
              <w:rPr>
                <w:rFonts w:ascii="Arial" w:eastAsia="Times New Roman" w:hAnsi="Arial" w:cs="Arial"/>
                <w:spacing w:val="-3"/>
                <w:lang w:eastAsia="en-US"/>
              </w:rPr>
              <w:t>Вентс</w:t>
            </w:r>
            <w:proofErr w:type="spellEnd"/>
            <w:r w:rsidRPr="006B68F5">
              <w:rPr>
                <w:rFonts w:ascii="Arial" w:eastAsia="Times New Roman" w:hAnsi="Arial" w:cs="Arial"/>
                <w:spacing w:val="-3"/>
                <w:lang w:eastAsia="en-US"/>
              </w:rPr>
              <w:t xml:space="preserve"> ОРГ 400х400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Цвяхи будівельні 3,0х80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0,0172438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Електроди, діаметр 4 мм, марка Э42</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0,0093576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Грунтовка</w:t>
            </w:r>
            <w:proofErr w:type="spellEnd"/>
            <w:r w:rsidRPr="006B68F5">
              <w:rPr>
                <w:rFonts w:ascii="Arial" w:eastAsia="Times New Roman" w:hAnsi="Arial" w:cs="Arial"/>
                <w:spacing w:val="-3"/>
                <w:lang w:eastAsia="en-US"/>
              </w:rPr>
              <w:t xml:space="preserve"> ГФ-021 червоно-коричнева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0,007029</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Пропан-бутан технічний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6,01072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Портландцемент </w:t>
            </w:r>
            <w:proofErr w:type="spellStart"/>
            <w:r w:rsidRPr="006B68F5">
              <w:rPr>
                <w:rFonts w:ascii="Arial" w:eastAsia="Times New Roman" w:hAnsi="Arial" w:cs="Arial"/>
                <w:spacing w:val="-3"/>
                <w:lang w:eastAsia="en-US"/>
              </w:rPr>
              <w:t>загальнобудівельного</w:t>
            </w:r>
            <w:proofErr w:type="spellEnd"/>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призначення </w:t>
            </w:r>
            <w:proofErr w:type="spellStart"/>
            <w:r w:rsidRPr="006B68F5">
              <w:rPr>
                <w:rFonts w:ascii="Arial" w:eastAsia="Times New Roman" w:hAnsi="Arial" w:cs="Arial"/>
                <w:spacing w:val="-3"/>
                <w:lang w:eastAsia="en-US"/>
              </w:rPr>
              <w:t>бездобавковий</w:t>
            </w:r>
            <w:proofErr w:type="spellEnd"/>
            <w:r w:rsidRPr="006B68F5">
              <w:rPr>
                <w:rFonts w:ascii="Arial" w:eastAsia="Times New Roman" w:hAnsi="Arial" w:cs="Arial"/>
                <w:spacing w:val="-3"/>
                <w:lang w:eastAsia="en-US"/>
              </w:rPr>
              <w:t>, марка 400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0,178792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Гарячекатана арматурна сталь</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періодичного профілю, клас А-ІІІ, діаметр 10</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0,025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proofErr w:type="spellStart"/>
            <w:r w:rsidRPr="006B68F5">
              <w:rPr>
                <w:rFonts w:ascii="Arial" w:eastAsia="Times New Roman" w:hAnsi="Arial" w:cs="Arial"/>
                <w:spacing w:val="-3"/>
                <w:lang w:eastAsia="en-US"/>
              </w:rPr>
              <w:t>Катанка</w:t>
            </w:r>
            <w:proofErr w:type="spellEnd"/>
            <w:r w:rsidRPr="006B68F5">
              <w:rPr>
                <w:rFonts w:ascii="Arial" w:eastAsia="Times New Roman" w:hAnsi="Arial" w:cs="Arial"/>
                <w:spacing w:val="-3"/>
                <w:lang w:eastAsia="en-US"/>
              </w:rPr>
              <w:t xml:space="preserve"> гарячекатана у мотках, діаметр 6,3-</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6,5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0,022644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Цегла керамічна одинарна повнотіла,</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розміри 250х120х65 мм, марка М100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1000шт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0,082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Дерев'яні деталі риштувань</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0,06405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Анкер-гільза HLC М12х100/62</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Цвяхи будівельні з плоскою головкою 1,6х50</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0,005228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Кисень технічний газоподібний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29,3064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99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Колоди будівельні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0,108</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Цвяхи будівельні з конічною головкою 4,</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0х100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0,003693</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Ксилол нафтовий, марка 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0,0011715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Скоби будівельні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Уайт</w:t>
            </w:r>
            <w:proofErr w:type="spellEnd"/>
            <w:r w:rsidRPr="006B68F5">
              <w:rPr>
                <w:rFonts w:ascii="Arial" w:eastAsia="Times New Roman" w:hAnsi="Arial" w:cs="Arial"/>
                <w:spacing w:val="-3"/>
                <w:lang w:eastAsia="en-US"/>
              </w:rPr>
              <w:t>-спірит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0,0021868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Дріт сталевий низьковуглецевий різного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призначення світлий, діаметр 1,1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0,006635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Кріпильні болти 99MS 60051-00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0,04256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Вапно будівельне негашене грудкове, сорт 1</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0,005175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Карборунд</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3,412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Стартова (цокольна) планка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1,1088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Дошки необрізні з берези, липи, довжина 4-</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6,5 м, усі ширини, товщина 25, 32, 40 мм, ІІІ</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сорт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0,0225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Розчин готовий </w:t>
            </w:r>
            <w:proofErr w:type="spellStart"/>
            <w:r w:rsidRPr="006B68F5">
              <w:rPr>
                <w:rFonts w:ascii="Arial" w:eastAsia="Times New Roman" w:hAnsi="Arial" w:cs="Arial"/>
                <w:spacing w:val="-3"/>
                <w:lang w:eastAsia="en-US"/>
              </w:rPr>
              <w:t>кладковий</w:t>
            </w:r>
            <w:proofErr w:type="spellEnd"/>
            <w:r w:rsidRPr="006B68F5">
              <w:rPr>
                <w:rFonts w:ascii="Arial" w:eastAsia="Times New Roman" w:hAnsi="Arial" w:cs="Arial"/>
                <w:spacing w:val="-3"/>
                <w:lang w:eastAsia="en-US"/>
              </w:rPr>
              <w:t xml:space="preserve"> важкий цементно-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вапняковий, марка М25</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0,048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Плівка для укривання бетону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м2</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17,571</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Фіксатор арматури</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78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Дріт сталевий низьковуглецевий різного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призначення світлий, діаметр 4,0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0,002883</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Кріпильні анкери (цанги) НКДМ-12х50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proofErr w:type="spellStart"/>
            <w:r w:rsidRPr="006B68F5">
              <w:rPr>
                <w:rFonts w:ascii="Arial" w:eastAsia="Times New Roman" w:hAnsi="Arial" w:cs="Arial"/>
                <w:spacing w:val="-3"/>
                <w:lang w:eastAsia="en-US"/>
              </w:rPr>
              <w:t>Саморіз</w:t>
            </w:r>
            <w:proofErr w:type="spellEnd"/>
            <w:r w:rsidRPr="006B68F5">
              <w:rPr>
                <w:rFonts w:ascii="Arial" w:eastAsia="Times New Roman" w:hAnsi="Arial" w:cs="Arial"/>
                <w:spacing w:val="-3"/>
                <w:lang w:eastAsia="en-US"/>
              </w:rPr>
              <w:t xml:space="preserve"> 3,5х25мм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282,4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Дошки необрізні з хвойних порід, довжина 2-</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3,75 м, усі ширини, товщина 32, 40 мм, ІV</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сорт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0,0135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Бруски обрізні з хвойних порід, довжина 4-6,</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5 м, ширина 75-150 мм, товщина 40-75 мм,</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ІІІ сорт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0,01043</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Очіс льняний</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0,002208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119</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Гарячекатана арматурна сталь</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періодичного профілю, клас А-ІІІ, діаметр 12</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0,00172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120</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Дрантя</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3,45919</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121</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Дошки необрізні з хвойних порід, довжина 4-</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6,5 м, усі ширини, товщина 19,22 мм, ІV сорт</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0,004914</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122</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 xml:space="preserve">Розчин готовий </w:t>
            </w:r>
            <w:proofErr w:type="spellStart"/>
            <w:r w:rsidRPr="006B68F5">
              <w:rPr>
                <w:rFonts w:ascii="Arial" w:eastAsia="Times New Roman" w:hAnsi="Arial" w:cs="Arial"/>
                <w:spacing w:val="-3"/>
                <w:lang w:eastAsia="en-US"/>
              </w:rPr>
              <w:t>кладковий</w:t>
            </w:r>
            <w:proofErr w:type="spellEnd"/>
            <w:r w:rsidRPr="006B68F5">
              <w:rPr>
                <w:rFonts w:ascii="Arial" w:eastAsia="Times New Roman" w:hAnsi="Arial" w:cs="Arial"/>
                <w:spacing w:val="-3"/>
                <w:lang w:eastAsia="en-US"/>
              </w:rPr>
              <w:t xml:space="preserve"> важкий</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цементний, марка М100</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0,0012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123</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Свердла кільцеві алмазні, діаметр 15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spacing w:val="-3"/>
                <w:lang w:eastAsia="en-US"/>
              </w:rPr>
              <w:t>шт</w:t>
            </w:r>
            <w:proofErr w:type="spellEnd"/>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0,004096</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124</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Канати прядив'яні просочені</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0,0000002</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125</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Канати подвійного звивання, тип ЛК-Р,</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конструкція 6х19[1+6+6/6]+1о.с.,</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маркірувальна група 1570 Н/мм2 і менше, із</w:t>
            </w:r>
          </w:p>
          <w:p w:rsidR="006B68F5" w:rsidRPr="006B68F5" w:rsidRDefault="006B68F5" w:rsidP="006B68F5">
            <w:pPr>
              <w:keepLines/>
              <w:autoSpaceDE w:val="0"/>
              <w:autoSpaceDN w:val="0"/>
              <w:rPr>
                <w:rFonts w:ascii="Arial" w:eastAsia="Times New Roman" w:hAnsi="Arial" w:cs="Arial"/>
                <w:spacing w:val="-3"/>
                <w:lang w:eastAsia="en-US"/>
              </w:rPr>
            </w:pPr>
            <w:r w:rsidRPr="006B68F5">
              <w:rPr>
                <w:rFonts w:ascii="Arial" w:eastAsia="Times New Roman" w:hAnsi="Arial" w:cs="Arial"/>
                <w:spacing w:val="-3"/>
                <w:lang w:eastAsia="en-US"/>
              </w:rPr>
              <w:t>сталевого оцинкованого дроту марки В,</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діаметр канату 8,3 мм</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10м</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0,000032</w:t>
            </w:r>
          </w:p>
        </w:tc>
      </w:tr>
    </w:tbl>
    <w:p w:rsidR="006B68F5" w:rsidRPr="006B68F5" w:rsidRDefault="006B68F5" w:rsidP="006B68F5">
      <w:pPr>
        <w:autoSpaceDE w:val="0"/>
        <w:autoSpaceDN w:val="0"/>
        <w:rPr>
          <w:rFonts w:ascii="Times New Roman" w:eastAsia="Times New Roman" w:hAnsi="Times New Roman" w:cs="Times New Roman"/>
          <w:sz w:val="2"/>
          <w:szCs w:val="2"/>
          <w:lang w:val="ru-RU" w:eastAsia="en-US"/>
        </w:rPr>
        <w:sectPr w:rsidR="006B68F5" w:rsidRPr="006B68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lastRenderedPageBreak/>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126</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Брухт металевий (</w:t>
            </w:r>
            <w:proofErr w:type="spellStart"/>
            <w:r w:rsidRPr="006B68F5">
              <w:rPr>
                <w:rFonts w:ascii="Arial" w:eastAsia="Times New Roman" w:hAnsi="Arial" w:cs="Arial"/>
                <w:spacing w:val="-3"/>
                <w:lang w:eastAsia="en-US"/>
              </w:rPr>
              <w:t>зворотнiй</w:t>
            </w:r>
            <w:proofErr w:type="spellEnd"/>
            <w:r w:rsidRPr="006B68F5">
              <w:rPr>
                <w:rFonts w:ascii="Arial" w:eastAsia="Times New Roman" w:hAnsi="Arial" w:cs="Arial"/>
                <w:spacing w:val="-3"/>
                <w:lang w:eastAsia="en-US"/>
              </w:rPr>
              <w:t xml:space="preserve"> </w:t>
            </w:r>
            <w:proofErr w:type="spellStart"/>
            <w:r w:rsidRPr="006B68F5">
              <w:rPr>
                <w:rFonts w:ascii="Arial" w:eastAsia="Times New Roman" w:hAnsi="Arial" w:cs="Arial"/>
                <w:spacing w:val="-3"/>
                <w:lang w:eastAsia="en-US"/>
              </w:rPr>
              <w:t>матерiал</w:t>
            </w:r>
            <w:proofErr w:type="spellEnd"/>
            <w:r w:rsidRPr="006B68F5">
              <w:rPr>
                <w:rFonts w:ascii="Arial" w:eastAsia="Times New Roman" w:hAnsi="Arial" w:cs="Arial"/>
                <w:spacing w:val="-3"/>
                <w:lang w:eastAsia="en-US"/>
              </w:rPr>
              <w:t>)</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т</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0,421</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val="ru-RU" w:eastAsia="en-US"/>
              </w:rPr>
              <w:t xml:space="preserve">   у тому </w:t>
            </w:r>
            <w:proofErr w:type="spellStart"/>
            <w:r w:rsidRPr="006B68F5">
              <w:rPr>
                <w:rFonts w:ascii="Arial" w:eastAsia="Times New Roman" w:hAnsi="Arial" w:cs="Arial"/>
                <w:spacing w:val="-3"/>
                <w:lang w:val="ru-RU" w:eastAsia="en-US"/>
              </w:rPr>
              <w:t>числі</w:t>
            </w:r>
            <w:proofErr w:type="spellEnd"/>
            <w:r w:rsidRPr="006B68F5">
              <w:rPr>
                <w:rFonts w:ascii="Arial" w:eastAsia="Times New Roman" w:hAnsi="Arial" w:cs="Arial"/>
                <w:spacing w:val="-3"/>
                <w:lang w:val="ru-RU" w:eastAsia="en-US"/>
              </w:rPr>
              <w:t xml:space="preserve"> </w:t>
            </w:r>
            <w:proofErr w:type="spellStart"/>
            <w:r w:rsidRPr="006B68F5">
              <w:rPr>
                <w:rFonts w:ascii="Arial" w:eastAsia="Times New Roman" w:hAnsi="Arial" w:cs="Arial"/>
                <w:spacing w:val="-3"/>
                <w:lang w:val="ru-RU" w:eastAsia="en-US"/>
              </w:rPr>
              <w:t>неоподаткована</w:t>
            </w:r>
            <w:proofErr w:type="spellEnd"/>
            <w:r w:rsidRPr="006B68F5">
              <w:rPr>
                <w:rFonts w:ascii="Arial" w:eastAsia="Times New Roman" w:hAnsi="Arial" w:cs="Arial"/>
                <w:spacing w:val="-3"/>
                <w:lang w:val="ru-RU" w:eastAsia="en-US"/>
              </w:rPr>
              <w:t xml:space="preserve"> ПДВ</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val="ru-RU" w:eastAsia="en-US"/>
              </w:rPr>
              <w:t>грн.</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pacing w:val="-3"/>
                <w:lang w:eastAsia="en-US"/>
              </w:rPr>
            </w:pPr>
            <w:proofErr w:type="spellStart"/>
            <w:r w:rsidRPr="006B68F5">
              <w:rPr>
                <w:rFonts w:ascii="Arial" w:eastAsia="Times New Roman" w:hAnsi="Arial" w:cs="Arial"/>
                <w:spacing w:val="-3"/>
                <w:lang w:eastAsia="en-US"/>
              </w:rPr>
              <w:t>Енергоносiї</w:t>
            </w:r>
            <w:proofErr w:type="spellEnd"/>
            <w:r w:rsidRPr="006B68F5">
              <w:rPr>
                <w:rFonts w:ascii="Arial" w:eastAsia="Times New Roman" w:hAnsi="Arial" w:cs="Arial"/>
                <w:spacing w:val="-3"/>
                <w:lang w:eastAsia="en-US"/>
              </w:rPr>
              <w:t xml:space="preserve"> машин, врахованих в </w:t>
            </w:r>
            <w:proofErr w:type="spellStart"/>
            <w:r w:rsidRPr="006B68F5">
              <w:rPr>
                <w:rFonts w:ascii="Arial" w:eastAsia="Times New Roman" w:hAnsi="Arial" w:cs="Arial"/>
                <w:spacing w:val="-3"/>
                <w:lang w:eastAsia="en-US"/>
              </w:rPr>
              <w:t>складi</w:t>
            </w:r>
            <w:proofErr w:type="spellEnd"/>
          </w:p>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загальновиробничих витрат</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127</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Електроенергія</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кВт-год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401,8217</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128</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Мастильні матеріали</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4,4585</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 xml:space="preserve"> Разом </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грн.</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b/>
                <w:bCs/>
                <w:spacing w:val="-3"/>
                <w:lang w:eastAsia="en-US"/>
              </w:rPr>
              <w:t xml:space="preserve"> Разом по розділу III</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lang w:eastAsia="en-US"/>
              </w:rPr>
              <w:t>грн.</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b/>
                <w:bCs/>
                <w:spacing w:val="-3"/>
                <w:lang w:eastAsia="en-US"/>
              </w:rPr>
              <w:t>Усього вартість, що неоподаткована ПДВ</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lang w:val="ru-RU" w:eastAsia="en-US"/>
              </w:rPr>
              <w:t>грн.</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b/>
                <w:bCs/>
                <w:spacing w:val="-3"/>
                <w:lang w:eastAsia="en-US"/>
              </w:rPr>
            </w:pPr>
            <w:r w:rsidRPr="006B68F5">
              <w:rPr>
                <w:rFonts w:ascii="Arial" w:eastAsia="Times New Roman" w:hAnsi="Arial" w:cs="Arial"/>
                <w:b/>
                <w:bCs/>
                <w:spacing w:val="-3"/>
                <w:lang w:eastAsia="en-US"/>
              </w:rPr>
              <w:t>Підсумкова вартість ресурсів, що</w:t>
            </w:r>
          </w:p>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b/>
                <w:bCs/>
                <w:spacing w:val="-3"/>
                <w:lang w:eastAsia="en-US"/>
              </w:rPr>
              <w:t>неоподаткована ПДВ (розділи II, IV, V)</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lang w:val="ru-RU" w:eastAsia="en-US"/>
              </w:rPr>
              <w:t>грн.</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p>
        </w:tc>
        <w:tc>
          <w:tcPr>
            <w:tcW w:w="4253"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b/>
                <w:bCs/>
                <w:spacing w:val="-3"/>
                <w:lang w:eastAsia="en-US"/>
              </w:rPr>
            </w:pPr>
            <w:r w:rsidRPr="006B68F5">
              <w:rPr>
                <w:rFonts w:ascii="Arial" w:eastAsia="Times New Roman" w:hAnsi="Arial" w:cs="Arial"/>
                <w:b/>
                <w:bCs/>
                <w:spacing w:val="-3"/>
                <w:lang w:eastAsia="en-US"/>
              </w:rPr>
              <w:t>Підсумкові витрати енергоносіїв</w:t>
            </w:r>
          </w:p>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b/>
                <w:bCs/>
                <w:spacing w:val="-3"/>
                <w:lang w:eastAsia="en-US"/>
              </w:rPr>
              <w:t>для усіх машин</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Електроенергія</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кВт-год</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587,116</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Стиснене повітря</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м3</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10821,12</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Мастильні матеріали</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41,136</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Гідравлічна рідина</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кг</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0,362</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Бензин</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л</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236,922</w:t>
            </w:r>
          </w:p>
        </w:tc>
      </w:tr>
      <w:tr w:rsidR="006B68F5" w:rsidRPr="006B68F5" w:rsidTr="006B68F5">
        <w:trPr>
          <w:jc w:val="center"/>
        </w:trPr>
        <w:tc>
          <w:tcPr>
            <w:tcW w:w="567" w:type="dxa"/>
            <w:tcBorders>
              <w:top w:val="nil"/>
              <w:left w:val="single" w:sz="12" w:space="0" w:color="auto"/>
              <w:bottom w:val="nil"/>
              <w:right w:val="nil"/>
            </w:tcBorders>
          </w:tcPr>
          <w:p w:rsidR="006B68F5" w:rsidRPr="006B68F5" w:rsidRDefault="006B68F5" w:rsidP="006B68F5">
            <w:pPr>
              <w:keepLines/>
              <w:autoSpaceDE w:val="0"/>
              <w:autoSpaceDN w:val="0"/>
              <w:jc w:val="right"/>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tcPr>
          <w:p w:rsidR="006B68F5" w:rsidRPr="006B68F5" w:rsidRDefault="006B68F5" w:rsidP="006B68F5">
            <w:pPr>
              <w:keepLines/>
              <w:autoSpaceDE w:val="0"/>
              <w:autoSpaceDN w:val="0"/>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Дизельне паливо</w:t>
            </w:r>
          </w:p>
        </w:tc>
        <w:tc>
          <w:tcPr>
            <w:tcW w:w="1134"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eastAsia="en-US"/>
              </w:rPr>
              <w:t>л</w:t>
            </w:r>
          </w:p>
        </w:tc>
        <w:tc>
          <w:tcPr>
            <w:tcW w:w="1247" w:type="dxa"/>
            <w:tcBorders>
              <w:top w:val="nil"/>
              <w:left w:val="single" w:sz="4" w:space="0" w:color="auto"/>
              <w:bottom w:val="nil"/>
              <w:right w:val="single" w:sz="4" w:space="0" w:color="auto"/>
            </w:tcBorders>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eastAsia="en-US"/>
              </w:rPr>
              <w:t>692,78</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proofErr w:type="spellStart"/>
            <w:r w:rsidRPr="006B68F5">
              <w:rPr>
                <w:rFonts w:ascii="Arial" w:eastAsia="Times New Roman" w:hAnsi="Arial" w:cs="Arial"/>
                <w:b/>
                <w:bCs/>
                <w:spacing w:val="-3"/>
                <w:u w:val="single"/>
                <w:lang w:val="en-US" w:eastAsia="en-US"/>
              </w:rPr>
              <w:t>Довідкові</w:t>
            </w:r>
            <w:proofErr w:type="spellEnd"/>
            <w:r w:rsidRPr="006B68F5">
              <w:rPr>
                <w:rFonts w:ascii="Arial" w:eastAsia="Times New Roman" w:hAnsi="Arial" w:cs="Arial"/>
                <w:b/>
                <w:bCs/>
                <w:spacing w:val="-3"/>
                <w:u w:val="single"/>
                <w:lang w:val="en-US" w:eastAsia="en-US"/>
              </w:rPr>
              <w:t xml:space="preserve"> </w:t>
            </w:r>
            <w:proofErr w:type="spellStart"/>
            <w:r w:rsidRPr="006B68F5">
              <w:rPr>
                <w:rFonts w:ascii="Arial" w:eastAsia="Times New Roman" w:hAnsi="Arial" w:cs="Arial"/>
                <w:b/>
                <w:bCs/>
                <w:spacing w:val="-3"/>
                <w:u w:val="single"/>
                <w:lang w:val="en-US" w:eastAsia="en-US"/>
              </w:rPr>
              <w:t>дані</w:t>
            </w:r>
            <w:proofErr w:type="spellEnd"/>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r>
      <w:tr w:rsidR="006B68F5" w:rsidRPr="006B68F5" w:rsidTr="006B68F5">
        <w:trPr>
          <w:jc w:val="center"/>
        </w:trPr>
        <w:tc>
          <w:tcPr>
            <w:tcW w:w="567" w:type="dxa"/>
            <w:tcBorders>
              <w:top w:val="nil"/>
              <w:left w:val="single" w:sz="12" w:space="0" w:color="auto"/>
              <w:bottom w:val="nil"/>
              <w:right w:val="nil"/>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sz w:val="16"/>
                <w:szCs w:val="16"/>
                <w:lang w:val="ru-RU" w:eastAsia="en-US"/>
              </w:rPr>
            </w:pPr>
            <w:r w:rsidRPr="006B68F5">
              <w:rPr>
                <w:rFonts w:ascii="Arial" w:eastAsia="Times New Roman" w:hAnsi="Arial" w:cs="Arial"/>
                <w:sz w:val="16"/>
                <w:szCs w:val="16"/>
                <w:lang w:val="ru-RU" w:eastAsia="en-US"/>
              </w:rPr>
              <w:t xml:space="preserve"> </w:t>
            </w:r>
          </w:p>
        </w:tc>
        <w:tc>
          <w:tcPr>
            <w:tcW w:w="4253" w:type="dxa"/>
            <w:tcBorders>
              <w:top w:val="nil"/>
              <w:left w:val="nil"/>
              <w:bottom w:val="nil"/>
              <w:right w:val="nil"/>
            </w:tcBorders>
            <w:vAlign w:val="center"/>
          </w:tcPr>
          <w:p w:rsidR="006B68F5" w:rsidRPr="006B68F5" w:rsidRDefault="006B68F5" w:rsidP="006B68F5">
            <w:pPr>
              <w:keepLines/>
              <w:autoSpaceDE w:val="0"/>
              <w:autoSpaceDN w:val="0"/>
              <w:rPr>
                <w:rFonts w:ascii="Arial" w:eastAsia="Times New Roman" w:hAnsi="Arial" w:cs="Arial"/>
                <w:lang w:val="ru-RU" w:eastAsia="en-US"/>
              </w:rPr>
            </w:pPr>
            <w:r w:rsidRPr="006B68F5">
              <w:rPr>
                <w:rFonts w:ascii="Arial" w:eastAsia="Times New Roman" w:hAnsi="Arial" w:cs="Arial"/>
                <w:spacing w:val="-3"/>
                <w:lang w:eastAsia="en-US"/>
              </w:rPr>
              <w:t>Будівельне сміття</w:t>
            </w:r>
          </w:p>
        </w:tc>
        <w:tc>
          <w:tcPr>
            <w:tcW w:w="1134"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center"/>
              <w:rPr>
                <w:rFonts w:ascii="Arial" w:eastAsia="Times New Roman" w:hAnsi="Arial" w:cs="Arial"/>
                <w:lang w:val="ru-RU" w:eastAsia="en-US"/>
              </w:rPr>
            </w:pPr>
            <w:r w:rsidRPr="006B68F5">
              <w:rPr>
                <w:rFonts w:ascii="Arial" w:eastAsia="Times New Roman" w:hAnsi="Arial" w:cs="Arial"/>
                <w:spacing w:val="-3"/>
                <w:lang w:val="ru-RU" w:eastAsia="en-US"/>
              </w:rPr>
              <w:t>т</w:t>
            </w:r>
          </w:p>
        </w:tc>
        <w:tc>
          <w:tcPr>
            <w:tcW w:w="1247" w:type="dxa"/>
            <w:tcBorders>
              <w:top w:val="nil"/>
              <w:left w:val="single" w:sz="4" w:space="0" w:color="auto"/>
              <w:bottom w:val="nil"/>
              <w:right w:val="single" w:sz="4" w:space="0" w:color="auto"/>
            </w:tcBorders>
            <w:vAlign w:val="center"/>
          </w:tcPr>
          <w:p w:rsidR="006B68F5" w:rsidRPr="006B68F5" w:rsidRDefault="006B68F5" w:rsidP="006B68F5">
            <w:pPr>
              <w:keepLines/>
              <w:autoSpaceDE w:val="0"/>
              <w:autoSpaceDN w:val="0"/>
              <w:jc w:val="right"/>
              <w:rPr>
                <w:rFonts w:ascii="Arial" w:eastAsia="Times New Roman" w:hAnsi="Arial" w:cs="Arial"/>
                <w:lang w:val="ru-RU" w:eastAsia="en-US"/>
              </w:rPr>
            </w:pPr>
            <w:r w:rsidRPr="006B68F5">
              <w:rPr>
                <w:rFonts w:ascii="Arial" w:eastAsia="Times New Roman" w:hAnsi="Arial" w:cs="Arial"/>
                <w:spacing w:val="-3"/>
                <w:lang w:val="ru-RU" w:eastAsia="en-US"/>
              </w:rPr>
              <w:t>63,22502</w:t>
            </w:r>
          </w:p>
        </w:tc>
      </w:tr>
    </w:tbl>
    <w:p w:rsidR="002D4762" w:rsidRDefault="002D4762"/>
    <w:sectPr w:rsidR="002D476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89" w:rsidRDefault="00C14589" w:rsidP="0070591C">
      <w:r>
        <w:separator/>
      </w:r>
    </w:p>
  </w:endnote>
  <w:endnote w:type="continuationSeparator" w:id="0">
    <w:p w:rsidR="00C14589" w:rsidRDefault="00C14589" w:rsidP="0070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89" w:rsidRDefault="00C14589" w:rsidP="0070591C">
      <w:r>
        <w:separator/>
      </w:r>
    </w:p>
  </w:footnote>
  <w:footnote w:type="continuationSeparator" w:id="0">
    <w:p w:rsidR="00C14589" w:rsidRDefault="00C14589" w:rsidP="00705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3D" w:rsidRPr="0070591C" w:rsidRDefault="0067103D" w:rsidP="007059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1C"/>
    <w:rsid w:val="000A1E6A"/>
    <w:rsid w:val="002D4762"/>
    <w:rsid w:val="003258E0"/>
    <w:rsid w:val="00564774"/>
    <w:rsid w:val="0067103D"/>
    <w:rsid w:val="006B68F5"/>
    <w:rsid w:val="0070591C"/>
    <w:rsid w:val="00AB0D07"/>
    <w:rsid w:val="00C14589"/>
    <w:rsid w:val="00CD5158"/>
    <w:rsid w:val="00DE65D8"/>
    <w:rsid w:val="00E64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3311"/>
  <w15:chartTrackingRefBased/>
  <w15:docId w15:val="{B3E0F58D-1076-442B-94A5-AC222105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0591C"/>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70591C"/>
    <w:pPr>
      <w:spacing w:before="100" w:beforeAutospacing="1" w:after="100" w:afterAutospacing="1"/>
    </w:pPr>
    <w:rPr>
      <w:rFonts w:ascii="Times New Roman" w:eastAsia="Times New Roman" w:hAnsi="Times New Roman" w:cs="Times New Roman"/>
      <w:sz w:val="24"/>
      <w:szCs w:val="24"/>
    </w:rPr>
  </w:style>
  <w:style w:type="paragraph" w:styleId="a3">
    <w:name w:val="header"/>
    <w:basedOn w:val="a"/>
    <w:link w:val="a4"/>
    <w:uiPriority w:val="99"/>
    <w:unhideWhenUsed/>
    <w:rsid w:val="0070591C"/>
    <w:pPr>
      <w:tabs>
        <w:tab w:val="center" w:pos="4819"/>
        <w:tab w:val="right" w:pos="9639"/>
      </w:tabs>
    </w:pPr>
  </w:style>
  <w:style w:type="character" w:customStyle="1" w:styleId="a4">
    <w:name w:val="Верхний колонтитул Знак"/>
    <w:basedOn w:val="a0"/>
    <w:link w:val="a3"/>
    <w:uiPriority w:val="99"/>
    <w:rsid w:val="0070591C"/>
    <w:rPr>
      <w:rFonts w:ascii="Calibri" w:eastAsia="Calibri" w:hAnsi="Calibri" w:cs="Calibri"/>
      <w:sz w:val="20"/>
      <w:szCs w:val="20"/>
      <w:lang w:eastAsia="uk-UA"/>
    </w:rPr>
  </w:style>
  <w:style w:type="paragraph" w:styleId="a5">
    <w:name w:val="footer"/>
    <w:basedOn w:val="a"/>
    <w:link w:val="a6"/>
    <w:uiPriority w:val="99"/>
    <w:unhideWhenUsed/>
    <w:rsid w:val="0070591C"/>
    <w:pPr>
      <w:tabs>
        <w:tab w:val="center" w:pos="4819"/>
        <w:tab w:val="right" w:pos="9639"/>
      </w:tabs>
    </w:pPr>
  </w:style>
  <w:style w:type="character" w:customStyle="1" w:styleId="a6">
    <w:name w:val="Нижний колонтитул Знак"/>
    <w:basedOn w:val="a0"/>
    <w:link w:val="a5"/>
    <w:uiPriority w:val="99"/>
    <w:rsid w:val="0070591C"/>
    <w:rPr>
      <w:rFonts w:ascii="Calibri" w:eastAsia="Calibri" w:hAnsi="Calibri" w:cs="Calibri"/>
      <w:sz w:val="20"/>
      <w:szCs w:val="20"/>
      <w:lang w:eastAsia="uk-UA"/>
    </w:rPr>
  </w:style>
  <w:style w:type="numbering" w:customStyle="1" w:styleId="1">
    <w:name w:val="Нет списка1"/>
    <w:next w:val="a2"/>
    <w:uiPriority w:val="99"/>
    <w:semiHidden/>
    <w:unhideWhenUsed/>
    <w:rsid w:val="006B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E4E5-8A7B-41E2-BF93-2FB2C96E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Prozoro</cp:lastModifiedBy>
  <cp:revision>6</cp:revision>
  <dcterms:created xsi:type="dcterms:W3CDTF">2023-10-23T10:31:00Z</dcterms:created>
  <dcterms:modified xsi:type="dcterms:W3CDTF">2023-10-23T14:25:00Z</dcterms:modified>
</cp:coreProperties>
</file>