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946F" w14:textId="77777777" w:rsidR="004D74F0" w:rsidRPr="0018357D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83"/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4C08421C" w14:textId="77777777" w:rsidR="004D74F0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3DD1990" w14:textId="77777777" w:rsidR="004D74F0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2AB103" w14:textId="77777777" w:rsidR="004D74F0" w:rsidRPr="00AB6ECD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ECD">
        <w:rPr>
          <w:rFonts w:ascii="Times New Roman" w:hAnsi="Times New Roman"/>
          <w:b/>
          <w:sz w:val="24"/>
          <w:szCs w:val="24"/>
          <w:lang w:eastAsia="ru-RU"/>
        </w:rPr>
        <w:t xml:space="preserve">ФОРМА “ЦІНОВА ПРОПОЗИЦІЯ” </w:t>
      </w:r>
    </w:p>
    <w:p w14:paraId="74D571C4" w14:textId="77777777" w:rsidR="004D74F0" w:rsidRPr="00AB6ECD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 w:rsidRPr="00AB6ECD"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14:paraId="3B7A5674" w14:textId="4FDFF6FD" w:rsidR="004D74F0" w:rsidRPr="00AB6ECD" w:rsidRDefault="00CA4514" w:rsidP="004D74F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F53697E" w14:textId="2FED4C48" w:rsidR="004D74F0" w:rsidRPr="00AB6ECD" w:rsidRDefault="004D74F0" w:rsidP="004D74F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 xml:space="preserve">             Уважно вивчивши комплект тендерної документації </w:t>
      </w:r>
      <w:r w:rsidRPr="00AB6ECD">
        <w:rPr>
          <w:rFonts w:ascii="Times New Roman" w:hAnsi="Times New Roman"/>
          <w:i/>
          <w:sz w:val="24"/>
          <w:szCs w:val="24"/>
          <w:lang w:eastAsia="ru-RU"/>
        </w:rPr>
        <w:t>______________(найменування учасника)________________</w:t>
      </w:r>
      <w:r w:rsidRPr="00AB6ECD">
        <w:rPr>
          <w:rFonts w:ascii="Times New Roman" w:hAnsi="Times New Roman"/>
          <w:sz w:val="24"/>
          <w:szCs w:val="24"/>
          <w:lang w:eastAsia="ru-RU"/>
        </w:rPr>
        <w:t xml:space="preserve"> цим документом подаємо на участь у торгах щодо закупівлі </w:t>
      </w:r>
      <w:r w:rsidRPr="009C30EF">
        <w:rPr>
          <w:rFonts w:ascii="Times New Roman" w:hAnsi="Times New Roman"/>
          <w:b/>
          <w:sz w:val="24"/>
          <w:szCs w:val="24"/>
          <w:lang w:eastAsia="ru-RU"/>
        </w:rPr>
        <w:t xml:space="preserve">до тендерної документації на закупівлю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  <w:r w:rsidRPr="00AB6E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B6ECD">
        <w:rPr>
          <w:rFonts w:ascii="Times New Roman" w:hAnsi="Times New Roman"/>
          <w:sz w:val="24"/>
          <w:szCs w:val="24"/>
          <w:lang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  <w:r w:rsidR="000106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03004F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14:paraId="742FA200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114"/>
        <w:gridCol w:w="1110"/>
        <w:gridCol w:w="1117"/>
        <w:gridCol w:w="1031"/>
        <w:gridCol w:w="1112"/>
      </w:tblGrid>
      <w:tr w:rsidR="004D74F0" w:rsidRPr="00AB6ECD" w14:paraId="167333A6" w14:textId="77777777" w:rsidTr="00CD1F5B">
        <w:tc>
          <w:tcPr>
            <w:tcW w:w="468" w:type="dxa"/>
            <w:vAlign w:val="center"/>
          </w:tcPr>
          <w:p w14:paraId="6266C8E4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№ з/п</w:t>
            </w:r>
          </w:p>
        </w:tc>
        <w:tc>
          <w:tcPr>
            <w:tcW w:w="5114" w:type="dxa"/>
            <w:vAlign w:val="center"/>
          </w:tcPr>
          <w:p w14:paraId="1C35CC70" w14:textId="5582C18F" w:rsidR="004D74F0" w:rsidRPr="00AB6ECD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  <w:r w:rsidRPr="00AB6ECD">
              <w:rPr>
                <w:rFonts w:ascii="Times New Roman" w:hAnsi="Times New Roman"/>
              </w:rPr>
              <w:t>Найменування</w:t>
            </w:r>
            <w:r>
              <w:rPr>
                <w:rFonts w:ascii="Times New Roman" w:hAnsi="Times New Roman"/>
              </w:rPr>
              <w:t xml:space="preserve"> товару</w:t>
            </w:r>
          </w:p>
        </w:tc>
        <w:tc>
          <w:tcPr>
            <w:tcW w:w="1110" w:type="dxa"/>
            <w:vAlign w:val="center"/>
          </w:tcPr>
          <w:p w14:paraId="56F0B6F5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Кількість </w:t>
            </w:r>
          </w:p>
        </w:tc>
        <w:tc>
          <w:tcPr>
            <w:tcW w:w="1117" w:type="dxa"/>
          </w:tcPr>
          <w:p w14:paraId="6BA7BFC6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Одиниця виміру</w:t>
            </w:r>
          </w:p>
        </w:tc>
        <w:tc>
          <w:tcPr>
            <w:tcW w:w="1031" w:type="dxa"/>
            <w:vAlign w:val="center"/>
          </w:tcPr>
          <w:p w14:paraId="1D7508EA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 xml:space="preserve">Ціна 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за одиницю </w:t>
            </w:r>
            <w:r w:rsidRPr="00CF607A">
              <w:rPr>
                <w:rFonts w:ascii="Times New Roman" w:hAnsi="Times New Roman"/>
                <w:b/>
                <w:color w:val="000000"/>
                <w:lang w:eastAsia="ar-SA"/>
              </w:rPr>
              <w:t>з ПДВ, грн.</w:t>
            </w:r>
          </w:p>
        </w:tc>
        <w:tc>
          <w:tcPr>
            <w:tcW w:w="1112" w:type="dxa"/>
          </w:tcPr>
          <w:p w14:paraId="2DE3C7C2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CF607A">
              <w:rPr>
                <w:rFonts w:ascii="Times New Roman" w:hAnsi="Times New Roman"/>
                <w:b/>
                <w:color w:val="000000"/>
                <w:lang w:eastAsia="ar-SA"/>
              </w:rPr>
              <w:t>Загальна сума з ПДВ, грн.</w:t>
            </w:r>
          </w:p>
        </w:tc>
      </w:tr>
      <w:tr w:rsidR="004D74F0" w:rsidRPr="00AB6ECD" w14:paraId="02F59CD3" w14:textId="77777777" w:rsidTr="00CD1F5B">
        <w:trPr>
          <w:trHeight w:val="1314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14:paraId="5C91166F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5114" w:type="dxa"/>
            <w:tcBorders>
              <w:bottom w:val="single" w:sz="4" w:space="0" w:color="000000"/>
            </w:tcBorders>
            <w:vAlign w:val="center"/>
          </w:tcPr>
          <w:p w14:paraId="451683D4" w14:textId="77777777" w:rsidR="004D74F0" w:rsidRPr="00AB6ECD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14:paraId="0BCC3E40" w14:textId="77777777" w:rsidR="004D74F0" w:rsidRPr="002802F4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7" w:type="dxa"/>
          </w:tcPr>
          <w:p w14:paraId="357CD5BF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031" w:type="dxa"/>
            <w:vAlign w:val="center"/>
          </w:tcPr>
          <w:p w14:paraId="1120D895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2" w:type="dxa"/>
          </w:tcPr>
          <w:p w14:paraId="34217797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4D74F0" w:rsidRPr="00AB6ECD" w14:paraId="52F4FE2C" w14:textId="77777777" w:rsidTr="00CD1F5B">
        <w:trPr>
          <w:trHeight w:val="721"/>
        </w:trPr>
        <w:tc>
          <w:tcPr>
            <w:tcW w:w="9952" w:type="dxa"/>
            <w:gridSpan w:val="6"/>
          </w:tcPr>
          <w:p w14:paraId="0EEA70C5" w14:textId="77777777" w:rsidR="004D74F0" w:rsidRDefault="004D74F0" w:rsidP="00CD1F5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РАЗОМ </w:t>
            </w:r>
            <w:r w:rsidRPr="00AB6ECD">
              <w:rPr>
                <w:rFonts w:ascii="Times New Roman" w:hAnsi="Times New Roman"/>
                <w:b/>
                <w:color w:val="000000"/>
              </w:rPr>
              <w:t xml:space="preserve">Ціна пропозиції з ПДВ: </w:t>
            </w:r>
            <w:r>
              <w:rPr>
                <w:rFonts w:ascii="Times New Roman" w:hAnsi="Times New Roman"/>
                <w:b/>
                <w:color w:val="000000"/>
              </w:rPr>
              <w:t xml:space="preserve">________________ </w:t>
            </w:r>
            <w:r w:rsidRPr="00AB6ECD">
              <w:rPr>
                <w:rFonts w:ascii="Times New Roman" w:hAnsi="Times New Roman"/>
                <w:i/>
                <w:color w:val="000000"/>
              </w:rPr>
              <w:t>прописом</w:t>
            </w:r>
            <w:r>
              <w:rPr>
                <w:rFonts w:ascii="Times New Roman" w:hAnsi="Times New Roman"/>
                <w:i/>
                <w:color w:val="000000"/>
              </w:rPr>
              <w:t xml:space="preserve">   в т.ч. ПДВ ______________</w:t>
            </w:r>
          </w:p>
        </w:tc>
      </w:tr>
    </w:tbl>
    <w:p w14:paraId="1BC7B833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p w14:paraId="57F24AAD" w14:textId="77777777" w:rsidR="004D74F0" w:rsidRPr="00AB6ECD" w:rsidRDefault="004D74F0" w:rsidP="004D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>1. Вивчивши тендерну документацію та обсяги постачання,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60173BBC" w14:textId="6C801297" w:rsidR="004D74F0" w:rsidRPr="00AB6ECD" w:rsidRDefault="008D5354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4D74F0" w:rsidRPr="00AB6ECD">
        <w:rPr>
          <w:rFonts w:ascii="Times New Roman" w:hAnsi="Times New Roman"/>
          <w:sz w:val="24"/>
          <w:szCs w:val="24"/>
          <w:lang w:eastAsia="ru-RU"/>
        </w:rPr>
        <w:t>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65B7BCD" w14:textId="6BFE18C9" w:rsidR="004D74F0" w:rsidRPr="00AB6ECD" w:rsidRDefault="008D5354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D74F0" w:rsidRPr="00AB6ECD">
        <w:rPr>
          <w:rFonts w:ascii="Times New Roman" w:hAnsi="Times New Roman"/>
          <w:sz w:val="24"/>
          <w:szCs w:val="24"/>
          <w:lang w:eastAsia="ru-RU"/>
        </w:rPr>
        <w:t xml:space="preserve">. Ми зобов'язуємося укласти Договір про закупівлю у терміни, що встановлені </w:t>
      </w:r>
      <w:r w:rsidR="004D74F0" w:rsidRPr="00AB6ECD">
        <w:rPr>
          <w:rFonts w:ascii="Times New Roman" w:hAnsi="Times New Roman"/>
          <w:color w:val="000000"/>
          <w:sz w:val="24"/>
          <w:szCs w:val="24"/>
          <w:lang w:eastAsia="ru-RU"/>
        </w:rPr>
        <w:t>Законом України «</w:t>
      </w:r>
      <w:r w:rsidR="004D74F0" w:rsidRPr="00AB6E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 публічні закупівлі» </w:t>
      </w:r>
      <w:r w:rsidR="004D74F0" w:rsidRPr="00AB6E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 25.12.2015 № 922-VIII</w:t>
      </w:r>
      <w:r w:rsidR="004D74F0" w:rsidRPr="00AB6EC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2EA965E1" w14:textId="77777777" w:rsidR="004D74F0" w:rsidRPr="004335F6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5F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33B62CB3" w14:textId="77777777" w:rsidR="004D74F0" w:rsidRPr="004335F6" w:rsidRDefault="004D74F0" w:rsidP="004D74F0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  <w:lang w:eastAsia="ru-RU"/>
        </w:rPr>
      </w:pPr>
      <w:r w:rsidRPr="004335F6">
        <w:rPr>
          <w:rFonts w:ascii="Times New Roman" w:hAnsi="Times New Roman"/>
          <w:i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6EDD9F33" w14:textId="77777777" w:rsidR="004D74F0" w:rsidRPr="00053784" w:rsidRDefault="004D74F0" w:rsidP="004D74F0">
      <w:pPr>
        <w:ind w:firstLine="709"/>
        <w:jc w:val="both"/>
        <w:rPr>
          <w:rFonts w:ascii="Times New Roman" w:hAnsi="Times New Roman"/>
          <w:b/>
          <w:i/>
          <w:highlight w:val="red"/>
          <w:lang w:eastAsia="ru-RU"/>
        </w:rPr>
      </w:pPr>
    </w:p>
    <w:p w14:paraId="47314F01" w14:textId="77777777" w:rsidR="004D74F0" w:rsidRPr="00053784" w:rsidRDefault="004D74F0" w:rsidP="004D74F0">
      <w:pPr>
        <w:ind w:firstLine="709"/>
        <w:jc w:val="both"/>
        <w:rPr>
          <w:rFonts w:ascii="Times New Roman" w:hAnsi="Times New Roman"/>
          <w:b/>
          <w:i/>
          <w:lang w:eastAsia="ru-RU"/>
        </w:rPr>
      </w:pPr>
      <w:r w:rsidRPr="00053784">
        <w:rPr>
          <w:rFonts w:ascii="Times New Roman" w:hAnsi="Times New Roman"/>
          <w:b/>
          <w:i/>
          <w:lang w:eastAsia="ru-RU"/>
        </w:rPr>
        <w:t>Примітки:</w:t>
      </w:r>
    </w:p>
    <w:p w14:paraId="49B0AD5C" w14:textId="77777777" w:rsidR="004D74F0" w:rsidRPr="00053784" w:rsidRDefault="004D74F0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053784">
        <w:rPr>
          <w:rFonts w:ascii="Times New Roman" w:hAnsi="Times New Roman"/>
          <w:i/>
          <w:iCs/>
          <w:lang w:eastAsia="ru-RU"/>
        </w:rPr>
        <w:t>*</w:t>
      </w:r>
      <w:r w:rsidRPr="00053784">
        <w:rPr>
          <w:rFonts w:ascii="Times New Roman" w:hAnsi="Times New Roman"/>
          <w:lang w:eastAsia="ru-RU"/>
        </w:rPr>
        <w:t>ФОРМА “ЦІНОВА ПРОПОЗИЦІЯ” оформлюється та подається за встановленою замовником формою. Учасник не повинен відступати від даної форми.</w:t>
      </w:r>
    </w:p>
    <w:p w14:paraId="19F76DA7" w14:textId="77777777" w:rsidR="004D74F0" w:rsidRPr="00053784" w:rsidRDefault="004D74F0" w:rsidP="004D74F0">
      <w:pPr>
        <w:ind w:left="567" w:hanging="425"/>
        <w:jc w:val="both"/>
        <w:rPr>
          <w:rFonts w:ascii="Times New Roman" w:hAnsi="Times New Roman"/>
          <w:bCs/>
          <w:i/>
          <w:lang w:eastAsia="ru-RU"/>
        </w:rPr>
      </w:pPr>
      <w:r w:rsidRPr="00053784">
        <w:rPr>
          <w:rFonts w:ascii="Times New Roman" w:hAnsi="Times New Roman"/>
          <w:i/>
          <w:lang w:eastAsia="ru-RU"/>
        </w:rPr>
        <w:t xml:space="preserve">        *Ціна тендерної пропозиції подається учасником шляхом заповнення електронної форми </w:t>
      </w:r>
      <w:r w:rsidRPr="00053784">
        <w:rPr>
          <w:rFonts w:ascii="Times New Roman" w:eastAsia="Times New Roman" w:hAnsi="Times New Roman"/>
          <w:i/>
        </w:rPr>
        <w:t>через електронну систему закупівель;</w:t>
      </w:r>
      <w:r w:rsidRPr="00053784">
        <w:rPr>
          <w:rFonts w:ascii="Times New Roman" w:hAnsi="Times New Roman"/>
          <w:i/>
          <w:lang w:eastAsia="ru-RU"/>
        </w:rPr>
        <w:t xml:space="preserve"> цінова пропозиція за даною формою заповнюються та подається у складі тендерної пропозиції</w:t>
      </w:r>
      <w:r>
        <w:rPr>
          <w:rFonts w:ascii="Times New Roman" w:hAnsi="Times New Roman"/>
          <w:i/>
          <w:lang w:eastAsia="ru-RU"/>
        </w:rPr>
        <w:t>.</w:t>
      </w:r>
    </w:p>
    <w:bookmarkEnd w:id="0"/>
    <w:p w14:paraId="4436613B" w14:textId="77777777" w:rsidR="004D74F0" w:rsidRPr="004A6308" w:rsidRDefault="004D74F0" w:rsidP="004D74F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31D0DEA3" w14:textId="50A87045" w:rsidR="00F03DCC" w:rsidRPr="004D74F0" w:rsidRDefault="00F03DCC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F03DCC" w:rsidRPr="004D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CB"/>
    <w:rsid w:val="00010601"/>
    <w:rsid w:val="004D74F0"/>
    <w:rsid w:val="007361AB"/>
    <w:rsid w:val="008D5354"/>
    <w:rsid w:val="00CA4514"/>
    <w:rsid w:val="00D938D1"/>
    <w:rsid w:val="00DA6D91"/>
    <w:rsid w:val="00F03DCC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C54B"/>
  <w15:chartTrackingRefBased/>
  <w15:docId w15:val="{A06AD25D-9561-405F-A42C-1DC3B4D1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F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1214</Words>
  <Characters>693</Characters>
  <Application>Microsoft Office Word</Application>
  <DocSecurity>0</DocSecurity>
  <Lines>5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IDservice</cp:lastModifiedBy>
  <cp:revision>10</cp:revision>
  <dcterms:created xsi:type="dcterms:W3CDTF">2020-06-17T17:15:00Z</dcterms:created>
  <dcterms:modified xsi:type="dcterms:W3CDTF">2021-07-21T09:49:00Z</dcterms:modified>
</cp:coreProperties>
</file>