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2D1362" w:rsidP="002F3867">
      <w:pPr>
        <w:widowControl w:val="0"/>
        <w:adjustRightInd w:val="0"/>
        <w:spacing w:before="120"/>
        <w:ind w:left="5670"/>
        <w:rPr>
          <w:rFonts w:ascii="Times New Roman" w:hAnsi="Times New Roman"/>
          <w:b/>
          <w:bCs/>
          <w:lang w:val="ru-RU"/>
        </w:rPr>
      </w:pPr>
      <w:r>
        <w:rPr>
          <w:rFonts w:ascii="Times New Roman" w:hAnsi="Times New Roman"/>
          <w:lang w:val="ru-RU"/>
        </w:rPr>
        <w:t>21 берез</w:t>
      </w:r>
      <w:r w:rsidR="00DB713E" w:rsidRPr="002D188E">
        <w:rPr>
          <w:rFonts w:ascii="Times New Roman" w:hAnsi="Times New Roman"/>
          <w:lang w:val="ru-RU"/>
        </w:rPr>
        <w:t>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Pr>
          <w:rFonts w:ascii="Times New Roman" w:hAnsi="Times New Roman"/>
        </w:rPr>
        <w:t>14</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2D188E" w:rsidRDefault="00BA1DD2" w:rsidP="00BA1DD2">
            <w:pPr>
              <w:spacing w:after="120"/>
              <w:jc w:val="center"/>
              <w:rPr>
                <w:rFonts w:ascii="Times New Roman" w:hAnsi="Times New Roman"/>
              </w:rPr>
            </w:pPr>
            <w:r w:rsidRPr="002D188E">
              <w:rPr>
                <w:rFonts w:ascii="Times New Roman" w:hAnsi="Times New Roman"/>
                <w:b/>
                <w:bCs/>
                <w:sz w:val="32"/>
                <w:szCs w:val="32"/>
              </w:rPr>
              <w:t>ДК 021:2015: 0913</w:t>
            </w:r>
            <w:r w:rsidRPr="002D188E">
              <w:rPr>
                <w:rFonts w:ascii="Times New Roman" w:hAnsi="Times New Roman"/>
                <w:b/>
                <w:sz w:val="32"/>
                <w:szCs w:val="32"/>
              </w:rPr>
              <w:t>0000-9</w:t>
            </w:r>
            <w:r w:rsidRPr="002D188E">
              <w:rPr>
                <w:rFonts w:ascii="Times New Roman" w:hAnsi="Times New Roman"/>
                <w:b/>
                <w:bCs/>
                <w:sz w:val="32"/>
                <w:szCs w:val="32"/>
              </w:rPr>
              <w:t xml:space="preserve"> – </w:t>
            </w:r>
            <w:r w:rsidRPr="002D188E">
              <w:rPr>
                <w:rFonts w:ascii="Times New Roman" w:hAnsi="Times New Roman"/>
                <w:b/>
                <w:bCs/>
                <w:color w:val="000000"/>
                <w:sz w:val="32"/>
                <w:szCs w:val="32"/>
              </w:rPr>
              <w:t>Нафта і дистиляти</w:t>
            </w:r>
          </w:p>
          <w:p w:rsidR="00984F9B" w:rsidRPr="002D188E" w:rsidRDefault="00BA1DD2" w:rsidP="0033318B">
            <w:pPr>
              <w:pStyle w:val="a5"/>
              <w:widowControl/>
              <w:numPr>
                <w:ilvl w:val="5"/>
                <w:numId w:val="3"/>
              </w:numPr>
              <w:autoSpaceDE/>
              <w:spacing w:after="0"/>
              <w:ind w:right="1025"/>
              <w:jc w:val="center"/>
              <w:outlineLvl w:val="5"/>
              <w:rPr>
                <w:rFonts w:ascii="Times New Roman" w:hAnsi="Times New Roman" w:cs="Times New Roman"/>
                <w:b/>
                <w:bCs/>
                <w:lang w:val="uk-UA"/>
              </w:rPr>
            </w:pPr>
            <w:r w:rsidRPr="002D188E">
              <w:rPr>
                <w:rFonts w:ascii="Times New Roman" w:hAnsi="Times New Roman" w:cs="Times New Roman"/>
                <w:b/>
                <w:bCs/>
                <w:sz w:val="28"/>
                <w:szCs w:val="28"/>
                <w:lang w:eastAsia="uk-UA"/>
              </w:rPr>
              <w:t>(Рідинне паливо)</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2D1362">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2D1362">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2D1362">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2D1362">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2D1362">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84709B" w:rsidP="00A32CF8">
            <w:pPr>
              <w:widowControl w:val="0"/>
              <w:tabs>
                <w:tab w:val="left" w:pos="585"/>
              </w:tabs>
              <w:ind w:firstLine="281"/>
              <w:jc w:val="both"/>
              <w:rPr>
                <w:rFonts w:ascii="Times New Roman" w:hAnsi="Times New Roman"/>
                <w:color w:val="000000"/>
                <w:shd w:val="clear" w:color="auto" w:fill="FFFFFF"/>
              </w:rPr>
            </w:pPr>
            <w:r w:rsidRPr="002D188E">
              <w:rPr>
                <w:rFonts w:ascii="Times New Roman" w:hAnsi="Times New Roman"/>
                <w:b/>
                <w:bCs/>
                <w:sz w:val="28"/>
                <w:szCs w:val="28"/>
                <w:lang w:eastAsia="uk-UA"/>
              </w:rPr>
              <w:t xml:space="preserve">Рідинне паливо </w:t>
            </w:r>
            <w:r w:rsidR="00A32CF8" w:rsidRPr="002D188E">
              <w:rPr>
                <w:rFonts w:ascii="Times New Roman" w:hAnsi="Times New Roman"/>
                <w:b/>
              </w:rPr>
              <w:t>(далі – «товар» та/або «</w:t>
            </w:r>
            <w:r w:rsidRPr="002D188E">
              <w:rPr>
                <w:rFonts w:ascii="Times New Roman" w:hAnsi="Times New Roman"/>
                <w:b/>
              </w:rPr>
              <w:t>паливо</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84709B" w:rsidRPr="002D188E">
              <w:rPr>
                <w:rFonts w:ascii="Times New Roman" w:hAnsi="Times New Roman"/>
                <w:b/>
                <w:bCs/>
                <w:sz w:val="32"/>
                <w:szCs w:val="32"/>
              </w:rPr>
              <w:t>0913</w:t>
            </w:r>
            <w:r w:rsidR="0084709B" w:rsidRPr="002D188E">
              <w:rPr>
                <w:rFonts w:ascii="Times New Roman" w:hAnsi="Times New Roman"/>
                <w:b/>
                <w:sz w:val="32"/>
                <w:szCs w:val="32"/>
              </w:rPr>
              <w:t>0000-9</w:t>
            </w:r>
            <w:r w:rsidR="0084709B" w:rsidRPr="002D188E">
              <w:rPr>
                <w:rFonts w:ascii="Times New Roman" w:hAnsi="Times New Roman"/>
                <w:b/>
                <w:bCs/>
                <w:sz w:val="32"/>
                <w:szCs w:val="32"/>
              </w:rPr>
              <w:t xml:space="preserve"> – </w:t>
            </w:r>
            <w:r w:rsidR="0084709B" w:rsidRPr="002D188E">
              <w:rPr>
                <w:rFonts w:ascii="Times New Roman" w:hAnsi="Times New Roman"/>
                <w:b/>
                <w:bCs/>
                <w:color w:val="000000"/>
                <w:sz w:val="32"/>
                <w:szCs w:val="32"/>
              </w:rPr>
              <w:t>Нафта і дистиляти</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8F36F4" w:rsidRDefault="008F36F4" w:rsidP="00C850B9">
            <w:pPr>
              <w:ind w:firstLine="281"/>
              <w:rPr>
                <w:rFonts w:ascii="Times New Roman" w:hAnsi="Times New Roman"/>
                <w:lang w:eastAsia="uk-UA"/>
              </w:rPr>
            </w:pPr>
            <w:r w:rsidRPr="008F36F4">
              <w:rPr>
                <w:rFonts w:ascii="Times New Roman" w:hAnsi="Times New Roman"/>
              </w:rPr>
              <w:t xml:space="preserve">Поділ на </w:t>
            </w:r>
            <w:r w:rsidR="0059002A">
              <w:rPr>
                <w:rFonts w:ascii="Times New Roman" w:hAnsi="Times New Roman"/>
              </w:rPr>
              <w:t xml:space="preserve">лоти </w:t>
            </w:r>
            <w:r w:rsidRPr="008F36F4">
              <w:rPr>
                <w:rFonts w:ascii="Times New Roman" w:hAnsi="Times New Roman"/>
              </w:rPr>
              <w:t>не передбачено</w:t>
            </w:r>
          </w:p>
          <w:p w:rsidR="00984F9B" w:rsidRPr="002D188E" w:rsidRDefault="00984F9B" w:rsidP="00C95250">
            <w:pPr>
              <w:pStyle w:val="a8"/>
              <w:spacing w:before="0" w:beforeAutospacing="0" w:after="0" w:afterAutospacing="0"/>
              <w:jc w:val="both"/>
              <w:rPr>
                <w:color w:val="00000A"/>
                <w:shd w:val="clear" w:color="auto" w:fill="FFFFFF"/>
                <w:lang w:eastAsia="zh-CN"/>
              </w:rPr>
            </w:pP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125CA8">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Замовник </w:t>
            </w:r>
            <w:r w:rsidR="00125CA8" w:rsidRPr="002D188E">
              <w:rPr>
                <w:rFonts w:ascii="Times New Roman" w:eastAsia="Times New Roman" w:hAnsi="Times New Roman"/>
                <w:sz w:val="24"/>
                <w:szCs w:val="24"/>
                <w:lang w:eastAsia="uk-UA"/>
              </w:rPr>
              <w:t xml:space="preserve">не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Pr="002D188E">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0D79DD">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виключно за визначеним предметом закупівлі, а саме поставка товару наливом</w:t>
            </w:r>
            <w:r w:rsidR="00AA61CE">
              <w:rPr>
                <w:rFonts w:ascii="Times New Roman" w:eastAsia="Times New Roman" w:hAnsi="Times New Roman"/>
                <w:color w:val="222222"/>
                <w:sz w:val="24"/>
                <w:szCs w:val="24"/>
                <w:lang w:eastAsia="uk-UA"/>
              </w:rPr>
              <w:t xml:space="preserve"> та в талонах</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E94E2D">
            <w:pPr>
              <w:pStyle w:val="rvps2"/>
              <w:shd w:val="clear" w:color="auto" w:fill="FFFFFF"/>
              <w:spacing w:before="0" w:beforeAutospacing="0" w:after="150" w:afterAutospacing="0"/>
              <w:ind w:firstLine="450"/>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E94E2D">
            <w:pPr>
              <w:pStyle w:val="rvps2"/>
              <w:shd w:val="clear" w:color="auto" w:fill="FFFFFF"/>
              <w:spacing w:before="0" w:beforeAutospacing="0" w:after="150" w:afterAutospacing="0"/>
              <w:ind w:firstLine="450"/>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E94E2D">
            <w:pPr>
              <w:pStyle w:val="rvps2"/>
              <w:shd w:val="clear" w:color="auto" w:fill="FFFFFF"/>
              <w:spacing w:before="0" w:beforeAutospacing="0" w:after="150" w:afterAutospacing="0"/>
              <w:ind w:firstLine="450"/>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E94E2D">
            <w:pPr>
              <w:pStyle w:val="rvps2"/>
              <w:shd w:val="clear" w:color="auto" w:fill="FFFFFF"/>
              <w:spacing w:before="0" w:beforeAutospacing="0" w:after="150" w:afterAutospacing="0"/>
              <w:ind w:firstLine="450"/>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E94E2D">
            <w:pPr>
              <w:pStyle w:val="rvps2"/>
              <w:shd w:val="clear" w:color="auto" w:fill="FFFFFF"/>
              <w:spacing w:before="0" w:beforeAutospacing="0" w:after="150" w:afterAutospacing="0"/>
              <w:ind w:firstLine="450"/>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E94E2D">
            <w:pPr>
              <w:pStyle w:val="rvps2"/>
              <w:shd w:val="clear" w:color="auto" w:fill="FFFFFF"/>
              <w:spacing w:before="0" w:beforeAutospacing="0" w:after="150" w:afterAutospacing="0"/>
              <w:ind w:firstLine="450"/>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E94E2D">
            <w:pPr>
              <w:pStyle w:val="rvps2"/>
              <w:shd w:val="clear" w:color="auto" w:fill="FFFFFF"/>
              <w:spacing w:before="0" w:beforeAutospacing="0" w:after="150" w:afterAutospacing="0"/>
              <w:ind w:firstLine="450"/>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E94E2D">
            <w:pPr>
              <w:pStyle w:val="rvps2"/>
              <w:shd w:val="clear" w:color="auto" w:fill="FFFFFF"/>
              <w:spacing w:before="0" w:beforeAutospacing="0" w:after="150" w:afterAutospacing="0"/>
              <w:ind w:firstLine="450"/>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E94E2D">
            <w:pPr>
              <w:pStyle w:val="rvps2"/>
              <w:shd w:val="clear" w:color="auto" w:fill="FFFFFF"/>
              <w:spacing w:before="0" w:beforeAutospacing="0" w:after="150" w:afterAutospacing="0"/>
              <w:ind w:firstLine="450"/>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E94E2D">
            <w:pPr>
              <w:pStyle w:val="rvps2"/>
              <w:shd w:val="clear" w:color="auto" w:fill="FFFFFF"/>
              <w:spacing w:before="0" w:beforeAutospacing="0" w:after="150" w:afterAutospacing="0"/>
              <w:ind w:firstLine="450"/>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3" w:name="n629"/>
            <w:bookmarkEnd w:id="13"/>
            <w:r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D188E">
                <w:rPr>
                  <w:rStyle w:val="a7"/>
                  <w:color w:val="006600"/>
                </w:rPr>
                <w:t>підпунктах 3</w:t>
              </w:r>
            </w:hyperlink>
            <w:r w:rsidRPr="002D188E">
              <w:rPr>
                <w:color w:val="333333"/>
              </w:rPr>
              <w:t>, </w:t>
            </w:r>
            <w:hyperlink r:id="rId15" w:anchor="n620" w:history="1">
              <w:r w:rsidRPr="002D188E">
                <w:rPr>
                  <w:rStyle w:val="a7"/>
                  <w:color w:val="006600"/>
                </w:rPr>
                <w:t>5</w:t>
              </w:r>
            </w:hyperlink>
            <w:r w:rsidRPr="002D188E">
              <w:rPr>
                <w:color w:val="333333"/>
              </w:rPr>
              <w:t>, </w:t>
            </w:r>
            <w:hyperlink r:id="rId16" w:anchor="n621" w:history="1">
              <w:r w:rsidRPr="002D188E">
                <w:rPr>
                  <w:rStyle w:val="a7"/>
                  <w:color w:val="006600"/>
                </w:rPr>
                <w:t>6</w:t>
              </w:r>
            </w:hyperlink>
            <w:r w:rsidRPr="002D188E">
              <w:rPr>
                <w:color w:val="333333"/>
              </w:rPr>
              <w:t> і </w:t>
            </w:r>
            <w:hyperlink r:id="rId17" w:anchor="n627" w:history="1">
              <w:r w:rsidRPr="002D188E">
                <w:rPr>
                  <w:rStyle w:val="a7"/>
                  <w:color w:val="006600"/>
                </w:rPr>
                <w:t>12</w:t>
              </w:r>
            </w:hyperlink>
            <w:r w:rsidRPr="002D188E">
              <w:rPr>
                <w:color w:val="333333"/>
              </w:rPr>
              <w:t> та в </w:t>
            </w:r>
            <w:hyperlink r:id="rId18" w:anchor="n628" w:history="1">
              <w:r w:rsidRPr="002D188E">
                <w:rPr>
                  <w:rStyle w:val="a7"/>
                  <w:color w:val="006600"/>
                </w:rPr>
                <w:t>абзаці чотирнадцятому</w:t>
              </w:r>
            </w:hyperlink>
            <w:r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D188E">
                <w:rPr>
                  <w:rStyle w:val="a7"/>
                  <w:color w:val="000099"/>
                </w:rPr>
                <w:t>Законом України</w:t>
              </w:r>
            </w:hyperlink>
            <w:r w:rsidRPr="002D188E">
              <w:rPr>
                <w:color w:val="333333"/>
              </w:rPr>
              <w:t xml:space="preserve"> “Про доступ до публічної інформації” та/або міститься у </w:t>
            </w:r>
            <w:r w:rsidRPr="002D188E">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2D188E" w:rsidRDefault="00276530" w:rsidP="0027653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815F0E" w:rsidRDefault="00276530" w:rsidP="00815F0E">
            <w:pPr>
              <w:spacing w:after="0" w:line="240" w:lineRule="auto"/>
              <w:ind w:firstLine="460"/>
              <w:jc w:val="both"/>
              <w:rPr>
                <w:rFonts w:ascii="Times New Roman" w:eastAsia="Times New Roman" w:hAnsi="Times New Roman"/>
                <w:sz w:val="24"/>
                <w:szCs w:val="24"/>
                <w:lang w:eastAsia="uk-UA"/>
              </w:rPr>
            </w:pPr>
            <w:r w:rsidRPr="00815F0E">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815F0E">
                <w:rPr>
                  <w:rFonts w:ascii="Times New Roman" w:eastAsia="Times New Roman" w:hAnsi="Times New Roman"/>
                  <w:sz w:val="24"/>
                  <w:szCs w:val="24"/>
                  <w:lang w:eastAsia="uk-UA"/>
                </w:rPr>
                <w:t>статті 30</w:t>
              </w:r>
            </w:hyperlink>
            <w:r w:rsidRPr="00815F0E">
              <w:rPr>
                <w:rFonts w:ascii="Times New Roman" w:eastAsia="Times New Roman" w:hAnsi="Times New Roman"/>
                <w:sz w:val="24"/>
                <w:szCs w:val="24"/>
                <w:lang w:eastAsia="uk-UA"/>
              </w:rPr>
              <w:t> Закону.</w:t>
            </w:r>
          </w:p>
          <w:p w:rsidR="00276530" w:rsidRPr="00815F0E" w:rsidRDefault="00276530" w:rsidP="00815F0E">
            <w:pPr>
              <w:spacing w:after="0" w:line="240" w:lineRule="auto"/>
              <w:ind w:firstLine="460"/>
              <w:jc w:val="both"/>
              <w:rPr>
                <w:rFonts w:ascii="Times New Roman" w:eastAsia="Times New Roman" w:hAnsi="Times New Roman"/>
                <w:sz w:val="24"/>
                <w:szCs w:val="24"/>
                <w:lang w:eastAsia="ru-RU"/>
              </w:rPr>
            </w:pPr>
            <w:bookmarkStart w:id="15" w:name="n569"/>
            <w:bookmarkEnd w:id="15"/>
            <w:r w:rsidRPr="00815F0E">
              <w:rPr>
                <w:rFonts w:ascii="Times New Roman" w:eastAsia="Times New Roman" w:hAnsi="Times New Roman"/>
                <w:sz w:val="24"/>
                <w:szCs w:val="24"/>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815F0E">
                <w:rPr>
                  <w:rFonts w:ascii="Times New Roman" w:eastAsia="Times New Roman" w:hAnsi="Times New Roman"/>
                  <w:sz w:val="24"/>
                  <w:szCs w:val="24"/>
                  <w:lang w:eastAsia="uk-UA"/>
                </w:rPr>
                <w:t>пунктом 40</w:t>
              </w:r>
            </w:hyperlink>
            <w:r w:rsidRPr="00815F0E">
              <w:rPr>
                <w:rFonts w:ascii="Times New Roman" w:eastAsia="Times New Roman" w:hAnsi="Times New Roman"/>
                <w:sz w:val="24"/>
                <w:szCs w:val="24"/>
                <w:lang w:eastAsia="uk-UA"/>
              </w:rPr>
              <w:t> цих особливостей, не проводить оцінку такої тендерної пропозиції та визначає таку тендерну пропозицію</w:t>
            </w:r>
            <w:r w:rsidRPr="002D188E">
              <w:rPr>
                <w:color w:val="333333"/>
              </w:rPr>
              <w:t xml:space="preserve"> </w:t>
            </w:r>
            <w:r w:rsidRPr="00815F0E">
              <w:rPr>
                <w:rFonts w:ascii="Times New Roman" w:eastAsia="Times New Roman" w:hAnsi="Times New Roman"/>
                <w:sz w:val="24"/>
                <w:szCs w:val="24"/>
                <w:lang w:eastAsia="ru-RU"/>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815F0E">
                <w:rPr>
                  <w:rFonts w:ascii="Times New Roman" w:eastAsia="Times New Roman" w:hAnsi="Times New Roman"/>
                  <w:sz w:val="24"/>
                  <w:szCs w:val="24"/>
                  <w:lang w:eastAsia="ru-RU"/>
                </w:rPr>
                <w:t>третьої</w:t>
              </w:r>
            </w:hyperlink>
            <w:r w:rsidRPr="00815F0E">
              <w:rPr>
                <w:rFonts w:ascii="Times New Roman" w:eastAsia="Times New Roman" w:hAnsi="Times New Roman"/>
                <w:sz w:val="24"/>
                <w:szCs w:val="24"/>
                <w:lang w:eastAsia="ru-RU"/>
              </w:rPr>
              <w:t> та </w:t>
            </w:r>
            <w:hyperlink r:id="rId26" w:anchor="n1500" w:tgtFrame="_blank" w:history="1">
              <w:r w:rsidRPr="00815F0E">
                <w:rPr>
                  <w:rFonts w:ascii="Times New Roman" w:eastAsia="Times New Roman" w:hAnsi="Times New Roman"/>
                  <w:sz w:val="24"/>
                  <w:szCs w:val="24"/>
                  <w:lang w:eastAsia="ru-RU"/>
                </w:rPr>
                <w:t>четвертої</w:t>
              </w:r>
            </w:hyperlink>
            <w:r w:rsidRPr="00815F0E">
              <w:rPr>
                <w:rFonts w:ascii="Times New Roman" w:eastAsia="Times New Roman" w:hAnsi="Times New Roman"/>
                <w:sz w:val="24"/>
                <w:szCs w:val="24"/>
                <w:lang w:eastAsia="ru-RU"/>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w:t>
            </w:r>
            <w:r w:rsidRPr="002D188E">
              <w:rPr>
                <w:rFonts w:ascii="Times New Roman" w:hAnsi="Times New Roman"/>
                <w:bCs/>
                <w:sz w:val="24"/>
                <w:szCs w:val="24"/>
              </w:rPr>
              <w:lastRenderedPageBreak/>
              <w:t>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w:t>
            </w:r>
            <w:r w:rsidRPr="002D188E">
              <w:rPr>
                <w:rFonts w:ascii="Times New Roman" w:eastAsia="Times New Roman" w:hAnsi="Times New Roman"/>
                <w:color w:val="000000"/>
                <w:sz w:val="24"/>
                <w:szCs w:val="24"/>
                <w:lang w:eastAsia="ru-RU"/>
              </w:rPr>
              <w:lastRenderedPageBreak/>
              <w:t>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тендерної документації та довідку про те, що буде </w:t>
            </w:r>
            <w:r w:rsidRPr="002D188E">
              <w:rPr>
                <w:rFonts w:ascii="Times New Roman" w:eastAsia="Times New Roman" w:hAnsi="Times New Roman"/>
                <w:color w:val="000000"/>
                <w:sz w:val="24"/>
                <w:szCs w:val="24"/>
                <w:lang w:eastAsia="ru-RU"/>
              </w:rPr>
              <w:lastRenderedPageBreak/>
              <w:t xml:space="preserve">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43384B">
      <w:pPr>
        <w:spacing w:after="120"/>
        <w:jc w:val="both"/>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021:2015:09130000-9 Нафта і дистиляти (Рідинне паливо)</w:t>
      </w:r>
      <w:r w:rsidR="00541A17" w:rsidRPr="002D188E">
        <w:rPr>
          <w:rFonts w:ascii="Times New Roman" w:hAnsi="Times New Roman"/>
          <w:b/>
          <w:lang w:eastAsia="ru-RU"/>
        </w:rPr>
        <w:t xml:space="preserve"> </w:t>
      </w:r>
    </w:p>
    <w:p w:rsidR="00BE26CD" w:rsidRPr="002D188E" w:rsidRDefault="00BE26CD" w:rsidP="00E70219">
      <w:pPr>
        <w:tabs>
          <w:tab w:val="left" w:pos="6521"/>
        </w:tabs>
        <w:ind w:right="-25"/>
        <w:rPr>
          <w:rFonts w:ascii="Times New Roman" w:hAnsi="Times New Roman"/>
          <w:b/>
          <w:bCs/>
          <w:sz w:val="8"/>
          <w:szCs w:val="8"/>
        </w:rPr>
      </w:pPr>
    </w:p>
    <w:p w:rsidR="00E70219" w:rsidRPr="002D188E" w:rsidRDefault="00E70219" w:rsidP="008A4B54">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8A4B54">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lastRenderedPageBreak/>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5D0C4E" w:rsidRPr="002D188E" w:rsidRDefault="005D0C4E" w:rsidP="005D0C4E">
      <w:pPr>
        <w:widowControl w:val="0"/>
        <w:shd w:val="clear" w:color="auto" w:fill="FFFFFF"/>
        <w:tabs>
          <w:tab w:val="left" w:pos="3465"/>
          <w:tab w:val="center" w:pos="4677"/>
        </w:tabs>
        <w:adjustRightInd w:val="0"/>
        <w:jc w:val="center"/>
        <w:rPr>
          <w:rFonts w:ascii="Times New Roman" w:hAnsi="Times New Roman"/>
          <w:sz w:val="23"/>
          <w:szCs w:val="23"/>
        </w:rPr>
      </w:pPr>
      <w:r w:rsidRPr="002D188E">
        <w:rPr>
          <w:rFonts w:ascii="Times New Roman" w:hAnsi="Times New Roman"/>
          <w:sz w:val="23"/>
          <w:szCs w:val="23"/>
        </w:rPr>
        <w:t>ДОГОВІР</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на закупівлю Товару</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ДК 021:2015: 09130000-9 – Нафта і дистиляти</w:t>
      </w:r>
    </w:p>
    <w:p w:rsidR="005D0C4E" w:rsidRPr="002D188E" w:rsidRDefault="005D0C4E" w:rsidP="005D0C4E">
      <w:pPr>
        <w:widowControl w:val="0"/>
        <w:shd w:val="clear" w:color="auto" w:fill="FFFFFF"/>
        <w:jc w:val="center"/>
        <w:rPr>
          <w:rFonts w:ascii="Times New Roman" w:hAnsi="Times New Roman"/>
          <w:b/>
          <w:sz w:val="28"/>
          <w:szCs w:val="28"/>
          <w:lang w:eastAsia="uk-UA"/>
        </w:rPr>
      </w:pPr>
      <w:r w:rsidRPr="002D188E">
        <w:rPr>
          <w:rFonts w:ascii="Times New Roman" w:hAnsi="Times New Roman"/>
          <w:sz w:val="23"/>
          <w:szCs w:val="23"/>
        </w:rPr>
        <w:t>(Рідинне паливо)</w:t>
      </w:r>
    </w:p>
    <w:p w:rsidR="005D0C4E" w:rsidRPr="002D188E" w:rsidRDefault="005D0C4E" w:rsidP="00FC45EA">
      <w:pPr>
        <w:widowControl w:val="0"/>
        <w:ind w:firstLine="284"/>
        <w:jc w:val="right"/>
        <w:rPr>
          <w:rFonts w:ascii="Times New Roman" w:hAnsi="Times New Roman"/>
          <w:sz w:val="23"/>
          <w:szCs w:val="23"/>
          <w:lang w:eastAsia="uk-UA"/>
        </w:rPr>
      </w:pPr>
    </w:p>
    <w:p w:rsidR="00FC45EA" w:rsidRPr="002D188E" w:rsidRDefault="00FC45EA" w:rsidP="00FC45EA">
      <w:pPr>
        <w:adjustRightInd w:val="0"/>
        <w:ind w:firstLine="567"/>
        <w:jc w:val="both"/>
        <w:rPr>
          <w:rFonts w:ascii="Times New Roman" w:hAnsi="Times New Roman"/>
          <w:sz w:val="24"/>
          <w:szCs w:val="24"/>
        </w:rPr>
      </w:pPr>
      <w:r w:rsidRPr="002D188E">
        <w:rPr>
          <w:rFonts w:ascii="Times New Roman" w:hAnsi="Times New Roman"/>
          <w:b/>
          <w:sz w:val="24"/>
          <w:szCs w:val="24"/>
        </w:rPr>
        <w:t xml:space="preserve">Інститут картоплярства Національної академії аграрних наук України </w:t>
      </w:r>
      <w:r w:rsidRPr="002D188E">
        <w:rPr>
          <w:rFonts w:ascii="Times New Roman" w:hAnsi="Times New Roman"/>
          <w:sz w:val="24"/>
          <w:szCs w:val="24"/>
        </w:rPr>
        <w:t xml:space="preserve">(далі – Замовник), в особі </w:t>
      </w:r>
      <w:r w:rsidRPr="002D188E">
        <w:rPr>
          <w:rFonts w:ascii="Times New Roman" w:hAnsi="Times New Roman"/>
          <w:spacing w:val="-4"/>
          <w:sz w:val="24"/>
          <w:szCs w:val="24"/>
        </w:rPr>
        <w:t xml:space="preserve">директора </w:t>
      </w:r>
      <w:r w:rsidRPr="002D188E">
        <w:rPr>
          <w:rFonts w:ascii="Times New Roman" w:hAnsi="Times New Roman"/>
          <w:b/>
          <w:sz w:val="24"/>
          <w:szCs w:val="24"/>
        </w:rPr>
        <w:t>ФУРДИГИ Миколи Миколайовича</w:t>
      </w:r>
      <w:r w:rsidRPr="002D188E">
        <w:rPr>
          <w:rFonts w:ascii="Times New Roman" w:hAnsi="Times New Roman"/>
          <w:sz w:val="24"/>
          <w:szCs w:val="24"/>
        </w:rPr>
        <w:t xml:space="preserve">, що </w:t>
      </w:r>
      <w:r w:rsidRPr="002D188E">
        <w:rPr>
          <w:rFonts w:ascii="Times New Roman" w:hAnsi="Times New Roman"/>
          <w:spacing w:val="-4"/>
          <w:sz w:val="24"/>
          <w:szCs w:val="24"/>
        </w:rPr>
        <w:t>діє на підставі Статуту</w:t>
      </w:r>
      <w:r w:rsidRPr="002D188E">
        <w:rPr>
          <w:rFonts w:ascii="Times New Roman" w:hAnsi="Times New Roman"/>
          <w:sz w:val="24"/>
          <w:szCs w:val="24"/>
        </w:rPr>
        <w:t xml:space="preserve">, з однієї сторони, і </w:t>
      </w:r>
    </w:p>
    <w:p w:rsidR="00FC45EA" w:rsidRPr="002D188E" w:rsidRDefault="00FC45EA" w:rsidP="00FC45EA">
      <w:pPr>
        <w:adjustRightInd w:val="0"/>
        <w:jc w:val="both"/>
        <w:rPr>
          <w:rFonts w:ascii="Times New Roman" w:hAnsi="Times New Roman"/>
          <w:color w:val="000000"/>
          <w:sz w:val="24"/>
          <w:szCs w:val="24"/>
        </w:rPr>
      </w:pPr>
      <w:r w:rsidRPr="002D188E">
        <w:rPr>
          <w:rFonts w:ascii="Times New Roman" w:hAnsi="Times New Roman"/>
          <w:sz w:val="24"/>
          <w:szCs w:val="24"/>
        </w:rPr>
        <w:t>_________________________________________________________</w:t>
      </w:r>
      <w:r w:rsidRPr="002D188E">
        <w:rPr>
          <w:rFonts w:ascii="Times New Roman" w:hAnsi="Times New Roman"/>
          <w:color w:val="000000"/>
          <w:sz w:val="24"/>
          <w:szCs w:val="24"/>
        </w:rPr>
        <w:t xml:space="preserve"> (</w:t>
      </w:r>
      <w:r w:rsidRPr="002D188E">
        <w:rPr>
          <w:rFonts w:ascii="Times New Roman" w:hAnsi="Times New Roman"/>
          <w:sz w:val="24"/>
          <w:szCs w:val="24"/>
        </w:rPr>
        <w:t xml:space="preserve">далі – </w:t>
      </w:r>
      <w:r w:rsidRPr="002D188E">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2D188E">
        <w:rPr>
          <w:rFonts w:ascii="Times New Roman" w:hAnsi="Times New Roman"/>
          <w:sz w:val="24"/>
          <w:szCs w:val="24"/>
        </w:rPr>
        <w:t xml:space="preserve">(далі разом – Сторони, а кожна окремо – Сторона), уклали цей договір на </w:t>
      </w:r>
      <w:r w:rsidRPr="002D188E">
        <w:rPr>
          <w:rFonts w:ascii="Times New Roman" w:hAnsi="Times New Roman"/>
          <w:bCs/>
          <w:sz w:val="24"/>
          <w:szCs w:val="24"/>
        </w:rPr>
        <w:t>постачання товару</w:t>
      </w:r>
      <w:r w:rsidRPr="002D188E">
        <w:rPr>
          <w:rFonts w:ascii="Times New Roman" w:hAnsi="Times New Roman"/>
          <w:sz w:val="24"/>
          <w:szCs w:val="24"/>
        </w:rPr>
        <w:t xml:space="preserve"> (далі – Договір) про таке:</w:t>
      </w:r>
    </w:p>
    <w:p w:rsidR="00FC45EA" w:rsidRPr="002D188E" w:rsidRDefault="00FC45EA" w:rsidP="00FC45EA">
      <w:pPr>
        <w:adjustRightInd w:val="0"/>
        <w:rPr>
          <w:rFonts w:ascii="Times New Roman" w:hAnsi="Times New Roman"/>
          <w:color w:val="000000"/>
          <w:sz w:val="24"/>
          <w:szCs w:val="24"/>
        </w:rPr>
      </w:pPr>
    </w:p>
    <w:p w:rsidR="00FC45EA" w:rsidRPr="002D188E" w:rsidRDefault="00FC45EA" w:rsidP="00FC45EA">
      <w:pPr>
        <w:adjustRightInd w:val="0"/>
        <w:ind w:firstLine="567"/>
        <w:jc w:val="both"/>
        <w:rPr>
          <w:rFonts w:ascii="Times New Roman" w:hAnsi="Times New Roman"/>
          <w:color w:val="000000"/>
          <w:sz w:val="24"/>
          <w:szCs w:val="24"/>
        </w:rPr>
      </w:pPr>
      <w:r w:rsidRPr="002D188E">
        <w:rPr>
          <w:rFonts w:ascii="Times New Roman" w:hAnsi="Times New Roman"/>
          <w:color w:val="000000"/>
          <w:sz w:val="24"/>
          <w:szCs w:val="24"/>
        </w:rPr>
        <w:t>1. ПРЕДМЕТ ДОГОВОРУ</w:t>
      </w:r>
    </w:p>
    <w:p w:rsidR="00FC45EA" w:rsidRPr="002D188E" w:rsidRDefault="00FC45EA" w:rsidP="00D1463E">
      <w:pPr>
        <w:widowControl w:val="0"/>
        <w:ind w:firstLine="567"/>
        <w:jc w:val="both"/>
        <w:rPr>
          <w:rFonts w:ascii="Times New Roman" w:hAnsi="Times New Roman"/>
          <w:sz w:val="24"/>
          <w:szCs w:val="24"/>
        </w:rPr>
      </w:pPr>
      <w:r w:rsidRPr="002D188E">
        <w:rPr>
          <w:rFonts w:ascii="Times New Roman" w:hAnsi="Times New Roman"/>
          <w:sz w:val="24"/>
          <w:szCs w:val="24"/>
        </w:rPr>
        <w:t xml:space="preserve">1.1. </w:t>
      </w:r>
      <w:r w:rsidRPr="002D188E">
        <w:rPr>
          <w:rFonts w:ascii="Times New Roman" w:hAnsi="Times New Roman"/>
          <w:sz w:val="23"/>
          <w:szCs w:val="23"/>
        </w:rPr>
        <w:t>Постачальник зобов'язується протягом 202</w:t>
      </w:r>
      <w:r w:rsidR="006F0DC0" w:rsidRPr="002D188E">
        <w:rPr>
          <w:rFonts w:ascii="Times New Roman" w:hAnsi="Times New Roman"/>
          <w:sz w:val="23"/>
          <w:szCs w:val="23"/>
        </w:rPr>
        <w:t>4</w:t>
      </w:r>
      <w:r w:rsidRPr="002D188E">
        <w:rPr>
          <w:rFonts w:ascii="Times New Roman" w:hAnsi="Times New Roman"/>
          <w:sz w:val="23"/>
          <w:szCs w:val="23"/>
        </w:rPr>
        <w:t xml:space="preserve"> року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w:t>
      </w:r>
      <w:r w:rsidRPr="002D188E">
        <w:rPr>
          <w:rFonts w:ascii="Times New Roman" w:hAnsi="Times New Roman"/>
          <w:sz w:val="23"/>
          <w:szCs w:val="23"/>
          <w:lang w:eastAsia="ru-RU"/>
        </w:rPr>
        <w:t xml:space="preserve">Рідинне паливо </w:t>
      </w:r>
      <w:r w:rsidRPr="002D188E">
        <w:rPr>
          <w:rFonts w:ascii="Times New Roman" w:hAnsi="Times New Roman"/>
          <w:b/>
          <w:sz w:val="23"/>
          <w:szCs w:val="23"/>
        </w:rPr>
        <w:t>(далі - Товар)</w:t>
      </w:r>
      <w:r w:rsidRPr="002D188E">
        <w:rPr>
          <w:rFonts w:ascii="Times New Roman" w:hAnsi="Times New Roman"/>
          <w:sz w:val="23"/>
          <w:szCs w:val="23"/>
        </w:rPr>
        <w:t xml:space="preserve">, в асортименті, кількості і за цінами, зазначеними в цьому Договорі та специфікації до нього, а  </w:t>
      </w:r>
      <w:r w:rsidR="009A2884" w:rsidRPr="002D188E">
        <w:rPr>
          <w:rFonts w:ascii="Times New Roman" w:hAnsi="Times New Roman"/>
          <w:sz w:val="23"/>
          <w:szCs w:val="23"/>
        </w:rPr>
        <w:t>Замовник</w:t>
      </w:r>
      <w:r w:rsidRPr="002D188E">
        <w:rPr>
          <w:rFonts w:ascii="Times New Roman" w:hAnsi="Times New Roman"/>
          <w:sz w:val="23"/>
          <w:szCs w:val="23"/>
        </w:rPr>
        <w:t xml:space="preserve"> – прийняти і оплатити такий Товар.</w:t>
      </w:r>
    </w:p>
    <w:p w:rsidR="00FC45EA" w:rsidRPr="002D188E" w:rsidRDefault="00FC45EA" w:rsidP="00D1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3"/>
          <w:szCs w:val="23"/>
        </w:rPr>
      </w:pPr>
      <w:r w:rsidRPr="002D188E">
        <w:rPr>
          <w:rFonts w:ascii="Times New Roman" w:hAnsi="Times New Roman"/>
          <w:sz w:val="23"/>
          <w:szCs w:val="23"/>
        </w:rPr>
        <w:t>1.2. Передача Товару по цьому Договору здійснюється</w:t>
      </w:r>
      <w:r w:rsidR="00D1463E" w:rsidRPr="002D188E">
        <w:rPr>
          <w:rFonts w:ascii="Times New Roman" w:hAnsi="Times New Roman"/>
          <w:sz w:val="23"/>
          <w:szCs w:val="23"/>
        </w:rPr>
        <w:t xml:space="preserve"> </w:t>
      </w:r>
      <w:r w:rsidRPr="002D188E">
        <w:rPr>
          <w:rFonts w:ascii="Times New Roman" w:hAnsi="Times New Roman"/>
          <w:sz w:val="23"/>
          <w:szCs w:val="23"/>
        </w:rPr>
        <w:t>партіями, асортимент та кількість</w:t>
      </w:r>
      <w:r w:rsidR="00D1463E" w:rsidRPr="002D188E">
        <w:rPr>
          <w:rFonts w:ascii="Times New Roman" w:hAnsi="Times New Roman"/>
          <w:sz w:val="23"/>
          <w:szCs w:val="23"/>
        </w:rPr>
        <w:t xml:space="preserve"> </w:t>
      </w:r>
      <w:r w:rsidRPr="002D188E">
        <w:rPr>
          <w:rFonts w:ascii="Times New Roman" w:hAnsi="Times New Roman"/>
          <w:sz w:val="23"/>
          <w:szCs w:val="23"/>
        </w:rPr>
        <w:t>якого</w:t>
      </w:r>
      <w:r w:rsidR="00D1463E" w:rsidRPr="002D188E">
        <w:rPr>
          <w:rFonts w:ascii="Times New Roman" w:hAnsi="Times New Roman"/>
          <w:sz w:val="23"/>
          <w:szCs w:val="23"/>
        </w:rPr>
        <w:t xml:space="preserve"> </w:t>
      </w:r>
      <w:r w:rsidRPr="002D188E">
        <w:rPr>
          <w:rFonts w:ascii="Times New Roman" w:hAnsi="Times New Roman"/>
          <w:sz w:val="23"/>
          <w:szCs w:val="23"/>
        </w:rPr>
        <w:t xml:space="preserve">зазначені в </w:t>
      </w:r>
      <w:r w:rsidR="00541A17" w:rsidRPr="002D188E">
        <w:rPr>
          <w:rFonts w:ascii="Times New Roman" w:hAnsi="Times New Roman"/>
          <w:sz w:val="23"/>
          <w:szCs w:val="23"/>
        </w:rPr>
        <w:t>видаткових накладних</w:t>
      </w:r>
      <w:r w:rsidRPr="002D188E">
        <w:rPr>
          <w:rFonts w:ascii="Times New Roman" w:hAnsi="Times New Roman"/>
          <w:sz w:val="23"/>
          <w:szCs w:val="23"/>
        </w:rPr>
        <w:t xml:space="preserve"> за місцезнаходженням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D1463E">
      <w:pPr>
        <w:widowControl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3</w:t>
      </w:r>
      <w:r w:rsidRPr="002D188E">
        <w:rPr>
          <w:rFonts w:ascii="Times New Roman" w:hAnsi="Times New Roman"/>
          <w:sz w:val="23"/>
          <w:szCs w:val="23"/>
        </w:rPr>
        <w:t>. Найменування (номенклатура, асортимент) та кількість Товару наведені у специфікації (Додаток 1 до цього Договору), що є невід’ємною</w:t>
      </w:r>
      <w:r w:rsidR="00D1463E" w:rsidRPr="002D188E">
        <w:rPr>
          <w:rFonts w:ascii="Times New Roman" w:hAnsi="Times New Roman"/>
          <w:sz w:val="23"/>
          <w:szCs w:val="23"/>
        </w:rPr>
        <w:t xml:space="preserve"> </w:t>
      </w:r>
      <w:r w:rsidRPr="002D188E">
        <w:rPr>
          <w:rFonts w:ascii="Times New Roman" w:hAnsi="Times New Roman"/>
          <w:sz w:val="23"/>
          <w:szCs w:val="23"/>
        </w:rPr>
        <w:t>частиною</w:t>
      </w:r>
      <w:r w:rsidR="00D1463E" w:rsidRPr="002D188E">
        <w:rPr>
          <w:rFonts w:ascii="Times New Roman" w:hAnsi="Times New Roman"/>
          <w:sz w:val="23"/>
          <w:szCs w:val="23"/>
        </w:rPr>
        <w:t xml:space="preserve"> </w:t>
      </w:r>
      <w:r w:rsidRPr="002D188E">
        <w:rPr>
          <w:rFonts w:ascii="Times New Roman" w:hAnsi="Times New Roman"/>
          <w:sz w:val="23"/>
          <w:szCs w:val="23"/>
        </w:rPr>
        <w:t>даного Договору.</w:t>
      </w:r>
    </w:p>
    <w:p w:rsidR="00FC45EA" w:rsidRPr="002D188E" w:rsidRDefault="00FC45EA" w:rsidP="00D146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4</w:t>
      </w:r>
      <w:r w:rsidRPr="002D188E">
        <w:rPr>
          <w:rFonts w:ascii="Times New Roman" w:hAnsi="Times New Roman"/>
          <w:sz w:val="23"/>
          <w:szCs w:val="23"/>
        </w:rPr>
        <w:t>. Обсяги</w:t>
      </w:r>
      <w:r w:rsidR="00D1463E" w:rsidRPr="002D188E">
        <w:rPr>
          <w:rFonts w:ascii="Times New Roman" w:hAnsi="Times New Roman"/>
          <w:sz w:val="23"/>
          <w:szCs w:val="23"/>
        </w:rPr>
        <w:t xml:space="preserve"> </w:t>
      </w:r>
      <w:r w:rsidRPr="002D188E">
        <w:rPr>
          <w:rFonts w:ascii="Times New Roman" w:hAnsi="Times New Roman"/>
          <w:sz w:val="23"/>
          <w:szCs w:val="23"/>
        </w:rPr>
        <w:t>закупівлі Товару можуть бути зменшені</w:t>
      </w:r>
      <w:r w:rsidR="00D1463E" w:rsidRPr="002D188E">
        <w:rPr>
          <w:rFonts w:ascii="Times New Roman" w:hAnsi="Times New Roman"/>
          <w:sz w:val="23"/>
          <w:szCs w:val="23"/>
        </w:rPr>
        <w:t xml:space="preserve"> </w:t>
      </w:r>
      <w:r w:rsidRPr="002D188E">
        <w:rPr>
          <w:rFonts w:ascii="Times New Roman" w:hAnsi="Times New Roman"/>
          <w:sz w:val="23"/>
          <w:szCs w:val="23"/>
        </w:rPr>
        <w:t>залежно</w:t>
      </w:r>
      <w:r w:rsidR="00D1463E"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D1463E" w:rsidRPr="002D188E">
        <w:rPr>
          <w:rFonts w:ascii="Times New Roman" w:hAnsi="Times New Roman"/>
          <w:sz w:val="23"/>
          <w:szCs w:val="23"/>
        </w:rPr>
        <w:t xml:space="preserve"> </w:t>
      </w:r>
      <w:r w:rsidRPr="002D188E">
        <w:rPr>
          <w:rFonts w:ascii="Times New Roman" w:hAnsi="Times New Roman"/>
          <w:sz w:val="23"/>
          <w:szCs w:val="23"/>
        </w:rPr>
        <w:t>видатків.</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2. ЯКІСТЬ ТОВАРІВ</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 xml:space="preserve">2.1. Постачальник повинен передати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Товар, якість</w:t>
      </w:r>
      <w:r w:rsidR="00FB41BB" w:rsidRPr="002D188E">
        <w:rPr>
          <w:rFonts w:ascii="Times New Roman" w:hAnsi="Times New Roman"/>
          <w:sz w:val="23"/>
          <w:szCs w:val="23"/>
        </w:rPr>
        <w:t xml:space="preserve"> </w:t>
      </w:r>
      <w:r w:rsidRPr="002D188E">
        <w:rPr>
          <w:rFonts w:ascii="Times New Roman" w:hAnsi="Times New Roman"/>
          <w:sz w:val="23"/>
          <w:szCs w:val="23"/>
        </w:rPr>
        <w:t>якого повинна відповідати і підтверджуватись</w:t>
      </w:r>
      <w:r w:rsidR="00FB41BB" w:rsidRPr="002D188E">
        <w:rPr>
          <w:rFonts w:ascii="Times New Roman" w:hAnsi="Times New Roman"/>
          <w:sz w:val="23"/>
          <w:szCs w:val="23"/>
        </w:rPr>
        <w:t xml:space="preserve"> </w:t>
      </w:r>
      <w:r w:rsidRPr="002D188E">
        <w:rPr>
          <w:rFonts w:ascii="Times New Roman" w:hAnsi="Times New Roman"/>
          <w:sz w:val="23"/>
          <w:szCs w:val="23"/>
        </w:rPr>
        <w:t>сертифікатами</w:t>
      </w:r>
      <w:r w:rsidR="00FB41BB" w:rsidRPr="002D188E">
        <w:rPr>
          <w:rFonts w:ascii="Times New Roman" w:hAnsi="Times New Roman"/>
          <w:sz w:val="23"/>
          <w:szCs w:val="23"/>
        </w:rPr>
        <w:t xml:space="preserve"> </w:t>
      </w:r>
      <w:r w:rsidRPr="002D188E">
        <w:rPr>
          <w:rFonts w:ascii="Times New Roman" w:hAnsi="Times New Roman"/>
          <w:sz w:val="23"/>
          <w:szCs w:val="23"/>
        </w:rPr>
        <w:t>якості, що</w:t>
      </w:r>
      <w:r w:rsidR="00FB41BB" w:rsidRPr="002D188E">
        <w:rPr>
          <w:rFonts w:ascii="Times New Roman" w:hAnsi="Times New Roman"/>
          <w:sz w:val="23"/>
          <w:szCs w:val="23"/>
        </w:rPr>
        <w:t xml:space="preserve"> </w:t>
      </w:r>
      <w:r w:rsidRPr="002D188E">
        <w:rPr>
          <w:rFonts w:ascii="Times New Roman" w:hAnsi="Times New Roman"/>
          <w:sz w:val="23"/>
          <w:szCs w:val="23"/>
        </w:rPr>
        <w:t>відповідають</w:t>
      </w:r>
      <w:r w:rsidR="00FB41BB" w:rsidRPr="002D188E">
        <w:rPr>
          <w:rFonts w:ascii="Times New Roman" w:hAnsi="Times New Roman"/>
          <w:sz w:val="23"/>
          <w:szCs w:val="23"/>
        </w:rPr>
        <w:t xml:space="preserve"> </w:t>
      </w:r>
      <w:r w:rsidRPr="002D188E">
        <w:rPr>
          <w:rFonts w:ascii="Times New Roman" w:hAnsi="Times New Roman"/>
          <w:sz w:val="23"/>
          <w:szCs w:val="23"/>
        </w:rPr>
        <w:t>діючим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 xml:space="preserve">державним стандартам. </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2.2. При виявленні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Замовнико</w:t>
      </w:r>
      <w:r w:rsidRPr="002D188E">
        <w:rPr>
          <w:rFonts w:ascii="Times New Roman" w:hAnsi="Times New Roman"/>
          <w:sz w:val="23"/>
          <w:szCs w:val="23"/>
        </w:rPr>
        <w:t>м</w:t>
      </w:r>
      <w:r w:rsidR="00FB41BB" w:rsidRPr="002D188E">
        <w:rPr>
          <w:rFonts w:ascii="Times New Roman" w:hAnsi="Times New Roman"/>
          <w:sz w:val="23"/>
          <w:szCs w:val="23"/>
        </w:rPr>
        <w:t xml:space="preserve"> </w:t>
      </w:r>
      <w:r w:rsidRPr="002D188E">
        <w:rPr>
          <w:rFonts w:ascii="Times New Roman" w:hAnsi="Times New Roman"/>
          <w:sz w:val="23"/>
          <w:szCs w:val="23"/>
        </w:rPr>
        <w:t>дефектів Товару, або будь-чого</w:t>
      </w:r>
      <w:r w:rsidR="00FB41BB" w:rsidRPr="002D188E">
        <w:rPr>
          <w:rFonts w:ascii="Times New Roman" w:hAnsi="Times New Roman"/>
          <w:sz w:val="23"/>
          <w:szCs w:val="23"/>
        </w:rPr>
        <w:t xml:space="preserve"> </w:t>
      </w:r>
      <w:r w:rsidRPr="002D188E">
        <w:rPr>
          <w:rFonts w:ascii="Times New Roman" w:hAnsi="Times New Roman"/>
          <w:sz w:val="23"/>
          <w:szCs w:val="23"/>
        </w:rPr>
        <w:t>іншого, що</w:t>
      </w:r>
      <w:r w:rsidR="00FB41BB" w:rsidRPr="002D188E">
        <w:rPr>
          <w:rFonts w:ascii="Times New Roman" w:hAnsi="Times New Roman"/>
          <w:sz w:val="23"/>
          <w:szCs w:val="23"/>
        </w:rPr>
        <w:t xml:space="preserve"> </w:t>
      </w:r>
      <w:r w:rsidRPr="002D188E">
        <w:rPr>
          <w:rFonts w:ascii="Times New Roman" w:hAnsi="Times New Roman"/>
          <w:sz w:val="23"/>
          <w:szCs w:val="23"/>
        </w:rPr>
        <w:t>може</w:t>
      </w:r>
      <w:r w:rsidR="00FB41BB" w:rsidRPr="002D188E">
        <w:rPr>
          <w:rFonts w:ascii="Times New Roman" w:hAnsi="Times New Roman"/>
          <w:sz w:val="23"/>
          <w:szCs w:val="23"/>
        </w:rPr>
        <w:t xml:space="preserve"> </w:t>
      </w:r>
      <w:r w:rsidRPr="002D188E">
        <w:rPr>
          <w:rFonts w:ascii="Times New Roman" w:hAnsi="Times New Roman"/>
          <w:sz w:val="23"/>
          <w:szCs w:val="23"/>
        </w:rPr>
        <w:t>якимось чином вплинути на якісні характеристики Товару, Постачальник повинен змінити Товар в асортименті та кількості, вказаній в письмовій</w:t>
      </w:r>
      <w:r w:rsidR="00FB41BB" w:rsidRPr="002D188E">
        <w:rPr>
          <w:rFonts w:ascii="Times New Roman" w:hAnsi="Times New Roman"/>
          <w:sz w:val="23"/>
          <w:szCs w:val="23"/>
        </w:rPr>
        <w:t xml:space="preserve"> </w:t>
      </w:r>
      <w:r w:rsidRPr="002D188E">
        <w:rPr>
          <w:rFonts w:ascii="Times New Roman" w:hAnsi="Times New Roman"/>
          <w:sz w:val="23"/>
          <w:szCs w:val="23"/>
        </w:rPr>
        <w:t>заявці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3. ЦІНА ДОГОВОРУ</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3.1.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 xml:space="preserve">цього Договору </w:t>
      </w:r>
      <w:r w:rsidRPr="002D188E">
        <w:rPr>
          <w:rFonts w:ascii="Times New Roman" w:hAnsi="Times New Roman"/>
          <w:sz w:val="23"/>
          <w:szCs w:val="23"/>
        </w:rPr>
        <w:t>становить _____________________</w:t>
      </w:r>
      <w:r w:rsidRPr="002D188E">
        <w:rPr>
          <w:rFonts w:ascii="Times New Roman" w:hAnsi="Times New Roman"/>
          <w:b/>
          <w:sz w:val="23"/>
          <w:szCs w:val="23"/>
        </w:rPr>
        <w:t>.</w:t>
      </w:r>
      <w:r w:rsidR="00FB41BB" w:rsidRPr="002D188E">
        <w:rPr>
          <w:rFonts w:ascii="Times New Roman" w:hAnsi="Times New Roman"/>
          <w:b/>
          <w:sz w:val="23"/>
          <w:szCs w:val="23"/>
        </w:rPr>
        <w:t xml:space="preserve"> </w:t>
      </w:r>
      <w:r w:rsidRPr="002D188E">
        <w:rPr>
          <w:rFonts w:ascii="Times New Roman" w:hAnsi="Times New Roman"/>
          <w:sz w:val="23"/>
          <w:szCs w:val="23"/>
        </w:rPr>
        <w:t>Постачальник не може</w:t>
      </w:r>
      <w:r w:rsidR="00FB41BB" w:rsidRPr="002D188E">
        <w:rPr>
          <w:rFonts w:ascii="Times New Roman" w:hAnsi="Times New Roman"/>
          <w:sz w:val="23"/>
          <w:szCs w:val="23"/>
        </w:rPr>
        <w:t xml:space="preserve"> </w:t>
      </w:r>
      <w:r w:rsidRPr="002D188E">
        <w:rPr>
          <w:rFonts w:ascii="Times New Roman" w:hAnsi="Times New Roman"/>
          <w:sz w:val="23"/>
          <w:szCs w:val="23"/>
        </w:rPr>
        <w:t>змінювати</w:t>
      </w:r>
      <w:r w:rsidR="00FB41BB" w:rsidRPr="002D188E">
        <w:rPr>
          <w:rFonts w:ascii="Times New Roman" w:hAnsi="Times New Roman"/>
          <w:sz w:val="23"/>
          <w:szCs w:val="23"/>
        </w:rPr>
        <w:t xml:space="preserve"> </w:t>
      </w:r>
      <w:r w:rsidRPr="002D188E">
        <w:rPr>
          <w:rFonts w:ascii="Times New Roman" w:hAnsi="Times New Roman"/>
          <w:sz w:val="23"/>
          <w:szCs w:val="23"/>
        </w:rPr>
        <w:t>ціну на Товар, крім</w:t>
      </w:r>
      <w:r w:rsidR="00FB41BB" w:rsidRPr="002D188E">
        <w:rPr>
          <w:rFonts w:ascii="Times New Roman" w:hAnsi="Times New Roman"/>
          <w:sz w:val="23"/>
          <w:szCs w:val="23"/>
        </w:rPr>
        <w:t xml:space="preserve"> </w:t>
      </w:r>
      <w:r w:rsidRPr="002D188E">
        <w:rPr>
          <w:rFonts w:ascii="Times New Roman" w:hAnsi="Times New Roman"/>
          <w:sz w:val="23"/>
          <w:szCs w:val="23"/>
        </w:rPr>
        <w:t>випадків</w:t>
      </w:r>
      <w:r w:rsidR="00FB41BB" w:rsidRPr="002D188E">
        <w:rPr>
          <w:rFonts w:ascii="Times New Roman" w:hAnsi="Times New Roman"/>
          <w:sz w:val="23"/>
          <w:szCs w:val="23"/>
        </w:rPr>
        <w:t xml:space="preserve"> </w:t>
      </w:r>
      <w:r w:rsidRPr="002D188E">
        <w:rPr>
          <w:rFonts w:ascii="Times New Roman" w:hAnsi="Times New Roman"/>
          <w:sz w:val="23"/>
          <w:szCs w:val="23"/>
        </w:rPr>
        <w:t>коригування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ціни Договору згідно чинного </w:t>
      </w:r>
      <w:r w:rsidRPr="002D188E">
        <w:rPr>
          <w:rFonts w:ascii="Times New Roman" w:hAnsi="Times New Roman"/>
          <w:sz w:val="23"/>
          <w:szCs w:val="23"/>
        </w:rPr>
        <w:lastRenderedPageBreak/>
        <w:t>законодавства</w:t>
      </w:r>
      <w:r w:rsidR="00FB41BB" w:rsidRPr="002D188E">
        <w:rPr>
          <w:rFonts w:ascii="Times New Roman" w:hAnsi="Times New Roman"/>
          <w:sz w:val="23"/>
          <w:szCs w:val="23"/>
        </w:rPr>
        <w:t xml:space="preserve"> </w:t>
      </w:r>
      <w:r w:rsidRPr="002D188E">
        <w:rPr>
          <w:rFonts w:ascii="Times New Roman" w:hAnsi="Times New Roman"/>
          <w:sz w:val="23"/>
          <w:szCs w:val="23"/>
        </w:rPr>
        <w:t>України.</w:t>
      </w:r>
    </w:p>
    <w:p w:rsidR="00FC45EA" w:rsidRPr="002D188E" w:rsidRDefault="00FC45EA" w:rsidP="00FB41BB">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3.2.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цього Договору може бути зменшена за взаємною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згодою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Сторін.</w:t>
      </w:r>
    </w:p>
    <w:p w:rsidR="00FC45EA" w:rsidRPr="002D188E" w:rsidRDefault="00FC45EA" w:rsidP="00FB41BB">
      <w:pPr>
        <w:widowControl w:val="0"/>
        <w:adjustRightInd w:val="0"/>
        <w:ind w:firstLine="567"/>
        <w:jc w:val="both"/>
        <w:rPr>
          <w:rFonts w:ascii="Times New Roman" w:hAnsi="Times New Roman"/>
          <w:color w:val="000000"/>
          <w:sz w:val="23"/>
          <w:szCs w:val="23"/>
          <w:shd w:val="clear" w:color="auto" w:fill="FFFFFF"/>
        </w:rPr>
      </w:pPr>
      <w:r w:rsidRPr="002D188E">
        <w:rPr>
          <w:rFonts w:ascii="Times New Roman" w:hAnsi="Times New Roman"/>
          <w:color w:val="000000"/>
          <w:sz w:val="23"/>
          <w:szCs w:val="23"/>
          <w:shd w:val="clear" w:color="auto" w:fill="FFFFFF"/>
        </w:rPr>
        <w:t>3.3. Ціна Договору може бути змінена,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 У разі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необхідності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внесення</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 до Договору, такі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зміни</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відбуваються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w:t>
      </w:r>
      <w:r w:rsidR="006F0DC0"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у порядку та у терміни, передбаченому</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діючим</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законодавством.</w:t>
      </w:r>
    </w:p>
    <w:p w:rsidR="00FC45EA" w:rsidRPr="002D188E" w:rsidRDefault="00FC45EA" w:rsidP="00FC45EA">
      <w:pPr>
        <w:widowControl w:val="0"/>
        <w:adjustRightInd w:val="0"/>
        <w:ind w:firstLine="567"/>
        <w:rPr>
          <w:rFonts w:ascii="Times New Roman" w:hAnsi="Times New Roman"/>
          <w:color w:val="000000"/>
          <w:sz w:val="23"/>
          <w:szCs w:val="23"/>
          <w:shd w:val="clear" w:color="auto" w:fill="FFFFFF"/>
        </w:rPr>
      </w:pP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4. ПОРЯДОК ЗДІЙСНЕННЯ ОПЛАТИ</w:t>
      </w:r>
    </w:p>
    <w:p w:rsidR="00FC45EA" w:rsidRDefault="00FC45EA" w:rsidP="00FB41BB">
      <w:pPr>
        <w:widowControl w:val="0"/>
        <w:tabs>
          <w:tab w:val="left" w:leader="dot" w:pos="8505"/>
        </w:tabs>
        <w:ind w:firstLine="567"/>
        <w:jc w:val="both"/>
        <w:rPr>
          <w:rFonts w:ascii="Times New Roman" w:hAnsi="Times New Roman"/>
        </w:rPr>
      </w:pPr>
      <w:r w:rsidRPr="002D188E">
        <w:rPr>
          <w:rFonts w:ascii="Times New Roman" w:hAnsi="Times New Roman"/>
          <w:sz w:val="23"/>
          <w:szCs w:val="23"/>
        </w:rPr>
        <w:t>4.1. Розрахунки за Товар здійснюються за фактом поставки після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підписання Сторонами накладних на поставку з відтермінуванням платежу </w:t>
      </w:r>
      <w:r w:rsidRPr="002D188E">
        <w:rPr>
          <w:rFonts w:ascii="Times New Roman" w:hAnsi="Times New Roman"/>
          <w:b/>
          <w:sz w:val="23"/>
          <w:szCs w:val="23"/>
        </w:rPr>
        <w:t>до 14 календарних</w:t>
      </w:r>
      <w:r w:rsidR="00FB41BB" w:rsidRPr="002D188E">
        <w:rPr>
          <w:rFonts w:ascii="Times New Roman" w:hAnsi="Times New Roman"/>
          <w:b/>
          <w:sz w:val="23"/>
          <w:szCs w:val="23"/>
        </w:rPr>
        <w:t xml:space="preserve"> </w:t>
      </w:r>
      <w:r w:rsidRPr="002D188E">
        <w:rPr>
          <w:rFonts w:ascii="Times New Roman" w:hAnsi="Times New Roman"/>
          <w:b/>
          <w:sz w:val="23"/>
          <w:szCs w:val="23"/>
        </w:rPr>
        <w:t>днів</w:t>
      </w:r>
      <w:r w:rsidRPr="002D188E">
        <w:rPr>
          <w:rFonts w:ascii="Times New Roman" w:hAnsi="Times New Roman"/>
          <w:sz w:val="23"/>
          <w:szCs w:val="23"/>
        </w:rPr>
        <w:t>.</w:t>
      </w:r>
      <w:r w:rsidR="00FB41BB" w:rsidRPr="002D188E">
        <w:rPr>
          <w:rFonts w:ascii="Times New Roman" w:hAnsi="Times New Roman"/>
          <w:sz w:val="23"/>
          <w:szCs w:val="23"/>
        </w:rPr>
        <w:t xml:space="preserve"> </w:t>
      </w:r>
      <w:r w:rsidRPr="002D188E">
        <w:rPr>
          <w:rFonts w:ascii="Times New Roman" w:hAnsi="Times New Roman"/>
        </w:rPr>
        <w:t>В разі</w:t>
      </w:r>
      <w:r w:rsidR="00FB41BB" w:rsidRPr="002D188E">
        <w:rPr>
          <w:rFonts w:ascii="Times New Roman" w:hAnsi="Times New Roman"/>
        </w:rPr>
        <w:t xml:space="preserve"> </w:t>
      </w:r>
      <w:r w:rsidRPr="002D188E">
        <w:rPr>
          <w:rFonts w:ascii="Times New Roman" w:hAnsi="Times New Roman"/>
        </w:rPr>
        <w:t>відсутності</w:t>
      </w:r>
      <w:r w:rsidR="00FB41BB" w:rsidRPr="002D188E">
        <w:rPr>
          <w:rFonts w:ascii="Times New Roman" w:hAnsi="Times New Roman"/>
        </w:rPr>
        <w:t xml:space="preserve"> </w:t>
      </w:r>
      <w:r w:rsidRPr="002D188E">
        <w:rPr>
          <w:rFonts w:ascii="Times New Roman" w:hAnsi="Times New Roman"/>
        </w:rPr>
        <w:t>коштів на рахунку</w:t>
      </w:r>
      <w:r w:rsidR="00FB41BB" w:rsidRPr="002D188E">
        <w:rPr>
          <w:rFonts w:ascii="Times New Roman" w:hAnsi="Times New Roman"/>
        </w:rPr>
        <w:t xml:space="preserve"> </w:t>
      </w:r>
      <w:r w:rsidR="009A2884" w:rsidRPr="002D188E">
        <w:rPr>
          <w:rFonts w:ascii="Times New Roman" w:hAnsi="Times New Roman"/>
        </w:rPr>
        <w:t>Замовника</w:t>
      </w:r>
      <w:r w:rsidRPr="002D188E">
        <w:rPr>
          <w:rFonts w:ascii="Times New Roman" w:hAnsi="Times New Roman"/>
        </w:rPr>
        <w:t>, термін оплати може бути продовжений до 60 банківських</w:t>
      </w:r>
      <w:r w:rsidR="00FB41BB" w:rsidRPr="002D188E">
        <w:rPr>
          <w:rFonts w:ascii="Times New Roman" w:hAnsi="Times New Roman"/>
        </w:rPr>
        <w:t xml:space="preserve"> </w:t>
      </w:r>
      <w:r w:rsidRPr="002D188E">
        <w:rPr>
          <w:rFonts w:ascii="Times New Roman" w:hAnsi="Times New Roman"/>
        </w:rPr>
        <w:t>днів.</w:t>
      </w:r>
    </w:p>
    <w:p w:rsidR="00A21797" w:rsidRPr="002D188E" w:rsidRDefault="00A21797" w:rsidP="00FB41BB">
      <w:pPr>
        <w:widowControl w:val="0"/>
        <w:tabs>
          <w:tab w:val="left" w:leader="dot" w:pos="8505"/>
        </w:tabs>
        <w:ind w:firstLine="567"/>
        <w:jc w:val="both"/>
        <w:rPr>
          <w:rFonts w:ascii="Times New Roman" w:hAnsi="Times New Roman"/>
          <w:sz w:val="23"/>
          <w:szCs w:val="23"/>
        </w:rPr>
      </w:pPr>
      <w:r w:rsidRPr="000A065A">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0A065A">
        <w:rPr>
          <w:rFonts w:ascii="Times New Roman" w:hAnsi="Times New Roman"/>
          <w:b/>
          <w:sz w:val="24"/>
          <w:szCs w:val="24"/>
        </w:rPr>
        <w:t>3 (трьох) банківських днів</w:t>
      </w:r>
      <w:r w:rsidRPr="000A065A">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w:t>
      </w:r>
      <w:r w:rsidR="00A21797">
        <w:rPr>
          <w:rFonts w:ascii="Times New Roman" w:hAnsi="Times New Roman"/>
          <w:sz w:val="23"/>
          <w:szCs w:val="23"/>
        </w:rPr>
        <w:t>3</w:t>
      </w:r>
      <w:r w:rsidRPr="002D188E">
        <w:rPr>
          <w:rFonts w:ascii="Times New Roman" w:hAnsi="Times New Roman"/>
          <w:sz w:val="23"/>
          <w:szCs w:val="23"/>
        </w:rPr>
        <w:t>. Оплата здійснюється за умови</w:t>
      </w:r>
      <w:r w:rsidR="00FB41BB" w:rsidRPr="002D188E">
        <w:rPr>
          <w:rFonts w:ascii="Times New Roman" w:hAnsi="Times New Roman"/>
          <w:sz w:val="23"/>
          <w:szCs w:val="23"/>
        </w:rPr>
        <w:t xml:space="preserve"> </w:t>
      </w:r>
      <w:r w:rsidRPr="002D188E">
        <w:rPr>
          <w:rFonts w:ascii="Times New Roman" w:hAnsi="Times New Roman"/>
          <w:sz w:val="23"/>
          <w:szCs w:val="23"/>
        </w:rPr>
        <w:t>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в накладній на поставку посилання на повний номер та дату укладання</w:t>
      </w:r>
      <w:r w:rsidR="00FB41BB" w:rsidRPr="002D188E">
        <w:rPr>
          <w:rFonts w:ascii="Times New Roman" w:hAnsi="Times New Roman"/>
          <w:sz w:val="23"/>
          <w:szCs w:val="23"/>
        </w:rPr>
        <w:t xml:space="preserve"> </w:t>
      </w:r>
      <w:r w:rsidRPr="002D188E">
        <w:rPr>
          <w:rFonts w:ascii="Times New Roman" w:hAnsi="Times New Roman"/>
          <w:sz w:val="23"/>
          <w:szCs w:val="23"/>
        </w:rPr>
        <w:t>цього Договору за 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підпису</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уповноваженої особи.</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sz w:val="23"/>
          <w:szCs w:val="23"/>
        </w:rPr>
        <w:t>4.</w:t>
      </w:r>
      <w:r w:rsidR="00A21797">
        <w:rPr>
          <w:rFonts w:ascii="Times New Roman" w:hAnsi="Times New Roman"/>
          <w:sz w:val="23"/>
          <w:szCs w:val="23"/>
        </w:rPr>
        <w:t>4</w:t>
      </w:r>
      <w:r w:rsidRPr="002D188E">
        <w:rPr>
          <w:rFonts w:ascii="Times New Roman" w:hAnsi="Times New Roman"/>
          <w:sz w:val="23"/>
          <w:szCs w:val="23"/>
        </w:rPr>
        <w:t>. Ціна на Товар, кількість і загальна</w:t>
      </w:r>
      <w:r w:rsidR="00FB41BB" w:rsidRPr="002D188E">
        <w:rPr>
          <w:rFonts w:ascii="Times New Roman" w:hAnsi="Times New Roman"/>
          <w:sz w:val="23"/>
          <w:szCs w:val="23"/>
        </w:rPr>
        <w:t xml:space="preserve"> </w:t>
      </w:r>
      <w:r w:rsidRPr="002D188E">
        <w:rPr>
          <w:rFonts w:ascii="Times New Roman" w:hAnsi="Times New Roman"/>
          <w:sz w:val="23"/>
          <w:szCs w:val="23"/>
        </w:rPr>
        <w:t>вартість</w:t>
      </w:r>
      <w:r w:rsidR="00FB41BB" w:rsidRPr="002D188E">
        <w:rPr>
          <w:rFonts w:ascii="Times New Roman" w:hAnsi="Times New Roman"/>
          <w:sz w:val="23"/>
          <w:szCs w:val="23"/>
        </w:rPr>
        <w:t xml:space="preserve"> </w:t>
      </w:r>
      <w:r w:rsidRPr="002D188E">
        <w:rPr>
          <w:rFonts w:ascii="Times New Roman" w:hAnsi="Times New Roman"/>
          <w:sz w:val="23"/>
          <w:szCs w:val="23"/>
        </w:rPr>
        <w:t>партії Товару проставляється в накладних.</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rPr>
        <w:t>4.</w:t>
      </w:r>
      <w:r w:rsidR="00A21797">
        <w:rPr>
          <w:rFonts w:ascii="Times New Roman" w:hAnsi="Times New Roman"/>
        </w:rPr>
        <w:t>5</w:t>
      </w:r>
      <w:r w:rsidRPr="002D188E">
        <w:rPr>
          <w:rFonts w:ascii="Times New Roman" w:hAnsi="Times New Roman"/>
        </w:rPr>
        <w:t>. Датою реєстрації</w:t>
      </w:r>
      <w:r w:rsidR="00FB41BB" w:rsidRPr="002D188E">
        <w:rPr>
          <w:rFonts w:ascii="Times New Roman" w:hAnsi="Times New Roman"/>
        </w:rPr>
        <w:t xml:space="preserve"> </w:t>
      </w:r>
      <w:r w:rsidRPr="002D188E">
        <w:rPr>
          <w:rFonts w:ascii="Times New Roman" w:hAnsi="Times New Roman"/>
        </w:rPr>
        <w:t>податкової</w:t>
      </w:r>
      <w:r w:rsidR="00FB41BB" w:rsidRPr="002D188E">
        <w:rPr>
          <w:rFonts w:ascii="Times New Roman" w:hAnsi="Times New Roman"/>
        </w:rPr>
        <w:t xml:space="preserve"> </w:t>
      </w:r>
      <w:r w:rsidRPr="002D188E">
        <w:rPr>
          <w:rFonts w:ascii="Times New Roman" w:hAnsi="Times New Roman"/>
        </w:rPr>
        <w:t>накладної є дата зарахування</w:t>
      </w:r>
      <w:r w:rsidR="00FB41BB" w:rsidRPr="002D188E">
        <w:rPr>
          <w:rFonts w:ascii="Times New Roman" w:hAnsi="Times New Roman"/>
        </w:rPr>
        <w:t xml:space="preserve"> </w:t>
      </w:r>
      <w:r w:rsidRPr="002D188E">
        <w:rPr>
          <w:rFonts w:ascii="Times New Roman" w:hAnsi="Times New Roman"/>
        </w:rPr>
        <w:t>коштів на банківський</w:t>
      </w:r>
      <w:r w:rsidR="00FB41BB" w:rsidRPr="002D188E">
        <w:rPr>
          <w:rFonts w:ascii="Times New Roman" w:hAnsi="Times New Roman"/>
        </w:rPr>
        <w:t xml:space="preserve"> </w:t>
      </w:r>
      <w:r w:rsidRPr="002D188E">
        <w:rPr>
          <w:rFonts w:ascii="Times New Roman" w:hAnsi="Times New Roman"/>
        </w:rPr>
        <w:t>рахунок</w:t>
      </w:r>
      <w:r w:rsidR="00FB41BB" w:rsidRPr="002D188E">
        <w:rPr>
          <w:rFonts w:ascii="Times New Roman" w:hAnsi="Times New Roman"/>
        </w:rPr>
        <w:t xml:space="preserve"> </w:t>
      </w:r>
      <w:r w:rsidRPr="002D188E">
        <w:rPr>
          <w:rFonts w:ascii="Times New Roman" w:hAnsi="Times New Roman"/>
        </w:rPr>
        <w:t>платника</w:t>
      </w:r>
      <w:r w:rsidR="00FB41BB" w:rsidRPr="002D188E">
        <w:rPr>
          <w:rFonts w:ascii="Times New Roman" w:hAnsi="Times New Roman"/>
        </w:rPr>
        <w:t xml:space="preserve"> </w:t>
      </w:r>
      <w:r w:rsidRPr="002D188E">
        <w:rPr>
          <w:rFonts w:ascii="Times New Roman" w:hAnsi="Times New Roman"/>
        </w:rPr>
        <w:t>податку (ст. 187 п. 7 Податкового кодексу України)</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5. ПОСТАВКА ТОВАРУ</w:t>
      </w:r>
    </w:p>
    <w:p w:rsidR="00FC45EA" w:rsidRPr="002D188E" w:rsidRDefault="00FC45EA" w:rsidP="00FB41BB">
      <w:pPr>
        <w:widowControl w:val="0"/>
        <w:tabs>
          <w:tab w:val="left" w:pos="567"/>
        </w:tabs>
        <w:snapToGrid w:val="0"/>
        <w:ind w:firstLine="567"/>
        <w:jc w:val="both"/>
        <w:rPr>
          <w:rFonts w:ascii="Times New Roman" w:hAnsi="Times New Roman"/>
          <w:sz w:val="23"/>
          <w:szCs w:val="23"/>
        </w:rPr>
      </w:pPr>
      <w:r w:rsidRPr="002D188E">
        <w:rPr>
          <w:rFonts w:ascii="Times New Roman" w:hAnsi="Times New Roman"/>
          <w:sz w:val="23"/>
          <w:szCs w:val="23"/>
        </w:rPr>
        <w:t xml:space="preserve">5.1. </w:t>
      </w:r>
      <w:r w:rsidR="009A2884" w:rsidRPr="002D188E">
        <w:rPr>
          <w:rFonts w:ascii="Times New Roman" w:hAnsi="Times New Roman"/>
          <w:sz w:val="23"/>
          <w:szCs w:val="23"/>
        </w:rPr>
        <w:t>Замовник</w:t>
      </w:r>
      <w:r w:rsidR="00FB41BB" w:rsidRPr="002D188E">
        <w:rPr>
          <w:rFonts w:ascii="Times New Roman" w:hAnsi="Times New Roman"/>
          <w:sz w:val="23"/>
          <w:szCs w:val="23"/>
        </w:rPr>
        <w:t xml:space="preserve"> </w:t>
      </w:r>
      <w:r w:rsidRPr="002D188E">
        <w:rPr>
          <w:rFonts w:ascii="Times New Roman" w:hAnsi="Times New Roman"/>
          <w:sz w:val="23"/>
          <w:szCs w:val="23"/>
        </w:rPr>
        <w:t>направляє</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Постачальнику заявку з кількістю і асортиментом Товару </w:t>
      </w:r>
      <w:r w:rsidR="009A2884" w:rsidRPr="002D188E">
        <w:rPr>
          <w:rFonts w:ascii="Times New Roman" w:hAnsi="Times New Roman"/>
          <w:sz w:val="23"/>
          <w:szCs w:val="23"/>
        </w:rPr>
        <w:t>засобами електронного звֹ’язку</w:t>
      </w:r>
      <w:r w:rsidRPr="002D188E">
        <w:rPr>
          <w:rFonts w:ascii="Times New Roman" w:hAnsi="Times New Roman"/>
          <w:sz w:val="23"/>
          <w:szCs w:val="23"/>
        </w:rPr>
        <w:t>, а 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зобов’язаний</w:t>
      </w:r>
      <w:r w:rsidR="00FB41BB" w:rsidRPr="002D188E">
        <w:rPr>
          <w:rFonts w:ascii="Times New Roman" w:hAnsi="Times New Roman"/>
          <w:sz w:val="23"/>
          <w:szCs w:val="23"/>
        </w:rPr>
        <w:t xml:space="preserve"> </w:t>
      </w:r>
      <w:r w:rsidRPr="002D188E">
        <w:rPr>
          <w:rFonts w:ascii="Times New Roman" w:hAnsi="Times New Roman"/>
          <w:sz w:val="23"/>
          <w:szCs w:val="23"/>
        </w:rPr>
        <w:t>виставити</w:t>
      </w:r>
      <w:r w:rsidR="00FB41BB" w:rsidRPr="002D188E">
        <w:rPr>
          <w:rFonts w:ascii="Times New Roman" w:hAnsi="Times New Roman"/>
          <w:sz w:val="23"/>
          <w:szCs w:val="23"/>
        </w:rPr>
        <w:t xml:space="preserve"> </w:t>
      </w:r>
      <w:r w:rsidRPr="002D188E">
        <w:rPr>
          <w:rFonts w:ascii="Times New Roman" w:hAnsi="Times New Roman"/>
          <w:sz w:val="23"/>
          <w:szCs w:val="23"/>
        </w:rPr>
        <w:t>рахунок в день отримання заявки шляхом направлення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його на </w:t>
      </w:r>
      <w:r w:rsidR="00FB41BB" w:rsidRPr="002D188E">
        <w:rPr>
          <w:rFonts w:ascii="Times New Roman" w:hAnsi="Times New Roman"/>
          <w:sz w:val="23"/>
          <w:szCs w:val="23"/>
        </w:rPr>
        <w:t>електронну пошту</w:t>
      </w:r>
      <w:r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 вказан</w:t>
      </w:r>
      <w:r w:rsidR="00FB41BB" w:rsidRPr="002D188E">
        <w:rPr>
          <w:rFonts w:ascii="Times New Roman" w:hAnsi="Times New Roman"/>
          <w:sz w:val="23"/>
          <w:szCs w:val="23"/>
        </w:rPr>
        <w:t>у</w:t>
      </w:r>
      <w:r w:rsidRPr="002D188E">
        <w:rPr>
          <w:rFonts w:ascii="Times New Roman" w:hAnsi="Times New Roman"/>
          <w:sz w:val="23"/>
          <w:szCs w:val="23"/>
        </w:rPr>
        <w:t xml:space="preserve"> в цьому</w:t>
      </w:r>
      <w:r w:rsidR="00FB41BB" w:rsidRPr="002D188E">
        <w:rPr>
          <w:rFonts w:ascii="Times New Roman" w:hAnsi="Times New Roman"/>
          <w:sz w:val="23"/>
          <w:szCs w:val="23"/>
        </w:rPr>
        <w:t xml:space="preserve"> </w:t>
      </w:r>
      <w:r w:rsidRPr="002D188E">
        <w:rPr>
          <w:rFonts w:ascii="Times New Roman" w:hAnsi="Times New Roman"/>
          <w:sz w:val="23"/>
          <w:szCs w:val="23"/>
        </w:rPr>
        <w:t>Договорі. Оригінал</w:t>
      </w:r>
      <w:r w:rsidR="00FB41BB" w:rsidRPr="002D188E">
        <w:rPr>
          <w:rFonts w:ascii="Times New Roman" w:hAnsi="Times New Roman"/>
          <w:sz w:val="23"/>
          <w:szCs w:val="23"/>
        </w:rPr>
        <w:t xml:space="preserve"> </w:t>
      </w:r>
      <w:r w:rsidRPr="002D188E">
        <w:rPr>
          <w:rFonts w:ascii="Times New Roman" w:hAnsi="Times New Roman"/>
          <w:sz w:val="23"/>
          <w:szCs w:val="23"/>
        </w:rPr>
        <w:t>рахунку</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передає</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00FB41BB" w:rsidRPr="002D188E">
        <w:rPr>
          <w:rFonts w:ascii="Times New Roman" w:hAnsi="Times New Roman"/>
          <w:sz w:val="23"/>
          <w:szCs w:val="23"/>
        </w:rPr>
        <w:t xml:space="preserve"> </w:t>
      </w:r>
      <w:r w:rsidRPr="002D188E">
        <w:rPr>
          <w:rFonts w:ascii="Times New Roman" w:hAnsi="Times New Roman"/>
          <w:sz w:val="23"/>
          <w:szCs w:val="23"/>
        </w:rPr>
        <w:t>або</w:t>
      </w:r>
      <w:r w:rsidR="00FB41BB" w:rsidRPr="002D188E">
        <w:rPr>
          <w:rFonts w:ascii="Times New Roman" w:hAnsi="Times New Roman"/>
          <w:sz w:val="23"/>
          <w:szCs w:val="23"/>
        </w:rPr>
        <w:t xml:space="preserve"> </w:t>
      </w:r>
      <w:r w:rsidRPr="002D188E">
        <w:rPr>
          <w:rFonts w:ascii="Times New Roman" w:hAnsi="Times New Roman"/>
          <w:sz w:val="23"/>
          <w:szCs w:val="23"/>
        </w:rPr>
        <w:t>надсилає</w:t>
      </w:r>
      <w:r w:rsidR="00FB41BB" w:rsidRPr="002D188E">
        <w:rPr>
          <w:rFonts w:ascii="Times New Roman" w:hAnsi="Times New Roman"/>
          <w:sz w:val="23"/>
          <w:szCs w:val="23"/>
        </w:rPr>
        <w:t xml:space="preserve"> </w:t>
      </w:r>
      <w:r w:rsidRPr="002D188E">
        <w:rPr>
          <w:rFonts w:ascii="Times New Roman" w:hAnsi="Times New Roman"/>
          <w:sz w:val="23"/>
          <w:szCs w:val="23"/>
        </w:rPr>
        <w:t>його</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поштою. </w:t>
      </w:r>
    </w:p>
    <w:p w:rsidR="00FC45EA" w:rsidRPr="002D188E" w:rsidRDefault="00FC45EA" w:rsidP="00FB41BB">
      <w:pPr>
        <w:pStyle w:val="a8"/>
        <w:widowControl w:val="0"/>
        <w:ind w:firstLine="567"/>
        <w:jc w:val="both"/>
        <w:rPr>
          <w:sz w:val="23"/>
          <w:szCs w:val="23"/>
        </w:rPr>
      </w:pPr>
      <w:r w:rsidRPr="002D188E">
        <w:rPr>
          <w:sz w:val="23"/>
          <w:szCs w:val="23"/>
        </w:rPr>
        <w:t>5.2. Постачальник</w:t>
      </w:r>
      <w:r w:rsidR="00FB41BB" w:rsidRPr="002D188E">
        <w:rPr>
          <w:sz w:val="23"/>
          <w:szCs w:val="23"/>
        </w:rPr>
        <w:t xml:space="preserve"> </w:t>
      </w:r>
      <w:r w:rsidRPr="002D188E">
        <w:rPr>
          <w:sz w:val="23"/>
          <w:szCs w:val="23"/>
        </w:rPr>
        <w:t>зобов’язаний</w:t>
      </w:r>
      <w:r w:rsidR="00FB41BB" w:rsidRPr="002D188E">
        <w:rPr>
          <w:sz w:val="23"/>
          <w:szCs w:val="23"/>
        </w:rPr>
        <w:t xml:space="preserve"> </w:t>
      </w:r>
      <w:r w:rsidRPr="002D188E">
        <w:rPr>
          <w:sz w:val="23"/>
          <w:szCs w:val="23"/>
        </w:rPr>
        <w:t>передати</w:t>
      </w:r>
      <w:r w:rsidR="00FB41BB" w:rsidRPr="002D188E">
        <w:rPr>
          <w:sz w:val="23"/>
          <w:szCs w:val="23"/>
        </w:rPr>
        <w:t xml:space="preserve"> </w:t>
      </w:r>
      <w:r w:rsidR="009A2884" w:rsidRPr="002D188E">
        <w:rPr>
          <w:sz w:val="23"/>
          <w:szCs w:val="23"/>
        </w:rPr>
        <w:t>Замовнику</w:t>
      </w:r>
      <w:r w:rsidR="00FB41BB" w:rsidRPr="002D188E">
        <w:rPr>
          <w:sz w:val="23"/>
          <w:szCs w:val="23"/>
        </w:rPr>
        <w:t xml:space="preserve"> </w:t>
      </w:r>
      <w:r w:rsidRPr="002D188E">
        <w:rPr>
          <w:sz w:val="23"/>
          <w:szCs w:val="23"/>
        </w:rPr>
        <w:t>Т</w:t>
      </w:r>
      <w:r w:rsidR="00541A17" w:rsidRPr="002D188E">
        <w:rPr>
          <w:sz w:val="23"/>
          <w:szCs w:val="23"/>
        </w:rPr>
        <w:t>овар</w:t>
      </w:r>
      <w:r w:rsidR="00FB41BB" w:rsidRPr="002D188E">
        <w:rPr>
          <w:sz w:val="23"/>
          <w:szCs w:val="23"/>
        </w:rPr>
        <w:t xml:space="preserve"> </w:t>
      </w:r>
      <w:r w:rsidRPr="002D188E">
        <w:rPr>
          <w:b/>
          <w:sz w:val="23"/>
          <w:szCs w:val="23"/>
        </w:rPr>
        <w:t>протягом 1 календарного дня</w:t>
      </w:r>
      <w:r w:rsidRPr="002D188E">
        <w:rPr>
          <w:sz w:val="23"/>
          <w:szCs w:val="23"/>
        </w:rPr>
        <w:t xml:space="preserve"> з дня отримання заявки від</w:t>
      </w:r>
      <w:r w:rsidR="00FB41BB" w:rsidRPr="002D188E">
        <w:rPr>
          <w:sz w:val="23"/>
          <w:szCs w:val="23"/>
        </w:rPr>
        <w:t xml:space="preserve"> </w:t>
      </w:r>
      <w:r w:rsidR="009A2884" w:rsidRPr="002D188E">
        <w:rPr>
          <w:sz w:val="23"/>
          <w:szCs w:val="23"/>
        </w:rPr>
        <w:t>Замовника</w:t>
      </w:r>
      <w:r w:rsidRPr="002D188E">
        <w:rPr>
          <w:sz w:val="23"/>
          <w:szCs w:val="23"/>
        </w:rPr>
        <w:t>.</w:t>
      </w:r>
    </w:p>
    <w:p w:rsidR="00FC45EA" w:rsidRPr="002D188E" w:rsidRDefault="00FC45EA" w:rsidP="00FB41BB">
      <w:pPr>
        <w:pStyle w:val="a8"/>
        <w:widowControl w:val="0"/>
        <w:ind w:firstLine="567"/>
        <w:jc w:val="both"/>
        <w:rPr>
          <w:sz w:val="23"/>
          <w:szCs w:val="23"/>
        </w:rPr>
      </w:pPr>
      <w:r w:rsidRPr="002D188E">
        <w:rPr>
          <w:sz w:val="23"/>
          <w:szCs w:val="23"/>
        </w:rPr>
        <w:t>5.3. Т</w:t>
      </w:r>
      <w:r w:rsidR="00541A17" w:rsidRPr="002D188E">
        <w:rPr>
          <w:sz w:val="23"/>
          <w:szCs w:val="23"/>
        </w:rPr>
        <w:t>овар</w:t>
      </w:r>
      <w:r w:rsidR="00FB41BB" w:rsidRPr="002D188E">
        <w:rPr>
          <w:sz w:val="23"/>
          <w:szCs w:val="23"/>
        </w:rPr>
        <w:t xml:space="preserve"> </w:t>
      </w:r>
      <w:r w:rsidRPr="002D188E">
        <w:rPr>
          <w:sz w:val="23"/>
          <w:szCs w:val="23"/>
        </w:rPr>
        <w:t>переда</w:t>
      </w:r>
      <w:r w:rsidR="00541A17" w:rsidRPr="002D188E">
        <w:rPr>
          <w:sz w:val="23"/>
          <w:szCs w:val="23"/>
        </w:rPr>
        <w:t>є</w:t>
      </w:r>
      <w:r w:rsidRPr="002D188E">
        <w:rPr>
          <w:sz w:val="23"/>
          <w:szCs w:val="23"/>
        </w:rPr>
        <w:t>ться</w:t>
      </w:r>
      <w:r w:rsidR="00FB41BB" w:rsidRPr="002D188E">
        <w:rPr>
          <w:sz w:val="23"/>
          <w:szCs w:val="23"/>
        </w:rPr>
        <w:t xml:space="preserve"> </w:t>
      </w:r>
      <w:r w:rsidR="009A2884" w:rsidRPr="002D188E">
        <w:rPr>
          <w:sz w:val="23"/>
          <w:szCs w:val="23"/>
        </w:rPr>
        <w:t>Замовнику</w:t>
      </w:r>
      <w:r w:rsidRPr="002D188E">
        <w:rPr>
          <w:sz w:val="23"/>
          <w:szCs w:val="23"/>
        </w:rPr>
        <w:t xml:space="preserve"> на підставі</w:t>
      </w:r>
      <w:r w:rsidR="00FB41BB" w:rsidRPr="002D188E">
        <w:rPr>
          <w:sz w:val="23"/>
          <w:szCs w:val="23"/>
        </w:rPr>
        <w:t xml:space="preserve"> </w:t>
      </w:r>
      <w:r w:rsidRPr="002D188E">
        <w:rPr>
          <w:sz w:val="23"/>
          <w:szCs w:val="23"/>
        </w:rPr>
        <w:t>накладної.</w:t>
      </w:r>
    </w:p>
    <w:p w:rsidR="00FC45EA" w:rsidRPr="002D188E" w:rsidRDefault="00FC45EA" w:rsidP="00FB41BB">
      <w:pPr>
        <w:pStyle w:val="a8"/>
        <w:widowControl w:val="0"/>
        <w:ind w:firstLine="567"/>
        <w:jc w:val="both"/>
        <w:rPr>
          <w:sz w:val="23"/>
          <w:szCs w:val="23"/>
        </w:rPr>
      </w:pPr>
      <w:r w:rsidRPr="002D188E">
        <w:rPr>
          <w:sz w:val="23"/>
          <w:szCs w:val="23"/>
        </w:rPr>
        <w:t xml:space="preserve">5.6. Місце поставки Товару: </w:t>
      </w:r>
      <w:r w:rsidRPr="002D188E">
        <w:rPr>
          <w:b/>
          <w:sz w:val="23"/>
          <w:szCs w:val="23"/>
        </w:rPr>
        <w:t>на АЗС Постачальника</w:t>
      </w:r>
      <w:r w:rsidR="009A2884" w:rsidRPr="002D188E">
        <w:rPr>
          <w:b/>
          <w:sz w:val="23"/>
          <w:szCs w:val="23"/>
        </w:rPr>
        <w:t xml:space="preserve"> або за адресою Замовника</w:t>
      </w:r>
      <w:r w:rsidRPr="002D188E">
        <w:rPr>
          <w:sz w:val="23"/>
          <w:szCs w:val="23"/>
        </w:rPr>
        <w:t>.</w:t>
      </w:r>
    </w:p>
    <w:p w:rsidR="00FC45EA" w:rsidRPr="002D188E" w:rsidRDefault="00FC45EA" w:rsidP="00FB41BB">
      <w:pPr>
        <w:widowControl w:val="0"/>
        <w:ind w:firstLine="567"/>
        <w:jc w:val="both"/>
        <w:rPr>
          <w:rFonts w:ascii="Times New Roman" w:hAnsi="Times New Roman"/>
          <w:sz w:val="23"/>
          <w:szCs w:val="23"/>
        </w:rPr>
      </w:pPr>
      <w:r w:rsidRPr="002D188E">
        <w:rPr>
          <w:rFonts w:ascii="Times New Roman" w:hAnsi="Times New Roman"/>
          <w:sz w:val="23"/>
          <w:szCs w:val="23"/>
        </w:rPr>
        <w:t>5.7. Перехід права власності на Товар та ризику</w:t>
      </w:r>
      <w:r w:rsidR="00FB41BB" w:rsidRPr="002D188E">
        <w:rPr>
          <w:rFonts w:ascii="Times New Roman" w:hAnsi="Times New Roman"/>
          <w:sz w:val="23"/>
          <w:szCs w:val="23"/>
        </w:rPr>
        <w:t xml:space="preserve"> </w:t>
      </w:r>
      <w:r w:rsidRPr="002D188E">
        <w:rPr>
          <w:rFonts w:ascii="Times New Roman" w:hAnsi="Times New Roman"/>
          <w:sz w:val="23"/>
          <w:szCs w:val="23"/>
        </w:rPr>
        <w:t>випадкової</w:t>
      </w:r>
      <w:r w:rsidR="00FB41BB" w:rsidRPr="002D188E">
        <w:rPr>
          <w:rFonts w:ascii="Times New Roman" w:hAnsi="Times New Roman"/>
          <w:sz w:val="23"/>
          <w:szCs w:val="23"/>
        </w:rPr>
        <w:t xml:space="preserve"> </w:t>
      </w:r>
      <w:r w:rsidRPr="002D188E">
        <w:rPr>
          <w:rFonts w:ascii="Times New Roman" w:hAnsi="Times New Roman"/>
          <w:sz w:val="23"/>
          <w:szCs w:val="23"/>
        </w:rPr>
        <w:t>загибелі (псування) відбувається в момент передачі Товару 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Pr="002D188E">
        <w:rPr>
          <w:rFonts w:ascii="Times New Roman" w:hAnsi="Times New Roman"/>
          <w:sz w:val="23"/>
          <w:szCs w:val="23"/>
        </w:rPr>
        <w:t>Покупця і підписання</w:t>
      </w:r>
      <w:r w:rsidR="00FB41BB" w:rsidRPr="002D188E">
        <w:rPr>
          <w:rFonts w:ascii="Times New Roman" w:hAnsi="Times New Roman"/>
          <w:sz w:val="23"/>
          <w:szCs w:val="23"/>
        </w:rPr>
        <w:t xml:space="preserve"> </w:t>
      </w:r>
      <w:r w:rsidRPr="002D188E">
        <w:rPr>
          <w:rFonts w:ascii="Times New Roman" w:hAnsi="Times New Roman"/>
          <w:sz w:val="23"/>
          <w:szCs w:val="23"/>
        </w:rPr>
        <w:t>накладної</w:t>
      </w:r>
      <w:r w:rsidR="00FB41BB" w:rsidRPr="002D188E">
        <w:rPr>
          <w:rFonts w:ascii="Times New Roman" w:hAnsi="Times New Roman"/>
          <w:sz w:val="23"/>
          <w:szCs w:val="23"/>
        </w:rPr>
        <w:t xml:space="preserve"> </w:t>
      </w:r>
      <w:r w:rsidRPr="002D188E">
        <w:rPr>
          <w:rFonts w:ascii="Times New Roman" w:hAnsi="Times New Roman"/>
          <w:sz w:val="23"/>
          <w:szCs w:val="23"/>
        </w:rPr>
        <w:t>або акту приймання-передачі Товару.</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6. ПРАВА ТА ОБОВ'ЯЗКИ СТОРІН</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6.1. </w:t>
      </w:r>
      <w:r w:rsidR="009A2884" w:rsidRPr="002D188E">
        <w:rPr>
          <w:rFonts w:ascii="Times New Roman" w:hAnsi="Times New Roman"/>
          <w:sz w:val="23"/>
          <w:szCs w:val="23"/>
        </w:rPr>
        <w:t>Замовник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CF047E">
      <w:pPr>
        <w:widowControl w:val="0"/>
        <w:ind w:firstLine="567"/>
        <w:jc w:val="both"/>
        <w:rPr>
          <w:rFonts w:ascii="Times New Roman" w:hAnsi="Times New Roman"/>
          <w:color w:val="000000"/>
          <w:sz w:val="23"/>
          <w:szCs w:val="23"/>
        </w:rPr>
      </w:pPr>
      <w:r w:rsidRPr="002D188E">
        <w:rPr>
          <w:rFonts w:ascii="Times New Roman" w:hAnsi="Times New Roman"/>
          <w:color w:val="000000"/>
          <w:sz w:val="23"/>
          <w:szCs w:val="23"/>
        </w:rPr>
        <w:t>6.1.1. своєчасно та в повному</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 (при наявності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фінансування) сплатити за поставлений Товар;</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lastRenderedPageBreak/>
        <w:t>6.1.2. приймати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поставлений Товар згідно з накладною на поставку;</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6.1.3. звертатися до АЗС Постачальника для відвантаження Товару в робочі</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 і години АЗС;</w:t>
      </w:r>
    </w:p>
    <w:p w:rsidR="00FC45EA" w:rsidRPr="002D188E" w:rsidRDefault="00FC45EA" w:rsidP="00CF047E">
      <w:pPr>
        <w:pStyle w:val="11"/>
        <w:widowControl w:val="0"/>
        <w:ind w:firstLine="567"/>
        <w:rPr>
          <w:sz w:val="23"/>
          <w:szCs w:val="23"/>
          <w:lang w:val="uk-UA"/>
        </w:rPr>
      </w:pPr>
      <w:r w:rsidRPr="002D188E">
        <w:rPr>
          <w:sz w:val="23"/>
          <w:szCs w:val="23"/>
          <w:lang w:val="uk-UA"/>
        </w:rPr>
        <w:t>6.1.4. повідомити Постачальника про виявлені при прийманні-передачі Товарів недоліки у 5-денний термін;</w:t>
      </w:r>
    </w:p>
    <w:p w:rsidR="00FC45EA" w:rsidRPr="002D188E" w:rsidRDefault="00FC45EA" w:rsidP="00CF047E">
      <w:pPr>
        <w:widowControl w:val="0"/>
        <w:ind w:firstLine="567"/>
        <w:jc w:val="both"/>
        <w:rPr>
          <w:rFonts w:ascii="Times New Roman" w:hAnsi="Times New Roman"/>
          <w:sz w:val="23"/>
          <w:szCs w:val="23"/>
        </w:rPr>
      </w:pPr>
      <w:r w:rsidRPr="002D188E">
        <w:rPr>
          <w:rFonts w:ascii="Times New Roman" w:hAnsi="Times New Roman"/>
          <w:sz w:val="23"/>
          <w:szCs w:val="23"/>
        </w:rPr>
        <w:t>6.1.5. виконувати</w:t>
      </w:r>
      <w:r w:rsidR="00CF047E" w:rsidRPr="002D188E">
        <w:rPr>
          <w:rFonts w:ascii="Times New Roman" w:hAnsi="Times New Roman"/>
          <w:sz w:val="23"/>
          <w:szCs w:val="23"/>
        </w:rPr>
        <w:t xml:space="preserve"> </w:t>
      </w:r>
      <w:r w:rsidRPr="002D188E">
        <w:rPr>
          <w:rFonts w:ascii="Times New Roman" w:hAnsi="Times New Roman"/>
          <w:sz w:val="23"/>
          <w:szCs w:val="23"/>
        </w:rPr>
        <w:t>належним чином інші</w:t>
      </w:r>
      <w:r w:rsidR="00CF047E" w:rsidRPr="002D188E">
        <w:rPr>
          <w:rFonts w:ascii="Times New Roman" w:hAnsi="Times New Roman"/>
          <w:sz w:val="23"/>
          <w:szCs w:val="23"/>
        </w:rPr>
        <w:t xml:space="preserve"> </w:t>
      </w:r>
      <w:r w:rsidRPr="002D188E">
        <w:rPr>
          <w:rFonts w:ascii="Times New Roman" w:hAnsi="Times New Roman"/>
          <w:sz w:val="23"/>
          <w:szCs w:val="23"/>
        </w:rPr>
        <w:t>зобов’язання, передбачені</w:t>
      </w:r>
      <w:r w:rsidR="00CF047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кодексами України та іншими актами законодавства.</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 </w:t>
      </w:r>
      <w:r w:rsidR="009A2884" w:rsidRPr="002D188E">
        <w:rPr>
          <w:rFonts w:ascii="Times New Roman" w:hAnsi="Times New Roman"/>
          <w:sz w:val="23"/>
          <w:szCs w:val="23"/>
        </w:rPr>
        <w:t>Замовник</w:t>
      </w:r>
      <w:r w:rsidR="00CF047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6.2.1. достроково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у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або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Постачальником, повідомивши про це</w:t>
      </w:r>
      <w:r w:rsidR="00B705EF"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 у строк 10 календарних</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6.2.2. контролювати поставку Товару у строки, встановлені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цим Договором;</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6.2.3. </w:t>
      </w:r>
      <w:r w:rsidRPr="002D188E">
        <w:rPr>
          <w:rFonts w:ascii="Times New Roman" w:hAnsi="Times New Roman"/>
          <w:sz w:val="23"/>
          <w:szCs w:val="23"/>
        </w:rPr>
        <w:t>зменшувати</w:t>
      </w:r>
      <w:r w:rsidR="00FB41BB" w:rsidRPr="002D188E">
        <w:rPr>
          <w:rFonts w:ascii="Times New Roman" w:hAnsi="Times New Roman"/>
          <w:sz w:val="23"/>
          <w:szCs w:val="23"/>
        </w:rPr>
        <w:t xml:space="preserve"> </w:t>
      </w:r>
      <w:r w:rsidRPr="002D188E">
        <w:rPr>
          <w:rFonts w:ascii="Times New Roman" w:hAnsi="Times New Roman"/>
          <w:sz w:val="23"/>
          <w:szCs w:val="23"/>
        </w:rPr>
        <w:t>обсяги</w:t>
      </w:r>
      <w:r w:rsidR="00FB41BB" w:rsidRPr="002D188E">
        <w:rPr>
          <w:rFonts w:ascii="Times New Roman" w:hAnsi="Times New Roman"/>
          <w:sz w:val="23"/>
          <w:szCs w:val="23"/>
        </w:rPr>
        <w:t xml:space="preserve"> </w:t>
      </w:r>
      <w:r w:rsidRPr="002D188E">
        <w:rPr>
          <w:rFonts w:ascii="Times New Roman" w:hAnsi="Times New Roman"/>
          <w:sz w:val="23"/>
          <w:szCs w:val="23"/>
        </w:rPr>
        <w:t>закупівлі</w:t>
      </w:r>
      <w:r w:rsidR="00FB41BB" w:rsidRPr="002D188E">
        <w:rPr>
          <w:rFonts w:ascii="Times New Roman" w:hAnsi="Times New Roman"/>
          <w:sz w:val="23"/>
          <w:szCs w:val="23"/>
        </w:rPr>
        <w:t xml:space="preserve"> </w:t>
      </w:r>
      <w:r w:rsidRPr="002D188E">
        <w:rPr>
          <w:rFonts w:ascii="Times New Roman" w:hAnsi="Times New Roman"/>
          <w:sz w:val="23"/>
          <w:szCs w:val="23"/>
        </w:rPr>
        <w:t>залежно</w:t>
      </w:r>
      <w:r w:rsidR="00FB41BB"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FB41BB" w:rsidRPr="002D188E">
        <w:rPr>
          <w:rFonts w:ascii="Times New Roman" w:hAnsi="Times New Roman"/>
          <w:sz w:val="23"/>
          <w:szCs w:val="23"/>
        </w:rPr>
        <w:t xml:space="preserve"> </w:t>
      </w:r>
      <w:r w:rsidRPr="002D188E">
        <w:rPr>
          <w:rFonts w:ascii="Times New Roman" w:hAnsi="Times New Roman"/>
          <w:sz w:val="23"/>
          <w:szCs w:val="23"/>
        </w:rPr>
        <w:t>видатків</w:t>
      </w:r>
      <w:r w:rsidR="00FB41BB" w:rsidRPr="002D188E">
        <w:rPr>
          <w:rFonts w:ascii="Times New Roman" w:hAnsi="Times New Roman"/>
          <w:sz w:val="23"/>
          <w:szCs w:val="23"/>
        </w:rPr>
        <w:t xml:space="preserve"> </w:t>
      </w:r>
      <w:r w:rsidRPr="002D188E">
        <w:rPr>
          <w:rFonts w:ascii="Times New Roman" w:hAnsi="Times New Roman"/>
          <w:sz w:val="23"/>
          <w:szCs w:val="23"/>
        </w:rPr>
        <w:t>шляхом</w:t>
      </w:r>
      <w:r w:rsidR="00FB41BB" w:rsidRPr="002D188E">
        <w:rPr>
          <w:rFonts w:ascii="Times New Roman" w:hAnsi="Times New Roman"/>
          <w:sz w:val="23"/>
          <w:szCs w:val="23"/>
        </w:rPr>
        <w:t xml:space="preserve"> </w:t>
      </w:r>
      <w:r w:rsidRPr="002D188E">
        <w:rPr>
          <w:rFonts w:ascii="Times New Roman" w:hAnsi="Times New Roman"/>
          <w:sz w:val="23"/>
          <w:szCs w:val="23"/>
        </w:rPr>
        <w:t>укладання</w:t>
      </w:r>
      <w:r w:rsidR="00FB41BB" w:rsidRPr="002D188E">
        <w:rPr>
          <w:rFonts w:ascii="Times New Roman" w:hAnsi="Times New Roman"/>
          <w:sz w:val="23"/>
          <w:szCs w:val="23"/>
        </w:rPr>
        <w:t xml:space="preserve"> </w:t>
      </w:r>
      <w:r w:rsidRPr="002D188E">
        <w:rPr>
          <w:rFonts w:ascii="Times New Roman" w:hAnsi="Times New Roman"/>
          <w:sz w:val="23"/>
          <w:szCs w:val="23"/>
        </w:rPr>
        <w:t>додаткової угоди, попередивши про це</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Постачальника</w:t>
      </w:r>
      <w:r w:rsidR="00FB41BB" w:rsidRPr="002D188E">
        <w:rPr>
          <w:rFonts w:ascii="Times New Roman" w:hAnsi="Times New Roman"/>
          <w:sz w:val="23"/>
          <w:szCs w:val="23"/>
        </w:rPr>
        <w:t xml:space="preserve"> </w:t>
      </w:r>
      <w:r w:rsidRPr="002D188E">
        <w:rPr>
          <w:rFonts w:ascii="Times New Roman" w:hAnsi="Times New Roman"/>
          <w:sz w:val="23"/>
          <w:szCs w:val="23"/>
        </w:rPr>
        <w:t>протягом</w:t>
      </w:r>
      <w:r w:rsidR="00FB41BB" w:rsidRPr="002D188E">
        <w:rPr>
          <w:rFonts w:ascii="Times New Roman" w:hAnsi="Times New Roman"/>
          <w:sz w:val="23"/>
          <w:szCs w:val="23"/>
        </w:rPr>
        <w:t xml:space="preserve"> </w:t>
      </w:r>
      <w:r w:rsidRPr="002D188E">
        <w:rPr>
          <w:rFonts w:ascii="Times New Roman" w:hAnsi="Times New Roman"/>
          <w:sz w:val="23"/>
          <w:szCs w:val="23"/>
        </w:rPr>
        <w:t>трьох</w:t>
      </w:r>
      <w:r w:rsidR="00FB41BB" w:rsidRPr="002D188E">
        <w:rPr>
          <w:rFonts w:ascii="Times New Roman" w:hAnsi="Times New Roman"/>
          <w:sz w:val="23"/>
          <w:szCs w:val="23"/>
        </w:rPr>
        <w:t xml:space="preserve"> </w:t>
      </w:r>
      <w:r w:rsidRPr="002D188E">
        <w:rPr>
          <w:rFonts w:ascii="Times New Roman" w:hAnsi="Times New Roman"/>
          <w:sz w:val="23"/>
          <w:szCs w:val="23"/>
        </w:rPr>
        <w:t>робочих</w:t>
      </w:r>
      <w:r w:rsidR="00FB41BB" w:rsidRPr="002D188E">
        <w:rPr>
          <w:rFonts w:ascii="Times New Roman" w:hAnsi="Times New Roman"/>
          <w:sz w:val="23"/>
          <w:szCs w:val="23"/>
        </w:rPr>
        <w:t xml:space="preserve"> </w:t>
      </w:r>
      <w:r w:rsidRPr="002D188E">
        <w:rPr>
          <w:rFonts w:ascii="Times New Roman" w:hAnsi="Times New Roman"/>
          <w:sz w:val="23"/>
          <w:szCs w:val="23"/>
        </w:rPr>
        <w:t>днів</w:t>
      </w:r>
      <w:r w:rsidRPr="002D188E">
        <w:rPr>
          <w:rFonts w:ascii="Times New Roman" w:hAnsi="Times New Roman"/>
          <w:color w:val="000000"/>
          <w:sz w:val="23"/>
          <w:szCs w:val="23"/>
        </w:rPr>
        <w:t>;</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6.2.4. повернути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рахунок</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Постачальнику без здійснення оплати в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оформлення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документів, зазначених у розділі 4 цього Договору (відсутність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підписів</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тощо);</w:t>
      </w:r>
    </w:p>
    <w:p w:rsidR="00FC45EA" w:rsidRPr="002D188E" w:rsidRDefault="00FC45EA" w:rsidP="002B690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6.2.5. інші права, передбачені</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Ци</w:t>
      </w:r>
      <w:r w:rsidR="00FB41BB" w:rsidRPr="002D188E">
        <w:rPr>
          <w:rFonts w:ascii="Times New Roman" w:hAnsi="Times New Roman"/>
          <w:sz w:val="23"/>
          <w:szCs w:val="23"/>
        </w:rPr>
        <w:t>вільним і Господарським кодекса</w:t>
      </w:r>
      <w:r w:rsidRPr="002D188E">
        <w:rPr>
          <w:rFonts w:ascii="Times New Roman" w:hAnsi="Times New Roman"/>
          <w:sz w:val="23"/>
          <w:szCs w:val="23"/>
        </w:rPr>
        <w:t>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6.3. </w:t>
      </w:r>
      <w:r w:rsidRPr="002D188E">
        <w:rPr>
          <w:rFonts w:ascii="Times New Roman" w:hAnsi="Times New Roman"/>
          <w:b/>
          <w:color w:val="000000"/>
          <w:sz w:val="23"/>
          <w:szCs w:val="23"/>
        </w:rPr>
        <w:t>Постачальник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6.3.1. забезпечити поставку Товару, якість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якого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відповідає</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умовам, установленим</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розділом 2 цього Договору;</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w:t>
      </w:r>
      <w:r w:rsidR="009A2884" w:rsidRPr="002D188E">
        <w:rPr>
          <w:rFonts w:ascii="Times New Roman" w:hAnsi="Times New Roman"/>
          <w:color w:val="000000"/>
          <w:sz w:val="23"/>
          <w:szCs w:val="23"/>
        </w:rPr>
        <w:t>2</w:t>
      </w:r>
      <w:r w:rsidRPr="002D188E">
        <w:rPr>
          <w:rFonts w:ascii="Times New Roman" w:hAnsi="Times New Roman"/>
          <w:color w:val="000000"/>
          <w:sz w:val="23"/>
          <w:szCs w:val="23"/>
        </w:rPr>
        <w:t>. зберігати Товар до передачі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w:t>
      </w:r>
      <w:r w:rsidR="00FB41BB"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Замовнику</w:t>
      </w:r>
      <w:r w:rsidRPr="002D188E">
        <w:rPr>
          <w:rFonts w:ascii="Times New Roman" w:hAnsi="Times New Roman"/>
          <w:color w:val="000000"/>
          <w:sz w:val="23"/>
          <w:szCs w:val="23"/>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3</w:t>
      </w:r>
      <w:r w:rsidRPr="002D188E">
        <w:rPr>
          <w:sz w:val="23"/>
          <w:szCs w:val="23"/>
          <w:lang w:val="uk-UA"/>
        </w:rPr>
        <w:t xml:space="preserve">. при виникненні обставин, що перешкоджають належному виконанню своїх зобов’язань, згідно з цим Договором, терміново повідомити про це </w:t>
      </w:r>
      <w:r w:rsidR="009A2884" w:rsidRPr="002D188E">
        <w:rPr>
          <w:sz w:val="23"/>
          <w:szCs w:val="23"/>
          <w:lang w:val="ru-RU"/>
        </w:rPr>
        <w:t>Замовник</w:t>
      </w:r>
      <w:r w:rsidR="009A2884" w:rsidRPr="002D188E">
        <w:rPr>
          <w:sz w:val="23"/>
          <w:szCs w:val="23"/>
          <w:lang w:val="uk-UA"/>
        </w:rPr>
        <w:t>а</w:t>
      </w:r>
      <w:r w:rsidRPr="002D188E">
        <w:rPr>
          <w:sz w:val="23"/>
          <w:szCs w:val="23"/>
          <w:lang w:val="uk-UA"/>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4</w:t>
      </w:r>
      <w:r w:rsidRPr="002D188E">
        <w:rPr>
          <w:sz w:val="23"/>
          <w:szCs w:val="23"/>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6.4. </w:t>
      </w:r>
      <w:r w:rsidRPr="002D188E">
        <w:rPr>
          <w:rFonts w:ascii="Times New Roman" w:hAnsi="Times New Roman"/>
          <w:b/>
          <w:color w:val="000000"/>
          <w:sz w:val="23"/>
          <w:szCs w:val="23"/>
        </w:rPr>
        <w:t>Постачальник</w:t>
      </w:r>
      <w:r w:rsidR="00E2653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6.4.1. своєчасно та в повному</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отримувати плату за поставлений Товар;</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6.4.2. на дострокову поставку Товару за письмовим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погодженням</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color w:val="000000"/>
          <w:sz w:val="23"/>
          <w:szCs w:val="23"/>
        </w:rPr>
        <w:t>;</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6.4.3. у разі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Замовником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має право достроково</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повідомивши про це</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Покупця у строк 10 календарних</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E265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6.4.4. інші права, передбачені</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w:t>
      </w:r>
      <w:r w:rsidRPr="002D188E">
        <w:rPr>
          <w:rFonts w:ascii="Times New Roman" w:hAnsi="Times New Roman"/>
          <w:sz w:val="23"/>
          <w:szCs w:val="23"/>
        </w:rPr>
        <w:softHyphen/>
        <w:t>ми України та іншими актами законодавства.</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7. ВІДПОВІДАЛЬНІСТЬ СТОРІН</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 xml:space="preserve">7.1. </w:t>
      </w:r>
      <w:r w:rsidRPr="002D188E">
        <w:rPr>
          <w:rFonts w:ascii="Times New Roman" w:hAnsi="Times New Roman"/>
          <w:sz w:val="23"/>
          <w:szCs w:val="23"/>
        </w:rPr>
        <w:t>У випадку</w:t>
      </w:r>
      <w:r w:rsidR="00FB41BB" w:rsidRPr="002D188E">
        <w:rPr>
          <w:rFonts w:ascii="Times New Roman" w:hAnsi="Times New Roman"/>
          <w:sz w:val="23"/>
          <w:szCs w:val="23"/>
        </w:rPr>
        <w:t xml:space="preserve"> </w:t>
      </w:r>
      <w:r w:rsidRPr="002D188E">
        <w:rPr>
          <w:rFonts w:ascii="Times New Roman" w:hAnsi="Times New Roman"/>
          <w:sz w:val="23"/>
          <w:szCs w:val="23"/>
        </w:rPr>
        <w:t>порушення</w:t>
      </w:r>
      <w:r w:rsidR="00FB41BB" w:rsidRPr="002D188E">
        <w:rPr>
          <w:rFonts w:ascii="Times New Roman" w:hAnsi="Times New Roman"/>
          <w:sz w:val="23"/>
          <w:szCs w:val="23"/>
        </w:rPr>
        <w:t xml:space="preserve"> </w:t>
      </w:r>
      <w:r w:rsidRPr="002D188E">
        <w:rPr>
          <w:rFonts w:ascii="Times New Roman" w:hAnsi="Times New Roman"/>
          <w:sz w:val="23"/>
          <w:szCs w:val="23"/>
        </w:rPr>
        <w:t>своїх</w:t>
      </w:r>
      <w:r w:rsidR="00FB41BB"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Сторони</w:t>
      </w:r>
      <w:r w:rsidR="00FB41BB" w:rsidRPr="002D188E">
        <w:rPr>
          <w:rFonts w:ascii="Times New Roman" w:hAnsi="Times New Roman"/>
          <w:sz w:val="23"/>
          <w:szCs w:val="23"/>
        </w:rPr>
        <w:t xml:space="preserve"> </w:t>
      </w:r>
      <w:r w:rsidRPr="002D188E">
        <w:rPr>
          <w:rFonts w:ascii="Times New Roman" w:hAnsi="Times New Roman"/>
          <w:sz w:val="23"/>
          <w:szCs w:val="23"/>
        </w:rPr>
        <w:t>несуть</w:t>
      </w:r>
      <w:r w:rsidR="00FB41BB" w:rsidRPr="002D188E">
        <w:rPr>
          <w:rFonts w:ascii="Times New Roman" w:hAnsi="Times New Roman"/>
          <w:sz w:val="23"/>
          <w:szCs w:val="23"/>
        </w:rPr>
        <w:t xml:space="preserve"> </w:t>
      </w:r>
      <w:r w:rsidRPr="002D188E">
        <w:rPr>
          <w:rFonts w:ascii="Times New Roman" w:hAnsi="Times New Roman"/>
          <w:sz w:val="23"/>
          <w:szCs w:val="23"/>
        </w:rPr>
        <w:t>відповідальність, визначену</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та чинним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законодавством</w:t>
      </w:r>
      <w:r w:rsidRPr="002D188E">
        <w:rPr>
          <w:rFonts w:ascii="Times New Roman" w:hAnsi="Times New Roman"/>
          <w:color w:val="000000"/>
          <w:sz w:val="23"/>
          <w:szCs w:val="23"/>
        </w:rPr>
        <w:t>.</w:t>
      </w:r>
      <w:r w:rsidR="00FB41BB" w:rsidRPr="002D188E">
        <w:rPr>
          <w:rFonts w:ascii="Times New Roman" w:hAnsi="Times New Roman"/>
          <w:color w:val="000000"/>
          <w:sz w:val="23"/>
          <w:szCs w:val="23"/>
        </w:rPr>
        <w:t xml:space="preserve"> </w:t>
      </w:r>
      <w:r w:rsidRPr="002D188E">
        <w:rPr>
          <w:rFonts w:ascii="Times New Roman" w:hAnsi="Times New Roman"/>
          <w:sz w:val="23"/>
          <w:szCs w:val="23"/>
        </w:rPr>
        <w:t>Порушенням</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зобов'язання є його</w:t>
      </w:r>
      <w:r w:rsidR="008749EC" w:rsidRPr="002D188E">
        <w:rPr>
          <w:rFonts w:ascii="Times New Roman" w:hAnsi="Times New Roman"/>
          <w:sz w:val="23"/>
          <w:szCs w:val="23"/>
        </w:rPr>
        <w:t xml:space="preserve"> </w:t>
      </w:r>
      <w:r w:rsidRPr="002D188E">
        <w:rPr>
          <w:rFonts w:ascii="Times New Roman" w:hAnsi="Times New Roman"/>
          <w:sz w:val="23"/>
          <w:szCs w:val="23"/>
        </w:rPr>
        <w:t>невиконання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або</w:t>
      </w:r>
      <w:r w:rsidR="008749EC" w:rsidRPr="002D188E">
        <w:rPr>
          <w:rFonts w:ascii="Times New Roman" w:hAnsi="Times New Roman"/>
          <w:sz w:val="23"/>
          <w:szCs w:val="23"/>
        </w:rPr>
        <w:t xml:space="preserve"> </w:t>
      </w:r>
      <w:r w:rsidRPr="002D188E">
        <w:rPr>
          <w:rFonts w:ascii="Times New Roman" w:hAnsi="Times New Roman"/>
          <w:sz w:val="23"/>
          <w:szCs w:val="23"/>
        </w:rPr>
        <w:t>неналежне</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тобто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з порушенням умов, визначених</w:t>
      </w:r>
      <w:r w:rsidR="008749EC" w:rsidRPr="002D188E">
        <w:rPr>
          <w:rFonts w:ascii="Times New Roman" w:hAnsi="Times New Roman"/>
          <w:sz w:val="23"/>
          <w:szCs w:val="23"/>
        </w:rPr>
        <w:t xml:space="preserve"> </w:t>
      </w:r>
      <w:r w:rsidRPr="002D188E">
        <w:rPr>
          <w:rFonts w:ascii="Times New Roman" w:hAnsi="Times New Roman"/>
          <w:sz w:val="23"/>
          <w:szCs w:val="23"/>
        </w:rPr>
        <w:t>змістом</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sz w:val="23"/>
          <w:szCs w:val="23"/>
        </w:rPr>
        <w:lastRenderedPageBreak/>
        <w:t>7.2. Сторони не несуть</w:t>
      </w:r>
      <w:r w:rsidR="008749EC" w:rsidRPr="002D188E">
        <w:rPr>
          <w:rFonts w:ascii="Times New Roman" w:hAnsi="Times New Roman"/>
          <w:sz w:val="23"/>
          <w:szCs w:val="23"/>
        </w:rPr>
        <w:t xml:space="preserve"> </w:t>
      </w:r>
      <w:r w:rsidRPr="002D188E">
        <w:rPr>
          <w:rFonts w:ascii="Times New Roman" w:hAnsi="Times New Roman"/>
          <w:sz w:val="23"/>
          <w:szCs w:val="23"/>
        </w:rPr>
        <w:t>відповідальності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своїх</w:t>
      </w:r>
      <w:r w:rsidR="008749EC"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якщо</w:t>
      </w:r>
      <w:r w:rsidR="008749EC" w:rsidRPr="002D188E">
        <w:rPr>
          <w:rFonts w:ascii="Times New Roman" w:hAnsi="Times New Roman"/>
          <w:sz w:val="23"/>
          <w:szCs w:val="23"/>
        </w:rPr>
        <w:t xml:space="preserve"> </w:t>
      </w:r>
      <w:r w:rsidRPr="002D188E">
        <w:rPr>
          <w:rFonts w:ascii="Times New Roman" w:hAnsi="Times New Roman"/>
          <w:sz w:val="23"/>
          <w:szCs w:val="23"/>
        </w:rPr>
        <w:t>воно</w:t>
      </w:r>
      <w:r w:rsidR="008749EC" w:rsidRPr="002D188E">
        <w:rPr>
          <w:rFonts w:ascii="Times New Roman" w:hAnsi="Times New Roman"/>
          <w:sz w:val="23"/>
          <w:szCs w:val="23"/>
        </w:rPr>
        <w:t xml:space="preserve"> </w:t>
      </w:r>
      <w:r w:rsidRPr="002D188E">
        <w:rPr>
          <w:rFonts w:ascii="Times New Roman" w:hAnsi="Times New Roman"/>
          <w:sz w:val="23"/>
          <w:szCs w:val="23"/>
        </w:rPr>
        <w:t>сталося не з їх вини. Сторона вважається</w:t>
      </w:r>
      <w:r w:rsidR="008749EC" w:rsidRPr="002D188E">
        <w:rPr>
          <w:rFonts w:ascii="Times New Roman" w:hAnsi="Times New Roman"/>
          <w:sz w:val="23"/>
          <w:szCs w:val="23"/>
        </w:rPr>
        <w:t xml:space="preserve"> </w:t>
      </w:r>
      <w:r w:rsidRPr="002D188E">
        <w:rPr>
          <w:rFonts w:ascii="Times New Roman" w:hAnsi="Times New Roman"/>
          <w:sz w:val="23"/>
          <w:szCs w:val="23"/>
        </w:rPr>
        <w:t>невинуватою, якщо вона доведе, що</w:t>
      </w:r>
      <w:r w:rsidR="008749EC" w:rsidRPr="002D188E">
        <w:rPr>
          <w:rFonts w:ascii="Times New Roman" w:hAnsi="Times New Roman"/>
          <w:sz w:val="23"/>
          <w:szCs w:val="23"/>
        </w:rPr>
        <w:t xml:space="preserve"> </w:t>
      </w:r>
      <w:r w:rsidRPr="002D188E">
        <w:rPr>
          <w:rFonts w:ascii="Times New Roman" w:hAnsi="Times New Roman"/>
          <w:sz w:val="23"/>
          <w:szCs w:val="23"/>
        </w:rPr>
        <w:t>вжила</w:t>
      </w:r>
      <w:r w:rsidR="008749EC" w:rsidRPr="002D188E">
        <w:rPr>
          <w:rFonts w:ascii="Times New Roman" w:hAnsi="Times New Roman"/>
          <w:sz w:val="23"/>
          <w:szCs w:val="23"/>
        </w:rPr>
        <w:t xml:space="preserve"> </w:t>
      </w:r>
      <w:r w:rsidRPr="002D188E">
        <w:rPr>
          <w:rFonts w:ascii="Times New Roman" w:hAnsi="Times New Roman"/>
          <w:sz w:val="23"/>
          <w:szCs w:val="23"/>
        </w:rPr>
        <w:t>всіх</w:t>
      </w:r>
      <w:r w:rsidR="008749EC" w:rsidRPr="002D188E">
        <w:rPr>
          <w:rFonts w:ascii="Times New Roman" w:hAnsi="Times New Roman"/>
          <w:sz w:val="23"/>
          <w:szCs w:val="23"/>
        </w:rPr>
        <w:t xml:space="preserve"> </w:t>
      </w:r>
      <w:r w:rsidRPr="002D188E">
        <w:rPr>
          <w:rFonts w:ascii="Times New Roman" w:hAnsi="Times New Roman"/>
          <w:sz w:val="23"/>
          <w:szCs w:val="23"/>
        </w:rPr>
        <w:t>залежних</w:t>
      </w:r>
      <w:r w:rsidR="008749EC" w:rsidRPr="002D188E">
        <w:rPr>
          <w:rFonts w:ascii="Times New Roman" w:hAnsi="Times New Roman"/>
          <w:sz w:val="23"/>
          <w:szCs w:val="23"/>
        </w:rPr>
        <w:t xml:space="preserve"> </w:t>
      </w:r>
      <w:r w:rsidRPr="002D188E">
        <w:rPr>
          <w:rFonts w:ascii="Times New Roman" w:hAnsi="Times New Roman"/>
          <w:sz w:val="23"/>
          <w:szCs w:val="23"/>
        </w:rPr>
        <w:t>від</w:t>
      </w:r>
      <w:r w:rsidR="008749EC" w:rsidRPr="002D188E">
        <w:rPr>
          <w:rFonts w:ascii="Times New Roman" w:hAnsi="Times New Roman"/>
          <w:sz w:val="23"/>
          <w:szCs w:val="23"/>
        </w:rPr>
        <w:t xml:space="preserve"> </w:t>
      </w:r>
      <w:r w:rsidRPr="002D188E">
        <w:rPr>
          <w:rFonts w:ascii="Times New Roman" w:hAnsi="Times New Roman"/>
          <w:sz w:val="23"/>
          <w:szCs w:val="23"/>
        </w:rPr>
        <w:t>неї</w:t>
      </w:r>
      <w:r w:rsidR="008749EC" w:rsidRPr="002D188E">
        <w:rPr>
          <w:rFonts w:ascii="Times New Roman" w:hAnsi="Times New Roman"/>
          <w:sz w:val="23"/>
          <w:szCs w:val="23"/>
        </w:rPr>
        <w:t xml:space="preserve"> </w:t>
      </w:r>
      <w:r w:rsidRPr="002D188E">
        <w:rPr>
          <w:rFonts w:ascii="Times New Roman" w:hAnsi="Times New Roman"/>
          <w:sz w:val="23"/>
          <w:szCs w:val="23"/>
        </w:rPr>
        <w:t>заходів для належного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color w:val="000000"/>
          <w:sz w:val="23"/>
          <w:szCs w:val="23"/>
        </w:rPr>
      </w:pPr>
      <w:r w:rsidRPr="002D188E">
        <w:rPr>
          <w:rFonts w:ascii="Times New Roman" w:hAnsi="Times New Roman"/>
          <w:snapToGrid w:val="0"/>
          <w:color w:val="000000"/>
          <w:sz w:val="23"/>
          <w:szCs w:val="23"/>
        </w:rPr>
        <w:t>7.3.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несе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відповідальність за якість Товару, 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постачається. Якщо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якість Товару не відповідатиме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сертифікату (посвідченню про якість),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відшкодовує</w:t>
      </w:r>
      <w:r w:rsidR="008749EC" w:rsidRPr="002D188E">
        <w:rPr>
          <w:rFonts w:ascii="Times New Roman" w:hAnsi="Times New Roman"/>
          <w:snapToGrid w:val="0"/>
          <w:color w:val="000000"/>
          <w:sz w:val="23"/>
          <w:szCs w:val="23"/>
        </w:rPr>
        <w:t xml:space="preserve"> </w:t>
      </w:r>
      <w:r w:rsidR="009A2884" w:rsidRPr="002D188E">
        <w:rPr>
          <w:rFonts w:ascii="Times New Roman" w:hAnsi="Times New Roman"/>
          <w:sz w:val="23"/>
          <w:szCs w:val="23"/>
        </w:rPr>
        <w:t>Замовнику</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завдану шкоду.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 У разі</w:t>
      </w:r>
      <w:r w:rsidR="00E2653E" w:rsidRPr="002D188E">
        <w:rPr>
          <w:rFonts w:ascii="Times New Roman" w:hAnsi="Times New Roman"/>
          <w:sz w:val="23"/>
          <w:szCs w:val="23"/>
        </w:rPr>
        <w:t xml:space="preserve"> </w:t>
      </w:r>
      <w:r w:rsidRPr="002D188E">
        <w:rPr>
          <w:rFonts w:ascii="Times New Roman" w:hAnsi="Times New Roman"/>
          <w:sz w:val="23"/>
          <w:szCs w:val="23"/>
        </w:rPr>
        <w:t>порушення</w:t>
      </w:r>
      <w:r w:rsidR="00E2653E"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може</w:t>
      </w:r>
      <w:r w:rsidR="00E2653E" w:rsidRPr="002D188E">
        <w:rPr>
          <w:rFonts w:ascii="Times New Roman" w:hAnsi="Times New Roman"/>
          <w:sz w:val="23"/>
          <w:szCs w:val="23"/>
        </w:rPr>
        <w:t xml:space="preserve"> </w:t>
      </w:r>
      <w:r w:rsidRPr="002D188E">
        <w:rPr>
          <w:rFonts w:ascii="Times New Roman" w:hAnsi="Times New Roman"/>
          <w:sz w:val="23"/>
          <w:szCs w:val="23"/>
        </w:rPr>
        <w:t>настати</w:t>
      </w:r>
      <w:r w:rsidR="00E2653E" w:rsidRPr="002D188E">
        <w:rPr>
          <w:rFonts w:ascii="Times New Roman" w:hAnsi="Times New Roman"/>
          <w:sz w:val="23"/>
          <w:szCs w:val="23"/>
        </w:rPr>
        <w:t xml:space="preserve"> </w:t>
      </w:r>
      <w:r w:rsidRPr="002D188E">
        <w:rPr>
          <w:rFonts w:ascii="Times New Roman" w:hAnsi="Times New Roman"/>
          <w:sz w:val="23"/>
          <w:szCs w:val="23"/>
        </w:rPr>
        <w:t>такий</w:t>
      </w:r>
      <w:r w:rsidR="00E2653E" w:rsidRPr="002D188E">
        <w:rPr>
          <w:rFonts w:ascii="Times New Roman" w:hAnsi="Times New Roman"/>
          <w:sz w:val="23"/>
          <w:szCs w:val="23"/>
        </w:rPr>
        <w:t xml:space="preserve"> </w:t>
      </w:r>
      <w:r w:rsidRPr="002D188E">
        <w:rPr>
          <w:rFonts w:ascii="Times New Roman" w:hAnsi="Times New Roman"/>
          <w:sz w:val="23"/>
          <w:szCs w:val="23"/>
        </w:rPr>
        <w:t>правовий</w:t>
      </w:r>
      <w:r w:rsidR="00E2653E" w:rsidRPr="002D188E">
        <w:rPr>
          <w:rFonts w:ascii="Times New Roman" w:hAnsi="Times New Roman"/>
          <w:sz w:val="23"/>
          <w:szCs w:val="23"/>
        </w:rPr>
        <w:t xml:space="preserve"> </w:t>
      </w:r>
      <w:r w:rsidRPr="002D188E">
        <w:rPr>
          <w:rFonts w:ascii="Times New Roman" w:hAnsi="Times New Roman"/>
          <w:sz w:val="23"/>
          <w:szCs w:val="23"/>
        </w:rPr>
        <w:t xml:space="preserve">наслідок </w:t>
      </w:r>
      <w:r w:rsidR="008749EC" w:rsidRPr="002D188E">
        <w:rPr>
          <w:rFonts w:ascii="Times New Roman" w:hAnsi="Times New Roman"/>
          <w:sz w:val="23"/>
          <w:szCs w:val="23"/>
        </w:rPr>
        <w:t>–</w:t>
      </w:r>
      <w:r w:rsidRPr="002D188E">
        <w:rPr>
          <w:rFonts w:ascii="Times New Roman" w:hAnsi="Times New Roman"/>
          <w:sz w:val="23"/>
          <w:szCs w:val="23"/>
        </w:rPr>
        <w:t xml:space="preserve"> сплата</w:t>
      </w:r>
      <w:r w:rsidR="008749EC" w:rsidRPr="002D188E">
        <w:rPr>
          <w:rFonts w:ascii="Times New Roman" w:hAnsi="Times New Roman"/>
          <w:sz w:val="23"/>
          <w:szCs w:val="23"/>
        </w:rPr>
        <w:t xml:space="preserve"> </w:t>
      </w:r>
      <w:r w:rsidRPr="002D188E">
        <w:rPr>
          <w:rFonts w:ascii="Times New Roman" w:hAnsi="Times New Roman"/>
          <w:sz w:val="23"/>
          <w:szCs w:val="23"/>
        </w:rPr>
        <w:t>штрафних</w:t>
      </w:r>
      <w:r w:rsidR="008749EC" w:rsidRPr="002D188E">
        <w:rPr>
          <w:rFonts w:ascii="Times New Roman" w:hAnsi="Times New Roman"/>
          <w:sz w:val="23"/>
          <w:szCs w:val="23"/>
        </w:rPr>
        <w:t xml:space="preserve"> </w:t>
      </w:r>
      <w:r w:rsidRPr="002D188E">
        <w:rPr>
          <w:rFonts w:ascii="Times New Roman" w:hAnsi="Times New Roman"/>
          <w:sz w:val="23"/>
          <w:szCs w:val="23"/>
        </w:rPr>
        <w:t>санкцій:</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7.4.1.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 умов зобов’язання</w:t>
      </w:r>
      <w:r w:rsidR="008749EC" w:rsidRPr="002D188E">
        <w:rPr>
          <w:rFonts w:ascii="Times New Roman" w:hAnsi="Times New Roman"/>
          <w:sz w:val="23"/>
          <w:szCs w:val="23"/>
        </w:rPr>
        <w:t xml:space="preserve"> </w:t>
      </w:r>
      <w:r w:rsidRPr="002D188E">
        <w:rPr>
          <w:rFonts w:ascii="Times New Roman" w:hAnsi="Times New Roman"/>
          <w:sz w:val="23"/>
          <w:szCs w:val="23"/>
        </w:rPr>
        <w:t>щодо</w:t>
      </w:r>
      <w:r w:rsidR="008749EC" w:rsidRPr="002D188E">
        <w:rPr>
          <w:rFonts w:ascii="Times New Roman" w:hAnsi="Times New Roman"/>
          <w:sz w:val="23"/>
          <w:szCs w:val="23"/>
        </w:rPr>
        <w:t xml:space="preserve"> </w:t>
      </w:r>
      <w:r w:rsidRPr="002D188E">
        <w:rPr>
          <w:rFonts w:ascii="Times New Roman" w:hAnsi="Times New Roman"/>
          <w:sz w:val="23"/>
          <w:szCs w:val="23"/>
        </w:rPr>
        <w:t>якості Товару стягується штраф у розмірі 20 відсотків</w:t>
      </w:r>
      <w:r w:rsidR="008749EC" w:rsidRPr="002D188E">
        <w:rPr>
          <w:rFonts w:ascii="Times New Roman" w:hAnsi="Times New Roman"/>
          <w:sz w:val="23"/>
          <w:szCs w:val="23"/>
        </w:rPr>
        <w:t xml:space="preserve"> </w:t>
      </w:r>
      <w:r w:rsidRPr="002D188E">
        <w:rPr>
          <w:rFonts w:ascii="Times New Roman" w:hAnsi="Times New Roman"/>
          <w:sz w:val="23"/>
          <w:szCs w:val="23"/>
        </w:rPr>
        <w:t>вартості</w:t>
      </w:r>
      <w:r w:rsidR="008749EC" w:rsidRPr="002D188E">
        <w:rPr>
          <w:rFonts w:ascii="Times New Roman" w:hAnsi="Times New Roman"/>
          <w:sz w:val="23"/>
          <w:szCs w:val="23"/>
        </w:rPr>
        <w:t xml:space="preserve"> </w:t>
      </w:r>
      <w:r w:rsidRPr="002D188E">
        <w:rPr>
          <w:rFonts w:ascii="Times New Roman" w:hAnsi="Times New Roman"/>
          <w:sz w:val="23"/>
          <w:szCs w:val="23"/>
        </w:rPr>
        <w:t>неякісного Товару;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7.4.2.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w:t>
      </w:r>
      <w:r w:rsidR="008749EC" w:rsidRPr="002D188E">
        <w:rPr>
          <w:rFonts w:ascii="Times New Roman" w:hAnsi="Times New Roman"/>
          <w:sz w:val="23"/>
          <w:szCs w:val="23"/>
        </w:rPr>
        <w:t xml:space="preserve"> </w:t>
      </w:r>
      <w:r w:rsidRPr="002D188E">
        <w:rPr>
          <w:rFonts w:ascii="Times New Roman" w:hAnsi="Times New Roman"/>
          <w:sz w:val="23"/>
          <w:szCs w:val="23"/>
        </w:rPr>
        <w:t>строків</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w:t>
      </w:r>
      <w:r w:rsidR="008749EC" w:rsidRPr="002D188E">
        <w:rPr>
          <w:rFonts w:ascii="Times New Roman" w:hAnsi="Times New Roman"/>
          <w:sz w:val="23"/>
          <w:szCs w:val="23"/>
        </w:rPr>
        <w:t xml:space="preserve"> </w:t>
      </w:r>
      <w:r w:rsidRPr="002D188E">
        <w:rPr>
          <w:rFonts w:ascii="Times New Roman" w:hAnsi="Times New Roman"/>
          <w:sz w:val="23"/>
          <w:szCs w:val="23"/>
        </w:rPr>
        <w:t>Товару стягується пеня у розмірі 0,1 відсотка</w:t>
      </w:r>
      <w:r w:rsidR="008749EC" w:rsidRPr="002D188E">
        <w:rPr>
          <w:rFonts w:ascii="Times New Roman" w:hAnsi="Times New Roman"/>
          <w:sz w:val="23"/>
          <w:szCs w:val="23"/>
        </w:rPr>
        <w:t xml:space="preserve"> </w:t>
      </w:r>
      <w:r w:rsidRPr="002D188E">
        <w:rPr>
          <w:rFonts w:ascii="Times New Roman" w:hAnsi="Times New Roman"/>
          <w:sz w:val="23"/>
          <w:szCs w:val="23"/>
        </w:rPr>
        <w:t>вартості Товару, по якому допущено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 в тому числі, Талонів, за кожний день прострочення, а за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понад 30 днів</w:t>
      </w:r>
      <w:r w:rsidR="0035291B" w:rsidRPr="002D188E">
        <w:rPr>
          <w:rFonts w:ascii="Times New Roman" w:hAnsi="Times New Roman"/>
          <w:sz w:val="23"/>
          <w:szCs w:val="23"/>
        </w:rPr>
        <w:t xml:space="preserve"> </w:t>
      </w:r>
      <w:r w:rsidRPr="002D188E">
        <w:rPr>
          <w:rFonts w:ascii="Times New Roman" w:hAnsi="Times New Roman"/>
          <w:sz w:val="23"/>
          <w:szCs w:val="23"/>
        </w:rPr>
        <w:t>додатково</w:t>
      </w:r>
      <w:r w:rsidR="0035291B" w:rsidRPr="002D188E">
        <w:rPr>
          <w:rFonts w:ascii="Times New Roman" w:hAnsi="Times New Roman"/>
          <w:sz w:val="23"/>
          <w:szCs w:val="23"/>
        </w:rPr>
        <w:t xml:space="preserve"> </w:t>
      </w:r>
      <w:r w:rsidRPr="002D188E">
        <w:rPr>
          <w:rFonts w:ascii="Times New Roman" w:hAnsi="Times New Roman"/>
          <w:sz w:val="23"/>
          <w:szCs w:val="23"/>
        </w:rPr>
        <w:t>стягується штраф у розмірі 7 відсотків</w:t>
      </w:r>
      <w:r w:rsidR="0035291B" w:rsidRPr="002D188E">
        <w:rPr>
          <w:rFonts w:ascii="Times New Roman" w:hAnsi="Times New Roman"/>
          <w:sz w:val="23"/>
          <w:szCs w:val="23"/>
        </w:rPr>
        <w:t xml:space="preserve"> </w:t>
      </w:r>
      <w:r w:rsidRPr="002D188E">
        <w:rPr>
          <w:rFonts w:ascii="Times New Roman" w:hAnsi="Times New Roman"/>
          <w:sz w:val="23"/>
          <w:szCs w:val="23"/>
        </w:rPr>
        <w:t>вказаної</w:t>
      </w:r>
      <w:r w:rsidR="0035291B" w:rsidRPr="002D188E">
        <w:rPr>
          <w:rFonts w:ascii="Times New Roman" w:hAnsi="Times New Roman"/>
          <w:sz w:val="23"/>
          <w:szCs w:val="23"/>
        </w:rPr>
        <w:t xml:space="preserve"> </w:t>
      </w:r>
      <w:r w:rsidRPr="002D188E">
        <w:rPr>
          <w:rFonts w:ascii="Times New Roman" w:hAnsi="Times New Roman"/>
          <w:sz w:val="23"/>
          <w:szCs w:val="23"/>
        </w:rPr>
        <w:t>вартості.</w:t>
      </w:r>
    </w:p>
    <w:p w:rsidR="00FC45EA" w:rsidRPr="002D188E" w:rsidRDefault="00FC45EA" w:rsidP="008749EC">
      <w:pPr>
        <w:pStyle w:val="11"/>
        <w:widowControl w:val="0"/>
        <w:ind w:firstLine="567"/>
        <w:rPr>
          <w:sz w:val="23"/>
          <w:szCs w:val="23"/>
          <w:lang w:val="uk-UA"/>
        </w:rPr>
      </w:pPr>
      <w:r w:rsidRPr="002D188E">
        <w:rPr>
          <w:sz w:val="23"/>
          <w:szCs w:val="23"/>
          <w:lang w:val="uk-UA"/>
        </w:rPr>
        <w:t xml:space="preserve">7.5. </w:t>
      </w:r>
      <w:r w:rsidR="009A2884" w:rsidRPr="002D188E">
        <w:rPr>
          <w:sz w:val="23"/>
          <w:szCs w:val="23"/>
          <w:lang w:val="ru-RU"/>
        </w:rPr>
        <w:t>Замовник</w:t>
      </w:r>
      <w:r w:rsidRPr="002D188E">
        <w:rPr>
          <w:sz w:val="23"/>
          <w:szCs w:val="23"/>
          <w:lang w:val="uk-UA"/>
        </w:rPr>
        <w:t xml:space="preserve"> звільняється від відповідальності за несвоєчасну оплату поставлених Товарів у випадку, якщо це сталося внаслідок затримки фінансування.</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 xml:space="preserve">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кошти з урахуванням індексу інфляції.</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7.7. Сплата</w:t>
      </w:r>
      <w:r w:rsidR="0035291B" w:rsidRPr="002D188E">
        <w:rPr>
          <w:rFonts w:ascii="Times New Roman" w:hAnsi="Times New Roman"/>
          <w:sz w:val="23"/>
          <w:szCs w:val="23"/>
        </w:rPr>
        <w:t xml:space="preserve"> </w:t>
      </w:r>
      <w:r w:rsidRPr="002D188E">
        <w:rPr>
          <w:rFonts w:ascii="Times New Roman" w:hAnsi="Times New Roman"/>
          <w:sz w:val="23"/>
          <w:szCs w:val="23"/>
        </w:rPr>
        <w:t>штрафних</w:t>
      </w:r>
      <w:r w:rsidR="0035291B" w:rsidRPr="002D188E">
        <w:rPr>
          <w:rFonts w:ascii="Times New Roman" w:hAnsi="Times New Roman"/>
          <w:sz w:val="23"/>
          <w:szCs w:val="23"/>
        </w:rPr>
        <w:t xml:space="preserve"> </w:t>
      </w:r>
      <w:r w:rsidRPr="002D188E">
        <w:rPr>
          <w:rFonts w:ascii="Times New Roman" w:hAnsi="Times New Roman"/>
          <w:sz w:val="23"/>
          <w:szCs w:val="23"/>
        </w:rPr>
        <w:t xml:space="preserve">санкцій не звільняє Сторону </w:t>
      </w:r>
      <w:r w:rsidR="0035291B" w:rsidRPr="002D188E">
        <w:rPr>
          <w:rFonts w:ascii="Times New Roman" w:hAnsi="Times New Roman"/>
          <w:sz w:val="23"/>
          <w:szCs w:val="23"/>
        </w:rPr>
        <w:t xml:space="preserve">від виконання </w:t>
      </w:r>
      <w:r w:rsidRPr="002D188E">
        <w:rPr>
          <w:rFonts w:ascii="Times New Roman" w:hAnsi="Times New Roman"/>
          <w:sz w:val="23"/>
          <w:szCs w:val="23"/>
        </w:rPr>
        <w:t>прийнятих на себе зобов’язань.</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7.8. Сторони</w:t>
      </w:r>
      <w:r w:rsidR="0035291B" w:rsidRPr="002D188E">
        <w:rPr>
          <w:rFonts w:ascii="Times New Roman" w:hAnsi="Times New Roman"/>
          <w:sz w:val="23"/>
          <w:szCs w:val="23"/>
        </w:rPr>
        <w:t xml:space="preserve"> </w:t>
      </w:r>
      <w:r w:rsidRPr="002D188E">
        <w:rPr>
          <w:rFonts w:ascii="Times New Roman" w:hAnsi="Times New Roman"/>
          <w:sz w:val="23"/>
          <w:szCs w:val="23"/>
        </w:rPr>
        <w:t>залишають за собою право не застосовувати</w:t>
      </w:r>
      <w:r w:rsidR="0035291B" w:rsidRPr="002D188E">
        <w:rPr>
          <w:rFonts w:ascii="Times New Roman" w:hAnsi="Times New Roman"/>
          <w:sz w:val="23"/>
          <w:szCs w:val="23"/>
        </w:rPr>
        <w:t xml:space="preserve"> </w:t>
      </w:r>
      <w:r w:rsidRPr="002D188E">
        <w:rPr>
          <w:rFonts w:ascii="Times New Roman" w:hAnsi="Times New Roman"/>
          <w:sz w:val="23"/>
          <w:szCs w:val="23"/>
        </w:rPr>
        <w:t>штрафні</w:t>
      </w:r>
      <w:r w:rsidR="0035291B" w:rsidRPr="002D188E">
        <w:rPr>
          <w:rFonts w:ascii="Times New Roman" w:hAnsi="Times New Roman"/>
          <w:sz w:val="23"/>
          <w:szCs w:val="23"/>
        </w:rPr>
        <w:t xml:space="preserve"> </w:t>
      </w:r>
      <w:r w:rsidRPr="002D188E">
        <w:rPr>
          <w:rFonts w:ascii="Times New Roman" w:hAnsi="Times New Roman"/>
          <w:sz w:val="23"/>
          <w:szCs w:val="23"/>
        </w:rPr>
        <w:t>санкції.</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8. ОБСТАВИНИ НЕПЕРЕБОРНОЇ СИЛИ</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FC45EA" w:rsidRPr="002D188E" w:rsidRDefault="00FC45EA" w:rsidP="00E2653E">
      <w:pPr>
        <w:widowControl w:val="0"/>
        <w:tabs>
          <w:tab w:val="left" w:pos="0"/>
        </w:tabs>
        <w:ind w:firstLine="567"/>
        <w:jc w:val="both"/>
        <w:rPr>
          <w:rFonts w:ascii="Times New Roman" w:hAnsi="Times New Roman"/>
          <w:sz w:val="23"/>
          <w:szCs w:val="23"/>
        </w:rPr>
      </w:pPr>
      <w:r w:rsidRPr="002D188E">
        <w:rPr>
          <w:rFonts w:ascii="Times New Roman" w:hAnsi="Times New Roman"/>
          <w:sz w:val="23"/>
          <w:szCs w:val="23"/>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8.3. Факт виникнення форс-мажорних</w:t>
      </w:r>
      <w:r w:rsidR="00E2653E" w:rsidRPr="002D188E">
        <w:rPr>
          <w:rFonts w:ascii="Times New Roman" w:hAnsi="Times New Roman"/>
          <w:sz w:val="23"/>
          <w:szCs w:val="23"/>
        </w:rPr>
        <w:t xml:space="preserve"> </w:t>
      </w:r>
      <w:r w:rsidRPr="002D188E">
        <w:rPr>
          <w:rFonts w:ascii="Times New Roman" w:hAnsi="Times New Roman"/>
          <w:sz w:val="23"/>
          <w:szCs w:val="23"/>
        </w:rPr>
        <w:t>обставин повинен бути підтверджений документально компетентним органом державної</w:t>
      </w:r>
      <w:r w:rsidR="00E2653E" w:rsidRPr="002D188E">
        <w:rPr>
          <w:rFonts w:ascii="Times New Roman" w:hAnsi="Times New Roman"/>
          <w:sz w:val="23"/>
          <w:szCs w:val="23"/>
        </w:rPr>
        <w:t xml:space="preserve"> </w:t>
      </w:r>
      <w:r w:rsidRPr="002D188E">
        <w:rPr>
          <w:rFonts w:ascii="Times New Roman" w:hAnsi="Times New Roman"/>
          <w:sz w:val="23"/>
          <w:szCs w:val="23"/>
        </w:rPr>
        <w:t>влади. В разі</w:t>
      </w:r>
      <w:r w:rsidR="00E2653E" w:rsidRPr="002D188E">
        <w:rPr>
          <w:rFonts w:ascii="Times New Roman" w:hAnsi="Times New Roman"/>
          <w:sz w:val="23"/>
          <w:szCs w:val="23"/>
        </w:rPr>
        <w:t xml:space="preserve"> </w:t>
      </w:r>
      <w:r w:rsidRPr="002D188E">
        <w:rPr>
          <w:rFonts w:ascii="Times New Roman" w:hAnsi="Times New Roman"/>
          <w:sz w:val="23"/>
          <w:szCs w:val="23"/>
        </w:rPr>
        <w:t>відсутності такого підтвердження Сторона, яка не виконала</w:t>
      </w:r>
      <w:r w:rsidR="00E2653E" w:rsidRPr="002D188E">
        <w:rPr>
          <w:rFonts w:ascii="Times New Roman" w:hAnsi="Times New Roman"/>
          <w:sz w:val="23"/>
          <w:szCs w:val="23"/>
        </w:rPr>
        <w:t xml:space="preserve"> </w:t>
      </w:r>
      <w:r w:rsidRPr="002D188E">
        <w:rPr>
          <w:rFonts w:ascii="Times New Roman" w:hAnsi="Times New Roman"/>
          <w:sz w:val="23"/>
          <w:szCs w:val="23"/>
        </w:rPr>
        <w:t>свої</w:t>
      </w:r>
      <w:r w:rsidR="00E2653E" w:rsidRPr="002D188E">
        <w:rPr>
          <w:rFonts w:ascii="Times New Roman" w:hAnsi="Times New Roman"/>
          <w:sz w:val="23"/>
          <w:szCs w:val="23"/>
        </w:rPr>
        <w:t xml:space="preserve"> </w:t>
      </w:r>
      <w:r w:rsidRPr="002D188E">
        <w:rPr>
          <w:rFonts w:ascii="Times New Roman" w:hAnsi="Times New Roman"/>
          <w:sz w:val="23"/>
          <w:szCs w:val="23"/>
        </w:rPr>
        <w:t>зобов’язання, несе</w:t>
      </w:r>
      <w:r w:rsidR="00E2653E" w:rsidRPr="002D188E">
        <w:rPr>
          <w:rFonts w:ascii="Times New Roman" w:hAnsi="Times New Roman"/>
          <w:sz w:val="23"/>
          <w:szCs w:val="23"/>
        </w:rPr>
        <w:t xml:space="preserve"> </w:t>
      </w:r>
      <w:r w:rsidRPr="002D188E">
        <w:rPr>
          <w:rFonts w:ascii="Times New Roman" w:hAnsi="Times New Roman"/>
          <w:sz w:val="23"/>
          <w:szCs w:val="23"/>
        </w:rPr>
        <w:t>відповідальність в повному</w:t>
      </w:r>
      <w:r w:rsidR="00E2653E" w:rsidRPr="002D188E">
        <w:rPr>
          <w:rFonts w:ascii="Times New Roman" w:hAnsi="Times New Roman"/>
          <w:sz w:val="23"/>
          <w:szCs w:val="23"/>
        </w:rPr>
        <w:t xml:space="preserve"> </w:t>
      </w:r>
      <w:r w:rsidRPr="002D188E">
        <w:rPr>
          <w:rFonts w:ascii="Times New Roman" w:hAnsi="Times New Roman"/>
          <w:sz w:val="23"/>
          <w:szCs w:val="23"/>
        </w:rPr>
        <w:t>обсязі.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 xml:space="preserve">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w:t>
      </w:r>
      <w:r w:rsidRPr="002D188E">
        <w:rPr>
          <w:color w:val="000000"/>
          <w:sz w:val="23"/>
          <w:szCs w:val="23"/>
          <w:lang w:val="uk-UA"/>
        </w:rPr>
        <w:lastRenderedPageBreak/>
        <w:t>впливу на можливість виконання Стороною своїх зобов’язань за цим Договором та графік виконання зобов’язань.</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FC45EA" w:rsidRPr="002D188E" w:rsidRDefault="00FC45EA" w:rsidP="00FC45EA">
      <w:pPr>
        <w:widowControl w:val="0"/>
        <w:tabs>
          <w:tab w:val="left" w:pos="720"/>
        </w:tabs>
        <w:ind w:firstLine="567"/>
        <w:rPr>
          <w:rFonts w:ascii="Times New Roman" w:hAnsi="Times New Roman"/>
          <w:sz w:val="23"/>
          <w:szCs w:val="23"/>
        </w:rPr>
      </w:pPr>
      <w:r w:rsidRPr="002D188E">
        <w:rPr>
          <w:rFonts w:ascii="Times New Roman" w:hAnsi="Times New Roman"/>
          <w:sz w:val="23"/>
          <w:szCs w:val="23"/>
        </w:rPr>
        <w:t>8.9. Форс-мажор звільняє Сторони від відповідальності, але не звільняє від виконання грошових зобов’язань.</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9. ВИРІШЕННЯ СПОРІВ</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9.1. Усі спори, що</w:t>
      </w:r>
      <w:r w:rsidR="00E2653E" w:rsidRPr="002D188E">
        <w:rPr>
          <w:rFonts w:ascii="Times New Roman" w:hAnsi="Times New Roman"/>
          <w:sz w:val="23"/>
          <w:szCs w:val="23"/>
        </w:rPr>
        <w:t xml:space="preserve"> </w:t>
      </w:r>
      <w:r w:rsidRPr="002D188E">
        <w:rPr>
          <w:rFonts w:ascii="Times New Roman" w:hAnsi="Times New Roman"/>
          <w:sz w:val="23"/>
          <w:szCs w:val="23"/>
        </w:rPr>
        <w:t>пов'язані</w:t>
      </w:r>
      <w:r w:rsidR="00E2653E" w:rsidRPr="002D188E">
        <w:rPr>
          <w:rFonts w:ascii="Times New Roman" w:hAnsi="Times New Roman"/>
          <w:sz w:val="23"/>
          <w:szCs w:val="23"/>
        </w:rPr>
        <w:t xml:space="preserve"> </w:t>
      </w:r>
      <w:r w:rsidRPr="002D188E">
        <w:rPr>
          <w:rFonts w:ascii="Times New Roman" w:hAnsi="Times New Roman"/>
          <w:sz w:val="23"/>
          <w:szCs w:val="23"/>
        </w:rPr>
        <w:t>із</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його</w:t>
      </w:r>
      <w:r w:rsidR="00E2653E" w:rsidRPr="002D188E">
        <w:rPr>
          <w:rFonts w:ascii="Times New Roman" w:hAnsi="Times New Roman"/>
          <w:sz w:val="23"/>
          <w:szCs w:val="23"/>
        </w:rPr>
        <w:t xml:space="preserve"> </w:t>
      </w:r>
      <w:r w:rsidRPr="002D188E">
        <w:rPr>
          <w:rFonts w:ascii="Times New Roman" w:hAnsi="Times New Roman"/>
          <w:sz w:val="23"/>
          <w:szCs w:val="23"/>
        </w:rPr>
        <w:t>укладанням</w:t>
      </w:r>
      <w:r w:rsidR="00E2653E" w:rsidRPr="002D188E">
        <w:rPr>
          <w:rFonts w:ascii="Times New Roman" w:hAnsi="Times New Roman"/>
          <w:sz w:val="23"/>
          <w:szCs w:val="23"/>
        </w:rPr>
        <w:t xml:space="preserve"> </w:t>
      </w:r>
      <w:r w:rsidRPr="002D188E">
        <w:rPr>
          <w:rFonts w:ascii="Times New Roman" w:hAnsi="Times New Roman"/>
          <w:sz w:val="23"/>
          <w:szCs w:val="23"/>
        </w:rPr>
        <w:t>або</w:t>
      </w:r>
      <w:r w:rsidR="00E2653E" w:rsidRPr="002D188E">
        <w:rPr>
          <w:rFonts w:ascii="Times New Roman" w:hAnsi="Times New Roman"/>
          <w:sz w:val="23"/>
          <w:szCs w:val="23"/>
        </w:rPr>
        <w:t xml:space="preserve"> </w:t>
      </w:r>
      <w:r w:rsidRPr="002D188E">
        <w:rPr>
          <w:rFonts w:ascii="Times New Roman" w:hAnsi="Times New Roman"/>
          <w:sz w:val="23"/>
          <w:szCs w:val="23"/>
        </w:rPr>
        <w:t>такі, що</w:t>
      </w:r>
      <w:r w:rsidR="00E2653E" w:rsidRPr="002D188E">
        <w:rPr>
          <w:rFonts w:ascii="Times New Roman" w:hAnsi="Times New Roman"/>
          <w:sz w:val="23"/>
          <w:szCs w:val="23"/>
        </w:rPr>
        <w:t xml:space="preserve"> </w:t>
      </w:r>
      <w:r w:rsidRPr="002D188E">
        <w:rPr>
          <w:rFonts w:ascii="Times New Roman" w:hAnsi="Times New Roman"/>
          <w:sz w:val="23"/>
          <w:szCs w:val="23"/>
        </w:rPr>
        <w:t>виникають в процесі</w:t>
      </w:r>
      <w:r w:rsidR="00E2653E" w:rsidRPr="002D188E">
        <w:rPr>
          <w:rFonts w:ascii="Times New Roman" w:hAnsi="Times New Roman"/>
          <w:sz w:val="23"/>
          <w:szCs w:val="23"/>
        </w:rPr>
        <w:t xml:space="preserve"> </w:t>
      </w:r>
      <w:r w:rsidRPr="002D188E">
        <w:rPr>
          <w:rFonts w:ascii="Times New Roman" w:hAnsi="Times New Roman"/>
          <w:sz w:val="23"/>
          <w:szCs w:val="23"/>
        </w:rPr>
        <w:t>виконання умов цього Договору, вирішуються шляхом переговорів</w:t>
      </w:r>
      <w:r w:rsidR="00E2653E" w:rsidRPr="002D188E">
        <w:rPr>
          <w:rFonts w:ascii="Times New Roman" w:hAnsi="Times New Roman"/>
          <w:sz w:val="23"/>
          <w:szCs w:val="23"/>
        </w:rPr>
        <w:t xml:space="preserve"> </w:t>
      </w:r>
      <w:r w:rsidRPr="002D188E">
        <w:rPr>
          <w:rFonts w:ascii="Times New Roman" w:hAnsi="Times New Roman"/>
          <w:sz w:val="23"/>
          <w:szCs w:val="23"/>
        </w:rPr>
        <w:t>між</w:t>
      </w:r>
      <w:r w:rsidR="00E2653E" w:rsidRPr="002D188E">
        <w:rPr>
          <w:rFonts w:ascii="Times New Roman" w:hAnsi="Times New Roman"/>
          <w:sz w:val="23"/>
          <w:szCs w:val="23"/>
        </w:rPr>
        <w:t xml:space="preserve"> </w:t>
      </w:r>
      <w:r w:rsidRPr="002D188E">
        <w:rPr>
          <w:rFonts w:ascii="Times New Roman" w:hAnsi="Times New Roman"/>
          <w:sz w:val="23"/>
          <w:szCs w:val="23"/>
        </w:rPr>
        <w:t>представниками</w:t>
      </w:r>
      <w:r w:rsidR="00E2653E" w:rsidRPr="002D188E">
        <w:rPr>
          <w:rFonts w:ascii="Times New Roman" w:hAnsi="Times New Roman"/>
          <w:sz w:val="23"/>
          <w:szCs w:val="23"/>
        </w:rPr>
        <w:t xml:space="preserve"> </w:t>
      </w:r>
      <w:r w:rsidRPr="002D188E">
        <w:rPr>
          <w:rFonts w:ascii="Times New Roman" w:hAnsi="Times New Roman"/>
          <w:sz w:val="23"/>
          <w:szCs w:val="23"/>
        </w:rPr>
        <w:t>Сторін.</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9.2. Якщо</w:t>
      </w:r>
      <w:r w:rsidR="00E2653E" w:rsidRPr="002D188E">
        <w:rPr>
          <w:rFonts w:ascii="Times New Roman" w:hAnsi="Times New Roman"/>
          <w:sz w:val="23"/>
          <w:szCs w:val="23"/>
        </w:rPr>
        <w:t xml:space="preserve"> </w:t>
      </w:r>
      <w:r w:rsidRPr="002D188E">
        <w:rPr>
          <w:rFonts w:ascii="Times New Roman" w:hAnsi="Times New Roman"/>
          <w:sz w:val="23"/>
          <w:szCs w:val="23"/>
        </w:rPr>
        <w:t>спір</w:t>
      </w:r>
      <w:r w:rsidR="00E2653E" w:rsidRPr="002D188E">
        <w:rPr>
          <w:rFonts w:ascii="Times New Roman" w:hAnsi="Times New Roman"/>
          <w:sz w:val="23"/>
          <w:szCs w:val="23"/>
        </w:rPr>
        <w:t xml:space="preserve"> </w:t>
      </w:r>
      <w:r w:rsidRPr="002D188E">
        <w:rPr>
          <w:rFonts w:ascii="Times New Roman" w:hAnsi="Times New Roman"/>
          <w:sz w:val="23"/>
          <w:szCs w:val="23"/>
        </w:rPr>
        <w:t>не</w:t>
      </w:r>
      <w:r w:rsidR="00E2653E" w:rsidRPr="002D188E">
        <w:rPr>
          <w:rFonts w:ascii="Times New Roman" w:hAnsi="Times New Roman"/>
          <w:sz w:val="23"/>
          <w:szCs w:val="23"/>
        </w:rPr>
        <w:t xml:space="preserve"> </w:t>
      </w:r>
      <w:r w:rsidRPr="002D188E">
        <w:rPr>
          <w:rFonts w:ascii="Times New Roman" w:hAnsi="Times New Roman"/>
          <w:sz w:val="23"/>
          <w:szCs w:val="23"/>
        </w:rPr>
        <w:t>можливо</w:t>
      </w:r>
      <w:r w:rsidR="00E2653E" w:rsidRPr="002D188E">
        <w:rPr>
          <w:rFonts w:ascii="Times New Roman" w:hAnsi="Times New Roman"/>
          <w:sz w:val="23"/>
          <w:szCs w:val="23"/>
        </w:rPr>
        <w:t xml:space="preserve"> </w:t>
      </w:r>
      <w:r w:rsidRPr="002D188E">
        <w:rPr>
          <w:rFonts w:ascii="Times New Roman" w:hAnsi="Times New Roman"/>
          <w:sz w:val="23"/>
          <w:szCs w:val="23"/>
        </w:rPr>
        <w:t>вирішити шляхом переговорів, він</w:t>
      </w:r>
      <w:r w:rsidR="00E2653E" w:rsidRPr="002D188E">
        <w:rPr>
          <w:rFonts w:ascii="Times New Roman" w:hAnsi="Times New Roman"/>
          <w:sz w:val="23"/>
          <w:szCs w:val="23"/>
        </w:rPr>
        <w:t xml:space="preserve"> </w:t>
      </w:r>
      <w:r w:rsidRPr="002D188E">
        <w:rPr>
          <w:rFonts w:ascii="Times New Roman" w:hAnsi="Times New Roman"/>
          <w:sz w:val="23"/>
          <w:szCs w:val="23"/>
        </w:rPr>
        <w:t>вирішується</w:t>
      </w:r>
      <w:r w:rsidR="00E2653E" w:rsidRPr="002D188E">
        <w:rPr>
          <w:rFonts w:ascii="Times New Roman" w:hAnsi="Times New Roman"/>
          <w:sz w:val="23"/>
          <w:szCs w:val="23"/>
        </w:rPr>
        <w:t xml:space="preserve"> </w:t>
      </w:r>
      <w:r w:rsidRPr="002D188E">
        <w:rPr>
          <w:rFonts w:ascii="Times New Roman" w:hAnsi="Times New Roman"/>
          <w:sz w:val="23"/>
          <w:szCs w:val="23"/>
        </w:rPr>
        <w:t>в судовому порядку за встановленою</w:t>
      </w:r>
      <w:r w:rsidR="00E2653E" w:rsidRPr="002D188E">
        <w:rPr>
          <w:rFonts w:ascii="Times New Roman" w:hAnsi="Times New Roman"/>
          <w:sz w:val="23"/>
          <w:szCs w:val="23"/>
        </w:rPr>
        <w:t xml:space="preserve"> </w:t>
      </w:r>
      <w:r w:rsidRPr="002D188E">
        <w:rPr>
          <w:rFonts w:ascii="Times New Roman" w:hAnsi="Times New Roman"/>
          <w:sz w:val="23"/>
          <w:szCs w:val="23"/>
        </w:rPr>
        <w:t>підвідомчістю та підсудністю такого спору у порядку, визначеному</w:t>
      </w:r>
      <w:r w:rsidR="00E2653E" w:rsidRPr="002D188E">
        <w:rPr>
          <w:rFonts w:ascii="Times New Roman" w:hAnsi="Times New Roman"/>
          <w:sz w:val="23"/>
          <w:szCs w:val="23"/>
        </w:rPr>
        <w:t xml:space="preserve"> </w:t>
      </w:r>
      <w:r w:rsidRPr="002D188E">
        <w:rPr>
          <w:rFonts w:ascii="Times New Roman" w:hAnsi="Times New Roman"/>
          <w:sz w:val="23"/>
          <w:szCs w:val="23"/>
        </w:rPr>
        <w:t>відповідним</w:t>
      </w:r>
      <w:r w:rsidR="00E2653E" w:rsidRPr="002D188E">
        <w:rPr>
          <w:rFonts w:ascii="Times New Roman" w:hAnsi="Times New Roman"/>
          <w:sz w:val="23"/>
          <w:szCs w:val="23"/>
        </w:rPr>
        <w:t xml:space="preserve"> </w:t>
      </w:r>
      <w:r w:rsidRPr="002D188E">
        <w:rPr>
          <w:rFonts w:ascii="Times New Roman" w:hAnsi="Times New Roman"/>
          <w:sz w:val="23"/>
          <w:szCs w:val="23"/>
        </w:rPr>
        <w:t>чинним в Україні</w:t>
      </w:r>
      <w:r w:rsidR="00E2653E" w:rsidRPr="002D188E">
        <w:rPr>
          <w:rFonts w:ascii="Times New Roman" w:hAnsi="Times New Roman"/>
          <w:sz w:val="23"/>
          <w:szCs w:val="23"/>
        </w:rPr>
        <w:t xml:space="preserve"> </w:t>
      </w:r>
      <w:r w:rsidRPr="002D188E">
        <w:rPr>
          <w:rFonts w:ascii="Times New Roman" w:hAnsi="Times New Roman"/>
          <w:sz w:val="23"/>
          <w:szCs w:val="23"/>
        </w:rPr>
        <w:t>законодавством.</w:t>
      </w:r>
    </w:p>
    <w:p w:rsidR="00FC45EA" w:rsidRPr="002D188E" w:rsidRDefault="00FC45EA" w:rsidP="00FC45EA">
      <w:pPr>
        <w:widowControl w:val="0"/>
        <w:ind w:firstLine="567"/>
        <w:jc w:val="center"/>
        <w:rPr>
          <w:rFonts w:ascii="Times New Roman" w:hAnsi="Times New Roman"/>
          <w:sz w:val="24"/>
          <w:szCs w:val="24"/>
        </w:rPr>
      </w:pPr>
    </w:p>
    <w:p w:rsidR="00FC45EA" w:rsidRPr="002D188E" w:rsidRDefault="00FC45EA" w:rsidP="00FC45EA">
      <w:pPr>
        <w:widowControl w:val="0"/>
        <w:ind w:firstLine="567"/>
        <w:jc w:val="center"/>
        <w:rPr>
          <w:rFonts w:ascii="Times New Roman" w:hAnsi="Times New Roman"/>
          <w:sz w:val="24"/>
          <w:szCs w:val="24"/>
        </w:rPr>
      </w:pPr>
      <w:r w:rsidRPr="002D188E">
        <w:rPr>
          <w:rFonts w:ascii="Times New Roman" w:hAnsi="Times New Roman"/>
          <w:sz w:val="24"/>
          <w:szCs w:val="24"/>
        </w:rPr>
        <w:t>10. СТРОК ДІЇ ДОГОВОРУ</w:t>
      </w:r>
    </w:p>
    <w:p w:rsidR="00FC45EA" w:rsidRPr="002D188E" w:rsidRDefault="00FC45EA" w:rsidP="00FC45EA">
      <w:pPr>
        <w:widowControl w:val="0"/>
        <w:ind w:firstLine="567"/>
        <w:jc w:val="both"/>
        <w:rPr>
          <w:rFonts w:ascii="Times New Roman" w:hAnsi="Times New Roman"/>
          <w:sz w:val="24"/>
          <w:szCs w:val="24"/>
        </w:rPr>
      </w:pPr>
      <w:r w:rsidRPr="002D188E">
        <w:rPr>
          <w:rFonts w:ascii="Times New Roman" w:hAnsi="Times New Roman"/>
          <w:sz w:val="24"/>
          <w:szCs w:val="24"/>
        </w:rPr>
        <w:t xml:space="preserve">10.1. Цей Договір набирає чинності </w:t>
      </w:r>
      <w:r w:rsidRPr="002D188E">
        <w:rPr>
          <w:rFonts w:ascii="Times New Roman" w:hAnsi="Times New Roman"/>
          <w:b/>
          <w:sz w:val="24"/>
          <w:szCs w:val="24"/>
        </w:rPr>
        <w:t>з дати його підписання Сторонами та діє до 31 грудня 202</w:t>
      </w:r>
      <w:r w:rsidR="006F0DC0" w:rsidRPr="002D188E">
        <w:rPr>
          <w:rFonts w:ascii="Times New Roman" w:hAnsi="Times New Roman"/>
          <w:b/>
          <w:sz w:val="24"/>
          <w:szCs w:val="24"/>
        </w:rPr>
        <w:t>4</w:t>
      </w:r>
      <w:r w:rsidRPr="002D188E">
        <w:rPr>
          <w:rFonts w:ascii="Times New Roman" w:hAnsi="Times New Roman"/>
          <w:b/>
          <w:sz w:val="24"/>
          <w:szCs w:val="24"/>
        </w:rPr>
        <w:t xml:space="preserve"> року, </w:t>
      </w:r>
      <w:r w:rsidRPr="002D188E">
        <w:rPr>
          <w:rFonts w:ascii="Times New Roman" w:hAnsi="Times New Roman"/>
          <w:sz w:val="24"/>
          <w:szCs w:val="24"/>
        </w:rPr>
        <w:t>а в частині оплати і поставки Товару – до повного виконання Сторонами своїх зобов’язань.</w:t>
      </w:r>
    </w:p>
    <w:p w:rsidR="00FC45EA" w:rsidRPr="002D188E" w:rsidRDefault="00FC45EA" w:rsidP="00FC45EA">
      <w:pPr>
        <w:pStyle w:val="11"/>
        <w:widowControl w:val="0"/>
        <w:rPr>
          <w:sz w:val="24"/>
          <w:szCs w:val="24"/>
          <w:lang w:val="uk-UA"/>
        </w:rPr>
      </w:pPr>
      <w:r w:rsidRPr="002D188E">
        <w:rPr>
          <w:sz w:val="24"/>
          <w:szCs w:val="24"/>
          <w:lang w:val="uk-UA"/>
        </w:rPr>
        <w:t xml:space="preserve">10.2. Цей Договір укладається і підписується у </w:t>
      </w:r>
      <w:r w:rsidRPr="002D188E">
        <w:rPr>
          <w:b/>
          <w:sz w:val="24"/>
          <w:szCs w:val="24"/>
          <w:lang w:val="uk-UA"/>
        </w:rPr>
        <w:t>2 (двох) примірниках</w:t>
      </w:r>
      <w:r w:rsidRPr="002D188E">
        <w:rPr>
          <w:sz w:val="24"/>
          <w:szCs w:val="24"/>
          <w:lang w:val="uk-UA"/>
        </w:rPr>
        <w:t>, що мають однакову юридичну силу.</w:t>
      </w:r>
    </w:p>
    <w:p w:rsidR="00FC45EA" w:rsidRPr="002D188E" w:rsidRDefault="00FC45EA" w:rsidP="00FC45EA">
      <w:pPr>
        <w:pStyle w:val="11"/>
        <w:widowControl w:val="0"/>
        <w:rPr>
          <w:sz w:val="24"/>
          <w:szCs w:val="24"/>
          <w:lang w:val="uk-UA"/>
        </w:rPr>
      </w:pPr>
      <w:r w:rsidRPr="002D188E">
        <w:rPr>
          <w:sz w:val="24"/>
          <w:szCs w:val="24"/>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11. ІНШІ УМОВИ</w:t>
      </w:r>
    </w:p>
    <w:p w:rsidR="00FC45EA" w:rsidRPr="002D188E" w:rsidRDefault="00FC45EA" w:rsidP="00FC45EA">
      <w:pPr>
        <w:widowControl w:val="0"/>
        <w:ind w:firstLine="567"/>
        <w:rPr>
          <w:rFonts w:ascii="Times New Roman" w:hAnsi="Times New Roman"/>
          <w:sz w:val="24"/>
          <w:szCs w:val="24"/>
        </w:rPr>
      </w:pPr>
      <w:r w:rsidRPr="002D188E">
        <w:rPr>
          <w:rFonts w:ascii="Times New Roman" w:hAnsi="Times New Roman"/>
          <w:sz w:val="24"/>
          <w:szCs w:val="24"/>
        </w:rPr>
        <w:t>11.1. Цей Договір укладений за результатами проведених відкритих торгів відповідно до Закону України «Про публічні закупівлі».</w:t>
      </w:r>
    </w:p>
    <w:p w:rsidR="00FC45EA" w:rsidRPr="002D188E" w:rsidRDefault="00FC45EA" w:rsidP="00FC45EA">
      <w:pPr>
        <w:pStyle w:val="11"/>
        <w:widowControl w:val="0"/>
        <w:rPr>
          <w:sz w:val="24"/>
          <w:szCs w:val="24"/>
          <w:lang w:val="uk-UA"/>
        </w:rPr>
      </w:pPr>
      <w:r w:rsidRPr="002D188E">
        <w:rPr>
          <w:sz w:val="24"/>
          <w:szCs w:val="24"/>
          <w:lang w:val="uk-UA"/>
        </w:rPr>
        <w:t xml:space="preserve">11.2. Якщо інше прямо не передбачено цим Договором або чинним законодавством України, </w:t>
      </w:r>
      <w:r w:rsidRPr="002D188E">
        <w:rPr>
          <w:sz w:val="24"/>
          <w:szCs w:val="24"/>
          <w:lang w:val="uk-UA"/>
        </w:rPr>
        <w:lastRenderedPageBreak/>
        <w:t>зміни у цей Договір можуть бути внесені тільки за домовленістю Сторін, яка оформлюється додатковою угодою до цього Договору.</w:t>
      </w:r>
    </w:p>
    <w:p w:rsidR="00FC45EA" w:rsidRPr="002D188E" w:rsidRDefault="00FC45EA" w:rsidP="00FC45EA">
      <w:pPr>
        <w:pStyle w:val="11"/>
        <w:widowControl w:val="0"/>
        <w:rPr>
          <w:sz w:val="24"/>
          <w:szCs w:val="24"/>
          <w:lang w:val="uk-UA"/>
        </w:rPr>
      </w:pPr>
      <w:r w:rsidRPr="002D188E">
        <w:rPr>
          <w:sz w:val="24"/>
          <w:szCs w:val="24"/>
          <w:lang w:val="uk-UA"/>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C45EA" w:rsidRPr="002D188E" w:rsidRDefault="00FC45EA" w:rsidP="00FC45EA">
      <w:pPr>
        <w:pStyle w:val="11"/>
        <w:widowControl w:val="0"/>
        <w:rPr>
          <w:sz w:val="24"/>
          <w:szCs w:val="24"/>
          <w:lang w:val="uk-UA"/>
        </w:rPr>
      </w:pPr>
      <w:r w:rsidRPr="002D188E">
        <w:rPr>
          <w:sz w:val="24"/>
          <w:szCs w:val="24"/>
          <w:lang w:val="uk-UA"/>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FC45EA" w:rsidRPr="002D188E" w:rsidRDefault="00FC45EA" w:rsidP="00FC45EA">
      <w:pPr>
        <w:pStyle w:val="11"/>
        <w:widowControl w:val="0"/>
        <w:rPr>
          <w:sz w:val="24"/>
          <w:szCs w:val="24"/>
          <w:lang w:val="uk-UA"/>
        </w:rPr>
      </w:pPr>
      <w:r w:rsidRPr="002D188E">
        <w:rPr>
          <w:sz w:val="24"/>
          <w:szCs w:val="24"/>
          <w:lang w:val="uk-UA"/>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FC45EA" w:rsidRPr="002D188E" w:rsidRDefault="00FC45EA" w:rsidP="00FC45EA">
      <w:pPr>
        <w:pStyle w:val="11"/>
        <w:widowControl w:val="0"/>
        <w:rPr>
          <w:sz w:val="24"/>
          <w:szCs w:val="24"/>
          <w:lang w:val="uk-UA"/>
        </w:rPr>
      </w:pPr>
      <w:r w:rsidRPr="002D188E">
        <w:rPr>
          <w:sz w:val="24"/>
          <w:szCs w:val="24"/>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C45EA" w:rsidRPr="002D188E" w:rsidRDefault="00FC45EA" w:rsidP="00FC45EA">
      <w:pPr>
        <w:pStyle w:val="11"/>
        <w:widowControl w:val="0"/>
        <w:rPr>
          <w:sz w:val="24"/>
          <w:szCs w:val="24"/>
          <w:lang w:val="uk-UA"/>
        </w:rPr>
      </w:pPr>
      <w:r w:rsidRPr="002D188E">
        <w:rPr>
          <w:sz w:val="24"/>
          <w:szCs w:val="24"/>
          <w:lang w:val="uk-UA"/>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C45EA" w:rsidRPr="002D188E" w:rsidRDefault="00FC45EA" w:rsidP="00FC45EA">
      <w:pPr>
        <w:pStyle w:val="11"/>
        <w:widowControl w:val="0"/>
        <w:rPr>
          <w:sz w:val="24"/>
          <w:szCs w:val="24"/>
          <w:lang w:val="uk-UA"/>
        </w:rPr>
      </w:pPr>
      <w:r w:rsidRPr="002D188E">
        <w:rPr>
          <w:sz w:val="24"/>
          <w:szCs w:val="24"/>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C45EA" w:rsidRPr="002D188E" w:rsidRDefault="00FC45EA" w:rsidP="00FC45EA">
      <w:pPr>
        <w:pStyle w:val="11"/>
        <w:widowControl w:val="0"/>
        <w:rPr>
          <w:sz w:val="24"/>
          <w:szCs w:val="24"/>
          <w:lang w:val="uk-UA"/>
        </w:rPr>
      </w:pPr>
      <w:r w:rsidRPr="002D188E">
        <w:rPr>
          <w:sz w:val="24"/>
          <w:szCs w:val="24"/>
          <w:lang w:val="uk-UA"/>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FC45EA" w:rsidRPr="002D188E" w:rsidRDefault="00FC45EA" w:rsidP="00FC45EA">
      <w:pPr>
        <w:pStyle w:val="11"/>
        <w:widowControl w:val="0"/>
        <w:rPr>
          <w:sz w:val="24"/>
          <w:szCs w:val="24"/>
          <w:lang w:val="uk-UA"/>
        </w:rPr>
      </w:pPr>
      <w:r w:rsidRPr="002D188E">
        <w:rPr>
          <w:sz w:val="24"/>
          <w:szCs w:val="24"/>
          <w:lang w:val="uk-UA"/>
        </w:rPr>
        <w:t>11.10. Відступлення права вимоги та (або) переведення боргу за цим Договором однією із Сторін до третіх осіб не допускається.</w:t>
      </w:r>
    </w:p>
    <w:p w:rsidR="00FC45EA" w:rsidRPr="002D188E" w:rsidRDefault="00FC45EA" w:rsidP="00FC45EA">
      <w:pPr>
        <w:pStyle w:val="11"/>
        <w:widowControl w:val="0"/>
        <w:rPr>
          <w:sz w:val="24"/>
          <w:szCs w:val="24"/>
          <w:lang w:val="uk-UA"/>
        </w:rPr>
      </w:pPr>
      <w:r w:rsidRPr="002D188E">
        <w:rPr>
          <w:sz w:val="24"/>
          <w:szCs w:val="24"/>
          <w:lang w:val="uk-UA"/>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 xml:space="preserve">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w:t>
      </w:r>
      <w:r w:rsidRPr="002D188E">
        <w:rPr>
          <w:rFonts w:ascii="Times New Roman" w:hAnsi="Times New Roman"/>
          <w:sz w:val="24"/>
          <w:szCs w:val="24"/>
        </w:rPr>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2D188E">
        <w:rPr>
          <w:rFonts w:ascii="Times New Roman" w:hAnsi="Times New Roman"/>
          <w:sz w:val="24"/>
          <w:szCs w:val="24"/>
          <w:lang w:eastAsia="uk-UA"/>
        </w:rPr>
        <w:t xml:space="preserve">. </w:t>
      </w:r>
      <w:r w:rsidRPr="002D188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11.14.1. Зменшення обсягів закупівлі, зокрема з урахуванням фактичного обсягу видатків Замовника</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11.14.7. Зміни умов у зв'язку із застосуванням положень частини шостої статті 41 Закону</w:t>
      </w:r>
      <w:r w:rsidRPr="002D188E">
        <w:rPr>
          <w:rFonts w:ascii="Times New Roman" w:hAnsi="Times New Roman"/>
          <w:sz w:val="24"/>
          <w:szCs w:val="24"/>
          <w:lang w:eastAsia="uk-UA"/>
        </w:rPr>
        <w:t>.</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12. ДОДАТКИ ДО ДОГОВОРУ</w:t>
      </w:r>
    </w:p>
    <w:p w:rsidR="00FC45EA" w:rsidRPr="002D188E" w:rsidRDefault="00FC45EA" w:rsidP="00FC45EA">
      <w:pPr>
        <w:adjustRightInd w:val="0"/>
        <w:ind w:firstLine="567"/>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2</w:t>
      </w:r>
      <w:r w:rsidRPr="002D188E">
        <w:rPr>
          <w:rFonts w:ascii="Times New Roman" w:hAnsi="Times New Roman"/>
          <w:color w:val="000000"/>
          <w:sz w:val="24"/>
          <w:szCs w:val="24"/>
        </w:rPr>
        <w:t xml:space="preserve">.1. Невід'ємною частиною цього Договору є </w:t>
      </w:r>
      <w:r w:rsidRPr="002D188E">
        <w:rPr>
          <w:rFonts w:ascii="Times New Roman" w:hAnsi="Times New Roman"/>
          <w:b/>
          <w:color w:val="000000"/>
          <w:sz w:val="24"/>
          <w:szCs w:val="24"/>
        </w:rPr>
        <w:t>Додаток 1</w:t>
      </w:r>
      <w:r w:rsidRPr="002D188E">
        <w:rPr>
          <w:rFonts w:ascii="Times New Roman" w:hAnsi="Times New Roman"/>
          <w:color w:val="000000"/>
          <w:sz w:val="24"/>
          <w:szCs w:val="24"/>
        </w:rPr>
        <w:t>– «СПЕЦИФІКАЦІЯ».</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3</w:t>
      </w:r>
      <w:r w:rsidRPr="002D188E">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rPr>
          <w:rFonts w:ascii="Times New Roman" w:hAnsi="Times New Roman"/>
          <w:sz w:val="24"/>
          <w:szCs w:val="24"/>
        </w:rPr>
      </w:pPr>
    </w:p>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w:t>
      </w:r>
      <w:r w:rsidR="001C5B9E">
        <w:rPr>
          <w:rFonts w:ascii="Times New Roman" w:hAnsi="Times New Roman"/>
          <w:i/>
          <w:lang w:eastAsia="ar-SA"/>
        </w:rPr>
        <w:t xml:space="preserve"> </w:t>
      </w:r>
      <w:r w:rsidRPr="002D188E">
        <w:rPr>
          <w:rFonts w:ascii="Times New Roman" w:hAnsi="Times New Roman"/>
          <w:i/>
          <w:lang w:eastAsia="ar-SA"/>
        </w:rPr>
        <w:t>вище</w:t>
      </w:r>
      <w:r w:rsidR="001C5B9E">
        <w:rPr>
          <w:rFonts w:ascii="Times New Roman" w:hAnsi="Times New Roman"/>
          <w:i/>
          <w:lang w:eastAsia="ar-SA"/>
        </w:rPr>
        <w:t xml:space="preserve"> </w:t>
      </w:r>
      <w:r w:rsidRPr="002D188E">
        <w:rPr>
          <w:rFonts w:ascii="Times New Roman" w:hAnsi="Times New Roman"/>
          <w:i/>
          <w:lang w:eastAsia="ar-SA"/>
        </w:rPr>
        <w:t>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3"/>
        </w:rPr>
      </w:pPr>
      <w:r w:rsidRPr="002D188E">
        <w:rPr>
          <w:b/>
          <w:lang w:eastAsia="ru-RU"/>
        </w:rPr>
        <w:t>ДК 021:2015:</w:t>
      </w:r>
      <w:r w:rsidRPr="002D188E">
        <w:rPr>
          <w:b/>
        </w:rPr>
        <w:t>09130000-9 Нафта і дистиляти (</w:t>
      </w:r>
      <w:r w:rsidRPr="002D188E">
        <w:rPr>
          <w:b/>
          <w:kern w:val="23"/>
        </w:rPr>
        <w:t>Рідинне паливо)</w:t>
      </w: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188E" w:rsidRPr="002D188E" w:rsidRDefault="002D188E" w:rsidP="002D188E">
      <w:pPr>
        <w:spacing w:after="0" w:line="240" w:lineRule="auto"/>
        <w:ind w:firstLine="426"/>
        <w:jc w:val="both"/>
        <w:rPr>
          <w:rFonts w:ascii="Times New Roman" w:hAnsi="Times New Roman"/>
          <w:i/>
          <w:sz w:val="24"/>
          <w:szCs w:val="24"/>
          <w:lang w:eastAsia="ru-RU"/>
        </w:rPr>
      </w:pPr>
      <w:r w:rsidRPr="002D188E">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2D188E" w:rsidRPr="002D188E" w:rsidRDefault="002D188E" w:rsidP="002D188E">
      <w:pPr>
        <w:spacing w:after="0" w:line="240" w:lineRule="auto"/>
        <w:ind w:firstLine="426"/>
        <w:jc w:val="both"/>
        <w:rPr>
          <w:rFonts w:ascii="Times New Roman" w:hAnsi="Times New Roman"/>
          <w:bCs/>
          <w:i/>
          <w:sz w:val="24"/>
          <w:szCs w:val="24"/>
          <w:lang w:eastAsia="ru-RU"/>
        </w:rPr>
      </w:pPr>
      <w:r w:rsidRPr="002D188E">
        <w:rPr>
          <w:rFonts w:ascii="Times New Roman" w:hAnsi="Times New Roman"/>
          <w:i/>
          <w:iCs/>
          <w:sz w:val="24"/>
          <w:szCs w:val="24"/>
          <w:lang w:eastAsia="ru-RU"/>
        </w:rPr>
        <w:t>У разі, якщо дані Технічні вимоги містять посилання на конкретну </w:t>
      </w:r>
      <w:r w:rsidRPr="002D188E">
        <w:rPr>
          <w:rFonts w:ascii="Times New Roman" w:hAnsi="Times New Roman"/>
          <w:b/>
          <w:bCs/>
          <w:i/>
          <w:iCs/>
          <w:sz w:val="24"/>
          <w:szCs w:val="24"/>
          <w:u w:val="single"/>
          <w:lang w:eastAsia="ru-RU"/>
        </w:rPr>
        <w:t>торгівельну </w:t>
      </w:r>
      <w:r w:rsidRPr="002D188E">
        <w:rPr>
          <w:rFonts w:ascii="Times New Roman" w:hAnsi="Times New Roman"/>
          <w:i/>
          <w:iCs/>
          <w:sz w:val="24"/>
          <w:szCs w:val="24"/>
          <w:lang w:eastAsia="ru-RU"/>
        </w:rPr>
        <w:t>марку чи фірму, патент, конструкцію або тип товару, </w:t>
      </w:r>
      <w:r w:rsidRPr="002D188E">
        <w:rPr>
          <w:rFonts w:ascii="Times New Roman" w:hAnsi="Times New Roman"/>
          <w:b/>
          <w:bCs/>
          <w:i/>
          <w:iCs/>
          <w:sz w:val="24"/>
          <w:szCs w:val="24"/>
          <w:u w:val="single"/>
          <w:lang w:eastAsia="ru-RU"/>
        </w:rPr>
        <w:t>джерело його походження або виробника</w:t>
      </w:r>
      <w:r w:rsidRPr="002D188E">
        <w:rPr>
          <w:rFonts w:ascii="Times New Roman" w:hAnsi="Times New Roman"/>
          <w:i/>
          <w:iCs/>
          <w:sz w:val="24"/>
          <w:szCs w:val="24"/>
          <w:lang w:eastAsia="ru-RU"/>
        </w:rPr>
        <w:t>, то вважається, що Технічні вимоги містять вираз «або еквівалент»</w:t>
      </w:r>
    </w:p>
    <w:p w:rsidR="002D188E" w:rsidRPr="002D188E" w:rsidRDefault="002D188E" w:rsidP="002D188E">
      <w:pPr>
        <w:spacing w:after="0" w:line="240" w:lineRule="auto"/>
        <w:ind w:firstLine="426"/>
        <w:jc w:val="both"/>
        <w:rPr>
          <w:rFonts w:ascii="Times New Roman" w:eastAsia="Arial Narrow" w:hAnsi="Times New Roman"/>
          <w:i/>
          <w:sz w:val="24"/>
          <w:szCs w:val="24"/>
          <w:lang w:eastAsia="ru-RU"/>
        </w:rPr>
      </w:pPr>
      <w:r w:rsidRPr="002D188E">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2D188E" w:rsidRPr="002D188E" w:rsidRDefault="002D188E" w:rsidP="002D188E">
      <w:pPr>
        <w:spacing w:after="0" w:line="240" w:lineRule="auto"/>
        <w:ind w:firstLine="426"/>
        <w:jc w:val="both"/>
        <w:rPr>
          <w:rFonts w:ascii="Times New Roman" w:hAnsi="Times New Roman"/>
          <w:i/>
          <w:color w:val="000000"/>
          <w:sz w:val="24"/>
          <w:szCs w:val="24"/>
          <w:lang w:eastAsia="ru-RU"/>
        </w:rPr>
      </w:pPr>
      <w:r w:rsidRPr="002D188E">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2D188E" w:rsidRPr="002D188E" w:rsidRDefault="002D188E" w:rsidP="002D188E">
      <w:pPr>
        <w:pStyle w:val="34"/>
        <w:shd w:val="clear" w:color="auto" w:fill="auto"/>
        <w:spacing w:after="0" w:line="240" w:lineRule="auto"/>
        <w:ind w:firstLine="426"/>
        <w:jc w:val="both"/>
        <w:rPr>
          <w:rFonts w:eastAsia="Calibri"/>
          <w:b w:val="0"/>
          <w:bCs w:val="0"/>
          <w:i/>
          <w:color w:val="000000"/>
          <w:sz w:val="24"/>
          <w:szCs w:val="24"/>
          <w:lang w:val="uk-UA" w:eastAsia="ru-RU"/>
        </w:rPr>
      </w:pPr>
      <w:r w:rsidRPr="002D188E">
        <w:rPr>
          <w:rFonts w:eastAsia="Calibri"/>
          <w:b w:val="0"/>
          <w:bCs w:val="0"/>
          <w:i/>
          <w:color w:val="000000"/>
          <w:sz w:val="24"/>
          <w:szCs w:val="24"/>
          <w:lang w:val="uk-UA" w:eastAsia="ru-RU"/>
        </w:rPr>
        <w:t xml:space="preserve">Учасник письмово підтверджує можливість поставки товару за адресою Замовника (місце призначення) траспортом, </w:t>
      </w:r>
      <w:r w:rsidR="005B2FBC">
        <w:rPr>
          <w:rFonts w:eastAsia="Calibri"/>
          <w:b w:val="0"/>
          <w:bCs w:val="0"/>
          <w:i/>
          <w:color w:val="000000"/>
          <w:sz w:val="24"/>
          <w:szCs w:val="24"/>
          <w:lang w:val="uk-UA" w:eastAsia="ru-RU"/>
        </w:rPr>
        <w:t>який спеціально передбачений для перевезення бензину та дизельного палива</w:t>
      </w:r>
      <w:r w:rsidRPr="002D188E">
        <w:rPr>
          <w:rFonts w:eastAsia="Calibri"/>
          <w:b w:val="0"/>
          <w:bCs w:val="0"/>
          <w:i/>
          <w:color w:val="000000"/>
          <w:sz w:val="24"/>
          <w:szCs w:val="24"/>
          <w:lang w:val="uk-UA" w:eastAsia="ru-RU"/>
        </w:rPr>
        <w:t>.</w:t>
      </w:r>
    </w:p>
    <w:p w:rsidR="002D188E" w:rsidRPr="002D188E" w:rsidRDefault="002D188E" w:rsidP="002D188E">
      <w:pPr>
        <w:spacing w:after="0" w:line="240" w:lineRule="auto"/>
        <w:ind w:firstLine="426"/>
        <w:jc w:val="both"/>
        <w:rPr>
          <w:rFonts w:ascii="Times New Roman" w:hAnsi="Times New Roman"/>
          <w:i/>
          <w:iCs/>
          <w:sz w:val="24"/>
          <w:szCs w:val="24"/>
          <w:lang w:eastAsia="ru-RU"/>
        </w:rPr>
      </w:pPr>
      <w:r w:rsidRPr="002D188E">
        <w:rPr>
          <w:rFonts w:ascii="Times New Roman" w:hAnsi="Times New Roman"/>
          <w:i/>
          <w:iCs/>
          <w:sz w:val="24"/>
          <w:szCs w:val="24"/>
          <w:lang w:eastAsia="ru-RU"/>
        </w:rPr>
        <w:t>За потреби, Замовник має право під час прийому товару використовувати лічильник рідини (палива). Учасник-переможець має забезпечити наявність такого пристрою.</w:t>
      </w:r>
    </w:p>
    <w:p w:rsidR="002D188E" w:rsidRPr="002D188E" w:rsidRDefault="002D188E" w:rsidP="002D188E">
      <w:pPr>
        <w:spacing w:after="0" w:line="240" w:lineRule="auto"/>
        <w:ind w:firstLine="426"/>
        <w:jc w:val="both"/>
        <w:rPr>
          <w:rFonts w:ascii="Times New Roman" w:hAnsi="Times New Roman"/>
          <w:i/>
          <w:iCs/>
          <w:sz w:val="24"/>
          <w:szCs w:val="24"/>
          <w:lang w:eastAsia="ru-RU"/>
        </w:rPr>
      </w:pPr>
      <w:r w:rsidRPr="002D188E">
        <w:rPr>
          <w:rFonts w:ascii="Times New Roman" w:hAnsi="Times New Roman"/>
          <w:i/>
          <w:iCs/>
          <w:sz w:val="24"/>
          <w:szCs w:val="24"/>
          <w:lang w:eastAsia="ru-RU"/>
        </w:rPr>
        <w:t> Учасник повинен забезпечити ефективне функціонування системи управління якістю виробництва продукції, робіт або послуг ISO 9001:2015, зокрема, обов’язково на оптову торгівлю твердим, рідким, газоподібним паливом і подібними продуктами (код ДКПП 46.71) Виданий Учаснику сертифікат не пізніше 2023 року, засвідчує, що підприємство було перевірено органом сертифікації та встановлено відповідність системи вимогам міжнародного стандарту ISO 9001:2015, ITD. Надати копії в складі тендерної пропозиції.</w:t>
      </w:r>
    </w:p>
    <w:p w:rsidR="002D188E" w:rsidRDefault="002D188E" w:rsidP="002D188E">
      <w:pPr>
        <w:spacing w:after="0" w:line="240" w:lineRule="auto"/>
        <w:jc w:val="center"/>
        <w:rPr>
          <w:rFonts w:ascii="Times New Roman" w:eastAsia="Arial Narrow" w:hAnsi="Times New Roman"/>
          <w:b/>
          <w:sz w:val="24"/>
          <w:szCs w:val="24"/>
          <w:lang w:eastAsia="uk-UA"/>
        </w:rPr>
      </w:pPr>
      <w:r w:rsidRPr="002D188E">
        <w:rPr>
          <w:rFonts w:ascii="Times New Roman" w:eastAsia="Arial Narrow" w:hAnsi="Times New Roman"/>
          <w:b/>
          <w:sz w:val="24"/>
          <w:szCs w:val="24"/>
          <w:lang w:eastAsia="uk-UA"/>
        </w:rPr>
        <w:t>Інформація про кількісні характеристики предмета закупівлі та місце поставки</w:t>
      </w:r>
    </w:p>
    <w:p w:rsidR="00D150CF" w:rsidRDefault="00D150CF" w:rsidP="00D150CF">
      <w:pPr>
        <w:spacing w:after="0"/>
      </w:pPr>
    </w:p>
    <w:tbl>
      <w:tblPr>
        <w:tblStyle w:val="af3"/>
        <w:tblW w:w="0" w:type="auto"/>
        <w:tblLayout w:type="fixed"/>
        <w:tblLook w:val="04A0"/>
      </w:tblPr>
      <w:tblGrid>
        <w:gridCol w:w="3011"/>
        <w:gridCol w:w="925"/>
        <w:gridCol w:w="1275"/>
        <w:gridCol w:w="4395"/>
      </w:tblGrid>
      <w:tr w:rsidR="00D150CF" w:rsidTr="00F77F2B">
        <w:tc>
          <w:tcPr>
            <w:tcW w:w="3011"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Назва предмета закупівлі</w:t>
            </w:r>
          </w:p>
        </w:tc>
        <w:tc>
          <w:tcPr>
            <w:tcW w:w="92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Кількість</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Одиниця виміру</w:t>
            </w:r>
          </w:p>
        </w:tc>
        <w:tc>
          <w:tcPr>
            <w:tcW w:w="4395" w:type="dxa"/>
          </w:tcPr>
          <w:p w:rsidR="00D150CF" w:rsidRPr="00F966B3" w:rsidRDefault="00D150CF" w:rsidP="00F77F2B">
            <w:pPr>
              <w:spacing w:after="0"/>
              <w:rPr>
                <w:rFonts w:ascii="Times New Roman" w:hAnsi="Times New Roman"/>
                <w:sz w:val="24"/>
                <w:szCs w:val="24"/>
              </w:rPr>
            </w:pPr>
            <w:r>
              <w:rPr>
                <w:rFonts w:ascii="Times New Roman" w:hAnsi="Times New Roman"/>
                <w:sz w:val="24"/>
                <w:szCs w:val="24"/>
              </w:rPr>
              <w:t>Адреса доставки</w:t>
            </w:r>
          </w:p>
        </w:tc>
      </w:tr>
      <w:tr w:rsidR="00D150CF" w:rsidTr="00F77F2B">
        <w:tc>
          <w:tcPr>
            <w:tcW w:w="3011" w:type="dxa"/>
          </w:tcPr>
          <w:p w:rsidR="00D150CF" w:rsidRPr="00F966B3" w:rsidRDefault="00D150CF" w:rsidP="00F77F2B">
            <w:pPr>
              <w:spacing w:after="0"/>
              <w:rPr>
                <w:rFonts w:ascii="Times New Roman" w:hAnsi="Times New Roman"/>
                <w:sz w:val="24"/>
                <w:szCs w:val="24"/>
              </w:rPr>
            </w:pPr>
            <w:r w:rsidRPr="00F966B3">
              <w:rPr>
                <w:rFonts w:ascii="Times New Roman" w:hAnsi="Times New Roman"/>
                <w:bCs/>
                <w:sz w:val="24"/>
                <w:szCs w:val="24"/>
              </w:rPr>
              <w:t>Дизельне пальне   наливом</w:t>
            </w:r>
          </w:p>
        </w:tc>
        <w:tc>
          <w:tcPr>
            <w:tcW w:w="92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7</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т</w:t>
            </w:r>
          </w:p>
        </w:tc>
        <w:tc>
          <w:tcPr>
            <w:tcW w:w="439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 xml:space="preserve">с. Немішаєве                            </w:t>
            </w:r>
          </w:p>
          <w:p w:rsidR="00D150CF" w:rsidRPr="00F966B3" w:rsidRDefault="00D150CF" w:rsidP="00F77F2B">
            <w:pPr>
              <w:spacing w:after="0"/>
              <w:rPr>
                <w:rFonts w:ascii="Times New Roman" w:hAnsi="Times New Roman"/>
                <w:sz w:val="24"/>
                <w:szCs w:val="24"/>
              </w:rPr>
            </w:pPr>
            <w:r>
              <w:rPr>
                <w:rFonts w:ascii="Times New Roman" w:hAnsi="Times New Roman"/>
                <w:sz w:val="24"/>
                <w:szCs w:val="24"/>
              </w:rPr>
              <w:t xml:space="preserve">Бучанського р-ну </w:t>
            </w:r>
            <w:r w:rsidRPr="00F966B3">
              <w:rPr>
                <w:rFonts w:ascii="Times New Roman" w:hAnsi="Times New Roman"/>
                <w:sz w:val="24"/>
                <w:szCs w:val="24"/>
              </w:rPr>
              <w:t>Київської обл.</w:t>
            </w:r>
          </w:p>
        </w:tc>
      </w:tr>
      <w:tr w:rsidR="00D150CF" w:rsidTr="00F77F2B">
        <w:tc>
          <w:tcPr>
            <w:tcW w:w="3011" w:type="dxa"/>
          </w:tcPr>
          <w:p w:rsidR="00D150CF" w:rsidRPr="00F966B3" w:rsidRDefault="00D150CF" w:rsidP="00F77F2B">
            <w:pPr>
              <w:spacing w:after="0"/>
              <w:rPr>
                <w:rFonts w:ascii="Times New Roman" w:hAnsi="Times New Roman"/>
                <w:sz w:val="24"/>
                <w:szCs w:val="24"/>
              </w:rPr>
            </w:pPr>
            <w:r w:rsidRPr="00F966B3">
              <w:rPr>
                <w:rFonts w:ascii="Times New Roman" w:hAnsi="Times New Roman"/>
                <w:bCs/>
                <w:sz w:val="24"/>
                <w:szCs w:val="24"/>
              </w:rPr>
              <w:t>Дизельне пальне  в талонах</w:t>
            </w:r>
          </w:p>
        </w:tc>
        <w:tc>
          <w:tcPr>
            <w:tcW w:w="92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3</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т</w:t>
            </w:r>
          </w:p>
        </w:tc>
        <w:tc>
          <w:tcPr>
            <w:tcW w:w="4395" w:type="dxa"/>
          </w:tcPr>
          <w:p w:rsidR="00D150CF" w:rsidRPr="000916B1" w:rsidRDefault="00D150CF" w:rsidP="00F77F2B">
            <w:pPr>
              <w:spacing w:after="0"/>
              <w:rPr>
                <w:rFonts w:ascii="Times New Roman" w:hAnsi="Times New Roman"/>
                <w:sz w:val="24"/>
                <w:szCs w:val="24"/>
              </w:rPr>
            </w:pPr>
            <w:r w:rsidRPr="002D188E">
              <w:rPr>
                <w:rFonts w:ascii="Times New Roman" w:hAnsi="Times New Roman"/>
                <w:bCs/>
                <w:sz w:val="24"/>
                <w:szCs w:val="24"/>
              </w:rPr>
              <w:t xml:space="preserve">АЗС в радіусі до 15 км від межі населеного пункту Немішаєве, </w:t>
            </w:r>
            <w:r w:rsidRPr="002D188E">
              <w:rPr>
                <w:rFonts w:ascii="Times New Roman" w:hAnsi="Times New Roman"/>
                <w:sz w:val="24"/>
                <w:szCs w:val="24"/>
              </w:rPr>
              <w:t>Бучанського р-ну Київської обл.</w:t>
            </w:r>
          </w:p>
        </w:tc>
      </w:tr>
      <w:tr w:rsidR="00D150CF" w:rsidTr="00F77F2B">
        <w:tc>
          <w:tcPr>
            <w:tcW w:w="3011" w:type="dxa"/>
          </w:tcPr>
          <w:p w:rsidR="00D150CF" w:rsidRPr="00F966B3" w:rsidRDefault="00D150CF" w:rsidP="00F77F2B">
            <w:pPr>
              <w:spacing w:after="0"/>
              <w:rPr>
                <w:rFonts w:ascii="Times New Roman" w:hAnsi="Times New Roman"/>
                <w:sz w:val="24"/>
                <w:szCs w:val="24"/>
              </w:rPr>
            </w:pPr>
            <w:r>
              <w:rPr>
                <w:rFonts w:ascii="Times New Roman" w:hAnsi="Times New Roman"/>
                <w:bCs/>
                <w:sz w:val="24"/>
                <w:szCs w:val="24"/>
              </w:rPr>
              <w:t>Бензин А-92</w:t>
            </w:r>
            <w:r w:rsidRPr="00F966B3">
              <w:rPr>
                <w:rFonts w:ascii="Times New Roman" w:hAnsi="Times New Roman"/>
                <w:bCs/>
                <w:sz w:val="24"/>
                <w:szCs w:val="24"/>
              </w:rPr>
              <w:t xml:space="preserve"> наливом</w:t>
            </w:r>
          </w:p>
        </w:tc>
        <w:tc>
          <w:tcPr>
            <w:tcW w:w="925" w:type="dxa"/>
          </w:tcPr>
          <w:p w:rsidR="00D150CF" w:rsidRPr="00F966B3" w:rsidRDefault="00D150CF" w:rsidP="00F77F2B">
            <w:pPr>
              <w:spacing w:after="0"/>
              <w:rPr>
                <w:rFonts w:ascii="Times New Roman" w:hAnsi="Times New Roman"/>
                <w:sz w:val="24"/>
                <w:szCs w:val="24"/>
              </w:rPr>
            </w:pPr>
            <w:r>
              <w:rPr>
                <w:rFonts w:ascii="Times New Roman" w:hAnsi="Times New Roman"/>
                <w:sz w:val="24"/>
                <w:szCs w:val="24"/>
              </w:rPr>
              <w:t>5</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т</w:t>
            </w:r>
          </w:p>
        </w:tc>
        <w:tc>
          <w:tcPr>
            <w:tcW w:w="439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 xml:space="preserve">с. Немішаєве                            </w:t>
            </w:r>
          </w:p>
          <w:p w:rsidR="00D150CF" w:rsidRPr="000916B1" w:rsidRDefault="00D150CF" w:rsidP="00F77F2B">
            <w:pPr>
              <w:spacing w:after="0"/>
              <w:rPr>
                <w:rFonts w:ascii="Times New Roman" w:hAnsi="Times New Roman"/>
                <w:sz w:val="24"/>
                <w:szCs w:val="24"/>
              </w:rPr>
            </w:pPr>
            <w:r>
              <w:rPr>
                <w:rFonts w:ascii="Times New Roman" w:hAnsi="Times New Roman"/>
                <w:sz w:val="24"/>
                <w:szCs w:val="24"/>
              </w:rPr>
              <w:t xml:space="preserve">Бучанського р-ну </w:t>
            </w:r>
            <w:r w:rsidRPr="00F966B3">
              <w:rPr>
                <w:rFonts w:ascii="Times New Roman" w:hAnsi="Times New Roman"/>
                <w:sz w:val="24"/>
                <w:szCs w:val="24"/>
              </w:rPr>
              <w:t>Київської обл.</w:t>
            </w:r>
          </w:p>
        </w:tc>
      </w:tr>
      <w:tr w:rsidR="00D150CF" w:rsidTr="00F77F2B">
        <w:tc>
          <w:tcPr>
            <w:tcW w:w="3011" w:type="dxa"/>
          </w:tcPr>
          <w:p w:rsidR="00D150CF" w:rsidRPr="00F966B3" w:rsidRDefault="00D150CF" w:rsidP="00F77F2B">
            <w:pPr>
              <w:spacing w:after="0"/>
              <w:rPr>
                <w:rFonts w:ascii="Times New Roman" w:hAnsi="Times New Roman"/>
                <w:sz w:val="24"/>
                <w:szCs w:val="24"/>
              </w:rPr>
            </w:pPr>
            <w:r w:rsidRPr="00F966B3">
              <w:rPr>
                <w:rFonts w:ascii="Times New Roman" w:hAnsi="Times New Roman"/>
                <w:bCs/>
                <w:sz w:val="24"/>
                <w:szCs w:val="24"/>
              </w:rPr>
              <w:t>Бензин А-95 в талонах</w:t>
            </w:r>
          </w:p>
        </w:tc>
        <w:tc>
          <w:tcPr>
            <w:tcW w:w="925" w:type="dxa"/>
          </w:tcPr>
          <w:p w:rsidR="00D150CF" w:rsidRPr="00F966B3" w:rsidRDefault="00D150CF" w:rsidP="00F77F2B">
            <w:pPr>
              <w:spacing w:after="0"/>
              <w:rPr>
                <w:rFonts w:ascii="Times New Roman" w:hAnsi="Times New Roman"/>
                <w:sz w:val="24"/>
                <w:szCs w:val="24"/>
              </w:rPr>
            </w:pPr>
            <w:r>
              <w:rPr>
                <w:rFonts w:ascii="Times New Roman" w:hAnsi="Times New Roman"/>
                <w:sz w:val="24"/>
                <w:szCs w:val="24"/>
              </w:rPr>
              <w:t>2</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т</w:t>
            </w:r>
          </w:p>
        </w:tc>
        <w:tc>
          <w:tcPr>
            <w:tcW w:w="4395" w:type="dxa"/>
          </w:tcPr>
          <w:p w:rsidR="00D150CF" w:rsidRPr="000916B1" w:rsidRDefault="00D150CF" w:rsidP="00F77F2B">
            <w:pPr>
              <w:spacing w:after="0"/>
              <w:rPr>
                <w:rFonts w:ascii="Times New Roman" w:hAnsi="Times New Roman"/>
                <w:sz w:val="24"/>
                <w:szCs w:val="24"/>
              </w:rPr>
            </w:pPr>
            <w:r w:rsidRPr="002D188E">
              <w:rPr>
                <w:rFonts w:ascii="Times New Roman" w:hAnsi="Times New Roman"/>
                <w:bCs/>
                <w:sz w:val="24"/>
                <w:szCs w:val="24"/>
              </w:rPr>
              <w:t xml:space="preserve">АЗС в радіусі до 15 км від межі населеного пункту Немішаєве, </w:t>
            </w:r>
            <w:r w:rsidRPr="002D188E">
              <w:rPr>
                <w:rFonts w:ascii="Times New Roman" w:hAnsi="Times New Roman"/>
                <w:sz w:val="24"/>
                <w:szCs w:val="24"/>
              </w:rPr>
              <w:t>Бучанського р-ну Київської обл.</w:t>
            </w:r>
          </w:p>
        </w:tc>
      </w:tr>
      <w:tr w:rsidR="00D150CF" w:rsidTr="00F77F2B">
        <w:tc>
          <w:tcPr>
            <w:tcW w:w="3011" w:type="dxa"/>
          </w:tcPr>
          <w:p w:rsidR="00D150CF" w:rsidRPr="00F966B3" w:rsidRDefault="00D150CF" w:rsidP="00F77F2B">
            <w:pPr>
              <w:spacing w:after="0"/>
              <w:rPr>
                <w:rFonts w:ascii="Times New Roman" w:hAnsi="Times New Roman"/>
                <w:sz w:val="24"/>
                <w:szCs w:val="24"/>
              </w:rPr>
            </w:pPr>
            <w:r w:rsidRPr="00F966B3">
              <w:rPr>
                <w:rFonts w:ascii="Times New Roman" w:hAnsi="Times New Roman"/>
                <w:bCs/>
                <w:sz w:val="24"/>
                <w:szCs w:val="24"/>
              </w:rPr>
              <w:t>Дизельне пальне   наливом</w:t>
            </w:r>
          </w:p>
        </w:tc>
        <w:tc>
          <w:tcPr>
            <w:tcW w:w="925" w:type="dxa"/>
          </w:tcPr>
          <w:p w:rsidR="00D150CF" w:rsidRPr="00F966B3" w:rsidRDefault="00D150CF" w:rsidP="00F77F2B">
            <w:pPr>
              <w:spacing w:after="0"/>
              <w:rPr>
                <w:rFonts w:ascii="Times New Roman" w:hAnsi="Times New Roman"/>
                <w:sz w:val="24"/>
                <w:szCs w:val="24"/>
              </w:rPr>
            </w:pPr>
            <w:r>
              <w:rPr>
                <w:rFonts w:ascii="Times New Roman" w:hAnsi="Times New Roman"/>
                <w:sz w:val="24"/>
                <w:szCs w:val="24"/>
              </w:rPr>
              <w:t>20</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т</w:t>
            </w:r>
          </w:p>
        </w:tc>
        <w:tc>
          <w:tcPr>
            <w:tcW w:w="4395" w:type="dxa"/>
          </w:tcPr>
          <w:p w:rsidR="00D150CF" w:rsidRPr="00F966B3" w:rsidRDefault="00D150CF" w:rsidP="00F77F2B">
            <w:pPr>
              <w:spacing w:after="0"/>
              <w:rPr>
                <w:rFonts w:ascii="Times New Roman" w:hAnsi="Times New Roman"/>
                <w:sz w:val="24"/>
                <w:szCs w:val="24"/>
              </w:rPr>
            </w:pPr>
            <w:r>
              <w:rPr>
                <w:rFonts w:ascii="Times New Roman" w:hAnsi="Times New Roman"/>
                <w:sz w:val="24"/>
                <w:szCs w:val="24"/>
              </w:rPr>
              <w:t xml:space="preserve">с. Калинівка, Хмільницький р-н, Вінницька обл. </w:t>
            </w:r>
          </w:p>
        </w:tc>
      </w:tr>
      <w:tr w:rsidR="00D150CF" w:rsidTr="00F77F2B">
        <w:tc>
          <w:tcPr>
            <w:tcW w:w="3011" w:type="dxa"/>
          </w:tcPr>
          <w:p w:rsidR="00D150CF" w:rsidRPr="00F966B3" w:rsidRDefault="00D150CF" w:rsidP="00F77F2B">
            <w:pPr>
              <w:spacing w:after="0"/>
              <w:rPr>
                <w:rFonts w:ascii="Times New Roman" w:hAnsi="Times New Roman"/>
                <w:sz w:val="24"/>
                <w:szCs w:val="24"/>
              </w:rPr>
            </w:pPr>
            <w:r>
              <w:rPr>
                <w:rFonts w:ascii="Times New Roman" w:hAnsi="Times New Roman"/>
                <w:bCs/>
                <w:sz w:val="24"/>
                <w:szCs w:val="24"/>
              </w:rPr>
              <w:t>Бензин А-92</w:t>
            </w:r>
            <w:r w:rsidRPr="00F966B3">
              <w:rPr>
                <w:rFonts w:ascii="Times New Roman" w:hAnsi="Times New Roman"/>
                <w:bCs/>
                <w:sz w:val="24"/>
                <w:szCs w:val="24"/>
              </w:rPr>
              <w:t xml:space="preserve"> наливом</w:t>
            </w:r>
          </w:p>
        </w:tc>
        <w:tc>
          <w:tcPr>
            <w:tcW w:w="925" w:type="dxa"/>
          </w:tcPr>
          <w:p w:rsidR="00D150CF" w:rsidRPr="00F966B3" w:rsidRDefault="00D150CF" w:rsidP="00F77F2B">
            <w:pPr>
              <w:spacing w:after="0"/>
              <w:rPr>
                <w:rFonts w:ascii="Times New Roman" w:hAnsi="Times New Roman"/>
                <w:sz w:val="24"/>
                <w:szCs w:val="24"/>
              </w:rPr>
            </w:pPr>
            <w:r>
              <w:rPr>
                <w:rFonts w:ascii="Times New Roman" w:hAnsi="Times New Roman"/>
                <w:sz w:val="24"/>
                <w:szCs w:val="24"/>
              </w:rPr>
              <w:t>5</w:t>
            </w:r>
          </w:p>
        </w:tc>
        <w:tc>
          <w:tcPr>
            <w:tcW w:w="1275" w:type="dxa"/>
          </w:tcPr>
          <w:p w:rsidR="00D150CF" w:rsidRPr="00F966B3" w:rsidRDefault="00D150CF" w:rsidP="00F77F2B">
            <w:pPr>
              <w:spacing w:after="0"/>
              <w:rPr>
                <w:rFonts w:ascii="Times New Roman" w:hAnsi="Times New Roman"/>
                <w:sz w:val="24"/>
                <w:szCs w:val="24"/>
              </w:rPr>
            </w:pPr>
            <w:r w:rsidRPr="00F966B3">
              <w:rPr>
                <w:rFonts w:ascii="Times New Roman" w:hAnsi="Times New Roman"/>
                <w:sz w:val="24"/>
                <w:szCs w:val="24"/>
              </w:rPr>
              <w:t>т</w:t>
            </w:r>
          </w:p>
        </w:tc>
        <w:tc>
          <w:tcPr>
            <w:tcW w:w="4395" w:type="dxa"/>
          </w:tcPr>
          <w:p w:rsidR="00D150CF" w:rsidRDefault="00D150CF" w:rsidP="00F77F2B">
            <w:pPr>
              <w:spacing w:after="0"/>
            </w:pPr>
            <w:r>
              <w:rPr>
                <w:rFonts w:ascii="Times New Roman" w:hAnsi="Times New Roman"/>
                <w:sz w:val="24"/>
                <w:szCs w:val="24"/>
              </w:rPr>
              <w:t>с. Калинівка, Хмільницький р-н, Вінницька обл.</w:t>
            </w:r>
          </w:p>
        </w:tc>
      </w:tr>
    </w:tbl>
    <w:p w:rsidR="00D150CF" w:rsidRPr="002D188E" w:rsidRDefault="00D150CF" w:rsidP="002D188E">
      <w:pPr>
        <w:spacing w:after="0" w:line="240" w:lineRule="auto"/>
        <w:jc w:val="center"/>
        <w:rPr>
          <w:rFonts w:ascii="Times New Roman" w:eastAsia="Arial Narrow" w:hAnsi="Times New Roman"/>
          <w:b/>
          <w:sz w:val="24"/>
          <w:szCs w:val="24"/>
          <w:lang w:eastAsia="uk-UA"/>
        </w:rPr>
      </w:pPr>
    </w:p>
    <w:sectPr w:rsidR="00D150CF" w:rsidRPr="002D188E"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5C" w:rsidRDefault="00257D5C" w:rsidP="00572165">
      <w:pPr>
        <w:spacing w:after="0" w:line="240" w:lineRule="auto"/>
      </w:pPr>
      <w:r>
        <w:separator/>
      </w:r>
    </w:p>
  </w:endnote>
  <w:endnote w:type="continuationSeparator" w:id="0">
    <w:p w:rsidR="00257D5C" w:rsidRDefault="00257D5C"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5C" w:rsidRDefault="00257D5C" w:rsidP="00572165">
      <w:pPr>
        <w:spacing w:after="0" w:line="240" w:lineRule="auto"/>
      </w:pPr>
      <w:r>
        <w:separator/>
      </w:r>
    </w:p>
  </w:footnote>
  <w:footnote w:type="continuationSeparator" w:id="0">
    <w:p w:rsidR="00257D5C" w:rsidRDefault="00257D5C"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2D1362" w:rsidRDefault="002D1362">
        <w:pPr>
          <w:pStyle w:val="aa"/>
          <w:jc w:val="center"/>
        </w:pPr>
        <w:fldSimple w:instr="PAGE   \* MERGEFORMAT">
          <w:r w:rsidR="001C5B9E" w:rsidRPr="001C5B9E">
            <w:rPr>
              <w:noProof/>
              <w:lang w:val="ru-RU"/>
            </w:rPr>
            <w:t>29</w:t>
          </w:r>
        </w:fldSimple>
      </w:p>
    </w:sdtContent>
  </w:sdt>
  <w:p w:rsidR="002D1362" w:rsidRDefault="002D136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25A761C"/>
    <w:multiLevelType w:val="hybridMultilevel"/>
    <w:tmpl w:val="5CCC6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7"/>
  </w:num>
  <w:num w:numId="3">
    <w:abstractNumId w:val="0"/>
  </w:num>
  <w:num w:numId="4">
    <w:abstractNumId w:val="8"/>
  </w:num>
  <w:num w:numId="5">
    <w:abstractNumId w:val="10"/>
  </w:num>
  <w:num w:numId="6">
    <w:abstractNumId w:val="12"/>
  </w:num>
  <w:num w:numId="7">
    <w:abstractNumId w:val="1"/>
  </w:num>
  <w:num w:numId="8">
    <w:abstractNumId w:val="9"/>
  </w:num>
  <w:num w:numId="9">
    <w:abstractNumId w:val="6"/>
  </w:num>
  <w:num w:numId="10">
    <w:abstractNumId w:val="11"/>
  </w:num>
  <w:num w:numId="11">
    <w:abstractNumId w:val="3"/>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2982"/>
    <w:rsid w:val="000C3E54"/>
    <w:rsid w:val="000C71B8"/>
    <w:rsid w:val="000D29A4"/>
    <w:rsid w:val="000D3420"/>
    <w:rsid w:val="000D46C8"/>
    <w:rsid w:val="000D79DD"/>
    <w:rsid w:val="000F0E2B"/>
    <w:rsid w:val="000F4E78"/>
    <w:rsid w:val="00101C60"/>
    <w:rsid w:val="00115DF8"/>
    <w:rsid w:val="0012190A"/>
    <w:rsid w:val="00121E9A"/>
    <w:rsid w:val="00122CD8"/>
    <w:rsid w:val="0012354D"/>
    <w:rsid w:val="00124D37"/>
    <w:rsid w:val="00125CA8"/>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1D84"/>
    <w:rsid w:val="001A7371"/>
    <w:rsid w:val="001B2064"/>
    <w:rsid w:val="001C5B9E"/>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57D5C"/>
    <w:rsid w:val="00263176"/>
    <w:rsid w:val="00275D0D"/>
    <w:rsid w:val="00276530"/>
    <w:rsid w:val="00276C47"/>
    <w:rsid w:val="002776C7"/>
    <w:rsid w:val="00281A25"/>
    <w:rsid w:val="00286F79"/>
    <w:rsid w:val="00291D79"/>
    <w:rsid w:val="002976D1"/>
    <w:rsid w:val="002B1FB0"/>
    <w:rsid w:val="002B219F"/>
    <w:rsid w:val="002B690C"/>
    <w:rsid w:val="002C4601"/>
    <w:rsid w:val="002C5D95"/>
    <w:rsid w:val="002C636A"/>
    <w:rsid w:val="002D1362"/>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1B3E"/>
    <w:rsid w:val="0035291B"/>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84B"/>
    <w:rsid w:val="00433E62"/>
    <w:rsid w:val="004364F9"/>
    <w:rsid w:val="004451A2"/>
    <w:rsid w:val="0045034A"/>
    <w:rsid w:val="0045045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683C"/>
    <w:rsid w:val="004C334F"/>
    <w:rsid w:val="004D096D"/>
    <w:rsid w:val="004E5CD5"/>
    <w:rsid w:val="004F07C3"/>
    <w:rsid w:val="0050086A"/>
    <w:rsid w:val="00502347"/>
    <w:rsid w:val="00507290"/>
    <w:rsid w:val="00507DD9"/>
    <w:rsid w:val="00511AFA"/>
    <w:rsid w:val="005161F3"/>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002A"/>
    <w:rsid w:val="00592024"/>
    <w:rsid w:val="00592B52"/>
    <w:rsid w:val="00593106"/>
    <w:rsid w:val="00594094"/>
    <w:rsid w:val="005960F3"/>
    <w:rsid w:val="005A18B0"/>
    <w:rsid w:val="005A592F"/>
    <w:rsid w:val="005B0CB9"/>
    <w:rsid w:val="005B1D6B"/>
    <w:rsid w:val="005B2FBC"/>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08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5625"/>
    <w:rsid w:val="00815F0E"/>
    <w:rsid w:val="00816AD5"/>
    <w:rsid w:val="00816B4F"/>
    <w:rsid w:val="00817DA6"/>
    <w:rsid w:val="00831ECB"/>
    <w:rsid w:val="00832B3B"/>
    <w:rsid w:val="008411D8"/>
    <w:rsid w:val="0084709B"/>
    <w:rsid w:val="00851F5C"/>
    <w:rsid w:val="008520B7"/>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6F4"/>
    <w:rsid w:val="008F3FE9"/>
    <w:rsid w:val="008F6011"/>
    <w:rsid w:val="008F735D"/>
    <w:rsid w:val="00901074"/>
    <w:rsid w:val="0090620E"/>
    <w:rsid w:val="00922C13"/>
    <w:rsid w:val="00922FD4"/>
    <w:rsid w:val="00925CE4"/>
    <w:rsid w:val="009302F0"/>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392F"/>
    <w:rsid w:val="009B54AE"/>
    <w:rsid w:val="009B5CC8"/>
    <w:rsid w:val="009C0602"/>
    <w:rsid w:val="009D3C4B"/>
    <w:rsid w:val="009D4B72"/>
    <w:rsid w:val="009D50A1"/>
    <w:rsid w:val="009E37FC"/>
    <w:rsid w:val="009E427A"/>
    <w:rsid w:val="009F3ADA"/>
    <w:rsid w:val="009F465C"/>
    <w:rsid w:val="009F5324"/>
    <w:rsid w:val="00A01CB9"/>
    <w:rsid w:val="00A02939"/>
    <w:rsid w:val="00A039F9"/>
    <w:rsid w:val="00A05A1E"/>
    <w:rsid w:val="00A06D1F"/>
    <w:rsid w:val="00A10D0F"/>
    <w:rsid w:val="00A12C13"/>
    <w:rsid w:val="00A13C94"/>
    <w:rsid w:val="00A15815"/>
    <w:rsid w:val="00A21797"/>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3624"/>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5004E"/>
    <w:rsid w:val="00B61388"/>
    <w:rsid w:val="00B66703"/>
    <w:rsid w:val="00B705EF"/>
    <w:rsid w:val="00B7192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61F"/>
    <w:rsid w:val="00C218AC"/>
    <w:rsid w:val="00C223D8"/>
    <w:rsid w:val="00C260F5"/>
    <w:rsid w:val="00C26B51"/>
    <w:rsid w:val="00C30757"/>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1B9E"/>
    <w:rsid w:val="00CE324D"/>
    <w:rsid w:val="00CE346D"/>
    <w:rsid w:val="00CE5422"/>
    <w:rsid w:val="00CF047E"/>
    <w:rsid w:val="00CF2646"/>
    <w:rsid w:val="00CF3FAA"/>
    <w:rsid w:val="00CF7F19"/>
    <w:rsid w:val="00D001C5"/>
    <w:rsid w:val="00D017F5"/>
    <w:rsid w:val="00D03886"/>
    <w:rsid w:val="00D0539C"/>
    <w:rsid w:val="00D07440"/>
    <w:rsid w:val="00D12946"/>
    <w:rsid w:val="00D1337F"/>
    <w:rsid w:val="00D1463E"/>
    <w:rsid w:val="00D14646"/>
    <w:rsid w:val="00D150CF"/>
    <w:rsid w:val="00D254DF"/>
    <w:rsid w:val="00D345F3"/>
    <w:rsid w:val="00D379A0"/>
    <w:rsid w:val="00D40941"/>
    <w:rsid w:val="00D44BF5"/>
    <w:rsid w:val="00D47972"/>
    <w:rsid w:val="00D54C52"/>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714D"/>
    <w:rsid w:val="00E0026D"/>
    <w:rsid w:val="00E00BE4"/>
    <w:rsid w:val="00E01DEA"/>
    <w:rsid w:val="00E14412"/>
    <w:rsid w:val="00E15705"/>
    <w:rsid w:val="00E205BB"/>
    <w:rsid w:val="00E20A0A"/>
    <w:rsid w:val="00E22F30"/>
    <w:rsid w:val="00E2653E"/>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F5125"/>
    <w:rsid w:val="00FF70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uiPriority w:val="59"/>
    <w:rsid w:val="00D150C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B50A-7FFE-4870-A42B-8DE506FD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31</Pages>
  <Words>47571</Words>
  <Characters>27116</Characters>
  <Application>Microsoft Office Word</Application>
  <DocSecurity>0</DocSecurity>
  <Lines>225</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147</cp:revision>
  <cp:lastPrinted>2021-10-25T12:42:00Z</cp:lastPrinted>
  <dcterms:created xsi:type="dcterms:W3CDTF">2022-10-24T09:52:00Z</dcterms:created>
  <dcterms:modified xsi:type="dcterms:W3CDTF">2024-03-21T11:22:00Z</dcterms:modified>
</cp:coreProperties>
</file>