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50" w:rsidRPr="00A75806" w:rsidRDefault="00472550">
      <w:pPr>
        <w:rPr>
          <w:rFonts w:ascii="Times New Roman" w:eastAsia="Calibri" w:hAnsi="Times New Roman" w:cs="Times New Roman"/>
          <w:b/>
          <w:sz w:val="22"/>
          <w:szCs w:val="22"/>
        </w:rPr>
      </w:pPr>
    </w:p>
    <w:p w:rsidR="00E419ED" w:rsidRPr="00E419ED" w:rsidRDefault="00E419ED" w:rsidP="00E419ED">
      <w:pPr>
        <w:ind w:left="5940"/>
        <w:outlineLvl w:val="0"/>
        <w:rPr>
          <w:rFonts w:ascii="Times New Roman" w:hAnsi="Times New Roman" w:cs="Times New Roman"/>
          <w:color w:val="0000FF"/>
          <w:sz w:val="28"/>
          <w:szCs w:val="28"/>
          <w:lang w:val="ru-RU"/>
        </w:rPr>
      </w:pPr>
      <w:r w:rsidRPr="00E419ED">
        <w:rPr>
          <w:rFonts w:ascii="Times New Roman" w:hAnsi="Times New Roman" w:cs="Times New Roman"/>
          <w:color w:val="0000FF"/>
          <w:sz w:val="28"/>
          <w:szCs w:val="28"/>
          <w:u w:val="single"/>
          <w:lang w:val="ru-RU"/>
        </w:rPr>
        <w:t xml:space="preserve">Додаток </w:t>
      </w:r>
      <w:r w:rsidR="009E1049">
        <w:rPr>
          <w:rFonts w:ascii="Times New Roman" w:hAnsi="Times New Roman" w:cs="Times New Roman"/>
          <w:color w:val="0000FF"/>
          <w:sz w:val="28"/>
          <w:szCs w:val="28"/>
          <w:u w:val="single"/>
          <w:lang w:val="ru-RU"/>
        </w:rPr>
        <w:t>2</w:t>
      </w:r>
      <w:r w:rsidRPr="00E419ED">
        <w:rPr>
          <w:rFonts w:ascii="Times New Roman" w:hAnsi="Times New Roman" w:cs="Times New Roman"/>
          <w:color w:val="0000FF"/>
          <w:sz w:val="28"/>
          <w:szCs w:val="28"/>
          <w:lang w:val="ru-RU"/>
        </w:rPr>
        <w:t xml:space="preserve"> </w:t>
      </w:r>
    </w:p>
    <w:p w:rsidR="00E419ED" w:rsidRPr="00E419ED" w:rsidRDefault="00E419ED" w:rsidP="00E419ED">
      <w:pPr>
        <w:ind w:left="5940"/>
        <w:outlineLvl w:val="0"/>
        <w:rPr>
          <w:rFonts w:ascii="Times New Roman" w:hAnsi="Times New Roman" w:cs="Times New Roman"/>
          <w:sz w:val="28"/>
          <w:szCs w:val="28"/>
          <w:lang w:val="ru-RU"/>
        </w:rPr>
      </w:pPr>
      <w:r w:rsidRPr="00E419ED">
        <w:rPr>
          <w:rFonts w:ascii="Times New Roman" w:hAnsi="Times New Roman" w:cs="Times New Roman"/>
          <w:sz w:val="28"/>
          <w:szCs w:val="28"/>
          <w:lang w:val="ru-RU"/>
        </w:rPr>
        <w:t>до тендерної документації</w:t>
      </w:r>
    </w:p>
    <w:p w:rsidR="00E419ED" w:rsidRPr="00E419ED" w:rsidRDefault="00E419ED" w:rsidP="00E419ED">
      <w:pPr>
        <w:pStyle w:val="1ffb"/>
        <w:spacing w:after="0"/>
        <w:ind w:left="5940"/>
        <w:jc w:val="left"/>
        <w:rPr>
          <w:spacing w:val="-14"/>
          <w:sz w:val="28"/>
          <w:szCs w:val="28"/>
        </w:rPr>
      </w:pPr>
      <w:r w:rsidRPr="00E419ED">
        <w:rPr>
          <w:spacing w:val="-14"/>
          <w:sz w:val="28"/>
          <w:szCs w:val="28"/>
        </w:rPr>
        <w:t xml:space="preserve">МРЦ МВС України </w:t>
      </w:r>
    </w:p>
    <w:p w:rsidR="00E419ED" w:rsidRPr="00E419ED" w:rsidRDefault="00E419ED" w:rsidP="00E419ED">
      <w:pPr>
        <w:pStyle w:val="1ffb"/>
        <w:spacing w:after="0"/>
        <w:ind w:left="5940"/>
        <w:jc w:val="left"/>
        <w:rPr>
          <w:spacing w:val="-14"/>
          <w:sz w:val="28"/>
          <w:szCs w:val="28"/>
        </w:rPr>
      </w:pPr>
      <w:r w:rsidRPr="00E419ED">
        <w:rPr>
          <w:spacing w:val="-14"/>
          <w:sz w:val="28"/>
          <w:szCs w:val="28"/>
        </w:rPr>
        <w:t>«Перлина Прикарпаття»</w:t>
      </w:r>
    </w:p>
    <w:p w:rsidR="00E419ED" w:rsidRPr="00E419ED" w:rsidRDefault="00E419ED" w:rsidP="00E419ED">
      <w:pPr>
        <w:ind w:left="5940"/>
        <w:rPr>
          <w:rFonts w:ascii="Times New Roman" w:hAnsi="Times New Roman" w:cs="Times New Roman"/>
          <w:bCs/>
          <w:sz w:val="28"/>
          <w:szCs w:val="28"/>
          <w:lang w:val="ru-RU"/>
        </w:rPr>
      </w:pPr>
      <w:r w:rsidRPr="00E419ED">
        <w:rPr>
          <w:rFonts w:ascii="Times New Roman" w:hAnsi="Times New Roman" w:cs="Times New Roman"/>
          <w:bCs/>
          <w:sz w:val="28"/>
          <w:szCs w:val="28"/>
          <w:lang w:val="ru-RU"/>
        </w:rPr>
        <w:t>щодо закупі</w:t>
      </w:r>
      <w:proofErr w:type="gramStart"/>
      <w:r w:rsidRPr="00E419ED">
        <w:rPr>
          <w:rFonts w:ascii="Times New Roman" w:hAnsi="Times New Roman" w:cs="Times New Roman"/>
          <w:bCs/>
          <w:sz w:val="28"/>
          <w:szCs w:val="28"/>
          <w:lang w:val="ru-RU"/>
        </w:rPr>
        <w:t>вл</w:t>
      </w:r>
      <w:proofErr w:type="gramEnd"/>
      <w:r w:rsidRPr="00E419ED">
        <w:rPr>
          <w:rFonts w:ascii="Times New Roman" w:hAnsi="Times New Roman" w:cs="Times New Roman"/>
          <w:bCs/>
          <w:sz w:val="28"/>
          <w:szCs w:val="28"/>
          <w:lang w:val="ru-RU"/>
        </w:rPr>
        <w:t>і</w:t>
      </w:r>
    </w:p>
    <w:p w:rsidR="00E419ED" w:rsidRPr="00E419ED" w:rsidRDefault="00E419ED" w:rsidP="00E419ED">
      <w:pPr>
        <w:ind w:left="5940"/>
        <w:rPr>
          <w:rFonts w:ascii="Times New Roman" w:hAnsi="Times New Roman" w:cs="Times New Roman"/>
          <w:b/>
          <w:sz w:val="28"/>
          <w:szCs w:val="28"/>
          <w:lang w:val="ru-RU"/>
        </w:rPr>
      </w:pPr>
      <w:r w:rsidRPr="00E419ED">
        <w:rPr>
          <w:rFonts w:ascii="Times New Roman" w:hAnsi="Times New Roman" w:cs="Times New Roman"/>
          <w:b/>
          <w:sz w:val="28"/>
          <w:szCs w:val="28"/>
          <w:lang w:val="ru-RU"/>
        </w:rPr>
        <w:t xml:space="preserve">послуги з ремонту і </w:t>
      </w:r>
      <w:proofErr w:type="gramStart"/>
      <w:r w:rsidRPr="00E419ED">
        <w:rPr>
          <w:rFonts w:ascii="Times New Roman" w:hAnsi="Times New Roman" w:cs="Times New Roman"/>
          <w:b/>
          <w:sz w:val="28"/>
          <w:szCs w:val="28"/>
          <w:lang w:val="ru-RU"/>
        </w:rPr>
        <w:t>техн</w:t>
      </w:r>
      <w:proofErr w:type="gramEnd"/>
      <w:r w:rsidRPr="00E419ED">
        <w:rPr>
          <w:rFonts w:ascii="Times New Roman" w:hAnsi="Times New Roman" w:cs="Times New Roman"/>
          <w:b/>
          <w:sz w:val="28"/>
          <w:szCs w:val="28"/>
          <w:lang w:val="ru-RU"/>
        </w:rPr>
        <w:t>ічного обслуговування охолоджувальних установок</w:t>
      </w:r>
    </w:p>
    <w:p w:rsidR="00E419ED" w:rsidRPr="00E419ED" w:rsidRDefault="00E419ED" w:rsidP="00E419ED">
      <w:pPr>
        <w:autoSpaceDE w:val="0"/>
        <w:autoSpaceDN w:val="0"/>
        <w:adjustRightInd w:val="0"/>
        <w:ind w:left="5940"/>
        <w:rPr>
          <w:rFonts w:ascii="Times New Roman" w:hAnsi="Times New Roman" w:cs="Times New Roman"/>
          <w:snapToGrid w:val="0"/>
          <w:spacing w:val="-10"/>
          <w:sz w:val="28"/>
          <w:szCs w:val="28"/>
          <w:lang w:val="ru-RU"/>
        </w:rPr>
      </w:pPr>
      <w:r w:rsidRPr="00E419ED">
        <w:rPr>
          <w:rFonts w:ascii="Times New Roman" w:hAnsi="Times New Roman" w:cs="Times New Roman"/>
          <w:snapToGrid w:val="0"/>
          <w:spacing w:val="-10"/>
          <w:sz w:val="28"/>
          <w:szCs w:val="28"/>
          <w:lang w:val="ru-RU"/>
        </w:rPr>
        <w:t xml:space="preserve">код ДК 021:2015 – </w:t>
      </w:r>
      <w:r w:rsidRPr="00E419ED">
        <w:rPr>
          <w:rFonts w:ascii="Times New Roman" w:hAnsi="Times New Roman" w:cs="Times New Roman"/>
          <w:b/>
          <w:snapToGrid w:val="0"/>
          <w:spacing w:val="-10"/>
          <w:sz w:val="28"/>
          <w:szCs w:val="28"/>
          <w:lang w:val="ru-RU"/>
        </w:rPr>
        <w:t>50730000-1</w:t>
      </w:r>
    </w:p>
    <w:p w:rsidR="00E419ED" w:rsidRDefault="00E419ED" w:rsidP="00E419ED">
      <w:pPr>
        <w:jc w:val="center"/>
        <w:rPr>
          <w:rFonts w:ascii="Times New Roman" w:hAnsi="Times New Roman" w:cs="Times New Roman"/>
          <w:b/>
          <w:sz w:val="28"/>
          <w:szCs w:val="28"/>
          <w:lang w:val="uk-UA"/>
        </w:rPr>
      </w:pPr>
    </w:p>
    <w:p w:rsidR="0004397F" w:rsidRPr="00E419ED" w:rsidRDefault="0004397F" w:rsidP="0004397F">
      <w:pPr>
        <w:jc w:val="center"/>
        <w:rPr>
          <w:rFonts w:ascii="Times New Roman" w:hAnsi="Times New Roman" w:cs="Times New Roman"/>
          <w:b/>
          <w:sz w:val="28"/>
          <w:szCs w:val="28"/>
          <w:lang w:val="uk-UA"/>
        </w:rPr>
      </w:pPr>
      <w:r w:rsidRPr="00E419ED">
        <w:rPr>
          <w:rFonts w:ascii="Times New Roman" w:hAnsi="Times New Roman" w:cs="Times New Roman"/>
          <w:b/>
          <w:sz w:val="28"/>
          <w:szCs w:val="28"/>
          <w:lang w:val="uk-UA"/>
        </w:rPr>
        <w:t>ДОГОВІР</w:t>
      </w:r>
    </w:p>
    <w:p w:rsidR="0004397F" w:rsidRPr="00E419ED" w:rsidRDefault="0004397F" w:rsidP="0004397F">
      <w:pPr>
        <w:jc w:val="center"/>
        <w:rPr>
          <w:rFonts w:ascii="Times New Roman" w:hAnsi="Times New Roman" w:cs="Times New Roman"/>
          <w:b/>
          <w:sz w:val="28"/>
          <w:szCs w:val="28"/>
          <w:lang w:val="uk-UA"/>
        </w:rPr>
      </w:pPr>
      <w:r w:rsidRPr="00E419ED">
        <w:rPr>
          <w:rFonts w:ascii="Times New Roman" w:hAnsi="Times New Roman" w:cs="Times New Roman"/>
          <w:b/>
          <w:sz w:val="28"/>
          <w:szCs w:val="28"/>
          <w:lang w:val="uk-UA"/>
        </w:rPr>
        <w:t>про надання послуг</w:t>
      </w:r>
    </w:p>
    <w:p w:rsidR="0004397F" w:rsidRDefault="0004397F" w:rsidP="0004397F">
      <w:pPr>
        <w:rPr>
          <w:rFonts w:ascii="Times New Roman" w:hAnsi="Times New Roman" w:cs="Times New Roman"/>
          <w:sz w:val="28"/>
          <w:szCs w:val="28"/>
          <w:lang w:val="uk-UA"/>
        </w:rPr>
      </w:pPr>
    </w:p>
    <w:p w:rsidR="00E419ED" w:rsidRDefault="00E419ED" w:rsidP="00E419ED">
      <w:pPr>
        <w:jc w:val="center"/>
        <w:rPr>
          <w:rFonts w:ascii="Times New Roman" w:hAnsi="Times New Roman" w:cs="Times New Roman"/>
          <w:sz w:val="28"/>
          <w:szCs w:val="28"/>
          <w:lang w:val="uk-UA"/>
        </w:rPr>
      </w:pPr>
      <w:r>
        <w:rPr>
          <w:rFonts w:ascii="Times New Roman" w:hAnsi="Times New Roman" w:cs="Times New Roman"/>
          <w:sz w:val="28"/>
          <w:szCs w:val="28"/>
          <w:lang w:val="uk-UA"/>
        </w:rPr>
        <w:t>ПРОЄКТ</w:t>
      </w:r>
    </w:p>
    <w:p w:rsidR="00E419ED" w:rsidRPr="00E419ED" w:rsidRDefault="00E419ED" w:rsidP="00E419ED">
      <w:pPr>
        <w:jc w:val="center"/>
        <w:rPr>
          <w:rFonts w:ascii="Times New Roman" w:hAnsi="Times New Roman" w:cs="Times New Roman"/>
          <w:sz w:val="28"/>
          <w:szCs w:val="28"/>
          <w:lang w:val="uk-UA"/>
        </w:rPr>
      </w:pPr>
    </w:p>
    <w:p w:rsidR="00E419ED" w:rsidRPr="00137BE6" w:rsidRDefault="00E419ED" w:rsidP="00E419ED">
      <w:pPr>
        <w:rPr>
          <w:rFonts w:ascii="Times New Roman" w:hAnsi="Times New Roman" w:cs="Times New Roman"/>
          <w:sz w:val="28"/>
          <w:szCs w:val="28"/>
          <w:lang w:val="uk-UA"/>
        </w:rPr>
      </w:pPr>
      <w:r w:rsidRPr="00137BE6">
        <w:rPr>
          <w:rFonts w:ascii="Times New Roman" w:hAnsi="Times New Roman" w:cs="Times New Roman"/>
          <w:b/>
          <w:bCs/>
          <w:i/>
          <w:iCs/>
          <w:sz w:val="28"/>
          <w:szCs w:val="28"/>
          <w:lang w:val="uk-UA"/>
        </w:rPr>
        <w:t>___.___.202</w:t>
      </w:r>
      <w:r w:rsidR="009E1049">
        <w:rPr>
          <w:rFonts w:ascii="Times New Roman" w:hAnsi="Times New Roman" w:cs="Times New Roman"/>
          <w:b/>
          <w:bCs/>
          <w:i/>
          <w:iCs/>
          <w:sz w:val="28"/>
          <w:szCs w:val="28"/>
          <w:lang w:val="uk-UA"/>
        </w:rPr>
        <w:t>4</w:t>
      </w:r>
      <w:r w:rsidRPr="00137BE6">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lang w:val="uk-UA"/>
        </w:rPr>
        <w:t xml:space="preserve">   </w:t>
      </w:r>
      <w:r w:rsidRPr="00137BE6">
        <w:rPr>
          <w:rFonts w:ascii="Times New Roman" w:hAnsi="Times New Roman" w:cs="Times New Roman"/>
          <w:b/>
          <w:bCs/>
          <w:i/>
          <w:iCs/>
          <w:sz w:val="28"/>
          <w:szCs w:val="28"/>
          <w:lang w:val="uk-UA"/>
        </w:rPr>
        <w:t xml:space="preserve">     </w:t>
      </w:r>
      <w:r w:rsidRPr="00137BE6">
        <w:rPr>
          <w:rFonts w:ascii="Times New Roman" w:hAnsi="Times New Roman" w:cs="Times New Roman"/>
          <w:sz w:val="28"/>
          <w:szCs w:val="28"/>
          <w:lang w:val="uk-UA"/>
        </w:rPr>
        <w:t xml:space="preserve">м. Трускавець         </w:t>
      </w:r>
      <w:r>
        <w:rPr>
          <w:rFonts w:ascii="Times New Roman" w:hAnsi="Times New Roman" w:cs="Times New Roman"/>
          <w:sz w:val="28"/>
          <w:szCs w:val="28"/>
          <w:lang w:val="uk-UA"/>
        </w:rPr>
        <w:t xml:space="preserve">          </w:t>
      </w:r>
      <w:r w:rsidRPr="00137BE6">
        <w:rPr>
          <w:rFonts w:ascii="Times New Roman" w:hAnsi="Times New Roman" w:cs="Times New Roman"/>
          <w:sz w:val="28"/>
          <w:szCs w:val="28"/>
          <w:lang w:val="uk-UA"/>
        </w:rPr>
        <w:t xml:space="preserve">            </w:t>
      </w:r>
      <w:r w:rsidRPr="00137BE6">
        <w:rPr>
          <w:rFonts w:ascii="Times New Roman" w:hAnsi="Times New Roman" w:cs="Times New Roman"/>
          <w:b/>
          <w:bCs/>
          <w:i/>
          <w:iCs/>
          <w:sz w:val="28"/>
          <w:szCs w:val="28"/>
          <w:lang w:val="uk-UA"/>
        </w:rPr>
        <w:t>№__________</w:t>
      </w:r>
    </w:p>
    <w:p w:rsidR="00472550" w:rsidRPr="00137BE6" w:rsidRDefault="00472550">
      <w:pPr>
        <w:tabs>
          <w:tab w:val="left" w:pos="1080"/>
        </w:tabs>
        <w:ind w:firstLine="709"/>
        <w:rPr>
          <w:rFonts w:ascii="Times New Roman" w:eastAsia="Calibri" w:hAnsi="Times New Roman" w:cs="Times New Roman"/>
          <w:sz w:val="28"/>
          <w:szCs w:val="28"/>
          <w:lang w:val="uk-UA"/>
        </w:rPr>
      </w:pPr>
    </w:p>
    <w:p w:rsidR="00472550" w:rsidRPr="00137BE6" w:rsidRDefault="0004397F">
      <w:pPr>
        <w:ind w:firstLine="708"/>
        <w:jc w:val="both"/>
        <w:rPr>
          <w:rFonts w:ascii="Times New Roman" w:eastAsia="Calibri" w:hAnsi="Times New Roman" w:cs="Times New Roman"/>
          <w:sz w:val="28"/>
          <w:szCs w:val="28"/>
          <w:lang w:val="uk-UA"/>
        </w:rPr>
      </w:pPr>
      <w:r w:rsidRPr="00E419ED">
        <w:rPr>
          <w:rFonts w:ascii="Times New Roman" w:hAnsi="Times New Roman" w:cs="Times New Roman"/>
          <w:b/>
          <w:bCs/>
          <w:sz w:val="28"/>
          <w:szCs w:val="28"/>
          <w:lang w:val="uk-UA"/>
        </w:rPr>
        <w:t xml:space="preserve">Медичний реабілітаційний центр МВС України «Перлина Прикарпаття», </w:t>
      </w:r>
      <w:r w:rsidRPr="00E419ED">
        <w:rPr>
          <w:rFonts w:ascii="Times New Roman" w:hAnsi="Times New Roman" w:cs="Times New Roman"/>
          <w:bCs/>
          <w:sz w:val="28"/>
          <w:szCs w:val="28"/>
          <w:lang w:val="uk-UA"/>
        </w:rPr>
        <w:t xml:space="preserve">(надалі – </w:t>
      </w:r>
      <w:r w:rsidRPr="00E419ED">
        <w:rPr>
          <w:rFonts w:ascii="Times New Roman" w:hAnsi="Times New Roman" w:cs="Times New Roman"/>
          <w:b/>
          <w:bCs/>
          <w:sz w:val="28"/>
          <w:szCs w:val="28"/>
          <w:lang w:val="uk-UA"/>
        </w:rPr>
        <w:t>Замоаник</w:t>
      </w:r>
      <w:r w:rsidRPr="00E419ED">
        <w:rPr>
          <w:rFonts w:ascii="Times New Roman" w:hAnsi="Times New Roman" w:cs="Times New Roman"/>
          <w:bCs/>
          <w:sz w:val="28"/>
          <w:szCs w:val="28"/>
          <w:lang w:val="uk-UA"/>
        </w:rPr>
        <w:t xml:space="preserve">), що є неприбутковою організацією, в особі начальника </w:t>
      </w:r>
      <w:r w:rsidRPr="00E419ED">
        <w:rPr>
          <w:rFonts w:ascii="Times New Roman" w:hAnsi="Times New Roman" w:cs="Times New Roman"/>
          <w:b/>
          <w:bCs/>
          <w:sz w:val="28"/>
          <w:szCs w:val="28"/>
          <w:lang w:val="uk-UA"/>
        </w:rPr>
        <w:t>Саліженка Сергія Володимировича</w:t>
      </w:r>
      <w:r w:rsidRPr="00E419ED">
        <w:rPr>
          <w:rFonts w:ascii="Times New Roman" w:hAnsi="Times New Roman" w:cs="Times New Roman"/>
          <w:bCs/>
          <w:sz w:val="28"/>
          <w:szCs w:val="28"/>
          <w:lang w:val="uk-UA"/>
        </w:rPr>
        <w:t xml:space="preserve">, який діє на підставі </w:t>
      </w:r>
      <w:r w:rsidRPr="00E419ED">
        <w:rPr>
          <w:rFonts w:ascii="Times New Roman" w:hAnsi="Times New Roman" w:cs="Times New Roman"/>
          <w:b/>
          <w:bCs/>
          <w:sz w:val="28"/>
          <w:szCs w:val="28"/>
          <w:lang w:val="uk-UA"/>
        </w:rPr>
        <w:t>Положення</w:t>
      </w:r>
      <w:r w:rsidR="000E3F9F" w:rsidRPr="00137BE6">
        <w:rPr>
          <w:rFonts w:ascii="Times New Roman" w:eastAsia="Calibri" w:hAnsi="Times New Roman" w:cs="Times New Roman"/>
          <w:sz w:val="28"/>
          <w:szCs w:val="28"/>
          <w:lang w:val="uk-UA"/>
        </w:rPr>
        <w:t xml:space="preserve">, з однієї сторони, і </w:t>
      </w:r>
      <w:r w:rsidR="000E3F9F" w:rsidRPr="00137BE6">
        <w:rPr>
          <w:rFonts w:ascii="Times New Roman" w:eastAsia="Calibri" w:hAnsi="Times New Roman" w:cs="Times New Roman"/>
          <w:b/>
          <w:sz w:val="28"/>
          <w:szCs w:val="28"/>
          <w:lang w:val="uk-UA"/>
        </w:rPr>
        <w:t xml:space="preserve">________________________________________ </w:t>
      </w:r>
      <w:r w:rsidR="000E3F9F" w:rsidRPr="00137BE6">
        <w:rPr>
          <w:rFonts w:ascii="Times New Roman" w:eastAsia="Calibri" w:hAnsi="Times New Roman" w:cs="Times New Roman"/>
          <w:sz w:val="28"/>
          <w:szCs w:val="28"/>
          <w:lang w:val="uk-UA"/>
        </w:rPr>
        <w:t xml:space="preserve">(далі – </w:t>
      </w:r>
      <w:r w:rsidR="000E3F9F" w:rsidRPr="00137BE6">
        <w:rPr>
          <w:rFonts w:ascii="Times New Roman" w:eastAsia="Calibri" w:hAnsi="Times New Roman" w:cs="Times New Roman"/>
          <w:b/>
          <w:sz w:val="28"/>
          <w:szCs w:val="28"/>
          <w:lang w:val="uk-UA"/>
        </w:rPr>
        <w:t>Виконавець</w:t>
      </w:r>
      <w:r w:rsidR="000E3F9F" w:rsidRPr="00137BE6">
        <w:rPr>
          <w:rFonts w:ascii="Times New Roman" w:eastAsia="Calibri" w:hAnsi="Times New Roman" w:cs="Times New Roman"/>
          <w:sz w:val="28"/>
          <w:szCs w:val="28"/>
          <w:lang w:val="uk-UA"/>
        </w:rPr>
        <w:t xml:space="preserve">), в особі _________________________________, що діє на підставі _________________, з іншої сторони, при спільному згадуванні - </w:t>
      </w:r>
      <w:r w:rsidR="000E3F9F" w:rsidRPr="00137BE6">
        <w:rPr>
          <w:rFonts w:ascii="Times New Roman" w:eastAsia="Calibri" w:hAnsi="Times New Roman" w:cs="Times New Roman"/>
          <w:b/>
          <w:sz w:val="28"/>
          <w:szCs w:val="28"/>
          <w:lang w:val="uk-UA"/>
        </w:rPr>
        <w:t>Сторони</w:t>
      </w:r>
      <w:r w:rsidR="000E3F9F" w:rsidRPr="00137BE6">
        <w:rPr>
          <w:rFonts w:ascii="Times New Roman" w:eastAsia="Calibri" w:hAnsi="Times New Roman" w:cs="Times New Roman"/>
          <w:sz w:val="28"/>
          <w:szCs w:val="28"/>
          <w:lang w:val="uk-UA"/>
        </w:rPr>
        <w:t xml:space="preserve">, а кожен окремо – </w:t>
      </w:r>
      <w:r w:rsidR="000E3F9F" w:rsidRPr="00137BE6">
        <w:rPr>
          <w:rFonts w:ascii="Times New Roman" w:eastAsia="Calibri" w:hAnsi="Times New Roman" w:cs="Times New Roman"/>
          <w:b/>
          <w:sz w:val="28"/>
          <w:szCs w:val="28"/>
          <w:lang w:val="uk-UA"/>
        </w:rPr>
        <w:t>Сторона</w:t>
      </w:r>
      <w:r w:rsidR="000E3F9F" w:rsidRPr="00137BE6">
        <w:rPr>
          <w:rFonts w:ascii="Times New Roman" w:eastAsia="Calibri" w:hAnsi="Times New Roman" w:cs="Times New Roman"/>
          <w:sz w:val="28"/>
          <w:szCs w:val="28"/>
          <w:lang w:val="uk-UA"/>
        </w:rPr>
        <w:t xml:space="preserve">, керуючись вимогами чинного законодавства України, дійшли спільної згоди укласти даний договір про </w:t>
      </w:r>
      <w:r w:rsidR="000E3F9F" w:rsidRPr="00137BE6">
        <w:rPr>
          <w:rFonts w:ascii="Times New Roman" w:eastAsia="Calibri" w:hAnsi="Times New Roman" w:cs="Times New Roman"/>
          <w:color w:val="000000"/>
          <w:sz w:val="28"/>
          <w:szCs w:val="28"/>
          <w:lang w:val="uk-UA"/>
        </w:rPr>
        <w:t xml:space="preserve">закупівлю </w:t>
      </w:r>
      <w:r w:rsidR="000E3F9F" w:rsidRPr="00137BE6">
        <w:rPr>
          <w:rFonts w:ascii="Times New Roman" w:eastAsia="Calibri" w:hAnsi="Times New Roman" w:cs="Times New Roman"/>
          <w:sz w:val="28"/>
          <w:szCs w:val="28"/>
          <w:lang w:val="uk-UA"/>
        </w:rPr>
        <w:t>послуг</w:t>
      </w:r>
      <w:r w:rsidR="000E3F9F" w:rsidRPr="00137BE6">
        <w:rPr>
          <w:rFonts w:ascii="Times New Roman" w:eastAsia="Calibri" w:hAnsi="Times New Roman" w:cs="Times New Roman"/>
          <w:color w:val="000000"/>
          <w:sz w:val="28"/>
          <w:szCs w:val="28"/>
          <w:lang w:val="uk-UA"/>
        </w:rPr>
        <w:t xml:space="preserve">, </w:t>
      </w:r>
      <w:r w:rsidR="000E3F9F" w:rsidRPr="00137BE6">
        <w:rPr>
          <w:rFonts w:ascii="Times New Roman" w:eastAsia="Calibri" w:hAnsi="Times New Roman" w:cs="Times New Roman"/>
          <w:sz w:val="28"/>
          <w:szCs w:val="28"/>
          <w:lang w:val="uk-UA"/>
        </w:rPr>
        <w:t xml:space="preserve">далі - </w:t>
      </w:r>
      <w:r w:rsidR="000E3F9F" w:rsidRPr="00137BE6">
        <w:rPr>
          <w:rFonts w:ascii="Times New Roman" w:eastAsia="Calibri" w:hAnsi="Times New Roman" w:cs="Times New Roman"/>
          <w:b/>
          <w:sz w:val="28"/>
          <w:szCs w:val="28"/>
          <w:lang w:val="uk-UA"/>
        </w:rPr>
        <w:t>Договір,</w:t>
      </w:r>
      <w:r w:rsidR="000E3F9F" w:rsidRPr="00137BE6">
        <w:rPr>
          <w:rFonts w:ascii="Times New Roman" w:eastAsia="Calibri" w:hAnsi="Times New Roman" w:cs="Times New Roman"/>
          <w:sz w:val="28"/>
          <w:szCs w:val="28"/>
          <w:lang w:val="uk-UA"/>
        </w:rPr>
        <w:t xml:space="preserve"> про наступне:</w:t>
      </w:r>
    </w:p>
    <w:p w:rsidR="00472550" w:rsidRPr="00137BE6" w:rsidRDefault="00472550">
      <w:pPr>
        <w:ind w:firstLine="708"/>
        <w:jc w:val="both"/>
        <w:rPr>
          <w:rFonts w:ascii="Times New Roman" w:eastAsia="Calibri" w:hAnsi="Times New Roman" w:cs="Times New Roman"/>
          <w:sz w:val="22"/>
          <w:szCs w:val="22"/>
          <w:lang w:val="uk-UA"/>
        </w:rPr>
      </w:pPr>
    </w:p>
    <w:p w:rsidR="00472550" w:rsidRPr="00E419ED" w:rsidRDefault="000E3F9F">
      <w:pPr>
        <w:widowControl/>
        <w:numPr>
          <w:ilvl w:val="0"/>
          <w:numId w:val="13"/>
        </w:numPr>
        <w:pBdr>
          <w:top w:val="nil"/>
          <w:left w:val="nil"/>
          <w:bottom w:val="nil"/>
          <w:right w:val="nil"/>
          <w:between w:val="nil"/>
        </w:pBdr>
        <w:ind w:left="0" w:hanging="11"/>
        <w:jc w:val="center"/>
        <w:rPr>
          <w:rFonts w:ascii="Times New Roman" w:eastAsia="Calibri" w:hAnsi="Times New Roman" w:cs="Times New Roman"/>
          <w:color w:val="000000"/>
          <w:sz w:val="28"/>
          <w:szCs w:val="28"/>
        </w:rPr>
      </w:pPr>
      <w:r w:rsidRPr="00E419ED">
        <w:rPr>
          <w:rFonts w:ascii="Times New Roman" w:eastAsia="Calibri" w:hAnsi="Times New Roman" w:cs="Times New Roman"/>
          <w:b/>
          <w:color w:val="000000"/>
          <w:sz w:val="28"/>
          <w:szCs w:val="28"/>
        </w:rPr>
        <w:t>ПРЕДМЕТ ДОГОВОРУ</w:t>
      </w:r>
    </w:p>
    <w:p w:rsidR="00472550" w:rsidRPr="00E419ED" w:rsidRDefault="000E3F9F">
      <w:pPr>
        <w:shd w:val="clear" w:color="auto" w:fill="FFFFFF"/>
        <w:tabs>
          <w:tab w:val="left" w:pos="4820"/>
          <w:tab w:val="left" w:pos="5812"/>
          <w:tab w:val="left" w:pos="9115"/>
        </w:tabs>
        <w:ind w:left="2" w:firstLine="565"/>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1.1. Виконавець зобов’язуєтьс</w:t>
      </w:r>
      <w:r w:rsidR="0004397F" w:rsidRPr="00E419ED">
        <w:rPr>
          <w:rFonts w:ascii="Times New Roman" w:eastAsia="Calibri" w:hAnsi="Times New Roman" w:cs="Times New Roman"/>
          <w:sz w:val="28"/>
          <w:szCs w:val="28"/>
          <w:lang w:val="ru-RU"/>
        </w:rPr>
        <w:t xml:space="preserve">я надати Замовнику послуги </w:t>
      </w:r>
      <w:r w:rsidRPr="00E419ED">
        <w:rPr>
          <w:rFonts w:ascii="Times New Roman" w:eastAsia="Calibri" w:hAnsi="Times New Roman" w:cs="Times New Roman"/>
          <w:sz w:val="28"/>
          <w:szCs w:val="28"/>
          <w:lang w:val="ru-RU"/>
        </w:rPr>
        <w:t xml:space="preserve">з </w:t>
      </w:r>
      <w:proofErr w:type="gramStart"/>
      <w:r w:rsidR="0004397F" w:rsidRPr="00E419ED">
        <w:rPr>
          <w:rFonts w:ascii="Times New Roman" w:eastAsia="Calibri" w:hAnsi="Times New Roman" w:cs="Times New Roman"/>
          <w:b/>
          <w:sz w:val="28"/>
          <w:szCs w:val="28"/>
          <w:lang w:val="ru-RU"/>
        </w:rPr>
        <w:t>техн</w:t>
      </w:r>
      <w:proofErr w:type="gramEnd"/>
      <w:r w:rsidR="0004397F" w:rsidRPr="00E419ED">
        <w:rPr>
          <w:rFonts w:ascii="Times New Roman" w:eastAsia="Calibri" w:hAnsi="Times New Roman" w:cs="Times New Roman"/>
          <w:b/>
          <w:sz w:val="28"/>
          <w:szCs w:val="28"/>
          <w:lang w:val="ru-RU"/>
        </w:rPr>
        <w:t>ічого обслуговування кондиціонерів</w:t>
      </w:r>
      <w:r w:rsidRPr="00E419ED">
        <w:rPr>
          <w:rFonts w:ascii="Times New Roman" w:eastAsia="Calibri" w:hAnsi="Times New Roman" w:cs="Times New Roman"/>
          <w:sz w:val="28"/>
          <w:szCs w:val="28"/>
          <w:lang w:val="ru-RU"/>
        </w:rPr>
        <w:t xml:space="preserve"> (далі – Послуги), а Замовник - прийняти та оплатити Послуги в порядку та на умовах, передбачених даним Договором.</w:t>
      </w:r>
    </w:p>
    <w:p w:rsidR="00472550" w:rsidRPr="00E419ED" w:rsidRDefault="000E3F9F">
      <w:pPr>
        <w:shd w:val="clear" w:color="auto" w:fill="FFFFFF"/>
        <w:tabs>
          <w:tab w:val="left" w:pos="4820"/>
          <w:tab w:val="left" w:pos="5812"/>
          <w:tab w:val="left" w:pos="9115"/>
        </w:tabs>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1.2. Обсяги і складові послуг та строки їх надання визначаються у Додатку № 1 до даного Договору, який є його невід’ємною частиною.</w:t>
      </w:r>
    </w:p>
    <w:p w:rsidR="00472550" w:rsidRPr="00E419ED" w:rsidRDefault="000E3F9F">
      <w:pPr>
        <w:shd w:val="clear" w:color="auto" w:fill="FFFFFF"/>
        <w:tabs>
          <w:tab w:val="left" w:pos="4820"/>
          <w:tab w:val="left" w:pos="5812"/>
          <w:tab w:val="left" w:pos="9115"/>
        </w:tabs>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sz w:val="28"/>
          <w:szCs w:val="28"/>
          <w:lang w:val="ru-RU"/>
        </w:rPr>
        <w:t xml:space="preserve">1.3. Послуги, що є предметом даного Договору визначені за кодом </w:t>
      </w:r>
      <w:r w:rsidR="00E419ED">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 xml:space="preserve">ДК 021:2015 – </w:t>
      </w:r>
      <w:r w:rsidR="0004397F" w:rsidRPr="00E419ED">
        <w:rPr>
          <w:rFonts w:ascii="Times New Roman" w:eastAsia="Calibri" w:hAnsi="Times New Roman" w:cs="Times New Roman"/>
          <w:b/>
          <w:color w:val="000000"/>
          <w:sz w:val="28"/>
          <w:szCs w:val="28"/>
          <w:lang w:val="ru-RU"/>
        </w:rPr>
        <w:t>50730000-1</w:t>
      </w:r>
      <w:r w:rsidRPr="00E419ED">
        <w:rPr>
          <w:rFonts w:ascii="Times New Roman" w:eastAsia="Calibri" w:hAnsi="Times New Roman" w:cs="Times New Roman"/>
          <w:color w:val="000000"/>
          <w:sz w:val="28"/>
          <w:szCs w:val="28"/>
          <w:lang w:val="ru-RU"/>
        </w:rPr>
        <w:t xml:space="preserve"> «</w:t>
      </w:r>
      <w:r w:rsidR="0004397F" w:rsidRPr="00E419ED">
        <w:rPr>
          <w:rFonts w:ascii="Times New Roman" w:eastAsia="Calibri" w:hAnsi="Times New Roman" w:cs="Times New Roman"/>
          <w:b/>
          <w:color w:val="000000"/>
          <w:sz w:val="28"/>
          <w:szCs w:val="28"/>
          <w:lang w:val="ru-RU"/>
        </w:rPr>
        <w:t xml:space="preserve">Послуги з ремонту і </w:t>
      </w:r>
      <w:proofErr w:type="gramStart"/>
      <w:r w:rsidR="0004397F" w:rsidRPr="00E419ED">
        <w:rPr>
          <w:rFonts w:ascii="Times New Roman" w:eastAsia="Calibri" w:hAnsi="Times New Roman" w:cs="Times New Roman"/>
          <w:b/>
          <w:color w:val="000000"/>
          <w:sz w:val="28"/>
          <w:szCs w:val="28"/>
          <w:lang w:val="ru-RU"/>
        </w:rPr>
        <w:t>техн</w:t>
      </w:r>
      <w:proofErr w:type="gramEnd"/>
      <w:r w:rsidR="0004397F" w:rsidRPr="00E419ED">
        <w:rPr>
          <w:rFonts w:ascii="Times New Roman" w:eastAsia="Calibri" w:hAnsi="Times New Roman" w:cs="Times New Roman"/>
          <w:b/>
          <w:color w:val="000000"/>
          <w:sz w:val="28"/>
          <w:szCs w:val="28"/>
          <w:lang w:val="ru-RU"/>
        </w:rPr>
        <w:t>ічного обслуговування охолоджувальних установок</w:t>
      </w:r>
      <w:r w:rsidRPr="00E419ED">
        <w:rPr>
          <w:rFonts w:ascii="Times New Roman" w:eastAsia="Calibri" w:hAnsi="Times New Roman" w:cs="Times New Roman"/>
          <w:color w:val="000000"/>
          <w:sz w:val="28"/>
          <w:szCs w:val="28"/>
          <w:lang w:val="ru-RU"/>
        </w:rPr>
        <w:t>».</w:t>
      </w:r>
    </w:p>
    <w:p w:rsidR="00472550" w:rsidRPr="00E419ED" w:rsidRDefault="000E3F9F">
      <w:pPr>
        <w:spacing w:line="256" w:lineRule="auto"/>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1.4. Виконавець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472550" w:rsidRPr="00A75806" w:rsidRDefault="00472550">
      <w:pPr>
        <w:shd w:val="clear" w:color="auto" w:fill="FFFFFF"/>
        <w:tabs>
          <w:tab w:val="left" w:pos="4820"/>
          <w:tab w:val="left" w:pos="5812"/>
          <w:tab w:val="left" w:pos="9115"/>
        </w:tabs>
        <w:ind w:firstLine="567"/>
        <w:jc w:val="both"/>
        <w:rPr>
          <w:rFonts w:ascii="Times New Roman" w:eastAsia="Calibri" w:hAnsi="Times New Roman" w:cs="Times New Roman"/>
          <w:color w:val="000000"/>
          <w:sz w:val="22"/>
          <w:szCs w:val="22"/>
          <w:lang w:val="ru-RU"/>
        </w:rPr>
      </w:pPr>
    </w:p>
    <w:p w:rsidR="00472550" w:rsidRPr="00E419ED" w:rsidRDefault="000E3F9F">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8"/>
          <w:szCs w:val="28"/>
        </w:rPr>
      </w:pPr>
      <w:r w:rsidRPr="00E419ED">
        <w:rPr>
          <w:rFonts w:ascii="Times New Roman" w:eastAsia="Calibri" w:hAnsi="Times New Roman" w:cs="Times New Roman"/>
          <w:b/>
          <w:color w:val="000000"/>
          <w:sz w:val="28"/>
          <w:szCs w:val="28"/>
        </w:rPr>
        <w:t xml:space="preserve">ЦІНА ДОГОВОРУ </w:t>
      </w:r>
    </w:p>
    <w:p w:rsidR="00472550" w:rsidRPr="00E419ED" w:rsidRDefault="000E3F9F">
      <w:pPr>
        <w:ind w:firstLine="708"/>
        <w:jc w:val="both"/>
        <w:rPr>
          <w:rFonts w:ascii="Times New Roman" w:eastAsia="Calibri" w:hAnsi="Times New Roman" w:cs="Times New Roman"/>
          <w:b/>
          <w:color w:val="4F81BD"/>
          <w:sz w:val="28"/>
          <w:szCs w:val="28"/>
          <w:lang w:val="ru-RU"/>
        </w:rPr>
      </w:pPr>
      <w:r w:rsidRPr="00837470">
        <w:rPr>
          <w:rFonts w:ascii="Times New Roman" w:eastAsia="Calibri" w:hAnsi="Times New Roman" w:cs="Times New Roman"/>
          <w:sz w:val="28"/>
          <w:szCs w:val="28"/>
          <w:lang w:val="ru-RU"/>
        </w:rPr>
        <w:t xml:space="preserve">2.1. </w:t>
      </w:r>
      <w:proofErr w:type="gramStart"/>
      <w:r w:rsidRPr="00E419ED">
        <w:rPr>
          <w:rFonts w:ascii="Times New Roman" w:eastAsia="Calibri" w:hAnsi="Times New Roman" w:cs="Times New Roman"/>
          <w:sz w:val="28"/>
          <w:szCs w:val="28"/>
          <w:lang w:val="ru-RU"/>
        </w:rPr>
        <w:t>Ц</w:t>
      </w:r>
      <w:proofErr w:type="gramEnd"/>
      <w:r w:rsidRPr="00E419ED">
        <w:rPr>
          <w:rFonts w:ascii="Times New Roman" w:eastAsia="Calibri" w:hAnsi="Times New Roman" w:cs="Times New Roman"/>
          <w:sz w:val="28"/>
          <w:szCs w:val="28"/>
          <w:lang w:val="ru-RU"/>
        </w:rPr>
        <w:t>іна</w:t>
      </w:r>
      <w:r w:rsidRPr="00837470">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Договору</w:t>
      </w:r>
      <w:r w:rsidRPr="00837470">
        <w:rPr>
          <w:rFonts w:ascii="Times New Roman" w:eastAsia="Calibri" w:hAnsi="Times New Roman" w:cs="Times New Roman"/>
          <w:sz w:val="28"/>
          <w:szCs w:val="28"/>
          <w:lang w:val="ru-RU"/>
        </w:rPr>
        <w:t xml:space="preserve"> </w:t>
      </w:r>
      <w:r w:rsidRPr="00E419ED">
        <w:rPr>
          <w:rFonts w:ascii="Times New Roman" w:eastAsia="Calibri" w:hAnsi="Times New Roman" w:cs="Times New Roman"/>
          <w:b/>
          <w:color w:val="000000"/>
          <w:sz w:val="28"/>
          <w:szCs w:val="28"/>
          <w:lang w:val="ru-RU"/>
        </w:rPr>
        <w:t>становить</w:t>
      </w:r>
      <w:r w:rsidRPr="00837470">
        <w:rPr>
          <w:rFonts w:ascii="Times New Roman" w:eastAsia="Calibri" w:hAnsi="Times New Roman" w:cs="Times New Roman"/>
          <w:b/>
          <w:color w:val="000000"/>
          <w:sz w:val="28"/>
          <w:szCs w:val="28"/>
          <w:lang w:val="ru-RU"/>
        </w:rPr>
        <w:t>: – ___________</w:t>
      </w:r>
      <w:r w:rsidRPr="00837470">
        <w:rPr>
          <w:rFonts w:ascii="Times New Roman" w:eastAsia="Calibri" w:hAnsi="Times New Roman" w:cs="Times New Roman"/>
          <w:b/>
          <w:sz w:val="28"/>
          <w:szCs w:val="28"/>
          <w:lang w:val="ru-RU"/>
        </w:rPr>
        <w:t xml:space="preserve"> </w:t>
      </w:r>
      <w:r w:rsidRPr="00E419ED">
        <w:rPr>
          <w:rFonts w:ascii="Times New Roman" w:eastAsia="Calibri" w:hAnsi="Times New Roman" w:cs="Times New Roman"/>
          <w:b/>
          <w:sz w:val="28"/>
          <w:szCs w:val="28"/>
          <w:lang w:val="ru-RU"/>
        </w:rPr>
        <w:t>грн</w:t>
      </w:r>
      <w:r w:rsidRPr="00837470">
        <w:rPr>
          <w:rFonts w:ascii="Times New Roman" w:eastAsia="Calibri" w:hAnsi="Times New Roman" w:cs="Times New Roman"/>
          <w:b/>
          <w:sz w:val="28"/>
          <w:szCs w:val="28"/>
          <w:lang w:val="ru-RU"/>
        </w:rPr>
        <w:t xml:space="preserve">. ______ </w:t>
      </w:r>
      <w:r w:rsidRPr="00E419ED">
        <w:rPr>
          <w:rFonts w:ascii="Times New Roman" w:eastAsia="Calibri" w:hAnsi="Times New Roman" w:cs="Times New Roman"/>
          <w:b/>
          <w:sz w:val="28"/>
          <w:szCs w:val="28"/>
          <w:lang w:val="ru-RU"/>
        </w:rPr>
        <w:t>коп</w:t>
      </w:r>
      <w:r w:rsidRPr="00837470">
        <w:rPr>
          <w:rFonts w:ascii="Times New Roman" w:eastAsia="Calibri" w:hAnsi="Times New Roman" w:cs="Times New Roman"/>
          <w:b/>
          <w:sz w:val="28"/>
          <w:szCs w:val="28"/>
          <w:lang w:val="ru-RU"/>
        </w:rPr>
        <w:t xml:space="preserve">. </w:t>
      </w:r>
      <w:r w:rsidRPr="00837470">
        <w:rPr>
          <w:rFonts w:ascii="Times New Roman" w:eastAsia="Calibri" w:hAnsi="Times New Roman" w:cs="Times New Roman"/>
          <w:sz w:val="28"/>
          <w:szCs w:val="28"/>
          <w:lang w:val="ru-RU"/>
        </w:rPr>
        <w:t>(</w:t>
      </w:r>
      <w:r w:rsidRPr="00E419ED">
        <w:rPr>
          <w:rFonts w:ascii="Times New Roman" w:eastAsia="Calibri" w:hAnsi="Times New Roman" w:cs="Times New Roman"/>
          <w:b/>
          <w:sz w:val="28"/>
          <w:szCs w:val="28"/>
          <w:u w:val="single"/>
          <w:lang w:val="ru-RU"/>
        </w:rPr>
        <w:t>сума</w:t>
      </w:r>
      <w:r w:rsidRPr="00837470">
        <w:rPr>
          <w:rFonts w:ascii="Times New Roman" w:eastAsia="Calibri" w:hAnsi="Times New Roman" w:cs="Times New Roman"/>
          <w:b/>
          <w:sz w:val="28"/>
          <w:szCs w:val="28"/>
          <w:u w:val="single"/>
          <w:lang w:val="ru-RU"/>
        </w:rPr>
        <w:t xml:space="preserve"> </w:t>
      </w:r>
      <w:r w:rsidRPr="00E419ED">
        <w:rPr>
          <w:rFonts w:ascii="Times New Roman" w:eastAsia="Calibri" w:hAnsi="Times New Roman" w:cs="Times New Roman"/>
          <w:b/>
          <w:sz w:val="28"/>
          <w:szCs w:val="28"/>
          <w:u w:val="single"/>
          <w:lang w:val="ru-RU"/>
        </w:rPr>
        <w:t>прописом</w:t>
      </w:r>
      <w:r w:rsidRPr="00837470">
        <w:rPr>
          <w:rFonts w:ascii="Times New Roman" w:eastAsia="Calibri" w:hAnsi="Times New Roman" w:cs="Times New Roman"/>
          <w:b/>
          <w:sz w:val="28"/>
          <w:szCs w:val="28"/>
          <w:lang w:val="ru-RU"/>
        </w:rPr>
        <w:t xml:space="preserve">), </w:t>
      </w:r>
      <w:r w:rsidR="009852FB" w:rsidRPr="00837470">
        <w:rPr>
          <w:rFonts w:ascii="Times New Roman" w:eastAsia="Calibri" w:hAnsi="Times New Roman" w:cs="Times New Roman"/>
          <w:b/>
          <w:sz w:val="28"/>
          <w:szCs w:val="28"/>
          <w:lang w:val="ru-RU"/>
        </w:rPr>
        <w:t xml:space="preserve"> </w:t>
      </w:r>
      <w:r w:rsidRPr="00E419ED">
        <w:rPr>
          <w:rFonts w:ascii="Times New Roman" w:eastAsia="Calibri" w:hAnsi="Times New Roman" w:cs="Times New Roman"/>
          <w:b/>
          <w:sz w:val="28"/>
          <w:szCs w:val="28"/>
          <w:lang w:val="ru-RU"/>
        </w:rPr>
        <w:t>в</w:t>
      </w:r>
      <w:r w:rsidRPr="00837470">
        <w:rPr>
          <w:rFonts w:ascii="Times New Roman" w:eastAsia="Calibri" w:hAnsi="Times New Roman" w:cs="Times New Roman"/>
          <w:b/>
          <w:sz w:val="28"/>
          <w:szCs w:val="28"/>
          <w:lang w:val="ru-RU"/>
        </w:rPr>
        <w:t xml:space="preserve"> </w:t>
      </w:r>
      <w:r w:rsidRPr="00E419ED">
        <w:rPr>
          <w:rFonts w:ascii="Times New Roman" w:eastAsia="Calibri" w:hAnsi="Times New Roman" w:cs="Times New Roman"/>
          <w:b/>
          <w:sz w:val="28"/>
          <w:szCs w:val="28"/>
          <w:lang w:val="ru-RU"/>
        </w:rPr>
        <w:t>т</w:t>
      </w:r>
      <w:r w:rsidRPr="00837470">
        <w:rPr>
          <w:rFonts w:ascii="Times New Roman" w:eastAsia="Calibri" w:hAnsi="Times New Roman" w:cs="Times New Roman"/>
          <w:b/>
          <w:sz w:val="28"/>
          <w:szCs w:val="28"/>
          <w:lang w:val="ru-RU"/>
        </w:rPr>
        <w:t>.</w:t>
      </w:r>
      <w:r w:rsidRPr="00E419ED">
        <w:rPr>
          <w:rFonts w:ascii="Times New Roman" w:eastAsia="Calibri" w:hAnsi="Times New Roman" w:cs="Times New Roman"/>
          <w:b/>
          <w:sz w:val="28"/>
          <w:szCs w:val="28"/>
          <w:lang w:val="ru-RU"/>
        </w:rPr>
        <w:t>ч</w:t>
      </w:r>
      <w:r w:rsidRPr="00837470">
        <w:rPr>
          <w:rFonts w:ascii="Times New Roman" w:eastAsia="Calibri" w:hAnsi="Times New Roman" w:cs="Times New Roman"/>
          <w:b/>
          <w:sz w:val="28"/>
          <w:szCs w:val="28"/>
          <w:lang w:val="ru-RU"/>
        </w:rPr>
        <w:t xml:space="preserve">. </w:t>
      </w:r>
      <w:r w:rsidRPr="00E419ED">
        <w:rPr>
          <w:rFonts w:ascii="Times New Roman" w:eastAsia="Calibri" w:hAnsi="Times New Roman" w:cs="Times New Roman"/>
          <w:b/>
          <w:sz w:val="28"/>
          <w:szCs w:val="28"/>
          <w:lang w:val="ru-RU"/>
        </w:rPr>
        <w:t>ПДВ</w:t>
      </w:r>
      <w:r w:rsidRPr="00837470">
        <w:rPr>
          <w:rFonts w:ascii="Times New Roman" w:eastAsia="Calibri" w:hAnsi="Times New Roman" w:cs="Times New Roman"/>
          <w:b/>
          <w:sz w:val="28"/>
          <w:szCs w:val="28"/>
          <w:lang w:val="ru-RU"/>
        </w:rPr>
        <w:t xml:space="preserve">  - _______ </w:t>
      </w:r>
      <w:r w:rsidRPr="00E419ED">
        <w:rPr>
          <w:rFonts w:ascii="Times New Roman" w:eastAsia="Calibri" w:hAnsi="Times New Roman" w:cs="Times New Roman"/>
          <w:b/>
          <w:sz w:val="28"/>
          <w:szCs w:val="28"/>
          <w:lang w:val="ru-RU"/>
        </w:rPr>
        <w:t>грн</w:t>
      </w:r>
      <w:r w:rsidRPr="00837470">
        <w:rPr>
          <w:rFonts w:ascii="Times New Roman" w:eastAsia="Calibri" w:hAnsi="Times New Roman" w:cs="Times New Roman"/>
          <w:b/>
          <w:sz w:val="28"/>
          <w:szCs w:val="28"/>
          <w:lang w:val="ru-RU"/>
        </w:rPr>
        <w:t>. (</w:t>
      </w:r>
      <w:r w:rsidRPr="00E419ED">
        <w:rPr>
          <w:rFonts w:ascii="Times New Roman" w:eastAsia="Calibri" w:hAnsi="Times New Roman" w:cs="Times New Roman"/>
          <w:i/>
          <w:sz w:val="28"/>
          <w:szCs w:val="28"/>
          <w:u w:val="single"/>
          <w:lang w:val="ru-RU"/>
        </w:rPr>
        <w:t>ПДВ</w:t>
      </w:r>
      <w:r w:rsidRPr="00837470">
        <w:rPr>
          <w:rFonts w:ascii="Times New Roman" w:eastAsia="Calibri" w:hAnsi="Times New Roman" w:cs="Times New Roman"/>
          <w:i/>
          <w:sz w:val="28"/>
          <w:szCs w:val="28"/>
          <w:u w:val="single"/>
          <w:lang w:val="ru-RU"/>
        </w:rPr>
        <w:t xml:space="preserve"> </w:t>
      </w:r>
      <w:r w:rsidRPr="00E419ED">
        <w:rPr>
          <w:rFonts w:ascii="Times New Roman" w:eastAsia="Calibri" w:hAnsi="Times New Roman" w:cs="Times New Roman"/>
          <w:i/>
          <w:sz w:val="28"/>
          <w:szCs w:val="28"/>
          <w:u w:val="single"/>
          <w:lang w:val="ru-RU"/>
        </w:rPr>
        <w:t>враховується</w:t>
      </w:r>
      <w:r w:rsidRPr="00837470">
        <w:rPr>
          <w:rFonts w:ascii="Times New Roman" w:eastAsia="Calibri" w:hAnsi="Times New Roman" w:cs="Times New Roman"/>
          <w:i/>
          <w:sz w:val="28"/>
          <w:szCs w:val="28"/>
          <w:u w:val="single"/>
          <w:lang w:val="ru-RU"/>
        </w:rPr>
        <w:t xml:space="preserve">, </w:t>
      </w:r>
      <w:r w:rsidRPr="00E419ED">
        <w:rPr>
          <w:rFonts w:ascii="Times New Roman" w:eastAsia="Calibri" w:hAnsi="Times New Roman" w:cs="Times New Roman"/>
          <w:i/>
          <w:sz w:val="28"/>
          <w:szCs w:val="28"/>
          <w:u w:val="single"/>
          <w:lang w:val="ru-RU"/>
        </w:rPr>
        <w:t>якщо</w:t>
      </w:r>
      <w:r w:rsidRPr="00837470">
        <w:rPr>
          <w:rFonts w:ascii="Times New Roman" w:eastAsia="Calibri" w:hAnsi="Times New Roman" w:cs="Times New Roman"/>
          <w:i/>
          <w:sz w:val="28"/>
          <w:szCs w:val="28"/>
          <w:u w:val="single"/>
          <w:lang w:val="ru-RU"/>
        </w:rPr>
        <w:t xml:space="preserve"> </w:t>
      </w:r>
      <w:r w:rsidRPr="00E419ED">
        <w:rPr>
          <w:rFonts w:ascii="Times New Roman" w:eastAsia="Calibri" w:hAnsi="Times New Roman" w:cs="Times New Roman"/>
          <w:i/>
          <w:sz w:val="28"/>
          <w:szCs w:val="28"/>
          <w:u w:val="single"/>
          <w:lang w:val="ru-RU"/>
        </w:rPr>
        <w:t>Виконавець</w:t>
      </w:r>
      <w:r w:rsidRPr="00837470">
        <w:rPr>
          <w:rFonts w:ascii="Times New Roman" w:eastAsia="Calibri" w:hAnsi="Times New Roman" w:cs="Times New Roman"/>
          <w:i/>
          <w:sz w:val="28"/>
          <w:szCs w:val="28"/>
          <w:u w:val="single"/>
          <w:lang w:val="ru-RU"/>
        </w:rPr>
        <w:t xml:space="preserve"> </w:t>
      </w:r>
      <w:r w:rsidRPr="00E419ED">
        <w:rPr>
          <w:rFonts w:ascii="Times New Roman" w:eastAsia="Calibri" w:hAnsi="Times New Roman" w:cs="Times New Roman"/>
          <w:i/>
          <w:sz w:val="28"/>
          <w:szCs w:val="28"/>
          <w:u w:val="single"/>
          <w:lang w:val="ru-RU"/>
        </w:rPr>
        <w:t>є</w:t>
      </w:r>
      <w:r w:rsidRPr="00837470">
        <w:rPr>
          <w:rFonts w:ascii="Times New Roman" w:eastAsia="Calibri" w:hAnsi="Times New Roman" w:cs="Times New Roman"/>
          <w:i/>
          <w:sz w:val="28"/>
          <w:szCs w:val="28"/>
          <w:u w:val="single"/>
          <w:lang w:val="ru-RU"/>
        </w:rPr>
        <w:t xml:space="preserve"> </w:t>
      </w:r>
      <w:r w:rsidRPr="00E419ED">
        <w:rPr>
          <w:rFonts w:ascii="Times New Roman" w:eastAsia="Calibri" w:hAnsi="Times New Roman" w:cs="Times New Roman"/>
          <w:i/>
          <w:sz w:val="28"/>
          <w:szCs w:val="28"/>
          <w:u w:val="single"/>
          <w:lang w:val="ru-RU"/>
        </w:rPr>
        <w:t>платником</w:t>
      </w:r>
      <w:r w:rsidRPr="00837470">
        <w:rPr>
          <w:rFonts w:ascii="Times New Roman" w:eastAsia="Calibri" w:hAnsi="Times New Roman" w:cs="Times New Roman"/>
          <w:i/>
          <w:sz w:val="28"/>
          <w:szCs w:val="28"/>
          <w:u w:val="single"/>
          <w:lang w:val="ru-RU"/>
        </w:rPr>
        <w:t xml:space="preserve"> </w:t>
      </w:r>
      <w:r w:rsidRPr="00E419ED">
        <w:rPr>
          <w:rFonts w:ascii="Times New Roman" w:eastAsia="Calibri" w:hAnsi="Times New Roman" w:cs="Times New Roman"/>
          <w:i/>
          <w:sz w:val="28"/>
          <w:szCs w:val="28"/>
          <w:u w:val="single"/>
          <w:lang w:val="ru-RU"/>
        </w:rPr>
        <w:t>ПДВ</w:t>
      </w:r>
      <w:r w:rsidRPr="00837470">
        <w:rPr>
          <w:rFonts w:ascii="Times New Roman" w:eastAsia="Calibri" w:hAnsi="Times New Roman" w:cs="Times New Roman"/>
          <w:i/>
          <w:sz w:val="28"/>
          <w:szCs w:val="28"/>
          <w:u w:val="single"/>
          <w:lang w:val="ru-RU"/>
        </w:rPr>
        <w:t>)</w:t>
      </w:r>
      <w:proofErr w:type="gramStart"/>
      <w:r w:rsidRPr="00837470">
        <w:rPr>
          <w:rFonts w:ascii="Times New Roman" w:eastAsia="Calibri" w:hAnsi="Times New Roman" w:cs="Times New Roman"/>
          <w:i/>
          <w:sz w:val="28"/>
          <w:szCs w:val="28"/>
          <w:u w:val="single"/>
          <w:lang w:val="ru-RU"/>
        </w:rPr>
        <w:t>.</w:t>
      </w:r>
      <w:proofErr w:type="gramEnd"/>
      <w:r w:rsidRPr="00837470">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і</w:t>
      </w:r>
      <w:r w:rsidRPr="00837470">
        <w:rPr>
          <w:rFonts w:ascii="Times New Roman" w:eastAsia="Calibri" w:hAnsi="Times New Roman" w:cs="Times New Roman"/>
          <w:sz w:val="28"/>
          <w:szCs w:val="28"/>
          <w:lang w:val="ru-RU"/>
        </w:rPr>
        <w:t xml:space="preserve"> </w:t>
      </w:r>
      <w:proofErr w:type="gramStart"/>
      <w:r w:rsidRPr="00E419ED">
        <w:rPr>
          <w:rFonts w:ascii="Times New Roman" w:eastAsia="Calibri" w:hAnsi="Times New Roman" w:cs="Times New Roman"/>
          <w:sz w:val="28"/>
          <w:szCs w:val="28"/>
          <w:lang w:val="ru-RU"/>
        </w:rPr>
        <w:t>в</w:t>
      </w:r>
      <w:proofErr w:type="gramEnd"/>
      <w:r w:rsidRPr="00E419ED">
        <w:rPr>
          <w:rFonts w:ascii="Times New Roman" w:eastAsia="Calibri" w:hAnsi="Times New Roman" w:cs="Times New Roman"/>
          <w:sz w:val="28"/>
          <w:szCs w:val="28"/>
          <w:lang w:val="ru-RU"/>
        </w:rPr>
        <w:t>изначається</w:t>
      </w:r>
      <w:r w:rsidRPr="00837470">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із</w:t>
      </w:r>
      <w:r w:rsidRPr="00837470">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розрахунку</w:t>
      </w:r>
      <w:r w:rsidRPr="00837470">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ціни</w:t>
      </w:r>
      <w:r w:rsidRPr="00837470">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послуг</w:t>
      </w:r>
      <w:r w:rsidRPr="00837470">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у</w:t>
      </w:r>
      <w:r w:rsidRPr="00837470">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Додатку</w:t>
      </w:r>
      <w:r w:rsidRPr="00837470">
        <w:rPr>
          <w:rFonts w:ascii="Times New Roman" w:eastAsia="Calibri" w:hAnsi="Times New Roman" w:cs="Times New Roman"/>
          <w:sz w:val="28"/>
          <w:szCs w:val="28"/>
          <w:lang w:val="ru-RU"/>
        </w:rPr>
        <w:t xml:space="preserve"> №</w:t>
      </w:r>
      <w:r w:rsidR="00DA01FD" w:rsidRPr="00837470">
        <w:rPr>
          <w:rFonts w:ascii="Times New Roman" w:eastAsia="Calibri" w:hAnsi="Times New Roman" w:cs="Times New Roman"/>
          <w:sz w:val="28"/>
          <w:szCs w:val="28"/>
          <w:lang w:val="ru-RU"/>
        </w:rPr>
        <w:t xml:space="preserve"> </w:t>
      </w:r>
      <w:r w:rsidR="00E223D9" w:rsidRPr="00837470">
        <w:rPr>
          <w:rFonts w:ascii="Times New Roman" w:eastAsia="Calibri" w:hAnsi="Times New Roman" w:cs="Times New Roman"/>
          <w:sz w:val="28"/>
          <w:szCs w:val="28"/>
          <w:lang w:val="ru-RU"/>
        </w:rPr>
        <w:t xml:space="preserve">1 </w:t>
      </w:r>
      <w:r w:rsidRPr="00837470">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до</w:t>
      </w:r>
      <w:r w:rsidRPr="00837470">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lastRenderedPageBreak/>
        <w:t>цього</w:t>
      </w:r>
      <w:r w:rsidRPr="00837470">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Договору</w:t>
      </w:r>
      <w:r w:rsidRPr="00837470">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який є невід’ємною частиною Договору.</w:t>
      </w:r>
    </w:p>
    <w:p w:rsidR="00472550" w:rsidRPr="00E419ED" w:rsidRDefault="000E3F9F">
      <w:pPr>
        <w:ind w:firstLine="708"/>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2.2. </w:t>
      </w:r>
      <w:proofErr w:type="gramStart"/>
      <w:r w:rsidRPr="00E419ED">
        <w:rPr>
          <w:rFonts w:ascii="Times New Roman" w:eastAsia="Calibri" w:hAnsi="Times New Roman" w:cs="Times New Roman"/>
          <w:sz w:val="28"/>
          <w:szCs w:val="28"/>
          <w:lang w:val="ru-RU"/>
        </w:rPr>
        <w:t>Ц</w:t>
      </w:r>
      <w:proofErr w:type="gramEnd"/>
      <w:r w:rsidRPr="00E419ED">
        <w:rPr>
          <w:rFonts w:ascii="Times New Roman" w:eastAsia="Calibri" w:hAnsi="Times New Roman" w:cs="Times New Roman"/>
          <w:sz w:val="28"/>
          <w:szCs w:val="28"/>
          <w:lang w:val="ru-RU"/>
        </w:rPr>
        <w:t>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472550" w:rsidRPr="00E419ED" w:rsidRDefault="000E3F9F">
      <w:pPr>
        <w:ind w:firstLine="708"/>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2.3. </w:t>
      </w:r>
      <w:proofErr w:type="gramStart"/>
      <w:r w:rsidRPr="00E419ED">
        <w:rPr>
          <w:rFonts w:ascii="Times New Roman" w:eastAsia="Calibri" w:hAnsi="Times New Roman" w:cs="Times New Roman"/>
          <w:sz w:val="28"/>
          <w:szCs w:val="28"/>
          <w:lang w:val="ru-RU"/>
        </w:rPr>
        <w:t>Ц</w:t>
      </w:r>
      <w:proofErr w:type="gramEnd"/>
      <w:r w:rsidRPr="00E419ED">
        <w:rPr>
          <w:rFonts w:ascii="Times New Roman" w:eastAsia="Calibri" w:hAnsi="Times New Roman" w:cs="Times New Roman"/>
          <w:sz w:val="28"/>
          <w:szCs w:val="28"/>
          <w:lang w:val="ru-RU"/>
        </w:rPr>
        <w:t>іна Договору передбачає врахування валютної складової (впливу зміни курсу іноземної валюти).</w:t>
      </w:r>
    </w:p>
    <w:p w:rsidR="00472550" w:rsidRPr="00E419ED" w:rsidRDefault="000E3F9F">
      <w:pPr>
        <w:ind w:firstLine="708"/>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2.4. </w:t>
      </w:r>
      <w:r w:rsidRPr="00E419ED">
        <w:rPr>
          <w:rFonts w:ascii="Times New Roman" w:eastAsia="Calibri" w:hAnsi="Times New Roman" w:cs="Times New Roman"/>
          <w:color w:val="000000"/>
          <w:sz w:val="28"/>
          <w:szCs w:val="28"/>
          <w:highlight w:val="white"/>
          <w:lang w:val="ru-RU"/>
        </w:rPr>
        <w:t xml:space="preserve">Сторони також мають право погодити зміну ціни в Договорі в бік зменшення </w:t>
      </w:r>
      <w:r w:rsidRPr="00E419ED">
        <w:rPr>
          <w:rFonts w:ascii="Times New Roman" w:eastAsia="Calibri" w:hAnsi="Times New Roman" w:cs="Times New Roman"/>
          <w:color w:val="000000"/>
          <w:sz w:val="28"/>
          <w:szCs w:val="28"/>
          <w:lang w:val="ru-RU"/>
        </w:rPr>
        <w:t>відповідно до Закону України «Про публічні закупі</w:t>
      </w:r>
      <w:proofErr w:type="gramStart"/>
      <w:r w:rsidRPr="00E419ED">
        <w:rPr>
          <w:rFonts w:ascii="Times New Roman" w:eastAsia="Calibri" w:hAnsi="Times New Roman" w:cs="Times New Roman"/>
          <w:color w:val="000000"/>
          <w:sz w:val="28"/>
          <w:szCs w:val="28"/>
          <w:lang w:val="ru-RU"/>
        </w:rPr>
        <w:t>вл</w:t>
      </w:r>
      <w:proofErr w:type="gramEnd"/>
      <w:r w:rsidRPr="00E419ED">
        <w:rPr>
          <w:rFonts w:ascii="Times New Roman" w:eastAsia="Calibri" w:hAnsi="Times New Roman" w:cs="Times New Roman"/>
          <w:color w:val="000000"/>
          <w:sz w:val="28"/>
          <w:szCs w:val="28"/>
          <w:lang w:val="ru-RU"/>
        </w:rPr>
        <w:t>і» та шляхом укладення відповідної додаткової угоди до даного Договору.</w:t>
      </w:r>
    </w:p>
    <w:p w:rsidR="00472550" w:rsidRPr="00E419ED" w:rsidRDefault="00472550">
      <w:pPr>
        <w:pBdr>
          <w:top w:val="nil"/>
          <w:left w:val="nil"/>
          <w:bottom w:val="nil"/>
          <w:right w:val="nil"/>
          <w:between w:val="nil"/>
        </w:pBd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09"/>
        <w:jc w:val="both"/>
        <w:rPr>
          <w:rFonts w:ascii="Times New Roman" w:eastAsia="Calibri" w:hAnsi="Times New Roman" w:cs="Times New Roman"/>
          <w:b/>
          <w:color w:val="000000"/>
          <w:sz w:val="28"/>
          <w:szCs w:val="28"/>
          <w:lang w:val="ru-RU"/>
        </w:rPr>
      </w:pPr>
    </w:p>
    <w:p w:rsidR="00472550" w:rsidRPr="00E419ED" w:rsidRDefault="000E3F9F">
      <w:pPr>
        <w:ind w:firstLine="709"/>
        <w:jc w:val="center"/>
        <w:rPr>
          <w:rFonts w:ascii="Times New Roman" w:eastAsia="Calibri" w:hAnsi="Times New Roman" w:cs="Times New Roman"/>
          <w:sz w:val="28"/>
          <w:szCs w:val="28"/>
          <w:lang w:val="ru-RU"/>
        </w:rPr>
      </w:pPr>
      <w:r w:rsidRPr="00E419ED">
        <w:rPr>
          <w:rFonts w:ascii="Times New Roman" w:eastAsia="Calibri" w:hAnsi="Times New Roman" w:cs="Times New Roman"/>
          <w:b/>
          <w:sz w:val="28"/>
          <w:szCs w:val="28"/>
          <w:lang w:val="ru-RU"/>
        </w:rPr>
        <w:t xml:space="preserve">3. ПОРЯДОК НАДАННЯ ТА ПРИЙМАННЯ ПОСЛУГ </w:t>
      </w:r>
    </w:p>
    <w:p w:rsidR="00026E68" w:rsidRPr="00E419ED" w:rsidRDefault="000E3F9F">
      <w:pPr>
        <w:ind w:firstLine="709"/>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3.1. Строк</w:t>
      </w:r>
      <w:r w:rsidR="005C4912" w:rsidRPr="00E419ED">
        <w:rPr>
          <w:rFonts w:ascii="Times New Roman" w:eastAsia="Calibri" w:hAnsi="Times New Roman" w:cs="Times New Roman"/>
          <w:sz w:val="28"/>
          <w:szCs w:val="28"/>
          <w:lang w:val="ru-RU"/>
        </w:rPr>
        <w:t xml:space="preserve"> (періодичність) надання послуг: </w:t>
      </w:r>
      <w:r w:rsidRPr="00E419ED">
        <w:rPr>
          <w:rFonts w:ascii="Times New Roman" w:eastAsia="Calibri" w:hAnsi="Times New Roman" w:cs="Times New Roman"/>
          <w:sz w:val="28"/>
          <w:szCs w:val="28"/>
          <w:lang w:val="ru-RU"/>
        </w:rPr>
        <w:t xml:space="preserve"> </w:t>
      </w:r>
      <w:r w:rsidR="005C4912" w:rsidRPr="00D1134C">
        <w:rPr>
          <w:rFonts w:ascii="Times New Roman" w:eastAsia="Calibri" w:hAnsi="Times New Roman" w:cs="Times New Roman"/>
          <w:sz w:val="28"/>
          <w:szCs w:val="28"/>
          <w:lang w:val="ru-RU"/>
        </w:rPr>
        <w:t>щомісячно за окремою заявкою Замовника протягом 202</w:t>
      </w:r>
      <w:r w:rsidR="009E1049">
        <w:rPr>
          <w:rFonts w:ascii="Times New Roman" w:eastAsia="Calibri" w:hAnsi="Times New Roman" w:cs="Times New Roman"/>
          <w:sz w:val="28"/>
          <w:szCs w:val="28"/>
          <w:lang w:val="ru-RU"/>
        </w:rPr>
        <w:t>4</w:t>
      </w:r>
      <w:r w:rsidR="005C4912" w:rsidRPr="00D1134C">
        <w:rPr>
          <w:rFonts w:ascii="Times New Roman" w:eastAsia="Calibri" w:hAnsi="Times New Roman" w:cs="Times New Roman"/>
          <w:sz w:val="28"/>
          <w:szCs w:val="28"/>
          <w:lang w:val="ru-RU"/>
        </w:rPr>
        <w:t xml:space="preserve"> року.</w:t>
      </w:r>
      <w:r w:rsidR="005C4912" w:rsidRPr="00E419ED">
        <w:rPr>
          <w:rFonts w:ascii="Times New Roman" w:eastAsia="Calibri" w:hAnsi="Times New Roman" w:cs="Times New Roman"/>
          <w:sz w:val="28"/>
          <w:szCs w:val="28"/>
          <w:lang w:val="ru-RU"/>
        </w:rPr>
        <w:t xml:space="preserve"> </w:t>
      </w:r>
    </w:p>
    <w:p w:rsidR="00026E68" w:rsidRPr="00E419ED" w:rsidRDefault="00026E68">
      <w:pPr>
        <w:ind w:firstLine="709"/>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3.2. </w:t>
      </w:r>
      <w:r w:rsidR="005C4912" w:rsidRPr="00E419ED">
        <w:rPr>
          <w:rFonts w:ascii="Times New Roman" w:eastAsia="Calibri" w:hAnsi="Times New Roman" w:cs="Times New Roman"/>
          <w:sz w:val="28"/>
          <w:szCs w:val="28"/>
          <w:lang w:val="ru-RU"/>
        </w:rPr>
        <w:t xml:space="preserve">Замовник направляє Виконавцю заявку на електронну пошту, зазначену в Договорі. </w:t>
      </w:r>
      <w:proofErr w:type="gramStart"/>
      <w:r w:rsidR="005C4912" w:rsidRPr="00E419ED">
        <w:rPr>
          <w:rFonts w:ascii="Times New Roman" w:eastAsia="Calibri" w:hAnsi="Times New Roman" w:cs="Times New Roman"/>
          <w:sz w:val="28"/>
          <w:szCs w:val="28"/>
          <w:lang w:val="ru-RU"/>
        </w:rPr>
        <w:t>П</w:t>
      </w:r>
      <w:proofErr w:type="gramEnd"/>
      <w:r w:rsidR="005C4912" w:rsidRPr="00E419ED">
        <w:rPr>
          <w:rFonts w:ascii="Times New Roman" w:eastAsia="Calibri" w:hAnsi="Times New Roman" w:cs="Times New Roman"/>
          <w:sz w:val="28"/>
          <w:szCs w:val="28"/>
          <w:lang w:val="ru-RU"/>
        </w:rPr>
        <w:t xml:space="preserve">ісля отримання заявки Виконавець зобов'язаний прибути за місцем надання послуги та приступити до її надання. </w:t>
      </w:r>
    </w:p>
    <w:p w:rsidR="00026E68" w:rsidRPr="00E419ED" w:rsidRDefault="00026E68">
      <w:pPr>
        <w:ind w:firstLine="709"/>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3.3. </w:t>
      </w:r>
      <w:r w:rsidR="005C4912" w:rsidRPr="00E419ED">
        <w:rPr>
          <w:rFonts w:ascii="Times New Roman" w:eastAsia="Calibri" w:hAnsi="Times New Roman" w:cs="Times New Roman"/>
          <w:sz w:val="28"/>
          <w:szCs w:val="28"/>
          <w:lang w:val="ru-RU"/>
        </w:rPr>
        <w:t>Надання послуги проводиться у визначений час доби: з 8-00 до 10-00 та з 12-00 до 15-00.</w:t>
      </w:r>
    </w:p>
    <w:p w:rsidR="005C4912" w:rsidRPr="00E419ED" w:rsidRDefault="00026E68">
      <w:pPr>
        <w:ind w:firstLine="709"/>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3.4. Послуга надається за адресою: вул. Степана Бандери, 71, </w:t>
      </w:r>
      <w:r w:rsidR="00E419ED">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м. Трускавець, Дрогобицький район, Львівська область, 82200.</w:t>
      </w:r>
    </w:p>
    <w:p w:rsidR="00472550" w:rsidRPr="00E419ED" w:rsidRDefault="000E3F9F">
      <w:pPr>
        <w:ind w:firstLine="709"/>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3.</w:t>
      </w:r>
      <w:r w:rsidR="00026E68" w:rsidRPr="00E419ED">
        <w:rPr>
          <w:rFonts w:ascii="Times New Roman" w:eastAsia="Calibri" w:hAnsi="Times New Roman" w:cs="Times New Roman"/>
          <w:sz w:val="28"/>
          <w:szCs w:val="28"/>
          <w:lang w:val="ru-RU"/>
        </w:rPr>
        <w:t>5</w:t>
      </w:r>
      <w:r w:rsidRPr="00E419ED">
        <w:rPr>
          <w:rFonts w:ascii="Times New Roman" w:eastAsia="Calibri" w:hAnsi="Times New Roman" w:cs="Times New Roman"/>
          <w:sz w:val="28"/>
          <w:szCs w:val="28"/>
          <w:lang w:val="ru-RU"/>
        </w:rPr>
        <w:t xml:space="preserve">. Здача-приймання наданих послуг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 xml:space="preserve">ісля їх закінчення оформлюється актом приймання-передачі наданих Послуг. Акт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 xml:space="preserve">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rsidR="00472550" w:rsidRPr="00E419ED" w:rsidRDefault="000E3F9F">
      <w:pPr>
        <w:ind w:firstLine="709"/>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sz w:val="28"/>
          <w:szCs w:val="28"/>
          <w:lang w:val="ru-RU"/>
        </w:rPr>
        <w:t>3.</w:t>
      </w:r>
      <w:r w:rsidR="00026E68" w:rsidRPr="00E419ED">
        <w:rPr>
          <w:rFonts w:ascii="Times New Roman" w:eastAsia="Calibri" w:hAnsi="Times New Roman" w:cs="Times New Roman"/>
          <w:sz w:val="28"/>
          <w:szCs w:val="28"/>
          <w:lang w:val="ru-RU"/>
        </w:rPr>
        <w:t>6</w:t>
      </w:r>
      <w:r w:rsidRPr="00E419ED">
        <w:rPr>
          <w:rFonts w:ascii="Times New Roman" w:eastAsia="Calibri" w:hAnsi="Times New Roman" w:cs="Times New Roman"/>
          <w:sz w:val="28"/>
          <w:szCs w:val="28"/>
          <w:lang w:val="ru-RU"/>
        </w:rPr>
        <w:t xml:space="preserve">. У разі відсутності заперечень Замовник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 xml:space="preserve">ідписує акт приймання-передачі наданих Послуг, засвідчує печаткою і у </w:t>
      </w:r>
      <w:r w:rsidR="00026E68" w:rsidRPr="00E419ED">
        <w:rPr>
          <w:rFonts w:ascii="Times New Roman" w:eastAsia="Calibri" w:hAnsi="Times New Roman" w:cs="Times New Roman"/>
          <w:sz w:val="28"/>
          <w:szCs w:val="28"/>
          <w:lang w:val="ru-RU"/>
        </w:rPr>
        <w:t>три</w:t>
      </w:r>
      <w:r w:rsidRPr="00E419ED">
        <w:rPr>
          <w:rFonts w:ascii="Times New Roman" w:eastAsia="Calibri" w:hAnsi="Times New Roman" w:cs="Times New Roman"/>
          <w:sz w:val="28"/>
          <w:szCs w:val="28"/>
          <w:lang w:val="ru-RU"/>
        </w:rPr>
        <w:t xml:space="preserve">денний термін повертає Виконавцю один примірник Акту. У разі наявності заперечень до наданих Виконавцем Послуг,  Замовник </w:t>
      </w:r>
      <w:r w:rsidRPr="00E419ED">
        <w:rPr>
          <w:rFonts w:ascii="Times New Roman" w:eastAsia="Calibri" w:hAnsi="Times New Roman" w:cs="Times New Roman"/>
          <w:color w:val="000000"/>
          <w:sz w:val="28"/>
          <w:szCs w:val="28"/>
          <w:lang w:val="ru-RU"/>
        </w:rPr>
        <w:t xml:space="preserve">у </w:t>
      </w:r>
      <w:r w:rsidR="00026E68" w:rsidRPr="00E419ED">
        <w:rPr>
          <w:rFonts w:ascii="Times New Roman" w:eastAsia="Calibri" w:hAnsi="Times New Roman" w:cs="Times New Roman"/>
          <w:color w:val="000000"/>
          <w:sz w:val="28"/>
          <w:szCs w:val="28"/>
          <w:lang w:val="ru-RU"/>
        </w:rPr>
        <w:t>три</w:t>
      </w:r>
      <w:r w:rsidRPr="00E419ED">
        <w:rPr>
          <w:rFonts w:ascii="Times New Roman" w:eastAsia="Calibri" w:hAnsi="Times New Roman" w:cs="Times New Roman"/>
          <w:color w:val="000000"/>
          <w:sz w:val="28"/>
          <w:szCs w:val="28"/>
          <w:lang w:val="ru-RU"/>
        </w:rPr>
        <w:t xml:space="preserve">денний термін повертає Виконавцю його примірник акту </w:t>
      </w:r>
      <w:r w:rsidRPr="00E419ED">
        <w:rPr>
          <w:rFonts w:ascii="Times New Roman" w:eastAsia="Calibri" w:hAnsi="Times New Roman" w:cs="Times New Roman"/>
          <w:sz w:val="28"/>
          <w:szCs w:val="28"/>
          <w:lang w:val="ru-RU"/>
        </w:rPr>
        <w:t>приймання-передачі наданих Послуг</w:t>
      </w:r>
      <w:r w:rsidRPr="00E419ED">
        <w:rPr>
          <w:rFonts w:ascii="Times New Roman" w:eastAsia="Calibri" w:hAnsi="Times New Roman" w:cs="Times New Roman"/>
          <w:color w:val="000000"/>
          <w:sz w:val="28"/>
          <w:szCs w:val="28"/>
          <w:lang w:val="ru-RU"/>
        </w:rPr>
        <w:t xml:space="preserve"> із мотивованою відмовою у </w:t>
      </w:r>
      <w:proofErr w:type="gramStart"/>
      <w:r w:rsidRPr="00E419ED">
        <w:rPr>
          <w:rFonts w:ascii="Times New Roman" w:eastAsia="Calibri" w:hAnsi="Times New Roman" w:cs="Times New Roman"/>
          <w:color w:val="000000"/>
          <w:sz w:val="28"/>
          <w:szCs w:val="28"/>
          <w:lang w:val="ru-RU"/>
        </w:rPr>
        <w:t>п</w:t>
      </w:r>
      <w:proofErr w:type="gramEnd"/>
      <w:r w:rsidRPr="00E419ED">
        <w:rPr>
          <w:rFonts w:ascii="Times New Roman" w:eastAsia="Calibri" w:hAnsi="Times New Roman" w:cs="Times New Roman"/>
          <w:color w:val="000000"/>
          <w:sz w:val="28"/>
          <w:szCs w:val="28"/>
          <w:lang w:val="ru-RU"/>
        </w:rPr>
        <w:t xml:space="preserve">ідписанні. Виконавець у </w:t>
      </w:r>
      <w:r w:rsidR="00026E68" w:rsidRPr="00E419ED">
        <w:rPr>
          <w:rFonts w:ascii="Times New Roman" w:eastAsia="Calibri" w:hAnsi="Times New Roman" w:cs="Times New Roman"/>
          <w:color w:val="000000"/>
          <w:sz w:val="28"/>
          <w:szCs w:val="28"/>
          <w:lang w:val="ru-RU"/>
        </w:rPr>
        <w:t>три</w:t>
      </w:r>
      <w:r w:rsidRPr="00E419ED">
        <w:rPr>
          <w:rFonts w:ascii="Times New Roman" w:eastAsia="Calibri" w:hAnsi="Times New Roman" w:cs="Times New Roman"/>
          <w:color w:val="000000"/>
          <w:sz w:val="28"/>
          <w:szCs w:val="28"/>
          <w:lang w:val="ru-RU"/>
        </w:rPr>
        <w:t>денний термін зобов'язаний розглянути та надати Замовнику відповідь, або скоригований Акт.</w:t>
      </w:r>
    </w:p>
    <w:p w:rsidR="00472550" w:rsidRPr="00E419ED" w:rsidRDefault="000E3F9F">
      <w:pPr>
        <w:ind w:firstLine="708"/>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Зобов’язання по складанню усіх необхідних актів покладається на Виконавця.</w:t>
      </w:r>
    </w:p>
    <w:p w:rsidR="00472550" w:rsidRPr="00E419ED" w:rsidRDefault="000E3F9F">
      <w:pPr>
        <w:ind w:firstLine="708"/>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3.</w:t>
      </w:r>
      <w:r w:rsidR="00026E68" w:rsidRPr="00E419ED">
        <w:rPr>
          <w:rFonts w:ascii="Times New Roman" w:eastAsia="Calibri" w:hAnsi="Times New Roman" w:cs="Times New Roman"/>
          <w:sz w:val="28"/>
          <w:szCs w:val="28"/>
          <w:lang w:val="ru-RU"/>
        </w:rPr>
        <w:t>7</w:t>
      </w:r>
      <w:r w:rsidRPr="00E419ED">
        <w:rPr>
          <w:rFonts w:ascii="Times New Roman" w:eastAsia="Calibri" w:hAnsi="Times New Roman" w:cs="Times New Roman"/>
          <w:sz w:val="28"/>
          <w:szCs w:val="28"/>
          <w:lang w:val="ru-RU"/>
        </w:rPr>
        <w:t xml:space="preserve">. 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w:t>
      </w:r>
      <w:proofErr w:type="gramStart"/>
      <w:r w:rsidRPr="00E419ED">
        <w:rPr>
          <w:rFonts w:ascii="Times New Roman" w:eastAsia="Calibri" w:hAnsi="Times New Roman" w:cs="Times New Roman"/>
          <w:sz w:val="28"/>
          <w:szCs w:val="28"/>
          <w:lang w:val="ru-RU"/>
        </w:rPr>
        <w:t>св</w:t>
      </w:r>
      <w:proofErr w:type="gramEnd"/>
      <w:r w:rsidRPr="00E419ED">
        <w:rPr>
          <w:rFonts w:ascii="Times New Roman" w:eastAsia="Calibri" w:hAnsi="Times New Roman" w:cs="Times New Roman"/>
          <w:sz w:val="28"/>
          <w:szCs w:val="28"/>
          <w:lang w:val="ru-RU"/>
        </w:rPr>
        <w:t xml:space="preserve">ій рахунок. </w:t>
      </w:r>
    </w:p>
    <w:p w:rsidR="00472550" w:rsidRPr="00E419ED" w:rsidRDefault="000E3F9F">
      <w:pPr>
        <w:ind w:firstLine="708"/>
        <w:jc w:val="both"/>
        <w:rPr>
          <w:rFonts w:ascii="Times New Roman" w:eastAsia="Calibri" w:hAnsi="Times New Roman" w:cs="Times New Roman"/>
          <w:i/>
          <w:color w:val="4F81BD"/>
          <w:sz w:val="28"/>
          <w:szCs w:val="28"/>
          <w:u w:val="single"/>
          <w:lang w:val="ru-RU"/>
        </w:rPr>
      </w:pPr>
      <w:r w:rsidRPr="00E419ED">
        <w:rPr>
          <w:rFonts w:ascii="Times New Roman" w:eastAsia="Calibri" w:hAnsi="Times New Roman" w:cs="Times New Roman"/>
          <w:sz w:val="28"/>
          <w:szCs w:val="28"/>
          <w:lang w:val="ru-RU"/>
        </w:rPr>
        <w:t>3.</w:t>
      </w:r>
      <w:r w:rsidR="00026E68" w:rsidRPr="00E419ED">
        <w:rPr>
          <w:rFonts w:ascii="Times New Roman" w:eastAsia="Calibri" w:hAnsi="Times New Roman" w:cs="Times New Roman"/>
          <w:sz w:val="28"/>
          <w:szCs w:val="28"/>
          <w:lang w:val="ru-RU"/>
        </w:rPr>
        <w:t>8</w:t>
      </w:r>
      <w:r w:rsidRPr="00E419ED">
        <w:rPr>
          <w:rFonts w:ascii="Times New Roman" w:eastAsia="Calibri" w:hAnsi="Times New Roman" w:cs="Times New Roman"/>
          <w:sz w:val="28"/>
          <w:szCs w:val="28"/>
          <w:lang w:val="ru-RU"/>
        </w:rPr>
        <w:t xml:space="preserve">. Про недоліки (дефекти) виконаних послуг, що не </w:t>
      </w:r>
      <w:proofErr w:type="gramStart"/>
      <w:r w:rsidRPr="00E419ED">
        <w:rPr>
          <w:rFonts w:ascii="Times New Roman" w:eastAsia="Calibri" w:hAnsi="Times New Roman" w:cs="Times New Roman"/>
          <w:sz w:val="28"/>
          <w:szCs w:val="28"/>
          <w:lang w:val="ru-RU"/>
        </w:rPr>
        <w:t>могли</w:t>
      </w:r>
      <w:proofErr w:type="gramEnd"/>
      <w:r w:rsidRPr="00E419ED">
        <w:rPr>
          <w:rFonts w:ascii="Times New Roman" w:eastAsia="Calibri" w:hAnsi="Times New Roman" w:cs="Times New Roman"/>
          <w:sz w:val="28"/>
          <w:szCs w:val="28"/>
          <w:lang w:val="ru-RU"/>
        </w:rPr>
        <w:t xml:space="preserve"> бути виявлені при звичайному прийнятті послуг і які виявляються лише в процесі, Замовник зобов’язаний повідомити Виконавця  одразу після їх виявлення, але не пізніше гарантійного строку</w:t>
      </w:r>
      <w:r w:rsidRPr="00E419ED">
        <w:rPr>
          <w:rFonts w:ascii="Times New Roman" w:eastAsia="Calibri" w:hAnsi="Times New Roman" w:cs="Times New Roman"/>
          <w:i/>
          <w:color w:val="4F81BD"/>
          <w:sz w:val="28"/>
          <w:szCs w:val="28"/>
          <w:u w:val="single"/>
          <w:lang w:val="ru-RU"/>
        </w:rPr>
        <w:t>.</w:t>
      </w:r>
    </w:p>
    <w:p w:rsidR="00472550" w:rsidRPr="009E1049" w:rsidRDefault="000E3F9F">
      <w:pPr>
        <w:ind w:firstLine="708"/>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3.</w:t>
      </w:r>
      <w:r w:rsidR="00026E68" w:rsidRPr="00E419ED">
        <w:rPr>
          <w:rFonts w:ascii="Times New Roman" w:eastAsia="Calibri" w:hAnsi="Times New Roman" w:cs="Times New Roman"/>
          <w:sz w:val="28"/>
          <w:szCs w:val="28"/>
          <w:lang w:val="ru-RU"/>
        </w:rPr>
        <w:t>9</w:t>
      </w:r>
      <w:r w:rsidRPr="00E419ED">
        <w:rPr>
          <w:rFonts w:ascii="Times New Roman" w:eastAsia="Calibri" w:hAnsi="Times New Roman" w:cs="Times New Roman"/>
          <w:sz w:val="28"/>
          <w:szCs w:val="28"/>
          <w:lang w:val="ru-RU"/>
        </w:rPr>
        <w:t>. У разі виникнення між Замовником і Виконавцем спору з приводу недолі</w:t>
      </w:r>
      <w:proofErr w:type="gramStart"/>
      <w:r w:rsidRPr="00E419ED">
        <w:rPr>
          <w:rFonts w:ascii="Times New Roman" w:eastAsia="Calibri" w:hAnsi="Times New Roman" w:cs="Times New Roman"/>
          <w:sz w:val="28"/>
          <w:szCs w:val="28"/>
          <w:lang w:val="ru-RU"/>
        </w:rPr>
        <w:t>к</w:t>
      </w:r>
      <w:proofErr w:type="gramEnd"/>
      <w:r w:rsidRPr="00E419ED">
        <w:rPr>
          <w:rFonts w:ascii="Times New Roman" w:eastAsia="Calibri" w:hAnsi="Times New Roman" w:cs="Times New Roman"/>
          <w:sz w:val="28"/>
          <w:szCs w:val="28"/>
          <w:lang w:val="ru-RU"/>
        </w:rPr>
        <w:t xml:space="preserve">ів (дефектів) наданих послуг або їх причин, на вимогу будь-якого з них, має </w:t>
      </w:r>
      <w:r w:rsidRPr="009E1049">
        <w:rPr>
          <w:rFonts w:ascii="Times New Roman" w:eastAsia="Calibri" w:hAnsi="Times New Roman" w:cs="Times New Roman"/>
          <w:sz w:val="28"/>
          <w:szCs w:val="28"/>
          <w:lang w:val="ru-RU"/>
        </w:rPr>
        <w:t xml:space="preserve">бути призначена експертиза. Витрати на проведення експертизи несе Виконавець, </w:t>
      </w:r>
      <w:proofErr w:type="gramStart"/>
      <w:r w:rsidRPr="009E1049">
        <w:rPr>
          <w:rFonts w:ascii="Times New Roman" w:eastAsia="Calibri" w:hAnsi="Times New Roman" w:cs="Times New Roman"/>
          <w:sz w:val="28"/>
          <w:szCs w:val="28"/>
          <w:lang w:val="ru-RU"/>
        </w:rPr>
        <w:t>кр</w:t>
      </w:r>
      <w:proofErr w:type="gramEnd"/>
      <w:r w:rsidRPr="009E1049">
        <w:rPr>
          <w:rFonts w:ascii="Times New Roman" w:eastAsia="Calibri" w:hAnsi="Times New Roman" w:cs="Times New Roman"/>
          <w:sz w:val="28"/>
          <w:szCs w:val="28"/>
          <w:lang w:val="ru-RU"/>
        </w:rPr>
        <w:t xml:space="preserve">ім випадків, коли експертизою встановлена відсутність </w:t>
      </w:r>
      <w:r w:rsidRPr="009E1049">
        <w:rPr>
          <w:rFonts w:ascii="Times New Roman" w:eastAsia="Calibri" w:hAnsi="Times New Roman" w:cs="Times New Roman"/>
          <w:sz w:val="28"/>
          <w:szCs w:val="28"/>
          <w:lang w:val="ru-RU"/>
        </w:rPr>
        <w:lastRenderedPageBreak/>
        <w:t>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rsidR="00472550" w:rsidRPr="00E419ED" w:rsidRDefault="000E3F9F">
      <w:pPr>
        <w:ind w:firstLine="708"/>
        <w:jc w:val="both"/>
        <w:rPr>
          <w:rFonts w:ascii="Times New Roman" w:eastAsia="Calibri" w:hAnsi="Times New Roman" w:cs="Times New Roman"/>
          <w:sz w:val="28"/>
          <w:szCs w:val="28"/>
          <w:lang w:val="ru-RU"/>
        </w:rPr>
      </w:pPr>
      <w:r w:rsidRPr="009E1049">
        <w:rPr>
          <w:rFonts w:ascii="Times New Roman" w:eastAsia="Calibri" w:hAnsi="Times New Roman" w:cs="Times New Roman"/>
          <w:sz w:val="28"/>
          <w:szCs w:val="28"/>
          <w:lang w:val="ru-RU"/>
        </w:rPr>
        <w:t>3.</w:t>
      </w:r>
      <w:r w:rsidR="00026E68" w:rsidRPr="009E1049">
        <w:rPr>
          <w:rFonts w:ascii="Times New Roman" w:eastAsia="Calibri" w:hAnsi="Times New Roman" w:cs="Times New Roman"/>
          <w:sz w:val="28"/>
          <w:szCs w:val="28"/>
          <w:lang w:val="ru-RU"/>
        </w:rPr>
        <w:t>10</w:t>
      </w:r>
      <w:r w:rsidRPr="009E1049">
        <w:rPr>
          <w:rFonts w:ascii="Times New Roman" w:eastAsia="Calibri" w:hAnsi="Times New Roman" w:cs="Times New Roman"/>
          <w:sz w:val="28"/>
          <w:szCs w:val="28"/>
          <w:lang w:val="ru-RU"/>
        </w:rPr>
        <w:t xml:space="preserve">. Якщо у ході надання Послуг </w:t>
      </w:r>
      <w:r w:rsidRPr="00E419ED">
        <w:rPr>
          <w:rFonts w:ascii="Times New Roman" w:eastAsia="Calibri" w:hAnsi="Times New Roman" w:cs="Times New Roman"/>
          <w:sz w:val="28"/>
          <w:szCs w:val="28"/>
          <w:lang w:val="ru-RU"/>
        </w:rPr>
        <w:t xml:space="preserve">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 xml:space="preserve">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 xml:space="preserve">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w:t>
      </w:r>
      <w:proofErr w:type="gramStart"/>
      <w:r w:rsidRPr="00E419ED">
        <w:rPr>
          <w:rFonts w:ascii="Times New Roman" w:eastAsia="Calibri" w:hAnsi="Times New Roman" w:cs="Times New Roman"/>
          <w:sz w:val="28"/>
          <w:szCs w:val="28"/>
          <w:lang w:val="ru-RU"/>
        </w:rPr>
        <w:t>доц</w:t>
      </w:r>
      <w:proofErr w:type="gramEnd"/>
      <w:r w:rsidRPr="00E419ED">
        <w:rPr>
          <w:rFonts w:ascii="Times New Roman" w:eastAsia="Calibri" w:hAnsi="Times New Roman" w:cs="Times New Roman"/>
          <w:sz w:val="28"/>
          <w:szCs w:val="28"/>
          <w:lang w:val="ru-RU"/>
        </w:rPr>
        <w:t>ільності надання Послуг повністю або частково за цим Договором та шляхом переговорів узгодити змінений конкретний перелік  та обсяг послуг, що надаватимуться надалі.</w:t>
      </w:r>
    </w:p>
    <w:p w:rsidR="00472550" w:rsidRPr="00E419ED" w:rsidRDefault="00472550">
      <w:pPr>
        <w:pBdr>
          <w:top w:val="nil"/>
          <w:left w:val="nil"/>
          <w:bottom w:val="nil"/>
          <w:right w:val="nil"/>
          <w:between w:val="nil"/>
        </w:pBdr>
        <w:shd w:val="clear" w:color="auto" w:fill="FFFFFF"/>
        <w:rPr>
          <w:rFonts w:ascii="Times New Roman" w:eastAsia="Calibri" w:hAnsi="Times New Roman" w:cs="Times New Roman"/>
          <w:b/>
          <w:color w:val="000000"/>
          <w:sz w:val="28"/>
          <w:szCs w:val="28"/>
          <w:lang w:val="ru-RU"/>
        </w:rPr>
      </w:pPr>
    </w:p>
    <w:p w:rsidR="00472550" w:rsidRPr="00E419ED" w:rsidRDefault="000E3F9F">
      <w:pPr>
        <w:numPr>
          <w:ilvl w:val="0"/>
          <w:numId w:val="19"/>
        </w:numPr>
        <w:pBdr>
          <w:top w:val="nil"/>
          <w:left w:val="nil"/>
          <w:bottom w:val="nil"/>
          <w:right w:val="nil"/>
          <w:between w:val="nil"/>
        </w:pBdr>
        <w:shd w:val="clear" w:color="auto" w:fill="FFFFFF"/>
        <w:jc w:val="center"/>
        <w:rPr>
          <w:rFonts w:ascii="Times New Roman" w:eastAsia="Calibri" w:hAnsi="Times New Roman" w:cs="Times New Roman"/>
          <w:b/>
          <w:color w:val="000000"/>
          <w:sz w:val="28"/>
          <w:szCs w:val="28"/>
        </w:rPr>
      </w:pPr>
      <w:r w:rsidRPr="00E419ED">
        <w:rPr>
          <w:rFonts w:ascii="Times New Roman" w:eastAsia="Calibri" w:hAnsi="Times New Roman" w:cs="Times New Roman"/>
          <w:b/>
          <w:color w:val="000000"/>
          <w:sz w:val="28"/>
          <w:szCs w:val="28"/>
        </w:rPr>
        <w:t>ПОРЯДОК ОПЛАТИ</w:t>
      </w:r>
    </w:p>
    <w:p w:rsidR="00472550" w:rsidRPr="00E419ED" w:rsidRDefault="000E3F9F">
      <w:pPr>
        <w:ind w:firstLine="708"/>
        <w:jc w:val="both"/>
        <w:rPr>
          <w:rFonts w:ascii="Times New Roman" w:eastAsia="Calibri" w:hAnsi="Times New Roman" w:cs="Times New Roman"/>
          <w:sz w:val="28"/>
          <w:szCs w:val="28"/>
        </w:rPr>
      </w:pPr>
      <w:r w:rsidRPr="00E419ED">
        <w:rPr>
          <w:rFonts w:ascii="Times New Roman" w:eastAsia="Calibri" w:hAnsi="Times New Roman" w:cs="Times New Roman"/>
          <w:sz w:val="28"/>
          <w:szCs w:val="28"/>
        </w:rPr>
        <w:t xml:space="preserve">4.1. Оплата наданих Послуг здійснюється Замовником у безготівковій формі, шляхом переказу грошових коштів на поточний рахунок Виконавця на підставі Актів прийому-передачі наданих послуг, підписаних Виконавцем і Замовником, протягом </w:t>
      </w:r>
      <w:r w:rsidR="00E419ED">
        <w:rPr>
          <w:rFonts w:ascii="Times New Roman" w:eastAsia="Calibri" w:hAnsi="Times New Roman" w:cs="Times New Roman"/>
          <w:sz w:val="28"/>
          <w:szCs w:val="28"/>
          <w:lang w:val="uk-UA"/>
        </w:rPr>
        <w:t xml:space="preserve"> 7</w:t>
      </w:r>
      <w:r w:rsidRPr="00E419ED">
        <w:rPr>
          <w:rFonts w:ascii="Times New Roman" w:eastAsia="Calibri" w:hAnsi="Times New Roman" w:cs="Times New Roman"/>
          <w:sz w:val="28"/>
          <w:szCs w:val="28"/>
        </w:rPr>
        <w:t xml:space="preserve"> робочих (банківских) днів з дати повного підписання Акту.</w:t>
      </w:r>
    </w:p>
    <w:p w:rsidR="00472550" w:rsidRPr="00E419ED" w:rsidRDefault="000E3F9F">
      <w:pPr>
        <w:ind w:firstLine="708"/>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sz w:val="28"/>
          <w:szCs w:val="28"/>
          <w:lang w:val="ru-RU"/>
        </w:rPr>
        <w:t>4.2.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472550" w:rsidRPr="00E419ED" w:rsidRDefault="000E3F9F">
      <w:pPr>
        <w:ind w:firstLine="709"/>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sz w:val="28"/>
          <w:szCs w:val="28"/>
          <w:lang w:val="ru-RU"/>
        </w:rPr>
        <w:t xml:space="preserve">4.3. </w:t>
      </w:r>
      <w:r w:rsidRPr="00E419ED">
        <w:rPr>
          <w:rFonts w:ascii="Times New Roman" w:eastAsia="Calibri" w:hAnsi="Times New Roman" w:cs="Times New Roman"/>
          <w:color w:val="000000"/>
          <w:sz w:val="28"/>
          <w:szCs w:val="28"/>
          <w:lang w:val="ru-RU"/>
        </w:rPr>
        <w:t>Днем оплати є дата списання коштів з відповідних рахунків Замовника.</w:t>
      </w:r>
    </w:p>
    <w:p w:rsidR="00472550" w:rsidRPr="00E419ED" w:rsidRDefault="00026E68">
      <w:pPr>
        <w:ind w:firstLine="708"/>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4.4</w:t>
      </w:r>
      <w:r w:rsidR="00E419ED">
        <w:rPr>
          <w:rFonts w:ascii="Times New Roman" w:eastAsia="Calibri" w:hAnsi="Times New Roman" w:cs="Times New Roman"/>
          <w:sz w:val="28"/>
          <w:szCs w:val="28"/>
          <w:lang w:val="ru-RU"/>
        </w:rPr>
        <w:t>.</w:t>
      </w:r>
      <w:r w:rsidRPr="00E419ED">
        <w:rPr>
          <w:rFonts w:ascii="Times New Roman" w:eastAsia="Calibri" w:hAnsi="Times New Roman" w:cs="Times New Roman"/>
          <w:sz w:val="28"/>
          <w:szCs w:val="28"/>
          <w:lang w:val="ru-RU"/>
        </w:rPr>
        <w:t xml:space="preserve"> </w:t>
      </w:r>
      <w:proofErr w:type="gramStart"/>
      <w:r w:rsidRPr="00E419ED">
        <w:rPr>
          <w:rFonts w:ascii="Times New Roman" w:eastAsia="Calibri" w:hAnsi="Times New Roman" w:cs="Times New Roman"/>
          <w:sz w:val="28"/>
          <w:szCs w:val="28"/>
          <w:lang w:val="ru-RU"/>
        </w:rPr>
        <w:t>У</w:t>
      </w:r>
      <w:proofErr w:type="gramEnd"/>
      <w:r w:rsidRPr="00E419ED">
        <w:rPr>
          <w:rFonts w:ascii="Times New Roman" w:eastAsia="Calibri" w:hAnsi="Times New Roman" w:cs="Times New Roman"/>
          <w:sz w:val="28"/>
          <w:szCs w:val="28"/>
          <w:lang w:val="ru-RU"/>
        </w:rPr>
        <w:t xml:space="preserve"> разі необхідності </w:t>
      </w:r>
      <w:r w:rsidR="000E3F9F" w:rsidRPr="00E419ED">
        <w:rPr>
          <w:rFonts w:ascii="Times New Roman" w:eastAsia="Calibri" w:hAnsi="Times New Roman" w:cs="Times New Roman"/>
          <w:sz w:val="28"/>
          <w:szCs w:val="28"/>
          <w:lang w:val="ru-RU"/>
        </w:rPr>
        <w:t>Сторони проводять звірку взаємних розрахунків з подальшим оформленням акту такої звірки.</w:t>
      </w:r>
    </w:p>
    <w:p w:rsidR="00026E68" w:rsidRPr="00E419ED" w:rsidRDefault="00026E68">
      <w:pPr>
        <w:ind w:firstLine="708"/>
        <w:jc w:val="both"/>
        <w:rPr>
          <w:rFonts w:ascii="Times New Roman" w:hAnsi="Times New Roman" w:cs="Times New Roman"/>
          <w:sz w:val="28"/>
          <w:szCs w:val="28"/>
          <w:lang w:val="uk-UA"/>
        </w:rPr>
      </w:pPr>
      <w:r w:rsidRPr="00E419ED">
        <w:rPr>
          <w:rFonts w:ascii="Times New Roman" w:eastAsia="Calibri" w:hAnsi="Times New Roman" w:cs="Times New Roman"/>
          <w:sz w:val="28"/>
          <w:szCs w:val="28"/>
          <w:lang w:val="ru-RU"/>
        </w:rPr>
        <w:t xml:space="preserve">4.5. </w:t>
      </w:r>
      <w:r w:rsidRPr="00E419ED">
        <w:rPr>
          <w:rFonts w:ascii="Times New Roman" w:hAnsi="Times New Roman" w:cs="Times New Roman"/>
          <w:sz w:val="28"/>
          <w:szCs w:val="28"/>
          <w:lang w:val="uk-UA"/>
        </w:rPr>
        <w:t>Джерело фінансування - державний бюджет.</w:t>
      </w:r>
    </w:p>
    <w:p w:rsidR="00026E68" w:rsidRPr="00E419ED" w:rsidRDefault="00026E68" w:rsidP="00026E68">
      <w:pPr>
        <w:ind w:firstLine="708"/>
        <w:jc w:val="both"/>
        <w:rPr>
          <w:rFonts w:ascii="Times New Roman" w:hAnsi="Times New Roman" w:cs="Times New Roman"/>
          <w:b/>
          <w:sz w:val="28"/>
          <w:szCs w:val="28"/>
          <w:lang w:val="uk-UA"/>
        </w:rPr>
      </w:pPr>
      <w:r w:rsidRPr="00E419ED">
        <w:rPr>
          <w:rFonts w:ascii="Times New Roman" w:hAnsi="Times New Roman" w:cs="Times New Roman"/>
          <w:sz w:val="28"/>
          <w:szCs w:val="28"/>
          <w:lang w:val="uk-UA"/>
        </w:rPr>
        <w:t>4.6.</w:t>
      </w:r>
      <w:r w:rsidR="00E419ED">
        <w:rPr>
          <w:rFonts w:ascii="Times New Roman" w:hAnsi="Times New Roman" w:cs="Times New Roman"/>
          <w:sz w:val="28"/>
          <w:szCs w:val="28"/>
          <w:lang w:val="uk-UA"/>
        </w:rPr>
        <w:t xml:space="preserve"> </w:t>
      </w:r>
      <w:r w:rsidRPr="00E419ED">
        <w:rPr>
          <w:rFonts w:ascii="Times New Roman" w:hAnsi="Times New Roman" w:cs="Times New Roman"/>
          <w:sz w:val="28"/>
          <w:szCs w:val="28"/>
          <w:lang w:val="ru-RU"/>
        </w:rPr>
        <w:t xml:space="preserve">Розрахунки за </w:t>
      </w:r>
      <w:r w:rsidRPr="00E419ED">
        <w:rPr>
          <w:rFonts w:ascii="Times New Roman" w:hAnsi="Times New Roman" w:cs="Times New Roman"/>
          <w:sz w:val="28"/>
          <w:szCs w:val="28"/>
          <w:lang w:val="uk-UA"/>
        </w:rPr>
        <w:t>Послугу</w:t>
      </w:r>
      <w:r w:rsidRPr="00E419ED">
        <w:rPr>
          <w:rFonts w:ascii="Times New Roman" w:hAnsi="Times New Roman" w:cs="Times New Roman"/>
          <w:sz w:val="28"/>
          <w:szCs w:val="28"/>
          <w:lang w:val="ru-RU"/>
        </w:rPr>
        <w:t xml:space="preserve">, що є предметом </w:t>
      </w:r>
      <w:r w:rsidR="00E419ED">
        <w:rPr>
          <w:rFonts w:ascii="Times New Roman" w:hAnsi="Times New Roman" w:cs="Times New Roman"/>
          <w:sz w:val="28"/>
          <w:szCs w:val="28"/>
          <w:lang w:val="ru-RU"/>
        </w:rPr>
        <w:t xml:space="preserve">даного Договору, здійснюються </w:t>
      </w:r>
      <w:r w:rsidRPr="00E419ED">
        <w:rPr>
          <w:rFonts w:ascii="Times New Roman" w:hAnsi="Times New Roman" w:cs="Times New Roman"/>
          <w:sz w:val="28"/>
          <w:szCs w:val="28"/>
          <w:lang w:val="ru-RU"/>
        </w:rPr>
        <w:t xml:space="preserve">з коштів </w:t>
      </w:r>
      <w:r w:rsidRPr="00E419ED">
        <w:rPr>
          <w:rFonts w:ascii="Times New Roman" w:hAnsi="Times New Roman" w:cs="Times New Roman"/>
          <w:sz w:val="28"/>
          <w:szCs w:val="28"/>
          <w:lang w:val="uk-UA"/>
        </w:rPr>
        <w:t xml:space="preserve">замовника </w:t>
      </w:r>
      <w:r w:rsidRPr="00E419ED">
        <w:rPr>
          <w:rFonts w:ascii="Times New Roman" w:hAnsi="Times New Roman" w:cs="Times New Roman"/>
          <w:sz w:val="28"/>
          <w:szCs w:val="28"/>
          <w:lang w:val="ru-RU"/>
        </w:rPr>
        <w:t xml:space="preserve">за  </w:t>
      </w:r>
      <w:r w:rsidRPr="00E419ED">
        <w:rPr>
          <w:rFonts w:ascii="Times New Roman" w:hAnsi="Times New Roman" w:cs="Times New Roman"/>
          <w:b/>
          <w:sz w:val="28"/>
          <w:szCs w:val="28"/>
          <w:lang w:val="ru-RU"/>
        </w:rPr>
        <w:t xml:space="preserve">КЕКВ </w:t>
      </w:r>
      <w:r w:rsidRPr="00E419ED">
        <w:rPr>
          <w:rFonts w:ascii="Times New Roman" w:hAnsi="Times New Roman" w:cs="Times New Roman"/>
          <w:b/>
          <w:sz w:val="28"/>
          <w:szCs w:val="28"/>
          <w:u w:val="single"/>
          <w:lang w:val="ru-RU"/>
        </w:rPr>
        <w:t>2240</w:t>
      </w:r>
      <w:r w:rsidRPr="00E419ED">
        <w:rPr>
          <w:rFonts w:ascii="Times New Roman" w:hAnsi="Times New Roman" w:cs="Times New Roman"/>
          <w:b/>
          <w:sz w:val="28"/>
          <w:szCs w:val="28"/>
          <w:lang w:val="ru-RU"/>
        </w:rPr>
        <w:t>.</w:t>
      </w:r>
    </w:p>
    <w:p w:rsidR="00026E68" w:rsidRPr="00E419ED" w:rsidRDefault="00026E68" w:rsidP="00026E68">
      <w:pPr>
        <w:ind w:firstLine="708"/>
        <w:jc w:val="both"/>
        <w:rPr>
          <w:rFonts w:ascii="Times New Roman" w:hAnsi="Times New Roman" w:cs="Times New Roman"/>
          <w:sz w:val="28"/>
          <w:szCs w:val="28"/>
          <w:lang w:val="uk-UA" w:eastAsia="ru-RU"/>
        </w:rPr>
      </w:pPr>
      <w:r w:rsidRPr="00E419ED">
        <w:rPr>
          <w:rFonts w:ascii="Times New Roman" w:hAnsi="Times New Roman" w:cs="Times New Roman"/>
          <w:sz w:val="28"/>
          <w:szCs w:val="28"/>
          <w:lang w:val="uk-UA"/>
        </w:rPr>
        <w:t xml:space="preserve">4.7. </w:t>
      </w:r>
      <w:r w:rsidRPr="00E419ED">
        <w:rPr>
          <w:rFonts w:ascii="Times New Roman" w:hAnsi="Times New Roman" w:cs="Times New Roman"/>
          <w:sz w:val="28"/>
          <w:szCs w:val="28"/>
          <w:lang w:val="uk-UA" w:eastAsia="ru-RU"/>
        </w:rPr>
        <w:t xml:space="preserve">У разі неналежного бюджетного фінансування Замовника розрахунки здійснюються протягом 10 (десяти) робочих днів з дати отримання Замовником бюджетних асигнувань на здійснення закупівлі на свій реєстраційний рахунок. </w:t>
      </w:r>
      <w:r w:rsidRPr="00E419ED">
        <w:rPr>
          <w:rFonts w:ascii="Times New Roman" w:hAnsi="Times New Roman" w:cs="Times New Roman"/>
          <w:sz w:val="28"/>
          <w:szCs w:val="28"/>
          <w:lang w:val="ru-RU" w:eastAsia="ru-RU"/>
        </w:rPr>
        <w:t xml:space="preserve">Будь-які штрафні санкції </w:t>
      </w:r>
      <w:proofErr w:type="gramStart"/>
      <w:r w:rsidRPr="00E419ED">
        <w:rPr>
          <w:rFonts w:ascii="Times New Roman" w:hAnsi="Times New Roman" w:cs="Times New Roman"/>
          <w:sz w:val="28"/>
          <w:szCs w:val="28"/>
          <w:lang w:val="ru-RU" w:eastAsia="ru-RU"/>
        </w:rPr>
        <w:t>в</w:t>
      </w:r>
      <w:proofErr w:type="gramEnd"/>
      <w:r w:rsidRPr="00E419ED">
        <w:rPr>
          <w:rFonts w:ascii="Times New Roman" w:hAnsi="Times New Roman" w:cs="Times New Roman"/>
          <w:sz w:val="28"/>
          <w:szCs w:val="28"/>
          <w:lang w:val="ru-RU" w:eastAsia="ru-RU"/>
        </w:rPr>
        <w:t xml:space="preserve"> такому випадку до Замовника не застосовуються.</w:t>
      </w:r>
    </w:p>
    <w:p w:rsidR="00026E68" w:rsidRPr="00E419ED" w:rsidRDefault="00026E68" w:rsidP="00026E68">
      <w:pPr>
        <w:ind w:firstLine="708"/>
        <w:jc w:val="both"/>
        <w:rPr>
          <w:rFonts w:ascii="Times New Roman" w:hAnsi="Times New Roman" w:cs="Times New Roman"/>
          <w:sz w:val="28"/>
          <w:szCs w:val="28"/>
          <w:lang w:val="uk-UA" w:eastAsia="ru-RU"/>
        </w:rPr>
      </w:pPr>
      <w:r w:rsidRPr="00E419ED">
        <w:rPr>
          <w:rFonts w:ascii="Times New Roman" w:hAnsi="Times New Roman" w:cs="Times New Roman"/>
          <w:sz w:val="28"/>
          <w:szCs w:val="28"/>
          <w:lang w:val="uk-UA" w:eastAsia="ru-RU"/>
        </w:rPr>
        <w:t xml:space="preserve">4.8. </w:t>
      </w:r>
      <w:r w:rsidRPr="00E419ED">
        <w:rPr>
          <w:rFonts w:ascii="Times New Roman" w:hAnsi="Times New Roman" w:cs="Times New Roman"/>
          <w:sz w:val="28"/>
          <w:szCs w:val="28"/>
          <w:lang w:val="ru-RU" w:eastAsia="ru-RU"/>
        </w:rPr>
        <w:t>Виконавець не може вимагати від Замовника проведення будь-яких додаткових оплат.</w:t>
      </w:r>
    </w:p>
    <w:p w:rsidR="00026E68" w:rsidRPr="00E419ED" w:rsidRDefault="00026E68" w:rsidP="00026E68">
      <w:pPr>
        <w:ind w:firstLine="708"/>
        <w:jc w:val="both"/>
        <w:rPr>
          <w:rFonts w:ascii="Times New Roman" w:hAnsi="Times New Roman" w:cs="Times New Roman"/>
          <w:sz w:val="28"/>
          <w:szCs w:val="28"/>
          <w:lang w:val="uk-UA" w:eastAsia="ru-RU"/>
        </w:rPr>
      </w:pPr>
      <w:r w:rsidRPr="00E419ED">
        <w:rPr>
          <w:rFonts w:ascii="Times New Roman" w:hAnsi="Times New Roman" w:cs="Times New Roman"/>
          <w:sz w:val="28"/>
          <w:szCs w:val="28"/>
          <w:lang w:val="uk-UA" w:eastAsia="ru-RU"/>
        </w:rPr>
        <w:t xml:space="preserve">4.9. </w:t>
      </w:r>
      <w:r w:rsidRPr="00E419ED">
        <w:rPr>
          <w:rFonts w:ascii="Times New Roman" w:hAnsi="Times New Roman" w:cs="Times New Roman"/>
          <w:sz w:val="28"/>
          <w:szCs w:val="28"/>
          <w:lang w:val="ru-RU" w:eastAsia="ru-RU"/>
        </w:rPr>
        <w:t xml:space="preserve">Основні вимоги щодо умов оплати Договору визначаються згідно з положеннями статей 46 – 49 </w:t>
      </w:r>
      <w:proofErr w:type="gramStart"/>
      <w:r w:rsidRPr="00E419ED">
        <w:rPr>
          <w:rFonts w:ascii="Times New Roman" w:hAnsi="Times New Roman" w:cs="Times New Roman"/>
          <w:sz w:val="28"/>
          <w:szCs w:val="28"/>
          <w:lang w:val="ru-RU" w:eastAsia="ru-RU"/>
        </w:rPr>
        <w:t>Бюджетного</w:t>
      </w:r>
      <w:proofErr w:type="gramEnd"/>
      <w:r w:rsidRPr="00E419ED">
        <w:rPr>
          <w:rFonts w:ascii="Times New Roman" w:hAnsi="Times New Roman" w:cs="Times New Roman"/>
          <w:sz w:val="28"/>
          <w:szCs w:val="28"/>
          <w:lang w:val="ru-RU" w:eastAsia="ru-RU"/>
        </w:rPr>
        <w:t xml:space="preserve"> кодексу України.</w:t>
      </w:r>
    </w:p>
    <w:p w:rsidR="00026E68" w:rsidRPr="00E419ED" w:rsidRDefault="00026E68" w:rsidP="00026E68">
      <w:pPr>
        <w:ind w:firstLine="708"/>
        <w:jc w:val="both"/>
        <w:rPr>
          <w:rFonts w:ascii="Times New Roman" w:eastAsia="Calibri" w:hAnsi="Times New Roman" w:cs="Times New Roman"/>
          <w:sz w:val="28"/>
          <w:szCs w:val="28"/>
          <w:lang w:val="ru-RU"/>
        </w:rPr>
      </w:pPr>
      <w:r w:rsidRPr="00E419ED">
        <w:rPr>
          <w:rFonts w:ascii="Times New Roman" w:hAnsi="Times New Roman" w:cs="Times New Roman"/>
          <w:sz w:val="28"/>
          <w:szCs w:val="28"/>
          <w:lang w:val="uk-UA" w:eastAsia="ru-RU"/>
        </w:rPr>
        <w:t xml:space="preserve">4.10. </w:t>
      </w:r>
      <w:proofErr w:type="gramStart"/>
      <w:r w:rsidRPr="00E419ED">
        <w:rPr>
          <w:rFonts w:ascii="Times New Roman" w:hAnsi="Times New Roman" w:cs="Times New Roman"/>
          <w:sz w:val="28"/>
          <w:szCs w:val="28"/>
          <w:lang w:val="ru-RU" w:eastAsia="ru-RU"/>
        </w:rPr>
        <w:t>Грошовою</w:t>
      </w:r>
      <w:proofErr w:type="gramEnd"/>
      <w:r w:rsidRPr="00E419ED">
        <w:rPr>
          <w:rFonts w:ascii="Times New Roman" w:hAnsi="Times New Roman" w:cs="Times New Roman"/>
          <w:sz w:val="28"/>
          <w:szCs w:val="28"/>
          <w:lang w:val="ru-RU" w:eastAsia="ru-RU"/>
        </w:rPr>
        <w:t xml:space="preserve"> одиницею, в якій здійснюються розрахунки за Договором, є гривня.</w:t>
      </w:r>
    </w:p>
    <w:p w:rsidR="00E419ED" w:rsidRPr="00E419ED" w:rsidRDefault="00E419ED">
      <w:pPr>
        <w:shd w:val="clear" w:color="auto" w:fill="FFFFFF"/>
        <w:ind w:firstLine="567"/>
        <w:jc w:val="both"/>
        <w:rPr>
          <w:rFonts w:ascii="Times New Roman" w:eastAsia="Calibri" w:hAnsi="Times New Roman" w:cs="Times New Roman"/>
          <w:sz w:val="28"/>
          <w:szCs w:val="28"/>
          <w:lang w:val="ru-RU"/>
        </w:rPr>
      </w:pPr>
    </w:p>
    <w:p w:rsidR="00472550" w:rsidRPr="00E419ED" w:rsidRDefault="000E3F9F">
      <w:pPr>
        <w:numPr>
          <w:ilvl w:val="0"/>
          <w:numId w:val="19"/>
        </w:numPr>
        <w:pBdr>
          <w:top w:val="nil"/>
          <w:left w:val="nil"/>
          <w:bottom w:val="nil"/>
          <w:right w:val="nil"/>
          <w:between w:val="nil"/>
        </w:pBdr>
        <w:shd w:val="clear" w:color="auto" w:fill="FFFFFF"/>
        <w:jc w:val="center"/>
        <w:rPr>
          <w:rFonts w:ascii="Times New Roman" w:eastAsia="Calibri" w:hAnsi="Times New Roman" w:cs="Times New Roman"/>
          <w:color w:val="000000"/>
          <w:sz w:val="28"/>
          <w:szCs w:val="28"/>
        </w:rPr>
      </w:pPr>
      <w:r w:rsidRPr="00E419ED">
        <w:rPr>
          <w:rFonts w:ascii="Times New Roman" w:eastAsia="Calibri" w:hAnsi="Times New Roman" w:cs="Times New Roman"/>
          <w:b/>
          <w:color w:val="000000"/>
          <w:sz w:val="28"/>
          <w:szCs w:val="28"/>
        </w:rPr>
        <w:t>ЯКІСТЬ ПОСЛУГ</w:t>
      </w:r>
    </w:p>
    <w:p w:rsidR="00472550" w:rsidRPr="00E419ED" w:rsidRDefault="000E3F9F">
      <w:pPr>
        <w:ind w:firstLine="708"/>
        <w:jc w:val="both"/>
        <w:rPr>
          <w:rFonts w:ascii="Times New Roman" w:eastAsia="Calibri" w:hAnsi="Times New Roman" w:cs="Times New Roman"/>
          <w:color w:val="000000" w:themeColor="text1"/>
          <w:sz w:val="28"/>
          <w:szCs w:val="28"/>
          <w:lang w:val="ru-RU"/>
        </w:rPr>
      </w:pPr>
      <w:r w:rsidRPr="00E419ED">
        <w:rPr>
          <w:rFonts w:ascii="Times New Roman" w:eastAsia="Calibri" w:hAnsi="Times New Roman" w:cs="Times New Roman"/>
          <w:sz w:val="28"/>
          <w:szCs w:val="28"/>
          <w:lang w:val="ru-RU"/>
        </w:rPr>
        <w:t xml:space="preserve">5.1. Замовник здійснює контроль </w:t>
      </w:r>
      <w:proofErr w:type="gramStart"/>
      <w:r w:rsidRPr="00E419ED">
        <w:rPr>
          <w:rFonts w:ascii="Times New Roman" w:eastAsia="Calibri" w:hAnsi="Times New Roman" w:cs="Times New Roman"/>
          <w:sz w:val="28"/>
          <w:szCs w:val="28"/>
          <w:lang w:val="ru-RU"/>
        </w:rPr>
        <w:t>за</w:t>
      </w:r>
      <w:proofErr w:type="gramEnd"/>
      <w:r w:rsidRPr="00E419ED">
        <w:rPr>
          <w:rFonts w:ascii="Times New Roman" w:eastAsia="Calibri" w:hAnsi="Times New Roman" w:cs="Times New Roman"/>
          <w:sz w:val="28"/>
          <w:szCs w:val="28"/>
          <w:lang w:val="ru-RU"/>
        </w:rPr>
        <w:t xml:space="preserve"> </w:t>
      </w:r>
      <w:proofErr w:type="gramStart"/>
      <w:r w:rsidRPr="00E419ED">
        <w:rPr>
          <w:rFonts w:ascii="Times New Roman" w:eastAsia="Calibri" w:hAnsi="Times New Roman" w:cs="Times New Roman"/>
          <w:sz w:val="28"/>
          <w:szCs w:val="28"/>
          <w:lang w:val="ru-RU"/>
        </w:rPr>
        <w:t>як</w:t>
      </w:r>
      <w:proofErr w:type="gramEnd"/>
      <w:r w:rsidRPr="00E419ED">
        <w:rPr>
          <w:rFonts w:ascii="Times New Roman" w:eastAsia="Calibri" w:hAnsi="Times New Roman" w:cs="Times New Roman"/>
          <w:sz w:val="28"/>
          <w:szCs w:val="28"/>
          <w:lang w:val="ru-RU"/>
        </w:rPr>
        <w:t xml:space="preserve">істю надання послуг шляхом </w:t>
      </w:r>
      <w:r w:rsidRPr="00E419ED">
        <w:rPr>
          <w:rFonts w:ascii="Times New Roman" w:eastAsia="Calibri" w:hAnsi="Times New Roman" w:cs="Times New Roman"/>
          <w:color w:val="000000" w:themeColor="text1"/>
          <w:sz w:val="28"/>
          <w:szCs w:val="28"/>
          <w:lang w:val="ru-RU"/>
        </w:rPr>
        <w:lastRenderedPageBreak/>
        <w:t>проведення перевірки, для чого відповідальні особи Замовника запрошують для проведення перевірки представників Виконавця.</w:t>
      </w:r>
    </w:p>
    <w:p w:rsidR="00472550" w:rsidRPr="00E419ED" w:rsidRDefault="000E3F9F">
      <w:pPr>
        <w:ind w:firstLine="708"/>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5.2. Послуга може бути визнана неналежною за якістю, якщо результати перевірки </w:t>
      </w:r>
      <w:proofErr w:type="gramStart"/>
      <w:r w:rsidRPr="00E419ED">
        <w:rPr>
          <w:rFonts w:ascii="Times New Roman" w:eastAsia="Calibri" w:hAnsi="Times New Roman" w:cs="Times New Roman"/>
          <w:sz w:val="28"/>
          <w:szCs w:val="28"/>
          <w:lang w:val="ru-RU"/>
        </w:rPr>
        <w:t>св</w:t>
      </w:r>
      <w:proofErr w:type="gramEnd"/>
      <w:r w:rsidRPr="00E419ED">
        <w:rPr>
          <w:rFonts w:ascii="Times New Roman" w:eastAsia="Calibri" w:hAnsi="Times New Roman" w:cs="Times New Roman"/>
          <w:sz w:val="28"/>
          <w:szCs w:val="28"/>
          <w:lang w:val="ru-RU"/>
        </w:rPr>
        <w:t>ідчать, що:</w:t>
      </w:r>
    </w:p>
    <w:p w:rsidR="00472550" w:rsidRPr="00E419ED" w:rsidRDefault="000E3F9F">
      <w:pPr>
        <w:ind w:left="900"/>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Виконавець  фактично не надає послугу або надає її не в повному обсязі;</w:t>
      </w:r>
    </w:p>
    <w:p w:rsidR="00472550" w:rsidRPr="00E419ED" w:rsidRDefault="000E3F9F">
      <w:pPr>
        <w:ind w:firstLine="851"/>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w:t>
      </w:r>
      <w:r w:rsidRPr="00E419ED">
        <w:rPr>
          <w:rFonts w:ascii="Times New Roman" w:eastAsia="Calibri" w:hAnsi="Times New Roman" w:cs="Times New Roman"/>
          <w:sz w:val="28"/>
          <w:szCs w:val="28"/>
        </w:rPr>
        <w:t> </w:t>
      </w:r>
      <w:r w:rsidRPr="00E419ED">
        <w:rPr>
          <w:rFonts w:ascii="Times New Roman" w:eastAsia="Calibri" w:hAnsi="Times New Roman" w:cs="Times New Roman"/>
          <w:sz w:val="28"/>
          <w:szCs w:val="28"/>
          <w:lang w:val="ru-RU"/>
        </w:rPr>
        <w:t xml:space="preserve">Послуги надаються не </w:t>
      </w:r>
      <w:proofErr w:type="gramStart"/>
      <w:r w:rsidRPr="00E419ED">
        <w:rPr>
          <w:rFonts w:ascii="Times New Roman" w:eastAsia="Calibri" w:hAnsi="Times New Roman" w:cs="Times New Roman"/>
          <w:sz w:val="28"/>
          <w:szCs w:val="28"/>
          <w:lang w:val="ru-RU"/>
        </w:rPr>
        <w:t>у</w:t>
      </w:r>
      <w:proofErr w:type="gramEnd"/>
      <w:r w:rsidRPr="00E419ED">
        <w:rPr>
          <w:rFonts w:ascii="Times New Roman" w:eastAsia="Calibri" w:hAnsi="Times New Roman" w:cs="Times New Roman"/>
          <w:sz w:val="28"/>
          <w:szCs w:val="28"/>
          <w:lang w:val="ru-RU"/>
        </w:rPr>
        <w:t xml:space="preserve"> відповідності з періодичністю та строками їх надання, передбаченими умовами даного договору.</w:t>
      </w:r>
    </w:p>
    <w:p w:rsidR="00472550" w:rsidRPr="00E419ED" w:rsidRDefault="000E3F9F">
      <w:pPr>
        <w:ind w:firstLine="708"/>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5.3. Факт неналежного надання послуги фіксується в Акті </w:t>
      </w:r>
      <w:proofErr w:type="gramStart"/>
      <w:r w:rsidRPr="00E419ED">
        <w:rPr>
          <w:rFonts w:ascii="Times New Roman" w:eastAsia="Calibri" w:hAnsi="Times New Roman" w:cs="Times New Roman"/>
          <w:sz w:val="28"/>
          <w:szCs w:val="28"/>
          <w:lang w:val="ru-RU"/>
        </w:rPr>
        <w:t>перев</w:t>
      </w:r>
      <w:proofErr w:type="gramEnd"/>
      <w:r w:rsidRPr="00E419ED">
        <w:rPr>
          <w:rFonts w:ascii="Times New Roman" w:eastAsia="Calibri" w:hAnsi="Times New Roman" w:cs="Times New Roman"/>
          <w:sz w:val="28"/>
          <w:szCs w:val="28"/>
          <w:lang w:val="ru-RU"/>
        </w:rPr>
        <w:t xml:space="preserve">ірки належної якості  Послуг. За відсутності достатніх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ідстав для визнання Послуги неналежною акт може не складатись.</w:t>
      </w:r>
    </w:p>
    <w:p w:rsidR="00472550" w:rsidRPr="00E419ED" w:rsidRDefault="000E3F9F">
      <w:pPr>
        <w:ind w:firstLine="708"/>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5.4. Складений акт Замовник упродовж трьох робочих днів направляє Виконавцю  для усунення недолі</w:t>
      </w:r>
      <w:proofErr w:type="gramStart"/>
      <w:r w:rsidRPr="00E419ED">
        <w:rPr>
          <w:rFonts w:ascii="Times New Roman" w:eastAsia="Calibri" w:hAnsi="Times New Roman" w:cs="Times New Roman"/>
          <w:sz w:val="28"/>
          <w:szCs w:val="28"/>
          <w:lang w:val="ru-RU"/>
        </w:rPr>
        <w:t>к</w:t>
      </w:r>
      <w:proofErr w:type="gramEnd"/>
      <w:r w:rsidRPr="00E419ED">
        <w:rPr>
          <w:rFonts w:ascii="Times New Roman" w:eastAsia="Calibri" w:hAnsi="Times New Roman" w:cs="Times New Roman"/>
          <w:sz w:val="28"/>
          <w:szCs w:val="28"/>
          <w:lang w:val="ru-RU"/>
        </w:rPr>
        <w:t>ів.</w:t>
      </w:r>
    </w:p>
    <w:p w:rsidR="00472550" w:rsidRPr="00E419ED" w:rsidRDefault="000E3F9F">
      <w:pPr>
        <w:ind w:firstLine="708"/>
        <w:jc w:val="both"/>
        <w:rPr>
          <w:rFonts w:ascii="Times New Roman" w:eastAsia="Calibri" w:hAnsi="Times New Roman" w:cs="Times New Roman"/>
          <w:i/>
          <w:color w:val="4F81BD"/>
          <w:sz w:val="28"/>
          <w:szCs w:val="28"/>
          <w:u w:val="single"/>
          <w:lang w:val="ru-RU"/>
        </w:rPr>
      </w:pPr>
      <w:r w:rsidRPr="00E419ED">
        <w:rPr>
          <w:rFonts w:ascii="Times New Roman" w:eastAsia="Calibri" w:hAnsi="Times New Roman" w:cs="Times New Roman"/>
          <w:color w:val="000000"/>
          <w:sz w:val="28"/>
          <w:szCs w:val="28"/>
          <w:lang w:val="ru-RU"/>
        </w:rPr>
        <w:t xml:space="preserve">5.5. Виконавець несе повну відповідальність за якість Послуг </w:t>
      </w:r>
      <w:proofErr w:type="gramStart"/>
      <w:r w:rsidRPr="00E419ED">
        <w:rPr>
          <w:rFonts w:ascii="Times New Roman" w:eastAsia="Calibri" w:hAnsi="Times New Roman" w:cs="Times New Roman"/>
          <w:color w:val="000000"/>
          <w:sz w:val="28"/>
          <w:szCs w:val="28"/>
          <w:lang w:val="ru-RU"/>
        </w:rPr>
        <w:t>у</w:t>
      </w:r>
      <w:proofErr w:type="gramEnd"/>
      <w:r w:rsidRPr="00E419ED">
        <w:rPr>
          <w:rFonts w:ascii="Times New Roman" w:eastAsia="Calibri" w:hAnsi="Times New Roman" w:cs="Times New Roman"/>
          <w:color w:val="000000"/>
          <w:sz w:val="28"/>
          <w:szCs w:val="28"/>
          <w:lang w:val="ru-RU"/>
        </w:rPr>
        <w:t xml:space="preserve"> межах гарантійного строку зазначеного в цьо</w:t>
      </w:r>
      <w:r w:rsidR="00E7349A" w:rsidRPr="00E419ED">
        <w:rPr>
          <w:rFonts w:ascii="Times New Roman" w:eastAsia="Calibri" w:hAnsi="Times New Roman" w:cs="Times New Roman"/>
          <w:color w:val="000000"/>
          <w:sz w:val="28"/>
          <w:szCs w:val="28"/>
          <w:lang w:val="ru-RU"/>
        </w:rPr>
        <w:t>му</w:t>
      </w:r>
      <w:r w:rsidRPr="00E419ED">
        <w:rPr>
          <w:rFonts w:ascii="Times New Roman" w:eastAsia="Calibri" w:hAnsi="Times New Roman" w:cs="Times New Roman"/>
          <w:color w:val="000000"/>
          <w:sz w:val="28"/>
          <w:szCs w:val="28"/>
          <w:lang w:val="ru-RU"/>
        </w:rPr>
        <w:t xml:space="preserve"> Договор</w:t>
      </w:r>
      <w:r w:rsidR="00E7349A" w:rsidRPr="00E419ED">
        <w:rPr>
          <w:rFonts w:ascii="Times New Roman" w:eastAsia="Calibri" w:hAnsi="Times New Roman" w:cs="Times New Roman"/>
          <w:color w:val="000000"/>
          <w:sz w:val="28"/>
          <w:szCs w:val="28"/>
          <w:lang w:val="ru-RU"/>
        </w:rPr>
        <w:t>і.</w:t>
      </w:r>
    </w:p>
    <w:p w:rsidR="00472550" w:rsidRPr="00E419ED" w:rsidRDefault="00472550">
      <w:pPr>
        <w:shd w:val="clear" w:color="auto" w:fill="FFFFFF"/>
        <w:ind w:firstLine="567"/>
        <w:jc w:val="both"/>
        <w:rPr>
          <w:rFonts w:ascii="Times New Roman" w:eastAsia="Calibri" w:hAnsi="Times New Roman" w:cs="Times New Roman"/>
          <w:color w:val="000000"/>
          <w:sz w:val="28"/>
          <w:szCs w:val="28"/>
          <w:lang w:val="ru-RU"/>
        </w:rPr>
      </w:pPr>
    </w:p>
    <w:p w:rsidR="00472550" w:rsidRPr="00E419ED" w:rsidRDefault="000E3F9F">
      <w:pPr>
        <w:numPr>
          <w:ilvl w:val="0"/>
          <w:numId w:val="19"/>
        </w:numPr>
        <w:pBdr>
          <w:top w:val="nil"/>
          <w:left w:val="nil"/>
          <w:bottom w:val="nil"/>
          <w:right w:val="nil"/>
          <w:between w:val="nil"/>
        </w:pBdr>
        <w:ind w:right="-5"/>
        <w:jc w:val="center"/>
        <w:rPr>
          <w:rFonts w:ascii="Times New Roman" w:eastAsia="Calibri" w:hAnsi="Times New Roman" w:cs="Times New Roman"/>
          <w:b/>
          <w:color w:val="000000"/>
          <w:sz w:val="28"/>
          <w:szCs w:val="28"/>
        </w:rPr>
      </w:pPr>
      <w:r w:rsidRPr="00E419ED">
        <w:rPr>
          <w:rFonts w:ascii="Times New Roman" w:eastAsia="Calibri" w:hAnsi="Times New Roman" w:cs="Times New Roman"/>
          <w:b/>
          <w:color w:val="000000"/>
          <w:sz w:val="28"/>
          <w:szCs w:val="28"/>
        </w:rPr>
        <w:t>ПРАВА ТА ОБОВ'ЯЗКИ СТОРІН</w:t>
      </w:r>
    </w:p>
    <w:p w:rsidR="00472550" w:rsidRPr="00E419ED" w:rsidRDefault="000E3F9F">
      <w:pPr>
        <w:widowControl/>
        <w:pBdr>
          <w:top w:val="nil"/>
          <w:left w:val="nil"/>
          <w:bottom w:val="nil"/>
          <w:right w:val="nil"/>
          <w:between w:val="nil"/>
        </w:pBdr>
        <w:ind w:left="709"/>
        <w:jc w:val="both"/>
        <w:rPr>
          <w:rFonts w:ascii="Times New Roman" w:eastAsia="Calibri" w:hAnsi="Times New Roman" w:cs="Times New Roman"/>
          <w:b/>
          <w:color w:val="000000"/>
          <w:sz w:val="28"/>
          <w:szCs w:val="28"/>
        </w:rPr>
      </w:pPr>
      <w:r w:rsidRPr="00E419ED">
        <w:rPr>
          <w:rFonts w:ascii="Times New Roman" w:eastAsia="Calibri" w:hAnsi="Times New Roman" w:cs="Times New Roman"/>
          <w:b/>
          <w:color w:val="000000"/>
          <w:sz w:val="28"/>
          <w:szCs w:val="28"/>
        </w:rPr>
        <w:t>6.1 Замовник зобов’язаний:</w:t>
      </w:r>
    </w:p>
    <w:p w:rsidR="00472550" w:rsidRPr="00E419ED" w:rsidRDefault="000E3F9F" w:rsidP="00E419ED">
      <w:pPr>
        <w:widowControl/>
        <w:pBdr>
          <w:top w:val="nil"/>
          <w:left w:val="nil"/>
          <w:bottom w:val="nil"/>
          <w:right w:val="nil"/>
          <w:between w:val="nil"/>
        </w:pBdr>
        <w:ind w:firstLine="107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6.1.1 Своєчасно та в повному обсязі оплачувати Виконавцю вартість наданих послуг у терміни, встановлені цим Договором.</w:t>
      </w:r>
    </w:p>
    <w:p w:rsidR="00472550" w:rsidRPr="00E419ED" w:rsidRDefault="000E3F9F" w:rsidP="00E419ED">
      <w:pPr>
        <w:widowControl/>
        <w:pBdr>
          <w:top w:val="nil"/>
          <w:left w:val="nil"/>
          <w:bottom w:val="nil"/>
          <w:right w:val="nil"/>
          <w:between w:val="nil"/>
        </w:pBdr>
        <w:ind w:firstLine="1134"/>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6.1.2 Здійснювати оплату за надані послуги на </w:t>
      </w:r>
      <w:proofErr w:type="gramStart"/>
      <w:r w:rsidRPr="00E419ED">
        <w:rPr>
          <w:rFonts w:ascii="Times New Roman" w:eastAsia="Calibri" w:hAnsi="Times New Roman" w:cs="Times New Roman"/>
          <w:color w:val="000000"/>
          <w:sz w:val="28"/>
          <w:szCs w:val="28"/>
          <w:lang w:val="ru-RU"/>
        </w:rPr>
        <w:t>п</w:t>
      </w:r>
      <w:proofErr w:type="gramEnd"/>
      <w:r w:rsidRPr="00E419ED">
        <w:rPr>
          <w:rFonts w:ascii="Times New Roman" w:eastAsia="Calibri" w:hAnsi="Times New Roman" w:cs="Times New Roman"/>
          <w:color w:val="000000"/>
          <w:sz w:val="28"/>
          <w:szCs w:val="28"/>
          <w:lang w:val="ru-RU"/>
        </w:rPr>
        <w:t>ідставі підписаних Сторонами актів приймання-передачі наданих послуг.</w:t>
      </w:r>
    </w:p>
    <w:p w:rsidR="00472550" w:rsidRPr="00E419ED" w:rsidRDefault="000E3F9F" w:rsidP="00E419ED">
      <w:pPr>
        <w:tabs>
          <w:tab w:val="left" w:pos="180"/>
          <w:tab w:val="left" w:pos="720"/>
        </w:tabs>
        <w:ind w:firstLine="1134"/>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6.1.3. Повідомляти Виконавця про виявленні недоліки та/або невідповідність Послуг  умовам даного Договору </w:t>
      </w:r>
      <w:proofErr w:type="gramStart"/>
      <w:r w:rsidRPr="00E419ED">
        <w:rPr>
          <w:rFonts w:ascii="Times New Roman" w:eastAsia="Calibri" w:hAnsi="Times New Roman" w:cs="Times New Roman"/>
          <w:sz w:val="28"/>
          <w:szCs w:val="28"/>
          <w:lang w:val="ru-RU"/>
        </w:rPr>
        <w:t>в</w:t>
      </w:r>
      <w:proofErr w:type="gramEnd"/>
      <w:r w:rsidRPr="00E419ED">
        <w:rPr>
          <w:rFonts w:ascii="Times New Roman" w:eastAsia="Calibri" w:hAnsi="Times New Roman" w:cs="Times New Roman"/>
          <w:sz w:val="28"/>
          <w:szCs w:val="28"/>
          <w:lang w:val="ru-RU"/>
        </w:rPr>
        <w:t xml:space="preserve"> порядку, передбаченому цим Договором.</w:t>
      </w:r>
    </w:p>
    <w:p w:rsidR="00472550" w:rsidRPr="00E419ED" w:rsidRDefault="000E3F9F" w:rsidP="00E419ED">
      <w:pPr>
        <w:tabs>
          <w:tab w:val="left" w:pos="180"/>
          <w:tab w:val="left" w:pos="720"/>
        </w:tabs>
        <w:ind w:firstLine="1134"/>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6.1.4. Виконувати інші обов’язки, передбачені цим Договором та законодавством України.</w:t>
      </w:r>
    </w:p>
    <w:p w:rsidR="00472550" w:rsidRPr="00E419ED" w:rsidRDefault="00472550">
      <w:pPr>
        <w:widowControl/>
        <w:pBdr>
          <w:top w:val="nil"/>
          <w:left w:val="nil"/>
          <w:bottom w:val="nil"/>
          <w:right w:val="nil"/>
          <w:between w:val="nil"/>
        </w:pBdr>
        <w:ind w:left="1077"/>
        <w:jc w:val="both"/>
        <w:rPr>
          <w:rFonts w:ascii="Times New Roman" w:eastAsia="Calibri" w:hAnsi="Times New Roman" w:cs="Times New Roman"/>
          <w:b/>
          <w:color w:val="000000"/>
          <w:sz w:val="28"/>
          <w:szCs w:val="28"/>
          <w:lang w:val="ru-RU"/>
        </w:rPr>
      </w:pPr>
    </w:p>
    <w:p w:rsidR="00472550" w:rsidRPr="00E419ED" w:rsidRDefault="000E3F9F">
      <w:pPr>
        <w:widowControl/>
        <w:pBdr>
          <w:top w:val="nil"/>
          <w:left w:val="nil"/>
          <w:bottom w:val="nil"/>
          <w:right w:val="nil"/>
          <w:between w:val="nil"/>
        </w:pBdr>
        <w:ind w:left="709"/>
        <w:jc w:val="both"/>
        <w:rPr>
          <w:rFonts w:ascii="Times New Roman" w:eastAsia="Calibri" w:hAnsi="Times New Roman" w:cs="Times New Roman"/>
          <w:b/>
          <w:color w:val="000000"/>
          <w:sz w:val="28"/>
          <w:szCs w:val="28"/>
          <w:lang w:val="ru-RU"/>
        </w:rPr>
      </w:pPr>
      <w:r w:rsidRPr="00E419ED">
        <w:rPr>
          <w:rFonts w:ascii="Times New Roman" w:eastAsia="Calibri" w:hAnsi="Times New Roman" w:cs="Times New Roman"/>
          <w:b/>
          <w:color w:val="000000"/>
          <w:sz w:val="28"/>
          <w:szCs w:val="28"/>
          <w:lang w:val="ru-RU"/>
        </w:rPr>
        <w:t>6.2. Замовник має право:</w:t>
      </w:r>
    </w:p>
    <w:p w:rsidR="00472550" w:rsidRPr="00E419ED" w:rsidRDefault="000E3F9F" w:rsidP="00E419ED">
      <w:pPr>
        <w:widowControl/>
        <w:pBdr>
          <w:top w:val="nil"/>
          <w:left w:val="nil"/>
          <w:bottom w:val="nil"/>
          <w:right w:val="nil"/>
          <w:between w:val="nil"/>
        </w:pBdr>
        <w:ind w:firstLine="107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6.2.1 Здійснювати контроль і нагляд за ходом і якістю наданих послуг, дотриманням термінів їх виконання, не втручаючись при цьому в оперативно-господарську діяльність Виконавця.</w:t>
      </w:r>
    </w:p>
    <w:p w:rsidR="00472550" w:rsidRPr="00E419ED" w:rsidRDefault="000E3F9F" w:rsidP="00E419ED">
      <w:pPr>
        <w:widowControl/>
        <w:pBdr>
          <w:top w:val="nil"/>
          <w:left w:val="nil"/>
          <w:bottom w:val="nil"/>
          <w:right w:val="nil"/>
          <w:between w:val="nil"/>
        </w:pBdr>
        <w:ind w:firstLine="107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6.2.2 Вимагати безоплатного виправлення недолі</w:t>
      </w:r>
      <w:proofErr w:type="gramStart"/>
      <w:r w:rsidRPr="00E419ED">
        <w:rPr>
          <w:rFonts w:ascii="Times New Roman" w:eastAsia="Calibri" w:hAnsi="Times New Roman" w:cs="Times New Roman"/>
          <w:color w:val="000000"/>
          <w:sz w:val="28"/>
          <w:szCs w:val="28"/>
          <w:lang w:val="ru-RU"/>
        </w:rPr>
        <w:t>к</w:t>
      </w:r>
      <w:proofErr w:type="gramEnd"/>
      <w:r w:rsidRPr="00E419ED">
        <w:rPr>
          <w:rFonts w:ascii="Times New Roman" w:eastAsia="Calibri" w:hAnsi="Times New Roman" w:cs="Times New Roman"/>
          <w:color w:val="000000"/>
          <w:sz w:val="28"/>
          <w:szCs w:val="28"/>
          <w:lang w:val="ru-RU"/>
        </w:rPr>
        <w:t>ів, що виникли внаслі</w:t>
      </w:r>
      <w:proofErr w:type="gramStart"/>
      <w:r w:rsidRPr="00E419ED">
        <w:rPr>
          <w:rFonts w:ascii="Times New Roman" w:eastAsia="Calibri" w:hAnsi="Times New Roman" w:cs="Times New Roman"/>
          <w:color w:val="000000"/>
          <w:sz w:val="28"/>
          <w:szCs w:val="28"/>
          <w:lang w:val="ru-RU"/>
        </w:rPr>
        <w:t>док</w:t>
      </w:r>
      <w:proofErr w:type="gramEnd"/>
      <w:r w:rsidRPr="00E419ED">
        <w:rPr>
          <w:rFonts w:ascii="Times New Roman" w:eastAsia="Calibri" w:hAnsi="Times New Roman" w:cs="Times New Roman"/>
          <w:color w:val="000000"/>
          <w:sz w:val="28"/>
          <w:szCs w:val="28"/>
          <w:lang w:val="ru-RU"/>
        </w:rPr>
        <w:t xml:space="preserve"> допущених Виконавцем порушень, або виправити їх своїми силами, якщо інше не передбачено цим договором. </w:t>
      </w:r>
      <w:proofErr w:type="gramStart"/>
      <w:r w:rsidRPr="00E419ED">
        <w:rPr>
          <w:rFonts w:ascii="Times New Roman" w:eastAsia="Calibri" w:hAnsi="Times New Roman" w:cs="Times New Roman"/>
          <w:color w:val="000000"/>
          <w:sz w:val="28"/>
          <w:szCs w:val="28"/>
          <w:lang w:val="ru-RU"/>
        </w:rPr>
        <w:t>У такому разі збитки, завдані Замовнику, відшкодовуються Виконавцем, у тому числі за рахунок відповідного зниження договірної ціни.</w:t>
      </w:r>
      <w:proofErr w:type="gramEnd"/>
    </w:p>
    <w:p w:rsidR="00472550" w:rsidRPr="00E419ED" w:rsidRDefault="000E3F9F" w:rsidP="00E419ED">
      <w:pPr>
        <w:widowControl/>
        <w:pBdr>
          <w:top w:val="nil"/>
          <w:left w:val="nil"/>
          <w:bottom w:val="nil"/>
          <w:right w:val="nil"/>
          <w:between w:val="nil"/>
        </w:pBdr>
        <w:ind w:firstLine="107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6.2.3</w:t>
      </w:r>
      <w:proofErr w:type="gramStart"/>
      <w:r w:rsidRPr="00E419ED">
        <w:rPr>
          <w:rFonts w:ascii="Times New Roman" w:eastAsia="Calibri" w:hAnsi="Times New Roman" w:cs="Times New Roman"/>
          <w:color w:val="000000"/>
          <w:sz w:val="28"/>
          <w:szCs w:val="28"/>
          <w:lang w:val="ru-RU"/>
        </w:rPr>
        <w:t xml:space="preserve"> В</w:t>
      </w:r>
      <w:proofErr w:type="gramEnd"/>
      <w:r w:rsidRPr="00E419ED">
        <w:rPr>
          <w:rFonts w:ascii="Times New Roman" w:eastAsia="Calibri" w:hAnsi="Times New Roman" w:cs="Times New Roman"/>
          <w:color w:val="000000"/>
          <w:sz w:val="28"/>
          <w:szCs w:val="28"/>
          <w:lang w:val="ru-RU"/>
        </w:rPr>
        <w:t>ідмовитися від цього Договору в будь-який час до закінчення виконання Послуг, оплативши Виконавцю частину наданих послуг з відшкодуванням збитків, завданих такою відмовою.</w:t>
      </w:r>
    </w:p>
    <w:p w:rsidR="00472550" w:rsidRPr="00E419ED" w:rsidRDefault="000E3F9F" w:rsidP="00E419ED">
      <w:pPr>
        <w:widowControl/>
        <w:pBdr>
          <w:top w:val="nil"/>
          <w:left w:val="nil"/>
          <w:bottom w:val="nil"/>
          <w:right w:val="nil"/>
          <w:between w:val="nil"/>
        </w:pBdr>
        <w:ind w:firstLine="1134"/>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6.2.4 Проводити перевірку належності надання Послуги, оцінювати якість Послуги та оформляти </w:t>
      </w:r>
      <w:proofErr w:type="gramStart"/>
      <w:r w:rsidRPr="00E419ED">
        <w:rPr>
          <w:rFonts w:ascii="Times New Roman" w:eastAsia="Calibri" w:hAnsi="Times New Roman" w:cs="Times New Roman"/>
          <w:color w:val="000000"/>
          <w:sz w:val="28"/>
          <w:szCs w:val="28"/>
          <w:lang w:val="ru-RU"/>
        </w:rPr>
        <w:t>п</w:t>
      </w:r>
      <w:proofErr w:type="gramEnd"/>
      <w:r w:rsidRPr="00E419ED">
        <w:rPr>
          <w:rFonts w:ascii="Times New Roman" w:eastAsia="Calibri" w:hAnsi="Times New Roman" w:cs="Times New Roman"/>
          <w:color w:val="000000"/>
          <w:sz w:val="28"/>
          <w:szCs w:val="28"/>
          <w:lang w:val="ru-RU"/>
        </w:rPr>
        <w:t>ідсумки Актом перевірки належності Послуги відповідно до вимог цього Договору.</w:t>
      </w:r>
    </w:p>
    <w:p w:rsidR="00472550" w:rsidRPr="00E419ED" w:rsidRDefault="000E3F9F" w:rsidP="00E419ED">
      <w:pPr>
        <w:widowControl/>
        <w:pBdr>
          <w:top w:val="nil"/>
          <w:left w:val="nil"/>
          <w:bottom w:val="nil"/>
          <w:right w:val="nil"/>
          <w:between w:val="nil"/>
        </w:pBdr>
        <w:ind w:firstLine="107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6.2.5 Вносити Виконавцю  пропозиції стосовно покращення якості Послуги.</w:t>
      </w:r>
    </w:p>
    <w:p w:rsidR="00472550" w:rsidRPr="00E419ED" w:rsidRDefault="000E3F9F" w:rsidP="00E419ED">
      <w:pPr>
        <w:widowControl/>
        <w:pBdr>
          <w:top w:val="nil"/>
          <w:left w:val="nil"/>
          <w:bottom w:val="nil"/>
          <w:right w:val="nil"/>
          <w:between w:val="nil"/>
        </w:pBdr>
        <w:ind w:firstLine="1077"/>
        <w:jc w:val="both"/>
        <w:rPr>
          <w:rFonts w:ascii="Times New Roman" w:eastAsia="Calibri" w:hAnsi="Times New Roman" w:cs="Times New Roman"/>
          <w:color w:val="000000"/>
          <w:sz w:val="28"/>
          <w:szCs w:val="28"/>
          <w:highlight w:val="white"/>
          <w:lang w:val="ru-RU"/>
        </w:rPr>
      </w:pPr>
      <w:r w:rsidRPr="00E419ED">
        <w:rPr>
          <w:rFonts w:ascii="Times New Roman" w:eastAsia="Calibri" w:hAnsi="Times New Roman" w:cs="Times New Roman"/>
          <w:color w:val="000000"/>
          <w:sz w:val="28"/>
          <w:szCs w:val="28"/>
          <w:lang w:val="ru-RU"/>
        </w:rPr>
        <w:lastRenderedPageBreak/>
        <w:t>6.2.6 Отримувати від Виконавця інформацію про хід виконання</w:t>
      </w:r>
      <w:r w:rsidRPr="00E419ED">
        <w:rPr>
          <w:rFonts w:ascii="Times New Roman" w:eastAsia="Calibri" w:hAnsi="Times New Roman" w:cs="Times New Roman"/>
          <w:color w:val="000000"/>
          <w:sz w:val="28"/>
          <w:szCs w:val="28"/>
          <w:highlight w:val="white"/>
          <w:lang w:val="ru-RU"/>
        </w:rPr>
        <w:t xml:space="preserve"> послуги.</w:t>
      </w:r>
    </w:p>
    <w:p w:rsidR="00472550" w:rsidRPr="00E419ED" w:rsidRDefault="000E3F9F" w:rsidP="00E419ED">
      <w:pPr>
        <w:widowControl/>
        <w:pBdr>
          <w:top w:val="nil"/>
          <w:left w:val="nil"/>
          <w:bottom w:val="nil"/>
          <w:right w:val="nil"/>
          <w:between w:val="nil"/>
        </w:pBdr>
        <w:ind w:firstLine="1134"/>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6.2.7 Зменшувати обсяги закупі</w:t>
      </w:r>
      <w:proofErr w:type="gramStart"/>
      <w:r w:rsidRPr="00E419ED">
        <w:rPr>
          <w:rFonts w:ascii="Times New Roman" w:eastAsia="Calibri" w:hAnsi="Times New Roman" w:cs="Times New Roman"/>
          <w:color w:val="000000"/>
          <w:sz w:val="28"/>
          <w:szCs w:val="28"/>
          <w:lang w:val="ru-RU"/>
        </w:rPr>
        <w:t>вл</w:t>
      </w:r>
      <w:proofErr w:type="gramEnd"/>
      <w:r w:rsidRPr="00E419ED">
        <w:rPr>
          <w:rFonts w:ascii="Times New Roman" w:eastAsia="Calibri" w:hAnsi="Times New Roman" w:cs="Times New Roman"/>
          <w:color w:val="000000"/>
          <w:sz w:val="28"/>
          <w:szCs w:val="28"/>
          <w:lang w:val="ru-RU"/>
        </w:rPr>
        <w:t>і надання послуг залежно від фактичного фінансування видатків. У такому разі Сторони вносять відповідні зміни до цього Договору</w:t>
      </w:r>
      <w:r w:rsidR="008E68E8" w:rsidRPr="00E419ED">
        <w:rPr>
          <w:rFonts w:ascii="Times New Roman" w:eastAsia="Calibri" w:hAnsi="Times New Roman" w:cs="Times New Roman"/>
          <w:color w:val="000000"/>
          <w:sz w:val="28"/>
          <w:szCs w:val="28"/>
          <w:lang w:val="ru-RU"/>
        </w:rPr>
        <w:t>.</w:t>
      </w:r>
    </w:p>
    <w:p w:rsidR="00472550" w:rsidRPr="00E419ED" w:rsidRDefault="000E3F9F" w:rsidP="00E419ED">
      <w:pPr>
        <w:tabs>
          <w:tab w:val="left" w:pos="0"/>
          <w:tab w:val="left" w:pos="180"/>
          <w:tab w:val="left" w:pos="1800"/>
          <w:tab w:val="left" w:pos="1980"/>
        </w:tabs>
        <w:ind w:firstLine="1134"/>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6.2.8. </w:t>
      </w:r>
      <w:proofErr w:type="gramStart"/>
      <w:r w:rsidRPr="00E419ED">
        <w:rPr>
          <w:rFonts w:ascii="Times New Roman" w:eastAsia="Calibri" w:hAnsi="Times New Roman" w:cs="Times New Roman"/>
          <w:sz w:val="28"/>
          <w:szCs w:val="28"/>
          <w:lang w:val="ru-RU"/>
        </w:rPr>
        <w:t>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roofErr w:type="gramEnd"/>
    </w:p>
    <w:p w:rsidR="00A8609F" w:rsidRPr="00E419ED" w:rsidRDefault="00A8609F">
      <w:pPr>
        <w:tabs>
          <w:tab w:val="left" w:pos="180"/>
          <w:tab w:val="left" w:pos="1134"/>
          <w:tab w:val="left" w:pos="1800"/>
          <w:tab w:val="left" w:pos="1980"/>
        </w:tabs>
        <w:ind w:left="1134"/>
        <w:jc w:val="both"/>
        <w:rPr>
          <w:rFonts w:ascii="Times New Roman" w:eastAsia="Calibri" w:hAnsi="Times New Roman" w:cs="Times New Roman"/>
          <w:sz w:val="28"/>
          <w:szCs w:val="28"/>
          <w:lang w:val="uk-UA"/>
        </w:rPr>
      </w:pPr>
      <w:r w:rsidRPr="00E419ED">
        <w:rPr>
          <w:rFonts w:ascii="Times New Roman" w:eastAsia="Calibri" w:hAnsi="Times New Roman" w:cs="Times New Roman"/>
          <w:sz w:val="28"/>
          <w:szCs w:val="28"/>
          <w:lang w:val="ru-RU"/>
        </w:rPr>
        <w:t xml:space="preserve">6.2.9. </w:t>
      </w:r>
      <w:r w:rsidRPr="00E419ED">
        <w:rPr>
          <w:rFonts w:ascii="Times New Roman" w:eastAsia="Calibri" w:hAnsi="Times New Roman" w:cs="Times New Roman"/>
          <w:sz w:val="28"/>
          <w:szCs w:val="28"/>
          <w:lang w:val="uk-UA"/>
        </w:rPr>
        <w:t>Розірвати цей Договір в односторонньому порядку.</w:t>
      </w:r>
    </w:p>
    <w:p w:rsidR="00472550" w:rsidRPr="00E419ED" w:rsidRDefault="00472550">
      <w:pPr>
        <w:widowControl/>
        <w:pBdr>
          <w:top w:val="nil"/>
          <w:left w:val="nil"/>
          <w:bottom w:val="nil"/>
          <w:right w:val="nil"/>
          <w:between w:val="nil"/>
        </w:pBdr>
        <w:ind w:left="1077"/>
        <w:jc w:val="both"/>
        <w:rPr>
          <w:rFonts w:ascii="Times New Roman" w:eastAsia="Calibri" w:hAnsi="Times New Roman" w:cs="Times New Roman"/>
          <w:color w:val="000000"/>
          <w:sz w:val="28"/>
          <w:szCs w:val="28"/>
          <w:lang w:val="ru-RU"/>
        </w:rPr>
      </w:pPr>
    </w:p>
    <w:p w:rsidR="00472550" w:rsidRPr="00E419ED" w:rsidRDefault="000E3F9F">
      <w:pPr>
        <w:widowControl/>
        <w:pBdr>
          <w:top w:val="nil"/>
          <w:left w:val="nil"/>
          <w:bottom w:val="nil"/>
          <w:right w:val="nil"/>
          <w:between w:val="nil"/>
        </w:pBdr>
        <w:ind w:left="709"/>
        <w:jc w:val="both"/>
        <w:rPr>
          <w:rFonts w:ascii="Times New Roman" w:eastAsia="Calibri" w:hAnsi="Times New Roman" w:cs="Times New Roman"/>
          <w:b/>
          <w:color w:val="000000"/>
          <w:sz w:val="28"/>
          <w:szCs w:val="28"/>
          <w:lang w:val="ru-RU"/>
        </w:rPr>
      </w:pPr>
      <w:r w:rsidRPr="00E419ED">
        <w:rPr>
          <w:rFonts w:ascii="Times New Roman" w:eastAsia="Calibri" w:hAnsi="Times New Roman" w:cs="Times New Roman"/>
          <w:b/>
          <w:color w:val="000000"/>
          <w:sz w:val="28"/>
          <w:szCs w:val="28"/>
          <w:lang w:val="ru-RU"/>
        </w:rPr>
        <w:t>6.3 Виконавець зобов’язаний:</w:t>
      </w:r>
    </w:p>
    <w:p w:rsidR="00472550" w:rsidRPr="00E419ED" w:rsidRDefault="000E3F9F" w:rsidP="00E419ED">
      <w:pPr>
        <w:widowControl/>
        <w:pBdr>
          <w:top w:val="nil"/>
          <w:left w:val="nil"/>
          <w:bottom w:val="nil"/>
          <w:right w:val="nil"/>
          <w:between w:val="nil"/>
        </w:pBdr>
        <w:ind w:firstLine="107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6.3.1 Надавати послуги в повному обсязі, на умовах та у строки, встановлені даним Договором. </w:t>
      </w:r>
    </w:p>
    <w:p w:rsidR="00A8609F" w:rsidRPr="00E419ED" w:rsidRDefault="000E3F9F" w:rsidP="00E419ED">
      <w:pPr>
        <w:widowControl/>
        <w:pBdr>
          <w:top w:val="nil"/>
          <w:left w:val="nil"/>
          <w:bottom w:val="nil"/>
          <w:right w:val="nil"/>
          <w:between w:val="nil"/>
        </w:pBdr>
        <w:ind w:firstLine="107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6.3.2 Надавати Замовнику інформацію, необхідну для оцінки належності надання Послуги. </w:t>
      </w:r>
    </w:p>
    <w:p w:rsidR="00472550" w:rsidRPr="00E419ED" w:rsidRDefault="000E3F9F">
      <w:pPr>
        <w:widowControl/>
        <w:pBdr>
          <w:top w:val="nil"/>
          <w:left w:val="nil"/>
          <w:bottom w:val="nil"/>
          <w:right w:val="nil"/>
          <w:between w:val="nil"/>
        </w:pBdr>
        <w:ind w:left="107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6.3.3 Інформувати Замовника про хід виконання послуг.</w:t>
      </w:r>
    </w:p>
    <w:p w:rsidR="00472550" w:rsidRPr="00E419ED" w:rsidRDefault="000E3F9F" w:rsidP="00E419ED">
      <w:pPr>
        <w:ind w:firstLine="993"/>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  6.3.4. Усувати всі недоліки, виявлені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ід час надання Послуг, власними силами, засобами та за власний рахунок на умовах та в порядку, передбаченому цим Договором.</w:t>
      </w:r>
    </w:p>
    <w:p w:rsidR="00472550" w:rsidRPr="00E419ED" w:rsidRDefault="000E3F9F" w:rsidP="00E419ED">
      <w:pPr>
        <w:widowControl/>
        <w:pBdr>
          <w:top w:val="nil"/>
          <w:left w:val="nil"/>
          <w:bottom w:val="nil"/>
          <w:right w:val="nil"/>
          <w:between w:val="nil"/>
        </w:pBdr>
        <w:ind w:firstLine="107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6.3.5 Виконавець повинен </w:t>
      </w:r>
      <w:proofErr w:type="gramStart"/>
      <w:r w:rsidRPr="00E419ED">
        <w:rPr>
          <w:rFonts w:ascii="Times New Roman" w:eastAsia="Calibri" w:hAnsi="Times New Roman" w:cs="Times New Roman"/>
          <w:color w:val="000000"/>
          <w:sz w:val="28"/>
          <w:szCs w:val="28"/>
          <w:lang w:val="ru-RU"/>
        </w:rPr>
        <w:t>п</w:t>
      </w:r>
      <w:proofErr w:type="gramEnd"/>
      <w:r w:rsidRPr="00E419ED">
        <w:rPr>
          <w:rFonts w:ascii="Times New Roman" w:eastAsia="Calibri" w:hAnsi="Times New Roman" w:cs="Times New Roman"/>
          <w:color w:val="000000"/>
          <w:sz w:val="28"/>
          <w:szCs w:val="28"/>
          <w:lang w:val="ru-RU"/>
        </w:rPr>
        <w:t xml:space="preserve">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 </w:t>
      </w:r>
    </w:p>
    <w:p w:rsidR="00472550" w:rsidRPr="00E419ED" w:rsidRDefault="000E3F9F" w:rsidP="00E419ED">
      <w:pPr>
        <w:ind w:firstLine="709"/>
        <w:jc w:val="both"/>
        <w:rPr>
          <w:rFonts w:ascii="Times New Roman" w:hAnsi="Times New Roman" w:cs="Times New Roman"/>
          <w:sz w:val="28"/>
          <w:szCs w:val="28"/>
          <w:lang w:val="ru-RU"/>
        </w:rPr>
      </w:pPr>
      <w:r w:rsidRPr="00E419ED">
        <w:rPr>
          <w:rFonts w:ascii="Times New Roman" w:eastAsia="Calibri" w:hAnsi="Times New Roman" w:cs="Times New Roman"/>
          <w:sz w:val="28"/>
          <w:szCs w:val="28"/>
          <w:lang w:val="ru-RU"/>
        </w:rPr>
        <w:t xml:space="preserve">     6.3.6 Виконувати інші обов’язки, передбачені цим Договором та законодавством України.</w:t>
      </w:r>
    </w:p>
    <w:p w:rsidR="00472550" w:rsidRPr="00E419ED" w:rsidRDefault="00472550">
      <w:pPr>
        <w:widowControl/>
        <w:pBdr>
          <w:top w:val="nil"/>
          <w:left w:val="nil"/>
          <w:bottom w:val="nil"/>
          <w:right w:val="nil"/>
          <w:between w:val="nil"/>
        </w:pBdr>
        <w:ind w:left="1077"/>
        <w:jc w:val="both"/>
        <w:rPr>
          <w:rFonts w:ascii="Times New Roman" w:eastAsia="Calibri" w:hAnsi="Times New Roman" w:cs="Times New Roman"/>
          <w:b/>
          <w:color w:val="000000"/>
          <w:sz w:val="28"/>
          <w:szCs w:val="28"/>
          <w:lang w:val="ru-RU"/>
        </w:rPr>
      </w:pPr>
    </w:p>
    <w:p w:rsidR="00472550" w:rsidRPr="00E419ED" w:rsidRDefault="000E3F9F">
      <w:pPr>
        <w:widowControl/>
        <w:pBdr>
          <w:top w:val="nil"/>
          <w:left w:val="nil"/>
          <w:bottom w:val="nil"/>
          <w:right w:val="nil"/>
          <w:between w:val="nil"/>
        </w:pBdr>
        <w:ind w:left="709"/>
        <w:jc w:val="both"/>
        <w:rPr>
          <w:rFonts w:ascii="Times New Roman" w:eastAsia="Calibri" w:hAnsi="Times New Roman" w:cs="Times New Roman"/>
          <w:b/>
          <w:color w:val="000000"/>
          <w:sz w:val="28"/>
          <w:szCs w:val="28"/>
          <w:lang w:val="ru-RU"/>
        </w:rPr>
      </w:pPr>
      <w:r w:rsidRPr="00E419ED">
        <w:rPr>
          <w:rFonts w:ascii="Times New Roman" w:eastAsia="Calibri" w:hAnsi="Times New Roman" w:cs="Times New Roman"/>
          <w:b/>
          <w:color w:val="000000"/>
          <w:sz w:val="28"/>
          <w:szCs w:val="28"/>
          <w:lang w:val="ru-RU"/>
        </w:rPr>
        <w:t>6.4 Виконавець має право:</w:t>
      </w:r>
    </w:p>
    <w:p w:rsidR="00472550" w:rsidRPr="00E419ED" w:rsidRDefault="000E3F9F" w:rsidP="00E419ED">
      <w:pPr>
        <w:widowControl/>
        <w:pBdr>
          <w:top w:val="nil"/>
          <w:left w:val="nil"/>
          <w:bottom w:val="nil"/>
          <w:right w:val="nil"/>
          <w:between w:val="nil"/>
        </w:pBdr>
        <w:ind w:firstLine="107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6.4.1 Своєчасно та в повному обсязі отримувати оплату наданих Послуг належної якості у  строки, встановлені цим Договором.</w:t>
      </w:r>
    </w:p>
    <w:p w:rsidR="00472550" w:rsidRPr="00E419ED" w:rsidRDefault="000E3F9F" w:rsidP="00E419ED">
      <w:pPr>
        <w:ind w:firstLine="107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цим Договором за погодженням з Замовником, якщо вартість субпідряду з тим самим субпідрядником перевищує 20 відсотків </w:t>
      </w:r>
      <w:proofErr w:type="gramStart"/>
      <w:r w:rsidRPr="00E419ED">
        <w:rPr>
          <w:rFonts w:ascii="Times New Roman" w:eastAsia="Calibri" w:hAnsi="Times New Roman" w:cs="Times New Roman"/>
          <w:sz w:val="28"/>
          <w:szCs w:val="28"/>
          <w:lang w:val="ru-RU"/>
        </w:rPr>
        <w:t>в</w:t>
      </w:r>
      <w:proofErr w:type="gramEnd"/>
      <w:r w:rsidRPr="00E419ED">
        <w:rPr>
          <w:rFonts w:ascii="Times New Roman" w:eastAsia="Calibri" w:hAnsi="Times New Roman" w:cs="Times New Roman"/>
          <w:sz w:val="28"/>
          <w:szCs w:val="28"/>
          <w:lang w:val="ru-RU"/>
        </w:rPr>
        <w:t xml:space="preserve">ід вартості цього Договору. </w:t>
      </w:r>
    </w:p>
    <w:p w:rsidR="00472550" w:rsidRPr="00E419ED" w:rsidRDefault="00472550">
      <w:pPr>
        <w:widowControl/>
        <w:pBdr>
          <w:top w:val="nil"/>
          <w:left w:val="nil"/>
          <w:bottom w:val="nil"/>
          <w:right w:val="nil"/>
          <w:between w:val="nil"/>
        </w:pBdr>
        <w:ind w:left="360"/>
        <w:rPr>
          <w:rFonts w:ascii="Times New Roman" w:eastAsia="Calibri" w:hAnsi="Times New Roman" w:cs="Times New Roman"/>
          <w:b/>
          <w:color w:val="000000"/>
          <w:sz w:val="28"/>
          <w:szCs w:val="28"/>
          <w:lang w:val="ru-RU"/>
        </w:rPr>
      </w:pPr>
    </w:p>
    <w:p w:rsidR="00472550" w:rsidRPr="00E419ED" w:rsidRDefault="000E3F9F">
      <w:pPr>
        <w:numPr>
          <w:ilvl w:val="0"/>
          <w:numId w:val="19"/>
        </w:numPr>
        <w:pBdr>
          <w:top w:val="nil"/>
          <w:left w:val="nil"/>
          <w:bottom w:val="nil"/>
          <w:right w:val="nil"/>
          <w:between w:val="nil"/>
        </w:pBdr>
        <w:shd w:val="clear" w:color="auto" w:fill="FFFFFF"/>
        <w:jc w:val="center"/>
        <w:rPr>
          <w:rFonts w:ascii="Times New Roman" w:eastAsia="Calibri" w:hAnsi="Times New Roman" w:cs="Times New Roman"/>
          <w:b/>
          <w:color w:val="000000"/>
          <w:sz w:val="28"/>
          <w:szCs w:val="28"/>
        </w:rPr>
      </w:pPr>
      <w:r w:rsidRPr="00E419ED">
        <w:rPr>
          <w:rFonts w:ascii="Times New Roman" w:eastAsia="Calibri" w:hAnsi="Times New Roman" w:cs="Times New Roman"/>
          <w:b/>
          <w:color w:val="000000"/>
          <w:sz w:val="28"/>
          <w:szCs w:val="28"/>
        </w:rPr>
        <w:t>ВІДПОВІДАЛЬНІСТЬ СТОРІН</w:t>
      </w:r>
    </w:p>
    <w:p w:rsidR="00472550" w:rsidRPr="00E419ED" w:rsidRDefault="000E3F9F" w:rsidP="00E419ED">
      <w:pPr>
        <w:widowControl/>
        <w:pBdr>
          <w:top w:val="nil"/>
          <w:left w:val="nil"/>
          <w:bottom w:val="nil"/>
          <w:right w:val="nil"/>
          <w:between w:val="nil"/>
        </w:pBdr>
        <w:ind w:firstLine="720"/>
        <w:jc w:val="both"/>
        <w:rPr>
          <w:rFonts w:ascii="Times New Roman" w:eastAsia="Calibri" w:hAnsi="Times New Roman" w:cs="Times New Roman"/>
          <w:i/>
          <w:color w:val="4F81BD"/>
          <w:sz w:val="28"/>
          <w:szCs w:val="28"/>
          <w:u w:val="single"/>
          <w:lang w:val="ru-RU"/>
        </w:rPr>
      </w:pPr>
      <w:r w:rsidRPr="00E419ED">
        <w:rPr>
          <w:rFonts w:ascii="Times New Roman" w:eastAsia="Calibri" w:hAnsi="Times New Roman" w:cs="Times New Roman"/>
          <w:color w:val="000000"/>
          <w:sz w:val="28"/>
          <w:szCs w:val="28"/>
          <w:lang w:val="ru-RU"/>
        </w:rPr>
        <w:t>7.1. У разі відмови Виконавця від надання Послуг в обсягах та згідно вимог</w:t>
      </w:r>
      <w:r w:rsidR="00DA01FD" w:rsidRPr="00E419ED">
        <w:rPr>
          <w:rFonts w:ascii="Times New Roman" w:eastAsia="Calibri" w:hAnsi="Times New Roman" w:cs="Times New Roman"/>
          <w:color w:val="000000"/>
          <w:sz w:val="28"/>
          <w:szCs w:val="28"/>
          <w:lang w:val="ru-RU"/>
        </w:rPr>
        <w:t xml:space="preserve"> або невчасне прибуття для надання послуг</w:t>
      </w:r>
      <w:r w:rsidRPr="00E419ED">
        <w:rPr>
          <w:rFonts w:ascii="Times New Roman" w:eastAsia="Calibri" w:hAnsi="Times New Roman" w:cs="Times New Roman"/>
          <w:color w:val="000000"/>
          <w:sz w:val="28"/>
          <w:szCs w:val="28"/>
          <w:lang w:val="ru-RU"/>
        </w:rPr>
        <w:t>, передбачених цим договором,   Виконавець сплач</w:t>
      </w:r>
      <w:r w:rsidR="00A8609F" w:rsidRPr="00E419ED">
        <w:rPr>
          <w:rFonts w:ascii="Times New Roman" w:eastAsia="Calibri" w:hAnsi="Times New Roman" w:cs="Times New Roman"/>
          <w:color w:val="000000"/>
          <w:sz w:val="28"/>
          <w:szCs w:val="28"/>
          <w:lang w:val="ru-RU"/>
        </w:rPr>
        <w:t>ує Замовнику штраф у розмі</w:t>
      </w:r>
      <w:proofErr w:type="gramStart"/>
      <w:r w:rsidR="00A8609F" w:rsidRPr="00E419ED">
        <w:rPr>
          <w:rFonts w:ascii="Times New Roman" w:eastAsia="Calibri" w:hAnsi="Times New Roman" w:cs="Times New Roman"/>
          <w:color w:val="000000"/>
          <w:sz w:val="28"/>
          <w:szCs w:val="28"/>
          <w:lang w:val="ru-RU"/>
        </w:rPr>
        <w:t>р</w:t>
      </w:r>
      <w:proofErr w:type="gramEnd"/>
      <w:r w:rsidR="00A8609F" w:rsidRPr="00E419ED">
        <w:rPr>
          <w:rFonts w:ascii="Times New Roman" w:eastAsia="Calibri" w:hAnsi="Times New Roman" w:cs="Times New Roman"/>
          <w:color w:val="000000"/>
          <w:sz w:val="28"/>
          <w:szCs w:val="28"/>
          <w:lang w:val="ru-RU"/>
        </w:rPr>
        <w:t xml:space="preserve">і 20 </w:t>
      </w:r>
      <w:r w:rsidRPr="00E419ED">
        <w:rPr>
          <w:rFonts w:ascii="Times New Roman" w:eastAsia="Calibri" w:hAnsi="Times New Roman" w:cs="Times New Roman"/>
          <w:color w:val="000000"/>
          <w:sz w:val="28"/>
          <w:szCs w:val="28"/>
          <w:lang w:val="ru-RU"/>
        </w:rPr>
        <w:t>% від суми заявки на Послугу</w:t>
      </w:r>
      <w:r w:rsidR="00A8609F" w:rsidRPr="00E419ED">
        <w:rPr>
          <w:rFonts w:ascii="Times New Roman" w:eastAsia="Calibri" w:hAnsi="Times New Roman" w:cs="Times New Roman"/>
          <w:color w:val="000000"/>
          <w:sz w:val="28"/>
          <w:szCs w:val="28"/>
          <w:lang w:val="ru-RU"/>
        </w:rPr>
        <w:t>.</w:t>
      </w:r>
    </w:p>
    <w:p w:rsidR="00472550" w:rsidRPr="00E419ED" w:rsidRDefault="000E3F9F" w:rsidP="00E419ED">
      <w:pPr>
        <w:widowControl/>
        <w:pBdr>
          <w:top w:val="nil"/>
          <w:left w:val="nil"/>
          <w:bottom w:val="nil"/>
          <w:right w:val="nil"/>
          <w:between w:val="nil"/>
        </w:pBdr>
        <w:ind w:firstLine="720"/>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7.2. Відстрочка платежу за надані Послуги згідно п.4.1 цього Договору не є </w:t>
      </w:r>
      <w:proofErr w:type="gramStart"/>
      <w:r w:rsidRPr="00E419ED">
        <w:rPr>
          <w:rFonts w:ascii="Times New Roman" w:eastAsia="Calibri" w:hAnsi="Times New Roman" w:cs="Times New Roman"/>
          <w:color w:val="000000"/>
          <w:sz w:val="28"/>
          <w:szCs w:val="28"/>
          <w:lang w:val="ru-RU"/>
        </w:rPr>
        <w:t>п</w:t>
      </w:r>
      <w:proofErr w:type="gramEnd"/>
      <w:r w:rsidRPr="00E419ED">
        <w:rPr>
          <w:rFonts w:ascii="Times New Roman" w:eastAsia="Calibri" w:hAnsi="Times New Roman" w:cs="Times New Roman"/>
          <w:color w:val="000000"/>
          <w:sz w:val="28"/>
          <w:szCs w:val="28"/>
          <w:lang w:val="ru-RU"/>
        </w:rPr>
        <w:t xml:space="preserve">ідставою для Виконавця припинити надання Послуг. У разі відмови Виконавця від надання послуг у зв'язку з не оплатою раніше наданих за договором послуг з </w:t>
      </w:r>
      <w:proofErr w:type="gramStart"/>
      <w:r w:rsidRPr="00E419ED">
        <w:rPr>
          <w:rFonts w:ascii="Times New Roman" w:eastAsia="Calibri" w:hAnsi="Times New Roman" w:cs="Times New Roman"/>
          <w:color w:val="000000"/>
          <w:sz w:val="28"/>
          <w:szCs w:val="28"/>
          <w:lang w:val="ru-RU"/>
        </w:rPr>
        <w:t>причини</w:t>
      </w:r>
      <w:proofErr w:type="gramEnd"/>
      <w:r w:rsidRPr="00E419ED">
        <w:rPr>
          <w:rFonts w:ascii="Times New Roman" w:eastAsia="Calibri" w:hAnsi="Times New Roman" w:cs="Times New Roman"/>
          <w:color w:val="000000"/>
          <w:sz w:val="28"/>
          <w:szCs w:val="28"/>
          <w:lang w:val="ru-RU"/>
        </w:rPr>
        <w:t xml:space="preserve"> оплати з відстрочкою платежу у відповідності до </w:t>
      </w:r>
      <w:r w:rsidRPr="00E419ED">
        <w:rPr>
          <w:rFonts w:ascii="Times New Roman" w:eastAsia="Calibri" w:hAnsi="Times New Roman" w:cs="Times New Roman"/>
          <w:color w:val="000000"/>
          <w:sz w:val="28"/>
          <w:szCs w:val="28"/>
          <w:lang w:val="ru-RU"/>
        </w:rPr>
        <w:lastRenderedPageBreak/>
        <w:t>п.</w:t>
      </w:r>
      <w:r w:rsidR="00A8609F" w:rsidRPr="00E419ED">
        <w:rPr>
          <w:rFonts w:ascii="Times New Roman" w:eastAsia="Calibri" w:hAnsi="Times New Roman" w:cs="Times New Roman"/>
          <w:color w:val="000000"/>
          <w:sz w:val="28"/>
          <w:szCs w:val="28"/>
          <w:lang w:val="ru-RU"/>
        </w:rPr>
        <w:t xml:space="preserve"> </w:t>
      </w:r>
      <w:r w:rsidRPr="00E419ED">
        <w:rPr>
          <w:rFonts w:ascii="Times New Roman" w:eastAsia="Calibri" w:hAnsi="Times New Roman" w:cs="Times New Roman"/>
          <w:color w:val="000000"/>
          <w:sz w:val="28"/>
          <w:szCs w:val="28"/>
          <w:lang w:val="ru-RU"/>
        </w:rPr>
        <w:t xml:space="preserve">4.1 цього Договору, Замовник має право розірвати договір </w:t>
      </w:r>
      <w:r w:rsidR="00A8609F" w:rsidRPr="00E419ED">
        <w:rPr>
          <w:rFonts w:ascii="Times New Roman" w:eastAsia="Calibri" w:hAnsi="Times New Roman" w:cs="Times New Roman"/>
          <w:color w:val="000000"/>
          <w:sz w:val="28"/>
          <w:szCs w:val="28"/>
          <w:lang w:val="ru-RU"/>
        </w:rPr>
        <w:t>в</w:t>
      </w:r>
      <w:r w:rsidRPr="00E419ED">
        <w:rPr>
          <w:rFonts w:ascii="Times New Roman" w:eastAsia="Calibri" w:hAnsi="Times New Roman" w:cs="Times New Roman"/>
          <w:color w:val="000000"/>
          <w:sz w:val="28"/>
          <w:szCs w:val="28"/>
          <w:lang w:val="ru-RU"/>
        </w:rPr>
        <w:t xml:space="preserve"> односторонньому порядку.</w:t>
      </w:r>
    </w:p>
    <w:p w:rsidR="00472550" w:rsidRPr="00E419ED" w:rsidRDefault="000E3F9F" w:rsidP="00E419ED">
      <w:pPr>
        <w:widowControl/>
        <w:pBdr>
          <w:top w:val="nil"/>
          <w:left w:val="nil"/>
          <w:bottom w:val="nil"/>
          <w:right w:val="nil"/>
          <w:between w:val="nil"/>
        </w:pBdr>
        <w:ind w:firstLine="720"/>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7.3. За порушення строків виконання зобов'язання стягується пеня у розмі</w:t>
      </w:r>
      <w:proofErr w:type="gramStart"/>
      <w:r w:rsidRPr="00E419ED">
        <w:rPr>
          <w:rFonts w:ascii="Times New Roman" w:eastAsia="Calibri" w:hAnsi="Times New Roman" w:cs="Times New Roman"/>
          <w:color w:val="000000"/>
          <w:sz w:val="28"/>
          <w:szCs w:val="28"/>
          <w:lang w:val="ru-RU"/>
        </w:rPr>
        <w:t>р</w:t>
      </w:r>
      <w:proofErr w:type="gramEnd"/>
      <w:r w:rsidRPr="00E419ED">
        <w:rPr>
          <w:rFonts w:ascii="Times New Roman" w:eastAsia="Calibri" w:hAnsi="Times New Roman" w:cs="Times New Roman"/>
          <w:color w:val="000000"/>
          <w:sz w:val="28"/>
          <w:szCs w:val="28"/>
          <w:lang w:val="ru-RU"/>
        </w:rPr>
        <w:t>і 0,1 відсотка вартості Послуг, з яких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w:t>
      </w:r>
    </w:p>
    <w:p w:rsidR="00472550" w:rsidRPr="00E419ED" w:rsidRDefault="00A8609F" w:rsidP="00E419ED">
      <w:pPr>
        <w:widowControl/>
        <w:pBdr>
          <w:top w:val="nil"/>
          <w:left w:val="nil"/>
          <w:bottom w:val="nil"/>
          <w:right w:val="nil"/>
          <w:between w:val="nil"/>
        </w:pBdr>
        <w:ind w:firstLine="720"/>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7.4. </w:t>
      </w:r>
      <w:r w:rsidR="000E3F9F" w:rsidRPr="00E419ED">
        <w:rPr>
          <w:rFonts w:ascii="Times New Roman" w:eastAsia="Calibri" w:hAnsi="Times New Roman" w:cs="Times New Roman"/>
          <w:color w:val="000000"/>
          <w:sz w:val="28"/>
          <w:szCs w:val="28"/>
          <w:lang w:val="ru-RU"/>
        </w:rPr>
        <w:t>За порушення умов зобов’язання щодо якості наданих Послуг, Виконавець сплачує на користь Замовника штраф у розмі</w:t>
      </w:r>
      <w:proofErr w:type="gramStart"/>
      <w:r w:rsidR="000E3F9F" w:rsidRPr="00E419ED">
        <w:rPr>
          <w:rFonts w:ascii="Times New Roman" w:eastAsia="Calibri" w:hAnsi="Times New Roman" w:cs="Times New Roman"/>
          <w:color w:val="000000"/>
          <w:sz w:val="28"/>
          <w:szCs w:val="28"/>
          <w:lang w:val="ru-RU"/>
        </w:rPr>
        <w:t>р</w:t>
      </w:r>
      <w:proofErr w:type="gramEnd"/>
      <w:r w:rsidR="000E3F9F" w:rsidRPr="00E419ED">
        <w:rPr>
          <w:rFonts w:ascii="Times New Roman" w:eastAsia="Calibri" w:hAnsi="Times New Roman" w:cs="Times New Roman"/>
          <w:color w:val="000000"/>
          <w:sz w:val="28"/>
          <w:szCs w:val="28"/>
          <w:lang w:val="ru-RU"/>
        </w:rPr>
        <w:t>і 20 % від вартості неякісних Послуг</w:t>
      </w:r>
      <w:r w:rsidR="000E3F9F" w:rsidRPr="00E419ED">
        <w:rPr>
          <w:rFonts w:ascii="Times New Roman" w:eastAsia="Calibri" w:hAnsi="Times New Roman" w:cs="Times New Roman"/>
          <w:i/>
          <w:color w:val="4F81BD"/>
          <w:sz w:val="28"/>
          <w:szCs w:val="28"/>
          <w:u w:val="single"/>
          <w:lang w:val="ru-RU"/>
        </w:rPr>
        <w:t>.</w:t>
      </w:r>
    </w:p>
    <w:p w:rsidR="00472550" w:rsidRPr="00E419ED" w:rsidRDefault="000E3F9F" w:rsidP="00E419ED">
      <w:pPr>
        <w:widowControl/>
        <w:pBdr>
          <w:top w:val="nil"/>
          <w:left w:val="nil"/>
          <w:bottom w:val="nil"/>
          <w:right w:val="nil"/>
          <w:between w:val="nil"/>
        </w:pBdr>
        <w:ind w:firstLine="709"/>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7.</w:t>
      </w:r>
      <w:r w:rsidR="00A8609F" w:rsidRPr="00E419ED">
        <w:rPr>
          <w:rFonts w:ascii="Times New Roman" w:eastAsia="Calibri" w:hAnsi="Times New Roman" w:cs="Times New Roman"/>
          <w:color w:val="000000"/>
          <w:sz w:val="28"/>
          <w:szCs w:val="28"/>
          <w:lang w:val="ru-RU"/>
        </w:rPr>
        <w:t>5</w:t>
      </w:r>
      <w:r w:rsidRPr="00E419ED">
        <w:rPr>
          <w:rFonts w:ascii="Times New Roman" w:eastAsia="Calibri" w:hAnsi="Times New Roman" w:cs="Times New Roman"/>
          <w:color w:val="000000"/>
          <w:sz w:val="28"/>
          <w:szCs w:val="28"/>
          <w:lang w:val="ru-RU"/>
        </w:rPr>
        <w:t xml:space="preserve">. У разі настання випадків, які передбачені </w:t>
      </w:r>
      <w:proofErr w:type="gramStart"/>
      <w:r w:rsidRPr="00E419ED">
        <w:rPr>
          <w:rFonts w:ascii="Times New Roman" w:eastAsia="Calibri" w:hAnsi="Times New Roman" w:cs="Times New Roman"/>
          <w:color w:val="000000"/>
          <w:sz w:val="28"/>
          <w:szCs w:val="28"/>
          <w:lang w:val="ru-RU"/>
        </w:rPr>
        <w:t>п</w:t>
      </w:r>
      <w:proofErr w:type="gramEnd"/>
      <w:r w:rsidRPr="00E419ED">
        <w:rPr>
          <w:rFonts w:ascii="Times New Roman" w:eastAsia="Calibri" w:hAnsi="Times New Roman" w:cs="Times New Roman"/>
          <w:color w:val="000000"/>
          <w:sz w:val="28"/>
          <w:szCs w:val="28"/>
          <w:lang w:val="ru-RU"/>
        </w:rPr>
        <w:t>ідпунктами 7.1, 7.2, 7.3  цього Договору, та у разі невиконання чи неналежного виконання зобов’язань Виконавцем відповідно до п. 6.3. цього Договору, Замовник має право застосувати до Виконавця такі адміністративно-господарські санкції:</w:t>
      </w:r>
    </w:p>
    <w:p w:rsidR="00472550" w:rsidRPr="00E419ED" w:rsidRDefault="000E3F9F" w:rsidP="00E419ED">
      <w:pPr>
        <w:widowControl/>
        <w:pBdr>
          <w:top w:val="nil"/>
          <w:left w:val="nil"/>
          <w:bottom w:val="nil"/>
          <w:right w:val="nil"/>
          <w:between w:val="nil"/>
        </w:pBdr>
        <w:ind w:firstLine="709"/>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7.</w:t>
      </w:r>
      <w:r w:rsidR="00A8609F" w:rsidRPr="00E419ED">
        <w:rPr>
          <w:rFonts w:ascii="Times New Roman" w:eastAsia="Calibri" w:hAnsi="Times New Roman" w:cs="Times New Roman"/>
          <w:color w:val="000000"/>
          <w:sz w:val="28"/>
          <w:szCs w:val="28"/>
          <w:lang w:val="ru-RU"/>
        </w:rPr>
        <w:t>5</w:t>
      </w:r>
      <w:r w:rsidRPr="00E419ED">
        <w:rPr>
          <w:rFonts w:ascii="Times New Roman" w:eastAsia="Calibri" w:hAnsi="Times New Roman" w:cs="Times New Roman"/>
          <w:color w:val="000000"/>
          <w:sz w:val="28"/>
          <w:szCs w:val="28"/>
          <w:lang w:val="ru-RU"/>
        </w:rPr>
        <w:t xml:space="preserve">.1. </w:t>
      </w:r>
      <w:proofErr w:type="gramStart"/>
      <w:r w:rsidRPr="00E419ED">
        <w:rPr>
          <w:rFonts w:ascii="Times New Roman" w:eastAsia="Calibri" w:hAnsi="Times New Roman" w:cs="Times New Roman"/>
          <w:color w:val="000000"/>
          <w:sz w:val="28"/>
          <w:szCs w:val="28"/>
          <w:lang w:val="ru-RU"/>
        </w:rPr>
        <w:t>Одностороння</w:t>
      </w:r>
      <w:proofErr w:type="gramEnd"/>
      <w:r w:rsidRPr="00E419ED">
        <w:rPr>
          <w:rFonts w:ascii="Times New Roman" w:eastAsia="Calibri" w:hAnsi="Times New Roman" w:cs="Times New Roman"/>
          <w:color w:val="000000"/>
          <w:sz w:val="28"/>
          <w:szCs w:val="28"/>
          <w:lang w:val="ru-RU"/>
        </w:rPr>
        <w:t xml:space="preserve"> відмова від виконання свого зобов'язання  Замовником;</w:t>
      </w:r>
    </w:p>
    <w:p w:rsidR="00472550" w:rsidRPr="00E419ED" w:rsidRDefault="00A8609F" w:rsidP="00E419ED">
      <w:pPr>
        <w:widowControl/>
        <w:pBdr>
          <w:top w:val="nil"/>
          <w:left w:val="nil"/>
          <w:bottom w:val="nil"/>
          <w:right w:val="nil"/>
          <w:between w:val="nil"/>
        </w:pBdr>
        <w:ind w:firstLine="709"/>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7.5.2. </w:t>
      </w:r>
      <w:r w:rsidR="000E3F9F" w:rsidRPr="00E419ED">
        <w:rPr>
          <w:rFonts w:ascii="Times New Roman" w:eastAsia="Calibri" w:hAnsi="Times New Roman" w:cs="Times New Roman"/>
          <w:color w:val="000000"/>
          <w:sz w:val="28"/>
          <w:szCs w:val="28"/>
          <w:lang w:val="ru-RU"/>
        </w:rPr>
        <w:t xml:space="preserve">Відмова від оплати </w:t>
      </w:r>
      <w:proofErr w:type="gramStart"/>
      <w:r w:rsidR="000E3F9F" w:rsidRPr="00E419ED">
        <w:rPr>
          <w:rFonts w:ascii="Times New Roman" w:eastAsia="Calibri" w:hAnsi="Times New Roman" w:cs="Times New Roman"/>
          <w:color w:val="000000"/>
          <w:sz w:val="28"/>
          <w:szCs w:val="28"/>
          <w:lang w:val="ru-RU"/>
        </w:rPr>
        <w:t>за</w:t>
      </w:r>
      <w:proofErr w:type="gramEnd"/>
      <w:r w:rsidR="000E3F9F" w:rsidRPr="00E419ED">
        <w:rPr>
          <w:rFonts w:ascii="Times New Roman" w:eastAsia="Calibri" w:hAnsi="Times New Roman" w:cs="Times New Roman"/>
          <w:color w:val="000000"/>
          <w:sz w:val="28"/>
          <w:szCs w:val="28"/>
          <w:lang w:val="ru-RU"/>
        </w:rPr>
        <w:t xml:space="preserve"> </w:t>
      </w:r>
      <w:proofErr w:type="gramStart"/>
      <w:r w:rsidR="000E3F9F" w:rsidRPr="00E419ED">
        <w:rPr>
          <w:rFonts w:ascii="Times New Roman" w:eastAsia="Calibri" w:hAnsi="Times New Roman" w:cs="Times New Roman"/>
          <w:color w:val="000000"/>
          <w:sz w:val="28"/>
          <w:szCs w:val="28"/>
          <w:lang w:val="ru-RU"/>
        </w:rPr>
        <w:t>зобов</w:t>
      </w:r>
      <w:proofErr w:type="gramEnd"/>
      <w:r w:rsidR="000E3F9F" w:rsidRPr="00E419ED">
        <w:rPr>
          <w:rFonts w:ascii="Times New Roman" w:eastAsia="Calibri" w:hAnsi="Times New Roman" w:cs="Times New Roman"/>
          <w:color w:val="000000"/>
          <w:sz w:val="28"/>
          <w:szCs w:val="28"/>
          <w:lang w:val="ru-RU"/>
        </w:rPr>
        <w:t>'язання, яке виконано неналежним чином;</w:t>
      </w:r>
    </w:p>
    <w:p w:rsidR="00472550" w:rsidRPr="00E419ED" w:rsidRDefault="00A8609F" w:rsidP="00E419ED">
      <w:pPr>
        <w:widowControl/>
        <w:pBdr>
          <w:top w:val="nil"/>
          <w:left w:val="nil"/>
          <w:bottom w:val="nil"/>
          <w:right w:val="nil"/>
          <w:between w:val="nil"/>
        </w:pBdr>
        <w:ind w:firstLine="709"/>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7.5.3. </w:t>
      </w:r>
      <w:proofErr w:type="gramStart"/>
      <w:r w:rsidR="000E3F9F" w:rsidRPr="00E419ED">
        <w:rPr>
          <w:rFonts w:ascii="Times New Roman" w:eastAsia="Calibri" w:hAnsi="Times New Roman" w:cs="Times New Roman"/>
          <w:color w:val="000000"/>
          <w:sz w:val="28"/>
          <w:szCs w:val="28"/>
          <w:lang w:val="ru-RU"/>
        </w:rPr>
        <w:t>Одностороння</w:t>
      </w:r>
      <w:proofErr w:type="gramEnd"/>
      <w:r w:rsidR="000E3F9F" w:rsidRPr="00E419ED">
        <w:rPr>
          <w:rFonts w:ascii="Times New Roman" w:eastAsia="Calibri" w:hAnsi="Times New Roman" w:cs="Times New Roman"/>
          <w:color w:val="000000"/>
          <w:sz w:val="28"/>
          <w:szCs w:val="28"/>
          <w:lang w:val="ru-RU"/>
        </w:rPr>
        <w:t xml:space="preserve"> відмова від цього Договору  у повному обсязі (розірвання Договору);</w:t>
      </w:r>
    </w:p>
    <w:p w:rsidR="00472550" w:rsidRPr="00E419ED" w:rsidRDefault="00A8609F" w:rsidP="00E419ED">
      <w:pPr>
        <w:widowControl/>
        <w:pBdr>
          <w:top w:val="nil"/>
          <w:left w:val="nil"/>
          <w:bottom w:val="nil"/>
          <w:right w:val="nil"/>
          <w:between w:val="nil"/>
        </w:pBdr>
        <w:ind w:firstLine="709"/>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sz w:val="28"/>
          <w:szCs w:val="28"/>
          <w:lang w:val="ru-RU"/>
        </w:rPr>
        <w:t xml:space="preserve">7.5.4. </w:t>
      </w:r>
      <w:r w:rsidR="000E3F9F" w:rsidRPr="00E419ED">
        <w:rPr>
          <w:rFonts w:ascii="Times New Roman" w:eastAsia="Calibri" w:hAnsi="Times New Roman" w:cs="Times New Roman"/>
          <w:sz w:val="28"/>
          <w:szCs w:val="28"/>
          <w:lang w:val="ru-RU"/>
        </w:rPr>
        <w:t>Відмова</w:t>
      </w:r>
      <w:r w:rsidR="000E3F9F" w:rsidRPr="00E419ED">
        <w:rPr>
          <w:rFonts w:ascii="Times New Roman" w:eastAsia="Calibri" w:hAnsi="Times New Roman" w:cs="Times New Roman"/>
          <w:color w:val="000000"/>
          <w:sz w:val="28"/>
          <w:szCs w:val="28"/>
          <w:lang w:val="ru-RU"/>
        </w:rPr>
        <w:t xml:space="preserve"> від встановлення на майбутнє будь-яких господарських відносин Замовником з урахуванням частини другої статті 17 Закону «Про публічні закупі</w:t>
      </w:r>
      <w:proofErr w:type="gramStart"/>
      <w:r w:rsidR="000E3F9F" w:rsidRPr="00E419ED">
        <w:rPr>
          <w:rFonts w:ascii="Times New Roman" w:eastAsia="Calibri" w:hAnsi="Times New Roman" w:cs="Times New Roman"/>
          <w:color w:val="000000"/>
          <w:sz w:val="28"/>
          <w:szCs w:val="28"/>
          <w:lang w:val="ru-RU"/>
        </w:rPr>
        <w:t>вл</w:t>
      </w:r>
      <w:proofErr w:type="gramEnd"/>
      <w:r w:rsidR="000E3F9F" w:rsidRPr="00E419ED">
        <w:rPr>
          <w:rFonts w:ascii="Times New Roman" w:eastAsia="Calibri" w:hAnsi="Times New Roman" w:cs="Times New Roman"/>
          <w:color w:val="000000"/>
          <w:sz w:val="28"/>
          <w:szCs w:val="28"/>
          <w:lang w:val="ru-RU"/>
        </w:rPr>
        <w:t>і».</w:t>
      </w:r>
    </w:p>
    <w:p w:rsidR="00472550" w:rsidRPr="00E419ED" w:rsidRDefault="000E3F9F" w:rsidP="00E419ED">
      <w:pPr>
        <w:widowControl/>
        <w:pBdr>
          <w:top w:val="nil"/>
          <w:left w:val="nil"/>
          <w:bottom w:val="nil"/>
          <w:right w:val="nil"/>
          <w:between w:val="nil"/>
        </w:pBdr>
        <w:ind w:firstLine="709"/>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7.</w:t>
      </w:r>
      <w:r w:rsidR="00A8609F" w:rsidRPr="00E419ED">
        <w:rPr>
          <w:rFonts w:ascii="Times New Roman" w:eastAsia="Calibri" w:hAnsi="Times New Roman" w:cs="Times New Roman"/>
          <w:color w:val="000000"/>
          <w:sz w:val="28"/>
          <w:szCs w:val="28"/>
          <w:lang w:val="ru-RU"/>
        </w:rPr>
        <w:t>6</w:t>
      </w:r>
      <w:r w:rsidRPr="00E419ED">
        <w:rPr>
          <w:rFonts w:ascii="Times New Roman" w:eastAsia="Calibri" w:hAnsi="Times New Roman" w:cs="Times New Roman"/>
          <w:color w:val="000000"/>
          <w:sz w:val="28"/>
          <w:szCs w:val="28"/>
          <w:lang w:val="ru-RU"/>
        </w:rPr>
        <w:t>.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rsidR="00472550" w:rsidRPr="00E419ED" w:rsidRDefault="000E3F9F" w:rsidP="00E419ED">
      <w:pPr>
        <w:widowControl/>
        <w:pBdr>
          <w:top w:val="nil"/>
          <w:left w:val="nil"/>
          <w:bottom w:val="nil"/>
          <w:right w:val="nil"/>
          <w:between w:val="nil"/>
        </w:pBdr>
        <w:ind w:firstLine="709"/>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7.</w:t>
      </w:r>
      <w:r w:rsidR="00A8609F" w:rsidRPr="00E419ED">
        <w:rPr>
          <w:rFonts w:ascii="Times New Roman" w:eastAsia="Calibri" w:hAnsi="Times New Roman" w:cs="Times New Roman"/>
          <w:color w:val="000000"/>
          <w:sz w:val="28"/>
          <w:szCs w:val="28"/>
          <w:lang w:val="ru-RU"/>
        </w:rPr>
        <w:t>7</w:t>
      </w:r>
      <w:r w:rsidRPr="00E419ED">
        <w:rPr>
          <w:rFonts w:ascii="Times New Roman" w:eastAsia="Calibri" w:hAnsi="Times New Roman" w:cs="Times New Roman"/>
          <w:color w:val="000000"/>
          <w:sz w:val="28"/>
          <w:szCs w:val="28"/>
          <w:lang w:val="ru-RU"/>
        </w:rPr>
        <w:t xml:space="preserve">. Штрафні санкції, зазначені у п.7.1. та п.7.3. цього Договору, сплачуються Виконавцем протягом </w:t>
      </w:r>
      <w:r w:rsidR="00A8609F" w:rsidRPr="00E419ED">
        <w:rPr>
          <w:rFonts w:ascii="Times New Roman" w:eastAsia="Calibri" w:hAnsi="Times New Roman" w:cs="Times New Roman"/>
          <w:color w:val="000000"/>
          <w:sz w:val="28"/>
          <w:szCs w:val="28"/>
          <w:lang w:val="ru-RU"/>
        </w:rPr>
        <w:t xml:space="preserve">10 </w:t>
      </w:r>
      <w:r w:rsidRPr="00E419ED">
        <w:rPr>
          <w:rFonts w:ascii="Times New Roman" w:eastAsia="Calibri" w:hAnsi="Times New Roman" w:cs="Times New Roman"/>
          <w:color w:val="000000"/>
          <w:sz w:val="28"/>
          <w:szCs w:val="28"/>
          <w:lang w:val="ru-RU"/>
        </w:rPr>
        <w:t xml:space="preserve">робочих днів </w:t>
      </w:r>
      <w:proofErr w:type="gramStart"/>
      <w:r w:rsidRPr="00E419ED">
        <w:rPr>
          <w:rFonts w:ascii="Times New Roman" w:eastAsia="Calibri" w:hAnsi="Times New Roman" w:cs="Times New Roman"/>
          <w:color w:val="000000"/>
          <w:sz w:val="28"/>
          <w:szCs w:val="28"/>
          <w:lang w:val="ru-RU"/>
        </w:rPr>
        <w:t>п</w:t>
      </w:r>
      <w:proofErr w:type="gramEnd"/>
      <w:r w:rsidRPr="00E419ED">
        <w:rPr>
          <w:rFonts w:ascii="Times New Roman" w:eastAsia="Calibri" w:hAnsi="Times New Roman" w:cs="Times New Roman"/>
          <w:color w:val="000000"/>
          <w:sz w:val="28"/>
          <w:szCs w:val="28"/>
          <w:lang w:val="ru-RU"/>
        </w:rPr>
        <w:t>ісля отримання відповідної вимоги Замовника.</w:t>
      </w:r>
    </w:p>
    <w:p w:rsidR="00472550" w:rsidRPr="00E419ED" w:rsidRDefault="000E3F9F" w:rsidP="00E419ED">
      <w:pPr>
        <w:widowControl/>
        <w:pBdr>
          <w:top w:val="nil"/>
          <w:left w:val="nil"/>
          <w:bottom w:val="nil"/>
          <w:right w:val="nil"/>
          <w:between w:val="nil"/>
        </w:pBdr>
        <w:ind w:firstLine="709"/>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7.</w:t>
      </w:r>
      <w:r w:rsidR="00A8609F" w:rsidRPr="00E419ED">
        <w:rPr>
          <w:rFonts w:ascii="Times New Roman" w:eastAsia="Calibri" w:hAnsi="Times New Roman" w:cs="Times New Roman"/>
          <w:color w:val="000000"/>
          <w:sz w:val="28"/>
          <w:szCs w:val="28"/>
          <w:lang w:val="ru-RU"/>
        </w:rPr>
        <w:t>8</w:t>
      </w:r>
      <w:r w:rsidRPr="00E419ED">
        <w:rPr>
          <w:rFonts w:ascii="Times New Roman" w:eastAsia="Calibri" w:hAnsi="Times New Roman" w:cs="Times New Roman"/>
          <w:color w:val="000000"/>
          <w:sz w:val="28"/>
          <w:szCs w:val="28"/>
          <w:lang w:val="ru-RU"/>
        </w:rPr>
        <w:t xml:space="preserve">. </w:t>
      </w:r>
      <w:proofErr w:type="gramStart"/>
      <w:r w:rsidRPr="00E419ED">
        <w:rPr>
          <w:rFonts w:ascii="Times New Roman" w:eastAsia="Calibri" w:hAnsi="Times New Roman" w:cs="Times New Roman"/>
          <w:color w:val="000000"/>
          <w:sz w:val="28"/>
          <w:szCs w:val="28"/>
          <w:lang w:val="ru-RU"/>
        </w:rPr>
        <w:t>До оплати Виконавцем штрафу/ів та/або пені, передбачених даним розділом</w:t>
      </w:r>
      <w:r w:rsidRPr="00E419ED">
        <w:rPr>
          <w:rFonts w:ascii="Times New Roman" w:eastAsia="Calibri" w:hAnsi="Times New Roman" w:cs="Times New Roman"/>
          <w:b/>
          <w:color w:val="000000"/>
          <w:sz w:val="28"/>
          <w:szCs w:val="28"/>
          <w:lang w:val="ru-RU"/>
        </w:rPr>
        <w:t xml:space="preserve"> </w:t>
      </w:r>
      <w:r w:rsidRPr="00E419ED">
        <w:rPr>
          <w:rFonts w:ascii="Times New Roman" w:eastAsia="Calibri" w:hAnsi="Times New Roman" w:cs="Times New Roman"/>
          <w:color w:val="000000"/>
          <w:sz w:val="28"/>
          <w:szCs w:val="28"/>
          <w:lang w:val="ru-RU"/>
        </w:rPr>
        <w:t xml:space="preserve">7 «Відповідальність Сторін» цього Договору, Замовник на суму таких штрафних санкцій має право призупинити (не здійснювати) оплату за надані Послуги. </w:t>
      </w:r>
      <w:proofErr w:type="gramEnd"/>
    </w:p>
    <w:p w:rsidR="00472550" w:rsidRPr="00E419ED" w:rsidRDefault="000E3F9F" w:rsidP="00E419ED">
      <w:pPr>
        <w:widowControl/>
        <w:pBdr>
          <w:top w:val="nil"/>
          <w:left w:val="nil"/>
          <w:bottom w:val="nil"/>
          <w:right w:val="nil"/>
          <w:between w:val="nil"/>
        </w:pBdr>
        <w:ind w:firstLine="709"/>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7.9. Сплата штрафних санкцій не звільняє Сторони від належного виконання ними своїх зобов’язань за даним Договором.</w:t>
      </w:r>
    </w:p>
    <w:p w:rsidR="00472550" w:rsidRPr="00E419ED" w:rsidRDefault="000E3F9F" w:rsidP="00E419ED">
      <w:pPr>
        <w:widowControl/>
        <w:pBdr>
          <w:top w:val="nil"/>
          <w:left w:val="nil"/>
          <w:bottom w:val="nil"/>
          <w:right w:val="nil"/>
          <w:between w:val="nil"/>
        </w:pBdr>
        <w:ind w:firstLine="709"/>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7.10. </w:t>
      </w:r>
      <w:proofErr w:type="gramStart"/>
      <w:r w:rsidRPr="00E419ED">
        <w:rPr>
          <w:rFonts w:ascii="Times New Roman" w:eastAsia="Calibri" w:hAnsi="Times New Roman" w:cs="Times New Roman"/>
          <w:color w:val="000000"/>
          <w:sz w:val="28"/>
          <w:szCs w:val="28"/>
          <w:lang w:val="ru-RU"/>
        </w:rPr>
        <w:t>Шкода</w:t>
      </w:r>
      <w:proofErr w:type="gramEnd"/>
      <w:r w:rsidRPr="00E419ED">
        <w:rPr>
          <w:rFonts w:ascii="Times New Roman" w:eastAsia="Calibri" w:hAnsi="Times New Roman" w:cs="Times New Roman"/>
          <w:color w:val="000000"/>
          <w:sz w:val="28"/>
          <w:szCs w:val="28"/>
          <w:lang w:val="ru-RU"/>
        </w:rPr>
        <w:t xml:space="preserve">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rsidR="00472550" w:rsidRPr="00E419ED" w:rsidRDefault="00472550">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8"/>
          <w:szCs w:val="28"/>
          <w:lang w:val="ru-RU"/>
        </w:rPr>
      </w:pPr>
    </w:p>
    <w:p w:rsidR="00472550" w:rsidRPr="00E419ED" w:rsidRDefault="00472550">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8"/>
          <w:szCs w:val="28"/>
          <w:lang w:val="ru-RU"/>
        </w:rPr>
      </w:pPr>
    </w:p>
    <w:p w:rsidR="00472550" w:rsidRPr="00E419ED" w:rsidRDefault="000E3F9F">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8"/>
          <w:szCs w:val="28"/>
          <w:lang w:val="ru-RU"/>
        </w:rPr>
      </w:pPr>
      <w:r w:rsidRPr="00E419ED">
        <w:rPr>
          <w:rFonts w:ascii="Times New Roman" w:eastAsia="Calibri" w:hAnsi="Times New Roman" w:cs="Times New Roman"/>
          <w:b/>
          <w:color w:val="000000"/>
          <w:sz w:val="28"/>
          <w:szCs w:val="28"/>
          <w:lang w:val="ru-RU"/>
        </w:rPr>
        <w:t>8. ПОРЯДОК ЗМІН УМОВ ДОГОВОРУ ТА РОЗІРВАННЯ ДОГОВОРУ</w:t>
      </w:r>
    </w:p>
    <w:p w:rsidR="00472550" w:rsidRPr="00E419ED" w:rsidRDefault="000E3F9F">
      <w:pPr>
        <w:shd w:val="clear" w:color="auto" w:fill="FFFFFF"/>
        <w:tabs>
          <w:tab w:val="left" w:pos="295"/>
        </w:tabs>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color w:val="000000"/>
          <w:sz w:val="28"/>
          <w:szCs w:val="28"/>
          <w:lang w:val="ru-RU"/>
        </w:rPr>
        <w:t xml:space="preserve">8.1. Усі зміни та доповнення до цього Договору вносяться в період його дії, за згодою Сторін та з </w:t>
      </w:r>
      <w:r w:rsidRPr="00E419ED">
        <w:rPr>
          <w:rFonts w:ascii="Times New Roman" w:eastAsia="Calibri" w:hAnsi="Times New Roman" w:cs="Times New Roman"/>
          <w:sz w:val="28"/>
          <w:szCs w:val="28"/>
          <w:lang w:val="ru-RU"/>
        </w:rPr>
        <w:t>урахуванням положень Закону України «Про публічні закупі</w:t>
      </w:r>
      <w:proofErr w:type="gramStart"/>
      <w:r w:rsidRPr="00E419ED">
        <w:rPr>
          <w:rFonts w:ascii="Times New Roman" w:eastAsia="Calibri" w:hAnsi="Times New Roman" w:cs="Times New Roman"/>
          <w:sz w:val="28"/>
          <w:szCs w:val="28"/>
          <w:lang w:val="ru-RU"/>
        </w:rPr>
        <w:t>вл</w:t>
      </w:r>
      <w:proofErr w:type="gramEnd"/>
      <w:r w:rsidRPr="00E419ED">
        <w:rPr>
          <w:rFonts w:ascii="Times New Roman" w:eastAsia="Calibri" w:hAnsi="Times New Roman" w:cs="Times New Roman"/>
          <w:sz w:val="28"/>
          <w:szCs w:val="28"/>
          <w:lang w:val="ru-RU"/>
        </w:rPr>
        <w:t xml:space="preserve">і»,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472550" w:rsidRPr="00E419ED" w:rsidRDefault="000E3F9F">
      <w:pPr>
        <w:shd w:val="clear" w:color="auto" w:fill="FFFFFF"/>
        <w:tabs>
          <w:tab w:val="left" w:pos="295"/>
        </w:tabs>
        <w:ind w:firstLine="567"/>
        <w:jc w:val="both"/>
        <w:rPr>
          <w:rFonts w:ascii="Times New Roman" w:eastAsia="Calibri" w:hAnsi="Times New Roman" w:cs="Times New Roman"/>
          <w:sz w:val="28"/>
          <w:szCs w:val="28"/>
          <w:lang w:val="ru-RU"/>
        </w:rPr>
      </w:pPr>
      <w:bookmarkStart w:id="0" w:name="_heading=h.4i7ojhp" w:colFirst="0" w:colLast="0"/>
      <w:bookmarkEnd w:id="0"/>
      <w:r w:rsidRPr="00E419ED">
        <w:rPr>
          <w:rFonts w:ascii="Times New Roman" w:eastAsia="Calibri" w:hAnsi="Times New Roman" w:cs="Times New Roman"/>
          <w:sz w:val="28"/>
          <w:szCs w:val="28"/>
          <w:lang w:val="ru-RU"/>
        </w:rPr>
        <w:t xml:space="preserve">Додаткові угоди до Договору укладаються у письмовій формі, українською </w:t>
      </w:r>
      <w:r w:rsidRPr="00E419ED">
        <w:rPr>
          <w:rFonts w:ascii="Times New Roman" w:eastAsia="Calibri" w:hAnsi="Times New Roman" w:cs="Times New Roman"/>
          <w:sz w:val="28"/>
          <w:szCs w:val="28"/>
          <w:lang w:val="ru-RU"/>
        </w:rPr>
        <w:lastRenderedPageBreak/>
        <w:t xml:space="preserve">мовою, у двох автентичних екземплярах, які мають </w:t>
      </w:r>
      <w:proofErr w:type="gramStart"/>
      <w:r w:rsidRPr="00E419ED">
        <w:rPr>
          <w:rFonts w:ascii="Times New Roman" w:eastAsia="Calibri" w:hAnsi="Times New Roman" w:cs="Times New Roman"/>
          <w:sz w:val="28"/>
          <w:szCs w:val="28"/>
          <w:lang w:val="ru-RU"/>
        </w:rPr>
        <w:t>р</w:t>
      </w:r>
      <w:proofErr w:type="gramEnd"/>
      <w:r w:rsidRPr="00E419ED">
        <w:rPr>
          <w:rFonts w:ascii="Times New Roman" w:eastAsia="Calibri" w:hAnsi="Times New Roman" w:cs="Times New Roman"/>
          <w:sz w:val="28"/>
          <w:szCs w:val="28"/>
          <w:lang w:val="ru-RU"/>
        </w:rPr>
        <w:t>івну юридичну силу, та набувають чинності після підписання їх обома Сторонами і скріплення печатками (за наявності).</w:t>
      </w:r>
    </w:p>
    <w:p w:rsidR="00472550" w:rsidRPr="00E419ED" w:rsidRDefault="000E3F9F">
      <w:pPr>
        <w:shd w:val="clear" w:color="auto" w:fill="FFFFFF"/>
        <w:tabs>
          <w:tab w:val="left" w:pos="295"/>
        </w:tabs>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 8.2. Істотні умови Договору можуть бути змінені лише за взаємною згодою Сторін та виключно у випадках:</w:t>
      </w:r>
    </w:p>
    <w:p w:rsidR="00472550" w:rsidRPr="00E419ED" w:rsidRDefault="000E3F9F">
      <w:pPr>
        <w:shd w:val="clear" w:color="auto" w:fill="FFFFFF"/>
        <w:tabs>
          <w:tab w:val="left" w:pos="295"/>
        </w:tabs>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1) зменшення обсягів закупі</w:t>
      </w:r>
      <w:proofErr w:type="gramStart"/>
      <w:r w:rsidRPr="00E419ED">
        <w:rPr>
          <w:rFonts w:ascii="Times New Roman" w:eastAsia="Calibri" w:hAnsi="Times New Roman" w:cs="Times New Roman"/>
          <w:sz w:val="28"/>
          <w:szCs w:val="28"/>
          <w:lang w:val="ru-RU"/>
        </w:rPr>
        <w:t>вл</w:t>
      </w:r>
      <w:proofErr w:type="gramEnd"/>
      <w:r w:rsidRPr="00E419ED">
        <w:rPr>
          <w:rFonts w:ascii="Times New Roman" w:eastAsia="Calibri" w:hAnsi="Times New Roman" w:cs="Times New Roman"/>
          <w:sz w:val="28"/>
          <w:szCs w:val="28"/>
          <w:lang w:val="ru-RU"/>
        </w:rPr>
        <w:t>і, зокрема з урахуванням фактичного обсягу видатків Замовника;</w:t>
      </w:r>
    </w:p>
    <w:p w:rsidR="00472550" w:rsidRPr="00E419ED" w:rsidRDefault="000E3F9F">
      <w:pPr>
        <w:shd w:val="clear" w:color="auto" w:fill="FFFFFF"/>
        <w:tabs>
          <w:tab w:val="left" w:pos="295"/>
        </w:tabs>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2) покращення якості </w:t>
      </w:r>
      <w:r w:rsidR="002D2506">
        <w:rPr>
          <w:rFonts w:ascii="Times New Roman" w:eastAsia="Calibri" w:hAnsi="Times New Roman" w:cs="Times New Roman"/>
          <w:sz w:val="28"/>
          <w:szCs w:val="28"/>
          <w:lang w:val="ru-RU"/>
        </w:rPr>
        <w:t>предмета закупі</w:t>
      </w:r>
      <w:proofErr w:type="gramStart"/>
      <w:r w:rsidR="002D2506">
        <w:rPr>
          <w:rFonts w:ascii="Times New Roman" w:eastAsia="Calibri" w:hAnsi="Times New Roman" w:cs="Times New Roman"/>
          <w:sz w:val="28"/>
          <w:szCs w:val="28"/>
          <w:lang w:val="ru-RU"/>
        </w:rPr>
        <w:t>вл</w:t>
      </w:r>
      <w:proofErr w:type="gramEnd"/>
      <w:r w:rsidR="002D2506">
        <w:rPr>
          <w:rFonts w:ascii="Times New Roman" w:eastAsia="Calibri" w:hAnsi="Times New Roman" w:cs="Times New Roman"/>
          <w:sz w:val="28"/>
          <w:szCs w:val="28"/>
          <w:lang w:val="ru-RU"/>
        </w:rPr>
        <w:t>і</w:t>
      </w:r>
      <w:r w:rsidRPr="00E419ED">
        <w:rPr>
          <w:rFonts w:ascii="Times New Roman" w:eastAsia="Calibri" w:hAnsi="Times New Roman" w:cs="Times New Roman"/>
          <w:sz w:val="28"/>
          <w:szCs w:val="28"/>
          <w:lang w:val="ru-RU"/>
        </w:rPr>
        <w:t>, за умови що таке покращення не призведе до збільшення суми, визначеної цим Договором;</w:t>
      </w:r>
    </w:p>
    <w:p w:rsidR="00472550" w:rsidRPr="00E419ED" w:rsidRDefault="000E3F9F">
      <w:pPr>
        <w:shd w:val="clear" w:color="auto" w:fill="FFFFFF"/>
        <w:tabs>
          <w:tab w:val="left" w:pos="295"/>
        </w:tabs>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3) продовження строку дії Договору </w:t>
      </w:r>
      <w:r w:rsidR="002D2506">
        <w:rPr>
          <w:rFonts w:ascii="Times New Roman" w:eastAsia="Calibri" w:hAnsi="Times New Roman" w:cs="Times New Roman"/>
          <w:sz w:val="28"/>
          <w:szCs w:val="28"/>
          <w:lang w:val="ru-RU"/>
        </w:rPr>
        <w:t xml:space="preserve">про закупівлю </w:t>
      </w:r>
      <w:r w:rsidRPr="00E419ED">
        <w:rPr>
          <w:rFonts w:ascii="Times New Roman" w:eastAsia="Calibri" w:hAnsi="Times New Roman" w:cs="Times New Roman"/>
          <w:sz w:val="28"/>
          <w:szCs w:val="28"/>
          <w:lang w:val="ru-RU"/>
        </w:rPr>
        <w:t>та</w:t>
      </w:r>
      <w:r w:rsidR="002D2506">
        <w:rPr>
          <w:rFonts w:ascii="Times New Roman" w:eastAsia="Calibri" w:hAnsi="Times New Roman" w:cs="Times New Roman"/>
          <w:sz w:val="28"/>
          <w:szCs w:val="28"/>
          <w:lang w:val="ru-RU"/>
        </w:rPr>
        <w:t>/або</w:t>
      </w:r>
      <w:r w:rsidRPr="00E419ED">
        <w:rPr>
          <w:rFonts w:ascii="Times New Roman" w:eastAsia="Calibri" w:hAnsi="Times New Roman" w:cs="Times New Roman"/>
          <w:sz w:val="28"/>
          <w:szCs w:val="28"/>
          <w:lang w:val="ru-RU"/>
        </w:rPr>
        <w:t xml:space="preserve"> строку </w:t>
      </w:r>
      <w:r w:rsidR="002D2506">
        <w:rPr>
          <w:rFonts w:ascii="Times New Roman" w:eastAsia="Calibri" w:hAnsi="Times New Roman" w:cs="Times New Roman"/>
          <w:sz w:val="28"/>
          <w:szCs w:val="28"/>
          <w:lang w:val="ru-RU"/>
        </w:rPr>
        <w:t>виконання зобов</w:t>
      </w:r>
      <w:r w:rsidR="002D2506" w:rsidRPr="002D2506">
        <w:rPr>
          <w:rFonts w:ascii="Times New Roman" w:eastAsia="Calibri" w:hAnsi="Times New Roman" w:cs="Times New Roman"/>
          <w:sz w:val="28"/>
          <w:szCs w:val="28"/>
          <w:lang w:val="ru-RU"/>
        </w:rPr>
        <w:t>’</w:t>
      </w:r>
      <w:r w:rsidR="002D2506">
        <w:rPr>
          <w:rFonts w:ascii="Times New Roman" w:eastAsia="Calibri" w:hAnsi="Times New Roman" w:cs="Times New Roman"/>
          <w:sz w:val="28"/>
          <w:szCs w:val="28"/>
          <w:lang w:val="ru-RU"/>
        </w:rPr>
        <w:t xml:space="preserve">язань щодо </w:t>
      </w:r>
      <w:r w:rsidRPr="00E419ED">
        <w:rPr>
          <w:rFonts w:ascii="Times New Roman" w:eastAsia="Calibri" w:hAnsi="Times New Roman" w:cs="Times New Roman"/>
          <w:sz w:val="28"/>
          <w:szCs w:val="28"/>
          <w:lang w:val="ru-RU"/>
        </w:rPr>
        <w:t xml:space="preserve">надання Послуг у разі виникнення документально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 xml:space="preserve">ідтверджених об’єктивних обставин, що спричинили таке продовження, </w:t>
      </w:r>
      <w:r w:rsidR="002D2506">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 xml:space="preserve">у тому числі обставин непереборної сили, затримки фінансування витрат Замовника, за умови, що такі зміни не призведуть до збільшення суми, визначеної </w:t>
      </w:r>
      <w:r w:rsidR="002D2506">
        <w:rPr>
          <w:rFonts w:ascii="Times New Roman" w:eastAsia="Calibri" w:hAnsi="Times New Roman" w:cs="Times New Roman"/>
          <w:sz w:val="28"/>
          <w:szCs w:val="28"/>
          <w:lang w:val="ru-RU"/>
        </w:rPr>
        <w:t>в</w:t>
      </w:r>
      <w:r w:rsidRPr="00E419ED">
        <w:rPr>
          <w:rFonts w:ascii="Times New Roman" w:eastAsia="Calibri" w:hAnsi="Times New Roman" w:cs="Times New Roman"/>
          <w:sz w:val="28"/>
          <w:szCs w:val="28"/>
          <w:lang w:val="ru-RU"/>
        </w:rPr>
        <w:t xml:space="preserve"> Договор</w:t>
      </w:r>
      <w:r w:rsidR="002D2506">
        <w:rPr>
          <w:rFonts w:ascii="Times New Roman" w:eastAsia="Calibri" w:hAnsi="Times New Roman" w:cs="Times New Roman"/>
          <w:sz w:val="28"/>
          <w:szCs w:val="28"/>
          <w:lang w:val="ru-RU"/>
        </w:rPr>
        <w:t>і про закупівлю</w:t>
      </w:r>
      <w:r w:rsidRPr="00E419ED">
        <w:rPr>
          <w:rFonts w:ascii="Times New Roman" w:eastAsia="Calibri" w:hAnsi="Times New Roman" w:cs="Times New Roman"/>
          <w:sz w:val="28"/>
          <w:szCs w:val="28"/>
          <w:lang w:val="ru-RU"/>
        </w:rPr>
        <w:t>;</w:t>
      </w:r>
    </w:p>
    <w:p w:rsidR="00472550" w:rsidRPr="00E419ED" w:rsidRDefault="000E3F9F">
      <w:pPr>
        <w:shd w:val="clear" w:color="auto" w:fill="FFFFFF"/>
        <w:tabs>
          <w:tab w:val="left" w:pos="295"/>
        </w:tabs>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4) погодження зміни </w:t>
      </w:r>
      <w:proofErr w:type="gramStart"/>
      <w:r w:rsidRPr="00E419ED">
        <w:rPr>
          <w:rFonts w:ascii="Times New Roman" w:eastAsia="Calibri" w:hAnsi="Times New Roman" w:cs="Times New Roman"/>
          <w:sz w:val="28"/>
          <w:szCs w:val="28"/>
          <w:lang w:val="ru-RU"/>
        </w:rPr>
        <w:t>ц</w:t>
      </w:r>
      <w:proofErr w:type="gramEnd"/>
      <w:r w:rsidRPr="00E419ED">
        <w:rPr>
          <w:rFonts w:ascii="Times New Roman" w:eastAsia="Calibri" w:hAnsi="Times New Roman" w:cs="Times New Roman"/>
          <w:sz w:val="28"/>
          <w:szCs w:val="28"/>
          <w:lang w:val="ru-RU"/>
        </w:rPr>
        <w:t xml:space="preserve">іни </w:t>
      </w:r>
      <w:r w:rsidR="002D2506">
        <w:rPr>
          <w:rFonts w:ascii="Times New Roman" w:eastAsia="Calibri" w:hAnsi="Times New Roman" w:cs="Times New Roman"/>
          <w:sz w:val="28"/>
          <w:szCs w:val="28"/>
          <w:lang w:val="ru-RU"/>
        </w:rPr>
        <w:t xml:space="preserve">в </w:t>
      </w:r>
      <w:r w:rsidRPr="00E419ED">
        <w:rPr>
          <w:rFonts w:ascii="Times New Roman" w:eastAsia="Calibri" w:hAnsi="Times New Roman" w:cs="Times New Roman"/>
          <w:sz w:val="28"/>
          <w:szCs w:val="28"/>
          <w:lang w:val="ru-RU"/>
        </w:rPr>
        <w:t>Договор</w:t>
      </w:r>
      <w:r w:rsidR="002D2506">
        <w:rPr>
          <w:rFonts w:ascii="Times New Roman" w:eastAsia="Calibri" w:hAnsi="Times New Roman" w:cs="Times New Roman"/>
          <w:sz w:val="28"/>
          <w:szCs w:val="28"/>
          <w:lang w:val="ru-RU"/>
        </w:rPr>
        <w:t>і про закупівлю</w:t>
      </w:r>
      <w:r w:rsidRPr="00E419ED">
        <w:rPr>
          <w:rFonts w:ascii="Times New Roman" w:eastAsia="Calibri" w:hAnsi="Times New Roman" w:cs="Times New Roman"/>
          <w:sz w:val="28"/>
          <w:szCs w:val="28"/>
          <w:lang w:val="ru-RU"/>
        </w:rPr>
        <w:t xml:space="preserve"> в бік зменшення (без зміни кількості (обсягу) та якості Послуг;</w:t>
      </w:r>
    </w:p>
    <w:p w:rsidR="00472550" w:rsidRPr="00E419ED" w:rsidRDefault="000E3F9F">
      <w:pPr>
        <w:shd w:val="clear" w:color="auto" w:fill="FFFFFF"/>
        <w:tabs>
          <w:tab w:val="left" w:pos="295"/>
        </w:tabs>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5) зміни ціни </w:t>
      </w:r>
      <w:r w:rsidR="007705DC" w:rsidRPr="00E419ED">
        <w:rPr>
          <w:rFonts w:ascii="Times New Roman" w:eastAsia="Calibri" w:hAnsi="Times New Roman" w:cs="Times New Roman"/>
          <w:sz w:val="28"/>
          <w:szCs w:val="28"/>
          <w:lang w:val="ru-RU"/>
        </w:rPr>
        <w:t xml:space="preserve">в </w:t>
      </w:r>
      <w:r w:rsidRPr="00E419ED">
        <w:rPr>
          <w:rFonts w:ascii="Times New Roman" w:eastAsia="Calibri" w:hAnsi="Times New Roman" w:cs="Times New Roman"/>
          <w:sz w:val="28"/>
          <w:szCs w:val="28"/>
          <w:lang w:val="ru-RU"/>
        </w:rPr>
        <w:t>Договор</w:t>
      </w:r>
      <w:r w:rsidR="007705DC" w:rsidRPr="00E419ED">
        <w:rPr>
          <w:rFonts w:ascii="Times New Roman" w:eastAsia="Calibri" w:hAnsi="Times New Roman" w:cs="Times New Roman"/>
          <w:sz w:val="28"/>
          <w:szCs w:val="28"/>
          <w:lang w:val="ru-RU"/>
        </w:rPr>
        <w:t>і</w:t>
      </w:r>
      <w:r w:rsidRPr="00E419ED">
        <w:rPr>
          <w:rFonts w:ascii="Times New Roman" w:eastAsia="Calibri" w:hAnsi="Times New Roman" w:cs="Times New Roman"/>
          <w:sz w:val="28"/>
          <w:szCs w:val="28"/>
          <w:lang w:val="ru-RU"/>
        </w:rPr>
        <w:t xml:space="preserve"> у зв’язку зі зміною ставок податків і зборів та/або зміною умов щодо надання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ільг з оподаткування – пропорційно до зміни таких ставок та/або пільг з оподаткування</w:t>
      </w:r>
      <w:r w:rsidR="002D2506">
        <w:rPr>
          <w:rFonts w:ascii="Times New Roman" w:eastAsia="Calibri" w:hAnsi="Times New Roman" w:cs="Times New Roman"/>
          <w:sz w:val="28"/>
          <w:szCs w:val="28"/>
          <w:lang w:val="ru-RU"/>
        </w:rPr>
        <w:t>, а також у зв</w:t>
      </w:r>
      <w:r w:rsidR="002D2506" w:rsidRPr="002D2506">
        <w:rPr>
          <w:rFonts w:ascii="Times New Roman" w:eastAsia="Calibri" w:hAnsi="Times New Roman" w:cs="Times New Roman"/>
          <w:sz w:val="28"/>
          <w:szCs w:val="28"/>
          <w:lang w:val="ru-RU"/>
        </w:rPr>
        <w:t>’</w:t>
      </w:r>
      <w:r w:rsidR="007705DC" w:rsidRPr="00E419ED">
        <w:rPr>
          <w:rFonts w:ascii="Times New Roman" w:eastAsia="Calibri" w:hAnsi="Times New Roman" w:cs="Times New Roman"/>
          <w:sz w:val="28"/>
          <w:szCs w:val="28"/>
          <w:lang w:val="ru-RU"/>
        </w:rPr>
        <w:t>язку з</w:t>
      </w:r>
      <w:r w:rsidR="002D2506">
        <w:rPr>
          <w:rFonts w:ascii="Times New Roman" w:eastAsia="Calibri" w:hAnsi="Times New Roman" w:cs="Times New Roman"/>
          <w:sz w:val="28"/>
          <w:szCs w:val="28"/>
          <w:lang w:val="ru-RU"/>
        </w:rPr>
        <w:t>і</w:t>
      </w:r>
      <w:r w:rsidR="007705DC" w:rsidRPr="00E419ED">
        <w:rPr>
          <w:rFonts w:ascii="Times New Roman" w:eastAsia="Calibri" w:hAnsi="Times New Roman" w:cs="Times New Roman"/>
          <w:sz w:val="28"/>
          <w:szCs w:val="28"/>
          <w:lang w:val="ru-RU"/>
        </w:rPr>
        <w:t xml:space="preserve"> зміною системи оподаткування пропорційно до зміни податкового навантаження внаслідок зміни системи оподаткування</w:t>
      </w:r>
      <w:r w:rsidRPr="00E419ED">
        <w:rPr>
          <w:rFonts w:ascii="Times New Roman" w:eastAsia="Calibri" w:hAnsi="Times New Roman" w:cs="Times New Roman"/>
          <w:sz w:val="28"/>
          <w:szCs w:val="28"/>
          <w:lang w:val="ru-RU"/>
        </w:rPr>
        <w:t>;</w:t>
      </w:r>
    </w:p>
    <w:p w:rsidR="002D2506" w:rsidRPr="002D2506" w:rsidRDefault="000E3F9F">
      <w:pPr>
        <w:shd w:val="clear" w:color="auto" w:fill="FFFFFF"/>
        <w:tabs>
          <w:tab w:val="left" w:pos="295"/>
        </w:tabs>
        <w:ind w:firstLine="567"/>
        <w:jc w:val="both"/>
        <w:rPr>
          <w:rFonts w:ascii="Times New Roman" w:eastAsia="Calibri" w:hAnsi="Times New Roman" w:cs="Times New Roman"/>
          <w:sz w:val="28"/>
          <w:szCs w:val="28"/>
          <w:lang w:val="ru-RU"/>
        </w:rPr>
      </w:pPr>
      <w:proofErr w:type="gramStart"/>
      <w:r w:rsidRPr="00E419ED">
        <w:rPr>
          <w:rFonts w:ascii="Times New Roman" w:eastAsia="Calibri" w:hAnsi="Times New Roman" w:cs="Times New Roman"/>
          <w:sz w:val="28"/>
          <w:szCs w:val="28"/>
          <w:lang w:val="ru-RU"/>
        </w:rPr>
        <w:t xml:space="preserve">6) </w:t>
      </w:r>
      <w:r w:rsidR="002D2506" w:rsidRPr="002D2506">
        <w:rPr>
          <w:rFonts w:ascii="Times New Roman" w:hAnsi="Times New Roman" w:cs="Times New Roman"/>
          <w:sz w:val="28"/>
          <w:szCs w:val="28"/>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2D2506" w:rsidRPr="00D97D3B">
        <w:rPr>
          <w:rFonts w:ascii="Times New Roman" w:hAnsi="Times New Roman" w:cs="Times New Roman"/>
          <w:sz w:val="28"/>
          <w:szCs w:val="28"/>
        </w:rPr>
        <w:t>Platts</w:t>
      </w:r>
      <w:r w:rsidR="002D2506" w:rsidRPr="002D2506">
        <w:rPr>
          <w:rFonts w:ascii="Times New Roman" w:hAnsi="Times New Roman" w:cs="Times New Roman"/>
          <w:sz w:val="28"/>
          <w:szCs w:val="28"/>
          <w:lang w:val="ru-RU"/>
        </w:rPr>
        <w:t xml:space="preserve">, </w:t>
      </w:r>
      <w:r w:rsidR="002D2506" w:rsidRPr="00D97D3B">
        <w:rPr>
          <w:rFonts w:ascii="Times New Roman" w:hAnsi="Times New Roman" w:cs="Times New Roman"/>
          <w:sz w:val="28"/>
          <w:szCs w:val="28"/>
        </w:rPr>
        <w:t>ARGUS</w:t>
      </w:r>
      <w:r w:rsidR="002D2506" w:rsidRPr="002D2506">
        <w:rPr>
          <w:rFonts w:ascii="Times New Roman" w:hAnsi="Times New Roman" w:cs="Times New Roman"/>
          <w:sz w:val="28"/>
          <w:szCs w:val="28"/>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002D2506" w:rsidRPr="002D2506">
        <w:rPr>
          <w:rFonts w:ascii="Times New Roman" w:hAnsi="Times New Roman" w:cs="Times New Roman"/>
          <w:sz w:val="28"/>
          <w:szCs w:val="28"/>
          <w:lang w:val="ru-RU"/>
        </w:rPr>
        <w:t xml:space="preserve">і </w:t>
      </w:r>
      <w:proofErr w:type="gramStart"/>
      <w:r w:rsidR="002D2506" w:rsidRPr="002D2506">
        <w:rPr>
          <w:rFonts w:ascii="Times New Roman" w:hAnsi="Times New Roman" w:cs="Times New Roman"/>
          <w:sz w:val="28"/>
          <w:szCs w:val="28"/>
          <w:lang w:val="ru-RU"/>
        </w:rPr>
        <w:t>про</w:t>
      </w:r>
      <w:proofErr w:type="gramEnd"/>
      <w:r w:rsidR="002D2506" w:rsidRPr="002D2506">
        <w:rPr>
          <w:rFonts w:ascii="Times New Roman" w:hAnsi="Times New Roman" w:cs="Times New Roman"/>
          <w:sz w:val="28"/>
          <w:szCs w:val="28"/>
          <w:lang w:val="ru-RU"/>
        </w:rPr>
        <w:t xml:space="preserve"> закупівлю порядку зміни ціни</w:t>
      </w:r>
      <w:r w:rsidR="002D2506">
        <w:rPr>
          <w:rFonts w:ascii="Times New Roman" w:hAnsi="Times New Roman" w:cs="Times New Roman"/>
          <w:sz w:val="28"/>
          <w:szCs w:val="28"/>
          <w:lang w:val="ru-RU"/>
        </w:rPr>
        <w:t>;</w:t>
      </w:r>
    </w:p>
    <w:p w:rsidR="00472550" w:rsidRPr="00E419ED" w:rsidRDefault="002D2506">
      <w:pPr>
        <w:shd w:val="clear" w:color="auto" w:fill="FFFFFF"/>
        <w:tabs>
          <w:tab w:val="left" w:pos="295"/>
        </w:tabs>
        <w:ind w:firstLine="567"/>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7) </w:t>
      </w:r>
      <w:r w:rsidR="000E3F9F" w:rsidRPr="00E419ED">
        <w:rPr>
          <w:rFonts w:ascii="Times New Roman" w:eastAsia="Calibri" w:hAnsi="Times New Roman" w:cs="Times New Roman"/>
          <w:sz w:val="28"/>
          <w:szCs w:val="28"/>
          <w:lang w:val="ru-RU"/>
        </w:rPr>
        <w:t>зміни умов у зв’язку із продовженням дії цього Договору на строк, достатній для прове</w:t>
      </w:r>
      <w:r w:rsidR="00AF2A1A" w:rsidRPr="00E419ED">
        <w:rPr>
          <w:rFonts w:ascii="Times New Roman" w:eastAsia="Calibri" w:hAnsi="Times New Roman" w:cs="Times New Roman"/>
          <w:sz w:val="28"/>
          <w:szCs w:val="28"/>
          <w:lang w:val="ru-RU"/>
        </w:rPr>
        <w:t>дення процедури закупі</w:t>
      </w:r>
      <w:proofErr w:type="gramStart"/>
      <w:r w:rsidR="00AF2A1A" w:rsidRPr="00E419ED">
        <w:rPr>
          <w:rFonts w:ascii="Times New Roman" w:eastAsia="Calibri" w:hAnsi="Times New Roman" w:cs="Times New Roman"/>
          <w:sz w:val="28"/>
          <w:szCs w:val="28"/>
          <w:lang w:val="ru-RU"/>
        </w:rPr>
        <w:t>вл</w:t>
      </w:r>
      <w:proofErr w:type="gramEnd"/>
      <w:r w:rsidR="00AF2A1A" w:rsidRPr="00E419ED">
        <w:rPr>
          <w:rFonts w:ascii="Times New Roman" w:eastAsia="Calibri" w:hAnsi="Times New Roman" w:cs="Times New Roman"/>
          <w:sz w:val="28"/>
          <w:szCs w:val="28"/>
          <w:lang w:val="ru-RU"/>
        </w:rPr>
        <w:t xml:space="preserve">і </w:t>
      </w:r>
      <w:r w:rsidR="000E3F9F" w:rsidRPr="00E419ED">
        <w:rPr>
          <w:rFonts w:ascii="Times New Roman" w:eastAsia="Calibri" w:hAnsi="Times New Roman" w:cs="Times New Roman"/>
          <w:sz w:val="28"/>
          <w:szCs w:val="28"/>
          <w:lang w:val="ru-RU"/>
        </w:rPr>
        <w:t>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472550" w:rsidRPr="00E419ED" w:rsidRDefault="000E3F9F">
      <w:pPr>
        <w:pBdr>
          <w:top w:val="nil"/>
          <w:left w:val="nil"/>
          <w:bottom w:val="nil"/>
          <w:right w:val="nil"/>
          <w:between w:val="nil"/>
        </w:pBdr>
        <w:ind w:firstLine="567"/>
        <w:jc w:val="both"/>
        <w:rPr>
          <w:rFonts w:ascii="Times New Roman" w:eastAsia="Calibri" w:hAnsi="Times New Roman" w:cs="Times New Roman"/>
          <w:color w:val="000000"/>
          <w:sz w:val="28"/>
          <w:szCs w:val="28"/>
          <w:lang w:val="ru-RU"/>
        </w:rPr>
      </w:pPr>
      <w:bookmarkStart w:id="1" w:name="_heading=h.2xcytpi" w:colFirst="0" w:colLast="0"/>
      <w:bookmarkEnd w:id="1"/>
      <w:r w:rsidRPr="00E419ED">
        <w:rPr>
          <w:rFonts w:ascii="Times New Roman" w:eastAsia="Calibri" w:hAnsi="Times New Roman" w:cs="Times New Roman"/>
          <w:sz w:val="28"/>
          <w:szCs w:val="28"/>
          <w:lang w:val="ru-RU"/>
        </w:rPr>
        <w:t xml:space="preserve">Сторона, що ініціює внесення змін </w:t>
      </w:r>
      <w:r w:rsidR="002D2506">
        <w:rPr>
          <w:rFonts w:ascii="Times New Roman" w:eastAsia="Calibri" w:hAnsi="Times New Roman" w:cs="Times New Roman"/>
          <w:sz w:val="28"/>
          <w:szCs w:val="28"/>
          <w:lang w:val="ru-RU"/>
        </w:rPr>
        <w:t>до Договору</w:t>
      </w:r>
      <w:r w:rsidRPr="00E419ED">
        <w:rPr>
          <w:rFonts w:ascii="Times New Roman" w:eastAsia="Calibri" w:hAnsi="Times New Roman" w:cs="Times New Roman"/>
          <w:sz w:val="28"/>
          <w:szCs w:val="28"/>
          <w:lang w:val="ru-RU"/>
        </w:rPr>
        <w:t xml:space="preserve">, надає іншій Стороні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ідтверджуючі документи, що обгунтовують настання випадків, зазначених</w:t>
      </w:r>
      <w:r w:rsidR="002D2506">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 xml:space="preserve"> у цьому пункті. Такими документами можуть бути: довідки/листи уповноважених органів, лист за підпи</w:t>
      </w:r>
      <w:r w:rsidR="00AF2A1A" w:rsidRPr="00E419ED">
        <w:rPr>
          <w:rFonts w:ascii="Times New Roman" w:eastAsia="Calibri" w:hAnsi="Times New Roman" w:cs="Times New Roman"/>
          <w:sz w:val="28"/>
          <w:szCs w:val="28"/>
          <w:lang w:val="ru-RU"/>
        </w:rPr>
        <w:t xml:space="preserve">сом уповноваженої особи Сторони </w:t>
      </w:r>
      <w:r w:rsidR="002D2506">
        <w:rPr>
          <w:rFonts w:ascii="Times New Roman" w:eastAsia="Calibri" w:hAnsi="Times New Roman" w:cs="Times New Roman"/>
          <w:sz w:val="28"/>
          <w:szCs w:val="28"/>
          <w:lang w:val="ru-RU"/>
        </w:rPr>
        <w:t xml:space="preserve">                     </w:t>
      </w:r>
      <w:r w:rsidR="00AF2A1A" w:rsidRPr="00E419ED">
        <w:rPr>
          <w:rFonts w:ascii="Times New Roman" w:eastAsia="Calibri" w:hAnsi="Times New Roman" w:cs="Times New Roman"/>
          <w:sz w:val="28"/>
          <w:szCs w:val="28"/>
          <w:lang w:val="ru-RU"/>
        </w:rPr>
        <w:t>з</w:t>
      </w:r>
      <w:r w:rsidRPr="00E419ED">
        <w:rPr>
          <w:rFonts w:ascii="Times New Roman" w:eastAsia="Calibri" w:hAnsi="Times New Roman" w:cs="Times New Roman"/>
          <w:sz w:val="28"/>
          <w:szCs w:val="28"/>
          <w:lang w:val="ru-RU"/>
        </w:rPr>
        <w:t xml:space="preserve"> посиланням на офіційні джерела інформації державних органів, тощо.</w:t>
      </w:r>
    </w:p>
    <w:p w:rsidR="00472550" w:rsidRPr="00E419ED" w:rsidRDefault="000E3F9F">
      <w:pPr>
        <w:shd w:val="clear" w:color="auto" w:fill="FFFFFF"/>
        <w:tabs>
          <w:tab w:val="left" w:pos="0"/>
        </w:tabs>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8.3. Цей Догові</w:t>
      </w:r>
      <w:proofErr w:type="gramStart"/>
      <w:r w:rsidRPr="00E419ED">
        <w:rPr>
          <w:rFonts w:ascii="Times New Roman" w:eastAsia="Calibri" w:hAnsi="Times New Roman" w:cs="Times New Roman"/>
          <w:color w:val="000000"/>
          <w:sz w:val="28"/>
          <w:szCs w:val="28"/>
          <w:lang w:val="ru-RU"/>
        </w:rPr>
        <w:t>р</w:t>
      </w:r>
      <w:proofErr w:type="gramEnd"/>
      <w:r w:rsidRPr="00E419ED">
        <w:rPr>
          <w:rFonts w:ascii="Times New Roman" w:eastAsia="Calibri" w:hAnsi="Times New Roman" w:cs="Times New Roman"/>
          <w:color w:val="000000"/>
          <w:sz w:val="28"/>
          <w:szCs w:val="28"/>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AF2A1A" w:rsidRPr="00E419ED">
        <w:rPr>
          <w:rFonts w:ascii="Times New Roman" w:eastAsia="Calibri" w:hAnsi="Times New Roman" w:cs="Times New Roman"/>
          <w:color w:val="000000"/>
          <w:sz w:val="28"/>
          <w:szCs w:val="28"/>
          <w:lang w:val="ru-RU"/>
        </w:rPr>
        <w:t>трьох</w:t>
      </w:r>
      <w:r w:rsidRPr="00E419ED">
        <w:rPr>
          <w:rFonts w:ascii="Times New Roman" w:eastAsia="Calibri" w:hAnsi="Times New Roman" w:cs="Times New Roman"/>
          <w:color w:val="000000"/>
          <w:sz w:val="28"/>
          <w:szCs w:val="28"/>
          <w:lang w:val="ru-RU"/>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E419ED">
        <w:rPr>
          <w:rFonts w:ascii="Times New Roman" w:eastAsia="Calibri" w:hAnsi="Times New Roman" w:cs="Times New Roman"/>
          <w:color w:val="000000"/>
          <w:sz w:val="28"/>
          <w:szCs w:val="28"/>
          <w:lang w:val="ru-RU"/>
        </w:rPr>
        <w:t>п</w:t>
      </w:r>
      <w:proofErr w:type="gramEnd"/>
      <w:r w:rsidRPr="00E419ED">
        <w:rPr>
          <w:rFonts w:ascii="Times New Roman" w:eastAsia="Calibri" w:hAnsi="Times New Roman" w:cs="Times New Roman"/>
          <w:color w:val="000000"/>
          <w:sz w:val="28"/>
          <w:szCs w:val="28"/>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72550" w:rsidRPr="00E419ED" w:rsidRDefault="000E3F9F">
      <w:pPr>
        <w:shd w:val="clear" w:color="auto" w:fill="FFFFFF"/>
        <w:tabs>
          <w:tab w:val="left" w:pos="295"/>
        </w:tabs>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8.4. Даний Догові</w:t>
      </w:r>
      <w:proofErr w:type="gramStart"/>
      <w:r w:rsidRPr="00E419ED">
        <w:rPr>
          <w:rFonts w:ascii="Times New Roman" w:eastAsia="Calibri" w:hAnsi="Times New Roman" w:cs="Times New Roman"/>
          <w:color w:val="000000"/>
          <w:sz w:val="28"/>
          <w:szCs w:val="28"/>
          <w:lang w:val="ru-RU"/>
        </w:rPr>
        <w:t>р</w:t>
      </w:r>
      <w:proofErr w:type="gramEnd"/>
      <w:r w:rsidRPr="00E419ED">
        <w:rPr>
          <w:rFonts w:ascii="Times New Roman" w:eastAsia="Calibri" w:hAnsi="Times New Roman" w:cs="Times New Roman"/>
          <w:color w:val="000000"/>
          <w:sz w:val="28"/>
          <w:szCs w:val="28"/>
          <w:lang w:val="ru-RU"/>
        </w:rPr>
        <w:t xml:space="preserve"> може бути розірвано </w:t>
      </w:r>
      <w:r w:rsidR="00DA01FD" w:rsidRPr="00E419ED">
        <w:rPr>
          <w:rFonts w:ascii="Times New Roman" w:eastAsia="Calibri" w:hAnsi="Times New Roman" w:cs="Times New Roman"/>
          <w:color w:val="000000"/>
          <w:sz w:val="28"/>
          <w:szCs w:val="28"/>
          <w:lang w:val="ru-RU"/>
        </w:rPr>
        <w:t xml:space="preserve">Замовником в односторонньому </w:t>
      </w:r>
      <w:r w:rsidR="00DA01FD" w:rsidRPr="00E419ED">
        <w:rPr>
          <w:rFonts w:ascii="Times New Roman" w:eastAsia="Calibri" w:hAnsi="Times New Roman" w:cs="Times New Roman"/>
          <w:color w:val="000000"/>
          <w:sz w:val="28"/>
          <w:szCs w:val="28"/>
          <w:lang w:val="ru-RU"/>
        </w:rPr>
        <w:lastRenderedPageBreak/>
        <w:t>порядку у випадку невиконання Виконацем своїх</w:t>
      </w:r>
      <w:r w:rsidR="00DA01FD" w:rsidRPr="00E419ED">
        <w:rPr>
          <w:rFonts w:ascii="Times New Roman" w:eastAsia="Calibri" w:hAnsi="Times New Roman" w:cs="Times New Roman"/>
          <w:color w:val="000000"/>
          <w:sz w:val="28"/>
          <w:szCs w:val="28"/>
          <w:lang w:val="uk-UA"/>
        </w:rPr>
        <w:t xml:space="preserve"> зобов’язань, про що Замовник повідомляє Виконавця за 20 днів до його розірвання, та/або</w:t>
      </w:r>
      <w:r w:rsidR="00DA01FD" w:rsidRPr="00E419ED">
        <w:rPr>
          <w:rFonts w:ascii="Times New Roman" w:eastAsia="Calibri" w:hAnsi="Times New Roman" w:cs="Times New Roman"/>
          <w:color w:val="000000"/>
          <w:sz w:val="28"/>
          <w:szCs w:val="28"/>
          <w:lang w:val="ru-RU"/>
        </w:rPr>
        <w:t xml:space="preserve"> </w:t>
      </w:r>
      <w:r w:rsidRPr="00E419ED">
        <w:rPr>
          <w:rFonts w:ascii="Times New Roman" w:eastAsia="Calibri" w:hAnsi="Times New Roman" w:cs="Times New Roman"/>
          <w:color w:val="000000"/>
          <w:sz w:val="28"/>
          <w:szCs w:val="28"/>
          <w:lang w:val="ru-RU"/>
        </w:rPr>
        <w:t>за взаємною згодою Сторін шляхом укладення Сторонами відповідної додаткової угоди до даного Договору.</w:t>
      </w:r>
    </w:p>
    <w:p w:rsidR="00472550" w:rsidRPr="00E419ED" w:rsidRDefault="000E3F9F">
      <w:pPr>
        <w:shd w:val="clear" w:color="auto" w:fill="FFFFFF"/>
        <w:tabs>
          <w:tab w:val="left" w:pos="295"/>
        </w:tabs>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 </w:t>
      </w:r>
    </w:p>
    <w:p w:rsidR="002D2506" w:rsidRDefault="000E3F9F">
      <w:pPr>
        <w:shd w:val="clear" w:color="auto" w:fill="FFFFFF"/>
        <w:ind w:left="-10"/>
        <w:jc w:val="center"/>
        <w:rPr>
          <w:rFonts w:ascii="Times New Roman" w:eastAsia="Calibri" w:hAnsi="Times New Roman" w:cs="Times New Roman"/>
          <w:b/>
          <w:color w:val="000000"/>
          <w:sz w:val="28"/>
          <w:szCs w:val="28"/>
          <w:lang w:val="ru-RU"/>
        </w:rPr>
      </w:pPr>
      <w:r w:rsidRPr="00E419ED">
        <w:rPr>
          <w:rFonts w:ascii="Times New Roman" w:eastAsia="Calibri" w:hAnsi="Times New Roman" w:cs="Times New Roman"/>
          <w:b/>
          <w:color w:val="000000"/>
          <w:sz w:val="28"/>
          <w:szCs w:val="28"/>
          <w:lang w:val="ru-RU"/>
        </w:rPr>
        <w:t xml:space="preserve">9. ФОРС–МАЖОРНІ ОБСТАВИНИ </w:t>
      </w:r>
    </w:p>
    <w:p w:rsidR="00472550" w:rsidRPr="00E419ED" w:rsidRDefault="000E3F9F">
      <w:pPr>
        <w:shd w:val="clear" w:color="auto" w:fill="FFFFFF"/>
        <w:ind w:left="-10"/>
        <w:jc w:val="center"/>
        <w:rPr>
          <w:rFonts w:ascii="Times New Roman" w:eastAsia="Calibri" w:hAnsi="Times New Roman" w:cs="Times New Roman"/>
          <w:color w:val="000000"/>
          <w:sz w:val="28"/>
          <w:szCs w:val="28"/>
          <w:lang w:val="ru-RU"/>
        </w:rPr>
      </w:pPr>
      <w:r w:rsidRPr="00E419ED">
        <w:rPr>
          <w:rFonts w:ascii="Times New Roman" w:eastAsia="Calibri" w:hAnsi="Times New Roman" w:cs="Times New Roman"/>
          <w:b/>
          <w:color w:val="000000"/>
          <w:sz w:val="28"/>
          <w:szCs w:val="28"/>
          <w:lang w:val="ru-RU"/>
        </w:rPr>
        <w:t>(ОБСТАВИНИ НЕПЕРЕБОРНОЇ СИЛИ)</w:t>
      </w:r>
    </w:p>
    <w:p w:rsidR="00472550" w:rsidRPr="00E419ED" w:rsidRDefault="000E3F9F">
      <w:pPr>
        <w:shd w:val="clear" w:color="auto" w:fill="FFFFFF"/>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9.1. Сторони звільняються від відповідальності за часткове або повне невиконання зобов'язань за даним Договором, якщо таке невиконання </w:t>
      </w:r>
      <w:r w:rsidR="002D2506">
        <w:rPr>
          <w:rFonts w:ascii="Times New Roman" w:eastAsia="Calibri" w:hAnsi="Times New Roman" w:cs="Times New Roman"/>
          <w:color w:val="000000"/>
          <w:sz w:val="28"/>
          <w:szCs w:val="28"/>
          <w:lang w:val="ru-RU"/>
        </w:rPr>
        <w:t xml:space="preserve">                        </w:t>
      </w:r>
      <w:r w:rsidRPr="00E419ED">
        <w:rPr>
          <w:rFonts w:ascii="Times New Roman" w:eastAsia="Calibri" w:hAnsi="Times New Roman" w:cs="Times New Roman"/>
          <w:color w:val="000000"/>
          <w:sz w:val="28"/>
          <w:szCs w:val="28"/>
          <w:lang w:val="ru-RU"/>
        </w:rPr>
        <w:t>є наслідком форс-мажорних обставин (обставин непереборної сили).</w:t>
      </w:r>
    </w:p>
    <w:p w:rsidR="00472550" w:rsidRPr="00E419ED" w:rsidRDefault="000E3F9F">
      <w:pPr>
        <w:shd w:val="clear" w:color="auto" w:fill="FFFFFF"/>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E419ED">
        <w:rPr>
          <w:rFonts w:ascii="Times New Roman" w:eastAsia="Calibri" w:hAnsi="Times New Roman" w:cs="Times New Roman"/>
          <w:color w:val="000000"/>
          <w:sz w:val="28"/>
          <w:szCs w:val="28"/>
          <w:lang w:val="ru-RU"/>
        </w:rPr>
        <w:t>в</w:t>
      </w:r>
      <w:proofErr w:type="gramEnd"/>
      <w:r w:rsidRPr="00E419ED">
        <w:rPr>
          <w:rFonts w:ascii="Times New Roman" w:eastAsia="Calibri" w:hAnsi="Times New Roman" w:cs="Times New Roman"/>
          <w:color w:val="000000"/>
          <w:sz w:val="28"/>
          <w:szCs w:val="28"/>
          <w:lang w:val="ru-RU"/>
        </w:rPr>
        <w:t xml:space="preserve"> за законодавчими і іншими нормативними </w:t>
      </w:r>
      <w:proofErr w:type="gramStart"/>
      <w:r w:rsidRPr="00E419ED">
        <w:rPr>
          <w:rFonts w:ascii="Times New Roman" w:eastAsia="Calibri" w:hAnsi="Times New Roman" w:cs="Times New Roman"/>
          <w:color w:val="000000"/>
          <w:sz w:val="28"/>
          <w:szCs w:val="28"/>
          <w:lang w:val="ru-RU"/>
        </w:rPr>
        <w:t>актами</w:t>
      </w:r>
      <w:proofErr w:type="gramEnd"/>
      <w:r w:rsidRPr="00E419ED">
        <w:rPr>
          <w:rFonts w:ascii="Times New Roman" w:eastAsia="Calibri" w:hAnsi="Times New Roman" w:cs="Times New Roman"/>
          <w:color w:val="000000"/>
          <w:sz w:val="28"/>
          <w:szCs w:val="28"/>
          <w:lang w:val="ru-RU"/>
        </w:rPr>
        <w:t>, дію яких неможливо було передбачити та дія яких унеможливлює їх виконання протягом певного періоду часу.</w:t>
      </w:r>
    </w:p>
    <w:p w:rsidR="00472550" w:rsidRPr="00E419ED" w:rsidRDefault="000E3F9F">
      <w:pPr>
        <w:shd w:val="clear" w:color="auto" w:fill="FFFFFF"/>
        <w:ind w:firstLine="708"/>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Дія </w:t>
      </w:r>
      <w:proofErr w:type="gramStart"/>
      <w:r w:rsidRPr="00E419ED">
        <w:rPr>
          <w:rFonts w:ascii="Times New Roman" w:eastAsia="Calibri" w:hAnsi="Times New Roman" w:cs="Times New Roman"/>
          <w:color w:val="000000"/>
          <w:sz w:val="28"/>
          <w:szCs w:val="28"/>
          <w:lang w:val="ru-RU"/>
        </w:rPr>
        <w:t>таких</w:t>
      </w:r>
      <w:proofErr w:type="gramEnd"/>
      <w:r w:rsidRPr="00E419ED">
        <w:rPr>
          <w:rFonts w:ascii="Times New Roman" w:eastAsia="Calibri" w:hAnsi="Times New Roman" w:cs="Times New Roman"/>
          <w:color w:val="000000"/>
          <w:sz w:val="28"/>
          <w:szCs w:val="28"/>
          <w:lang w:val="ru-RU"/>
        </w:rPr>
        <w:t xml:space="preserve"> обставин може бути викликана:</w:t>
      </w:r>
    </w:p>
    <w:p w:rsidR="00472550" w:rsidRPr="00E419ED" w:rsidRDefault="000E3F9F">
      <w:pPr>
        <w:shd w:val="clear" w:color="auto" w:fill="FFFFFF"/>
        <w:ind w:firstLine="708"/>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 винятковими погодними умовами і стихійним лихом (наприклад, але не виключно </w:t>
      </w:r>
      <w:proofErr w:type="gramStart"/>
      <w:r w:rsidRPr="00E419ED">
        <w:rPr>
          <w:rFonts w:ascii="Times New Roman" w:eastAsia="Calibri" w:hAnsi="Times New Roman" w:cs="Times New Roman"/>
          <w:color w:val="000000"/>
          <w:sz w:val="28"/>
          <w:szCs w:val="28"/>
          <w:lang w:val="ru-RU"/>
        </w:rPr>
        <w:t>–е</w:t>
      </w:r>
      <w:proofErr w:type="gramEnd"/>
      <w:r w:rsidRPr="00E419ED">
        <w:rPr>
          <w:rFonts w:ascii="Times New Roman" w:eastAsia="Calibri" w:hAnsi="Times New Roman" w:cs="Times New Roman"/>
          <w:color w:val="000000"/>
          <w:sz w:val="28"/>
          <w:szCs w:val="28"/>
          <w:lang w:val="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72550" w:rsidRPr="00E419ED" w:rsidRDefault="000E3F9F">
      <w:pPr>
        <w:shd w:val="clear" w:color="auto" w:fill="FFFFFF"/>
        <w:ind w:firstLine="708"/>
        <w:jc w:val="both"/>
        <w:rPr>
          <w:rFonts w:ascii="Times New Roman" w:eastAsia="Calibri" w:hAnsi="Times New Roman" w:cs="Times New Roman"/>
          <w:color w:val="000000"/>
          <w:sz w:val="28"/>
          <w:szCs w:val="28"/>
          <w:lang w:val="ru-RU"/>
        </w:rPr>
      </w:pPr>
      <w:proofErr w:type="gramStart"/>
      <w:r w:rsidRPr="00E419ED">
        <w:rPr>
          <w:rFonts w:ascii="Times New Roman" w:eastAsia="Calibri" w:hAnsi="Times New Roman" w:cs="Times New Roman"/>
          <w:color w:val="000000"/>
          <w:sz w:val="28"/>
          <w:szCs w:val="28"/>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E419ED">
        <w:rPr>
          <w:rFonts w:ascii="Times New Roman" w:eastAsia="Calibri" w:hAnsi="Times New Roman" w:cs="Times New Roman"/>
          <w:color w:val="000000"/>
          <w:sz w:val="28"/>
          <w:szCs w:val="28"/>
          <w:lang w:val="ru-RU"/>
        </w:rPr>
        <w:t xml:space="preserve">, збурення, акти тероризму, диверсії, </w:t>
      </w:r>
      <w:proofErr w:type="gramStart"/>
      <w:r w:rsidRPr="00E419ED">
        <w:rPr>
          <w:rFonts w:ascii="Times New Roman" w:eastAsia="Calibri" w:hAnsi="Times New Roman" w:cs="Times New Roman"/>
          <w:color w:val="000000"/>
          <w:sz w:val="28"/>
          <w:szCs w:val="28"/>
          <w:lang w:val="ru-RU"/>
        </w:rPr>
        <w:t>п</w:t>
      </w:r>
      <w:proofErr w:type="gramEnd"/>
      <w:r w:rsidRPr="00E419ED">
        <w:rPr>
          <w:rFonts w:ascii="Times New Roman" w:eastAsia="Calibri" w:hAnsi="Times New Roman" w:cs="Times New Roman"/>
          <w:color w:val="000000"/>
          <w:sz w:val="28"/>
          <w:szCs w:val="28"/>
          <w:lang w:val="ru-RU"/>
        </w:rPr>
        <w:t>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472550" w:rsidRPr="00E419ED" w:rsidRDefault="000E3F9F">
      <w:pPr>
        <w:shd w:val="clear" w:color="auto" w:fill="FFFFFF"/>
        <w:ind w:firstLine="708"/>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 умовами, регламентованими відповідними </w:t>
      </w:r>
      <w:proofErr w:type="gramStart"/>
      <w:r w:rsidRPr="00E419ED">
        <w:rPr>
          <w:rFonts w:ascii="Times New Roman" w:eastAsia="Calibri" w:hAnsi="Times New Roman" w:cs="Times New Roman"/>
          <w:color w:val="000000"/>
          <w:sz w:val="28"/>
          <w:szCs w:val="28"/>
          <w:lang w:val="ru-RU"/>
        </w:rPr>
        <w:t>р</w:t>
      </w:r>
      <w:proofErr w:type="gramEnd"/>
      <w:r w:rsidRPr="00E419ED">
        <w:rPr>
          <w:rFonts w:ascii="Times New Roman" w:eastAsia="Calibri" w:hAnsi="Times New Roman" w:cs="Times New Roman"/>
          <w:color w:val="000000"/>
          <w:sz w:val="28"/>
          <w:szCs w:val="28"/>
          <w:lang w:val="ru-RU"/>
        </w:rPr>
        <w:t>ішеннями та актами державних органів влади, закриттям морських проток, ембарго, забороною (обмеження) експорту/імпорту тощо.</w:t>
      </w:r>
    </w:p>
    <w:p w:rsidR="00472550" w:rsidRPr="00E419ED" w:rsidRDefault="000E3F9F">
      <w:pPr>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 9.3. Сторона, для якої склались форс-мажорні обставини (обставини непереборної сили), зобов’язана не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 xml:space="preserve">ізніше </w:t>
      </w:r>
      <w:r w:rsidR="00AF2A1A" w:rsidRPr="00E419ED">
        <w:rPr>
          <w:rFonts w:ascii="Times New Roman" w:eastAsia="Calibri" w:hAnsi="Times New Roman" w:cs="Times New Roman"/>
          <w:sz w:val="28"/>
          <w:szCs w:val="28"/>
          <w:lang w:val="ru-RU"/>
        </w:rPr>
        <w:t>десяти</w:t>
      </w:r>
      <w:r w:rsidRPr="00E419ED">
        <w:rPr>
          <w:rFonts w:ascii="Times New Roman" w:eastAsia="Calibri" w:hAnsi="Times New Roman" w:cs="Times New Roman"/>
          <w:sz w:val="28"/>
          <w:szCs w:val="28"/>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E419ED">
        <w:rPr>
          <w:rFonts w:ascii="Times New Roman" w:eastAsia="Calibri" w:hAnsi="Times New Roman" w:cs="Times New Roman"/>
          <w:sz w:val="28"/>
          <w:szCs w:val="28"/>
          <w:lang w:val="ru-RU"/>
        </w:rPr>
        <w:t>в</w:t>
      </w:r>
      <w:proofErr w:type="gramEnd"/>
      <w:r w:rsidRPr="00E419ED">
        <w:rPr>
          <w:rFonts w:ascii="Times New Roman" w:eastAsia="Calibri" w:hAnsi="Times New Roman" w:cs="Times New Roman"/>
          <w:sz w:val="28"/>
          <w:szCs w:val="28"/>
          <w:lang w:val="ru-RU"/>
        </w:rPr>
        <w:t>.</w:t>
      </w:r>
    </w:p>
    <w:p w:rsidR="00472550" w:rsidRPr="00E419ED" w:rsidRDefault="000E3F9F">
      <w:pPr>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 9.4. Неповідомлення/несвоєчасне повідомлення Стороною, для якої </w:t>
      </w:r>
      <w:r w:rsidRPr="00E419ED">
        <w:rPr>
          <w:rFonts w:ascii="Times New Roman" w:eastAsia="Calibri" w:hAnsi="Times New Roman" w:cs="Times New Roman"/>
          <w:sz w:val="28"/>
          <w:szCs w:val="28"/>
          <w:lang w:val="ru-RU"/>
        </w:rPr>
        <w:lastRenderedPageBreak/>
        <w:t xml:space="preserve">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ідставу, що звільняє її від відповідальності за невиконання/несвоєчасне виконання зобов’язань за цим Договором.</w:t>
      </w:r>
    </w:p>
    <w:p w:rsidR="00472550" w:rsidRPr="00E419ED" w:rsidRDefault="000E3F9F">
      <w:pPr>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 9.5. В разі існування форс-мажорних обставин (обставин непереборної сили) понад одного місяця, </w:t>
      </w:r>
      <w:proofErr w:type="gramStart"/>
      <w:r w:rsidRPr="00E419ED">
        <w:rPr>
          <w:rFonts w:ascii="Times New Roman" w:eastAsia="Calibri" w:hAnsi="Times New Roman" w:cs="Times New Roman"/>
          <w:sz w:val="28"/>
          <w:szCs w:val="28"/>
          <w:lang w:val="ru-RU"/>
        </w:rPr>
        <w:t>будь-яка</w:t>
      </w:r>
      <w:proofErr w:type="gramEnd"/>
      <w:r w:rsidRPr="00E419ED">
        <w:rPr>
          <w:rFonts w:ascii="Times New Roman" w:eastAsia="Calibri" w:hAnsi="Times New Roman" w:cs="Times New Roman"/>
          <w:sz w:val="28"/>
          <w:szCs w:val="28"/>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E419ED">
        <w:rPr>
          <w:rFonts w:ascii="Times New Roman" w:eastAsia="Calibri" w:hAnsi="Times New Roman" w:cs="Times New Roman"/>
          <w:sz w:val="28"/>
          <w:szCs w:val="28"/>
          <w:lang w:val="ru-RU"/>
        </w:rPr>
        <w:t>Сторону</w:t>
      </w:r>
      <w:proofErr w:type="gramEnd"/>
      <w:r w:rsidRPr="00E419ED">
        <w:rPr>
          <w:rFonts w:ascii="Times New Roman" w:eastAsia="Calibri" w:hAnsi="Times New Roman" w:cs="Times New Roman"/>
          <w:sz w:val="28"/>
          <w:szCs w:val="28"/>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E419ED">
        <w:rPr>
          <w:rFonts w:ascii="Times New Roman" w:eastAsia="Calibri" w:hAnsi="Times New Roman" w:cs="Times New Roman"/>
          <w:sz w:val="28"/>
          <w:szCs w:val="28"/>
          <w:lang w:val="ru-RU"/>
        </w:rPr>
        <w:t>р</w:t>
      </w:r>
      <w:proofErr w:type="gramEnd"/>
      <w:r w:rsidRPr="00E419ED">
        <w:rPr>
          <w:rFonts w:ascii="Times New Roman" w:eastAsia="Calibri" w:hAnsi="Times New Roman" w:cs="Times New Roman"/>
          <w:sz w:val="28"/>
          <w:szCs w:val="28"/>
          <w:lang w:val="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472550" w:rsidRPr="00E419ED" w:rsidRDefault="00472550">
      <w:pPr>
        <w:ind w:firstLine="567"/>
        <w:jc w:val="both"/>
        <w:rPr>
          <w:rFonts w:ascii="Times New Roman" w:eastAsia="Calibri" w:hAnsi="Times New Roman" w:cs="Times New Roman"/>
          <w:sz w:val="28"/>
          <w:szCs w:val="28"/>
          <w:lang w:val="ru-RU"/>
        </w:rPr>
      </w:pPr>
    </w:p>
    <w:p w:rsidR="00472550" w:rsidRPr="00E419ED" w:rsidRDefault="000E3F9F">
      <w:pPr>
        <w:jc w:val="center"/>
        <w:rPr>
          <w:rFonts w:ascii="Times New Roman" w:eastAsia="Calibri" w:hAnsi="Times New Roman" w:cs="Times New Roman"/>
          <w:b/>
          <w:sz w:val="28"/>
          <w:szCs w:val="28"/>
          <w:lang w:val="ru-RU"/>
        </w:rPr>
      </w:pPr>
      <w:r w:rsidRPr="00E419ED">
        <w:rPr>
          <w:rFonts w:ascii="Times New Roman" w:eastAsia="Calibri" w:hAnsi="Times New Roman" w:cs="Times New Roman"/>
          <w:b/>
          <w:sz w:val="28"/>
          <w:szCs w:val="28"/>
          <w:lang w:val="ru-RU"/>
        </w:rPr>
        <w:t>10. АНТИКОРУПЦІЙНЕ ЗАСТЕРЕЖЕННЯ</w:t>
      </w:r>
    </w:p>
    <w:p w:rsidR="00AF2A1A" w:rsidRPr="00E419ED" w:rsidRDefault="00AF2A1A" w:rsidP="00AF2A1A">
      <w:pPr>
        <w:shd w:val="clear" w:color="auto" w:fill="FFFFFF"/>
        <w:tabs>
          <w:tab w:val="left" w:leader="underscore" w:pos="4646"/>
          <w:tab w:val="left" w:leader="underscore" w:pos="6154"/>
        </w:tabs>
        <w:suppressAutoHyphens w:val="0"/>
        <w:autoSpaceDE w:val="0"/>
        <w:autoSpaceDN w:val="0"/>
        <w:adjustRightInd w:val="0"/>
        <w:ind w:firstLine="567"/>
        <w:jc w:val="both"/>
        <w:rPr>
          <w:rFonts w:ascii="Times New Roman" w:hAnsi="Times New Roman" w:cs="Times New Roman"/>
          <w:sz w:val="28"/>
          <w:szCs w:val="28"/>
          <w:lang w:val="uk-UA"/>
        </w:rPr>
      </w:pPr>
      <w:r w:rsidRPr="00E419ED">
        <w:rPr>
          <w:rFonts w:ascii="Times New Roman" w:hAnsi="Times New Roman" w:cs="Times New Roman"/>
          <w:sz w:val="28"/>
          <w:szCs w:val="28"/>
          <w:lang w:val="uk-UA"/>
        </w:rPr>
        <w:t xml:space="preserve">10.1. </w:t>
      </w:r>
      <w:r w:rsidRPr="00E419ED">
        <w:rPr>
          <w:rFonts w:ascii="Times New Roman" w:hAnsi="Times New Roman" w:cs="Times New Roman"/>
          <w:sz w:val="28"/>
          <w:szCs w:val="28"/>
          <w:lang w:val="ru-RU"/>
        </w:rPr>
        <w:t xml:space="preserve">Сторони даного </w:t>
      </w:r>
      <w:r w:rsidRPr="00E419ED">
        <w:rPr>
          <w:rFonts w:ascii="Times New Roman" w:hAnsi="Times New Roman" w:cs="Times New Roman"/>
          <w:sz w:val="28"/>
          <w:szCs w:val="28"/>
          <w:lang w:val="uk-UA"/>
        </w:rPr>
        <w:t>Д</w:t>
      </w:r>
      <w:r w:rsidRPr="00E419ED">
        <w:rPr>
          <w:rFonts w:ascii="Times New Roman" w:hAnsi="Times New Roman" w:cs="Times New Roman"/>
          <w:sz w:val="28"/>
          <w:szCs w:val="28"/>
          <w:lang w:val="ru-RU"/>
        </w:rPr>
        <w:t>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w:t>
      </w:r>
      <w:r w:rsidRPr="00E419ED">
        <w:rPr>
          <w:rFonts w:ascii="Times New Roman" w:hAnsi="Times New Roman" w:cs="Times New Roman"/>
          <w:sz w:val="28"/>
          <w:szCs w:val="28"/>
          <w:lang w:val="uk-UA"/>
        </w:rPr>
        <w:t xml:space="preserve"> </w:t>
      </w:r>
      <w:r w:rsidRPr="00E419ED">
        <w:rPr>
          <w:rFonts w:ascii="Times New Roman" w:hAnsi="Times New Roman" w:cs="Times New Roman"/>
          <w:sz w:val="28"/>
          <w:szCs w:val="28"/>
          <w:lang w:val="ru-RU"/>
        </w:rPr>
        <w:t>а також особами, які діють від їх імені.</w:t>
      </w:r>
      <w:r w:rsidRPr="00E419ED">
        <w:rPr>
          <w:rFonts w:ascii="Times New Roman" w:hAnsi="Times New Roman" w:cs="Times New Roman"/>
          <w:sz w:val="28"/>
          <w:szCs w:val="28"/>
          <w:lang w:val="uk-UA"/>
        </w:rPr>
        <w:t xml:space="preserve"> </w:t>
      </w:r>
    </w:p>
    <w:p w:rsidR="00AF2A1A" w:rsidRPr="00E419ED" w:rsidRDefault="00AF2A1A" w:rsidP="00AF2A1A">
      <w:pPr>
        <w:shd w:val="clear" w:color="auto" w:fill="FFFFFF"/>
        <w:tabs>
          <w:tab w:val="left" w:leader="underscore" w:pos="4646"/>
          <w:tab w:val="left" w:leader="underscore" w:pos="6154"/>
        </w:tabs>
        <w:suppressAutoHyphens w:val="0"/>
        <w:autoSpaceDE w:val="0"/>
        <w:autoSpaceDN w:val="0"/>
        <w:adjustRightInd w:val="0"/>
        <w:ind w:firstLine="567"/>
        <w:jc w:val="both"/>
        <w:rPr>
          <w:rFonts w:ascii="Times New Roman" w:hAnsi="Times New Roman" w:cs="Times New Roman"/>
          <w:sz w:val="28"/>
          <w:szCs w:val="28"/>
          <w:lang w:val="uk-UA"/>
        </w:rPr>
      </w:pPr>
      <w:r w:rsidRPr="00E419ED">
        <w:rPr>
          <w:rFonts w:ascii="Times New Roman" w:hAnsi="Times New Roman" w:cs="Times New Roman"/>
          <w:sz w:val="28"/>
          <w:szCs w:val="28"/>
          <w:lang w:val="uk-UA"/>
        </w:rPr>
        <w:t xml:space="preserve">10.2.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w:t>
      </w:r>
    </w:p>
    <w:p w:rsidR="00AF2A1A" w:rsidRPr="00E419ED" w:rsidRDefault="00AF2A1A" w:rsidP="00AF2A1A">
      <w:pPr>
        <w:shd w:val="clear" w:color="auto" w:fill="FFFFFF"/>
        <w:tabs>
          <w:tab w:val="left" w:leader="underscore" w:pos="4646"/>
          <w:tab w:val="left" w:leader="underscore" w:pos="6154"/>
        </w:tabs>
        <w:suppressAutoHyphens w:val="0"/>
        <w:autoSpaceDE w:val="0"/>
        <w:autoSpaceDN w:val="0"/>
        <w:adjustRightInd w:val="0"/>
        <w:ind w:firstLine="567"/>
        <w:jc w:val="both"/>
        <w:rPr>
          <w:rFonts w:ascii="Times New Roman" w:hAnsi="Times New Roman" w:cs="Times New Roman"/>
          <w:sz w:val="28"/>
          <w:szCs w:val="28"/>
          <w:lang w:val="uk-UA"/>
        </w:rPr>
      </w:pPr>
      <w:r w:rsidRPr="00E419ED">
        <w:rPr>
          <w:rFonts w:ascii="Times New Roman" w:hAnsi="Times New Roman" w:cs="Times New Roman"/>
          <w:sz w:val="28"/>
          <w:szCs w:val="28"/>
          <w:lang w:val="uk-UA"/>
        </w:rPr>
        <w:t xml:space="preserve">10.3. </w:t>
      </w:r>
      <w:r w:rsidRPr="00E419ED">
        <w:rPr>
          <w:rFonts w:ascii="Times New Roman" w:hAnsi="Times New Roman" w:cs="Times New Roman"/>
          <w:sz w:val="28"/>
          <w:szCs w:val="28"/>
          <w:lang w:val="ru-RU"/>
        </w:rPr>
        <w:t>Сторони зобов’язуються не вимагати відшкодування збиткі</w:t>
      </w:r>
      <w:proofErr w:type="gramStart"/>
      <w:r w:rsidRPr="00E419ED">
        <w:rPr>
          <w:rFonts w:ascii="Times New Roman" w:hAnsi="Times New Roman" w:cs="Times New Roman"/>
          <w:sz w:val="28"/>
          <w:szCs w:val="28"/>
          <w:lang w:val="ru-RU"/>
        </w:rPr>
        <w:t>в</w:t>
      </w:r>
      <w:proofErr w:type="gramEnd"/>
      <w:r w:rsidRPr="00E419ED">
        <w:rPr>
          <w:rFonts w:ascii="Times New Roman" w:hAnsi="Times New Roman" w:cs="Times New Roman"/>
          <w:sz w:val="28"/>
          <w:szCs w:val="28"/>
          <w:lang w:val="ru-RU"/>
        </w:rPr>
        <w:t>, які були заподіяні таким розірванням договору.</w:t>
      </w:r>
    </w:p>
    <w:p w:rsidR="00AF2A1A" w:rsidRPr="00E419ED" w:rsidRDefault="00AF2A1A" w:rsidP="00AF2A1A">
      <w:pPr>
        <w:shd w:val="clear" w:color="auto" w:fill="FFFFFF"/>
        <w:tabs>
          <w:tab w:val="left" w:leader="underscore" w:pos="4646"/>
          <w:tab w:val="left" w:leader="underscore" w:pos="6154"/>
        </w:tabs>
        <w:suppressAutoHyphens w:val="0"/>
        <w:autoSpaceDE w:val="0"/>
        <w:autoSpaceDN w:val="0"/>
        <w:adjustRightInd w:val="0"/>
        <w:ind w:firstLine="567"/>
        <w:jc w:val="both"/>
        <w:rPr>
          <w:rFonts w:ascii="Times New Roman" w:hAnsi="Times New Roman" w:cs="Times New Roman"/>
          <w:sz w:val="28"/>
          <w:szCs w:val="28"/>
          <w:lang w:val="uk-UA"/>
        </w:rPr>
      </w:pPr>
      <w:r w:rsidRPr="00E419ED">
        <w:rPr>
          <w:rFonts w:ascii="Times New Roman" w:hAnsi="Times New Roman" w:cs="Times New Roman"/>
          <w:sz w:val="28"/>
          <w:szCs w:val="28"/>
          <w:lang w:val="uk-UA"/>
        </w:rPr>
        <w:t xml:space="preserve">10.4. </w:t>
      </w:r>
      <w:r w:rsidRPr="00E419ED">
        <w:rPr>
          <w:rFonts w:ascii="Times New Roman" w:hAnsi="Times New Roman" w:cs="Times New Roman"/>
          <w:spacing w:val="-10"/>
          <w:sz w:val="28"/>
          <w:szCs w:val="28"/>
          <w:lang w:val="ru-RU"/>
        </w:rPr>
        <w:t xml:space="preserve">Сторони гарантують, що не пропонували і не пропонуватимуть винагороду, подарунок або будь-яку іншу перевагу, </w:t>
      </w:r>
      <w:proofErr w:type="gramStart"/>
      <w:r w:rsidRPr="00E419ED">
        <w:rPr>
          <w:rFonts w:ascii="Times New Roman" w:hAnsi="Times New Roman" w:cs="Times New Roman"/>
          <w:spacing w:val="-10"/>
          <w:sz w:val="28"/>
          <w:szCs w:val="28"/>
          <w:lang w:val="ru-RU"/>
        </w:rPr>
        <w:t>п</w:t>
      </w:r>
      <w:proofErr w:type="gramEnd"/>
      <w:r w:rsidRPr="00E419ED">
        <w:rPr>
          <w:rFonts w:ascii="Times New Roman" w:hAnsi="Times New Roman" w:cs="Times New Roman"/>
          <w:spacing w:val="-10"/>
          <w:sz w:val="28"/>
          <w:szCs w:val="28"/>
          <w:lang w:val="ru-RU"/>
        </w:rPr>
        <w:t>ільгу або вигоду за спрощення формальностей у зв’язку з виконанням цього договору.</w:t>
      </w:r>
      <w:r w:rsidRPr="00E419ED">
        <w:rPr>
          <w:rFonts w:ascii="Times New Roman" w:hAnsi="Times New Roman" w:cs="Times New Roman"/>
          <w:spacing w:val="-10"/>
          <w:sz w:val="28"/>
          <w:szCs w:val="28"/>
          <w:lang w:val="uk-UA"/>
        </w:rPr>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r w:rsidRPr="00E419ED">
        <w:rPr>
          <w:rFonts w:ascii="Times New Roman" w:hAnsi="Times New Roman" w:cs="Times New Roman"/>
          <w:sz w:val="28"/>
          <w:szCs w:val="28"/>
          <w:lang w:val="uk-UA"/>
        </w:rPr>
        <w:t>.</w:t>
      </w:r>
    </w:p>
    <w:p w:rsidR="00AF2A1A" w:rsidRPr="00E419ED" w:rsidRDefault="00AF2A1A" w:rsidP="00AF2A1A">
      <w:pPr>
        <w:shd w:val="clear" w:color="auto" w:fill="FFFFFF"/>
        <w:tabs>
          <w:tab w:val="left" w:leader="underscore" w:pos="4646"/>
          <w:tab w:val="left" w:leader="underscore" w:pos="6154"/>
        </w:tabs>
        <w:suppressAutoHyphens w:val="0"/>
        <w:autoSpaceDE w:val="0"/>
        <w:autoSpaceDN w:val="0"/>
        <w:adjustRightInd w:val="0"/>
        <w:ind w:firstLine="567"/>
        <w:jc w:val="both"/>
        <w:rPr>
          <w:rFonts w:ascii="Times New Roman" w:hAnsi="Times New Roman" w:cs="Times New Roman"/>
          <w:sz w:val="28"/>
          <w:szCs w:val="28"/>
          <w:lang w:val="ru-RU"/>
        </w:rPr>
      </w:pPr>
      <w:r w:rsidRPr="00E419ED">
        <w:rPr>
          <w:rFonts w:ascii="Times New Roman" w:hAnsi="Times New Roman" w:cs="Times New Roman"/>
          <w:sz w:val="28"/>
          <w:szCs w:val="28"/>
          <w:lang w:val="uk-UA"/>
        </w:rPr>
        <w:t>10.5. Сторони (кожна окремо)можуть</w:t>
      </w:r>
      <w:r w:rsidRPr="00E419ED">
        <w:rPr>
          <w:rFonts w:ascii="Times New Roman" w:hAnsi="Times New Roman" w:cs="Times New Roman"/>
          <w:sz w:val="28"/>
          <w:szCs w:val="28"/>
          <w:lang w:val="ru-RU"/>
        </w:rPr>
        <w:t xml:space="preserve"> призупинити дію даного </w:t>
      </w:r>
      <w:r w:rsidRPr="00E419ED">
        <w:rPr>
          <w:rFonts w:ascii="Times New Roman" w:hAnsi="Times New Roman" w:cs="Times New Roman"/>
          <w:sz w:val="28"/>
          <w:szCs w:val="28"/>
          <w:lang w:val="uk-UA"/>
        </w:rPr>
        <w:t>Д</w:t>
      </w:r>
      <w:r w:rsidRPr="00E419ED">
        <w:rPr>
          <w:rFonts w:ascii="Times New Roman" w:hAnsi="Times New Roman" w:cs="Times New Roman"/>
          <w:sz w:val="28"/>
          <w:szCs w:val="28"/>
          <w:lang w:val="ru-RU"/>
        </w:rPr>
        <w:t>оговору чи виконання своїх</w:t>
      </w:r>
      <w:r w:rsidRPr="00E419ED">
        <w:rPr>
          <w:rFonts w:ascii="Times New Roman" w:hAnsi="Times New Roman" w:cs="Times New Roman"/>
          <w:sz w:val="28"/>
          <w:szCs w:val="28"/>
          <w:lang w:val="uk-UA"/>
        </w:rPr>
        <w:t xml:space="preserve"> </w:t>
      </w:r>
      <w:r w:rsidRPr="00E419ED">
        <w:rPr>
          <w:rFonts w:ascii="Times New Roman" w:hAnsi="Times New Roman" w:cs="Times New Roman"/>
          <w:sz w:val="28"/>
          <w:szCs w:val="28"/>
          <w:lang w:val="ru-RU"/>
        </w:rPr>
        <w:t>зобов’язань</w:t>
      </w:r>
      <w:r w:rsidRPr="00E419ED">
        <w:rPr>
          <w:rFonts w:ascii="Times New Roman" w:hAnsi="Times New Roman" w:cs="Times New Roman"/>
          <w:sz w:val="28"/>
          <w:szCs w:val="28"/>
          <w:lang w:val="uk-UA"/>
        </w:rPr>
        <w:t xml:space="preserve"> </w:t>
      </w:r>
      <w:r w:rsidRPr="00E419ED">
        <w:rPr>
          <w:rFonts w:ascii="Times New Roman" w:hAnsi="Times New Roman" w:cs="Times New Roman"/>
          <w:sz w:val="28"/>
          <w:szCs w:val="28"/>
          <w:lang w:val="ru-RU"/>
        </w:rPr>
        <w:t>на підставі письмової рекомендації Уповноваженого про факт порушення антикорупційно</w:t>
      </w:r>
      <w:r w:rsidRPr="00E419ED">
        <w:rPr>
          <w:rFonts w:ascii="Times New Roman" w:hAnsi="Times New Roman" w:cs="Times New Roman"/>
          <w:sz w:val="28"/>
          <w:szCs w:val="28"/>
          <w:lang w:val="uk-UA"/>
        </w:rPr>
        <w:t>го</w:t>
      </w:r>
      <w:r w:rsidRPr="00E419ED">
        <w:rPr>
          <w:rFonts w:ascii="Times New Roman" w:hAnsi="Times New Roman" w:cs="Times New Roman"/>
          <w:sz w:val="28"/>
          <w:szCs w:val="28"/>
          <w:lang w:val="ru-RU"/>
        </w:rPr>
        <w:t xml:space="preserve"> </w:t>
      </w:r>
      <w:r w:rsidRPr="00E419ED">
        <w:rPr>
          <w:rFonts w:ascii="Times New Roman" w:hAnsi="Times New Roman" w:cs="Times New Roman"/>
          <w:sz w:val="28"/>
          <w:szCs w:val="28"/>
          <w:lang w:val="uk-UA"/>
        </w:rPr>
        <w:t>законодавста</w:t>
      </w:r>
      <w:r w:rsidRPr="00E419ED">
        <w:rPr>
          <w:rFonts w:ascii="Times New Roman" w:hAnsi="Times New Roman" w:cs="Times New Roman"/>
          <w:sz w:val="28"/>
          <w:szCs w:val="28"/>
          <w:lang w:val="ru-RU"/>
        </w:rPr>
        <w:t xml:space="preserve"> іншою </w:t>
      </w:r>
      <w:r w:rsidRPr="00E419ED">
        <w:rPr>
          <w:rFonts w:ascii="Times New Roman" w:hAnsi="Times New Roman" w:cs="Times New Roman"/>
          <w:sz w:val="28"/>
          <w:szCs w:val="28"/>
          <w:lang w:val="uk-UA"/>
        </w:rPr>
        <w:t>С</w:t>
      </w:r>
      <w:r w:rsidRPr="00E419ED">
        <w:rPr>
          <w:rFonts w:ascii="Times New Roman" w:hAnsi="Times New Roman" w:cs="Times New Roman"/>
          <w:sz w:val="28"/>
          <w:szCs w:val="28"/>
          <w:lang w:val="ru-RU"/>
        </w:rPr>
        <w:t>тороною, про що інша Сторона письмово повідомляється не пізніше наступного робочого дня</w:t>
      </w:r>
      <w:r w:rsidRPr="00E419ED">
        <w:rPr>
          <w:rFonts w:ascii="Times New Roman" w:hAnsi="Times New Roman" w:cs="Times New Roman"/>
          <w:sz w:val="28"/>
          <w:szCs w:val="28"/>
          <w:lang w:val="uk-UA"/>
        </w:rPr>
        <w:t xml:space="preserve"> </w:t>
      </w:r>
      <w:r w:rsidRPr="00E419ED">
        <w:rPr>
          <w:rFonts w:ascii="Times New Roman" w:hAnsi="Times New Roman" w:cs="Times New Roman"/>
          <w:sz w:val="28"/>
          <w:szCs w:val="28"/>
          <w:lang w:val="ru-RU"/>
        </w:rPr>
        <w:t>за днем прийняття такого рішення.</w:t>
      </w:r>
    </w:p>
    <w:p w:rsidR="00472550" w:rsidRPr="00E419ED" w:rsidRDefault="00472550">
      <w:pPr>
        <w:jc w:val="both"/>
        <w:rPr>
          <w:rFonts w:ascii="Times New Roman" w:eastAsia="Calibri" w:hAnsi="Times New Roman" w:cs="Times New Roman"/>
          <w:sz w:val="28"/>
          <w:szCs w:val="28"/>
          <w:lang w:val="ru-RU"/>
        </w:rPr>
      </w:pPr>
    </w:p>
    <w:p w:rsidR="00472550" w:rsidRPr="00E419ED" w:rsidRDefault="000E3F9F">
      <w:pPr>
        <w:shd w:val="clear" w:color="auto" w:fill="FFFFFF"/>
        <w:jc w:val="center"/>
        <w:rPr>
          <w:rFonts w:ascii="Times New Roman" w:eastAsia="Calibri" w:hAnsi="Times New Roman" w:cs="Times New Roman"/>
          <w:b/>
          <w:color w:val="000000"/>
          <w:sz w:val="28"/>
          <w:szCs w:val="28"/>
          <w:lang w:val="ru-RU"/>
        </w:rPr>
      </w:pPr>
      <w:r w:rsidRPr="00E419ED">
        <w:rPr>
          <w:rFonts w:ascii="Times New Roman" w:eastAsia="Calibri" w:hAnsi="Times New Roman" w:cs="Times New Roman"/>
          <w:b/>
          <w:color w:val="000000"/>
          <w:sz w:val="28"/>
          <w:szCs w:val="28"/>
          <w:lang w:val="ru-RU"/>
        </w:rPr>
        <w:t>11. ВРЕГУЛЮВАННЯ СПОРІ</w:t>
      </w:r>
      <w:proofErr w:type="gramStart"/>
      <w:r w:rsidRPr="00E419ED">
        <w:rPr>
          <w:rFonts w:ascii="Times New Roman" w:eastAsia="Calibri" w:hAnsi="Times New Roman" w:cs="Times New Roman"/>
          <w:b/>
          <w:color w:val="000000"/>
          <w:sz w:val="28"/>
          <w:szCs w:val="28"/>
          <w:lang w:val="ru-RU"/>
        </w:rPr>
        <w:t>В</w:t>
      </w:r>
      <w:proofErr w:type="gramEnd"/>
    </w:p>
    <w:p w:rsidR="00472550" w:rsidRPr="00E419ED" w:rsidRDefault="000E3F9F">
      <w:pPr>
        <w:shd w:val="clear" w:color="auto" w:fill="FFFFFF"/>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E419ED">
        <w:rPr>
          <w:rFonts w:ascii="Times New Roman" w:eastAsia="Calibri" w:hAnsi="Times New Roman" w:cs="Times New Roman"/>
          <w:color w:val="000000"/>
          <w:sz w:val="28"/>
          <w:szCs w:val="28"/>
          <w:lang w:val="ru-RU"/>
        </w:rPr>
        <w:t>до</w:t>
      </w:r>
      <w:proofErr w:type="gramEnd"/>
      <w:r w:rsidRPr="00E419ED">
        <w:rPr>
          <w:rFonts w:ascii="Times New Roman" w:eastAsia="Calibri" w:hAnsi="Times New Roman" w:cs="Times New Roman"/>
          <w:color w:val="000000"/>
          <w:sz w:val="28"/>
          <w:szCs w:val="28"/>
          <w:lang w:val="ru-RU"/>
        </w:rPr>
        <w:t xml:space="preserve"> чинного законодавства </w:t>
      </w:r>
      <w:r w:rsidRPr="00E419ED">
        <w:rPr>
          <w:rFonts w:ascii="Times New Roman" w:eastAsia="Calibri" w:hAnsi="Times New Roman" w:cs="Times New Roman"/>
          <w:color w:val="000000"/>
          <w:sz w:val="28"/>
          <w:szCs w:val="28"/>
          <w:lang w:val="ru-RU"/>
        </w:rPr>
        <w:lastRenderedPageBreak/>
        <w:t xml:space="preserve">України. </w:t>
      </w:r>
    </w:p>
    <w:p w:rsidR="00472550" w:rsidRPr="00E419ED" w:rsidRDefault="000E3F9F">
      <w:pPr>
        <w:shd w:val="clear" w:color="auto" w:fill="FFFFFF"/>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11.2. У разі неможливості вирішення спору у відповідності з п.11.1. даного Договору, спі</w:t>
      </w:r>
      <w:proofErr w:type="gramStart"/>
      <w:r w:rsidRPr="00E419ED">
        <w:rPr>
          <w:rFonts w:ascii="Times New Roman" w:eastAsia="Calibri" w:hAnsi="Times New Roman" w:cs="Times New Roman"/>
          <w:color w:val="000000"/>
          <w:sz w:val="28"/>
          <w:szCs w:val="28"/>
          <w:lang w:val="ru-RU"/>
        </w:rPr>
        <w:t>р</w:t>
      </w:r>
      <w:proofErr w:type="gramEnd"/>
      <w:r w:rsidRPr="00E419ED">
        <w:rPr>
          <w:rFonts w:ascii="Times New Roman" w:eastAsia="Calibri" w:hAnsi="Times New Roman" w:cs="Times New Roman"/>
          <w:color w:val="000000"/>
          <w:sz w:val="28"/>
          <w:szCs w:val="28"/>
          <w:lang w:val="ru-RU"/>
        </w:rPr>
        <w:t xml:space="preserve"> підлягає вирішенню судом відповідно до вимог чинного законодавства України.</w:t>
      </w:r>
    </w:p>
    <w:p w:rsidR="00472550" w:rsidRPr="00E419ED" w:rsidRDefault="000E3F9F">
      <w:pPr>
        <w:shd w:val="clear" w:color="auto" w:fill="FFFFFF"/>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11.3. Сторона, яка порушила права і законні інтереси іншої Сторони, зобов’язана поновити їх, не чекаючи пред’явлення претензії чи позову.</w:t>
      </w:r>
    </w:p>
    <w:p w:rsidR="00472550" w:rsidRPr="00E419ED" w:rsidRDefault="00472550">
      <w:pPr>
        <w:shd w:val="clear" w:color="auto" w:fill="FFFFFF"/>
        <w:ind w:firstLine="567"/>
        <w:jc w:val="both"/>
        <w:rPr>
          <w:rFonts w:ascii="Times New Roman" w:eastAsia="Calibri" w:hAnsi="Times New Roman" w:cs="Times New Roman"/>
          <w:color w:val="000000"/>
          <w:sz w:val="28"/>
          <w:szCs w:val="28"/>
          <w:lang w:val="ru-RU"/>
        </w:rPr>
      </w:pPr>
    </w:p>
    <w:p w:rsidR="00472550" w:rsidRPr="00E419ED" w:rsidRDefault="000E3F9F">
      <w:pPr>
        <w:shd w:val="clear" w:color="auto" w:fill="FFFFFF"/>
        <w:jc w:val="center"/>
        <w:rPr>
          <w:rFonts w:ascii="Times New Roman" w:eastAsia="Calibri" w:hAnsi="Times New Roman" w:cs="Times New Roman"/>
          <w:b/>
          <w:color w:val="000000"/>
          <w:sz w:val="28"/>
          <w:szCs w:val="28"/>
          <w:lang w:val="ru-RU"/>
        </w:rPr>
      </w:pPr>
      <w:r w:rsidRPr="00E419ED">
        <w:rPr>
          <w:rFonts w:ascii="Times New Roman" w:eastAsia="Calibri" w:hAnsi="Times New Roman" w:cs="Times New Roman"/>
          <w:b/>
          <w:color w:val="000000"/>
          <w:sz w:val="28"/>
          <w:szCs w:val="28"/>
          <w:lang w:val="ru-RU"/>
        </w:rPr>
        <w:t>12. СТРОК ДІЇ ДОГОВОРУ</w:t>
      </w:r>
    </w:p>
    <w:p w:rsidR="00472550" w:rsidRPr="00E419ED" w:rsidRDefault="000E3F9F">
      <w:pPr>
        <w:shd w:val="clear" w:color="auto" w:fill="FFFFFF"/>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12.1. Даний Догові</w:t>
      </w:r>
      <w:proofErr w:type="gramStart"/>
      <w:r w:rsidRPr="00E419ED">
        <w:rPr>
          <w:rFonts w:ascii="Times New Roman" w:eastAsia="Calibri" w:hAnsi="Times New Roman" w:cs="Times New Roman"/>
          <w:color w:val="000000"/>
          <w:sz w:val="28"/>
          <w:szCs w:val="28"/>
          <w:lang w:val="ru-RU"/>
        </w:rPr>
        <w:t>р</w:t>
      </w:r>
      <w:proofErr w:type="gramEnd"/>
      <w:r w:rsidRPr="00E419ED">
        <w:rPr>
          <w:rFonts w:ascii="Times New Roman" w:eastAsia="Calibri" w:hAnsi="Times New Roman" w:cs="Times New Roman"/>
          <w:color w:val="000000"/>
          <w:sz w:val="28"/>
          <w:szCs w:val="28"/>
          <w:lang w:val="ru-RU"/>
        </w:rPr>
        <w:t xml:space="preserve"> набирає чинності з дати його укладення Сторонами та діє до 31 грудня 202</w:t>
      </w:r>
      <w:r w:rsidR="009E1049">
        <w:rPr>
          <w:rFonts w:ascii="Times New Roman" w:eastAsia="Calibri" w:hAnsi="Times New Roman" w:cs="Times New Roman"/>
          <w:color w:val="000000"/>
          <w:sz w:val="28"/>
          <w:szCs w:val="28"/>
          <w:lang w:val="ru-RU"/>
        </w:rPr>
        <w:t>4</w:t>
      </w:r>
      <w:r w:rsidRPr="00E419ED">
        <w:rPr>
          <w:rFonts w:ascii="Times New Roman" w:eastAsia="Calibri" w:hAnsi="Times New Roman" w:cs="Times New Roman"/>
          <w:color w:val="000000"/>
          <w:sz w:val="28"/>
          <w:szCs w:val="28"/>
          <w:lang w:val="ru-RU"/>
        </w:rPr>
        <w:t xml:space="preserve"> року, а в частині взаєморозрахунків - до повного їх виконання Сторонами</w:t>
      </w:r>
      <w:r w:rsidRPr="00E419ED">
        <w:rPr>
          <w:rFonts w:ascii="Times New Roman" w:eastAsia="Calibri" w:hAnsi="Times New Roman" w:cs="Times New Roman"/>
          <w:sz w:val="28"/>
          <w:szCs w:val="28"/>
          <w:lang w:val="ru-RU"/>
        </w:rPr>
        <w:t xml:space="preserve">. Датою укладення Договору є дата  його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ідписання уповноваженими представниками Сторін та скріплення  печатками Сторін (за наявності).</w:t>
      </w:r>
    </w:p>
    <w:p w:rsidR="00472550" w:rsidRPr="00E419ED" w:rsidRDefault="000E3F9F">
      <w:pPr>
        <w:shd w:val="clear" w:color="auto" w:fill="FFFFFF"/>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12.2. Закінчення строку Договору не звільняє Сторони від відповідальності за його порушення, яке мало місце </w:t>
      </w:r>
      <w:proofErr w:type="gramStart"/>
      <w:r w:rsidRPr="00E419ED">
        <w:rPr>
          <w:rFonts w:ascii="Times New Roman" w:eastAsia="Calibri" w:hAnsi="Times New Roman" w:cs="Times New Roman"/>
          <w:color w:val="000000"/>
          <w:sz w:val="28"/>
          <w:szCs w:val="28"/>
          <w:lang w:val="ru-RU"/>
        </w:rPr>
        <w:t>п</w:t>
      </w:r>
      <w:proofErr w:type="gramEnd"/>
      <w:r w:rsidRPr="00E419ED">
        <w:rPr>
          <w:rFonts w:ascii="Times New Roman" w:eastAsia="Calibri" w:hAnsi="Times New Roman" w:cs="Times New Roman"/>
          <w:color w:val="000000"/>
          <w:sz w:val="28"/>
          <w:szCs w:val="28"/>
          <w:lang w:val="ru-RU"/>
        </w:rPr>
        <w:t>ід час дії Договору.</w:t>
      </w:r>
    </w:p>
    <w:p w:rsidR="00472550" w:rsidRPr="00E419ED" w:rsidRDefault="000E3F9F">
      <w:pPr>
        <w:shd w:val="clear" w:color="auto" w:fill="FFFFFF"/>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12.3. Строк дії даного Договору може бути змінено за взаємною згодою Сторін відповідно до Закону України «Про публічні закупі</w:t>
      </w:r>
      <w:proofErr w:type="gramStart"/>
      <w:r w:rsidRPr="00E419ED">
        <w:rPr>
          <w:rFonts w:ascii="Times New Roman" w:eastAsia="Calibri" w:hAnsi="Times New Roman" w:cs="Times New Roman"/>
          <w:color w:val="000000"/>
          <w:sz w:val="28"/>
          <w:szCs w:val="28"/>
          <w:lang w:val="ru-RU"/>
        </w:rPr>
        <w:t>вл</w:t>
      </w:r>
      <w:proofErr w:type="gramEnd"/>
      <w:r w:rsidRPr="00E419ED">
        <w:rPr>
          <w:rFonts w:ascii="Times New Roman" w:eastAsia="Calibri" w:hAnsi="Times New Roman" w:cs="Times New Roman"/>
          <w:color w:val="000000"/>
          <w:sz w:val="28"/>
          <w:szCs w:val="28"/>
          <w:lang w:val="ru-RU"/>
        </w:rPr>
        <w:t xml:space="preserve">і». </w:t>
      </w:r>
    </w:p>
    <w:p w:rsidR="00472550" w:rsidRPr="00E419ED" w:rsidRDefault="00472550">
      <w:pPr>
        <w:shd w:val="clear" w:color="auto" w:fill="FFFFFF"/>
        <w:ind w:firstLine="567"/>
        <w:jc w:val="both"/>
        <w:rPr>
          <w:rFonts w:ascii="Times New Roman" w:eastAsia="Calibri" w:hAnsi="Times New Roman" w:cs="Times New Roman"/>
          <w:color w:val="000000"/>
          <w:sz w:val="28"/>
          <w:szCs w:val="28"/>
          <w:lang w:val="ru-RU"/>
        </w:rPr>
      </w:pPr>
    </w:p>
    <w:p w:rsidR="00472550" w:rsidRPr="00E419ED" w:rsidRDefault="000E3F9F">
      <w:pPr>
        <w:shd w:val="clear" w:color="auto" w:fill="FFFFFF"/>
        <w:jc w:val="center"/>
        <w:rPr>
          <w:rFonts w:ascii="Times New Roman" w:eastAsia="Calibri" w:hAnsi="Times New Roman" w:cs="Times New Roman"/>
          <w:b/>
          <w:color w:val="000000"/>
          <w:sz w:val="28"/>
          <w:szCs w:val="28"/>
          <w:lang w:val="ru-RU"/>
        </w:rPr>
      </w:pPr>
      <w:r w:rsidRPr="00E419ED">
        <w:rPr>
          <w:rFonts w:ascii="Times New Roman" w:eastAsia="Calibri" w:hAnsi="Times New Roman" w:cs="Times New Roman"/>
          <w:b/>
          <w:color w:val="000000"/>
          <w:sz w:val="28"/>
          <w:szCs w:val="28"/>
          <w:lang w:val="ru-RU"/>
        </w:rPr>
        <w:t>13. ІНШІ УМОВИ</w:t>
      </w:r>
    </w:p>
    <w:p w:rsidR="00472550" w:rsidRPr="00E419ED" w:rsidRDefault="000E3F9F">
      <w:pPr>
        <w:shd w:val="clear" w:color="auto" w:fill="FFFFFF"/>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13.1. У випадках, не передбачених даним Договором, Сторони керуються чинним законодавством України.</w:t>
      </w:r>
    </w:p>
    <w:p w:rsidR="00472550" w:rsidRPr="00E419ED" w:rsidRDefault="000E3F9F">
      <w:pPr>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13.2. Даний Догові</w:t>
      </w:r>
      <w:proofErr w:type="gramStart"/>
      <w:r w:rsidRPr="00E419ED">
        <w:rPr>
          <w:rFonts w:ascii="Times New Roman" w:eastAsia="Calibri" w:hAnsi="Times New Roman" w:cs="Times New Roman"/>
          <w:color w:val="000000"/>
          <w:sz w:val="28"/>
          <w:szCs w:val="28"/>
          <w:lang w:val="ru-RU"/>
        </w:rPr>
        <w:t>р</w:t>
      </w:r>
      <w:proofErr w:type="gramEnd"/>
      <w:r w:rsidRPr="00E419ED">
        <w:rPr>
          <w:rFonts w:ascii="Times New Roman" w:eastAsia="Calibri" w:hAnsi="Times New Roman" w:cs="Times New Roman"/>
          <w:color w:val="000000"/>
          <w:sz w:val="28"/>
          <w:szCs w:val="28"/>
          <w:lang w:val="ru-RU"/>
        </w:rPr>
        <w:t xml:space="preserve"> укладено українською мовою у 2 (двох) оригінальних примірниках, що мають однакову юридичну силу, один з яких </w:t>
      </w:r>
      <w:r w:rsidRPr="00E419ED">
        <w:rPr>
          <w:rFonts w:ascii="Times New Roman" w:eastAsia="Calibri" w:hAnsi="Times New Roman" w:cs="Times New Roman"/>
          <w:sz w:val="28"/>
          <w:szCs w:val="28"/>
          <w:lang w:val="ru-RU"/>
        </w:rPr>
        <w:t>залишається</w:t>
      </w:r>
      <w:r w:rsidRPr="00E419ED">
        <w:rPr>
          <w:rFonts w:ascii="Times New Roman" w:eastAsia="Calibri" w:hAnsi="Times New Roman" w:cs="Times New Roman"/>
          <w:color w:val="000000"/>
          <w:sz w:val="28"/>
          <w:szCs w:val="28"/>
          <w:lang w:val="ru-RU"/>
        </w:rPr>
        <w:t xml:space="preserve"> Замовнику, а один – Виконавцю.</w:t>
      </w:r>
    </w:p>
    <w:p w:rsidR="00472550" w:rsidRPr="00E419ED" w:rsidRDefault="000E3F9F">
      <w:pPr>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13.3. </w:t>
      </w:r>
      <w:r w:rsidRPr="00E419ED">
        <w:rPr>
          <w:rFonts w:ascii="Times New Roman" w:eastAsia="Calibri" w:hAnsi="Times New Roman" w:cs="Times New Roman"/>
          <w:sz w:val="28"/>
          <w:szCs w:val="28"/>
          <w:lang w:val="ru-RU"/>
        </w:rPr>
        <w:t>Жодна із Сторін не має права передавати свої права та обов’язки за цим Договором треті</w:t>
      </w:r>
      <w:proofErr w:type="gramStart"/>
      <w:r w:rsidRPr="00E419ED">
        <w:rPr>
          <w:rFonts w:ascii="Times New Roman" w:eastAsia="Calibri" w:hAnsi="Times New Roman" w:cs="Times New Roman"/>
          <w:sz w:val="28"/>
          <w:szCs w:val="28"/>
          <w:lang w:val="ru-RU"/>
        </w:rPr>
        <w:t>м</w:t>
      </w:r>
      <w:proofErr w:type="gramEnd"/>
      <w:r w:rsidRPr="00E419ED">
        <w:rPr>
          <w:rFonts w:ascii="Times New Roman" w:eastAsia="Calibri" w:hAnsi="Times New Roman" w:cs="Times New Roman"/>
          <w:sz w:val="28"/>
          <w:szCs w:val="28"/>
          <w:lang w:val="ru-RU"/>
        </w:rPr>
        <w:t xml:space="preserve"> особам без письмової згоди іншої Сторони.</w:t>
      </w:r>
    </w:p>
    <w:p w:rsidR="00472550" w:rsidRPr="00E419ED" w:rsidRDefault="000E3F9F">
      <w:pPr>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13.4. </w:t>
      </w:r>
      <w:proofErr w:type="gramStart"/>
      <w:r w:rsidRPr="00E419ED">
        <w:rPr>
          <w:rFonts w:ascii="Times New Roman" w:eastAsia="Calibri" w:hAnsi="Times New Roman" w:cs="Times New Roman"/>
          <w:sz w:val="28"/>
          <w:szCs w:val="28"/>
          <w:lang w:val="ru-RU"/>
        </w:rPr>
        <w:t>З</w:t>
      </w:r>
      <w:proofErr w:type="gramEnd"/>
      <w:r w:rsidRPr="00E419ED">
        <w:rPr>
          <w:rFonts w:ascii="Times New Roman" w:eastAsia="Calibri" w:hAnsi="Times New Roman" w:cs="Times New Roman"/>
          <w:sz w:val="28"/>
          <w:szCs w:val="28"/>
          <w:lang w:val="ru-RU"/>
        </w:rPr>
        <w:t xml:space="preserve">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rsidR="00472550" w:rsidRPr="00E419ED" w:rsidRDefault="000E3F9F">
      <w:pPr>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13.5. Сторони несуть відповідальність за правильність вказаних ними в даному Договорі реквізиті</w:t>
      </w:r>
      <w:proofErr w:type="gramStart"/>
      <w:r w:rsidRPr="00E419ED">
        <w:rPr>
          <w:rFonts w:ascii="Times New Roman" w:eastAsia="Calibri" w:hAnsi="Times New Roman" w:cs="Times New Roman"/>
          <w:sz w:val="28"/>
          <w:szCs w:val="28"/>
          <w:lang w:val="ru-RU"/>
        </w:rPr>
        <w:t>в</w:t>
      </w:r>
      <w:proofErr w:type="gramEnd"/>
      <w:r w:rsidRPr="00E419ED">
        <w:rPr>
          <w:rFonts w:ascii="Times New Roman" w:eastAsia="Calibri" w:hAnsi="Times New Roman" w:cs="Times New Roman"/>
          <w:sz w:val="28"/>
          <w:szCs w:val="28"/>
          <w:lang w:val="ru-RU"/>
        </w:rPr>
        <w:t xml:space="preserve"> </w:t>
      </w:r>
      <w:proofErr w:type="gramStart"/>
      <w:r w:rsidRPr="00E419ED">
        <w:rPr>
          <w:rFonts w:ascii="Times New Roman" w:eastAsia="Calibri" w:hAnsi="Times New Roman" w:cs="Times New Roman"/>
          <w:sz w:val="28"/>
          <w:szCs w:val="28"/>
          <w:lang w:val="ru-RU"/>
        </w:rPr>
        <w:t>та</w:t>
      </w:r>
      <w:proofErr w:type="gramEnd"/>
      <w:r w:rsidRPr="00E419ED">
        <w:rPr>
          <w:rFonts w:ascii="Times New Roman" w:eastAsia="Calibri" w:hAnsi="Times New Roman" w:cs="Times New Roman"/>
          <w:sz w:val="28"/>
          <w:szCs w:val="28"/>
          <w:lang w:val="ru-RU"/>
        </w:rPr>
        <w:t xml:space="preserve"> зобов’язуються вчасно повідомляти іншу Сторону про їх заміну у письмовій формі.</w:t>
      </w:r>
    </w:p>
    <w:p w:rsidR="00472550" w:rsidRPr="00E419ED" w:rsidRDefault="000E3F9F">
      <w:pPr>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13.6. Сторони не мають права надавати </w:t>
      </w:r>
      <w:proofErr w:type="gramStart"/>
      <w:r w:rsidRPr="00E419ED">
        <w:rPr>
          <w:rFonts w:ascii="Times New Roman" w:eastAsia="Calibri" w:hAnsi="Times New Roman" w:cs="Times New Roman"/>
          <w:sz w:val="28"/>
          <w:szCs w:val="28"/>
          <w:lang w:val="ru-RU"/>
        </w:rPr>
        <w:t>будь-яку</w:t>
      </w:r>
      <w:proofErr w:type="gramEnd"/>
      <w:r w:rsidRPr="00E419ED">
        <w:rPr>
          <w:rFonts w:ascii="Times New Roman" w:eastAsia="Calibri" w:hAnsi="Times New Roman" w:cs="Times New Roman"/>
          <w:sz w:val="28"/>
          <w:szCs w:val="28"/>
          <w:lang w:val="ru-RU"/>
        </w:rPr>
        <w:t xml:space="preserve"> інформацію за цим Договором третім особам без письмової згоди іншої Сторони.</w:t>
      </w:r>
    </w:p>
    <w:p w:rsidR="00472550" w:rsidRPr="00E419ED" w:rsidRDefault="000E3F9F">
      <w:pPr>
        <w:ind w:firstLine="567"/>
        <w:jc w:val="both"/>
        <w:rPr>
          <w:rFonts w:ascii="Times New Roman" w:eastAsia="Calibri" w:hAnsi="Times New Roman" w:cs="Times New Roman"/>
          <w:color w:val="4F81BD"/>
          <w:sz w:val="28"/>
          <w:szCs w:val="28"/>
          <w:lang w:val="ru-RU"/>
        </w:rPr>
      </w:pPr>
      <w:r w:rsidRPr="00E419ED">
        <w:rPr>
          <w:rFonts w:ascii="Times New Roman" w:eastAsia="Calibri" w:hAnsi="Times New Roman" w:cs="Times New Roman"/>
          <w:sz w:val="28"/>
          <w:szCs w:val="28"/>
          <w:lang w:val="ru-RU"/>
        </w:rPr>
        <w:t>13.7. Замовник згідно Податкового кодексу України</w:t>
      </w:r>
      <w:r w:rsidRPr="00E419ED">
        <w:rPr>
          <w:rFonts w:ascii="Times New Roman" w:eastAsia="Calibri" w:hAnsi="Times New Roman" w:cs="Times New Roman"/>
          <w:color w:val="000000"/>
          <w:sz w:val="28"/>
          <w:szCs w:val="28"/>
          <w:lang w:val="ru-RU"/>
        </w:rPr>
        <w:t xml:space="preserve"> є </w:t>
      </w:r>
      <w:r w:rsidR="00C62FEA" w:rsidRPr="00E419ED">
        <w:rPr>
          <w:rFonts w:ascii="Times New Roman" w:eastAsia="Calibri" w:hAnsi="Times New Roman" w:cs="Times New Roman"/>
          <w:color w:val="000000"/>
          <w:sz w:val="28"/>
          <w:szCs w:val="28"/>
          <w:lang w:val="ru-RU"/>
        </w:rPr>
        <w:t>неприбутковою організацією.</w:t>
      </w:r>
    </w:p>
    <w:p w:rsidR="00472550" w:rsidRPr="00E419ED" w:rsidRDefault="000E3F9F">
      <w:pPr>
        <w:ind w:firstLine="567"/>
        <w:jc w:val="both"/>
        <w:rPr>
          <w:rFonts w:ascii="Times New Roman" w:eastAsia="Calibri" w:hAnsi="Times New Roman" w:cs="Times New Roman"/>
          <w:color w:val="4F81BD"/>
          <w:sz w:val="28"/>
          <w:szCs w:val="28"/>
          <w:lang w:val="ru-RU"/>
        </w:rPr>
      </w:pPr>
      <w:r w:rsidRPr="00E419ED">
        <w:rPr>
          <w:rFonts w:ascii="Times New Roman" w:eastAsia="Calibri" w:hAnsi="Times New Roman" w:cs="Times New Roman"/>
          <w:sz w:val="28"/>
          <w:szCs w:val="28"/>
          <w:lang w:val="ru-RU"/>
        </w:rPr>
        <w:t>13.8. Виконавець згідно Податкового кодексу України</w:t>
      </w:r>
      <w:r w:rsidRPr="00E419ED">
        <w:rPr>
          <w:rFonts w:ascii="Times New Roman" w:eastAsia="Calibri" w:hAnsi="Times New Roman" w:cs="Times New Roman"/>
          <w:color w:val="000000"/>
          <w:sz w:val="28"/>
          <w:szCs w:val="28"/>
          <w:lang w:val="ru-RU"/>
        </w:rPr>
        <w:t xml:space="preserve"> є ______________ </w:t>
      </w:r>
      <w:r w:rsidRPr="00E419ED">
        <w:rPr>
          <w:rFonts w:ascii="Times New Roman" w:eastAsia="Calibri" w:hAnsi="Times New Roman" w:cs="Times New Roman"/>
          <w:color w:val="4F81BD"/>
          <w:sz w:val="28"/>
          <w:szCs w:val="28"/>
          <w:lang w:val="ru-RU"/>
        </w:rPr>
        <w:t>(</w:t>
      </w:r>
      <w:r w:rsidRPr="00E419ED">
        <w:rPr>
          <w:rFonts w:ascii="Times New Roman" w:eastAsia="Calibri" w:hAnsi="Times New Roman" w:cs="Times New Roman"/>
          <w:i/>
          <w:color w:val="4F81BD"/>
          <w:sz w:val="28"/>
          <w:szCs w:val="28"/>
          <w:u w:val="single"/>
          <w:lang w:val="ru-RU"/>
        </w:rPr>
        <w:t>платник податку на прибуток, платник податку на додану вартість, платник єдиного податку  тощо</w:t>
      </w:r>
      <w:r w:rsidRPr="00E419ED">
        <w:rPr>
          <w:rFonts w:ascii="Times New Roman" w:eastAsia="Calibri" w:hAnsi="Times New Roman" w:cs="Times New Roman"/>
          <w:color w:val="4F81BD"/>
          <w:sz w:val="28"/>
          <w:szCs w:val="28"/>
          <w:lang w:val="ru-RU"/>
        </w:rPr>
        <w:t>).</w:t>
      </w:r>
    </w:p>
    <w:p w:rsidR="00472550" w:rsidRPr="00E419ED" w:rsidRDefault="000E3F9F">
      <w:pPr>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13.9. </w:t>
      </w:r>
      <w:proofErr w:type="gramStart"/>
      <w:r w:rsidRPr="00E419ED">
        <w:rPr>
          <w:rFonts w:ascii="Times New Roman" w:eastAsia="Calibri" w:hAnsi="Times New Roman" w:cs="Times New Roman"/>
          <w:sz w:val="28"/>
          <w:szCs w:val="28"/>
          <w:lang w:val="ru-RU"/>
        </w:rPr>
        <w:t xml:space="preserve">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C62FEA" w:rsidRPr="00E419ED">
        <w:rPr>
          <w:rFonts w:ascii="Times New Roman" w:eastAsia="Calibri" w:hAnsi="Times New Roman" w:cs="Times New Roman"/>
          <w:sz w:val="28"/>
          <w:szCs w:val="28"/>
          <w:lang w:val="ru-RU"/>
        </w:rPr>
        <w:t>трьох</w:t>
      </w:r>
      <w:r w:rsidRPr="00E419ED">
        <w:rPr>
          <w:rFonts w:ascii="Times New Roman" w:eastAsia="Calibri" w:hAnsi="Times New Roman" w:cs="Times New Roman"/>
          <w:sz w:val="28"/>
          <w:szCs w:val="28"/>
          <w:lang w:val="ru-RU"/>
        </w:rPr>
        <w:t xml:space="preserve"> робочих днів з моменту настання відповідних змін, але</w:t>
      </w:r>
      <w:proofErr w:type="gramEnd"/>
      <w:r w:rsidRPr="00E419ED">
        <w:rPr>
          <w:rFonts w:ascii="Times New Roman" w:eastAsia="Calibri" w:hAnsi="Times New Roman" w:cs="Times New Roman"/>
          <w:sz w:val="28"/>
          <w:szCs w:val="28"/>
          <w:lang w:val="ru-RU"/>
        </w:rPr>
        <w:t xml:space="preserve"> не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472550" w:rsidRPr="00E419ED" w:rsidRDefault="000E3F9F">
      <w:pPr>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lastRenderedPageBreak/>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sidR="00C62FEA" w:rsidRPr="00E419ED">
        <w:rPr>
          <w:rFonts w:ascii="Times New Roman" w:eastAsia="Calibri" w:hAnsi="Times New Roman" w:cs="Times New Roman"/>
          <w:sz w:val="28"/>
          <w:szCs w:val="28"/>
          <w:lang w:val="ru-RU"/>
        </w:rPr>
        <w:t>десяти</w:t>
      </w:r>
      <w:r w:rsidRPr="00E419ED">
        <w:rPr>
          <w:rFonts w:ascii="Times New Roman" w:eastAsia="Calibri" w:hAnsi="Times New Roman" w:cs="Times New Roman"/>
          <w:sz w:val="28"/>
          <w:szCs w:val="28"/>
          <w:lang w:val="ru-RU"/>
        </w:rPr>
        <w:t xml:space="preserve"> робочих дні</w:t>
      </w:r>
      <w:proofErr w:type="gramStart"/>
      <w:r w:rsidRPr="00E419ED">
        <w:rPr>
          <w:rFonts w:ascii="Times New Roman" w:eastAsia="Calibri" w:hAnsi="Times New Roman" w:cs="Times New Roman"/>
          <w:sz w:val="28"/>
          <w:szCs w:val="28"/>
          <w:lang w:val="ru-RU"/>
        </w:rPr>
        <w:t>в</w:t>
      </w:r>
      <w:proofErr w:type="gramEnd"/>
      <w:r w:rsidRPr="00E419ED">
        <w:rPr>
          <w:rFonts w:ascii="Times New Roman" w:eastAsia="Calibri" w:hAnsi="Times New Roman" w:cs="Times New Roman"/>
          <w:sz w:val="28"/>
          <w:szCs w:val="28"/>
          <w:lang w:val="ru-RU"/>
        </w:rPr>
        <w:t>.</w:t>
      </w:r>
    </w:p>
    <w:p w:rsidR="00472550" w:rsidRPr="00E419ED" w:rsidRDefault="000E3F9F">
      <w:pPr>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13.10.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472550" w:rsidRPr="00E419ED" w:rsidRDefault="000E3F9F">
      <w:pPr>
        <w:ind w:firstLine="567"/>
        <w:jc w:val="both"/>
        <w:rPr>
          <w:rFonts w:ascii="Times New Roman" w:eastAsia="Calibri" w:hAnsi="Times New Roman" w:cs="Times New Roman"/>
          <w:sz w:val="28"/>
          <w:szCs w:val="28"/>
          <w:lang w:val="ru-RU"/>
        </w:rPr>
      </w:pP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E419ED">
        <w:rPr>
          <w:rFonts w:ascii="Times New Roman" w:eastAsia="Calibri" w:hAnsi="Times New Roman" w:cs="Times New Roman"/>
          <w:sz w:val="28"/>
          <w:szCs w:val="28"/>
        </w:rPr>
        <w:t> </w:t>
      </w:r>
    </w:p>
    <w:p w:rsidR="00472550" w:rsidRPr="00E419ED" w:rsidRDefault="000E3F9F">
      <w:pPr>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Представники сторін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ідписанням цього договору підтверджують, що вони повідомлені про свої права відповідно до Закону України «Про захист персональних даних».</w:t>
      </w:r>
    </w:p>
    <w:p w:rsidR="00472550" w:rsidRPr="00E419ED" w:rsidRDefault="000E3F9F">
      <w:pPr>
        <w:ind w:firstLine="567"/>
        <w:jc w:val="both"/>
        <w:rPr>
          <w:rFonts w:ascii="Times New Roman" w:eastAsia="Calibri" w:hAnsi="Times New Roman" w:cs="Times New Roman"/>
          <w:i/>
          <w:color w:val="4F81BD"/>
          <w:sz w:val="28"/>
          <w:szCs w:val="28"/>
          <w:u w:val="single"/>
          <w:lang w:val="ru-RU"/>
        </w:rPr>
      </w:pPr>
      <w:r w:rsidRPr="00E419ED">
        <w:rPr>
          <w:rFonts w:ascii="Times New Roman" w:eastAsia="Calibri" w:hAnsi="Times New Roman" w:cs="Times New Roman"/>
          <w:sz w:val="28"/>
          <w:szCs w:val="28"/>
          <w:lang w:val="ru-RU"/>
        </w:rPr>
        <w:t xml:space="preserve">13.12. Гарантійний строк щодо наданих послуг становить </w:t>
      </w:r>
      <w:r w:rsidR="00E7349A" w:rsidRPr="00E419ED">
        <w:rPr>
          <w:rFonts w:ascii="Times New Roman" w:eastAsia="Calibri" w:hAnsi="Times New Roman" w:cs="Times New Roman"/>
          <w:sz w:val="28"/>
          <w:szCs w:val="28"/>
          <w:lang w:val="ru-RU"/>
        </w:rPr>
        <w:t>120</w:t>
      </w:r>
      <w:r w:rsidRPr="00E419ED">
        <w:rPr>
          <w:rFonts w:ascii="Times New Roman" w:eastAsia="Calibri" w:hAnsi="Times New Roman" w:cs="Times New Roman"/>
          <w:sz w:val="28"/>
          <w:szCs w:val="28"/>
          <w:lang w:val="ru-RU"/>
        </w:rPr>
        <w:t xml:space="preserve"> днів</w:t>
      </w:r>
      <w:r w:rsidR="00E7349A" w:rsidRPr="00E419ED">
        <w:rPr>
          <w:rFonts w:ascii="Times New Roman" w:eastAsia="Calibri" w:hAnsi="Times New Roman" w:cs="Times New Roman"/>
          <w:sz w:val="28"/>
          <w:szCs w:val="28"/>
          <w:lang w:val="ru-RU"/>
        </w:rPr>
        <w:t xml:space="preserve"> з моменту </w:t>
      </w:r>
      <w:proofErr w:type="gramStart"/>
      <w:r w:rsidR="00E7349A" w:rsidRPr="00E419ED">
        <w:rPr>
          <w:rFonts w:ascii="Times New Roman" w:eastAsia="Calibri" w:hAnsi="Times New Roman" w:cs="Times New Roman"/>
          <w:sz w:val="28"/>
          <w:szCs w:val="28"/>
          <w:lang w:val="ru-RU"/>
        </w:rPr>
        <w:t>п</w:t>
      </w:r>
      <w:proofErr w:type="gramEnd"/>
      <w:r w:rsidR="00E7349A" w:rsidRPr="00E419ED">
        <w:rPr>
          <w:rFonts w:ascii="Times New Roman" w:eastAsia="Calibri" w:hAnsi="Times New Roman" w:cs="Times New Roman"/>
          <w:sz w:val="28"/>
          <w:szCs w:val="28"/>
          <w:lang w:val="ru-RU"/>
        </w:rPr>
        <w:t xml:space="preserve">ідписання Акту </w:t>
      </w:r>
      <w:r w:rsidRPr="00E419ED">
        <w:rPr>
          <w:rFonts w:ascii="Times New Roman" w:eastAsia="Calibri" w:hAnsi="Times New Roman" w:cs="Times New Roman"/>
          <w:sz w:val="28"/>
          <w:szCs w:val="28"/>
          <w:lang w:val="ru-RU"/>
        </w:rPr>
        <w:t xml:space="preserve"> </w:t>
      </w:r>
      <w:r w:rsidR="00E7349A" w:rsidRPr="00E419ED">
        <w:rPr>
          <w:rFonts w:ascii="Times New Roman" w:eastAsia="Calibri" w:hAnsi="Times New Roman" w:cs="Times New Roman"/>
          <w:sz w:val="28"/>
          <w:szCs w:val="28"/>
          <w:lang w:val="ru-RU"/>
        </w:rPr>
        <w:t>приймання-передачі наданих Послуг</w:t>
      </w:r>
      <w:r w:rsidR="00C62FEA" w:rsidRPr="00E419ED">
        <w:rPr>
          <w:rFonts w:ascii="Times New Roman" w:eastAsia="Calibri" w:hAnsi="Times New Roman" w:cs="Times New Roman"/>
          <w:sz w:val="28"/>
          <w:szCs w:val="28"/>
          <w:lang w:val="ru-RU"/>
        </w:rPr>
        <w:t>.</w:t>
      </w:r>
    </w:p>
    <w:p w:rsidR="00472550" w:rsidRPr="002D2506" w:rsidRDefault="000E3F9F">
      <w:pPr>
        <w:ind w:firstLine="567"/>
        <w:jc w:val="both"/>
        <w:rPr>
          <w:rFonts w:ascii="Times New Roman" w:eastAsia="Calibri" w:hAnsi="Times New Roman" w:cs="Times New Roman"/>
          <w:color w:val="000000"/>
          <w:sz w:val="28"/>
          <w:szCs w:val="28"/>
          <w:lang w:val="ru-RU"/>
        </w:rPr>
      </w:pPr>
      <w:r w:rsidRPr="002D2506">
        <w:rPr>
          <w:rFonts w:ascii="Times New Roman" w:eastAsia="Calibri" w:hAnsi="Times New Roman" w:cs="Times New Roman"/>
          <w:color w:val="000000"/>
          <w:sz w:val="28"/>
          <w:szCs w:val="28"/>
          <w:lang w:val="ru-RU"/>
        </w:rPr>
        <w:t>13.1</w:t>
      </w:r>
      <w:r w:rsidR="00E7349A" w:rsidRPr="002D2506">
        <w:rPr>
          <w:rFonts w:ascii="Times New Roman" w:eastAsia="Calibri" w:hAnsi="Times New Roman" w:cs="Times New Roman"/>
          <w:color w:val="000000"/>
          <w:sz w:val="28"/>
          <w:szCs w:val="28"/>
          <w:lang w:val="ru-RU"/>
        </w:rPr>
        <w:t>3</w:t>
      </w:r>
      <w:r w:rsidRPr="002D2506">
        <w:rPr>
          <w:rFonts w:ascii="Times New Roman" w:eastAsia="Calibri" w:hAnsi="Times New Roman" w:cs="Times New Roman"/>
          <w:color w:val="000000"/>
          <w:sz w:val="28"/>
          <w:szCs w:val="28"/>
          <w:lang w:val="ru-RU"/>
        </w:rPr>
        <w:t>. Усі додатки до даного Договору є його невід’ємними частинами.</w:t>
      </w:r>
    </w:p>
    <w:p w:rsidR="00C62FEA" w:rsidRPr="00E419ED" w:rsidRDefault="00C62FEA">
      <w:pPr>
        <w:widowControl/>
        <w:pBdr>
          <w:top w:val="nil"/>
          <w:left w:val="nil"/>
          <w:bottom w:val="nil"/>
          <w:right w:val="nil"/>
          <w:between w:val="nil"/>
        </w:pBdr>
        <w:spacing w:line="276" w:lineRule="auto"/>
        <w:jc w:val="center"/>
        <w:rPr>
          <w:rFonts w:ascii="Times New Roman" w:eastAsia="Calibri" w:hAnsi="Times New Roman" w:cs="Times New Roman"/>
          <w:b/>
          <w:color w:val="000000"/>
          <w:sz w:val="28"/>
          <w:szCs w:val="28"/>
          <w:lang w:val="ru-RU"/>
        </w:rPr>
      </w:pPr>
    </w:p>
    <w:p w:rsidR="00472550" w:rsidRPr="00E419ED" w:rsidRDefault="000E3F9F">
      <w:pPr>
        <w:widowControl/>
        <w:pBdr>
          <w:top w:val="nil"/>
          <w:left w:val="nil"/>
          <w:bottom w:val="nil"/>
          <w:right w:val="nil"/>
          <w:between w:val="nil"/>
        </w:pBdr>
        <w:spacing w:line="276" w:lineRule="auto"/>
        <w:jc w:val="center"/>
        <w:rPr>
          <w:rFonts w:ascii="Times New Roman" w:eastAsia="Calibri" w:hAnsi="Times New Roman" w:cs="Times New Roman"/>
          <w:b/>
          <w:color w:val="000000"/>
          <w:sz w:val="28"/>
          <w:szCs w:val="28"/>
          <w:lang w:val="ru-RU"/>
        </w:rPr>
      </w:pPr>
      <w:r w:rsidRPr="00E419ED">
        <w:rPr>
          <w:rFonts w:ascii="Times New Roman" w:eastAsia="Calibri" w:hAnsi="Times New Roman" w:cs="Times New Roman"/>
          <w:b/>
          <w:color w:val="000000"/>
          <w:sz w:val="28"/>
          <w:szCs w:val="28"/>
          <w:lang w:val="ru-RU"/>
        </w:rPr>
        <w:t xml:space="preserve">14. ДОДАТКИ </w:t>
      </w:r>
      <w:proofErr w:type="gramStart"/>
      <w:r w:rsidRPr="00E419ED">
        <w:rPr>
          <w:rFonts w:ascii="Times New Roman" w:eastAsia="Calibri" w:hAnsi="Times New Roman" w:cs="Times New Roman"/>
          <w:b/>
          <w:color w:val="000000"/>
          <w:sz w:val="28"/>
          <w:szCs w:val="28"/>
          <w:lang w:val="ru-RU"/>
        </w:rPr>
        <w:t>ДО</w:t>
      </w:r>
      <w:proofErr w:type="gramEnd"/>
      <w:r w:rsidRPr="00E419ED">
        <w:rPr>
          <w:rFonts w:ascii="Times New Roman" w:eastAsia="Calibri" w:hAnsi="Times New Roman" w:cs="Times New Roman"/>
          <w:b/>
          <w:color w:val="000000"/>
          <w:sz w:val="28"/>
          <w:szCs w:val="28"/>
          <w:lang w:val="ru-RU"/>
        </w:rPr>
        <w:t xml:space="preserve"> ДОГОВОРУ</w:t>
      </w:r>
    </w:p>
    <w:p w:rsidR="00472550" w:rsidRPr="00A75806" w:rsidRDefault="00472550">
      <w:pPr>
        <w:widowControl/>
        <w:pBdr>
          <w:top w:val="nil"/>
          <w:left w:val="nil"/>
          <w:bottom w:val="nil"/>
          <w:right w:val="nil"/>
          <w:between w:val="nil"/>
        </w:pBdr>
        <w:spacing w:line="276" w:lineRule="auto"/>
        <w:jc w:val="center"/>
        <w:rPr>
          <w:rFonts w:ascii="Times New Roman" w:eastAsia="Calibri" w:hAnsi="Times New Roman" w:cs="Times New Roman"/>
          <w:b/>
          <w:color w:val="000000"/>
          <w:sz w:val="22"/>
          <w:szCs w:val="22"/>
          <w:lang w:val="ru-RU"/>
        </w:rPr>
      </w:pPr>
    </w:p>
    <w:p w:rsidR="00472550" w:rsidRPr="002D2506" w:rsidRDefault="000E3F9F">
      <w:pPr>
        <w:widowControl/>
        <w:pBdr>
          <w:top w:val="nil"/>
          <w:left w:val="nil"/>
          <w:bottom w:val="nil"/>
          <w:right w:val="nil"/>
          <w:between w:val="nil"/>
        </w:pBdr>
        <w:spacing w:line="276" w:lineRule="auto"/>
        <w:ind w:firstLine="567"/>
        <w:jc w:val="both"/>
        <w:rPr>
          <w:rFonts w:ascii="Times New Roman" w:eastAsia="Calibri" w:hAnsi="Times New Roman" w:cs="Times New Roman"/>
          <w:i/>
          <w:color w:val="4F81BD"/>
          <w:sz w:val="28"/>
          <w:szCs w:val="28"/>
          <w:u w:val="single"/>
          <w:lang w:val="ru-RU"/>
        </w:rPr>
      </w:pPr>
      <w:r w:rsidRPr="002D2506">
        <w:rPr>
          <w:rFonts w:ascii="Times New Roman" w:eastAsia="Calibri" w:hAnsi="Times New Roman" w:cs="Times New Roman"/>
          <w:color w:val="000000"/>
          <w:sz w:val="28"/>
          <w:szCs w:val="28"/>
          <w:lang w:val="ru-RU"/>
        </w:rPr>
        <w:t xml:space="preserve">14.1. Додаток № 1 – </w:t>
      </w:r>
      <w:r w:rsidR="00383027" w:rsidRPr="002D2506">
        <w:rPr>
          <w:rFonts w:ascii="Times New Roman" w:eastAsia="Calibri" w:hAnsi="Times New Roman" w:cs="Times New Roman"/>
          <w:color w:val="000000"/>
          <w:sz w:val="28"/>
          <w:szCs w:val="28"/>
          <w:lang w:val="ru-RU"/>
        </w:rPr>
        <w:t>Специфікація.</w:t>
      </w:r>
      <w:r w:rsidR="00C62FEA" w:rsidRPr="002D2506">
        <w:rPr>
          <w:rFonts w:ascii="Times New Roman" w:eastAsia="Calibri" w:hAnsi="Times New Roman" w:cs="Times New Roman"/>
          <w:color w:val="000000"/>
          <w:sz w:val="28"/>
          <w:szCs w:val="28"/>
          <w:lang w:val="ru-RU"/>
        </w:rPr>
        <w:t xml:space="preserve"> </w:t>
      </w:r>
    </w:p>
    <w:p w:rsidR="00472550" w:rsidRPr="00A75806" w:rsidRDefault="00472550">
      <w:pPr>
        <w:widowControl/>
        <w:pBdr>
          <w:top w:val="nil"/>
          <w:left w:val="nil"/>
          <w:bottom w:val="nil"/>
          <w:right w:val="nil"/>
          <w:between w:val="nil"/>
        </w:pBdr>
        <w:spacing w:line="276" w:lineRule="auto"/>
        <w:ind w:firstLine="567"/>
        <w:jc w:val="both"/>
        <w:rPr>
          <w:rFonts w:ascii="Times New Roman" w:eastAsia="Calibri" w:hAnsi="Times New Roman" w:cs="Times New Roman"/>
          <w:color w:val="000000"/>
          <w:sz w:val="22"/>
          <w:szCs w:val="22"/>
          <w:lang w:val="ru-RU"/>
        </w:rPr>
      </w:pPr>
    </w:p>
    <w:p w:rsidR="00472550" w:rsidRPr="00A75806" w:rsidRDefault="000E3F9F">
      <w:pPr>
        <w:jc w:val="center"/>
        <w:rPr>
          <w:rFonts w:ascii="Times New Roman" w:eastAsia="Calibri" w:hAnsi="Times New Roman" w:cs="Times New Roman"/>
          <w:b/>
          <w:color w:val="000000"/>
          <w:sz w:val="22"/>
          <w:szCs w:val="22"/>
          <w:lang w:val="ru-RU"/>
        </w:rPr>
      </w:pPr>
      <w:r w:rsidRPr="00A75806">
        <w:rPr>
          <w:rFonts w:ascii="Times New Roman" w:eastAsia="Calibri" w:hAnsi="Times New Roman" w:cs="Times New Roman"/>
          <w:b/>
          <w:color w:val="000000"/>
          <w:sz w:val="22"/>
          <w:szCs w:val="22"/>
          <w:lang w:val="ru-RU"/>
        </w:rPr>
        <w:t xml:space="preserve">15. МІСЦЕЗНАХОДЖЕННЯ, БАНКІВСЬКІ РЕКВІЗИТИ ТА </w:t>
      </w:r>
      <w:proofErr w:type="gramStart"/>
      <w:r w:rsidRPr="00A75806">
        <w:rPr>
          <w:rFonts w:ascii="Times New Roman" w:eastAsia="Calibri" w:hAnsi="Times New Roman" w:cs="Times New Roman"/>
          <w:b/>
          <w:color w:val="000000"/>
          <w:sz w:val="22"/>
          <w:szCs w:val="22"/>
          <w:lang w:val="ru-RU"/>
        </w:rPr>
        <w:t>П</w:t>
      </w:r>
      <w:proofErr w:type="gramEnd"/>
      <w:r w:rsidRPr="00A75806">
        <w:rPr>
          <w:rFonts w:ascii="Times New Roman" w:eastAsia="Calibri" w:hAnsi="Times New Roman" w:cs="Times New Roman"/>
          <w:b/>
          <w:color w:val="000000"/>
          <w:sz w:val="22"/>
          <w:szCs w:val="22"/>
          <w:lang w:val="ru-RU"/>
        </w:rPr>
        <w:t>ІДПИСИ СТОРІН</w:t>
      </w:r>
    </w:p>
    <w:p w:rsidR="00472550" w:rsidRPr="00A75806" w:rsidRDefault="00472550">
      <w:pPr>
        <w:jc w:val="center"/>
        <w:rPr>
          <w:rFonts w:ascii="Times New Roman" w:eastAsia="Calibri" w:hAnsi="Times New Roman" w:cs="Times New Roman"/>
          <w:b/>
          <w:color w:val="000000"/>
          <w:sz w:val="22"/>
          <w:szCs w:val="22"/>
          <w:lang w:val="ru-RU"/>
        </w:rPr>
      </w:pPr>
    </w:p>
    <w:tbl>
      <w:tblPr>
        <w:tblW w:w="0" w:type="auto"/>
        <w:tblLook w:val="04A0" w:firstRow="1" w:lastRow="0" w:firstColumn="1" w:lastColumn="0" w:noHBand="0" w:noVBand="1"/>
      </w:tblPr>
      <w:tblGrid>
        <w:gridCol w:w="4899"/>
        <w:gridCol w:w="282"/>
        <w:gridCol w:w="4674"/>
      </w:tblGrid>
      <w:tr w:rsidR="00383027" w:rsidRPr="00383027" w:rsidTr="00383027">
        <w:trPr>
          <w:trHeight w:val="495"/>
        </w:trPr>
        <w:tc>
          <w:tcPr>
            <w:tcW w:w="4899" w:type="dxa"/>
            <w:vMerge w:val="restart"/>
          </w:tcPr>
          <w:p w:rsidR="00383027" w:rsidRPr="00A43E3E" w:rsidRDefault="00383027" w:rsidP="0052421D">
            <w:pPr>
              <w:spacing w:line="280" w:lineRule="exact"/>
              <w:rPr>
                <w:rFonts w:ascii="Times New Roman" w:hAnsi="Times New Roman" w:cs="Times New Roman"/>
                <w:b/>
                <w:sz w:val="28"/>
                <w:szCs w:val="28"/>
                <w:lang w:val="ru-RU"/>
              </w:rPr>
            </w:pPr>
            <w:r w:rsidRPr="00A43E3E">
              <w:rPr>
                <w:rFonts w:ascii="Times New Roman" w:hAnsi="Times New Roman" w:cs="Times New Roman"/>
                <w:b/>
                <w:sz w:val="28"/>
                <w:szCs w:val="28"/>
                <w:lang w:val="ru-RU"/>
              </w:rPr>
              <w:t>ЗАМОВНИК:</w:t>
            </w:r>
          </w:p>
          <w:p w:rsidR="00383027" w:rsidRPr="00A43E3E" w:rsidRDefault="00383027" w:rsidP="0052421D">
            <w:pPr>
              <w:spacing w:line="280" w:lineRule="exact"/>
              <w:rPr>
                <w:rFonts w:ascii="Times New Roman" w:hAnsi="Times New Roman" w:cs="Times New Roman"/>
                <w:b/>
                <w:spacing w:val="-10"/>
                <w:sz w:val="24"/>
                <w:szCs w:val="24"/>
                <w:lang w:val="ru-RU"/>
              </w:rPr>
            </w:pPr>
            <w:r w:rsidRPr="00A43E3E">
              <w:rPr>
                <w:rFonts w:ascii="Times New Roman" w:hAnsi="Times New Roman" w:cs="Times New Roman"/>
                <w:b/>
                <w:spacing w:val="-10"/>
                <w:sz w:val="24"/>
                <w:szCs w:val="24"/>
                <w:lang w:val="ru-RU"/>
              </w:rPr>
              <w:t>МРЦ МВС України “Перлина Прикарпаття”</w:t>
            </w:r>
          </w:p>
          <w:p w:rsidR="00C14DBE" w:rsidRDefault="00383027" w:rsidP="0052421D">
            <w:pPr>
              <w:spacing w:line="280" w:lineRule="exact"/>
              <w:rPr>
                <w:rFonts w:ascii="Times New Roman" w:hAnsi="Times New Roman" w:cs="Times New Roman"/>
                <w:spacing w:val="-10"/>
                <w:sz w:val="26"/>
                <w:szCs w:val="26"/>
                <w:lang w:val="ru-RU"/>
              </w:rPr>
            </w:pPr>
            <w:r w:rsidRPr="00A43E3E">
              <w:rPr>
                <w:rFonts w:ascii="Times New Roman" w:hAnsi="Times New Roman" w:cs="Times New Roman"/>
                <w:spacing w:val="-10"/>
                <w:sz w:val="26"/>
                <w:szCs w:val="26"/>
                <w:lang w:val="ru-RU"/>
              </w:rPr>
              <w:t xml:space="preserve">82200, Україна, Львівська обл., Дрогобицький р-н, м. Трускавець, </w:t>
            </w:r>
          </w:p>
          <w:p w:rsidR="00383027" w:rsidRPr="00A43E3E" w:rsidRDefault="00383027" w:rsidP="0052421D">
            <w:pPr>
              <w:spacing w:line="280" w:lineRule="exact"/>
              <w:rPr>
                <w:rFonts w:ascii="Times New Roman" w:hAnsi="Times New Roman" w:cs="Times New Roman"/>
                <w:spacing w:val="-10"/>
                <w:sz w:val="26"/>
                <w:szCs w:val="26"/>
                <w:lang w:val="ru-RU"/>
              </w:rPr>
            </w:pPr>
            <w:r w:rsidRPr="00A43E3E">
              <w:rPr>
                <w:rFonts w:ascii="Times New Roman" w:hAnsi="Times New Roman" w:cs="Times New Roman"/>
                <w:spacing w:val="-10"/>
                <w:sz w:val="26"/>
                <w:szCs w:val="26"/>
                <w:lang w:val="ru-RU"/>
              </w:rPr>
              <w:t>вул. Степана Бандери, буд. 71</w:t>
            </w:r>
          </w:p>
          <w:p w:rsidR="00383027" w:rsidRDefault="00383027" w:rsidP="0052421D">
            <w:pPr>
              <w:spacing w:line="280" w:lineRule="exact"/>
              <w:rPr>
                <w:rFonts w:ascii="Times New Roman" w:hAnsi="Times New Roman" w:cs="Times New Roman"/>
                <w:spacing w:val="-10"/>
                <w:sz w:val="24"/>
                <w:szCs w:val="24"/>
                <w:lang w:val="uk-UA"/>
              </w:rPr>
            </w:pPr>
            <w:r w:rsidRPr="00A43E3E">
              <w:rPr>
                <w:rFonts w:ascii="Times New Roman" w:hAnsi="Times New Roman" w:cs="Times New Roman"/>
                <w:spacing w:val="-10"/>
                <w:sz w:val="24"/>
                <w:szCs w:val="24"/>
                <w:lang w:val="ru-RU"/>
              </w:rPr>
              <w:t>Тел.: Факс: (03247) 6-66-76</w:t>
            </w:r>
          </w:p>
          <w:p w:rsidR="00383027" w:rsidRPr="00383027" w:rsidRDefault="00383027" w:rsidP="0052421D">
            <w:pPr>
              <w:spacing w:line="280" w:lineRule="exact"/>
              <w:rPr>
                <w:rFonts w:ascii="Times New Roman" w:hAnsi="Times New Roman" w:cs="Times New Roman"/>
                <w:spacing w:val="-10"/>
                <w:sz w:val="24"/>
                <w:szCs w:val="24"/>
                <w:lang w:val="uk-UA"/>
              </w:rPr>
            </w:pPr>
            <w:r>
              <w:rPr>
                <w:rFonts w:ascii="Times New Roman" w:hAnsi="Times New Roman" w:cs="Times New Roman"/>
                <w:spacing w:val="-10"/>
                <w:sz w:val="24"/>
                <w:szCs w:val="24"/>
              </w:rPr>
              <w:t>e</w:t>
            </w:r>
            <w:r w:rsidRPr="00C14DBE">
              <w:rPr>
                <w:rFonts w:ascii="Times New Roman" w:hAnsi="Times New Roman" w:cs="Times New Roman"/>
                <w:spacing w:val="-10"/>
                <w:sz w:val="24"/>
                <w:szCs w:val="24"/>
              </w:rPr>
              <w:t>-</w:t>
            </w:r>
            <w:r>
              <w:rPr>
                <w:rFonts w:ascii="Times New Roman" w:hAnsi="Times New Roman" w:cs="Times New Roman"/>
                <w:spacing w:val="-10"/>
                <w:sz w:val="24"/>
                <w:szCs w:val="24"/>
              </w:rPr>
              <w:t>mail</w:t>
            </w:r>
            <w:r>
              <w:rPr>
                <w:rFonts w:ascii="Times New Roman" w:hAnsi="Times New Roman" w:cs="Times New Roman"/>
                <w:spacing w:val="-10"/>
                <w:sz w:val="24"/>
                <w:szCs w:val="24"/>
                <w:lang w:val="uk-UA"/>
              </w:rPr>
              <w:t xml:space="preserve">: </w:t>
            </w:r>
            <w:r w:rsidRPr="00383027">
              <w:rPr>
                <w:rFonts w:ascii="Times New Roman" w:hAnsi="Times New Roman" w:cs="Times New Roman"/>
                <w:sz w:val="24"/>
                <w:szCs w:val="24"/>
                <w:shd w:val="clear" w:color="auto" w:fill="FFFFFF"/>
              </w:rPr>
              <w:t>perlyna</w:t>
            </w:r>
            <w:r w:rsidRPr="00C14DBE">
              <w:rPr>
                <w:rFonts w:ascii="Times New Roman" w:hAnsi="Times New Roman" w:cs="Times New Roman"/>
                <w:sz w:val="24"/>
                <w:szCs w:val="24"/>
                <w:shd w:val="clear" w:color="auto" w:fill="FFFFFF"/>
              </w:rPr>
              <w:t>.</w:t>
            </w:r>
            <w:r w:rsidRPr="00383027">
              <w:rPr>
                <w:rFonts w:ascii="Times New Roman" w:hAnsi="Times New Roman" w:cs="Times New Roman"/>
                <w:sz w:val="24"/>
                <w:szCs w:val="24"/>
                <w:shd w:val="clear" w:color="auto" w:fill="FFFFFF"/>
              </w:rPr>
              <w:t>mvs</w:t>
            </w:r>
            <w:r w:rsidRPr="00C14DBE">
              <w:rPr>
                <w:rFonts w:ascii="Times New Roman" w:hAnsi="Times New Roman" w:cs="Times New Roman"/>
                <w:sz w:val="24"/>
                <w:szCs w:val="24"/>
                <w:shd w:val="clear" w:color="auto" w:fill="FFFFFF"/>
              </w:rPr>
              <w:t>@</w:t>
            </w:r>
            <w:r w:rsidRPr="00383027">
              <w:rPr>
                <w:rFonts w:ascii="Times New Roman" w:hAnsi="Times New Roman" w:cs="Times New Roman"/>
                <w:sz w:val="24"/>
                <w:szCs w:val="24"/>
                <w:shd w:val="clear" w:color="auto" w:fill="FFFFFF"/>
              </w:rPr>
              <w:t>gmail</w:t>
            </w:r>
            <w:r w:rsidRPr="00C14DBE">
              <w:rPr>
                <w:rFonts w:ascii="Times New Roman" w:hAnsi="Times New Roman" w:cs="Times New Roman"/>
                <w:sz w:val="24"/>
                <w:szCs w:val="24"/>
                <w:shd w:val="clear" w:color="auto" w:fill="FFFFFF"/>
              </w:rPr>
              <w:t>.</w:t>
            </w:r>
            <w:r w:rsidRPr="00383027">
              <w:rPr>
                <w:rFonts w:ascii="Times New Roman" w:hAnsi="Times New Roman" w:cs="Times New Roman"/>
                <w:sz w:val="24"/>
                <w:szCs w:val="24"/>
                <w:shd w:val="clear" w:color="auto" w:fill="FFFFFF"/>
              </w:rPr>
              <w:t>com</w:t>
            </w:r>
          </w:p>
          <w:p w:rsidR="00383027" w:rsidRPr="00A43E3E" w:rsidRDefault="00383027" w:rsidP="0052421D">
            <w:pPr>
              <w:spacing w:line="280" w:lineRule="exact"/>
              <w:rPr>
                <w:rFonts w:ascii="Times New Roman" w:hAnsi="Times New Roman" w:cs="Times New Roman"/>
                <w:spacing w:val="-10"/>
                <w:sz w:val="24"/>
                <w:szCs w:val="24"/>
                <w:lang w:val="uk-UA"/>
              </w:rPr>
            </w:pPr>
            <w:r w:rsidRPr="00A43E3E">
              <w:rPr>
                <w:rFonts w:ascii="Times New Roman" w:hAnsi="Times New Roman" w:cs="Times New Roman"/>
                <w:spacing w:val="-10"/>
                <w:sz w:val="24"/>
                <w:szCs w:val="24"/>
                <w:shd w:val="clear" w:color="auto" w:fill="FFFFFF"/>
                <w:lang w:val="uk-UA"/>
              </w:rPr>
              <w:t xml:space="preserve">Код ЄДРПОУ: </w:t>
            </w:r>
            <w:r w:rsidRPr="00A43E3E">
              <w:rPr>
                <w:rFonts w:ascii="Times New Roman" w:hAnsi="Times New Roman" w:cs="Times New Roman"/>
                <w:spacing w:val="-10"/>
                <w:sz w:val="24"/>
                <w:szCs w:val="24"/>
                <w:lang w:val="uk-UA"/>
              </w:rPr>
              <w:t>20760948</w:t>
            </w:r>
          </w:p>
          <w:p w:rsidR="00383027" w:rsidRPr="00A43E3E" w:rsidRDefault="00383027" w:rsidP="0052421D">
            <w:pPr>
              <w:tabs>
                <w:tab w:val="left" w:pos="4860"/>
                <w:tab w:val="left" w:pos="5220"/>
                <w:tab w:val="left" w:pos="5472"/>
              </w:tabs>
              <w:spacing w:line="280" w:lineRule="exact"/>
              <w:rPr>
                <w:rFonts w:ascii="Times New Roman" w:hAnsi="Times New Roman" w:cs="Times New Roman"/>
                <w:spacing w:val="-14"/>
                <w:sz w:val="24"/>
                <w:szCs w:val="24"/>
                <w:lang w:val="uk-UA"/>
              </w:rPr>
            </w:pPr>
            <w:r w:rsidRPr="00A43E3E">
              <w:rPr>
                <w:rFonts w:ascii="Times New Roman" w:hAnsi="Times New Roman" w:cs="Times New Roman"/>
                <w:spacing w:val="-10"/>
                <w:sz w:val="24"/>
                <w:szCs w:val="24"/>
                <w:lang w:val="uk-UA"/>
              </w:rPr>
              <w:t xml:space="preserve">р/р: </w:t>
            </w:r>
            <w:r w:rsidRPr="00383027">
              <w:rPr>
                <w:rFonts w:ascii="Times New Roman" w:hAnsi="Times New Roman" w:cs="Times New Roman"/>
                <w:spacing w:val="-10"/>
                <w:sz w:val="24"/>
                <w:szCs w:val="24"/>
              </w:rPr>
              <w:t>UA</w:t>
            </w:r>
            <w:r w:rsidRPr="00A43E3E">
              <w:rPr>
                <w:rFonts w:ascii="Times New Roman" w:hAnsi="Times New Roman" w:cs="Times New Roman"/>
                <w:spacing w:val="-10"/>
                <w:sz w:val="24"/>
                <w:szCs w:val="24"/>
                <w:lang w:val="uk-UA"/>
              </w:rPr>
              <w:t>128201720343181001200005758,</w:t>
            </w:r>
            <w:r w:rsidRPr="00A43E3E">
              <w:rPr>
                <w:rFonts w:ascii="Times New Roman" w:hAnsi="Times New Roman" w:cs="Times New Roman"/>
                <w:spacing w:val="-10"/>
                <w:sz w:val="24"/>
                <w:szCs w:val="24"/>
                <w:shd w:val="clear" w:color="auto" w:fill="FFFFFF"/>
                <w:lang w:val="uk-UA"/>
              </w:rPr>
              <w:t xml:space="preserve"> </w:t>
            </w:r>
            <w:r w:rsidRPr="00A43E3E">
              <w:rPr>
                <w:rFonts w:ascii="Times New Roman" w:hAnsi="Times New Roman" w:cs="Times New Roman"/>
                <w:spacing w:val="-10"/>
                <w:sz w:val="24"/>
                <w:szCs w:val="24"/>
                <w:shd w:val="clear" w:color="auto" w:fill="FFFFFF"/>
                <w:lang w:val="uk-UA"/>
              </w:rPr>
              <w:tab/>
            </w:r>
            <w:r w:rsidRPr="00A43E3E">
              <w:rPr>
                <w:rFonts w:ascii="Times New Roman" w:hAnsi="Times New Roman" w:cs="Times New Roman"/>
                <w:spacing w:val="-10"/>
                <w:sz w:val="24"/>
                <w:szCs w:val="24"/>
                <w:shd w:val="clear" w:color="auto" w:fill="FFFFFF"/>
                <w:lang w:val="uk-UA"/>
              </w:rPr>
              <w:tab/>
            </w:r>
            <w:r w:rsidRPr="00A43E3E">
              <w:rPr>
                <w:rFonts w:ascii="Times New Roman" w:hAnsi="Times New Roman" w:cs="Times New Roman"/>
                <w:spacing w:val="-10"/>
                <w:sz w:val="24"/>
                <w:szCs w:val="24"/>
                <w:shd w:val="clear" w:color="auto" w:fill="FFFFFF"/>
                <w:lang w:val="uk-UA"/>
              </w:rPr>
              <w:tab/>
              <w:t xml:space="preserve">р/р: </w:t>
            </w:r>
            <w:r w:rsidRPr="00383027">
              <w:rPr>
                <w:rFonts w:ascii="Times New Roman" w:hAnsi="Times New Roman" w:cs="Times New Roman"/>
                <w:spacing w:val="-14"/>
                <w:sz w:val="24"/>
                <w:szCs w:val="24"/>
                <w:shd w:val="clear" w:color="auto" w:fill="FFFFFF"/>
              </w:rPr>
              <w:t>UA</w:t>
            </w:r>
            <w:r w:rsidRPr="00A43E3E">
              <w:rPr>
                <w:rFonts w:ascii="Times New Roman" w:hAnsi="Times New Roman" w:cs="Times New Roman"/>
                <w:spacing w:val="-14"/>
                <w:sz w:val="24"/>
                <w:szCs w:val="24"/>
                <w:shd w:val="clear" w:color="auto" w:fill="FFFFFF"/>
                <w:lang w:val="uk-UA"/>
              </w:rPr>
              <w:t>___________________________</w:t>
            </w:r>
          </w:p>
          <w:p w:rsidR="00383027" w:rsidRPr="00383027" w:rsidRDefault="00383027" w:rsidP="00383027">
            <w:pPr>
              <w:pStyle w:val="ad"/>
              <w:tabs>
                <w:tab w:val="left" w:pos="5103"/>
                <w:tab w:val="left" w:pos="5220"/>
                <w:tab w:val="left" w:pos="5472"/>
              </w:tabs>
              <w:spacing w:after="0" w:line="280" w:lineRule="exact"/>
              <w:rPr>
                <w:rFonts w:ascii="Times New Roman" w:hAnsi="Times New Roman"/>
                <w:spacing w:val="-10"/>
                <w:szCs w:val="24"/>
                <w:lang w:val="uk-UA"/>
              </w:rPr>
            </w:pPr>
            <w:r w:rsidRPr="00383027">
              <w:rPr>
                <w:rFonts w:ascii="Times New Roman" w:hAnsi="Times New Roman"/>
                <w:spacing w:val="-10"/>
                <w:szCs w:val="24"/>
                <w:lang w:val="uk-UA"/>
              </w:rPr>
              <w:t xml:space="preserve">        </w:t>
            </w:r>
            <w:r w:rsidR="00A43E3E">
              <w:rPr>
                <w:rFonts w:ascii="Times New Roman" w:hAnsi="Times New Roman"/>
                <w:spacing w:val="-10"/>
                <w:szCs w:val="24"/>
                <w:lang w:val="uk-UA"/>
              </w:rPr>
              <w:t xml:space="preserve"> </w:t>
            </w:r>
            <w:r w:rsidRPr="00A43E3E">
              <w:rPr>
                <w:rFonts w:ascii="Times New Roman" w:hAnsi="Times New Roman"/>
                <w:spacing w:val="-10"/>
                <w:sz w:val="24"/>
                <w:szCs w:val="24"/>
              </w:rPr>
              <w:t>UA</w:t>
            </w:r>
            <w:r w:rsidRPr="00A43E3E">
              <w:rPr>
                <w:rFonts w:ascii="Times New Roman" w:hAnsi="Times New Roman"/>
                <w:spacing w:val="-10"/>
                <w:sz w:val="24"/>
                <w:szCs w:val="24"/>
                <w:lang w:val="uk-UA"/>
              </w:rPr>
              <w:t>938201720343190001000005758</w:t>
            </w:r>
            <w:r w:rsidRPr="00383027">
              <w:rPr>
                <w:rFonts w:ascii="Times New Roman" w:hAnsi="Times New Roman"/>
                <w:spacing w:val="-10"/>
                <w:szCs w:val="24"/>
                <w:lang w:val="uk-UA"/>
              </w:rPr>
              <w:tab/>
              <w:t xml:space="preserve">       </w:t>
            </w:r>
            <w:r w:rsidRPr="00383027">
              <w:rPr>
                <w:rFonts w:ascii="Times New Roman" w:hAnsi="Times New Roman"/>
                <w:spacing w:val="-10"/>
                <w:szCs w:val="24"/>
                <w:shd w:val="clear" w:color="auto" w:fill="FFFFFF"/>
                <w:lang w:val="uk-UA"/>
              </w:rPr>
              <w:t>в  ______________________________</w:t>
            </w:r>
          </w:p>
          <w:p w:rsidR="00383027" w:rsidRPr="00A43E3E" w:rsidRDefault="00383027" w:rsidP="00383027">
            <w:pPr>
              <w:spacing w:line="280" w:lineRule="exact"/>
              <w:rPr>
                <w:rFonts w:ascii="Times New Roman" w:hAnsi="Times New Roman" w:cs="Times New Roman"/>
                <w:spacing w:val="-10"/>
                <w:sz w:val="24"/>
                <w:szCs w:val="24"/>
                <w:lang w:val="ru-RU"/>
              </w:rPr>
            </w:pPr>
            <w:r w:rsidRPr="00A43E3E">
              <w:rPr>
                <w:rFonts w:ascii="Times New Roman" w:hAnsi="Times New Roman" w:cs="Times New Roman"/>
                <w:spacing w:val="-10"/>
                <w:sz w:val="24"/>
                <w:szCs w:val="24"/>
                <w:lang w:val="ru-RU"/>
              </w:rPr>
              <w:t>в ДКС України, МФО 820172</w:t>
            </w:r>
          </w:p>
          <w:p w:rsidR="00383027" w:rsidRPr="00A43E3E" w:rsidRDefault="00383027" w:rsidP="0052421D">
            <w:pPr>
              <w:spacing w:line="280" w:lineRule="exact"/>
              <w:rPr>
                <w:rFonts w:ascii="Times New Roman" w:hAnsi="Times New Roman" w:cs="Times New Roman"/>
                <w:b/>
                <w:spacing w:val="-10"/>
                <w:sz w:val="24"/>
                <w:szCs w:val="24"/>
                <w:lang w:val="ru-RU"/>
              </w:rPr>
            </w:pPr>
            <w:r w:rsidRPr="00A43E3E">
              <w:rPr>
                <w:rFonts w:ascii="Times New Roman" w:hAnsi="Times New Roman" w:cs="Times New Roman"/>
                <w:b/>
                <w:spacing w:val="-10"/>
                <w:sz w:val="24"/>
                <w:szCs w:val="24"/>
                <w:lang w:val="ru-RU"/>
              </w:rPr>
              <w:t xml:space="preserve">Начальник </w:t>
            </w:r>
          </w:p>
          <w:p w:rsidR="00383027" w:rsidRPr="00A43E3E" w:rsidRDefault="00383027" w:rsidP="0052421D">
            <w:pPr>
              <w:spacing w:line="280" w:lineRule="exact"/>
              <w:rPr>
                <w:rFonts w:ascii="Times New Roman" w:hAnsi="Times New Roman" w:cs="Times New Roman"/>
                <w:b/>
                <w:spacing w:val="-10"/>
                <w:sz w:val="24"/>
                <w:szCs w:val="24"/>
                <w:lang w:val="ru-RU"/>
              </w:rPr>
            </w:pPr>
            <w:r w:rsidRPr="00A43E3E">
              <w:rPr>
                <w:rFonts w:ascii="Times New Roman" w:hAnsi="Times New Roman" w:cs="Times New Roman"/>
                <w:b/>
                <w:spacing w:val="-10"/>
                <w:sz w:val="24"/>
                <w:szCs w:val="24"/>
                <w:lang w:val="ru-RU"/>
              </w:rPr>
              <w:t>МРЦ МВС України «Перлина Прикарпаття»</w:t>
            </w:r>
          </w:p>
          <w:p w:rsidR="00383027" w:rsidRPr="00A43E3E" w:rsidRDefault="00383027" w:rsidP="0052421D">
            <w:pPr>
              <w:spacing w:line="280" w:lineRule="exact"/>
              <w:rPr>
                <w:rFonts w:ascii="Times New Roman" w:hAnsi="Times New Roman" w:cs="Times New Roman"/>
                <w:spacing w:val="-10"/>
                <w:sz w:val="24"/>
                <w:szCs w:val="24"/>
                <w:lang w:val="ru-RU"/>
              </w:rPr>
            </w:pPr>
          </w:p>
          <w:p w:rsidR="00383027" w:rsidRPr="00383027" w:rsidRDefault="00383027" w:rsidP="0052421D">
            <w:pPr>
              <w:spacing w:line="280" w:lineRule="exact"/>
              <w:rPr>
                <w:rFonts w:ascii="Times New Roman" w:hAnsi="Times New Roman" w:cs="Times New Roman"/>
                <w:b/>
                <w:sz w:val="24"/>
                <w:szCs w:val="24"/>
              </w:rPr>
            </w:pPr>
            <w:r>
              <w:rPr>
                <w:rFonts w:ascii="Times New Roman" w:hAnsi="Times New Roman" w:cs="Times New Roman"/>
                <w:b/>
                <w:sz w:val="24"/>
                <w:szCs w:val="24"/>
              </w:rPr>
              <w:t>____________</w:t>
            </w:r>
            <w:r w:rsidRPr="00383027">
              <w:rPr>
                <w:rFonts w:ascii="Times New Roman" w:hAnsi="Times New Roman" w:cs="Times New Roman"/>
                <w:b/>
                <w:sz w:val="24"/>
                <w:szCs w:val="24"/>
              </w:rPr>
              <w:t>______ Сергій САЛІЖЕНКО</w:t>
            </w:r>
          </w:p>
          <w:p w:rsidR="00383027" w:rsidRPr="00383027" w:rsidRDefault="00383027" w:rsidP="0052421D">
            <w:pPr>
              <w:spacing w:line="280" w:lineRule="exact"/>
              <w:rPr>
                <w:rFonts w:ascii="Times New Roman" w:hAnsi="Times New Roman" w:cs="Times New Roman"/>
                <w:b/>
                <w:sz w:val="24"/>
                <w:szCs w:val="24"/>
              </w:rPr>
            </w:pPr>
            <w:r w:rsidRPr="00383027">
              <w:rPr>
                <w:rFonts w:ascii="Times New Roman" w:hAnsi="Times New Roman" w:cs="Times New Roman"/>
                <w:b/>
                <w:sz w:val="24"/>
                <w:szCs w:val="24"/>
              </w:rPr>
              <w:t>МП</w:t>
            </w:r>
          </w:p>
        </w:tc>
        <w:tc>
          <w:tcPr>
            <w:tcW w:w="282" w:type="dxa"/>
            <w:vMerge w:val="restart"/>
          </w:tcPr>
          <w:p w:rsidR="00383027" w:rsidRPr="00383027" w:rsidRDefault="00383027" w:rsidP="0052421D">
            <w:pPr>
              <w:spacing w:line="280" w:lineRule="exact"/>
              <w:rPr>
                <w:rFonts w:ascii="Times New Roman" w:hAnsi="Times New Roman" w:cs="Times New Roman"/>
                <w:b/>
                <w:sz w:val="28"/>
                <w:szCs w:val="28"/>
              </w:rPr>
            </w:pPr>
          </w:p>
        </w:tc>
        <w:tc>
          <w:tcPr>
            <w:tcW w:w="4674" w:type="dxa"/>
            <w:tcBorders>
              <w:bottom w:val="single" w:sz="4" w:space="0" w:color="auto"/>
            </w:tcBorders>
          </w:tcPr>
          <w:p w:rsidR="00383027" w:rsidRPr="00383027" w:rsidRDefault="00383027" w:rsidP="0052421D">
            <w:pPr>
              <w:spacing w:line="280" w:lineRule="exact"/>
              <w:rPr>
                <w:rFonts w:ascii="Times New Roman" w:hAnsi="Times New Roman" w:cs="Times New Roman"/>
                <w:b/>
                <w:sz w:val="28"/>
                <w:szCs w:val="28"/>
              </w:rPr>
            </w:pPr>
            <w:r w:rsidRPr="00383027">
              <w:rPr>
                <w:rFonts w:ascii="Times New Roman" w:hAnsi="Times New Roman" w:cs="Times New Roman"/>
                <w:b/>
                <w:sz w:val="28"/>
                <w:szCs w:val="28"/>
              </w:rPr>
              <w:t>ВИКОНАВЕЦЬ:</w:t>
            </w:r>
          </w:p>
          <w:p w:rsidR="00383027" w:rsidRPr="00383027" w:rsidRDefault="00383027" w:rsidP="0052421D">
            <w:pPr>
              <w:spacing w:line="280" w:lineRule="exact"/>
              <w:rPr>
                <w:rFonts w:ascii="Times New Roman" w:hAnsi="Times New Roman" w:cs="Times New Roman"/>
                <w:b/>
                <w:i/>
                <w:sz w:val="24"/>
                <w:szCs w:val="24"/>
                <w:lang w:val="uk-UA"/>
              </w:rPr>
            </w:pPr>
            <w:r>
              <w:rPr>
                <w:rFonts w:ascii="Times New Roman" w:hAnsi="Times New Roman" w:cs="Times New Roman"/>
                <w:b/>
                <w:i/>
                <w:sz w:val="24"/>
                <w:szCs w:val="24"/>
                <w:lang w:val="uk-UA"/>
              </w:rPr>
              <w:t>Найменуваня:</w:t>
            </w:r>
          </w:p>
        </w:tc>
      </w:tr>
      <w:tr w:rsidR="00383027" w:rsidRPr="00383027" w:rsidTr="00383027">
        <w:trPr>
          <w:trHeight w:val="240"/>
        </w:trPr>
        <w:tc>
          <w:tcPr>
            <w:tcW w:w="4899" w:type="dxa"/>
            <w:vMerge/>
          </w:tcPr>
          <w:p w:rsidR="00383027" w:rsidRPr="00383027" w:rsidRDefault="00383027" w:rsidP="0052421D">
            <w:pPr>
              <w:spacing w:line="280" w:lineRule="exact"/>
              <w:rPr>
                <w:rFonts w:ascii="Times New Roman" w:hAnsi="Times New Roman" w:cs="Times New Roman"/>
                <w:b/>
                <w:sz w:val="28"/>
                <w:szCs w:val="28"/>
              </w:rPr>
            </w:pPr>
          </w:p>
        </w:tc>
        <w:tc>
          <w:tcPr>
            <w:tcW w:w="282" w:type="dxa"/>
            <w:vMerge/>
          </w:tcPr>
          <w:p w:rsidR="00383027" w:rsidRPr="00383027" w:rsidRDefault="00383027" w:rsidP="0052421D">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383027" w:rsidRPr="00383027" w:rsidRDefault="00383027" w:rsidP="0052421D">
            <w:pPr>
              <w:spacing w:line="280" w:lineRule="exact"/>
              <w:rPr>
                <w:rFonts w:ascii="Times New Roman" w:hAnsi="Times New Roman" w:cs="Times New Roman"/>
                <w:b/>
                <w:i/>
                <w:sz w:val="24"/>
                <w:szCs w:val="24"/>
                <w:lang w:val="uk-UA"/>
              </w:rPr>
            </w:pPr>
            <w:r w:rsidRPr="00383027">
              <w:rPr>
                <w:rFonts w:ascii="Times New Roman" w:hAnsi="Times New Roman" w:cs="Times New Roman"/>
                <w:b/>
                <w:i/>
                <w:sz w:val="24"/>
                <w:szCs w:val="24"/>
                <w:lang w:val="uk-UA"/>
              </w:rPr>
              <w:t xml:space="preserve">Юридична </w:t>
            </w:r>
            <w:r>
              <w:rPr>
                <w:rFonts w:ascii="Times New Roman" w:hAnsi="Times New Roman" w:cs="Times New Roman"/>
                <w:b/>
                <w:i/>
                <w:sz w:val="24"/>
                <w:szCs w:val="24"/>
                <w:lang w:val="uk-UA"/>
              </w:rPr>
              <w:t>та фактична адреса:</w:t>
            </w:r>
          </w:p>
        </w:tc>
      </w:tr>
      <w:tr w:rsidR="00383027" w:rsidRPr="00383027" w:rsidTr="00383027">
        <w:trPr>
          <w:trHeight w:val="315"/>
        </w:trPr>
        <w:tc>
          <w:tcPr>
            <w:tcW w:w="4899" w:type="dxa"/>
            <w:vMerge/>
          </w:tcPr>
          <w:p w:rsidR="00383027" w:rsidRPr="00383027" w:rsidRDefault="00383027" w:rsidP="0052421D">
            <w:pPr>
              <w:spacing w:line="280" w:lineRule="exact"/>
              <w:rPr>
                <w:rFonts w:ascii="Times New Roman" w:hAnsi="Times New Roman" w:cs="Times New Roman"/>
                <w:b/>
                <w:sz w:val="28"/>
                <w:szCs w:val="28"/>
              </w:rPr>
            </w:pPr>
          </w:p>
        </w:tc>
        <w:tc>
          <w:tcPr>
            <w:tcW w:w="282" w:type="dxa"/>
            <w:vMerge/>
          </w:tcPr>
          <w:p w:rsidR="00383027" w:rsidRPr="00383027" w:rsidRDefault="00383027" w:rsidP="0052421D">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383027" w:rsidRPr="00383027" w:rsidRDefault="00383027" w:rsidP="0052421D">
            <w:pPr>
              <w:spacing w:line="280" w:lineRule="exact"/>
              <w:rPr>
                <w:rFonts w:ascii="Times New Roman" w:hAnsi="Times New Roman" w:cs="Times New Roman"/>
                <w:b/>
                <w:i/>
                <w:sz w:val="24"/>
                <w:szCs w:val="24"/>
              </w:rPr>
            </w:pPr>
          </w:p>
        </w:tc>
      </w:tr>
      <w:tr w:rsidR="00383027" w:rsidRPr="00383027" w:rsidTr="00383027">
        <w:trPr>
          <w:trHeight w:val="315"/>
        </w:trPr>
        <w:tc>
          <w:tcPr>
            <w:tcW w:w="4899" w:type="dxa"/>
            <w:vMerge/>
          </w:tcPr>
          <w:p w:rsidR="00383027" w:rsidRPr="00383027" w:rsidRDefault="00383027" w:rsidP="0052421D">
            <w:pPr>
              <w:spacing w:line="280" w:lineRule="exact"/>
              <w:rPr>
                <w:rFonts w:ascii="Times New Roman" w:hAnsi="Times New Roman" w:cs="Times New Roman"/>
                <w:b/>
                <w:sz w:val="28"/>
                <w:szCs w:val="28"/>
              </w:rPr>
            </w:pPr>
          </w:p>
        </w:tc>
        <w:tc>
          <w:tcPr>
            <w:tcW w:w="282" w:type="dxa"/>
            <w:vMerge/>
          </w:tcPr>
          <w:p w:rsidR="00383027" w:rsidRPr="00383027" w:rsidRDefault="00383027" w:rsidP="0052421D">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383027" w:rsidRPr="00383027" w:rsidRDefault="00383027" w:rsidP="0052421D">
            <w:pPr>
              <w:spacing w:line="280" w:lineRule="exact"/>
              <w:rPr>
                <w:rFonts w:ascii="Times New Roman" w:hAnsi="Times New Roman" w:cs="Times New Roman"/>
                <w:b/>
                <w:i/>
                <w:sz w:val="24"/>
                <w:szCs w:val="24"/>
              </w:rPr>
            </w:pPr>
          </w:p>
        </w:tc>
      </w:tr>
      <w:tr w:rsidR="00383027" w:rsidRPr="00383027" w:rsidTr="00383027">
        <w:trPr>
          <w:trHeight w:val="270"/>
        </w:trPr>
        <w:tc>
          <w:tcPr>
            <w:tcW w:w="4899" w:type="dxa"/>
            <w:vMerge/>
          </w:tcPr>
          <w:p w:rsidR="00383027" w:rsidRPr="00383027" w:rsidRDefault="00383027" w:rsidP="0052421D">
            <w:pPr>
              <w:spacing w:line="280" w:lineRule="exact"/>
              <w:rPr>
                <w:rFonts w:ascii="Times New Roman" w:hAnsi="Times New Roman" w:cs="Times New Roman"/>
                <w:b/>
                <w:sz w:val="28"/>
                <w:szCs w:val="28"/>
              </w:rPr>
            </w:pPr>
          </w:p>
        </w:tc>
        <w:tc>
          <w:tcPr>
            <w:tcW w:w="282" w:type="dxa"/>
            <w:vMerge/>
          </w:tcPr>
          <w:p w:rsidR="00383027" w:rsidRPr="00383027" w:rsidRDefault="00383027" w:rsidP="0052421D">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383027" w:rsidRPr="00383027" w:rsidRDefault="00383027" w:rsidP="0052421D">
            <w:pPr>
              <w:spacing w:line="280" w:lineRule="exact"/>
              <w:rPr>
                <w:rFonts w:ascii="Times New Roman" w:hAnsi="Times New Roman" w:cs="Times New Roman"/>
                <w:b/>
                <w:i/>
                <w:sz w:val="24"/>
                <w:szCs w:val="24"/>
                <w:lang w:val="uk-UA"/>
              </w:rPr>
            </w:pPr>
            <w:r>
              <w:rPr>
                <w:rFonts w:ascii="Times New Roman" w:hAnsi="Times New Roman" w:cs="Times New Roman"/>
                <w:b/>
                <w:i/>
                <w:sz w:val="24"/>
                <w:szCs w:val="24"/>
                <w:lang w:val="uk-UA"/>
              </w:rPr>
              <w:t>конт. тел.:</w:t>
            </w:r>
          </w:p>
        </w:tc>
      </w:tr>
      <w:tr w:rsidR="00383027" w:rsidRPr="00383027" w:rsidTr="00383027">
        <w:trPr>
          <w:trHeight w:val="345"/>
        </w:trPr>
        <w:tc>
          <w:tcPr>
            <w:tcW w:w="4899" w:type="dxa"/>
            <w:vMerge/>
          </w:tcPr>
          <w:p w:rsidR="00383027" w:rsidRPr="00383027" w:rsidRDefault="00383027" w:rsidP="0052421D">
            <w:pPr>
              <w:spacing w:line="280" w:lineRule="exact"/>
              <w:rPr>
                <w:rFonts w:ascii="Times New Roman" w:hAnsi="Times New Roman" w:cs="Times New Roman"/>
                <w:b/>
                <w:sz w:val="28"/>
                <w:szCs w:val="28"/>
              </w:rPr>
            </w:pPr>
          </w:p>
        </w:tc>
        <w:tc>
          <w:tcPr>
            <w:tcW w:w="282" w:type="dxa"/>
            <w:vMerge/>
          </w:tcPr>
          <w:p w:rsidR="00383027" w:rsidRPr="00383027" w:rsidRDefault="00383027" w:rsidP="0052421D">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383027" w:rsidRPr="00383027" w:rsidRDefault="00383027" w:rsidP="0052421D">
            <w:pPr>
              <w:spacing w:line="280" w:lineRule="exact"/>
              <w:rPr>
                <w:rFonts w:ascii="Times New Roman" w:hAnsi="Times New Roman" w:cs="Times New Roman"/>
                <w:b/>
                <w:i/>
                <w:sz w:val="24"/>
                <w:szCs w:val="24"/>
                <w:lang w:val="uk-UA"/>
              </w:rPr>
            </w:pPr>
            <w:r>
              <w:rPr>
                <w:rFonts w:ascii="Times New Roman" w:hAnsi="Times New Roman" w:cs="Times New Roman"/>
                <w:b/>
                <w:i/>
                <w:sz w:val="24"/>
                <w:szCs w:val="24"/>
                <w:lang w:val="uk-UA"/>
              </w:rPr>
              <w:t>код ЄДРПОУ/ІПН</w:t>
            </w:r>
          </w:p>
        </w:tc>
      </w:tr>
      <w:tr w:rsidR="00383027" w:rsidRPr="00383027" w:rsidTr="00383027">
        <w:trPr>
          <w:trHeight w:val="300"/>
        </w:trPr>
        <w:tc>
          <w:tcPr>
            <w:tcW w:w="4899" w:type="dxa"/>
            <w:vMerge/>
          </w:tcPr>
          <w:p w:rsidR="00383027" w:rsidRPr="00383027" w:rsidRDefault="00383027" w:rsidP="0052421D">
            <w:pPr>
              <w:spacing w:line="280" w:lineRule="exact"/>
              <w:rPr>
                <w:rFonts w:ascii="Times New Roman" w:hAnsi="Times New Roman" w:cs="Times New Roman"/>
                <w:b/>
                <w:sz w:val="28"/>
                <w:szCs w:val="28"/>
              </w:rPr>
            </w:pPr>
          </w:p>
        </w:tc>
        <w:tc>
          <w:tcPr>
            <w:tcW w:w="282" w:type="dxa"/>
            <w:vMerge/>
          </w:tcPr>
          <w:p w:rsidR="00383027" w:rsidRPr="00383027" w:rsidRDefault="00383027" w:rsidP="0052421D">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383027" w:rsidRPr="00383027" w:rsidRDefault="00383027" w:rsidP="0052421D">
            <w:pPr>
              <w:spacing w:line="280" w:lineRule="exact"/>
              <w:rPr>
                <w:rFonts w:ascii="Times New Roman" w:hAnsi="Times New Roman" w:cs="Times New Roman"/>
                <w:b/>
                <w:i/>
                <w:sz w:val="24"/>
                <w:szCs w:val="24"/>
                <w:lang w:val="uk-UA"/>
              </w:rPr>
            </w:pPr>
            <w:r>
              <w:rPr>
                <w:rFonts w:ascii="Times New Roman" w:hAnsi="Times New Roman" w:cs="Times New Roman"/>
                <w:b/>
                <w:i/>
                <w:sz w:val="24"/>
                <w:szCs w:val="24"/>
                <w:lang w:val="uk-UA"/>
              </w:rPr>
              <w:t>банківські реквізити:</w:t>
            </w:r>
          </w:p>
        </w:tc>
      </w:tr>
      <w:tr w:rsidR="00383027" w:rsidRPr="00383027" w:rsidTr="00383027">
        <w:trPr>
          <w:trHeight w:val="330"/>
        </w:trPr>
        <w:tc>
          <w:tcPr>
            <w:tcW w:w="4899" w:type="dxa"/>
            <w:vMerge/>
          </w:tcPr>
          <w:p w:rsidR="00383027" w:rsidRPr="00383027" w:rsidRDefault="00383027" w:rsidP="0052421D">
            <w:pPr>
              <w:spacing w:line="280" w:lineRule="exact"/>
              <w:rPr>
                <w:rFonts w:ascii="Times New Roman" w:hAnsi="Times New Roman" w:cs="Times New Roman"/>
                <w:b/>
                <w:sz w:val="28"/>
                <w:szCs w:val="28"/>
              </w:rPr>
            </w:pPr>
          </w:p>
        </w:tc>
        <w:tc>
          <w:tcPr>
            <w:tcW w:w="282" w:type="dxa"/>
            <w:vMerge/>
          </w:tcPr>
          <w:p w:rsidR="00383027" w:rsidRPr="00383027" w:rsidRDefault="00383027" w:rsidP="0052421D">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383027" w:rsidRPr="00383027" w:rsidRDefault="00383027" w:rsidP="0052421D">
            <w:pPr>
              <w:spacing w:line="280" w:lineRule="exact"/>
              <w:rPr>
                <w:rFonts w:ascii="Times New Roman" w:hAnsi="Times New Roman" w:cs="Times New Roman"/>
                <w:b/>
                <w:i/>
                <w:sz w:val="24"/>
                <w:szCs w:val="24"/>
              </w:rPr>
            </w:pPr>
          </w:p>
        </w:tc>
      </w:tr>
      <w:tr w:rsidR="00383027" w:rsidRPr="00383027" w:rsidTr="00383027">
        <w:trPr>
          <w:trHeight w:val="330"/>
        </w:trPr>
        <w:tc>
          <w:tcPr>
            <w:tcW w:w="4899" w:type="dxa"/>
            <w:vMerge/>
          </w:tcPr>
          <w:p w:rsidR="00383027" w:rsidRPr="00383027" w:rsidRDefault="00383027" w:rsidP="0052421D">
            <w:pPr>
              <w:spacing w:line="280" w:lineRule="exact"/>
              <w:rPr>
                <w:rFonts w:ascii="Times New Roman" w:hAnsi="Times New Roman" w:cs="Times New Roman"/>
                <w:b/>
                <w:sz w:val="28"/>
                <w:szCs w:val="28"/>
              </w:rPr>
            </w:pPr>
          </w:p>
        </w:tc>
        <w:tc>
          <w:tcPr>
            <w:tcW w:w="282" w:type="dxa"/>
            <w:vMerge/>
          </w:tcPr>
          <w:p w:rsidR="00383027" w:rsidRPr="00383027" w:rsidRDefault="00383027" w:rsidP="0052421D">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383027" w:rsidRPr="00383027" w:rsidRDefault="00383027" w:rsidP="0052421D">
            <w:pPr>
              <w:spacing w:line="280" w:lineRule="exact"/>
              <w:rPr>
                <w:rFonts w:ascii="Times New Roman" w:hAnsi="Times New Roman" w:cs="Times New Roman"/>
                <w:b/>
                <w:i/>
                <w:sz w:val="24"/>
                <w:szCs w:val="24"/>
              </w:rPr>
            </w:pPr>
          </w:p>
        </w:tc>
      </w:tr>
      <w:tr w:rsidR="00383027" w:rsidRPr="00383027" w:rsidTr="00383027">
        <w:trPr>
          <w:trHeight w:val="300"/>
        </w:trPr>
        <w:tc>
          <w:tcPr>
            <w:tcW w:w="4899" w:type="dxa"/>
            <w:vMerge/>
          </w:tcPr>
          <w:p w:rsidR="00383027" w:rsidRPr="00383027" w:rsidRDefault="00383027" w:rsidP="0052421D">
            <w:pPr>
              <w:spacing w:line="280" w:lineRule="exact"/>
              <w:rPr>
                <w:rFonts w:ascii="Times New Roman" w:hAnsi="Times New Roman" w:cs="Times New Roman"/>
                <w:b/>
                <w:sz w:val="28"/>
                <w:szCs w:val="28"/>
              </w:rPr>
            </w:pPr>
          </w:p>
        </w:tc>
        <w:tc>
          <w:tcPr>
            <w:tcW w:w="282" w:type="dxa"/>
            <w:vMerge/>
          </w:tcPr>
          <w:p w:rsidR="00383027" w:rsidRPr="00383027" w:rsidRDefault="00383027" w:rsidP="0052421D">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383027" w:rsidRPr="00383027" w:rsidRDefault="00383027" w:rsidP="00383027">
            <w:pPr>
              <w:spacing w:line="280" w:lineRule="exact"/>
              <w:rPr>
                <w:rFonts w:ascii="Times New Roman" w:hAnsi="Times New Roman" w:cs="Times New Roman"/>
                <w:b/>
                <w:i/>
                <w:sz w:val="24"/>
                <w:szCs w:val="24"/>
                <w:lang w:val="uk-UA"/>
              </w:rPr>
            </w:pPr>
            <w:r>
              <w:rPr>
                <w:rFonts w:ascii="Times New Roman" w:hAnsi="Times New Roman" w:cs="Times New Roman"/>
                <w:b/>
                <w:i/>
                <w:sz w:val="24"/>
                <w:szCs w:val="24"/>
                <w:lang w:val="uk-UA"/>
              </w:rPr>
              <w:t>посада відповідальної особи:</w:t>
            </w:r>
          </w:p>
        </w:tc>
      </w:tr>
      <w:tr w:rsidR="00383027" w:rsidRPr="00383027" w:rsidTr="00383027">
        <w:trPr>
          <w:trHeight w:val="375"/>
        </w:trPr>
        <w:tc>
          <w:tcPr>
            <w:tcW w:w="4899" w:type="dxa"/>
            <w:vMerge/>
          </w:tcPr>
          <w:p w:rsidR="00383027" w:rsidRPr="00383027" w:rsidRDefault="00383027" w:rsidP="0052421D">
            <w:pPr>
              <w:spacing w:line="280" w:lineRule="exact"/>
              <w:rPr>
                <w:rFonts w:ascii="Times New Roman" w:hAnsi="Times New Roman" w:cs="Times New Roman"/>
                <w:b/>
                <w:sz w:val="28"/>
                <w:szCs w:val="28"/>
              </w:rPr>
            </w:pPr>
          </w:p>
        </w:tc>
        <w:tc>
          <w:tcPr>
            <w:tcW w:w="282" w:type="dxa"/>
            <w:vMerge/>
          </w:tcPr>
          <w:p w:rsidR="00383027" w:rsidRPr="00383027" w:rsidRDefault="00383027" w:rsidP="0052421D">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383027" w:rsidRPr="00383027" w:rsidRDefault="00383027" w:rsidP="0052421D">
            <w:pPr>
              <w:spacing w:line="280" w:lineRule="exact"/>
              <w:rPr>
                <w:rFonts w:ascii="Times New Roman" w:hAnsi="Times New Roman" w:cs="Times New Roman"/>
                <w:b/>
                <w:i/>
                <w:sz w:val="24"/>
                <w:szCs w:val="24"/>
              </w:rPr>
            </w:pPr>
          </w:p>
        </w:tc>
      </w:tr>
      <w:tr w:rsidR="00383027" w:rsidRPr="00C14DBE" w:rsidTr="00383027">
        <w:trPr>
          <w:trHeight w:val="285"/>
        </w:trPr>
        <w:tc>
          <w:tcPr>
            <w:tcW w:w="4899" w:type="dxa"/>
            <w:vMerge/>
          </w:tcPr>
          <w:p w:rsidR="00383027" w:rsidRPr="00383027" w:rsidRDefault="00383027" w:rsidP="0052421D">
            <w:pPr>
              <w:spacing w:line="280" w:lineRule="exact"/>
              <w:rPr>
                <w:rFonts w:ascii="Times New Roman" w:hAnsi="Times New Roman" w:cs="Times New Roman"/>
                <w:b/>
                <w:sz w:val="28"/>
                <w:szCs w:val="28"/>
              </w:rPr>
            </w:pPr>
          </w:p>
        </w:tc>
        <w:tc>
          <w:tcPr>
            <w:tcW w:w="282" w:type="dxa"/>
            <w:vMerge/>
          </w:tcPr>
          <w:p w:rsidR="00383027" w:rsidRPr="00383027" w:rsidRDefault="00383027" w:rsidP="0052421D">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383027" w:rsidRPr="00383027" w:rsidRDefault="00383027" w:rsidP="00383027">
            <w:pPr>
              <w:spacing w:line="280" w:lineRule="exact"/>
              <w:rPr>
                <w:rFonts w:ascii="Times New Roman" w:hAnsi="Times New Roman" w:cs="Times New Roman"/>
                <w:b/>
                <w:i/>
                <w:sz w:val="24"/>
                <w:szCs w:val="24"/>
                <w:lang w:val="uk-UA"/>
              </w:rPr>
            </w:pPr>
            <w:r>
              <w:rPr>
                <w:rFonts w:ascii="Times New Roman" w:hAnsi="Times New Roman" w:cs="Times New Roman"/>
                <w:b/>
                <w:i/>
                <w:sz w:val="24"/>
                <w:szCs w:val="24"/>
                <w:lang w:val="uk-UA"/>
              </w:rPr>
              <w:t>підпис та печатка/ прізвище та ім»я відповідальної особи</w:t>
            </w:r>
          </w:p>
        </w:tc>
      </w:tr>
      <w:tr w:rsidR="00383027" w:rsidRPr="00C14DBE" w:rsidTr="00383027">
        <w:trPr>
          <w:trHeight w:val="420"/>
        </w:trPr>
        <w:tc>
          <w:tcPr>
            <w:tcW w:w="4899" w:type="dxa"/>
            <w:vMerge/>
          </w:tcPr>
          <w:p w:rsidR="00383027" w:rsidRPr="00A43E3E" w:rsidRDefault="00383027" w:rsidP="0052421D">
            <w:pPr>
              <w:spacing w:line="280" w:lineRule="exact"/>
              <w:rPr>
                <w:rFonts w:ascii="Times New Roman" w:hAnsi="Times New Roman" w:cs="Times New Roman"/>
                <w:b/>
                <w:sz w:val="28"/>
                <w:szCs w:val="28"/>
                <w:lang w:val="ru-RU"/>
              </w:rPr>
            </w:pPr>
          </w:p>
        </w:tc>
        <w:tc>
          <w:tcPr>
            <w:tcW w:w="282" w:type="dxa"/>
            <w:vMerge/>
          </w:tcPr>
          <w:p w:rsidR="00383027" w:rsidRPr="00A43E3E" w:rsidRDefault="00383027" w:rsidP="0052421D">
            <w:pPr>
              <w:spacing w:line="280" w:lineRule="exact"/>
              <w:rPr>
                <w:rFonts w:ascii="Times New Roman" w:hAnsi="Times New Roman" w:cs="Times New Roman"/>
                <w:b/>
                <w:sz w:val="28"/>
                <w:szCs w:val="28"/>
                <w:lang w:val="ru-RU"/>
              </w:rPr>
            </w:pPr>
          </w:p>
        </w:tc>
        <w:tc>
          <w:tcPr>
            <w:tcW w:w="4674" w:type="dxa"/>
            <w:tcBorders>
              <w:top w:val="single" w:sz="4" w:space="0" w:color="auto"/>
            </w:tcBorders>
          </w:tcPr>
          <w:p w:rsidR="00383027" w:rsidRPr="00A43E3E" w:rsidRDefault="00383027" w:rsidP="0052421D">
            <w:pPr>
              <w:spacing w:line="280" w:lineRule="exact"/>
              <w:rPr>
                <w:rFonts w:ascii="Times New Roman" w:hAnsi="Times New Roman" w:cs="Times New Roman"/>
                <w:b/>
                <w:sz w:val="28"/>
                <w:szCs w:val="28"/>
                <w:lang w:val="ru-RU"/>
              </w:rPr>
            </w:pPr>
          </w:p>
        </w:tc>
      </w:tr>
    </w:tbl>
    <w:p w:rsidR="00472550" w:rsidRDefault="00472550">
      <w:pPr>
        <w:jc w:val="center"/>
        <w:rPr>
          <w:rFonts w:ascii="Times New Roman" w:eastAsia="Calibri" w:hAnsi="Times New Roman" w:cs="Times New Roman"/>
          <w:b/>
          <w:color w:val="000000"/>
          <w:sz w:val="22"/>
          <w:szCs w:val="22"/>
          <w:lang w:val="ru-RU"/>
        </w:rPr>
      </w:pPr>
    </w:p>
    <w:p w:rsidR="00472550" w:rsidRDefault="00472550">
      <w:pPr>
        <w:tabs>
          <w:tab w:val="left" w:pos="1560"/>
        </w:tabs>
        <w:rPr>
          <w:rFonts w:ascii="Times New Roman" w:eastAsia="Calibri" w:hAnsi="Times New Roman" w:cs="Times New Roman"/>
          <w:sz w:val="24"/>
          <w:szCs w:val="24"/>
          <w:lang w:val="uk-UA"/>
        </w:rPr>
      </w:pPr>
    </w:p>
    <w:p w:rsidR="002D2506" w:rsidRDefault="002D2506" w:rsidP="007A00DD">
      <w:pPr>
        <w:tabs>
          <w:tab w:val="left" w:pos="1560"/>
        </w:tabs>
        <w:ind w:left="5245"/>
        <w:rPr>
          <w:rFonts w:ascii="Times New Roman" w:eastAsia="Calibri" w:hAnsi="Times New Roman" w:cs="Times New Roman"/>
          <w:sz w:val="22"/>
          <w:szCs w:val="22"/>
          <w:lang w:val="uk-UA"/>
        </w:rPr>
      </w:pPr>
    </w:p>
    <w:p w:rsidR="002D2506" w:rsidRDefault="002D2506" w:rsidP="007A00DD">
      <w:pPr>
        <w:tabs>
          <w:tab w:val="left" w:pos="1560"/>
        </w:tabs>
        <w:ind w:left="5245"/>
        <w:rPr>
          <w:rFonts w:ascii="Times New Roman" w:eastAsia="Calibri" w:hAnsi="Times New Roman" w:cs="Times New Roman"/>
          <w:sz w:val="22"/>
          <w:szCs w:val="22"/>
          <w:lang w:val="uk-UA"/>
        </w:rPr>
      </w:pPr>
    </w:p>
    <w:p w:rsidR="002D2506" w:rsidRDefault="002D2506" w:rsidP="007A00DD">
      <w:pPr>
        <w:tabs>
          <w:tab w:val="left" w:pos="1560"/>
        </w:tabs>
        <w:ind w:left="5245"/>
        <w:rPr>
          <w:rFonts w:ascii="Times New Roman" w:eastAsia="Calibri" w:hAnsi="Times New Roman" w:cs="Times New Roman"/>
          <w:sz w:val="22"/>
          <w:szCs w:val="22"/>
          <w:lang w:val="uk-UA"/>
        </w:rPr>
      </w:pPr>
    </w:p>
    <w:p w:rsidR="002D2506" w:rsidRDefault="002D2506" w:rsidP="007A00DD">
      <w:pPr>
        <w:tabs>
          <w:tab w:val="left" w:pos="1560"/>
        </w:tabs>
        <w:ind w:left="5245"/>
        <w:rPr>
          <w:rFonts w:ascii="Times New Roman" w:eastAsia="Calibri" w:hAnsi="Times New Roman" w:cs="Times New Roman"/>
          <w:sz w:val="22"/>
          <w:szCs w:val="22"/>
          <w:lang w:val="uk-UA"/>
        </w:rPr>
      </w:pPr>
    </w:p>
    <w:p w:rsidR="002D2506" w:rsidRDefault="002D2506" w:rsidP="007A00DD">
      <w:pPr>
        <w:tabs>
          <w:tab w:val="left" w:pos="1560"/>
        </w:tabs>
        <w:ind w:left="5245"/>
        <w:rPr>
          <w:rFonts w:ascii="Times New Roman" w:eastAsia="Calibri" w:hAnsi="Times New Roman" w:cs="Times New Roman"/>
          <w:sz w:val="22"/>
          <w:szCs w:val="22"/>
          <w:lang w:val="uk-UA"/>
        </w:rPr>
      </w:pPr>
    </w:p>
    <w:p w:rsidR="002D2506" w:rsidRDefault="002D2506" w:rsidP="007A00DD">
      <w:pPr>
        <w:tabs>
          <w:tab w:val="left" w:pos="1560"/>
        </w:tabs>
        <w:ind w:left="5245"/>
        <w:rPr>
          <w:rFonts w:ascii="Times New Roman" w:eastAsia="Calibri" w:hAnsi="Times New Roman" w:cs="Times New Roman"/>
          <w:sz w:val="22"/>
          <w:szCs w:val="22"/>
          <w:lang w:val="uk-UA"/>
        </w:rPr>
      </w:pPr>
    </w:p>
    <w:p w:rsidR="007A00DD" w:rsidRPr="002D2506" w:rsidRDefault="007A00DD" w:rsidP="007A00DD">
      <w:pPr>
        <w:tabs>
          <w:tab w:val="left" w:pos="1560"/>
        </w:tabs>
        <w:ind w:left="5245"/>
        <w:rPr>
          <w:rFonts w:ascii="Times New Roman" w:eastAsia="Calibri" w:hAnsi="Times New Roman" w:cs="Times New Roman"/>
          <w:sz w:val="28"/>
          <w:szCs w:val="28"/>
          <w:lang w:val="uk-UA"/>
        </w:rPr>
      </w:pPr>
      <w:r w:rsidRPr="002D2506">
        <w:rPr>
          <w:rFonts w:ascii="Times New Roman" w:eastAsia="Calibri" w:hAnsi="Times New Roman" w:cs="Times New Roman"/>
          <w:sz w:val="28"/>
          <w:szCs w:val="28"/>
          <w:lang w:val="uk-UA"/>
        </w:rPr>
        <w:t>Додаток № 1</w:t>
      </w:r>
    </w:p>
    <w:p w:rsidR="007A00DD" w:rsidRPr="002D2506" w:rsidRDefault="007A00DD" w:rsidP="007A00DD">
      <w:pPr>
        <w:tabs>
          <w:tab w:val="left" w:pos="1560"/>
        </w:tabs>
        <w:ind w:left="5245"/>
        <w:rPr>
          <w:rFonts w:ascii="Times New Roman" w:eastAsia="Calibri" w:hAnsi="Times New Roman" w:cs="Times New Roman"/>
          <w:sz w:val="28"/>
          <w:szCs w:val="28"/>
          <w:lang w:val="uk-UA"/>
        </w:rPr>
      </w:pPr>
      <w:r w:rsidRPr="002D2506">
        <w:rPr>
          <w:rFonts w:ascii="Times New Roman" w:eastAsia="Calibri" w:hAnsi="Times New Roman" w:cs="Times New Roman"/>
          <w:sz w:val="28"/>
          <w:szCs w:val="28"/>
          <w:lang w:val="uk-UA"/>
        </w:rPr>
        <w:t>До Договору про надання послуг</w:t>
      </w:r>
    </w:p>
    <w:p w:rsidR="007A00DD" w:rsidRPr="002D2506" w:rsidRDefault="00DA01FD" w:rsidP="007A00DD">
      <w:pPr>
        <w:tabs>
          <w:tab w:val="left" w:pos="1560"/>
        </w:tabs>
        <w:ind w:left="5245"/>
        <w:rPr>
          <w:rFonts w:ascii="Times New Roman" w:eastAsia="Calibri" w:hAnsi="Times New Roman" w:cs="Times New Roman"/>
          <w:sz w:val="28"/>
          <w:szCs w:val="28"/>
          <w:lang w:val="uk-UA"/>
        </w:rPr>
      </w:pPr>
      <w:r w:rsidRPr="002D2506">
        <w:rPr>
          <w:rFonts w:ascii="Times New Roman" w:eastAsia="Calibri" w:hAnsi="Times New Roman" w:cs="Times New Roman"/>
          <w:sz w:val="28"/>
          <w:szCs w:val="28"/>
          <w:lang w:val="uk-UA"/>
        </w:rPr>
        <w:t>в</w:t>
      </w:r>
      <w:r w:rsidR="007A00DD" w:rsidRPr="002D2506">
        <w:rPr>
          <w:rFonts w:ascii="Times New Roman" w:eastAsia="Calibri" w:hAnsi="Times New Roman" w:cs="Times New Roman"/>
          <w:sz w:val="28"/>
          <w:szCs w:val="28"/>
          <w:lang w:val="uk-UA"/>
        </w:rPr>
        <w:t>ід «___» _________ 202</w:t>
      </w:r>
      <w:r w:rsidR="009E1049">
        <w:rPr>
          <w:rFonts w:ascii="Times New Roman" w:eastAsia="Calibri" w:hAnsi="Times New Roman" w:cs="Times New Roman"/>
          <w:sz w:val="28"/>
          <w:szCs w:val="28"/>
          <w:lang w:val="uk-UA"/>
        </w:rPr>
        <w:t>4</w:t>
      </w:r>
      <w:r w:rsidR="007A00DD" w:rsidRPr="002D2506">
        <w:rPr>
          <w:rFonts w:ascii="Times New Roman" w:eastAsia="Calibri" w:hAnsi="Times New Roman" w:cs="Times New Roman"/>
          <w:sz w:val="28"/>
          <w:szCs w:val="28"/>
          <w:lang w:val="uk-UA"/>
        </w:rPr>
        <w:t xml:space="preserve"> № ___</w:t>
      </w:r>
    </w:p>
    <w:p w:rsidR="00B178D4" w:rsidRPr="00137BE6" w:rsidRDefault="00B178D4">
      <w:pPr>
        <w:tabs>
          <w:tab w:val="left" w:pos="1560"/>
        </w:tabs>
        <w:rPr>
          <w:rFonts w:ascii="Times New Roman" w:eastAsia="Calibri" w:hAnsi="Times New Roman" w:cs="Times New Roman"/>
          <w:sz w:val="28"/>
          <w:szCs w:val="28"/>
          <w:lang w:val="uk-UA"/>
        </w:rPr>
      </w:pPr>
    </w:p>
    <w:p w:rsidR="007A00DD" w:rsidRDefault="007A00DD" w:rsidP="007A00DD">
      <w:pPr>
        <w:tabs>
          <w:tab w:val="left" w:pos="1560"/>
        </w:tabs>
        <w:jc w:val="center"/>
        <w:rPr>
          <w:rFonts w:ascii="Times New Roman" w:eastAsia="Calibri" w:hAnsi="Times New Roman" w:cs="Times New Roman"/>
          <w:sz w:val="24"/>
          <w:szCs w:val="24"/>
          <w:lang w:val="uk-UA"/>
        </w:rPr>
      </w:pPr>
    </w:p>
    <w:p w:rsidR="007A00DD" w:rsidRDefault="007A00DD" w:rsidP="007A00DD">
      <w:pPr>
        <w:tabs>
          <w:tab w:val="left" w:pos="1560"/>
        </w:tabs>
        <w:jc w:val="center"/>
        <w:rPr>
          <w:rFonts w:ascii="Times New Roman" w:eastAsia="Calibri" w:hAnsi="Times New Roman" w:cs="Times New Roman"/>
          <w:sz w:val="24"/>
          <w:szCs w:val="24"/>
          <w:lang w:val="uk-UA"/>
        </w:rPr>
      </w:pPr>
    </w:p>
    <w:p w:rsidR="007A00DD" w:rsidRDefault="007A00DD" w:rsidP="007A00DD">
      <w:pPr>
        <w:tabs>
          <w:tab w:val="left" w:pos="1560"/>
        </w:tabs>
        <w:jc w:val="center"/>
        <w:rPr>
          <w:rFonts w:ascii="Times New Roman" w:eastAsia="Calibri" w:hAnsi="Times New Roman" w:cs="Times New Roman"/>
          <w:b/>
          <w:sz w:val="28"/>
          <w:szCs w:val="28"/>
          <w:lang w:val="uk-UA"/>
        </w:rPr>
      </w:pPr>
      <w:r w:rsidRPr="007A00DD">
        <w:rPr>
          <w:rFonts w:ascii="Times New Roman" w:eastAsia="Calibri" w:hAnsi="Times New Roman" w:cs="Times New Roman"/>
          <w:b/>
          <w:sz w:val="28"/>
          <w:szCs w:val="28"/>
          <w:lang w:val="uk-UA"/>
        </w:rPr>
        <w:t>СПЕЦИФІКАЦІЯ</w:t>
      </w:r>
    </w:p>
    <w:p w:rsidR="007A00DD" w:rsidRDefault="007A00DD" w:rsidP="007A00DD">
      <w:pPr>
        <w:tabs>
          <w:tab w:val="left" w:pos="1560"/>
        </w:tabs>
        <w:rPr>
          <w:rFonts w:ascii="Times New Roman" w:eastAsia="Calibri" w:hAnsi="Times New Roman" w:cs="Times New Roman"/>
          <w:b/>
          <w:sz w:val="28"/>
          <w:szCs w:val="28"/>
          <w:lang w:val="uk-UA"/>
        </w:rPr>
      </w:pPr>
    </w:p>
    <w:tbl>
      <w:tblPr>
        <w:tblStyle w:val="affc"/>
        <w:tblW w:w="0" w:type="auto"/>
        <w:tblLook w:val="04A0" w:firstRow="1" w:lastRow="0" w:firstColumn="1" w:lastColumn="0" w:noHBand="0" w:noVBand="1"/>
      </w:tblPr>
      <w:tblGrid>
        <w:gridCol w:w="568"/>
        <w:gridCol w:w="3742"/>
        <w:gridCol w:w="1373"/>
        <w:gridCol w:w="1451"/>
        <w:gridCol w:w="1397"/>
        <w:gridCol w:w="1324"/>
      </w:tblGrid>
      <w:tr w:rsidR="007A00DD" w:rsidRPr="007A00DD" w:rsidTr="00137BE6">
        <w:tc>
          <w:tcPr>
            <w:tcW w:w="568" w:type="dxa"/>
            <w:vAlign w:val="center"/>
          </w:tcPr>
          <w:p w:rsidR="007A00DD" w:rsidRPr="003312F9" w:rsidRDefault="007A00DD" w:rsidP="007A00DD">
            <w:pPr>
              <w:tabs>
                <w:tab w:val="left" w:pos="1560"/>
              </w:tabs>
              <w:jc w:val="center"/>
              <w:rPr>
                <w:rFonts w:ascii="Times New Roman" w:eastAsia="Calibri" w:hAnsi="Times New Roman" w:cs="Times New Roman"/>
                <w:b/>
                <w:sz w:val="28"/>
                <w:szCs w:val="28"/>
                <w:lang w:val="uk-UA"/>
              </w:rPr>
            </w:pPr>
            <w:r w:rsidRPr="003312F9">
              <w:rPr>
                <w:rFonts w:ascii="Times New Roman" w:eastAsia="Calibri" w:hAnsi="Times New Roman" w:cs="Times New Roman"/>
                <w:b/>
                <w:sz w:val="28"/>
                <w:szCs w:val="28"/>
                <w:lang w:val="uk-UA"/>
              </w:rPr>
              <w:t>№ з/п</w:t>
            </w:r>
          </w:p>
        </w:tc>
        <w:tc>
          <w:tcPr>
            <w:tcW w:w="3742" w:type="dxa"/>
            <w:vAlign w:val="center"/>
          </w:tcPr>
          <w:p w:rsidR="007A00DD" w:rsidRPr="003312F9" w:rsidRDefault="007A00DD" w:rsidP="007A00DD">
            <w:pPr>
              <w:tabs>
                <w:tab w:val="left" w:pos="1560"/>
              </w:tabs>
              <w:jc w:val="center"/>
              <w:rPr>
                <w:rFonts w:ascii="Times New Roman" w:eastAsia="Calibri" w:hAnsi="Times New Roman" w:cs="Times New Roman"/>
                <w:b/>
                <w:sz w:val="28"/>
                <w:szCs w:val="28"/>
                <w:lang w:val="uk-UA"/>
              </w:rPr>
            </w:pPr>
            <w:r w:rsidRPr="003312F9">
              <w:rPr>
                <w:rFonts w:ascii="Times New Roman" w:eastAsia="Calibri" w:hAnsi="Times New Roman" w:cs="Times New Roman"/>
                <w:b/>
                <w:sz w:val="28"/>
                <w:szCs w:val="28"/>
                <w:lang w:val="uk-UA"/>
              </w:rPr>
              <w:t>Найменування</w:t>
            </w:r>
          </w:p>
        </w:tc>
        <w:tc>
          <w:tcPr>
            <w:tcW w:w="1373" w:type="dxa"/>
            <w:vAlign w:val="center"/>
          </w:tcPr>
          <w:p w:rsidR="007A00DD" w:rsidRPr="003312F9" w:rsidRDefault="007A00DD" w:rsidP="007A00DD">
            <w:pPr>
              <w:tabs>
                <w:tab w:val="left" w:pos="1560"/>
              </w:tabs>
              <w:jc w:val="center"/>
              <w:rPr>
                <w:rFonts w:ascii="Times New Roman" w:eastAsia="Calibri" w:hAnsi="Times New Roman" w:cs="Times New Roman"/>
                <w:b/>
                <w:sz w:val="28"/>
                <w:szCs w:val="28"/>
                <w:lang w:val="uk-UA"/>
              </w:rPr>
            </w:pPr>
            <w:r w:rsidRPr="003312F9">
              <w:rPr>
                <w:rFonts w:ascii="Times New Roman" w:eastAsia="Calibri" w:hAnsi="Times New Roman" w:cs="Times New Roman"/>
                <w:b/>
                <w:sz w:val="28"/>
                <w:szCs w:val="28"/>
                <w:lang w:val="uk-UA"/>
              </w:rPr>
              <w:t>Одиниця виміру</w:t>
            </w:r>
          </w:p>
        </w:tc>
        <w:tc>
          <w:tcPr>
            <w:tcW w:w="1451" w:type="dxa"/>
            <w:vAlign w:val="center"/>
          </w:tcPr>
          <w:p w:rsidR="007A00DD" w:rsidRPr="003312F9" w:rsidRDefault="007A00DD" w:rsidP="007A00DD">
            <w:pPr>
              <w:tabs>
                <w:tab w:val="left" w:pos="1560"/>
              </w:tabs>
              <w:jc w:val="center"/>
              <w:rPr>
                <w:rFonts w:ascii="Times New Roman" w:eastAsia="Calibri" w:hAnsi="Times New Roman" w:cs="Times New Roman"/>
                <w:b/>
                <w:sz w:val="28"/>
                <w:szCs w:val="28"/>
                <w:lang w:val="uk-UA"/>
              </w:rPr>
            </w:pPr>
            <w:r w:rsidRPr="003312F9">
              <w:rPr>
                <w:rFonts w:ascii="Times New Roman" w:eastAsia="Calibri" w:hAnsi="Times New Roman" w:cs="Times New Roman"/>
                <w:b/>
                <w:sz w:val="28"/>
                <w:szCs w:val="28"/>
                <w:lang w:val="uk-UA"/>
              </w:rPr>
              <w:t>Кількість</w:t>
            </w:r>
          </w:p>
        </w:tc>
        <w:tc>
          <w:tcPr>
            <w:tcW w:w="1397" w:type="dxa"/>
            <w:vAlign w:val="center"/>
          </w:tcPr>
          <w:p w:rsidR="007A00DD" w:rsidRPr="003312F9" w:rsidRDefault="007A00DD" w:rsidP="007A00DD">
            <w:pPr>
              <w:tabs>
                <w:tab w:val="left" w:pos="1560"/>
              </w:tabs>
              <w:jc w:val="center"/>
              <w:rPr>
                <w:rFonts w:ascii="Times New Roman" w:eastAsia="Calibri" w:hAnsi="Times New Roman" w:cs="Times New Roman"/>
                <w:b/>
                <w:sz w:val="28"/>
                <w:szCs w:val="28"/>
                <w:lang w:val="uk-UA"/>
              </w:rPr>
            </w:pPr>
            <w:r w:rsidRPr="003312F9">
              <w:rPr>
                <w:rFonts w:ascii="Times New Roman" w:eastAsia="Calibri" w:hAnsi="Times New Roman" w:cs="Times New Roman"/>
                <w:b/>
                <w:sz w:val="28"/>
                <w:szCs w:val="28"/>
                <w:lang w:val="uk-UA"/>
              </w:rPr>
              <w:t>Ціна за одиницю</w:t>
            </w:r>
          </w:p>
          <w:p w:rsidR="007A00DD" w:rsidRPr="003312F9" w:rsidRDefault="007A00DD" w:rsidP="007A00DD">
            <w:pPr>
              <w:tabs>
                <w:tab w:val="left" w:pos="1560"/>
              </w:tabs>
              <w:jc w:val="center"/>
              <w:rPr>
                <w:rFonts w:ascii="Times New Roman" w:eastAsia="Calibri" w:hAnsi="Times New Roman" w:cs="Times New Roman"/>
                <w:b/>
                <w:sz w:val="28"/>
                <w:szCs w:val="28"/>
                <w:lang w:val="uk-UA"/>
              </w:rPr>
            </w:pPr>
            <w:r w:rsidRPr="003312F9">
              <w:rPr>
                <w:rFonts w:ascii="Times New Roman" w:eastAsia="Calibri" w:hAnsi="Times New Roman" w:cs="Times New Roman"/>
                <w:b/>
                <w:sz w:val="28"/>
                <w:szCs w:val="28"/>
                <w:lang w:val="uk-UA"/>
              </w:rPr>
              <w:t>(грн., без ПДВ)</w:t>
            </w:r>
          </w:p>
        </w:tc>
        <w:tc>
          <w:tcPr>
            <w:tcW w:w="1324" w:type="dxa"/>
            <w:vAlign w:val="center"/>
          </w:tcPr>
          <w:p w:rsidR="007A00DD" w:rsidRPr="003312F9" w:rsidRDefault="007A00DD" w:rsidP="007A00DD">
            <w:pPr>
              <w:tabs>
                <w:tab w:val="left" w:pos="1560"/>
              </w:tabs>
              <w:jc w:val="center"/>
              <w:rPr>
                <w:rFonts w:ascii="Times New Roman" w:eastAsia="Calibri" w:hAnsi="Times New Roman" w:cs="Times New Roman"/>
                <w:b/>
                <w:sz w:val="28"/>
                <w:szCs w:val="28"/>
                <w:lang w:val="uk-UA"/>
              </w:rPr>
            </w:pPr>
            <w:r w:rsidRPr="003312F9">
              <w:rPr>
                <w:rFonts w:ascii="Times New Roman" w:eastAsia="Calibri" w:hAnsi="Times New Roman" w:cs="Times New Roman"/>
                <w:b/>
                <w:sz w:val="28"/>
                <w:szCs w:val="28"/>
                <w:lang w:val="uk-UA"/>
              </w:rPr>
              <w:t>Вартість</w:t>
            </w:r>
          </w:p>
          <w:p w:rsidR="007A00DD" w:rsidRPr="003312F9" w:rsidRDefault="007A00DD" w:rsidP="007A00DD">
            <w:pPr>
              <w:tabs>
                <w:tab w:val="left" w:pos="1560"/>
              </w:tabs>
              <w:jc w:val="center"/>
              <w:rPr>
                <w:rFonts w:ascii="Times New Roman" w:eastAsia="Calibri" w:hAnsi="Times New Roman" w:cs="Times New Roman"/>
                <w:b/>
                <w:sz w:val="28"/>
                <w:szCs w:val="28"/>
                <w:lang w:val="uk-UA"/>
              </w:rPr>
            </w:pPr>
            <w:r w:rsidRPr="003312F9">
              <w:rPr>
                <w:rFonts w:ascii="Times New Roman" w:eastAsia="Calibri" w:hAnsi="Times New Roman" w:cs="Times New Roman"/>
                <w:b/>
                <w:sz w:val="28"/>
                <w:szCs w:val="28"/>
                <w:lang w:val="uk-UA"/>
              </w:rPr>
              <w:t>(грн., без ПДВ)</w:t>
            </w:r>
          </w:p>
        </w:tc>
      </w:tr>
      <w:tr w:rsidR="007A00DD" w:rsidRPr="007A00DD" w:rsidTr="00137BE6">
        <w:tc>
          <w:tcPr>
            <w:tcW w:w="568" w:type="dxa"/>
          </w:tcPr>
          <w:p w:rsidR="007A00DD" w:rsidRPr="003312F9" w:rsidRDefault="007A00DD" w:rsidP="007A00DD">
            <w:pPr>
              <w:tabs>
                <w:tab w:val="left" w:pos="1560"/>
              </w:tabs>
              <w:rPr>
                <w:rFonts w:ascii="Times New Roman" w:eastAsia="Calibri" w:hAnsi="Times New Roman" w:cs="Times New Roman"/>
                <w:b/>
                <w:sz w:val="28"/>
                <w:szCs w:val="28"/>
                <w:lang w:val="uk-UA"/>
              </w:rPr>
            </w:pPr>
            <w:r w:rsidRPr="003312F9">
              <w:rPr>
                <w:rFonts w:ascii="Times New Roman" w:eastAsia="Calibri" w:hAnsi="Times New Roman" w:cs="Times New Roman"/>
                <w:b/>
                <w:sz w:val="28"/>
                <w:szCs w:val="28"/>
                <w:lang w:val="uk-UA"/>
              </w:rPr>
              <w:t>1</w:t>
            </w:r>
          </w:p>
        </w:tc>
        <w:tc>
          <w:tcPr>
            <w:tcW w:w="3742" w:type="dxa"/>
          </w:tcPr>
          <w:p w:rsidR="007A00DD" w:rsidRPr="00C14DBE" w:rsidRDefault="007A00DD" w:rsidP="007A00DD">
            <w:pPr>
              <w:tabs>
                <w:tab w:val="left" w:pos="1560"/>
              </w:tabs>
              <w:rPr>
                <w:rFonts w:ascii="Times New Roman" w:eastAsia="Calibri" w:hAnsi="Times New Roman" w:cs="Times New Roman"/>
                <w:b/>
                <w:sz w:val="28"/>
                <w:szCs w:val="28"/>
                <w:lang w:val="uk-UA"/>
              </w:rPr>
            </w:pPr>
            <w:r w:rsidRPr="00C14DBE">
              <w:rPr>
                <w:rFonts w:ascii="Times New Roman" w:eastAsia="Calibri" w:hAnsi="Times New Roman" w:cs="Times New Roman"/>
                <w:b/>
                <w:sz w:val="28"/>
                <w:szCs w:val="28"/>
                <w:lang w:val="uk-UA"/>
              </w:rPr>
              <w:t>Технічне обслуговування кондиціонерів</w:t>
            </w:r>
          </w:p>
        </w:tc>
        <w:tc>
          <w:tcPr>
            <w:tcW w:w="1373" w:type="dxa"/>
            <w:vAlign w:val="center"/>
          </w:tcPr>
          <w:p w:rsidR="007A00DD" w:rsidRPr="00C14DBE" w:rsidRDefault="007A00DD" w:rsidP="007A00DD">
            <w:pPr>
              <w:tabs>
                <w:tab w:val="left" w:pos="1560"/>
              </w:tabs>
              <w:jc w:val="center"/>
              <w:rPr>
                <w:rFonts w:ascii="Times New Roman" w:eastAsia="Calibri" w:hAnsi="Times New Roman" w:cs="Times New Roman"/>
                <w:b/>
                <w:sz w:val="28"/>
                <w:szCs w:val="28"/>
                <w:lang w:val="uk-UA"/>
              </w:rPr>
            </w:pPr>
            <w:r w:rsidRPr="00C14DBE">
              <w:rPr>
                <w:rFonts w:ascii="Times New Roman" w:eastAsia="Calibri" w:hAnsi="Times New Roman" w:cs="Times New Roman"/>
                <w:b/>
                <w:sz w:val="28"/>
                <w:szCs w:val="28"/>
                <w:lang w:val="uk-UA"/>
              </w:rPr>
              <w:t>послуга</w:t>
            </w:r>
          </w:p>
        </w:tc>
        <w:tc>
          <w:tcPr>
            <w:tcW w:w="1451" w:type="dxa"/>
            <w:vAlign w:val="center"/>
          </w:tcPr>
          <w:p w:rsidR="007A00DD" w:rsidRPr="00C14DBE" w:rsidRDefault="00C14DBE" w:rsidP="007A00DD">
            <w:pPr>
              <w:tabs>
                <w:tab w:val="left" w:pos="1560"/>
              </w:tabs>
              <w:jc w:val="center"/>
              <w:rPr>
                <w:rFonts w:ascii="Times New Roman" w:eastAsia="Calibri" w:hAnsi="Times New Roman" w:cs="Times New Roman"/>
                <w:b/>
                <w:sz w:val="28"/>
                <w:szCs w:val="28"/>
                <w:lang w:val="uk-UA"/>
              </w:rPr>
            </w:pPr>
            <w:r w:rsidRPr="00C14DBE">
              <w:rPr>
                <w:rFonts w:ascii="Times New Roman" w:eastAsia="Calibri" w:hAnsi="Times New Roman" w:cs="Times New Roman"/>
                <w:b/>
                <w:sz w:val="28"/>
                <w:szCs w:val="28"/>
                <w:lang w:val="uk-UA"/>
              </w:rPr>
              <w:t>232</w:t>
            </w:r>
            <w:bookmarkStart w:id="2" w:name="_GoBack"/>
            <w:bookmarkEnd w:id="2"/>
          </w:p>
        </w:tc>
        <w:tc>
          <w:tcPr>
            <w:tcW w:w="1397" w:type="dxa"/>
            <w:vAlign w:val="center"/>
          </w:tcPr>
          <w:p w:rsidR="007A00DD" w:rsidRPr="003312F9" w:rsidRDefault="007A00DD" w:rsidP="007A00DD">
            <w:pPr>
              <w:tabs>
                <w:tab w:val="left" w:pos="1560"/>
              </w:tabs>
              <w:jc w:val="center"/>
              <w:rPr>
                <w:rFonts w:ascii="Times New Roman" w:eastAsia="Calibri" w:hAnsi="Times New Roman" w:cs="Times New Roman"/>
                <w:b/>
                <w:sz w:val="28"/>
                <w:szCs w:val="28"/>
                <w:lang w:val="uk-UA"/>
              </w:rPr>
            </w:pPr>
          </w:p>
        </w:tc>
        <w:tc>
          <w:tcPr>
            <w:tcW w:w="1324" w:type="dxa"/>
            <w:vAlign w:val="center"/>
          </w:tcPr>
          <w:p w:rsidR="007A00DD" w:rsidRPr="003312F9" w:rsidRDefault="007A00DD" w:rsidP="007A00DD">
            <w:pPr>
              <w:tabs>
                <w:tab w:val="left" w:pos="1560"/>
              </w:tabs>
              <w:jc w:val="center"/>
              <w:rPr>
                <w:rFonts w:ascii="Times New Roman" w:eastAsia="Calibri" w:hAnsi="Times New Roman" w:cs="Times New Roman"/>
                <w:b/>
                <w:sz w:val="28"/>
                <w:szCs w:val="28"/>
                <w:lang w:val="uk-UA"/>
              </w:rPr>
            </w:pPr>
          </w:p>
        </w:tc>
      </w:tr>
      <w:tr w:rsidR="007A00DD" w:rsidRPr="007A00DD" w:rsidTr="00137BE6">
        <w:tc>
          <w:tcPr>
            <w:tcW w:w="8531" w:type="dxa"/>
            <w:gridSpan w:val="5"/>
          </w:tcPr>
          <w:p w:rsidR="007A00DD" w:rsidRPr="003312F9" w:rsidRDefault="007A00DD" w:rsidP="007A00DD">
            <w:pPr>
              <w:tabs>
                <w:tab w:val="left" w:pos="1560"/>
              </w:tabs>
              <w:jc w:val="right"/>
              <w:rPr>
                <w:rFonts w:ascii="Times New Roman" w:eastAsia="Calibri" w:hAnsi="Times New Roman" w:cs="Times New Roman"/>
                <w:b/>
                <w:sz w:val="28"/>
                <w:szCs w:val="28"/>
                <w:lang w:val="uk-UA"/>
              </w:rPr>
            </w:pPr>
            <w:r w:rsidRPr="003312F9">
              <w:rPr>
                <w:rFonts w:ascii="Times New Roman" w:eastAsia="Calibri" w:hAnsi="Times New Roman" w:cs="Times New Roman"/>
                <w:b/>
                <w:sz w:val="28"/>
                <w:szCs w:val="28"/>
                <w:lang w:val="uk-UA"/>
              </w:rPr>
              <w:t>Загальна вартість без ПДВ:</w:t>
            </w:r>
          </w:p>
        </w:tc>
        <w:tc>
          <w:tcPr>
            <w:tcW w:w="1324" w:type="dxa"/>
            <w:vAlign w:val="center"/>
          </w:tcPr>
          <w:p w:rsidR="007A00DD" w:rsidRPr="003312F9" w:rsidRDefault="007A00DD" w:rsidP="007A00DD">
            <w:pPr>
              <w:tabs>
                <w:tab w:val="left" w:pos="1560"/>
              </w:tabs>
              <w:jc w:val="center"/>
              <w:rPr>
                <w:rFonts w:ascii="Times New Roman" w:eastAsia="Calibri" w:hAnsi="Times New Roman" w:cs="Times New Roman"/>
                <w:b/>
                <w:sz w:val="28"/>
                <w:szCs w:val="28"/>
                <w:lang w:val="uk-UA"/>
              </w:rPr>
            </w:pPr>
          </w:p>
        </w:tc>
      </w:tr>
      <w:tr w:rsidR="007A00DD" w:rsidRPr="007A00DD" w:rsidTr="00137BE6">
        <w:tc>
          <w:tcPr>
            <w:tcW w:w="8531" w:type="dxa"/>
            <w:gridSpan w:val="5"/>
          </w:tcPr>
          <w:p w:rsidR="007A00DD" w:rsidRPr="003312F9" w:rsidRDefault="007A00DD" w:rsidP="007A00DD">
            <w:pPr>
              <w:tabs>
                <w:tab w:val="left" w:pos="1560"/>
              </w:tabs>
              <w:jc w:val="right"/>
              <w:rPr>
                <w:rFonts w:ascii="Times New Roman" w:eastAsia="Calibri" w:hAnsi="Times New Roman" w:cs="Times New Roman"/>
                <w:b/>
                <w:sz w:val="28"/>
                <w:szCs w:val="28"/>
                <w:lang w:val="uk-UA"/>
              </w:rPr>
            </w:pPr>
            <w:r w:rsidRPr="003312F9">
              <w:rPr>
                <w:rFonts w:ascii="Times New Roman" w:eastAsia="Calibri" w:hAnsi="Times New Roman" w:cs="Times New Roman"/>
                <w:b/>
                <w:sz w:val="28"/>
                <w:szCs w:val="28"/>
                <w:lang w:val="uk-UA"/>
              </w:rPr>
              <w:t>ПДВ</w:t>
            </w:r>
            <w:r w:rsidR="00FF74A5" w:rsidRPr="003312F9">
              <w:rPr>
                <w:rFonts w:ascii="Times New Roman" w:eastAsia="Calibri" w:hAnsi="Times New Roman" w:cs="Times New Roman"/>
                <w:b/>
                <w:sz w:val="28"/>
                <w:szCs w:val="28"/>
                <w:lang w:val="uk-UA"/>
              </w:rPr>
              <w:t xml:space="preserve"> 20%</w:t>
            </w:r>
            <w:r w:rsidRPr="003312F9">
              <w:rPr>
                <w:rFonts w:ascii="Times New Roman" w:eastAsia="Calibri" w:hAnsi="Times New Roman" w:cs="Times New Roman"/>
                <w:b/>
                <w:sz w:val="28"/>
                <w:szCs w:val="28"/>
                <w:lang w:val="uk-UA"/>
              </w:rPr>
              <w:t>:</w:t>
            </w:r>
          </w:p>
        </w:tc>
        <w:tc>
          <w:tcPr>
            <w:tcW w:w="1324" w:type="dxa"/>
            <w:vAlign w:val="center"/>
          </w:tcPr>
          <w:p w:rsidR="007A00DD" w:rsidRPr="003312F9" w:rsidRDefault="007A00DD" w:rsidP="007A00DD">
            <w:pPr>
              <w:tabs>
                <w:tab w:val="left" w:pos="1560"/>
              </w:tabs>
              <w:jc w:val="center"/>
              <w:rPr>
                <w:rFonts w:ascii="Times New Roman" w:eastAsia="Calibri" w:hAnsi="Times New Roman" w:cs="Times New Roman"/>
                <w:b/>
                <w:sz w:val="28"/>
                <w:szCs w:val="28"/>
                <w:lang w:val="uk-UA"/>
              </w:rPr>
            </w:pPr>
          </w:p>
        </w:tc>
      </w:tr>
      <w:tr w:rsidR="007A00DD" w:rsidRPr="007A00DD" w:rsidTr="00137BE6">
        <w:tc>
          <w:tcPr>
            <w:tcW w:w="8531" w:type="dxa"/>
            <w:gridSpan w:val="5"/>
          </w:tcPr>
          <w:p w:rsidR="007A00DD" w:rsidRPr="003312F9" w:rsidRDefault="00FF74A5" w:rsidP="007A00DD">
            <w:pPr>
              <w:tabs>
                <w:tab w:val="left" w:pos="1560"/>
              </w:tabs>
              <w:jc w:val="right"/>
              <w:rPr>
                <w:rFonts w:ascii="Times New Roman" w:eastAsia="Calibri" w:hAnsi="Times New Roman" w:cs="Times New Roman"/>
                <w:b/>
                <w:sz w:val="28"/>
                <w:szCs w:val="28"/>
                <w:lang w:val="uk-UA"/>
              </w:rPr>
            </w:pPr>
            <w:r w:rsidRPr="003312F9">
              <w:rPr>
                <w:rFonts w:ascii="Times New Roman" w:eastAsia="Calibri" w:hAnsi="Times New Roman" w:cs="Times New Roman"/>
                <w:b/>
                <w:sz w:val="28"/>
                <w:szCs w:val="28"/>
                <w:lang w:val="uk-UA"/>
              </w:rPr>
              <w:t>Загальна вартість з ПДВ:</w:t>
            </w:r>
          </w:p>
        </w:tc>
        <w:tc>
          <w:tcPr>
            <w:tcW w:w="1324" w:type="dxa"/>
            <w:vAlign w:val="center"/>
          </w:tcPr>
          <w:p w:rsidR="007A00DD" w:rsidRPr="003312F9" w:rsidRDefault="007A00DD" w:rsidP="007A00DD">
            <w:pPr>
              <w:tabs>
                <w:tab w:val="left" w:pos="1560"/>
              </w:tabs>
              <w:jc w:val="center"/>
              <w:rPr>
                <w:rFonts w:ascii="Times New Roman" w:eastAsia="Calibri" w:hAnsi="Times New Roman" w:cs="Times New Roman"/>
                <w:b/>
                <w:sz w:val="28"/>
                <w:szCs w:val="28"/>
                <w:lang w:val="uk-UA"/>
              </w:rPr>
            </w:pPr>
          </w:p>
        </w:tc>
      </w:tr>
    </w:tbl>
    <w:p w:rsidR="00137BE6" w:rsidRDefault="00137BE6" w:rsidP="00137BE6">
      <w:pPr>
        <w:tabs>
          <w:tab w:val="left" w:pos="1560"/>
        </w:tabs>
        <w:ind w:firstLine="567"/>
        <w:rPr>
          <w:rFonts w:ascii="Times New Roman" w:eastAsia="Calibri" w:hAnsi="Times New Roman" w:cs="Times New Roman"/>
          <w:b/>
          <w:sz w:val="22"/>
          <w:szCs w:val="22"/>
          <w:lang w:val="uk-UA"/>
        </w:rPr>
      </w:pPr>
    </w:p>
    <w:p w:rsidR="00137BE6" w:rsidRPr="00137BE6" w:rsidRDefault="00137BE6" w:rsidP="00137BE6">
      <w:pPr>
        <w:tabs>
          <w:tab w:val="left" w:pos="1560"/>
        </w:tabs>
        <w:ind w:firstLine="567"/>
        <w:jc w:val="center"/>
        <w:rPr>
          <w:rFonts w:ascii="Times New Roman" w:eastAsia="Calibri" w:hAnsi="Times New Roman" w:cs="Times New Roman"/>
          <w:b/>
          <w:sz w:val="28"/>
          <w:szCs w:val="28"/>
          <w:lang w:val="uk-UA"/>
        </w:rPr>
      </w:pPr>
      <w:r w:rsidRPr="00137BE6">
        <w:rPr>
          <w:rFonts w:ascii="Times New Roman" w:eastAsia="Calibri" w:hAnsi="Times New Roman" w:cs="Times New Roman"/>
          <w:b/>
          <w:sz w:val="28"/>
          <w:szCs w:val="28"/>
          <w:lang w:val="uk-UA"/>
        </w:rPr>
        <w:t>Загальна вартість послуг становить ____ грн. ___ коп. (</w:t>
      </w:r>
      <w:r>
        <w:rPr>
          <w:rFonts w:ascii="Times New Roman" w:eastAsia="Calibri" w:hAnsi="Times New Roman" w:cs="Times New Roman"/>
          <w:b/>
          <w:sz w:val="28"/>
          <w:szCs w:val="28"/>
          <w:lang w:val="uk-UA"/>
        </w:rPr>
        <w:t xml:space="preserve"> </w:t>
      </w:r>
      <w:r w:rsidRPr="00137BE6">
        <w:rPr>
          <w:rFonts w:ascii="Times New Roman" w:eastAsia="Calibri" w:hAnsi="Times New Roman" w:cs="Times New Roman"/>
          <w:b/>
          <w:i/>
          <w:sz w:val="28"/>
          <w:szCs w:val="28"/>
          <w:u w:val="single"/>
          <w:lang w:val="uk-UA"/>
        </w:rPr>
        <w:t>сума прописом</w:t>
      </w:r>
      <w:r w:rsidRPr="00137BE6">
        <w:rPr>
          <w:rFonts w:ascii="Times New Roman" w:eastAsia="Calibri" w:hAnsi="Times New Roman" w:cs="Times New Roman"/>
          <w:b/>
          <w:sz w:val="28"/>
          <w:szCs w:val="28"/>
          <w:lang w:val="uk-UA"/>
        </w:rPr>
        <w:t>), у тому числі ПДВ - ____ грн. ___ коп. (</w:t>
      </w:r>
      <w:r w:rsidRPr="00137BE6">
        <w:rPr>
          <w:rFonts w:ascii="Times New Roman" w:eastAsia="Calibri" w:hAnsi="Times New Roman" w:cs="Times New Roman"/>
          <w:b/>
          <w:i/>
          <w:sz w:val="28"/>
          <w:szCs w:val="28"/>
          <w:u w:val="single"/>
          <w:lang w:val="uk-UA"/>
        </w:rPr>
        <w:t>сума прописом</w:t>
      </w:r>
      <w:r w:rsidRPr="00137BE6">
        <w:rPr>
          <w:rFonts w:ascii="Times New Roman" w:eastAsia="Calibri" w:hAnsi="Times New Roman" w:cs="Times New Roman"/>
          <w:b/>
          <w:sz w:val="28"/>
          <w:szCs w:val="28"/>
          <w:lang w:val="uk-UA"/>
        </w:rPr>
        <w:t>).</w:t>
      </w:r>
    </w:p>
    <w:p w:rsidR="00E223D9" w:rsidRPr="00E223D9" w:rsidRDefault="003312F9" w:rsidP="007A00DD">
      <w:pPr>
        <w:tabs>
          <w:tab w:val="left" w:pos="1560"/>
        </w:tabs>
        <w:rPr>
          <w:rFonts w:ascii="Times New Roman" w:eastAsia="Calibri" w:hAnsi="Times New Roman" w:cs="Times New Roman"/>
          <w:b/>
          <w:sz w:val="22"/>
          <w:szCs w:val="22"/>
          <w:lang w:val="uk-UA"/>
        </w:rPr>
      </w:pPr>
      <w:r>
        <w:rPr>
          <w:rFonts w:ascii="Times New Roman" w:eastAsia="Calibri" w:hAnsi="Times New Roman" w:cs="Times New Roman"/>
          <w:b/>
          <w:sz w:val="28"/>
          <w:szCs w:val="28"/>
          <w:lang w:val="uk-UA"/>
        </w:rPr>
        <w:tab/>
      </w:r>
    </w:p>
    <w:p w:rsidR="00E223D9" w:rsidRPr="00D1134C" w:rsidRDefault="00FF74A5" w:rsidP="00E223D9">
      <w:pPr>
        <w:tabs>
          <w:tab w:val="left" w:pos="1560"/>
        </w:tabs>
        <w:ind w:firstLine="567"/>
        <w:jc w:val="both"/>
        <w:rPr>
          <w:rFonts w:ascii="Times New Roman" w:hAnsi="Times New Roman" w:cs="Times New Roman"/>
          <w:bCs/>
          <w:sz w:val="28"/>
          <w:szCs w:val="28"/>
          <w:lang w:val="uk-UA"/>
        </w:rPr>
      </w:pPr>
      <w:r w:rsidRPr="00D1134C">
        <w:rPr>
          <w:rFonts w:ascii="Times New Roman" w:eastAsia="Calibri" w:hAnsi="Times New Roman" w:cs="Times New Roman"/>
          <w:sz w:val="28"/>
          <w:szCs w:val="28"/>
          <w:lang w:val="uk-UA"/>
        </w:rPr>
        <w:t>До складу одної послуги з технічного обслуговування кондиціонерів вход</w:t>
      </w:r>
      <w:r w:rsidR="00E223D9" w:rsidRPr="00D1134C">
        <w:rPr>
          <w:rFonts w:ascii="Times New Roman" w:eastAsia="Calibri" w:hAnsi="Times New Roman" w:cs="Times New Roman"/>
          <w:sz w:val="28"/>
          <w:szCs w:val="28"/>
          <w:lang w:val="uk-UA"/>
        </w:rPr>
        <w:t>и</w:t>
      </w:r>
      <w:r w:rsidRPr="00D1134C">
        <w:rPr>
          <w:rFonts w:ascii="Times New Roman" w:eastAsia="Calibri" w:hAnsi="Times New Roman" w:cs="Times New Roman"/>
          <w:sz w:val="28"/>
          <w:szCs w:val="28"/>
          <w:lang w:val="uk-UA"/>
        </w:rPr>
        <w:t>ть:</w:t>
      </w:r>
      <w:r w:rsidR="00E223D9" w:rsidRPr="00D1134C">
        <w:rPr>
          <w:rFonts w:ascii="Times New Roman" w:eastAsia="Calibri" w:hAnsi="Times New Roman" w:cs="Times New Roman"/>
          <w:sz w:val="28"/>
          <w:szCs w:val="28"/>
          <w:lang w:val="uk-UA"/>
        </w:rPr>
        <w:t xml:space="preserve"> </w:t>
      </w:r>
      <w:r w:rsidR="00E223D9" w:rsidRPr="00D1134C">
        <w:rPr>
          <w:rFonts w:ascii="Times New Roman" w:hAnsi="Times New Roman" w:cs="Times New Roman"/>
          <w:bCs/>
          <w:sz w:val="28"/>
          <w:szCs w:val="28"/>
          <w:lang w:val="uk-UA"/>
        </w:rPr>
        <w:t>1 - Діагностика кондиціонера; 2 - Демонтування панелі; 3 - Чистка фільтрів; 4 - Чистка теплообмінника; 5 - Чистка барабанного вентилятора; 6 - Чистка дренажної системи; 7 - Дезінфекція теплообмінника; 8 - Дезінфекція барабанного вентилятора; 9 - Антибактеріальна обробка фільтрів; 10 - Антибактеріальна обробка теплообмінника; 11 - Антибактеріальна обробка барабану; 12 - Антибактеріальна обробка дренажної чашки; 13 - Перевірка робочого тиску системи (при необхідності) ; 14 - Дозаправка системи холодоагентом до 100 гр. (при необхідності); 15 - Перевірка роботи кондиціонера і режимів;  16 - Вимір показників продуктивності (ºС) та абсолютної вологості (%).</w:t>
      </w:r>
    </w:p>
    <w:p w:rsidR="00E223D9" w:rsidRPr="00D1134C" w:rsidRDefault="00E223D9" w:rsidP="00E223D9">
      <w:pPr>
        <w:tabs>
          <w:tab w:val="left" w:pos="1560"/>
        </w:tabs>
        <w:ind w:firstLine="567"/>
        <w:jc w:val="both"/>
        <w:rPr>
          <w:rFonts w:ascii="Times New Roman" w:hAnsi="Times New Roman" w:cs="Times New Roman"/>
          <w:bCs/>
          <w:sz w:val="28"/>
          <w:szCs w:val="28"/>
          <w:lang w:val="uk-UA"/>
        </w:rPr>
      </w:pPr>
      <w:r w:rsidRPr="00D1134C">
        <w:rPr>
          <w:rFonts w:ascii="Times New Roman" w:hAnsi="Times New Roman" w:cs="Times New Roman"/>
          <w:bCs/>
          <w:sz w:val="28"/>
          <w:szCs w:val="28"/>
          <w:lang w:val="uk-UA"/>
        </w:rPr>
        <w:t>Послуга надається щомісячно за окремою заявкою Замовника. Виконавець після отримання заявки зобов’язаний протягом 2 (двох) годин прибути за визначеною адресою та приступити до надання послуги.</w:t>
      </w:r>
    </w:p>
    <w:p w:rsidR="00E223D9" w:rsidRPr="00C0347C" w:rsidRDefault="00E223D9" w:rsidP="00E223D9">
      <w:pPr>
        <w:tabs>
          <w:tab w:val="left" w:pos="1560"/>
        </w:tabs>
        <w:ind w:firstLine="567"/>
        <w:jc w:val="both"/>
        <w:rPr>
          <w:rFonts w:ascii="Times New Roman" w:hAnsi="Times New Roman" w:cs="Times New Roman"/>
          <w:bCs/>
          <w:sz w:val="28"/>
          <w:szCs w:val="28"/>
          <w:lang w:val="uk-UA"/>
        </w:rPr>
      </w:pPr>
      <w:r w:rsidRPr="00C0347C">
        <w:rPr>
          <w:rFonts w:ascii="Times New Roman" w:hAnsi="Times New Roman" w:cs="Times New Roman"/>
          <w:bCs/>
          <w:sz w:val="28"/>
          <w:szCs w:val="28"/>
          <w:lang w:val="uk-UA"/>
        </w:rPr>
        <w:t>Послуга надається виключно з 8-00 до 10-00 та з 12-00 до 15-00 годин.</w:t>
      </w:r>
    </w:p>
    <w:p w:rsidR="00E223D9" w:rsidRDefault="00E223D9" w:rsidP="00E223D9">
      <w:pPr>
        <w:tabs>
          <w:tab w:val="left" w:pos="1560"/>
        </w:tabs>
        <w:ind w:firstLine="567"/>
        <w:jc w:val="both"/>
        <w:rPr>
          <w:rFonts w:ascii="Times New Roman" w:hAnsi="Times New Roman" w:cs="Times New Roman"/>
          <w:bCs/>
          <w:sz w:val="22"/>
          <w:szCs w:val="22"/>
          <w:lang w:val="uk-UA"/>
        </w:rPr>
      </w:pPr>
    </w:p>
    <w:p w:rsidR="00E223D9" w:rsidRDefault="00E223D9" w:rsidP="00E223D9">
      <w:pPr>
        <w:tabs>
          <w:tab w:val="left" w:pos="1560"/>
        </w:tabs>
        <w:ind w:firstLine="567"/>
        <w:jc w:val="both"/>
        <w:rPr>
          <w:rFonts w:ascii="Times New Roman" w:hAnsi="Times New Roman" w:cs="Times New Roman"/>
          <w:bCs/>
          <w:sz w:val="22"/>
          <w:szCs w:val="22"/>
          <w:lang w:val="uk-UA"/>
        </w:rPr>
      </w:pPr>
    </w:p>
    <w:tbl>
      <w:tblPr>
        <w:tblW w:w="0" w:type="auto"/>
        <w:tblLook w:val="04A0" w:firstRow="1" w:lastRow="0" w:firstColumn="1" w:lastColumn="0" w:noHBand="0" w:noVBand="1"/>
      </w:tblPr>
      <w:tblGrid>
        <w:gridCol w:w="4899"/>
        <w:gridCol w:w="282"/>
        <w:gridCol w:w="4674"/>
      </w:tblGrid>
      <w:tr w:rsidR="00E223D9" w:rsidRPr="00383027" w:rsidTr="0077448E">
        <w:trPr>
          <w:trHeight w:val="495"/>
        </w:trPr>
        <w:tc>
          <w:tcPr>
            <w:tcW w:w="4899" w:type="dxa"/>
            <w:vMerge w:val="restart"/>
          </w:tcPr>
          <w:p w:rsidR="00E223D9" w:rsidRPr="00A43E3E" w:rsidRDefault="00E223D9" w:rsidP="0077448E">
            <w:pPr>
              <w:spacing w:line="280" w:lineRule="exact"/>
              <w:rPr>
                <w:rFonts w:ascii="Times New Roman" w:hAnsi="Times New Roman" w:cs="Times New Roman"/>
                <w:b/>
                <w:sz w:val="28"/>
                <w:szCs w:val="28"/>
                <w:lang w:val="ru-RU"/>
              </w:rPr>
            </w:pPr>
            <w:r w:rsidRPr="00A43E3E">
              <w:rPr>
                <w:rFonts w:ascii="Times New Roman" w:hAnsi="Times New Roman" w:cs="Times New Roman"/>
                <w:b/>
                <w:sz w:val="28"/>
                <w:szCs w:val="28"/>
                <w:lang w:val="ru-RU"/>
              </w:rPr>
              <w:t>ЗАМОВНИК:</w:t>
            </w:r>
          </w:p>
          <w:p w:rsidR="00E223D9" w:rsidRPr="00A43E3E" w:rsidRDefault="00E223D9" w:rsidP="0077448E">
            <w:pPr>
              <w:spacing w:line="280" w:lineRule="exact"/>
              <w:rPr>
                <w:rFonts w:ascii="Times New Roman" w:hAnsi="Times New Roman" w:cs="Times New Roman"/>
                <w:b/>
                <w:spacing w:val="-10"/>
                <w:sz w:val="24"/>
                <w:szCs w:val="24"/>
                <w:lang w:val="ru-RU"/>
              </w:rPr>
            </w:pPr>
            <w:r w:rsidRPr="00A43E3E">
              <w:rPr>
                <w:rFonts w:ascii="Times New Roman" w:hAnsi="Times New Roman" w:cs="Times New Roman"/>
                <w:b/>
                <w:spacing w:val="-10"/>
                <w:sz w:val="24"/>
                <w:szCs w:val="24"/>
                <w:lang w:val="ru-RU"/>
              </w:rPr>
              <w:t>МРЦ МВС України “Перлина Прикарпаття”</w:t>
            </w:r>
          </w:p>
          <w:p w:rsidR="00E223D9" w:rsidRPr="00A43E3E" w:rsidRDefault="00E223D9" w:rsidP="0077448E">
            <w:pPr>
              <w:spacing w:line="280" w:lineRule="exact"/>
              <w:rPr>
                <w:rFonts w:ascii="Times New Roman" w:hAnsi="Times New Roman" w:cs="Times New Roman"/>
                <w:b/>
                <w:spacing w:val="-10"/>
                <w:sz w:val="24"/>
                <w:szCs w:val="24"/>
                <w:lang w:val="ru-RU"/>
              </w:rPr>
            </w:pPr>
            <w:r w:rsidRPr="00A43E3E">
              <w:rPr>
                <w:rFonts w:ascii="Times New Roman" w:hAnsi="Times New Roman" w:cs="Times New Roman"/>
                <w:b/>
                <w:spacing w:val="-10"/>
                <w:sz w:val="24"/>
                <w:szCs w:val="24"/>
                <w:lang w:val="ru-RU"/>
              </w:rPr>
              <w:t xml:space="preserve">Начальник </w:t>
            </w:r>
          </w:p>
          <w:p w:rsidR="00E223D9" w:rsidRPr="00A43E3E" w:rsidRDefault="00E223D9" w:rsidP="0077448E">
            <w:pPr>
              <w:spacing w:line="280" w:lineRule="exact"/>
              <w:rPr>
                <w:rFonts w:ascii="Times New Roman" w:hAnsi="Times New Roman" w:cs="Times New Roman"/>
                <w:b/>
                <w:spacing w:val="-10"/>
                <w:sz w:val="24"/>
                <w:szCs w:val="24"/>
                <w:lang w:val="ru-RU"/>
              </w:rPr>
            </w:pPr>
            <w:r w:rsidRPr="00A43E3E">
              <w:rPr>
                <w:rFonts w:ascii="Times New Roman" w:hAnsi="Times New Roman" w:cs="Times New Roman"/>
                <w:b/>
                <w:spacing w:val="-10"/>
                <w:sz w:val="24"/>
                <w:szCs w:val="24"/>
                <w:lang w:val="ru-RU"/>
              </w:rPr>
              <w:t>МРЦ МВС України «Перлина Прикарпаття»</w:t>
            </w:r>
          </w:p>
          <w:p w:rsidR="00E223D9" w:rsidRPr="00A43E3E" w:rsidRDefault="00E223D9" w:rsidP="0077448E">
            <w:pPr>
              <w:spacing w:line="280" w:lineRule="exact"/>
              <w:rPr>
                <w:rFonts w:ascii="Times New Roman" w:hAnsi="Times New Roman" w:cs="Times New Roman"/>
                <w:spacing w:val="-10"/>
                <w:sz w:val="24"/>
                <w:szCs w:val="24"/>
                <w:lang w:val="ru-RU"/>
              </w:rPr>
            </w:pPr>
          </w:p>
          <w:p w:rsidR="00E223D9" w:rsidRPr="00383027" w:rsidRDefault="00E223D9" w:rsidP="0077448E">
            <w:pPr>
              <w:spacing w:line="280" w:lineRule="exact"/>
              <w:rPr>
                <w:rFonts w:ascii="Times New Roman" w:hAnsi="Times New Roman" w:cs="Times New Roman"/>
                <w:b/>
                <w:sz w:val="24"/>
                <w:szCs w:val="24"/>
              </w:rPr>
            </w:pPr>
            <w:r>
              <w:rPr>
                <w:rFonts w:ascii="Times New Roman" w:hAnsi="Times New Roman" w:cs="Times New Roman"/>
                <w:b/>
                <w:sz w:val="24"/>
                <w:szCs w:val="24"/>
              </w:rPr>
              <w:t>____________</w:t>
            </w:r>
            <w:r w:rsidRPr="00383027">
              <w:rPr>
                <w:rFonts w:ascii="Times New Roman" w:hAnsi="Times New Roman" w:cs="Times New Roman"/>
                <w:b/>
                <w:sz w:val="24"/>
                <w:szCs w:val="24"/>
              </w:rPr>
              <w:t>______ Сергій САЛІЖЕНКО</w:t>
            </w:r>
          </w:p>
          <w:p w:rsidR="00E223D9" w:rsidRPr="00383027" w:rsidRDefault="00E223D9" w:rsidP="0077448E">
            <w:pPr>
              <w:spacing w:line="280" w:lineRule="exact"/>
              <w:rPr>
                <w:rFonts w:ascii="Times New Roman" w:hAnsi="Times New Roman" w:cs="Times New Roman"/>
                <w:b/>
                <w:sz w:val="24"/>
                <w:szCs w:val="24"/>
              </w:rPr>
            </w:pPr>
            <w:r w:rsidRPr="00383027">
              <w:rPr>
                <w:rFonts w:ascii="Times New Roman" w:hAnsi="Times New Roman" w:cs="Times New Roman"/>
                <w:b/>
                <w:sz w:val="24"/>
                <w:szCs w:val="24"/>
              </w:rPr>
              <w:t>МП</w:t>
            </w:r>
          </w:p>
        </w:tc>
        <w:tc>
          <w:tcPr>
            <w:tcW w:w="282" w:type="dxa"/>
            <w:vMerge w:val="restart"/>
          </w:tcPr>
          <w:p w:rsidR="00E223D9" w:rsidRPr="00383027" w:rsidRDefault="00E223D9" w:rsidP="0077448E">
            <w:pPr>
              <w:spacing w:line="280" w:lineRule="exact"/>
              <w:rPr>
                <w:rFonts w:ascii="Times New Roman" w:hAnsi="Times New Roman" w:cs="Times New Roman"/>
                <w:b/>
                <w:sz w:val="28"/>
                <w:szCs w:val="28"/>
              </w:rPr>
            </w:pPr>
          </w:p>
        </w:tc>
        <w:tc>
          <w:tcPr>
            <w:tcW w:w="4674" w:type="dxa"/>
            <w:tcBorders>
              <w:bottom w:val="single" w:sz="4" w:space="0" w:color="auto"/>
            </w:tcBorders>
          </w:tcPr>
          <w:p w:rsidR="00E223D9" w:rsidRPr="00383027" w:rsidRDefault="00E223D9" w:rsidP="0077448E">
            <w:pPr>
              <w:spacing w:line="280" w:lineRule="exact"/>
              <w:rPr>
                <w:rFonts w:ascii="Times New Roman" w:hAnsi="Times New Roman" w:cs="Times New Roman"/>
                <w:b/>
                <w:sz w:val="28"/>
                <w:szCs w:val="28"/>
              </w:rPr>
            </w:pPr>
            <w:r w:rsidRPr="00383027">
              <w:rPr>
                <w:rFonts w:ascii="Times New Roman" w:hAnsi="Times New Roman" w:cs="Times New Roman"/>
                <w:b/>
                <w:sz w:val="28"/>
                <w:szCs w:val="28"/>
              </w:rPr>
              <w:t>ВИКОНАВЕЦЬ:</w:t>
            </w:r>
          </w:p>
          <w:p w:rsidR="00E223D9" w:rsidRPr="00383027" w:rsidRDefault="00E223D9" w:rsidP="0077448E">
            <w:pPr>
              <w:spacing w:line="280" w:lineRule="exact"/>
              <w:rPr>
                <w:rFonts w:ascii="Times New Roman" w:hAnsi="Times New Roman" w:cs="Times New Roman"/>
                <w:b/>
                <w:i/>
                <w:sz w:val="24"/>
                <w:szCs w:val="24"/>
                <w:lang w:val="uk-UA"/>
              </w:rPr>
            </w:pPr>
            <w:r>
              <w:rPr>
                <w:rFonts w:ascii="Times New Roman" w:hAnsi="Times New Roman" w:cs="Times New Roman"/>
                <w:b/>
                <w:i/>
                <w:sz w:val="24"/>
                <w:szCs w:val="24"/>
                <w:lang w:val="uk-UA"/>
              </w:rPr>
              <w:t>Найменуваня:</w:t>
            </w:r>
          </w:p>
        </w:tc>
      </w:tr>
      <w:tr w:rsidR="00E223D9" w:rsidRPr="00383027" w:rsidTr="0077448E">
        <w:trPr>
          <w:trHeight w:val="300"/>
        </w:trPr>
        <w:tc>
          <w:tcPr>
            <w:tcW w:w="4899" w:type="dxa"/>
            <w:vMerge/>
          </w:tcPr>
          <w:p w:rsidR="00E223D9" w:rsidRPr="00383027" w:rsidRDefault="00E223D9" w:rsidP="0077448E">
            <w:pPr>
              <w:spacing w:line="280" w:lineRule="exact"/>
              <w:rPr>
                <w:rFonts w:ascii="Times New Roman" w:hAnsi="Times New Roman" w:cs="Times New Roman"/>
                <w:b/>
                <w:sz w:val="28"/>
                <w:szCs w:val="28"/>
              </w:rPr>
            </w:pPr>
          </w:p>
        </w:tc>
        <w:tc>
          <w:tcPr>
            <w:tcW w:w="282" w:type="dxa"/>
            <w:vMerge/>
          </w:tcPr>
          <w:p w:rsidR="00E223D9" w:rsidRPr="00383027" w:rsidRDefault="00E223D9" w:rsidP="0077448E">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E223D9" w:rsidRPr="00383027" w:rsidRDefault="00E223D9" w:rsidP="0077448E">
            <w:pPr>
              <w:spacing w:line="280" w:lineRule="exact"/>
              <w:rPr>
                <w:rFonts w:ascii="Times New Roman" w:hAnsi="Times New Roman" w:cs="Times New Roman"/>
                <w:b/>
                <w:i/>
                <w:sz w:val="24"/>
                <w:szCs w:val="24"/>
                <w:lang w:val="uk-UA"/>
              </w:rPr>
            </w:pPr>
            <w:r>
              <w:rPr>
                <w:rFonts w:ascii="Times New Roman" w:hAnsi="Times New Roman" w:cs="Times New Roman"/>
                <w:b/>
                <w:i/>
                <w:sz w:val="24"/>
                <w:szCs w:val="24"/>
                <w:lang w:val="uk-UA"/>
              </w:rPr>
              <w:t>посада відповідальної особи:</w:t>
            </w:r>
          </w:p>
        </w:tc>
      </w:tr>
      <w:tr w:rsidR="00E223D9" w:rsidRPr="00383027" w:rsidTr="0077448E">
        <w:trPr>
          <w:trHeight w:val="375"/>
        </w:trPr>
        <w:tc>
          <w:tcPr>
            <w:tcW w:w="4899" w:type="dxa"/>
            <w:vMerge/>
          </w:tcPr>
          <w:p w:rsidR="00E223D9" w:rsidRPr="00383027" w:rsidRDefault="00E223D9" w:rsidP="0077448E">
            <w:pPr>
              <w:spacing w:line="280" w:lineRule="exact"/>
              <w:rPr>
                <w:rFonts w:ascii="Times New Roman" w:hAnsi="Times New Roman" w:cs="Times New Roman"/>
                <w:b/>
                <w:sz w:val="28"/>
                <w:szCs w:val="28"/>
              </w:rPr>
            </w:pPr>
          </w:p>
        </w:tc>
        <w:tc>
          <w:tcPr>
            <w:tcW w:w="282" w:type="dxa"/>
            <w:vMerge/>
          </w:tcPr>
          <w:p w:rsidR="00E223D9" w:rsidRPr="00383027" w:rsidRDefault="00E223D9" w:rsidP="0077448E">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E223D9" w:rsidRPr="00383027" w:rsidRDefault="00E223D9" w:rsidP="0077448E">
            <w:pPr>
              <w:spacing w:line="280" w:lineRule="exact"/>
              <w:rPr>
                <w:rFonts w:ascii="Times New Roman" w:hAnsi="Times New Roman" w:cs="Times New Roman"/>
                <w:b/>
                <w:i/>
                <w:sz w:val="24"/>
                <w:szCs w:val="24"/>
              </w:rPr>
            </w:pPr>
          </w:p>
        </w:tc>
      </w:tr>
      <w:tr w:rsidR="00E223D9" w:rsidRPr="00C14DBE" w:rsidTr="0077448E">
        <w:trPr>
          <w:trHeight w:val="285"/>
        </w:trPr>
        <w:tc>
          <w:tcPr>
            <w:tcW w:w="4899" w:type="dxa"/>
            <w:vMerge/>
          </w:tcPr>
          <w:p w:rsidR="00E223D9" w:rsidRPr="00383027" w:rsidRDefault="00E223D9" w:rsidP="0077448E">
            <w:pPr>
              <w:spacing w:line="280" w:lineRule="exact"/>
              <w:rPr>
                <w:rFonts w:ascii="Times New Roman" w:hAnsi="Times New Roman" w:cs="Times New Roman"/>
                <w:b/>
                <w:sz w:val="28"/>
                <w:szCs w:val="28"/>
              </w:rPr>
            </w:pPr>
          </w:p>
        </w:tc>
        <w:tc>
          <w:tcPr>
            <w:tcW w:w="282" w:type="dxa"/>
            <w:vMerge/>
          </w:tcPr>
          <w:p w:rsidR="00E223D9" w:rsidRPr="00383027" w:rsidRDefault="00E223D9" w:rsidP="0077448E">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E223D9" w:rsidRPr="00383027" w:rsidRDefault="00E223D9" w:rsidP="0077448E">
            <w:pPr>
              <w:spacing w:line="280" w:lineRule="exact"/>
              <w:rPr>
                <w:rFonts w:ascii="Times New Roman" w:hAnsi="Times New Roman" w:cs="Times New Roman"/>
                <w:b/>
                <w:i/>
                <w:sz w:val="24"/>
                <w:szCs w:val="24"/>
                <w:lang w:val="uk-UA"/>
              </w:rPr>
            </w:pPr>
            <w:r>
              <w:rPr>
                <w:rFonts w:ascii="Times New Roman" w:hAnsi="Times New Roman" w:cs="Times New Roman"/>
                <w:b/>
                <w:i/>
                <w:sz w:val="24"/>
                <w:szCs w:val="24"/>
                <w:lang w:val="uk-UA"/>
              </w:rPr>
              <w:t>підпис та печатка/ прізвище та ім»я відповідальної особи</w:t>
            </w:r>
          </w:p>
        </w:tc>
      </w:tr>
      <w:tr w:rsidR="00E223D9" w:rsidRPr="00C14DBE" w:rsidTr="0077448E">
        <w:trPr>
          <w:trHeight w:val="420"/>
        </w:trPr>
        <w:tc>
          <w:tcPr>
            <w:tcW w:w="4899" w:type="dxa"/>
            <w:vMerge/>
          </w:tcPr>
          <w:p w:rsidR="00E223D9" w:rsidRPr="00A43E3E" w:rsidRDefault="00E223D9" w:rsidP="0077448E">
            <w:pPr>
              <w:spacing w:line="280" w:lineRule="exact"/>
              <w:rPr>
                <w:rFonts w:ascii="Times New Roman" w:hAnsi="Times New Roman" w:cs="Times New Roman"/>
                <w:b/>
                <w:sz w:val="28"/>
                <w:szCs w:val="28"/>
                <w:lang w:val="ru-RU"/>
              </w:rPr>
            </w:pPr>
          </w:p>
        </w:tc>
        <w:tc>
          <w:tcPr>
            <w:tcW w:w="282" w:type="dxa"/>
            <w:vMerge/>
          </w:tcPr>
          <w:p w:rsidR="00E223D9" w:rsidRPr="00A43E3E" w:rsidRDefault="00E223D9" w:rsidP="0077448E">
            <w:pPr>
              <w:spacing w:line="280" w:lineRule="exact"/>
              <w:rPr>
                <w:rFonts w:ascii="Times New Roman" w:hAnsi="Times New Roman" w:cs="Times New Roman"/>
                <w:b/>
                <w:sz w:val="28"/>
                <w:szCs w:val="28"/>
                <w:lang w:val="ru-RU"/>
              </w:rPr>
            </w:pPr>
          </w:p>
        </w:tc>
        <w:tc>
          <w:tcPr>
            <w:tcW w:w="4674" w:type="dxa"/>
            <w:tcBorders>
              <w:top w:val="single" w:sz="4" w:space="0" w:color="auto"/>
            </w:tcBorders>
          </w:tcPr>
          <w:p w:rsidR="00E223D9" w:rsidRPr="00A43E3E" w:rsidRDefault="00E223D9" w:rsidP="0077448E">
            <w:pPr>
              <w:spacing w:line="280" w:lineRule="exact"/>
              <w:rPr>
                <w:rFonts w:ascii="Times New Roman" w:hAnsi="Times New Roman" w:cs="Times New Roman"/>
                <w:b/>
                <w:sz w:val="28"/>
                <w:szCs w:val="28"/>
                <w:lang w:val="ru-RU"/>
              </w:rPr>
            </w:pPr>
          </w:p>
        </w:tc>
      </w:tr>
    </w:tbl>
    <w:p w:rsidR="00E223D9" w:rsidRDefault="00E223D9" w:rsidP="00E223D9">
      <w:pPr>
        <w:tabs>
          <w:tab w:val="left" w:pos="1560"/>
        </w:tabs>
        <w:ind w:firstLine="567"/>
        <w:jc w:val="both"/>
        <w:rPr>
          <w:rFonts w:ascii="Times New Roman" w:hAnsi="Times New Roman" w:cs="Times New Roman"/>
          <w:bCs/>
          <w:sz w:val="22"/>
          <w:szCs w:val="22"/>
          <w:lang w:val="uk-UA"/>
        </w:rPr>
      </w:pPr>
    </w:p>
    <w:sectPr w:rsidR="00E223D9" w:rsidSect="00383027">
      <w:footerReference w:type="default" r:id="rId9"/>
      <w:headerReference w:type="first" r:id="rId10"/>
      <w:pgSz w:w="11906" w:h="16838"/>
      <w:pgMar w:top="567" w:right="850" w:bottom="426"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5A" w:rsidRDefault="00265C5A">
      <w:r>
        <w:separator/>
      </w:r>
    </w:p>
  </w:endnote>
  <w:endnote w:type="continuationSeparator" w:id="0">
    <w:p w:rsidR="00265C5A" w:rsidRDefault="0026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Liberation Mono">
    <w:panose1 w:val="00000000000000000000"/>
    <w:charset w:val="00"/>
    <w:family w:val="roman"/>
    <w:notTrueType/>
    <w:pitch w:val="default"/>
  </w:font>
  <w:font w:name="Arial Narrow">
    <w:panose1 w:val="020B05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50" w:rsidRDefault="00927EE9">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sidR="000E3F9F">
      <w:rPr>
        <w:rFonts w:ascii="Calibri" w:eastAsia="Calibri" w:hAnsi="Calibri" w:cs="Calibri"/>
        <w:color w:val="000000"/>
      </w:rPr>
      <w:instrText>PAGE</w:instrText>
    </w:r>
    <w:r>
      <w:rPr>
        <w:rFonts w:ascii="Calibri" w:eastAsia="Calibri" w:hAnsi="Calibri" w:cs="Calibri"/>
        <w:color w:val="000000"/>
      </w:rPr>
      <w:fldChar w:fldCharType="separate"/>
    </w:r>
    <w:r w:rsidR="00C14DBE">
      <w:rPr>
        <w:rFonts w:ascii="Calibri" w:eastAsia="Calibri" w:hAnsi="Calibri" w:cs="Calibri"/>
        <w:noProof/>
        <w:color w:val="000000"/>
      </w:rPr>
      <w:t>12</w:t>
    </w:r>
    <w:r>
      <w:rPr>
        <w:rFonts w:ascii="Calibri" w:eastAsia="Calibri" w:hAnsi="Calibri" w:cs="Calibri"/>
        <w:color w:val="000000"/>
      </w:rPr>
      <w:fldChar w:fldCharType="end"/>
    </w:r>
  </w:p>
  <w:p w:rsidR="00472550" w:rsidRDefault="00472550">
    <w:pP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5A" w:rsidRDefault="00265C5A">
      <w:r>
        <w:separator/>
      </w:r>
    </w:p>
  </w:footnote>
  <w:footnote w:type="continuationSeparator" w:id="0">
    <w:p w:rsidR="00265C5A" w:rsidRDefault="00265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50" w:rsidRDefault="000E3F9F">
    <w:pPr>
      <w:pBdr>
        <w:top w:val="nil"/>
        <w:left w:val="nil"/>
        <w:bottom w:val="nil"/>
        <w:right w:val="nil"/>
        <w:between w:val="nil"/>
      </w:pBdr>
      <w:tabs>
        <w:tab w:val="center" w:pos="4320"/>
        <w:tab w:val="right" w:pos="8640"/>
      </w:tabs>
      <w:rPr>
        <w:rFonts w:eastAsia="Arial" w:cs="Arial"/>
        <w:color w:val="000000"/>
      </w:rPr>
    </w:pPr>
    <w:r>
      <w:rPr>
        <w:noProof/>
        <w:lang w:val="uk-UA" w:eastAsia="uk-UA"/>
      </w:rPr>
      <w:drawing>
        <wp:anchor distT="0" distB="0" distL="0" distR="0" simplePos="0" relativeHeight="251658240" behindDoc="1" locked="0" layoutInCell="1" allowOverlap="1">
          <wp:simplePos x="0" y="0"/>
          <wp:positionH relativeFrom="column">
            <wp:posOffset>-1167764</wp:posOffset>
          </wp:positionH>
          <wp:positionV relativeFrom="paragraph">
            <wp:posOffset>-454659</wp:posOffset>
          </wp:positionV>
          <wp:extent cx="7553960" cy="106895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4C5280"/>
    <w:multiLevelType w:val="hybridMultilevel"/>
    <w:tmpl w:val="BF2C743A"/>
    <w:lvl w:ilvl="0" w:tplc="678A7BD2">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9">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1DB52BD"/>
    <w:multiLevelType w:val="multilevel"/>
    <w:tmpl w:val="A386EE3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2">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17">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9">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1">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nsid w:val="77E97345"/>
    <w:multiLevelType w:val="multilevel"/>
    <w:tmpl w:val="E2A0BE16"/>
    <w:lvl w:ilvl="0">
      <w:start w:val="1"/>
      <w:numFmt w:val="decimal"/>
      <w:lvlText w:val="%1."/>
      <w:lvlJc w:val="left"/>
      <w:pPr>
        <w:ind w:left="360" w:hanging="360"/>
      </w:pPr>
      <w:rPr>
        <w:rFonts w:cs="Times New Roman" w:hint="default"/>
      </w:rPr>
    </w:lvl>
    <w:lvl w:ilvl="1">
      <w:start w:val="1"/>
      <w:numFmt w:val="decimal"/>
      <w:suff w:val="space"/>
      <w:lvlText w:val="%1.%2."/>
      <w:lvlJc w:val="left"/>
      <w:pPr>
        <w:ind w:left="1283" w:hanging="432"/>
      </w:pPr>
      <w:rPr>
        <w:rFonts w:cs="Times New Roman" w:hint="default"/>
        <w:b w:val="0"/>
        <w:sz w:val="24"/>
        <w:szCs w:val="24"/>
      </w:rPr>
    </w:lvl>
    <w:lvl w:ilvl="2">
      <w:start w:val="1"/>
      <w:numFmt w:val="decimal"/>
      <w:lvlText w:val="%1.%2.%3."/>
      <w:lvlJc w:val="left"/>
      <w:pPr>
        <w:ind w:left="1355" w:hanging="504"/>
      </w:pPr>
      <w:rPr>
        <w:rFonts w:cs="Times New Roman" w:hint="default"/>
        <w:b w:val="0"/>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3"/>
  </w:num>
  <w:num w:numId="2">
    <w:abstractNumId w:val="17"/>
  </w:num>
  <w:num w:numId="3">
    <w:abstractNumId w:val="0"/>
  </w:num>
  <w:num w:numId="4">
    <w:abstractNumId w:val="8"/>
  </w:num>
  <w:num w:numId="5">
    <w:abstractNumId w:val="21"/>
  </w:num>
  <w:num w:numId="6">
    <w:abstractNumId w:val="9"/>
  </w:num>
  <w:num w:numId="7">
    <w:abstractNumId w:val="14"/>
  </w:num>
  <w:num w:numId="8">
    <w:abstractNumId w:val="15"/>
  </w:num>
  <w:num w:numId="9">
    <w:abstractNumId w:val="7"/>
  </w:num>
  <w:num w:numId="10">
    <w:abstractNumId w:val="1"/>
  </w:num>
  <w:num w:numId="11">
    <w:abstractNumId w:val="19"/>
  </w:num>
  <w:num w:numId="12">
    <w:abstractNumId w:val="20"/>
  </w:num>
  <w:num w:numId="13">
    <w:abstractNumId w:val="12"/>
  </w:num>
  <w:num w:numId="14">
    <w:abstractNumId w:val="18"/>
  </w:num>
  <w:num w:numId="15">
    <w:abstractNumId w:val="3"/>
  </w:num>
  <w:num w:numId="16">
    <w:abstractNumId w:val="4"/>
  </w:num>
  <w:num w:numId="17">
    <w:abstractNumId w:val="6"/>
  </w:num>
  <w:num w:numId="18">
    <w:abstractNumId w:val="16"/>
  </w:num>
  <w:num w:numId="19">
    <w:abstractNumId w:val="11"/>
  </w:num>
  <w:num w:numId="20">
    <w:abstractNumId w:val="2"/>
  </w:num>
  <w:num w:numId="21">
    <w:abstractNumId w:val="22"/>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50"/>
    <w:rsid w:val="00026E68"/>
    <w:rsid w:val="0004397F"/>
    <w:rsid w:val="00095FDA"/>
    <w:rsid w:val="000E3F9F"/>
    <w:rsid w:val="00137BE6"/>
    <w:rsid w:val="00223450"/>
    <w:rsid w:val="00265C5A"/>
    <w:rsid w:val="002D2506"/>
    <w:rsid w:val="003312F9"/>
    <w:rsid w:val="00383027"/>
    <w:rsid w:val="00472550"/>
    <w:rsid w:val="00527698"/>
    <w:rsid w:val="005C4912"/>
    <w:rsid w:val="005D7CE1"/>
    <w:rsid w:val="005F5635"/>
    <w:rsid w:val="007705DC"/>
    <w:rsid w:val="007A00DD"/>
    <w:rsid w:val="00834FB2"/>
    <w:rsid w:val="00837470"/>
    <w:rsid w:val="008C22AE"/>
    <w:rsid w:val="008E68E8"/>
    <w:rsid w:val="00927EE9"/>
    <w:rsid w:val="009852FB"/>
    <w:rsid w:val="009E1049"/>
    <w:rsid w:val="00A43E3E"/>
    <w:rsid w:val="00A65B00"/>
    <w:rsid w:val="00A75806"/>
    <w:rsid w:val="00A8609F"/>
    <w:rsid w:val="00AB7ED2"/>
    <w:rsid w:val="00AF2A1A"/>
    <w:rsid w:val="00B178D4"/>
    <w:rsid w:val="00C0347C"/>
    <w:rsid w:val="00C14DBE"/>
    <w:rsid w:val="00C62FEA"/>
    <w:rsid w:val="00D06972"/>
    <w:rsid w:val="00D1134C"/>
    <w:rsid w:val="00D305DC"/>
    <w:rsid w:val="00DA01FD"/>
    <w:rsid w:val="00E123C7"/>
    <w:rsid w:val="00E223D9"/>
    <w:rsid w:val="00E40614"/>
    <w:rsid w:val="00E419ED"/>
    <w:rsid w:val="00E7349A"/>
    <w:rsid w:val="00E85319"/>
    <w:rsid w:val="00F46A3D"/>
    <w:rsid w:val="00FA787E"/>
    <w:rsid w:val="00FF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46A3D"/>
    <w:tblPr>
      <w:tblCellMar>
        <w:top w:w="0" w:type="dxa"/>
        <w:left w:w="0" w:type="dxa"/>
        <w:bottom w:w="0" w:type="dxa"/>
        <w:right w:w="0" w:type="dxa"/>
      </w:tblCellMar>
    </w:tblPr>
  </w:style>
  <w:style w:type="paragraph" w:styleId="a3">
    <w:name w:val="Title"/>
    <w:basedOn w:val="a"/>
    <w:next w:val="a"/>
    <w:link w:val="22"/>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4">
    <w:name w:val="Hyperlink"/>
    <w:rsid w:val="00E666E4"/>
    <w:rPr>
      <w:color w:val="0000FF"/>
      <w:u w:val="single"/>
    </w:rPr>
  </w:style>
  <w:style w:type="paragraph" w:styleId="a5">
    <w:name w:val="header"/>
    <w:basedOn w:val="a"/>
    <w:link w:val="a6"/>
    <w:rsid w:val="00E666E4"/>
    <w:pPr>
      <w:tabs>
        <w:tab w:val="center" w:pos="4320"/>
        <w:tab w:val="right" w:pos="8640"/>
      </w:tabs>
    </w:pPr>
    <w:rPr>
      <w:rFonts w:cs="Times New Roman"/>
    </w:rPr>
  </w:style>
  <w:style w:type="character" w:customStyle="1" w:styleId="a6">
    <w:name w:val="Верхний колонтитул Знак"/>
    <w:basedOn w:val="a0"/>
    <w:link w:val="a5"/>
    <w:rsid w:val="00E666E4"/>
    <w:rPr>
      <w:rFonts w:ascii="Arial" w:eastAsia="Times New Roman" w:hAnsi="Arial" w:cs="Times New Roman"/>
      <w:sz w:val="20"/>
      <w:szCs w:val="20"/>
      <w:lang w:val="en-US" w:eastAsia="ar-SA"/>
    </w:rPr>
  </w:style>
  <w:style w:type="paragraph" w:styleId="a7">
    <w:name w:val="footer"/>
    <w:basedOn w:val="a"/>
    <w:link w:val="a8"/>
    <w:rsid w:val="00E666E4"/>
    <w:pPr>
      <w:tabs>
        <w:tab w:val="center" w:pos="4320"/>
        <w:tab w:val="right" w:pos="8640"/>
      </w:tabs>
    </w:pPr>
    <w:rPr>
      <w:rFonts w:cs="Times New Roman"/>
    </w:rPr>
  </w:style>
  <w:style w:type="character" w:customStyle="1" w:styleId="a8">
    <w:name w:val="Нижний колонтитул Знак"/>
    <w:basedOn w:val="a0"/>
    <w:link w:val="a7"/>
    <w:rsid w:val="00E666E4"/>
    <w:rPr>
      <w:rFonts w:ascii="Arial" w:eastAsia="Times New Roman" w:hAnsi="Arial" w:cs="Times New Roman"/>
      <w:sz w:val="20"/>
      <w:szCs w:val="20"/>
      <w:lang w:val="en-US" w:eastAsia="ar-SA"/>
    </w:rPr>
  </w:style>
  <w:style w:type="paragraph" w:styleId="a9">
    <w:name w:val="Body Text Indent"/>
    <w:basedOn w:val="a"/>
    <w:link w:val="aa"/>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a">
    <w:name w:val="Основной текст с отступом Знак"/>
    <w:basedOn w:val="a0"/>
    <w:link w:val="a9"/>
    <w:rsid w:val="00E666E4"/>
    <w:rPr>
      <w:rFonts w:ascii="Arial" w:eastAsia="Times New Roman" w:hAnsi="Arial" w:cs="Times New Roman"/>
      <w:b/>
      <w:sz w:val="23"/>
      <w:szCs w:val="20"/>
      <w:lang w:val="en-GB" w:eastAsia="ar-SA"/>
    </w:rPr>
  </w:style>
  <w:style w:type="paragraph" w:styleId="ab">
    <w:name w:val="Normal (Web)"/>
    <w:aliases w:val="Обычный (Web),Знак2"/>
    <w:basedOn w:val="a"/>
    <w:link w:val="ac"/>
    <w:qFormat/>
    <w:rsid w:val="00E666E4"/>
    <w:pPr>
      <w:spacing w:before="280" w:after="280"/>
    </w:pPr>
    <w:rPr>
      <w:rFonts w:ascii="Times New Roman" w:hAnsi="Times New Roman" w:cs="Times New Roman"/>
      <w:sz w:val="24"/>
      <w:lang w:val="fi-FI"/>
    </w:rPr>
  </w:style>
  <w:style w:type="character" w:customStyle="1" w:styleId="ac">
    <w:name w:val="Обычный (веб) Знак"/>
    <w:aliases w:val="Обычный (Web) Знак,Знак2 Знак"/>
    <w:link w:val="ab"/>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d">
    <w:name w:val="Body Text"/>
    <w:basedOn w:val="a"/>
    <w:link w:val="ae"/>
    <w:rsid w:val="00E666E4"/>
    <w:pPr>
      <w:spacing w:after="120"/>
    </w:pPr>
    <w:rPr>
      <w:rFonts w:cs="Times New Roman"/>
    </w:rPr>
  </w:style>
  <w:style w:type="character" w:customStyle="1" w:styleId="ae">
    <w:name w:val="Основной текст Знак"/>
    <w:basedOn w:val="a0"/>
    <w:link w:val="ad"/>
    <w:rsid w:val="00E666E4"/>
    <w:rPr>
      <w:rFonts w:ascii="Arial" w:eastAsia="Times New Roman" w:hAnsi="Arial" w:cs="Times New Roman"/>
      <w:sz w:val="20"/>
      <w:szCs w:val="20"/>
      <w:lang w:val="en-US" w:eastAsia="ar-SA"/>
    </w:rPr>
  </w:style>
  <w:style w:type="paragraph" w:styleId="23">
    <w:name w:val="Body Text 2"/>
    <w:basedOn w:val="a"/>
    <w:link w:val="24"/>
    <w:rsid w:val="00E666E4"/>
    <w:pPr>
      <w:spacing w:after="120" w:line="480" w:lineRule="auto"/>
    </w:pPr>
    <w:rPr>
      <w:rFonts w:cs="Times New Roman"/>
    </w:rPr>
  </w:style>
  <w:style w:type="character" w:customStyle="1" w:styleId="24">
    <w:name w:val="Основной текст 2 Знак"/>
    <w:basedOn w:val="a0"/>
    <w:link w:val="23"/>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5">
    <w:name w:val="Body Text Indent 2"/>
    <w:basedOn w:val="a"/>
    <w:link w:val="26"/>
    <w:rsid w:val="00E666E4"/>
    <w:pPr>
      <w:widowControl/>
      <w:suppressAutoHyphens w:val="0"/>
      <w:ind w:firstLine="720"/>
      <w:jc w:val="both"/>
    </w:pPr>
    <w:rPr>
      <w:rFonts w:cs="Times New Roman"/>
      <w:sz w:val="24"/>
      <w:lang w:val="ru-RU" w:eastAsia="ru-RU"/>
    </w:rPr>
  </w:style>
  <w:style w:type="character" w:customStyle="1" w:styleId="26">
    <w:name w:val="Основной текст с отступом 2 Знак"/>
    <w:basedOn w:val="a0"/>
    <w:link w:val="25"/>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
    <w:name w:val="Plain Text"/>
    <w:basedOn w:val="a"/>
    <w:link w:val="af0"/>
    <w:rsid w:val="00E666E4"/>
    <w:pPr>
      <w:widowControl/>
      <w:suppressAutoHyphens w:val="0"/>
    </w:pPr>
    <w:rPr>
      <w:rFonts w:ascii="Courier New" w:hAnsi="Courier New" w:cs="Times New Roman"/>
      <w:lang w:val="ru-RU" w:eastAsia="ru-RU"/>
    </w:rPr>
  </w:style>
  <w:style w:type="character" w:customStyle="1" w:styleId="af0">
    <w:name w:val="Текст Знак"/>
    <w:basedOn w:val="a0"/>
    <w:link w:val="af"/>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1">
    <w:name w:val="Balloon Text"/>
    <w:basedOn w:val="a"/>
    <w:link w:val="af2"/>
    <w:rsid w:val="00E666E4"/>
    <w:pPr>
      <w:widowControl/>
      <w:suppressAutoHyphens w:val="0"/>
    </w:pPr>
    <w:rPr>
      <w:rFonts w:ascii="Tahoma" w:hAnsi="Tahoma" w:cs="Times New Roman"/>
      <w:sz w:val="16"/>
    </w:rPr>
  </w:style>
  <w:style w:type="character" w:customStyle="1" w:styleId="af2">
    <w:name w:val="Текст выноски Знак"/>
    <w:basedOn w:val="a0"/>
    <w:link w:val="af1"/>
    <w:rsid w:val="00E666E4"/>
    <w:rPr>
      <w:rFonts w:ascii="Tahoma" w:eastAsia="Times New Roman" w:hAnsi="Tahoma" w:cs="Times New Roman"/>
      <w:sz w:val="16"/>
      <w:szCs w:val="20"/>
      <w:lang w:val="en-US" w:eastAsia="ar-SA"/>
    </w:rPr>
  </w:style>
  <w:style w:type="character" w:customStyle="1" w:styleId="af3">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4">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5">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6"/>
    <w:rsid w:val="00E666E4"/>
    <w:pPr>
      <w:widowControl/>
      <w:suppressAutoHyphens w:val="0"/>
    </w:pPr>
    <w:rPr>
      <w:rFonts w:cs="Times New Roman"/>
    </w:rPr>
  </w:style>
  <w:style w:type="character" w:customStyle="1" w:styleId="af6">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5"/>
    <w:rsid w:val="00E666E4"/>
    <w:rPr>
      <w:rFonts w:ascii="Arial" w:eastAsia="Times New Roman" w:hAnsi="Arial" w:cs="Times New Roman"/>
      <w:sz w:val="20"/>
      <w:szCs w:val="20"/>
      <w:lang w:val="en-US" w:eastAsia="ar-SA"/>
    </w:rPr>
  </w:style>
  <w:style w:type="character" w:styleId="af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8">
    <w:name w:val="(a)"/>
    <w:basedOn w:val="ad"/>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9">
    <w:name w:val="Знак Знак Знак Знак"/>
    <w:basedOn w:val="a"/>
    <w:rsid w:val="00E666E4"/>
    <w:pPr>
      <w:widowControl/>
      <w:suppressAutoHyphens w:val="0"/>
    </w:pPr>
    <w:rPr>
      <w:rFonts w:ascii="Verdana" w:hAnsi="Verdana" w:cs="Verdana"/>
      <w:sz w:val="24"/>
      <w:szCs w:val="24"/>
      <w:lang w:eastAsia="en-US"/>
    </w:rPr>
  </w:style>
  <w:style w:type="character" w:styleId="afa">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b">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c">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d">
    <w:name w:val="FollowedHyperlink"/>
    <w:rsid w:val="00E666E4"/>
    <w:rPr>
      <w:color w:val="954F72"/>
      <w:u w:val="single"/>
    </w:rPr>
  </w:style>
  <w:style w:type="character" w:customStyle="1" w:styleId="rvts37">
    <w:name w:val="rvts37"/>
    <w:rsid w:val="00E666E4"/>
  </w:style>
  <w:style w:type="character" w:customStyle="1" w:styleId="afe">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0"/>
    <w:uiPriority w:val="34"/>
    <w:qFormat/>
    <w:rsid w:val="00E666E4"/>
    <w:pPr>
      <w:widowControl/>
      <w:suppressAutoHyphens w:val="0"/>
      <w:ind w:left="720"/>
    </w:pPr>
    <w:rPr>
      <w:rFonts w:ascii="Calibri" w:hAnsi="Calibri" w:cs="Times New Roman"/>
      <w:sz w:val="22"/>
      <w:szCs w:val="22"/>
      <w:lang w:val="ru-RU" w:eastAsia="en-US"/>
    </w:rPr>
  </w:style>
  <w:style w:type="character" w:styleId="aff1">
    <w:name w:val="annotation reference"/>
    <w:uiPriority w:val="99"/>
    <w:semiHidden/>
    <w:unhideWhenUsed/>
    <w:rsid w:val="00E666E4"/>
    <w:rPr>
      <w:sz w:val="16"/>
    </w:rPr>
  </w:style>
  <w:style w:type="paragraph" w:styleId="aff2">
    <w:name w:val="annotation text"/>
    <w:basedOn w:val="a"/>
    <w:link w:val="aff3"/>
    <w:uiPriority w:val="99"/>
    <w:semiHidden/>
    <w:unhideWhenUsed/>
    <w:rsid w:val="00E666E4"/>
    <w:rPr>
      <w:rFonts w:cs="Times New Roman"/>
    </w:rPr>
  </w:style>
  <w:style w:type="character" w:customStyle="1" w:styleId="aff3">
    <w:name w:val="Текст примечания Знак"/>
    <w:basedOn w:val="a0"/>
    <w:link w:val="aff2"/>
    <w:uiPriority w:val="99"/>
    <w:semiHidden/>
    <w:rsid w:val="00E666E4"/>
    <w:rPr>
      <w:rFonts w:ascii="Arial" w:eastAsia="Times New Roman" w:hAnsi="Arial" w:cs="Times New Roman"/>
      <w:sz w:val="20"/>
      <w:szCs w:val="20"/>
      <w:lang w:val="en-US" w:eastAsia="ar-SA"/>
    </w:rPr>
  </w:style>
  <w:style w:type="paragraph" w:styleId="aff4">
    <w:name w:val="annotation subject"/>
    <w:basedOn w:val="aff2"/>
    <w:next w:val="aff2"/>
    <w:link w:val="aff5"/>
    <w:uiPriority w:val="99"/>
    <w:semiHidden/>
    <w:unhideWhenUsed/>
    <w:rsid w:val="00E666E4"/>
    <w:rPr>
      <w:b/>
    </w:rPr>
  </w:style>
  <w:style w:type="character" w:customStyle="1" w:styleId="aff5">
    <w:name w:val="Тема примечания Знак"/>
    <w:basedOn w:val="aff3"/>
    <w:link w:val="aff4"/>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6">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0">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7">
    <w:name w:val="endnote text"/>
    <w:basedOn w:val="a"/>
    <w:link w:val="aff8"/>
    <w:semiHidden/>
    <w:unhideWhenUsed/>
    <w:rsid w:val="00E666E4"/>
  </w:style>
  <w:style w:type="character" w:customStyle="1" w:styleId="aff8">
    <w:name w:val="Текст концевой сноски Знак"/>
    <w:basedOn w:val="a0"/>
    <w:link w:val="aff7"/>
    <w:semiHidden/>
    <w:rsid w:val="00E666E4"/>
    <w:rPr>
      <w:rFonts w:ascii="Arial" w:eastAsia="Times New Roman" w:hAnsi="Arial" w:cs="Times"/>
      <w:sz w:val="20"/>
      <w:szCs w:val="20"/>
      <w:lang w:val="en-US" w:eastAsia="ar-SA"/>
    </w:rPr>
  </w:style>
  <w:style w:type="character" w:styleId="aff9">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a">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b">
    <w:name w:val="Subtle Emphasis"/>
    <w:basedOn w:val="a0"/>
    <w:uiPriority w:val="19"/>
    <w:qFormat/>
    <w:rsid w:val="00843635"/>
    <w:rPr>
      <w:i/>
      <w:iCs/>
      <w:color w:val="auto"/>
    </w:rPr>
  </w:style>
  <w:style w:type="table" w:customStyle="1" w:styleId="27">
    <w:name w:val="2"/>
    <w:basedOn w:val="a1"/>
    <w:rsid w:val="002657E6"/>
    <w:tblPr>
      <w:tblStyleRowBandSize w:val="1"/>
      <w:tblStyleColBandSize w:val="1"/>
      <w:tblInd w:w="0" w:type="dxa"/>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7"/>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c">
    <w:name w:val="Table Grid"/>
    <w:basedOn w:val="a1"/>
    <w:rsid w:val="00D6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8">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d">
    <w:name w:val="No Spacing"/>
    <w:uiPriority w:val="1"/>
    <w:qFormat/>
    <w:rsid w:val="00B93FA0"/>
    <w:rPr>
      <w:rFonts w:ascii="Calibri" w:eastAsia="Calibri" w:hAnsi="Calibri" w:cs="Times New Roman"/>
    </w:rPr>
  </w:style>
  <w:style w:type="paragraph" w:customStyle="1" w:styleId="affe">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rPr>
  </w:style>
  <w:style w:type="character" w:customStyle="1" w:styleId="70">
    <w:name w:val="Заголовок 7 Знак"/>
    <w:basedOn w:val="a0"/>
    <w:link w:val="7"/>
    <w:rsid w:val="00B93FA0"/>
    <w:rPr>
      <w:rFonts w:ascii="Arial" w:eastAsia="Times New Roman" w:hAnsi="Arial" w:cs="Times New Roman"/>
      <w:sz w:val="24"/>
      <w:szCs w:val="24"/>
      <w:lang w:val="uk-UA"/>
    </w:rPr>
  </w:style>
  <w:style w:type="character" w:customStyle="1" w:styleId="90">
    <w:name w:val="Заголовок 9 Знак"/>
    <w:basedOn w:val="a0"/>
    <w:link w:val="9"/>
    <w:rsid w:val="00B93FA0"/>
    <w:rPr>
      <w:rFonts w:ascii="Arial" w:eastAsia="Times New Roman" w:hAnsi="Arial" w:cs="Times New Roman"/>
      <w:b/>
      <w:bCs/>
      <w:sz w:val="24"/>
      <w:szCs w:val="24"/>
      <w:lang w:val="en-US"/>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0">
    <w:name w:val="Subtitle"/>
    <w:basedOn w:val="a"/>
    <w:next w:val="a"/>
    <w:link w:val="afff1"/>
    <w:uiPriority w:val="11"/>
    <w:qFormat/>
    <w:rsid w:val="00F46A3D"/>
    <w:pPr>
      <w:widowControl/>
      <w:spacing w:line="360" w:lineRule="auto"/>
      <w:jc w:val="center"/>
    </w:pPr>
    <w:rPr>
      <w:rFonts w:ascii="Times New Roman" w:hAnsi="Times New Roman" w:cs="Times New Roman"/>
      <w:b/>
      <w:sz w:val="24"/>
      <w:szCs w:val="24"/>
    </w:rPr>
  </w:style>
  <w:style w:type="character" w:customStyle="1" w:styleId="afff1">
    <w:name w:val="Подзаголовок Знак"/>
    <w:basedOn w:val="a0"/>
    <w:link w:val="afff0"/>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2">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9">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2"/>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3">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4">
    <w:name w:val="page number"/>
    <w:rsid w:val="00B93FA0"/>
  </w:style>
  <w:style w:type="paragraph" w:customStyle="1" w:styleId="2a">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5">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6">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b">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7">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8">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9">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a">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customStyle="1" w:styleId="Iniiaiieoaeno4">
    <w:name w:val="Iniiaiie oaeno 4"/>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styleId="2c">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b">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c">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d">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22">
    <w:name w:val="Название Знак2"/>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e">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0">
    <w:basedOn w:val="TableNormal"/>
    <w:rsid w:val="00F46A3D"/>
    <w:tblPr>
      <w:tblStyleRowBandSize w:val="1"/>
      <w:tblStyleColBandSize w:val="1"/>
      <w:tblCellMar>
        <w:top w:w="0" w:type="dxa"/>
        <w:left w:w="115" w:type="dxa"/>
        <w:bottom w:w="0" w:type="dxa"/>
        <w:right w:w="115" w:type="dxa"/>
      </w:tblCellMar>
    </w:tblPr>
  </w:style>
  <w:style w:type="table" w:customStyle="1" w:styleId="affff1">
    <w:basedOn w:val="TableNormal"/>
    <w:rsid w:val="00F46A3D"/>
    <w:tblPr>
      <w:tblStyleRowBandSize w:val="1"/>
      <w:tblStyleColBandSize w:val="1"/>
      <w:tblCellMar>
        <w:top w:w="0" w:type="dxa"/>
        <w:left w:w="115" w:type="dxa"/>
        <w:bottom w:w="0" w:type="dxa"/>
        <w:right w:w="115" w:type="dxa"/>
      </w:tblCellMar>
    </w:tblPr>
  </w:style>
  <w:style w:type="table" w:customStyle="1" w:styleId="affff2">
    <w:basedOn w:val="TableNormal"/>
    <w:rsid w:val="00F46A3D"/>
    <w:tblPr>
      <w:tblStyleRowBandSize w:val="1"/>
      <w:tblStyleColBandSize w:val="1"/>
      <w:tblCellMar>
        <w:top w:w="0" w:type="dxa"/>
        <w:left w:w="115" w:type="dxa"/>
        <w:bottom w:w="0" w:type="dxa"/>
        <w:right w:w="115" w:type="dxa"/>
      </w:tblCellMar>
    </w:tblPr>
  </w:style>
  <w:style w:type="table" w:customStyle="1" w:styleId="affff3">
    <w:basedOn w:val="TableNormal"/>
    <w:rsid w:val="00F46A3D"/>
    <w:tblPr>
      <w:tblStyleRowBandSize w:val="1"/>
      <w:tblStyleColBandSize w:val="1"/>
      <w:tblCellMar>
        <w:top w:w="0" w:type="dxa"/>
        <w:left w:w="115" w:type="dxa"/>
        <w:bottom w:w="0" w:type="dxa"/>
        <w:right w:w="115" w:type="dxa"/>
      </w:tblCellMar>
    </w:tblPr>
  </w:style>
  <w:style w:type="table" w:customStyle="1" w:styleId="affff4">
    <w:basedOn w:val="TableNormal"/>
    <w:rsid w:val="00F46A3D"/>
    <w:tblPr>
      <w:tblStyleRowBandSize w:val="1"/>
      <w:tblStyleColBandSize w:val="1"/>
      <w:tblCellMar>
        <w:top w:w="100" w:type="dxa"/>
        <w:left w:w="100" w:type="dxa"/>
        <w:bottom w:w="100" w:type="dxa"/>
        <w:right w:w="100" w:type="dxa"/>
      </w:tblCellMar>
    </w:tblPr>
  </w:style>
  <w:style w:type="table" w:customStyle="1" w:styleId="affff5">
    <w:basedOn w:val="TableNormal"/>
    <w:rsid w:val="00F46A3D"/>
    <w:tblPr>
      <w:tblStyleRowBandSize w:val="1"/>
      <w:tblStyleColBandSize w:val="1"/>
      <w:tblCellMar>
        <w:top w:w="0" w:type="dxa"/>
        <w:left w:w="115" w:type="dxa"/>
        <w:bottom w:w="0" w:type="dxa"/>
        <w:right w:w="115" w:type="dxa"/>
      </w:tblCellMar>
    </w:tblPr>
  </w:style>
  <w:style w:type="table" w:customStyle="1" w:styleId="affff6">
    <w:basedOn w:val="TableNormal"/>
    <w:rsid w:val="00F46A3D"/>
    <w:tblPr>
      <w:tblStyleRowBandSize w:val="1"/>
      <w:tblStyleColBandSize w:val="1"/>
      <w:tblCellMar>
        <w:top w:w="0" w:type="dxa"/>
        <w:left w:w="115" w:type="dxa"/>
        <w:bottom w:w="0" w:type="dxa"/>
        <w:right w:w="115" w:type="dxa"/>
      </w:tblCellMar>
    </w:tblPr>
  </w:style>
  <w:style w:type="table" w:customStyle="1" w:styleId="affff7">
    <w:basedOn w:val="TableNormal"/>
    <w:rsid w:val="00F46A3D"/>
    <w:tblPr>
      <w:tblStyleRowBandSize w:val="1"/>
      <w:tblStyleColBandSize w:val="1"/>
      <w:tblCellMar>
        <w:top w:w="0" w:type="dxa"/>
        <w:left w:w="0" w:type="dxa"/>
        <w:bottom w:w="0" w:type="dxa"/>
        <w:right w:w="0" w:type="dxa"/>
      </w:tblCellMar>
    </w:tblPr>
  </w:style>
  <w:style w:type="table" w:customStyle="1" w:styleId="affff8">
    <w:basedOn w:val="TableNormal"/>
    <w:rsid w:val="00F46A3D"/>
    <w:tblPr>
      <w:tblStyleRowBandSize w:val="1"/>
      <w:tblStyleColBandSize w:val="1"/>
      <w:tblCellMar>
        <w:top w:w="0" w:type="dxa"/>
        <w:left w:w="115" w:type="dxa"/>
        <w:bottom w:w="0" w:type="dxa"/>
        <w:right w:w="115" w:type="dxa"/>
      </w:tblCellMar>
    </w:tblPr>
  </w:style>
  <w:style w:type="table" w:customStyle="1" w:styleId="affff9">
    <w:basedOn w:val="TableNormal"/>
    <w:rsid w:val="00F46A3D"/>
    <w:tblPr>
      <w:tblStyleRowBandSize w:val="1"/>
      <w:tblStyleColBandSize w:val="1"/>
      <w:tblCellMar>
        <w:top w:w="0" w:type="dxa"/>
        <w:left w:w="115" w:type="dxa"/>
        <w:bottom w:w="0" w:type="dxa"/>
        <w:right w:w="115" w:type="dxa"/>
      </w:tblCellMar>
    </w:tblPr>
  </w:style>
  <w:style w:type="table" w:customStyle="1" w:styleId="affffa">
    <w:basedOn w:val="TableNormal"/>
    <w:rsid w:val="00F46A3D"/>
    <w:tblPr>
      <w:tblStyleRowBandSize w:val="1"/>
      <w:tblStyleColBandSize w:val="1"/>
      <w:tblCellMar>
        <w:top w:w="0" w:type="dxa"/>
        <w:left w:w="115" w:type="dxa"/>
        <w:bottom w:w="0" w:type="dxa"/>
        <w:right w:w="115" w:type="dxa"/>
      </w:tblCellMar>
    </w:tblPr>
  </w:style>
  <w:style w:type="table" w:customStyle="1" w:styleId="affffb">
    <w:basedOn w:val="TableNormal"/>
    <w:rsid w:val="00F46A3D"/>
    <w:tblPr>
      <w:tblStyleRowBandSize w:val="1"/>
      <w:tblStyleColBandSize w:val="1"/>
      <w:tblCellMar>
        <w:top w:w="0" w:type="dxa"/>
        <w:left w:w="115" w:type="dxa"/>
        <w:bottom w:w="0" w:type="dxa"/>
        <w:right w:w="115" w:type="dxa"/>
      </w:tblCellMar>
    </w:tblPr>
  </w:style>
  <w:style w:type="table" w:customStyle="1" w:styleId="affffc">
    <w:basedOn w:val="TableNormal"/>
    <w:rsid w:val="00F46A3D"/>
    <w:tblPr>
      <w:tblStyleRowBandSize w:val="1"/>
      <w:tblStyleColBandSize w:val="1"/>
      <w:tblCellMar>
        <w:top w:w="0" w:type="dxa"/>
        <w:left w:w="115" w:type="dxa"/>
        <w:bottom w:w="0" w:type="dxa"/>
        <w:right w:w="115" w:type="dxa"/>
      </w:tblCellMar>
    </w:tblPr>
  </w:style>
  <w:style w:type="table" w:customStyle="1" w:styleId="affffd">
    <w:basedOn w:val="TableNormal"/>
    <w:rsid w:val="00F46A3D"/>
    <w:tblPr>
      <w:tblStyleRowBandSize w:val="1"/>
      <w:tblStyleColBandSize w:val="1"/>
      <w:tblCellMar>
        <w:top w:w="0" w:type="dxa"/>
        <w:left w:w="115" w:type="dxa"/>
        <w:bottom w:w="0" w:type="dxa"/>
        <w:right w:w="115" w:type="dxa"/>
      </w:tblCellMar>
    </w:tblPr>
  </w:style>
  <w:style w:type="paragraph" w:customStyle="1" w:styleId="1ffb">
    <w:name w:val="Обычный (веб)1"/>
    <w:basedOn w:val="a"/>
    <w:rsid w:val="00E419ED"/>
    <w:pPr>
      <w:widowControl/>
      <w:suppressAutoHyphens w:val="0"/>
      <w:spacing w:after="107"/>
      <w:jc w:val="both"/>
    </w:pPr>
    <w:rPr>
      <w:rFonts w:ascii="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46A3D"/>
    <w:tblPr>
      <w:tblCellMar>
        <w:top w:w="0" w:type="dxa"/>
        <w:left w:w="0" w:type="dxa"/>
        <w:bottom w:w="0" w:type="dxa"/>
        <w:right w:w="0" w:type="dxa"/>
      </w:tblCellMar>
    </w:tblPr>
  </w:style>
  <w:style w:type="paragraph" w:styleId="a3">
    <w:name w:val="Title"/>
    <w:basedOn w:val="a"/>
    <w:next w:val="a"/>
    <w:link w:val="22"/>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4">
    <w:name w:val="Hyperlink"/>
    <w:rsid w:val="00E666E4"/>
    <w:rPr>
      <w:color w:val="0000FF"/>
      <w:u w:val="single"/>
    </w:rPr>
  </w:style>
  <w:style w:type="paragraph" w:styleId="a5">
    <w:name w:val="header"/>
    <w:basedOn w:val="a"/>
    <w:link w:val="a6"/>
    <w:rsid w:val="00E666E4"/>
    <w:pPr>
      <w:tabs>
        <w:tab w:val="center" w:pos="4320"/>
        <w:tab w:val="right" w:pos="8640"/>
      </w:tabs>
    </w:pPr>
    <w:rPr>
      <w:rFonts w:cs="Times New Roman"/>
    </w:rPr>
  </w:style>
  <w:style w:type="character" w:customStyle="1" w:styleId="a6">
    <w:name w:val="Верхний колонтитул Знак"/>
    <w:basedOn w:val="a0"/>
    <w:link w:val="a5"/>
    <w:rsid w:val="00E666E4"/>
    <w:rPr>
      <w:rFonts w:ascii="Arial" w:eastAsia="Times New Roman" w:hAnsi="Arial" w:cs="Times New Roman"/>
      <w:sz w:val="20"/>
      <w:szCs w:val="20"/>
      <w:lang w:val="en-US" w:eastAsia="ar-SA"/>
    </w:rPr>
  </w:style>
  <w:style w:type="paragraph" w:styleId="a7">
    <w:name w:val="footer"/>
    <w:basedOn w:val="a"/>
    <w:link w:val="a8"/>
    <w:rsid w:val="00E666E4"/>
    <w:pPr>
      <w:tabs>
        <w:tab w:val="center" w:pos="4320"/>
        <w:tab w:val="right" w:pos="8640"/>
      </w:tabs>
    </w:pPr>
    <w:rPr>
      <w:rFonts w:cs="Times New Roman"/>
    </w:rPr>
  </w:style>
  <w:style w:type="character" w:customStyle="1" w:styleId="a8">
    <w:name w:val="Нижний колонтитул Знак"/>
    <w:basedOn w:val="a0"/>
    <w:link w:val="a7"/>
    <w:rsid w:val="00E666E4"/>
    <w:rPr>
      <w:rFonts w:ascii="Arial" w:eastAsia="Times New Roman" w:hAnsi="Arial" w:cs="Times New Roman"/>
      <w:sz w:val="20"/>
      <w:szCs w:val="20"/>
      <w:lang w:val="en-US" w:eastAsia="ar-SA"/>
    </w:rPr>
  </w:style>
  <w:style w:type="paragraph" w:styleId="a9">
    <w:name w:val="Body Text Indent"/>
    <w:basedOn w:val="a"/>
    <w:link w:val="aa"/>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a">
    <w:name w:val="Основной текст с отступом Знак"/>
    <w:basedOn w:val="a0"/>
    <w:link w:val="a9"/>
    <w:rsid w:val="00E666E4"/>
    <w:rPr>
      <w:rFonts w:ascii="Arial" w:eastAsia="Times New Roman" w:hAnsi="Arial" w:cs="Times New Roman"/>
      <w:b/>
      <w:sz w:val="23"/>
      <w:szCs w:val="20"/>
      <w:lang w:val="en-GB" w:eastAsia="ar-SA"/>
    </w:rPr>
  </w:style>
  <w:style w:type="paragraph" w:styleId="ab">
    <w:name w:val="Normal (Web)"/>
    <w:aliases w:val="Обычный (Web),Знак2"/>
    <w:basedOn w:val="a"/>
    <w:link w:val="ac"/>
    <w:qFormat/>
    <w:rsid w:val="00E666E4"/>
    <w:pPr>
      <w:spacing w:before="280" w:after="280"/>
    </w:pPr>
    <w:rPr>
      <w:rFonts w:ascii="Times New Roman" w:hAnsi="Times New Roman" w:cs="Times New Roman"/>
      <w:sz w:val="24"/>
      <w:lang w:val="fi-FI"/>
    </w:rPr>
  </w:style>
  <w:style w:type="character" w:customStyle="1" w:styleId="ac">
    <w:name w:val="Обычный (веб) Знак"/>
    <w:aliases w:val="Обычный (Web) Знак,Знак2 Знак"/>
    <w:link w:val="ab"/>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d">
    <w:name w:val="Body Text"/>
    <w:basedOn w:val="a"/>
    <w:link w:val="ae"/>
    <w:rsid w:val="00E666E4"/>
    <w:pPr>
      <w:spacing w:after="120"/>
    </w:pPr>
    <w:rPr>
      <w:rFonts w:cs="Times New Roman"/>
    </w:rPr>
  </w:style>
  <w:style w:type="character" w:customStyle="1" w:styleId="ae">
    <w:name w:val="Основной текст Знак"/>
    <w:basedOn w:val="a0"/>
    <w:link w:val="ad"/>
    <w:rsid w:val="00E666E4"/>
    <w:rPr>
      <w:rFonts w:ascii="Arial" w:eastAsia="Times New Roman" w:hAnsi="Arial" w:cs="Times New Roman"/>
      <w:sz w:val="20"/>
      <w:szCs w:val="20"/>
      <w:lang w:val="en-US" w:eastAsia="ar-SA"/>
    </w:rPr>
  </w:style>
  <w:style w:type="paragraph" w:styleId="23">
    <w:name w:val="Body Text 2"/>
    <w:basedOn w:val="a"/>
    <w:link w:val="24"/>
    <w:rsid w:val="00E666E4"/>
    <w:pPr>
      <w:spacing w:after="120" w:line="480" w:lineRule="auto"/>
    </w:pPr>
    <w:rPr>
      <w:rFonts w:cs="Times New Roman"/>
    </w:rPr>
  </w:style>
  <w:style w:type="character" w:customStyle="1" w:styleId="24">
    <w:name w:val="Основной текст 2 Знак"/>
    <w:basedOn w:val="a0"/>
    <w:link w:val="23"/>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5">
    <w:name w:val="Body Text Indent 2"/>
    <w:basedOn w:val="a"/>
    <w:link w:val="26"/>
    <w:rsid w:val="00E666E4"/>
    <w:pPr>
      <w:widowControl/>
      <w:suppressAutoHyphens w:val="0"/>
      <w:ind w:firstLine="720"/>
      <w:jc w:val="both"/>
    </w:pPr>
    <w:rPr>
      <w:rFonts w:cs="Times New Roman"/>
      <w:sz w:val="24"/>
      <w:lang w:val="ru-RU" w:eastAsia="ru-RU"/>
    </w:rPr>
  </w:style>
  <w:style w:type="character" w:customStyle="1" w:styleId="26">
    <w:name w:val="Основной текст с отступом 2 Знак"/>
    <w:basedOn w:val="a0"/>
    <w:link w:val="25"/>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
    <w:name w:val="Plain Text"/>
    <w:basedOn w:val="a"/>
    <w:link w:val="af0"/>
    <w:rsid w:val="00E666E4"/>
    <w:pPr>
      <w:widowControl/>
      <w:suppressAutoHyphens w:val="0"/>
    </w:pPr>
    <w:rPr>
      <w:rFonts w:ascii="Courier New" w:hAnsi="Courier New" w:cs="Times New Roman"/>
      <w:lang w:val="ru-RU" w:eastAsia="ru-RU"/>
    </w:rPr>
  </w:style>
  <w:style w:type="character" w:customStyle="1" w:styleId="af0">
    <w:name w:val="Текст Знак"/>
    <w:basedOn w:val="a0"/>
    <w:link w:val="af"/>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1">
    <w:name w:val="Balloon Text"/>
    <w:basedOn w:val="a"/>
    <w:link w:val="af2"/>
    <w:rsid w:val="00E666E4"/>
    <w:pPr>
      <w:widowControl/>
      <w:suppressAutoHyphens w:val="0"/>
    </w:pPr>
    <w:rPr>
      <w:rFonts w:ascii="Tahoma" w:hAnsi="Tahoma" w:cs="Times New Roman"/>
      <w:sz w:val="16"/>
    </w:rPr>
  </w:style>
  <w:style w:type="character" w:customStyle="1" w:styleId="af2">
    <w:name w:val="Текст выноски Знак"/>
    <w:basedOn w:val="a0"/>
    <w:link w:val="af1"/>
    <w:rsid w:val="00E666E4"/>
    <w:rPr>
      <w:rFonts w:ascii="Tahoma" w:eastAsia="Times New Roman" w:hAnsi="Tahoma" w:cs="Times New Roman"/>
      <w:sz w:val="16"/>
      <w:szCs w:val="20"/>
      <w:lang w:val="en-US" w:eastAsia="ar-SA"/>
    </w:rPr>
  </w:style>
  <w:style w:type="character" w:customStyle="1" w:styleId="af3">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4">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5">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6"/>
    <w:rsid w:val="00E666E4"/>
    <w:pPr>
      <w:widowControl/>
      <w:suppressAutoHyphens w:val="0"/>
    </w:pPr>
    <w:rPr>
      <w:rFonts w:cs="Times New Roman"/>
    </w:rPr>
  </w:style>
  <w:style w:type="character" w:customStyle="1" w:styleId="af6">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5"/>
    <w:rsid w:val="00E666E4"/>
    <w:rPr>
      <w:rFonts w:ascii="Arial" w:eastAsia="Times New Roman" w:hAnsi="Arial" w:cs="Times New Roman"/>
      <w:sz w:val="20"/>
      <w:szCs w:val="20"/>
      <w:lang w:val="en-US" w:eastAsia="ar-SA"/>
    </w:rPr>
  </w:style>
  <w:style w:type="character" w:styleId="af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8">
    <w:name w:val="(a)"/>
    <w:basedOn w:val="ad"/>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9">
    <w:name w:val="Знак Знак Знак Знак"/>
    <w:basedOn w:val="a"/>
    <w:rsid w:val="00E666E4"/>
    <w:pPr>
      <w:widowControl/>
      <w:suppressAutoHyphens w:val="0"/>
    </w:pPr>
    <w:rPr>
      <w:rFonts w:ascii="Verdana" w:hAnsi="Verdana" w:cs="Verdana"/>
      <w:sz w:val="24"/>
      <w:szCs w:val="24"/>
      <w:lang w:eastAsia="en-US"/>
    </w:rPr>
  </w:style>
  <w:style w:type="character" w:styleId="afa">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b">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c">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d">
    <w:name w:val="FollowedHyperlink"/>
    <w:rsid w:val="00E666E4"/>
    <w:rPr>
      <w:color w:val="954F72"/>
      <w:u w:val="single"/>
    </w:rPr>
  </w:style>
  <w:style w:type="character" w:customStyle="1" w:styleId="rvts37">
    <w:name w:val="rvts37"/>
    <w:rsid w:val="00E666E4"/>
  </w:style>
  <w:style w:type="character" w:customStyle="1" w:styleId="afe">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0"/>
    <w:uiPriority w:val="34"/>
    <w:qFormat/>
    <w:rsid w:val="00E666E4"/>
    <w:pPr>
      <w:widowControl/>
      <w:suppressAutoHyphens w:val="0"/>
      <w:ind w:left="720"/>
    </w:pPr>
    <w:rPr>
      <w:rFonts w:ascii="Calibri" w:hAnsi="Calibri" w:cs="Times New Roman"/>
      <w:sz w:val="22"/>
      <w:szCs w:val="22"/>
      <w:lang w:val="ru-RU" w:eastAsia="en-US"/>
    </w:rPr>
  </w:style>
  <w:style w:type="character" w:styleId="aff1">
    <w:name w:val="annotation reference"/>
    <w:uiPriority w:val="99"/>
    <w:semiHidden/>
    <w:unhideWhenUsed/>
    <w:rsid w:val="00E666E4"/>
    <w:rPr>
      <w:sz w:val="16"/>
    </w:rPr>
  </w:style>
  <w:style w:type="paragraph" w:styleId="aff2">
    <w:name w:val="annotation text"/>
    <w:basedOn w:val="a"/>
    <w:link w:val="aff3"/>
    <w:uiPriority w:val="99"/>
    <w:semiHidden/>
    <w:unhideWhenUsed/>
    <w:rsid w:val="00E666E4"/>
    <w:rPr>
      <w:rFonts w:cs="Times New Roman"/>
    </w:rPr>
  </w:style>
  <w:style w:type="character" w:customStyle="1" w:styleId="aff3">
    <w:name w:val="Текст примечания Знак"/>
    <w:basedOn w:val="a0"/>
    <w:link w:val="aff2"/>
    <w:uiPriority w:val="99"/>
    <w:semiHidden/>
    <w:rsid w:val="00E666E4"/>
    <w:rPr>
      <w:rFonts w:ascii="Arial" w:eastAsia="Times New Roman" w:hAnsi="Arial" w:cs="Times New Roman"/>
      <w:sz w:val="20"/>
      <w:szCs w:val="20"/>
      <w:lang w:val="en-US" w:eastAsia="ar-SA"/>
    </w:rPr>
  </w:style>
  <w:style w:type="paragraph" w:styleId="aff4">
    <w:name w:val="annotation subject"/>
    <w:basedOn w:val="aff2"/>
    <w:next w:val="aff2"/>
    <w:link w:val="aff5"/>
    <w:uiPriority w:val="99"/>
    <w:semiHidden/>
    <w:unhideWhenUsed/>
    <w:rsid w:val="00E666E4"/>
    <w:rPr>
      <w:b/>
    </w:rPr>
  </w:style>
  <w:style w:type="character" w:customStyle="1" w:styleId="aff5">
    <w:name w:val="Тема примечания Знак"/>
    <w:basedOn w:val="aff3"/>
    <w:link w:val="aff4"/>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6">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0">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7">
    <w:name w:val="endnote text"/>
    <w:basedOn w:val="a"/>
    <w:link w:val="aff8"/>
    <w:semiHidden/>
    <w:unhideWhenUsed/>
    <w:rsid w:val="00E666E4"/>
  </w:style>
  <w:style w:type="character" w:customStyle="1" w:styleId="aff8">
    <w:name w:val="Текст концевой сноски Знак"/>
    <w:basedOn w:val="a0"/>
    <w:link w:val="aff7"/>
    <w:semiHidden/>
    <w:rsid w:val="00E666E4"/>
    <w:rPr>
      <w:rFonts w:ascii="Arial" w:eastAsia="Times New Roman" w:hAnsi="Arial" w:cs="Times"/>
      <w:sz w:val="20"/>
      <w:szCs w:val="20"/>
      <w:lang w:val="en-US" w:eastAsia="ar-SA"/>
    </w:rPr>
  </w:style>
  <w:style w:type="character" w:styleId="aff9">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a">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b">
    <w:name w:val="Subtle Emphasis"/>
    <w:basedOn w:val="a0"/>
    <w:uiPriority w:val="19"/>
    <w:qFormat/>
    <w:rsid w:val="00843635"/>
    <w:rPr>
      <w:i/>
      <w:iCs/>
      <w:color w:val="auto"/>
    </w:rPr>
  </w:style>
  <w:style w:type="table" w:customStyle="1" w:styleId="27">
    <w:name w:val="2"/>
    <w:basedOn w:val="a1"/>
    <w:rsid w:val="002657E6"/>
    <w:tblPr>
      <w:tblStyleRowBandSize w:val="1"/>
      <w:tblStyleColBandSize w:val="1"/>
      <w:tblInd w:w="0" w:type="dxa"/>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7"/>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c">
    <w:name w:val="Table Grid"/>
    <w:basedOn w:val="a1"/>
    <w:rsid w:val="00D6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8">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d">
    <w:name w:val="No Spacing"/>
    <w:uiPriority w:val="1"/>
    <w:qFormat/>
    <w:rsid w:val="00B93FA0"/>
    <w:rPr>
      <w:rFonts w:ascii="Calibri" w:eastAsia="Calibri" w:hAnsi="Calibri" w:cs="Times New Roman"/>
    </w:rPr>
  </w:style>
  <w:style w:type="paragraph" w:customStyle="1" w:styleId="affe">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rPr>
  </w:style>
  <w:style w:type="character" w:customStyle="1" w:styleId="70">
    <w:name w:val="Заголовок 7 Знак"/>
    <w:basedOn w:val="a0"/>
    <w:link w:val="7"/>
    <w:rsid w:val="00B93FA0"/>
    <w:rPr>
      <w:rFonts w:ascii="Arial" w:eastAsia="Times New Roman" w:hAnsi="Arial" w:cs="Times New Roman"/>
      <w:sz w:val="24"/>
      <w:szCs w:val="24"/>
      <w:lang w:val="uk-UA"/>
    </w:rPr>
  </w:style>
  <w:style w:type="character" w:customStyle="1" w:styleId="90">
    <w:name w:val="Заголовок 9 Знак"/>
    <w:basedOn w:val="a0"/>
    <w:link w:val="9"/>
    <w:rsid w:val="00B93FA0"/>
    <w:rPr>
      <w:rFonts w:ascii="Arial" w:eastAsia="Times New Roman" w:hAnsi="Arial" w:cs="Times New Roman"/>
      <w:b/>
      <w:bCs/>
      <w:sz w:val="24"/>
      <w:szCs w:val="24"/>
      <w:lang w:val="en-US"/>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0">
    <w:name w:val="Subtitle"/>
    <w:basedOn w:val="a"/>
    <w:next w:val="a"/>
    <w:link w:val="afff1"/>
    <w:uiPriority w:val="11"/>
    <w:qFormat/>
    <w:rsid w:val="00F46A3D"/>
    <w:pPr>
      <w:widowControl/>
      <w:spacing w:line="360" w:lineRule="auto"/>
      <w:jc w:val="center"/>
    </w:pPr>
    <w:rPr>
      <w:rFonts w:ascii="Times New Roman" w:hAnsi="Times New Roman" w:cs="Times New Roman"/>
      <w:b/>
      <w:sz w:val="24"/>
      <w:szCs w:val="24"/>
    </w:rPr>
  </w:style>
  <w:style w:type="character" w:customStyle="1" w:styleId="afff1">
    <w:name w:val="Подзаголовок Знак"/>
    <w:basedOn w:val="a0"/>
    <w:link w:val="afff0"/>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2">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9">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2"/>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3">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4">
    <w:name w:val="page number"/>
    <w:rsid w:val="00B93FA0"/>
  </w:style>
  <w:style w:type="paragraph" w:customStyle="1" w:styleId="2a">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5">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6">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b">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7">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8">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9">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a">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customStyle="1" w:styleId="Iniiaiieoaeno4">
    <w:name w:val="Iniiaiie oaeno 4"/>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styleId="2c">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b">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c">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d">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22">
    <w:name w:val="Название Знак2"/>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e">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0">
    <w:basedOn w:val="TableNormal"/>
    <w:rsid w:val="00F46A3D"/>
    <w:tblPr>
      <w:tblStyleRowBandSize w:val="1"/>
      <w:tblStyleColBandSize w:val="1"/>
      <w:tblCellMar>
        <w:top w:w="0" w:type="dxa"/>
        <w:left w:w="115" w:type="dxa"/>
        <w:bottom w:w="0" w:type="dxa"/>
        <w:right w:w="115" w:type="dxa"/>
      </w:tblCellMar>
    </w:tblPr>
  </w:style>
  <w:style w:type="table" w:customStyle="1" w:styleId="affff1">
    <w:basedOn w:val="TableNormal"/>
    <w:rsid w:val="00F46A3D"/>
    <w:tblPr>
      <w:tblStyleRowBandSize w:val="1"/>
      <w:tblStyleColBandSize w:val="1"/>
      <w:tblCellMar>
        <w:top w:w="0" w:type="dxa"/>
        <w:left w:w="115" w:type="dxa"/>
        <w:bottom w:w="0" w:type="dxa"/>
        <w:right w:w="115" w:type="dxa"/>
      </w:tblCellMar>
    </w:tblPr>
  </w:style>
  <w:style w:type="table" w:customStyle="1" w:styleId="affff2">
    <w:basedOn w:val="TableNormal"/>
    <w:rsid w:val="00F46A3D"/>
    <w:tblPr>
      <w:tblStyleRowBandSize w:val="1"/>
      <w:tblStyleColBandSize w:val="1"/>
      <w:tblCellMar>
        <w:top w:w="0" w:type="dxa"/>
        <w:left w:w="115" w:type="dxa"/>
        <w:bottom w:w="0" w:type="dxa"/>
        <w:right w:w="115" w:type="dxa"/>
      </w:tblCellMar>
    </w:tblPr>
  </w:style>
  <w:style w:type="table" w:customStyle="1" w:styleId="affff3">
    <w:basedOn w:val="TableNormal"/>
    <w:rsid w:val="00F46A3D"/>
    <w:tblPr>
      <w:tblStyleRowBandSize w:val="1"/>
      <w:tblStyleColBandSize w:val="1"/>
      <w:tblCellMar>
        <w:top w:w="0" w:type="dxa"/>
        <w:left w:w="115" w:type="dxa"/>
        <w:bottom w:w="0" w:type="dxa"/>
        <w:right w:w="115" w:type="dxa"/>
      </w:tblCellMar>
    </w:tblPr>
  </w:style>
  <w:style w:type="table" w:customStyle="1" w:styleId="affff4">
    <w:basedOn w:val="TableNormal"/>
    <w:rsid w:val="00F46A3D"/>
    <w:tblPr>
      <w:tblStyleRowBandSize w:val="1"/>
      <w:tblStyleColBandSize w:val="1"/>
      <w:tblCellMar>
        <w:top w:w="100" w:type="dxa"/>
        <w:left w:w="100" w:type="dxa"/>
        <w:bottom w:w="100" w:type="dxa"/>
        <w:right w:w="100" w:type="dxa"/>
      </w:tblCellMar>
    </w:tblPr>
  </w:style>
  <w:style w:type="table" w:customStyle="1" w:styleId="affff5">
    <w:basedOn w:val="TableNormal"/>
    <w:rsid w:val="00F46A3D"/>
    <w:tblPr>
      <w:tblStyleRowBandSize w:val="1"/>
      <w:tblStyleColBandSize w:val="1"/>
      <w:tblCellMar>
        <w:top w:w="0" w:type="dxa"/>
        <w:left w:w="115" w:type="dxa"/>
        <w:bottom w:w="0" w:type="dxa"/>
        <w:right w:w="115" w:type="dxa"/>
      </w:tblCellMar>
    </w:tblPr>
  </w:style>
  <w:style w:type="table" w:customStyle="1" w:styleId="affff6">
    <w:basedOn w:val="TableNormal"/>
    <w:rsid w:val="00F46A3D"/>
    <w:tblPr>
      <w:tblStyleRowBandSize w:val="1"/>
      <w:tblStyleColBandSize w:val="1"/>
      <w:tblCellMar>
        <w:top w:w="0" w:type="dxa"/>
        <w:left w:w="115" w:type="dxa"/>
        <w:bottom w:w="0" w:type="dxa"/>
        <w:right w:w="115" w:type="dxa"/>
      </w:tblCellMar>
    </w:tblPr>
  </w:style>
  <w:style w:type="table" w:customStyle="1" w:styleId="affff7">
    <w:basedOn w:val="TableNormal"/>
    <w:rsid w:val="00F46A3D"/>
    <w:tblPr>
      <w:tblStyleRowBandSize w:val="1"/>
      <w:tblStyleColBandSize w:val="1"/>
      <w:tblCellMar>
        <w:top w:w="0" w:type="dxa"/>
        <w:left w:w="0" w:type="dxa"/>
        <w:bottom w:w="0" w:type="dxa"/>
        <w:right w:w="0" w:type="dxa"/>
      </w:tblCellMar>
    </w:tblPr>
  </w:style>
  <w:style w:type="table" w:customStyle="1" w:styleId="affff8">
    <w:basedOn w:val="TableNormal"/>
    <w:rsid w:val="00F46A3D"/>
    <w:tblPr>
      <w:tblStyleRowBandSize w:val="1"/>
      <w:tblStyleColBandSize w:val="1"/>
      <w:tblCellMar>
        <w:top w:w="0" w:type="dxa"/>
        <w:left w:w="115" w:type="dxa"/>
        <w:bottom w:w="0" w:type="dxa"/>
        <w:right w:w="115" w:type="dxa"/>
      </w:tblCellMar>
    </w:tblPr>
  </w:style>
  <w:style w:type="table" w:customStyle="1" w:styleId="affff9">
    <w:basedOn w:val="TableNormal"/>
    <w:rsid w:val="00F46A3D"/>
    <w:tblPr>
      <w:tblStyleRowBandSize w:val="1"/>
      <w:tblStyleColBandSize w:val="1"/>
      <w:tblCellMar>
        <w:top w:w="0" w:type="dxa"/>
        <w:left w:w="115" w:type="dxa"/>
        <w:bottom w:w="0" w:type="dxa"/>
        <w:right w:w="115" w:type="dxa"/>
      </w:tblCellMar>
    </w:tblPr>
  </w:style>
  <w:style w:type="table" w:customStyle="1" w:styleId="affffa">
    <w:basedOn w:val="TableNormal"/>
    <w:rsid w:val="00F46A3D"/>
    <w:tblPr>
      <w:tblStyleRowBandSize w:val="1"/>
      <w:tblStyleColBandSize w:val="1"/>
      <w:tblCellMar>
        <w:top w:w="0" w:type="dxa"/>
        <w:left w:w="115" w:type="dxa"/>
        <w:bottom w:w="0" w:type="dxa"/>
        <w:right w:w="115" w:type="dxa"/>
      </w:tblCellMar>
    </w:tblPr>
  </w:style>
  <w:style w:type="table" w:customStyle="1" w:styleId="affffb">
    <w:basedOn w:val="TableNormal"/>
    <w:rsid w:val="00F46A3D"/>
    <w:tblPr>
      <w:tblStyleRowBandSize w:val="1"/>
      <w:tblStyleColBandSize w:val="1"/>
      <w:tblCellMar>
        <w:top w:w="0" w:type="dxa"/>
        <w:left w:w="115" w:type="dxa"/>
        <w:bottom w:w="0" w:type="dxa"/>
        <w:right w:w="115" w:type="dxa"/>
      </w:tblCellMar>
    </w:tblPr>
  </w:style>
  <w:style w:type="table" w:customStyle="1" w:styleId="affffc">
    <w:basedOn w:val="TableNormal"/>
    <w:rsid w:val="00F46A3D"/>
    <w:tblPr>
      <w:tblStyleRowBandSize w:val="1"/>
      <w:tblStyleColBandSize w:val="1"/>
      <w:tblCellMar>
        <w:top w:w="0" w:type="dxa"/>
        <w:left w:w="115" w:type="dxa"/>
        <w:bottom w:w="0" w:type="dxa"/>
        <w:right w:w="115" w:type="dxa"/>
      </w:tblCellMar>
    </w:tblPr>
  </w:style>
  <w:style w:type="table" w:customStyle="1" w:styleId="affffd">
    <w:basedOn w:val="TableNormal"/>
    <w:rsid w:val="00F46A3D"/>
    <w:tblPr>
      <w:tblStyleRowBandSize w:val="1"/>
      <w:tblStyleColBandSize w:val="1"/>
      <w:tblCellMar>
        <w:top w:w="0" w:type="dxa"/>
        <w:left w:w="115" w:type="dxa"/>
        <w:bottom w:w="0" w:type="dxa"/>
        <w:right w:w="115" w:type="dxa"/>
      </w:tblCellMar>
    </w:tblPr>
  </w:style>
  <w:style w:type="paragraph" w:customStyle="1" w:styleId="1ffb">
    <w:name w:val="Обычный (веб)1"/>
    <w:basedOn w:val="a"/>
    <w:rsid w:val="00E419ED"/>
    <w:pPr>
      <w:widowControl/>
      <w:suppressAutoHyphens w:val="0"/>
      <w:spacing w:after="107"/>
      <w:jc w:val="both"/>
    </w:pPr>
    <w:rPr>
      <w:rFonts w:ascii="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589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18863</Words>
  <Characters>10753</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user3</cp:lastModifiedBy>
  <cp:revision>10</cp:revision>
  <cp:lastPrinted>2024-01-09T07:14:00Z</cp:lastPrinted>
  <dcterms:created xsi:type="dcterms:W3CDTF">2023-02-27T08:12:00Z</dcterms:created>
  <dcterms:modified xsi:type="dcterms:W3CDTF">2024-01-09T07:14:00Z</dcterms:modified>
</cp:coreProperties>
</file>