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5232AB" w:rsidP="005232AB">
      <w:pPr>
        <w:spacing w:after="120" w:line="240" w:lineRule="auto"/>
        <w:rPr>
          <w:rFonts w:ascii="Times New Roman" w:hAnsi="Times New Roman"/>
          <w:iCs/>
          <w:color w:val="000000"/>
          <w:sz w:val="24"/>
          <w:szCs w:val="24"/>
          <w:lang w:val="uk-UA" w:eastAsia="ru-RU"/>
        </w:rPr>
      </w:pPr>
      <w:r w:rsidRPr="00A5011D">
        <w:rPr>
          <w:rFonts w:ascii="Times New Roman" w:eastAsia="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55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335840" w:rsidRDefault="005232AB" w:rsidP="008E71EB">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1.1 </w:t>
            </w:r>
            <w:r w:rsidR="003D4908"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досвід надання</w:t>
            </w:r>
            <w:r w:rsidRPr="00335840">
              <w:rPr>
                <w:rFonts w:ascii="Times New Roman" w:hAnsi="Times New Roman"/>
                <w:color w:val="000000"/>
                <w:sz w:val="24"/>
                <w:szCs w:val="24"/>
                <w:lang w:val="uk-UA"/>
              </w:rPr>
              <w:t xml:space="preserve"> аналогічн</w:t>
            </w:r>
            <w:r w:rsidR="00335840" w:rsidRPr="00335840">
              <w:rPr>
                <w:rFonts w:ascii="Times New Roman" w:hAnsi="Times New Roman"/>
                <w:color w:val="000000"/>
                <w:sz w:val="24"/>
                <w:szCs w:val="24"/>
                <w:lang w:val="uk-UA"/>
              </w:rPr>
              <w:t>их послуг.</w:t>
            </w:r>
          </w:p>
          <w:p w:rsidR="00335840" w:rsidRPr="00335840" w:rsidRDefault="003D4908" w:rsidP="008E71EB">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1.1.2. </w:t>
            </w:r>
            <w:r w:rsidR="00335840" w:rsidRPr="00335840">
              <w:rPr>
                <w:rFonts w:ascii="Times New Roman" w:hAnsi="Times New Roman"/>
                <w:color w:val="000000"/>
                <w:sz w:val="24"/>
                <w:szCs w:val="24"/>
                <w:lang w:val="uk-UA"/>
              </w:rPr>
              <w:t xml:space="preserve">Для </w:t>
            </w:r>
            <w:r w:rsidR="00472592" w:rsidRPr="00472592">
              <w:rPr>
                <w:rFonts w:ascii="Times New Roman" w:hAnsi="Times New Roman"/>
                <w:color w:val="000000"/>
                <w:sz w:val="24"/>
                <w:szCs w:val="24"/>
                <w:lang w:val="uk-UA"/>
              </w:rPr>
              <w:t xml:space="preserve">документально </w:t>
            </w:r>
            <w:r w:rsidR="00335840" w:rsidRPr="00335840">
              <w:rPr>
                <w:rFonts w:ascii="Times New Roman" w:hAnsi="Times New Roman"/>
                <w:color w:val="000000"/>
                <w:sz w:val="24"/>
                <w:szCs w:val="24"/>
                <w:lang w:val="uk-UA"/>
              </w:rPr>
              <w:t>підтвердження наявності досвіду виконання аналогічного (аналогічних)</w:t>
            </w:r>
            <w:r w:rsidR="005232AB">
              <w:rPr>
                <w:rFonts w:ascii="Times New Roman" w:hAnsi="Times New Roman"/>
                <w:color w:val="000000"/>
                <w:sz w:val="24"/>
                <w:szCs w:val="24"/>
                <w:lang w:val="uk-UA"/>
              </w:rPr>
              <w:t xml:space="preserve">, </w:t>
            </w:r>
            <w:r w:rsidR="00335840" w:rsidRPr="00335840">
              <w:rPr>
                <w:rFonts w:ascii="Times New Roman" w:hAnsi="Times New Roman"/>
                <w:color w:val="000000"/>
                <w:sz w:val="24"/>
                <w:szCs w:val="24"/>
                <w:lang w:val="uk-UA"/>
              </w:rPr>
              <w:t>за предметом закупівлі договору (договорів) Учасник надає копію укладеного договору (договорів)</w:t>
            </w:r>
            <w:r w:rsidR="005232AB">
              <w:t xml:space="preserve"> </w:t>
            </w:r>
            <w:r w:rsidR="005232AB" w:rsidRPr="005232AB">
              <w:rPr>
                <w:rFonts w:ascii="Times New Roman" w:hAnsi="Times New Roman"/>
                <w:color w:val="000000"/>
                <w:sz w:val="24"/>
                <w:szCs w:val="24"/>
                <w:lang w:val="uk-UA"/>
              </w:rPr>
              <w:t>не менше одного</w:t>
            </w:r>
            <w:r w:rsidR="00335840" w:rsidRPr="00335840">
              <w:rPr>
                <w:rFonts w:ascii="Times New Roman" w:hAnsi="Times New Roman"/>
                <w:color w:val="000000"/>
                <w:sz w:val="24"/>
                <w:szCs w:val="24"/>
                <w:lang w:val="uk-UA"/>
              </w:rPr>
              <w:t>. Договір може бути виконаний повністю або частково.</w:t>
            </w:r>
          </w:p>
          <w:p w:rsidR="003D4908" w:rsidRPr="00974BBC" w:rsidRDefault="00335840" w:rsidP="00335840">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335840">
              <w:rPr>
                <w:rFonts w:ascii="Times New Roman" w:hAnsi="Times New Roman"/>
                <w:color w:val="000000"/>
                <w:sz w:val="24"/>
                <w:szCs w:val="24"/>
                <w:lang w:val="uk-UA"/>
              </w:rPr>
              <w:t xml:space="preserve">Аналогічний договір </w:t>
            </w:r>
            <w:r w:rsidRPr="00335840">
              <w:rPr>
                <w:rFonts w:ascii="Times New Roman" w:hAnsi="Times New Roman"/>
                <w:color w:val="000000"/>
                <w:sz w:val="24"/>
                <w:szCs w:val="24"/>
                <w:lang w:val="uk-UA"/>
              </w:rPr>
              <w:t>– договір за яким зобов’язання Учасника, як сторони договору, полягало в наданні аналогічних послуг.</w:t>
            </w:r>
          </w:p>
        </w:tc>
      </w:tr>
      <w:tr w:rsidR="00246D14"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D14" w:rsidRDefault="00892B87"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D14" w:rsidRPr="00974BBC" w:rsidRDefault="00892B87" w:rsidP="005925CF">
            <w:pPr>
              <w:spacing w:after="0" w:line="240" w:lineRule="auto"/>
              <w:rPr>
                <w:rFonts w:ascii="Times New Roman" w:hAnsi="Times New Roman"/>
                <w:b/>
                <w:bCs/>
                <w:sz w:val="24"/>
                <w:szCs w:val="24"/>
                <w:lang w:val="uk-UA" w:eastAsia="ru-RU"/>
              </w:rPr>
            </w:pPr>
            <w:r w:rsidRPr="00892B87">
              <w:rPr>
                <w:rFonts w:ascii="Times New Roman" w:hAnsi="Times New Roman"/>
                <w:b/>
                <w:bCs/>
                <w:sz w:val="24"/>
                <w:szCs w:val="24"/>
                <w:lang w:val="uk-UA" w:eastAsia="ru-RU"/>
              </w:rPr>
              <w:t>Наявність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B87" w:rsidRPr="00892B87" w:rsidRDefault="00252109" w:rsidP="00892B87">
            <w:pPr>
              <w:spacing w:after="0" w:line="240" w:lineRule="auto"/>
              <w:jc w:val="both"/>
              <w:rPr>
                <w:rFonts w:ascii="Times New Roman" w:hAnsi="Times New Roman"/>
                <w:sz w:val="24"/>
                <w:szCs w:val="24"/>
                <w:lang w:val="uk-UA" w:eastAsia="ru-RU"/>
              </w:rPr>
            </w:pPr>
            <w:r>
              <w:rPr>
                <w:rFonts w:ascii="Times New Roman" w:hAnsi="Times New Roman"/>
                <w:sz w:val="24"/>
                <w:szCs w:val="24"/>
                <w:lang w:val="en-US" w:eastAsia="ru-RU"/>
              </w:rPr>
              <w:t>2</w:t>
            </w:r>
            <w:r w:rsidR="00892B87" w:rsidRPr="00892B87">
              <w:rPr>
                <w:rFonts w:ascii="Times New Roman" w:hAnsi="Times New Roman"/>
                <w:sz w:val="24"/>
                <w:szCs w:val="24"/>
                <w:lang w:val="uk-UA" w:eastAsia="ru-RU"/>
              </w:rPr>
              <w:t>.1. Довідка в довільній формі, в якій зазначається наступна інформація:</w:t>
            </w:r>
          </w:p>
          <w:p w:rsidR="00246D14" w:rsidRDefault="00892B87" w:rsidP="00892B87">
            <w:pPr>
              <w:spacing w:after="0" w:line="240" w:lineRule="auto"/>
              <w:jc w:val="both"/>
              <w:rPr>
                <w:rFonts w:ascii="Times New Roman" w:hAnsi="Times New Roman"/>
                <w:sz w:val="24"/>
                <w:szCs w:val="24"/>
                <w:lang w:val="uk-UA" w:eastAsia="ru-RU"/>
              </w:rPr>
            </w:pPr>
            <w:r w:rsidRPr="00892B87">
              <w:rPr>
                <w:rFonts w:ascii="Times New Roman" w:hAnsi="Times New Roman"/>
                <w:sz w:val="24"/>
                <w:szCs w:val="24"/>
                <w:lang w:val="uk-UA" w:eastAsia="ru-RU"/>
              </w:rPr>
              <w:t xml:space="preserve">- наявність обладнання, </w:t>
            </w:r>
            <w:r>
              <w:rPr>
                <w:rFonts w:ascii="Times New Roman" w:hAnsi="Times New Roman"/>
                <w:sz w:val="24"/>
                <w:szCs w:val="24"/>
                <w:lang w:val="uk-UA" w:eastAsia="ru-RU"/>
              </w:rPr>
              <w:t xml:space="preserve">його </w:t>
            </w:r>
            <w:r w:rsidRPr="00892B87">
              <w:rPr>
                <w:rFonts w:ascii="Times New Roman" w:hAnsi="Times New Roman"/>
                <w:sz w:val="24"/>
                <w:szCs w:val="24"/>
                <w:lang w:val="uk-UA" w:eastAsia="ru-RU"/>
              </w:rPr>
              <w:t>перелік та кількість для надання послуг визначених у технічних вимогах</w:t>
            </w:r>
            <w:r>
              <w:rPr>
                <w:rFonts w:ascii="Times New Roman" w:hAnsi="Times New Roman"/>
                <w:sz w:val="24"/>
                <w:szCs w:val="24"/>
                <w:lang w:val="uk-UA" w:eastAsia="ru-RU"/>
              </w:rPr>
              <w:t xml:space="preserve">, </w:t>
            </w:r>
            <w:r w:rsidRPr="00892B87">
              <w:rPr>
                <w:rFonts w:ascii="Times New Roman" w:hAnsi="Times New Roman"/>
                <w:sz w:val="24"/>
                <w:szCs w:val="24"/>
                <w:lang w:val="uk-UA" w:eastAsia="ru-RU"/>
              </w:rPr>
              <w:t>завірена підписом Учасника та печаткою (у разі наявності печатки).</w:t>
            </w:r>
          </w:p>
        </w:tc>
      </w:tr>
      <w:tr w:rsidR="00892B87"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B87" w:rsidRDefault="00892B87"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B87" w:rsidRPr="00892B87" w:rsidRDefault="00892B87" w:rsidP="005925CF">
            <w:pPr>
              <w:spacing w:after="0" w:line="240" w:lineRule="auto"/>
              <w:rPr>
                <w:rFonts w:ascii="Times New Roman" w:hAnsi="Times New Roman"/>
                <w:b/>
                <w:bCs/>
                <w:sz w:val="24"/>
                <w:szCs w:val="24"/>
                <w:lang w:val="uk-UA" w:eastAsia="ru-RU"/>
              </w:rPr>
            </w:pPr>
            <w:r w:rsidRPr="00892B87">
              <w:rPr>
                <w:rFonts w:ascii="Times New Roman" w:hAnsi="Times New Roman"/>
                <w:b/>
                <w:bCs/>
                <w:sz w:val="24"/>
                <w:szCs w:val="24"/>
                <w:lang w:val="uk-UA" w:eastAsia="ru-RU"/>
              </w:rPr>
              <w:t>Наявність працівників відповідної кваліфікації, які мають необхідні знання та досвід</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B87" w:rsidRPr="00892B87" w:rsidRDefault="00252109" w:rsidP="00892B87">
            <w:pPr>
              <w:spacing w:after="0" w:line="240" w:lineRule="auto"/>
              <w:jc w:val="both"/>
              <w:rPr>
                <w:rFonts w:ascii="Times New Roman" w:hAnsi="Times New Roman"/>
                <w:sz w:val="24"/>
                <w:szCs w:val="24"/>
                <w:lang w:val="uk-UA" w:eastAsia="ru-RU"/>
              </w:rPr>
            </w:pPr>
            <w:r>
              <w:rPr>
                <w:rFonts w:ascii="Times New Roman" w:hAnsi="Times New Roman"/>
                <w:sz w:val="24"/>
                <w:szCs w:val="24"/>
                <w:lang w:val="en-US" w:eastAsia="ru-RU"/>
              </w:rPr>
              <w:t xml:space="preserve">3.1. </w:t>
            </w:r>
            <w:r w:rsidR="00892B87" w:rsidRPr="00892B87">
              <w:rPr>
                <w:rFonts w:ascii="Times New Roman" w:hAnsi="Times New Roman"/>
                <w:sz w:val="24"/>
                <w:szCs w:val="24"/>
                <w:lang w:val="uk-UA" w:eastAsia="ru-RU"/>
              </w:rPr>
              <w:t>Довідка у довільній формі про наявність працівників відповідної кваліфікації, які мають необхідні знання та досвід</w:t>
            </w:r>
            <w:r w:rsidR="00892B87">
              <w:rPr>
                <w:rFonts w:ascii="Times New Roman" w:hAnsi="Times New Roman"/>
                <w:sz w:val="24"/>
                <w:szCs w:val="24"/>
                <w:lang w:val="uk-UA" w:eastAsia="ru-RU"/>
              </w:rPr>
              <w:t>,</w:t>
            </w:r>
            <w:r w:rsidR="00892B87" w:rsidRPr="00892B87">
              <w:rPr>
                <w:rFonts w:ascii="Times New Roman" w:hAnsi="Times New Roman"/>
                <w:sz w:val="24"/>
                <w:szCs w:val="24"/>
                <w:lang w:val="uk-UA" w:eastAsia="ru-RU"/>
              </w:rPr>
              <w:t xml:space="preserve"> завірена підписом Учасника та печаткою (у разі наявності печатки).</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0"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1" w:name="_Hlk41326527"/>
    </w:p>
    <w:bookmarkEnd w:id="0"/>
    <w:bookmarkEnd w:id="1"/>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rsid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00094626" w:rsidRPr="00094626">
        <w:rPr>
          <w:rFonts w:ascii="Times New Roman" w:hAnsi="Times New Roman"/>
          <w:sz w:val="24"/>
          <w:szCs w:val="24"/>
          <w:lang w:val="uk-UA"/>
        </w:rPr>
        <w:t xml:space="preserve">підпунктів 1 і 7, </w:t>
      </w:r>
      <w:r w:rsidRPr="00AD24D6">
        <w:rPr>
          <w:rFonts w:ascii="Times New Roman" w:hAnsi="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4626" w:rsidRPr="00AD24D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AD24D6">
        <w:rPr>
          <w:rFonts w:ascii="Times New Roman" w:hAnsi="Times New Roman"/>
          <w:sz w:val="24"/>
          <w:szCs w:val="24"/>
          <w:lang w:val="uk-UA"/>
        </w:rPr>
        <w:t>внесено</w:t>
      </w:r>
      <w:proofErr w:type="spellEnd"/>
      <w:r w:rsidRPr="00AD24D6">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24D6">
        <w:rPr>
          <w:rFonts w:ascii="Times New Roman" w:hAnsi="Times New Roman"/>
          <w:sz w:val="24"/>
          <w:szCs w:val="24"/>
          <w:lang w:val="uk-UA"/>
        </w:rPr>
        <w:t>антиконкурентних</w:t>
      </w:r>
      <w:proofErr w:type="spellEnd"/>
      <w:r w:rsidRPr="00AD24D6">
        <w:rPr>
          <w:rFonts w:ascii="Times New Roman" w:hAnsi="Times New Roman"/>
          <w:sz w:val="24"/>
          <w:szCs w:val="24"/>
          <w:lang w:val="uk-UA"/>
        </w:rPr>
        <w:t xml:space="preserve">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58136A" w:rsidRDefault="00AD24D6" w:rsidP="00AD24D6">
      <w:pPr>
        <w:spacing w:after="120" w:line="240" w:lineRule="auto"/>
        <w:ind w:firstLine="709"/>
        <w:jc w:val="both"/>
        <w:rPr>
          <w:rFonts w:ascii="Times New Roman" w:hAnsi="Times New Roman"/>
          <w:sz w:val="24"/>
          <w:szCs w:val="24"/>
          <w:lang w:val="uk-UA"/>
        </w:rPr>
      </w:pPr>
      <w:r w:rsidRPr="0058136A">
        <w:rPr>
          <w:rFonts w:ascii="Times New Roman" w:hAnsi="Times New Roman"/>
          <w:sz w:val="24"/>
          <w:szCs w:val="24"/>
          <w:lang w:val="uk-UA"/>
        </w:rPr>
        <w:t xml:space="preserve">11) учасник процедури закупівлі або кінцевий </w:t>
      </w:r>
      <w:proofErr w:type="spellStart"/>
      <w:r w:rsidRPr="0058136A">
        <w:rPr>
          <w:rFonts w:ascii="Times New Roman" w:hAnsi="Times New Roman"/>
          <w:sz w:val="24"/>
          <w:szCs w:val="24"/>
          <w:lang w:val="uk-UA"/>
        </w:rPr>
        <w:t>бенефіціарний</w:t>
      </w:r>
      <w:proofErr w:type="spellEnd"/>
      <w:r w:rsidRPr="0058136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1D75E4">
        <w:rPr>
          <w:rFonts w:ascii="Times New Roman" w:hAnsi="Times New Roman"/>
          <w:sz w:val="24"/>
          <w:szCs w:val="24"/>
          <w:lang w:val="uk-UA"/>
        </w:rPr>
        <w:t>,</w:t>
      </w:r>
      <w:bookmarkStart w:id="2" w:name="_GoBack"/>
      <w:bookmarkEnd w:id="2"/>
      <w:r w:rsidR="00373A27" w:rsidRPr="0058136A">
        <w:rPr>
          <w:rFonts w:ascii="Times New Roman" w:hAnsi="Times New Roman"/>
          <w:sz w:val="24"/>
          <w:szCs w:val="24"/>
          <w:lang w:val="uk-UA"/>
        </w:rPr>
        <w:t xml:space="preserve"> крім випадку, коли активи такої особи в установленому законодавством порядку передані в управління АРМА;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24D6" w:rsidRDefault="00AD24D6" w:rsidP="00AD24D6">
      <w:pPr>
        <w:spacing w:after="120" w:line="240" w:lineRule="auto"/>
        <w:ind w:firstLine="709"/>
        <w:jc w:val="both"/>
        <w:rPr>
          <w:rFonts w:ascii="Times New Roman" w:hAnsi="Times New Roman"/>
          <w:sz w:val="24"/>
          <w:szCs w:val="24"/>
          <w:lang w:val="uk-UA"/>
        </w:rPr>
      </w:pPr>
      <w:r>
        <w:rPr>
          <w:rFonts w:ascii="Times New Roman" w:hAnsi="Times New Roman"/>
          <w:sz w:val="24"/>
          <w:szCs w:val="24"/>
          <w:lang w:val="uk-UA"/>
        </w:rPr>
        <w:t>3. </w:t>
      </w:r>
      <w:r w:rsidRPr="00AD24D6">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03A87">
        <w:rPr>
          <w:rFonts w:ascii="Times New Roman" w:hAnsi="Times New Roman"/>
          <w:b/>
          <w:bCs/>
          <w:color w:val="000000"/>
          <w:sz w:val="24"/>
          <w:szCs w:val="24"/>
          <w:lang w:val="uk-UA" w:eastAsia="ru-RU"/>
        </w:rPr>
        <w:t>7</w:t>
      </w:r>
      <w:r w:rsidR="00D07331"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403A87" w:rsidRDefault="003D4908" w:rsidP="002852CA">
            <w:pPr>
              <w:spacing w:after="0" w:line="240" w:lineRule="auto"/>
              <w:ind w:left="100"/>
              <w:jc w:val="center"/>
              <w:rPr>
                <w:rFonts w:ascii="Times New Roman" w:hAnsi="Times New Roman"/>
                <w:lang w:val="uk-UA"/>
              </w:rPr>
            </w:pPr>
            <w:bookmarkStart w:id="3" w:name="_Hlk37754101"/>
            <w:r w:rsidRPr="00403A87">
              <w:rPr>
                <w:rFonts w:ascii="Times New Roman" w:hAnsi="Times New Roman"/>
                <w:b/>
                <w:color w:val="000000"/>
                <w:lang w:val="uk-UA"/>
              </w:rPr>
              <w:t>№</w:t>
            </w:r>
          </w:p>
          <w:p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335840" w:rsidTr="002852CA">
        <w:trPr>
          <w:trHeight w:val="1723"/>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w:t>
            </w:r>
            <w:r w:rsidR="00403A87">
              <w:rPr>
                <w:rFonts w:ascii="Times New Roman" w:eastAsia="Times New Roman" w:hAnsi="Times New Roman"/>
                <w:b/>
                <w:lang w:val="uk-UA" w:eastAsia="ru-RU"/>
              </w:rPr>
              <w:t>7</w:t>
            </w:r>
            <w:r w:rsidRPr="005961B8">
              <w:rPr>
                <w:rFonts w:ascii="Times New Roman" w:eastAsia="Times New Roman" w:hAnsi="Times New Roman"/>
                <w:b/>
                <w:lang w:val="uk-UA" w:eastAsia="ru-RU"/>
              </w:rPr>
              <w:t xml:space="preserve"> Особливостей)</w:t>
            </w:r>
          </w:p>
        </w:tc>
        <w:tc>
          <w:tcPr>
            <w:tcW w:w="4503" w:type="dxa"/>
            <w:tcMar>
              <w:top w:w="100" w:type="dxa"/>
              <w:left w:w="100" w:type="dxa"/>
              <w:bottom w:w="100" w:type="dxa"/>
              <w:right w:w="100" w:type="dxa"/>
            </w:tcMar>
          </w:tcPr>
          <w:p w:rsidR="00DE3708" w:rsidRPr="008F401C" w:rsidRDefault="00DE3708" w:rsidP="00403A87">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lang w:val="uk-UA" w:eastAsia="ru-RU"/>
              </w:rPr>
              <w:t>вебресурсі</w:t>
            </w:r>
            <w:proofErr w:type="spellEnd"/>
            <w:r w:rsidRPr="008F401C">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 </w:t>
            </w:r>
          </w:p>
        </w:tc>
      </w:tr>
      <w:tr w:rsidR="00DE3708" w:rsidRPr="00DE3708" w:rsidTr="002852CA">
        <w:trPr>
          <w:trHeight w:val="2152"/>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lastRenderedPageBreak/>
              <w:t>2</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lang w:val="uk-UA" w:eastAsia="ru-RU"/>
              </w:rPr>
              <w:t>вебресурсі</w:t>
            </w:r>
            <w:proofErr w:type="spellEnd"/>
            <w:r w:rsidRPr="002E0564">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rsidTr="00351FE7">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vAlign w:val="center"/>
          </w:tcPr>
          <w:p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w:t>
            </w:r>
            <w:r w:rsidR="00403A87">
              <w:rPr>
                <w:rFonts w:ascii="Times New Roman" w:eastAsia="Times New Roman" w:hAnsi="Times New Roman"/>
                <w:b/>
                <w:lang w:val="uk-UA" w:eastAsia="ru-RU"/>
              </w:rPr>
              <w:t>7</w:t>
            </w:r>
            <w:r w:rsidRPr="00D25CBD">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w:t>
            </w:r>
            <w:r w:rsidR="00403A87">
              <w:rPr>
                <w:rFonts w:ascii="Times New Roman" w:eastAsia="Times New Roman" w:hAnsi="Times New Roman"/>
                <w:b/>
                <w:lang w:val="uk-UA" w:eastAsia="ru-RU"/>
              </w:rPr>
              <w:t>7</w:t>
            </w:r>
            <w:r w:rsidRPr="002E0564">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rsidR="00DE3708" w:rsidRPr="002E0564" w:rsidRDefault="00DE3708" w:rsidP="00DE3708">
            <w:pPr>
              <w:spacing w:after="0" w:line="240" w:lineRule="auto"/>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Учасник-переможець </w:t>
            </w:r>
            <w:r w:rsidRPr="002E0564">
              <w:rPr>
                <w:rFonts w:ascii="Times New Roman" w:eastAsia="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color w:val="000000"/>
                <w:lang w:val="uk-UA"/>
              </w:rPr>
              <w:t>(абзац 14 пункт 4</w:t>
            </w:r>
            <w:r w:rsidR="00403A87">
              <w:rPr>
                <w:rFonts w:ascii="Times New Roman" w:eastAsia="Times New Roman" w:hAnsi="Times New Roman"/>
                <w:b/>
                <w:color w:val="000000"/>
                <w:lang w:val="uk-UA"/>
              </w:rPr>
              <w:t>7</w:t>
            </w:r>
            <w:r w:rsidRPr="002E0564">
              <w:rPr>
                <w:rFonts w:ascii="Times New Roman" w:eastAsia="Times New Roman" w:hAnsi="Times New Roman"/>
                <w:b/>
                <w:color w:val="000000"/>
                <w:lang w:val="uk-UA"/>
              </w:rPr>
              <w:t xml:space="preserve"> Особливостей)</w:t>
            </w:r>
          </w:p>
        </w:tc>
        <w:tc>
          <w:tcPr>
            <w:tcW w:w="4503" w:type="dxa"/>
            <w:tcMar>
              <w:top w:w="100" w:type="dxa"/>
              <w:left w:w="100" w:type="dxa"/>
              <w:bottom w:w="100" w:type="dxa"/>
              <w:right w:w="100" w:type="dxa"/>
            </w:tcMar>
          </w:tcPr>
          <w:p w:rsidR="00DE3708" w:rsidRPr="00403A87" w:rsidRDefault="00DE3708" w:rsidP="002852CA">
            <w:pPr>
              <w:spacing w:after="0" w:line="240" w:lineRule="auto"/>
              <w:ind w:left="140" w:right="140"/>
              <w:jc w:val="both"/>
              <w:rPr>
                <w:rFonts w:ascii="Times New Roman" w:hAnsi="Times New Roman"/>
                <w:lang w:val="uk-UA"/>
              </w:rPr>
            </w:pPr>
            <w:r w:rsidRPr="00403A87">
              <w:rPr>
                <w:rFonts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3"/>
    <w:p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 xml:space="preserve">У випадку внесення змін до законодавства щодо вказаних у цьому додатку документів, які </w:t>
      </w:r>
      <w:r w:rsidRPr="008F401C">
        <w:rPr>
          <w:rFonts w:ascii="Times New Roman" w:hAnsi="Times New Roman"/>
          <w:lang w:val="uk-UA" w:eastAsia="ar-SA"/>
        </w:rPr>
        <w:lastRenderedPageBreak/>
        <w:t xml:space="preserve">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lang w:val="uk-UA" w:eastAsia="ar-SA"/>
        </w:rPr>
        <w:t>реорганізанція</w:t>
      </w:r>
      <w:proofErr w:type="spellEnd"/>
      <w:r w:rsidRPr="008F401C">
        <w:rPr>
          <w:rFonts w:ascii="Times New Roman" w:hAnsi="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335840"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33584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33584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xml:space="preserve">У разі якщо учасник або його кінцевий </w:t>
            </w:r>
            <w:proofErr w:type="spellStart"/>
            <w:r w:rsidRPr="008D40DD">
              <w:rPr>
                <w:rFonts w:ascii="Times New Roman" w:hAnsi="Times New Roman"/>
                <w:iCs/>
                <w:lang w:val="uk-UA"/>
              </w:rPr>
              <w:t>бенефіціарний</w:t>
            </w:r>
            <w:proofErr w:type="spellEnd"/>
            <w:r w:rsidRPr="008D40DD">
              <w:rPr>
                <w:rFonts w:ascii="Times New Roman" w:hAnsi="Times New Roman"/>
                <w:iCs/>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біженця чи документ, що підтверджує надання притулку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особи, якій надано тимчасовий захист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A22B18" w:rsidRPr="008F401C"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lastRenderedPageBreak/>
              <w:t>5</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F676C1" w:rsidP="00F676C1">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rsidR="003D4908" w:rsidRPr="00974BBC"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w:t>
            </w:r>
            <w:proofErr w:type="spellStart"/>
            <w:r w:rsidR="003D4908" w:rsidRPr="00974BBC">
              <w:rPr>
                <w:rFonts w:ascii="Times New Roman" w:hAnsi="Times New Roman"/>
                <w:color w:val="000000"/>
                <w:sz w:val="24"/>
                <w:szCs w:val="24"/>
                <w:lang w:val="uk-UA"/>
              </w:rPr>
              <w:t>mail</w:t>
            </w:r>
            <w:proofErr w:type="spellEnd"/>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 xml:space="preserve">Відомості про керівника (посада, ПІБ, </w:t>
            </w:r>
            <w:proofErr w:type="spellStart"/>
            <w:r w:rsidR="003D4908" w:rsidRPr="00974BBC">
              <w:rPr>
                <w:rFonts w:ascii="Times New Roman" w:hAnsi="Times New Roman"/>
                <w:color w:val="000000"/>
                <w:sz w:val="24"/>
                <w:szCs w:val="24"/>
                <w:lang w:val="uk-UA"/>
              </w:rPr>
              <w:t>тел</w:t>
            </w:r>
            <w:proofErr w:type="spellEnd"/>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 xml:space="preserve">Відомості про підписанта договору (посада, ПІБ, </w:t>
            </w:r>
            <w:proofErr w:type="spellStart"/>
            <w:r w:rsidR="003D4908" w:rsidRPr="00974BBC">
              <w:rPr>
                <w:rFonts w:ascii="Times New Roman" w:hAnsi="Times New Roman"/>
                <w:color w:val="000000"/>
                <w:sz w:val="24"/>
                <w:szCs w:val="24"/>
                <w:lang w:val="uk-UA"/>
              </w:rPr>
              <w:t>тел</w:t>
            </w:r>
            <w:proofErr w:type="spellEnd"/>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003D4908" w:rsidRPr="00974BBC">
              <w:rPr>
                <w:rFonts w:ascii="Times New Roman" w:hAnsi="Times New Roman"/>
                <w:color w:val="000000"/>
                <w:sz w:val="24"/>
                <w:szCs w:val="24"/>
                <w:lang w:val="uk-UA"/>
              </w:rPr>
              <w:t xml:space="preserve">Відомості про підписанта документів тендерної пропозиції (посада, ПІБ, </w:t>
            </w:r>
            <w:proofErr w:type="spellStart"/>
            <w:r w:rsidR="003D4908" w:rsidRPr="00974BBC">
              <w:rPr>
                <w:rFonts w:ascii="Times New Roman" w:hAnsi="Times New Roman"/>
                <w:color w:val="000000"/>
                <w:sz w:val="24"/>
                <w:szCs w:val="24"/>
                <w:lang w:val="uk-UA"/>
              </w:rPr>
              <w:t>тел</w:t>
            </w:r>
            <w:proofErr w:type="spellEnd"/>
            <w:r w:rsidR="003D4908" w:rsidRPr="00974BBC">
              <w:rPr>
                <w:rFonts w:ascii="Times New Roman" w:hAnsi="Times New Roman"/>
                <w:color w:val="000000"/>
                <w:sz w:val="24"/>
                <w:szCs w:val="24"/>
                <w:lang w:val="uk-UA"/>
              </w:rPr>
              <w:t>.).</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B0E" w:rsidRDefault="00897B0E" w:rsidP="002711EB">
      <w:pPr>
        <w:spacing w:after="0" w:line="240" w:lineRule="auto"/>
      </w:pPr>
      <w:r>
        <w:separator/>
      </w:r>
    </w:p>
  </w:endnote>
  <w:endnote w:type="continuationSeparator" w:id="0">
    <w:p w:rsidR="00897B0E" w:rsidRDefault="00897B0E"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B0E" w:rsidRDefault="00897B0E" w:rsidP="002711EB">
      <w:pPr>
        <w:spacing w:after="0" w:line="240" w:lineRule="auto"/>
      </w:pPr>
      <w:r>
        <w:separator/>
      </w:r>
    </w:p>
  </w:footnote>
  <w:footnote w:type="continuationSeparator" w:id="0">
    <w:p w:rsidR="00897B0E" w:rsidRDefault="00897B0E" w:rsidP="0027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D75E4"/>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434E"/>
    <w:rsid w:val="002852CA"/>
    <w:rsid w:val="00291169"/>
    <w:rsid w:val="0029247E"/>
    <w:rsid w:val="00294785"/>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CB9"/>
    <w:rsid w:val="00344B95"/>
    <w:rsid w:val="00350B89"/>
    <w:rsid w:val="00351CFC"/>
    <w:rsid w:val="00357B98"/>
    <w:rsid w:val="00373A27"/>
    <w:rsid w:val="00383432"/>
    <w:rsid w:val="00390AA3"/>
    <w:rsid w:val="00394AD5"/>
    <w:rsid w:val="00395366"/>
    <w:rsid w:val="003C0208"/>
    <w:rsid w:val="003C415E"/>
    <w:rsid w:val="003C7569"/>
    <w:rsid w:val="003D32E3"/>
    <w:rsid w:val="003D4908"/>
    <w:rsid w:val="003D4DB0"/>
    <w:rsid w:val="003E2DA4"/>
    <w:rsid w:val="003E7E42"/>
    <w:rsid w:val="003F68B3"/>
    <w:rsid w:val="00403A87"/>
    <w:rsid w:val="00403CB6"/>
    <w:rsid w:val="00414B3B"/>
    <w:rsid w:val="00417AFF"/>
    <w:rsid w:val="00420692"/>
    <w:rsid w:val="00421331"/>
    <w:rsid w:val="00447088"/>
    <w:rsid w:val="0044748C"/>
    <w:rsid w:val="00472592"/>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136A"/>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67FC7"/>
    <w:rsid w:val="007701D2"/>
    <w:rsid w:val="00770D45"/>
    <w:rsid w:val="007742DB"/>
    <w:rsid w:val="00777812"/>
    <w:rsid w:val="007873D1"/>
    <w:rsid w:val="007904FA"/>
    <w:rsid w:val="007A147E"/>
    <w:rsid w:val="007B26F2"/>
    <w:rsid w:val="007D23C2"/>
    <w:rsid w:val="007E199F"/>
    <w:rsid w:val="007E63A4"/>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97B0E"/>
    <w:rsid w:val="008A2AE4"/>
    <w:rsid w:val="008D27D1"/>
    <w:rsid w:val="008D40DD"/>
    <w:rsid w:val="008D4423"/>
    <w:rsid w:val="008D7E08"/>
    <w:rsid w:val="008E71EB"/>
    <w:rsid w:val="008F36AC"/>
    <w:rsid w:val="008F4E70"/>
    <w:rsid w:val="008F7B3A"/>
    <w:rsid w:val="009010BE"/>
    <w:rsid w:val="009021B9"/>
    <w:rsid w:val="0091034A"/>
    <w:rsid w:val="0091155B"/>
    <w:rsid w:val="00950B3D"/>
    <w:rsid w:val="00974BBC"/>
    <w:rsid w:val="009A295A"/>
    <w:rsid w:val="009A5AA8"/>
    <w:rsid w:val="009A74C9"/>
    <w:rsid w:val="009C1802"/>
    <w:rsid w:val="009D316E"/>
    <w:rsid w:val="009D60EF"/>
    <w:rsid w:val="009E5655"/>
    <w:rsid w:val="009E6107"/>
    <w:rsid w:val="00A07D68"/>
    <w:rsid w:val="00A15672"/>
    <w:rsid w:val="00A22B18"/>
    <w:rsid w:val="00A25CA6"/>
    <w:rsid w:val="00A269FE"/>
    <w:rsid w:val="00A31469"/>
    <w:rsid w:val="00A3166A"/>
    <w:rsid w:val="00A327D1"/>
    <w:rsid w:val="00A63933"/>
    <w:rsid w:val="00A71075"/>
    <w:rsid w:val="00A74090"/>
    <w:rsid w:val="00A836C9"/>
    <w:rsid w:val="00A84883"/>
    <w:rsid w:val="00A9329A"/>
    <w:rsid w:val="00A95388"/>
    <w:rsid w:val="00A9563B"/>
    <w:rsid w:val="00A96CF2"/>
    <w:rsid w:val="00AA24C7"/>
    <w:rsid w:val="00AC7281"/>
    <w:rsid w:val="00AD24D6"/>
    <w:rsid w:val="00AD68E4"/>
    <w:rsid w:val="00AE73FD"/>
    <w:rsid w:val="00B0111D"/>
    <w:rsid w:val="00B02F13"/>
    <w:rsid w:val="00B0568D"/>
    <w:rsid w:val="00B10FAD"/>
    <w:rsid w:val="00B11AB6"/>
    <w:rsid w:val="00B16004"/>
    <w:rsid w:val="00B229CA"/>
    <w:rsid w:val="00B234A8"/>
    <w:rsid w:val="00B30B57"/>
    <w:rsid w:val="00B33434"/>
    <w:rsid w:val="00B406DA"/>
    <w:rsid w:val="00B5142D"/>
    <w:rsid w:val="00B51590"/>
    <w:rsid w:val="00B62AFA"/>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75BF5"/>
    <w:rsid w:val="00C75D01"/>
    <w:rsid w:val="00C904B4"/>
    <w:rsid w:val="00C94555"/>
    <w:rsid w:val="00C954F1"/>
    <w:rsid w:val="00CA3967"/>
    <w:rsid w:val="00CD36DF"/>
    <w:rsid w:val="00D00F08"/>
    <w:rsid w:val="00D07331"/>
    <w:rsid w:val="00D128C0"/>
    <w:rsid w:val="00D155E9"/>
    <w:rsid w:val="00D22A33"/>
    <w:rsid w:val="00D36C47"/>
    <w:rsid w:val="00D45F32"/>
    <w:rsid w:val="00D5035A"/>
    <w:rsid w:val="00D504DD"/>
    <w:rsid w:val="00D64125"/>
    <w:rsid w:val="00D71465"/>
    <w:rsid w:val="00D72012"/>
    <w:rsid w:val="00D8111F"/>
    <w:rsid w:val="00D812F3"/>
    <w:rsid w:val="00D819E4"/>
    <w:rsid w:val="00D822BF"/>
    <w:rsid w:val="00D83E40"/>
    <w:rsid w:val="00D87D46"/>
    <w:rsid w:val="00D977B8"/>
    <w:rsid w:val="00DA3380"/>
    <w:rsid w:val="00DA3B1B"/>
    <w:rsid w:val="00DA46B2"/>
    <w:rsid w:val="00DC0FBF"/>
    <w:rsid w:val="00DC62FB"/>
    <w:rsid w:val="00DD34F6"/>
    <w:rsid w:val="00DD5AAB"/>
    <w:rsid w:val="00DD5AFD"/>
    <w:rsid w:val="00DE3708"/>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A518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8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ітки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ітки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і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і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11503</Words>
  <Characters>6557</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2023-04-07T12:55:00Z</dcterms:created>
  <dcterms:modified xsi:type="dcterms:W3CDTF">2024-01-19T16:24:00Z</dcterms:modified>
</cp:coreProperties>
</file>