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8B7B"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489E1E7" w14:textId="77777777" w:rsidR="00DF5AD1" w:rsidRPr="00235F4A" w:rsidRDefault="00DF5AD1" w:rsidP="00DF5AD1">
      <w:pPr>
        <w:pStyle w:val="aa"/>
        <w:spacing w:before="0" w:beforeAutospacing="0" w:after="0" w:afterAutospacing="0"/>
        <w:jc w:val="center"/>
        <w:rPr>
          <w:b/>
          <w:bCs/>
          <w:sz w:val="32"/>
          <w:szCs w:val="32"/>
        </w:rPr>
      </w:pPr>
    </w:p>
    <w:p w14:paraId="38AC03E8" w14:textId="77777777" w:rsidR="00DF5AD1" w:rsidRPr="00235F4A" w:rsidRDefault="00DF5AD1" w:rsidP="00DF5AD1">
      <w:pPr>
        <w:pStyle w:val="aa"/>
        <w:spacing w:before="0" w:beforeAutospacing="0" w:after="0" w:afterAutospacing="0"/>
        <w:jc w:val="center"/>
        <w:rPr>
          <w:b/>
          <w:bCs/>
          <w:sz w:val="32"/>
          <w:szCs w:val="32"/>
        </w:rPr>
      </w:pPr>
    </w:p>
    <w:p w14:paraId="3A1E9C78" w14:textId="77777777" w:rsidR="00DF5AD1" w:rsidRPr="00235F4A" w:rsidRDefault="00DF5AD1" w:rsidP="00DF5AD1">
      <w:pPr>
        <w:pStyle w:val="aa"/>
        <w:spacing w:before="0" w:beforeAutospacing="0" w:after="0" w:afterAutospacing="0"/>
        <w:rPr>
          <w:b/>
          <w:bCs/>
        </w:rPr>
      </w:pPr>
    </w:p>
    <w:p w14:paraId="4365827B" w14:textId="77777777" w:rsidR="00DF5AD1" w:rsidRPr="00235F4A" w:rsidRDefault="00DF5AD1" w:rsidP="00DF5AD1">
      <w:pPr>
        <w:pStyle w:val="aa"/>
        <w:spacing w:before="0" w:beforeAutospacing="0" w:after="0" w:afterAutospacing="0"/>
        <w:rPr>
          <w:b/>
          <w:bCs/>
        </w:rPr>
      </w:pPr>
    </w:p>
    <w:p w14:paraId="284B8F30"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75C0EA7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4F0DD9C" w14:textId="4B01B944" w:rsidR="00DF5AD1" w:rsidRPr="00AF5BFA" w:rsidRDefault="00DF5AD1" w:rsidP="00DF5AD1">
      <w:pPr>
        <w:pStyle w:val="aa"/>
        <w:spacing w:before="0" w:beforeAutospacing="0" w:after="0" w:afterAutospacing="0"/>
        <w:ind w:left="4962"/>
        <w:rPr>
          <w:b/>
          <w:bCs/>
        </w:rPr>
      </w:pPr>
      <w:r w:rsidRPr="00AF5BFA">
        <w:rPr>
          <w:b/>
          <w:bCs/>
        </w:rPr>
        <w:t xml:space="preserve">№ </w:t>
      </w:r>
      <w:r w:rsidR="003604BA">
        <w:rPr>
          <w:b/>
          <w:bCs/>
          <w:lang w:val="ru-RU"/>
        </w:rPr>
        <w:t>7</w:t>
      </w:r>
      <w:r w:rsidR="001C6242">
        <w:rPr>
          <w:b/>
          <w:bCs/>
          <w:lang w:val="ru-RU"/>
        </w:rPr>
        <w:t>7</w:t>
      </w:r>
      <w:r w:rsidR="00560ECC" w:rsidRPr="00AF5BFA">
        <w:rPr>
          <w:b/>
          <w:bCs/>
          <w:lang w:val="ru-RU"/>
        </w:rPr>
        <w:t xml:space="preserve"> </w:t>
      </w:r>
      <w:r w:rsidRPr="00AF5BFA">
        <w:rPr>
          <w:b/>
          <w:bCs/>
        </w:rPr>
        <w:t xml:space="preserve">від </w:t>
      </w:r>
      <w:r w:rsidR="003604BA">
        <w:rPr>
          <w:b/>
          <w:bCs/>
          <w:lang w:val="ru-RU"/>
        </w:rPr>
        <w:t>29</w:t>
      </w:r>
      <w:r w:rsidR="00D03512">
        <w:rPr>
          <w:b/>
          <w:bCs/>
          <w:lang w:val="ru-RU"/>
        </w:rPr>
        <w:t>.</w:t>
      </w:r>
      <w:r w:rsidR="003604BA">
        <w:rPr>
          <w:b/>
          <w:bCs/>
          <w:lang w:val="ru-RU"/>
        </w:rPr>
        <w:t>02</w:t>
      </w:r>
      <w:r w:rsidR="002B0F01" w:rsidRPr="00AF5BFA">
        <w:rPr>
          <w:b/>
          <w:bCs/>
          <w:lang w:val="ru-RU"/>
        </w:rPr>
        <w:t>.202</w:t>
      </w:r>
      <w:r w:rsidR="003604BA">
        <w:rPr>
          <w:b/>
          <w:bCs/>
          <w:lang w:val="ru-RU"/>
        </w:rPr>
        <w:t>4</w:t>
      </w:r>
      <w:r w:rsidRPr="00AF5BFA">
        <w:rPr>
          <w:b/>
          <w:bCs/>
        </w:rPr>
        <w:t>р.</w:t>
      </w:r>
    </w:p>
    <w:p w14:paraId="27726AA3" w14:textId="77777777" w:rsidR="00DF5AD1" w:rsidRPr="00235F4A" w:rsidRDefault="00DF5AD1" w:rsidP="00DF5AD1">
      <w:pPr>
        <w:pStyle w:val="aa"/>
        <w:spacing w:before="0" w:beforeAutospacing="0" w:after="0" w:afterAutospacing="0"/>
        <w:ind w:left="4962"/>
        <w:rPr>
          <w:b/>
          <w:bCs/>
        </w:rPr>
      </w:pPr>
    </w:p>
    <w:p w14:paraId="6B71B532"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04413208" w14:textId="77777777" w:rsidR="00DF5AD1" w:rsidRPr="00B26095" w:rsidRDefault="00DF5AD1" w:rsidP="00DF5AD1">
      <w:pPr>
        <w:pStyle w:val="aa"/>
        <w:spacing w:before="0" w:beforeAutospacing="0" w:after="0" w:afterAutospacing="0"/>
        <w:ind w:left="4962"/>
        <w:rPr>
          <w:b/>
          <w:bCs/>
        </w:rPr>
      </w:pPr>
      <w:r w:rsidRPr="00235F4A">
        <w:rPr>
          <w:b/>
          <w:bCs/>
        </w:rPr>
        <w:t xml:space="preserve">________________ </w:t>
      </w:r>
      <w:r w:rsidR="00B26095" w:rsidRPr="0048058B">
        <w:rPr>
          <w:b/>
          <w:bCs/>
          <w:lang w:val="ru-RU"/>
        </w:rPr>
        <w:t>І.Л.Нечепоренко</w:t>
      </w:r>
    </w:p>
    <w:p w14:paraId="542921EA" w14:textId="77777777" w:rsidR="00542449" w:rsidRDefault="00542449">
      <w:pPr>
        <w:spacing w:after="0" w:line="240" w:lineRule="auto"/>
        <w:rPr>
          <w:rFonts w:ascii="Times New Roman" w:eastAsia="Times New Roman" w:hAnsi="Times New Roman" w:cs="Times New Roman"/>
          <w:b/>
          <w:color w:val="000000"/>
          <w:sz w:val="24"/>
          <w:szCs w:val="24"/>
        </w:rPr>
      </w:pPr>
    </w:p>
    <w:p w14:paraId="4906F303" w14:textId="77777777" w:rsidR="00542449" w:rsidRDefault="00542449">
      <w:pPr>
        <w:spacing w:after="0" w:line="240" w:lineRule="auto"/>
        <w:rPr>
          <w:rFonts w:ascii="Times New Roman" w:eastAsia="Times New Roman" w:hAnsi="Times New Roman" w:cs="Times New Roman"/>
          <w:b/>
          <w:color w:val="000000"/>
          <w:sz w:val="24"/>
          <w:szCs w:val="24"/>
        </w:rPr>
      </w:pPr>
    </w:p>
    <w:p w14:paraId="2AA58E3C" w14:textId="77777777" w:rsidR="00542449" w:rsidRDefault="00542449">
      <w:pPr>
        <w:spacing w:after="0" w:line="240" w:lineRule="auto"/>
        <w:rPr>
          <w:rFonts w:ascii="Times New Roman" w:eastAsia="Times New Roman" w:hAnsi="Times New Roman" w:cs="Times New Roman"/>
          <w:b/>
          <w:color w:val="000000"/>
          <w:sz w:val="24"/>
          <w:szCs w:val="24"/>
        </w:rPr>
      </w:pPr>
    </w:p>
    <w:p w14:paraId="2C4E6CF7" w14:textId="77777777" w:rsidR="00542449" w:rsidRDefault="00542449">
      <w:pPr>
        <w:spacing w:after="0" w:line="240" w:lineRule="auto"/>
        <w:rPr>
          <w:rFonts w:ascii="Times New Roman" w:eastAsia="Times New Roman" w:hAnsi="Times New Roman" w:cs="Times New Roman"/>
          <w:b/>
          <w:color w:val="000000"/>
          <w:sz w:val="24"/>
          <w:szCs w:val="24"/>
        </w:rPr>
      </w:pPr>
    </w:p>
    <w:p w14:paraId="57B6F90D" w14:textId="77777777" w:rsidR="00542449" w:rsidRDefault="00542449">
      <w:pPr>
        <w:spacing w:after="0" w:line="240" w:lineRule="auto"/>
        <w:rPr>
          <w:rFonts w:ascii="Times New Roman" w:eastAsia="Times New Roman" w:hAnsi="Times New Roman" w:cs="Times New Roman"/>
          <w:b/>
          <w:color w:val="000000"/>
          <w:sz w:val="24"/>
          <w:szCs w:val="24"/>
        </w:rPr>
      </w:pPr>
    </w:p>
    <w:p w14:paraId="217D3FD7" w14:textId="77777777" w:rsidR="00542449" w:rsidRDefault="00542449">
      <w:pPr>
        <w:spacing w:after="0" w:line="240" w:lineRule="auto"/>
        <w:rPr>
          <w:rFonts w:ascii="Times New Roman" w:eastAsia="Times New Roman" w:hAnsi="Times New Roman" w:cs="Times New Roman"/>
          <w:b/>
          <w:color w:val="000000"/>
          <w:sz w:val="24"/>
          <w:szCs w:val="24"/>
        </w:rPr>
      </w:pPr>
    </w:p>
    <w:p w14:paraId="5D06E5F5"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CB0D373" w14:textId="6B7CC1E7" w:rsidR="00542449" w:rsidRPr="00CB42E8"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A30E19">
        <w:rPr>
          <w:rFonts w:ascii="Times New Roman" w:eastAsia="Times New Roman" w:hAnsi="Times New Roman" w:cs="Times New Roman"/>
          <w:b/>
          <w:color w:val="000000"/>
          <w:sz w:val="32"/>
          <w:szCs w:val="32"/>
        </w:rPr>
        <w:t xml:space="preserve"> (зі змінами)</w:t>
      </w:r>
    </w:p>
    <w:p w14:paraId="56ACCEBF" w14:textId="77777777" w:rsidR="00542449" w:rsidRDefault="006858AE" w:rsidP="00CB42E8">
      <w:pPr>
        <w:spacing w:before="240" w:after="0" w:line="240" w:lineRule="auto"/>
        <w:jc w:val="center"/>
        <w:rPr>
          <w:rFonts w:ascii="Times New Roman" w:eastAsia="Times New Roman" w:hAnsi="Times New Roman" w:cs="Times New Roman"/>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3E846BD9" w14:textId="77777777" w:rsidR="00B26095" w:rsidRDefault="00B26095" w:rsidP="00CB42E8">
      <w:pPr>
        <w:spacing w:before="240" w:after="0" w:line="240" w:lineRule="auto"/>
        <w:jc w:val="center"/>
        <w:rPr>
          <w:rFonts w:ascii="Times New Roman" w:eastAsia="Times New Roman" w:hAnsi="Times New Roman" w:cs="Times New Roman"/>
          <w:sz w:val="32"/>
          <w:szCs w:val="32"/>
        </w:rPr>
      </w:pPr>
      <w:r w:rsidRPr="004F1153">
        <w:rPr>
          <w:rFonts w:ascii="Times New Roman" w:hAnsi="Times New Roman" w:cs="Times New Roman"/>
          <w:sz w:val="28"/>
          <w:szCs w:val="32"/>
        </w:rPr>
        <w:t>на закупівлю</w:t>
      </w:r>
    </w:p>
    <w:p w14:paraId="792A4456" w14:textId="77777777" w:rsidR="00B26095" w:rsidRPr="00B26095" w:rsidRDefault="00B26095" w:rsidP="00D03512">
      <w:pPr>
        <w:spacing w:after="0" w:line="240" w:lineRule="auto"/>
        <w:jc w:val="center"/>
        <w:rPr>
          <w:rFonts w:ascii="Times New Roman" w:hAnsi="Times New Roman" w:cs="Times New Roman"/>
          <w:b/>
          <w:i/>
          <w:sz w:val="32"/>
          <w:szCs w:val="32"/>
        </w:rPr>
      </w:pPr>
      <w:r w:rsidRPr="00B26095">
        <w:rPr>
          <w:rFonts w:ascii="Times New Roman" w:hAnsi="Times New Roman" w:cs="Times New Roman"/>
          <w:b/>
          <w:i/>
          <w:sz w:val="32"/>
          <w:szCs w:val="32"/>
        </w:rPr>
        <w:t>«</w:t>
      </w:r>
      <w:hyperlink r:id="rId7" w:history="1">
        <w:r w:rsidR="00D03512" w:rsidRPr="00791E2B">
          <w:rPr>
            <w:rStyle w:val="mend05rem"/>
            <w:rFonts w:ascii="Times New Roman" w:hAnsi="Times New Roman"/>
            <w:b/>
            <w:sz w:val="28"/>
            <w:shd w:val="clear" w:color="auto" w:fill="FFFFFF"/>
          </w:rPr>
          <w:t>Надання послуг поводження з побутовими відходами (негабарит в т.ч. листя)</w:t>
        </w:r>
      </w:hyperlink>
      <w:r w:rsidRPr="00B26095">
        <w:rPr>
          <w:rFonts w:ascii="Times New Roman" w:hAnsi="Times New Roman" w:cs="Times New Roman"/>
          <w:b/>
          <w:i/>
          <w:sz w:val="32"/>
          <w:szCs w:val="32"/>
        </w:rPr>
        <w:t>»</w:t>
      </w:r>
    </w:p>
    <w:p w14:paraId="658C95A5" w14:textId="77777777" w:rsidR="00DF5AD1" w:rsidRPr="00B26095" w:rsidRDefault="00DF5AD1" w:rsidP="00D03512">
      <w:pPr>
        <w:spacing w:before="240" w:after="0" w:line="240" w:lineRule="auto"/>
        <w:jc w:val="center"/>
        <w:rPr>
          <w:rFonts w:ascii="Times New Roman" w:eastAsia="Times New Roman" w:hAnsi="Times New Roman" w:cs="Times New Roman"/>
          <w:color w:val="4A86E8"/>
          <w:sz w:val="32"/>
          <w:szCs w:val="32"/>
        </w:rPr>
      </w:pPr>
    </w:p>
    <w:p w14:paraId="5D55C543" w14:textId="77777777" w:rsidR="002F3ADC" w:rsidRPr="00D03512" w:rsidRDefault="00DF5AD1" w:rsidP="00D03512">
      <w:pPr>
        <w:tabs>
          <w:tab w:val="left" w:pos="0"/>
          <w:tab w:val="left" w:pos="567"/>
          <w:tab w:val="left" w:pos="851"/>
        </w:tabs>
        <w:spacing w:after="0" w:line="240" w:lineRule="auto"/>
        <w:jc w:val="center"/>
        <w:rPr>
          <w:rFonts w:ascii="Times New Roman" w:hAnsi="Times New Roman" w:cs="Times New Roman"/>
          <w:bCs/>
          <w:sz w:val="32"/>
          <w:szCs w:val="36"/>
        </w:rPr>
      </w:pPr>
      <w:r w:rsidRPr="00B26095">
        <w:rPr>
          <w:rFonts w:ascii="Times New Roman" w:hAnsi="Times New Roman" w:cs="Times New Roman"/>
          <w:sz w:val="28"/>
          <w:szCs w:val="28"/>
        </w:rPr>
        <w:t xml:space="preserve">ДК 021:2015 – </w:t>
      </w:r>
      <w:r w:rsidR="00163DD0" w:rsidRPr="00B26095">
        <w:rPr>
          <w:color w:val="2C2931"/>
          <w:sz w:val="28"/>
          <w:szCs w:val="28"/>
          <w:shd w:val="clear" w:color="auto" w:fill="FFFFFF"/>
        </w:rPr>
        <w:t> </w:t>
      </w:r>
      <w:r w:rsidR="00D03512" w:rsidRPr="007B3D82">
        <w:rPr>
          <w:rFonts w:ascii="Times New Roman" w:hAnsi="Times New Roman"/>
          <w:b/>
          <w:sz w:val="28"/>
          <w:szCs w:val="28"/>
        </w:rPr>
        <w:t>90510000-5 «Утилізація сміття та поводження зі сміттям»</w:t>
      </w:r>
    </w:p>
    <w:p w14:paraId="3E7D91E0" w14:textId="77777777" w:rsidR="00542449" w:rsidRPr="00CB42E8" w:rsidRDefault="00542449" w:rsidP="00D03512">
      <w:pPr>
        <w:tabs>
          <w:tab w:val="left" w:pos="0"/>
          <w:tab w:val="left" w:pos="567"/>
          <w:tab w:val="left" w:pos="851"/>
        </w:tabs>
        <w:spacing w:after="0" w:line="240" w:lineRule="auto"/>
        <w:jc w:val="center"/>
        <w:rPr>
          <w:rFonts w:ascii="Times New Roman" w:eastAsia="Times New Roman" w:hAnsi="Times New Roman" w:cs="Times New Roman"/>
          <w:color w:val="000000"/>
          <w:sz w:val="32"/>
          <w:szCs w:val="32"/>
        </w:rPr>
      </w:pPr>
    </w:p>
    <w:p w14:paraId="725225D9" w14:textId="77777777" w:rsidR="00542449" w:rsidRDefault="00542449" w:rsidP="00D03512">
      <w:pPr>
        <w:spacing w:before="240" w:after="0" w:line="240" w:lineRule="auto"/>
        <w:jc w:val="center"/>
        <w:rPr>
          <w:rFonts w:ascii="Times New Roman" w:eastAsia="Times New Roman" w:hAnsi="Times New Roman" w:cs="Times New Roman"/>
          <w:color w:val="000000"/>
          <w:sz w:val="24"/>
          <w:szCs w:val="24"/>
        </w:rPr>
      </w:pPr>
    </w:p>
    <w:p w14:paraId="5482F01D"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E427329"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648B195"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D151C1"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623A54E5" w14:textId="77777777" w:rsidR="00DF5AD1" w:rsidRPr="004E2A12" w:rsidRDefault="00DF5AD1">
      <w:pPr>
        <w:spacing w:before="240" w:after="0" w:line="240" w:lineRule="auto"/>
        <w:rPr>
          <w:rFonts w:ascii="Times New Roman" w:eastAsia="Times New Roman" w:hAnsi="Times New Roman" w:cs="Times New Roman"/>
          <w:color w:val="000000"/>
          <w:sz w:val="24"/>
          <w:szCs w:val="24"/>
        </w:rPr>
      </w:pPr>
    </w:p>
    <w:p w14:paraId="72D7B1BA"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57CA12EC"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7E44C65E"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2F7AEDCC"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1A018972"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802A831"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28FB281C" w14:textId="7031DA4A" w:rsidR="00DF5AD1" w:rsidRDefault="00DF5AD1" w:rsidP="00DF5AD1">
      <w:pPr>
        <w:pStyle w:val="aa"/>
        <w:spacing w:before="0" w:beforeAutospacing="0" w:after="0" w:afterAutospacing="0"/>
        <w:jc w:val="center"/>
        <w:rPr>
          <w:b/>
        </w:rPr>
      </w:pPr>
      <w:r w:rsidRPr="00326CCB">
        <w:rPr>
          <w:b/>
        </w:rPr>
        <w:t>202</w:t>
      </w:r>
      <w:r w:rsidR="00314516">
        <w:rPr>
          <w:b/>
        </w:rPr>
        <w:t>4</w:t>
      </w:r>
    </w:p>
    <w:p w14:paraId="463E7883" w14:textId="77777777" w:rsidR="0036031C" w:rsidRPr="00326CCB" w:rsidRDefault="0036031C" w:rsidP="00DF5AD1">
      <w:pPr>
        <w:pStyle w:val="aa"/>
        <w:spacing w:before="0" w:beforeAutospacing="0" w:after="0" w:afterAutospacing="0"/>
        <w:jc w:val="center"/>
        <w:rPr>
          <w:b/>
        </w:rPr>
      </w:pP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542449" w:rsidRPr="002B0F01" w14:paraId="011A7D3F" w14:textId="77777777" w:rsidTr="002B0F01">
        <w:trPr>
          <w:trHeight w:val="416"/>
          <w:jc w:val="center"/>
        </w:trPr>
        <w:tc>
          <w:tcPr>
            <w:tcW w:w="705" w:type="dxa"/>
            <w:vAlign w:val="center"/>
          </w:tcPr>
          <w:p w14:paraId="65A2183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14:paraId="16882C5C"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4F83E3E7" w14:textId="77777777" w:rsidTr="002B0F01">
        <w:trPr>
          <w:trHeight w:val="411"/>
          <w:jc w:val="center"/>
        </w:trPr>
        <w:tc>
          <w:tcPr>
            <w:tcW w:w="705" w:type="dxa"/>
            <w:vAlign w:val="center"/>
          </w:tcPr>
          <w:p w14:paraId="704399B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C6D451E"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544" w:type="dxa"/>
            <w:vAlign w:val="center"/>
          </w:tcPr>
          <w:p w14:paraId="37017F78"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71F8DB79" w14:textId="77777777" w:rsidTr="006A43BD">
        <w:trPr>
          <w:trHeight w:val="1119"/>
          <w:jc w:val="center"/>
        </w:trPr>
        <w:tc>
          <w:tcPr>
            <w:tcW w:w="705" w:type="dxa"/>
            <w:vAlign w:val="center"/>
          </w:tcPr>
          <w:p w14:paraId="11CAEF6F"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315038FC"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14:paraId="6DA6F635"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9404737"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97867DA" w14:textId="77777777" w:rsidTr="002B0F01">
        <w:trPr>
          <w:trHeight w:val="615"/>
          <w:jc w:val="center"/>
        </w:trPr>
        <w:tc>
          <w:tcPr>
            <w:tcW w:w="705" w:type="dxa"/>
          </w:tcPr>
          <w:p w14:paraId="7308B0A2"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F6D2479"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544" w:type="dxa"/>
          </w:tcPr>
          <w:p w14:paraId="091D05E9"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58CAE536" w14:textId="77777777" w:rsidTr="002B0F01">
        <w:trPr>
          <w:trHeight w:val="285"/>
          <w:jc w:val="center"/>
        </w:trPr>
        <w:tc>
          <w:tcPr>
            <w:tcW w:w="705" w:type="dxa"/>
          </w:tcPr>
          <w:p w14:paraId="5B34F67A"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E08FD2"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544" w:type="dxa"/>
            <w:vAlign w:val="center"/>
          </w:tcPr>
          <w:p w14:paraId="56FA3B89" w14:textId="77777777" w:rsidR="00DF5AD1" w:rsidRPr="002B0F01" w:rsidRDefault="00DF5AD1" w:rsidP="00314516">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81EBC9B" w14:textId="77777777" w:rsidTr="006A43BD">
        <w:trPr>
          <w:trHeight w:val="510"/>
          <w:jc w:val="center"/>
        </w:trPr>
        <w:tc>
          <w:tcPr>
            <w:tcW w:w="705" w:type="dxa"/>
            <w:vAlign w:val="center"/>
          </w:tcPr>
          <w:p w14:paraId="7AC83EC7"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6F1D434A"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544" w:type="dxa"/>
            <w:vAlign w:val="center"/>
          </w:tcPr>
          <w:p w14:paraId="50AB5668"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76C7AC12" w14:textId="77777777" w:rsidTr="006A43BD">
        <w:trPr>
          <w:trHeight w:val="1119"/>
          <w:jc w:val="center"/>
        </w:trPr>
        <w:tc>
          <w:tcPr>
            <w:tcW w:w="705" w:type="dxa"/>
            <w:vAlign w:val="center"/>
          </w:tcPr>
          <w:p w14:paraId="2E366492"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77BCFBD8"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14:paraId="28168043" w14:textId="77777777" w:rsidR="00DF5AD1" w:rsidRPr="002B0F01" w:rsidRDefault="00B26095" w:rsidP="00314516">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Нечепоренко Ірина Леонідівна</w:t>
            </w:r>
            <w:r w:rsidR="00DF5AD1" w:rsidRPr="002B0F01">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14:paraId="0243484F" w14:textId="77777777" w:rsidR="0036023C" w:rsidRDefault="0036023C" w:rsidP="00314516">
            <w:pPr>
              <w:contextualSpacing/>
              <w:rPr>
                <w:sz w:val="24"/>
                <w:szCs w:val="24"/>
                <w:lang w:val="en-US"/>
              </w:rPr>
            </w:pPr>
            <w:r w:rsidRPr="002B0F01">
              <w:rPr>
                <w:rFonts w:ascii="Times New Roman" w:hAnsi="Times New Roman" w:cs="Times New Roman"/>
                <w:i/>
                <w:sz w:val="24"/>
                <w:szCs w:val="24"/>
                <w:lang w:eastAsia="uk-UA"/>
              </w:rPr>
              <w:t>e-mail:</w:t>
            </w:r>
            <w:r w:rsidRPr="002B0F01">
              <w:rPr>
                <w:rFonts w:ascii="Times New Roman" w:hAnsi="Times New Roman" w:cs="Times New Roman"/>
                <w:sz w:val="24"/>
                <w:szCs w:val="24"/>
                <w:lang w:eastAsia="uk-UA"/>
              </w:rPr>
              <w:t xml:space="preserve"> </w:t>
            </w:r>
            <w:hyperlink r:id="rId8" w:history="1">
              <w:r w:rsidRPr="002B0F01">
                <w:rPr>
                  <w:rStyle w:val="a7"/>
                  <w:rFonts w:ascii="Times New Roman" w:hAnsi="Times New Roman" w:cs="Times New Roman"/>
                  <w:sz w:val="24"/>
                  <w:szCs w:val="24"/>
                  <w:lang w:eastAsia="uk-UA"/>
                </w:rPr>
                <w:t>tendertern@ukr.net</w:t>
              </w:r>
            </w:hyperlink>
            <w:r w:rsidRPr="002B0F01">
              <w:rPr>
                <w:sz w:val="24"/>
                <w:szCs w:val="24"/>
              </w:rPr>
              <w:t xml:space="preserve">     </w:t>
            </w:r>
          </w:p>
          <w:p w14:paraId="6A39BA7D" w14:textId="77777777" w:rsidR="00DF5AD1" w:rsidRPr="0036023C" w:rsidRDefault="00DF5AD1" w:rsidP="00314516">
            <w:pPr>
              <w:contextualSpacing/>
              <w:rPr>
                <w:rFonts w:ascii="Times New Roman" w:hAnsi="Times New Roman" w:cs="Times New Roman"/>
                <w:sz w:val="24"/>
                <w:szCs w:val="24"/>
                <w:lang w:val="en-US" w:eastAsia="uk-UA"/>
              </w:rPr>
            </w:pPr>
            <w:r w:rsidRPr="002B0F01">
              <w:rPr>
                <w:rFonts w:ascii="Times New Roman" w:hAnsi="Times New Roman" w:cs="Times New Roman"/>
                <w:i/>
                <w:sz w:val="24"/>
                <w:szCs w:val="24"/>
                <w:lang w:eastAsia="uk-UA"/>
              </w:rPr>
              <w:t xml:space="preserve">тел.: </w:t>
            </w:r>
            <w:r w:rsidR="00B26095">
              <w:rPr>
                <w:rFonts w:ascii="Times New Roman" w:hAnsi="Times New Roman" w:cs="Times New Roman"/>
                <w:sz w:val="24"/>
                <w:szCs w:val="24"/>
                <w:lang w:eastAsia="uk-UA"/>
              </w:rPr>
              <w:t>067 960 00 15</w:t>
            </w:r>
          </w:p>
          <w:p w14:paraId="43B44BAB" w14:textId="77777777" w:rsidR="00DF5AD1" w:rsidRPr="002B0F01" w:rsidRDefault="00DF5AD1" w:rsidP="00314516">
            <w:pPr>
              <w:contextualSpacing/>
              <w:rPr>
                <w:rFonts w:ascii="Times New Roman" w:hAnsi="Times New Roman" w:cs="Times New Roman"/>
                <w:sz w:val="24"/>
                <w:szCs w:val="24"/>
                <w:lang w:eastAsia="uk-UA"/>
              </w:rPr>
            </w:pPr>
          </w:p>
        </w:tc>
      </w:tr>
      <w:tr w:rsidR="00542449" w:rsidRPr="002B0F01" w14:paraId="070969DA" w14:textId="77777777" w:rsidTr="002B0F01">
        <w:trPr>
          <w:trHeight w:val="15"/>
          <w:jc w:val="center"/>
        </w:trPr>
        <w:tc>
          <w:tcPr>
            <w:tcW w:w="705" w:type="dxa"/>
          </w:tcPr>
          <w:p w14:paraId="65211D48"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26D3EFA"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544" w:type="dxa"/>
          </w:tcPr>
          <w:p w14:paraId="7415E544"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5847126B" w14:textId="77777777" w:rsidTr="006A43BD">
        <w:trPr>
          <w:trHeight w:val="240"/>
          <w:jc w:val="center"/>
        </w:trPr>
        <w:tc>
          <w:tcPr>
            <w:tcW w:w="705" w:type="dxa"/>
            <w:vAlign w:val="center"/>
          </w:tcPr>
          <w:p w14:paraId="0F2E8553"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6BD6C5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544" w:type="dxa"/>
          </w:tcPr>
          <w:p w14:paraId="2BF10484"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6E939BE1" w14:textId="77777777" w:rsidTr="00D03512">
        <w:trPr>
          <w:trHeight w:val="1478"/>
          <w:jc w:val="center"/>
        </w:trPr>
        <w:tc>
          <w:tcPr>
            <w:tcW w:w="705" w:type="dxa"/>
            <w:vAlign w:val="center"/>
          </w:tcPr>
          <w:p w14:paraId="399A843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77CFEB2D"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544" w:type="dxa"/>
          </w:tcPr>
          <w:p w14:paraId="7E7E2770" w14:textId="77777777" w:rsidR="00B26095" w:rsidRPr="0048058B" w:rsidRDefault="00B26095" w:rsidP="00C3571D">
            <w:pPr>
              <w:tabs>
                <w:tab w:val="left" w:pos="0"/>
                <w:tab w:val="left" w:pos="567"/>
                <w:tab w:val="left" w:pos="851"/>
              </w:tabs>
              <w:jc w:val="center"/>
              <w:rPr>
                <w:rFonts w:ascii="Times New Roman" w:hAnsi="Times New Roman" w:cs="Times New Roman"/>
                <w:sz w:val="24"/>
                <w:szCs w:val="24"/>
              </w:rPr>
            </w:pPr>
            <w:r w:rsidRPr="0048058B">
              <w:rPr>
                <w:rFonts w:ascii="Times New Roman" w:hAnsi="Times New Roman" w:cs="Times New Roman"/>
                <w:i/>
                <w:sz w:val="24"/>
                <w:szCs w:val="24"/>
              </w:rPr>
              <w:t>«</w:t>
            </w:r>
            <w:hyperlink r:id="rId9" w:history="1">
              <w:r w:rsidR="00D03512" w:rsidRPr="00791E2B">
                <w:rPr>
                  <w:rStyle w:val="mend05rem"/>
                  <w:rFonts w:ascii="Times New Roman" w:hAnsi="Times New Roman"/>
                  <w:b/>
                  <w:sz w:val="28"/>
                  <w:shd w:val="clear" w:color="auto" w:fill="FFFFFF"/>
                </w:rPr>
                <w:t>Надання послуг поводження з побутовими відходами (негабарит в т.ч. листя)</w:t>
              </w:r>
            </w:hyperlink>
            <w:r w:rsidRPr="0048058B">
              <w:rPr>
                <w:rFonts w:ascii="Times New Roman" w:hAnsi="Times New Roman" w:cs="Times New Roman"/>
                <w:i/>
                <w:sz w:val="24"/>
                <w:szCs w:val="24"/>
              </w:rPr>
              <w:t>»</w:t>
            </w:r>
          </w:p>
          <w:p w14:paraId="48BBEAE6" w14:textId="77777777" w:rsidR="00B26095" w:rsidRDefault="00B26095" w:rsidP="00C3571D">
            <w:pPr>
              <w:tabs>
                <w:tab w:val="left" w:pos="0"/>
                <w:tab w:val="left" w:pos="567"/>
                <w:tab w:val="left" w:pos="851"/>
              </w:tabs>
              <w:jc w:val="center"/>
              <w:rPr>
                <w:rFonts w:ascii="Times New Roman" w:hAnsi="Times New Roman" w:cs="Times New Roman"/>
                <w:sz w:val="24"/>
                <w:szCs w:val="24"/>
              </w:rPr>
            </w:pPr>
          </w:p>
          <w:p w14:paraId="6C2F5317" w14:textId="77777777" w:rsidR="00DF5AD1" w:rsidRPr="00D03512" w:rsidRDefault="00DF5AD1" w:rsidP="0048058B">
            <w:pPr>
              <w:tabs>
                <w:tab w:val="left" w:pos="0"/>
                <w:tab w:val="left" w:pos="567"/>
                <w:tab w:val="left" w:pos="851"/>
              </w:tabs>
              <w:jc w:val="center"/>
              <w:rPr>
                <w:rFonts w:ascii="Times New Roman" w:hAnsi="Times New Roman" w:cs="Times New Roman"/>
                <w:sz w:val="24"/>
                <w:szCs w:val="24"/>
              </w:rPr>
            </w:pPr>
            <w:r w:rsidRPr="00D03512">
              <w:rPr>
                <w:rFonts w:ascii="Times New Roman" w:hAnsi="Times New Roman" w:cs="Times New Roman"/>
                <w:sz w:val="24"/>
                <w:szCs w:val="24"/>
              </w:rPr>
              <w:t xml:space="preserve">ДК 021:2015 – </w:t>
            </w:r>
            <w:r w:rsidR="00D03512" w:rsidRPr="00D03512">
              <w:rPr>
                <w:rFonts w:ascii="Times New Roman" w:hAnsi="Times New Roman"/>
                <w:sz w:val="28"/>
                <w:szCs w:val="28"/>
              </w:rPr>
              <w:t>90510000-5 «Утилізація сміття та поводження зі сміттям»</w:t>
            </w:r>
          </w:p>
        </w:tc>
      </w:tr>
      <w:tr w:rsidR="00DF5AD1" w:rsidRPr="002B0F01" w14:paraId="6D56542D" w14:textId="77777777" w:rsidTr="004740E6">
        <w:trPr>
          <w:trHeight w:val="1119"/>
          <w:jc w:val="center"/>
        </w:trPr>
        <w:tc>
          <w:tcPr>
            <w:tcW w:w="705" w:type="dxa"/>
            <w:vAlign w:val="center"/>
          </w:tcPr>
          <w:p w14:paraId="2FCFF0C3"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754439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14:paraId="56B15D54" w14:textId="77777777" w:rsidR="00DF5AD1" w:rsidRPr="002B0F01" w:rsidRDefault="00DF5AD1" w:rsidP="00314516">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3E2972D5" w14:textId="77777777" w:rsidTr="004740E6">
        <w:trPr>
          <w:trHeight w:val="827"/>
          <w:jc w:val="center"/>
        </w:trPr>
        <w:tc>
          <w:tcPr>
            <w:tcW w:w="705" w:type="dxa"/>
            <w:vAlign w:val="center"/>
          </w:tcPr>
          <w:p w14:paraId="23E83B6F"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F3CD92F"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544" w:type="dxa"/>
            <w:vAlign w:val="center"/>
          </w:tcPr>
          <w:p w14:paraId="7C649AF7" w14:textId="77777777"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заклади освіти Замовника згідно з дислокацією</w:t>
            </w:r>
          </w:p>
          <w:p w14:paraId="3A99ED18"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2D7027AD" w14:textId="77777777" w:rsidTr="004740E6">
        <w:trPr>
          <w:trHeight w:val="645"/>
          <w:jc w:val="center"/>
        </w:trPr>
        <w:tc>
          <w:tcPr>
            <w:tcW w:w="705" w:type="dxa"/>
            <w:vAlign w:val="center"/>
          </w:tcPr>
          <w:p w14:paraId="5727294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468333C"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14:paraId="7C824A7A" w14:textId="4E48166D" w:rsidR="00542449" w:rsidRPr="002B0F01" w:rsidRDefault="006858AE" w:rsidP="0071128F">
            <w:pPr>
              <w:widowControl w:val="0"/>
              <w:rPr>
                <w:rFonts w:ascii="Times New Roman" w:eastAsia="Times New Roman" w:hAnsi="Times New Roman" w:cs="Times New Roman"/>
                <w:b/>
                <w:sz w:val="24"/>
                <w:szCs w:val="24"/>
              </w:rPr>
            </w:pPr>
            <w:r w:rsidRPr="00FB5BB8">
              <w:rPr>
                <w:rFonts w:ascii="Times New Roman" w:eastAsia="Times New Roman" w:hAnsi="Times New Roman" w:cs="Times New Roman"/>
                <w:b/>
                <w:sz w:val="24"/>
                <w:szCs w:val="24"/>
              </w:rPr>
              <w:t xml:space="preserve">до  </w:t>
            </w:r>
            <w:r w:rsidR="003604BA">
              <w:rPr>
                <w:rFonts w:ascii="Times New Roman" w:eastAsia="Times New Roman" w:hAnsi="Times New Roman" w:cs="Times New Roman"/>
                <w:b/>
                <w:sz w:val="24"/>
                <w:szCs w:val="24"/>
              </w:rPr>
              <w:t>20</w:t>
            </w:r>
            <w:r w:rsidR="0036031C" w:rsidRPr="00FB5BB8">
              <w:rPr>
                <w:rFonts w:ascii="Times New Roman" w:eastAsia="Times New Roman" w:hAnsi="Times New Roman" w:cs="Times New Roman"/>
                <w:b/>
                <w:sz w:val="24"/>
                <w:szCs w:val="24"/>
              </w:rPr>
              <w:t xml:space="preserve"> </w:t>
            </w:r>
            <w:r w:rsidR="00D03512">
              <w:rPr>
                <w:rFonts w:ascii="Times New Roman" w:eastAsia="Times New Roman" w:hAnsi="Times New Roman" w:cs="Times New Roman"/>
                <w:b/>
                <w:sz w:val="24"/>
                <w:szCs w:val="24"/>
                <w:lang w:val="en-US"/>
              </w:rPr>
              <w:t xml:space="preserve"> </w:t>
            </w:r>
            <w:r w:rsidR="003604BA">
              <w:rPr>
                <w:rFonts w:ascii="Times New Roman" w:eastAsia="Times New Roman" w:hAnsi="Times New Roman" w:cs="Times New Roman"/>
                <w:b/>
                <w:sz w:val="24"/>
                <w:szCs w:val="24"/>
              </w:rPr>
              <w:t>грудня</w:t>
            </w:r>
            <w:r w:rsidR="00D03512">
              <w:rPr>
                <w:rFonts w:ascii="Times New Roman" w:eastAsia="Times New Roman" w:hAnsi="Times New Roman" w:cs="Times New Roman"/>
                <w:b/>
                <w:sz w:val="24"/>
                <w:szCs w:val="24"/>
                <w:lang w:val="en-US"/>
              </w:rPr>
              <w:t xml:space="preserve"> </w:t>
            </w:r>
            <w:r w:rsidR="00844479" w:rsidRPr="00FB5BB8">
              <w:rPr>
                <w:rFonts w:ascii="Times New Roman" w:eastAsia="Times New Roman" w:hAnsi="Times New Roman" w:cs="Times New Roman"/>
                <w:b/>
                <w:sz w:val="24"/>
                <w:szCs w:val="24"/>
              </w:rPr>
              <w:t>202</w:t>
            </w:r>
            <w:r w:rsidR="003604BA">
              <w:rPr>
                <w:rFonts w:ascii="Times New Roman" w:eastAsia="Times New Roman" w:hAnsi="Times New Roman" w:cs="Times New Roman"/>
                <w:b/>
                <w:sz w:val="24"/>
                <w:szCs w:val="24"/>
              </w:rPr>
              <w:t>4</w:t>
            </w:r>
            <w:r w:rsidRPr="00FB5BB8">
              <w:rPr>
                <w:rFonts w:ascii="Times New Roman" w:eastAsia="Times New Roman" w:hAnsi="Times New Roman" w:cs="Times New Roman"/>
                <w:b/>
                <w:sz w:val="24"/>
                <w:szCs w:val="24"/>
              </w:rPr>
              <w:t xml:space="preserve"> року</w:t>
            </w:r>
          </w:p>
        </w:tc>
      </w:tr>
      <w:tr w:rsidR="00542449" w:rsidRPr="002B0F01" w14:paraId="052F4848" w14:textId="77777777" w:rsidTr="00812267">
        <w:trPr>
          <w:trHeight w:val="274"/>
          <w:jc w:val="center"/>
        </w:trPr>
        <w:tc>
          <w:tcPr>
            <w:tcW w:w="705" w:type="dxa"/>
            <w:vAlign w:val="center"/>
          </w:tcPr>
          <w:p w14:paraId="42AEED57"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BD4061C"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544" w:type="dxa"/>
          </w:tcPr>
          <w:p w14:paraId="1FFB4268"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55523A4E" w14:textId="77777777" w:rsidTr="002B0F01">
        <w:trPr>
          <w:trHeight w:val="1119"/>
          <w:jc w:val="center"/>
        </w:trPr>
        <w:tc>
          <w:tcPr>
            <w:tcW w:w="705" w:type="dxa"/>
          </w:tcPr>
          <w:p w14:paraId="01F4A3F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143CC5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544" w:type="dxa"/>
          </w:tcPr>
          <w:p w14:paraId="4104197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14:paraId="2EC6B98B" w14:textId="77777777" w:rsidTr="002B0F01">
        <w:trPr>
          <w:trHeight w:val="1119"/>
          <w:jc w:val="center"/>
        </w:trPr>
        <w:tc>
          <w:tcPr>
            <w:tcW w:w="705" w:type="dxa"/>
          </w:tcPr>
          <w:p w14:paraId="4E93AC22"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23F807A"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14:paraId="29307FE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44A82BA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02A01C09"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536041BC"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C089FF5" w14:textId="77777777" w:rsidTr="002B0F01">
        <w:trPr>
          <w:trHeight w:val="501"/>
          <w:jc w:val="center"/>
        </w:trPr>
        <w:tc>
          <w:tcPr>
            <w:tcW w:w="10084" w:type="dxa"/>
            <w:gridSpan w:val="3"/>
            <w:vAlign w:val="center"/>
          </w:tcPr>
          <w:p w14:paraId="18C8D7B9"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3A79F83C" w14:textId="77777777" w:rsidTr="00D17FBD">
        <w:trPr>
          <w:trHeight w:val="557"/>
          <w:jc w:val="center"/>
        </w:trPr>
        <w:tc>
          <w:tcPr>
            <w:tcW w:w="705" w:type="dxa"/>
          </w:tcPr>
          <w:p w14:paraId="21ED6C59"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C624D01"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14:paraId="5230DB74"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5FE4E8"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DD641B"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C56591D"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A5B0BC" w14:textId="77777777" w:rsidR="0036023C" w:rsidRDefault="0036023C" w:rsidP="003145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194642AE" w14:textId="77777777" w:rsidTr="002B0F01">
        <w:trPr>
          <w:trHeight w:val="1119"/>
          <w:jc w:val="center"/>
        </w:trPr>
        <w:tc>
          <w:tcPr>
            <w:tcW w:w="705" w:type="dxa"/>
          </w:tcPr>
          <w:p w14:paraId="7434EAC3"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D1F3A4B"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14:paraId="220C280A" w14:textId="77777777" w:rsidR="0075644A" w:rsidRPr="0075644A" w:rsidRDefault="0075644A" w:rsidP="00314516">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68C479" w14:textId="77777777" w:rsidR="0075644A" w:rsidRPr="0075644A" w:rsidRDefault="0075644A" w:rsidP="00314516">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2449" w:rsidRPr="002B0F01" w14:paraId="31BDEC7E" w14:textId="77777777" w:rsidTr="002B0F01">
        <w:trPr>
          <w:trHeight w:val="480"/>
          <w:jc w:val="center"/>
        </w:trPr>
        <w:tc>
          <w:tcPr>
            <w:tcW w:w="10084" w:type="dxa"/>
            <w:gridSpan w:val="3"/>
            <w:vAlign w:val="center"/>
          </w:tcPr>
          <w:p w14:paraId="3778D631"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4F7A" w:rsidRPr="002B0F01" w14:paraId="2119F90D" w14:textId="77777777" w:rsidTr="00314516">
        <w:trPr>
          <w:trHeight w:val="1119"/>
          <w:jc w:val="center"/>
        </w:trPr>
        <w:tc>
          <w:tcPr>
            <w:tcW w:w="705" w:type="dxa"/>
          </w:tcPr>
          <w:p w14:paraId="5E267DAE"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5B0693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14:paraId="5BC1E149" w14:textId="77777777" w:rsidR="00D24F7A" w:rsidRPr="00D24F7A" w:rsidRDefault="00D24F7A" w:rsidP="0031451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37EC9A17" w14:textId="77777777" w:rsidR="00D24F7A" w:rsidRPr="00D24F7A" w:rsidRDefault="00D24F7A" w:rsidP="00314516">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AE045C4"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58E128C6"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50E61317"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2577270F"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67222BC9"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інформацією щодо кожного  субпідрядника/ </w:t>
            </w:r>
            <w:r w:rsidRPr="005F2F46">
              <w:rPr>
                <w:rFonts w:ascii="Times New Roman" w:eastAsia="Times New Roman" w:hAnsi="Times New Roman" w:cs="Times New Roman"/>
                <w:color w:val="000000" w:themeColor="text1"/>
                <w:sz w:val="24"/>
                <w:szCs w:val="24"/>
              </w:rPr>
              <w:lastRenderedPageBreak/>
              <w:t>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24F6A6D9"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6B8ABB"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B5EEBE"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94BB73" w14:textId="77777777" w:rsidR="00D24F7A" w:rsidRDefault="00D24F7A"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BE80F1B" w14:textId="77777777" w:rsidR="00D24F7A" w:rsidRPr="005F2F46" w:rsidRDefault="00D24F7A" w:rsidP="00314516">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9860F7" w14:textId="77777777" w:rsidR="00D24F7A" w:rsidRDefault="00D24F7A" w:rsidP="00314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0CCBBA0"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469F13"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516D5A" w14:textId="77777777" w:rsidR="00D24F7A" w:rsidRDefault="00D24F7A" w:rsidP="0031451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DCE5A6"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62BD84"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F0D2ADF"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329682"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AC4EFD7"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31D33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27FA83C"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5665F0CB"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D38446"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8633D2"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7EB039"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3B1F46"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B8C7B"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B9328A"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D4822A"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9281A5"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843823"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6A5C19"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315C181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141267" w14:textId="77777777" w:rsidR="00D24F7A" w:rsidRDefault="00D24F7A" w:rsidP="0031451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E12C52B"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22F4F7"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51C624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CF205C5"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BD42C35"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5B0DEB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D5C2CA8" w14:textId="77777777" w:rsidR="00D24F7A" w:rsidRPr="005F2F46" w:rsidRDefault="00D24F7A" w:rsidP="00314516">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7429E259" w14:textId="77777777" w:rsidR="00D24F7A" w:rsidRDefault="00D24F7A" w:rsidP="003145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DD6ED1" w14:textId="77777777" w:rsidR="00D24F7A" w:rsidRDefault="00D24F7A" w:rsidP="00314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AF0EC6B" w14:textId="77777777" w:rsidR="00D24F7A" w:rsidRDefault="00D24F7A" w:rsidP="0031451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7AA89F5" w14:textId="77777777" w:rsidR="00D24F7A" w:rsidRDefault="00D24F7A" w:rsidP="00314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47B419D" w14:textId="77777777" w:rsidR="00D24F7A" w:rsidRPr="005F2F46" w:rsidRDefault="00D24F7A" w:rsidP="00314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1790F410" w14:textId="77777777" w:rsidR="00D24F7A" w:rsidRPr="005F2F46" w:rsidRDefault="00D24F7A" w:rsidP="00314516">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EFBCFD" w14:textId="77777777" w:rsidR="00D24F7A" w:rsidRPr="005F2F46" w:rsidRDefault="00D24F7A" w:rsidP="00314516">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lastRenderedPageBreak/>
              <w:t>Винятки:</w:t>
            </w:r>
          </w:p>
          <w:p w14:paraId="3E321213" w14:textId="77777777" w:rsidR="00D24F7A" w:rsidRPr="005F2F46" w:rsidRDefault="00D24F7A" w:rsidP="00314516">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EC266A" w14:textId="77777777" w:rsidR="00D24F7A" w:rsidRPr="005F2F46" w:rsidRDefault="00D24F7A" w:rsidP="00314516">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8A7D3B" w14:textId="77777777" w:rsidR="00D24F7A" w:rsidRPr="005F2F46" w:rsidRDefault="00D24F7A" w:rsidP="00314516">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F340A4" w14:textId="77777777" w:rsidR="00D24F7A" w:rsidRDefault="00D24F7A" w:rsidP="00314516">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31037EF6" w14:textId="77777777" w:rsidR="00D24F7A" w:rsidRDefault="00D24F7A" w:rsidP="0031451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E2A83B9" w14:textId="77777777" w:rsidR="00D24F7A" w:rsidRDefault="00D24F7A" w:rsidP="0031451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00C40AC"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1A37C76F" w14:textId="77777777" w:rsidTr="00812267">
        <w:trPr>
          <w:trHeight w:val="416"/>
          <w:jc w:val="center"/>
        </w:trPr>
        <w:tc>
          <w:tcPr>
            <w:tcW w:w="705" w:type="dxa"/>
          </w:tcPr>
          <w:p w14:paraId="7C743738"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117754D6"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14:paraId="29FE4207"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5141C6D4" w14:textId="77777777" w:rsidTr="002B0F01">
        <w:trPr>
          <w:trHeight w:val="1119"/>
          <w:jc w:val="center"/>
        </w:trPr>
        <w:tc>
          <w:tcPr>
            <w:tcW w:w="705" w:type="dxa"/>
          </w:tcPr>
          <w:p w14:paraId="68EAAC56"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DE2563B"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14:paraId="3F12D9FE"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11AA34A6" w14:textId="77777777" w:rsidTr="002B0F01">
        <w:trPr>
          <w:trHeight w:val="560"/>
          <w:jc w:val="center"/>
        </w:trPr>
        <w:tc>
          <w:tcPr>
            <w:tcW w:w="705" w:type="dxa"/>
          </w:tcPr>
          <w:p w14:paraId="63759FE2"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839E62"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14:paraId="7E5FE40C"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3FBCA761"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6E1A5E"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71F651BA"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5CA1851D" w14:textId="77777777" w:rsidTr="00314516">
        <w:trPr>
          <w:trHeight w:val="274"/>
          <w:jc w:val="center"/>
        </w:trPr>
        <w:tc>
          <w:tcPr>
            <w:tcW w:w="705" w:type="dxa"/>
          </w:tcPr>
          <w:p w14:paraId="49B28352"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64B169"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Pr>
                <w:rFonts w:ascii="Times New Roman" w:eastAsia="Times New Roman" w:hAnsi="Times New Roman" w:cs="Times New Roman"/>
                <w:b/>
                <w:sz w:val="24"/>
                <w:szCs w:val="24"/>
              </w:rPr>
              <w:lastRenderedPageBreak/>
              <w:t xml:space="preserve">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44" w:type="dxa"/>
            <w:vAlign w:val="center"/>
          </w:tcPr>
          <w:p w14:paraId="11F6F412" w14:textId="77777777" w:rsidR="00B35D78" w:rsidRDefault="00B35D78" w:rsidP="00314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Pr>
                <w:rFonts w:ascii="Times New Roman" w:eastAsia="Times New Roman" w:hAnsi="Times New Roman" w:cs="Times New Roman"/>
                <w:sz w:val="24"/>
                <w:szCs w:val="24"/>
              </w:rPr>
              <w:lastRenderedPageBreak/>
              <w:t xml:space="preserve">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9FE11BB" w14:textId="77777777" w:rsidR="00B35D78" w:rsidRDefault="00B35D78" w:rsidP="00314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2FB1FCE" w14:textId="77777777" w:rsidR="00B35D78" w:rsidRDefault="00B35D78" w:rsidP="0031451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6FFF8C0" w14:textId="77777777" w:rsidR="00B35D78" w:rsidRDefault="00B35D78"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F6D291"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F8BEF9"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C31612"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32928C"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A2CCED1"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06E61F"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B6DD98"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60021B"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3DC99C"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386C2CA1"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F8F6DB" w14:textId="77777777" w:rsidR="00B35D78" w:rsidRDefault="00B35D78" w:rsidP="0031451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7222E548" w14:textId="77777777" w:rsidR="00B35D78" w:rsidRDefault="00B35D78" w:rsidP="0031451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2DE10" w14:textId="77777777" w:rsidR="00B35D78" w:rsidRDefault="00B35D78" w:rsidP="00314516">
            <w:pPr>
              <w:jc w:val="both"/>
              <w:rPr>
                <w:rFonts w:ascii="Times New Roman" w:eastAsia="Times New Roman" w:hAnsi="Times New Roman" w:cs="Times New Roman"/>
                <w:sz w:val="24"/>
                <w:szCs w:val="24"/>
                <w:highlight w:val="white"/>
              </w:rPr>
            </w:pPr>
          </w:p>
          <w:p w14:paraId="31CDDCA9" w14:textId="77777777" w:rsidR="00B35D78" w:rsidRDefault="00B35D78" w:rsidP="003145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9718DC" w14:textId="77777777" w:rsidR="00B35D78" w:rsidRDefault="00B35D78" w:rsidP="0031451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2B0F01" w14:paraId="058F1306" w14:textId="77777777" w:rsidTr="0036031C">
        <w:trPr>
          <w:trHeight w:val="1119"/>
          <w:jc w:val="center"/>
        </w:trPr>
        <w:tc>
          <w:tcPr>
            <w:tcW w:w="705" w:type="dxa"/>
            <w:vAlign w:val="center"/>
          </w:tcPr>
          <w:p w14:paraId="3B7C978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5CE08C2"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14:paraId="3C32D7D6"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172A4899" w14:textId="77777777" w:rsidTr="0036031C">
        <w:trPr>
          <w:trHeight w:val="1119"/>
          <w:jc w:val="center"/>
        </w:trPr>
        <w:tc>
          <w:tcPr>
            <w:tcW w:w="705" w:type="dxa"/>
            <w:vAlign w:val="center"/>
          </w:tcPr>
          <w:p w14:paraId="5CD97E5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ED062B7"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vAlign w:val="center"/>
          </w:tcPr>
          <w:p w14:paraId="3B67C62C"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3B95A292" w14:textId="77777777" w:rsidTr="0036031C">
        <w:trPr>
          <w:trHeight w:val="841"/>
          <w:jc w:val="center"/>
        </w:trPr>
        <w:tc>
          <w:tcPr>
            <w:tcW w:w="705" w:type="dxa"/>
            <w:vAlign w:val="center"/>
          </w:tcPr>
          <w:p w14:paraId="4C2FDB6A"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6301566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14:paraId="455DD3DD"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14:paraId="3E5023F8" w14:textId="77777777" w:rsidTr="002B0F01">
        <w:trPr>
          <w:trHeight w:val="442"/>
          <w:jc w:val="center"/>
        </w:trPr>
        <w:tc>
          <w:tcPr>
            <w:tcW w:w="10084" w:type="dxa"/>
            <w:gridSpan w:val="3"/>
            <w:vAlign w:val="center"/>
          </w:tcPr>
          <w:p w14:paraId="768A9A58"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14:paraId="579B8553" w14:textId="77777777" w:rsidTr="002B0F01">
        <w:trPr>
          <w:trHeight w:val="1119"/>
          <w:jc w:val="center"/>
        </w:trPr>
        <w:tc>
          <w:tcPr>
            <w:tcW w:w="705" w:type="dxa"/>
          </w:tcPr>
          <w:p w14:paraId="2380C0A1"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D6AAAAB"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14:paraId="20223538" w14:textId="3716422F"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B52202">
              <w:rPr>
                <w:rFonts w:ascii="Times New Roman" w:hAnsi="Times New Roman" w:cs="Times New Roman"/>
                <w:b/>
                <w:color w:val="FF0000"/>
                <w:sz w:val="24"/>
                <w:szCs w:val="24"/>
              </w:rPr>
              <w:t>11</w:t>
            </w:r>
            <w:r w:rsidR="004B728E">
              <w:rPr>
                <w:rFonts w:ascii="Times New Roman" w:hAnsi="Times New Roman" w:cs="Times New Roman"/>
                <w:b/>
                <w:color w:val="FF0000"/>
                <w:sz w:val="24"/>
                <w:szCs w:val="24"/>
                <w:lang w:val="ru-RU"/>
              </w:rPr>
              <w:t>.</w:t>
            </w:r>
            <w:r w:rsidR="003604BA">
              <w:rPr>
                <w:rFonts w:ascii="Times New Roman" w:hAnsi="Times New Roman" w:cs="Times New Roman"/>
                <w:b/>
                <w:color w:val="FF0000"/>
                <w:sz w:val="24"/>
                <w:szCs w:val="24"/>
                <w:lang w:val="ru-RU"/>
              </w:rPr>
              <w:t>03</w:t>
            </w:r>
            <w:r w:rsidR="00E36B23">
              <w:rPr>
                <w:rFonts w:ascii="Times New Roman" w:hAnsi="Times New Roman" w:cs="Times New Roman"/>
                <w:b/>
                <w:color w:val="FF0000"/>
                <w:sz w:val="24"/>
                <w:szCs w:val="24"/>
              </w:rPr>
              <w:t>.202</w:t>
            </w:r>
            <w:r w:rsidR="003604BA">
              <w:rPr>
                <w:rFonts w:ascii="Times New Roman" w:hAnsi="Times New Roman" w:cs="Times New Roman"/>
                <w:b/>
                <w:color w:val="FF0000"/>
                <w:sz w:val="24"/>
                <w:szCs w:val="24"/>
              </w:rPr>
              <w:t>4</w:t>
            </w:r>
            <w:r w:rsidRPr="002B0F01">
              <w:rPr>
                <w:rFonts w:ascii="Times New Roman" w:hAnsi="Times New Roman" w:cs="Times New Roman"/>
                <w:b/>
                <w:color w:val="FF0000"/>
                <w:sz w:val="24"/>
                <w:szCs w:val="24"/>
              </w:rPr>
              <w:t xml:space="preserve"> 00:00 годин.</w:t>
            </w:r>
          </w:p>
          <w:p w14:paraId="5B6069AD" w14:textId="77777777" w:rsidR="00B35D78" w:rsidRDefault="00B35D78" w:rsidP="00B35D78">
            <w:pPr>
              <w:widowControl w:val="0"/>
              <w:jc w:val="both"/>
              <w:rPr>
                <w:rFonts w:ascii="Times New Roman" w:eastAsia="Times New Roman" w:hAnsi="Times New Roman" w:cs="Times New Roman"/>
                <w:sz w:val="24"/>
                <w:szCs w:val="24"/>
              </w:rPr>
            </w:pPr>
            <w:r w:rsidRPr="001965C7">
              <w:rPr>
                <w:rFonts w:ascii="Times New Roman" w:eastAsia="Times New Roman" w:hAnsi="Times New Roman" w:cs="Times New Roman"/>
                <w:sz w:val="24"/>
                <w:szCs w:val="24"/>
              </w:rPr>
              <w:t>Отримана</w:t>
            </w:r>
            <w:r>
              <w:rPr>
                <w:rFonts w:ascii="Times New Roman" w:eastAsia="Times New Roman" w:hAnsi="Times New Roman" w:cs="Times New Roman"/>
                <w:sz w:val="24"/>
                <w:szCs w:val="24"/>
              </w:rPr>
              <w:t xml:space="preserve"> тендерна пропозиція вноситься автоматично до реєстру отриманих тендерних пропозицій.</w:t>
            </w:r>
          </w:p>
          <w:p w14:paraId="1CC304DD"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9E6529"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14:paraId="2BBBD1A4" w14:textId="77777777" w:rsidTr="002B0F01">
        <w:trPr>
          <w:trHeight w:val="688"/>
          <w:jc w:val="center"/>
        </w:trPr>
        <w:tc>
          <w:tcPr>
            <w:tcW w:w="705" w:type="dxa"/>
          </w:tcPr>
          <w:p w14:paraId="04569A2C"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96540D6"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14:paraId="0C7503B9" w14:textId="77777777" w:rsidR="00AC7B53" w:rsidRPr="00AC7B5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1C899B" w14:textId="77777777" w:rsidR="00AC7B53" w:rsidRPr="00AC7B5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D7B807" w14:textId="77777777" w:rsidR="00AC7B53" w:rsidRPr="00AC7B5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73C196E3" w14:textId="77777777" w:rsidTr="002B0F01">
        <w:trPr>
          <w:trHeight w:val="512"/>
          <w:jc w:val="center"/>
        </w:trPr>
        <w:tc>
          <w:tcPr>
            <w:tcW w:w="10084" w:type="dxa"/>
            <w:gridSpan w:val="3"/>
            <w:vAlign w:val="center"/>
          </w:tcPr>
          <w:p w14:paraId="5F66546C"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1DB1DEDC" w14:textId="77777777" w:rsidTr="00F54D2A">
        <w:trPr>
          <w:trHeight w:val="277"/>
          <w:jc w:val="center"/>
        </w:trPr>
        <w:tc>
          <w:tcPr>
            <w:tcW w:w="705" w:type="dxa"/>
          </w:tcPr>
          <w:p w14:paraId="64C672A1"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28878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14:paraId="29E4BF68" w14:textId="77777777" w:rsidR="00AC7B53" w:rsidRPr="006E48B2"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78FBF70"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B0108A"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D776AB5" w14:textId="77777777" w:rsidR="00AC7B53" w:rsidRPr="006E48B2" w:rsidRDefault="00AC7B53" w:rsidP="00314516">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59455CDF"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08BCEA" w14:textId="77777777" w:rsidR="00AC7B53" w:rsidRPr="006E48B2" w:rsidRDefault="00AC7B53" w:rsidP="00314516">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B44380C" w14:textId="77777777" w:rsidR="00AC7B53" w:rsidRPr="006E48B2"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26F270" w14:textId="77777777" w:rsidR="00AC7B53" w:rsidRPr="006E48B2" w:rsidRDefault="00AC7B53" w:rsidP="00314516">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2F7081"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FBD916" w14:textId="77777777" w:rsidR="00AC7B53" w:rsidRPr="006E48B2" w:rsidRDefault="00AC7B53" w:rsidP="00314516">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C3DAC4" w14:textId="77777777" w:rsidR="00AC7B53" w:rsidRDefault="00AC7B5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AAC4668" w14:textId="77777777" w:rsidR="00AC7B53" w:rsidRDefault="00AC7B5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Pr>
                <w:rFonts w:ascii="Times New Roman" w:eastAsia="Times New Roman" w:hAnsi="Times New Roman" w:cs="Times New Roman"/>
                <w:sz w:val="24"/>
                <w:szCs w:val="24"/>
              </w:rPr>
              <w:lastRenderedPageBreak/>
              <w:t>предмет закупівлі не оподатковується.</w:t>
            </w:r>
          </w:p>
          <w:p w14:paraId="0E15B5E9"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1F072F9"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3077B7AA" w14:textId="77777777" w:rsidR="00AC7B53" w:rsidRPr="00F30E13" w:rsidRDefault="00AC7B53" w:rsidP="00314516">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7BCDBC50" w14:textId="77777777" w:rsidR="00AC7B53" w:rsidRPr="00F30E1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BE34D0" w14:textId="77777777" w:rsidR="00AC7B53" w:rsidRPr="00F30E1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FCCAD6" w14:textId="77777777" w:rsidR="00AC7B53" w:rsidRPr="00F30E13" w:rsidRDefault="00AC7B53" w:rsidP="00314516">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FE1ADA" w14:textId="77777777" w:rsidR="00AC7B53" w:rsidRPr="00F30E13" w:rsidRDefault="00AC7B53" w:rsidP="00314516">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59165C" w14:textId="77777777" w:rsidR="00AC7B53" w:rsidRPr="00F30E13" w:rsidRDefault="00AC7B53" w:rsidP="00314516">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F30E13">
              <w:rPr>
                <w:rFonts w:ascii="Times New Roman" w:eastAsia="Times New Roman" w:hAnsi="Times New Roman" w:cs="Times New Roman"/>
                <w:color w:val="000000" w:themeColor="text1"/>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BB86E2" w14:textId="77777777" w:rsidR="00AC7B53" w:rsidRPr="00F30E13" w:rsidRDefault="00AC7B53" w:rsidP="00314516">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28688" w14:textId="77777777" w:rsidR="00AC7B53" w:rsidRDefault="00AC7B5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6007F8" w14:textId="77777777" w:rsidR="00AC7B53" w:rsidRDefault="00AC7B53"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D1E729B" w14:textId="77777777" w:rsidR="00AC7B53" w:rsidRPr="00F30E13" w:rsidRDefault="00AC7B53" w:rsidP="0031451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B10F57">
              <w:rPr>
                <w:rFonts w:ascii="Times New Roman" w:eastAsia="Times New Roman" w:hAnsi="Times New Roman" w:cs="Times New Roman"/>
                <w:color w:val="000000" w:themeColor="text1"/>
                <w:sz w:val="24"/>
                <w:szCs w:val="24"/>
                <w:highlight w:val="white"/>
              </w:rPr>
              <w:t>пункту 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141FA962" w14:textId="77777777" w:rsidR="00AC7B53" w:rsidRPr="00F54D2A"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062F5B20" w14:textId="77777777" w:rsidTr="00314516">
        <w:trPr>
          <w:trHeight w:val="1119"/>
          <w:jc w:val="center"/>
        </w:trPr>
        <w:tc>
          <w:tcPr>
            <w:tcW w:w="705" w:type="dxa"/>
          </w:tcPr>
          <w:p w14:paraId="4BBF519F"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AB2758"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544" w:type="dxa"/>
            <w:vAlign w:val="center"/>
          </w:tcPr>
          <w:p w14:paraId="121101A3"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787334" w14:textId="77777777" w:rsidR="00F30E13" w:rsidRDefault="00F30E13" w:rsidP="00314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85313"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C80128"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E11BC0"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4F23B6B"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DE20DB"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39F591B"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32A620F"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00C007"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3D39992"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B74563"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EDCE84"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1878FD"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7E67658"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571882"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542DE3"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711E34"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A08855"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E9AFDBF"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054C32"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4902C4"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FBE28F" w14:textId="77777777" w:rsidR="00F30E13" w:rsidRDefault="00F30E13" w:rsidP="0031451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56435D">
              <w:rPr>
                <w:rFonts w:ascii="Times New Roman" w:eastAsia="Times New Roman" w:hAnsi="Times New Roman" w:cs="Times New Roman"/>
                <w:color w:val="000000" w:themeColor="text1"/>
                <w:sz w:val="24"/>
                <w:szCs w:val="24"/>
                <w:highlight w:val="white"/>
              </w:rPr>
              <w:lastRenderedPageBreak/>
              <w:t>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65B2E12B" w14:textId="77777777" w:rsidTr="00314516">
        <w:trPr>
          <w:trHeight w:val="1119"/>
          <w:jc w:val="center"/>
        </w:trPr>
        <w:tc>
          <w:tcPr>
            <w:tcW w:w="705" w:type="dxa"/>
          </w:tcPr>
          <w:p w14:paraId="61C77F90"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D75A635"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14:paraId="6576127F" w14:textId="77777777" w:rsidR="0056435D" w:rsidRPr="0056435D" w:rsidRDefault="0056435D" w:rsidP="00314516">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B08AC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78C89256"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1A2E74D"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1904AC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7911A38"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A7A817"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85AB7"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ECE89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56435D">
              <w:rPr>
                <w:rFonts w:ascii="Times New Roman" w:eastAsia="Times New Roman" w:hAnsi="Times New Roman" w:cs="Times New Roman"/>
                <w:color w:val="000000" w:themeColor="text1"/>
                <w:sz w:val="24"/>
                <w:szCs w:val="24"/>
                <w:highlight w:val="white"/>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A38EA0"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6EA33237"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05CA5AA0"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3F035C4E"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F8EE4E"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EDB1B9A"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26BEA0C3"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2A2D0E"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0F789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F91C7C4"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A989AA" w14:textId="77777777" w:rsidR="0056435D" w:rsidRPr="0056435D" w:rsidRDefault="0056435D" w:rsidP="00314516">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11301F8" w14:textId="77777777" w:rsidR="0056435D" w:rsidRPr="0056435D" w:rsidRDefault="0056435D" w:rsidP="00314516">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3F5E4F" w14:textId="77777777" w:rsidR="0056435D" w:rsidRPr="0056435D" w:rsidRDefault="0056435D" w:rsidP="00314516">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w:t>
            </w:r>
            <w:r w:rsidRPr="0056435D">
              <w:rPr>
                <w:rFonts w:ascii="Times New Roman" w:eastAsia="Times New Roman" w:hAnsi="Times New Roman" w:cs="Times New Roman"/>
                <w:color w:val="000000" w:themeColor="text1"/>
                <w:sz w:val="24"/>
                <w:szCs w:val="24"/>
                <w:highlight w:val="white"/>
              </w:rPr>
              <w:lastRenderedPageBreak/>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11E705" w14:textId="77777777" w:rsidR="0056435D" w:rsidRPr="0056435D" w:rsidRDefault="0056435D" w:rsidP="00314516">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D8A15A" w14:textId="77777777" w:rsidR="0056435D" w:rsidRPr="0056435D" w:rsidRDefault="0056435D" w:rsidP="00314516">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14:paraId="1BAF108B" w14:textId="77777777" w:rsidTr="002B0F01">
        <w:trPr>
          <w:trHeight w:val="472"/>
          <w:jc w:val="center"/>
        </w:trPr>
        <w:tc>
          <w:tcPr>
            <w:tcW w:w="10084" w:type="dxa"/>
            <w:gridSpan w:val="3"/>
            <w:vAlign w:val="center"/>
          </w:tcPr>
          <w:p w14:paraId="1A7528E8"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49BE22F7" w14:textId="77777777" w:rsidTr="002B0F01">
        <w:trPr>
          <w:trHeight w:val="1119"/>
          <w:jc w:val="center"/>
        </w:trPr>
        <w:tc>
          <w:tcPr>
            <w:tcW w:w="705" w:type="dxa"/>
          </w:tcPr>
          <w:p w14:paraId="261A6A2E"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683DB3"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14:paraId="6013F7CF"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79169C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7387BEA5"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A9C4F1"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0F514E9"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53013C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745B30"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3ADB37B9"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6F594A5"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65428A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2B0F01">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14:paraId="35A856A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611F3A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31F96A2C" w14:textId="77777777" w:rsidTr="00314516">
        <w:trPr>
          <w:trHeight w:val="561"/>
          <w:jc w:val="center"/>
        </w:trPr>
        <w:tc>
          <w:tcPr>
            <w:tcW w:w="705" w:type="dxa"/>
          </w:tcPr>
          <w:p w14:paraId="1E5045E2"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895B503"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14:paraId="724DF99F" w14:textId="77777777" w:rsidR="0056435D" w:rsidRDefault="0056435D"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6E382E" w14:textId="77777777" w:rsidR="0056435D" w:rsidRDefault="0056435D"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6E1A73" w14:textId="77777777" w:rsidR="0056435D" w:rsidRDefault="0056435D"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14:paraId="359CA9F9" w14:textId="77777777" w:rsidTr="00314516">
        <w:trPr>
          <w:trHeight w:val="1119"/>
          <w:jc w:val="center"/>
        </w:trPr>
        <w:tc>
          <w:tcPr>
            <w:tcW w:w="705" w:type="dxa"/>
          </w:tcPr>
          <w:p w14:paraId="486ADCE5"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6A91EE6"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Проєкт договору про закупівлю</w:t>
            </w:r>
          </w:p>
        </w:tc>
        <w:tc>
          <w:tcPr>
            <w:tcW w:w="6544" w:type="dxa"/>
            <w:vAlign w:val="center"/>
          </w:tcPr>
          <w:p w14:paraId="611331FF" w14:textId="77777777" w:rsidR="0056435D" w:rsidRPr="0056435D" w:rsidRDefault="0056435D" w:rsidP="00314516">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871F8AD" w14:textId="77777777" w:rsidR="0056435D" w:rsidRPr="0056435D" w:rsidRDefault="0056435D" w:rsidP="00314516">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75DD40D" w14:textId="77777777" w:rsidR="0056435D" w:rsidRPr="0056435D" w:rsidRDefault="0056435D" w:rsidP="00314516">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04FA4EAA" w14:textId="77777777" w:rsidTr="00314516">
        <w:trPr>
          <w:trHeight w:val="263"/>
          <w:jc w:val="center"/>
        </w:trPr>
        <w:tc>
          <w:tcPr>
            <w:tcW w:w="705" w:type="dxa"/>
          </w:tcPr>
          <w:p w14:paraId="56319896"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7983F" w14:textId="77777777" w:rsidR="0056435D" w:rsidRDefault="0056435D" w:rsidP="00314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14:paraId="695875FC" w14:textId="77777777" w:rsidR="0056435D" w:rsidRPr="0056435D" w:rsidRDefault="0056435D" w:rsidP="00314516">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B3413B" w14:textId="77777777" w:rsidR="0056435D" w:rsidRPr="0056435D" w:rsidRDefault="0056435D" w:rsidP="00314516">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4DA3180" w14:textId="77777777" w:rsidR="0056435D" w:rsidRPr="0056435D" w:rsidRDefault="0056435D" w:rsidP="00314516">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51A9D6C4" w14:textId="77777777" w:rsidR="0056435D" w:rsidRPr="0056435D" w:rsidRDefault="0056435D" w:rsidP="003145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BA0F0D2" w14:textId="77777777" w:rsidR="0056435D" w:rsidRDefault="0056435D" w:rsidP="003145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68439D66" w14:textId="77777777" w:rsidR="00763C02" w:rsidRPr="0056435D" w:rsidRDefault="00763C02" w:rsidP="003145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63C02">
              <w:rPr>
                <w:rFonts w:ascii="Times New Roman" w:eastAsia="Times New Roman" w:hAnsi="Times New Roman" w:cs="Times New Roman"/>
                <w:sz w:val="24"/>
                <w:szCs w:val="24"/>
              </w:rPr>
              <w:lastRenderedPageBreak/>
              <w:t>упаковки.</w:t>
            </w:r>
          </w:p>
        </w:tc>
      </w:tr>
      <w:tr w:rsidR="0056435D" w:rsidRPr="002B0F01" w14:paraId="42E1A2DE" w14:textId="77777777" w:rsidTr="0056435D">
        <w:trPr>
          <w:trHeight w:val="280"/>
          <w:jc w:val="center"/>
        </w:trPr>
        <w:tc>
          <w:tcPr>
            <w:tcW w:w="705" w:type="dxa"/>
          </w:tcPr>
          <w:p w14:paraId="11A885DC"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5</w:t>
            </w:r>
          </w:p>
        </w:tc>
        <w:tc>
          <w:tcPr>
            <w:tcW w:w="2835" w:type="dxa"/>
          </w:tcPr>
          <w:p w14:paraId="092401F2"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44" w:type="dxa"/>
            <w:vAlign w:val="center"/>
          </w:tcPr>
          <w:p w14:paraId="456B5D28"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5320898"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78714F" w14:textId="77777777" w:rsidR="00314516" w:rsidRPr="00C34D81" w:rsidRDefault="00314516" w:rsidP="00314516">
      <w:pPr>
        <w:pageBreakBefore/>
        <w:spacing w:after="0" w:line="240" w:lineRule="auto"/>
        <w:ind w:left="6804"/>
        <w:jc w:val="right"/>
        <w:outlineLvl w:val="0"/>
        <w:rPr>
          <w:rFonts w:ascii="Times New Roman" w:hAnsi="Times New Roman" w:cs="Times New Roman"/>
          <w:sz w:val="24"/>
          <w:szCs w:val="24"/>
        </w:rPr>
      </w:pPr>
      <w:bookmarkStart w:id="7" w:name="_Toc410576462"/>
      <w:r w:rsidRPr="00C34D81">
        <w:rPr>
          <w:rFonts w:ascii="Times New Roman" w:hAnsi="Times New Roman" w:cs="Times New Roman"/>
          <w:b/>
          <w:sz w:val="24"/>
          <w:szCs w:val="24"/>
        </w:rPr>
        <w:lastRenderedPageBreak/>
        <w:t>Додаток 1</w:t>
      </w:r>
      <w:r w:rsidRPr="00C34D81">
        <w:rPr>
          <w:rFonts w:ascii="Times New Roman" w:hAnsi="Times New Roman" w:cs="Times New Roman"/>
          <w:b/>
          <w:sz w:val="24"/>
          <w:szCs w:val="24"/>
        </w:rPr>
        <w:br/>
      </w:r>
      <w:r w:rsidRPr="00C34D81">
        <w:rPr>
          <w:rFonts w:ascii="Times New Roman" w:hAnsi="Times New Roman" w:cs="Times New Roman"/>
          <w:sz w:val="24"/>
          <w:szCs w:val="24"/>
        </w:rPr>
        <w:t>до тендерної документації</w:t>
      </w:r>
      <w:bookmarkEnd w:id="7"/>
      <w:r w:rsidRPr="00C34D81">
        <w:rPr>
          <w:rFonts w:ascii="Times New Roman" w:hAnsi="Times New Roman" w:cs="Times New Roman"/>
          <w:sz w:val="24"/>
          <w:szCs w:val="24"/>
        </w:rPr>
        <w:t xml:space="preserve">                 </w:t>
      </w:r>
    </w:p>
    <w:p w14:paraId="009FADCF" w14:textId="77777777" w:rsidR="00314516" w:rsidRPr="00C34D81" w:rsidRDefault="00314516" w:rsidP="00314516">
      <w:pPr>
        <w:spacing w:after="0"/>
        <w:jc w:val="center"/>
        <w:rPr>
          <w:rFonts w:ascii="Times New Roman" w:hAnsi="Times New Roman" w:cs="Times New Roman"/>
          <w:b/>
          <w:sz w:val="24"/>
          <w:szCs w:val="24"/>
        </w:rPr>
      </w:pPr>
    </w:p>
    <w:p w14:paraId="08DB83F7" w14:textId="77777777" w:rsidR="00314516" w:rsidRPr="00C34D81" w:rsidRDefault="00314516" w:rsidP="00314516">
      <w:pPr>
        <w:widowControl w:val="0"/>
        <w:autoSpaceDN w:val="0"/>
        <w:spacing w:after="0" w:line="240" w:lineRule="auto"/>
        <w:ind w:left="4395"/>
        <w:textAlignment w:val="baseline"/>
        <w:rPr>
          <w:rFonts w:ascii="Times New Roman" w:eastAsia="Lucida Sans Unicode" w:hAnsi="Times New Roman"/>
          <w:i/>
          <w:kern w:val="3"/>
          <w:lang w:eastAsia="zh-CN" w:bidi="hi-IN"/>
        </w:rPr>
      </w:pPr>
    </w:p>
    <w:p w14:paraId="6862632F" w14:textId="77777777" w:rsidR="00314516" w:rsidRPr="00C34D81" w:rsidRDefault="00314516" w:rsidP="00314516">
      <w:pPr>
        <w:widowControl w:val="0"/>
        <w:suppressLineNumbers/>
        <w:suppressAutoHyphens/>
        <w:spacing w:after="0" w:line="240" w:lineRule="auto"/>
        <w:ind w:firstLine="567"/>
        <w:jc w:val="center"/>
        <w:outlineLvl w:val="0"/>
        <w:rPr>
          <w:rFonts w:ascii="Times New Roman" w:eastAsia="Times New Roman" w:hAnsi="Times New Roman"/>
          <w:b/>
          <w:caps/>
          <w:snapToGrid w:val="0"/>
          <w:kern w:val="28"/>
          <w:sz w:val="24"/>
          <w:szCs w:val="24"/>
        </w:rPr>
      </w:pPr>
      <w:r w:rsidRPr="00C34D81">
        <w:rPr>
          <w:rFonts w:ascii="Times New Roman" w:eastAsia="Times New Roman" w:hAnsi="Times New Roman"/>
          <w:b/>
          <w:caps/>
          <w:snapToGrid w:val="0"/>
          <w:kern w:val="28"/>
          <w:sz w:val="24"/>
          <w:szCs w:val="24"/>
        </w:rPr>
        <w:t>Перелік документів, що вимагаються для  підтвердження кваліфікаційних критеріїв  та  інших вимог, необхідних для ВИЗНАЧЕННЯ УЧАСНИКА ПЕРЕМОЖЦЕМ:</w:t>
      </w:r>
    </w:p>
    <w:p w14:paraId="21840038" w14:textId="77777777" w:rsidR="00314516" w:rsidRPr="00C34D81" w:rsidRDefault="00314516" w:rsidP="00314516">
      <w:pPr>
        <w:widowControl w:val="0"/>
        <w:suppressLineNumbers/>
        <w:suppressAutoHyphens/>
        <w:spacing w:after="0" w:line="240" w:lineRule="auto"/>
        <w:ind w:firstLine="567"/>
        <w:jc w:val="center"/>
        <w:outlineLvl w:val="0"/>
        <w:rPr>
          <w:rFonts w:ascii="Times New Roman" w:eastAsia="Times New Roman" w:hAnsi="Times New Roman"/>
          <w:b/>
          <w:caps/>
          <w:snapToGrid w:val="0"/>
          <w:kern w:val="28"/>
          <w:sz w:val="24"/>
          <w:szCs w:val="24"/>
        </w:rPr>
      </w:pPr>
    </w:p>
    <w:p w14:paraId="600922FB" w14:textId="77777777" w:rsidR="00314516" w:rsidRPr="00C34D81" w:rsidRDefault="00314516" w:rsidP="00314516">
      <w:pPr>
        <w:pStyle w:val="a5"/>
        <w:widowControl w:val="0"/>
        <w:numPr>
          <w:ilvl w:val="0"/>
          <w:numId w:val="10"/>
        </w:numPr>
        <w:spacing w:after="0" w:line="240" w:lineRule="auto"/>
        <w:jc w:val="both"/>
        <w:rPr>
          <w:rFonts w:ascii="Times New Roman" w:hAnsi="Times New Roman"/>
          <w:b/>
          <w:i/>
          <w:sz w:val="24"/>
          <w:szCs w:val="24"/>
        </w:rPr>
      </w:pPr>
      <w:r w:rsidRPr="00C34D81">
        <w:rPr>
          <w:rFonts w:ascii="Times New Roman" w:hAnsi="Times New Roman"/>
          <w:b/>
          <w:i/>
          <w:sz w:val="24"/>
          <w:szCs w:val="24"/>
        </w:rPr>
        <w:t>Учасник на підтвердження кваліфікаційних критеріїв та інших вимог надає у складі тендерної пропозиції наступні документи:</w:t>
      </w:r>
    </w:p>
    <w:p w14:paraId="598FF1B1" w14:textId="77777777" w:rsidR="00314516" w:rsidRPr="00C34D81" w:rsidRDefault="00314516" w:rsidP="00314516">
      <w:pPr>
        <w:widowControl w:val="0"/>
        <w:spacing w:after="0" w:line="240" w:lineRule="auto"/>
        <w:ind w:firstLine="567"/>
        <w:contextualSpacing/>
        <w:jc w:val="both"/>
        <w:rPr>
          <w:rFonts w:ascii="Times New Roman" w:hAnsi="Times New Roman"/>
          <w:b/>
          <w:i/>
          <w:sz w:val="24"/>
          <w:szCs w:val="24"/>
        </w:rPr>
      </w:pPr>
    </w:p>
    <w:p w14:paraId="0237EC78" w14:textId="77777777" w:rsidR="00314516" w:rsidRPr="00C34D81" w:rsidRDefault="00314516" w:rsidP="00314516">
      <w:pPr>
        <w:suppressAutoHyphens/>
        <w:spacing w:after="0" w:line="240" w:lineRule="auto"/>
        <w:ind w:firstLine="567"/>
        <w:jc w:val="both"/>
        <w:rPr>
          <w:rFonts w:ascii="Times New Roman" w:hAnsi="Times New Roman" w:cs="Times New Roman"/>
          <w:sz w:val="24"/>
          <w:szCs w:val="24"/>
        </w:rPr>
      </w:pPr>
      <w:r w:rsidRPr="00C34D81">
        <w:rPr>
          <w:rFonts w:ascii="Times New Roman" w:hAnsi="Times New Roman" w:cs="Times New Roman"/>
          <w:sz w:val="24"/>
          <w:szCs w:val="24"/>
        </w:rPr>
        <w:t xml:space="preserve"> 1.1.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67770EA" w14:textId="77777777" w:rsidR="00314516" w:rsidRPr="00C34D81"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1.2. 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p w14:paraId="1F339921" w14:textId="77777777" w:rsidR="00314516" w:rsidRPr="00C34D81"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1.3. Статут (установчий документ), з усіма змінами та доповненнями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p w14:paraId="1986427C" w14:textId="77777777" w:rsidR="00314516" w:rsidRPr="00C34D81"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1.4. 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p w14:paraId="4EB14B10" w14:textId="77777777" w:rsidR="00314516"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 xml:space="preserve">1.5. Лист-згода на обробку, використання, поширення та доступ до персональних даних Учасника </w:t>
      </w:r>
      <w:r>
        <w:rPr>
          <w:rFonts w:ascii="Times New Roman" w:hAnsi="Times New Roman" w:cs="Times New Roman"/>
          <w:sz w:val="24"/>
          <w:szCs w:val="24"/>
        </w:rPr>
        <w:t xml:space="preserve">та всіх задіяних осіб  щодо виконання договору , </w:t>
      </w:r>
      <w:r w:rsidRPr="00C34D81">
        <w:rPr>
          <w:rFonts w:ascii="Times New Roman" w:hAnsi="Times New Roman" w:cs="Times New Roman"/>
          <w:sz w:val="24"/>
          <w:szCs w:val="24"/>
        </w:rPr>
        <w:t>для забезпечення участі у закупівлі, цивільно-правових та господарських відносинах (в довільній формі)</w:t>
      </w:r>
    </w:p>
    <w:p w14:paraId="0299919D" w14:textId="77777777" w:rsidR="00314516" w:rsidRDefault="00314516" w:rsidP="00314516">
      <w:pPr>
        <w:spacing w:after="0"/>
        <w:ind w:firstLine="567"/>
        <w:jc w:val="both"/>
        <w:rPr>
          <w:rFonts w:ascii="Times New Roman" w:hAnsi="Times New Roman" w:cs="Times New Roman"/>
          <w:sz w:val="24"/>
          <w:szCs w:val="24"/>
        </w:rPr>
      </w:pPr>
      <w:r>
        <w:rPr>
          <w:rFonts w:ascii="Times New Roman" w:hAnsi="Times New Roman" w:cs="Times New Roman"/>
          <w:sz w:val="24"/>
          <w:szCs w:val="24"/>
        </w:rPr>
        <w:t>Довідка, яка заповнюється на осіб, які будуть задіяні  до виконання договору.</w:t>
      </w:r>
    </w:p>
    <w:tbl>
      <w:tblPr>
        <w:tblStyle w:val="a4"/>
        <w:tblW w:w="0" w:type="auto"/>
        <w:tblLook w:val="04A0" w:firstRow="1" w:lastRow="0" w:firstColumn="1" w:lastColumn="0" w:noHBand="0" w:noVBand="1"/>
      </w:tblPr>
      <w:tblGrid>
        <w:gridCol w:w="540"/>
        <w:gridCol w:w="4407"/>
        <w:gridCol w:w="4682"/>
      </w:tblGrid>
      <w:tr w:rsidR="00314516" w14:paraId="626136B0" w14:textId="77777777" w:rsidTr="00314516">
        <w:tc>
          <w:tcPr>
            <w:tcW w:w="540" w:type="dxa"/>
          </w:tcPr>
          <w:p w14:paraId="5873DD9F" w14:textId="77777777" w:rsidR="00314516" w:rsidRDefault="00314516" w:rsidP="00314516">
            <w:pPr>
              <w:rPr>
                <w:rFonts w:ascii="Times New Roman" w:hAnsi="Times New Roman" w:cs="Times New Roman"/>
                <w:sz w:val="24"/>
                <w:szCs w:val="24"/>
              </w:rPr>
            </w:pPr>
            <w:r>
              <w:rPr>
                <w:rFonts w:ascii="Times New Roman" w:hAnsi="Times New Roman" w:cs="Times New Roman"/>
                <w:sz w:val="24"/>
                <w:szCs w:val="24"/>
              </w:rPr>
              <w:t>п/п</w:t>
            </w:r>
          </w:p>
        </w:tc>
        <w:tc>
          <w:tcPr>
            <w:tcW w:w="4673" w:type="dxa"/>
          </w:tcPr>
          <w:p w14:paraId="7009EF55" w14:textId="77777777" w:rsidR="00314516" w:rsidRDefault="00314516" w:rsidP="00314516">
            <w:pPr>
              <w:rPr>
                <w:rFonts w:ascii="Times New Roman" w:hAnsi="Times New Roman" w:cs="Times New Roman"/>
                <w:sz w:val="24"/>
                <w:szCs w:val="24"/>
              </w:rPr>
            </w:pPr>
            <w:r>
              <w:rPr>
                <w:rFonts w:ascii="Times New Roman" w:hAnsi="Times New Roman" w:cs="Times New Roman"/>
                <w:sz w:val="24"/>
                <w:szCs w:val="24"/>
              </w:rPr>
              <w:t>П.І.Б.</w:t>
            </w:r>
          </w:p>
        </w:tc>
        <w:tc>
          <w:tcPr>
            <w:tcW w:w="4960" w:type="dxa"/>
          </w:tcPr>
          <w:p w14:paraId="482F872A" w14:textId="77777777" w:rsidR="00314516" w:rsidRDefault="00314516" w:rsidP="00314516">
            <w:pPr>
              <w:rPr>
                <w:rFonts w:ascii="Times New Roman" w:hAnsi="Times New Roman" w:cs="Times New Roman"/>
                <w:sz w:val="24"/>
                <w:szCs w:val="24"/>
              </w:rPr>
            </w:pPr>
            <w:r>
              <w:rPr>
                <w:rFonts w:ascii="Times New Roman" w:hAnsi="Times New Roman" w:cs="Times New Roman"/>
                <w:sz w:val="24"/>
                <w:szCs w:val="24"/>
              </w:rPr>
              <w:t>посада</w:t>
            </w:r>
          </w:p>
        </w:tc>
      </w:tr>
      <w:tr w:rsidR="00314516" w14:paraId="3AF0AA95" w14:textId="77777777" w:rsidTr="00314516">
        <w:tc>
          <w:tcPr>
            <w:tcW w:w="540" w:type="dxa"/>
          </w:tcPr>
          <w:p w14:paraId="467BF560" w14:textId="77777777" w:rsidR="00314516" w:rsidRDefault="00314516" w:rsidP="00314516">
            <w:pPr>
              <w:rPr>
                <w:rFonts w:ascii="Times New Roman" w:hAnsi="Times New Roman" w:cs="Times New Roman"/>
                <w:sz w:val="24"/>
                <w:szCs w:val="24"/>
              </w:rPr>
            </w:pPr>
          </w:p>
        </w:tc>
        <w:tc>
          <w:tcPr>
            <w:tcW w:w="4673" w:type="dxa"/>
          </w:tcPr>
          <w:p w14:paraId="1C812BE2" w14:textId="77777777" w:rsidR="00314516" w:rsidRDefault="00314516" w:rsidP="00314516">
            <w:pPr>
              <w:rPr>
                <w:rFonts w:ascii="Times New Roman" w:hAnsi="Times New Roman" w:cs="Times New Roman"/>
                <w:sz w:val="24"/>
                <w:szCs w:val="24"/>
              </w:rPr>
            </w:pPr>
          </w:p>
        </w:tc>
        <w:tc>
          <w:tcPr>
            <w:tcW w:w="4960" w:type="dxa"/>
          </w:tcPr>
          <w:p w14:paraId="227D45EF" w14:textId="77777777" w:rsidR="00314516" w:rsidRDefault="00314516" w:rsidP="00314516">
            <w:pPr>
              <w:rPr>
                <w:rFonts w:ascii="Times New Roman" w:hAnsi="Times New Roman" w:cs="Times New Roman"/>
                <w:sz w:val="24"/>
                <w:szCs w:val="24"/>
              </w:rPr>
            </w:pPr>
          </w:p>
        </w:tc>
      </w:tr>
      <w:tr w:rsidR="00314516" w14:paraId="6D5F1A5A" w14:textId="77777777" w:rsidTr="00314516">
        <w:tc>
          <w:tcPr>
            <w:tcW w:w="540" w:type="dxa"/>
          </w:tcPr>
          <w:p w14:paraId="3DCCD7EB" w14:textId="77777777" w:rsidR="00314516" w:rsidRDefault="00314516" w:rsidP="00314516">
            <w:pPr>
              <w:rPr>
                <w:rFonts w:ascii="Times New Roman" w:hAnsi="Times New Roman" w:cs="Times New Roman"/>
                <w:sz w:val="24"/>
                <w:szCs w:val="24"/>
              </w:rPr>
            </w:pPr>
          </w:p>
        </w:tc>
        <w:tc>
          <w:tcPr>
            <w:tcW w:w="4673" w:type="dxa"/>
          </w:tcPr>
          <w:p w14:paraId="76841847" w14:textId="77777777" w:rsidR="00314516" w:rsidRDefault="00314516" w:rsidP="00314516">
            <w:pPr>
              <w:rPr>
                <w:rFonts w:ascii="Times New Roman" w:hAnsi="Times New Roman" w:cs="Times New Roman"/>
                <w:sz w:val="24"/>
                <w:szCs w:val="24"/>
              </w:rPr>
            </w:pPr>
          </w:p>
        </w:tc>
        <w:tc>
          <w:tcPr>
            <w:tcW w:w="4960" w:type="dxa"/>
          </w:tcPr>
          <w:p w14:paraId="44A447B1" w14:textId="77777777" w:rsidR="00314516" w:rsidRDefault="00314516" w:rsidP="00314516">
            <w:pPr>
              <w:rPr>
                <w:rFonts w:ascii="Times New Roman" w:hAnsi="Times New Roman" w:cs="Times New Roman"/>
                <w:sz w:val="24"/>
                <w:szCs w:val="24"/>
              </w:rPr>
            </w:pPr>
          </w:p>
        </w:tc>
      </w:tr>
      <w:tr w:rsidR="00314516" w14:paraId="1BB54417" w14:textId="77777777" w:rsidTr="00314516">
        <w:tc>
          <w:tcPr>
            <w:tcW w:w="540" w:type="dxa"/>
          </w:tcPr>
          <w:p w14:paraId="7482F2B7" w14:textId="77777777" w:rsidR="00314516" w:rsidRDefault="00314516" w:rsidP="00314516">
            <w:pPr>
              <w:rPr>
                <w:rFonts w:ascii="Times New Roman" w:hAnsi="Times New Roman" w:cs="Times New Roman"/>
                <w:sz w:val="24"/>
                <w:szCs w:val="24"/>
              </w:rPr>
            </w:pPr>
          </w:p>
        </w:tc>
        <w:tc>
          <w:tcPr>
            <w:tcW w:w="4673" w:type="dxa"/>
          </w:tcPr>
          <w:p w14:paraId="5EA658C7" w14:textId="77777777" w:rsidR="00314516" w:rsidRDefault="00314516" w:rsidP="00314516">
            <w:pPr>
              <w:rPr>
                <w:rFonts w:ascii="Times New Roman" w:hAnsi="Times New Roman" w:cs="Times New Roman"/>
                <w:sz w:val="24"/>
                <w:szCs w:val="24"/>
              </w:rPr>
            </w:pPr>
          </w:p>
        </w:tc>
        <w:tc>
          <w:tcPr>
            <w:tcW w:w="4960" w:type="dxa"/>
          </w:tcPr>
          <w:p w14:paraId="2EA8C5B4" w14:textId="77777777" w:rsidR="00314516" w:rsidRDefault="00314516" w:rsidP="00314516">
            <w:pPr>
              <w:rPr>
                <w:rFonts w:ascii="Times New Roman" w:hAnsi="Times New Roman" w:cs="Times New Roman"/>
                <w:sz w:val="24"/>
                <w:szCs w:val="24"/>
              </w:rPr>
            </w:pPr>
          </w:p>
        </w:tc>
      </w:tr>
    </w:tbl>
    <w:p w14:paraId="1401D497" w14:textId="26557D22" w:rsidR="00314516" w:rsidRPr="00655FEA" w:rsidRDefault="00314516" w:rsidP="00314516">
      <w:pPr>
        <w:spacing w:after="0"/>
        <w:ind w:firstLine="567"/>
        <w:jc w:val="both"/>
        <w:rPr>
          <w:rFonts w:ascii="Times New Roman" w:hAnsi="Times New Roman" w:cs="Times New Roman"/>
          <w:sz w:val="24"/>
          <w:szCs w:val="24"/>
        </w:rPr>
      </w:pPr>
      <w:r>
        <w:rPr>
          <w:rFonts w:ascii="Times New Roman" w:hAnsi="Times New Roman" w:cs="Times New Roman"/>
          <w:sz w:val="24"/>
          <w:szCs w:val="24"/>
        </w:rPr>
        <w:t>До виконання договору не може бути задіяно менше ніж 10 осіб.</w:t>
      </w:r>
    </w:p>
    <w:p w14:paraId="25455B1B" w14:textId="77777777" w:rsidR="00314516" w:rsidRDefault="00314516" w:rsidP="00314516">
      <w:pPr>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1.6</w:t>
      </w:r>
      <w:r w:rsidRPr="0049517E">
        <w:rPr>
          <w:rFonts w:ascii="Times New Roman" w:eastAsia="Times New Roman" w:hAnsi="Times New Roman" w:cs="Times New Roman"/>
          <w:color w:val="000000" w:themeColor="text1"/>
          <w:sz w:val="24"/>
          <w:szCs w:val="24"/>
        </w:rPr>
        <w:t xml:space="preserve"> </w:t>
      </w:r>
      <w:r w:rsidRPr="00650650">
        <w:rPr>
          <w:rFonts w:ascii="Times New Roman" w:eastAsia="Times New Roman" w:hAnsi="Times New Roman" w:cs="Times New Roman"/>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14:paraId="70C4E1C3" w14:textId="77777777" w:rsidR="00314516" w:rsidRPr="00D519B8" w:rsidRDefault="00314516" w:rsidP="00314516">
      <w:pPr>
        <w:shd w:val="clear" w:color="auto" w:fill="FFFFFF"/>
        <w:spacing w:after="0" w:line="240" w:lineRule="auto"/>
        <w:ind w:firstLine="567"/>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color w:val="000000" w:themeColor="text1"/>
          <w:sz w:val="24"/>
          <w:szCs w:val="24"/>
        </w:rPr>
        <w:t>1.7</w:t>
      </w:r>
      <w:r w:rsidRPr="00D519B8">
        <w:rPr>
          <w:rFonts w:ascii="Times New Roman" w:eastAsia="Times New Roman" w:hAnsi="Times New Roman" w:cs="Times New Roman"/>
          <w:color w:val="000000" w:themeColor="text1"/>
          <w:sz w:val="24"/>
          <w:szCs w:val="24"/>
        </w:rPr>
        <w:t xml:space="preserve">. </w:t>
      </w:r>
      <w:r w:rsidRPr="00D519B8">
        <w:rPr>
          <w:rFonts w:ascii="Times New Roman" w:eastAsia="Times New Roman" w:hAnsi="Times New Roman" w:cs="Times New Roman"/>
          <w:bCs/>
          <w:iCs/>
          <w:color w:val="000000"/>
          <w:sz w:val="24"/>
          <w:szCs w:val="24"/>
        </w:rPr>
        <w:t>Довідка у довільній формі про наявність позитивного досвіду виконання аналогічного за предметом закупівлі договору. Довідка підтверджується поданням сканкопії оригіналу виконаного договору про надання послуг за предметом закупівлі до різних установ з позитивним від</w:t>
      </w:r>
      <w:r>
        <w:rPr>
          <w:rFonts w:ascii="Times New Roman" w:eastAsia="Times New Roman" w:hAnsi="Times New Roman" w:cs="Times New Roman"/>
          <w:bCs/>
          <w:iCs/>
          <w:color w:val="000000"/>
          <w:sz w:val="24"/>
          <w:szCs w:val="24"/>
        </w:rPr>
        <w:t>гуком від контрагента. У відгуку</w:t>
      </w:r>
      <w:r w:rsidRPr="00D519B8">
        <w:rPr>
          <w:rFonts w:ascii="Times New Roman" w:eastAsia="Times New Roman" w:hAnsi="Times New Roman" w:cs="Times New Roman"/>
          <w:bCs/>
          <w:iCs/>
          <w:color w:val="000000"/>
          <w:sz w:val="24"/>
          <w:szCs w:val="24"/>
        </w:rPr>
        <w:t xml:space="preserve"> має бути зазначено №, дату договору, обсяг предмету закупівлі, суму та строк виконання договору.</w:t>
      </w:r>
      <w:r w:rsidRPr="00D519B8">
        <w:rPr>
          <w:rFonts w:ascii="Times New Roman" w:eastAsia="Times New Roman" w:hAnsi="Times New Roman" w:cs="Times New Roman"/>
          <w:bCs/>
          <w:i/>
          <w:iCs/>
          <w:color w:val="000000"/>
          <w:sz w:val="24"/>
          <w:szCs w:val="24"/>
        </w:rPr>
        <w:t xml:space="preserve"> </w:t>
      </w:r>
    </w:p>
    <w:p w14:paraId="4C15F691" w14:textId="77777777" w:rsidR="00314516" w:rsidRDefault="00314516" w:rsidP="00314516">
      <w:pPr>
        <w:ind w:firstLine="567"/>
        <w:jc w:val="both"/>
        <w:rPr>
          <w:rFonts w:ascii="Times New Roman" w:eastAsia="SimSun" w:hAnsi="Times New Roman"/>
          <w:sz w:val="24"/>
          <w:szCs w:val="24"/>
          <w:lang w:eastAsia="ar-SA"/>
        </w:rPr>
      </w:pPr>
      <w:r>
        <w:rPr>
          <w:rFonts w:ascii="Times New Roman" w:hAnsi="Times New Roman" w:cs="Times New Roman"/>
          <w:sz w:val="24"/>
          <w:szCs w:val="24"/>
        </w:rPr>
        <w:t xml:space="preserve">1.8. </w:t>
      </w:r>
      <w:r w:rsidRPr="00E95192">
        <w:rPr>
          <w:rFonts w:ascii="Times New Roman" w:eastAsia="SimSun" w:hAnsi="Times New Roman"/>
          <w:sz w:val="24"/>
          <w:szCs w:val="24"/>
          <w:lang w:eastAsia="ar-SA"/>
        </w:rPr>
        <w:t xml:space="preserve">Лист у довільній формі про ознайомлення з проєктом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w:t>
      </w:r>
      <w:r w:rsidRPr="00CF00E6">
        <w:rPr>
          <w:rFonts w:ascii="Times New Roman" w:eastAsia="SimSun" w:hAnsi="Times New Roman"/>
          <w:sz w:val="24"/>
          <w:szCs w:val="24"/>
          <w:lang w:eastAsia="ar-SA"/>
        </w:rPr>
        <w:t>Учасника буде акцептовано.</w:t>
      </w:r>
    </w:p>
    <w:p w14:paraId="01A0F4EB" w14:textId="77777777" w:rsidR="00314516" w:rsidRPr="00C34D81" w:rsidRDefault="00314516" w:rsidP="00314516">
      <w:pPr>
        <w:pStyle w:val="a5"/>
        <w:numPr>
          <w:ilvl w:val="0"/>
          <w:numId w:val="10"/>
        </w:numPr>
        <w:tabs>
          <w:tab w:val="left" w:pos="851"/>
        </w:tabs>
        <w:spacing w:before="20" w:after="20" w:line="240" w:lineRule="auto"/>
        <w:ind w:left="0" w:firstLine="567"/>
        <w:jc w:val="both"/>
        <w:rPr>
          <w:rFonts w:ascii="Times New Roman" w:eastAsia="Times New Roman" w:hAnsi="Times New Roman" w:cs="Times New Roman"/>
          <w:b/>
          <w:sz w:val="24"/>
          <w:szCs w:val="24"/>
          <w:highlight w:val="white"/>
        </w:rPr>
      </w:pPr>
      <w:r w:rsidRPr="00C34D8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C34D81">
        <w:rPr>
          <w:rFonts w:ascii="Times New Roman" w:eastAsia="Times New Roman" w:hAnsi="Times New Roman" w:cs="Times New Roman"/>
          <w:b/>
          <w:sz w:val="24"/>
          <w:szCs w:val="24"/>
          <w:highlight w:val="white"/>
        </w:rPr>
        <w:t>м у пункті 47 Особливостей.</w:t>
      </w:r>
    </w:p>
    <w:p w14:paraId="16E07F7D" w14:textId="77777777" w:rsidR="00314516" w:rsidRPr="00C34D81" w:rsidRDefault="00314516" w:rsidP="00314516">
      <w:pPr>
        <w:tabs>
          <w:tab w:val="left" w:pos="851"/>
        </w:tabs>
        <w:spacing w:after="0"/>
        <w:ind w:firstLine="567"/>
        <w:jc w:val="both"/>
        <w:rPr>
          <w:rFonts w:ascii="Times New Roman" w:eastAsia="Times New Roman" w:hAnsi="Times New Roman" w:cs="Times New Roman"/>
          <w:sz w:val="24"/>
          <w:szCs w:val="24"/>
          <w:highlight w:val="white"/>
        </w:rPr>
      </w:pPr>
      <w:r w:rsidRPr="00C34D8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87A704" w14:textId="77777777" w:rsidR="00314516" w:rsidRPr="00C34D81" w:rsidRDefault="00314516" w:rsidP="00314516">
      <w:pPr>
        <w:tabs>
          <w:tab w:val="left" w:pos="851"/>
        </w:tabs>
        <w:spacing w:after="0"/>
        <w:ind w:firstLine="567"/>
        <w:jc w:val="both"/>
        <w:rPr>
          <w:rFonts w:ascii="Times New Roman" w:eastAsia="Times New Roman" w:hAnsi="Times New Roman" w:cs="Times New Roman"/>
          <w:sz w:val="24"/>
          <w:szCs w:val="24"/>
          <w:highlight w:val="white"/>
        </w:rPr>
      </w:pPr>
      <w:r w:rsidRPr="00C34D81">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1F2A2C" w14:textId="77777777" w:rsidR="00314516" w:rsidRPr="00C34D81" w:rsidRDefault="00314516" w:rsidP="00314516">
      <w:pPr>
        <w:tabs>
          <w:tab w:val="left" w:pos="851"/>
        </w:tabs>
        <w:spacing w:after="0"/>
        <w:ind w:firstLine="567"/>
        <w:jc w:val="both"/>
        <w:rPr>
          <w:rFonts w:ascii="Times New Roman" w:eastAsia="Times New Roman" w:hAnsi="Times New Roman" w:cs="Times New Roman"/>
          <w:sz w:val="24"/>
          <w:szCs w:val="24"/>
          <w:highlight w:val="white"/>
        </w:rPr>
      </w:pPr>
      <w:r w:rsidRPr="00C34D8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A19061" w14:textId="77777777" w:rsidR="00314516" w:rsidRPr="00C34D81" w:rsidRDefault="00314516" w:rsidP="00314516">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34D81">
        <w:rPr>
          <w:rFonts w:ascii="Times New Roman" w:eastAsia="Times New Roman" w:hAnsi="Times New Roman" w:cs="Times New Roman"/>
          <w:sz w:val="24"/>
          <w:szCs w:val="24"/>
        </w:rPr>
        <w:t xml:space="preserve">Учасник  повинен надати </w:t>
      </w:r>
      <w:r w:rsidRPr="00C34D81">
        <w:rPr>
          <w:rFonts w:ascii="Times New Roman" w:eastAsia="Times New Roman" w:hAnsi="Times New Roman" w:cs="Times New Roman"/>
          <w:b/>
          <w:sz w:val="24"/>
          <w:szCs w:val="24"/>
        </w:rPr>
        <w:t>довідку у довільній формі</w:t>
      </w:r>
      <w:r w:rsidRPr="00C34D8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4D81">
        <w:rPr>
          <w:rFonts w:ascii="Times New Roman" w:eastAsia="Times New Roman" w:hAnsi="Times New Roman" w:cs="Times New Roman"/>
          <w:sz w:val="24"/>
          <w:szCs w:val="24"/>
          <w:highlight w:val="white"/>
        </w:rPr>
        <w:t xml:space="preserve">47 </w:t>
      </w:r>
      <w:r w:rsidRPr="00C34D8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2CD480" w14:textId="77777777" w:rsidR="00314516" w:rsidRPr="00C34D81" w:rsidRDefault="00314516" w:rsidP="0031451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DE0DE56" w14:textId="77777777" w:rsidR="00314516" w:rsidRPr="00C34D81" w:rsidRDefault="00314516" w:rsidP="00314516">
      <w:pPr>
        <w:pStyle w:val="a5"/>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sz w:val="24"/>
          <w:szCs w:val="24"/>
          <w:highlight w:val="white"/>
        </w:rPr>
      </w:pPr>
      <w:r w:rsidRPr="00C34D81">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w:t>
      </w:r>
      <w:r w:rsidRPr="00C34D81">
        <w:rPr>
          <w:rFonts w:ascii="Times New Roman" w:eastAsia="Times New Roman" w:hAnsi="Times New Roman" w:cs="Times New Roman"/>
          <w:b/>
          <w:sz w:val="24"/>
          <w:szCs w:val="24"/>
          <w:highlight w:val="white"/>
        </w:rPr>
        <w:t xml:space="preserve">кті </w:t>
      </w:r>
      <w:r w:rsidRPr="00C34D81">
        <w:rPr>
          <w:rFonts w:ascii="Times New Roman" w:eastAsia="Times New Roman" w:hAnsi="Times New Roman" w:cs="Times New Roman"/>
          <w:sz w:val="24"/>
          <w:szCs w:val="24"/>
          <w:highlight w:val="white"/>
        </w:rPr>
        <w:t>47</w:t>
      </w:r>
      <w:r w:rsidRPr="00C34D81">
        <w:rPr>
          <w:rFonts w:ascii="Times New Roman" w:eastAsia="Times New Roman" w:hAnsi="Times New Roman" w:cs="Times New Roman"/>
          <w:b/>
          <w:sz w:val="24"/>
          <w:szCs w:val="24"/>
          <w:highlight w:val="white"/>
        </w:rPr>
        <w:t xml:space="preserve"> Особливостей:</w:t>
      </w:r>
    </w:p>
    <w:p w14:paraId="26BE46AF" w14:textId="77777777" w:rsidR="00314516" w:rsidRPr="00C34D81" w:rsidRDefault="00314516" w:rsidP="0031451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C34D81">
        <w:rPr>
          <w:rFonts w:ascii="Times New Roman" w:eastAsia="Times New Roman" w:hAnsi="Times New Roman" w:cs="Times New Roman"/>
          <w:sz w:val="24"/>
          <w:szCs w:val="24"/>
        </w:rPr>
        <w:t xml:space="preserve">Переможець процедури закупівлі у строк, що </w:t>
      </w:r>
      <w:r w:rsidRPr="00C34D81">
        <w:rPr>
          <w:rFonts w:ascii="Times New Roman" w:eastAsia="Times New Roman" w:hAnsi="Times New Roman" w:cs="Times New Roman"/>
          <w:b/>
          <w:i/>
          <w:sz w:val="24"/>
          <w:szCs w:val="24"/>
        </w:rPr>
        <w:t xml:space="preserve">не перевищує чотири дні </w:t>
      </w:r>
      <w:r w:rsidRPr="00C34D81">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CAA7F50" w14:textId="77777777" w:rsidR="00314516" w:rsidRPr="00C34D81" w:rsidRDefault="00314516" w:rsidP="0031451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C34D8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E314CD"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p>
    <w:p w14:paraId="19A1D650" w14:textId="77777777" w:rsidR="00314516" w:rsidRPr="00C34D81" w:rsidRDefault="00314516" w:rsidP="00314516">
      <w:pPr>
        <w:spacing w:after="0" w:line="240" w:lineRule="auto"/>
        <w:ind w:firstLine="567"/>
        <w:rPr>
          <w:rFonts w:ascii="Times New Roman" w:eastAsia="Times New Roman" w:hAnsi="Times New Roman" w:cs="Times New Roman"/>
          <w:b/>
          <w:sz w:val="24"/>
          <w:szCs w:val="20"/>
          <w:highlight w:val="white"/>
        </w:rPr>
      </w:pPr>
      <w:r w:rsidRPr="00C34D81">
        <w:rPr>
          <w:rFonts w:ascii="Times New Roman" w:eastAsia="Times New Roman" w:hAnsi="Times New Roman" w:cs="Times New Roman"/>
          <w:sz w:val="24"/>
          <w:szCs w:val="20"/>
          <w:highlight w:val="white"/>
        </w:rPr>
        <w:t> </w:t>
      </w:r>
      <w:r w:rsidRPr="00C34D81">
        <w:rPr>
          <w:rFonts w:ascii="Times New Roman" w:eastAsia="Times New Roman" w:hAnsi="Times New Roman" w:cs="Times New Roman"/>
          <w:b/>
          <w:sz w:val="24"/>
          <w:szCs w:val="20"/>
          <w:highlight w:val="white"/>
        </w:rPr>
        <w:t>3.1. Документи, які надаються  ПЕРЕМОЖЦЕМ (юридичною особою):</w:t>
      </w:r>
    </w:p>
    <w:p w14:paraId="70A78CBB" w14:textId="77777777" w:rsidR="00314516" w:rsidRPr="00C34D81" w:rsidRDefault="00314516" w:rsidP="00314516">
      <w:pPr>
        <w:spacing w:after="0" w:line="240" w:lineRule="auto"/>
        <w:ind w:firstLine="567"/>
        <w:rPr>
          <w:rFonts w:ascii="Times New Roman" w:eastAsia="Times New Roman" w:hAnsi="Times New Roman" w:cs="Times New Roman"/>
          <w:b/>
          <w:sz w:val="24"/>
          <w:szCs w:val="20"/>
          <w:highlight w:val="white"/>
        </w:rPr>
      </w:pPr>
    </w:p>
    <w:tbl>
      <w:tblPr>
        <w:tblW w:w="10008" w:type="dxa"/>
        <w:tblInd w:w="100" w:type="dxa"/>
        <w:tblLayout w:type="fixed"/>
        <w:tblLook w:val="0400" w:firstRow="0" w:lastRow="0" w:firstColumn="0" w:lastColumn="0" w:noHBand="0" w:noVBand="1"/>
      </w:tblPr>
      <w:tblGrid>
        <w:gridCol w:w="567"/>
        <w:gridCol w:w="4350"/>
        <w:gridCol w:w="5091"/>
      </w:tblGrid>
      <w:tr w:rsidR="00314516" w:rsidRPr="00C34D81" w14:paraId="63FA4956" w14:textId="77777777" w:rsidTr="00314516">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EE1AF"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w:t>
            </w:r>
          </w:p>
          <w:p w14:paraId="29B4EB3D"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155E2"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 xml:space="preserve">Вимоги згідно п. </w:t>
            </w:r>
            <w:r w:rsidRPr="00C34D81">
              <w:rPr>
                <w:rFonts w:ascii="Times New Roman" w:eastAsia="Times New Roman" w:hAnsi="Times New Roman" w:cs="Times New Roman"/>
                <w:sz w:val="20"/>
                <w:szCs w:val="20"/>
                <w:highlight w:val="white"/>
              </w:rPr>
              <w:t>47</w:t>
            </w:r>
            <w:r w:rsidRPr="00C34D81">
              <w:rPr>
                <w:rFonts w:ascii="Times New Roman" w:eastAsia="Times New Roman" w:hAnsi="Times New Roman" w:cs="Times New Roman"/>
                <w:b/>
                <w:sz w:val="20"/>
                <w:szCs w:val="20"/>
                <w:highlight w:val="white"/>
              </w:rPr>
              <w:t xml:space="preserve"> Особливостей</w:t>
            </w:r>
          </w:p>
          <w:p w14:paraId="5A3886F5"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E4643"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C34D81">
              <w:rPr>
                <w:rFonts w:ascii="Times New Roman" w:eastAsia="Times New Roman" w:hAnsi="Times New Roman" w:cs="Times New Roman"/>
                <w:sz w:val="20"/>
                <w:szCs w:val="20"/>
                <w:highlight w:val="white"/>
              </w:rPr>
              <w:t>47</w:t>
            </w:r>
            <w:r w:rsidRPr="00C34D81">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14516" w:rsidRPr="00655FEA" w14:paraId="6A94FAA1" w14:textId="77777777" w:rsidTr="00314516">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C4FA5"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839E6"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01CE93"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3 пункт 47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EA2B7" w14:textId="77777777" w:rsidR="00314516" w:rsidRPr="00C34D81" w:rsidRDefault="00314516" w:rsidP="00314516">
            <w:pPr>
              <w:spacing w:after="0" w:line="240" w:lineRule="auto"/>
              <w:ind w:right="140"/>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4D81">
              <w:rPr>
                <w:rFonts w:ascii="Times New Roman" w:eastAsia="Times New Roman" w:hAnsi="Times New Roman" w:cs="Times New Roman"/>
                <w:sz w:val="20"/>
                <w:szCs w:val="20"/>
                <w:highlight w:val="white"/>
              </w:rPr>
              <w:t>керівника</w:t>
            </w:r>
            <w:r w:rsidRPr="00C34D81">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4516" w:rsidRPr="00C34D81" w14:paraId="5626EBDE" w14:textId="77777777" w:rsidTr="00314516">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5FDC82"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B6841"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FB575C" w14:textId="77777777" w:rsidR="00314516" w:rsidRPr="00C34D81" w:rsidRDefault="00314516" w:rsidP="00314516">
            <w:pPr>
              <w:spacing w:after="0" w:line="240" w:lineRule="auto"/>
              <w:ind w:right="140"/>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(підпункт 6 пункт</w:t>
            </w:r>
            <w:r w:rsidRPr="00C34D81">
              <w:rPr>
                <w:rFonts w:ascii="Times New Roman" w:eastAsia="Times New Roman" w:hAnsi="Times New Roman" w:cs="Times New Roman"/>
                <w:b/>
                <w:sz w:val="20"/>
                <w:szCs w:val="20"/>
                <w:highlight w:val="white"/>
              </w:rPr>
              <w:t xml:space="preserve"> 47</w:t>
            </w:r>
            <w:r w:rsidRPr="00C34D81">
              <w:rPr>
                <w:rFonts w:ascii="Times New Roman" w:eastAsia="Times New Roman" w:hAnsi="Times New Roman" w:cs="Times New Roman"/>
                <w:sz w:val="20"/>
                <w:szCs w:val="20"/>
                <w:highlight w:val="white"/>
              </w:rPr>
              <w:t xml:space="preserve"> Особливостей)</w:t>
            </w:r>
          </w:p>
        </w:tc>
        <w:tc>
          <w:tcPr>
            <w:tcW w:w="50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5344C9"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34D81">
              <w:rPr>
                <w:rFonts w:ascii="Times New Roman" w:eastAsia="Times New Roman" w:hAnsi="Times New Roman" w:cs="Times New Roman"/>
                <w:sz w:val="20"/>
                <w:szCs w:val="20"/>
                <w:highlight w:val="white"/>
              </w:rPr>
              <w:t>керівника</w:t>
            </w:r>
            <w:r w:rsidRPr="00C34D81">
              <w:rPr>
                <w:rFonts w:ascii="Times New Roman" w:eastAsia="Times New Roman" w:hAnsi="Times New Roman" w:cs="Times New Roman"/>
                <w:b/>
                <w:sz w:val="20"/>
                <w:szCs w:val="20"/>
                <w:highlight w:val="white"/>
              </w:rPr>
              <w:t xml:space="preserve"> учасника процедури закупівлі. </w:t>
            </w:r>
          </w:p>
          <w:p w14:paraId="728276E8"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p>
          <w:p w14:paraId="1218A2B6" w14:textId="77777777" w:rsidR="00314516" w:rsidRPr="00C34D81" w:rsidRDefault="00314516" w:rsidP="00314516">
            <w:pP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lastRenderedPageBreak/>
              <w:t>Документ повинен бути не більше тридцятиденної давнини від дати подання документа.</w:t>
            </w:r>
            <w:r w:rsidRPr="00C34D81">
              <w:rPr>
                <w:rFonts w:ascii="Times New Roman" w:eastAsia="Times New Roman" w:hAnsi="Times New Roman" w:cs="Times New Roman"/>
                <w:sz w:val="20"/>
                <w:szCs w:val="20"/>
                <w:highlight w:val="white"/>
              </w:rPr>
              <w:t> </w:t>
            </w:r>
          </w:p>
        </w:tc>
      </w:tr>
      <w:tr w:rsidR="00314516" w:rsidRPr="00C34D81" w14:paraId="2D6E2669" w14:textId="77777777" w:rsidTr="00314516">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3395FE"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DEBCC"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1B9F45"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12 пункт 47 Особливостей)</w:t>
            </w:r>
          </w:p>
        </w:tc>
        <w:tc>
          <w:tcPr>
            <w:tcW w:w="50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B9C958" w14:textId="77777777" w:rsidR="00314516" w:rsidRPr="00C34D81" w:rsidRDefault="00314516" w:rsidP="0031451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14516" w:rsidRPr="00655FEA" w14:paraId="5E7484B0" w14:textId="77777777" w:rsidTr="00314516">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C46448"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80BB4"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5C173"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(абзац 14 пункт 47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1013" w14:textId="77777777" w:rsidR="00314516" w:rsidRPr="00C34D81" w:rsidRDefault="00314516" w:rsidP="00314516">
            <w:pPr>
              <w:pBdr>
                <w:top w:val="nil"/>
                <w:left w:val="nil"/>
                <w:bottom w:val="nil"/>
                <w:right w:val="nil"/>
                <w:between w:val="nil"/>
              </w:pBdr>
              <w:spacing w:after="348"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Довідка в довільній формі</w:t>
            </w:r>
            <w:r w:rsidRPr="00C34D81">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134155" w14:textId="77777777" w:rsidR="00314516" w:rsidRPr="00C34D81" w:rsidRDefault="00314516" w:rsidP="00314516">
      <w:pPr>
        <w:spacing w:after="0" w:line="240" w:lineRule="auto"/>
        <w:rPr>
          <w:rFonts w:ascii="Times New Roman" w:eastAsia="Times New Roman" w:hAnsi="Times New Roman" w:cs="Times New Roman"/>
          <w:b/>
          <w:sz w:val="20"/>
          <w:szCs w:val="20"/>
        </w:rPr>
      </w:pPr>
    </w:p>
    <w:p w14:paraId="78BE3B35" w14:textId="77777777" w:rsidR="00314516" w:rsidRPr="00C34D81" w:rsidRDefault="00314516" w:rsidP="00314516">
      <w:pPr>
        <w:spacing w:before="240" w:after="0" w:line="240" w:lineRule="auto"/>
        <w:jc w:val="center"/>
        <w:rPr>
          <w:rFonts w:ascii="Times New Roman" w:eastAsia="Times New Roman" w:hAnsi="Times New Roman" w:cs="Times New Roman"/>
          <w:sz w:val="24"/>
          <w:szCs w:val="20"/>
        </w:rPr>
      </w:pPr>
      <w:r w:rsidRPr="00C34D81">
        <w:rPr>
          <w:rFonts w:ascii="Times New Roman" w:eastAsia="Times New Roman" w:hAnsi="Times New Roman" w:cs="Times New Roman"/>
          <w:b/>
          <w:sz w:val="24"/>
          <w:szCs w:val="20"/>
        </w:rPr>
        <w:t>3.2. Документи, які надаються ПЕРЕМОЖЦЕМ (фізичною особою чи фізичною особою — підприємцем):</w:t>
      </w:r>
    </w:p>
    <w:tbl>
      <w:tblPr>
        <w:tblW w:w="10065" w:type="dxa"/>
        <w:tblInd w:w="100" w:type="dxa"/>
        <w:tblLayout w:type="fixed"/>
        <w:tblLook w:val="0400" w:firstRow="0" w:lastRow="0" w:firstColumn="0" w:lastColumn="0" w:noHBand="0" w:noVBand="1"/>
      </w:tblPr>
      <w:tblGrid>
        <w:gridCol w:w="587"/>
        <w:gridCol w:w="4427"/>
        <w:gridCol w:w="5051"/>
      </w:tblGrid>
      <w:tr w:rsidR="00314516" w:rsidRPr="00C34D81" w14:paraId="0107B967" w14:textId="77777777" w:rsidTr="003145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25E96"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w:t>
            </w:r>
          </w:p>
          <w:p w14:paraId="51235D8F"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91236"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 xml:space="preserve">Вимоги </w:t>
            </w:r>
            <w:r w:rsidRPr="00C34D81">
              <w:rPr>
                <w:rFonts w:ascii="Times New Roman" w:eastAsia="Times New Roman" w:hAnsi="Times New Roman" w:cs="Times New Roman"/>
                <w:sz w:val="20"/>
                <w:szCs w:val="20"/>
                <w:highlight w:val="white"/>
              </w:rPr>
              <w:t xml:space="preserve">згідно пункту </w:t>
            </w:r>
            <w:r w:rsidRPr="00C34D81">
              <w:rPr>
                <w:rFonts w:ascii="Times New Roman" w:eastAsia="Times New Roman" w:hAnsi="Times New Roman" w:cs="Times New Roman"/>
                <w:b/>
                <w:sz w:val="20"/>
                <w:szCs w:val="20"/>
                <w:highlight w:val="white"/>
              </w:rPr>
              <w:t>47</w:t>
            </w:r>
            <w:r w:rsidRPr="00C34D81">
              <w:rPr>
                <w:rFonts w:ascii="Times New Roman" w:eastAsia="Times New Roman" w:hAnsi="Times New Roman" w:cs="Times New Roman"/>
                <w:sz w:val="20"/>
                <w:szCs w:val="20"/>
                <w:highlight w:val="white"/>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C8499"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 xml:space="preserve">Переможець </w:t>
            </w:r>
            <w:r w:rsidRPr="00C34D81">
              <w:rPr>
                <w:rFonts w:ascii="Times New Roman" w:eastAsia="Times New Roman" w:hAnsi="Times New Roman" w:cs="Times New Roman"/>
                <w:b/>
                <w:sz w:val="20"/>
                <w:szCs w:val="20"/>
                <w:highlight w:val="white"/>
              </w:rPr>
              <w:t xml:space="preserve">торгів на виконання вимоги </w:t>
            </w:r>
            <w:r w:rsidRPr="00C34D81">
              <w:rPr>
                <w:rFonts w:ascii="Times New Roman" w:eastAsia="Times New Roman" w:hAnsi="Times New Roman" w:cs="Times New Roman"/>
                <w:sz w:val="20"/>
                <w:szCs w:val="20"/>
                <w:highlight w:val="white"/>
              </w:rPr>
              <w:t xml:space="preserve">згідно пункту </w:t>
            </w:r>
            <w:r w:rsidRPr="00C34D81">
              <w:rPr>
                <w:rFonts w:ascii="Times New Roman" w:eastAsia="Times New Roman" w:hAnsi="Times New Roman" w:cs="Times New Roman"/>
                <w:b/>
                <w:sz w:val="20"/>
                <w:szCs w:val="20"/>
                <w:highlight w:val="white"/>
              </w:rPr>
              <w:t>47</w:t>
            </w:r>
            <w:r w:rsidRPr="00C34D81">
              <w:rPr>
                <w:rFonts w:ascii="Times New Roman" w:eastAsia="Times New Roman" w:hAnsi="Times New Roman" w:cs="Times New Roman"/>
                <w:sz w:val="20"/>
                <w:szCs w:val="20"/>
                <w:highlight w:val="white"/>
              </w:rPr>
              <w:t xml:space="preserve"> Особ</w:t>
            </w:r>
            <w:r w:rsidRPr="00C34D81">
              <w:rPr>
                <w:rFonts w:ascii="Times New Roman" w:eastAsia="Times New Roman" w:hAnsi="Times New Roman" w:cs="Times New Roman"/>
                <w:sz w:val="20"/>
                <w:szCs w:val="20"/>
              </w:rPr>
              <w:t>ливостей</w:t>
            </w:r>
            <w:r w:rsidRPr="00C34D8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14516" w:rsidRPr="00655FEA" w14:paraId="4AFF37BB" w14:textId="77777777" w:rsidTr="003145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05366"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C45A0"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B7DABD"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3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F4B0F" w14:textId="77777777" w:rsidR="00314516" w:rsidRPr="00C34D81" w:rsidRDefault="00314516" w:rsidP="00314516">
            <w:pPr>
              <w:spacing w:after="0" w:line="240" w:lineRule="auto"/>
              <w:ind w:right="140"/>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4516" w:rsidRPr="00C34D81" w14:paraId="01D32117" w14:textId="77777777" w:rsidTr="003145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E8BF"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2C771"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1A3502"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5 пункт 47 Особливостей)</w:t>
            </w:r>
          </w:p>
        </w:tc>
        <w:tc>
          <w:tcPr>
            <w:tcW w:w="50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706A57" w14:textId="77777777" w:rsidR="00314516" w:rsidRPr="00C34D81" w:rsidRDefault="00314516" w:rsidP="00314516">
            <w:pPr>
              <w:spacing w:after="0" w:line="240" w:lineRule="auto"/>
              <w:rPr>
                <w:rFonts w:ascii="Times New Roman" w:eastAsia="Times New Roman" w:hAnsi="Times New Roman" w:cs="Times New Roman"/>
                <w:b/>
                <w:sz w:val="20"/>
                <w:szCs w:val="20"/>
              </w:rPr>
            </w:pPr>
            <w:r w:rsidRPr="00C34D8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AC528F" w14:textId="77777777" w:rsidR="00314516" w:rsidRPr="00C34D81" w:rsidRDefault="00314516" w:rsidP="00314516">
            <w:pPr>
              <w:spacing w:after="0" w:line="240" w:lineRule="auto"/>
              <w:rPr>
                <w:rFonts w:ascii="Times New Roman" w:eastAsia="Times New Roman" w:hAnsi="Times New Roman" w:cs="Times New Roman"/>
                <w:b/>
                <w:sz w:val="20"/>
                <w:szCs w:val="20"/>
              </w:rPr>
            </w:pPr>
          </w:p>
          <w:p w14:paraId="62E838AD" w14:textId="77777777" w:rsidR="00314516" w:rsidRPr="00C34D81" w:rsidRDefault="00314516" w:rsidP="00314516">
            <w:pPr>
              <w:spacing w:after="0" w:line="240" w:lineRule="auto"/>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34D81">
              <w:rPr>
                <w:rFonts w:ascii="Times New Roman" w:eastAsia="Times New Roman" w:hAnsi="Times New Roman" w:cs="Times New Roman"/>
                <w:sz w:val="20"/>
                <w:szCs w:val="20"/>
              </w:rPr>
              <w:t> </w:t>
            </w:r>
          </w:p>
        </w:tc>
      </w:tr>
      <w:tr w:rsidR="00314516" w:rsidRPr="00C34D81" w14:paraId="6F31F761" w14:textId="77777777" w:rsidTr="003145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91379"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CD191"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E07287" w14:textId="77777777" w:rsidR="00314516" w:rsidRPr="00C34D81" w:rsidRDefault="00314516" w:rsidP="00314516">
            <w:pP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(підпункт 12 пункт 47 Особливостей)</w:t>
            </w:r>
          </w:p>
        </w:tc>
        <w:tc>
          <w:tcPr>
            <w:tcW w:w="50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96907E" w14:textId="77777777" w:rsidR="00314516" w:rsidRPr="00C34D81" w:rsidRDefault="00314516" w:rsidP="003145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14516" w:rsidRPr="00655FEA" w14:paraId="6359DA81" w14:textId="77777777" w:rsidTr="0031451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C3A9F"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rPr>
            </w:pPr>
            <w:r w:rsidRPr="00C34D8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1E5AB"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4D8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2486FF"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(абзац 14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BAF1F" w14:textId="77777777" w:rsidR="00314516" w:rsidRPr="00C34D81" w:rsidRDefault="00314516" w:rsidP="00314516">
            <w:pPr>
              <w:pBdr>
                <w:top w:val="nil"/>
                <w:left w:val="nil"/>
                <w:bottom w:val="nil"/>
                <w:right w:val="nil"/>
                <w:between w:val="nil"/>
              </w:pBdr>
              <w:spacing w:after="348" w:line="240" w:lineRule="auto"/>
              <w:rPr>
                <w:rFonts w:ascii="Times New Roman" w:eastAsia="Times New Roman" w:hAnsi="Times New Roman" w:cs="Times New Roman"/>
                <w:sz w:val="20"/>
                <w:szCs w:val="20"/>
                <w:highlight w:val="yellow"/>
              </w:rPr>
            </w:pPr>
            <w:r w:rsidRPr="00C34D81">
              <w:rPr>
                <w:rFonts w:ascii="Times New Roman" w:eastAsia="Times New Roman" w:hAnsi="Times New Roman" w:cs="Times New Roman"/>
                <w:b/>
                <w:sz w:val="20"/>
                <w:szCs w:val="20"/>
              </w:rPr>
              <w:t>Довідка в довільній формі</w:t>
            </w:r>
            <w:r w:rsidRPr="00C34D8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206115" w14:textId="77777777" w:rsidR="00314516" w:rsidRPr="00C34D81" w:rsidRDefault="00314516" w:rsidP="00314516">
      <w:pPr>
        <w:shd w:val="clear" w:color="auto" w:fill="FFFFFF"/>
        <w:spacing w:after="0" w:line="240" w:lineRule="auto"/>
        <w:rPr>
          <w:rFonts w:ascii="Times New Roman" w:eastAsia="Times New Roman" w:hAnsi="Times New Roman" w:cs="Times New Roman"/>
          <w:sz w:val="20"/>
          <w:szCs w:val="20"/>
        </w:rPr>
      </w:pPr>
    </w:p>
    <w:p w14:paraId="3A390A6B" w14:textId="77777777" w:rsidR="00314516" w:rsidRPr="00C34D81" w:rsidRDefault="00314516" w:rsidP="00314516">
      <w:pPr>
        <w:shd w:val="clear" w:color="auto" w:fill="FFFFFF"/>
        <w:spacing w:after="0" w:line="240" w:lineRule="auto"/>
        <w:rPr>
          <w:rFonts w:ascii="Times New Roman" w:eastAsia="Times New Roman" w:hAnsi="Times New Roman" w:cs="Times New Roman"/>
          <w:sz w:val="20"/>
          <w:szCs w:val="20"/>
        </w:rPr>
      </w:pPr>
    </w:p>
    <w:p w14:paraId="1FEF747D" w14:textId="189BF3B9" w:rsidR="00314516" w:rsidRPr="005A6FE0" w:rsidRDefault="00314516" w:rsidP="00314516">
      <w:pPr>
        <w:suppressAutoHyphens/>
        <w:spacing w:after="0" w:line="240" w:lineRule="auto"/>
        <w:jc w:val="right"/>
        <w:rPr>
          <w:rFonts w:ascii="Times New Roman" w:hAnsi="Times New Roman"/>
          <w:b/>
          <w:spacing w:val="-3"/>
          <w:kern w:val="1"/>
          <w:lang w:eastAsia="zh-CN"/>
        </w:rPr>
      </w:pPr>
      <w:bookmarkStart w:id="8" w:name="_Hlk15386137"/>
      <w:r w:rsidRPr="007B3D82">
        <w:rPr>
          <w:rFonts w:ascii="Times New Roman" w:hAnsi="Times New Roman"/>
          <w:b/>
          <w:spacing w:val="-3"/>
          <w:kern w:val="1"/>
          <w:lang w:eastAsia="zh-CN"/>
        </w:rPr>
        <w:t>Додаток 2</w:t>
      </w:r>
      <w:bookmarkEnd w:id="8"/>
      <w:r w:rsidR="00B52202">
        <w:rPr>
          <w:rFonts w:ascii="Times New Roman" w:hAnsi="Times New Roman"/>
          <w:b/>
          <w:spacing w:val="-3"/>
          <w:kern w:val="1"/>
          <w:lang w:eastAsia="zh-CN"/>
        </w:rPr>
        <w:t xml:space="preserve"> (зі змінами)</w:t>
      </w:r>
    </w:p>
    <w:p w14:paraId="4054AF5C" w14:textId="77777777" w:rsidR="00314516" w:rsidRDefault="00314516" w:rsidP="00314516">
      <w:pPr>
        <w:suppressAutoHyphens/>
        <w:spacing w:after="0" w:line="240" w:lineRule="auto"/>
        <w:jc w:val="center"/>
        <w:rPr>
          <w:rFonts w:ascii="Times New Roman" w:hAnsi="Times New Roman"/>
          <w:b/>
          <w:kern w:val="2"/>
          <w:sz w:val="24"/>
          <w:szCs w:val="24"/>
          <w:lang w:eastAsia="zh-CN"/>
        </w:rPr>
      </w:pPr>
    </w:p>
    <w:p w14:paraId="0BD82EFF" w14:textId="77777777" w:rsidR="00314516" w:rsidRPr="007B3D82" w:rsidRDefault="00314516" w:rsidP="00314516">
      <w:pPr>
        <w:suppressAutoHyphens/>
        <w:spacing w:after="0" w:line="240" w:lineRule="auto"/>
        <w:jc w:val="center"/>
        <w:rPr>
          <w:rFonts w:ascii="Times New Roman" w:hAnsi="Times New Roman"/>
          <w:b/>
          <w:kern w:val="2"/>
          <w:sz w:val="24"/>
          <w:szCs w:val="24"/>
          <w:lang w:eastAsia="zh-CN"/>
        </w:rPr>
      </w:pPr>
      <w:r w:rsidRPr="007B3D82">
        <w:rPr>
          <w:rFonts w:ascii="Times New Roman" w:hAnsi="Times New Roman"/>
          <w:b/>
          <w:kern w:val="2"/>
          <w:sz w:val="24"/>
          <w:szCs w:val="24"/>
          <w:lang w:eastAsia="zh-CN"/>
        </w:rPr>
        <w:t>Технічні та якісні характеристики</w:t>
      </w:r>
    </w:p>
    <w:p w14:paraId="7F8FA68E" w14:textId="77777777" w:rsidR="00314516" w:rsidRDefault="00314516" w:rsidP="00314516">
      <w:pPr>
        <w:pStyle w:val="1"/>
        <w:shd w:val="clear" w:color="auto" w:fill="FFFFFF"/>
        <w:spacing w:before="0" w:line="240" w:lineRule="auto"/>
        <w:jc w:val="center"/>
        <w:rPr>
          <w:rFonts w:ascii="Times New Roman" w:eastAsia="Times New Roman" w:hAnsi="Times New Roman"/>
          <w:b w:val="0"/>
          <w:bCs/>
          <w:i/>
          <w:iCs/>
          <w:kern w:val="2"/>
          <w:sz w:val="24"/>
          <w:szCs w:val="24"/>
          <w:lang w:eastAsia="zh-CN"/>
        </w:rPr>
      </w:pPr>
    </w:p>
    <w:p w14:paraId="44F57F16" w14:textId="77777777" w:rsidR="00314516" w:rsidRPr="007B3D82" w:rsidRDefault="00314516" w:rsidP="00314516">
      <w:pPr>
        <w:pStyle w:val="1"/>
        <w:shd w:val="clear" w:color="auto" w:fill="FFFFFF"/>
        <w:spacing w:before="0" w:line="240" w:lineRule="auto"/>
        <w:jc w:val="center"/>
        <w:rPr>
          <w:rFonts w:ascii="Times New Roman" w:hAnsi="Times New Roman"/>
          <w:sz w:val="24"/>
          <w:szCs w:val="24"/>
        </w:rPr>
      </w:pPr>
      <w:r w:rsidRPr="007B3D82">
        <w:rPr>
          <w:rFonts w:ascii="Times New Roman" w:eastAsia="Times New Roman" w:hAnsi="Times New Roman"/>
          <w:bCs/>
          <w:i/>
          <w:iCs/>
          <w:kern w:val="2"/>
          <w:sz w:val="24"/>
          <w:szCs w:val="24"/>
          <w:lang w:eastAsia="zh-CN"/>
        </w:rPr>
        <w:t>Предмет закупівлі</w:t>
      </w:r>
      <w:bookmarkStart w:id="9" w:name="_Hlk51338586"/>
      <w:r>
        <w:rPr>
          <w:rFonts w:ascii="Times New Roman" w:eastAsia="Times New Roman" w:hAnsi="Times New Roman"/>
          <w:bCs/>
          <w:i/>
          <w:iCs/>
          <w:kern w:val="2"/>
          <w:sz w:val="24"/>
          <w:szCs w:val="24"/>
          <w:lang w:eastAsia="zh-CN"/>
        </w:rPr>
        <w:t>:</w:t>
      </w:r>
    </w:p>
    <w:p w14:paraId="19193F3E" w14:textId="77777777" w:rsidR="00314516" w:rsidRPr="009863FA" w:rsidRDefault="00A30E19" w:rsidP="00314516">
      <w:pPr>
        <w:pStyle w:val="1"/>
        <w:shd w:val="clear" w:color="auto" w:fill="FFFFFF"/>
        <w:spacing w:before="0" w:line="240" w:lineRule="auto"/>
        <w:jc w:val="center"/>
        <w:rPr>
          <w:rFonts w:ascii="Times New Roman" w:hAnsi="Times New Roman" w:cs="Times New Roman"/>
          <w:b w:val="0"/>
          <w:sz w:val="24"/>
        </w:rPr>
      </w:pPr>
      <w:hyperlink r:id="rId19" w:history="1">
        <w:r w:rsidR="00314516" w:rsidRPr="009863FA">
          <w:rPr>
            <w:rStyle w:val="mend05rem"/>
            <w:rFonts w:ascii="Times New Roman" w:hAnsi="Times New Roman" w:cs="Times New Roman"/>
            <w:sz w:val="24"/>
            <w:shd w:val="clear" w:color="auto" w:fill="FFFFFF"/>
          </w:rPr>
          <w:t>Надання послуг поводження з побутовими відходами (негабарит в т.ч. листя)</w:t>
        </w:r>
      </w:hyperlink>
    </w:p>
    <w:p w14:paraId="789BF59A" w14:textId="77777777" w:rsidR="00314516" w:rsidRDefault="00314516" w:rsidP="00314516">
      <w:pPr>
        <w:pStyle w:val="1"/>
        <w:shd w:val="clear" w:color="auto" w:fill="FFFFFF"/>
        <w:spacing w:before="0" w:line="240" w:lineRule="auto"/>
        <w:jc w:val="center"/>
        <w:rPr>
          <w:rFonts w:ascii="Times New Roman" w:hAnsi="Times New Roman"/>
          <w:b w:val="0"/>
          <w:sz w:val="24"/>
          <w:szCs w:val="24"/>
        </w:rPr>
      </w:pPr>
      <w:r w:rsidRPr="007B3D82">
        <w:rPr>
          <w:rFonts w:ascii="Times New Roman" w:eastAsia="Times New Roman" w:hAnsi="Times New Roman"/>
          <w:bCs/>
          <w:i/>
          <w:iCs/>
          <w:kern w:val="2"/>
          <w:sz w:val="24"/>
          <w:szCs w:val="24"/>
          <w:lang w:eastAsia="zh-CN"/>
        </w:rPr>
        <w:t xml:space="preserve">за ДК 021: 2015 - </w:t>
      </w:r>
      <w:r w:rsidRPr="007B3D82">
        <w:rPr>
          <w:rFonts w:ascii="Times New Roman" w:hAnsi="Times New Roman"/>
          <w:sz w:val="24"/>
          <w:szCs w:val="24"/>
        </w:rPr>
        <w:t>90510000-5 «Утилізація сміття та поводження зі сміттям»</w:t>
      </w:r>
    </w:p>
    <w:p w14:paraId="122A0B1C" w14:textId="77777777" w:rsidR="00314516" w:rsidRPr="007558C1" w:rsidRDefault="00314516" w:rsidP="00314516"/>
    <w:bookmarkEnd w:id="9"/>
    <w:p w14:paraId="71F8F5E1" w14:textId="77777777" w:rsidR="00314516" w:rsidRPr="007B3D82" w:rsidRDefault="00314516" w:rsidP="00314516">
      <w:pPr>
        <w:spacing w:after="0" w:line="240" w:lineRule="auto"/>
        <w:ind w:firstLine="567"/>
        <w:jc w:val="both"/>
        <w:rPr>
          <w:rFonts w:ascii="Times New Roman" w:hAnsi="Times New Roman"/>
          <w:b/>
          <w:bCs/>
          <w:sz w:val="24"/>
          <w:szCs w:val="24"/>
        </w:rPr>
      </w:pPr>
      <w:r w:rsidRPr="007B3D82">
        <w:rPr>
          <w:rFonts w:ascii="Times New Roman" w:hAnsi="Times New Roman"/>
          <w:b/>
          <w:bCs/>
          <w:sz w:val="24"/>
          <w:szCs w:val="24"/>
        </w:rPr>
        <w:t>Ціна пропозиції має бути:</w:t>
      </w:r>
    </w:p>
    <w:p w14:paraId="76FDA83B" w14:textId="77777777" w:rsidR="00314516" w:rsidRPr="007B3D82" w:rsidRDefault="00314516" w:rsidP="00314516">
      <w:pPr>
        <w:spacing w:after="0" w:line="240" w:lineRule="auto"/>
        <w:ind w:firstLine="567"/>
        <w:jc w:val="both"/>
        <w:rPr>
          <w:rFonts w:ascii="Times New Roman" w:hAnsi="Times New Roman"/>
          <w:strike/>
          <w:sz w:val="24"/>
          <w:szCs w:val="24"/>
        </w:rPr>
      </w:pPr>
      <w:r w:rsidRPr="007B3D82">
        <w:rPr>
          <w:rFonts w:ascii="Times New Roman" w:hAnsi="Times New Roman"/>
          <w:sz w:val="24"/>
          <w:szCs w:val="24"/>
        </w:rPr>
        <w:t>- визначена на момент подання пропозиції;</w:t>
      </w:r>
      <w:r w:rsidRPr="007B3D82">
        <w:rPr>
          <w:rFonts w:ascii="Times New Roman" w:hAnsi="Times New Roman"/>
          <w:strike/>
          <w:sz w:val="24"/>
          <w:szCs w:val="24"/>
        </w:rPr>
        <w:t xml:space="preserve"> </w:t>
      </w:r>
    </w:p>
    <w:p w14:paraId="7C2BC40F"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 визначена чітко та остаточно без будь-яких посилань, обмежень або застережень;</w:t>
      </w:r>
    </w:p>
    <w:p w14:paraId="360D718E"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 xml:space="preserve">- включати витрати на сплату усіх податків та зборів, що сплачуються або мають бути сплачені згідно </w:t>
      </w:r>
      <w:r>
        <w:rPr>
          <w:rFonts w:ascii="Times New Roman" w:hAnsi="Times New Roman"/>
          <w:sz w:val="24"/>
          <w:szCs w:val="24"/>
        </w:rPr>
        <w:t>з чинним законодавством України;</w:t>
      </w:r>
    </w:p>
    <w:p w14:paraId="3CCA2309"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 до ціни пропозиції не включаються та не відшкодовуються витрати, пов’язані з підготовкою та поданням цієї пропозиції, а також витрати, пов’язані з укладенням договору про закупівлю.</w:t>
      </w:r>
    </w:p>
    <w:p w14:paraId="31AEF0EE"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color w:val="000000" w:themeColor="text1"/>
          <w:sz w:val="24"/>
          <w:szCs w:val="24"/>
        </w:rPr>
        <w:t xml:space="preserve">Учасники повинні забезпечити </w:t>
      </w:r>
      <w:r>
        <w:rPr>
          <w:rFonts w:ascii="Times New Roman" w:hAnsi="Times New Roman"/>
          <w:color w:val="000000" w:themeColor="text1"/>
          <w:sz w:val="24"/>
          <w:szCs w:val="24"/>
        </w:rPr>
        <w:t xml:space="preserve">збір та </w:t>
      </w:r>
      <w:r w:rsidRPr="007B3D82">
        <w:rPr>
          <w:rFonts w:ascii="Times New Roman" w:hAnsi="Times New Roman"/>
          <w:color w:val="000000" w:themeColor="text1"/>
          <w:sz w:val="24"/>
          <w:szCs w:val="24"/>
        </w:rPr>
        <w:t xml:space="preserve">вивезення негабаритного сміття з території закладів освіти Тернівського району (за потребою, згідно заявок), </w:t>
      </w:r>
      <w:r w:rsidRPr="007B3D82">
        <w:rPr>
          <w:rFonts w:ascii="Times New Roman" w:hAnsi="Times New Roman"/>
          <w:sz w:val="24"/>
          <w:szCs w:val="24"/>
        </w:rPr>
        <w:t>згідно Дислокації – додаток 1 до договору.</w:t>
      </w:r>
    </w:p>
    <w:p w14:paraId="1F5D9A14" w14:textId="15CA199F" w:rsidR="00314516" w:rsidRDefault="00314516" w:rsidP="00314516">
      <w:pPr>
        <w:pStyle w:val="af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Обсяг послуг – </w:t>
      </w:r>
      <w:r w:rsidR="003604BA">
        <w:rPr>
          <w:rFonts w:ascii="Times New Roman" w:hAnsi="Times New Roman"/>
          <w:color w:val="000000" w:themeColor="text1"/>
          <w:sz w:val="24"/>
          <w:szCs w:val="24"/>
          <w:lang w:val="ru-RU"/>
        </w:rPr>
        <w:t>1097,13</w:t>
      </w:r>
      <w:r>
        <w:rPr>
          <w:rFonts w:ascii="Times New Roman" w:hAnsi="Times New Roman"/>
          <w:color w:val="000000" w:themeColor="text1"/>
          <w:sz w:val="24"/>
          <w:szCs w:val="24"/>
        </w:rPr>
        <w:t xml:space="preserve"> куб.м.</w:t>
      </w:r>
    </w:p>
    <w:p w14:paraId="64ECACE8" w14:textId="77777777" w:rsidR="00314516" w:rsidRDefault="00314516" w:rsidP="00314516">
      <w:pPr>
        <w:pStyle w:val="af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Умови надання послуг – на територіях закладів освіти, послуги надаються в робочий час закладів.</w:t>
      </w:r>
    </w:p>
    <w:p w14:paraId="66B23099" w14:textId="77777777" w:rsidR="00314516" w:rsidRPr="00745A84" w:rsidRDefault="00314516" w:rsidP="00314516">
      <w:pPr>
        <w:pStyle w:val="af0"/>
        <w:ind w:firstLine="360"/>
        <w:jc w:val="both"/>
        <w:rPr>
          <w:rFonts w:ascii="Times New Roman" w:hAnsi="Times New Roman"/>
          <w:color w:val="FF0000"/>
          <w:sz w:val="24"/>
          <w:szCs w:val="24"/>
          <w:lang w:val="ru-RU"/>
        </w:rPr>
      </w:pPr>
      <w:r>
        <w:rPr>
          <w:rFonts w:ascii="Times New Roman" w:hAnsi="Times New Roman"/>
          <w:color w:val="000000" w:themeColor="text1"/>
          <w:sz w:val="24"/>
          <w:szCs w:val="24"/>
        </w:rPr>
        <w:t>Учасник зобов’язаний в</w:t>
      </w:r>
      <w:r w:rsidRPr="007B3D82">
        <w:rPr>
          <w:rFonts w:ascii="Times New Roman" w:hAnsi="Times New Roman"/>
          <w:color w:val="000000" w:themeColor="text1"/>
          <w:sz w:val="24"/>
          <w:szCs w:val="24"/>
        </w:rPr>
        <w:t xml:space="preserve">часно та в повному обсязі без затримок і перешкод надавати послуги </w:t>
      </w:r>
      <w:r>
        <w:rPr>
          <w:rFonts w:ascii="Times New Roman" w:hAnsi="Times New Roman"/>
          <w:color w:val="000000" w:themeColor="text1"/>
          <w:sz w:val="24"/>
          <w:szCs w:val="24"/>
        </w:rPr>
        <w:t>щодо</w:t>
      </w:r>
      <w:r w:rsidRPr="007B3D8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негабаритного, не побутового, </w:t>
      </w:r>
      <w:r w:rsidRPr="007B3D82">
        <w:rPr>
          <w:rFonts w:ascii="Times New Roman" w:hAnsi="Times New Roman"/>
          <w:color w:val="000000" w:themeColor="text1"/>
          <w:sz w:val="24"/>
          <w:szCs w:val="24"/>
        </w:rPr>
        <w:t>великогабаритного сміття у відповідності до вимог ЗУ «Про відходи» та ЗУ «Про житлово-комунальні послуги» із дотрим</w:t>
      </w:r>
      <w:r>
        <w:rPr>
          <w:rFonts w:ascii="Times New Roman" w:hAnsi="Times New Roman"/>
          <w:color w:val="000000" w:themeColor="text1"/>
          <w:sz w:val="24"/>
          <w:szCs w:val="24"/>
        </w:rPr>
        <w:t>анням санітарних норм та правил, з використанням в</w:t>
      </w:r>
      <w:r w:rsidRPr="00A05C53">
        <w:rPr>
          <w:rFonts w:ascii="Times New Roman" w:hAnsi="Times New Roman"/>
          <w:color w:val="000000" w:themeColor="text1"/>
          <w:sz w:val="24"/>
          <w:szCs w:val="24"/>
        </w:rPr>
        <w:t>антажн</w:t>
      </w:r>
      <w:r>
        <w:rPr>
          <w:rFonts w:ascii="Times New Roman" w:hAnsi="Times New Roman"/>
          <w:color w:val="000000" w:themeColor="text1"/>
          <w:sz w:val="24"/>
          <w:szCs w:val="24"/>
        </w:rPr>
        <w:t>их</w:t>
      </w:r>
      <w:r w:rsidRPr="00A05C53">
        <w:rPr>
          <w:rFonts w:ascii="Times New Roman" w:hAnsi="Times New Roman"/>
          <w:color w:val="000000" w:themeColor="text1"/>
          <w:sz w:val="24"/>
          <w:szCs w:val="24"/>
        </w:rPr>
        <w:t xml:space="preserve"> машин </w:t>
      </w:r>
      <w:r>
        <w:rPr>
          <w:rFonts w:ascii="Times New Roman" w:hAnsi="Times New Roman"/>
          <w:color w:val="000000" w:themeColor="text1"/>
          <w:sz w:val="24"/>
          <w:szCs w:val="24"/>
        </w:rPr>
        <w:t>(</w:t>
      </w:r>
      <w:r w:rsidRPr="00A05C53">
        <w:rPr>
          <w:rFonts w:ascii="Times New Roman" w:hAnsi="Times New Roman"/>
          <w:color w:val="000000" w:themeColor="text1"/>
          <w:sz w:val="24"/>
          <w:szCs w:val="24"/>
        </w:rPr>
        <w:t>не менше 3 одиниць</w:t>
      </w:r>
      <w:r>
        <w:rPr>
          <w:rFonts w:ascii="Times New Roman" w:hAnsi="Times New Roman"/>
          <w:color w:val="000000" w:themeColor="text1"/>
          <w:sz w:val="24"/>
          <w:szCs w:val="24"/>
        </w:rPr>
        <w:t>)</w:t>
      </w:r>
      <w:r w:rsidRPr="00A05C53">
        <w:rPr>
          <w:rFonts w:ascii="Times New Roman" w:hAnsi="Times New Roman"/>
          <w:color w:val="000000" w:themeColor="text1"/>
          <w:sz w:val="24"/>
          <w:szCs w:val="24"/>
        </w:rPr>
        <w:t xml:space="preserve"> з обсягом кузова від 5-20 м</w:t>
      </w:r>
      <w:r w:rsidRPr="00A05C53">
        <w:rPr>
          <w:rFonts w:ascii="Times New Roman" w:hAnsi="Times New Roman"/>
          <w:color w:val="000000" w:themeColor="text1"/>
          <w:sz w:val="24"/>
          <w:szCs w:val="24"/>
          <w:vertAlign w:val="superscript"/>
        </w:rPr>
        <w:t>3</w:t>
      </w:r>
      <w:r>
        <w:rPr>
          <w:rFonts w:ascii="Times New Roman" w:hAnsi="Times New Roman"/>
          <w:color w:val="000000" w:themeColor="text1"/>
          <w:sz w:val="24"/>
          <w:szCs w:val="24"/>
          <w:vertAlign w:val="superscript"/>
        </w:rPr>
        <w:t xml:space="preserve"> </w:t>
      </w:r>
      <w:r w:rsidRPr="007558C1">
        <w:rPr>
          <w:rFonts w:ascii="Times New Roman" w:hAnsi="Times New Roman"/>
          <w:color w:val="000000" w:themeColor="text1"/>
          <w:sz w:val="24"/>
          <w:szCs w:val="24"/>
        </w:rPr>
        <w:t>та н</w:t>
      </w:r>
      <w:r w:rsidRPr="00A05C53">
        <w:rPr>
          <w:rFonts w:ascii="Times New Roman" w:hAnsi="Times New Roman"/>
          <w:color w:val="000000" w:themeColor="text1"/>
          <w:sz w:val="24"/>
          <w:szCs w:val="24"/>
        </w:rPr>
        <w:t>авантажувач</w:t>
      </w:r>
      <w:r>
        <w:rPr>
          <w:rFonts w:ascii="Times New Roman" w:hAnsi="Times New Roman"/>
          <w:color w:val="000000" w:themeColor="text1"/>
          <w:sz w:val="24"/>
          <w:szCs w:val="24"/>
        </w:rPr>
        <w:t xml:space="preserve">ами </w:t>
      </w:r>
      <w:r w:rsidRPr="00A65DC9">
        <w:rPr>
          <w:rFonts w:ascii="Times New Roman" w:hAnsi="Times New Roman"/>
          <w:color w:val="000000" w:themeColor="text1"/>
          <w:sz w:val="24"/>
          <w:szCs w:val="24"/>
        </w:rPr>
        <w:t>(не менше 2 одиниць).</w:t>
      </w:r>
    </w:p>
    <w:p w14:paraId="5CFF4222" w14:textId="77777777" w:rsidR="00314516" w:rsidRPr="008A7B22" w:rsidRDefault="00314516" w:rsidP="00314516">
      <w:pPr>
        <w:pStyle w:val="af0"/>
        <w:ind w:firstLine="360"/>
        <w:jc w:val="both"/>
        <w:rPr>
          <w:rFonts w:ascii="Times New Roman" w:hAnsi="Times New Roman"/>
          <w:color w:val="000000" w:themeColor="text1"/>
          <w:sz w:val="24"/>
          <w:szCs w:val="24"/>
        </w:rPr>
      </w:pPr>
      <w:r w:rsidRPr="007B3D82">
        <w:rPr>
          <w:rFonts w:ascii="Times New Roman" w:hAnsi="Times New Roman"/>
          <w:bCs/>
          <w:color w:val="000000"/>
          <w:sz w:val="24"/>
          <w:szCs w:val="24"/>
          <w:lang w:eastAsia="ru-RU"/>
        </w:rPr>
        <w:lastRenderedPageBreak/>
        <w:t xml:space="preserve">Надання послуг виконується на підставі </w:t>
      </w:r>
      <w:r>
        <w:rPr>
          <w:rFonts w:ascii="Times New Roman" w:hAnsi="Times New Roman"/>
          <w:bCs/>
          <w:color w:val="000000"/>
          <w:sz w:val="24"/>
          <w:szCs w:val="24"/>
          <w:lang w:eastAsia="ru-RU"/>
        </w:rPr>
        <w:t>розрахунка</w:t>
      </w:r>
      <w:r w:rsidRPr="004A15CF">
        <w:rPr>
          <w:rFonts w:ascii="Times New Roman" w:hAnsi="Times New Roman"/>
          <w:bCs/>
          <w:color w:val="000000"/>
          <w:sz w:val="24"/>
          <w:szCs w:val="24"/>
          <w:lang w:eastAsia="ru-RU"/>
        </w:rPr>
        <w:t xml:space="preserve"> вартості </w:t>
      </w:r>
      <w:r w:rsidRPr="007B3D82">
        <w:rPr>
          <w:rFonts w:ascii="Times New Roman" w:hAnsi="Times New Roman"/>
          <w:bCs/>
          <w:color w:val="000000"/>
          <w:sz w:val="24"/>
          <w:szCs w:val="24"/>
          <w:lang w:eastAsia="ru-RU"/>
        </w:rPr>
        <w:t xml:space="preserve">(складається Учасником) та підтверджується Актом </w:t>
      </w:r>
      <w:r w:rsidRPr="00E3705C">
        <w:rPr>
          <w:rFonts w:ascii="Times New Roman" w:hAnsi="Times New Roman"/>
          <w:bCs/>
          <w:sz w:val="24"/>
          <w:szCs w:val="24"/>
          <w:lang w:eastAsia="ru-RU"/>
        </w:rPr>
        <w:t>прийому-здачі</w:t>
      </w:r>
      <w:r>
        <w:rPr>
          <w:rFonts w:ascii="Times New Roman" w:hAnsi="Times New Roman"/>
          <w:bCs/>
          <w:color w:val="000000"/>
          <w:sz w:val="24"/>
          <w:szCs w:val="24"/>
          <w:lang w:eastAsia="ru-RU"/>
        </w:rPr>
        <w:t xml:space="preserve"> </w:t>
      </w:r>
      <w:r>
        <w:rPr>
          <w:rFonts w:ascii="Times New Roman" w:hAnsi="Times New Roman"/>
          <w:bCs/>
          <w:sz w:val="24"/>
          <w:szCs w:val="24"/>
          <w:lang w:eastAsia="ru-RU"/>
        </w:rPr>
        <w:t xml:space="preserve">виконаних </w:t>
      </w:r>
      <w:r w:rsidRPr="00E6153E">
        <w:rPr>
          <w:rFonts w:ascii="Times New Roman" w:hAnsi="Times New Roman"/>
          <w:bCs/>
          <w:sz w:val="24"/>
          <w:szCs w:val="24"/>
          <w:lang w:eastAsia="ru-RU"/>
        </w:rPr>
        <w:t>послуг</w:t>
      </w:r>
      <w:r w:rsidRPr="007B3D82">
        <w:rPr>
          <w:rFonts w:ascii="Times New Roman" w:hAnsi="Times New Roman"/>
          <w:bCs/>
          <w:color w:val="000000"/>
          <w:sz w:val="24"/>
          <w:szCs w:val="24"/>
          <w:lang w:eastAsia="ru-RU"/>
        </w:rPr>
        <w:t xml:space="preserve"> (підписується Учасником та Замовником).</w:t>
      </w:r>
    </w:p>
    <w:p w14:paraId="4799096A" w14:textId="77777777" w:rsidR="00314516" w:rsidRPr="007B3D82" w:rsidRDefault="00314516" w:rsidP="00314516">
      <w:pPr>
        <w:pStyle w:val="af0"/>
        <w:ind w:firstLine="360"/>
        <w:jc w:val="both"/>
        <w:rPr>
          <w:rFonts w:ascii="Times New Roman" w:hAnsi="Times New Roman"/>
          <w:color w:val="000000"/>
          <w:sz w:val="24"/>
          <w:szCs w:val="24"/>
          <w:lang w:eastAsia="ru-RU"/>
        </w:rPr>
      </w:pPr>
      <w:r w:rsidRPr="005A6FE0">
        <w:rPr>
          <w:rFonts w:ascii="Times New Roman" w:hAnsi="Times New Roman"/>
          <w:color w:val="000000" w:themeColor="text1"/>
          <w:sz w:val="24"/>
          <w:szCs w:val="24"/>
        </w:rPr>
        <w:t>Для забезпечення надання</w:t>
      </w:r>
      <w:r w:rsidRPr="007B3D82">
        <w:rPr>
          <w:rFonts w:ascii="Times New Roman" w:hAnsi="Times New Roman"/>
          <w:color w:val="000000"/>
          <w:sz w:val="24"/>
          <w:szCs w:val="24"/>
          <w:lang w:eastAsia="ru-RU"/>
        </w:rPr>
        <w:t xml:space="preserve"> послуг Учасники зобов’язані для виконання умов договору:</w:t>
      </w:r>
    </w:p>
    <w:p w14:paraId="550AF309" w14:textId="77777777" w:rsidR="00314516" w:rsidRPr="007B3D82" w:rsidRDefault="00314516" w:rsidP="00314516">
      <w:pPr>
        <w:autoSpaceDE w:val="0"/>
        <w:autoSpaceDN w:val="0"/>
        <w:adjustRightInd w:val="0"/>
        <w:spacing w:after="0" w:line="240" w:lineRule="auto"/>
        <w:ind w:firstLine="567"/>
        <w:jc w:val="both"/>
        <w:rPr>
          <w:rFonts w:ascii="Times New Roman" w:hAnsi="Times New Roman"/>
          <w:color w:val="000000"/>
          <w:sz w:val="24"/>
          <w:szCs w:val="24"/>
        </w:rPr>
      </w:pPr>
      <w:r w:rsidRPr="007B3D82">
        <w:rPr>
          <w:rFonts w:ascii="Times New Roman" w:hAnsi="Times New Roman"/>
          <w:color w:val="000000"/>
          <w:sz w:val="24"/>
          <w:szCs w:val="24"/>
        </w:rPr>
        <w:t>- забезпечити своїх працівників необхідними інструментами, інвентарем, обладнанням, технікою тощо;</w:t>
      </w:r>
    </w:p>
    <w:p w14:paraId="201A7DB5" w14:textId="77777777" w:rsidR="00314516" w:rsidRPr="007B3D82" w:rsidRDefault="00314516" w:rsidP="00314516">
      <w:pPr>
        <w:autoSpaceDE w:val="0"/>
        <w:autoSpaceDN w:val="0"/>
        <w:adjustRightInd w:val="0"/>
        <w:spacing w:after="0" w:line="240" w:lineRule="auto"/>
        <w:ind w:firstLine="567"/>
        <w:jc w:val="both"/>
        <w:rPr>
          <w:rFonts w:ascii="Times New Roman" w:hAnsi="Times New Roman"/>
          <w:color w:val="000000"/>
          <w:sz w:val="24"/>
          <w:szCs w:val="24"/>
        </w:rPr>
      </w:pPr>
      <w:r w:rsidRPr="007B3D82">
        <w:rPr>
          <w:rFonts w:ascii="Times New Roman" w:hAnsi="Times New Roman"/>
          <w:color w:val="000000"/>
          <w:sz w:val="24"/>
          <w:szCs w:val="24"/>
        </w:rPr>
        <w:t>- забезпечити своїх працівників спеціальним одягом та взуттям, та іншими засобами індивідуального захисту;</w:t>
      </w:r>
    </w:p>
    <w:p w14:paraId="33554FA3" w14:textId="77777777" w:rsidR="00314516" w:rsidRPr="007B3D82" w:rsidRDefault="00314516" w:rsidP="00314516">
      <w:pPr>
        <w:autoSpaceDE w:val="0"/>
        <w:autoSpaceDN w:val="0"/>
        <w:adjustRightInd w:val="0"/>
        <w:spacing w:after="0" w:line="240" w:lineRule="auto"/>
        <w:ind w:firstLine="567"/>
        <w:jc w:val="both"/>
        <w:rPr>
          <w:rFonts w:ascii="Times New Roman" w:hAnsi="Times New Roman"/>
          <w:color w:val="000000"/>
          <w:sz w:val="24"/>
          <w:szCs w:val="24"/>
        </w:rPr>
      </w:pPr>
      <w:r w:rsidRPr="007B3D82">
        <w:rPr>
          <w:rFonts w:ascii="Times New Roman" w:hAnsi="Times New Roman"/>
          <w:color w:val="000000"/>
          <w:sz w:val="24"/>
          <w:szCs w:val="24"/>
        </w:rPr>
        <w:t>- забезпечити дотримання св</w:t>
      </w:r>
      <w:r>
        <w:rPr>
          <w:rFonts w:ascii="Times New Roman" w:hAnsi="Times New Roman"/>
          <w:color w:val="000000"/>
          <w:sz w:val="24"/>
          <w:szCs w:val="24"/>
        </w:rPr>
        <w:t>оїми працівниками при здійсненні</w:t>
      </w:r>
      <w:r w:rsidRPr="007B3D82">
        <w:rPr>
          <w:rFonts w:ascii="Times New Roman" w:hAnsi="Times New Roman"/>
          <w:color w:val="000000"/>
          <w:sz w:val="24"/>
          <w:szCs w:val="24"/>
        </w:rPr>
        <w:t xml:space="preserve"> діяльності на території району вимог охорони праці та пожежної безпеки;</w:t>
      </w:r>
    </w:p>
    <w:p w14:paraId="6ADCF39C" w14:textId="77777777" w:rsidR="00314516" w:rsidRPr="008A7B22" w:rsidRDefault="00314516" w:rsidP="00314516">
      <w:pPr>
        <w:autoSpaceDE w:val="0"/>
        <w:autoSpaceDN w:val="0"/>
        <w:adjustRightInd w:val="0"/>
        <w:spacing w:after="0" w:line="240" w:lineRule="auto"/>
        <w:ind w:firstLine="567"/>
        <w:jc w:val="both"/>
        <w:rPr>
          <w:rFonts w:ascii="Times New Roman" w:hAnsi="Times New Roman"/>
          <w:color w:val="000000"/>
          <w:sz w:val="24"/>
          <w:szCs w:val="24"/>
          <w:lang w:val="ru-RU"/>
        </w:rPr>
      </w:pPr>
      <w:r w:rsidRPr="007B3D82">
        <w:rPr>
          <w:rFonts w:ascii="Times New Roman" w:hAnsi="Times New Roman"/>
          <w:color w:val="000000"/>
          <w:sz w:val="24"/>
          <w:szCs w:val="24"/>
        </w:rPr>
        <w:t>- для забезпечення виконання робіт придбати за власні кошти необхідний видатковий</w:t>
      </w:r>
      <w:r>
        <w:rPr>
          <w:rFonts w:ascii="Times New Roman" w:hAnsi="Times New Roman"/>
          <w:color w:val="000000"/>
          <w:sz w:val="24"/>
          <w:szCs w:val="24"/>
        </w:rPr>
        <w:t xml:space="preserve"> матеріал, обладнання, інвентар</w:t>
      </w:r>
      <w:r w:rsidRPr="008A7B22">
        <w:rPr>
          <w:rFonts w:ascii="Times New Roman" w:hAnsi="Times New Roman"/>
          <w:color w:val="000000"/>
          <w:sz w:val="24"/>
          <w:szCs w:val="24"/>
          <w:lang w:val="ru-RU"/>
        </w:rPr>
        <w:t>;</w:t>
      </w:r>
    </w:p>
    <w:p w14:paraId="397A87E1" w14:textId="77777777" w:rsidR="00314516" w:rsidRPr="00E3705C" w:rsidRDefault="00314516" w:rsidP="00314516">
      <w:pPr>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lang w:val="ru-RU"/>
        </w:rPr>
      </w:pPr>
      <w:r w:rsidRPr="00E3705C">
        <w:rPr>
          <w:rFonts w:ascii="Times New Roman" w:hAnsi="Times New Roman"/>
          <w:color w:val="000000"/>
          <w:sz w:val="24"/>
          <w:szCs w:val="24"/>
        </w:rPr>
        <w:t xml:space="preserve">- мати договір з ТОВ «ЕКОСПЕЦТРАНС» м. Кривий Ріг або з іншою організацією на захоронення твердих </w:t>
      </w:r>
      <w:r w:rsidRPr="00E3705C">
        <w:rPr>
          <w:rFonts w:ascii="Times New Roman" w:hAnsi="Times New Roman"/>
          <w:sz w:val="24"/>
          <w:szCs w:val="24"/>
        </w:rPr>
        <w:t>побутових відходів</w:t>
      </w:r>
      <w:r w:rsidRPr="00E3705C">
        <w:rPr>
          <w:rFonts w:ascii="Times New Roman" w:hAnsi="Times New Roman"/>
          <w:color w:val="000000"/>
          <w:sz w:val="24"/>
          <w:szCs w:val="24"/>
        </w:rPr>
        <w:t xml:space="preserve"> та надавати акти виконаних робіт з талонами у необхідній кількості.</w:t>
      </w:r>
    </w:p>
    <w:p w14:paraId="2CBBA545" w14:textId="77777777" w:rsidR="00314516" w:rsidRPr="007B3D82" w:rsidRDefault="00314516" w:rsidP="00314516">
      <w:pPr>
        <w:shd w:val="clear" w:color="auto" w:fill="FFFFFF" w:themeFill="background1"/>
        <w:spacing w:after="0" w:line="240" w:lineRule="auto"/>
        <w:ind w:firstLine="567"/>
        <w:jc w:val="both"/>
        <w:rPr>
          <w:rFonts w:ascii="Times New Roman" w:hAnsi="Times New Roman"/>
          <w:color w:val="000000"/>
          <w:sz w:val="24"/>
          <w:szCs w:val="24"/>
        </w:rPr>
      </w:pPr>
      <w:r w:rsidRPr="00E3705C">
        <w:rPr>
          <w:rFonts w:ascii="Times New Roman" w:hAnsi="Times New Roman"/>
          <w:color w:val="000000"/>
          <w:sz w:val="24"/>
          <w:szCs w:val="24"/>
        </w:rPr>
        <w:t>Учасникам необхідно мати власне/орендоване/інше право користування  устаткуванням та обладнанням.</w:t>
      </w:r>
    </w:p>
    <w:p w14:paraId="35C01C70" w14:textId="77777777" w:rsidR="00314516" w:rsidRPr="00A65DC9"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При наданні послуг Учасник повинен дотримуватись вимог наказу Міністерства охорони здоров’я України від 17.03.2011 №</w:t>
      </w:r>
      <w:r w:rsidRPr="00CF6E3F">
        <w:rPr>
          <w:rFonts w:ascii="Times New Roman" w:hAnsi="Times New Roman"/>
          <w:sz w:val="24"/>
          <w:szCs w:val="24"/>
        </w:rPr>
        <w:t xml:space="preserve"> </w:t>
      </w:r>
      <w:r w:rsidRPr="007B3D82">
        <w:rPr>
          <w:rFonts w:ascii="Times New Roman" w:hAnsi="Times New Roman"/>
          <w:sz w:val="24"/>
          <w:szCs w:val="24"/>
        </w:rPr>
        <w:t>145 «Про затвердження Державних санітарних норм та правил утримання території населених пунктів» в т.ч. Закону України «Про благоустрій населених пунктів», рішення Криворізької міської ради від 21.10.2015 № 4038 «Про затвердження Правил благоустрою у місті Кривому Розі».</w:t>
      </w:r>
      <w:r>
        <w:rPr>
          <w:rFonts w:ascii="Times New Roman" w:hAnsi="Times New Roman"/>
          <w:sz w:val="24"/>
          <w:szCs w:val="24"/>
        </w:rPr>
        <w:t xml:space="preserve"> </w:t>
      </w:r>
    </w:p>
    <w:p w14:paraId="260FBC65" w14:textId="77777777" w:rsidR="00314516" w:rsidRPr="007B3D82" w:rsidRDefault="00314516" w:rsidP="00314516">
      <w:pPr>
        <w:spacing w:after="0" w:line="240" w:lineRule="auto"/>
        <w:ind w:firstLine="567"/>
        <w:jc w:val="both"/>
        <w:rPr>
          <w:rFonts w:ascii="Times New Roman" w:eastAsia="Times New Roman" w:hAnsi="Times New Roman"/>
          <w:sz w:val="24"/>
          <w:szCs w:val="24"/>
        </w:rPr>
      </w:pPr>
      <w:r w:rsidRPr="007B3D82">
        <w:rPr>
          <w:rFonts w:ascii="Times New Roman" w:eastAsia="Times New Roman" w:hAnsi="Times New Roman"/>
          <w:sz w:val="24"/>
          <w:szCs w:val="24"/>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14:paraId="44BB4203" w14:textId="77777777" w:rsidR="00314516" w:rsidRDefault="00314516" w:rsidP="00314516">
      <w:pPr>
        <w:spacing w:after="0" w:line="240" w:lineRule="auto"/>
        <w:ind w:firstLine="567"/>
        <w:jc w:val="both"/>
        <w:rPr>
          <w:rFonts w:ascii="Times New Roman" w:eastAsia="Times New Roman" w:hAnsi="Times New Roman"/>
          <w:sz w:val="24"/>
          <w:szCs w:val="24"/>
        </w:rPr>
      </w:pPr>
      <w:r w:rsidRPr="007B3D82">
        <w:rPr>
          <w:rFonts w:ascii="Times New Roman" w:eastAsia="Times New Roman" w:hAnsi="Times New Roman"/>
          <w:sz w:val="24"/>
          <w:szCs w:val="24"/>
        </w:rPr>
        <w:t>Документи отримані Учасником у сторонніх організацій мають бути дійсними на час проведення закупівлі.</w:t>
      </w:r>
    </w:p>
    <w:p w14:paraId="5EE04654" w14:textId="77777777" w:rsidR="00314516" w:rsidRDefault="00314516" w:rsidP="00314516">
      <w:pPr>
        <w:suppressAutoHyphens/>
        <w:spacing w:after="0" w:line="240" w:lineRule="auto"/>
        <w:rPr>
          <w:rFonts w:ascii="Times New Roman" w:eastAsia="Times New Roman" w:hAnsi="Times New Roman"/>
          <w:sz w:val="24"/>
          <w:szCs w:val="24"/>
        </w:rPr>
      </w:pPr>
    </w:p>
    <w:p w14:paraId="5CF6EB2A" w14:textId="77777777" w:rsidR="00314516" w:rsidRDefault="00314516" w:rsidP="00314516">
      <w:pPr>
        <w:suppressAutoHyphens/>
        <w:spacing w:after="0" w:line="240" w:lineRule="auto"/>
        <w:rPr>
          <w:rFonts w:ascii="Times New Roman" w:eastAsia="Times New Roman" w:hAnsi="Times New Roman"/>
          <w:sz w:val="24"/>
          <w:szCs w:val="24"/>
        </w:rPr>
      </w:pPr>
    </w:p>
    <w:p w14:paraId="07A8A49F" w14:textId="77777777" w:rsidR="00314516" w:rsidRDefault="00314516" w:rsidP="00314516">
      <w:pPr>
        <w:rPr>
          <w:u w:val="single"/>
        </w:rPr>
      </w:pPr>
      <w:r w:rsidRPr="005A6FE0">
        <w:rPr>
          <w:u w:val="single"/>
        </w:rPr>
        <w:t xml:space="preserve">Учасники в складі пропозиції мають надати дане технічне завдання за підписом уповноваженої особи учасника та </w:t>
      </w:r>
      <w:r>
        <w:rPr>
          <w:u w:val="single"/>
        </w:rPr>
        <w:t xml:space="preserve">додатково </w:t>
      </w:r>
      <w:r w:rsidRPr="005A6FE0">
        <w:rPr>
          <w:u w:val="single"/>
        </w:rPr>
        <w:t>всі документи, передбачені цим додатком.</w:t>
      </w:r>
    </w:p>
    <w:p w14:paraId="6BC00CA0" w14:textId="77777777" w:rsidR="00314516" w:rsidRDefault="00314516" w:rsidP="00314516">
      <w:pPr>
        <w:rPr>
          <w:u w:val="single"/>
        </w:rPr>
      </w:pPr>
    </w:p>
    <w:p w14:paraId="41B13E0D" w14:textId="5D6780B9" w:rsidR="00314516" w:rsidRPr="005E3001" w:rsidRDefault="00314516" w:rsidP="00314516">
      <w:pPr>
        <w:rPr>
          <w:rFonts w:ascii="Times New Roman" w:eastAsia="Times New Roman" w:hAnsi="Times New Roman"/>
          <w:sz w:val="24"/>
          <w:szCs w:val="24"/>
          <w:lang w:eastAsia="uk-UA"/>
        </w:rPr>
      </w:pPr>
      <w:r w:rsidRPr="005E3001">
        <w:rPr>
          <w:rFonts w:ascii="Times New Roman" w:eastAsia="Times New Roman" w:hAnsi="Times New Roman"/>
          <w:b/>
          <w:bCs/>
          <w:color w:val="FF0000"/>
          <w:sz w:val="24"/>
          <w:szCs w:val="24"/>
          <w:lang w:eastAsia="uk-UA"/>
        </w:rPr>
        <w:t>ВАЖЛИВО! Сума зазначена в таблиці не повинна перевищуватись, оскільки зазначена кошторисом на 202</w:t>
      </w:r>
      <w:r w:rsidR="003604BA">
        <w:rPr>
          <w:rFonts w:ascii="Times New Roman" w:eastAsia="Times New Roman" w:hAnsi="Times New Roman"/>
          <w:b/>
          <w:bCs/>
          <w:color w:val="FF0000"/>
          <w:sz w:val="24"/>
          <w:szCs w:val="24"/>
          <w:lang w:eastAsia="uk-UA"/>
        </w:rPr>
        <w:t>4</w:t>
      </w:r>
      <w:r w:rsidRPr="005E3001">
        <w:rPr>
          <w:rFonts w:ascii="Times New Roman" w:eastAsia="Times New Roman" w:hAnsi="Times New Roman"/>
          <w:b/>
          <w:bCs/>
          <w:color w:val="FF0000"/>
          <w:sz w:val="24"/>
          <w:szCs w:val="24"/>
          <w:lang w:eastAsia="uk-UA"/>
        </w:rPr>
        <w:t>р.</w:t>
      </w:r>
    </w:p>
    <w:tbl>
      <w:tblPr>
        <w:tblW w:w="96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55"/>
        <w:gridCol w:w="3828"/>
      </w:tblGrid>
      <w:tr w:rsidR="00314516" w:rsidRPr="005E3001" w14:paraId="503ABA74" w14:textId="77777777" w:rsidTr="00314516">
        <w:trPr>
          <w:trHeight w:val="450"/>
          <w:tblCellSpacing w:w="0" w:type="dxa"/>
        </w:trPr>
        <w:tc>
          <w:tcPr>
            <w:tcW w:w="533" w:type="dxa"/>
            <w:vMerge w:val="restart"/>
            <w:vAlign w:val="center"/>
            <w:hideMark/>
          </w:tcPr>
          <w:p w14:paraId="47A6502A"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eastAsia="Times New Roman"/>
                <w:sz w:val="24"/>
                <w:szCs w:val="24"/>
                <w:lang w:eastAsia="uk-UA"/>
              </w:rPr>
              <w:t> </w:t>
            </w:r>
            <w:r w:rsidRPr="005E3001">
              <w:rPr>
                <w:rFonts w:ascii="Times New Roman" w:eastAsia="Times New Roman" w:hAnsi="Times New Roman"/>
                <w:b/>
                <w:bCs/>
                <w:color w:val="000000"/>
                <w:lang w:eastAsia="uk-UA"/>
              </w:rPr>
              <w:t>№ з/п</w:t>
            </w:r>
          </w:p>
        </w:tc>
        <w:tc>
          <w:tcPr>
            <w:tcW w:w="5255" w:type="dxa"/>
            <w:vMerge w:val="restart"/>
            <w:vAlign w:val="center"/>
            <w:hideMark/>
          </w:tcPr>
          <w:p w14:paraId="525E341F"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КПКВКМБ закладів освіти району</w:t>
            </w:r>
          </w:p>
        </w:tc>
        <w:tc>
          <w:tcPr>
            <w:tcW w:w="3828" w:type="dxa"/>
            <w:vMerge w:val="restart"/>
            <w:vAlign w:val="center"/>
          </w:tcPr>
          <w:p w14:paraId="03027370"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r w:rsidRPr="005E3001">
              <w:rPr>
                <w:rFonts w:ascii="Times New Roman" w:eastAsia="Times New Roman" w:hAnsi="Times New Roman"/>
                <w:b/>
                <w:bCs/>
                <w:color w:val="000000"/>
                <w:lang w:eastAsia="uk-UA"/>
              </w:rPr>
              <w:t xml:space="preserve">Гранична вартість суми яка не </w:t>
            </w:r>
          </w:p>
          <w:p w14:paraId="101351ED"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повинна перевищуватись</w:t>
            </w:r>
          </w:p>
        </w:tc>
      </w:tr>
      <w:tr w:rsidR="00314516" w:rsidRPr="005E3001" w14:paraId="6045A5B4" w14:textId="77777777" w:rsidTr="00314516">
        <w:trPr>
          <w:trHeight w:val="542"/>
          <w:tblCellSpacing w:w="0" w:type="dxa"/>
        </w:trPr>
        <w:tc>
          <w:tcPr>
            <w:tcW w:w="533" w:type="dxa"/>
            <w:vMerge/>
            <w:vAlign w:val="center"/>
            <w:hideMark/>
          </w:tcPr>
          <w:p w14:paraId="780FDE50"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p>
        </w:tc>
        <w:tc>
          <w:tcPr>
            <w:tcW w:w="5255" w:type="dxa"/>
            <w:vMerge/>
            <w:vAlign w:val="center"/>
            <w:hideMark/>
          </w:tcPr>
          <w:p w14:paraId="13D08BAA"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p>
        </w:tc>
        <w:tc>
          <w:tcPr>
            <w:tcW w:w="3828" w:type="dxa"/>
            <w:vMerge/>
            <w:vAlign w:val="center"/>
          </w:tcPr>
          <w:p w14:paraId="428AC21D"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p>
        </w:tc>
      </w:tr>
      <w:tr w:rsidR="00314516" w:rsidRPr="005E3001" w14:paraId="2FA5C93C" w14:textId="77777777" w:rsidTr="00314516">
        <w:trPr>
          <w:tblCellSpacing w:w="0" w:type="dxa"/>
        </w:trPr>
        <w:tc>
          <w:tcPr>
            <w:tcW w:w="533" w:type="dxa"/>
            <w:vAlign w:val="center"/>
            <w:hideMark/>
          </w:tcPr>
          <w:p w14:paraId="6AF2DC0E"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1</w:t>
            </w:r>
          </w:p>
        </w:tc>
        <w:tc>
          <w:tcPr>
            <w:tcW w:w="5255" w:type="dxa"/>
            <w:vAlign w:val="center"/>
            <w:hideMark/>
          </w:tcPr>
          <w:p w14:paraId="01F0F3FC" w14:textId="77777777" w:rsidR="00314516" w:rsidRPr="005E3001" w:rsidRDefault="00314516" w:rsidP="00314516">
            <w:pPr>
              <w:spacing w:after="0" w:line="240" w:lineRule="auto"/>
              <w:rPr>
                <w:rFonts w:ascii="Times New Roman" w:eastAsia="Times New Roman" w:hAnsi="Times New Roman"/>
                <w:lang w:eastAsia="uk-UA"/>
              </w:rPr>
            </w:pPr>
            <w:r w:rsidRPr="005E3001">
              <w:rPr>
                <w:rFonts w:ascii="Times New Roman" w:eastAsia="Times New Roman" w:hAnsi="Times New Roman"/>
                <w:color w:val="000000"/>
                <w:lang w:eastAsia="uk-UA"/>
              </w:rPr>
              <w:t xml:space="preserve">Заклади загальної середньої освіти </w:t>
            </w:r>
          </w:p>
        </w:tc>
        <w:tc>
          <w:tcPr>
            <w:tcW w:w="3828" w:type="dxa"/>
            <w:vAlign w:val="center"/>
          </w:tcPr>
          <w:p w14:paraId="13CCB76F" w14:textId="78C7CD91" w:rsidR="00314516" w:rsidRPr="004317F7"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289901,13</w:t>
            </w:r>
          </w:p>
        </w:tc>
      </w:tr>
      <w:tr w:rsidR="00314516" w:rsidRPr="005E3001" w14:paraId="4CE57731" w14:textId="77777777" w:rsidTr="00314516">
        <w:trPr>
          <w:tblCellSpacing w:w="0" w:type="dxa"/>
        </w:trPr>
        <w:tc>
          <w:tcPr>
            <w:tcW w:w="533" w:type="dxa"/>
            <w:vAlign w:val="center"/>
            <w:hideMark/>
          </w:tcPr>
          <w:p w14:paraId="0625DE37"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2</w:t>
            </w:r>
          </w:p>
        </w:tc>
        <w:tc>
          <w:tcPr>
            <w:tcW w:w="5255" w:type="dxa"/>
            <w:vAlign w:val="center"/>
            <w:hideMark/>
          </w:tcPr>
          <w:p w14:paraId="75CA882B" w14:textId="77777777" w:rsidR="00314516" w:rsidRPr="005E3001" w:rsidRDefault="00314516" w:rsidP="00314516">
            <w:pPr>
              <w:spacing w:after="0" w:line="240" w:lineRule="auto"/>
              <w:rPr>
                <w:rFonts w:ascii="Times New Roman" w:eastAsia="Times New Roman" w:hAnsi="Times New Roman"/>
                <w:lang w:eastAsia="uk-UA"/>
              </w:rPr>
            </w:pPr>
            <w:r w:rsidRPr="005E3001">
              <w:rPr>
                <w:rFonts w:ascii="Times New Roman" w:eastAsia="Times New Roman" w:hAnsi="Times New Roman"/>
                <w:color w:val="000000"/>
                <w:lang w:eastAsia="uk-UA"/>
              </w:rPr>
              <w:t xml:space="preserve">Дошкільні навчальні заклади </w:t>
            </w:r>
          </w:p>
        </w:tc>
        <w:tc>
          <w:tcPr>
            <w:tcW w:w="3828" w:type="dxa"/>
            <w:vAlign w:val="center"/>
          </w:tcPr>
          <w:p w14:paraId="75D6CF8E" w14:textId="08BD28BB" w:rsidR="00314516" w:rsidRPr="004317F7"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262502,72</w:t>
            </w:r>
          </w:p>
        </w:tc>
      </w:tr>
      <w:tr w:rsidR="00314516" w:rsidRPr="005E3001" w14:paraId="2F78C21B" w14:textId="77777777" w:rsidTr="00314516">
        <w:trPr>
          <w:trHeight w:val="276"/>
          <w:tblCellSpacing w:w="0" w:type="dxa"/>
        </w:trPr>
        <w:tc>
          <w:tcPr>
            <w:tcW w:w="533" w:type="dxa"/>
            <w:shd w:val="clear" w:color="auto" w:fill="auto"/>
            <w:vAlign w:val="center"/>
            <w:hideMark/>
          </w:tcPr>
          <w:p w14:paraId="1A1A6F57"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3</w:t>
            </w:r>
          </w:p>
        </w:tc>
        <w:tc>
          <w:tcPr>
            <w:tcW w:w="5255" w:type="dxa"/>
            <w:vAlign w:val="center"/>
            <w:hideMark/>
          </w:tcPr>
          <w:p w14:paraId="032E1C99" w14:textId="77777777" w:rsidR="00314516" w:rsidRPr="005E3001" w:rsidRDefault="00314516" w:rsidP="00314516">
            <w:pPr>
              <w:spacing w:after="0" w:line="240" w:lineRule="auto"/>
              <w:rPr>
                <w:rFonts w:ascii="Times New Roman" w:eastAsia="Times New Roman" w:hAnsi="Times New Roman"/>
                <w:lang w:eastAsia="uk-UA"/>
              </w:rPr>
            </w:pPr>
            <w:r w:rsidRPr="005E3001">
              <w:rPr>
                <w:rFonts w:ascii="Times New Roman" w:eastAsia="Times New Roman" w:hAnsi="Times New Roman"/>
                <w:color w:val="000000"/>
                <w:lang w:eastAsia="uk-UA"/>
              </w:rPr>
              <w:t>Позашкільні навчальні заклади</w:t>
            </w:r>
          </w:p>
        </w:tc>
        <w:tc>
          <w:tcPr>
            <w:tcW w:w="3828" w:type="dxa"/>
            <w:vAlign w:val="center"/>
          </w:tcPr>
          <w:p w14:paraId="1B0BD1B5" w14:textId="6E0F86F2" w:rsidR="00314516" w:rsidRPr="004317F7"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34383,24</w:t>
            </w:r>
          </w:p>
        </w:tc>
      </w:tr>
      <w:tr w:rsidR="00314516" w:rsidRPr="005E3001" w14:paraId="3E5A3257" w14:textId="77777777" w:rsidTr="00314516">
        <w:trPr>
          <w:trHeight w:val="276"/>
          <w:tblCellSpacing w:w="0" w:type="dxa"/>
        </w:trPr>
        <w:tc>
          <w:tcPr>
            <w:tcW w:w="533" w:type="dxa"/>
            <w:shd w:val="clear" w:color="auto" w:fill="auto"/>
            <w:vAlign w:val="center"/>
            <w:hideMark/>
          </w:tcPr>
          <w:p w14:paraId="46BB5CE0"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4</w:t>
            </w:r>
          </w:p>
        </w:tc>
        <w:tc>
          <w:tcPr>
            <w:tcW w:w="5255" w:type="dxa"/>
            <w:vAlign w:val="center"/>
            <w:hideMark/>
          </w:tcPr>
          <w:p w14:paraId="1CE6D9C4" w14:textId="77777777" w:rsidR="00314516" w:rsidRPr="005E3001" w:rsidRDefault="00314516" w:rsidP="00314516">
            <w:pPr>
              <w:spacing w:after="0" w:line="240" w:lineRule="auto"/>
              <w:rPr>
                <w:rFonts w:ascii="Times New Roman" w:eastAsia="Times New Roman" w:hAnsi="Times New Roman"/>
                <w:color w:val="000000"/>
                <w:lang w:eastAsia="uk-UA"/>
              </w:rPr>
            </w:pPr>
            <w:r w:rsidRPr="005E3001">
              <w:rPr>
                <w:rFonts w:ascii="Times New Roman" w:eastAsia="Times New Roman" w:hAnsi="Times New Roman"/>
                <w:color w:val="000000"/>
                <w:lang w:eastAsia="uk-UA"/>
              </w:rPr>
              <w:t>Дитячо-юнацькі спортивні школи</w:t>
            </w:r>
          </w:p>
        </w:tc>
        <w:tc>
          <w:tcPr>
            <w:tcW w:w="3828" w:type="dxa"/>
            <w:vAlign w:val="center"/>
          </w:tcPr>
          <w:p w14:paraId="5F3CE641" w14:textId="3F3DDE1B" w:rsidR="00314516"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131460,97</w:t>
            </w:r>
          </w:p>
        </w:tc>
      </w:tr>
      <w:tr w:rsidR="00314516" w:rsidRPr="005E3001" w14:paraId="098F41DF" w14:textId="77777777" w:rsidTr="00314516">
        <w:trPr>
          <w:trHeight w:val="276"/>
          <w:tblCellSpacing w:w="0" w:type="dxa"/>
        </w:trPr>
        <w:tc>
          <w:tcPr>
            <w:tcW w:w="533" w:type="dxa"/>
            <w:shd w:val="clear" w:color="auto" w:fill="auto"/>
            <w:vAlign w:val="center"/>
            <w:hideMark/>
          </w:tcPr>
          <w:p w14:paraId="254A0E92"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r w:rsidRPr="005E3001">
              <w:rPr>
                <w:rFonts w:ascii="Times New Roman" w:eastAsia="Times New Roman" w:hAnsi="Times New Roman"/>
                <w:b/>
                <w:bCs/>
                <w:color w:val="000000"/>
                <w:lang w:eastAsia="uk-UA"/>
              </w:rPr>
              <w:t>5</w:t>
            </w:r>
          </w:p>
        </w:tc>
        <w:tc>
          <w:tcPr>
            <w:tcW w:w="5255" w:type="dxa"/>
            <w:vAlign w:val="center"/>
            <w:hideMark/>
          </w:tcPr>
          <w:p w14:paraId="251DBE26" w14:textId="77777777" w:rsidR="00314516" w:rsidRPr="005E3001" w:rsidRDefault="00314516" w:rsidP="00314516">
            <w:pPr>
              <w:spacing w:after="0" w:line="240" w:lineRule="auto"/>
              <w:rPr>
                <w:rFonts w:ascii="Times New Roman" w:eastAsia="Times New Roman" w:hAnsi="Times New Roman"/>
                <w:color w:val="000000"/>
                <w:lang w:eastAsia="uk-UA"/>
              </w:rPr>
            </w:pPr>
            <w:r w:rsidRPr="005E3001">
              <w:rPr>
                <w:rFonts w:ascii="Times New Roman" w:eastAsia="Times New Roman" w:hAnsi="Times New Roman"/>
                <w:color w:val="000000"/>
                <w:lang w:eastAsia="uk-UA"/>
              </w:rPr>
              <w:t>Адмінітративно-господарча група відділу освіти</w:t>
            </w:r>
          </w:p>
        </w:tc>
        <w:tc>
          <w:tcPr>
            <w:tcW w:w="3828" w:type="dxa"/>
            <w:vAlign w:val="center"/>
          </w:tcPr>
          <w:p w14:paraId="011479BF" w14:textId="698CFCB4" w:rsidR="00314516" w:rsidRPr="004317F7" w:rsidRDefault="003604BA" w:rsidP="00314516">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23598,33</w:t>
            </w:r>
          </w:p>
        </w:tc>
      </w:tr>
      <w:tr w:rsidR="00314516" w:rsidRPr="005E3001" w14:paraId="434E85C2" w14:textId="77777777" w:rsidTr="00314516">
        <w:trPr>
          <w:trHeight w:val="276"/>
          <w:tblCellSpacing w:w="0" w:type="dxa"/>
        </w:trPr>
        <w:tc>
          <w:tcPr>
            <w:tcW w:w="533" w:type="dxa"/>
            <w:shd w:val="clear" w:color="auto" w:fill="auto"/>
            <w:vAlign w:val="center"/>
            <w:hideMark/>
          </w:tcPr>
          <w:p w14:paraId="57DEC54E"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lang w:eastAsia="uk-UA"/>
              </w:rPr>
              <w:t> </w:t>
            </w:r>
          </w:p>
        </w:tc>
        <w:tc>
          <w:tcPr>
            <w:tcW w:w="5255" w:type="dxa"/>
            <w:vAlign w:val="center"/>
            <w:hideMark/>
          </w:tcPr>
          <w:p w14:paraId="184416A5" w14:textId="77777777" w:rsidR="00314516" w:rsidRPr="005E3001" w:rsidRDefault="00314516" w:rsidP="00314516">
            <w:pPr>
              <w:spacing w:after="0" w:line="240" w:lineRule="auto"/>
              <w:rPr>
                <w:rFonts w:ascii="Times New Roman" w:eastAsia="Times New Roman" w:hAnsi="Times New Roman"/>
                <w:b/>
                <w:lang w:eastAsia="uk-UA"/>
              </w:rPr>
            </w:pPr>
            <w:r w:rsidRPr="005E3001">
              <w:rPr>
                <w:rFonts w:ascii="Times New Roman" w:eastAsia="Times New Roman" w:hAnsi="Times New Roman"/>
                <w:b/>
                <w:bCs/>
                <w:color w:val="000000"/>
                <w:lang w:eastAsia="uk-UA"/>
              </w:rPr>
              <w:t>ВСЬОГО:</w:t>
            </w:r>
          </w:p>
        </w:tc>
        <w:tc>
          <w:tcPr>
            <w:tcW w:w="3828" w:type="dxa"/>
            <w:vAlign w:val="center"/>
          </w:tcPr>
          <w:p w14:paraId="072576E3" w14:textId="45EAB832" w:rsidR="00314516" w:rsidRPr="004317F7" w:rsidRDefault="00B52202" w:rsidP="00314516">
            <w:pPr>
              <w:spacing w:after="0" w:line="240" w:lineRule="auto"/>
              <w:jc w:val="center"/>
              <w:rPr>
                <w:rFonts w:ascii="Times New Roman" w:eastAsia="Times New Roman" w:hAnsi="Times New Roman"/>
                <w:b/>
                <w:lang w:val="ru-RU" w:eastAsia="uk-UA"/>
              </w:rPr>
            </w:pPr>
            <w:r>
              <w:rPr>
                <w:rFonts w:ascii="Times New Roman" w:eastAsia="Times New Roman" w:hAnsi="Times New Roman"/>
                <w:b/>
                <w:lang w:val="ru-RU" w:eastAsia="uk-UA"/>
              </w:rPr>
              <w:t>741846,39</w:t>
            </w:r>
          </w:p>
        </w:tc>
      </w:tr>
    </w:tbl>
    <w:p w14:paraId="5E921FD6" w14:textId="77777777" w:rsidR="00F122A5" w:rsidRPr="00027C96" w:rsidRDefault="00F122A5" w:rsidP="00F122A5">
      <w:pPr>
        <w:spacing w:after="0" w:line="240" w:lineRule="auto"/>
        <w:jc w:val="right"/>
        <w:rPr>
          <w:rFonts w:ascii="Times New Roman" w:eastAsia="Times New Roman" w:hAnsi="Times New Roman"/>
          <w:b/>
          <w:bCs/>
          <w:sz w:val="24"/>
          <w:szCs w:val="24"/>
          <w:lang w:eastAsia="uk-UA"/>
        </w:rPr>
      </w:pPr>
      <w:r>
        <w:rPr>
          <w:rFonts w:ascii="Times New Roman" w:eastAsia="Times New Roman" w:hAnsi="Times New Roman"/>
          <w:b/>
          <w:bCs/>
          <w:sz w:val="24"/>
          <w:szCs w:val="24"/>
          <w:lang w:val="en-US" w:eastAsia="uk-UA"/>
        </w:rPr>
        <w:t>Додаток 4</w:t>
      </w:r>
    </w:p>
    <w:p w14:paraId="26DC3B05" w14:textId="77777777" w:rsidR="00F122A5" w:rsidRPr="001F7039" w:rsidRDefault="00F122A5" w:rsidP="00F122A5">
      <w:pPr>
        <w:spacing w:after="0" w:line="240" w:lineRule="auto"/>
        <w:jc w:val="center"/>
        <w:rPr>
          <w:rFonts w:ascii="Times New Roman" w:eastAsia="Times New Roman" w:hAnsi="Times New Roman"/>
          <w:b/>
          <w:bCs/>
          <w:sz w:val="24"/>
          <w:szCs w:val="24"/>
          <w:lang w:eastAsia="uk-UA"/>
        </w:rPr>
      </w:pPr>
      <w:r w:rsidRPr="001F7039">
        <w:rPr>
          <w:rFonts w:ascii="Times New Roman" w:eastAsia="Times New Roman" w:hAnsi="Times New Roman"/>
          <w:b/>
          <w:bCs/>
          <w:sz w:val="24"/>
          <w:szCs w:val="24"/>
          <w:lang w:eastAsia="uk-UA"/>
        </w:rPr>
        <w:t xml:space="preserve">Дислокація закладів освіти </w:t>
      </w:r>
    </w:p>
    <w:p w14:paraId="69D10655" w14:textId="77777777" w:rsidR="00F122A5" w:rsidRPr="001F7039" w:rsidRDefault="00F122A5" w:rsidP="00F122A5">
      <w:pPr>
        <w:spacing w:after="0" w:line="240" w:lineRule="auto"/>
        <w:jc w:val="center"/>
        <w:rPr>
          <w:rFonts w:ascii="Times New Roman" w:eastAsia="Times New Roman" w:hAnsi="Times New Roman"/>
          <w:b/>
          <w:bCs/>
          <w:sz w:val="24"/>
          <w:szCs w:val="24"/>
          <w:lang w:eastAsia="uk-UA"/>
        </w:rPr>
      </w:pPr>
    </w:p>
    <w:tbl>
      <w:tblPr>
        <w:tblStyle w:val="a4"/>
        <w:tblW w:w="5000" w:type="pct"/>
        <w:tblLook w:val="01E0" w:firstRow="1" w:lastRow="1" w:firstColumn="1" w:lastColumn="1" w:noHBand="0" w:noVBand="0"/>
      </w:tblPr>
      <w:tblGrid>
        <w:gridCol w:w="493"/>
        <w:gridCol w:w="4512"/>
        <w:gridCol w:w="2465"/>
        <w:gridCol w:w="964"/>
        <w:gridCol w:w="1195"/>
      </w:tblGrid>
      <w:tr w:rsidR="00F122A5" w:rsidRPr="001F7039" w14:paraId="500A1BF0" w14:textId="77777777" w:rsidTr="003604BA">
        <w:trPr>
          <w:trHeight w:val="20"/>
        </w:trPr>
        <w:tc>
          <w:tcPr>
            <w:tcW w:w="233" w:type="pct"/>
            <w:vAlign w:val="center"/>
          </w:tcPr>
          <w:p w14:paraId="12ECCAB7" w14:textId="77777777" w:rsidR="00F122A5" w:rsidRPr="001F7039" w:rsidRDefault="00F122A5" w:rsidP="003604BA">
            <w:pPr>
              <w:jc w:val="center"/>
              <w:rPr>
                <w:rFonts w:ascii="Times New Roman" w:hAnsi="Times New Roman"/>
                <w:b/>
              </w:rPr>
            </w:pPr>
            <w:r w:rsidRPr="001F7039">
              <w:rPr>
                <w:rFonts w:ascii="Times New Roman" w:hAnsi="Times New Roman"/>
                <w:b/>
              </w:rPr>
              <w:t>№ з/п</w:t>
            </w:r>
          </w:p>
        </w:tc>
        <w:tc>
          <w:tcPr>
            <w:tcW w:w="2376" w:type="pct"/>
            <w:vAlign w:val="center"/>
          </w:tcPr>
          <w:p w14:paraId="21298E2C" w14:textId="77777777" w:rsidR="00F122A5" w:rsidRPr="001F7039" w:rsidRDefault="00F122A5" w:rsidP="003604BA">
            <w:pPr>
              <w:jc w:val="center"/>
              <w:rPr>
                <w:rFonts w:ascii="Times New Roman" w:hAnsi="Times New Roman"/>
                <w:b/>
              </w:rPr>
            </w:pPr>
            <w:r w:rsidRPr="001F7039">
              <w:rPr>
                <w:rFonts w:ascii="Times New Roman" w:hAnsi="Times New Roman"/>
                <w:b/>
              </w:rPr>
              <w:t>Назва закладу</w:t>
            </w:r>
          </w:p>
        </w:tc>
        <w:tc>
          <w:tcPr>
            <w:tcW w:w="1204" w:type="pct"/>
            <w:vAlign w:val="center"/>
          </w:tcPr>
          <w:p w14:paraId="523FF098" w14:textId="77777777" w:rsidR="00F122A5" w:rsidRPr="001F7039" w:rsidRDefault="00F122A5" w:rsidP="003604BA">
            <w:pPr>
              <w:jc w:val="center"/>
              <w:rPr>
                <w:rFonts w:ascii="Times New Roman" w:hAnsi="Times New Roman"/>
                <w:b/>
              </w:rPr>
            </w:pPr>
            <w:r w:rsidRPr="001F7039">
              <w:rPr>
                <w:rFonts w:ascii="Times New Roman" w:hAnsi="Times New Roman"/>
                <w:b/>
              </w:rPr>
              <w:t>Юридична адреса</w:t>
            </w:r>
          </w:p>
        </w:tc>
        <w:tc>
          <w:tcPr>
            <w:tcW w:w="534" w:type="pct"/>
          </w:tcPr>
          <w:p w14:paraId="79FDE369" w14:textId="77777777" w:rsidR="00F122A5" w:rsidRPr="008F2EBF" w:rsidRDefault="00F122A5" w:rsidP="003604BA">
            <w:pPr>
              <w:jc w:val="center"/>
              <w:rPr>
                <w:rFonts w:ascii="Times New Roman" w:hAnsi="Times New Roman"/>
                <w:b/>
              </w:rPr>
            </w:pPr>
            <w:r w:rsidRPr="008F2EBF">
              <w:rPr>
                <w:rFonts w:ascii="Times New Roman" w:hAnsi="Times New Roman"/>
                <w:b/>
              </w:rPr>
              <w:t xml:space="preserve">Од. </w:t>
            </w:r>
            <w:r>
              <w:rPr>
                <w:rFonts w:ascii="Times New Roman" w:hAnsi="Times New Roman"/>
                <w:b/>
              </w:rPr>
              <w:t>виміру</w:t>
            </w:r>
          </w:p>
        </w:tc>
        <w:tc>
          <w:tcPr>
            <w:tcW w:w="653" w:type="pct"/>
          </w:tcPr>
          <w:p w14:paraId="1C0A3E70" w14:textId="77777777" w:rsidR="00F122A5" w:rsidRPr="008F2EBF" w:rsidRDefault="00F122A5" w:rsidP="003604BA">
            <w:pPr>
              <w:jc w:val="center"/>
              <w:rPr>
                <w:rFonts w:ascii="Times New Roman" w:hAnsi="Times New Roman"/>
                <w:b/>
              </w:rPr>
            </w:pPr>
            <w:r>
              <w:rPr>
                <w:rFonts w:ascii="Times New Roman" w:hAnsi="Times New Roman"/>
                <w:b/>
              </w:rPr>
              <w:t>Примітка</w:t>
            </w:r>
          </w:p>
        </w:tc>
      </w:tr>
      <w:tr w:rsidR="00F122A5" w:rsidRPr="001F7039" w14:paraId="31C05FEC" w14:textId="77777777" w:rsidTr="003604BA">
        <w:trPr>
          <w:trHeight w:val="20"/>
        </w:trPr>
        <w:tc>
          <w:tcPr>
            <w:tcW w:w="3813" w:type="pct"/>
            <w:gridSpan w:val="3"/>
            <w:vAlign w:val="center"/>
          </w:tcPr>
          <w:p w14:paraId="2EDEAA71" w14:textId="77777777" w:rsidR="00F122A5" w:rsidRPr="001F7039" w:rsidRDefault="00F122A5" w:rsidP="003604BA">
            <w:pPr>
              <w:jc w:val="center"/>
              <w:rPr>
                <w:rFonts w:ascii="Times New Roman" w:hAnsi="Times New Roman"/>
                <w:b/>
              </w:rPr>
            </w:pPr>
            <w:r w:rsidRPr="001F7039">
              <w:rPr>
                <w:rFonts w:ascii="Times New Roman" w:hAnsi="Times New Roman"/>
                <w:b/>
              </w:rPr>
              <w:t>ЗАКЛАДИ ЗАГАЛЬНОЇ СЕРЕДНЬОЇ ОСВІТИ</w:t>
            </w:r>
          </w:p>
        </w:tc>
        <w:tc>
          <w:tcPr>
            <w:tcW w:w="534" w:type="pct"/>
          </w:tcPr>
          <w:p w14:paraId="2F3D8C3D" w14:textId="77777777" w:rsidR="00F122A5" w:rsidRPr="008F2EBF" w:rsidRDefault="00F122A5" w:rsidP="003604BA">
            <w:pPr>
              <w:rPr>
                <w:rFonts w:ascii="Times New Roman" w:hAnsi="Times New Roman"/>
                <w:b/>
              </w:rPr>
            </w:pPr>
          </w:p>
        </w:tc>
        <w:tc>
          <w:tcPr>
            <w:tcW w:w="653" w:type="pct"/>
          </w:tcPr>
          <w:p w14:paraId="6739DC2C" w14:textId="77777777" w:rsidR="00F122A5" w:rsidRPr="008F2EBF" w:rsidRDefault="00F122A5" w:rsidP="003604BA">
            <w:pPr>
              <w:rPr>
                <w:rFonts w:ascii="Times New Roman" w:hAnsi="Times New Roman"/>
                <w:b/>
              </w:rPr>
            </w:pPr>
          </w:p>
        </w:tc>
      </w:tr>
      <w:tr w:rsidR="00F122A5" w:rsidRPr="001F7039" w14:paraId="2CBBA62D" w14:textId="77777777" w:rsidTr="003604BA">
        <w:trPr>
          <w:trHeight w:val="20"/>
        </w:trPr>
        <w:tc>
          <w:tcPr>
            <w:tcW w:w="233" w:type="pct"/>
            <w:vAlign w:val="center"/>
          </w:tcPr>
          <w:p w14:paraId="3C2CB5B4" w14:textId="77777777" w:rsidR="00F122A5" w:rsidRPr="001F7039" w:rsidRDefault="00F122A5" w:rsidP="003604BA">
            <w:pPr>
              <w:jc w:val="center"/>
              <w:rPr>
                <w:rFonts w:ascii="Times New Roman" w:hAnsi="Times New Roman"/>
              </w:rPr>
            </w:pPr>
            <w:r>
              <w:rPr>
                <w:rFonts w:ascii="Times New Roman" w:hAnsi="Times New Roman"/>
              </w:rPr>
              <w:lastRenderedPageBreak/>
              <w:t>1</w:t>
            </w:r>
          </w:p>
        </w:tc>
        <w:tc>
          <w:tcPr>
            <w:tcW w:w="2376" w:type="pct"/>
            <w:vAlign w:val="center"/>
          </w:tcPr>
          <w:p w14:paraId="1A43937C"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№27 Криворізької міської ради</w:t>
            </w:r>
          </w:p>
        </w:tc>
        <w:tc>
          <w:tcPr>
            <w:tcW w:w="1204" w:type="pct"/>
            <w:vAlign w:val="center"/>
          </w:tcPr>
          <w:p w14:paraId="2D7DAE66" w14:textId="77777777" w:rsidR="00F122A5" w:rsidRPr="001F7039" w:rsidRDefault="00F122A5" w:rsidP="003604BA">
            <w:pPr>
              <w:rPr>
                <w:rFonts w:ascii="Times New Roman" w:hAnsi="Times New Roman"/>
              </w:rPr>
            </w:pPr>
            <w:r w:rsidRPr="001F7039">
              <w:rPr>
                <w:rFonts w:ascii="Times New Roman" w:hAnsi="Times New Roman"/>
              </w:rPr>
              <w:t>вул. Чарівна, 22а</w:t>
            </w:r>
          </w:p>
        </w:tc>
        <w:tc>
          <w:tcPr>
            <w:tcW w:w="534" w:type="pct"/>
          </w:tcPr>
          <w:p w14:paraId="49985B4B" w14:textId="77777777" w:rsidR="00F122A5" w:rsidRPr="008F2EBF" w:rsidRDefault="00F122A5" w:rsidP="003604BA">
            <w:pPr>
              <w:rPr>
                <w:rFonts w:ascii="Times New Roman" w:hAnsi="Times New Roman"/>
              </w:rPr>
            </w:pPr>
          </w:p>
        </w:tc>
        <w:tc>
          <w:tcPr>
            <w:tcW w:w="653" w:type="pct"/>
          </w:tcPr>
          <w:p w14:paraId="74F316B9" w14:textId="77777777" w:rsidR="00F122A5" w:rsidRPr="008F2EBF" w:rsidRDefault="00F122A5" w:rsidP="003604BA">
            <w:pPr>
              <w:rPr>
                <w:rFonts w:ascii="Times New Roman" w:hAnsi="Times New Roman"/>
              </w:rPr>
            </w:pPr>
          </w:p>
        </w:tc>
      </w:tr>
      <w:tr w:rsidR="00F122A5" w:rsidRPr="001F7039" w14:paraId="3881A09F" w14:textId="77777777" w:rsidTr="003604BA">
        <w:trPr>
          <w:trHeight w:val="20"/>
        </w:trPr>
        <w:tc>
          <w:tcPr>
            <w:tcW w:w="233" w:type="pct"/>
            <w:vAlign w:val="center"/>
          </w:tcPr>
          <w:p w14:paraId="35E2E6A3" w14:textId="77777777" w:rsidR="00F122A5" w:rsidRPr="001F7039" w:rsidRDefault="00F122A5" w:rsidP="003604BA">
            <w:pPr>
              <w:jc w:val="center"/>
              <w:rPr>
                <w:rFonts w:ascii="Times New Roman" w:hAnsi="Times New Roman"/>
              </w:rPr>
            </w:pPr>
            <w:r>
              <w:rPr>
                <w:rFonts w:ascii="Times New Roman" w:hAnsi="Times New Roman"/>
              </w:rPr>
              <w:t>2</w:t>
            </w:r>
          </w:p>
        </w:tc>
        <w:tc>
          <w:tcPr>
            <w:tcW w:w="2376" w:type="pct"/>
            <w:vAlign w:val="center"/>
          </w:tcPr>
          <w:p w14:paraId="5CB6D055"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40</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6C6333E7" w14:textId="77777777" w:rsidR="00F122A5" w:rsidRPr="001F7039" w:rsidRDefault="00F122A5" w:rsidP="003604BA">
            <w:pPr>
              <w:rPr>
                <w:rFonts w:ascii="Times New Roman" w:hAnsi="Times New Roman"/>
              </w:rPr>
            </w:pPr>
            <w:r w:rsidRPr="001F7039">
              <w:rPr>
                <w:rFonts w:ascii="Times New Roman" w:hAnsi="Times New Roman"/>
              </w:rPr>
              <w:t xml:space="preserve">вул. </w:t>
            </w:r>
            <w:r w:rsidRPr="00D76F36">
              <w:rPr>
                <w:rFonts w:ascii="Times New Roman" w:hAnsi="Times New Roman"/>
              </w:rPr>
              <w:t>М</w:t>
            </w:r>
            <w:r>
              <w:rPr>
                <w:rFonts w:ascii="Times New Roman" w:hAnsi="Times New Roman"/>
              </w:rPr>
              <w:t>узейна, 2</w:t>
            </w:r>
            <w:r w:rsidRPr="001F7039">
              <w:rPr>
                <w:rFonts w:ascii="Times New Roman" w:hAnsi="Times New Roman"/>
              </w:rPr>
              <w:t>Б</w:t>
            </w:r>
          </w:p>
        </w:tc>
        <w:tc>
          <w:tcPr>
            <w:tcW w:w="534" w:type="pct"/>
          </w:tcPr>
          <w:p w14:paraId="34CB1BC1" w14:textId="77777777" w:rsidR="00F122A5" w:rsidRPr="001F7039" w:rsidRDefault="00F122A5" w:rsidP="003604BA">
            <w:pPr>
              <w:rPr>
                <w:rFonts w:ascii="Times New Roman" w:hAnsi="Times New Roman"/>
              </w:rPr>
            </w:pPr>
          </w:p>
        </w:tc>
        <w:tc>
          <w:tcPr>
            <w:tcW w:w="653" w:type="pct"/>
          </w:tcPr>
          <w:p w14:paraId="6EF4983F" w14:textId="77777777" w:rsidR="00F122A5" w:rsidRPr="001F7039" w:rsidRDefault="00F122A5" w:rsidP="003604BA">
            <w:pPr>
              <w:rPr>
                <w:rFonts w:ascii="Times New Roman" w:hAnsi="Times New Roman"/>
              </w:rPr>
            </w:pPr>
          </w:p>
        </w:tc>
      </w:tr>
      <w:tr w:rsidR="00F122A5" w:rsidRPr="001F7039" w14:paraId="7375EFD9" w14:textId="77777777" w:rsidTr="003604BA">
        <w:trPr>
          <w:trHeight w:val="20"/>
        </w:trPr>
        <w:tc>
          <w:tcPr>
            <w:tcW w:w="233" w:type="pct"/>
            <w:vMerge w:val="restart"/>
            <w:vAlign w:val="center"/>
          </w:tcPr>
          <w:p w14:paraId="5FFBD7CA" w14:textId="77777777" w:rsidR="00F122A5" w:rsidRPr="001F7039" w:rsidRDefault="00F122A5" w:rsidP="003604BA">
            <w:pPr>
              <w:jc w:val="center"/>
              <w:rPr>
                <w:rFonts w:ascii="Times New Roman" w:hAnsi="Times New Roman"/>
              </w:rPr>
            </w:pPr>
            <w:r>
              <w:rPr>
                <w:rFonts w:ascii="Times New Roman" w:hAnsi="Times New Roman"/>
              </w:rPr>
              <w:t>3</w:t>
            </w:r>
          </w:p>
        </w:tc>
        <w:tc>
          <w:tcPr>
            <w:tcW w:w="2376" w:type="pct"/>
            <w:vMerge w:val="restart"/>
            <w:vAlign w:val="center"/>
          </w:tcPr>
          <w:p w14:paraId="5B924D07" w14:textId="77777777" w:rsidR="00F122A5" w:rsidRPr="001F7039" w:rsidRDefault="00F122A5" w:rsidP="003604BA">
            <w:pPr>
              <w:rPr>
                <w:rFonts w:ascii="Times New Roman" w:hAnsi="Times New Roman"/>
              </w:rPr>
            </w:pPr>
            <w:r w:rsidRPr="001F7039">
              <w:rPr>
                <w:rFonts w:ascii="Times New Roman" w:hAnsi="Times New Roman"/>
              </w:rPr>
              <w:t>Криворізької гімназії № 42</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16A1EDEC" w14:textId="77777777" w:rsidR="00F122A5" w:rsidRPr="001F7039" w:rsidRDefault="00F122A5" w:rsidP="003604BA">
            <w:pPr>
              <w:rPr>
                <w:rFonts w:ascii="Times New Roman" w:hAnsi="Times New Roman"/>
              </w:rPr>
            </w:pPr>
            <w:r w:rsidRPr="001F7039">
              <w:rPr>
                <w:rFonts w:ascii="Times New Roman" w:hAnsi="Times New Roman"/>
              </w:rPr>
              <w:t>вул. Каштанова, 38</w:t>
            </w:r>
          </w:p>
        </w:tc>
        <w:tc>
          <w:tcPr>
            <w:tcW w:w="534" w:type="pct"/>
          </w:tcPr>
          <w:p w14:paraId="5D312B2F" w14:textId="77777777" w:rsidR="00F122A5" w:rsidRPr="001F7039" w:rsidRDefault="00F122A5" w:rsidP="003604BA">
            <w:pPr>
              <w:rPr>
                <w:rFonts w:ascii="Times New Roman" w:hAnsi="Times New Roman"/>
              </w:rPr>
            </w:pPr>
          </w:p>
        </w:tc>
        <w:tc>
          <w:tcPr>
            <w:tcW w:w="653" w:type="pct"/>
          </w:tcPr>
          <w:p w14:paraId="4252899C" w14:textId="77777777" w:rsidR="00F122A5" w:rsidRPr="001F7039" w:rsidRDefault="00F122A5" w:rsidP="003604BA">
            <w:pPr>
              <w:rPr>
                <w:rFonts w:ascii="Times New Roman" w:hAnsi="Times New Roman"/>
              </w:rPr>
            </w:pPr>
          </w:p>
        </w:tc>
      </w:tr>
      <w:tr w:rsidR="00F122A5" w:rsidRPr="001F7039" w14:paraId="7FB2631F" w14:textId="77777777" w:rsidTr="003604BA">
        <w:trPr>
          <w:trHeight w:val="45"/>
        </w:trPr>
        <w:tc>
          <w:tcPr>
            <w:tcW w:w="233" w:type="pct"/>
            <w:vMerge/>
            <w:vAlign w:val="center"/>
          </w:tcPr>
          <w:p w14:paraId="0E7F514B" w14:textId="77777777" w:rsidR="00F122A5" w:rsidRPr="001F7039" w:rsidRDefault="00F122A5" w:rsidP="003604BA">
            <w:pPr>
              <w:jc w:val="center"/>
              <w:rPr>
                <w:rFonts w:ascii="Times New Roman" w:hAnsi="Times New Roman"/>
              </w:rPr>
            </w:pPr>
          </w:p>
        </w:tc>
        <w:tc>
          <w:tcPr>
            <w:tcW w:w="2376" w:type="pct"/>
            <w:vMerge/>
            <w:vAlign w:val="center"/>
          </w:tcPr>
          <w:p w14:paraId="455E6EA8" w14:textId="77777777" w:rsidR="00F122A5" w:rsidRPr="001F7039" w:rsidRDefault="00F122A5" w:rsidP="003604BA">
            <w:pPr>
              <w:rPr>
                <w:rFonts w:ascii="Times New Roman" w:hAnsi="Times New Roman"/>
              </w:rPr>
            </w:pPr>
          </w:p>
        </w:tc>
        <w:tc>
          <w:tcPr>
            <w:tcW w:w="1204" w:type="pct"/>
            <w:vAlign w:val="center"/>
          </w:tcPr>
          <w:p w14:paraId="52C7F6A7" w14:textId="77777777" w:rsidR="00F122A5" w:rsidRPr="001F7039" w:rsidRDefault="00F122A5" w:rsidP="003604BA">
            <w:pPr>
              <w:rPr>
                <w:rFonts w:ascii="Times New Roman" w:hAnsi="Times New Roman"/>
              </w:rPr>
            </w:pPr>
            <w:r w:rsidRPr="001F7039">
              <w:rPr>
                <w:rFonts w:ascii="Times New Roman" w:hAnsi="Times New Roman"/>
              </w:rPr>
              <w:t>вул. Самотічна , 8</w:t>
            </w:r>
          </w:p>
        </w:tc>
        <w:tc>
          <w:tcPr>
            <w:tcW w:w="534" w:type="pct"/>
          </w:tcPr>
          <w:p w14:paraId="5C4E336B" w14:textId="77777777" w:rsidR="00F122A5" w:rsidRPr="001F7039" w:rsidRDefault="00F122A5" w:rsidP="003604BA">
            <w:pPr>
              <w:rPr>
                <w:rFonts w:ascii="Times New Roman" w:hAnsi="Times New Roman"/>
              </w:rPr>
            </w:pPr>
          </w:p>
        </w:tc>
        <w:tc>
          <w:tcPr>
            <w:tcW w:w="653" w:type="pct"/>
          </w:tcPr>
          <w:p w14:paraId="3F17660A" w14:textId="77777777" w:rsidR="00F122A5" w:rsidRPr="001F7039" w:rsidRDefault="00F122A5" w:rsidP="003604BA">
            <w:pPr>
              <w:rPr>
                <w:rFonts w:ascii="Times New Roman" w:hAnsi="Times New Roman"/>
              </w:rPr>
            </w:pPr>
          </w:p>
        </w:tc>
      </w:tr>
      <w:tr w:rsidR="00F122A5" w:rsidRPr="001F7039" w14:paraId="66CCFA0C" w14:textId="77777777" w:rsidTr="003604BA">
        <w:trPr>
          <w:trHeight w:val="20"/>
        </w:trPr>
        <w:tc>
          <w:tcPr>
            <w:tcW w:w="233" w:type="pct"/>
            <w:vAlign w:val="center"/>
          </w:tcPr>
          <w:p w14:paraId="7991A620" w14:textId="77777777" w:rsidR="00F122A5" w:rsidRPr="001F7039" w:rsidRDefault="00F122A5" w:rsidP="003604BA">
            <w:pPr>
              <w:jc w:val="center"/>
              <w:rPr>
                <w:rFonts w:ascii="Times New Roman" w:hAnsi="Times New Roman"/>
              </w:rPr>
            </w:pPr>
            <w:r>
              <w:rPr>
                <w:rFonts w:ascii="Times New Roman" w:hAnsi="Times New Roman"/>
              </w:rPr>
              <w:t>4</w:t>
            </w:r>
          </w:p>
        </w:tc>
        <w:tc>
          <w:tcPr>
            <w:tcW w:w="2376" w:type="pct"/>
            <w:vAlign w:val="center"/>
          </w:tcPr>
          <w:p w14:paraId="639F2238"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45</w:t>
            </w:r>
            <w:r>
              <w:rPr>
                <w:rFonts w:ascii="Times New Roman" w:hAnsi="Times New Roman"/>
              </w:rPr>
              <w:t xml:space="preserve"> </w:t>
            </w:r>
            <w:r w:rsidRPr="001F7039">
              <w:rPr>
                <w:rFonts w:ascii="Times New Roman" w:hAnsi="Times New Roman"/>
              </w:rPr>
              <w:t xml:space="preserve">Криворізької міської ради </w:t>
            </w:r>
          </w:p>
        </w:tc>
        <w:tc>
          <w:tcPr>
            <w:tcW w:w="1204" w:type="pct"/>
            <w:vAlign w:val="center"/>
          </w:tcPr>
          <w:p w14:paraId="6AF09D47" w14:textId="77777777" w:rsidR="00F122A5" w:rsidRPr="001F7039" w:rsidRDefault="00F122A5" w:rsidP="003604BA">
            <w:pPr>
              <w:rPr>
                <w:rFonts w:ascii="Times New Roman" w:hAnsi="Times New Roman"/>
              </w:rPr>
            </w:pPr>
            <w:r>
              <w:rPr>
                <w:rFonts w:ascii="Times New Roman" w:hAnsi="Times New Roman"/>
              </w:rPr>
              <w:t>вул. Сергія Колачевського, 170</w:t>
            </w:r>
            <w:r w:rsidRPr="001F7039">
              <w:rPr>
                <w:rFonts w:ascii="Times New Roman" w:hAnsi="Times New Roman"/>
              </w:rPr>
              <w:t>В</w:t>
            </w:r>
          </w:p>
        </w:tc>
        <w:tc>
          <w:tcPr>
            <w:tcW w:w="534" w:type="pct"/>
          </w:tcPr>
          <w:p w14:paraId="2BCE8BF4" w14:textId="77777777" w:rsidR="00F122A5" w:rsidRDefault="00F122A5" w:rsidP="003604BA">
            <w:pPr>
              <w:rPr>
                <w:rFonts w:ascii="Times New Roman" w:hAnsi="Times New Roman"/>
              </w:rPr>
            </w:pPr>
          </w:p>
        </w:tc>
        <w:tc>
          <w:tcPr>
            <w:tcW w:w="653" w:type="pct"/>
          </w:tcPr>
          <w:p w14:paraId="2DDBDD7E" w14:textId="77777777" w:rsidR="00F122A5" w:rsidRDefault="00F122A5" w:rsidP="003604BA">
            <w:pPr>
              <w:rPr>
                <w:rFonts w:ascii="Times New Roman" w:hAnsi="Times New Roman"/>
              </w:rPr>
            </w:pPr>
          </w:p>
        </w:tc>
      </w:tr>
      <w:tr w:rsidR="00F122A5" w:rsidRPr="001F7039" w14:paraId="00BB35E1" w14:textId="77777777" w:rsidTr="003604BA">
        <w:trPr>
          <w:trHeight w:val="20"/>
        </w:trPr>
        <w:tc>
          <w:tcPr>
            <w:tcW w:w="233" w:type="pct"/>
            <w:vAlign w:val="center"/>
          </w:tcPr>
          <w:p w14:paraId="60A17EF1" w14:textId="77777777" w:rsidR="00F122A5" w:rsidRPr="001F7039" w:rsidRDefault="00F122A5" w:rsidP="003604BA">
            <w:pPr>
              <w:jc w:val="center"/>
              <w:rPr>
                <w:rFonts w:ascii="Times New Roman" w:hAnsi="Times New Roman"/>
              </w:rPr>
            </w:pPr>
            <w:r>
              <w:rPr>
                <w:rFonts w:ascii="Times New Roman" w:hAnsi="Times New Roman"/>
              </w:rPr>
              <w:t>5</w:t>
            </w:r>
          </w:p>
        </w:tc>
        <w:tc>
          <w:tcPr>
            <w:tcW w:w="2376" w:type="pct"/>
            <w:vAlign w:val="center"/>
          </w:tcPr>
          <w:p w14:paraId="2E8FC290"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48 Криворізької міської ради</w:t>
            </w:r>
          </w:p>
        </w:tc>
        <w:tc>
          <w:tcPr>
            <w:tcW w:w="1204" w:type="pct"/>
            <w:vAlign w:val="center"/>
          </w:tcPr>
          <w:p w14:paraId="5C27CE13" w14:textId="77777777" w:rsidR="00F122A5" w:rsidRPr="001F7039" w:rsidRDefault="00F122A5" w:rsidP="003604BA">
            <w:pPr>
              <w:rPr>
                <w:rFonts w:ascii="Times New Roman" w:hAnsi="Times New Roman"/>
              </w:rPr>
            </w:pPr>
            <w:r w:rsidRPr="001F7039">
              <w:rPr>
                <w:rFonts w:ascii="Times New Roman" w:hAnsi="Times New Roman"/>
              </w:rPr>
              <w:t>вул. Юрія Смирнова, 28</w:t>
            </w:r>
          </w:p>
        </w:tc>
        <w:tc>
          <w:tcPr>
            <w:tcW w:w="534" w:type="pct"/>
          </w:tcPr>
          <w:p w14:paraId="7E199ED7" w14:textId="77777777" w:rsidR="00F122A5" w:rsidRPr="001F7039" w:rsidRDefault="00F122A5" w:rsidP="003604BA">
            <w:pPr>
              <w:rPr>
                <w:rFonts w:ascii="Times New Roman" w:hAnsi="Times New Roman"/>
              </w:rPr>
            </w:pPr>
          </w:p>
        </w:tc>
        <w:tc>
          <w:tcPr>
            <w:tcW w:w="653" w:type="pct"/>
          </w:tcPr>
          <w:p w14:paraId="37EFAC8C" w14:textId="77777777" w:rsidR="00F122A5" w:rsidRPr="001F7039" w:rsidRDefault="00F122A5" w:rsidP="003604BA">
            <w:pPr>
              <w:rPr>
                <w:rFonts w:ascii="Times New Roman" w:hAnsi="Times New Roman"/>
              </w:rPr>
            </w:pPr>
          </w:p>
        </w:tc>
      </w:tr>
      <w:tr w:rsidR="00F122A5" w:rsidRPr="001F7039" w14:paraId="1BF0095D" w14:textId="77777777" w:rsidTr="003604BA">
        <w:trPr>
          <w:trHeight w:val="20"/>
        </w:trPr>
        <w:tc>
          <w:tcPr>
            <w:tcW w:w="233" w:type="pct"/>
            <w:vAlign w:val="center"/>
          </w:tcPr>
          <w:p w14:paraId="290EA300" w14:textId="77777777" w:rsidR="00F122A5" w:rsidRPr="001F7039" w:rsidRDefault="00F122A5" w:rsidP="003604BA">
            <w:pPr>
              <w:jc w:val="center"/>
              <w:rPr>
                <w:rFonts w:ascii="Times New Roman" w:hAnsi="Times New Roman"/>
              </w:rPr>
            </w:pPr>
            <w:r>
              <w:rPr>
                <w:rFonts w:ascii="Times New Roman" w:hAnsi="Times New Roman"/>
              </w:rPr>
              <w:t>6</w:t>
            </w:r>
          </w:p>
        </w:tc>
        <w:tc>
          <w:tcPr>
            <w:tcW w:w="2376" w:type="pct"/>
            <w:vAlign w:val="center"/>
          </w:tcPr>
          <w:p w14:paraId="318FFB90"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50</w:t>
            </w:r>
            <w:r>
              <w:rPr>
                <w:rFonts w:ascii="Times New Roman" w:hAnsi="Times New Roman"/>
              </w:rPr>
              <w:t xml:space="preserve"> </w:t>
            </w:r>
            <w:r w:rsidRPr="001F7039">
              <w:rPr>
                <w:rFonts w:ascii="Times New Roman" w:hAnsi="Times New Roman"/>
              </w:rPr>
              <w:t xml:space="preserve">Криворізької міської ради </w:t>
            </w:r>
          </w:p>
        </w:tc>
        <w:tc>
          <w:tcPr>
            <w:tcW w:w="1204" w:type="pct"/>
            <w:vAlign w:val="center"/>
          </w:tcPr>
          <w:p w14:paraId="7BB28A01" w14:textId="77777777" w:rsidR="00F122A5" w:rsidRPr="00D76F36" w:rsidRDefault="00F122A5" w:rsidP="003604BA">
            <w:pPr>
              <w:rPr>
                <w:rFonts w:ascii="Times New Roman" w:hAnsi="Times New Roman"/>
              </w:rPr>
            </w:pPr>
            <w:r w:rsidRPr="001F7039">
              <w:rPr>
                <w:rFonts w:ascii="Times New Roman" w:hAnsi="Times New Roman"/>
              </w:rPr>
              <w:t xml:space="preserve">вул. Івана Сірка, </w:t>
            </w:r>
            <w:r>
              <w:rPr>
                <w:rFonts w:ascii="Times New Roman" w:hAnsi="Times New Roman"/>
              </w:rPr>
              <w:t>38</w:t>
            </w:r>
          </w:p>
        </w:tc>
        <w:tc>
          <w:tcPr>
            <w:tcW w:w="534" w:type="pct"/>
          </w:tcPr>
          <w:p w14:paraId="0B6543E3" w14:textId="77777777" w:rsidR="00F122A5" w:rsidRPr="001F7039" w:rsidRDefault="00F122A5" w:rsidP="003604BA">
            <w:pPr>
              <w:rPr>
                <w:rFonts w:ascii="Times New Roman" w:hAnsi="Times New Roman"/>
              </w:rPr>
            </w:pPr>
          </w:p>
        </w:tc>
        <w:tc>
          <w:tcPr>
            <w:tcW w:w="653" w:type="pct"/>
          </w:tcPr>
          <w:p w14:paraId="46EA0C8B" w14:textId="77777777" w:rsidR="00F122A5" w:rsidRPr="001F7039" w:rsidRDefault="00F122A5" w:rsidP="003604BA">
            <w:pPr>
              <w:rPr>
                <w:rFonts w:ascii="Times New Roman" w:hAnsi="Times New Roman"/>
              </w:rPr>
            </w:pPr>
          </w:p>
        </w:tc>
      </w:tr>
      <w:tr w:rsidR="00F122A5" w:rsidRPr="001F7039" w14:paraId="154A28A4" w14:textId="77777777" w:rsidTr="003604BA">
        <w:trPr>
          <w:trHeight w:val="20"/>
        </w:trPr>
        <w:tc>
          <w:tcPr>
            <w:tcW w:w="233" w:type="pct"/>
            <w:vAlign w:val="center"/>
          </w:tcPr>
          <w:p w14:paraId="62A3F898" w14:textId="77777777" w:rsidR="00F122A5" w:rsidRPr="001F7039" w:rsidRDefault="00F122A5" w:rsidP="003604BA">
            <w:pPr>
              <w:jc w:val="center"/>
              <w:rPr>
                <w:rFonts w:ascii="Times New Roman" w:hAnsi="Times New Roman"/>
              </w:rPr>
            </w:pPr>
            <w:r>
              <w:rPr>
                <w:rFonts w:ascii="Times New Roman" w:hAnsi="Times New Roman"/>
              </w:rPr>
              <w:t>7</w:t>
            </w:r>
          </w:p>
        </w:tc>
        <w:tc>
          <w:tcPr>
            <w:tcW w:w="2376" w:type="pct"/>
            <w:vAlign w:val="center"/>
          </w:tcPr>
          <w:p w14:paraId="4784C7D2"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50</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4BF28CA5" w14:textId="77777777" w:rsidR="00F122A5" w:rsidRPr="001F7039" w:rsidRDefault="00F122A5" w:rsidP="003604BA">
            <w:pPr>
              <w:rPr>
                <w:rFonts w:ascii="Times New Roman" w:hAnsi="Times New Roman"/>
              </w:rPr>
            </w:pPr>
            <w:r w:rsidRPr="001F7039">
              <w:rPr>
                <w:rFonts w:ascii="Times New Roman" w:hAnsi="Times New Roman"/>
              </w:rPr>
              <w:t>вул. Івана Сірка, 28</w:t>
            </w:r>
          </w:p>
        </w:tc>
        <w:tc>
          <w:tcPr>
            <w:tcW w:w="534" w:type="pct"/>
          </w:tcPr>
          <w:p w14:paraId="330A691D" w14:textId="77777777" w:rsidR="00F122A5" w:rsidRPr="001F7039" w:rsidRDefault="00F122A5" w:rsidP="003604BA">
            <w:pPr>
              <w:rPr>
                <w:rFonts w:ascii="Times New Roman" w:hAnsi="Times New Roman"/>
              </w:rPr>
            </w:pPr>
          </w:p>
        </w:tc>
        <w:tc>
          <w:tcPr>
            <w:tcW w:w="653" w:type="pct"/>
          </w:tcPr>
          <w:p w14:paraId="316F48D7" w14:textId="77777777" w:rsidR="00F122A5" w:rsidRPr="001F7039" w:rsidRDefault="00F122A5" w:rsidP="003604BA">
            <w:pPr>
              <w:rPr>
                <w:rFonts w:ascii="Times New Roman" w:hAnsi="Times New Roman"/>
              </w:rPr>
            </w:pPr>
          </w:p>
        </w:tc>
      </w:tr>
      <w:tr w:rsidR="00F122A5" w:rsidRPr="001F7039" w14:paraId="7227ED32" w14:textId="77777777" w:rsidTr="003604BA">
        <w:trPr>
          <w:trHeight w:val="20"/>
        </w:trPr>
        <w:tc>
          <w:tcPr>
            <w:tcW w:w="233" w:type="pct"/>
            <w:vAlign w:val="center"/>
          </w:tcPr>
          <w:p w14:paraId="5905C875" w14:textId="77777777" w:rsidR="00F122A5" w:rsidRPr="001F7039" w:rsidRDefault="00F122A5" w:rsidP="003604BA">
            <w:pPr>
              <w:jc w:val="center"/>
              <w:rPr>
                <w:rFonts w:ascii="Times New Roman" w:hAnsi="Times New Roman"/>
              </w:rPr>
            </w:pPr>
            <w:r>
              <w:rPr>
                <w:rFonts w:ascii="Times New Roman" w:hAnsi="Times New Roman"/>
              </w:rPr>
              <w:t>8</w:t>
            </w:r>
          </w:p>
        </w:tc>
        <w:tc>
          <w:tcPr>
            <w:tcW w:w="2376" w:type="pct"/>
            <w:vAlign w:val="center"/>
          </w:tcPr>
          <w:p w14:paraId="4DE82923"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55</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5E7F0E7C" w14:textId="77777777" w:rsidR="00F122A5" w:rsidRPr="001F7039" w:rsidRDefault="00F122A5" w:rsidP="003604BA">
            <w:pPr>
              <w:rPr>
                <w:rFonts w:ascii="Times New Roman" w:hAnsi="Times New Roman"/>
              </w:rPr>
            </w:pPr>
            <w:r w:rsidRPr="001F7039">
              <w:rPr>
                <w:rFonts w:ascii="Times New Roman" w:hAnsi="Times New Roman"/>
              </w:rPr>
              <w:t>вул. Сергія Колачевського, 108 А</w:t>
            </w:r>
          </w:p>
        </w:tc>
        <w:tc>
          <w:tcPr>
            <w:tcW w:w="534" w:type="pct"/>
          </w:tcPr>
          <w:p w14:paraId="4B5BA508" w14:textId="77777777" w:rsidR="00F122A5" w:rsidRPr="001F7039" w:rsidRDefault="00F122A5" w:rsidP="003604BA">
            <w:pPr>
              <w:rPr>
                <w:rFonts w:ascii="Times New Roman" w:hAnsi="Times New Roman"/>
              </w:rPr>
            </w:pPr>
          </w:p>
        </w:tc>
        <w:tc>
          <w:tcPr>
            <w:tcW w:w="653" w:type="pct"/>
          </w:tcPr>
          <w:p w14:paraId="15D6F2A9" w14:textId="77777777" w:rsidR="00F122A5" w:rsidRPr="001F7039" w:rsidRDefault="00F122A5" w:rsidP="003604BA">
            <w:pPr>
              <w:rPr>
                <w:rFonts w:ascii="Times New Roman" w:hAnsi="Times New Roman"/>
              </w:rPr>
            </w:pPr>
          </w:p>
        </w:tc>
      </w:tr>
      <w:tr w:rsidR="00F122A5" w:rsidRPr="001F7039" w14:paraId="7D071718" w14:textId="77777777" w:rsidTr="003604BA">
        <w:trPr>
          <w:trHeight w:val="20"/>
        </w:trPr>
        <w:tc>
          <w:tcPr>
            <w:tcW w:w="233" w:type="pct"/>
            <w:vAlign w:val="center"/>
          </w:tcPr>
          <w:p w14:paraId="00C39306" w14:textId="77777777" w:rsidR="00F122A5" w:rsidRPr="001F7039" w:rsidRDefault="00F122A5" w:rsidP="003604BA">
            <w:pPr>
              <w:jc w:val="center"/>
              <w:rPr>
                <w:rFonts w:ascii="Times New Roman" w:hAnsi="Times New Roman"/>
              </w:rPr>
            </w:pPr>
            <w:r>
              <w:rPr>
                <w:rFonts w:ascii="Times New Roman" w:hAnsi="Times New Roman"/>
              </w:rPr>
              <w:t>9</w:t>
            </w:r>
          </w:p>
        </w:tc>
        <w:tc>
          <w:tcPr>
            <w:tcW w:w="2376" w:type="pct"/>
            <w:vAlign w:val="center"/>
          </w:tcPr>
          <w:p w14:paraId="69EC0A65" w14:textId="77777777" w:rsidR="00F122A5" w:rsidRPr="001F7039" w:rsidRDefault="00F122A5" w:rsidP="003604BA">
            <w:pPr>
              <w:rPr>
                <w:rFonts w:ascii="Times New Roman" w:hAnsi="Times New Roman"/>
              </w:rPr>
            </w:pPr>
            <w:r w:rsidRPr="001F7039">
              <w:rPr>
                <w:rFonts w:ascii="Times New Roman" w:hAnsi="Times New Roman"/>
              </w:rPr>
              <w:t>Криворізька загальноосвітня школа I-III ступенів №61 Криворізької міської ради Дніпропетровської обл.</w:t>
            </w:r>
          </w:p>
        </w:tc>
        <w:tc>
          <w:tcPr>
            <w:tcW w:w="1204" w:type="pct"/>
            <w:vAlign w:val="center"/>
          </w:tcPr>
          <w:p w14:paraId="1F57ADE5" w14:textId="77777777" w:rsidR="00F122A5" w:rsidRPr="001F7039" w:rsidRDefault="00F122A5" w:rsidP="003604BA">
            <w:pPr>
              <w:rPr>
                <w:rFonts w:ascii="Times New Roman" w:hAnsi="Times New Roman"/>
              </w:rPr>
            </w:pPr>
            <w:r w:rsidRPr="001F7039">
              <w:rPr>
                <w:rFonts w:ascii="Times New Roman" w:hAnsi="Times New Roman"/>
              </w:rPr>
              <w:t>вул. Дмитра Войчишена, 5</w:t>
            </w:r>
          </w:p>
        </w:tc>
        <w:tc>
          <w:tcPr>
            <w:tcW w:w="534" w:type="pct"/>
          </w:tcPr>
          <w:p w14:paraId="01B6EA09" w14:textId="77777777" w:rsidR="00F122A5" w:rsidRPr="001F7039" w:rsidRDefault="00F122A5" w:rsidP="003604BA">
            <w:pPr>
              <w:rPr>
                <w:rFonts w:ascii="Times New Roman" w:hAnsi="Times New Roman"/>
              </w:rPr>
            </w:pPr>
          </w:p>
        </w:tc>
        <w:tc>
          <w:tcPr>
            <w:tcW w:w="653" w:type="pct"/>
          </w:tcPr>
          <w:p w14:paraId="613D0574" w14:textId="77777777" w:rsidR="00F122A5" w:rsidRPr="001F7039" w:rsidRDefault="00F122A5" w:rsidP="003604BA">
            <w:pPr>
              <w:rPr>
                <w:rFonts w:ascii="Times New Roman" w:hAnsi="Times New Roman"/>
              </w:rPr>
            </w:pPr>
          </w:p>
        </w:tc>
      </w:tr>
      <w:tr w:rsidR="00F122A5" w:rsidRPr="001F7039" w14:paraId="7596A1AA" w14:textId="77777777" w:rsidTr="003604BA">
        <w:trPr>
          <w:trHeight w:val="20"/>
        </w:trPr>
        <w:tc>
          <w:tcPr>
            <w:tcW w:w="233" w:type="pct"/>
            <w:vAlign w:val="center"/>
          </w:tcPr>
          <w:p w14:paraId="140DF067" w14:textId="77777777" w:rsidR="00F122A5" w:rsidRPr="001F7039" w:rsidRDefault="00F122A5" w:rsidP="003604BA">
            <w:pPr>
              <w:jc w:val="center"/>
              <w:rPr>
                <w:rFonts w:ascii="Times New Roman" w:hAnsi="Times New Roman"/>
              </w:rPr>
            </w:pPr>
            <w:r>
              <w:rPr>
                <w:rFonts w:ascii="Times New Roman" w:hAnsi="Times New Roman"/>
              </w:rPr>
              <w:t>10</w:t>
            </w:r>
          </w:p>
        </w:tc>
        <w:tc>
          <w:tcPr>
            <w:tcW w:w="2376" w:type="pct"/>
            <w:vAlign w:val="center"/>
          </w:tcPr>
          <w:p w14:paraId="75CC5C7B"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№76 Криворізької міської ради.</w:t>
            </w:r>
          </w:p>
        </w:tc>
        <w:tc>
          <w:tcPr>
            <w:tcW w:w="1204" w:type="pct"/>
            <w:vAlign w:val="center"/>
          </w:tcPr>
          <w:p w14:paraId="3C04DC4F"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(Люблінська)</w:t>
            </w:r>
            <w:r w:rsidRPr="001F7039">
              <w:rPr>
                <w:rFonts w:ascii="Times New Roman" w:hAnsi="Times New Roman"/>
              </w:rPr>
              <w:t>Брестська, 21</w:t>
            </w:r>
          </w:p>
        </w:tc>
        <w:tc>
          <w:tcPr>
            <w:tcW w:w="534" w:type="pct"/>
          </w:tcPr>
          <w:p w14:paraId="2184A5D5" w14:textId="77777777" w:rsidR="00F122A5" w:rsidRPr="001F7039" w:rsidRDefault="00F122A5" w:rsidP="003604BA">
            <w:pPr>
              <w:rPr>
                <w:rFonts w:ascii="Times New Roman" w:hAnsi="Times New Roman"/>
              </w:rPr>
            </w:pPr>
          </w:p>
        </w:tc>
        <w:tc>
          <w:tcPr>
            <w:tcW w:w="653" w:type="pct"/>
          </w:tcPr>
          <w:p w14:paraId="78DA9BC4" w14:textId="77777777" w:rsidR="00F122A5" w:rsidRPr="001F7039" w:rsidRDefault="00F122A5" w:rsidP="003604BA">
            <w:pPr>
              <w:rPr>
                <w:rFonts w:ascii="Times New Roman" w:hAnsi="Times New Roman"/>
              </w:rPr>
            </w:pPr>
          </w:p>
        </w:tc>
      </w:tr>
      <w:tr w:rsidR="00F122A5" w:rsidRPr="001F7039" w14:paraId="2486106C" w14:textId="77777777" w:rsidTr="003604BA">
        <w:trPr>
          <w:trHeight w:val="20"/>
        </w:trPr>
        <w:tc>
          <w:tcPr>
            <w:tcW w:w="233" w:type="pct"/>
            <w:vAlign w:val="center"/>
          </w:tcPr>
          <w:p w14:paraId="2EC4F384" w14:textId="77777777" w:rsidR="00F122A5" w:rsidRPr="001F7039" w:rsidRDefault="00F122A5" w:rsidP="003604BA">
            <w:pPr>
              <w:jc w:val="center"/>
              <w:rPr>
                <w:rFonts w:ascii="Times New Roman" w:hAnsi="Times New Roman"/>
              </w:rPr>
            </w:pPr>
            <w:r>
              <w:rPr>
                <w:rFonts w:ascii="Times New Roman" w:hAnsi="Times New Roman"/>
              </w:rPr>
              <w:t>11</w:t>
            </w:r>
          </w:p>
        </w:tc>
        <w:tc>
          <w:tcPr>
            <w:tcW w:w="2376" w:type="pct"/>
            <w:vAlign w:val="center"/>
          </w:tcPr>
          <w:p w14:paraId="54BED310" w14:textId="77777777" w:rsidR="00F122A5" w:rsidRPr="001F7039" w:rsidRDefault="00F122A5" w:rsidP="003604BA">
            <w:pPr>
              <w:rPr>
                <w:rFonts w:ascii="Times New Roman" w:hAnsi="Times New Roman"/>
              </w:rPr>
            </w:pPr>
            <w:r w:rsidRPr="001F7039">
              <w:rPr>
                <w:rFonts w:ascii="Times New Roman" w:hAnsi="Times New Roman"/>
              </w:rPr>
              <w:t xml:space="preserve">Криворізька гімназія №78 Криворізької міської ради </w:t>
            </w:r>
          </w:p>
        </w:tc>
        <w:tc>
          <w:tcPr>
            <w:tcW w:w="1204" w:type="pct"/>
            <w:vAlign w:val="center"/>
          </w:tcPr>
          <w:p w14:paraId="37B3EAEC" w14:textId="77777777" w:rsidR="00F122A5" w:rsidRPr="001F7039" w:rsidRDefault="00F122A5" w:rsidP="003604BA">
            <w:pPr>
              <w:rPr>
                <w:rFonts w:ascii="Times New Roman" w:hAnsi="Times New Roman"/>
              </w:rPr>
            </w:pPr>
            <w:r>
              <w:rPr>
                <w:rFonts w:ascii="Times New Roman" w:hAnsi="Times New Roman"/>
              </w:rPr>
              <w:t>вул. Володимира Терещенка, 10</w:t>
            </w:r>
            <w:r w:rsidRPr="001F7039">
              <w:rPr>
                <w:rFonts w:ascii="Times New Roman" w:hAnsi="Times New Roman"/>
              </w:rPr>
              <w:t>Г</w:t>
            </w:r>
          </w:p>
        </w:tc>
        <w:tc>
          <w:tcPr>
            <w:tcW w:w="534" w:type="pct"/>
          </w:tcPr>
          <w:p w14:paraId="0C483EF9" w14:textId="77777777" w:rsidR="00F122A5" w:rsidRDefault="00F122A5" w:rsidP="003604BA">
            <w:pPr>
              <w:rPr>
                <w:rFonts w:ascii="Times New Roman" w:hAnsi="Times New Roman"/>
              </w:rPr>
            </w:pPr>
          </w:p>
        </w:tc>
        <w:tc>
          <w:tcPr>
            <w:tcW w:w="653" w:type="pct"/>
          </w:tcPr>
          <w:p w14:paraId="4AA484C3" w14:textId="77777777" w:rsidR="00F122A5" w:rsidRDefault="00F122A5" w:rsidP="003604BA">
            <w:pPr>
              <w:rPr>
                <w:rFonts w:ascii="Times New Roman" w:hAnsi="Times New Roman"/>
              </w:rPr>
            </w:pPr>
          </w:p>
        </w:tc>
      </w:tr>
      <w:tr w:rsidR="00F122A5" w:rsidRPr="001F7039" w14:paraId="4346A351" w14:textId="77777777" w:rsidTr="003604BA">
        <w:trPr>
          <w:trHeight w:val="20"/>
        </w:trPr>
        <w:tc>
          <w:tcPr>
            <w:tcW w:w="233" w:type="pct"/>
            <w:vAlign w:val="center"/>
          </w:tcPr>
          <w:p w14:paraId="4630C212" w14:textId="77777777" w:rsidR="00F122A5" w:rsidRPr="001F7039" w:rsidRDefault="00F122A5" w:rsidP="003604BA">
            <w:pPr>
              <w:jc w:val="center"/>
              <w:rPr>
                <w:rFonts w:ascii="Times New Roman" w:hAnsi="Times New Roman"/>
              </w:rPr>
            </w:pPr>
            <w:r>
              <w:rPr>
                <w:rFonts w:ascii="Times New Roman" w:hAnsi="Times New Roman"/>
              </w:rPr>
              <w:t>12</w:t>
            </w:r>
          </w:p>
        </w:tc>
        <w:tc>
          <w:tcPr>
            <w:tcW w:w="2376" w:type="pct"/>
            <w:vAlign w:val="center"/>
          </w:tcPr>
          <w:p w14:paraId="57920747" w14:textId="77777777" w:rsidR="00F122A5" w:rsidRPr="001F7039" w:rsidRDefault="00F122A5" w:rsidP="003604BA">
            <w:pPr>
              <w:rPr>
                <w:rFonts w:ascii="Times New Roman" w:hAnsi="Times New Roman"/>
              </w:rPr>
            </w:pPr>
            <w:r w:rsidRPr="001F7039">
              <w:rPr>
                <w:rFonts w:ascii="Times New Roman" w:hAnsi="Times New Roman"/>
              </w:rPr>
              <w:t>Криворізький Тернівський ліцей Криворізької міської ради</w:t>
            </w:r>
          </w:p>
        </w:tc>
        <w:tc>
          <w:tcPr>
            <w:tcW w:w="1204" w:type="pct"/>
            <w:vAlign w:val="center"/>
          </w:tcPr>
          <w:p w14:paraId="182E075C" w14:textId="77777777" w:rsidR="00F122A5" w:rsidRPr="001F7039" w:rsidRDefault="00F122A5" w:rsidP="003604BA">
            <w:pPr>
              <w:rPr>
                <w:rFonts w:ascii="Times New Roman" w:hAnsi="Times New Roman"/>
              </w:rPr>
            </w:pPr>
            <w:r w:rsidRPr="001F7039">
              <w:rPr>
                <w:rFonts w:ascii="Times New Roman" w:hAnsi="Times New Roman"/>
              </w:rPr>
              <w:t>вул. Володимира Терещенка 10Е</w:t>
            </w:r>
          </w:p>
        </w:tc>
        <w:tc>
          <w:tcPr>
            <w:tcW w:w="534" w:type="pct"/>
          </w:tcPr>
          <w:p w14:paraId="38DD22B9" w14:textId="77777777" w:rsidR="00F122A5" w:rsidRPr="001F7039" w:rsidRDefault="00F122A5" w:rsidP="003604BA">
            <w:pPr>
              <w:rPr>
                <w:rFonts w:ascii="Times New Roman" w:hAnsi="Times New Roman"/>
              </w:rPr>
            </w:pPr>
          </w:p>
        </w:tc>
        <w:tc>
          <w:tcPr>
            <w:tcW w:w="653" w:type="pct"/>
          </w:tcPr>
          <w:p w14:paraId="1689E5EE" w14:textId="77777777" w:rsidR="00F122A5" w:rsidRPr="001F7039" w:rsidRDefault="00F122A5" w:rsidP="003604BA">
            <w:pPr>
              <w:rPr>
                <w:rFonts w:ascii="Times New Roman" w:hAnsi="Times New Roman"/>
              </w:rPr>
            </w:pPr>
          </w:p>
        </w:tc>
      </w:tr>
      <w:tr w:rsidR="00F122A5" w:rsidRPr="001F7039" w14:paraId="5A9627B2" w14:textId="77777777" w:rsidTr="003604BA">
        <w:trPr>
          <w:trHeight w:val="20"/>
        </w:trPr>
        <w:tc>
          <w:tcPr>
            <w:tcW w:w="233" w:type="pct"/>
            <w:vAlign w:val="center"/>
          </w:tcPr>
          <w:p w14:paraId="07F43BB0" w14:textId="77777777" w:rsidR="00F122A5" w:rsidRPr="001F7039" w:rsidRDefault="00F122A5" w:rsidP="003604BA">
            <w:pPr>
              <w:jc w:val="center"/>
              <w:rPr>
                <w:rFonts w:ascii="Times New Roman" w:hAnsi="Times New Roman"/>
              </w:rPr>
            </w:pPr>
            <w:r>
              <w:rPr>
                <w:rFonts w:ascii="Times New Roman" w:hAnsi="Times New Roman"/>
              </w:rPr>
              <w:t>13</w:t>
            </w:r>
          </w:p>
        </w:tc>
        <w:tc>
          <w:tcPr>
            <w:tcW w:w="2376" w:type="pct"/>
            <w:vAlign w:val="center"/>
          </w:tcPr>
          <w:p w14:paraId="3FA27992"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№83 Криворізької міської ради</w:t>
            </w:r>
          </w:p>
        </w:tc>
        <w:tc>
          <w:tcPr>
            <w:tcW w:w="1204" w:type="pct"/>
            <w:vAlign w:val="center"/>
          </w:tcPr>
          <w:p w14:paraId="571EBD70" w14:textId="77777777" w:rsidR="00F122A5" w:rsidRPr="001F7039" w:rsidRDefault="00F122A5" w:rsidP="003604BA">
            <w:pPr>
              <w:rPr>
                <w:rFonts w:ascii="Times New Roman" w:hAnsi="Times New Roman"/>
              </w:rPr>
            </w:pPr>
            <w:r w:rsidRPr="001F7039">
              <w:rPr>
                <w:rFonts w:ascii="Times New Roman" w:hAnsi="Times New Roman"/>
              </w:rPr>
              <w:t>вул. Широка, 15</w:t>
            </w:r>
          </w:p>
        </w:tc>
        <w:tc>
          <w:tcPr>
            <w:tcW w:w="534" w:type="pct"/>
          </w:tcPr>
          <w:p w14:paraId="51566500" w14:textId="77777777" w:rsidR="00F122A5" w:rsidRPr="001F7039" w:rsidRDefault="00F122A5" w:rsidP="003604BA">
            <w:pPr>
              <w:rPr>
                <w:rFonts w:ascii="Times New Roman" w:hAnsi="Times New Roman"/>
              </w:rPr>
            </w:pPr>
          </w:p>
        </w:tc>
        <w:tc>
          <w:tcPr>
            <w:tcW w:w="653" w:type="pct"/>
          </w:tcPr>
          <w:p w14:paraId="7A6D9FBE" w14:textId="77777777" w:rsidR="00F122A5" w:rsidRPr="001F7039" w:rsidRDefault="00F122A5" w:rsidP="003604BA">
            <w:pPr>
              <w:rPr>
                <w:rFonts w:ascii="Times New Roman" w:hAnsi="Times New Roman"/>
              </w:rPr>
            </w:pPr>
          </w:p>
        </w:tc>
      </w:tr>
      <w:tr w:rsidR="00F122A5" w:rsidRPr="001F7039" w14:paraId="23C0A27F" w14:textId="77777777" w:rsidTr="003604BA">
        <w:trPr>
          <w:trHeight w:val="20"/>
        </w:trPr>
        <w:tc>
          <w:tcPr>
            <w:tcW w:w="233" w:type="pct"/>
            <w:vAlign w:val="center"/>
          </w:tcPr>
          <w:p w14:paraId="4D7DB240" w14:textId="77777777" w:rsidR="00F122A5" w:rsidRPr="001F7039" w:rsidRDefault="00F122A5" w:rsidP="003604BA">
            <w:pPr>
              <w:jc w:val="center"/>
              <w:rPr>
                <w:rFonts w:ascii="Times New Roman" w:hAnsi="Times New Roman"/>
              </w:rPr>
            </w:pPr>
            <w:r>
              <w:rPr>
                <w:rFonts w:ascii="Times New Roman" w:hAnsi="Times New Roman"/>
              </w:rPr>
              <w:t>14</w:t>
            </w:r>
          </w:p>
        </w:tc>
        <w:tc>
          <w:tcPr>
            <w:tcW w:w="2376" w:type="pct"/>
            <w:vAlign w:val="center"/>
          </w:tcPr>
          <w:p w14:paraId="6A2C323D" w14:textId="77777777" w:rsidR="00F122A5" w:rsidRPr="001F7039" w:rsidRDefault="00F122A5" w:rsidP="003604BA">
            <w:pPr>
              <w:rPr>
                <w:rFonts w:ascii="Times New Roman" w:hAnsi="Times New Roman"/>
              </w:rPr>
            </w:pPr>
            <w:r w:rsidRPr="001F7039">
              <w:rPr>
                <w:rFonts w:ascii="Times New Roman" w:hAnsi="Times New Roman"/>
              </w:rPr>
              <w:t>Криворізька  №110 Криворізької міської ради.</w:t>
            </w:r>
          </w:p>
        </w:tc>
        <w:tc>
          <w:tcPr>
            <w:tcW w:w="1204" w:type="pct"/>
            <w:vAlign w:val="center"/>
          </w:tcPr>
          <w:p w14:paraId="3C904B11" w14:textId="77777777" w:rsidR="00F122A5" w:rsidRPr="001F7039" w:rsidRDefault="00F122A5" w:rsidP="003604BA">
            <w:pPr>
              <w:rPr>
                <w:rFonts w:ascii="Times New Roman" w:hAnsi="Times New Roman"/>
              </w:rPr>
            </w:pPr>
            <w:r w:rsidRPr="001F7039">
              <w:rPr>
                <w:rFonts w:ascii="Times New Roman" w:hAnsi="Times New Roman"/>
              </w:rPr>
              <w:t>вул. Доватора, 31</w:t>
            </w:r>
          </w:p>
        </w:tc>
        <w:tc>
          <w:tcPr>
            <w:tcW w:w="534" w:type="pct"/>
          </w:tcPr>
          <w:p w14:paraId="069C9D27" w14:textId="77777777" w:rsidR="00F122A5" w:rsidRPr="001F7039" w:rsidRDefault="00F122A5" w:rsidP="003604BA">
            <w:pPr>
              <w:rPr>
                <w:rFonts w:ascii="Times New Roman" w:hAnsi="Times New Roman"/>
              </w:rPr>
            </w:pPr>
          </w:p>
        </w:tc>
        <w:tc>
          <w:tcPr>
            <w:tcW w:w="653" w:type="pct"/>
          </w:tcPr>
          <w:p w14:paraId="414589B4" w14:textId="77777777" w:rsidR="00F122A5" w:rsidRPr="001F7039" w:rsidRDefault="00F122A5" w:rsidP="003604BA">
            <w:pPr>
              <w:rPr>
                <w:rFonts w:ascii="Times New Roman" w:hAnsi="Times New Roman"/>
              </w:rPr>
            </w:pPr>
          </w:p>
        </w:tc>
      </w:tr>
      <w:tr w:rsidR="00F122A5" w:rsidRPr="001F7039" w14:paraId="1E13B98C" w14:textId="77777777" w:rsidTr="003604BA">
        <w:trPr>
          <w:trHeight w:val="20"/>
        </w:trPr>
        <w:tc>
          <w:tcPr>
            <w:tcW w:w="233" w:type="pct"/>
            <w:vAlign w:val="center"/>
          </w:tcPr>
          <w:p w14:paraId="3026AF64" w14:textId="77777777" w:rsidR="00F122A5" w:rsidRPr="001F7039" w:rsidRDefault="00F122A5" w:rsidP="003604BA">
            <w:pPr>
              <w:jc w:val="center"/>
              <w:rPr>
                <w:rFonts w:ascii="Times New Roman" w:hAnsi="Times New Roman"/>
              </w:rPr>
            </w:pPr>
            <w:r>
              <w:rPr>
                <w:rFonts w:ascii="Times New Roman" w:hAnsi="Times New Roman"/>
              </w:rPr>
              <w:t>15</w:t>
            </w:r>
          </w:p>
        </w:tc>
        <w:tc>
          <w:tcPr>
            <w:tcW w:w="2376" w:type="pct"/>
            <w:vAlign w:val="center"/>
          </w:tcPr>
          <w:p w14:paraId="57234D38" w14:textId="77777777" w:rsidR="00F122A5" w:rsidRPr="001F7039" w:rsidRDefault="00F122A5" w:rsidP="003604BA">
            <w:pPr>
              <w:rPr>
                <w:rFonts w:ascii="Times New Roman" w:hAnsi="Times New Roman"/>
              </w:rPr>
            </w:pPr>
            <w:r w:rsidRPr="001F7039">
              <w:rPr>
                <w:rFonts w:ascii="Times New Roman" w:hAnsi="Times New Roman"/>
              </w:rPr>
              <w:t>Криворізької загальноосвітня школа I-III ступенів № 116 Криворізької міської ради Дніпропетровської обл.</w:t>
            </w:r>
          </w:p>
        </w:tc>
        <w:tc>
          <w:tcPr>
            <w:tcW w:w="1204" w:type="pct"/>
            <w:vAlign w:val="center"/>
          </w:tcPr>
          <w:p w14:paraId="00563889" w14:textId="77777777" w:rsidR="00F122A5" w:rsidRPr="001F7039" w:rsidRDefault="00F122A5" w:rsidP="003604BA">
            <w:pPr>
              <w:rPr>
                <w:rFonts w:ascii="Times New Roman" w:hAnsi="Times New Roman"/>
              </w:rPr>
            </w:pPr>
            <w:r w:rsidRPr="001F7039">
              <w:rPr>
                <w:rFonts w:ascii="Times New Roman" w:hAnsi="Times New Roman"/>
              </w:rPr>
              <w:t>вул.</w:t>
            </w:r>
            <w:r>
              <w:rPr>
                <w:rFonts w:ascii="Times New Roman" w:hAnsi="Times New Roman"/>
              </w:rPr>
              <w:t>Ботанічна</w:t>
            </w:r>
            <w:r w:rsidRPr="001F7039">
              <w:rPr>
                <w:rFonts w:ascii="Times New Roman" w:hAnsi="Times New Roman"/>
              </w:rPr>
              <w:t xml:space="preserve"> </w:t>
            </w:r>
            <w:r>
              <w:rPr>
                <w:rFonts w:ascii="Times New Roman" w:hAnsi="Times New Roman"/>
              </w:rPr>
              <w:t>(</w:t>
            </w:r>
            <w:r w:rsidRPr="001F7039">
              <w:rPr>
                <w:rFonts w:ascii="Times New Roman" w:hAnsi="Times New Roman"/>
              </w:rPr>
              <w:t>Маршака</w:t>
            </w:r>
            <w:r>
              <w:rPr>
                <w:rFonts w:ascii="Times New Roman" w:hAnsi="Times New Roman"/>
              </w:rPr>
              <w:t>)</w:t>
            </w:r>
            <w:r w:rsidRPr="001F7039">
              <w:rPr>
                <w:rFonts w:ascii="Times New Roman" w:hAnsi="Times New Roman"/>
              </w:rPr>
              <w:t>, 19</w:t>
            </w:r>
          </w:p>
        </w:tc>
        <w:tc>
          <w:tcPr>
            <w:tcW w:w="534" w:type="pct"/>
          </w:tcPr>
          <w:p w14:paraId="06C3956C" w14:textId="77777777" w:rsidR="00F122A5" w:rsidRPr="001F7039" w:rsidRDefault="00F122A5" w:rsidP="003604BA">
            <w:pPr>
              <w:rPr>
                <w:rFonts w:ascii="Times New Roman" w:hAnsi="Times New Roman"/>
              </w:rPr>
            </w:pPr>
          </w:p>
        </w:tc>
        <w:tc>
          <w:tcPr>
            <w:tcW w:w="653" w:type="pct"/>
          </w:tcPr>
          <w:p w14:paraId="184805D0" w14:textId="77777777" w:rsidR="00F122A5" w:rsidRPr="001F7039" w:rsidRDefault="00F122A5" w:rsidP="003604BA">
            <w:pPr>
              <w:rPr>
                <w:rFonts w:ascii="Times New Roman" w:hAnsi="Times New Roman"/>
              </w:rPr>
            </w:pPr>
          </w:p>
        </w:tc>
      </w:tr>
      <w:tr w:rsidR="00F122A5" w:rsidRPr="001F7039" w14:paraId="35E1557D" w14:textId="77777777" w:rsidTr="003604BA">
        <w:trPr>
          <w:trHeight w:val="20"/>
        </w:trPr>
        <w:tc>
          <w:tcPr>
            <w:tcW w:w="233" w:type="pct"/>
            <w:vAlign w:val="center"/>
          </w:tcPr>
          <w:p w14:paraId="75C1F4E7" w14:textId="77777777" w:rsidR="00F122A5" w:rsidRPr="001F7039" w:rsidRDefault="00F122A5" w:rsidP="003604BA">
            <w:pPr>
              <w:jc w:val="center"/>
              <w:rPr>
                <w:rFonts w:ascii="Times New Roman" w:hAnsi="Times New Roman"/>
              </w:rPr>
            </w:pPr>
            <w:r>
              <w:rPr>
                <w:rFonts w:ascii="Times New Roman" w:hAnsi="Times New Roman"/>
              </w:rPr>
              <w:t>16</w:t>
            </w:r>
          </w:p>
        </w:tc>
        <w:tc>
          <w:tcPr>
            <w:tcW w:w="2376" w:type="pct"/>
            <w:vAlign w:val="center"/>
          </w:tcPr>
          <w:p w14:paraId="2CDD3D97" w14:textId="77777777" w:rsidR="00F122A5" w:rsidRPr="001F7039" w:rsidRDefault="00F122A5" w:rsidP="003604BA">
            <w:pPr>
              <w:rPr>
                <w:rFonts w:ascii="Times New Roman" w:hAnsi="Times New Roman"/>
              </w:rPr>
            </w:pPr>
            <w:r w:rsidRPr="001F7039">
              <w:rPr>
                <w:rFonts w:ascii="Times New Roman" w:hAnsi="Times New Roman"/>
              </w:rPr>
              <w:t xml:space="preserve">Криворізька  гімназія №117 Криворізької міської ради </w:t>
            </w:r>
          </w:p>
        </w:tc>
        <w:tc>
          <w:tcPr>
            <w:tcW w:w="1204" w:type="pct"/>
            <w:vAlign w:val="center"/>
          </w:tcPr>
          <w:p w14:paraId="3E9088DF"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Героїв Маріуполя, 9</w:t>
            </w:r>
            <w:r w:rsidRPr="001F7039">
              <w:rPr>
                <w:rFonts w:ascii="Times New Roman" w:hAnsi="Times New Roman"/>
              </w:rPr>
              <w:t>а</w:t>
            </w:r>
          </w:p>
        </w:tc>
        <w:tc>
          <w:tcPr>
            <w:tcW w:w="534" w:type="pct"/>
          </w:tcPr>
          <w:p w14:paraId="49DFA3A2" w14:textId="77777777" w:rsidR="00F122A5" w:rsidRPr="001F7039" w:rsidRDefault="00F122A5" w:rsidP="003604BA">
            <w:pPr>
              <w:jc w:val="center"/>
              <w:rPr>
                <w:rFonts w:ascii="Times New Roman" w:hAnsi="Times New Roman"/>
              </w:rPr>
            </w:pPr>
          </w:p>
        </w:tc>
        <w:tc>
          <w:tcPr>
            <w:tcW w:w="653" w:type="pct"/>
          </w:tcPr>
          <w:p w14:paraId="239568C7" w14:textId="77777777" w:rsidR="00F122A5" w:rsidRPr="001F7039" w:rsidRDefault="00F122A5" w:rsidP="003604BA">
            <w:pPr>
              <w:rPr>
                <w:rFonts w:ascii="Times New Roman" w:hAnsi="Times New Roman"/>
              </w:rPr>
            </w:pPr>
          </w:p>
        </w:tc>
      </w:tr>
      <w:tr w:rsidR="00F122A5" w:rsidRPr="001F7039" w14:paraId="66B60064" w14:textId="77777777" w:rsidTr="003604BA">
        <w:trPr>
          <w:trHeight w:val="20"/>
        </w:trPr>
        <w:tc>
          <w:tcPr>
            <w:tcW w:w="233" w:type="pct"/>
            <w:vAlign w:val="center"/>
          </w:tcPr>
          <w:p w14:paraId="209962EC" w14:textId="77777777" w:rsidR="00F122A5" w:rsidRDefault="00F122A5" w:rsidP="003604BA">
            <w:pPr>
              <w:jc w:val="center"/>
              <w:rPr>
                <w:rFonts w:ascii="Times New Roman" w:hAnsi="Times New Roman"/>
              </w:rPr>
            </w:pPr>
          </w:p>
        </w:tc>
        <w:tc>
          <w:tcPr>
            <w:tcW w:w="2376" w:type="pct"/>
            <w:vAlign w:val="center"/>
          </w:tcPr>
          <w:p w14:paraId="3774A84A"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1168ED56" w14:textId="77777777" w:rsidR="00F122A5" w:rsidRPr="001F7039" w:rsidRDefault="00F122A5" w:rsidP="003604BA">
            <w:pPr>
              <w:rPr>
                <w:rFonts w:ascii="Times New Roman" w:hAnsi="Times New Roman"/>
              </w:rPr>
            </w:pPr>
          </w:p>
        </w:tc>
        <w:tc>
          <w:tcPr>
            <w:tcW w:w="534" w:type="pct"/>
          </w:tcPr>
          <w:p w14:paraId="0165B68A"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36188BBF" w14:textId="5C6AD351" w:rsidR="00F122A5" w:rsidRPr="008F2EBF" w:rsidRDefault="003604BA" w:rsidP="003604BA">
            <w:pPr>
              <w:jc w:val="center"/>
              <w:rPr>
                <w:rFonts w:ascii="Times New Roman" w:hAnsi="Times New Roman"/>
                <w:b/>
              </w:rPr>
            </w:pPr>
            <w:r>
              <w:rPr>
                <w:rFonts w:ascii="Times New Roman" w:hAnsi="Times New Roman"/>
                <w:b/>
              </w:rPr>
              <w:t>388,22</w:t>
            </w:r>
          </w:p>
        </w:tc>
      </w:tr>
      <w:tr w:rsidR="00F122A5" w:rsidRPr="001F7039" w14:paraId="111DCE2B" w14:textId="77777777" w:rsidTr="003604BA">
        <w:trPr>
          <w:trHeight w:val="20"/>
        </w:trPr>
        <w:tc>
          <w:tcPr>
            <w:tcW w:w="3813" w:type="pct"/>
            <w:gridSpan w:val="3"/>
            <w:vAlign w:val="center"/>
          </w:tcPr>
          <w:p w14:paraId="6F39F81B" w14:textId="77777777" w:rsidR="00F122A5" w:rsidRPr="001F7039" w:rsidRDefault="00F122A5" w:rsidP="003604BA">
            <w:pPr>
              <w:jc w:val="center"/>
              <w:rPr>
                <w:rFonts w:ascii="Times New Roman" w:hAnsi="Times New Roman"/>
                <w:b/>
              </w:rPr>
            </w:pPr>
            <w:r w:rsidRPr="001F7039">
              <w:rPr>
                <w:rFonts w:ascii="Times New Roman" w:hAnsi="Times New Roman"/>
                <w:b/>
              </w:rPr>
              <w:t>ЗАКЛАДИ ДОШКІЛЬНОЇ ОСВІТИ</w:t>
            </w:r>
          </w:p>
        </w:tc>
        <w:tc>
          <w:tcPr>
            <w:tcW w:w="534" w:type="pct"/>
          </w:tcPr>
          <w:p w14:paraId="1DF026B6" w14:textId="77777777" w:rsidR="00F122A5" w:rsidRPr="001F7039" w:rsidRDefault="00F122A5" w:rsidP="003604BA">
            <w:pPr>
              <w:jc w:val="center"/>
              <w:rPr>
                <w:rFonts w:ascii="Times New Roman" w:hAnsi="Times New Roman"/>
                <w:b/>
              </w:rPr>
            </w:pPr>
          </w:p>
        </w:tc>
        <w:tc>
          <w:tcPr>
            <w:tcW w:w="653" w:type="pct"/>
          </w:tcPr>
          <w:p w14:paraId="2109D42F" w14:textId="77777777" w:rsidR="00F122A5" w:rsidRPr="001F7039" w:rsidRDefault="00F122A5" w:rsidP="003604BA">
            <w:pPr>
              <w:jc w:val="center"/>
              <w:rPr>
                <w:rFonts w:ascii="Times New Roman" w:hAnsi="Times New Roman"/>
                <w:b/>
              </w:rPr>
            </w:pPr>
          </w:p>
        </w:tc>
      </w:tr>
      <w:tr w:rsidR="00F122A5" w:rsidRPr="001F7039" w14:paraId="68E559D8" w14:textId="77777777" w:rsidTr="003604BA">
        <w:trPr>
          <w:trHeight w:val="20"/>
        </w:trPr>
        <w:tc>
          <w:tcPr>
            <w:tcW w:w="233" w:type="pct"/>
            <w:vAlign w:val="center"/>
          </w:tcPr>
          <w:p w14:paraId="3F7AF8D9" w14:textId="77777777" w:rsidR="00F122A5" w:rsidRPr="001F7039" w:rsidRDefault="00F122A5" w:rsidP="003604BA">
            <w:pPr>
              <w:jc w:val="center"/>
              <w:rPr>
                <w:rFonts w:ascii="Times New Roman" w:hAnsi="Times New Roman"/>
              </w:rPr>
            </w:pPr>
            <w:r>
              <w:rPr>
                <w:rFonts w:ascii="Times New Roman" w:hAnsi="Times New Roman"/>
              </w:rPr>
              <w:t>17</w:t>
            </w:r>
          </w:p>
        </w:tc>
        <w:tc>
          <w:tcPr>
            <w:tcW w:w="2376" w:type="pct"/>
            <w:vAlign w:val="center"/>
          </w:tcPr>
          <w:p w14:paraId="6BA983A2" w14:textId="77777777" w:rsidR="00F122A5" w:rsidRPr="001F7039" w:rsidRDefault="00F122A5" w:rsidP="003604BA">
            <w:pPr>
              <w:rPr>
                <w:rFonts w:ascii="Times New Roman" w:hAnsi="Times New Roman"/>
              </w:rPr>
            </w:pPr>
            <w:r w:rsidRPr="001F7039">
              <w:rPr>
                <w:rFonts w:ascii="Times New Roman" w:hAnsi="Times New Roman"/>
              </w:rPr>
              <w:t>Комбінований заклад дошкільної освіти(ясла-садок) комбінованого типу № 54 Криворізької міської ради</w:t>
            </w:r>
          </w:p>
        </w:tc>
        <w:tc>
          <w:tcPr>
            <w:tcW w:w="1204" w:type="pct"/>
            <w:vAlign w:val="center"/>
          </w:tcPr>
          <w:p w14:paraId="612BBFC8" w14:textId="77777777" w:rsidR="00F122A5" w:rsidRPr="001F7039" w:rsidRDefault="00F122A5" w:rsidP="003604BA">
            <w:pPr>
              <w:rPr>
                <w:rFonts w:ascii="Times New Roman" w:hAnsi="Times New Roman"/>
              </w:rPr>
            </w:pPr>
            <w:r w:rsidRPr="001F7039">
              <w:rPr>
                <w:rFonts w:ascii="Times New Roman" w:hAnsi="Times New Roman"/>
              </w:rPr>
              <w:t>вул.</w:t>
            </w:r>
            <w:r>
              <w:rPr>
                <w:rFonts w:ascii="Times New Roman" w:hAnsi="Times New Roman"/>
              </w:rPr>
              <w:t>40-річчя</w:t>
            </w:r>
            <w:r w:rsidRPr="001F7039">
              <w:rPr>
                <w:rFonts w:ascii="Times New Roman" w:hAnsi="Times New Roman"/>
              </w:rPr>
              <w:t xml:space="preserve"> Перемоги,</w:t>
            </w:r>
            <w:r>
              <w:rPr>
                <w:rFonts w:ascii="Times New Roman" w:hAnsi="Times New Roman"/>
              </w:rPr>
              <w:t xml:space="preserve"> </w:t>
            </w:r>
            <w:r w:rsidRPr="001F7039">
              <w:rPr>
                <w:rFonts w:ascii="Times New Roman" w:hAnsi="Times New Roman"/>
              </w:rPr>
              <w:t>16</w:t>
            </w:r>
            <w:r>
              <w:rPr>
                <w:rFonts w:ascii="Times New Roman" w:hAnsi="Times New Roman"/>
              </w:rPr>
              <w:t>А</w:t>
            </w:r>
          </w:p>
        </w:tc>
        <w:tc>
          <w:tcPr>
            <w:tcW w:w="534" w:type="pct"/>
          </w:tcPr>
          <w:p w14:paraId="66694514" w14:textId="77777777" w:rsidR="00F122A5" w:rsidRPr="001F7039" w:rsidRDefault="00F122A5" w:rsidP="003604BA">
            <w:pPr>
              <w:jc w:val="center"/>
              <w:rPr>
                <w:rFonts w:ascii="Times New Roman" w:hAnsi="Times New Roman"/>
              </w:rPr>
            </w:pPr>
          </w:p>
        </w:tc>
        <w:tc>
          <w:tcPr>
            <w:tcW w:w="653" w:type="pct"/>
          </w:tcPr>
          <w:p w14:paraId="6F8BFFE8" w14:textId="77777777" w:rsidR="00F122A5" w:rsidRPr="001F7039" w:rsidRDefault="00F122A5" w:rsidP="003604BA">
            <w:pPr>
              <w:rPr>
                <w:rFonts w:ascii="Times New Roman" w:hAnsi="Times New Roman"/>
              </w:rPr>
            </w:pPr>
          </w:p>
        </w:tc>
      </w:tr>
      <w:tr w:rsidR="00F122A5" w:rsidRPr="001F7039" w14:paraId="29608A27" w14:textId="77777777" w:rsidTr="003604BA">
        <w:trPr>
          <w:trHeight w:val="20"/>
        </w:trPr>
        <w:tc>
          <w:tcPr>
            <w:tcW w:w="233" w:type="pct"/>
            <w:vAlign w:val="center"/>
          </w:tcPr>
          <w:p w14:paraId="41B4A955" w14:textId="77777777" w:rsidR="00F122A5" w:rsidRPr="001F7039" w:rsidRDefault="00F122A5" w:rsidP="003604BA">
            <w:pPr>
              <w:jc w:val="center"/>
              <w:rPr>
                <w:rFonts w:ascii="Times New Roman" w:hAnsi="Times New Roman"/>
              </w:rPr>
            </w:pPr>
            <w:r>
              <w:rPr>
                <w:rFonts w:ascii="Times New Roman" w:hAnsi="Times New Roman"/>
              </w:rPr>
              <w:t>18</w:t>
            </w:r>
          </w:p>
        </w:tc>
        <w:tc>
          <w:tcPr>
            <w:tcW w:w="2376" w:type="pct"/>
            <w:vAlign w:val="center"/>
          </w:tcPr>
          <w:p w14:paraId="4AD0F101"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заклад освіти (ясла-садок)  комбінованого типу № 75 Криворізької міської ради  </w:t>
            </w:r>
          </w:p>
        </w:tc>
        <w:tc>
          <w:tcPr>
            <w:tcW w:w="1204" w:type="pct"/>
            <w:vAlign w:val="center"/>
          </w:tcPr>
          <w:p w14:paraId="4CBA8602" w14:textId="77777777" w:rsidR="00F122A5" w:rsidRPr="001F7039" w:rsidRDefault="00F122A5" w:rsidP="003604BA">
            <w:pPr>
              <w:rPr>
                <w:rFonts w:ascii="Times New Roman" w:hAnsi="Times New Roman"/>
              </w:rPr>
            </w:pPr>
            <w:r w:rsidRPr="001F7039">
              <w:rPr>
                <w:rFonts w:ascii="Times New Roman" w:hAnsi="Times New Roman"/>
              </w:rPr>
              <w:t>вул. Чарівна, 14</w:t>
            </w:r>
            <w:r>
              <w:rPr>
                <w:rFonts w:ascii="Times New Roman" w:hAnsi="Times New Roman"/>
              </w:rPr>
              <w:t>А</w:t>
            </w:r>
          </w:p>
        </w:tc>
        <w:tc>
          <w:tcPr>
            <w:tcW w:w="534" w:type="pct"/>
          </w:tcPr>
          <w:p w14:paraId="2AB3E1FB" w14:textId="77777777" w:rsidR="00F122A5" w:rsidRPr="001F7039" w:rsidRDefault="00F122A5" w:rsidP="003604BA">
            <w:pPr>
              <w:rPr>
                <w:rFonts w:ascii="Times New Roman" w:hAnsi="Times New Roman"/>
              </w:rPr>
            </w:pPr>
          </w:p>
        </w:tc>
        <w:tc>
          <w:tcPr>
            <w:tcW w:w="653" w:type="pct"/>
          </w:tcPr>
          <w:p w14:paraId="51F11933" w14:textId="77777777" w:rsidR="00F122A5" w:rsidRPr="001F7039" w:rsidRDefault="00F122A5" w:rsidP="003604BA">
            <w:pPr>
              <w:rPr>
                <w:rFonts w:ascii="Times New Roman" w:hAnsi="Times New Roman"/>
              </w:rPr>
            </w:pPr>
          </w:p>
        </w:tc>
      </w:tr>
      <w:tr w:rsidR="00F122A5" w:rsidRPr="001F7039" w14:paraId="77BA83DF" w14:textId="77777777" w:rsidTr="003604BA">
        <w:trPr>
          <w:trHeight w:val="20"/>
        </w:trPr>
        <w:tc>
          <w:tcPr>
            <w:tcW w:w="233" w:type="pct"/>
            <w:vAlign w:val="center"/>
          </w:tcPr>
          <w:p w14:paraId="77A0BEB9" w14:textId="77777777" w:rsidR="00F122A5" w:rsidRPr="001F7039" w:rsidRDefault="00F122A5" w:rsidP="003604BA">
            <w:pPr>
              <w:jc w:val="center"/>
              <w:rPr>
                <w:rFonts w:ascii="Times New Roman" w:hAnsi="Times New Roman"/>
              </w:rPr>
            </w:pPr>
            <w:r>
              <w:rPr>
                <w:rFonts w:ascii="Times New Roman" w:hAnsi="Times New Roman"/>
              </w:rPr>
              <w:t>19</w:t>
            </w:r>
          </w:p>
        </w:tc>
        <w:tc>
          <w:tcPr>
            <w:tcW w:w="2376" w:type="pct"/>
            <w:vAlign w:val="center"/>
          </w:tcPr>
          <w:p w14:paraId="6CC1C720"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115  Криворізької міської ради</w:t>
            </w:r>
          </w:p>
        </w:tc>
        <w:tc>
          <w:tcPr>
            <w:tcW w:w="1204" w:type="pct"/>
            <w:vAlign w:val="center"/>
          </w:tcPr>
          <w:p w14:paraId="610103A5" w14:textId="77777777" w:rsidR="00F122A5" w:rsidRPr="001F7039" w:rsidRDefault="00F122A5" w:rsidP="003604BA">
            <w:pPr>
              <w:rPr>
                <w:rFonts w:ascii="Times New Roman" w:hAnsi="Times New Roman"/>
              </w:rPr>
            </w:pPr>
            <w:r w:rsidRPr="001F7039">
              <w:rPr>
                <w:rFonts w:ascii="Times New Roman" w:hAnsi="Times New Roman"/>
              </w:rPr>
              <w:t>вул.  Мирівська, 29</w:t>
            </w:r>
          </w:p>
        </w:tc>
        <w:tc>
          <w:tcPr>
            <w:tcW w:w="534" w:type="pct"/>
          </w:tcPr>
          <w:p w14:paraId="7EF5B5DE" w14:textId="77777777" w:rsidR="00F122A5" w:rsidRPr="001F7039" w:rsidRDefault="00F122A5" w:rsidP="003604BA">
            <w:pPr>
              <w:rPr>
                <w:rFonts w:ascii="Times New Roman" w:hAnsi="Times New Roman"/>
              </w:rPr>
            </w:pPr>
          </w:p>
        </w:tc>
        <w:tc>
          <w:tcPr>
            <w:tcW w:w="653" w:type="pct"/>
          </w:tcPr>
          <w:p w14:paraId="334EF930" w14:textId="77777777" w:rsidR="00F122A5" w:rsidRPr="001F7039" w:rsidRDefault="00F122A5" w:rsidP="003604BA">
            <w:pPr>
              <w:rPr>
                <w:rFonts w:ascii="Times New Roman" w:hAnsi="Times New Roman"/>
              </w:rPr>
            </w:pPr>
          </w:p>
        </w:tc>
      </w:tr>
      <w:tr w:rsidR="00F122A5" w:rsidRPr="001F7039" w14:paraId="3F4BF555" w14:textId="77777777" w:rsidTr="003604BA">
        <w:trPr>
          <w:trHeight w:val="20"/>
        </w:trPr>
        <w:tc>
          <w:tcPr>
            <w:tcW w:w="233" w:type="pct"/>
            <w:vAlign w:val="center"/>
          </w:tcPr>
          <w:p w14:paraId="4961EF42" w14:textId="77777777" w:rsidR="00F122A5" w:rsidRPr="001F7039" w:rsidRDefault="00F122A5" w:rsidP="003604BA">
            <w:pPr>
              <w:jc w:val="center"/>
              <w:rPr>
                <w:rFonts w:ascii="Times New Roman" w:hAnsi="Times New Roman"/>
              </w:rPr>
            </w:pPr>
            <w:r>
              <w:rPr>
                <w:rFonts w:ascii="Times New Roman" w:hAnsi="Times New Roman"/>
              </w:rPr>
              <w:t>20</w:t>
            </w:r>
          </w:p>
        </w:tc>
        <w:tc>
          <w:tcPr>
            <w:tcW w:w="2376" w:type="pct"/>
            <w:vAlign w:val="center"/>
          </w:tcPr>
          <w:p w14:paraId="4D248A85"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(ясла-садок)комбінованого типу № 125 Криворізької міської ради</w:t>
            </w:r>
          </w:p>
        </w:tc>
        <w:tc>
          <w:tcPr>
            <w:tcW w:w="1204" w:type="pct"/>
            <w:vAlign w:val="center"/>
          </w:tcPr>
          <w:p w14:paraId="0DE2FE77"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Миролюбівська</w:t>
            </w:r>
            <w:r w:rsidRPr="001F7039">
              <w:rPr>
                <w:rFonts w:ascii="Times New Roman" w:hAnsi="Times New Roman"/>
              </w:rPr>
              <w:t xml:space="preserve"> 1</w:t>
            </w:r>
          </w:p>
        </w:tc>
        <w:tc>
          <w:tcPr>
            <w:tcW w:w="534" w:type="pct"/>
          </w:tcPr>
          <w:p w14:paraId="5848CF28" w14:textId="77777777" w:rsidR="00F122A5" w:rsidRPr="001F7039" w:rsidRDefault="00F122A5" w:rsidP="003604BA">
            <w:pPr>
              <w:rPr>
                <w:rFonts w:ascii="Times New Roman" w:hAnsi="Times New Roman"/>
              </w:rPr>
            </w:pPr>
          </w:p>
        </w:tc>
        <w:tc>
          <w:tcPr>
            <w:tcW w:w="653" w:type="pct"/>
          </w:tcPr>
          <w:p w14:paraId="7C4006A5" w14:textId="77777777" w:rsidR="00F122A5" w:rsidRPr="001F7039" w:rsidRDefault="00F122A5" w:rsidP="003604BA">
            <w:pPr>
              <w:rPr>
                <w:rFonts w:ascii="Times New Roman" w:hAnsi="Times New Roman"/>
              </w:rPr>
            </w:pPr>
          </w:p>
        </w:tc>
      </w:tr>
      <w:tr w:rsidR="00F122A5" w:rsidRPr="001F7039" w14:paraId="04BE2207" w14:textId="77777777" w:rsidTr="003604BA">
        <w:trPr>
          <w:trHeight w:val="20"/>
        </w:trPr>
        <w:tc>
          <w:tcPr>
            <w:tcW w:w="233" w:type="pct"/>
            <w:vAlign w:val="center"/>
          </w:tcPr>
          <w:p w14:paraId="600F8E6D" w14:textId="77777777" w:rsidR="00F122A5" w:rsidRPr="001F7039" w:rsidRDefault="00F122A5" w:rsidP="003604BA">
            <w:pPr>
              <w:jc w:val="center"/>
              <w:rPr>
                <w:rFonts w:ascii="Times New Roman" w:hAnsi="Times New Roman"/>
              </w:rPr>
            </w:pPr>
            <w:r>
              <w:rPr>
                <w:rFonts w:ascii="Times New Roman" w:hAnsi="Times New Roman"/>
              </w:rPr>
              <w:t>21</w:t>
            </w:r>
          </w:p>
        </w:tc>
        <w:tc>
          <w:tcPr>
            <w:tcW w:w="2376" w:type="pct"/>
            <w:vAlign w:val="center"/>
          </w:tcPr>
          <w:p w14:paraId="4FD7CF8D"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(ясла-садок)№145 комбінованого типу Криворізької міської ради</w:t>
            </w:r>
          </w:p>
        </w:tc>
        <w:tc>
          <w:tcPr>
            <w:tcW w:w="1204" w:type="pct"/>
            <w:vAlign w:val="center"/>
          </w:tcPr>
          <w:p w14:paraId="254239E7" w14:textId="77777777" w:rsidR="00F122A5" w:rsidRPr="001F7039" w:rsidRDefault="00F122A5" w:rsidP="003604BA">
            <w:pPr>
              <w:rPr>
                <w:rFonts w:ascii="Times New Roman" w:hAnsi="Times New Roman"/>
              </w:rPr>
            </w:pPr>
            <w:r w:rsidRPr="001F7039">
              <w:rPr>
                <w:rFonts w:ascii="Times New Roman" w:hAnsi="Times New Roman"/>
              </w:rPr>
              <w:t>вул. Перлина, 23 А</w:t>
            </w:r>
          </w:p>
        </w:tc>
        <w:tc>
          <w:tcPr>
            <w:tcW w:w="534" w:type="pct"/>
          </w:tcPr>
          <w:p w14:paraId="78B4190C" w14:textId="77777777" w:rsidR="00F122A5" w:rsidRPr="001F7039" w:rsidRDefault="00F122A5" w:rsidP="003604BA">
            <w:pPr>
              <w:rPr>
                <w:rFonts w:ascii="Times New Roman" w:hAnsi="Times New Roman"/>
              </w:rPr>
            </w:pPr>
          </w:p>
        </w:tc>
        <w:tc>
          <w:tcPr>
            <w:tcW w:w="653" w:type="pct"/>
          </w:tcPr>
          <w:p w14:paraId="3031E22A" w14:textId="77777777" w:rsidR="00F122A5" w:rsidRPr="001F7039" w:rsidRDefault="00F122A5" w:rsidP="003604BA">
            <w:pPr>
              <w:rPr>
                <w:rFonts w:ascii="Times New Roman" w:hAnsi="Times New Roman"/>
              </w:rPr>
            </w:pPr>
          </w:p>
        </w:tc>
      </w:tr>
      <w:tr w:rsidR="00F122A5" w:rsidRPr="001F7039" w14:paraId="5E3545C2" w14:textId="77777777" w:rsidTr="003604BA">
        <w:trPr>
          <w:trHeight w:val="20"/>
        </w:trPr>
        <w:tc>
          <w:tcPr>
            <w:tcW w:w="233" w:type="pct"/>
            <w:vAlign w:val="center"/>
          </w:tcPr>
          <w:p w14:paraId="0D2C25F0" w14:textId="77777777" w:rsidR="00F122A5" w:rsidRPr="001F7039" w:rsidRDefault="00F122A5" w:rsidP="003604BA">
            <w:pPr>
              <w:jc w:val="center"/>
              <w:rPr>
                <w:rFonts w:ascii="Times New Roman" w:hAnsi="Times New Roman"/>
              </w:rPr>
            </w:pPr>
            <w:r>
              <w:rPr>
                <w:rFonts w:ascii="Times New Roman" w:hAnsi="Times New Roman"/>
              </w:rPr>
              <w:t>22</w:t>
            </w:r>
          </w:p>
        </w:tc>
        <w:tc>
          <w:tcPr>
            <w:tcW w:w="2376" w:type="pct"/>
            <w:vAlign w:val="center"/>
          </w:tcPr>
          <w:p w14:paraId="71B80EEC"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заклад дошкільної освіти  (ясла-садок)№149 Криворізької міської ради </w:t>
            </w:r>
          </w:p>
        </w:tc>
        <w:tc>
          <w:tcPr>
            <w:tcW w:w="1204" w:type="pct"/>
            <w:vAlign w:val="center"/>
          </w:tcPr>
          <w:p w14:paraId="3D21706A" w14:textId="77777777" w:rsidR="00F122A5" w:rsidRPr="001F7039" w:rsidRDefault="00F122A5" w:rsidP="003604BA">
            <w:pPr>
              <w:rPr>
                <w:rFonts w:ascii="Times New Roman" w:hAnsi="Times New Roman"/>
              </w:rPr>
            </w:pPr>
            <w:r w:rsidRPr="001F7039">
              <w:rPr>
                <w:rFonts w:ascii="Times New Roman" w:hAnsi="Times New Roman"/>
              </w:rPr>
              <w:t>вул. Каштанова, 29 А</w:t>
            </w:r>
          </w:p>
        </w:tc>
        <w:tc>
          <w:tcPr>
            <w:tcW w:w="534" w:type="pct"/>
          </w:tcPr>
          <w:p w14:paraId="46E275F0" w14:textId="77777777" w:rsidR="00F122A5" w:rsidRPr="001F7039" w:rsidRDefault="00F122A5" w:rsidP="003604BA">
            <w:pPr>
              <w:rPr>
                <w:rFonts w:ascii="Times New Roman" w:hAnsi="Times New Roman"/>
              </w:rPr>
            </w:pPr>
          </w:p>
        </w:tc>
        <w:tc>
          <w:tcPr>
            <w:tcW w:w="653" w:type="pct"/>
          </w:tcPr>
          <w:p w14:paraId="78D35372" w14:textId="77777777" w:rsidR="00F122A5" w:rsidRPr="001F7039" w:rsidRDefault="00F122A5" w:rsidP="003604BA">
            <w:pPr>
              <w:rPr>
                <w:rFonts w:ascii="Times New Roman" w:hAnsi="Times New Roman"/>
              </w:rPr>
            </w:pPr>
          </w:p>
        </w:tc>
      </w:tr>
      <w:tr w:rsidR="00F122A5" w:rsidRPr="001F7039" w14:paraId="64EC9350" w14:textId="77777777" w:rsidTr="003604BA">
        <w:trPr>
          <w:trHeight w:val="20"/>
        </w:trPr>
        <w:tc>
          <w:tcPr>
            <w:tcW w:w="233" w:type="pct"/>
            <w:vAlign w:val="center"/>
          </w:tcPr>
          <w:p w14:paraId="3CC1FB5E" w14:textId="77777777" w:rsidR="00F122A5" w:rsidRPr="001F7039" w:rsidRDefault="00F122A5" w:rsidP="003604BA">
            <w:pPr>
              <w:jc w:val="center"/>
              <w:rPr>
                <w:rFonts w:ascii="Times New Roman" w:hAnsi="Times New Roman"/>
              </w:rPr>
            </w:pPr>
            <w:r>
              <w:rPr>
                <w:rFonts w:ascii="Times New Roman" w:hAnsi="Times New Roman"/>
              </w:rPr>
              <w:t>23</w:t>
            </w:r>
          </w:p>
        </w:tc>
        <w:tc>
          <w:tcPr>
            <w:tcW w:w="2376" w:type="pct"/>
            <w:vAlign w:val="center"/>
          </w:tcPr>
          <w:p w14:paraId="78D52175"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№158  Криворізької міської ради</w:t>
            </w:r>
          </w:p>
        </w:tc>
        <w:tc>
          <w:tcPr>
            <w:tcW w:w="1204" w:type="pct"/>
            <w:vAlign w:val="center"/>
          </w:tcPr>
          <w:p w14:paraId="23717D51"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Ботанічна (</w:t>
            </w:r>
            <w:r w:rsidRPr="001F7039">
              <w:rPr>
                <w:rFonts w:ascii="Times New Roman" w:hAnsi="Times New Roman"/>
              </w:rPr>
              <w:t>Маршака</w:t>
            </w:r>
            <w:r>
              <w:rPr>
                <w:rFonts w:ascii="Times New Roman" w:hAnsi="Times New Roman"/>
              </w:rPr>
              <w:t>)</w:t>
            </w:r>
            <w:r w:rsidRPr="001F7039">
              <w:rPr>
                <w:rFonts w:ascii="Times New Roman" w:hAnsi="Times New Roman"/>
              </w:rPr>
              <w:t xml:space="preserve"> ,5</w:t>
            </w:r>
          </w:p>
        </w:tc>
        <w:tc>
          <w:tcPr>
            <w:tcW w:w="534" w:type="pct"/>
          </w:tcPr>
          <w:p w14:paraId="53E150FC" w14:textId="77777777" w:rsidR="00F122A5" w:rsidRPr="001F7039" w:rsidRDefault="00F122A5" w:rsidP="003604BA">
            <w:pPr>
              <w:rPr>
                <w:rFonts w:ascii="Times New Roman" w:hAnsi="Times New Roman"/>
              </w:rPr>
            </w:pPr>
          </w:p>
        </w:tc>
        <w:tc>
          <w:tcPr>
            <w:tcW w:w="653" w:type="pct"/>
          </w:tcPr>
          <w:p w14:paraId="05ECB51B" w14:textId="77777777" w:rsidR="00F122A5" w:rsidRPr="001F7039" w:rsidRDefault="00F122A5" w:rsidP="003604BA">
            <w:pPr>
              <w:rPr>
                <w:rFonts w:ascii="Times New Roman" w:hAnsi="Times New Roman"/>
              </w:rPr>
            </w:pPr>
          </w:p>
        </w:tc>
      </w:tr>
      <w:tr w:rsidR="00F122A5" w:rsidRPr="001F7039" w14:paraId="1FAA9213" w14:textId="77777777" w:rsidTr="003604BA">
        <w:trPr>
          <w:trHeight w:val="20"/>
        </w:trPr>
        <w:tc>
          <w:tcPr>
            <w:tcW w:w="233" w:type="pct"/>
            <w:vAlign w:val="center"/>
          </w:tcPr>
          <w:p w14:paraId="62DC6157" w14:textId="77777777" w:rsidR="00F122A5" w:rsidRPr="001F7039" w:rsidRDefault="00F122A5" w:rsidP="003604BA">
            <w:pPr>
              <w:jc w:val="center"/>
              <w:rPr>
                <w:rFonts w:ascii="Times New Roman" w:hAnsi="Times New Roman"/>
              </w:rPr>
            </w:pPr>
            <w:r>
              <w:rPr>
                <w:rFonts w:ascii="Times New Roman" w:hAnsi="Times New Roman"/>
              </w:rPr>
              <w:t>24</w:t>
            </w:r>
          </w:p>
        </w:tc>
        <w:tc>
          <w:tcPr>
            <w:tcW w:w="2376" w:type="pct"/>
            <w:vAlign w:val="center"/>
          </w:tcPr>
          <w:p w14:paraId="3B8F3B6B"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комбінованого типу № 176 Криворізької міської ради</w:t>
            </w:r>
          </w:p>
        </w:tc>
        <w:tc>
          <w:tcPr>
            <w:tcW w:w="1204" w:type="pct"/>
            <w:vAlign w:val="center"/>
          </w:tcPr>
          <w:p w14:paraId="00E75888"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Героїв Маріуполя</w:t>
            </w:r>
            <w:r w:rsidRPr="001F7039">
              <w:rPr>
                <w:rFonts w:ascii="Times New Roman" w:hAnsi="Times New Roman"/>
              </w:rPr>
              <w:t>,11А</w:t>
            </w:r>
          </w:p>
        </w:tc>
        <w:tc>
          <w:tcPr>
            <w:tcW w:w="534" w:type="pct"/>
          </w:tcPr>
          <w:p w14:paraId="463C1905" w14:textId="77777777" w:rsidR="00F122A5" w:rsidRPr="001F7039" w:rsidRDefault="00F122A5" w:rsidP="003604BA">
            <w:pPr>
              <w:rPr>
                <w:rFonts w:ascii="Times New Roman" w:hAnsi="Times New Roman"/>
              </w:rPr>
            </w:pPr>
          </w:p>
        </w:tc>
        <w:tc>
          <w:tcPr>
            <w:tcW w:w="653" w:type="pct"/>
          </w:tcPr>
          <w:p w14:paraId="0A98B6D4" w14:textId="77777777" w:rsidR="00F122A5" w:rsidRPr="001F7039" w:rsidRDefault="00F122A5" w:rsidP="003604BA">
            <w:pPr>
              <w:rPr>
                <w:rFonts w:ascii="Times New Roman" w:hAnsi="Times New Roman"/>
              </w:rPr>
            </w:pPr>
          </w:p>
        </w:tc>
      </w:tr>
      <w:tr w:rsidR="00F122A5" w:rsidRPr="001F7039" w14:paraId="0C4EDBE3" w14:textId="77777777" w:rsidTr="003604BA">
        <w:trPr>
          <w:trHeight w:val="20"/>
        </w:trPr>
        <w:tc>
          <w:tcPr>
            <w:tcW w:w="233" w:type="pct"/>
            <w:vAlign w:val="center"/>
          </w:tcPr>
          <w:p w14:paraId="6DB29913" w14:textId="77777777" w:rsidR="00F122A5" w:rsidRPr="001F7039" w:rsidRDefault="00F122A5" w:rsidP="003604BA">
            <w:pPr>
              <w:jc w:val="center"/>
              <w:rPr>
                <w:rFonts w:ascii="Times New Roman" w:hAnsi="Times New Roman"/>
              </w:rPr>
            </w:pPr>
            <w:r>
              <w:rPr>
                <w:rFonts w:ascii="Times New Roman" w:hAnsi="Times New Roman"/>
              </w:rPr>
              <w:lastRenderedPageBreak/>
              <w:t>25</w:t>
            </w:r>
          </w:p>
        </w:tc>
        <w:tc>
          <w:tcPr>
            <w:tcW w:w="2376" w:type="pct"/>
            <w:vAlign w:val="center"/>
          </w:tcPr>
          <w:p w14:paraId="77A75440"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(ясла-садок)№211 Криворізької міської ради</w:t>
            </w:r>
          </w:p>
        </w:tc>
        <w:tc>
          <w:tcPr>
            <w:tcW w:w="1204" w:type="pct"/>
            <w:vAlign w:val="center"/>
          </w:tcPr>
          <w:p w14:paraId="6958203F" w14:textId="77777777" w:rsidR="00F122A5" w:rsidRPr="001F7039" w:rsidRDefault="00F122A5" w:rsidP="003604BA">
            <w:pPr>
              <w:rPr>
                <w:rFonts w:ascii="Times New Roman" w:hAnsi="Times New Roman"/>
              </w:rPr>
            </w:pPr>
            <w:r w:rsidRPr="001F7039">
              <w:rPr>
                <w:rFonts w:ascii="Times New Roman" w:hAnsi="Times New Roman"/>
              </w:rPr>
              <w:t>вул. Бірюзова,1</w:t>
            </w:r>
            <w:r>
              <w:rPr>
                <w:rFonts w:ascii="Times New Roman" w:hAnsi="Times New Roman"/>
              </w:rPr>
              <w:t>а</w:t>
            </w:r>
          </w:p>
        </w:tc>
        <w:tc>
          <w:tcPr>
            <w:tcW w:w="534" w:type="pct"/>
          </w:tcPr>
          <w:p w14:paraId="74D9FA9C" w14:textId="77777777" w:rsidR="00F122A5" w:rsidRPr="001F7039" w:rsidRDefault="00F122A5" w:rsidP="003604BA">
            <w:pPr>
              <w:rPr>
                <w:rFonts w:ascii="Times New Roman" w:hAnsi="Times New Roman"/>
              </w:rPr>
            </w:pPr>
          </w:p>
        </w:tc>
        <w:tc>
          <w:tcPr>
            <w:tcW w:w="653" w:type="pct"/>
          </w:tcPr>
          <w:p w14:paraId="697017D3" w14:textId="77777777" w:rsidR="00F122A5" w:rsidRPr="001F7039" w:rsidRDefault="00F122A5" w:rsidP="003604BA">
            <w:pPr>
              <w:rPr>
                <w:rFonts w:ascii="Times New Roman" w:hAnsi="Times New Roman"/>
              </w:rPr>
            </w:pPr>
          </w:p>
        </w:tc>
      </w:tr>
      <w:tr w:rsidR="00F122A5" w:rsidRPr="001F7039" w14:paraId="0CE620DA" w14:textId="77777777" w:rsidTr="003604BA">
        <w:trPr>
          <w:trHeight w:val="20"/>
        </w:trPr>
        <w:tc>
          <w:tcPr>
            <w:tcW w:w="233" w:type="pct"/>
            <w:vAlign w:val="center"/>
          </w:tcPr>
          <w:p w14:paraId="48564BF6" w14:textId="77777777" w:rsidR="00F122A5" w:rsidRPr="001F7039" w:rsidRDefault="00F122A5" w:rsidP="003604BA">
            <w:pPr>
              <w:jc w:val="center"/>
              <w:rPr>
                <w:rFonts w:ascii="Times New Roman" w:hAnsi="Times New Roman"/>
              </w:rPr>
            </w:pPr>
            <w:r>
              <w:rPr>
                <w:rFonts w:ascii="Times New Roman" w:hAnsi="Times New Roman"/>
              </w:rPr>
              <w:t>26</w:t>
            </w:r>
          </w:p>
        </w:tc>
        <w:tc>
          <w:tcPr>
            <w:tcW w:w="2376" w:type="pct"/>
            <w:vAlign w:val="center"/>
          </w:tcPr>
          <w:p w14:paraId="31ACF48F"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№215  Криворізької міської ради</w:t>
            </w:r>
          </w:p>
        </w:tc>
        <w:tc>
          <w:tcPr>
            <w:tcW w:w="1204" w:type="pct"/>
            <w:vAlign w:val="center"/>
          </w:tcPr>
          <w:p w14:paraId="532EE3C5"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Пляжна (</w:t>
            </w:r>
            <w:r w:rsidRPr="001F7039">
              <w:rPr>
                <w:rFonts w:ascii="Times New Roman" w:hAnsi="Times New Roman"/>
              </w:rPr>
              <w:t>Ухтомського</w:t>
            </w:r>
            <w:r>
              <w:rPr>
                <w:rFonts w:ascii="Times New Roman" w:hAnsi="Times New Roman"/>
              </w:rPr>
              <w:t>)</w:t>
            </w:r>
            <w:r w:rsidRPr="001F7039">
              <w:rPr>
                <w:rFonts w:ascii="Times New Roman" w:hAnsi="Times New Roman"/>
              </w:rPr>
              <w:t>, 12</w:t>
            </w:r>
            <w:r>
              <w:rPr>
                <w:rFonts w:ascii="Times New Roman" w:hAnsi="Times New Roman"/>
              </w:rPr>
              <w:t>А</w:t>
            </w:r>
          </w:p>
        </w:tc>
        <w:tc>
          <w:tcPr>
            <w:tcW w:w="534" w:type="pct"/>
          </w:tcPr>
          <w:p w14:paraId="48E4E3E4" w14:textId="77777777" w:rsidR="00F122A5" w:rsidRPr="001F7039" w:rsidRDefault="00F122A5" w:rsidP="003604BA">
            <w:pPr>
              <w:rPr>
                <w:rFonts w:ascii="Times New Roman" w:hAnsi="Times New Roman"/>
              </w:rPr>
            </w:pPr>
          </w:p>
        </w:tc>
        <w:tc>
          <w:tcPr>
            <w:tcW w:w="653" w:type="pct"/>
          </w:tcPr>
          <w:p w14:paraId="10078E2D" w14:textId="77777777" w:rsidR="00F122A5" w:rsidRPr="001F7039" w:rsidRDefault="00F122A5" w:rsidP="003604BA">
            <w:pPr>
              <w:rPr>
                <w:rFonts w:ascii="Times New Roman" w:hAnsi="Times New Roman"/>
              </w:rPr>
            </w:pPr>
          </w:p>
        </w:tc>
      </w:tr>
      <w:tr w:rsidR="00F122A5" w:rsidRPr="001F7039" w14:paraId="21A8FF63" w14:textId="77777777" w:rsidTr="003604BA">
        <w:trPr>
          <w:trHeight w:val="20"/>
        </w:trPr>
        <w:tc>
          <w:tcPr>
            <w:tcW w:w="233" w:type="pct"/>
            <w:vAlign w:val="center"/>
          </w:tcPr>
          <w:p w14:paraId="73871020" w14:textId="77777777" w:rsidR="00F122A5" w:rsidRPr="001F7039" w:rsidRDefault="00F122A5" w:rsidP="003604BA">
            <w:pPr>
              <w:jc w:val="center"/>
              <w:rPr>
                <w:rFonts w:ascii="Times New Roman" w:hAnsi="Times New Roman"/>
              </w:rPr>
            </w:pPr>
            <w:r>
              <w:rPr>
                <w:rFonts w:ascii="Times New Roman" w:hAnsi="Times New Roman"/>
              </w:rPr>
              <w:t>27</w:t>
            </w:r>
          </w:p>
        </w:tc>
        <w:tc>
          <w:tcPr>
            <w:tcW w:w="2376" w:type="pct"/>
            <w:vAlign w:val="center"/>
          </w:tcPr>
          <w:p w14:paraId="1F82A007"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№216 комбінованого типу Криворізької міської ради</w:t>
            </w:r>
          </w:p>
        </w:tc>
        <w:tc>
          <w:tcPr>
            <w:tcW w:w="1204" w:type="pct"/>
            <w:vAlign w:val="center"/>
          </w:tcPr>
          <w:p w14:paraId="7141DE84" w14:textId="77777777" w:rsidR="00F122A5" w:rsidRPr="001F7039" w:rsidRDefault="00F122A5" w:rsidP="003604BA">
            <w:pPr>
              <w:rPr>
                <w:rFonts w:ascii="Times New Roman" w:hAnsi="Times New Roman"/>
              </w:rPr>
            </w:pPr>
            <w:r>
              <w:rPr>
                <w:rFonts w:ascii="Times New Roman" w:hAnsi="Times New Roman"/>
              </w:rPr>
              <w:t xml:space="preserve"> вул. Черкасова,79</w:t>
            </w:r>
            <w:r w:rsidRPr="001F7039">
              <w:rPr>
                <w:rFonts w:ascii="Times New Roman" w:hAnsi="Times New Roman"/>
              </w:rPr>
              <w:t>А</w:t>
            </w:r>
          </w:p>
        </w:tc>
        <w:tc>
          <w:tcPr>
            <w:tcW w:w="534" w:type="pct"/>
          </w:tcPr>
          <w:p w14:paraId="07027414" w14:textId="77777777" w:rsidR="00F122A5" w:rsidRDefault="00F122A5" w:rsidP="003604BA">
            <w:pPr>
              <w:rPr>
                <w:rFonts w:ascii="Times New Roman" w:hAnsi="Times New Roman"/>
              </w:rPr>
            </w:pPr>
          </w:p>
        </w:tc>
        <w:tc>
          <w:tcPr>
            <w:tcW w:w="653" w:type="pct"/>
          </w:tcPr>
          <w:p w14:paraId="042BDC24" w14:textId="77777777" w:rsidR="00F122A5" w:rsidRDefault="00F122A5" w:rsidP="003604BA">
            <w:pPr>
              <w:rPr>
                <w:rFonts w:ascii="Times New Roman" w:hAnsi="Times New Roman"/>
              </w:rPr>
            </w:pPr>
          </w:p>
        </w:tc>
      </w:tr>
      <w:tr w:rsidR="00F122A5" w:rsidRPr="001F7039" w14:paraId="107C7980" w14:textId="77777777" w:rsidTr="003604BA">
        <w:trPr>
          <w:trHeight w:val="20"/>
        </w:trPr>
        <w:tc>
          <w:tcPr>
            <w:tcW w:w="233" w:type="pct"/>
            <w:vAlign w:val="center"/>
          </w:tcPr>
          <w:p w14:paraId="6B5A362E" w14:textId="77777777" w:rsidR="00F122A5" w:rsidRPr="001F7039" w:rsidRDefault="00F122A5" w:rsidP="003604BA">
            <w:pPr>
              <w:jc w:val="center"/>
              <w:rPr>
                <w:rFonts w:ascii="Times New Roman" w:hAnsi="Times New Roman"/>
              </w:rPr>
            </w:pPr>
            <w:r>
              <w:rPr>
                <w:rFonts w:ascii="Times New Roman" w:hAnsi="Times New Roman"/>
              </w:rPr>
              <w:t>28</w:t>
            </w:r>
          </w:p>
        </w:tc>
        <w:tc>
          <w:tcPr>
            <w:tcW w:w="2376" w:type="pct"/>
            <w:vAlign w:val="center"/>
          </w:tcPr>
          <w:p w14:paraId="7EDD6BE8"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заклад дошкільної освіти (ясла – садок) №218 комбінованого типу Криворізької міської ради. </w:t>
            </w:r>
          </w:p>
        </w:tc>
        <w:tc>
          <w:tcPr>
            <w:tcW w:w="1204" w:type="pct"/>
            <w:vAlign w:val="center"/>
          </w:tcPr>
          <w:p w14:paraId="0F81A463"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Пляжна (</w:t>
            </w:r>
            <w:r w:rsidRPr="001F7039">
              <w:rPr>
                <w:rFonts w:ascii="Times New Roman" w:hAnsi="Times New Roman"/>
              </w:rPr>
              <w:t>Ухтомського</w:t>
            </w:r>
            <w:r>
              <w:rPr>
                <w:rFonts w:ascii="Times New Roman" w:hAnsi="Times New Roman"/>
              </w:rPr>
              <w:t>)</w:t>
            </w:r>
            <w:r w:rsidRPr="001F7039">
              <w:rPr>
                <w:rFonts w:ascii="Times New Roman" w:hAnsi="Times New Roman"/>
              </w:rPr>
              <w:t>, 34</w:t>
            </w:r>
          </w:p>
        </w:tc>
        <w:tc>
          <w:tcPr>
            <w:tcW w:w="534" w:type="pct"/>
          </w:tcPr>
          <w:p w14:paraId="7B8C1C3D" w14:textId="77777777" w:rsidR="00F122A5" w:rsidRPr="001F7039" w:rsidRDefault="00F122A5" w:rsidP="003604BA">
            <w:pPr>
              <w:rPr>
                <w:rFonts w:ascii="Times New Roman" w:hAnsi="Times New Roman"/>
              </w:rPr>
            </w:pPr>
          </w:p>
        </w:tc>
        <w:tc>
          <w:tcPr>
            <w:tcW w:w="653" w:type="pct"/>
          </w:tcPr>
          <w:p w14:paraId="49244BCB" w14:textId="77777777" w:rsidR="00F122A5" w:rsidRPr="001F7039" w:rsidRDefault="00F122A5" w:rsidP="003604BA">
            <w:pPr>
              <w:rPr>
                <w:rFonts w:ascii="Times New Roman" w:hAnsi="Times New Roman"/>
              </w:rPr>
            </w:pPr>
          </w:p>
        </w:tc>
      </w:tr>
      <w:tr w:rsidR="00F122A5" w:rsidRPr="001F7039" w14:paraId="35A4C409" w14:textId="77777777" w:rsidTr="003604BA">
        <w:trPr>
          <w:trHeight w:val="20"/>
        </w:trPr>
        <w:tc>
          <w:tcPr>
            <w:tcW w:w="233" w:type="pct"/>
            <w:vAlign w:val="center"/>
          </w:tcPr>
          <w:p w14:paraId="124DD34F" w14:textId="77777777" w:rsidR="00F122A5" w:rsidRPr="001F7039" w:rsidRDefault="00F122A5" w:rsidP="003604BA">
            <w:pPr>
              <w:jc w:val="center"/>
              <w:rPr>
                <w:rFonts w:ascii="Times New Roman" w:hAnsi="Times New Roman"/>
              </w:rPr>
            </w:pPr>
            <w:r>
              <w:rPr>
                <w:rFonts w:ascii="Times New Roman" w:hAnsi="Times New Roman"/>
              </w:rPr>
              <w:t>29</w:t>
            </w:r>
          </w:p>
        </w:tc>
        <w:tc>
          <w:tcPr>
            <w:tcW w:w="2376" w:type="pct"/>
            <w:vAlign w:val="center"/>
          </w:tcPr>
          <w:p w14:paraId="4EB02CD4"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 ясла – садок) №220 комбінованого типу Криворізької міської ради</w:t>
            </w:r>
          </w:p>
        </w:tc>
        <w:tc>
          <w:tcPr>
            <w:tcW w:w="1204" w:type="pct"/>
            <w:vAlign w:val="center"/>
          </w:tcPr>
          <w:p w14:paraId="57B4A485" w14:textId="77777777" w:rsidR="00F122A5" w:rsidRPr="001F7039" w:rsidRDefault="00F122A5" w:rsidP="003604BA">
            <w:pPr>
              <w:rPr>
                <w:rFonts w:ascii="Times New Roman" w:hAnsi="Times New Roman"/>
              </w:rPr>
            </w:pPr>
            <w:r w:rsidRPr="001F7039">
              <w:rPr>
                <w:rFonts w:ascii="Times New Roman" w:hAnsi="Times New Roman"/>
              </w:rPr>
              <w:t>вул. 10-ї Гвардійської</w:t>
            </w:r>
            <w:r>
              <w:rPr>
                <w:rFonts w:ascii="Times New Roman" w:hAnsi="Times New Roman"/>
              </w:rPr>
              <w:t xml:space="preserve"> дивізії,</w:t>
            </w:r>
            <w:r w:rsidRPr="001F7039">
              <w:rPr>
                <w:rFonts w:ascii="Times New Roman" w:hAnsi="Times New Roman"/>
              </w:rPr>
              <w:t xml:space="preserve"> 6</w:t>
            </w:r>
          </w:p>
        </w:tc>
        <w:tc>
          <w:tcPr>
            <w:tcW w:w="534" w:type="pct"/>
          </w:tcPr>
          <w:p w14:paraId="4818648C" w14:textId="77777777" w:rsidR="00F122A5" w:rsidRPr="001F7039" w:rsidRDefault="00F122A5" w:rsidP="003604BA">
            <w:pPr>
              <w:rPr>
                <w:rFonts w:ascii="Times New Roman" w:hAnsi="Times New Roman"/>
              </w:rPr>
            </w:pPr>
          </w:p>
        </w:tc>
        <w:tc>
          <w:tcPr>
            <w:tcW w:w="653" w:type="pct"/>
          </w:tcPr>
          <w:p w14:paraId="6AD62DB7" w14:textId="77777777" w:rsidR="00F122A5" w:rsidRPr="001F7039" w:rsidRDefault="00F122A5" w:rsidP="003604BA">
            <w:pPr>
              <w:rPr>
                <w:rFonts w:ascii="Times New Roman" w:hAnsi="Times New Roman"/>
              </w:rPr>
            </w:pPr>
          </w:p>
        </w:tc>
      </w:tr>
      <w:tr w:rsidR="00F122A5" w:rsidRPr="001F7039" w14:paraId="7FB1499B" w14:textId="77777777" w:rsidTr="003604BA">
        <w:trPr>
          <w:trHeight w:val="20"/>
        </w:trPr>
        <w:tc>
          <w:tcPr>
            <w:tcW w:w="233" w:type="pct"/>
            <w:vAlign w:val="center"/>
          </w:tcPr>
          <w:p w14:paraId="0D015F2B" w14:textId="77777777" w:rsidR="00F122A5" w:rsidRPr="001F7039" w:rsidRDefault="00F122A5" w:rsidP="003604BA">
            <w:pPr>
              <w:jc w:val="center"/>
              <w:rPr>
                <w:rFonts w:ascii="Times New Roman" w:hAnsi="Times New Roman"/>
              </w:rPr>
            </w:pPr>
            <w:r>
              <w:rPr>
                <w:rFonts w:ascii="Times New Roman" w:hAnsi="Times New Roman"/>
              </w:rPr>
              <w:t>30</w:t>
            </w:r>
          </w:p>
        </w:tc>
        <w:tc>
          <w:tcPr>
            <w:tcW w:w="2376" w:type="pct"/>
            <w:vAlign w:val="center"/>
          </w:tcPr>
          <w:p w14:paraId="08ACBC8E"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комбінованого типу № 235 Криворізької міської ради</w:t>
            </w:r>
          </w:p>
        </w:tc>
        <w:tc>
          <w:tcPr>
            <w:tcW w:w="1204" w:type="pct"/>
            <w:vAlign w:val="center"/>
          </w:tcPr>
          <w:p w14:paraId="65CA5572" w14:textId="77777777" w:rsidR="00F122A5" w:rsidRPr="001F7039" w:rsidRDefault="00F122A5" w:rsidP="003604BA">
            <w:pPr>
              <w:rPr>
                <w:rFonts w:ascii="Times New Roman" w:hAnsi="Times New Roman"/>
              </w:rPr>
            </w:pPr>
          </w:p>
          <w:p w14:paraId="1E3CE9A8"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Ботанічна (</w:t>
            </w:r>
            <w:r w:rsidRPr="001F7039">
              <w:rPr>
                <w:rFonts w:ascii="Times New Roman" w:hAnsi="Times New Roman"/>
              </w:rPr>
              <w:t>Маршака</w:t>
            </w:r>
            <w:r>
              <w:rPr>
                <w:rFonts w:ascii="Times New Roman" w:hAnsi="Times New Roman"/>
              </w:rPr>
              <w:t>)</w:t>
            </w:r>
            <w:r w:rsidRPr="001F7039">
              <w:rPr>
                <w:rFonts w:ascii="Times New Roman" w:hAnsi="Times New Roman"/>
              </w:rPr>
              <w:t xml:space="preserve"> , 25 А</w:t>
            </w:r>
          </w:p>
        </w:tc>
        <w:tc>
          <w:tcPr>
            <w:tcW w:w="534" w:type="pct"/>
          </w:tcPr>
          <w:p w14:paraId="21DC9372" w14:textId="77777777" w:rsidR="00F122A5" w:rsidRPr="001F7039" w:rsidRDefault="00F122A5" w:rsidP="003604BA">
            <w:pPr>
              <w:rPr>
                <w:rFonts w:ascii="Times New Roman" w:hAnsi="Times New Roman"/>
              </w:rPr>
            </w:pPr>
          </w:p>
        </w:tc>
        <w:tc>
          <w:tcPr>
            <w:tcW w:w="653" w:type="pct"/>
          </w:tcPr>
          <w:p w14:paraId="261145D8" w14:textId="77777777" w:rsidR="00F122A5" w:rsidRPr="001F7039" w:rsidRDefault="00F122A5" w:rsidP="003604BA">
            <w:pPr>
              <w:rPr>
                <w:rFonts w:ascii="Times New Roman" w:hAnsi="Times New Roman"/>
              </w:rPr>
            </w:pPr>
          </w:p>
        </w:tc>
      </w:tr>
      <w:tr w:rsidR="00F122A5" w:rsidRPr="001F7039" w14:paraId="0FDFFB1B" w14:textId="77777777" w:rsidTr="003604BA">
        <w:trPr>
          <w:trHeight w:val="20"/>
        </w:trPr>
        <w:tc>
          <w:tcPr>
            <w:tcW w:w="233" w:type="pct"/>
            <w:vAlign w:val="center"/>
          </w:tcPr>
          <w:p w14:paraId="4F61ACDA" w14:textId="77777777" w:rsidR="00F122A5" w:rsidRPr="001F7039" w:rsidRDefault="00F122A5" w:rsidP="003604BA">
            <w:pPr>
              <w:jc w:val="center"/>
              <w:rPr>
                <w:rFonts w:ascii="Times New Roman" w:hAnsi="Times New Roman"/>
              </w:rPr>
            </w:pPr>
            <w:r>
              <w:rPr>
                <w:rFonts w:ascii="Times New Roman" w:hAnsi="Times New Roman"/>
              </w:rPr>
              <w:t>31</w:t>
            </w:r>
          </w:p>
        </w:tc>
        <w:tc>
          <w:tcPr>
            <w:tcW w:w="2376" w:type="pct"/>
            <w:vAlign w:val="center"/>
          </w:tcPr>
          <w:p w14:paraId="7131169C"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(ясла-садок)№239 Криворізької міської ради</w:t>
            </w:r>
          </w:p>
        </w:tc>
        <w:tc>
          <w:tcPr>
            <w:tcW w:w="1204" w:type="pct"/>
            <w:vAlign w:val="center"/>
          </w:tcPr>
          <w:p w14:paraId="033D62B3" w14:textId="77777777" w:rsidR="00F122A5" w:rsidRPr="001F7039" w:rsidRDefault="00F122A5" w:rsidP="003604BA">
            <w:pPr>
              <w:rPr>
                <w:rFonts w:ascii="Times New Roman" w:hAnsi="Times New Roman"/>
              </w:rPr>
            </w:pPr>
            <w:r w:rsidRPr="001F7039">
              <w:rPr>
                <w:rFonts w:ascii="Times New Roman" w:hAnsi="Times New Roman"/>
              </w:rPr>
              <w:t>вул. Карбишева,5А</w:t>
            </w:r>
          </w:p>
        </w:tc>
        <w:tc>
          <w:tcPr>
            <w:tcW w:w="534" w:type="pct"/>
          </w:tcPr>
          <w:p w14:paraId="65002299" w14:textId="77777777" w:rsidR="00F122A5" w:rsidRPr="001F7039" w:rsidRDefault="00F122A5" w:rsidP="003604BA">
            <w:pPr>
              <w:rPr>
                <w:rFonts w:ascii="Times New Roman" w:hAnsi="Times New Roman"/>
              </w:rPr>
            </w:pPr>
          </w:p>
        </w:tc>
        <w:tc>
          <w:tcPr>
            <w:tcW w:w="653" w:type="pct"/>
          </w:tcPr>
          <w:p w14:paraId="513C42EA" w14:textId="77777777" w:rsidR="00F122A5" w:rsidRPr="001F7039" w:rsidRDefault="00F122A5" w:rsidP="003604BA">
            <w:pPr>
              <w:rPr>
                <w:rFonts w:ascii="Times New Roman" w:hAnsi="Times New Roman"/>
              </w:rPr>
            </w:pPr>
          </w:p>
        </w:tc>
      </w:tr>
      <w:tr w:rsidR="00F122A5" w:rsidRPr="001F7039" w14:paraId="41E3179C" w14:textId="77777777" w:rsidTr="003604BA">
        <w:trPr>
          <w:trHeight w:val="20"/>
        </w:trPr>
        <w:tc>
          <w:tcPr>
            <w:tcW w:w="233" w:type="pct"/>
            <w:vAlign w:val="center"/>
          </w:tcPr>
          <w:p w14:paraId="1EB0E419" w14:textId="77777777" w:rsidR="00F122A5" w:rsidRPr="001F7039" w:rsidRDefault="00F122A5" w:rsidP="003604BA">
            <w:pPr>
              <w:jc w:val="center"/>
              <w:rPr>
                <w:rFonts w:ascii="Times New Roman" w:hAnsi="Times New Roman"/>
              </w:rPr>
            </w:pPr>
            <w:r>
              <w:rPr>
                <w:rFonts w:ascii="Times New Roman" w:hAnsi="Times New Roman"/>
              </w:rPr>
              <w:t>32</w:t>
            </w:r>
          </w:p>
        </w:tc>
        <w:tc>
          <w:tcPr>
            <w:tcW w:w="2376" w:type="pct"/>
            <w:vAlign w:val="center"/>
          </w:tcPr>
          <w:p w14:paraId="032B49C9"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№291 Криворізької міської ради.</w:t>
            </w:r>
          </w:p>
        </w:tc>
        <w:tc>
          <w:tcPr>
            <w:tcW w:w="1204" w:type="pct"/>
            <w:vAlign w:val="center"/>
          </w:tcPr>
          <w:p w14:paraId="2EBA4810" w14:textId="77777777" w:rsidR="00F122A5" w:rsidRPr="001F7039" w:rsidRDefault="00F122A5" w:rsidP="003604BA">
            <w:pPr>
              <w:rPr>
                <w:rFonts w:ascii="Times New Roman" w:hAnsi="Times New Roman"/>
              </w:rPr>
            </w:pPr>
            <w:r w:rsidRPr="001F7039">
              <w:rPr>
                <w:rFonts w:ascii="Times New Roman" w:hAnsi="Times New Roman"/>
              </w:rPr>
              <w:t xml:space="preserve">вул. Чарівна, 28 </w:t>
            </w:r>
          </w:p>
        </w:tc>
        <w:tc>
          <w:tcPr>
            <w:tcW w:w="534" w:type="pct"/>
          </w:tcPr>
          <w:p w14:paraId="3B6B4F74" w14:textId="77777777" w:rsidR="00F122A5" w:rsidRPr="001F7039" w:rsidRDefault="00F122A5" w:rsidP="003604BA">
            <w:pPr>
              <w:rPr>
                <w:rFonts w:ascii="Times New Roman" w:hAnsi="Times New Roman"/>
              </w:rPr>
            </w:pPr>
          </w:p>
        </w:tc>
        <w:tc>
          <w:tcPr>
            <w:tcW w:w="653" w:type="pct"/>
          </w:tcPr>
          <w:p w14:paraId="1ED3E41E" w14:textId="77777777" w:rsidR="00F122A5" w:rsidRPr="001F7039" w:rsidRDefault="00F122A5" w:rsidP="003604BA">
            <w:pPr>
              <w:rPr>
                <w:rFonts w:ascii="Times New Roman" w:hAnsi="Times New Roman"/>
              </w:rPr>
            </w:pPr>
          </w:p>
        </w:tc>
      </w:tr>
      <w:tr w:rsidR="00F122A5" w:rsidRPr="001F7039" w14:paraId="74B14B25" w14:textId="77777777" w:rsidTr="003604BA">
        <w:trPr>
          <w:trHeight w:val="20"/>
        </w:trPr>
        <w:tc>
          <w:tcPr>
            <w:tcW w:w="233" w:type="pct"/>
            <w:vAlign w:val="center"/>
          </w:tcPr>
          <w:p w14:paraId="400D84CD" w14:textId="77777777" w:rsidR="00F122A5" w:rsidRDefault="00F122A5" w:rsidP="003604BA">
            <w:pPr>
              <w:jc w:val="center"/>
              <w:rPr>
                <w:rFonts w:ascii="Times New Roman" w:hAnsi="Times New Roman"/>
              </w:rPr>
            </w:pPr>
          </w:p>
        </w:tc>
        <w:tc>
          <w:tcPr>
            <w:tcW w:w="2376" w:type="pct"/>
            <w:vAlign w:val="center"/>
          </w:tcPr>
          <w:p w14:paraId="61AC911A"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34476A1D" w14:textId="77777777" w:rsidR="00F122A5" w:rsidRPr="001F7039" w:rsidRDefault="00F122A5" w:rsidP="003604BA">
            <w:pPr>
              <w:rPr>
                <w:rFonts w:ascii="Times New Roman" w:hAnsi="Times New Roman"/>
              </w:rPr>
            </w:pPr>
          </w:p>
        </w:tc>
        <w:tc>
          <w:tcPr>
            <w:tcW w:w="534" w:type="pct"/>
          </w:tcPr>
          <w:p w14:paraId="32BEA1F1"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5657785C" w14:textId="4DE1B5F5" w:rsidR="00F122A5" w:rsidRPr="008F2EBF" w:rsidRDefault="00182887" w:rsidP="003604BA">
            <w:pPr>
              <w:jc w:val="center"/>
              <w:rPr>
                <w:rFonts w:ascii="Times New Roman" w:hAnsi="Times New Roman"/>
                <w:b/>
              </w:rPr>
            </w:pPr>
            <w:r>
              <w:rPr>
                <w:rFonts w:ascii="Times New Roman" w:hAnsi="Times New Roman"/>
                <w:b/>
              </w:rPr>
              <w:t>428,74</w:t>
            </w:r>
          </w:p>
        </w:tc>
      </w:tr>
      <w:tr w:rsidR="00F122A5" w:rsidRPr="001F7039" w14:paraId="5F7CD367" w14:textId="77777777" w:rsidTr="003604BA">
        <w:trPr>
          <w:trHeight w:val="20"/>
        </w:trPr>
        <w:tc>
          <w:tcPr>
            <w:tcW w:w="3813" w:type="pct"/>
            <w:gridSpan w:val="3"/>
            <w:vAlign w:val="center"/>
          </w:tcPr>
          <w:p w14:paraId="509CAF98" w14:textId="77777777" w:rsidR="00F122A5" w:rsidRPr="001F7039" w:rsidRDefault="00F122A5" w:rsidP="003604BA">
            <w:pPr>
              <w:jc w:val="center"/>
              <w:rPr>
                <w:rFonts w:ascii="Times New Roman" w:hAnsi="Times New Roman"/>
                <w:b/>
              </w:rPr>
            </w:pPr>
            <w:r w:rsidRPr="001F7039">
              <w:rPr>
                <w:rFonts w:ascii="Times New Roman" w:hAnsi="Times New Roman"/>
                <w:b/>
              </w:rPr>
              <w:t>ЗАКЛАДИ ПОЗАШКІЛЬНОЇ ОСВІТИ</w:t>
            </w:r>
          </w:p>
        </w:tc>
        <w:tc>
          <w:tcPr>
            <w:tcW w:w="534" w:type="pct"/>
          </w:tcPr>
          <w:p w14:paraId="26093C74" w14:textId="77777777" w:rsidR="00F122A5" w:rsidRPr="001F7039" w:rsidRDefault="00F122A5" w:rsidP="003604BA">
            <w:pPr>
              <w:jc w:val="center"/>
              <w:rPr>
                <w:rFonts w:ascii="Times New Roman" w:hAnsi="Times New Roman"/>
                <w:b/>
              </w:rPr>
            </w:pPr>
          </w:p>
        </w:tc>
        <w:tc>
          <w:tcPr>
            <w:tcW w:w="653" w:type="pct"/>
          </w:tcPr>
          <w:p w14:paraId="4B60E6A3" w14:textId="77777777" w:rsidR="00F122A5" w:rsidRPr="001F7039" w:rsidRDefault="00F122A5" w:rsidP="003604BA">
            <w:pPr>
              <w:jc w:val="center"/>
              <w:rPr>
                <w:rFonts w:ascii="Times New Roman" w:hAnsi="Times New Roman"/>
                <w:b/>
              </w:rPr>
            </w:pPr>
          </w:p>
        </w:tc>
      </w:tr>
      <w:tr w:rsidR="00F122A5" w:rsidRPr="001F7039" w14:paraId="309CB337" w14:textId="77777777" w:rsidTr="003604BA">
        <w:trPr>
          <w:trHeight w:val="20"/>
        </w:trPr>
        <w:tc>
          <w:tcPr>
            <w:tcW w:w="233" w:type="pct"/>
            <w:vAlign w:val="center"/>
          </w:tcPr>
          <w:p w14:paraId="52C70E9A" w14:textId="77777777" w:rsidR="00F122A5" w:rsidRPr="001F7039" w:rsidRDefault="00F122A5" w:rsidP="003604BA">
            <w:pPr>
              <w:jc w:val="center"/>
              <w:rPr>
                <w:rFonts w:ascii="Times New Roman" w:hAnsi="Times New Roman"/>
              </w:rPr>
            </w:pPr>
            <w:r>
              <w:rPr>
                <w:rFonts w:ascii="Times New Roman" w:hAnsi="Times New Roman"/>
              </w:rPr>
              <w:t>33</w:t>
            </w:r>
          </w:p>
        </w:tc>
        <w:tc>
          <w:tcPr>
            <w:tcW w:w="2376" w:type="pct"/>
            <w:vAlign w:val="center"/>
          </w:tcPr>
          <w:p w14:paraId="39881146"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позашкільної освіти «Центр позашкільної освіти «Терни» Криворізької міської ради Дніпропетровської обл.</w:t>
            </w:r>
          </w:p>
        </w:tc>
        <w:tc>
          <w:tcPr>
            <w:tcW w:w="1204" w:type="pct"/>
            <w:vAlign w:val="center"/>
          </w:tcPr>
          <w:p w14:paraId="340B706A" w14:textId="77777777" w:rsidR="00F122A5" w:rsidRPr="001F7039" w:rsidRDefault="00F122A5" w:rsidP="003604BA">
            <w:pPr>
              <w:rPr>
                <w:rFonts w:ascii="Times New Roman" w:hAnsi="Times New Roman"/>
              </w:rPr>
            </w:pPr>
            <w:r w:rsidRPr="001F7039">
              <w:rPr>
                <w:rFonts w:ascii="Times New Roman" w:hAnsi="Times New Roman"/>
              </w:rPr>
              <w:t>вул.</w:t>
            </w:r>
            <w:r>
              <w:rPr>
                <w:rFonts w:ascii="Times New Roman" w:hAnsi="Times New Roman"/>
              </w:rPr>
              <w:t>Пляжна (</w:t>
            </w:r>
            <w:r w:rsidRPr="001F7039">
              <w:rPr>
                <w:rFonts w:ascii="Times New Roman" w:hAnsi="Times New Roman"/>
              </w:rPr>
              <w:t>Ухтомського</w:t>
            </w:r>
            <w:r>
              <w:rPr>
                <w:rFonts w:ascii="Times New Roman" w:hAnsi="Times New Roman"/>
              </w:rPr>
              <w:t>)</w:t>
            </w:r>
            <w:r w:rsidRPr="001F7039">
              <w:rPr>
                <w:rFonts w:ascii="Times New Roman" w:hAnsi="Times New Roman"/>
              </w:rPr>
              <w:t>, 26</w:t>
            </w:r>
          </w:p>
        </w:tc>
        <w:tc>
          <w:tcPr>
            <w:tcW w:w="534" w:type="pct"/>
          </w:tcPr>
          <w:p w14:paraId="35E45F03" w14:textId="77777777" w:rsidR="00F122A5" w:rsidRPr="001F7039" w:rsidRDefault="00F122A5" w:rsidP="003604BA">
            <w:pPr>
              <w:rPr>
                <w:rFonts w:ascii="Times New Roman" w:hAnsi="Times New Roman"/>
              </w:rPr>
            </w:pPr>
          </w:p>
        </w:tc>
        <w:tc>
          <w:tcPr>
            <w:tcW w:w="653" w:type="pct"/>
          </w:tcPr>
          <w:p w14:paraId="151DBB07" w14:textId="77777777" w:rsidR="00F122A5" w:rsidRPr="001F7039" w:rsidRDefault="00F122A5" w:rsidP="003604BA">
            <w:pPr>
              <w:rPr>
                <w:rFonts w:ascii="Times New Roman" w:hAnsi="Times New Roman"/>
              </w:rPr>
            </w:pPr>
          </w:p>
        </w:tc>
      </w:tr>
      <w:tr w:rsidR="00F122A5" w:rsidRPr="001F7039" w14:paraId="0F773863" w14:textId="77777777" w:rsidTr="003604BA">
        <w:trPr>
          <w:trHeight w:val="20"/>
        </w:trPr>
        <w:tc>
          <w:tcPr>
            <w:tcW w:w="233" w:type="pct"/>
            <w:vAlign w:val="center"/>
          </w:tcPr>
          <w:p w14:paraId="06941D40" w14:textId="77777777" w:rsidR="00F122A5" w:rsidRPr="001F7039" w:rsidRDefault="00F122A5" w:rsidP="003604BA">
            <w:pPr>
              <w:jc w:val="center"/>
              <w:rPr>
                <w:rFonts w:ascii="Times New Roman" w:hAnsi="Times New Roman"/>
              </w:rPr>
            </w:pPr>
            <w:r>
              <w:rPr>
                <w:rFonts w:ascii="Times New Roman" w:hAnsi="Times New Roman"/>
              </w:rPr>
              <w:t>34</w:t>
            </w:r>
          </w:p>
        </w:tc>
        <w:tc>
          <w:tcPr>
            <w:tcW w:w="2376" w:type="pct"/>
            <w:vAlign w:val="center"/>
          </w:tcPr>
          <w:p w14:paraId="7B32D2AC"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позашкільної освіти «Центр позашкільної освіти «Терни» Криворізької міської ради Дніпропетровської обл</w:t>
            </w:r>
          </w:p>
        </w:tc>
        <w:tc>
          <w:tcPr>
            <w:tcW w:w="1204" w:type="pct"/>
            <w:vAlign w:val="center"/>
          </w:tcPr>
          <w:p w14:paraId="67C91A0D" w14:textId="77777777" w:rsidR="00F122A5" w:rsidRPr="001F7039" w:rsidRDefault="00F122A5" w:rsidP="003604BA">
            <w:pPr>
              <w:rPr>
                <w:rFonts w:ascii="Times New Roman" w:hAnsi="Times New Roman"/>
              </w:rPr>
            </w:pPr>
            <w:r>
              <w:rPr>
                <w:rFonts w:ascii="Times New Roman" w:hAnsi="Times New Roman"/>
              </w:rPr>
              <w:t>вул.Євгена Коновальця (Вартаняна)</w:t>
            </w:r>
            <w:r w:rsidRPr="001F7039">
              <w:rPr>
                <w:rFonts w:ascii="Times New Roman" w:hAnsi="Times New Roman"/>
              </w:rPr>
              <w:t xml:space="preserve">, </w:t>
            </w:r>
            <w:r>
              <w:rPr>
                <w:rFonts w:ascii="Times New Roman" w:hAnsi="Times New Roman"/>
              </w:rPr>
              <w:t>1</w:t>
            </w:r>
          </w:p>
        </w:tc>
        <w:tc>
          <w:tcPr>
            <w:tcW w:w="534" w:type="pct"/>
          </w:tcPr>
          <w:p w14:paraId="28F95172" w14:textId="77777777" w:rsidR="00F122A5" w:rsidRDefault="00F122A5" w:rsidP="003604BA">
            <w:pPr>
              <w:rPr>
                <w:rFonts w:ascii="Times New Roman" w:hAnsi="Times New Roman"/>
              </w:rPr>
            </w:pPr>
          </w:p>
        </w:tc>
        <w:tc>
          <w:tcPr>
            <w:tcW w:w="653" w:type="pct"/>
          </w:tcPr>
          <w:p w14:paraId="7FB64B64" w14:textId="77777777" w:rsidR="00F122A5" w:rsidRDefault="00F122A5" w:rsidP="003604BA">
            <w:pPr>
              <w:rPr>
                <w:rFonts w:ascii="Times New Roman" w:hAnsi="Times New Roman"/>
              </w:rPr>
            </w:pPr>
          </w:p>
        </w:tc>
      </w:tr>
      <w:tr w:rsidR="00F122A5" w:rsidRPr="001F7039" w14:paraId="61C37ED6" w14:textId="77777777" w:rsidTr="003604BA">
        <w:trPr>
          <w:trHeight w:val="20"/>
        </w:trPr>
        <w:tc>
          <w:tcPr>
            <w:tcW w:w="233" w:type="pct"/>
            <w:vAlign w:val="center"/>
          </w:tcPr>
          <w:p w14:paraId="6BBAE795" w14:textId="77777777" w:rsidR="00F122A5" w:rsidRPr="001F7039" w:rsidRDefault="00F122A5" w:rsidP="003604BA">
            <w:pPr>
              <w:jc w:val="center"/>
              <w:rPr>
                <w:rFonts w:ascii="Times New Roman" w:hAnsi="Times New Roman"/>
              </w:rPr>
            </w:pPr>
            <w:r>
              <w:rPr>
                <w:rFonts w:ascii="Times New Roman" w:hAnsi="Times New Roman"/>
              </w:rPr>
              <w:t>35</w:t>
            </w:r>
          </w:p>
        </w:tc>
        <w:tc>
          <w:tcPr>
            <w:tcW w:w="2376" w:type="pct"/>
            <w:vAlign w:val="center"/>
          </w:tcPr>
          <w:p w14:paraId="7C53331D"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позашкільний навчальний заклад «Центр дитячої та юнацької творчості «Терноцвіт» Криворізької міської ради. </w:t>
            </w:r>
          </w:p>
        </w:tc>
        <w:tc>
          <w:tcPr>
            <w:tcW w:w="1204" w:type="pct"/>
            <w:vAlign w:val="center"/>
          </w:tcPr>
          <w:p w14:paraId="1EDCE6A2" w14:textId="77777777" w:rsidR="00F122A5" w:rsidRPr="001F7039" w:rsidRDefault="00F122A5" w:rsidP="003604BA">
            <w:pPr>
              <w:rPr>
                <w:rFonts w:ascii="Times New Roman" w:hAnsi="Times New Roman"/>
              </w:rPr>
            </w:pPr>
            <w:r>
              <w:rPr>
                <w:rFonts w:ascii="Times New Roman" w:hAnsi="Times New Roman"/>
              </w:rPr>
              <w:t>вул.Євгена Коновальця (Вартаняна)</w:t>
            </w:r>
            <w:r w:rsidRPr="001F7039">
              <w:rPr>
                <w:rFonts w:ascii="Times New Roman" w:hAnsi="Times New Roman"/>
              </w:rPr>
              <w:t xml:space="preserve">, </w:t>
            </w:r>
            <w:r>
              <w:rPr>
                <w:rFonts w:ascii="Times New Roman" w:hAnsi="Times New Roman"/>
              </w:rPr>
              <w:t>9</w:t>
            </w:r>
          </w:p>
        </w:tc>
        <w:tc>
          <w:tcPr>
            <w:tcW w:w="534" w:type="pct"/>
          </w:tcPr>
          <w:p w14:paraId="1B889B83" w14:textId="77777777" w:rsidR="00F122A5" w:rsidRDefault="00F122A5" w:rsidP="003604BA">
            <w:pPr>
              <w:rPr>
                <w:rFonts w:ascii="Times New Roman" w:hAnsi="Times New Roman"/>
              </w:rPr>
            </w:pPr>
          </w:p>
        </w:tc>
        <w:tc>
          <w:tcPr>
            <w:tcW w:w="653" w:type="pct"/>
          </w:tcPr>
          <w:p w14:paraId="62C2AF14" w14:textId="77777777" w:rsidR="00F122A5" w:rsidRDefault="00F122A5" w:rsidP="003604BA">
            <w:pPr>
              <w:rPr>
                <w:rFonts w:ascii="Times New Roman" w:hAnsi="Times New Roman"/>
              </w:rPr>
            </w:pPr>
          </w:p>
        </w:tc>
      </w:tr>
      <w:tr w:rsidR="00F122A5" w:rsidRPr="001F7039" w14:paraId="6009447F" w14:textId="77777777" w:rsidTr="003604BA">
        <w:trPr>
          <w:trHeight w:val="20"/>
        </w:trPr>
        <w:tc>
          <w:tcPr>
            <w:tcW w:w="233" w:type="pct"/>
            <w:vAlign w:val="center"/>
          </w:tcPr>
          <w:p w14:paraId="23E5B927" w14:textId="77777777" w:rsidR="00F122A5" w:rsidRPr="001F7039" w:rsidRDefault="00F122A5" w:rsidP="003604BA">
            <w:pPr>
              <w:jc w:val="center"/>
              <w:rPr>
                <w:rFonts w:ascii="Times New Roman" w:hAnsi="Times New Roman"/>
              </w:rPr>
            </w:pPr>
            <w:r w:rsidRPr="001F7039">
              <w:rPr>
                <w:rFonts w:ascii="Times New Roman" w:hAnsi="Times New Roman"/>
              </w:rPr>
              <w:t>3</w:t>
            </w:r>
            <w:r>
              <w:rPr>
                <w:rFonts w:ascii="Times New Roman" w:hAnsi="Times New Roman"/>
              </w:rPr>
              <w:t>6</w:t>
            </w:r>
          </w:p>
        </w:tc>
        <w:tc>
          <w:tcPr>
            <w:tcW w:w="2376" w:type="pct"/>
            <w:vAlign w:val="center"/>
          </w:tcPr>
          <w:p w14:paraId="3EFCC5BD" w14:textId="77777777" w:rsidR="00F122A5" w:rsidRPr="001F7039" w:rsidRDefault="00F122A5" w:rsidP="003604BA">
            <w:pPr>
              <w:rPr>
                <w:rFonts w:ascii="Times New Roman" w:hAnsi="Times New Roman"/>
              </w:rPr>
            </w:pPr>
            <w:r w:rsidRPr="001F7039">
              <w:rPr>
                <w:rFonts w:ascii="Times New Roman" w:hAnsi="Times New Roman"/>
              </w:rPr>
              <w:t>Комунальний позашкільний навчальний заклад « Станція юних техніків» Тернівського району Криворізької міської ради Дніпропетровської обл.</w:t>
            </w:r>
          </w:p>
        </w:tc>
        <w:tc>
          <w:tcPr>
            <w:tcW w:w="1204" w:type="pct"/>
            <w:vAlign w:val="center"/>
          </w:tcPr>
          <w:p w14:paraId="023AC2D3" w14:textId="77777777" w:rsidR="00F122A5" w:rsidRPr="001F7039" w:rsidRDefault="00F122A5" w:rsidP="003604BA">
            <w:pPr>
              <w:rPr>
                <w:rFonts w:ascii="Times New Roman" w:hAnsi="Times New Roman"/>
              </w:rPr>
            </w:pPr>
            <w:r w:rsidRPr="001F7039">
              <w:rPr>
                <w:rFonts w:ascii="Times New Roman" w:hAnsi="Times New Roman"/>
              </w:rPr>
              <w:t>вул. Мировича,  4</w:t>
            </w:r>
          </w:p>
        </w:tc>
        <w:tc>
          <w:tcPr>
            <w:tcW w:w="534" w:type="pct"/>
          </w:tcPr>
          <w:p w14:paraId="2350BFFE" w14:textId="77777777" w:rsidR="00F122A5" w:rsidRPr="001F7039" w:rsidRDefault="00F122A5" w:rsidP="003604BA">
            <w:pPr>
              <w:rPr>
                <w:rFonts w:ascii="Times New Roman" w:hAnsi="Times New Roman"/>
              </w:rPr>
            </w:pPr>
          </w:p>
        </w:tc>
        <w:tc>
          <w:tcPr>
            <w:tcW w:w="653" w:type="pct"/>
          </w:tcPr>
          <w:p w14:paraId="6BE2349C" w14:textId="77777777" w:rsidR="00F122A5" w:rsidRPr="001F7039" w:rsidRDefault="00F122A5" w:rsidP="003604BA">
            <w:pPr>
              <w:rPr>
                <w:rFonts w:ascii="Times New Roman" w:hAnsi="Times New Roman"/>
              </w:rPr>
            </w:pPr>
          </w:p>
        </w:tc>
      </w:tr>
      <w:tr w:rsidR="00F122A5" w:rsidRPr="001F7039" w14:paraId="0675872A" w14:textId="77777777" w:rsidTr="003604BA">
        <w:trPr>
          <w:trHeight w:val="20"/>
        </w:trPr>
        <w:tc>
          <w:tcPr>
            <w:tcW w:w="233" w:type="pct"/>
            <w:vAlign w:val="center"/>
          </w:tcPr>
          <w:p w14:paraId="5E95B7D7" w14:textId="77777777" w:rsidR="00F122A5" w:rsidRPr="001F7039" w:rsidRDefault="00F122A5" w:rsidP="003604BA">
            <w:pPr>
              <w:jc w:val="center"/>
              <w:rPr>
                <w:rFonts w:ascii="Times New Roman" w:hAnsi="Times New Roman"/>
              </w:rPr>
            </w:pPr>
          </w:p>
        </w:tc>
        <w:tc>
          <w:tcPr>
            <w:tcW w:w="2376" w:type="pct"/>
            <w:vAlign w:val="center"/>
          </w:tcPr>
          <w:p w14:paraId="30BAAF0A"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04D9D6BF" w14:textId="77777777" w:rsidR="00F122A5" w:rsidRPr="001F7039" w:rsidRDefault="00F122A5" w:rsidP="003604BA">
            <w:pPr>
              <w:rPr>
                <w:rFonts w:ascii="Times New Roman" w:hAnsi="Times New Roman"/>
              </w:rPr>
            </w:pPr>
          </w:p>
        </w:tc>
        <w:tc>
          <w:tcPr>
            <w:tcW w:w="534" w:type="pct"/>
          </w:tcPr>
          <w:p w14:paraId="34101522"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68079895" w14:textId="1D5F45CE" w:rsidR="00F122A5" w:rsidRPr="008F2EBF" w:rsidRDefault="00182887" w:rsidP="003604BA">
            <w:pPr>
              <w:jc w:val="center"/>
              <w:rPr>
                <w:rFonts w:ascii="Times New Roman" w:hAnsi="Times New Roman"/>
                <w:b/>
              </w:rPr>
            </w:pPr>
            <w:r>
              <w:rPr>
                <w:rFonts w:ascii="Times New Roman" w:hAnsi="Times New Roman"/>
                <w:b/>
              </w:rPr>
              <w:t>50,85</w:t>
            </w:r>
          </w:p>
        </w:tc>
      </w:tr>
      <w:tr w:rsidR="00F122A5" w:rsidRPr="001F7039" w14:paraId="542AF228" w14:textId="77777777" w:rsidTr="003604BA">
        <w:trPr>
          <w:trHeight w:val="20"/>
        </w:trPr>
        <w:tc>
          <w:tcPr>
            <w:tcW w:w="5000" w:type="pct"/>
            <w:gridSpan w:val="5"/>
            <w:vAlign w:val="center"/>
          </w:tcPr>
          <w:p w14:paraId="65CF1379" w14:textId="77777777" w:rsidR="00F122A5" w:rsidRPr="006D2F39" w:rsidRDefault="00F122A5" w:rsidP="003604BA">
            <w:pPr>
              <w:jc w:val="center"/>
              <w:rPr>
                <w:rFonts w:ascii="Times New Roman" w:hAnsi="Times New Roman"/>
                <w:b/>
              </w:rPr>
            </w:pPr>
            <w:r w:rsidRPr="006D2F39">
              <w:rPr>
                <w:rFonts w:ascii="Times New Roman" w:eastAsia="Times New Roman" w:hAnsi="Times New Roman"/>
                <w:b/>
                <w:color w:val="000000"/>
                <w:lang w:eastAsia="uk-UA"/>
              </w:rPr>
              <w:t>Дитячо-юнацькі спортивні школи</w:t>
            </w:r>
          </w:p>
        </w:tc>
      </w:tr>
      <w:tr w:rsidR="00F122A5" w:rsidRPr="001F7039" w14:paraId="2FE2CDD5" w14:textId="77777777" w:rsidTr="003604BA">
        <w:trPr>
          <w:trHeight w:val="20"/>
        </w:trPr>
        <w:tc>
          <w:tcPr>
            <w:tcW w:w="233" w:type="pct"/>
            <w:vAlign w:val="center"/>
          </w:tcPr>
          <w:p w14:paraId="0E98C346" w14:textId="77777777" w:rsidR="00F122A5" w:rsidRPr="001F7039" w:rsidRDefault="00F122A5" w:rsidP="003604BA">
            <w:pPr>
              <w:jc w:val="center"/>
              <w:rPr>
                <w:rFonts w:ascii="Times New Roman" w:hAnsi="Times New Roman"/>
              </w:rPr>
            </w:pPr>
            <w:r>
              <w:rPr>
                <w:rFonts w:ascii="Times New Roman" w:hAnsi="Times New Roman"/>
              </w:rPr>
              <w:t>37</w:t>
            </w:r>
          </w:p>
        </w:tc>
        <w:tc>
          <w:tcPr>
            <w:tcW w:w="2376" w:type="pct"/>
            <w:vAlign w:val="center"/>
          </w:tcPr>
          <w:p w14:paraId="158806A2" w14:textId="77777777" w:rsidR="00F122A5" w:rsidRPr="001F7039" w:rsidRDefault="00F122A5" w:rsidP="003604BA">
            <w:pPr>
              <w:rPr>
                <w:rFonts w:ascii="Times New Roman" w:hAnsi="Times New Roman"/>
              </w:rPr>
            </w:pPr>
            <w:r w:rsidRPr="001F7039">
              <w:rPr>
                <w:rFonts w:ascii="Times New Roman" w:hAnsi="Times New Roman"/>
              </w:rPr>
              <w:t>Комунальний позашкільний навчальний заклад «Дитячо- юнацька спортивна школа №5» Криворізької міської ради.</w:t>
            </w:r>
          </w:p>
        </w:tc>
        <w:tc>
          <w:tcPr>
            <w:tcW w:w="1204" w:type="pct"/>
            <w:vAlign w:val="center"/>
          </w:tcPr>
          <w:p w14:paraId="1E734327" w14:textId="77777777" w:rsidR="00F122A5" w:rsidRPr="001F7039" w:rsidRDefault="00F122A5" w:rsidP="003604BA">
            <w:pPr>
              <w:rPr>
                <w:rFonts w:ascii="Times New Roman" w:hAnsi="Times New Roman"/>
              </w:rPr>
            </w:pPr>
            <w:r w:rsidRPr="001F7039">
              <w:rPr>
                <w:rFonts w:ascii="Times New Roman" w:hAnsi="Times New Roman"/>
              </w:rPr>
              <w:t>вул. Сергія Колачевського, 170 Д</w:t>
            </w:r>
          </w:p>
        </w:tc>
        <w:tc>
          <w:tcPr>
            <w:tcW w:w="534" w:type="pct"/>
          </w:tcPr>
          <w:p w14:paraId="46E401E4" w14:textId="77777777" w:rsidR="00F122A5" w:rsidRPr="001F7039" w:rsidRDefault="00F122A5" w:rsidP="003604BA">
            <w:pPr>
              <w:rPr>
                <w:rFonts w:ascii="Times New Roman" w:hAnsi="Times New Roman"/>
              </w:rPr>
            </w:pPr>
          </w:p>
        </w:tc>
        <w:tc>
          <w:tcPr>
            <w:tcW w:w="653" w:type="pct"/>
          </w:tcPr>
          <w:p w14:paraId="34294FAF" w14:textId="77777777" w:rsidR="00F122A5" w:rsidRPr="001F7039" w:rsidRDefault="00F122A5" w:rsidP="003604BA">
            <w:pPr>
              <w:rPr>
                <w:rFonts w:ascii="Times New Roman" w:hAnsi="Times New Roman"/>
              </w:rPr>
            </w:pPr>
          </w:p>
        </w:tc>
      </w:tr>
      <w:tr w:rsidR="00F122A5" w:rsidRPr="001F7039" w14:paraId="4046D7F7" w14:textId="77777777" w:rsidTr="003604BA">
        <w:trPr>
          <w:trHeight w:val="20"/>
        </w:trPr>
        <w:tc>
          <w:tcPr>
            <w:tcW w:w="233" w:type="pct"/>
            <w:vAlign w:val="center"/>
          </w:tcPr>
          <w:p w14:paraId="2AFF3561" w14:textId="77777777" w:rsidR="00F122A5" w:rsidRPr="001F7039" w:rsidRDefault="00F122A5" w:rsidP="003604BA">
            <w:pPr>
              <w:jc w:val="center"/>
              <w:rPr>
                <w:rFonts w:ascii="Times New Roman" w:hAnsi="Times New Roman"/>
              </w:rPr>
            </w:pPr>
            <w:r>
              <w:rPr>
                <w:rFonts w:ascii="Times New Roman" w:hAnsi="Times New Roman"/>
              </w:rPr>
              <w:t>38</w:t>
            </w:r>
          </w:p>
        </w:tc>
        <w:tc>
          <w:tcPr>
            <w:tcW w:w="2376" w:type="pct"/>
            <w:vAlign w:val="center"/>
          </w:tcPr>
          <w:p w14:paraId="1BAF8B47" w14:textId="77777777" w:rsidR="00F122A5" w:rsidRPr="001F7039" w:rsidRDefault="00F122A5" w:rsidP="003604BA">
            <w:pPr>
              <w:rPr>
                <w:rFonts w:ascii="Times New Roman" w:hAnsi="Times New Roman"/>
              </w:rPr>
            </w:pPr>
            <w:r w:rsidRPr="001F7039">
              <w:rPr>
                <w:rFonts w:ascii="Times New Roman" w:hAnsi="Times New Roman"/>
              </w:rPr>
              <w:t>Комунальний позашкільний навчальний заклад «Дитячо – юнацька спортивна школа № 7» Криворізької міської ради.</w:t>
            </w:r>
          </w:p>
        </w:tc>
        <w:tc>
          <w:tcPr>
            <w:tcW w:w="1204" w:type="pct"/>
            <w:vAlign w:val="center"/>
          </w:tcPr>
          <w:p w14:paraId="387EEFBF" w14:textId="77777777" w:rsidR="00F122A5" w:rsidRPr="001F7039" w:rsidRDefault="00F122A5" w:rsidP="003604BA">
            <w:pPr>
              <w:rPr>
                <w:rFonts w:ascii="Times New Roman" w:hAnsi="Times New Roman"/>
              </w:rPr>
            </w:pPr>
            <w:r>
              <w:rPr>
                <w:rFonts w:ascii="Times New Roman" w:hAnsi="Times New Roman"/>
              </w:rPr>
              <w:t>вул. Черка</w:t>
            </w:r>
            <w:r w:rsidRPr="001F7039">
              <w:rPr>
                <w:rFonts w:ascii="Times New Roman" w:hAnsi="Times New Roman"/>
              </w:rPr>
              <w:t xml:space="preserve">сова, 10 Б </w:t>
            </w:r>
          </w:p>
        </w:tc>
        <w:tc>
          <w:tcPr>
            <w:tcW w:w="534" w:type="pct"/>
          </w:tcPr>
          <w:p w14:paraId="78C03AC4" w14:textId="77777777" w:rsidR="00F122A5" w:rsidRDefault="00F122A5" w:rsidP="003604BA">
            <w:pPr>
              <w:rPr>
                <w:rFonts w:ascii="Times New Roman" w:hAnsi="Times New Roman"/>
              </w:rPr>
            </w:pPr>
          </w:p>
        </w:tc>
        <w:tc>
          <w:tcPr>
            <w:tcW w:w="653" w:type="pct"/>
          </w:tcPr>
          <w:p w14:paraId="019B5CE1" w14:textId="77777777" w:rsidR="00F122A5" w:rsidRDefault="00F122A5" w:rsidP="003604BA">
            <w:pPr>
              <w:rPr>
                <w:rFonts w:ascii="Times New Roman" w:hAnsi="Times New Roman"/>
              </w:rPr>
            </w:pPr>
          </w:p>
        </w:tc>
      </w:tr>
      <w:tr w:rsidR="00F122A5" w:rsidRPr="001F7039" w14:paraId="6A1DF5B1" w14:textId="77777777" w:rsidTr="003604BA">
        <w:trPr>
          <w:trHeight w:val="20"/>
        </w:trPr>
        <w:tc>
          <w:tcPr>
            <w:tcW w:w="233" w:type="pct"/>
            <w:vAlign w:val="center"/>
          </w:tcPr>
          <w:p w14:paraId="78D7E95B" w14:textId="77777777" w:rsidR="00F122A5" w:rsidRDefault="00F122A5" w:rsidP="003604BA">
            <w:pPr>
              <w:jc w:val="center"/>
              <w:rPr>
                <w:rFonts w:ascii="Times New Roman" w:hAnsi="Times New Roman"/>
              </w:rPr>
            </w:pPr>
          </w:p>
        </w:tc>
        <w:tc>
          <w:tcPr>
            <w:tcW w:w="2376" w:type="pct"/>
            <w:vAlign w:val="center"/>
          </w:tcPr>
          <w:p w14:paraId="0E20506E"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08BA55EB" w14:textId="77777777" w:rsidR="00F122A5" w:rsidRPr="001F7039" w:rsidRDefault="00F122A5" w:rsidP="003604BA">
            <w:pPr>
              <w:rPr>
                <w:rFonts w:ascii="Times New Roman" w:hAnsi="Times New Roman"/>
              </w:rPr>
            </w:pPr>
          </w:p>
        </w:tc>
        <w:tc>
          <w:tcPr>
            <w:tcW w:w="534" w:type="pct"/>
          </w:tcPr>
          <w:p w14:paraId="6F7ED68F"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6FFA2302" w14:textId="18809753" w:rsidR="00F122A5" w:rsidRPr="008F2EBF" w:rsidRDefault="00182887" w:rsidP="003604BA">
            <w:pPr>
              <w:jc w:val="center"/>
              <w:rPr>
                <w:rFonts w:ascii="Times New Roman" w:hAnsi="Times New Roman"/>
                <w:b/>
              </w:rPr>
            </w:pPr>
            <w:r>
              <w:rPr>
                <w:rFonts w:ascii="Times New Roman" w:hAnsi="Times New Roman"/>
                <w:b/>
              </w:rPr>
              <w:t>194,42</w:t>
            </w:r>
          </w:p>
        </w:tc>
      </w:tr>
      <w:tr w:rsidR="00F122A5" w:rsidRPr="001F7039" w14:paraId="0C9EA164" w14:textId="77777777" w:rsidTr="003604BA">
        <w:trPr>
          <w:trHeight w:val="20"/>
        </w:trPr>
        <w:tc>
          <w:tcPr>
            <w:tcW w:w="5000" w:type="pct"/>
            <w:gridSpan w:val="5"/>
            <w:vAlign w:val="center"/>
          </w:tcPr>
          <w:p w14:paraId="1A676BC8" w14:textId="77777777" w:rsidR="00F122A5" w:rsidRDefault="00F122A5" w:rsidP="003604BA">
            <w:pPr>
              <w:jc w:val="center"/>
              <w:rPr>
                <w:rFonts w:ascii="Times New Roman" w:hAnsi="Times New Roman"/>
                <w:b/>
              </w:rPr>
            </w:pPr>
            <w:r w:rsidRPr="00F276F2">
              <w:rPr>
                <w:rFonts w:ascii="Times New Roman" w:eastAsia="Times New Roman" w:hAnsi="Times New Roman"/>
                <w:b/>
                <w:color w:val="000000"/>
                <w:lang w:eastAsia="uk-UA"/>
              </w:rPr>
              <w:t>Адмінітративно-господарча група відділу освіти</w:t>
            </w:r>
          </w:p>
        </w:tc>
      </w:tr>
      <w:tr w:rsidR="00F122A5" w:rsidRPr="001F7039" w14:paraId="64172C70" w14:textId="77777777" w:rsidTr="003604BA">
        <w:trPr>
          <w:trHeight w:val="20"/>
        </w:trPr>
        <w:tc>
          <w:tcPr>
            <w:tcW w:w="233" w:type="pct"/>
            <w:vAlign w:val="center"/>
          </w:tcPr>
          <w:p w14:paraId="3CA2229D" w14:textId="77777777" w:rsidR="00F122A5" w:rsidRPr="006D2F39" w:rsidRDefault="00F122A5" w:rsidP="003604BA">
            <w:pPr>
              <w:jc w:val="center"/>
              <w:rPr>
                <w:rFonts w:ascii="Times New Roman" w:hAnsi="Times New Roman"/>
              </w:rPr>
            </w:pPr>
            <w:r w:rsidRPr="006D2F39">
              <w:rPr>
                <w:rFonts w:ascii="Times New Roman" w:hAnsi="Times New Roman"/>
              </w:rPr>
              <w:t>39</w:t>
            </w:r>
          </w:p>
        </w:tc>
        <w:tc>
          <w:tcPr>
            <w:tcW w:w="2376" w:type="pct"/>
            <w:vAlign w:val="center"/>
          </w:tcPr>
          <w:p w14:paraId="3316BE19" w14:textId="77777777" w:rsidR="00F122A5" w:rsidRPr="006D2F39" w:rsidRDefault="00F122A5" w:rsidP="003604BA">
            <w:pPr>
              <w:rPr>
                <w:rFonts w:ascii="Times New Roman" w:hAnsi="Times New Roman"/>
              </w:rPr>
            </w:pPr>
            <w:r w:rsidRPr="006D2F39">
              <w:rPr>
                <w:rFonts w:ascii="Times New Roman" w:hAnsi="Times New Roman"/>
              </w:rPr>
              <w:t>Відділ освіти виконкому Тернівської районної  у місті ради</w:t>
            </w:r>
          </w:p>
        </w:tc>
        <w:tc>
          <w:tcPr>
            <w:tcW w:w="1204" w:type="pct"/>
            <w:vAlign w:val="center"/>
          </w:tcPr>
          <w:p w14:paraId="0A878F7D" w14:textId="77777777" w:rsidR="00F122A5" w:rsidRPr="006D2F39" w:rsidRDefault="00F122A5" w:rsidP="003604BA">
            <w:pPr>
              <w:rPr>
                <w:rFonts w:ascii="Times New Roman" w:hAnsi="Times New Roman"/>
              </w:rPr>
            </w:pPr>
            <w:r w:rsidRPr="006D2F39">
              <w:rPr>
                <w:rFonts w:ascii="Times New Roman" w:hAnsi="Times New Roman"/>
              </w:rPr>
              <w:t>вул. Матросова, 75</w:t>
            </w:r>
          </w:p>
        </w:tc>
        <w:tc>
          <w:tcPr>
            <w:tcW w:w="534" w:type="pct"/>
          </w:tcPr>
          <w:p w14:paraId="0D98700D" w14:textId="77777777" w:rsidR="00F122A5" w:rsidRPr="006D2F39" w:rsidRDefault="00F122A5" w:rsidP="003604BA">
            <w:pPr>
              <w:jc w:val="center"/>
              <w:rPr>
                <w:rFonts w:ascii="Times New Roman" w:hAnsi="Times New Roman"/>
              </w:rPr>
            </w:pPr>
            <w:r w:rsidRPr="006D2F39">
              <w:rPr>
                <w:rFonts w:ascii="Times New Roman" w:hAnsi="Times New Roman"/>
              </w:rPr>
              <w:t>м3</w:t>
            </w:r>
          </w:p>
        </w:tc>
        <w:tc>
          <w:tcPr>
            <w:tcW w:w="653" w:type="pct"/>
          </w:tcPr>
          <w:p w14:paraId="2C0F5AB2" w14:textId="3EF9FB9F" w:rsidR="00F122A5" w:rsidRPr="006D2F39" w:rsidRDefault="00182887" w:rsidP="003604BA">
            <w:pPr>
              <w:jc w:val="center"/>
              <w:rPr>
                <w:rFonts w:ascii="Times New Roman" w:hAnsi="Times New Roman"/>
              </w:rPr>
            </w:pPr>
            <w:r>
              <w:rPr>
                <w:rFonts w:ascii="Times New Roman" w:hAnsi="Times New Roman"/>
              </w:rPr>
              <w:t>34,9</w:t>
            </w:r>
          </w:p>
        </w:tc>
      </w:tr>
      <w:tr w:rsidR="00F122A5" w:rsidRPr="001F7039" w14:paraId="0EFE43CC" w14:textId="77777777" w:rsidTr="003604BA">
        <w:trPr>
          <w:trHeight w:val="20"/>
        </w:trPr>
        <w:tc>
          <w:tcPr>
            <w:tcW w:w="233" w:type="pct"/>
            <w:vAlign w:val="center"/>
          </w:tcPr>
          <w:p w14:paraId="6810B35B" w14:textId="77777777" w:rsidR="00F122A5" w:rsidRDefault="00F122A5" w:rsidP="003604BA">
            <w:pPr>
              <w:jc w:val="center"/>
              <w:rPr>
                <w:rFonts w:ascii="Times New Roman" w:hAnsi="Times New Roman"/>
                <w:b/>
              </w:rPr>
            </w:pPr>
          </w:p>
        </w:tc>
        <w:tc>
          <w:tcPr>
            <w:tcW w:w="2376" w:type="pct"/>
            <w:vAlign w:val="center"/>
          </w:tcPr>
          <w:p w14:paraId="63BD8EC3" w14:textId="77777777" w:rsidR="00F122A5" w:rsidRPr="001F7039" w:rsidRDefault="00F122A5" w:rsidP="003604BA">
            <w:pPr>
              <w:rPr>
                <w:rFonts w:ascii="Times New Roman" w:hAnsi="Times New Roman"/>
                <w:b/>
              </w:rPr>
            </w:pPr>
            <w:r w:rsidRPr="001F7039">
              <w:rPr>
                <w:rFonts w:ascii="Times New Roman" w:hAnsi="Times New Roman"/>
                <w:b/>
              </w:rPr>
              <w:t>Разом:</w:t>
            </w:r>
          </w:p>
        </w:tc>
        <w:tc>
          <w:tcPr>
            <w:tcW w:w="1204" w:type="pct"/>
            <w:vAlign w:val="center"/>
          </w:tcPr>
          <w:p w14:paraId="7A1AAD79" w14:textId="77777777" w:rsidR="00F122A5" w:rsidRPr="001F7039" w:rsidRDefault="00F122A5" w:rsidP="003604BA">
            <w:pPr>
              <w:rPr>
                <w:rFonts w:ascii="Times New Roman" w:hAnsi="Times New Roman"/>
              </w:rPr>
            </w:pPr>
          </w:p>
        </w:tc>
        <w:tc>
          <w:tcPr>
            <w:tcW w:w="534" w:type="pct"/>
            <w:vAlign w:val="center"/>
          </w:tcPr>
          <w:p w14:paraId="6C7DE49B" w14:textId="77777777" w:rsidR="00F122A5" w:rsidRPr="001F7039" w:rsidRDefault="00F122A5" w:rsidP="003604BA">
            <w:pPr>
              <w:jc w:val="center"/>
              <w:rPr>
                <w:rFonts w:ascii="Times New Roman" w:hAnsi="Times New Roman"/>
                <w:b/>
              </w:rPr>
            </w:pPr>
            <w:r w:rsidRPr="001F7039">
              <w:rPr>
                <w:rFonts w:ascii="Times New Roman" w:hAnsi="Times New Roman"/>
                <w:b/>
              </w:rPr>
              <w:t>м3</w:t>
            </w:r>
          </w:p>
        </w:tc>
        <w:tc>
          <w:tcPr>
            <w:tcW w:w="653" w:type="pct"/>
            <w:vAlign w:val="center"/>
          </w:tcPr>
          <w:p w14:paraId="34B7ECA5" w14:textId="5DC7E36D" w:rsidR="00F122A5" w:rsidRPr="00053D7D" w:rsidRDefault="00182887" w:rsidP="003604BA">
            <w:pPr>
              <w:jc w:val="center"/>
              <w:rPr>
                <w:rFonts w:ascii="Times New Roman" w:hAnsi="Times New Roman"/>
                <w:b/>
              </w:rPr>
            </w:pPr>
            <w:r>
              <w:rPr>
                <w:rFonts w:ascii="Times New Roman" w:hAnsi="Times New Roman"/>
                <w:b/>
              </w:rPr>
              <w:t>1097,13</w:t>
            </w:r>
          </w:p>
        </w:tc>
      </w:tr>
    </w:tbl>
    <w:p w14:paraId="4B7B9205" w14:textId="77777777" w:rsidR="00F122A5" w:rsidRDefault="00F122A5" w:rsidP="00F122A5">
      <w:pPr>
        <w:spacing w:after="0" w:line="240" w:lineRule="auto"/>
        <w:jc w:val="center"/>
        <w:rPr>
          <w:rFonts w:ascii="Times New Roman" w:eastAsia="Times New Roman" w:hAnsi="Times New Roman"/>
          <w:b/>
          <w:bCs/>
          <w:sz w:val="24"/>
          <w:szCs w:val="24"/>
          <w:lang w:eastAsia="uk-UA"/>
        </w:rPr>
      </w:pPr>
    </w:p>
    <w:p w14:paraId="5E9DAA66" w14:textId="77777777" w:rsidR="00F122A5" w:rsidRPr="00D778A9" w:rsidRDefault="00F122A5" w:rsidP="00F122A5">
      <w:pPr>
        <w:pStyle w:val="41"/>
        <w:keepNext/>
        <w:keepLines/>
        <w:shd w:val="clear" w:color="auto" w:fill="auto"/>
        <w:tabs>
          <w:tab w:val="left" w:pos="1276"/>
        </w:tabs>
        <w:spacing w:after="0" w:line="240" w:lineRule="auto"/>
        <w:ind w:firstLine="567"/>
        <w:jc w:val="center"/>
        <w:rPr>
          <w:szCs w:val="24"/>
        </w:rPr>
      </w:pPr>
    </w:p>
    <w:p w14:paraId="619EEA10" w14:textId="77777777" w:rsidR="00F122A5" w:rsidRDefault="00F122A5" w:rsidP="00F122A5"/>
    <w:p w14:paraId="704F5814"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0523D3"/>
    <w:multiLevelType w:val="hybridMultilevel"/>
    <w:tmpl w:val="1C646AD2"/>
    <w:lvl w:ilvl="0" w:tplc="205CAFC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9"/>
  </w:num>
  <w:num w:numId="3">
    <w:abstractNumId w:val="1"/>
  </w:num>
  <w:num w:numId="4">
    <w:abstractNumId w:val="6"/>
  </w:num>
  <w:num w:numId="5">
    <w:abstractNumId w:val="0"/>
  </w:num>
  <w:num w:numId="6">
    <w:abstractNumId w:val="8"/>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225C4"/>
    <w:rsid w:val="000B555A"/>
    <w:rsid w:val="000C4910"/>
    <w:rsid w:val="001232DA"/>
    <w:rsid w:val="00162D6E"/>
    <w:rsid w:val="00163DD0"/>
    <w:rsid w:val="00176E2E"/>
    <w:rsid w:val="00176F51"/>
    <w:rsid w:val="00182887"/>
    <w:rsid w:val="001965C7"/>
    <w:rsid w:val="001B4C11"/>
    <w:rsid w:val="001B7FA4"/>
    <w:rsid w:val="001C6242"/>
    <w:rsid w:val="00211493"/>
    <w:rsid w:val="002304FC"/>
    <w:rsid w:val="00236422"/>
    <w:rsid w:val="002400AB"/>
    <w:rsid w:val="002A39B9"/>
    <w:rsid w:val="002B0F01"/>
    <w:rsid w:val="002F3ADC"/>
    <w:rsid w:val="00314516"/>
    <w:rsid w:val="00315237"/>
    <w:rsid w:val="00346337"/>
    <w:rsid w:val="0036023C"/>
    <w:rsid w:val="0036031C"/>
    <w:rsid w:val="003604BA"/>
    <w:rsid w:val="00375696"/>
    <w:rsid w:val="003A2931"/>
    <w:rsid w:val="003D0DD3"/>
    <w:rsid w:val="003E60B2"/>
    <w:rsid w:val="00432A7A"/>
    <w:rsid w:val="004360ED"/>
    <w:rsid w:val="00463B26"/>
    <w:rsid w:val="00470D37"/>
    <w:rsid w:val="004740E6"/>
    <w:rsid w:val="0048058B"/>
    <w:rsid w:val="00486405"/>
    <w:rsid w:val="0049643E"/>
    <w:rsid w:val="004A3001"/>
    <w:rsid w:val="004B728E"/>
    <w:rsid w:val="004E2A12"/>
    <w:rsid w:val="004F1153"/>
    <w:rsid w:val="00501F8C"/>
    <w:rsid w:val="00516A62"/>
    <w:rsid w:val="00525973"/>
    <w:rsid w:val="00542449"/>
    <w:rsid w:val="00560ECC"/>
    <w:rsid w:val="0056435D"/>
    <w:rsid w:val="00572E2C"/>
    <w:rsid w:val="00576926"/>
    <w:rsid w:val="0058568A"/>
    <w:rsid w:val="00592587"/>
    <w:rsid w:val="005A606E"/>
    <w:rsid w:val="005B339C"/>
    <w:rsid w:val="005B3990"/>
    <w:rsid w:val="005F2F46"/>
    <w:rsid w:val="005F3E17"/>
    <w:rsid w:val="00606851"/>
    <w:rsid w:val="0061036B"/>
    <w:rsid w:val="006106E0"/>
    <w:rsid w:val="006155F3"/>
    <w:rsid w:val="00627A8F"/>
    <w:rsid w:val="00642E6F"/>
    <w:rsid w:val="006858AE"/>
    <w:rsid w:val="006A43BD"/>
    <w:rsid w:val="006C7B54"/>
    <w:rsid w:val="006D240E"/>
    <w:rsid w:val="006E48B2"/>
    <w:rsid w:val="006E701E"/>
    <w:rsid w:val="0071128F"/>
    <w:rsid w:val="00713832"/>
    <w:rsid w:val="00753C98"/>
    <w:rsid w:val="0075644A"/>
    <w:rsid w:val="00763C02"/>
    <w:rsid w:val="00772552"/>
    <w:rsid w:val="007F0336"/>
    <w:rsid w:val="007F29DD"/>
    <w:rsid w:val="00812267"/>
    <w:rsid w:val="00831A40"/>
    <w:rsid w:val="00831F03"/>
    <w:rsid w:val="00844479"/>
    <w:rsid w:val="00851567"/>
    <w:rsid w:val="0086234D"/>
    <w:rsid w:val="00862470"/>
    <w:rsid w:val="00891948"/>
    <w:rsid w:val="008A55FB"/>
    <w:rsid w:val="008A6A5D"/>
    <w:rsid w:val="008C1166"/>
    <w:rsid w:val="008F6F01"/>
    <w:rsid w:val="00912D93"/>
    <w:rsid w:val="00947BC5"/>
    <w:rsid w:val="00955E15"/>
    <w:rsid w:val="00983693"/>
    <w:rsid w:val="009C412F"/>
    <w:rsid w:val="009F47D6"/>
    <w:rsid w:val="00A237B0"/>
    <w:rsid w:val="00A30E19"/>
    <w:rsid w:val="00A63C98"/>
    <w:rsid w:val="00A673BB"/>
    <w:rsid w:val="00AA3DDF"/>
    <w:rsid w:val="00AB1255"/>
    <w:rsid w:val="00AC7B53"/>
    <w:rsid w:val="00AF5BFA"/>
    <w:rsid w:val="00B10F57"/>
    <w:rsid w:val="00B26095"/>
    <w:rsid w:val="00B35D78"/>
    <w:rsid w:val="00B4388C"/>
    <w:rsid w:val="00B52202"/>
    <w:rsid w:val="00B969EF"/>
    <w:rsid w:val="00BC769C"/>
    <w:rsid w:val="00C03C3D"/>
    <w:rsid w:val="00C11F69"/>
    <w:rsid w:val="00C154FF"/>
    <w:rsid w:val="00C3571D"/>
    <w:rsid w:val="00C46EDD"/>
    <w:rsid w:val="00C72569"/>
    <w:rsid w:val="00CB42E8"/>
    <w:rsid w:val="00CC6868"/>
    <w:rsid w:val="00CD5E0B"/>
    <w:rsid w:val="00CE199F"/>
    <w:rsid w:val="00CF0676"/>
    <w:rsid w:val="00D03512"/>
    <w:rsid w:val="00D137A8"/>
    <w:rsid w:val="00D17FBD"/>
    <w:rsid w:val="00D24F7A"/>
    <w:rsid w:val="00D74FA0"/>
    <w:rsid w:val="00DC31B0"/>
    <w:rsid w:val="00DF2117"/>
    <w:rsid w:val="00DF2BDA"/>
    <w:rsid w:val="00DF5AD1"/>
    <w:rsid w:val="00E0348D"/>
    <w:rsid w:val="00E22D4A"/>
    <w:rsid w:val="00E36432"/>
    <w:rsid w:val="00E36B23"/>
    <w:rsid w:val="00E40CE1"/>
    <w:rsid w:val="00E6697D"/>
    <w:rsid w:val="00E81959"/>
    <w:rsid w:val="00EA1AD4"/>
    <w:rsid w:val="00ED08C6"/>
    <w:rsid w:val="00EF7AEE"/>
    <w:rsid w:val="00F04047"/>
    <w:rsid w:val="00F122A5"/>
    <w:rsid w:val="00F30E13"/>
    <w:rsid w:val="00F361CD"/>
    <w:rsid w:val="00F37605"/>
    <w:rsid w:val="00F47AEF"/>
    <w:rsid w:val="00F54D2A"/>
    <w:rsid w:val="00F569C8"/>
    <w:rsid w:val="00F645DA"/>
    <w:rsid w:val="00F74A5B"/>
    <w:rsid w:val="00F82522"/>
    <w:rsid w:val="00FB5BB8"/>
    <w:rsid w:val="00FF4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3DBD"/>
  <w15:docId w15:val="{5B271FE3-0DED-4790-8683-3C4ED33C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paragraph" w:styleId="af0">
    <w:name w:val="No Spacing"/>
    <w:link w:val="af1"/>
    <w:uiPriority w:val="99"/>
    <w:qFormat/>
    <w:rsid w:val="00314516"/>
    <w:pPr>
      <w:spacing w:after="0" w:line="240" w:lineRule="auto"/>
    </w:pPr>
    <w:rPr>
      <w:rFonts w:cs="Times New Roman"/>
      <w:lang w:eastAsia="en-US"/>
    </w:rPr>
  </w:style>
  <w:style w:type="character" w:customStyle="1" w:styleId="af1">
    <w:name w:val="Без интервала Знак"/>
    <w:link w:val="af0"/>
    <w:uiPriority w:val="99"/>
    <w:locked/>
    <w:rsid w:val="00314516"/>
    <w:rPr>
      <w:rFonts w:cs="Times New Roman"/>
      <w:lang w:eastAsia="en-US"/>
    </w:rPr>
  </w:style>
  <w:style w:type="character" w:customStyle="1" w:styleId="40">
    <w:name w:val="Заголовок №4_"/>
    <w:basedOn w:val="a0"/>
    <w:link w:val="41"/>
    <w:uiPriority w:val="99"/>
    <w:locked/>
    <w:rsid w:val="00F122A5"/>
    <w:rPr>
      <w:b/>
      <w:bCs/>
      <w:shd w:val="clear" w:color="auto" w:fill="FFFFFF"/>
    </w:rPr>
  </w:style>
  <w:style w:type="paragraph" w:customStyle="1" w:styleId="41">
    <w:name w:val="Заголовок №4"/>
    <w:basedOn w:val="a"/>
    <w:link w:val="40"/>
    <w:uiPriority w:val="99"/>
    <w:rsid w:val="00F122A5"/>
    <w:pPr>
      <w:widowControl w:val="0"/>
      <w:shd w:val="clear" w:color="auto" w:fill="FFFFFF"/>
      <w:spacing w:after="420" w:line="250" w:lineRule="exact"/>
      <w:jc w:val="right"/>
      <w:outlineLvl w:val="3"/>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public-bid.com.ua/tender/1238239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public-bid.com.ua/tender/12382399" TargetMode="External"/><Relationship Id="rId4" Type="http://schemas.openxmlformats.org/officeDocument/2006/relationships/styles" Target="styles.xml"/><Relationship Id="rId9" Type="http://schemas.openxmlformats.org/officeDocument/2006/relationships/hyperlink" Target="https://public-bid.com.ua/tender/1238239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57DE0E-8B34-4BF2-A6C2-65559758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11029</Words>
  <Characters>62867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3</cp:revision>
  <dcterms:created xsi:type="dcterms:W3CDTF">2024-03-06T07:10:00Z</dcterms:created>
  <dcterms:modified xsi:type="dcterms:W3CDTF">2024-03-06T07:11:00Z</dcterms:modified>
</cp:coreProperties>
</file>