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57" w:rsidRDefault="00EA6B57" w:rsidP="00EA6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A6B57">
        <w:rPr>
          <w:rFonts w:ascii="Times New Roman" w:hAnsi="Times New Roman" w:cs="Times New Roman"/>
          <w:sz w:val="24"/>
          <w:szCs w:val="28"/>
          <w:lang w:val="uk-UA"/>
        </w:rPr>
        <w:t xml:space="preserve">ОГОЛОШЕННЯ </w:t>
      </w:r>
    </w:p>
    <w:p w:rsidR="00CA3739" w:rsidRPr="00EA6B57" w:rsidRDefault="00EA6B57" w:rsidP="00EA6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A6B57">
        <w:rPr>
          <w:rFonts w:ascii="Times New Roman" w:hAnsi="Times New Roman" w:cs="Times New Roman"/>
          <w:sz w:val="24"/>
          <w:szCs w:val="28"/>
          <w:lang w:val="uk-UA"/>
        </w:rPr>
        <w:t>про проведення відкритих торгів</w:t>
      </w:r>
      <w:r w:rsidR="002A489C">
        <w:rPr>
          <w:rFonts w:ascii="Times New Roman" w:hAnsi="Times New Roman" w:cs="Times New Roman"/>
          <w:sz w:val="24"/>
          <w:szCs w:val="28"/>
          <w:lang w:val="uk-UA"/>
        </w:rPr>
        <w:t xml:space="preserve"> з особливостями</w:t>
      </w:r>
    </w:p>
    <w:p w:rsidR="00EA6B57" w:rsidRPr="00EA6B57" w:rsidRDefault="00EA6B57" w:rsidP="00EA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EA6B57" w:rsidRPr="00ED60D9" w:rsidRDefault="00EA6B57" w:rsidP="00EA6B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60D9">
        <w:rPr>
          <w:rFonts w:ascii="Times New Roman" w:hAnsi="Times New Roman" w:cs="Times New Roman"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A6B57" w:rsidRPr="00ED60D9" w:rsidRDefault="00EA6B57" w:rsidP="00EA6B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60D9"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 замовника: </w:t>
      </w:r>
      <w:r w:rsidR="002A489C" w:rsidRPr="00ED60D9">
        <w:rPr>
          <w:rFonts w:ascii="Times New Roman" w:hAnsi="Times New Roman" w:cs="Times New Roman"/>
          <w:sz w:val="24"/>
          <w:szCs w:val="24"/>
          <w:lang w:val="uk-UA"/>
        </w:rPr>
        <w:t>Департамент міського господарства</w:t>
      </w:r>
      <w:r w:rsidRPr="00ED60D9">
        <w:rPr>
          <w:rFonts w:ascii="Times New Roman" w:hAnsi="Times New Roman" w:cs="Times New Roman"/>
          <w:sz w:val="24"/>
          <w:szCs w:val="24"/>
          <w:lang w:val="uk-UA"/>
        </w:rPr>
        <w:t xml:space="preserve"> Одеської міської ради</w:t>
      </w:r>
    </w:p>
    <w:p w:rsidR="00EA6B57" w:rsidRPr="00ED60D9" w:rsidRDefault="00EA6B57" w:rsidP="00EA6B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60D9">
        <w:rPr>
          <w:rFonts w:ascii="Times New Roman" w:hAnsi="Times New Roman" w:cs="Times New Roman"/>
          <w:sz w:val="24"/>
          <w:szCs w:val="24"/>
          <w:lang w:val="uk-UA"/>
        </w:rPr>
        <w:t>Місцезнаходження замовника: 6502</w:t>
      </w:r>
      <w:r w:rsidR="002A489C" w:rsidRPr="00ED60D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D60D9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Одеська область, м. Одеса,                       </w:t>
      </w:r>
      <w:r w:rsidR="002A489C" w:rsidRPr="00ED60D9">
        <w:rPr>
          <w:rFonts w:ascii="Times New Roman" w:hAnsi="Times New Roman" w:cs="Times New Roman"/>
          <w:sz w:val="24"/>
          <w:szCs w:val="24"/>
          <w:lang w:val="uk-UA"/>
        </w:rPr>
        <w:t>вул. Косовська, 2-Д</w:t>
      </w:r>
    </w:p>
    <w:p w:rsidR="00EA6B57" w:rsidRPr="00ED60D9" w:rsidRDefault="00EA6B57" w:rsidP="00EA6B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60D9">
        <w:rPr>
          <w:rFonts w:ascii="Times New Roman" w:hAnsi="Times New Roman" w:cs="Times New Roman"/>
          <w:sz w:val="24"/>
          <w:szCs w:val="24"/>
          <w:lang w:val="uk-UA"/>
        </w:rPr>
        <w:t xml:space="preserve">Код згідно з ЄДРПОУ замовника: </w:t>
      </w:r>
      <w:r w:rsidR="002A489C" w:rsidRPr="00ED60D9">
        <w:rPr>
          <w:rFonts w:ascii="Times New Roman" w:hAnsi="Times New Roman" w:cs="Times New Roman"/>
          <w:sz w:val="24"/>
          <w:szCs w:val="24"/>
        </w:rPr>
        <w:t>34674154</w:t>
      </w:r>
      <w:r w:rsidRPr="00ED60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6B57" w:rsidRPr="00ED60D9" w:rsidRDefault="00EA6B57" w:rsidP="00EA6B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60D9">
        <w:rPr>
          <w:rFonts w:ascii="Times New Roman" w:hAnsi="Times New Roman" w:cs="Times New Roman"/>
          <w:sz w:val="24"/>
          <w:szCs w:val="24"/>
          <w:lang w:val="uk-UA"/>
        </w:rPr>
        <w:t>Категорія замовника: орган місцевого самоврядування.</w:t>
      </w:r>
    </w:p>
    <w:p w:rsidR="006B3C98" w:rsidRPr="00ED60D9" w:rsidRDefault="006B3C98" w:rsidP="006B3C98">
      <w:pPr>
        <w:pStyle w:val="a4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4179" w:rsidRPr="001543A7" w:rsidRDefault="00564179" w:rsidP="002C23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43A7">
        <w:rPr>
          <w:rFonts w:ascii="Times New Roman" w:hAnsi="Times New Roman" w:cs="Times New Roman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2A489C" w:rsidRPr="001543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29F7" w:rsidRPr="003F29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«</w:t>
      </w:r>
      <w:proofErr w:type="spellStart"/>
      <w:r w:rsidR="000F7DCD" w:rsidRPr="000F7DCD">
        <w:rPr>
          <w:rFonts w:ascii="Times New Roman" w:eastAsia="Times New Roman" w:hAnsi="Times New Roman" w:cs="Times New Roman"/>
          <w:b/>
          <w:sz w:val="24"/>
          <w:szCs w:val="24"/>
        </w:rPr>
        <w:t>Капітальний</w:t>
      </w:r>
      <w:proofErr w:type="spellEnd"/>
      <w:r w:rsidR="000F7DCD" w:rsidRPr="000F7DC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ремонт </w:t>
      </w:r>
      <w:proofErr w:type="spellStart"/>
      <w:r w:rsidR="000F7DCD" w:rsidRPr="000F7DCD">
        <w:rPr>
          <w:rFonts w:ascii="Times New Roman" w:eastAsia="Times New Roman" w:hAnsi="Times New Roman" w:cs="Times New Roman"/>
          <w:b/>
          <w:sz w:val="24"/>
          <w:szCs w:val="24"/>
        </w:rPr>
        <w:t>ліфтів</w:t>
      </w:r>
      <w:proofErr w:type="spellEnd"/>
      <w:r w:rsidR="000F7DCD" w:rsidRPr="000F7D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7DCD" w:rsidRPr="000F7DCD">
        <w:rPr>
          <w:rFonts w:ascii="Times New Roman" w:eastAsia="Times New Roman" w:hAnsi="Times New Roman" w:cs="Times New Roman"/>
          <w:b/>
          <w:sz w:val="24"/>
          <w:szCs w:val="24"/>
        </w:rPr>
        <w:t>житлового</w:t>
      </w:r>
      <w:proofErr w:type="spellEnd"/>
      <w:r w:rsidR="000F7DCD" w:rsidRPr="000F7D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7DCD" w:rsidRPr="000F7DCD">
        <w:rPr>
          <w:rFonts w:ascii="Times New Roman" w:eastAsia="Times New Roman" w:hAnsi="Times New Roman" w:cs="Times New Roman"/>
          <w:b/>
          <w:sz w:val="24"/>
          <w:szCs w:val="24"/>
        </w:rPr>
        <w:t>будинку</w:t>
      </w:r>
      <w:proofErr w:type="spellEnd"/>
      <w:r w:rsidR="000F7DCD" w:rsidRPr="000F7DC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="000F7DCD" w:rsidRPr="000F7DCD">
        <w:rPr>
          <w:rFonts w:ascii="Times New Roman" w:eastAsia="Times New Roman" w:hAnsi="Times New Roman" w:cs="Times New Roman"/>
          <w:b/>
          <w:sz w:val="24"/>
          <w:szCs w:val="24"/>
        </w:rPr>
        <w:t>адресою</w:t>
      </w:r>
      <w:proofErr w:type="spellEnd"/>
      <w:r w:rsidR="000F7DCD" w:rsidRPr="000F7DCD">
        <w:rPr>
          <w:rFonts w:ascii="Times New Roman" w:eastAsia="Times New Roman" w:hAnsi="Times New Roman" w:cs="Times New Roman"/>
          <w:b/>
          <w:sz w:val="24"/>
          <w:szCs w:val="24"/>
        </w:rPr>
        <w:t xml:space="preserve">: м. Одеса, </w:t>
      </w:r>
      <w:proofErr w:type="spellStart"/>
      <w:r w:rsidR="000F7DCD" w:rsidRPr="000F7DCD">
        <w:rPr>
          <w:rFonts w:ascii="Times New Roman" w:eastAsia="Times New Roman" w:hAnsi="Times New Roman" w:cs="Times New Roman"/>
          <w:b/>
          <w:sz w:val="24"/>
          <w:szCs w:val="24"/>
        </w:rPr>
        <w:t>вул</w:t>
      </w:r>
      <w:proofErr w:type="spellEnd"/>
      <w:r w:rsidR="000F7DCD" w:rsidRPr="000F7DCD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proofErr w:type="spellStart"/>
      <w:r w:rsidR="000F7DCD" w:rsidRPr="000F7DCD">
        <w:rPr>
          <w:rFonts w:ascii="Times New Roman" w:eastAsia="Times New Roman" w:hAnsi="Times New Roman" w:cs="Times New Roman"/>
          <w:b/>
          <w:sz w:val="24"/>
          <w:szCs w:val="24"/>
        </w:rPr>
        <w:t>Академіка</w:t>
      </w:r>
      <w:proofErr w:type="spellEnd"/>
      <w:r w:rsidR="000F7DCD" w:rsidRPr="000F7D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7DCD" w:rsidRPr="000F7DCD">
        <w:rPr>
          <w:rFonts w:ascii="Times New Roman" w:eastAsia="Times New Roman" w:hAnsi="Times New Roman" w:cs="Times New Roman"/>
          <w:b/>
          <w:sz w:val="24"/>
          <w:szCs w:val="24"/>
        </w:rPr>
        <w:t>Корольова</w:t>
      </w:r>
      <w:proofErr w:type="spellEnd"/>
      <w:r w:rsidR="000F7DCD" w:rsidRPr="000F7DCD">
        <w:rPr>
          <w:rFonts w:ascii="Times New Roman" w:eastAsia="Times New Roman" w:hAnsi="Times New Roman" w:cs="Times New Roman"/>
          <w:b/>
          <w:sz w:val="24"/>
          <w:szCs w:val="24"/>
        </w:rPr>
        <w:t xml:space="preserve">, 80-Б в </w:t>
      </w:r>
      <w:proofErr w:type="spellStart"/>
      <w:r w:rsidR="000F7DCD" w:rsidRPr="000F7DCD">
        <w:rPr>
          <w:rFonts w:ascii="Times New Roman" w:eastAsia="Times New Roman" w:hAnsi="Times New Roman" w:cs="Times New Roman"/>
          <w:b/>
          <w:sz w:val="24"/>
          <w:szCs w:val="24"/>
        </w:rPr>
        <w:t>кількості</w:t>
      </w:r>
      <w:proofErr w:type="spellEnd"/>
      <w:r w:rsidR="000F7DCD" w:rsidRPr="000F7DCD">
        <w:rPr>
          <w:rFonts w:ascii="Times New Roman" w:eastAsia="Times New Roman" w:hAnsi="Times New Roman" w:cs="Times New Roman"/>
          <w:b/>
          <w:sz w:val="24"/>
          <w:szCs w:val="24"/>
        </w:rPr>
        <w:t xml:space="preserve"> 1 (одна) </w:t>
      </w:r>
      <w:proofErr w:type="spellStart"/>
      <w:r w:rsidR="000F7DCD" w:rsidRPr="000F7DCD">
        <w:rPr>
          <w:rFonts w:ascii="Times New Roman" w:eastAsia="Times New Roman" w:hAnsi="Times New Roman" w:cs="Times New Roman"/>
          <w:b/>
          <w:sz w:val="24"/>
          <w:szCs w:val="24"/>
        </w:rPr>
        <w:t>одиниця</w:t>
      </w:r>
      <w:proofErr w:type="spellEnd"/>
      <w:r w:rsidR="003F29F7" w:rsidRPr="003F2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», </w:t>
      </w:r>
      <w:r w:rsidR="003F29F7" w:rsidRPr="003F29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згідно «Настанови з визначення вартості будівництва» затверджену наказом Міністерства розвитку громад та територій України від 01.11.2021 № 281, код ДК 021:2015: </w:t>
      </w:r>
      <w:r w:rsidR="003F29F7" w:rsidRPr="003F29F7">
        <w:rPr>
          <w:rFonts w:ascii="Times New Roman" w:eastAsia="Times New Roman" w:hAnsi="Times New Roman" w:cs="Times New Roman"/>
          <w:bCs/>
          <w:kern w:val="3"/>
          <w:sz w:val="24"/>
          <w:szCs w:val="24"/>
          <w:lang w:val="uk-UA"/>
        </w:rPr>
        <w:t xml:space="preserve">45310000-3 </w:t>
      </w:r>
      <w:r w:rsidR="003F29F7" w:rsidRPr="003F29F7">
        <w:rPr>
          <w:rFonts w:ascii="Times New Roman" w:eastAsia="Times New Roman" w:hAnsi="Times New Roman" w:cs="Times New Roman"/>
          <w:kern w:val="3"/>
          <w:sz w:val="24"/>
          <w:szCs w:val="24"/>
          <w:lang w:val="uk-UA"/>
        </w:rPr>
        <w:t>«</w:t>
      </w:r>
      <w:r w:rsidR="003F29F7" w:rsidRPr="003F29F7">
        <w:rPr>
          <w:rFonts w:ascii="Times New Roman" w:eastAsia="Times New Roman" w:hAnsi="Times New Roman" w:cs="Times New Roman"/>
          <w:bCs/>
          <w:kern w:val="3"/>
          <w:sz w:val="24"/>
          <w:szCs w:val="24"/>
          <w:lang w:val="uk-UA"/>
        </w:rPr>
        <w:t>Електромонтажні роботи»</w:t>
      </w:r>
    </w:p>
    <w:p w:rsidR="00564179" w:rsidRPr="001543A7" w:rsidRDefault="00564179" w:rsidP="0056417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6B57" w:rsidRPr="001543A7" w:rsidRDefault="00564179" w:rsidP="00EA6B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43A7">
        <w:rPr>
          <w:rFonts w:ascii="Times New Roman" w:hAnsi="Times New Roman" w:cs="Times New Roman"/>
          <w:sz w:val="24"/>
          <w:szCs w:val="24"/>
          <w:lang w:val="uk-UA"/>
        </w:rPr>
        <w:t>Кількість та місце поставки товарів, обсяг і місце виконання робіт чи надання послуг</w:t>
      </w:r>
    </w:p>
    <w:p w:rsidR="000F7DCD" w:rsidRPr="000F7DCD" w:rsidRDefault="00ED60D9" w:rsidP="0056417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43A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06575" w:rsidRPr="001543A7">
        <w:rPr>
          <w:rFonts w:ascii="Times New Roman" w:hAnsi="Times New Roman" w:cs="Times New Roman"/>
          <w:sz w:val="24"/>
          <w:szCs w:val="24"/>
          <w:lang w:val="uk-UA"/>
        </w:rPr>
        <w:t xml:space="preserve">бсяг </w:t>
      </w:r>
      <w:r w:rsidRPr="001543A7">
        <w:rPr>
          <w:rFonts w:ascii="Times New Roman" w:hAnsi="Times New Roman" w:cs="Times New Roman"/>
          <w:sz w:val="24"/>
          <w:szCs w:val="24"/>
          <w:lang w:val="uk-UA"/>
        </w:rPr>
        <w:t>виконання робіт</w:t>
      </w:r>
      <w:r w:rsidR="00D06575" w:rsidRPr="001543A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1543A7">
        <w:rPr>
          <w:rFonts w:ascii="Times New Roman" w:eastAsia="Times New Roman" w:hAnsi="Times New Roman" w:cs="Times New Roman"/>
          <w:sz w:val="24"/>
          <w:szCs w:val="24"/>
          <w:lang w:val="uk-UA"/>
        </w:rPr>
        <w:t>Обсяг виконання робіт відповідно до Додатку №2 «Інформація</w:t>
      </w:r>
    </w:p>
    <w:p w:rsidR="000F7DCD" w:rsidRDefault="000F7DCD" w:rsidP="000F7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ED60D9" w:rsidRPr="000F7D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необхідні технічні, якісні та кількісні характеристики предмета закупівлі» тендерної </w:t>
      </w:r>
    </w:p>
    <w:p w:rsidR="00564179" w:rsidRPr="000F7DCD" w:rsidRDefault="000F7DCD" w:rsidP="000F7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ED60D9" w:rsidRPr="000F7DCD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документації.</w:t>
      </w:r>
    </w:p>
    <w:p w:rsidR="00564179" w:rsidRPr="00072ABD" w:rsidRDefault="000F7DCD" w:rsidP="000F7D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Pr="000F7DC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06575" w:rsidRPr="000F7DCD">
        <w:rPr>
          <w:rFonts w:ascii="Times New Roman" w:hAnsi="Times New Roman" w:cs="Times New Roman"/>
          <w:sz w:val="24"/>
          <w:szCs w:val="24"/>
          <w:lang w:val="uk-UA"/>
        </w:rPr>
        <w:t xml:space="preserve">Місце </w:t>
      </w:r>
      <w:r w:rsidR="00ED60D9" w:rsidRPr="000F7DCD">
        <w:rPr>
          <w:rFonts w:ascii="Times New Roman" w:hAnsi="Times New Roman" w:cs="Times New Roman"/>
          <w:sz w:val="24"/>
          <w:szCs w:val="24"/>
          <w:lang w:val="uk-UA"/>
        </w:rPr>
        <w:t>виконання робіт</w:t>
      </w:r>
      <w:r w:rsidR="00D06575" w:rsidRPr="000F7DC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1543A7" w:rsidRPr="000F7D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Одеса, </w:t>
      </w:r>
      <w:r w:rsidR="00E009EC" w:rsidRPr="000F7DC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вул. </w:t>
      </w:r>
      <w:proofErr w:type="spellStart"/>
      <w:r w:rsidR="00072ABD" w:rsidRPr="00072ABD">
        <w:rPr>
          <w:rFonts w:ascii="Times New Roman" w:eastAsia="Times New Roman" w:hAnsi="Times New Roman" w:cs="Times New Roman"/>
          <w:sz w:val="24"/>
          <w:szCs w:val="24"/>
        </w:rPr>
        <w:t>Академіка</w:t>
      </w:r>
      <w:proofErr w:type="spellEnd"/>
      <w:r w:rsidR="00072ABD" w:rsidRPr="00072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2ABD" w:rsidRPr="00072ABD">
        <w:rPr>
          <w:rFonts w:ascii="Times New Roman" w:eastAsia="Times New Roman" w:hAnsi="Times New Roman" w:cs="Times New Roman"/>
          <w:sz w:val="24"/>
          <w:szCs w:val="24"/>
        </w:rPr>
        <w:t>Корольова</w:t>
      </w:r>
      <w:proofErr w:type="spellEnd"/>
      <w:r w:rsidR="00072ABD" w:rsidRPr="00072ABD">
        <w:rPr>
          <w:rFonts w:ascii="Times New Roman" w:eastAsia="Times New Roman" w:hAnsi="Times New Roman" w:cs="Times New Roman"/>
          <w:sz w:val="24"/>
          <w:szCs w:val="24"/>
        </w:rPr>
        <w:t>, 80-Б</w:t>
      </w:r>
    </w:p>
    <w:p w:rsidR="000F7DCD" w:rsidRDefault="000F7DCD" w:rsidP="000F7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06575" w:rsidRPr="00E009EC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закупівлі: </w:t>
      </w:r>
      <w:r w:rsidRPr="000F7D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7D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7D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669, 60 грн. (</w:t>
      </w:r>
      <w:r w:rsidRPr="000F7DC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>один мільйон сімсот вісімдесят</w:t>
      </w:r>
    </w:p>
    <w:p w:rsidR="000F7DCD" w:rsidRDefault="000F7DCD" w:rsidP="000F7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 xml:space="preserve">  </w:t>
      </w:r>
      <w:r w:rsidRPr="000F7DC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 xml:space="preserve">   </w:t>
      </w:r>
      <w:r w:rsidRPr="000F7DC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>дві тисячі шістсот шістдесят дев’ять</w:t>
      </w:r>
      <w:r w:rsidRPr="000F7D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грн. 60 коп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0F7D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 з ПДВ, у тому числі:</w:t>
      </w:r>
    </w:p>
    <w:p w:rsidR="000F7DCD" w:rsidRDefault="000F7DCD" w:rsidP="000F7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0F7D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2023 рік – 1 282 669, 60 грн. (один мільйон двісті вісімдесят дві тисячі </w:t>
      </w:r>
      <w:r w:rsidRPr="000F7DC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 xml:space="preserve">шістсот шістдесят </w:t>
      </w:r>
    </w:p>
    <w:p w:rsidR="000F7DCD" w:rsidRPr="000F7DCD" w:rsidRDefault="000F7DCD" w:rsidP="000F7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 xml:space="preserve">      </w:t>
      </w:r>
      <w:r w:rsidRPr="000F7DC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>дев’ять</w:t>
      </w:r>
      <w:r w:rsidRPr="000F7D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грн. 60 коп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0F7D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F7D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 ПДВ; </w:t>
      </w:r>
    </w:p>
    <w:p w:rsidR="00630CB1" w:rsidRPr="000F7DCD" w:rsidRDefault="000F7DCD" w:rsidP="003F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="003F29F7" w:rsidRPr="000F7D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2024 рік – 500 000,00 грн. (</w:t>
      </w:r>
      <w:r w:rsidR="003F29F7" w:rsidRPr="000F7DCD">
        <w:rPr>
          <w:rFonts w:ascii="Times New Roman" w:eastAsia="Times New Roman" w:hAnsi="Times New Roman" w:cs="Times New Roman"/>
          <w:color w:val="202124"/>
          <w:sz w:val="24"/>
          <w:szCs w:val="24"/>
          <w:lang w:val="uk-UA"/>
        </w:rPr>
        <w:t>П'ятсот</w:t>
      </w:r>
      <w:r w:rsidR="003F29F7" w:rsidRPr="000F7D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тисяч грн. 00 коп.)</w:t>
      </w:r>
    </w:p>
    <w:p w:rsidR="00630CB1" w:rsidRPr="000F7DCD" w:rsidRDefault="00630CB1" w:rsidP="00EA6B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DCD">
        <w:rPr>
          <w:rFonts w:ascii="Times New Roman" w:hAnsi="Times New Roman" w:cs="Times New Roman"/>
          <w:sz w:val="24"/>
          <w:szCs w:val="24"/>
          <w:lang w:val="uk-UA"/>
        </w:rPr>
        <w:t xml:space="preserve">Строк </w:t>
      </w:r>
      <w:r w:rsidR="00ED60D9" w:rsidRPr="000F7DCD">
        <w:rPr>
          <w:rFonts w:ascii="Times New Roman" w:hAnsi="Times New Roman" w:cs="Times New Roman"/>
          <w:sz w:val="24"/>
          <w:szCs w:val="24"/>
          <w:lang w:val="uk-UA"/>
        </w:rPr>
        <w:t>виконання робіт</w:t>
      </w:r>
      <w:r w:rsidRPr="000F7DC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46A55" w:rsidRPr="000F7DCD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946A55" w:rsidRPr="000F7DCD">
        <w:rPr>
          <w:rFonts w:ascii="Times New Roman" w:hAnsi="Times New Roman" w:cs="Times New Roman"/>
          <w:color w:val="000000"/>
          <w:sz w:val="24"/>
          <w:szCs w:val="24"/>
          <w:lang w:val="uk-UA"/>
        </w:rPr>
        <w:t>о 31 грудня 202</w:t>
      </w:r>
      <w:r w:rsidR="003F29F7" w:rsidRPr="000F7DCD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946A55" w:rsidRPr="000F7D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 включно</w:t>
      </w:r>
    </w:p>
    <w:p w:rsidR="00630CB1" w:rsidRPr="000F7DCD" w:rsidRDefault="00630CB1" w:rsidP="00630CB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630CB1" w:rsidRPr="001543A7" w:rsidRDefault="00630CB1" w:rsidP="00EA6B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EC">
        <w:rPr>
          <w:rFonts w:ascii="Times New Roman" w:hAnsi="Times New Roman" w:cs="Times New Roman"/>
          <w:sz w:val="24"/>
          <w:szCs w:val="24"/>
          <w:lang w:val="uk-UA"/>
        </w:rPr>
        <w:t xml:space="preserve">Кінцевий строк подання тендерних пропозицій: </w:t>
      </w:r>
      <w:r w:rsidR="00E93167" w:rsidRPr="00E009EC">
        <w:rPr>
          <w:rFonts w:ascii="Times New Roman" w:hAnsi="Times New Roman" w:cs="Times New Roman"/>
          <w:sz w:val="24"/>
          <w:szCs w:val="24"/>
          <w:lang w:val="uk-UA"/>
        </w:rPr>
        <w:t>Строк</w:t>
      </w:r>
      <w:r w:rsidR="00E93167" w:rsidRPr="001543A7">
        <w:rPr>
          <w:rFonts w:ascii="Times New Roman" w:hAnsi="Times New Roman" w:cs="Times New Roman"/>
          <w:sz w:val="24"/>
          <w:szCs w:val="24"/>
          <w:lang w:val="uk-UA"/>
        </w:rPr>
        <w:t xml:space="preserve">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</w:t>
      </w:r>
    </w:p>
    <w:p w:rsidR="00E93167" w:rsidRPr="00E93167" w:rsidRDefault="00E93167" w:rsidP="00E93167">
      <w:pPr>
        <w:pStyle w:val="a4"/>
        <w:rPr>
          <w:rFonts w:ascii="Times New Roman" w:hAnsi="Times New Roman" w:cs="Times New Roman"/>
          <w:sz w:val="24"/>
          <w:szCs w:val="28"/>
          <w:lang w:val="uk-UA"/>
        </w:rPr>
      </w:pPr>
    </w:p>
    <w:p w:rsidR="00E93167" w:rsidRDefault="00E93167" w:rsidP="00EA6B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Умови оплати: </w:t>
      </w:r>
      <w:r w:rsidR="003F29F7" w:rsidRPr="003F29F7">
        <w:rPr>
          <w:rFonts w:ascii="Times New Roman" w:eastAsia="Times New Roman" w:hAnsi="Times New Roman" w:cs="Times New Roman"/>
          <w:sz w:val="24"/>
          <w:szCs w:val="24"/>
          <w:lang w:val="uk-UA"/>
        </w:rPr>
        <w:t>Розрахунки проводяться шляхом оплати За</w:t>
      </w:r>
      <w:bookmarkStart w:id="0" w:name="_GoBack"/>
      <w:bookmarkEnd w:id="0"/>
      <w:r w:rsidR="003F29F7" w:rsidRPr="003F29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мовником Підряднику </w:t>
      </w:r>
      <w:r w:rsidR="003F29F7" w:rsidRPr="003F29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виконаних</w:t>
      </w:r>
      <w:r w:rsidR="003F29F7" w:rsidRPr="003F29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робіт, на підставі підписаних Сторонами Акту приймання виконаних будівельних робіт (форма № КБ – 2в) та Довідки про вартість виконаних будівельних робіт та витрати (форма №КБ –3), без зауважень, у строк до 90 календарних днів, за умови наявності бюджетних коштів на рахунку Замовника</w:t>
      </w:r>
      <w:r w:rsidR="0017362E" w:rsidRPr="0017362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24B5A" w:rsidRPr="00C24B5A" w:rsidRDefault="00C24B5A" w:rsidP="00C24B5A">
      <w:pPr>
        <w:pStyle w:val="a4"/>
        <w:rPr>
          <w:rFonts w:ascii="Times New Roman" w:hAnsi="Times New Roman" w:cs="Times New Roman"/>
          <w:sz w:val="24"/>
          <w:szCs w:val="28"/>
          <w:lang w:val="uk-UA"/>
        </w:rPr>
      </w:pPr>
    </w:p>
    <w:p w:rsidR="00C24B5A" w:rsidRDefault="00C24B5A" w:rsidP="00EA6B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М</w:t>
      </w:r>
      <w:r w:rsidRPr="00C24B5A">
        <w:rPr>
          <w:rFonts w:ascii="Times New Roman" w:hAnsi="Times New Roman" w:cs="Times New Roman"/>
          <w:sz w:val="24"/>
          <w:szCs w:val="28"/>
          <w:lang w:val="uk-UA"/>
        </w:rPr>
        <w:t>ова (мови), якою (якими) повинні готуватися тендерні пропозиції</w:t>
      </w:r>
      <w:r>
        <w:rPr>
          <w:rFonts w:ascii="Times New Roman" w:hAnsi="Times New Roman" w:cs="Times New Roman"/>
          <w:sz w:val="24"/>
          <w:szCs w:val="28"/>
          <w:lang w:val="uk-UA"/>
        </w:rPr>
        <w:t>: українська</w:t>
      </w:r>
    </w:p>
    <w:p w:rsidR="00C24B5A" w:rsidRPr="00C24B5A" w:rsidRDefault="00C24B5A" w:rsidP="00C24B5A">
      <w:pPr>
        <w:pStyle w:val="a4"/>
        <w:rPr>
          <w:rFonts w:ascii="Times New Roman" w:hAnsi="Times New Roman" w:cs="Times New Roman"/>
          <w:sz w:val="24"/>
          <w:szCs w:val="28"/>
          <w:lang w:val="uk-UA"/>
        </w:rPr>
      </w:pPr>
    </w:p>
    <w:p w:rsidR="00C24B5A" w:rsidRPr="008F6B67" w:rsidRDefault="00C24B5A" w:rsidP="00EA6B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Р</w:t>
      </w:r>
      <w:r w:rsidRPr="00C24B5A">
        <w:rPr>
          <w:rFonts w:ascii="Times New Roman" w:hAnsi="Times New Roman" w:cs="Times New Roman"/>
          <w:sz w:val="24"/>
          <w:szCs w:val="28"/>
          <w:lang w:val="uk-UA"/>
        </w:rPr>
        <w:t>озмір, вид та умови надання забезпечення тендерних пропозицій (якщо замовник вимагає його надати)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 w:rsidRPr="006E6ACD">
        <w:rPr>
          <w:rFonts w:ascii="Times" w:hAnsi="Times"/>
          <w:lang w:val="uk-UA"/>
        </w:rPr>
        <w:t xml:space="preserve">вимагається, </w:t>
      </w:r>
      <w:r w:rsidRPr="008F6B67">
        <w:rPr>
          <w:rFonts w:ascii="Times New Roman" w:hAnsi="Times New Roman"/>
          <w:lang w:val="uk-UA"/>
        </w:rPr>
        <w:t xml:space="preserve">зазначені у </w:t>
      </w:r>
      <w:r w:rsidR="008F6B67" w:rsidRPr="008F6B67">
        <w:rPr>
          <w:rFonts w:ascii="Times New Roman" w:hAnsi="Times New Roman"/>
          <w:lang w:val="uk-UA"/>
        </w:rPr>
        <w:t xml:space="preserve">п. </w:t>
      </w:r>
      <w:r w:rsidR="00946A55">
        <w:rPr>
          <w:rFonts w:ascii="Times New Roman" w:hAnsi="Times New Roman"/>
          <w:lang w:val="uk-UA"/>
        </w:rPr>
        <w:t>2</w:t>
      </w:r>
      <w:r w:rsidR="008F6B67" w:rsidRPr="008F6B67">
        <w:rPr>
          <w:rFonts w:ascii="Times New Roman" w:hAnsi="Times New Roman"/>
          <w:lang w:val="uk-UA"/>
        </w:rPr>
        <w:t xml:space="preserve"> розділу ІІІ </w:t>
      </w:r>
      <w:r w:rsidR="00946A55">
        <w:rPr>
          <w:rFonts w:ascii="Times New Roman" w:hAnsi="Times New Roman"/>
          <w:lang w:val="uk-UA"/>
        </w:rPr>
        <w:t>т</w:t>
      </w:r>
      <w:r w:rsidRPr="008F6B67">
        <w:rPr>
          <w:rFonts w:ascii="Times New Roman" w:hAnsi="Times New Roman"/>
          <w:lang w:val="uk-UA"/>
        </w:rPr>
        <w:t>ендерної документації.</w:t>
      </w:r>
    </w:p>
    <w:p w:rsidR="00C24B5A" w:rsidRPr="00C24B5A" w:rsidRDefault="00C24B5A" w:rsidP="00C24B5A">
      <w:pPr>
        <w:pStyle w:val="a4"/>
        <w:rPr>
          <w:rFonts w:ascii="Times New Roman" w:hAnsi="Times New Roman" w:cs="Times New Roman"/>
          <w:sz w:val="24"/>
          <w:szCs w:val="28"/>
          <w:lang w:val="uk-UA"/>
        </w:rPr>
      </w:pPr>
    </w:p>
    <w:p w:rsidR="00C24B5A" w:rsidRDefault="00002E19" w:rsidP="00EA6B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Д</w:t>
      </w:r>
      <w:r w:rsidRPr="00002E19">
        <w:rPr>
          <w:rFonts w:ascii="Times New Roman" w:hAnsi="Times New Roman" w:cs="Times New Roman"/>
          <w:sz w:val="24"/>
          <w:szCs w:val="28"/>
          <w:lang w:val="uk-UA"/>
        </w:rPr>
        <w:t>ата та час розкриття тендерних пропозицій, якщо оголошення про проведення відкритих торгів оприлюднюється відповідно до </w:t>
      </w:r>
      <w:hyperlink r:id="rId5" w:anchor="n1059" w:history="1">
        <w:r w:rsidRPr="00002E19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  <w:lang w:val="uk-UA"/>
          </w:rPr>
          <w:t>частини третьої</w:t>
        </w:r>
      </w:hyperlink>
      <w:r w:rsidRPr="00002E19">
        <w:rPr>
          <w:rFonts w:ascii="Times New Roman" w:hAnsi="Times New Roman" w:cs="Times New Roman"/>
          <w:sz w:val="24"/>
          <w:szCs w:val="28"/>
          <w:lang w:val="uk-UA"/>
        </w:rPr>
        <w:t> статті 10 Закону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України «Про публічні закупівлі»: </w:t>
      </w:r>
      <w:r w:rsidRPr="00002E19">
        <w:rPr>
          <w:rFonts w:ascii="Times New Roman" w:hAnsi="Times New Roman" w:cs="Times New Roman"/>
          <w:sz w:val="24"/>
          <w:szCs w:val="28"/>
          <w:lang w:val="uk-UA"/>
        </w:rPr>
        <w:t xml:space="preserve">Дата і час розкриття тендерних пропозицій, дата і час проведення електронного аукціону визначаються електронною системою закупівель автоматично в </w:t>
      </w:r>
      <w:r w:rsidRPr="00002E19">
        <w:rPr>
          <w:rFonts w:ascii="Times New Roman" w:hAnsi="Times New Roman" w:cs="Times New Roman"/>
          <w:sz w:val="24"/>
          <w:szCs w:val="28"/>
          <w:lang w:val="uk-UA"/>
        </w:rPr>
        <w:lastRenderedPageBreak/>
        <w:t>день оприлюднення замовником оголошення про проведення відкритих торгів в електронній системі закупівель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002E19" w:rsidRPr="00002E19" w:rsidRDefault="00002E19" w:rsidP="00002E19">
      <w:pPr>
        <w:pStyle w:val="a4"/>
        <w:rPr>
          <w:rFonts w:ascii="Times New Roman" w:hAnsi="Times New Roman" w:cs="Times New Roman"/>
          <w:sz w:val="24"/>
          <w:szCs w:val="28"/>
          <w:lang w:val="uk-UA"/>
        </w:rPr>
      </w:pPr>
    </w:p>
    <w:p w:rsidR="00002E19" w:rsidRPr="00002E19" w:rsidRDefault="00002E19" w:rsidP="00EA6B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Р</w:t>
      </w:r>
      <w:r w:rsidRPr="00002E19">
        <w:rPr>
          <w:rFonts w:ascii="Times New Roman" w:hAnsi="Times New Roman" w:cs="Times New Roman"/>
          <w:sz w:val="24"/>
          <w:szCs w:val="28"/>
          <w:lang w:val="uk-UA"/>
        </w:rPr>
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 w:rsidR="00653669">
        <w:rPr>
          <w:rFonts w:ascii="Times New Roman" w:hAnsi="Times New Roman"/>
          <w:b/>
          <w:lang w:val="uk-UA"/>
        </w:rPr>
        <w:t>1</w:t>
      </w:r>
      <w:r w:rsidRPr="006E6ACD">
        <w:rPr>
          <w:rFonts w:ascii="Times New Roman" w:hAnsi="Times New Roman"/>
          <w:b/>
          <w:lang w:val="uk-UA"/>
        </w:rPr>
        <w:t xml:space="preserve"> відсот</w:t>
      </w:r>
      <w:r w:rsidR="00653669">
        <w:rPr>
          <w:rFonts w:ascii="Times New Roman" w:hAnsi="Times New Roman"/>
          <w:b/>
          <w:lang w:val="uk-UA"/>
        </w:rPr>
        <w:t>о</w:t>
      </w:r>
      <w:r w:rsidRPr="006E6ACD">
        <w:rPr>
          <w:rFonts w:ascii="Times New Roman" w:hAnsi="Times New Roman"/>
          <w:b/>
          <w:lang w:val="uk-UA"/>
        </w:rPr>
        <w:t>к від очікуваної вартості закупівлі</w:t>
      </w:r>
      <w:r>
        <w:rPr>
          <w:rFonts w:ascii="Times New Roman" w:hAnsi="Times New Roman"/>
          <w:b/>
          <w:lang w:val="uk-UA"/>
        </w:rPr>
        <w:t>.</w:t>
      </w:r>
    </w:p>
    <w:p w:rsidR="00002E19" w:rsidRPr="00002E19" w:rsidRDefault="00002E19" w:rsidP="00002E19">
      <w:pPr>
        <w:pStyle w:val="a4"/>
        <w:rPr>
          <w:rFonts w:ascii="Times New Roman" w:hAnsi="Times New Roman" w:cs="Times New Roman"/>
          <w:sz w:val="24"/>
          <w:szCs w:val="28"/>
          <w:lang w:val="uk-UA"/>
        </w:rPr>
      </w:pPr>
    </w:p>
    <w:p w:rsidR="00002E19" w:rsidRDefault="00002E19" w:rsidP="00EA6B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М</w:t>
      </w:r>
      <w:r w:rsidRPr="00002E19">
        <w:rPr>
          <w:rFonts w:ascii="Times New Roman" w:hAnsi="Times New Roman" w:cs="Times New Roman"/>
          <w:sz w:val="24"/>
          <w:szCs w:val="28"/>
          <w:lang w:val="uk-UA"/>
        </w:rPr>
        <w:t>атематична формула для розрахунку приведеної ціни (у разі її застосування)</w:t>
      </w:r>
      <w:r>
        <w:rPr>
          <w:rFonts w:ascii="Times New Roman" w:hAnsi="Times New Roman" w:cs="Times New Roman"/>
          <w:sz w:val="24"/>
          <w:szCs w:val="28"/>
          <w:lang w:val="uk-UA"/>
        </w:rPr>
        <w:t>: не застосовується.</w:t>
      </w:r>
    </w:p>
    <w:p w:rsidR="00002E19" w:rsidRPr="00002E19" w:rsidRDefault="00002E19" w:rsidP="00002E19">
      <w:pPr>
        <w:pStyle w:val="a4"/>
        <w:rPr>
          <w:rFonts w:ascii="Times New Roman" w:hAnsi="Times New Roman" w:cs="Times New Roman"/>
          <w:sz w:val="24"/>
          <w:szCs w:val="28"/>
          <w:lang w:val="uk-UA"/>
        </w:rPr>
      </w:pPr>
    </w:p>
    <w:p w:rsidR="00002E19" w:rsidRDefault="006B3C98" w:rsidP="00EA6B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Джерело фінансування: </w:t>
      </w:r>
      <w:r w:rsidRPr="00C24B5A">
        <w:rPr>
          <w:rFonts w:ascii="Times New Roman" w:hAnsi="Times New Roman" w:cs="Times New Roman"/>
          <w:sz w:val="24"/>
          <w:szCs w:val="28"/>
          <w:lang w:val="uk-UA"/>
        </w:rPr>
        <w:t>кошти міського бюджету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6B3C98" w:rsidRPr="006B3C98" w:rsidRDefault="006B3C98" w:rsidP="006B3C98">
      <w:pPr>
        <w:pStyle w:val="a4"/>
        <w:rPr>
          <w:rFonts w:ascii="Times New Roman" w:hAnsi="Times New Roman" w:cs="Times New Roman"/>
          <w:sz w:val="24"/>
          <w:szCs w:val="28"/>
          <w:lang w:val="uk-UA"/>
        </w:rPr>
      </w:pPr>
    </w:p>
    <w:p w:rsidR="00653669" w:rsidRPr="00653669" w:rsidRDefault="006B3C98" w:rsidP="00653669">
      <w:pPr>
        <w:rPr>
          <w:rFonts w:ascii="Times New Roman" w:eastAsia="Times New Roman" w:hAnsi="Times New Roman" w:cs="Times New Roman"/>
          <w:i/>
          <w:color w:val="FF0000"/>
          <w:lang w:val="uk-UA" w:eastAsia="ar-SA"/>
        </w:rPr>
      </w:pPr>
      <w:r w:rsidRPr="006B3C98">
        <w:rPr>
          <w:rFonts w:ascii="Times New Roman" w:hAnsi="Times New Roman" w:cs="Times New Roman"/>
          <w:sz w:val="24"/>
          <w:szCs w:val="28"/>
          <w:lang w:val="uk-UA"/>
        </w:rPr>
        <w:t xml:space="preserve">Контактна особа замовника, уповноважена здійснювати зв’язок з учасниками:                 </w:t>
      </w:r>
      <w:proofErr w:type="spellStart"/>
      <w:r w:rsidR="00653669">
        <w:rPr>
          <w:rFonts w:ascii="Times New Roman" w:hAnsi="Times New Roman" w:cs="Times New Roman"/>
          <w:b/>
          <w:bCs/>
          <w:sz w:val="24"/>
          <w:szCs w:val="28"/>
          <w:lang w:val="uk-UA"/>
        </w:rPr>
        <w:t>Митникова</w:t>
      </w:r>
      <w:proofErr w:type="spellEnd"/>
      <w:r w:rsidR="00653669"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 Наталія Василівна, </w:t>
      </w:r>
      <w:r w:rsidR="00767C49">
        <w:rPr>
          <w:rFonts w:ascii="Times New Roman" w:hAnsi="Times New Roman" w:cs="Times New Roman"/>
          <w:b/>
          <w:bCs/>
          <w:sz w:val="24"/>
          <w:szCs w:val="28"/>
          <w:lang w:val="uk-UA"/>
        </w:rPr>
        <w:t>(</w:t>
      </w:r>
      <w:r w:rsidR="00653669" w:rsidRPr="00653669">
        <w:rPr>
          <w:rFonts w:ascii="Times New Roman" w:eastAsia="Times New Roman" w:hAnsi="Times New Roman" w:cs="Times New Roman"/>
          <w:lang w:eastAsia="ar-SA"/>
        </w:rPr>
        <w:t>048</w:t>
      </w:r>
      <w:r w:rsidR="00767C49">
        <w:rPr>
          <w:rFonts w:ascii="Times New Roman" w:eastAsia="Times New Roman" w:hAnsi="Times New Roman" w:cs="Times New Roman"/>
          <w:lang w:eastAsia="ar-SA"/>
        </w:rPr>
        <w:t>)</w:t>
      </w:r>
      <w:r w:rsidR="00653669" w:rsidRPr="00653669">
        <w:rPr>
          <w:rFonts w:ascii="Times New Roman" w:eastAsia="Times New Roman" w:hAnsi="Times New Roman" w:cs="Times New Roman"/>
          <w:lang w:eastAsia="ar-SA"/>
        </w:rPr>
        <w:t>7054883</w:t>
      </w:r>
      <w:r w:rsidR="0065366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="00653669" w:rsidRPr="00653669">
        <w:rPr>
          <w:rFonts w:ascii="Times New Roman" w:eastAsia="Times New Roman" w:hAnsi="Times New Roman" w:cs="Times New Roman"/>
          <w:lang w:val="en-US" w:eastAsia="ar-SA"/>
        </w:rPr>
        <w:t>ekotdeldmg</w:t>
      </w:r>
      <w:proofErr w:type="spellEnd"/>
      <w:r w:rsidR="00653669" w:rsidRPr="00653669">
        <w:rPr>
          <w:rFonts w:ascii="Times New Roman" w:eastAsia="Times New Roman" w:hAnsi="Times New Roman" w:cs="Times New Roman"/>
          <w:lang w:eastAsia="ar-SA"/>
        </w:rPr>
        <w:t>@</w:t>
      </w:r>
      <w:proofErr w:type="spellStart"/>
      <w:r w:rsidR="00653669" w:rsidRPr="00653669">
        <w:rPr>
          <w:rFonts w:ascii="Times New Roman" w:eastAsia="Times New Roman" w:hAnsi="Times New Roman" w:cs="Times New Roman"/>
          <w:lang w:val="en-US" w:eastAsia="ar-SA"/>
        </w:rPr>
        <w:t>ukr</w:t>
      </w:r>
      <w:proofErr w:type="spellEnd"/>
      <w:r w:rsidR="00653669" w:rsidRPr="00653669">
        <w:rPr>
          <w:rFonts w:ascii="Times New Roman" w:eastAsia="Times New Roman" w:hAnsi="Times New Roman" w:cs="Times New Roman"/>
          <w:lang w:eastAsia="ar-SA"/>
        </w:rPr>
        <w:t>.</w:t>
      </w:r>
      <w:r w:rsidR="00653669" w:rsidRPr="00653669">
        <w:rPr>
          <w:rFonts w:ascii="Times New Roman" w:eastAsia="Times New Roman" w:hAnsi="Times New Roman" w:cs="Times New Roman"/>
          <w:lang w:val="en-US" w:eastAsia="ar-SA"/>
        </w:rPr>
        <w:t>net</w:t>
      </w:r>
      <w:r w:rsidR="00653669" w:rsidRPr="00653669">
        <w:rPr>
          <w:rFonts w:ascii="Times New Roman" w:eastAsia="Times New Roman" w:hAnsi="Times New Roman" w:cs="Times New Roman"/>
          <w:i/>
          <w:color w:val="FF0000"/>
          <w:lang w:val="uk-UA" w:eastAsia="ar-SA"/>
        </w:rPr>
        <w:t xml:space="preserve"> </w:t>
      </w:r>
    </w:p>
    <w:p w:rsidR="00BC2FA7" w:rsidRPr="006B3C98" w:rsidRDefault="00BC2FA7" w:rsidP="006B3C98">
      <w:pPr>
        <w:pStyle w:val="a4"/>
        <w:rPr>
          <w:rFonts w:ascii="Times New Roman" w:hAnsi="Times New Roman" w:cs="Times New Roman"/>
          <w:sz w:val="24"/>
          <w:szCs w:val="28"/>
          <w:lang w:val="uk-UA"/>
        </w:rPr>
      </w:pPr>
    </w:p>
    <w:p w:rsidR="00C430D4" w:rsidRDefault="006B3C98" w:rsidP="006B3C98">
      <w:pPr>
        <w:rPr>
          <w:rFonts w:ascii="Times New Roman" w:hAnsi="Times New Roman"/>
          <w:lang w:val="uk-UA"/>
        </w:rPr>
      </w:pPr>
      <w:r w:rsidRPr="006E6ACD">
        <w:rPr>
          <w:rFonts w:ascii="Times New Roman" w:hAnsi="Times New Roman"/>
          <w:lang w:val="uk-UA"/>
        </w:rPr>
        <w:t>Уповноважена особа</w:t>
      </w:r>
      <w:r w:rsidRPr="006E6ACD">
        <w:rPr>
          <w:rFonts w:ascii="Times New Roman" w:hAnsi="Times New Roman"/>
          <w:lang w:val="uk-UA"/>
        </w:rPr>
        <w:tab/>
      </w:r>
      <w:r w:rsidRPr="006E6ACD">
        <w:rPr>
          <w:rFonts w:ascii="Times New Roman" w:hAnsi="Times New Roman"/>
          <w:lang w:val="uk-UA"/>
        </w:rPr>
        <w:tab/>
      </w:r>
      <w:r w:rsidR="00767C49">
        <w:rPr>
          <w:rFonts w:ascii="Times New Roman" w:hAnsi="Times New Roman"/>
          <w:lang w:val="uk-UA"/>
        </w:rPr>
        <w:t xml:space="preserve">                                                            Наталія МИТНИКОВА</w:t>
      </w:r>
    </w:p>
    <w:p w:rsidR="00C430D4" w:rsidRDefault="00C430D4" w:rsidP="006B3C98">
      <w:pPr>
        <w:rPr>
          <w:rFonts w:ascii="Times New Roman" w:hAnsi="Times New Roman"/>
          <w:lang w:val="uk-UA"/>
        </w:rPr>
      </w:pPr>
    </w:p>
    <w:p w:rsidR="00C430D4" w:rsidRDefault="00C430D4" w:rsidP="006B3C98">
      <w:pPr>
        <w:rPr>
          <w:rFonts w:ascii="Times New Roman" w:hAnsi="Times New Roman"/>
          <w:lang w:val="uk-UA"/>
        </w:rPr>
      </w:pPr>
    </w:p>
    <w:p w:rsidR="006B3C98" w:rsidRDefault="006B3C98" w:rsidP="006B3C98">
      <w:pPr>
        <w:rPr>
          <w:rFonts w:ascii="Times New Roman" w:hAnsi="Times New Roman"/>
          <w:lang w:val="uk-UA"/>
        </w:rPr>
      </w:pPr>
      <w:r w:rsidRPr="006E6ACD">
        <w:rPr>
          <w:rFonts w:ascii="Times New Roman" w:hAnsi="Times New Roman"/>
          <w:lang w:val="uk-UA"/>
        </w:rPr>
        <w:tab/>
      </w:r>
      <w:r w:rsidRPr="006E6ACD">
        <w:rPr>
          <w:rFonts w:ascii="Times New Roman" w:hAnsi="Times New Roman"/>
          <w:lang w:val="uk-UA"/>
        </w:rPr>
        <w:tab/>
      </w:r>
      <w:r w:rsidRPr="006E6ACD">
        <w:rPr>
          <w:rFonts w:ascii="Times New Roman" w:hAnsi="Times New Roman"/>
          <w:lang w:val="uk-UA"/>
        </w:rPr>
        <w:tab/>
      </w:r>
      <w:r w:rsidRPr="006E6ACD">
        <w:rPr>
          <w:rFonts w:ascii="Times New Roman" w:hAnsi="Times New Roman"/>
          <w:lang w:val="uk-UA"/>
        </w:rPr>
        <w:tab/>
      </w:r>
    </w:p>
    <w:sectPr w:rsidR="006B3C98" w:rsidSect="005641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7157A"/>
    <w:multiLevelType w:val="multilevel"/>
    <w:tmpl w:val="E5408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BEE1D15"/>
    <w:multiLevelType w:val="multilevel"/>
    <w:tmpl w:val="EBD25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57"/>
    <w:rsid w:val="00002E19"/>
    <w:rsid w:val="00043579"/>
    <w:rsid w:val="00072ABD"/>
    <w:rsid w:val="000F4BF3"/>
    <w:rsid w:val="000F7DCD"/>
    <w:rsid w:val="001543A7"/>
    <w:rsid w:val="0017362E"/>
    <w:rsid w:val="002A489C"/>
    <w:rsid w:val="002C237D"/>
    <w:rsid w:val="002D064C"/>
    <w:rsid w:val="00324F92"/>
    <w:rsid w:val="003F29F7"/>
    <w:rsid w:val="00437D03"/>
    <w:rsid w:val="00516D98"/>
    <w:rsid w:val="00564179"/>
    <w:rsid w:val="00596D63"/>
    <w:rsid w:val="00630CB1"/>
    <w:rsid w:val="00653669"/>
    <w:rsid w:val="006B3C98"/>
    <w:rsid w:val="00767C49"/>
    <w:rsid w:val="007A7128"/>
    <w:rsid w:val="008A552F"/>
    <w:rsid w:val="008F6B67"/>
    <w:rsid w:val="00946A55"/>
    <w:rsid w:val="0099094A"/>
    <w:rsid w:val="00AA1EB3"/>
    <w:rsid w:val="00BC2FA7"/>
    <w:rsid w:val="00C24B5A"/>
    <w:rsid w:val="00C430D4"/>
    <w:rsid w:val="00C8264C"/>
    <w:rsid w:val="00CA3739"/>
    <w:rsid w:val="00D06575"/>
    <w:rsid w:val="00E009EC"/>
    <w:rsid w:val="00E20F64"/>
    <w:rsid w:val="00E93167"/>
    <w:rsid w:val="00EA6B57"/>
    <w:rsid w:val="00ED60D9"/>
    <w:rsid w:val="00F6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D2101-B614-4054-B59A-72561E85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A6B57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02E19"/>
    <w:rPr>
      <w:color w:val="0000FF" w:themeColor="hyperlink"/>
      <w:u w:val="single"/>
    </w:rPr>
  </w:style>
  <w:style w:type="character" w:customStyle="1" w:styleId="WW8Num1z0">
    <w:name w:val="WW8Num1z0"/>
    <w:rsid w:val="002A489C"/>
    <w:rPr>
      <w:rFonts w:ascii="Symbol" w:hAnsi="Symbol" w:cs="Symbol"/>
      <w:color w:val="000000"/>
    </w:rPr>
  </w:style>
  <w:style w:type="paragraph" w:customStyle="1" w:styleId="a">
    <w:name w:val="_тире"/>
    <w:basedOn w:val="a0"/>
    <w:qFormat/>
    <w:rsid w:val="00653669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TableNormal">
    <w:name w:val="Table Normal"/>
    <w:rsid w:val="000F7DCD"/>
    <w:pPr>
      <w:spacing w:after="160" w:line="259" w:lineRule="auto"/>
    </w:pPr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vra2018\AppData\Roaming\Microsoft\&#1064;&#1072;&#1073;&#1083;&#1086;&#1085;&#1099;\Dot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Dot1.dotx</Template>
  <TotalTime>3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suvra2018</dc:creator>
  <cp:lastModifiedBy>EKO</cp:lastModifiedBy>
  <cp:revision>4</cp:revision>
  <cp:lastPrinted>2023-05-25T10:06:00Z</cp:lastPrinted>
  <dcterms:created xsi:type="dcterms:W3CDTF">2023-11-08T13:37:00Z</dcterms:created>
  <dcterms:modified xsi:type="dcterms:W3CDTF">2023-11-09T07:57:00Z</dcterms:modified>
</cp:coreProperties>
</file>