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1A" w:rsidRPr="001400ED" w:rsidRDefault="0049341A" w:rsidP="004934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400ED">
        <w:rPr>
          <w:rFonts w:ascii="Times New Roman" w:hAnsi="Times New Roman"/>
          <w:b/>
          <w:sz w:val="24"/>
          <w:szCs w:val="24"/>
        </w:rPr>
        <w:t>ДОДАТОК 5</w:t>
      </w:r>
    </w:p>
    <w:p w:rsidR="0049341A" w:rsidRDefault="0049341A" w:rsidP="0049341A">
      <w:pPr>
        <w:spacing w:after="0" w:line="240" w:lineRule="auto"/>
        <w:ind w:left="5670" w:hanging="3129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</w:t>
      </w:r>
      <w:r w:rsidR="001400ED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до тендерної документації</w:t>
      </w:r>
    </w:p>
    <w:p w:rsidR="001400ED" w:rsidRDefault="001400ED" w:rsidP="0049341A">
      <w:pPr>
        <w:spacing w:after="0" w:line="240" w:lineRule="auto"/>
        <w:ind w:left="5670" w:hanging="3129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49341A" w:rsidRDefault="0049341A" w:rsidP="0049341A">
      <w:pPr>
        <w:spacing w:after="0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Форма «Тендерна пропозиція» подається у вигляді, наведеному нижче.</w:t>
      </w:r>
    </w:p>
    <w:p w:rsidR="0049341A" w:rsidRDefault="0049341A" w:rsidP="0049341A">
      <w:pPr>
        <w:spacing w:after="0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  <w:u w:val="single"/>
        </w:rPr>
        <w:t>Учасник не повинен відступати від  даної форми</w:t>
      </w:r>
      <w:r>
        <w:rPr>
          <w:rFonts w:ascii="Times New Roman" w:hAnsi="Times New Roman"/>
          <w:i/>
          <w:color w:val="000000"/>
          <w:sz w:val="20"/>
          <w:szCs w:val="20"/>
        </w:rPr>
        <w:t>.</w:t>
      </w:r>
    </w:p>
    <w:p w:rsidR="0049341A" w:rsidRDefault="0049341A" w:rsidP="0049341A">
      <w:pPr>
        <w:spacing w:after="0" w:line="240" w:lineRule="auto"/>
        <w:ind w:hanging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"ТЕНДЕРНА ПРОПОЗИЦІЯ"</w:t>
      </w:r>
    </w:p>
    <w:p w:rsidR="0049341A" w:rsidRDefault="0049341A" w:rsidP="0049341A">
      <w:pPr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(форма, яка подається Учасником на фірмовому бланку)</w:t>
      </w:r>
    </w:p>
    <w:p w:rsidR="0049341A" w:rsidRDefault="0049341A" w:rsidP="0049341A">
      <w:pPr>
        <w:widowControl w:val="0"/>
        <w:spacing w:before="60" w:after="6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sz w:val="24"/>
          <w:szCs w:val="24"/>
        </w:rPr>
        <w:tab/>
        <w:t>Ми, (назва Учасника), надаємо свою тендерну пропозицію щодо участі у торгах</w:t>
      </w:r>
      <w:r>
        <w:rPr>
          <w:rFonts w:ascii="Times New Roman" w:hAnsi="Times New Roman"/>
        </w:rPr>
        <w:t xml:space="preserve"> по предмету закупівлі:   </w:t>
      </w:r>
      <w:r>
        <w:rPr>
          <w:rFonts w:ascii="Times New Roman" w:hAnsi="Times New Roman"/>
          <w:b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рова паливні твердої породи (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бук,граб,дуб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) (ДК 021:2015 – 03410000-7 Деревина), </w:t>
      </w:r>
      <w:r>
        <w:rPr>
          <w:rFonts w:ascii="Times New Roman" w:hAnsi="Times New Roman"/>
          <w:sz w:val="24"/>
          <w:szCs w:val="24"/>
        </w:rPr>
        <w:t>згідно з вимогами, що запропоновані Замовником торгів.</w:t>
      </w:r>
    </w:p>
    <w:p w:rsidR="0049341A" w:rsidRDefault="0049341A" w:rsidP="0049341A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Повне найменування Учасника:________________________</w:t>
      </w:r>
      <w:r>
        <w:rPr>
          <w:rFonts w:ascii="Times New Roman" w:hAnsi="Times New Roman"/>
          <w:sz w:val="24"/>
          <w:szCs w:val="24"/>
          <w:lang w:val="ru-RU"/>
        </w:rPr>
        <w:t>____</w:t>
      </w:r>
      <w:r>
        <w:rPr>
          <w:rFonts w:ascii="Times New Roman" w:hAnsi="Times New Roman"/>
          <w:sz w:val="24"/>
          <w:szCs w:val="24"/>
        </w:rPr>
        <w:t>_________________;</w:t>
      </w:r>
    </w:p>
    <w:p w:rsidR="0049341A" w:rsidRDefault="0049341A" w:rsidP="0049341A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(фактична, юридична, поштова):___________</w:t>
      </w:r>
      <w:r>
        <w:rPr>
          <w:rFonts w:ascii="Times New Roman" w:hAnsi="Times New Roman"/>
          <w:sz w:val="24"/>
          <w:szCs w:val="24"/>
          <w:lang w:val="ru-RU"/>
        </w:rPr>
        <w:t>_____</w:t>
      </w:r>
      <w:r>
        <w:rPr>
          <w:rFonts w:ascii="Times New Roman" w:hAnsi="Times New Roman"/>
          <w:sz w:val="24"/>
          <w:szCs w:val="24"/>
        </w:rPr>
        <w:t>______________________;</w:t>
      </w:r>
    </w:p>
    <w:p w:rsidR="0049341A" w:rsidRDefault="0049341A" w:rsidP="0049341A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Тел</w:t>
      </w:r>
      <w:proofErr w:type="spellEnd"/>
      <w:r>
        <w:rPr>
          <w:rFonts w:ascii="Times New Roman" w:hAnsi="Times New Roman"/>
          <w:sz w:val="24"/>
          <w:szCs w:val="24"/>
        </w:rPr>
        <w:t>./факс/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-mail:___________________________________________________________;</w:t>
      </w:r>
    </w:p>
    <w:p w:rsidR="0049341A" w:rsidRDefault="0049341A" w:rsidP="0049341A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Вивчивши тендерну документацію та технічні вимоги, на виконання зазначеного вище, ми, уповноважені на підписання Договору, маємо можливість та згодні виконати вимоги Замовника та Договору на суму та за цінами*, вказаними в нашій тендерній пропозиції.</w:t>
      </w: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011"/>
        <w:gridCol w:w="1205"/>
        <w:gridCol w:w="1824"/>
        <w:gridCol w:w="1788"/>
      </w:tblGrid>
      <w:tr w:rsidR="0049341A" w:rsidTr="0049341A">
        <w:trPr>
          <w:trHeight w:val="341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1A" w:rsidRDefault="0049341A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1A" w:rsidRDefault="004934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Місце поставки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1A" w:rsidRDefault="004934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Кількість, </w:t>
            </w:r>
          </w:p>
          <w:p w:rsidR="0049341A" w:rsidRDefault="004934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 куб.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1A" w:rsidRDefault="004934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Ціна за одиницю, грн.**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з/без ПДВ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1A" w:rsidRDefault="004934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Загальна вартість грн.,** з/без ПДВ</w:t>
            </w:r>
          </w:p>
        </w:tc>
      </w:tr>
      <w:tr w:rsidR="0049341A" w:rsidTr="0049341A">
        <w:trPr>
          <w:trHeight w:val="40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1A" w:rsidRDefault="0049341A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142"/>
              <w:jc w:val="center"/>
              <w:textAlignment w:val="baseline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1A" w:rsidRDefault="004934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82300, Львівська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м.Борислав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вул. Шевченка, 42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1A" w:rsidRDefault="0049341A" w:rsidP="00383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383D1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1A" w:rsidRDefault="004934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1A" w:rsidRDefault="004934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9341A" w:rsidTr="0049341A">
        <w:trPr>
          <w:trHeight w:val="40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1A" w:rsidRDefault="0049341A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142"/>
              <w:jc w:val="center"/>
              <w:textAlignment w:val="baseline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1A" w:rsidRDefault="004934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Ясениця-Сільняна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Дрогобицького району,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Н.Олексовської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1A" w:rsidRDefault="00383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1A" w:rsidRDefault="004934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1A" w:rsidRDefault="004934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9341A" w:rsidTr="0049341A">
        <w:trPr>
          <w:trHeight w:val="40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1A" w:rsidRDefault="0049341A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142"/>
              <w:jc w:val="center"/>
              <w:textAlignment w:val="baseline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3.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1A" w:rsidRDefault="004934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1A" w:rsidRDefault="004934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1A" w:rsidRDefault="004934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1A" w:rsidRDefault="004934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9341A" w:rsidTr="0049341A">
        <w:trPr>
          <w:trHeight w:val="40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1A" w:rsidRDefault="0049341A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142"/>
              <w:jc w:val="center"/>
              <w:textAlignment w:val="baseline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1A" w:rsidRDefault="004934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Всього: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1A" w:rsidRDefault="004934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1A" w:rsidRDefault="004934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1A" w:rsidRDefault="004934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9341A" w:rsidTr="0049341A">
        <w:trPr>
          <w:trHeight w:val="439"/>
        </w:trPr>
        <w:tc>
          <w:tcPr>
            <w:tcW w:w="4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1A" w:rsidRDefault="0049341A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textAlignment w:val="baseline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Загальна вартість тендерної пропозиції, грн. без ПДВ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1A" w:rsidRDefault="0049341A">
            <w:pPr>
              <w:pStyle w:val="a4"/>
              <w:widowControl w:val="0"/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68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49341A" w:rsidTr="0049341A">
        <w:trPr>
          <w:trHeight w:val="297"/>
        </w:trPr>
        <w:tc>
          <w:tcPr>
            <w:tcW w:w="4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1A" w:rsidRDefault="0049341A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ПДВ, грн.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1A" w:rsidRDefault="0049341A">
            <w:pPr>
              <w:pStyle w:val="a4"/>
              <w:widowControl w:val="0"/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68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49341A" w:rsidTr="0049341A">
        <w:trPr>
          <w:trHeight w:val="559"/>
        </w:trPr>
        <w:tc>
          <w:tcPr>
            <w:tcW w:w="4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1A" w:rsidRDefault="0049341A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Загальна вартість тендерної пропозиції, грн. з ПДВ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1A" w:rsidRDefault="0049341A">
            <w:pPr>
              <w:pStyle w:val="a4"/>
              <w:widowControl w:val="0"/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68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49341A" w:rsidRDefault="0049341A" w:rsidP="0049341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Примітки:</w:t>
      </w:r>
    </w:p>
    <w:p w:rsidR="0049341A" w:rsidRDefault="0049341A" w:rsidP="0049341A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* - вказується ціна тендерної пропозиції до початку проведення електронного аукціону;</w:t>
      </w:r>
    </w:p>
    <w:p w:rsidR="0049341A" w:rsidRDefault="0049341A" w:rsidP="0049341A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** - якщо Учасник не є платником ПДВ – вказати «без ПДВ».</w:t>
      </w:r>
    </w:p>
    <w:p w:rsidR="0049341A" w:rsidRDefault="0049341A" w:rsidP="0049341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До акцепту нашої тендерної пропозиції, Ваша тендерна документація разом з нашою пропозицією (за умови її відповідності всім вимогам) мають силу попереднього договору між нами.</w:t>
      </w:r>
    </w:p>
    <w:p w:rsidR="0049341A" w:rsidRDefault="0049341A" w:rsidP="0049341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2. Ми </w:t>
      </w:r>
      <w:r>
        <w:rPr>
          <w:rFonts w:ascii="Times New Roman" w:hAnsi="Times New Roman"/>
          <w:sz w:val="24"/>
          <w:szCs w:val="24"/>
        </w:rPr>
        <w:tab/>
        <w:t>погоджуємося дотримуватися умов цієї пропозиції не менше ніж 120 днів з дня розкриття  пропозицій,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:rsidR="0049341A" w:rsidRDefault="0049341A" w:rsidP="004934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Ми погоджуємося з умовами, що Ви можете відхилити нашу чи всі пропозиції згідно з умовами тендерної документації та чинного законодавства України, та розуміємо, що Ви не обмежені у прийнятті будь-якої іншої пропозиції з більш вигідними для Вас умовами. </w:t>
      </w:r>
    </w:p>
    <w:p w:rsidR="0049341A" w:rsidRDefault="0049341A" w:rsidP="0049341A">
      <w:pPr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color w:val="000000"/>
          <w:lang w:eastAsia="uk-UA"/>
        </w:rPr>
        <w:t>Якщо нас буде визнано переможцем, ми зобов’язуємося підписати Договір із Замовником на умовах, зазначених у тендерній документації не раніше ніж через 5 днів з дати оприлюднення на веб-порталі Уповноваженого органу повідомлення про намір укласти договір про закупівлю, але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учасника-переможця.</w:t>
      </w:r>
    </w:p>
    <w:p w:rsidR="0049341A" w:rsidRDefault="0049341A" w:rsidP="004934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Ми згодні на укладення договору про закупівлю на умовах, викладених в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Додатку </w:t>
      </w:r>
      <w:r w:rsidRPr="002B201B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 w:rsidR="002B201B" w:rsidRPr="002B201B">
        <w:rPr>
          <w:rFonts w:ascii="Times New Roman" w:hAnsi="Times New Roman"/>
          <w:b/>
          <w:sz w:val="24"/>
          <w:szCs w:val="24"/>
          <w:u w:val="single"/>
        </w:rPr>
        <w:t>3</w:t>
      </w:r>
      <w:r w:rsidR="00383D1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до документації. Погоджений проект  договору додається до даної тендерної пропозиції.</w:t>
      </w:r>
    </w:p>
    <w:p w:rsidR="0049341A" w:rsidRDefault="0049341A" w:rsidP="0049341A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9341A" w:rsidRDefault="0049341A" w:rsidP="0049341A">
      <w:pPr>
        <w:spacing w:after="0" w:line="240" w:lineRule="auto"/>
        <w:ind w:firstLine="540"/>
        <w:jc w:val="both"/>
      </w:pPr>
      <w:r>
        <w:rPr>
          <w:rFonts w:ascii="Times New Roman" w:hAnsi="Times New Roman"/>
          <w:i/>
          <w:iCs/>
          <w:sz w:val="24"/>
          <w:szCs w:val="24"/>
        </w:rPr>
        <w:t xml:space="preserve"> Посада, прізвище, ініціали, підпис уповноваженої особи Учасника, завірені печаткою.</w:t>
      </w:r>
    </w:p>
    <w:p w:rsidR="006D6339" w:rsidRDefault="006D6339"/>
    <w:sectPr w:rsidR="006D63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6C"/>
    <w:rsid w:val="000D076C"/>
    <w:rsid w:val="001400ED"/>
    <w:rsid w:val="002B201B"/>
    <w:rsid w:val="00383D10"/>
    <w:rsid w:val="0049341A"/>
    <w:rsid w:val="006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link w:val="a4"/>
    <w:uiPriority w:val="99"/>
    <w:locked/>
    <w:rsid w:val="004934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aliases w:val="Обычный (Web)"/>
    <w:basedOn w:val="a"/>
    <w:link w:val="a3"/>
    <w:uiPriority w:val="99"/>
    <w:unhideWhenUsed/>
    <w:rsid w:val="00493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link w:val="a4"/>
    <w:uiPriority w:val="99"/>
    <w:locked/>
    <w:rsid w:val="004934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aliases w:val="Обычный (Web)"/>
    <w:basedOn w:val="a"/>
    <w:link w:val="a3"/>
    <w:uiPriority w:val="99"/>
    <w:unhideWhenUsed/>
    <w:rsid w:val="00493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1899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Наталія</cp:lastModifiedBy>
  <cp:revision>5</cp:revision>
  <dcterms:created xsi:type="dcterms:W3CDTF">2024-01-22T10:17:00Z</dcterms:created>
  <dcterms:modified xsi:type="dcterms:W3CDTF">2024-01-24T09:38:00Z</dcterms:modified>
</cp:coreProperties>
</file>