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82" w:rsidRPr="00E103E2" w:rsidRDefault="009A5A82" w:rsidP="009A5A82">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9A5A82" w:rsidRPr="00E103E2" w:rsidRDefault="009A5A82" w:rsidP="009A5A82">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9A5A82" w:rsidRPr="00E103E2" w:rsidRDefault="009A5A82" w:rsidP="009A5A82">
      <w:pPr>
        <w:widowControl w:val="0"/>
        <w:spacing w:after="0" w:line="240" w:lineRule="auto"/>
        <w:jc w:val="right"/>
        <w:rPr>
          <w:rFonts w:ascii="Times New Roman" w:eastAsia="Times New Roman" w:hAnsi="Times New Roman" w:cs="Times New Roman"/>
          <w:highlight w:val="yellow"/>
        </w:rPr>
      </w:pPr>
    </w:p>
    <w:p w:rsidR="009A5A82" w:rsidRDefault="00932AFF" w:rsidP="009A5A82">
      <w:pPr>
        <w:spacing w:after="0" w:line="240" w:lineRule="auto"/>
        <w:jc w:val="center"/>
        <w:rPr>
          <w:rFonts w:ascii="Times New Roman" w:hAnsi="Times New Roman" w:cs="Times New Roman"/>
          <w:b/>
        </w:rPr>
      </w:pPr>
      <w:proofErr w:type="spellStart"/>
      <w:r>
        <w:rPr>
          <w:rFonts w:ascii="Times New Roman" w:hAnsi="Times New Roman"/>
          <w:b/>
        </w:rPr>
        <w:t>ДК</w:t>
      </w:r>
      <w:proofErr w:type="spellEnd"/>
      <w:r>
        <w:rPr>
          <w:rFonts w:ascii="Times New Roman" w:hAnsi="Times New Roman"/>
          <w:b/>
        </w:rPr>
        <w:t xml:space="preserve"> 021:2015</w:t>
      </w:r>
      <w:r w:rsidRPr="00A83387">
        <w:rPr>
          <w:rFonts w:ascii="Times New Roman" w:hAnsi="Times New Roman"/>
          <w:b/>
          <w:lang w:val="ru-RU"/>
        </w:rPr>
        <w:t>:</w:t>
      </w:r>
      <w:r w:rsidR="00A83387">
        <w:rPr>
          <w:rFonts w:ascii="Times New Roman" w:hAnsi="Times New Roman"/>
          <w:b/>
        </w:rPr>
        <w:t>80520000-5</w:t>
      </w:r>
      <w:r>
        <w:rPr>
          <w:rFonts w:ascii="Times New Roman" w:hAnsi="Times New Roman"/>
          <w:b/>
        </w:rPr>
        <w:t xml:space="preserve"> Навчальн</w:t>
      </w:r>
      <w:bookmarkStart w:id="0" w:name="_GoBack"/>
      <w:bookmarkEnd w:id="0"/>
      <w:r w:rsidR="00A83387">
        <w:rPr>
          <w:rFonts w:ascii="Times New Roman" w:hAnsi="Times New Roman"/>
          <w:b/>
        </w:rPr>
        <w:t>і засоби</w:t>
      </w:r>
    </w:p>
    <w:p w:rsidR="009A5A82" w:rsidRPr="00952A09" w:rsidRDefault="00A83387" w:rsidP="008D2DB3">
      <w:pPr>
        <w:jc w:val="center"/>
        <w:rPr>
          <w:rFonts w:ascii="Times New Roman" w:hAnsi="Times New Roman" w:cs="Times New Roman"/>
          <w:b/>
          <w:bCs/>
          <w:sz w:val="24"/>
          <w:szCs w:val="24"/>
        </w:rPr>
      </w:pPr>
      <w:r>
        <w:rPr>
          <w:rFonts w:ascii="Times New Roman" w:hAnsi="Times New Roman" w:cs="Times New Roman"/>
          <w:b/>
          <w:bCs/>
          <w:sz w:val="24"/>
          <w:szCs w:val="24"/>
        </w:rPr>
        <w:t>(Засоби</w:t>
      </w:r>
      <w:r w:rsidR="009A5A82">
        <w:rPr>
          <w:rFonts w:ascii="Times New Roman" w:hAnsi="Times New Roman" w:cs="Times New Roman"/>
          <w:b/>
          <w:bCs/>
          <w:sz w:val="24"/>
          <w:szCs w:val="24"/>
        </w:rPr>
        <w:t xml:space="preserve"> навчання для на</w:t>
      </w:r>
      <w:r w:rsidR="00A036A3">
        <w:rPr>
          <w:rFonts w:ascii="Times New Roman" w:hAnsi="Times New Roman" w:cs="Times New Roman"/>
          <w:b/>
          <w:bCs/>
          <w:sz w:val="24"/>
          <w:szCs w:val="24"/>
        </w:rPr>
        <w:t>вчальних кабінетів закладів загальної середньої освіти.</w:t>
      </w:r>
      <w:r w:rsidR="00E22EB2">
        <w:rPr>
          <w:rFonts w:ascii="Times New Roman" w:hAnsi="Times New Roman" w:cs="Times New Roman"/>
          <w:b/>
          <w:bCs/>
          <w:sz w:val="24"/>
          <w:szCs w:val="24"/>
        </w:rPr>
        <w:t xml:space="preserve"> </w:t>
      </w:r>
      <w:r w:rsidR="009A5A82">
        <w:rPr>
          <w:rFonts w:ascii="Times New Roman" w:hAnsi="Times New Roman" w:cs="Times New Roman"/>
          <w:b/>
          <w:bCs/>
          <w:sz w:val="24"/>
          <w:szCs w:val="24"/>
        </w:rPr>
        <w:t>Нова Українська Школа)</w:t>
      </w:r>
    </w:p>
    <w:p w:rsidR="009A5A82" w:rsidRPr="00E103E2" w:rsidRDefault="009A5A82" w:rsidP="009A5A82">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9A5A82" w:rsidRPr="00E103E2" w:rsidRDefault="009A5A82" w:rsidP="009A5A82">
      <w:pPr>
        <w:widowControl w:val="0"/>
        <w:spacing w:after="0" w:line="240" w:lineRule="auto"/>
        <w:jc w:val="right"/>
        <w:rPr>
          <w:rFonts w:ascii="Times New Roman" w:eastAsia="Times New Roman" w:hAnsi="Times New Roman" w:cs="Times New Roman"/>
          <w:highlight w:val="yellow"/>
        </w:rPr>
      </w:pPr>
    </w:p>
    <w:p w:rsidR="009A5A82" w:rsidRPr="00A036A3" w:rsidRDefault="009A5A82" w:rsidP="009A5A82">
      <w:pPr>
        <w:widowControl w:val="0"/>
        <w:spacing w:after="0" w:line="240" w:lineRule="auto"/>
        <w:jc w:val="right"/>
        <w:rPr>
          <w:rFonts w:ascii="Times New Roman" w:eastAsia="Times New Roman" w:hAnsi="Times New Roman" w:cs="Times New Roman"/>
          <w:highlight w:val="yellow"/>
        </w:rPr>
      </w:pPr>
    </w:p>
    <w:p w:rsidR="00A036A3" w:rsidRPr="00A036A3" w:rsidRDefault="00A036A3" w:rsidP="00A036A3">
      <w:pPr>
        <w:spacing w:after="0"/>
        <w:ind w:firstLine="709"/>
        <w:jc w:val="both"/>
        <w:rPr>
          <w:rFonts w:ascii="Times New Roman" w:hAnsi="Times New Roman" w:cs="Times New Roman"/>
        </w:rPr>
      </w:pPr>
      <w:r w:rsidRPr="00A036A3">
        <w:rPr>
          <w:rFonts w:ascii="Times New Roman" w:hAnsi="Times New Roman" w:cs="Times New Roman"/>
        </w:rPr>
        <w:t xml:space="preserve">Узагальнені результати замовлення засобів навчання для навчальних кабінетів закладів загальної середньої освіти, що здійснюють освітній процес за Державним стандартом базової середньої освіти на першому (адаптаційному) циклі базової середньої освіти для закладів загальної середньої освіти </w:t>
      </w:r>
      <w:proofErr w:type="spellStart"/>
      <w:r w:rsidRPr="00A036A3">
        <w:rPr>
          <w:rFonts w:ascii="Times New Roman" w:hAnsi="Times New Roman" w:cs="Times New Roman"/>
        </w:rPr>
        <w:t>Білицької</w:t>
      </w:r>
      <w:proofErr w:type="spellEnd"/>
      <w:r w:rsidRPr="00A036A3">
        <w:rPr>
          <w:rFonts w:ascii="Times New Roman" w:hAnsi="Times New Roman" w:cs="Times New Roman"/>
        </w:rPr>
        <w:t xml:space="preserve"> ТГ,  відповідно до розподілу обсягу освітньої субвенції з державного бюджету місцевим бюджетам (за спеціальним фондом державного бюджету) у 2023 році</w:t>
      </w:r>
      <w:r w:rsidR="00BB0813">
        <w:rPr>
          <w:rFonts w:ascii="Times New Roman" w:hAnsi="Times New Roman" w:cs="Times New Roman"/>
        </w:rPr>
        <w:t>.</w:t>
      </w:r>
    </w:p>
    <w:p w:rsidR="00A036A3" w:rsidRDefault="00A036A3" w:rsidP="00A036A3">
      <w:pPr>
        <w:spacing w:after="0"/>
        <w:ind w:firstLine="709"/>
        <w:jc w:val="both"/>
        <w:rPr>
          <w:rFonts w:ascii="Times New Roman" w:hAnsi="Times New Roman" w:cs="Times New Roman"/>
        </w:rPr>
      </w:pPr>
    </w:p>
    <w:p w:rsidR="00CF57B9" w:rsidRDefault="00CF57B9" w:rsidP="00A036A3">
      <w:pPr>
        <w:spacing w:after="0"/>
        <w:ind w:firstLine="709"/>
        <w:jc w:val="both"/>
        <w:rPr>
          <w:rFonts w:ascii="Times New Roman" w:hAnsi="Times New Roman" w:cs="Times New Roman"/>
        </w:rPr>
      </w:pPr>
    </w:p>
    <w:p w:rsidR="00CF57B9" w:rsidRDefault="00CF57B9"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2060"/>
        <w:gridCol w:w="2320"/>
        <w:gridCol w:w="4392"/>
      </w:tblGrid>
      <w:tr w:rsidR="003A2FC4" w:rsidTr="00E957C8">
        <w:trPr>
          <w:trHeight w:val="829"/>
        </w:trPr>
        <w:tc>
          <w:tcPr>
            <w:tcW w:w="482" w:type="dxa"/>
          </w:tcPr>
          <w:p w:rsidR="003A2FC4" w:rsidRDefault="003A2FC4" w:rsidP="00663BB2">
            <w:pPr>
              <w:spacing w:after="0"/>
              <w:ind w:firstLine="709"/>
              <w:jc w:val="both"/>
              <w:rPr>
                <w:rFonts w:ascii="Times New Roman" w:hAnsi="Times New Roman" w:cs="Times New Roman"/>
              </w:rPr>
            </w:pPr>
          </w:p>
          <w:p w:rsidR="003A2FC4" w:rsidRDefault="003A2FC4" w:rsidP="00663BB2">
            <w:pPr>
              <w:spacing w:after="0"/>
              <w:ind w:firstLine="709"/>
              <w:jc w:val="both"/>
              <w:rPr>
                <w:rFonts w:ascii="Times New Roman" w:hAnsi="Times New Roman" w:cs="Times New Roman"/>
              </w:rPr>
            </w:pPr>
            <w:r w:rsidRPr="00A036A3">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r w:rsidRPr="00A036A3">
              <w:rPr>
                <w:rFonts w:ascii="Times New Roman" w:hAnsi="Times New Roman" w:cs="Times New Roman"/>
              </w:rPr>
              <w:t>з/п</w:t>
            </w:r>
          </w:p>
          <w:p w:rsidR="003A2FC4" w:rsidRDefault="003A2FC4" w:rsidP="00663BB2">
            <w:pPr>
              <w:spacing w:after="0"/>
              <w:ind w:firstLine="709"/>
              <w:jc w:val="both"/>
              <w:rPr>
                <w:rFonts w:ascii="Times New Roman" w:hAnsi="Times New Roman" w:cs="Times New Roman"/>
              </w:rPr>
            </w:pPr>
          </w:p>
          <w:p w:rsidR="003A2FC4" w:rsidRDefault="003A2FC4" w:rsidP="00663BB2">
            <w:pPr>
              <w:spacing w:after="0"/>
              <w:jc w:val="both"/>
              <w:rPr>
                <w:rFonts w:ascii="Times New Roman" w:hAnsi="Times New Roman" w:cs="Times New Roman"/>
              </w:rPr>
            </w:pPr>
          </w:p>
        </w:tc>
        <w:tc>
          <w:tcPr>
            <w:tcW w:w="2060" w:type="dxa"/>
          </w:tcPr>
          <w:p w:rsidR="003A2FC4" w:rsidRDefault="003A2FC4" w:rsidP="00663BB2">
            <w:pPr>
              <w:spacing w:after="0"/>
              <w:ind w:left="299"/>
              <w:jc w:val="center"/>
              <w:rPr>
                <w:rFonts w:ascii="Times New Roman" w:hAnsi="Times New Roman" w:cs="Times New Roman"/>
              </w:rPr>
            </w:pPr>
            <w:r>
              <w:rPr>
                <w:rFonts w:ascii="Times New Roman" w:hAnsi="Times New Roman" w:cs="Times New Roman"/>
              </w:rPr>
              <w:t>Назва і адреса закладу</w:t>
            </w:r>
          </w:p>
        </w:tc>
        <w:tc>
          <w:tcPr>
            <w:tcW w:w="2320" w:type="dxa"/>
          </w:tcPr>
          <w:p w:rsidR="003A2FC4" w:rsidRDefault="003A2FC4" w:rsidP="00663BB2">
            <w:pPr>
              <w:spacing w:after="0"/>
              <w:jc w:val="center"/>
              <w:rPr>
                <w:rFonts w:ascii="Times New Roman" w:hAnsi="Times New Roman" w:cs="Times New Roman"/>
              </w:rPr>
            </w:pPr>
            <w:r w:rsidRPr="00A036A3">
              <w:rPr>
                <w:rFonts w:ascii="Times New Roman" w:hAnsi="Times New Roman" w:cs="Times New Roman"/>
              </w:rPr>
              <w:t>Назва засобів навчання</w:t>
            </w:r>
            <w:r>
              <w:rPr>
                <w:rFonts w:ascii="Times New Roman" w:hAnsi="Times New Roman" w:cs="Times New Roman"/>
              </w:rPr>
              <w:t xml:space="preserve"> і кількість</w:t>
            </w:r>
          </w:p>
        </w:tc>
        <w:tc>
          <w:tcPr>
            <w:tcW w:w="4392" w:type="dxa"/>
          </w:tcPr>
          <w:p w:rsidR="003A2FC4" w:rsidRDefault="003A2FC4" w:rsidP="00663BB2">
            <w:pPr>
              <w:spacing w:after="0"/>
              <w:jc w:val="center"/>
              <w:rPr>
                <w:rFonts w:ascii="Times New Roman" w:hAnsi="Times New Roman" w:cs="Times New Roman"/>
              </w:rPr>
            </w:pPr>
            <w:r>
              <w:rPr>
                <w:rFonts w:ascii="Times New Roman" w:hAnsi="Times New Roman" w:cs="Times New Roman"/>
              </w:rPr>
              <w:t>Характеристики</w:t>
            </w:r>
          </w:p>
        </w:tc>
      </w:tr>
      <w:tr w:rsidR="00DB77CF" w:rsidTr="00324884">
        <w:trPr>
          <w:trHeight w:val="6151"/>
        </w:trPr>
        <w:tc>
          <w:tcPr>
            <w:tcW w:w="482" w:type="dxa"/>
            <w:vMerge w:val="restart"/>
          </w:tcPr>
          <w:p w:rsidR="00DB77CF" w:rsidRDefault="00DB77CF" w:rsidP="00663BB2">
            <w:pPr>
              <w:spacing w:after="0"/>
              <w:jc w:val="both"/>
              <w:rPr>
                <w:rFonts w:ascii="Times New Roman" w:hAnsi="Times New Roman" w:cs="Times New Roman"/>
              </w:rPr>
            </w:pPr>
            <w:r>
              <w:rPr>
                <w:rFonts w:ascii="Times New Roman" w:hAnsi="Times New Roman" w:cs="Times New Roman"/>
              </w:rPr>
              <w:t>1.</w:t>
            </w: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r>
              <w:rPr>
                <w:rFonts w:ascii="Times New Roman" w:hAnsi="Times New Roman" w:cs="Times New Roman"/>
              </w:rPr>
              <w:t>2.</w:t>
            </w: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r>
              <w:rPr>
                <w:rFonts w:ascii="Times New Roman" w:hAnsi="Times New Roman" w:cs="Times New Roman"/>
              </w:rPr>
              <w:t>3.</w:t>
            </w: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p>
          <w:p w:rsidR="00DB77CF" w:rsidRDefault="00DB77CF" w:rsidP="00663BB2">
            <w:pPr>
              <w:spacing w:after="0"/>
              <w:jc w:val="both"/>
              <w:rPr>
                <w:rFonts w:ascii="Times New Roman" w:hAnsi="Times New Roman" w:cs="Times New Roman"/>
              </w:rPr>
            </w:pPr>
            <w:r>
              <w:rPr>
                <w:rFonts w:ascii="Times New Roman" w:hAnsi="Times New Roman" w:cs="Times New Roman"/>
              </w:rPr>
              <w:t>4.</w:t>
            </w: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p w:rsidR="00324884" w:rsidRDefault="00324884" w:rsidP="00663BB2">
            <w:pPr>
              <w:spacing w:after="0"/>
              <w:jc w:val="both"/>
              <w:rPr>
                <w:rFonts w:ascii="Times New Roman" w:hAnsi="Times New Roman" w:cs="Times New Roman"/>
              </w:rPr>
            </w:pPr>
          </w:p>
        </w:tc>
        <w:tc>
          <w:tcPr>
            <w:tcW w:w="2060" w:type="dxa"/>
            <w:vMerge w:val="restart"/>
          </w:tcPr>
          <w:p w:rsidR="00DB77CF" w:rsidRPr="0039212F" w:rsidRDefault="00DB77CF" w:rsidP="00663BB2">
            <w:pPr>
              <w:spacing w:after="0"/>
              <w:jc w:val="both"/>
              <w:rPr>
                <w:rFonts w:ascii="Times New Roman" w:hAnsi="Times New Roman" w:cs="Times New Roman"/>
                <w:b/>
              </w:rPr>
            </w:pPr>
            <w:proofErr w:type="spellStart"/>
            <w:r w:rsidRPr="0039212F">
              <w:rPr>
                <w:rFonts w:ascii="Times New Roman" w:hAnsi="Times New Roman" w:cs="Times New Roman"/>
                <w:b/>
              </w:rPr>
              <w:lastRenderedPageBreak/>
              <w:t>Білицький</w:t>
            </w:r>
            <w:proofErr w:type="spellEnd"/>
            <w:r w:rsidRPr="0039212F">
              <w:rPr>
                <w:rFonts w:ascii="Times New Roman" w:hAnsi="Times New Roman" w:cs="Times New Roman"/>
                <w:b/>
              </w:rPr>
              <w:t xml:space="preserve"> ліцей № 1 – </w:t>
            </w:r>
            <w:proofErr w:type="spellStart"/>
            <w:r w:rsidRPr="0039212F">
              <w:rPr>
                <w:rFonts w:ascii="Times New Roman" w:hAnsi="Times New Roman" w:cs="Times New Roman"/>
                <w:b/>
              </w:rPr>
              <w:t>смт</w:t>
            </w:r>
            <w:proofErr w:type="spellEnd"/>
            <w:r w:rsidRPr="0039212F">
              <w:rPr>
                <w:rFonts w:ascii="Times New Roman" w:hAnsi="Times New Roman" w:cs="Times New Roman"/>
                <w:b/>
              </w:rPr>
              <w:t xml:space="preserve">. </w:t>
            </w:r>
            <w:proofErr w:type="spellStart"/>
            <w:r w:rsidRPr="0039212F">
              <w:rPr>
                <w:rFonts w:ascii="Times New Roman" w:hAnsi="Times New Roman" w:cs="Times New Roman"/>
                <w:b/>
              </w:rPr>
              <w:t>Білики</w:t>
            </w:r>
            <w:proofErr w:type="spellEnd"/>
            <w:r w:rsidRPr="0039212F">
              <w:rPr>
                <w:rFonts w:ascii="Times New Roman" w:hAnsi="Times New Roman" w:cs="Times New Roman"/>
                <w:b/>
              </w:rPr>
              <w:t>, вул. Миру,4.</w:t>
            </w: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jc w:val="both"/>
              <w:rPr>
                <w:rFonts w:ascii="Times New Roman" w:hAnsi="Times New Roman" w:cs="Times New Roman"/>
                <w:b/>
              </w:rPr>
            </w:pPr>
          </w:p>
          <w:p w:rsidR="00DB77CF" w:rsidRPr="00CA6A3D" w:rsidRDefault="00DB77CF" w:rsidP="00663BB2">
            <w:pPr>
              <w:spacing w:after="0"/>
              <w:jc w:val="both"/>
              <w:rPr>
                <w:rFonts w:ascii="Times New Roman" w:hAnsi="Times New Roman" w:cs="Times New Roman"/>
                <w:b/>
              </w:rPr>
            </w:pPr>
            <w:r w:rsidRPr="00CF57B9">
              <w:rPr>
                <w:rFonts w:ascii="Times New Roman" w:hAnsi="Times New Roman" w:cs="Times New Roman"/>
                <w:b/>
              </w:rPr>
              <w:t>Філія «</w:t>
            </w:r>
            <w:proofErr w:type="spellStart"/>
            <w:r w:rsidRPr="00CF57B9">
              <w:rPr>
                <w:rFonts w:ascii="Times New Roman" w:hAnsi="Times New Roman" w:cs="Times New Roman"/>
                <w:b/>
              </w:rPr>
              <w:t>Білицька</w:t>
            </w:r>
            <w:proofErr w:type="spellEnd"/>
            <w:r w:rsidRPr="00CF57B9">
              <w:rPr>
                <w:rFonts w:ascii="Times New Roman" w:hAnsi="Times New Roman" w:cs="Times New Roman"/>
                <w:b/>
              </w:rPr>
              <w:t xml:space="preserve"> гімназія № 2» - </w:t>
            </w:r>
            <w:proofErr w:type="spellStart"/>
            <w:r w:rsidRPr="00CF57B9">
              <w:rPr>
                <w:rFonts w:ascii="Times New Roman" w:hAnsi="Times New Roman" w:cs="Times New Roman"/>
                <w:b/>
              </w:rPr>
              <w:t>смт</w:t>
            </w:r>
            <w:proofErr w:type="spellEnd"/>
            <w:r w:rsidRPr="00CF57B9">
              <w:rPr>
                <w:rFonts w:ascii="Times New Roman" w:hAnsi="Times New Roman" w:cs="Times New Roman"/>
                <w:b/>
              </w:rPr>
              <w:t xml:space="preserve">. </w:t>
            </w:r>
            <w:proofErr w:type="spellStart"/>
            <w:r w:rsidRPr="00CF57B9">
              <w:rPr>
                <w:rFonts w:ascii="Times New Roman" w:hAnsi="Times New Roman" w:cs="Times New Roman"/>
                <w:b/>
              </w:rPr>
              <w:t>Білики</w:t>
            </w:r>
            <w:proofErr w:type="spellEnd"/>
            <w:r w:rsidRPr="00CF57B9">
              <w:rPr>
                <w:rFonts w:ascii="Times New Roman" w:hAnsi="Times New Roman" w:cs="Times New Roman"/>
                <w:b/>
              </w:rPr>
              <w:t xml:space="preserve">, вул. </w:t>
            </w:r>
            <w:proofErr w:type="spellStart"/>
            <w:r w:rsidRPr="00CF57B9">
              <w:rPr>
                <w:rFonts w:ascii="Times New Roman" w:hAnsi="Times New Roman" w:cs="Times New Roman"/>
                <w:b/>
              </w:rPr>
              <w:t>Надворсклянська</w:t>
            </w:r>
            <w:proofErr w:type="spellEnd"/>
            <w:r w:rsidRPr="00CF57B9">
              <w:rPr>
                <w:rFonts w:ascii="Times New Roman" w:hAnsi="Times New Roman" w:cs="Times New Roman"/>
                <w:b/>
              </w:rPr>
              <w:t>, 201 а</w:t>
            </w: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p w:rsidR="00DB77CF" w:rsidRDefault="00DB77CF" w:rsidP="00663BB2">
            <w:pPr>
              <w:spacing w:after="0"/>
              <w:ind w:left="299"/>
              <w:jc w:val="both"/>
              <w:rPr>
                <w:rFonts w:ascii="Times New Roman" w:hAnsi="Times New Roman" w:cs="Times New Roman"/>
              </w:rPr>
            </w:pPr>
          </w:p>
        </w:tc>
        <w:tc>
          <w:tcPr>
            <w:tcW w:w="2320" w:type="dxa"/>
          </w:tcPr>
          <w:p w:rsidR="00DB77CF" w:rsidRDefault="00DB77CF" w:rsidP="00663BB2">
            <w:pPr>
              <w:spacing w:after="200" w:line="276" w:lineRule="auto"/>
              <w:rPr>
                <w:rFonts w:ascii="Times New Roman" w:hAnsi="Times New Roman" w:cs="Times New Roman"/>
              </w:rPr>
            </w:pPr>
            <w:r w:rsidRPr="00A036A3">
              <w:rPr>
                <w:rFonts w:ascii="Times New Roman" w:hAnsi="Times New Roman" w:cs="Times New Roman"/>
                <w:b/>
                <w:bCs/>
              </w:rPr>
              <w:lastRenderedPageBreak/>
              <w:t>Математика 5-6 клас НУШ</w:t>
            </w:r>
          </w:p>
          <w:p w:rsidR="00DB77CF" w:rsidRPr="0039212F" w:rsidRDefault="00DB77CF" w:rsidP="00663BB2">
            <w:pPr>
              <w:spacing w:after="200" w:line="276" w:lineRule="auto"/>
              <w:rPr>
                <w:rFonts w:ascii="Times New Roman" w:hAnsi="Times New Roman" w:cs="Times New Roman"/>
                <w:b/>
              </w:rPr>
            </w:pPr>
            <w:r w:rsidRPr="0039212F">
              <w:rPr>
                <w:rFonts w:ascii="Times New Roman" w:hAnsi="Times New Roman" w:cs="Times New Roman"/>
                <w:b/>
              </w:rPr>
              <w:t xml:space="preserve">Комплект вчителя «Демонстраційні картки «Частки та дроби + </w:t>
            </w:r>
            <w:proofErr w:type="spellStart"/>
            <w:r w:rsidRPr="0039212F">
              <w:rPr>
                <w:rFonts w:ascii="Times New Roman" w:hAnsi="Times New Roman" w:cs="Times New Roman"/>
                <w:b/>
              </w:rPr>
              <w:t>Танграм</w:t>
            </w:r>
            <w:proofErr w:type="spellEnd"/>
            <w:r w:rsidRPr="0039212F">
              <w:rPr>
                <w:rFonts w:ascii="Times New Roman" w:hAnsi="Times New Roman" w:cs="Times New Roman"/>
                <w:b/>
              </w:rPr>
              <w:t>» - 1 шт.</w:t>
            </w:r>
          </w:p>
          <w:p w:rsidR="00DB77CF" w:rsidRDefault="00DB77CF" w:rsidP="00663BB2">
            <w:pPr>
              <w:spacing w:after="200" w:line="276" w:lineRule="auto"/>
              <w:rPr>
                <w:rFonts w:ascii="Times New Roman" w:hAnsi="Times New Roman" w:cs="Times New Roman"/>
              </w:rPr>
            </w:pPr>
          </w:p>
          <w:p w:rsidR="00DB77CF" w:rsidRDefault="00DB77CF" w:rsidP="00663BB2">
            <w:pPr>
              <w:spacing w:after="0"/>
              <w:jc w:val="both"/>
              <w:rPr>
                <w:rFonts w:ascii="Times New Roman" w:hAnsi="Times New Roman" w:cs="Times New Roman"/>
              </w:rPr>
            </w:pPr>
          </w:p>
        </w:tc>
        <w:tc>
          <w:tcPr>
            <w:tcW w:w="4392" w:type="dxa"/>
          </w:tcPr>
          <w:p w:rsidR="00DB77CF" w:rsidRPr="00CF57B9" w:rsidRDefault="00DB77CF" w:rsidP="00663BB2">
            <w:pPr>
              <w:rPr>
                <w:rFonts w:ascii="Times New Roman" w:hAnsi="Times New Roman" w:cs="Times New Roman"/>
                <w:color w:val="555555"/>
                <w:sz w:val="20"/>
                <w:szCs w:val="20"/>
                <w:shd w:val="clear" w:color="auto" w:fill="FFFFFF"/>
              </w:rPr>
            </w:pPr>
            <w:r w:rsidRPr="00B0689F">
              <w:rPr>
                <w:rFonts w:ascii="Times New Roman" w:hAnsi="Times New Roman" w:cs="Times New Roman"/>
                <w:color w:val="555555"/>
                <w:sz w:val="20"/>
                <w:szCs w:val="20"/>
                <w:shd w:val="clear" w:color="auto" w:fill="FFFFFF"/>
              </w:rPr>
              <w:t xml:space="preserve">Набір «Демонстраційні картки «Частки та дроби +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повинен містити не менше </w:t>
            </w:r>
            <w:r w:rsidRPr="00B0689F">
              <w:rPr>
                <w:rFonts w:ascii="Times New Roman" w:hAnsi="Times New Roman" w:cs="Times New Roman"/>
                <w:color w:val="555555"/>
                <w:sz w:val="20"/>
                <w:szCs w:val="20"/>
                <w:shd w:val="clear" w:color="auto" w:fill="FFFFFF"/>
              </w:rPr>
              <w:t xml:space="preserve">29 магнітних елементів, з них: набір «Частки та дроби» складається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 xml:space="preserve">з шести кругів різних кольорів діаметром 195 мм, </w:t>
            </w:r>
            <w:r>
              <w:rPr>
                <w:rFonts w:ascii="Times New Roman" w:hAnsi="Times New Roman" w:cs="Times New Roman"/>
                <w:color w:val="555555"/>
                <w:sz w:val="20"/>
                <w:szCs w:val="20"/>
                <w:shd w:val="clear" w:color="auto" w:fill="FFFFFF"/>
              </w:rPr>
              <w:t>не менше п’яти</w:t>
            </w:r>
            <w:r w:rsidRPr="00B0689F">
              <w:rPr>
                <w:rFonts w:ascii="Times New Roman" w:hAnsi="Times New Roman" w:cs="Times New Roman"/>
                <w:color w:val="555555"/>
                <w:sz w:val="20"/>
                <w:szCs w:val="20"/>
                <w:shd w:val="clear" w:color="auto" w:fill="FFFFFF"/>
              </w:rPr>
              <w:t xml:space="preserve"> з яких розділені на сегменти – </w:t>
            </w:r>
            <w:r>
              <w:rPr>
                <w:rFonts w:ascii="Times New Roman" w:hAnsi="Times New Roman" w:cs="Times New Roman"/>
                <w:color w:val="555555"/>
                <w:sz w:val="20"/>
                <w:szCs w:val="20"/>
                <w:shd w:val="clear" w:color="auto" w:fill="FFFFFF"/>
              </w:rPr>
              <w:t>не менше 21 штуки</w:t>
            </w:r>
            <w:r w:rsidRPr="00B0689F">
              <w:rPr>
                <w:rFonts w:ascii="Times New Roman" w:hAnsi="Times New Roman" w:cs="Times New Roman"/>
                <w:color w:val="555555"/>
                <w:sz w:val="20"/>
                <w:szCs w:val="20"/>
                <w:shd w:val="clear" w:color="auto" w:fill="FFFFFF"/>
              </w:rPr>
              <w:t>: круг жовтого кольору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1шт.) сегменти оранжевого кольору – ½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2 шт.) сегменти червоного кольору – ⅓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3 шт.) сегменти зеленого кольору – ¼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4 шт.) сегменти голубого кольору – ⅕ (</w:t>
            </w:r>
            <w:proofErr w:type="spellStart"/>
            <w:r>
              <w:rPr>
                <w:rFonts w:ascii="Times New Roman" w:hAnsi="Times New Roman" w:cs="Times New Roman"/>
                <w:color w:val="555555"/>
                <w:sz w:val="20"/>
                <w:szCs w:val="20"/>
                <w:shd w:val="clear" w:color="auto" w:fill="FFFFFF"/>
              </w:rPr>
              <w:t>нем</w:t>
            </w:r>
            <w:proofErr w:type="spellEnd"/>
            <w:r>
              <w:rPr>
                <w:rFonts w:ascii="Times New Roman" w:hAnsi="Times New Roman" w:cs="Times New Roman"/>
                <w:color w:val="555555"/>
                <w:sz w:val="20"/>
                <w:szCs w:val="20"/>
                <w:shd w:val="clear" w:color="auto" w:fill="FFFFFF"/>
              </w:rPr>
              <w:t xml:space="preserve"> менше </w:t>
            </w:r>
            <w:r w:rsidRPr="00B0689F">
              <w:rPr>
                <w:rFonts w:ascii="Times New Roman" w:hAnsi="Times New Roman" w:cs="Times New Roman"/>
                <w:color w:val="555555"/>
                <w:sz w:val="20"/>
                <w:szCs w:val="20"/>
                <w:shd w:val="clear" w:color="auto" w:fill="FFFFFF"/>
              </w:rPr>
              <w:t>5 шт.) сегменти синього кольору – ⅙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6 шт.) Головоломка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розміром 200 мм х 200 мм складається з різнокольорових геометричних фігур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8 штук: великий жовтий трикутник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 шт.) великий блакитний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середній фіолетовий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червоний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синій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зелений квадрат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оранжевий паралелограм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2 шт.)</w:t>
            </w:r>
          </w:p>
        </w:tc>
      </w:tr>
      <w:tr w:rsidR="00DB77CF" w:rsidTr="00324884">
        <w:trPr>
          <w:trHeight w:val="3391"/>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39212F" w:rsidRDefault="00DB77CF" w:rsidP="00663BB2">
            <w:pPr>
              <w:spacing w:after="0"/>
              <w:jc w:val="both"/>
              <w:rPr>
                <w:rFonts w:ascii="Times New Roman" w:hAnsi="Times New Roman" w:cs="Times New Roman"/>
                <w:b/>
                <w:bCs/>
              </w:rPr>
            </w:pPr>
            <w:r w:rsidRPr="0039212F">
              <w:rPr>
                <w:rFonts w:ascii="Times New Roman" w:hAnsi="Times New Roman" w:cs="Times New Roman"/>
                <w:b/>
              </w:rPr>
              <w:t>Набір моделей геометричних   тіл та фігур (демонстраційний) з розгорткою – 1 шт.</w:t>
            </w:r>
          </w:p>
        </w:tc>
        <w:tc>
          <w:tcPr>
            <w:tcW w:w="4392" w:type="dxa"/>
          </w:tcPr>
          <w:p w:rsidR="00DB77CF" w:rsidRPr="00B0689F" w:rsidRDefault="00DB77CF" w:rsidP="00663BB2">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Набір повинен містити не менше </w:t>
            </w:r>
            <w:r w:rsidRPr="00B0689F">
              <w:rPr>
                <w:rFonts w:ascii="Times New Roman" w:hAnsi="Times New Roman" w:cs="Times New Roman"/>
                <w:color w:val="555555"/>
                <w:sz w:val="20"/>
                <w:szCs w:val="20"/>
                <w:shd w:val="clear" w:color="auto" w:fill="FFFFFF"/>
              </w:rPr>
              <w:t xml:space="preserve">10 геометричних фігур: циліндр, конус, куб, квадратна піраміда, трикутна призма, трикутна піраміда, п’ятикутна призма, п’ятикутна піраміда, шестикутна призма, шестикутна піраміда. Розмір однієї фігури: не менше 10 см. Виготовлені з міцного прозорого пластику. В середині кожної фігури розміщуєтеся площинна, геометрична розгортка даної фігури. Розгортки виконані у </w:t>
            </w:r>
            <w:proofErr w:type="spellStart"/>
            <w:r w:rsidRPr="00B0689F">
              <w:rPr>
                <w:rFonts w:ascii="Times New Roman" w:hAnsi="Times New Roman" w:cs="Times New Roman"/>
                <w:color w:val="555555"/>
                <w:sz w:val="20"/>
                <w:szCs w:val="20"/>
                <w:shd w:val="clear" w:color="auto" w:fill="FFFFFF"/>
              </w:rPr>
              <w:t>чотрирьох</w:t>
            </w:r>
            <w:proofErr w:type="spellEnd"/>
            <w:r w:rsidRPr="00B0689F">
              <w:rPr>
                <w:rFonts w:ascii="Times New Roman" w:hAnsi="Times New Roman" w:cs="Times New Roman"/>
                <w:color w:val="555555"/>
                <w:sz w:val="20"/>
                <w:szCs w:val="20"/>
                <w:shd w:val="clear" w:color="auto" w:fill="FFFFFF"/>
              </w:rPr>
              <w:t xml:space="preserve"> кольорах, виготовлені зі щільного, </w:t>
            </w:r>
            <w:proofErr w:type="spellStart"/>
            <w:r w:rsidRPr="00B0689F">
              <w:rPr>
                <w:rFonts w:ascii="Times New Roman" w:hAnsi="Times New Roman" w:cs="Times New Roman"/>
                <w:color w:val="555555"/>
                <w:sz w:val="20"/>
                <w:szCs w:val="20"/>
                <w:shd w:val="clear" w:color="auto" w:fill="FFFFFF"/>
              </w:rPr>
              <w:t>еластиного</w:t>
            </w:r>
            <w:proofErr w:type="spellEnd"/>
            <w:r w:rsidRPr="00B0689F">
              <w:rPr>
                <w:rFonts w:ascii="Times New Roman" w:hAnsi="Times New Roman" w:cs="Times New Roman"/>
                <w:color w:val="555555"/>
                <w:sz w:val="20"/>
                <w:szCs w:val="20"/>
                <w:shd w:val="clear" w:color="auto" w:fill="FFFFFF"/>
              </w:rPr>
              <w:t xml:space="preserve"> пластику. Поставляється в картонній коробці, розміри: не менше 38 х 21 х 9 см.</w:t>
            </w:r>
          </w:p>
        </w:tc>
      </w:tr>
      <w:tr w:rsidR="00DB77CF" w:rsidTr="00324884">
        <w:trPr>
          <w:trHeight w:val="311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39212F" w:rsidRDefault="00DB77CF" w:rsidP="00663BB2">
            <w:pPr>
              <w:spacing w:after="0"/>
              <w:jc w:val="both"/>
              <w:rPr>
                <w:rFonts w:ascii="Times New Roman" w:hAnsi="Times New Roman" w:cs="Times New Roman"/>
                <w:b/>
              </w:rPr>
            </w:pPr>
            <w:r w:rsidRPr="0039212F">
              <w:rPr>
                <w:rFonts w:ascii="Times New Roman" w:hAnsi="Times New Roman" w:cs="Times New Roman"/>
                <w:b/>
              </w:rPr>
              <w:t xml:space="preserve">Набір «Одиниці об’єму» (математичний куб, пластик) – 1 шт. </w:t>
            </w:r>
          </w:p>
        </w:tc>
        <w:tc>
          <w:tcPr>
            <w:tcW w:w="4392" w:type="dxa"/>
          </w:tcPr>
          <w:p w:rsidR="00DB77CF" w:rsidRDefault="00DB77CF" w:rsidP="00663BB2">
            <w:pPr>
              <w:spacing w:after="0"/>
              <w:jc w:val="both"/>
              <w:rPr>
                <w:rFonts w:ascii="Times New Roman" w:hAnsi="Times New Roman" w:cs="Times New Roman"/>
                <w:color w:val="555555"/>
                <w:sz w:val="20"/>
                <w:szCs w:val="20"/>
                <w:shd w:val="clear" w:color="auto" w:fill="FFFFFF"/>
              </w:rPr>
            </w:pPr>
            <w:r w:rsidRPr="00732CA9">
              <w:rPr>
                <w:rFonts w:ascii="Times New Roman" w:hAnsi="Times New Roman" w:cs="Times New Roman"/>
                <w:color w:val="555555"/>
                <w:sz w:val="20"/>
                <w:szCs w:val="20"/>
                <w:shd w:val="clear" w:color="auto" w:fill="FFFFFF"/>
              </w:rPr>
              <w:t>Модель має</w:t>
            </w:r>
            <w:r>
              <w:rPr>
                <w:rFonts w:ascii="Times New Roman" w:hAnsi="Times New Roman" w:cs="Times New Roman"/>
                <w:color w:val="555555"/>
                <w:sz w:val="20"/>
                <w:szCs w:val="20"/>
                <w:shd w:val="clear" w:color="auto" w:fill="FFFFFF"/>
              </w:rPr>
              <w:t xml:space="preserve"> мати</w:t>
            </w:r>
            <w:r w:rsidRPr="00732CA9">
              <w:rPr>
                <w:rFonts w:ascii="Times New Roman" w:hAnsi="Times New Roman" w:cs="Times New Roman"/>
                <w:color w:val="555555"/>
                <w:sz w:val="20"/>
                <w:szCs w:val="20"/>
                <w:shd w:val="clear" w:color="auto" w:fill="FFFFFF"/>
              </w:rPr>
              <w:t xml:space="preserve"> розбірну конструкцію, кожен елемент </w:t>
            </w:r>
            <w:r>
              <w:rPr>
                <w:rFonts w:ascii="Times New Roman" w:hAnsi="Times New Roman" w:cs="Times New Roman"/>
                <w:color w:val="555555"/>
                <w:sz w:val="20"/>
                <w:szCs w:val="20"/>
                <w:shd w:val="clear" w:color="auto" w:fill="FFFFFF"/>
              </w:rPr>
              <w:t xml:space="preserve">повинен бути </w:t>
            </w:r>
            <w:r w:rsidRPr="00732CA9">
              <w:rPr>
                <w:rFonts w:ascii="Times New Roman" w:hAnsi="Times New Roman" w:cs="Times New Roman"/>
                <w:color w:val="555555"/>
                <w:sz w:val="20"/>
                <w:szCs w:val="20"/>
                <w:shd w:val="clear" w:color="auto" w:fill="FFFFFF"/>
              </w:rPr>
              <w:t>в</w:t>
            </w:r>
            <w:r>
              <w:rPr>
                <w:rFonts w:ascii="Times New Roman" w:hAnsi="Times New Roman" w:cs="Times New Roman"/>
                <w:color w:val="555555"/>
                <w:sz w:val="20"/>
                <w:szCs w:val="20"/>
                <w:shd w:val="clear" w:color="auto" w:fill="FFFFFF"/>
              </w:rPr>
              <w:t>иконаний в іншому кольорі та мати</w:t>
            </w:r>
            <w:r w:rsidRPr="00732CA9">
              <w:rPr>
                <w:rFonts w:ascii="Times New Roman" w:hAnsi="Times New Roman" w:cs="Times New Roman"/>
                <w:color w:val="555555"/>
                <w:sz w:val="20"/>
                <w:szCs w:val="20"/>
                <w:shd w:val="clear" w:color="auto" w:fill="FFFFFF"/>
              </w:rPr>
              <w:t xml:space="preserve"> систему з'єднання з попереднім. Набір </w:t>
            </w:r>
            <w:r>
              <w:rPr>
                <w:rFonts w:ascii="Times New Roman" w:hAnsi="Times New Roman" w:cs="Times New Roman"/>
                <w:color w:val="555555"/>
                <w:sz w:val="20"/>
                <w:szCs w:val="20"/>
                <w:shd w:val="clear" w:color="auto" w:fill="FFFFFF"/>
              </w:rPr>
              <w:t>повинен складатися</w:t>
            </w:r>
            <w:r w:rsidRPr="00732CA9">
              <w:rPr>
                <w:rFonts w:ascii="Times New Roman" w:hAnsi="Times New Roman" w:cs="Times New Roman"/>
                <w:color w:val="555555"/>
                <w:sz w:val="20"/>
                <w:szCs w:val="20"/>
                <w:shd w:val="clear" w:color="auto" w:fill="FFFFFF"/>
              </w:rPr>
              <w:t xml:space="preserve"> з: Куба розміром</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10х10х10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 шт. Квадратів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10х10х1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Паличок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Кубиків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1х1х1 см –</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100 шт. Порожнистого куба з мірною шкалою від 100 до 1000 </w:t>
            </w:r>
            <w:proofErr w:type="spellStart"/>
            <w:r w:rsidRPr="00732CA9">
              <w:rPr>
                <w:rFonts w:ascii="Times New Roman" w:hAnsi="Times New Roman" w:cs="Times New Roman"/>
                <w:color w:val="555555"/>
                <w:sz w:val="20"/>
                <w:szCs w:val="20"/>
                <w:shd w:val="clear" w:color="auto" w:fill="FFFFFF"/>
              </w:rPr>
              <w:t>мл</w:t>
            </w:r>
            <w:proofErr w:type="spellEnd"/>
            <w:r w:rsidRPr="00732CA9">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1шт. Матеріал: міцний пластик.</w:t>
            </w:r>
          </w:p>
        </w:tc>
      </w:tr>
      <w:tr w:rsidR="00DB77CF" w:rsidTr="00324884">
        <w:trPr>
          <w:trHeight w:val="404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39212F" w:rsidRDefault="00DB77CF" w:rsidP="00663BB2">
            <w:pPr>
              <w:spacing w:after="0"/>
              <w:jc w:val="both"/>
              <w:rPr>
                <w:rFonts w:ascii="Times New Roman" w:hAnsi="Times New Roman" w:cs="Times New Roman"/>
                <w:b/>
              </w:rPr>
            </w:pPr>
            <w:r w:rsidRPr="0039212F">
              <w:rPr>
                <w:rFonts w:ascii="Times New Roman" w:hAnsi="Times New Roman" w:cs="Times New Roman"/>
                <w:b/>
              </w:rPr>
              <w:t>Набір моделей для робіт із стереометрії</w:t>
            </w:r>
            <w:r>
              <w:rPr>
                <w:rFonts w:ascii="Times New Roman" w:hAnsi="Times New Roman" w:cs="Times New Roman"/>
                <w:b/>
              </w:rPr>
              <w:t xml:space="preserve"> – 4 шт.</w:t>
            </w:r>
          </w:p>
        </w:tc>
        <w:tc>
          <w:tcPr>
            <w:tcW w:w="4392" w:type="dxa"/>
          </w:tcPr>
          <w:p w:rsidR="00DB77CF" w:rsidRPr="00304468" w:rsidRDefault="00DB77CF" w:rsidP="00663BB2">
            <w:pPr>
              <w:spacing w:after="0" w:line="240" w:lineRule="auto"/>
              <w:rPr>
                <w:rFonts w:ascii="Times New Roman" w:eastAsia="Times New Roman" w:hAnsi="Times New Roman" w:cs="Times New Roman"/>
                <w:sz w:val="20"/>
                <w:szCs w:val="20"/>
              </w:rPr>
            </w:pPr>
            <w:r w:rsidRPr="00304468">
              <w:rPr>
                <w:rFonts w:ascii="Times New Roman" w:eastAsia="Times New Roman" w:hAnsi="Times New Roman" w:cs="Times New Roman"/>
                <w:color w:val="555555"/>
                <w:sz w:val="20"/>
                <w:szCs w:val="20"/>
                <w:shd w:val="clear" w:color="auto" w:fill="FFFFFF"/>
              </w:rPr>
              <w:t>Набір повинен містити:</w:t>
            </w:r>
            <w:r w:rsidRPr="00304468">
              <w:rPr>
                <w:rFonts w:ascii="Times New Roman" w:eastAsia="Times New Roman" w:hAnsi="Times New Roman" w:cs="Times New Roman"/>
                <w:color w:val="555555"/>
                <w:sz w:val="20"/>
                <w:szCs w:val="20"/>
              </w:rPr>
              <w:br/>
            </w:r>
          </w:p>
          <w:p w:rsidR="00DB77CF" w:rsidRPr="00304468" w:rsidRDefault="00DB77CF" w:rsidP="00663BB2">
            <w:pPr>
              <w:numPr>
                <w:ilvl w:val="0"/>
                <w:numId w:val="2"/>
              </w:numPr>
              <w:shd w:val="clear" w:color="auto" w:fill="FFFFFF"/>
              <w:spacing w:after="40" w:line="240" w:lineRule="auto"/>
              <w:ind w:left="0"/>
              <w:rPr>
                <w:rFonts w:ascii="Times New Roman" w:eastAsia="Times New Roman" w:hAnsi="Times New Roman" w:cs="Times New Roman"/>
                <w:color w:val="555555"/>
                <w:sz w:val="20"/>
                <w:szCs w:val="20"/>
              </w:rPr>
            </w:pPr>
            <w:r w:rsidRPr="00304468">
              <w:rPr>
                <w:rFonts w:ascii="Times New Roman" w:eastAsia="Times New Roman" w:hAnsi="Times New Roman" w:cs="Times New Roman"/>
                <w:color w:val="555555"/>
                <w:sz w:val="20"/>
                <w:szCs w:val="20"/>
              </w:rPr>
              <w:t>- Аркуші з розгортками, які збираються в просторові фігури</w:t>
            </w:r>
            <w:r>
              <w:rPr>
                <w:rFonts w:ascii="Times New Roman" w:eastAsia="Times New Roman" w:hAnsi="Times New Roman" w:cs="Times New Roman"/>
                <w:color w:val="555555"/>
                <w:sz w:val="20"/>
                <w:szCs w:val="20"/>
              </w:rPr>
              <w:t>.</w:t>
            </w:r>
          </w:p>
          <w:p w:rsidR="00DB77CF" w:rsidRDefault="00DB77CF" w:rsidP="00663BB2">
            <w:pPr>
              <w:numPr>
                <w:ilvl w:val="0"/>
                <w:numId w:val="2"/>
              </w:numPr>
              <w:shd w:val="clear" w:color="auto" w:fill="FFFFFF"/>
              <w:spacing w:after="40" w:line="240" w:lineRule="auto"/>
              <w:ind w:left="0"/>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 Коробку або папку</w:t>
            </w:r>
            <w:r w:rsidRPr="00304468">
              <w:rPr>
                <w:rFonts w:ascii="Times New Roman" w:eastAsia="Times New Roman" w:hAnsi="Times New Roman" w:cs="Times New Roman"/>
                <w:color w:val="555555"/>
                <w:sz w:val="20"/>
                <w:szCs w:val="20"/>
              </w:rPr>
              <w:t>-конверт для зберігання</w:t>
            </w:r>
            <w:r>
              <w:rPr>
                <w:rFonts w:ascii="Times New Roman" w:eastAsia="Times New Roman" w:hAnsi="Times New Roman" w:cs="Times New Roman"/>
                <w:color w:val="555555"/>
                <w:sz w:val="20"/>
                <w:szCs w:val="20"/>
              </w:rPr>
              <w:t>.</w:t>
            </w:r>
          </w:p>
          <w:p w:rsidR="00DB77CF" w:rsidRPr="00732CA9" w:rsidRDefault="00DB77CF" w:rsidP="00663BB2">
            <w:pPr>
              <w:spacing w:after="0"/>
              <w:jc w:val="both"/>
              <w:rPr>
                <w:rFonts w:ascii="Times New Roman" w:hAnsi="Times New Roman" w:cs="Times New Roman"/>
                <w:color w:val="555555"/>
                <w:sz w:val="20"/>
                <w:szCs w:val="20"/>
                <w:shd w:val="clear" w:color="auto" w:fill="FFFFFF"/>
              </w:rPr>
            </w:pPr>
            <w:r>
              <w:rPr>
                <w:rFonts w:ascii="Times New Roman" w:eastAsia="Times New Roman" w:hAnsi="Times New Roman" w:cs="Times New Roman"/>
                <w:noProof/>
                <w:color w:val="555555"/>
                <w:sz w:val="20"/>
                <w:szCs w:val="20"/>
              </w:rPr>
              <w:drawing>
                <wp:inline distT="0" distB="0" distL="0" distR="0">
                  <wp:extent cx="2628900" cy="1752600"/>
                  <wp:effectExtent l="19050" t="0" r="0" b="0"/>
                  <wp:docPr id="46" name="Рисунок 4" descr="eui1cc4e4lzqrh1k61d2jo0lzu2902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i1cc4e4lzqrh1k61d2jo0lzu2902v7"/>
                          <pic:cNvPicPr>
                            <a:picLocks noChangeAspect="1" noChangeArrowheads="1"/>
                          </pic:cNvPicPr>
                        </pic:nvPicPr>
                        <pic:blipFill>
                          <a:blip r:embed="rId6"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p>
        </w:tc>
      </w:tr>
      <w:tr w:rsidR="00DB77CF" w:rsidTr="00324884">
        <w:trPr>
          <w:trHeight w:val="35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bCs/>
              </w:rPr>
            </w:pPr>
            <w:r w:rsidRPr="00A036A3">
              <w:rPr>
                <w:rFonts w:ascii="Times New Roman" w:hAnsi="Times New Roman" w:cs="Times New Roman"/>
                <w:b/>
                <w:bCs/>
              </w:rPr>
              <w:t>Біологія 5-6 клас НУШ Тип1</w:t>
            </w:r>
          </w:p>
          <w:p w:rsidR="00DB77CF" w:rsidRDefault="00DB77CF" w:rsidP="00663BB2">
            <w:pPr>
              <w:spacing w:after="0"/>
              <w:jc w:val="both"/>
              <w:rPr>
                <w:rFonts w:ascii="Times New Roman" w:hAnsi="Times New Roman" w:cs="Times New Roman"/>
                <w:b/>
                <w:bCs/>
              </w:rPr>
            </w:pPr>
          </w:p>
          <w:p w:rsidR="00DB77CF" w:rsidRDefault="00DB77CF" w:rsidP="00663BB2">
            <w:pPr>
              <w:spacing w:after="0"/>
              <w:jc w:val="both"/>
              <w:rPr>
                <w:rFonts w:ascii="Times New Roman" w:hAnsi="Times New Roman" w:cs="Times New Roman"/>
                <w:b/>
              </w:rPr>
            </w:pPr>
            <w:r w:rsidRPr="00136164">
              <w:rPr>
                <w:rFonts w:ascii="Times New Roman" w:hAnsi="Times New Roman" w:cs="Times New Roman"/>
                <w:b/>
              </w:rPr>
              <w:t>Мікроскоп шкільний (для здобувачів освіти)</w:t>
            </w:r>
            <w:r>
              <w:rPr>
                <w:rFonts w:ascii="Times New Roman" w:hAnsi="Times New Roman" w:cs="Times New Roman"/>
                <w:b/>
              </w:rPr>
              <w:t xml:space="preserve"> – 2 шт.</w:t>
            </w:r>
          </w:p>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p>
          <w:p w:rsidR="00DB77CF" w:rsidRPr="00136164" w:rsidRDefault="00DB77CF" w:rsidP="00663BB2">
            <w:pPr>
              <w:spacing w:after="0"/>
              <w:jc w:val="both"/>
              <w:rPr>
                <w:rFonts w:ascii="Times New Roman" w:hAnsi="Times New Roman" w:cs="Times New Roman"/>
                <w:b/>
              </w:rPr>
            </w:pPr>
          </w:p>
        </w:tc>
        <w:tc>
          <w:tcPr>
            <w:tcW w:w="4392" w:type="dxa"/>
          </w:tcPr>
          <w:p w:rsidR="00DB77CF" w:rsidRPr="00304468" w:rsidRDefault="00DB77CF" w:rsidP="00663BB2">
            <w:pPr>
              <w:spacing w:after="0" w:line="240" w:lineRule="auto"/>
              <w:rPr>
                <w:rFonts w:ascii="Times New Roman" w:eastAsia="Times New Roman" w:hAnsi="Times New Roman" w:cs="Times New Roman"/>
                <w:color w:val="555555"/>
                <w:sz w:val="20"/>
                <w:szCs w:val="20"/>
                <w:shd w:val="clear" w:color="auto" w:fill="FFFFFF"/>
              </w:rPr>
            </w:pPr>
            <w:r w:rsidRPr="00C024B4">
              <w:rPr>
                <w:rFonts w:ascii="Times New Roman" w:hAnsi="Times New Roman" w:cs="Times New Roman"/>
                <w:color w:val="555555"/>
                <w:sz w:val="20"/>
                <w:szCs w:val="20"/>
                <w:shd w:val="clear" w:color="auto" w:fill="FFFFFF"/>
              </w:rPr>
              <w:t xml:space="preserve">Мікроскоп складається зі штатива з </w:t>
            </w:r>
            <w:proofErr w:type="spellStart"/>
            <w:r w:rsidRPr="00C024B4">
              <w:rPr>
                <w:rFonts w:ascii="Times New Roman" w:hAnsi="Times New Roman" w:cs="Times New Roman"/>
                <w:color w:val="555555"/>
                <w:sz w:val="20"/>
                <w:szCs w:val="20"/>
                <w:shd w:val="clear" w:color="auto" w:fill="FFFFFF"/>
              </w:rPr>
              <w:t>фокусуючим</w:t>
            </w:r>
            <w:proofErr w:type="spellEnd"/>
            <w:r w:rsidRPr="00C024B4">
              <w:rPr>
                <w:rFonts w:ascii="Times New Roman" w:hAnsi="Times New Roman" w:cs="Times New Roman"/>
                <w:color w:val="555555"/>
                <w:sz w:val="20"/>
                <w:szCs w:val="20"/>
                <w:shd w:val="clear" w:color="auto" w:fill="FFFFFF"/>
              </w:rPr>
              <w:t xml:space="preserve"> механізмом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xml:space="preserve"> і </w:t>
            </w:r>
            <w:proofErr w:type="spellStart"/>
            <w:r w:rsidRPr="00C024B4">
              <w:rPr>
                <w:rFonts w:ascii="Times New Roman" w:hAnsi="Times New Roman" w:cs="Times New Roman"/>
                <w:color w:val="555555"/>
                <w:sz w:val="20"/>
                <w:szCs w:val="20"/>
                <w:shd w:val="clear" w:color="auto" w:fill="FFFFFF"/>
              </w:rPr>
              <w:t>мікрогвинти</w:t>
            </w:r>
            <w:proofErr w:type="spellEnd"/>
            <w:r w:rsidRPr="00C024B4">
              <w:rPr>
                <w:rFonts w:ascii="Times New Roman" w:hAnsi="Times New Roman" w:cs="Times New Roman"/>
                <w:color w:val="555555"/>
                <w:sz w:val="20"/>
                <w:szCs w:val="20"/>
                <w:shd w:val="clear" w:color="auto" w:fill="FFFFFF"/>
              </w:rPr>
              <w:t>), основи з освітлювальною лінзою-дзеркальцем, кронштейна з предметним столиком, монокулярної насадки з окуляром та диска з діафрагмами. На предметному столику встановлені пружинні тримачі. Збільшення мікроскопа не менше 40 – 400х; збільшення об’єктивів не менше 4х; 10х; 40х; два окуляра: H10х, H16х; діапазон грубого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діапазон точного (</w:t>
            </w:r>
            <w:proofErr w:type="spellStart"/>
            <w:r w:rsidRPr="00C024B4">
              <w:rPr>
                <w:rFonts w:ascii="Times New Roman" w:hAnsi="Times New Roman" w:cs="Times New Roman"/>
                <w:color w:val="555555"/>
                <w:sz w:val="20"/>
                <w:szCs w:val="20"/>
                <w:shd w:val="clear" w:color="auto" w:fill="FFFFFF"/>
              </w:rPr>
              <w:t>мікро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1,8–2,2 мм; предметний столик: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120 x 110 мм; дзеркальце: діаметр</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довжина тубуса –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160 мм.</w:t>
            </w:r>
          </w:p>
        </w:tc>
      </w:tr>
      <w:tr w:rsidR="00DB77CF" w:rsidTr="00324884">
        <w:trPr>
          <w:trHeight w:val="454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136164" w:rsidRDefault="00DB77CF" w:rsidP="00663BB2">
            <w:pPr>
              <w:spacing w:after="0"/>
              <w:jc w:val="both"/>
              <w:rPr>
                <w:rFonts w:ascii="Times New Roman" w:hAnsi="Times New Roman" w:cs="Times New Roman"/>
                <w:b/>
              </w:rPr>
            </w:pPr>
            <w:r w:rsidRPr="00136164">
              <w:rPr>
                <w:rFonts w:ascii="Times New Roman" w:hAnsi="Times New Roman" w:cs="Times New Roman"/>
                <w:b/>
              </w:rPr>
              <w:t>Мікропрепарати. Анатомія</w:t>
            </w:r>
            <w:r>
              <w:rPr>
                <w:rFonts w:ascii="Times New Roman" w:hAnsi="Times New Roman" w:cs="Times New Roman"/>
                <w:b/>
              </w:rPr>
              <w:t xml:space="preserve"> –1 шт.</w:t>
            </w:r>
          </w:p>
          <w:p w:rsidR="00DB77CF" w:rsidRPr="00A036A3" w:rsidRDefault="00087568" w:rsidP="00663BB2">
            <w:pPr>
              <w:spacing w:after="0"/>
              <w:jc w:val="both"/>
              <w:rPr>
                <w:rFonts w:ascii="Times New Roman" w:hAnsi="Times New Roman" w:cs="Times New Roman"/>
                <w:b/>
                <w:bCs/>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204" type="#_x0000_t32" style="position:absolute;left:0;text-align:left;margin-left:-124.45pt;margin-top:199pt;width:123pt;height:0;z-index:251884544" o:connectortype="straight"/>
              </w:pict>
            </w:r>
          </w:p>
        </w:tc>
        <w:tc>
          <w:tcPr>
            <w:tcW w:w="4392" w:type="dxa"/>
          </w:tcPr>
          <w:p w:rsidR="00DB77CF" w:rsidRPr="00C024B4" w:rsidRDefault="00DB77CF" w:rsidP="00663BB2">
            <w:pPr>
              <w:spacing w:after="0" w:line="240" w:lineRule="auto"/>
              <w:rPr>
                <w:rFonts w:ascii="Times New Roman" w:hAnsi="Times New Roman" w:cs="Times New Roman"/>
                <w:color w:val="555555"/>
                <w:sz w:val="20"/>
                <w:szCs w:val="20"/>
                <w:shd w:val="clear" w:color="auto" w:fill="FFFFFF"/>
              </w:rPr>
            </w:pPr>
            <w:r w:rsidRPr="00BC2900">
              <w:rPr>
                <w:rFonts w:ascii="Times New Roman" w:hAnsi="Times New Roman" w:cs="Times New Roman"/>
                <w:color w:val="555555"/>
                <w:sz w:val="20"/>
                <w:szCs w:val="20"/>
                <w:shd w:val="clear" w:color="auto" w:fill="FFFFFF"/>
              </w:rPr>
              <w:t xml:space="preserve">Мікропрепарати «Анатомія» </w:t>
            </w:r>
            <w:r>
              <w:rPr>
                <w:rFonts w:ascii="Times New Roman" w:hAnsi="Times New Roman" w:cs="Times New Roman"/>
                <w:color w:val="555555"/>
                <w:sz w:val="20"/>
                <w:szCs w:val="20"/>
                <w:shd w:val="clear" w:color="auto" w:fill="FFFFFF"/>
              </w:rPr>
              <w:t>повинні бути придатними</w:t>
            </w:r>
            <w:r w:rsidRPr="00BC2900">
              <w:rPr>
                <w:rFonts w:ascii="Times New Roman" w:hAnsi="Times New Roman" w:cs="Times New Roman"/>
                <w:color w:val="555555"/>
                <w:sz w:val="20"/>
                <w:szCs w:val="20"/>
                <w:shd w:val="clear" w:color="auto" w:fill="FFFFFF"/>
              </w:rPr>
              <w:t xml:space="preserve"> для вивчення за допомогою шкільних мікроскопів або луп. Зрізи </w:t>
            </w:r>
            <w:r>
              <w:rPr>
                <w:rFonts w:ascii="Times New Roman" w:hAnsi="Times New Roman" w:cs="Times New Roman"/>
                <w:color w:val="555555"/>
                <w:sz w:val="20"/>
                <w:szCs w:val="20"/>
                <w:shd w:val="clear" w:color="auto" w:fill="FFFFFF"/>
              </w:rPr>
              <w:t xml:space="preserve">повинні бути </w:t>
            </w:r>
            <w:r w:rsidRPr="00BC2900">
              <w:rPr>
                <w:rFonts w:ascii="Times New Roman" w:hAnsi="Times New Roman" w:cs="Times New Roman"/>
                <w:color w:val="555555"/>
                <w:sz w:val="20"/>
                <w:szCs w:val="20"/>
                <w:shd w:val="clear" w:color="auto" w:fill="FFFFFF"/>
              </w:rPr>
              <w:t>максимально</w:t>
            </w:r>
            <w:r>
              <w:rPr>
                <w:rFonts w:ascii="Times New Roman" w:hAnsi="Times New Roman" w:cs="Times New Roman"/>
                <w:color w:val="555555"/>
                <w:sz w:val="20"/>
                <w:szCs w:val="20"/>
                <w:shd w:val="clear" w:color="auto" w:fill="FFFFFF"/>
              </w:rPr>
              <w:t xml:space="preserve"> тонкі, в один шар клітин, мати</w:t>
            </w:r>
            <w:r w:rsidRPr="00BC2900">
              <w:rPr>
                <w:rFonts w:ascii="Times New Roman" w:hAnsi="Times New Roman" w:cs="Times New Roman"/>
                <w:color w:val="555555"/>
                <w:sz w:val="20"/>
                <w:szCs w:val="20"/>
                <w:shd w:val="clear" w:color="auto" w:fill="FFFFFF"/>
              </w:rPr>
              <w:t xml:space="preserve"> всі таксономічні ознаки. </w:t>
            </w:r>
            <w:r>
              <w:rPr>
                <w:rFonts w:ascii="Times New Roman" w:hAnsi="Times New Roman" w:cs="Times New Roman"/>
                <w:color w:val="555555"/>
                <w:sz w:val="20"/>
                <w:szCs w:val="20"/>
                <w:shd w:val="clear" w:color="auto" w:fill="FFFFFF"/>
              </w:rPr>
              <w:t>Повинні бути в</w:t>
            </w:r>
            <w:r w:rsidRPr="00BC2900">
              <w:rPr>
                <w:rFonts w:ascii="Times New Roman" w:hAnsi="Times New Roman" w:cs="Times New Roman"/>
                <w:color w:val="555555"/>
                <w:sz w:val="20"/>
                <w:szCs w:val="20"/>
                <w:shd w:val="clear" w:color="auto" w:fill="FFFFFF"/>
              </w:rPr>
              <w:t>міщені в середовищ</w:t>
            </w:r>
            <w:r>
              <w:rPr>
                <w:rFonts w:ascii="Times New Roman" w:hAnsi="Times New Roman" w:cs="Times New Roman"/>
                <w:color w:val="555555"/>
                <w:sz w:val="20"/>
                <w:szCs w:val="20"/>
                <w:shd w:val="clear" w:color="auto" w:fill="FFFFFF"/>
              </w:rPr>
              <w:t>а, нерозчинні в воді. Монтуватися</w:t>
            </w:r>
            <w:r w:rsidRPr="00BC2900">
              <w:rPr>
                <w:rFonts w:ascii="Times New Roman" w:hAnsi="Times New Roman" w:cs="Times New Roman"/>
                <w:color w:val="555555"/>
                <w:sz w:val="20"/>
                <w:szCs w:val="20"/>
                <w:shd w:val="clear" w:color="auto" w:fill="FFFFFF"/>
              </w:rPr>
              <w:t xml:space="preserve"> на стандартних предметних скельцях з використанням накривних скелець. Оздоблені етикеткою, на якій зазначаються назва препарату та його номер за переліком. До набору </w:t>
            </w:r>
            <w:r>
              <w:rPr>
                <w:rFonts w:ascii="Times New Roman" w:hAnsi="Times New Roman" w:cs="Times New Roman"/>
                <w:color w:val="555555"/>
                <w:sz w:val="20"/>
                <w:szCs w:val="20"/>
                <w:shd w:val="clear" w:color="auto" w:fill="FFFFFF"/>
              </w:rPr>
              <w:t>повинні входити</w:t>
            </w:r>
            <w:r w:rsidRPr="00BC2900">
              <w:rPr>
                <w:rFonts w:ascii="Times New Roman" w:hAnsi="Times New Roman" w:cs="Times New Roman"/>
                <w:color w:val="555555"/>
                <w:sz w:val="20"/>
                <w:szCs w:val="20"/>
                <w:shd w:val="clear" w:color="auto" w:fill="FFFFFF"/>
              </w:rPr>
              <w:t xml:space="preserve"> різні типи м'язових тканин: гладенька, </w:t>
            </w:r>
            <w:proofErr w:type="spellStart"/>
            <w:r w:rsidRPr="00BC2900">
              <w:rPr>
                <w:rFonts w:ascii="Times New Roman" w:hAnsi="Times New Roman" w:cs="Times New Roman"/>
                <w:color w:val="555555"/>
                <w:sz w:val="20"/>
                <w:szCs w:val="20"/>
                <w:shd w:val="clear" w:color="auto" w:fill="FFFFFF"/>
              </w:rPr>
              <w:t>посмугова</w:t>
            </w:r>
            <w:proofErr w:type="spellEnd"/>
            <w:r w:rsidRPr="00BC2900">
              <w:rPr>
                <w:rFonts w:ascii="Times New Roman" w:hAnsi="Times New Roman" w:cs="Times New Roman"/>
                <w:color w:val="555555"/>
                <w:sz w:val="20"/>
                <w:szCs w:val="20"/>
                <w:shd w:val="clear" w:color="auto" w:fill="FFFFFF"/>
              </w:rPr>
              <w:t xml:space="preserve">, скелетна; кісткова; хрящ </w:t>
            </w:r>
            <w:proofErr w:type="spellStart"/>
            <w:r w:rsidRPr="00BC2900">
              <w:rPr>
                <w:rFonts w:ascii="Times New Roman" w:hAnsi="Times New Roman" w:cs="Times New Roman"/>
                <w:color w:val="555555"/>
                <w:sz w:val="20"/>
                <w:szCs w:val="20"/>
                <w:shd w:val="clear" w:color="auto" w:fill="FFFFFF"/>
              </w:rPr>
              <w:t>гіаліновий</w:t>
            </w:r>
            <w:proofErr w:type="spellEnd"/>
            <w:r w:rsidRPr="00BC2900">
              <w:rPr>
                <w:rFonts w:ascii="Times New Roman" w:hAnsi="Times New Roman" w:cs="Times New Roman"/>
                <w:color w:val="555555"/>
                <w:sz w:val="20"/>
                <w:szCs w:val="20"/>
                <w:shd w:val="clear" w:color="auto" w:fill="FFFFFF"/>
              </w:rPr>
              <w:t xml:space="preserve">; жирова тканина; нервова тканина; циліндричний епітелій; багатошаровий епітелій; плаский епітелій; </w:t>
            </w:r>
            <w:proofErr w:type="spellStart"/>
            <w:r w:rsidRPr="00BC2900">
              <w:rPr>
                <w:rFonts w:ascii="Times New Roman" w:hAnsi="Times New Roman" w:cs="Times New Roman"/>
                <w:color w:val="555555"/>
                <w:sz w:val="20"/>
                <w:szCs w:val="20"/>
                <w:shd w:val="clear" w:color="auto" w:fill="FFFFFF"/>
              </w:rPr>
              <w:t>нейроепітелій</w:t>
            </w:r>
            <w:proofErr w:type="spellEnd"/>
            <w:r w:rsidRPr="00BC2900">
              <w:rPr>
                <w:rFonts w:ascii="Times New Roman" w:hAnsi="Times New Roman" w:cs="Times New Roman"/>
                <w:color w:val="555555"/>
                <w:sz w:val="20"/>
                <w:szCs w:val="20"/>
                <w:shd w:val="clear" w:color="auto" w:fill="FFFFFF"/>
              </w:rPr>
              <w:t xml:space="preserve"> (смакові рецептори); кров людини; шкіра людини, жіночі хромосоми; чоловічі хромосоми; сперматозоїди людини; яйцеклітина людини.</w:t>
            </w:r>
          </w:p>
        </w:tc>
      </w:tr>
      <w:tr w:rsidR="00DB77CF" w:rsidTr="00324884">
        <w:trPr>
          <w:trHeight w:val="226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200" w:line="276" w:lineRule="auto"/>
              <w:rPr>
                <w:rFonts w:ascii="Times New Roman" w:hAnsi="Times New Roman" w:cs="Times New Roman"/>
              </w:rPr>
            </w:pPr>
            <w:r w:rsidRPr="00A036A3">
              <w:rPr>
                <w:rFonts w:ascii="Times New Roman" w:hAnsi="Times New Roman" w:cs="Times New Roman"/>
                <w:b/>
                <w:bCs/>
              </w:rPr>
              <w:t>Математика 5-6 клас НУШ</w:t>
            </w:r>
          </w:p>
          <w:p w:rsidR="00DB77CF" w:rsidRDefault="00DB77CF" w:rsidP="00663BB2">
            <w:pPr>
              <w:rPr>
                <w:rFonts w:ascii="Times New Roman" w:hAnsi="Times New Roman" w:cs="Times New Roman"/>
                <w:b/>
              </w:rPr>
            </w:pPr>
            <w:r w:rsidRPr="0039212F">
              <w:rPr>
                <w:rFonts w:ascii="Times New Roman" w:hAnsi="Times New Roman" w:cs="Times New Roman"/>
                <w:b/>
              </w:rPr>
              <w:t xml:space="preserve">Комплект вчителя «Демонстраційні картки «Частки та дроби + </w:t>
            </w:r>
            <w:proofErr w:type="spellStart"/>
            <w:r w:rsidRPr="0039212F">
              <w:rPr>
                <w:rFonts w:ascii="Times New Roman" w:hAnsi="Times New Roman" w:cs="Times New Roman"/>
                <w:b/>
              </w:rPr>
              <w:t>Танграм</w:t>
            </w:r>
            <w:proofErr w:type="spellEnd"/>
            <w:r w:rsidRPr="0039212F">
              <w:rPr>
                <w:rFonts w:ascii="Times New Roman" w:hAnsi="Times New Roman" w:cs="Times New Roman"/>
                <w:b/>
              </w:rPr>
              <w:t>» - 1 шт.</w:t>
            </w:r>
          </w:p>
        </w:tc>
        <w:tc>
          <w:tcPr>
            <w:tcW w:w="4392" w:type="dxa"/>
          </w:tcPr>
          <w:p w:rsidR="00DB77CF" w:rsidRPr="00BC2900" w:rsidRDefault="009D15C3" w:rsidP="00663BB2">
            <w:pPr>
              <w:spacing w:after="0" w:line="240" w:lineRule="auto"/>
              <w:rPr>
                <w:rFonts w:ascii="Times New Roman" w:hAnsi="Times New Roman" w:cs="Times New Roman"/>
                <w:color w:val="555555"/>
                <w:sz w:val="20"/>
                <w:szCs w:val="20"/>
                <w:shd w:val="clear" w:color="auto" w:fill="FFFFFF"/>
              </w:rPr>
            </w:pPr>
            <w:r w:rsidRPr="00B0689F">
              <w:rPr>
                <w:rFonts w:ascii="Times New Roman" w:hAnsi="Times New Roman" w:cs="Times New Roman"/>
                <w:color w:val="555555"/>
                <w:sz w:val="20"/>
                <w:szCs w:val="20"/>
                <w:shd w:val="clear" w:color="auto" w:fill="FFFFFF"/>
              </w:rPr>
              <w:t xml:space="preserve">Набір «Демонстраційні картки «Частки та дроби +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повинен містити не менше </w:t>
            </w:r>
            <w:r w:rsidRPr="00B0689F">
              <w:rPr>
                <w:rFonts w:ascii="Times New Roman" w:hAnsi="Times New Roman" w:cs="Times New Roman"/>
                <w:color w:val="555555"/>
                <w:sz w:val="20"/>
                <w:szCs w:val="20"/>
                <w:shd w:val="clear" w:color="auto" w:fill="FFFFFF"/>
              </w:rPr>
              <w:t xml:space="preserve">29 магнітних елементів, з них: набір «Частки та дроби» складається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 xml:space="preserve">з шести кругів різних кольорів діаметром 195 мм, </w:t>
            </w:r>
            <w:r>
              <w:rPr>
                <w:rFonts w:ascii="Times New Roman" w:hAnsi="Times New Roman" w:cs="Times New Roman"/>
                <w:color w:val="555555"/>
                <w:sz w:val="20"/>
                <w:szCs w:val="20"/>
                <w:shd w:val="clear" w:color="auto" w:fill="FFFFFF"/>
              </w:rPr>
              <w:t>не менше п’яти</w:t>
            </w:r>
            <w:r w:rsidRPr="00B0689F">
              <w:rPr>
                <w:rFonts w:ascii="Times New Roman" w:hAnsi="Times New Roman" w:cs="Times New Roman"/>
                <w:color w:val="555555"/>
                <w:sz w:val="20"/>
                <w:szCs w:val="20"/>
                <w:shd w:val="clear" w:color="auto" w:fill="FFFFFF"/>
              </w:rPr>
              <w:t xml:space="preserve"> з яких розділені на сегменти – </w:t>
            </w:r>
            <w:r>
              <w:rPr>
                <w:rFonts w:ascii="Times New Roman" w:hAnsi="Times New Roman" w:cs="Times New Roman"/>
                <w:color w:val="555555"/>
                <w:sz w:val="20"/>
                <w:szCs w:val="20"/>
                <w:shd w:val="clear" w:color="auto" w:fill="FFFFFF"/>
              </w:rPr>
              <w:t>не менше 21 штуки</w:t>
            </w:r>
            <w:r w:rsidRPr="00B0689F">
              <w:rPr>
                <w:rFonts w:ascii="Times New Roman" w:hAnsi="Times New Roman" w:cs="Times New Roman"/>
                <w:color w:val="555555"/>
                <w:sz w:val="20"/>
                <w:szCs w:val="20"/>
                <w:shd w:val="clear" w:color="auto" w:fill="FFFFFF"/>
              </w:rPr>
              <w:t>: круг жовтого кольору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1шт.) сегменти оранжевого кольору – ½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2 шт.) сегменти червоного кольору – ⅓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3 шт.) сегменти зеленого кольору – ¼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4 шт.) сегменти голубого кольору – ⅕ (</w:t>
            </w:r>
            <w:proofErr w:type="spellStart"/>
            <w:r>
              <w:rPr>
                <w:rFonts w:ascii="Times New Roman" w:hAnsi="Times New Roman" w:cs="Times New Roman"/>
                <w:color w:val="555555"/>
                <w:sz w:val="20"/>
                <w:szCs w:val="20"/>
                <w:shd w:val="clear" w:color="auto" w:fill="FFFFFF"/>
              </w:rPr>
              <w:t>нем</w:t>
            </w:r>
            <w:proofErr w:type="spellEnd"/>
            <w:r>
              <w:rPr>
                <w:rFonts w:ascii="Times New Roman" w:hAnsi="Times New Roman" w:cs="Times New Roman"/>
                <w:color w:val="555555"/>
                <w:sz w:val="20"/>
                <w:szCs w:val="20"/>
                <w:shd w:val="clear" w:color="auto" w:fill="FFFFFF"/>
              </w:rPr>
              <w:t xml:space="preserve"> менше </w:t>
            </w:r>
            <w:r w:rsidRPr="00B0689F">
              <w:rPr>
                <w:rFonts w:ascii="Times New Roman" w:hAnsi="Times New Roman" w:cs="Times New Roman"/>
                <w:color w:val="555555"/>
                <w:sz w:val="20"/>
                <w:szCs w:val="20"/>
                <w:shd w:val="clear" w:color="auto" w:fill="FFFFFF"/>
              </w:rPr>
              <w:t>5 шт.) сегменти синього кольору – ⅙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6 шт.) Головоломка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розміром 200 мм х 200 мм складається з різнокольорових геометричних фігур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8 штук: великий жовтий трикутник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 шт.) великий блакитний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середній фіолетовий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червоний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синій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зелений квадрат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оранжевий паралелограм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2 шт.)</w:t>
            </w:r>
          </w:p>
        </w:tc>
      </w:tr>
      <w:tr w:rsidR="00DB77CF" w:rsidTr="00324884">
        <w:trPr>
          <w:trHeight w:val="219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036A3" w:rsidRDefault="00DB77CF" w:rsidP="00663BB2">
            <w:pPr>
              <w:spacing w:after="0"/>
              <w:jc w:val="both"/>
              <w:rPr>
                <w:rFonts w:ascii="Times New Roman" w:hAnsi="Times New Roman" w:cs="Times New Roman"/>
                <w:b/>
                <w:bCs/>
              </w:rPr>
            </w:pPr>
            <w:r w:rsidRPr="0039212F">
              <w:rPr>
                <w:rFonts w:ascii="Times New Roman" w:hAnsi="Times New Roman" w:cs="Times New Roman"/>
                <w:b/>
              </w:rPr>
              <w:t>Набір моделей геометричних   тіл та фігур (демонстраційний) з розгорткою – 1 шт.</w:t>
            </w:r>
          </w:p>
        </w:tc>
        <w:tc>
          <w:tcPr>
            <w:tcW w:w="4392" w:type="dxa"/>
          </w:tcPr>
          <w:p w:rsidR="00DB77CF" w:rsidRPr="00BC2900" w:rsidRDefault="00353C22" w:rsidP="00663BB2">
            <w:pPr>
              <w:spacing w:after="0" w:line="240" w:lineRule="auto"/>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Набір повинен містити не менше </w:t>
            </w:r>
            <w:r w:rsidRPr="00B0689F">
              <w:rPr>
                <w:rFonts w:ascii="Times New Roman" w:hAnsi="Times New Roman" w:cs="Times New Roman"/>
                <w:color w:val="555555"/>
                <w:sz w:val="20"/>
                <w:szCs w:val="20"/>
                <w:shd w:val="clear" w:color="auto" w:fill="FFFFFF"/>
              </w:rPr>
              <w:t xml:space="preserve">10 геометричних фігур: циліндр, конус, куб, квадратна піраміда, трикутна призма, трикутна піраміда, п’ятикутна призма, п’ятикутна піраміда, шестикутна призма, шестикутна піраміда. Розмір однієї фігури: не менше 10 см. Виготовлені з міцного прозорого пластику. В середині кожної фігури розміщуєтеся площинна, геометрична розгортка даної фігури. Розгортки виконані у </w:t>
            </w:r>
            <w:proofErr w:type="spellStart"/>
            <w:r w:rsidRPr="00B0689F">
              <w:rPr>
                <w:rFonts w:ascii="Times New Roman" w:hAnsi="Times New Roman" w:cs="Times New Roman"/>
                <w:color w:val="555555"/>
                <w:sz w:val="20"/>
                <w:szCs w:val="20"/>
                <w:shd w:val="clear" w:color="auto" w:fill="FFFFFF"/>
              </w:rPr>
              <w:t>чотрирьох</w:t>
            </w:r>
            <w:proofErr w:type="spellEnd"/>
            <w:r w:rsidRPr="00B0689F">
              <w:rPr>
                <w:rFonts w:ascii="Times New Roman" w:hAnsi="Times New Roman" w:cs="Times New Roman"/>
                <w:color w:val="555555"/>
                <w:sz w:val="20"/>
                <w:szCs w:val="20"/>
                <w:shd w:val="clear" w:color="auto" w:fill="FFFFFF"/>
              </w:rPr>
              <w:t xml:space="preserve"> кольорах, виготовлені зі щільного, </w:t>
            </w:r>
            <w:proofErr w:type="spellStart"/>
            <w:r w:rsidRPr="00B0689F">
              <w:rPr>
                <w:rFonts w:ascii="Times New Roman" w:hAnsi="Times New Roman" w:cs="Times New Roman"/>
                <w:color w:val="555555"/>
                <w:sz w:val="20"/>
                <w:szCs w:val="20"/>
                <w:shd w:val="clear" w:color="auto" w:fill="FFFFFF"/>
              </w:rPr>
              <w:t>еластиного</w:t>
            </w:r>
            <w:proofErr w:type="spellEnd"/>
            <w:r w:rsidRPr="00B0689F">
              <w:rPr>
                <w:rFonts w:ascii="Times New Roman" w:hAnsi="Times New Roman" w:cs="Times New Roman"/>
                <w:color w:val="555555"/>
                <w:sz w:val="20"/>
                <w:szCs w:val="20"/>
                <w:shd w:val="clear" w:color="auto" w:fill="FFFFFF"/>
              </w:rPr>
              <w:t xml:space="preserve"> пластику. Поставляється в картонній коробці, розміри: не менше 38 х 21 х 9 см.</w:t>
            </w:r>
          </w:p>
        </w:tc>
      </w:tr>
      <w:tr w:rsidR="00DB77CF" w:rsidTr="00324884">
        <w:trPr>
          <w:trHeight w:val="1220"/>
        </w:trPr>
        <w:tc>
          <w:tcPr>
            <w:tcW w:w="482" w:type="dxa"/>
            <w:vMerge/>
          </w:tcPr>
          <w:p w:rsidR="00DB77CF" w:rsidRDefault="00DB77CF" w:rsidP="00663BB2">
            <w:pPr>
              <w:spacing w:after="0"/>
              <w:jc w:val="both"/>
              <w:rPr>
                <w:rFonts w:ascii="Times New Roman" w:hAnsi="Times New Roman" w:cs="Times New Roman"/>
              </w:rPr>
            </w:pPr>
          </w:p>
        </w:tc>
        <w:tc>
          <w:tcPr>
            <w:tcW w:w="2060" w:type="dxa"/>
            <w:vMerge w:val="restart"/>
          </w:tcPr>
          <w:p w:rsidR="00DB77CF" w:rsidRDefault="00DB77CF" w:rsidP="00663BB2">
            <w:pPr>
              <w:spacing w:after="0"/>
              <w:jc w:val="both"/>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rPr>
            </w:pPr>
          </w:p>
          <w:p w:rsidR="00DB77CF" w:rsidRDefault="00DB77CF" w:rsidP="00663BB2">
            <w:pPr>
              <w:rPr>
                <w:rFonts w:ascii="Times New Roman" w:hAnsi="Times New Roman" w:cs="Times New Roman"/>
                <w:b/>
              </w:rPr>
            </w:pPr>
            <w:r w:rsidRPr="00CA6A3D">
              <w:rPr>
                <w:rFonts w:ascii="Times New Roman" w:hAnsi="Times New Roman" w:cs="Times New Roman"/>
                <w:b/>
              </w:rPr>
              <w:t>Філія «</w:t>
            </w:r>
            <w:proofErr w:type="spellStart"/>
            <w:r w:rsidRPr="00CA6A3D">
              <w:rPr>
                <w:rFonts w:ascii="Times New Roman" w:hAnsi="Times New Roman" w:cs="Times New Roman"/>
                <w:b/>
              </w:rPr>
              <w:t>Білицька</w:t>
            </w:r>
            <w:proofErr w:type="spellEnd"/>
            <w:r w:rsidRPr="00CA6A3D">
              <w:rPr>
                <w:rFonts w:ascii="Times New Roman" w:hAnsi="Times New Roman" w:cs="Times New Roman"/>
                <w:b/>
              </w:rPr>
              <w:t xml:space="preserve"> гімназія № 3» - </w:t>
            </w:r>
            <w:proofErr w:type="spellStart"/>
            <w:r w:rsidRPr="00CA6A3D">
              <w:rPr>
                <w:rFonts w:ascii="Times New Roman" w:hAnsi="Times New Roman" w:cs="Times New Roman"/>
                <w:b/>
              </w:rPr>
              <w:t>смт</w:t>
            </w:r>
            <w:proofErr w:type="spellEnd"/>
            <w:r w:rsidRPr="00CA6A3D">
              <w:rPr>
                <w:rFonts w:ascii="Times New Roman" w:hAnsi="Times New Roman" w:cs="Times New Roman"/>
                <w:b/>
              </w:rPr>
              <w:t xml:space="preserve">. </w:t>
            </w:r>
            <w:proofErr w:type="spellStart"/>
            <w:r w:rsidRPr="00CA6A3D">
              <w:rPr>
                <w:rFonts w:ascii="Times New Roman" w:hAnsi="Times New Roman" w:cs="Times New Roman"/>
                <w:b/>
              </w:rPr>
              <w:t>Білики</w:t>
            </w:r>
            <w:proofErr w:type="spellEnd"/>
            <w:r w:rsidRPr="00CA6A3D">
              <w:rPr>
                <w:rFonts w:ascii="Times New Roman" w:hAnsi="Times New Roman" w:cs="Times New Roman"/>
                <w:b/>
              </w:rPr>
              <w:t>, вул. Шкільна, 29</w:t>
            </w: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Pr="00EA12C1" w:rsidRDefault="00DB77CF" w:rsidP="00663BB2">
            <w:pPr>
              <w:rPr>
                <w:rFonts w:ascii="Times New Roman" w:hAnsi="Times New Roman" w:cs="Times New Roman"/>
                <w:b/>
                <w:sz w:val="20"/>
                <w:szCs w:val="20"/>
              </w:rPr>
            </w:pPr>
            <w:r w:rsidRPr="00EA12C1">
              <w:rPr>
                <w:rFonts w:ascii="Times New Roman" w:eastAsia="Times New Roman" w:hAnsi="Times New Roman" w:cs="Times New Roman"/>
                <w:b/>
                <w:sz w:val="20"/>
                <w:szCs w:val="20"/>
                <w:lang w:eastAsia="ru-RU"/>
              </w:rPr>
              <w:t>Філія «</w:t>
            </w:r>
            <w:proofErr w:type="spellStart"/>
            <w:r w:rsidRPr="00EA12C1">
              <w:rPr>
                <w:rFonts w:ascii="Times New Roman" w:eastAsia="Times New Roman" w:hAnsi="Times New Roman" w:cs="Times New Roman"/>
                <w:b/>
                <w:sz w:val="20"/>
                <w:szCs w:val="20"/>
                <w:lang w:eastAsia="ru-RU"/>
              </w:rPr>
              <w:t>Білицька</w:t>
            </w:r>
            <w:proofErr w:type="spellEnd"/>
            <w:r w:rsidRPr="00EA12C1">
              <w:rPr>
                <w:rFonts w:ascii="Times New Roman" w:eastAsia="Times New Roman" w:hAnsi="Times New Roman" w:cs="Times New Roman"/>
                <w:b/>
                <w:sz w:val="20"/>
                <w:szCs w:val="20"/>
                <w:lang w:eastAsia="ru-RU"/>
              </w:rPr>
              <w:t xml:space="preserve"> гімназія №4</w:t>
            </w:r>
            <w:r w:rsidRPr="00EA12C1">
              <w:rPr>
                <w:rFonts w:ascii="Times New Roman" w:hAnsi="Times New Roman"/>
                <w:b/>
                <w:sz w:val="20"/>
                <w:szCs w:val="20"/>
              </w:rPr>
              <w:t xml:space="preserve"> </w:t>
            </w:r>
            <w:r w:rsidRPr="00EA12C1">
              <w:rPr>
                <w:rFonts w:ascii="Times New Roman" w:hAnsi="Times New Roman" w:cs="Times New Roman"/>
                <w:b/>
                <w:sz w:val="20"/>
                <w:szCs w:val="20"/>
              </w:rPr>
              <w:t>імені Героя Радянського Союзу Ф.І. Марченка</w:t>
            </w:r>
            <w:r w:rsidRPr="00EA12C1">
              <w:rPr>
                <w:rFonts w:ascii="Times New Roman" w:eastAsia="Times New Roman" w:hAnsi="Times New Roman" w:cs="Times New Roman"/>
                <w:b/>
                <w:sz w:val="20"/>
                <w:szCs w:val="20"/>
                <w:lang w:eastAsia="ru-RU"/>
              </w:rPr>
              <w:t xml:space="preserve">» </w:t>
            </w:r>
            <w:r w:rsidRPr="00EA12C1">
              <w:rPr>
                <w:rFonts w:ascii="Times New Roman" w:hAnsi="Times New Roman" w:cs="Times New Roman"/>
                <w:b/>
                <w:sz w:val="20"/>
                <w:szCs w:val="20"/>
              </w:rPr>
              <w:t xml:space="preserve"> - </w:t>
            </w:r>
            <w:proofErr w:type="spellStart"/>
            <w:r w:rsidRPr="00EA12C1">
              <w:rPr>
                <w:rFonts w:ascii="Times New Roman" w:hAnsi="Times New Roman" w:cs="Times New Roman"/>
                <w:b/>
                <w:sz w:val="20"/>
                <w:szCs w:val="20"/>
              </w:rPr>
              <w:t>смт</w:t>
            </w:r>
            <w:proofErr w:type="spellEnd"/>
            <w:r w:rsidRPr="00EA12C1">
              <w:rPr>
                <w:rFonts w:ascii="Times New Roman" w:hAnsi="Times New Roman" w:cs="Times New Roman"/>
                <w:b/>
                <w:sz w:val="20"/>
                <w:szCs w:val="20"/>
              </w:rPr>
              <w:t xml:space="preserve">. </w:t>
            </w:r>
            <w:proofErr w:type="spellStart"/>
            <w:r w:rsidRPr="00EA12C1">
              <w:rPr>
                <w:rFonts w:ascii="Times New Roman" w:hAnsi="Times New Roman" w:cs="Times New Roman"/>
                <w:b/>
                <w:sz w:val="20"/>
                <w:szCs w:val="20"/>
              </w:rPr>
              <w:t>Білики</w:t>
            </w:r>
            <w:proofErr w:type="spellEnd"/>
            <w:r w:rsidRPr="00EA12C1">
              <w:rPr>
                <w:rFonts w:ascii="Times New Roman" w:hAnsi="Times New Roman" w:cs="Times New Roman"/>
                <w:b/>
                <w:sz w:val="20"/>
                <w:szCs w:val="20"/>
              </w:rPr>
              <w:t>, вул. Григорія Ващенка, 4</w:t>
            </w:r>
          </w:p>
        </w:tc>
        <w:tc>
          <w:tcPr>
            <w:tcW w:w="2320" w:type="dxa"/>
          </w:tcPr>
          <w:p w:rsidR="00DB77CF" w:rsidRPr="00A036A3" w:rsidRDefault="00DB77CF" w:rsidP="00663BB2">
            <w:pPr>
              <w:spacing w:after="200" w:line="276" w:lineRule="auto"/>
              <w:rPr>
                <w:rFonts w:ascii="Times New Roman" w:hAnsi="Times New Roman" w:cs="Times New Roman"/>
                <w:b/>
                <w:bCs/>
              </w:rPr>
            </w:pPr>
            <w:r w:rsidRPr="0039212F">
              <w:rPr>
                <w:rFonts w:ascii="Times New Roman" w:hAnsi="Times New Roman" w:cs="Times New Roman"/>
                <w:b/>
              </w:rPr>
              <w:lastRenderedPageBreak/>
              <w:t>Набір «Одиниці об’єму» (математичний куб, пластик) – 1 шт.</w:t>
            </w:r>
          </w:p>
        </w:tc>
        <w:tc>
          <w:tcPr>
            <w:tcW w:w="4392" w:type="dxa"/>
          </w:tcPr>
          <w:p w:rsidR="00DB77CF" w:rsidRPr="00BC2900" w:rsidRDefault="00353C22" w:rsidP="00663BB2">
            <w:pPr>
              <w:spacing w:after="0" w:line="240" w:lineRule="auto"/>
              <w:rPr>
                <w:rFonts w:ascii="Times New Roman" w:hAnsi="Times New Roman" w:cs="Times New Roman"/>
                <w:color w:val="555555"/>
                <w:sz w:val="20"/>
                <w:szCs w:val="20"/>
                <w:shd w:val="clear" w:color="auto" w:fill="FFFFFF"/>
              </w:rPr>
            </w:pPr>
            <w:r w:rsidRPr="00732CA9">
              <w:rPr>
                <w:rFonts w:ascii="Times New Roman" w:hAnsi="Times New Roman" w:cs="Times New Roman"/>
                <w:color w:val="555555"/>
                <w:sz w:val="20"/>
                <w:szCs w:val="20"/>
                <w:shd w:val="clear" w:color="auto" w:fill="FFFFFF"/>
              </w:rPr>
              <w:t>Модель має</w:t>
            </w:r>
            <w:r>
              <w:rPr>
                <w:rFonts w:ascii="Times New Roman" w:hAnsi="Times New Roman" w:cs="Times New Roman"/>
                <w:color w:val="555555"/>
                <w:sz w:val="20"/>
                <w:szCs w:val="20"/>
                <w:shd w:val="clear" w:color="auto" w:fill="FFFFFF"/>
              </w:rPr>
              <w:t xml:space="preserve"> мати</w:t>
            </w:r>
            <w:r w:rsidRPr="00732CA9">
              <w:rPr>
                <w:rFonts w:ascii="Times New Roman" w:hAnsi="Times New Roman" w:cs="Times New Roman"/>
                <w:color w:val="555555"/>
                <w:sz w:val="20"/>
                <w:szCs w:val="20"/>
                <w:shd w:val="clear" w:color="auto" w:fill="FFFFFF"/>
              </w:rPr>
              <w:t xml:space="preserve"> розбірну конструкцію, кожен елемент </w:t>
            </w:r>
            <w:r>
              <w:rPr>
                <w:rFonts w:ascii="Times New Roman" w:hAnsi="Times New Roman" w:cs="Times New Roman"/>
                <w:color w:val="555555"/>
                <w:sz w:val="20"/>
                <w:szCs w:val="20"/>
                <w:shd w:val="clear" w:color="auto" w:fill="FFFFFF"/>
              </w:rPr>
              <w:t xml:space="preserve">повинен бути </w:t>
            </w:r>
            <w:r w:rsidRPr="00732CA9">
              <w:rPr>
                <w:rFonts w:ascii="Times New Roman" w:hAnsi="Times New Roman" w:cs="Times New Roman"/>
                <w:color w:val="555555"/>
                <w:sz w:val="20"/>
                <w:szCs w:val="20"/>
                <w:shd w:val="clear" w:color="auto" w:fill="FFFFFF"/>
              </w:rPr>
              <w:t>в</w:t>
            </w:r>
            <w:r>
              <w:rPr>
                <w:rFonts w:ascii="Times New Roman" w:hAnsi="Times New Roman" w:cs="Times New Roman"/>
                <w:color w:val="555555"/>
                <w:sz w:val="20"/>
                <w:szCs w:val="20"/>
                <w:shd w:val="clear" w:color="auto" w:fill="FFFFFF"/>
              </w:rPr>
              <w:t>иконаний в іншому кольорі та мати</w:t>
            </w:r>
            <w:r w:rsidRPr="00732CA9">
              <w:rPr>
                <w:rFonts w:ascii="Times New Roman" w:hAnsi="Times New Roman" w:cs="Times New Roman"/>
                <w:color w:val="555555"/>
                <w:sz w:val="20"/>
                <w:szCs w:val="20"/>
                <w:shd w:val="clear" w:color="auto" w:fill="FFFFFF"/>
              </w:rPr>
              <w:t xml:space="preserve"> систему з'єднання з попереднім. Набір </w:t>
            </w:r>
            <w:r>
              <w:rPr>
                <w:rFonts w:ascii="Times New Roman" w:hAnsi="Times New Roman" w:cs="Times New Roman"/>
                <w:color w:val="555555"/>
                <w:sz w:val="20"/>
                <w:szCs w:val="20"/>
                <w:shd w:val="clear" w:color="auto" w:fill="FFFFFF"/>
              </w:rPr>
              <w:t>повинен складатися</w:t>
            </w:r>
            <w:r w:rsidRPr="00732CA9">
              <w:rPr>
                <w:rFonts w:ascii="Times New Roman" w:hAnsi="Times New Roman" w:cs="Times New Roman"/>
                <w:color w:val="555555"/>
                <w:sz w:val="20"/>
                <w:szCs w:val="20"/>
                <w:shd w:val="clear" w:color="auto" w:fill="FFFFFF"/>
              </w:rPr>
              <w:t xml:space="preserve"> з: Куба розміром</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10х10х10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 шт. Квадратів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10х10х1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Паличок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w:t>
            </w:r>
            <w:r w:rsidRPr="00732CA9">
              <w:rPr>
                <w:rFonts w:ascii="Times New Roman" w:hAnsi="Times New Roman" w:cs="Times New Roman"/>
                <w:color w:val="555555"/>
                <w:sz w:val="20"/>
                <w:szCs w:val="20"/>
                <w:shd w:val="clear" w:color="auto" w:fill="FFFFFF"/>
              </w:rPr>
              <w:lastRenderedPageBreak/>
              <w:t xml:space="preserve">Кубиків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1х1х1 см –</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100 шт. Порожнистого куба з мірною шкалою від 100 до 1000 </w:t>
            </w:r>
            <w:proofErr w:type="spellStart"/>
            <w:r w:rsidRPr="00732CA9">
              <w:rPr>
                <w:rFonts w:ascii="Times New Roman" w:hAnsi="Times New Roman" w:cs="Times New Roman"/>
                <w:color w:val="555555"/>
                <w:sz w:val="20"/>
                <w:szCs w:val="20"/>
                <w:shd w:val="clear" w:color="auto" w:fill="FFFFFF"/>
              </w:rPr>
              <w:t>мл</w:t>
            </w:r>
            <w:proofErr w:type="spellEnd"/>
            <w:r w:rsidRPr="00732CA9">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1шт. Матеріал: міцний пластик.</w:t>
            </w:r>
          </w:p>
        </w:tc>
      </w:tr>
      <w:tr w:rsidR="00DB77CF" w:rsidTr="00324884">
        <w:trPr>
          <w:trHeight w:val="382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vMerge w:val="restart"/>
          </w:tcPr>
          <w:p w:rsidR="00DB77CF" w:rsidRDefault="00DB77CF" w:rsidP="00663BB2">
            <w:pPr>
              <w:spacing w:after="0"/>
              <w:jc w:val="both"/>
              <w:rPr>
                <w:rFonts w:ascii="Times New Roman" w:hAnsi="Times New Roman" w:cs="Times New Roman"/>
                <w:b/>
                <w:bCs/>
              </w:rPr>
            </w:pPr>
            <w:r w:rsidRPr="00A036A3">
              <w:rPr>
                <w:rFonts w:ascii="Times New Roman" w:hAnsi="Times New Roman" w:cs="Times New Roman"/>
                <w:b/>
                <w:bCs/>
              </w:rPr>
              <w:t>Біологія 5-6 клас НУШ Тип1</w:t>
            </w: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r w:rsidRPr="00CF57B9">
              <w:rPr>
                <w:rFonts w:ascii="Times New Roman" w:hAnsi="Times New Roman" w:cs="Times New Roman"/>
                <w:b/>
              </w:rPr>
              <w:t>Мікропрепарати. Загальна біологія</w:t>
            </w:r>
            <w:r>
              <w:rPr>
                <w:rFonts w:ascii="Times New Roman" w:hAnsi="Times New Roman" w:cs="Times New Roman"/>
                <w:b/>
              </w:rPr>
              <w:t xml:space="preserve"> – 1 шт.</w:t>
            </w: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Default="00DB77CF" w:rsidP="00663BB2">
            <w:pPr>
              <w:rPr>
                <w:rFonts w:ascii="Times New Roman" w:hAnsi="Times New Roman" w:cs="Times New Roman"/>
                <w:b/>
              </w:rPr>
            </w:pPr>
          </w:p>
          <w:p w:rsidR="00DB77CF" w:rsidRPr="004E7990" w:rsidRDefault="00DB77CF" w:rsidP="00663BB2">
            <w:pPr>
              <w:rPr>
                <w:rFonts w:ascii="Times New Roman" w:hAnsi="Times New Roman" w:cs="Times New Roman"/>
                <w:b/>
              </w:rPr>
            </w:pPr>
            <w:r w:rsidRPr="004E7990">
              <w:rPr>
                <w:rFonts w:ascii="Times New Roman" w:hAnsi="Times New Roman" w:cs="Times New Roman"/>
                <w:b/>
              </w:rPr>
              <w:t>Мікропрепарати. Анатомія</w:t>
            </w:r>
            <w:r>
              <w:rPr>
                <w:rFonts w:ascii="Times New Roman" w:hAnsi="Times New Roman" w:cs="Times New Roman"/>
                <w:b/>
              </w:rPr>
              <w:t xml:space="preserve"> – 1 шт.</w:t>
            </w:r>
          </w:p>
        </w:tc>
        <w:tc>
          <w:tcPr>
            <w:tcW w:w="4392" w:type="dxa"/>
          </w:tcPr>
          <w:p w:rsidR="00DB77CF" w:rsidRPr="0058717D" w:rsidRDefault="00DB77CF" w:rsidP="00663BB2">
            <w:pPr>
              <w:shd w:val="clear" w:color="auto" w:fill="FFFFFF"/>
              <w:spacing w:after="0" w:line="240" w:lineRule="auto"/>
              <w:jc w:val="both"/>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 xml:space="preserve">Мікропрепарати </w:t>
            </w:r>
            <w:proofErr w:type="spellStart"/>
            <w:r>
              <w:rPr>
                <w:rFonts w:ascii="Times New Roman" w:eastAsia="Times New Roman" w:hAnsi="Times New Roman" w:cs="Times New Roman"/>
                <w:color w:val="555555"/>
                <w:sz w:val="20"/>
                <w:szCs w:val="20"/>
              </w:rPr>
              <w:t>повині</w:t>
            </w:r>
            <w:proofErr w:type="spellEnd"/>
            <w:r>
              <w:rPr>
                <w:rFonts w:ascii="Times New Roman" w:eastAsia="Times New Roman" w:hAnsi="Times New Roman" w:cs="Times New Roman"/>
                <w:color w:val="555555"/>
                <w:sz w:val="20"/>
                <w:szCs w:val="20"/>
              </w:rPr>
              <w:t xml:space="preserve"> бути </w:t>
            </w:r>
            <w:r w:rsidRPr="0058717D">
              <w:rPr>
                <w:rFonts w:ascii="Times New Roman" w:eastAsia="Times New Roman" w:hAnsi="Times New Roman" w:cs="Times New Roman"/>
                <w:color w:val="555555"/>
                <w:sz w:val="20"/>
                <w:szCs w:val="20"/>
              </w:rPr>
              <w:t>постійні за терміном зберігання, чіткі, якісні (позбавлені бруду, сторонніх об'єктів), придатні для вивчення за допомогою шкільних мікроскопів або луп. Зрізи</w:t>
            </w:r>
            <w:r>
              <w:rPr>
                <w:rFonts w:ascii="Times New Roman" w:eastAsia="Times New Roman" w:hAnsi="Times New Roman" w:cs="Times New Roman"/>
                <w:color w:val="555555"/>
                <w:sz w:val="20"/>
                <w:szCs w:val="20"/>
              </w:rPr>
              <w:t xml:space="preserve"> повинні бути</w:t>
            </w:r>
            <w:r w:rsidRPr="0058717D">
              <w:rPr>
                <w:rFonts w:ascii="Times New Roman" w:eastAsia="Times New Roman" w:hAnsi="Times New Roman" w:cs="Times New Roman"/>
                <w:color w:val="555555"/>
                <w:sz w:val="20"/>
                <w:szCs w:val="20"/>
              </w:rPr>
              <w:t xml:space="preserve"> максимально т</w:t>
            </w:r>
            <w:r>
              <w:rPr>
                <w:rFonts w:ascii="Times New Roman" w:eastAsia="Times New Roman" w:hAnsi="Times New Roman" w:cs="Times New Roman"/>
                <w:color w:val="555555"/>
                <w:sz w:val="20"/>
                <w:szCs w:val="20"/>
              </w:rPr>
              <w:t>онкі, в один шар клітин, і мати</w:t>
            </w:r>
            <w:r w:rsidRPr="0058717D">
              <w:rPr>
                <w:rFonts w:ascii="Times New Roman" w:eastAsia="Times New Roman" w:hAnsi="Times New Roman" w:cs="Times New Roman"/>
                <w:color w:val="555555"/>
                <w:sz w:val="20"/>
                <w:szCs w:val="20"/>
              </w:rPr>
              <w:t xml:space="preserve"> всі таксономічні ознаки. Забарвлені стійкими барвниками, що не порушують структуру об’єкта. Мікропрепарати </w:t>
            </w:r>
            <w:r>
              <w:rPr>
                <w:rFonts w:ascii="Times New Roman" w:eastAsia="Times New Roman" w:hAnsi="Times New Roman" w:cs="Times New Roman"/>
                <w:color w:val="555555"/>
                <w:sz w:val="20"/>
                <w:szCs w:val="20"/>
              </w:rPr>
              <w:t xml:space="preserve">повинні бути </w:t>
            </w:r>
            <w:r w:rsidRPr="0058717D">
              <w:rPr>
                <w:rFonts w:ascii="Times New Roman" w:eastAsia="Times New Roman" w:hAnsi="Times New Roman" w:cs="Times New Roman"/>
                <w:color w:val="555555"/>
                <w:sz w:val="20"/>
                <w:szCs w:val="20"/>
              </w:rPr>
              <w:t xml:space="preserve">вміщені в середовища, нерозчинні в воді. </w:t>
            </w:r>
            <w:r>
              <w:rPr>
                <w:rFonts w:ascii="Times New Roman" w:eastAsia="Times New Roman" w:hAnsi="Times New Roman" w:cs="Times New Roman"/>
                <w:color w:val="555555"/>
                <w:sz w:val="20"/>
                <w:szCs w:val="20"/>
              </w:rPr>
              <w:t>Повинні монтуватися</w:t>
            </w:r>
            <w:r w:rsidRPr="0058717D">
              <w:rPr>
                <w:rFonts w:ascii="Times New Roman" w:eastAsia="Times New Roman" w:hAnsi="Times New Roman" w:cs="Times New Roman"/>
                <w:color w:val="555555"/>
                <w:sz w:val="20"/>
                <w:szCs w:val="20"/>
              </w:rPr>
              <w:t xml:space="preserve"> на стандартних предметних скельцях з використанням накривних скелець, оздоблені етикеткою, на якій зазначаються назва препарату українською мовою та його номер за переліком. Набір мікропрепаратів </w:t>
            </w:r>
            <w:r>
              <w:rPr>
                <w:rFonts w:ascii="Times New Roman" w:eastAsia="Times New Roman" w:hAnsi="Times New Roman" w:cs="Times New Roman"/>
                <w:color w:val="555555"/>
                <w:sz w:val="20"/>
                <w:szCs w:val="20"/>
              </w:rPr>
              <w:t xml:space="preserve">повинен </w:t>
            </w:r>
            <w:r w:rsidRPr="0058717D">
              <w:rPr>
                <w:rFonts w:ascii="Times New Roman" w:eastAsia="Times New Roman" w:hAnsi="Times New Roman" w:cs="Times New Roman"/>
                <w:color w:val="555555"/>
                <w:sz w:val="20"/>
                <w:szCs w:val="20"/>
              </w:rPr>
              <w:t>ро</w:t>
            </w:r>
            <w:r>
              <w:rPr>
                <w:rFonts w:ascii="Times New Roman" w:eastAsia="Times New Roman" w:hAnsi="Times New Roman" w:cs="Times New Roman"/>
                <w:color w:val="555555"/>
                <w:sz w:val="20"/>
                <w:szCs w:val="20"/>
              </w:rPr>
              <w:t>зміщуватися</w:t>
            </w:r>
            <w:r w:rsidRPr="0058717D">
              <w:rPr>
                <w:rFonts w:ascii="Times New Roman" w:eastAsia="Times New Roman" w:hAnsi="Times New Roman" w:cs="Times New Roman"/>
                <w:color w:val="555555"/>
                <w:sz w:val="20"/>
                <w:szCs w:val="20"/>
              </w:rPr>
              <w:t xml:space="preserve"> в спеціальних коробках з пазами для предметних скелець. Склад набору: - зелені водорості: вольвокс, хлорела, </w:t>
            </w:r>
            <w:proofErr w:type="spellStart"/>
            <w:r w:rsidRPr="0058717D">
              <w:rPr>
                <w:rFonts w:ascii="Times New Roman" w:eastAsia="Times New Roman" w:hAnsi="Times New Roman" w:cs="Times New Roman"/>
                <w:color w:val="555555"/>
                <w:sz w:val="20"/>
                <w:szCs w:val="20"/>
              </w:rPr>
              <w:t>євглена</w:t>
            </w:r>
            <w:proofErr w:type="spellEnd"/>
            <w:r w:rsidRPr="0058717D">
              <w:rPr>
                <w:rFonts w:ascii="Times New Roman" w:eastAsia="Times New Roman" w:hAnsi="Times New Roman" w:cs="Times New Roman"/>
                <w:color w:val="555555"/>
                <w:sz w:val="20"/>
                <w:szCs w:val="20"/>
              </w:rPr>
              <w:t xml:space="preserve"> зелена, </w:t>
            </w:r>
            <w:proofErr w:type="spellStart"/>
            <w:r w:rsidRPr="0058717D">
              <w:rPr>
                <w:rFonts w:ascii="Times New Roman" w:eastAsia="Times New Roman" w:hAnsi="Times New Roman" w:cs="Times New Roman"/>
                <w:color w:val="555555"/>
                <w:sz w:val="20"/>
                <w:szCs w:val="20"/>
              </w:rPr>
              <w:t>спірогіра</w:t>
            </w:r>
            <w:proofErr w:type="spellEnd"/>
            <w:r w:rsidRPr="0058717D">
              <w:rPr>
                <w:rFonts w:ascii="Times New Roman" w:eastAsia="Times New Roman" w:hAnsi="Times New Roman" w:cs="Times New Roman"/>
                <w:color w:val="555555"/>
                <w:sz w:val="20"/>
                <w:szCs w:val="20"/>
              </w:rPr>
              <w:t xml:space="preserve">, </w:t>
            </w:r>
            <w:proofErr w:type="spellStart"/>
            <w:r w:rsidRPr="0058717D">
              <w:rPr>
                <w:rFonts w:ascii="Times New Roman" w:eastAsia="Times New Roman" w:hAnsi="Times New Roman" w:cs="Times New Roman"/>
                <w:color w:val="555555"/>
                <w:sz w:val="20"/>
                <w:szCs w:val="20"/>
              </w:rPr>
              <w:t>улотрикс</w:t>
            </w:r>
            <w:proofErr w:type="spellEnd"/>
            <w:r w:rsidRPr="0058717D">
              <w:rPr>
                <w:rFonts w:ascii="Times New Roman" w:eastAsia="Times New Roman" w:hAnsi="Times New Roman" w:cs="Times New Roman"/>
                <w:color w:val="555555"/>
                <w:sz w:val="20"/>
                <w:szCs w:val="20"/>
              </w:rPr>
              <w:t xml:space="preserve">; - гідра, перетин; - амеба; - інфузорія туфелька; - </w:t>
            </w:r>
            <w:proofErr w:type="spellStart"/>
            <w:r w:rsidRPr="0058717D">
              <w:rPr>
                <w:rFonts w:ascii="Times New Roman" w:eastAsia="Times New Roman" w:hAnsi="Times New Roman" w:cs="Times New Roman"/>
                <w:color w:val="555555"/>
                <w:sz w:val="20"/>
                <w:szCs w:val="20"/>
              </w:rPr>
              <w:t>спорогон</w:t>
            </w:r>
            <w:proofErr w:type="spellEnd"/>
            <w:r w:rsidRPr="0058717D">
              <w:rPr>
                <w:rFonts w:ascii="Times New Roman" w:eastAsia="Times New Roman" w:hAnsi="Times New Roman" w:cs="Times New Roman"/>
                <w:color w:val="555555"/>
                <w:sz w:val="20"/>
                <w:szCs w:val="20"/>
              </w:rPr>
              <w:t xml:space="preserve"> (спорофіт); - зозулин льон; - сорус папороті; - дріжджі; - поперечний переріз пильовика; - поперечний переріз зав'язі; - пилок сосни; - будова стебла; - внутрішня будова кореня; - внутрішня будова листка; - провідна тканина рослинного організму; - покривна тканина рослинного організму; - меристематичні клітини; - механічна тканина: склеренхіма; - стадії мітозу в клітинах корінця цибулі; - мейоз в пильовиках лілії; - кров жаби, мазок; - свинячий ціп'як (членики); - цибулиння; - сперматозоїди людини; - жіночі хромосоми людини; - чоловічі хромосоми людини; - хромосоми дрозофіли.</w:t>
            </w:r>
          </w:p>
          <w:p w:rsidR="00DB77CF" w:rsidRPr="00BC2900" w:rsidRDefault="00DB77CF" w:rsidP="00663BB2">
            <w:pPr>
              <w:spacing w:after="0" w:line="240" w:lineRule="auto"/>
              <w:rPr>
                <w:rFonts w:ascii="Times New Roman" w:hAnsi="Times New Roman" w:cs="Times New Roman"/>
                <w:color w:val="555555"/>
                <w:sz w:val="20"/>
                <w:szCs w:val="20"/>
                <w:shd w:val="clear" w:color="auto" w:fill="FFFFFF"/>
              </w:rPr>
            </w:pPr>
          </w:p>
        </w:tc>
      </w:tr>
      <w:tr w:rsidR="00DB77CF" w:rsidTr="00324884">
        <w:trPr>
          <w:trHeight w:val="1036"/>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vMerge/>
          </w:tcPr>
          <w:p w:rsidR="00DB77CF" w:rsidRPr="00A036A3" w:rsidRDefault="00DB77CF" w:rsidP="00663BB2">
            <w:pPr>
              <w:spacing w:after="0"/>
              <w:jc w:val="both"/>
              <w:rPr>
                <w:rFonts w:ascii="Times New Roman" w:hAnsi="Times New Roman" w:cs="Times New Roman"/>
                <w:b/>
                <w:bCs/>
              </w:rPr>
            </w:pPr>
          </w:p>
        </w:tc>
        <w:tc>
          <w:tcPr>
            <w:tcW w:w="4392" w:type="dxa"/>
          </w:tcPr>
          <w:p w:rsidR="00DB77CF" w:rsidRDefault="00087568" w:rsidP="00663BB2">
            <w:pPr>
              <w:spacing w:after="0" w:line="240" w:lineRule="auto"/>
              <w:rPr>
                <w:rFonts w:ascii="Times New Roman" w:hAnsi="Times New Roman" w:cs="Times New Roman"/>
                <w:color w:val="555555"/>
                <w:sz w:val="20"/>
                <w:szCs w:val="20"/>
                <w:shd w:val="clear" w:color="auto" w:fill="FFFFFF"/>
              </w:rPr>
            </w:pPr>
            <w:r>
              <w:rPr>
                <w:rFonts w:ascii="Times New Roman" w:hAnsi="Times New Roman" w:cs="Times New Roman"/>
                <w:noProof/>
                <w:color w:val="555555"/>
                <w:sz w:val="20"/>
                <w:szCs w:val="20"/>
              </w:rPr>
              <w:pict>
                <v:shape id="_x0000_s1209" type="#_x0000_t32" style="position:absolute;margin-left:-120.8pt;margin-top:-.7pt;width:118pt;height:1.5pt;flip:y;z-index:251890688;mso-position-horizontal-relative:text;mso-position-vertical-relative:text" o:connectortype="straight"/>
              </w:pict>
            </w:r>
            <w:r w:rsidR="00353C22" w:rsidRPr="00BC2900">
              <w:rPr>
                <w:rFonts w:ascii="Times New Roman" w:hAnsi="Times New Roman" w:cs="Times New Roman"/>
                <w:color w:val="555555"/>
                <w:sz w:val="20"/>
                <w:szCs w:val="20"/>
                <w:shd w:val="clear" w:color="auto" w:fill="FFFFFF"/>
              </w:rPr>
              <w:t xml:space="preserve">Мікропрепарати «Анатомія» </w:t>
            </w:r>
            <w:r w:rsidR="00353C22">
              <w:rPr>
                <w:rFonts w:ascii="Times New Roman" w:hAnsi="Times New Roman" w:cs="Times New Roman"/>
                <w:color w:val="555555"/>
                <w:sz w:val="20"/>
                <w:szCs w:val="20"/>
                <w:shd w:val="clear" w:color="auto" w:fill="FFFFFF"/>
              </w:rPr>
              <w:t>повинні бути придатними</w:t>
            </w:r>
            <w:r w:rsidR="00353C22" w:rsidRPr="00BC2900">
              <w:rPr>
                <w:rFonts w:ascii="Times New Roman" w:hAnsi="Times New Roman" w:cs="Times New Roman"/>
                <w:color w:val="555555"/>
                <w:sz w:val="20"/>
                <w:szCs w:val="20"/>
                <w:shd w:val="clear" w:color="auto" w:fill="FFFFFF"/>
              </w:rPr>
              <w:t xml:space="preserve"> для вивчення за допомогою шкільних мікроскопів або луп. Зрізи </w:t>
            </w:r>
            <w:r w:rsidR="00353C22">
              <w:rPr>
                <w:rFonts w:ascii="Times New Roman" w:hAnsi="Times New Roman" w:cs="Times New Roman"/>
                <w:color w:val="555555"/>
                <w:sz w:val="20"/>
                <w:szCs w:val="20"/>
                <w:shd w:val="clear" w:color="auto" w:fill="FFFFFF"/>
              </w:rPr>
              <w:t xml:space="preserve">повинні бути </w:t>
            </w:r>
            <w:r w:rsidR="00353C22" w:rsidRPr="00BC2900">
              <w:rPr>
                <w:rFonts w:ascii="Times New Roman" w:hAnsi="Times New Roman" w:cs="Times New Roman"/>
                <w:color w:val="555555"/>
                <w:sz w:val="20"/>
                <w:szCs w:val="20"/>
                <w:shd w:val="clear" w:color="auto" w:fill="FFFFFF"/>
              </w:rPr>
              <w:t>максимально</w:t>
            </w:r>
            <w:r w:rsidR="00353C22">
              <w:rPr>
                <w:rFonts w:ascii="Times New Roman" w:hAnsi="Times New Roman" w:cs="Times New Roman"/>
                <w:color w:val="555555"/>
                <w:sz w:val="20"/>
                <w:szCs w:val="20"/>
                <w:shd w:val="clear" w:color="auto" w:fill="FFFFFF"/>
              </w:rPr>
              <w:t xml:space="preserve"> тонкі, в один шар клітин, мати</w:t>
            </w:r>
            <w:r w:rsidR="00353C22" w:rsidRPr="00BC2900">
              <w:rPr>
                <w:rFonts w:ascii="Times New Roman" w:hAnsi="Times New Roman" w:cs="Times New Roman"/>
                <w:color w:val="555555"/>
                <w:sz w:val="20"/>
                <w:szCs w:val="20"/>
                <w:shd w:val="clear" w:color="auto" w:fill="FFFFFF"/>
              </w:rPr>
              <w:t xml:space="preserve"> всі таксономічні ознаки. </w:t>
            </w:r>
            <w:r w:rsidR="00353C22">
              <w:rPr>
                <w:rFonts w:ascii="Times New Roman" w:hAnsi="Times New Roman" w:cs="Times New Roman"/>
                <w:color w:val="555555"/>
                <w:sz w:val="20"/>
                <w:szCs w:val="20"/>
                <w:shd w:val="clear" w:color="auto" w:fill="FFFFFF"/>
              </w:rPr>
              <w:t>Повинні бути в</w:t>
            </w:r>
            <w:r w:rsidR="00353C22" w:rsidRPr="00BC2900">
              <w:rPr>
                <w:rFonts w:ascii="Times New Roman" w:hAnsi="Times New Roman" w:cs="Times New Roman"/>
                <w:color w:val="555555"/>
                <w:sz w:val="20"/>
                <w:szCs w:val="20"/>
                <w:shd w:val="clear" w:color="auto" w:fill="FFFFFF"/>
              </w:rPr>
              <w:t>міщені в середовищ</w:t>
            </w:r>
            <w:r w:rsidR="00353C22">
              <w:rPr>
                <w:rFonts w:ascii="Times New Roman" w:hAnsi="Times New Roman" w:cs="Times New Roman"/>
                <w:color w:val="555555"/>
                <w:sz w:val="20"/>
                <w:szCs w:val="20"/>
                <w:shd w:val="clear" w:color="auto" w:fill="FFFFFF"/>
              </w:rPr>
              <w:t>а, нерозчинні в воді. Монтуватися</w:t>
            </w:r>
            <w:r w:rsidR="00353C22" w:rsidRPr="00BC2900">
              <w:rPr>
                <w:rFonts w:ascii="Times New Roman" w:hAnsi="Times New Roman" w:cs="Times New Roman"/>
                <w:color w:val="555555"/>
                <w:sz w:val="20"/>
                <w:szCs w:val="20"/>
                <w:shd w:val="clear" w:color="auto" w:fill="FFFFFF"/>
              </w:rPr>
              <w:t xml:space="preserve"> на стандартних предметних скельцях з використанням накривних скелець. Оздоблені етикеткою, на якій зазначаються назва препарату та його номер за переліком. До набору </w:t>
            </w:r>
            <w:r w:rsidR="00353C22">
              <w:rPr>
                <w:rFonts w:ascii="Times New Roman" w:hAnsi="Times New Roman" w:cs="Times New Roman"/>
                <w:color w:val="555555"/>
                <w:sz w:val="20"/>
                <w:szCs w:val="20"/>
                <w:shd w:val="clear" w:color="auto" w:fill="FFFFFF"/>
              </w:rPr>
              <w:t>повинні входити</w:t>
            </w:r>
            <w:r w:rsidR="00353C22" w:rsidRPr="00BC2900">
              <w:rPr>
                <w:rFonts w:ascii="Times New Roman" w:hAnsi="Times New Roman" w:cs="Times New Roman"/>
                <w:color w:val="555555"/>
                <w:sz w:val="20"/>
                <w:szCs w:val="20"/>
                <w:shd w:val="clear" w:color="auto" w:fill="FFFFFF"/>
              </w:rPr>
              <w:t xml:space="preserve"> різні типи м'язових тканин: гладенька, </w:t>
            </w:r>
            <w:proofErr w:type="spellStart"/>
            <w:r w:rsidR="00353C22" w:rsidRPr="00BC2900">
              <w:rPr>
                <w:rFonts w:ascii="Times New Roman" w:hAnsi="Times New Roman" w:cs="Times New Roman"/>
                <w:color w:val="555555"/>
                <w:sz w:val="20"/>
                <w:szCs w:val="20"/>
                <w:shd w:val="clear" w:color="auto" w:fill="FFFFFF"/>
              </w:rPr>
              <w:t>посмугова</w:t>
            </w:r>
            <w:proofErr w:type="spellEnd"/>
            <w:r w:rsidR="00353C22" w:rsidRPr="00BC2900">
              <w:rPr>
                <w:rFonts w:ascii="Times New Roman" w:hAnsi="Times New Roman" w:cs="Times New Roman"/>
                <w:color w:val="555555"/>
                <w:sz w:val="20"/>
                <w:szCs w:val="20"/>
                <w:shd w:val="clear" w:color="auto" w:fill="FFFFFF"/>
              </w:rPr>
              <w:t xml:space="preserve">, скелетна; кісткова; хрящ </w:t>
            </w:r>
            <w:proofErr w:type="spellStart"/>
            <w:r w:rsidR="00353C22" w:rsidRPr="00BC2900">
              <w:rPr>
                <w:rFonts w:ascii="Times New Roman" w:hAnsi="Times New Roman" w:cs="Times New Roman"/>
                <w:color w:val="555555"/>
                <w:sz w:val="20"/>
                <w:szCs w:val="20"/>
                <w:shd w:val="clear" w:color="auto" w:fill="FFFFFF"/>
              </w:rPr>
              <w:t>гіаліновий</w:t>
            </w:r>
            <w:proofErr w:type="spellEnd"/>
            <w:r w:rsidR="00353C22" w:rsidRPr="00BC2900">
              <w:rPr>
                <w:rFonts w:ascii="Times New Roman" w:hAnsi="Times New Roman" w:cs="Times New Roman"/>
                <w:color w:val="555555"/>
                <w:sz w:val="20"/>
                <w:szCs w:val="20"/>
                <w:shd w:val="clear" w:color="auto" w:fill="FFFFFF"/>
              </w:rPr>
              <w:t xml:space="preserve">; жирова тканина; нервова тканина; циліндричний епітелій; багатошаровий епітелій; плаский епітелій; </w:t>
            </w:r>
            <w:proofErr w:type="spellStart"/>
            <w:r w:rsidR="00353C22" w:rsidRPr="00BC2900">
              <w:rPr>
                <w:rFonts w:ascii="Times New Roman" w:hAnsi="Times New Roman" w:cs="Times New Roman"/>
                <w:color w:val="555555"/>
                <w:sz w:val="20"/>
                <w:szCs w:val="20"/>
                <w:shd w:val="clear" w:color="auto" w:fill="FFFFFF"/>
              </w:rPr>
              <w:t>нейроепітелій</w:t>
            </w:r>
            <w:proofErr w:type="spellEnd"/>
            <w:r w:rsidR="00353C22" w:rsidRPr="00BC2900">
              <w:rPr>
                <w:rFonts w:ascii="Times New Roman" w:hAnsi="Times New Roman" w:cs="Times New Roman"/>
                <w:color w:val="555555"/>
                <w:sz w:val="20"/>
                <w:szCs w:val="20"/>
                <w:shd w:val="clear" w:color="auto" w:fill="FFFFFF"/>
              </w:rPr>
              <w:t xml:space="preserve"> (смакові рецептори); кров людини; шкіра людини, жіночі хромосоми; чоловічі хромосоми; сперматозоїди людини; яйцеклітина людини.</w:t>
            </w:r>
          </w:p>
          <w:p w:rsidR="00DB77CF" w:rsidRDefault="00DB77CF" w:rsidP="00663BB2">
            <w:pPr>
              <w:spacing w:after="0" w:line="240" w:lineRule="auto"/>
              <w:rPr>
                <w:rFonts w:ascii="Times New Roman" w:hAnsi="Times New Roman" w:cs="Times New Roman"/>
                <w:color w:val="555555"/>
                <w:sz w:val="20"/>
                <w:szCs w:val="20"/>
                <w:shd w:val="clear" w:color="auto" w:fill="FFFFFF"/>
              </w:rPr>
            </w:pPr>
          </w:p>
          <w:p w:rsidR="00DB77CF" w:rsidRDefault="00DB77CF" w:rsidP="00663BB2">
            <w:pPr>
              <w:spacing w:after="0" w:line="240" w:lineRule="auto"/>
              <w:rPr>
                <w:rFonts w:ascii="Times New Roman" w:eastAsia="Times New Roman" w:hAnsi="Times New Roman" w:cs="Times New Roman"/>
                <w:color w:val="555555"/>
                <w:sz w:val="20"/>
                <w:szCs w:val="20"/>
              </w:rPr>
            </w:pPr>
          </w:p>
        </w:tc>
      </w:tr>
      <w:tr w:rsidR="00DB77CF" w:rsidTr="00324884">
        <w:trPr>
          <w:trHeight w:val="252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bCs/>
              </w:rPr>
            </w:pPr>
            <w:r w:rsidRPr="00A036A3">
              <w:rPr>
                <w:rFonts w:ascii="Times New Roman" w:hAnsi="Times New Roman" w:cs="Times New Roman"/>
                <w:b/>
                <w:bCs/>
              </w:rPr>
              <w:t>Географія 5-6 клас НУШ Тип 2</w:t>
            </w:r>
          </w:p>
          <w:p w:rsidR="00DB77CF" w:rsidRDefault="00DB77CF" w:rsidP="00663BB2">
            <w:pPr>
              <w:spacing w:after="0"/>
              <w:jc w:val="both"/>
              <w:rPr>
                <w:rFonts w:ascii="Times New Roman" w:hAnsi="Times New Roman" w:cs="Times New Roman"/>
                <w:b/>
                <w:bCs/>
              </w:rPr>
            </w:pPr>
          </w:p>
          <w:p w:rsidR="00DB77CF" w:rsidRPr="004E7990" w:rsidRDefault="00DB77CF" w:rsidP="00663BB2">
            <w:pPr>
              <w:spacing w:after="0"/>
              <w:jc w:val="both"/>
              <w:rPr>
                <w:rFonts w:ascii="Times New Roman" w:hAnsi="Times New Roman" w:cs="Times New Roman"/>
                <w:b/>
                <w:bCs/>
              </w:rPr>
            </w:pPr>
            <w:r w:rsidRPr="004E7990">
              <w:rPr>
                <w:rFonts w:ascii="Times New Roman" w:hAnsi="Times New Roman" w:cs="Times New Roman"/>
                <w:b/>
              </w:rPr>
              <w:t xml:space="preserve">Телурій - Модель Телурію (механічна з </w:t>
            </w:r>
            <w:proofErr w:type="spellStart"/>
            <w:r w:rsidRPr="004E7990">
              <w:rPr>
                <w:rFonts w:ascii="Times New Roman" w:hAnsi="Times New Roman" w:cs="Times New Roman"/>
                <w:b/>
              </w:rPr>
              <w:t>підсвіткою</w:t>
            </w:r>
            <w:proofErr w:type="spellEnd"/>
            <w:r w:rsidRPr="004E7990">
              <w:rPr>
                <w:rFonts w:ascii="Times New Roman" w:hAnsi="Times New Roman" w:cs="Times New Roman"/>
                <w:b/>
              </w:rPr>
              <w:t>) – Сонце, Земля, Місяць (шкільний Телурій)</w:t>
            </w:r>
            <w:r>
              <w:rPr>
                <w:rFonts w:ascii="Times New Roman" w:hAnsi="Times New Roman" w:cs="Times New Roman"/>
                <w:b/>
              </w:rPr>
              <w:t xml:space="preserve"> - 1 шт.</w:t>
            </w:r>
          </w:p>
        </w:tc>
        <w:tc>
          <w:tcPr>
            <w:tcW w:w="4392" w:type="dxa"/>
          </w:tcPr>
          <w:p w:rsidR="00DB77CF" w:rsidRDefault="00DB77CF" w:rsidP="00663BB2">
            <w:pPr>
              <w:shd w:val="clear" w:color="auto" w:fill="FFFFFF"/>
              <w:spacing w:after="0" w:line="240" w:lineRule="auto"/>
              <w:jc w:val="both"/>
              <w:rPr>
                <w:rFonts w:ascii="Times New Roman" w:eastAsia="Times New Roman" w:hAnsi="Times New Roman" w:cs="Times New Roman"/>
                <w:color w:val="555555"/>
                <w:sz w:val="20"/>
                <w:szCs w:val="20"/>
              </w:rPr>
            </w:pPr>
            <w:r w:rsidRPr="00203FE4">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описувати</w:t>
            </w:r>
            <w:r w:rsidRPr="00203FE4">
              <w:rPr>
                <w:rFonts w:ascii="Times New Roman" w:hAnsi="Times New Roman" w:cs="Times New Roman"/>
                <w:color w:val="555555"/>
                <w:sz w:val="20"/>
                <w:szCs w:val="20"/>
                <w:shd w:val="clear" w:color="auto" w:fill="FFFFFF"/>
              </w:rPr>
              <w:t xml:space="preserve"> обертання Землі довкола Сонця і Місяця довкола Землі. Рухома модель, що демонструє рух Землі навколо Сонця та рух Місяця навколо Землі </w:t>
            </w:r>
            <w:r>
              <w:rPr>
                <w:rFonts w:ascii="Times New Roman" w:hAnsi="Times New Roman" w:cs="Times New Roman"/>
                <w:color w:val="555555"/>
                <w:sz w:val="20"/>
                <w:szCs w:val="20"/>
                <w:shd w:val="clear" w:color="auto" w:fill="FFFFFF"/>
              </w:rPr>
              <w:t>повинна мати</w:t>
            </w:r>
            <w:r w:rsidRPr="00203FE4">
              <w:rPr>
                <w:rFonts w:ascii="Times New Roman" w:hAnsi="Times New Roman" w:cs="Times New Roman"/>
                <w:color w:val="555555"/>
                <w:sz w:val="20"/>
                <w:szCs w:val="20"/>
                <w:shd w:val="clear" w:color="auto" w:fill="FFFFFF"/>
              </w:rPr>
              <w:t xml:space="preserve"> </w:t>
            </w:r>
            <w:proofErr w:type="spellStart"/>
            <w:r w:rsidRPr="00203FE4">
              <w:rPr>
                <w:rFonts w:ascii="Times New Roman" w:hAnsi="Times New Roman" w:cs="Times New Roman"/>
                <w:color w:val="555555"/>
                <w:sz w:val="20"/>
                <w:szCs w:val="20"/>
                <w:shd w:val="clear" w:color="auto" w:fill="FFFFFF"/>
              </w:rPr>
              <w:t>підсвітку</w:t>
            </w:r>
            <w:proofErr w:type="spellEnd"/>
            <w:r w:rsidRPr="00203FE4">
              <w:rPr>
                <w:rFonts w:ascii="Times New Roman" w:hAnsi="Times New Roman" w:cs="Times New Roman"/>
                <w:color w:val="555555"/>
                <w:sz w:val="20"/>
                <w:szCs w:val="20"/>
                <w:shd w:val="clear" w:color="auto" w:fill="FFFFFF"/>
              </w:rPr>
              <w:t xml:space="preserve"> моделі Сонця </w:t>
            </w:r>
            <w:proofErr w:type="spellStart"/>
            <w:r w:rsidRPr="00203FE4">
              <w:rPr>
                <w:rFonts w:ascii="Times New Roman" w:hAnsi="Times New Roman" w:cs="Times New Roman"/>
                <w:color w:val="555555"/>
                <w:sz w:val="20"/>
                <w:szCs w:val="20"/>
                <w:shd w:val="clear" w:color="auto" w:fill="FFFFFF"/>
              </w:rPr>
              <w:t>оцифрований</w:t>
            </w:r>
            <w:proofErr w:type="spellEnd"/>
            <w:r w:rsidRPr="00203FE4">
              <w:rPr>
                <w:rFonts w:ascii="Times New Roman" w:hAnsi="Times New Roman" w:cs="Times New Roman"/>
                <w:color w:val="555555"/>
                <w:sz w:val="20"/>
                <w:szCs w:val="20"/>
                <w:shd w:val="clear" w:color="auto" w:fill="FFFFFF"/>
              </w:rPr>
              <w:t xml:space="preserve"> лімб розміщення Землі за місяцями року з написами українською мовою Живлення від стандартних батарейок (постачаються в комплекті)</w:t>
            </w:r>
            <w:r>
              <w:rPr>
                <w:rFonts w:ascii="Times New Roman" w:hAnsi="Times New Roman" w:cs="Times New Roman"/>
                <w:color w:val="555555"/>
                <w:sz w:val="20"/>
                <w:szCs w:val="20"/>
                <w:shd w:val="clear" w:color="auto" w:fill="FFFFFF"/>
              </w:rPr>
              <w:t>.</w:t>
            </w:r>
          </w:p>
        </w:tc>
      </w:tr>
      <w:tr w:rsidR="00DB77CF" w:rsidTr="00324884">
        <w:trPr>
          <w:trHeight w:val="169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4E7990" w:rsidRDefault="00DB77CF" w:rsidP="00663BB2">
            <w:pPr>
              <w:spacing w:after="0"/>
              <w:jc w:val="both"/>
              <w:rPr>
                <w:rFonts w:ascii="Times New Roman" w:hAnsi="Times New Roman" w:cs="Times New Roman"/>
                <w:b/>
                <w:bCs/>
              </w:rPr>
            </w:pPr>
            <w:r w:rsidRPr="004E7990">
              <w:rPr>
                <w:rFonts w:ascii="Times New Roman" w:hAnsi="Times New Roman" w:cs="Times New Roman"/>
                <w:b/>
              </w:rPr>
              <w:t>Кругообіг води в природі</w:t>
            </w:r>
            <w:r w:rsidRPr="004E7990">
              <w:rPr>
                <w:rFonts w:ascii="Times New Roman" w:hAnsi="Times New Roman" w:cs="Times New Roman"/>
                <w:b/>
              </w:rPr>
              <w:tab/>
            </w:r>
            <w:r>
              <w:rPr>
                <w:rFonts w:ascii="Times New Roman" w:hAnsi="Times New Roman" w:cs="Times New Roman"/>
                <w:b/>
              </w:rPr>
              <w:t>- 1 шт.</w:t>
            </w:r>
          </w:p>
        </w:tc>
        <w:tc>
          <w:tcPr>
            <w:tcW w:w="4392" w:type="dxa"/>
          </w:tcPr>
          <w:p w:rsidR="00DB77CF" w:rsidRPr="00A14C51" w:rsidRDefault="00DB77CF" w:rsidP="00663BB2">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DB77CF" w:rsidRPr="00203FE4"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tc>
      </w:tr>
      <w:tr w:rsidR="00DB77CF" w:rsidTr="00324884">
        <w:trPr>
          <w:trHeight w:val="175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D4317D" w:rsidRDefault="00DB77CF" w:rsidP="00663BB2">
            <w:pPr>
              <w:spacing w:after="0"/>
              <w:jc w:val="both"/>
              <w:rPr>
                <w:rFonts w:ascii="Times New Roman" w:hAnsi="Times New Roman" w:cs="Times New Roman"/>
                <w:b/>
              </w:rPr>
            </w:pPr>
            <w:r w:rsidRPr="00D4317D">
              <w:rPr>
                <w:rFonts w:ascii="Times New Roman" w:hAnsi="Times New Roman" w:cs="Times New Roman"/>
                <w:b/>
              </w:rPr>
              <w:t>Циклон і антициклон</w:t>
            </w:r>
            <w:r>
              <w:rPr>
                <w:rFonts w:ascii="Times New Roman" w:hAnsi="Times New Roman" w:cs="Times New Roman"/>
                <w:b/>
              </w:rPr>
              <w:t xml:space="preserve"> – 1 шт.</w:t>
            </w:r>
          </w:p>
        </w:tc>
        <w:tc>
          <w:tcPr>
            <w:tcW w:w="4392" w:type="dxa"/>
          </w:tcPr>
          <w:p w:rsidR="00DB77CF" w:rsidRPr="00A14C51" w:rsidRDefault="00DB77CF" w:rsidP="00663BB2">
            <w:pPr>
              <w:shd w:val="clear" w:color="auto" w:fill="FFFFFF"/>
              <w:spacing w:after="0" w:line="240" w:lineRule="auto"/>
              <w:jc w:val="both"/>
              <w:rPr>
                <w:rFonts w:ascii="Times New Roman" w:eastAsia="Times New Roman" w:hAnsi="Times New Roman" w:cs="Times New Roman"/>
                <w:color w:val="555555"/>
                <w:sz w:val="20"/>
                <w:szCs w:val="20"/>
              </w:rPr>
            </w:pPr>
            <w:r>
              <w:rPr>
                <w:rFonts w:ascii="Times New Roman" w:hAnsi="Times New Roman" w:cs="Times New Roman"/>
                <w:color w:val="555555"/>
                <w:sz w:val="20"/>
                <w:szCs w:val="20"/>
                <w:shd w:val="clear" w:color="auto" w:fill="FFFFFF"/>
              </w:rPr>
              <w:t>Повинна складатися</w:t>
            </w:r>
            <w:r w:rsidRPr="00152066">
              <w:rPr>
                <w:rFonts w:ascii="Times New Roman" w:hAnsi="Times New Roman" w:cs="Times New Roman"/>
                <w:color w:val="555555"/>
                <w:sz w:val="20"/>
                <w:szCs w:val="20"/>
                <w:shd w:val="clear" w:color="auto" w:fill="FFFFFF"/>
              </w:rPr>
              <w:t xml:space="preserve"> з моделей циклону і антициклону, що мають </w:t>
            </w:r>
            <w:proofErr w:type="spellStart"/>
            <w:r w:rsidRPr="00152066">
              <w:rPr>
                <w:rFonts w:ascii="Times New Roman" w:hAnsi="Times New Roman" w:cs="Times New Roman"/>
                <w:color w:val="555555"/>
                <w:sz w:val="20"/>
                <w:szCs w:val="20"/>
                <w:shd w:val="clear" w:color="auto" w:fill="FFFFFF"/>
              </w:rPr>
              <w:t>спіралевидну</w:t>
            </w:r>
            <w:proofErr w:type="spellEnd"/>
            <w:r w:rsidRPr="00152066">
              <w:rPr>
                <w:rFonts w:ascii="Times New Roman" w:hAnsi="Times New Roman" w:cs="Times New Roman"/>
                <w:color w:val="555555"/>
                <w:sz w:val="20"/>
                <w:szCs w:val="20"/>
                <w:shd w:val="clear" w:color="auto" w:fill="FFFFFF"/>
              </w:rPr>
              <w:t xml:space="preserve"> форму, на підставках. Відповідно до загальноприйнятого позначенням синя спіраль – циклон, червона – антициклон. Кольорові стрілки – для позначення спадних і висхідних потоків повітря.</w:t>
            </w:r>
          </w:p>
        </w:tc>
      </w:tr>
      <w:tr w:rsidR="00DB77CF" w:rsidTr="00324884">
        <w:trPr>
          <w:trHeight w:val="150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B15153" w:rsidRDefault="00DB77CF" w:rsidP="00663BB2">
            <w:pPr>
              <w:spacing w:after="0"/>
              <w:jc w:val="both"/>
              <w:rPr>
                <w:rFonts w:ascii="Times New Roman" w:hAnsi="Times New Roman" w:cs="Times New Roman"/>
                <w:b/>
              </w:rPr>
            </w:pPr>
            <w:r w:rsidRPr="00B15153">
              <w:rPr>
                <w:rFonts w:ascii="Times New Roman" w:hAnsi="Times New Roman" w:cs="Times New Roman"/>
                <w:b/>
              </w:rPr>
              <w:t>Яруси та яри</w:t>
            </w:r>
            <w:r>
              <w:rPr>
                <w:rFonts w:ascii="Times New Roman" w:hAnsi="Times New Roman" w:cs="Times New Roman"/>
                <w:b/>
              </w:rPr>
              <w:t xml:space="preserve"> – 1 шт.</w:t>
            </w:r>
          </w:p>
        </w:tc>
        <w:tc>
          <w:tcPr>
            <w:tcW w:w="4392" w:type="dxa"/>
          </w:tcPr>
          <w:p w:rsidR="00DB77CF"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r w:rsidRPr="00152066">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демонструвати</w:t>
            </w:r>
            <w:r w:rsidRPr="00152066">
              <w:rPr>
                <w:rFonts w:ascii="Times New Roman" w:hAnsi="Times New Roman" w:cs="Times New Roman"/>
                <w:color w:val="555555"/>
                <w:sz w:val="20"/>
                <w:szCs w:val="20"/>
                <w:shd w:val="clear" w:color="auto" w:fill="FFFFFF"/>
              </w:rPr>
              <w:t xml:space="preserve"> яри та яруси земної поверхні. Для більшої наочності модель </w:t>
            </w:r>
            <w:r>
              <w:rPr>
                <w:rFonts w:ascii="Times New Roman" w:hAnsi="Times New Roman" w:cs="Times New Roman"/>
                <w:color w:val="555555"/>
                <w:sz w:val="20"/>
                <w:szCs w:val="20"/>
                <w:shd w:val="clear" w:color="auto" w:fill="FFFFFF"/>
              </w:rPr>
              <w:t>повинна давати</w:t>
            </w:r>
            <w:r w:rsidRPr="00152066">
              <w:rPr>
                <w:rFonts w:ascii="Times New Roman" w:hAnsi="Times New Roman" w:cs="Times New Roman"/>
                <w:color w:val="555555"/>
                <w:sz w:val="20"/>
                <w:szCs w:val="20"/>
                <w:shd w:val="clear" w:color="auto" w:fill="FFFFFF"/>
              </w:rPr>
              <w:t xml:space="preserve"> змогу зняти і демонструвати кожний ярус окремо. Виготовлена з пластику і розфарбована в природні кольори. Розміри: не менше 60х50х40 см.</w:t>
            </w:r>
          </w:p>
          <w:p w:rsidR="00DB77CF"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tc>
      </w:tr>
      <w:tr w:rsidR="00DB77CF" w:rsidTr="00B23CD8">
        <w:trPr>
          <w:trHeight w:val="122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Pr>
                <w:rFonts w:ascii="Times New Roman" w:hAnsi="Times New Roman" w:cs="Times New Roman"/>
                <w:b/>
              </w:rPr>
              <w:t>КАРТИ</w:t>
            </w:r>
          </w:p>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r w:rsidRPr="002C1481">
              <w:rPr>
                <w:rFonts w:ascii="Times New Roman" w:hAnsi="Times New Roman" w:cs="Times New Roman"/>
                <w:b/>
              </w:rPr>
              <w:t>Фізична карта світу</w:t>
            </w:r>
            <w:r>
              <w:rPr>
                <w:rFonts w:ascii="Times New Roman" w:hAnsi="Times New Roman" w:cs="Times New Roman"/>
                <w:b/>
              </w:rPr>
              <w:t xml:space="preserve"> – 1 шт.</w:t>
            </w:r>
          </w:p>
          <w:p w:rsidR="00DB77CF" w:rsidRPr="002C1481" w:rsidRDefault="00DB77CF" w:rsidP="00663BB2">
            <w:pPr>
              <w:spacing w:after="0"/>
              <w:jc w:val="both"/>
              <w:rPr>
                <w:rFonts w:ascii="Times New Roman" w:hAnsi="Times New Roman" w:cs="Times New Roman"/>
                <w:b/>
              </w:rPr>
            </w:pPr>
          </w:p>
        </w:tc>
        <w:tc>
          <w:tcPr>
            <w:tcW w:w="4392" w:type="dxa"/>
          </w:tcPr>
          <w:p w:rsidR="00DB77CF"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r w:rsidRPr="00E713EE">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E713EE">
              <w:rPr>
                <w:rFonts w:ascii="Times New Roman" w:hAnsi="Times New Roman" w:cs="Times New Roman"/>
                <w:color w:val="484848"/>
                <w:sz w:val="20"/>
                <w:szCs w:val="20"/>
                <w:shd w:val="clear" w:color="auto" w:fill="FFFFFF"/>
              </w:rPr>
              <w:t xml:space="preserve"> 158х108 см.</w:t>
            </w:r>
            <w:r w:rsidRPr="00E713EE">
              <w:rPr>
                <w:rFonts w:ascii="Times New Roman" w:hAnsi="Times New Roman" w:cs="Times New Roman"/>
                <w:color w:val="484848"/>
                <w:sz w:val="20"/>
                <w:szCs w:val="20"/>
              </w:rPr>
              <w:br/>
            </w:r>
            <w:r w:rsidRPr="00E713EE">
              <w:rPr>
                <w:rFonts w:ascii="Times New Roman" w:hAnsi="Times New Roman" w:cs="Times New Roman"/>
                <w:color w:val="484848"/>
                <w:sz w:val="20"/>
                <w:szCs w:val="20"/>
                <w:shd w:val="clear" w:color="auto" w:fill="FFFFFF"/>
              </w:rPr>
              <w:t xml:space="preserve">Масштаб 1:22 000 </w:t>
            </w:r>
            <w:proofErr w:type="spellStart"/>
            <w:r w:rsidRPr="00E713EE">
              <w:rPr>
                <w:rFonts w:ascii="Times New Roman" w:hAnsi="Times New Roman" w:cs="Times New Roman"/>
                <w:color w:val="484848"/>
                <w:sz w:val="20"/>
                <w:szCs w:val="20"/>
                <w:shd w:val="clear" w:color="auto" w:fill="FFFFFF"/>
              </w:rPr>
              <w:t>000</w:t>
            </w:r>
            <w:proofErr w:type="spellEnd"/>
            <w:r w:rsidRPr="00E713EE">
              <w:rPr>
                <w:rFonts w:ascii="Times New Roman" w:hAnsi="Times New Roman" w:cs="Times New Roman"/>
                <w:color w:val="484848"/>
                <w:sz w:val="20"/>
                <w:szCs w:val="20"/>
                <w:shd w:val="clear" w:color="auto" w:fill="FFFFFF"/>
              </w:rPr>
              <w:t>.</w:t>
            </w:r>
            <w:r w:rsidRPr="00E713EE">
              <w:rPr>
                <w:rFonts w:ascii="Times New Roman" w:hAnsi="Times New Roman" w:cs="Times New Roman"/>
                <w:color w:val="484848"/>
                <w:sz w:val="20"/>
                <w:szCs w:val="20"/>
              </w:rPr>
              <w:br/>
            </w:r>
            <w:r w:rsidRPr="00E713EE">
              <w:rPr>
                <w:rFonts w:ascii="Times New Roman" w:hAnsi="Times New Roman" w:cs="Times New Roman"/>
                <w:color w:val="484848"/>
                <w:sz w:val="20"/>
                <w:szCs w:val="20"/>
                <w:shd w:val="clear" w:color="auto" w:fill="FFFFFF"/>
              </w:rPr>
              <w:t>Карта закріплена на планках.</w:t>
            </w:r>
          </w:p>
          <w:p w:rsidR="00DB77CF"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p w:rsidR="00DB77CF" w:rsidRPr="00152066"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tc>
      </w:tr>
      <w:tr w:rsidR="00B23CD8" w:rsidTr="00324884">
        <w:trPr>
          <w:trHeight w:val="1530"/>
        </w:trPr>
        <w:tc>
          <w:tcPr>
            <w:tcW w:w="482" w:type="dxa"/>
            <w:vMerge/>
          </w:tcPr>
          <w:p w:rsidR="00B23CD8" w:rsidRDefault="00B23CD8" w:rsidP="00663BB2">
            <w:pPr>
              <w:spacing w:after="0"/>
              <w:jc w:val="both"/>
              <w:rPr>
                <w:rFonts w:ascii="Times New Roman" w:hAnsi="Times New Roman" w:cs="Times New Roman"/>
              </w:rPr>
            </w:pPr>
          </w:p>
        </w:tc>
        <w:tc>
          <w:tcPr>
            <w:tcW w:w="2060" w:type="dxa"/>
            <w:vMerge/>
          </w:tcPr>
          <w:p w:rsidR="00B23CD8" w:rsidRDefault="00B23CD8" w:rsidP="00663BB2">
            <w:pPr>
              <w:spacing w:after="0"/>
              <w:jc w:val="both"/>
              <w:rPr>
                <w:rFonts w:ascii="Times New Roman" w:hAnsi="Times New Roman" w:cs="Times New Roman"/>
              </w:rPr>
            </w:pPr>
          </w:p>
        </w:tc>
        <w:tc>
          <w:tcPr>
            <w:tcW w:w="2320" w:type="dxa"/>
          </w:tcPr>
          <w:p w:rsidR="00B23CD8" w:rsidRDefault="00B23CD8" w:rsidP="00663BB2">
            <w:pPr>
              <w:spacing w:after="0"/>
              <w:jc w:val="both"/>
              <w:rPr>
                <w:rFonts w:ascii="Times New Roman" w:hAnsi="Times New Roman" w:cs="Times New Roman"/>
                <w:b/>
              </w:rPr>
            </w:pPr>
          </w:p>
          <w:p w:rsidR="00B23CD8" w:rsidRDefault="00B23CD8" w:rsidP="00663BB2">
            <w:pPr>
              <w:spacing w:after="0"/>
              <w:jc w:val="both"/>
              <w:rPr>
                <w:rFonts w:ascii="Times New Roman" w:hAnsi="Times New Roman" w:cs="Times New Roman"/>
                <w:b/>
              </w:rPr>
            </w:pPr>
            <w:r w:rsidRPr="002C1481">
              <w:rPr>
                <w:rFonts w:ascii="Times New Roman" w:hAnsi="Times New Roman" w:cs="Times New Roman"/>
                <w:b/>
              </w:rPr>
              <w:t>Фізична карта України – 1 шт.</w:t>
            </w:r>
          </w:p>
        </w:tc>
        <w:tc>
          <w:tcPr>
            <w:tcW w:w="4392" w:type="dxa"/>
          </w:tcPr>
          <w:p w:rsidR="00B23CD8" w:rsidRDefault="00B23CD8" w:rsidP="00663BB2">
            <w:pPr>
              <w:shd w:val="clear" w:color="auto" w:fill="FFFFFF"/>
              <w:spacing w:after="0" w:line="240" w:lineRule="auto"/>
              <w:jc w:val="both"/>
              <w:rPr>
                <w:rFonts w:ascii="Times New Roman" w:hAnsi="Times New Roman" w:cs="Times New Roman"/>
                <w:color w:val="555555"/>
                <w:sz w:val="20"/>
                <w:szCs w:val="20"/>
                <w:shd w:val="clear" w:color="auto" w:fill="FFFFFF"/>
              </w:rPr>
            </w:pPr>
            <w:r w:rsidRPr="0022738B">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22738B">
              <w:rPr>
                <w:rFonts w:ascii="Times New Roman" w:hAnsi="Times New Roman" w:cs="Times New Roman"/>
                <w:color w:val="484848"/>
                <w:sz w:val="20"/>
                <w:szCs w:val="20"/>
                <w:shd w:val="clear" w:color="auto" w:fill="FFFFFF"/>
              </w:rPr>
              <w:t xml:space="preserve"> 1480 х 1070 мм.</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 xml:space="preserve">Масштаб 1:1 000 </w:t>
            </w:r>
            <w:proofErr w:type="spellStart"/>
            <w:r w:rsidRPr="0022738B">
              <w:rPr>
                <w:rFonts w:ascii="Times New Roman" w:hAnsi="Times New Roman" w:cs="Times New Roman"/>
                <w:color w:val="484848"/>
                <w:sz w:val="20"/>
                <w:szCs w:val="20"/>
                <w:shd w:val="clear" w:color="auto" w:fill="FFFFFF"/>
              </w:rPr>
              <w:t>000</w:t>
            </w:r>
            <w:proofErr w:type="spellEnd"/>
            <w:r w:rsidRPr="0022738B">
              <w:rPr>
                <w:rFonts w:ascii="Times New Roman" w:hAnsi="Times New Roman" w:cs="Times New Roman"/>
                <w:color w:val="484848"/>
                <w:sz w:val="20"/>
                <w:szCs w:val="20"/>
                <w:shd w:val="clear" w:color="auto" w:fill="FFFFFF"/>
              </w:rPr>
              <w:t>.</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Карта закріплена на планках.</w:t>
            </w:r>
          </w:p>
          <w:p w:rsidR="00B23CD8" w:rsidRDefault="00B23CD8"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p w:rsidR="00B23CD8" w:rsidRDefault="00B23CD8"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tc>
      </w:tr>
      <w:tr w:rsidR="00DB77CF" w:rsidTr="00324884">
        <w:trPr>
          <w:trHeight w:val="164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813C1" w:rsidRDefault="00DB77CF" w:rsidP="00663BB2">
            <w:pPr>
              <w:spacing w:after="0"/>
              <w:jc w:val="both"/>
              <w:rPr>
                <w:rFonts w:ascii="Times New Roman" w:hAnsi="Times New Roman" w:cs="Times New Roman"/>
                <w:b/>
              </w:rPr>
            </w:pPr>
            <w:r w:rsidRPr="00A813C1">
              <w:rPr>
                <w:rFonts w:ascii="Times New Roman" w:eastAsia="Times New Roman" w:hAnsi="Times New Roman" w:cs="Times New Roman"/>
                <w:b/>
                <w:color w:val="000000" w:themeColor="text1"/>
                <w:kern w:val="36"/>
                <w:lang w:eastAsia="ru-RU"/>
              </w:rPr>
              <w:t xml:space="preserve">Україна. Адміністративний поділ та </w:t>
            </w:r>
            <w:proofErr w:type="spellStart"/>
            <w:r w:rsidRPr="00A813C1">
              <w:rPr>
                <w:rFonts w:ascii="Times New Roman" w:eastAsia="Times New Roman" w:hAnsi="Times New Roman" w:cs="Times New Roman"/>
                <w:b/>
                <w:color w:val="000000" w:themeColor="text1"/>
                <w:kern w:val="36"/>
                <w:lang w:eastAsia="ru-RU"/>
              </w:rPr>
              <w:t>історико-етнографічні</w:t>
            </w:r>
            <w:proofErr w:type="spellEnd"/>
            <w:r w:rsidRPr="00A813C1">
              <w:rPr>
                <w:rFonts w:ascii="Times New Roman" w:eastAsia="Times New Roman" w:hAnsi="Times New Roman" w:cs="Times New Roman"/>
                <w:b/>
                <w:color w:val="000000" w:themeColor="text1"/>
                <w:kern w:val="36"/>
                <w:lang w:eastAsia="ru-RU"/>
              </w:rPr>
              <w:t xml:space="preserve"> землі</w:t>
            </w:r>
            <w:r>
              <w:rPr>
                <w:rFonts w:ascii="Times New Roman" w:eastAsia="Times New Roman" w:hAnsi="Times New Roman" w:cs="Times New Roman"/>
                <w:b/>
                <w:color w:val="000000" w:themeColor="text1"/>
                <w:kern w:val="36"/>
                <w:lang w:eastAsia="ru-RU"/>
              </w:rPr>
              <w:t xml:space="preserve"> – 1 шт.</w:t>
            </w:r>
          </w:p>
        </w:tc>
        <w:tc>
          <w:tcPr>
            <w:tcW w:w="4392" w:type="dxa"/>
          </w:tcPr>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937E4F">
              <w:rPr>
                <w:rFonts w:ascii="Times New Roman" w:hAnsi="Times New Roman" w:cs="Times New Roman"/>
                <w:color w:val="484848"/>
                <w:sz w:val="20"/>
                <w:szCs w:val="20"/>
                <w:shd w:val="clear" w:color="auto" w:fill="FFFFFF"/>
              </w:rPr>
              <w:t>Розмір:</w:t>
            </w:r>
            <w:r>
              <w:rPr>
                <w:rFonts w:ascii="Times New Roman" w:hAnsi="Times New Roman" w:cs="Times New Roman"/>
                <w:color w:val="484848"/>
                <w:sz w:val="20"/>
                <w:szCs w:val="20"/>
                <w:shd w:val="clear" w:color="auto" w:fill="FFFFFF"/>
              </w:rPr>
              <w:t xml:space="preserve"> не менше</w:t>
            </w:r>
            <w:r w:rsidRPr="00937E4F">
              <w:rPr>
                <w:rFonts w:ascii="Times New Roman" w:hAnsi="Times New Roman" w:cs="Times New Roman"/>
                <w:color w:val="484848"/>
                <w:sz w:val="20"/>
                <w:szCs w:val="20"/>
                <w:shd w:val="clear" w:color="auto" w:fill="FFFFFF"/>
              </w:rPr>
              <w:t xml:space="preserve"> 1480х1070 мм.</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Масштаб: 1: 1000000</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Карта закріплена на планках.</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555555"/>
                <w:sz w:val="20"/>
                <w:szCs w:val="20"/>
                <w:shd w:val="clear" w:color="auto" w:fill="FFFFFF"/>
              </w:rPr>
            </w:pPr>
          </w:p>
        </w:tc>
      </w:tr>
      <w:tr w:rsidR="00DB77CF" w:rsidTr="00324884">
        <w:trPr>
          <w:trHeight w:val="147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CA6A3D" w:rsidRDefault="00DB77CF" w:rsidP="00663BB2">
            <w:pPr>
              <w:spacing w:after="0"/>
              <w:jc w:val="both"/>
              <w:rPr>
                <w:rFonts w:ascii="Times New Roman" w:eastAsia="Times New Roman" w:hAnsi="Times New Roman" w:cs="Times New Roman"/>
                <w:b/>
                <w:color w:val="000000" w:themeColor="text1"/>
                <w:kern w:val="36"/>
                <w:lang w:eastAsia="ru-RU"/>
              </w:rPr>
            </w:pPr>
            <w:r>
              <w:rPr>
                <w:rFonts w:ascii="Times New Roman" w:hAnsi="Times New Roman" w:cs="Times New Roman"/>
                <w:b/>
              </w:rPr>
              <w:t xml:space="preserve">  Математика 5-6 клас НУШ                                     </w:t>
            </w:r>
            <w:r w:rsidRPr="00CA6A3D">
              <w:rPr>
                <w:rFonts w:ascii="Times New Roman" w:hAnsi="Times New Roman" w:cs="Times New Roman"/>
                <w:b/>
              </w:rPr>
              <w:t xml:space="preserve">Комплект вчителя «Демонстраційні картки «Частки та дроби + </w:t>
            </w:r>
            <w:proofErr w:type="spellStart"/>
            <w:r w:rsidRPr="00CA6A3D">
              <w:rPr>
                <w:rFonts w:ascii="Times New Roman" w:hAnsi="Times New Roman" w:cs="Times New Roman"/>
                <w:b/>
              </w:rPr>
              <w:t>Танграм</w:t>
            </w:r>
            <w:proofErr w:type="spellEnd"/>
            <w:r w:rsidRPr="00CA6A3D">
              <w:rPr>
                <w:rFonts w:ascii="Times New Roman" w:hAnsi="Times New Roman" w:cs="Times New Roman"/>
                <w:b/>
              </w:rPr>
              <w:t>»</w:t>
            </w:r>
            <w:r w:rsidR="00087568">
              <w:rPr>
                <w:rFonts w:ascii="Times New Roman" w:eastAsia="Times New Roman" w:hAnsi="Times New Roman" w:cs="Times New Roman"/>
                <w:b/>
                <w:noProof/>
                <w:color w:val="000000" w:themeColor="text1"/>
                <w:kern w:val="36"/>
              </w:rPr>
              <w:pict>
                <v:shape id="_x0000_s1210" type="#_x0000_t32" style="position:absolute;left:0;text-align:left;margin-left:-132.95pt;margin-top:-.2pt;width:131.5pt;height:.5pt;z-index:251891712;mso-position-horizontal-relative:text;mso-position-vertical-relative:text" o:connectortype="straight"/>
              </w:pict>
            </w:r>
            <w:r>
              <w:rPr>
                <w:rFonts w:ascii="Times New Roman" w:eastAsia="Times New Roman" w:hAnsi="Times New Roman" w:cs="Times New Roman"/>
                <w:b/>
                <w:noProof/>
                <w:color w:val="000000" w:themeColor="text1"/>
                <w:kern w:val="36"/>
              </w:rPr>
              <w:t xml:space="preserve"> - 1 шт.</w:t>
            </w:r>
          </w:p>
        </w:tc>
        <w:tc>
          <w:tcPr>
            <w:tcW w:w="4392" w:type="dxa"/>
          </w:tcPr>
          <w:p w:rsidR="00DB77CF" w:rsidRDefault="00353C22"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B0689F">
              <w:rPr>
                <w:rFonts w:ascii="Times New Roman" w:hAnsi="Times New Roman" w:cs="Times New Roman"/>
                <w:color w:val="555555"/>
                <w:sz w:val="20"/>
                <w:szCs w:val="20"/>
                <w:shd w:val="clear" w:color="auto" w:fill="FFFFFF"/>
              </w:rPr>
              <w:t xml:space="preserve">Набір «Демонстраційні картки «Частки та дроби +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повинен містити не менше </w:t>
            </w:r>
            <w:r w:rsidRPr="00B0689F">
              <w:rPr>
                <w:rFonts w:ascii="Times New Roman" w:hAnsi="Times New Roman" w:cs="Times New Roman"/>
                <w:color w:val="555555"/>
                <w:sz w:val="20"/>
                <w:szCs w:val="20"/>
                <w:shd w:val="clear" w:color="auto" w:fill="FFFFFF"/>
              </w:rPr>
              <w:t xml:space="preserve">29 магнітних елементів, з них: набір «Частки та дроби» складається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 xml:space="preserve">з шести кругів різних кольорів діаметром 195 мм, </w:t>
            </w:r>
            <w:r>
              <w:rPr>
                <w:rFonts w:ascii="Times New Roman" w:hAnsi="Times New Roman" w:cs="Times New Roman"/>
                <w:color w:val="555555"/>
                <w:sz w:val="20"/>
                <w:szCs w:val="20"/>
                <w:shd w:val="clear" w:color="auto" w:fill="FFFFFF"/>
              </w:rPr>
              <w:t>не менше п’яти</w:t>
            </w:r>
            <w:r w:rsidRPr="00B0689F">
              <w:rPr>
                <w:rFonts w:ascii="Times New Roman" w:hAnsi="Times New Roman" w:cs="Times New Roman"/>
                <w:color w:val="555555"/>
                <w:sz w:val="20"/>
                <w:szCs w:val="20"/>
                <w:shd w:val="clear" w:color="auto" w:fill="FFFFFF"/>
              </w:rPr>
              <w:t xml:space="preserve"> з яких розділені на сегменти – </w:t>
            </w:r>
            <w:r>
              <w:rPr>
                <w:rFonts w:ascii="Times New Roman" w:hAnsi="Times New Roman" w:cs="Times New Roman"/>
                <w:color w:val="555555"/>
                <w:sz w:val="20"/>
                <w:szCs w:val="20"/>
                <w:shd w:val="clear" w:color="auto" w:fill="FFFFFF"/>
              </w:rPr>
              <w:t>не менше 21 штуки</w:t>
            </w:r>
            <w:r w:rsidRPr="00B0689F">
              <w:rPr>
                <w:rFonts w:ascii="Times New Roman" w:hAnsi="Times New Roman" w:cs="Times New Roman"/>
                <w:color w:val="555555"/>
                <w:sz w:val="20"/>
                <w:szCs w:val="20"/>
                <w:shd w:val="clear" w:color="auto" w:fill="FFFFFF"/>
              </w:rPr>
              <w:t>: круг жовтого кольору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1шт.) сегменти оранжевого кольору – ½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 xml:space="preserve">2 шт.) сегменти червоного кольору – ⅓ </w:t>
            </w:r>
            <w:r w:rsidRPr="00B0689F">
              <w:rPr>
                <w:rFonts w:ascii="Times New Roman" w:hAnsi="Times New Roman" w:cs="Times New Roman"/>
                <w:color w:val="555555"/>
                <w:sz w:val="20"/>
                <w:szCs w:val="20"/>
                <w:shd w:val="clear" w:color="auto" w:fill="FFFFFF"/>
              </w:rPr>
              <w:lastRenderedPageBreak/>
              <w:t>(</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3 шт.) сегменти зеленого кольору – ¼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4 шт.) сегменти голубого кольору – ⅕ (</w:t>
            </w:r>
            <w:proofErr w:type="spellStart"/>
            <w:r>
              <w:rPr>
                <w:rFonts w:ascii="Times New Roman" w:hAnsi="Times New Roman" w:cs="Times New Roman"/>
                <w:color w:val="555555"/>
                <w:sz w:val="20"/>
                <w:szCs w:val="20"/>
                <w:shd w:val="clear" w:color="auto" w:fill="FFFFFF"/>
              </w:rPr>
              <w:t>нем</w:t>
            </w:r>
            <w:proofErr w:type="spellEnd"/>
            <w:r>
              <w:rPr>
                <w:rFonts w:ascii="Times New Roman" w:hAnsi="Times New Roman" w:cs="Times New Roman"/>
                <w:color w:val="555555"/>
                <w:sz w:val="20"/>
                <w:szCs w:val="20"/>
                <w:shd w:val="clear" w:color="auto" w:fill="FFFFFF"/>
              </w:rPr>
              <w:t xml:space="preserve"> менше </w:t>
            </w:r>
            <w:r w:rsidRPr="00B0689F">
              <w:rPr>
                <w:rFonts w:ascii="Times New Roman" w:hAnsi="Times New Roman" w:cs="Times New Roman"/>
                <w:color w:val="555555"/>
                <w:sz w:val="20"/>
                <w:szCs w:val="20"/>
                <w:shd w:val="clear" w:color="auto" w:fill="FFFFFF"/>
              </w:rPr>
              <w:t>5 шт.) сегменти синього кольору – ⅙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6 шт.) Головоломка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розміром 200 мм х 200 мм складається з різнокольорових геометричних фігур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8 штук: великий жовтий трикутник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 шт.) великий блакитний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середній фіолетовий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червоний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синій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зелений квадрат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оранжевий паралелограм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2 шт.)</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Pr="00937E4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116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074A57" w:rsidRDefault="00DB77CF" w:rsidP="00663BB2">
            <w:pPr>
              <w:spacing w:after="0"/>
              <w:jc w:val="both"/>
              <w:rPr>
                <w:rFonts w:ascii="Times New Roman" w:hAnsi="Times New Roman" w:cs="Times New Roman"/>
                <w:b/>
              </w:rPr>
            </w:pPr>
            <w:r w:rsidRPr="00074A57">
              <w:rPr>
                <w:rFonts w:ascii="Times New Roman" w:hAnsi="Times New Roman" w:cs="Times New Roman"/>
                <w:b/>
              </w:rPr>
              <w:t>Набір «Одиниці об’єму» (математичний куб, пластик)</w:t>
            </w:r>
            <w:r>
              <w:rPr>
                <w:rFonts w:ascii="Times New Roman" w:hAnsi="Times New Roman" w:cs="Times New Roman"/>
                <w:b/>
              </w:rPr>
              <w:t xml:space="preserve"> – 1 шт.</w:t>
            </w:r>
          </w:p>
        </w:tc>
        <w:tc>
          <w:tcPr>
            <w:tcW w:w="4392" w:type="dxa"/>
          </w:tcPr>
          <w:p w:rsidR="00DB77CF" w:rsidRDefault="000F402A"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732CA9">
              <w:rPr>
                <w:rFonts w:ascii="Times New Roman" w:hAnsi="Times New Roman" w:cs="Times New Roman"/>
                <w:color w:val="555555"/>
                <w:sz w:val="20"/>
                <w:szCs w:val="20"/>
                <w:shd w:val="clear" w:color="auto" w:fill="FFFFFF"/>
              </w:rPr>
              <w:t>Модель має</w:t>
            </w:r>
            <w:r>
              <w:rPr>
                <w:rFonts w:ascii="Times New Roman" w:hAnsi="Times New Roman" w:cs="Times New Roman"/>
                <w:color w:val="555555"/>
                <w:sz w:val="20"/>
                <w:szCs w:val="20"/>
                <w:shd w:val="clear" w:color="auto" w:fill="FFFFFF"/>
              </w:rPr>
              <w:t xml:space="preserve"> мати</w:t>
            </w:r>
            <w:r w:rsidRPr="00732CA9">
              <w:rPr>
                <w:rFonts w:ascii="Times New Roman" w:hAnsi="Times New Roman" w:cs="Times New Roman"/>
                <w:color w:val="555555"/>
                <w:sz w:val="20"/>
                <w:szCs w:val="20"/>
                <w:shd w:val="clear" w:color="auto" w:fill="FFFFFF"/>
              </w:rPr>
              <w:t xml:space="preserve"> розбірну конструкцію, кожен елемент </w:t>
            </w:r>
            <w:r>
              <w:rPr>
                <w:rFonts w:ascii="Times New Roman" w:hAnsi="Times New Roman" w:cs="Times New Roman"/>
                <w:color w:val="555555"/>
                <w:sz w:val="20"/>
                <w:szCs w:val="20"/>
                <w:shd w:val="clear" w:color="auto" w:fill="FFFFFF"/>
              </w:rPr>
              <w:t xml:space="preserve">повинен бути </w:t>
            </w:r>
            <w:r w:rsidRPr="00732CA9">
              <w:rPr>
                <w:rFonts w:ascii="Times New Roman" w:hAnsi="Times New Roman" w:cs="Times New Roman"/>
                <w:color w:val="555555"/>
                <w:sz w:val="20"/>
                <w:szCs w:val="20"/>
                <w:shd w:val="clear" w:color="auto" w:fill="FFFFFF"/>
              </w:rPr>
              <w:t>в</w:t>
            </w:r>
            <w:r>
              <w:rPr>
                <w:rFonts w:ascii="Times New Roman" w:hAnsi="Times New Roman" w:cs="Times New Roman"/>
                <w:color w:val="555555"/>
                <w:sz w:val="20"/>
                <w:szCs w:val="20"/>
                <w:shd w:val="clear" w:color="auto" w:fill="FFFFFF"/>
              </w:rPr>
              <w:t>иконаний в іншому кольорі та мати</w:t>
            </w:r>
            <w:r w:rsidRPr="00732CA9">
              <w:rPr>
                <w:rFonts w:ascii="Times New Roman" w:hAnsi="Times New Roman" w:cs="Times New Roman"/>
                <w:color w:val="555555"/>
                <w:sz w:val="20"/>
                <w:szCs w:val="20"/>
                <w:shd w:val="clear" w:color="auto" w:fill="FFFFFF"/>
              </w:rPr>
              <w:t xml:space="preserve"> систему з'єднання з попереднім. Набір </w:t>
            </w:r>
            <w:r>
              <w:rPr>
                <w:rFonts w:ascii="Times New Roman" w:hAnsi="Times New Roman" w:cs="Times New Roman"/>
                <w:color w:val="555555"/>
                <w:sz w:val="20"/>
                <w:szCs w:val="20"/>
                <w:shd w:val="clear" w:color="auto" w:fill="FFFFFF"/>
              </w:rPr>
              <w:t>повинен складатися</w:t>
            </w:r>
            <w:r w:rsidRPr="00732CA9">
              <w:rPr>
                <w:rFonts w:ascii="Times New Roman" w:hAnsi="Times New Roman" w:cs="Times New Roman"/>
                <w:color w:val="555555"/>
                <w:sz w:val="20"/>
                <w:szCs w:val="20"/>
                <w:shd w:val="clear" w:color="auto" w:fill="FFFFFF"/>
              </w:rPr>
              <w:t xml:space="preserve"> з: Куба розміром</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10х10х10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 шт. Квадратів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10х10х1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Паличок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Кубиків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1х1х1 см –</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100 шт. Порожнистого куба з мірною шкалою від 100 до 1000 </w:t>
            </w:r>
            <w:proofErr w:type="spellStart"/>
            <w:r w:rsidRPr="00732CA9">
              <w:rPr>
                <w:rFonts w:ascii="Times New Roman" w:hAnsi="Times New Roman" w:cs="Times New Roman"/>
                <w:color w:val="555555"/>
                <w:sz w:val="20"/>
                <w:szCs w:val="20"/>
                <w:shd w:val="clear" w:color="auto" w:fill="FFFFFF"/>
              </w:rPr>
              <w:t>мл</w:t>
            </w:r>
            <w:proofErr w:type="spellEnd"/>
            <w:r w:rsidRPr="00732CA9">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1шт. Матеріал: міцний пластик.</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181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bCs/>
              </w:rPr>
            </w:pPr>
            <w:r w:rsidRPr="00A036A3">
              <w:rPr>
                <w:rFonts w:ascii="Times New Roman" w:hAnsi="Times New Roman" w:cs="Times New Roman"/>
                <w:b/>
                <w:bCs/>
              </w:rPr>
              <w:t>Біологія 5-6 клас НУШ Тип1</w:t>
            </w:r>
          </w:p>
          <w:p w:rsidR="00DB77CF" w:rsidRDefault="00DB77CF" w:rsidP="00663BB2">
            <w:pPr>
              <w:spacing w:after="0"/>
              <w:jc w:val="both"/>
              <w:rPr>
                <w:rFonts w:ascii="Times New Roman" w:hAnsi="Times New Roman" w:cs="Times New Roman"/>
                <w:b/>
                <w:bCs/>
              </w:rPr>
            </w:pPr>
          </w:p>
          <w:p w:rsidR="00DB77CF" w:rsidRPr="00062419" w:rsidRDefault="00DB77CF" w:rsidP="00663BB2">
            <w:pPr>
              <w:spacing w:after="0"/>
              <w:jc w:val="both"/>
              <w:rPr>
                <w:rFonts w:ascii="Times New Roman" w:hAnsi="Times New Roman" w:cs="Times New Roman"/>
                <w:b/>
              </w:rPr>
            </w:pPr>
            <w:r w:rsidRPr="00062419">
              <w:rPr>
                <w:rFonts w:ascii="Times New Roman" w:hAnsi="Times New Roman" w:cs="Times New Roman"/>
                <w:b/>
              </w:rPr>
              <w:t>Мікроскоп шкільний (для здобувачів освіти)</w:t>
            </w:r>
            <w:r>
              <w:rPr>
                <w:rFonts w:ascii="Times New Roman" w:hAnsi="Times New Roman" w:cs="Times New Roman"/>
                <w:b/>
              </w:rPr>
              <w:t xml:space="preserve"> – 2 шт.</w:t>
            </w:r>
          </w:p>
        </w:tc>
        <w:tc>
          <w:tcPr>
            <w:tcW w:w="4392" w:type="dxa"/>
          </w:tcPr>
          <w:p w:rsidR="00DB77CF" w:rsidRDefault="000878B8"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C024B4">
              <w:rPr>
                <w:rFonts w:ascii="Times New Roman" w:hAnsi="Times New Roman" w:cs="Times New Roman"/>
                <w:color w:val="555555"/>
                <w:sz w:val="20"/>
                <w:szCs w:val="20"/>
                <w:shd w:val="clear" w:color="auto" w:fill="FFFFFF"/>
              </w:rPr>
              <w:t xml:space="preserve">Мікроскоп складається зі штатива з </w:t>
            </w:r>
            <w:proofErr w:type="spellStart"/>
            <w:r w:rsidRPr="00C024B4">
              <w:rPr>
                <w:rFonts w:ascii="Times New Roman" w:hAnsi="Times New Roman" w:cs="Times New Roman"/>
                <w:color w:val="555555"/>
                <w:sz w:val="20"/>
                <w:szCs w:val="20"/>
                <w:shd w:val="clear" w:color="auto" w:fill="FFFFFF"/>
              </w:rPr>
              <w:t>фокусуючим</w:t>
            </w:r>
            <w:proofErr w:type="spellEnd"/>
            <w:r w:rsidRPr="00C024B4">
              <w:rPr>
                <w:rFonts w:ascii="Times New Roman" w:hAnsi="Times New Roman" w:cs="Times New Roman"/>
                <w:color w:val="555555"/>
                <w:sz w:val="20"/>
                <w:szCs w:val="20"/>
                <w:shd w:val="clear" w:color="auto" w:fill="FFFFFF"/>
              </w:rPr>
              <w:t xml:space="preserve"> механізмом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xml:space="preserve"> і </w:t>
            </w:r>
            <w:proofErr w:type="spellStart"/>
            <w:r w:rsidRPr="00C024B4">
              <w:rPr>
                <w:rFonts w:ascii="Times New Roman" w:hAnsi="Times New Roman" w:cs="Times New Roman"/>
                <w:color w:val="555555"/>
                <w:sz w:val="20"/>
                <w:szCs w:val="20"/>
                <w:shd w:val="clear" w:color="auto" w:fill="FFFFFF"/>
              </w:rPr>
              <w:t>мікрогвинти</w:t>
            </w:r>
            <w:proofErr w:type="spellEnd"/>
            <w:r w:rsidRPr="00C024B4">
              <w:rPr>
                <w:rFonts w:ascii="Times New Roman" w:hAnsi="Times New Roman" w:cs="Times New Roman"/>
                <w:color w:val="555555"/>
                <w:sz w:val="20"/>
                <w:szCs w:val="20"/>
                <w:shd w:val="clear" w:color="auto" w:fill="FFFFFF"/>
              </w:rPr>
              <w:t>), основи з освітлювальною лінзою-дзеркальцем, кронштейна з предметним столиком, монокулярної насадки з окуляром та диска з діафрагмами. На предметному столику встановлені пружинні тримачі. Збільшення мікроскопа не менше 40 – 400х; збільшення об’єктивів не менше 4х; 10х; 40х; два окуляра: H10х, H16х; діапазон грубого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діапазон точного (</w:t>
            </w:r>
            <w:proofErr w:type="spellStart"/>
            <w:r w:rsidRPr="00C024B4">
              <w:rPr>
                <w:rFonts w:ascii="Times New Roman" w:hAnsi="Times New Roman" w:cs="Times New Roman"/>
                <w:color w:val="555555"/>
                <w:sz w:val="20"/>
                <w:szCs w:val="20"/>
                <w:shd w:val="clear" w:color="auto" w:fill="FFFFFF"/>
              </w:rPr>
              <w:t>мікро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1,8–2,2 мм; предметний столик: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120 x 110 мм; дзеркальце: діаметр</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довжина тубуса –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160 мм.</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92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036A3" w:rsidRDefault="00DB77CF" w:rsidP="00663BB2">
            <w:pPr>
              <w:rPr>
                <w:rFonts w:ascii="Times New Roman" w:hAnsi="Times New Roman" w:cs="Times New Roman"/>
                <w:b/>
                <w:bCs/>
              </w:rPr>
            </w:pPr>
            <w:r w:rsidRPr="00CF57B9">
              <w:rPr>
                <w:rFonts w:ascii="Times New Roman" w:hAnsi="Times New Roman" w:cs="Times New Roman"/>
                <w:b/>
              </w:rPr>
              <w:t>Мікропрепарати. Загальна біологія</w:t>
            </w:r>
            <w:r>
              <w:rPr>
                <w:rFonts w:ascii="Times New Roman" w:hAnsi="Times New Roman" w:cs="Times New Roman"/>
                <w:b/>
              </w:rPr>
              <w:t xml:space="preserve"> – 1 шт.</w:t>
            </w:r>
          </w:p>
        </w:tc>
        <w:tc>
          <w:tcPr>
            <w:tcW w:w="4392" w:type="dxa"/>
          </w:tcPr>
          <w:p w:rsidR="002A1F08" w:rsidRPr="0058717D" w:rsidRDefault="002A1F08" w:rsidP="002A1F08">
            <w:pPr>
              <w:shd w:val="clear" w:color="auto" w:fill="FFFFFF"/>
              <w:spacing w:after="0" w:line="240" w:lineRule="auto"/>
              <w:jc w:val="both"/>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 xml:space="preserve">Мікропрепарати </w:t>
            </w:r>
            <w:proofErr w:type="spellStart"/>
            <w:r>
              <w:rPr>
                <w:rFonts w:ascii="Times New Roman" w:eastAsia="Times New Roman" w:hAnsi="Times New Roman" w:cs="Times New Roman"/>
                <w:color w:val="555555"/>
                <w:sz w:val="20"/>
                <w:szCs w:val="20"/>
              </w:rPr>
              <w:t>повині</w:t>
            </w:r>
            <w:proofErr w:type="spellEnd"/>
            <w:r>
              <w:rPr>
                <w:rFonts w:ascii="Times New Roman" w:eastAsia="Times New Roman" w:hAnsi="Times New Roman" w:cs="Times New Roman"/>
                <w:color w:val="555555"/>
                <w:sz w:val="20"/>
                <w:szCs w:val="20"/>
              </w:rPr>
              <w:t xml:space="preserve"> бути </w:t>
            </w:r>
            <w:r w:rsidRPr="0058717D">
              <w:rPr>
                <w:rFonts w:ascii="Times New Roman" w:eastAsia="Times New Roman" w:hAnsi="Times New Roman" w:cs="Times New Roman"/>
                <w:color w:val="555555"/>
                <w:sz w:val="20"/>
                <w:szCs w:val="20"/>
              </w:rPr>
              <w:t>постійні за терміном зберігання, чіткі, якісні (позбавлені бруду, сторонніх об'єктів), придатні для вивчення за допомогою шкільних мікроскопів або луп. Зрізи</w:t>
            </w:r>
            <w:r>
              <w:rPr>
                <w:rFonts w:ascii="Times New Roman" w:eastAsia="Times New Roman" w:hAnsi="Times New Roman" w:cs="Times New Roman"/>
                <w:color w:val="555555"/>
                <w:sz w:val="20"/>
                <w:szCs w:val="20"/>
              </w:rPr>
              <w:t xml:space="preserve"> повинні бути</w:t>
            </w:r>
            <w:r w:rsidRPr="0058717D">
              <w:rPr>
                <w:rFonts w:ascii="Times New Roman" w:eastAsia="Times New Roman" w:hAnsi="Times New Roman" w:cs="Times New Roman"/>
                <w:color w:val="555555"/>
                <w:sz w:val="20"/>
                <w:szCs w:val="20"/>
              </w:rPr>
              <w:t xml:space="preserve"> максимально т</w:t>
            </w:r>
            <w:r>
              <w:rPr>
                <w:rFonts w:ascii="Times New Roman" w:eastAsia="Times New Roman" w:hAnsi="Times New Roman" w:cs="Times New Roman"/>
                <w:color w:val="555555"/>
                <w:sz w:val="20"/>
                <w:szCs w:val="20"/>
              </w:rPr>
              <w:t>онкі, в один шар клітин, і мати</w:t>
            </w:r>
            <w:r w:rsidRPr="0058717D">
              <w:rPr>
                <w:rFonts w:ascii="Times New Roman" w:eastAsia="Times New Roman" w:hAnsi="Times New Roman" w:cs="Times New Roman"/>
                <w:color w:val="555555"/>
                <w:sz w:val="20"/>
                <w:szCs w:val="20"/>
              </w:rPr>
              <w:t xml:space="preserve"> всі таксономічні ознаки. Забарвлені стійкими барвниками, що не порушують структуру об’єкта. Мікропрепарати </w:t>
            </w:r>
            <w:r>
              <w:rPr>
                <w:rFonts w:ascii="Times New Roman" w:eastAsia="Times New Roman" w:hAnsi="Times New Roman" w:cs="Times New Roman"/>
                <w:color w:val="555555"/>
                <w:sz w:val="20"/>
                <w:szCs w:val="20"/>
              </w:rPr>
              <w:t xml:space="preserve">повинні бути </w:t>
            </w:r>
            <w:r w:rsidRPr="0058717D">
              <w:rPr>
                <w:rFonts w:ascii="Times New Roman" w:eastAsia="Times New Roman" w:hAnsi="Times New Roman" w:cs="Times New Roman"/>
                <w:color w:val="555555"/>
                <w:sz w:val="20"/>
                <w:szCs w:val="20"/>
              </w:rPr>
              <w:t xml:space="preserve">вміщені в середовища, нерозчинні в воді. </w:t>
            </w:r>
            <w:r>
              <w:rPr>
                <w:rFonts w:ascii="Times New Roman" w:eastAsia="Times New Roman" w:hAnsi="Times New Roman" w:cs="Times New Roman"/>
                <w:color w:val="555555"/>
                <w:sz w:val="20"/>
                <w:szCs w:val="20"/>
              </w:rPr>
              <w:t>Повинні монтуватися</w:t>
            </w:r>
            <w:r w:rsidRPr="0058717D">
              <w:rPr>
                <w:rFonts w:ascii="Times New Roman" w:eastAsia="Times New Roman" w:hAnsi="Times New Roman" w:cs="Times New Roman"/>
                <w:color w:val="555555"/>
                <w:sz w:val="20"/>
                <w:szCs w:val="20"/>
              </w:rPr>
              <w:t xml:space="preserve"> на стандартних предметних скельцях з використанням </w:t>
            </w:r>
            <w:r w:rsidRPr="0058717D">
              <w:rPr>
                <w:rFonts w:ascii="Times New Roman" w:eastAsia="Times New Roman" w:hAnsi="Times New Roman" w:cs="Times New Roman"/>
                <w:color w:val="555555"/>
                <w:sz w:val="20"/>
                <w:szCs w:val="20"/>
              </w:rPr>
              <w:lastRenderedPageBreak/>
              <w:t xml:space="preserve">накривних скелець, оздоблені етикеткою, на якій зазначаються назва препарату українською мовою та його номер за переліком. Набір мікропрепаратів </w:t>
            </w:r>
            <w:r>
              <w:rPr>
                <w:rFonts w:ascii="Times New Roman" w:eastAsia="Times New Roman" w:hAnsi="Times New Roman" w:cs="Times New Roman"/>
                <w:color w:val="555555"/>
                <w:sz w:val="20"/>
                <w:szCs w:val="20"/>
              </w:rPr>
              <w:t xml:space="preserve">повинен </w:t>
            </w:r>
            <w:r w:rsidRPr="0058717D">
              <w:rPr>
                <w:rFonts w:ascii="Times New Roman" w:eastAsia="Times New Roman" w:hAnsi="Times New Roman" w:cs="Times New Roman"/>
                <w:color w:val="555555"/>
                <w:sz w:val="20"/>
                <w:szCs w:val="20"/>
              </w:rPr>
              <w:t>ро</w:t>
            </w:r>
            <w:r>
              <w:rPr>
                <w:rFonts w:ascii="Times New Roman" w:eastAsia="Times New Roman" w:hAnsi="Times New Roman" w:cs="Times New Roman"/>
                <w:color w:val="555555"/>
                <w:sz w:val="20"/>
                <w:szCs w:val="20"/>
              </w:rPr>
              <w:t>зміщуватися</w:t>
            </w:r>
            <w:r w:rsidRPr="0058717D">
              <w:rPr>
                <w:rFonts w:ascii="Times New Roman" w:eastAsia="Times New Roman" w:hAnsi="Times New Roman" w:cs="Times New Roman"/>
                <w:color w:val="555555"/>
                <w:sz w:val="20"/>
                <w:szCs w:val="20"/>
              </w:rPr>
              <w:t xml:space="preserve"> в спеціальних коробках з пазами для предметних скелець. Склад набору: - зелені водорості: вольвокс, хлорела, </w:t>
            </w:r>
            <w:proofErr w:type="spellStart"/>
            <w:r w:rsidRPr="0058717D">
              <w:rPr>
                <w:rFonts w:ascii="Times New Roman" w:eastAsia="Times New Roman" w:hAnsi="Times New Roman" w:cs="Times New Roman"/>
                <w:color w:val="555555"/>
                <w:sz w:val="20"/>
                <w:szCs w:val="20"/>
              </w:rPr>
              <w:t>євглена</w:t>
            </w:r>
            <w:proofErr w:type="spellEnd"/>
            <w:r w:rsidRPr="0058717D">
              <w:rPr>
                <w:rFonts w:ascii="Times New Roman" w:eastAsia="Times New Roman" w:hAnsi="Times New Roman" w:cs="Times New Roman"/>
                <w:color w:val="555555"/>
                <w:sz w:val="20"/>
                <w:szCs w:val="20"/>
              </w:rPr>
              <w:t xml:space="preserve"> зелена, </w:t>
            </w:r>
            <w:proofErr w:type="spellStart"/>
            <w:r w:rsidRPr="0058717D">
              <w:rPr>
                <w:rFonts w:ascii="Times New Roman" w:eastAsia="Times New Roman" w:hAnsi="Times New Roman" w:cs="Times New Roman"/>
                <w:color w:val="555555"/>
                <w:sz w:val="20"/>
                <w:szCs w:val="20"/>
              </w:rPr>
              <w:t>спірогіра</w:t>
            </w:r>
            <w:proofErr w:type="spellEnd"/>
            <w:r w:rsidRPr="0058717D">
              <w:rPr>
                <w:rFonts w:ascii="Times New Roman" w:eastAsia="Times New Roman" w:hAnsi="Times New Roman" w:cs="Times New Roman"/>
                <w:color w:val="555555"/>
                <w:sz w:val="20"/>
                <w:szCs w:val="20"/>
              </w:rPr>
              <w:t xml:space="preserve">, </w:t>
            </w:r>
            <w:proofErr w:type="spellStart"/>
            <w:r w:rsidRPr="0058717D">
              <w:rPr>
                <w:rFonts w:ascii="Times New Roman" w:eastAsia="Times New Roman" w:hAnsi="Times New Roman" w:cs="Times New Roman"/>
                <w:color w:val="555555"/>
                <w:sz w:val="20"/>
                <w:szCs w:val="20"/>
              </w:rPr>
              <w:t>улотрикс</w:t>
            </w:r>
            <w:proofErr w:type="spellEnd"/>
            <w:r w:rsidRPr="0058717D">
              <w:rPr>
                <w:rFonts w:ascii="Times New Roman" w:eastAsia="Times New Roman" w:hAnsi="Times New Roman" w:cs="Times New Roman"/>
                <w:color w:val="555555"/>
                <w:sz w:val="20"/>
                <w:szCs w:val="20"/>
              </w:rPr>
              <w:t xml:space="preserve">; - гідра, перетин; - амеба; - інфузорія туфелька; - </w:t>
            </w:r>
            <w:proofErr w:type="spellStart"/>
            <w:r w:rsidRPr="0058717D">
              <w:rPr>
                <w:rFonts w:ascii="Times New Roman" w:eastAsia="Times New Roman" w:hAnsi="Times New Roman" w:cs="Times New Roman"/>
                <w:color w:val="555555"/>
                <w:sz w:val="20"/>
                <w:szCs w:val="20"/>
              </w:rPr>
              <w:t>спорогон</w:t>
            </w:r>
            <w:proofErr w:type="spellEnd"/>
            <w:r w:rsidRPr="0058717D">
              <w:rPr>
                <w:rFonts w:ascii="Times New Roman" w:eastAsia="Times New Roman" w:hAnsi="Times New Roman" w:cs="Times New Roman"/>
                <w:color w:val="555555"/>
                <w:sz w:val="20"/>
                <w:szCs w:val="20"/>
              </w:rPr>
              <w:t xml:space="preserve"> (спорофіт); - зозулин льон; - сорус папороті; - дріжджі; - поперечний переріз пильовика; - поперечний переріз зав'язі; - пилок сосни; - будова стебла; - внутрішня будова кореня; - внутрішня будова листка; - провідна тканина рослинного організму; - покривна тканина рослинного організму; - меристематичні клітини; - механічна тканина: склеренхіма; - стадії мітозу в клітинах корінця цибулі; - мейоз в пильовиках лілії; - кров жаби, мазок; - свинячий ціп'як (членики); - цибулиння; - сперматозоїди людини; - жіночі хромосоми людини; - чоловічі хромосоми людини; - хромосоми дрозофіли.</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648"/>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136164" w:rsidRDefault="00DB77CF" w:rsidP="00663BB2">
            <w:pPr>
              <w:spacing w:after="0"/>
              <w:jc w:val="both"/>
              <w:rPr>
                <w:rFonts w:ascii="Times New Roman" w:hAnsi="Times New Roman" w:cs="Times New Roman"/>
                <w:b/>
              </w:rPr>
            </w:pPr>
            <w:r w:rsidRPr="00136164">
              <w:rPr>
                <w:rFonts w:ascii="Times New Roman" w:hAnsi="Times New Roman" w:cs="Times New Roman"/>
                <w:b/>
              </w:rPr>
              <w:t>Мікропрепарати. Анатомія</w:t>
            </w:r>
            <w:r>
              <w:rPr>
                <w:rFonts w:ascii="Times New Roman" w:hAnsi="Times New Roman" w:cs="Times New Roman"/>
                <w:b/>
              </w:rPr>
              <w:t xml:space="preserve"> –1 шт.</w:t>
            </w:r>
          </w:p>
          <w:p w:rsidR="00DB77CF" w:rsidRPr="00CF57B9" w:rsidRDefault="00DB77CF" w:rsidP="00663BB2">
            <w:pPr>
              <w:spacing w:after="0"/>
              <w:jc w:val="both"/>
              <w:rPr>
                <w:rFonts w:ascii="Times New Roman" w:hAnsi="Times New Roman" w:cs="Times New Roman"/>
                <w:b/>
              </w:rPr>
            </w:pPr>
          </w:p>
        </w:tc>
        <w:tc>
          <w:tcPr>
            <w:tcW w:w="4392" w:type="dxa"/>
          </w:tcPr>
          <w:p w:rsidR="00325797" w:rsidRDefault="00087568" w:rsidP="00325797">
            <w:pPr>
              <w:spacing w:after="0" w:line="240" w:lineRule="auto"/>
              <w:rPr>
                <w:rFonts w:ascii="Times New Roman" w:hAnsi="Times New Roman" w:cs="Times New Roman"/>
                <w:color w:val="555555"/>
                <w:sz w:val="20"/>
                <w:szCs w:val="20"/>
                <w:shd w:val="clear" w:color="auto" w:fill="FFFFFF"/>
              </w:rPr>
            </w:pPr>
            <w:r>
              <w:rPr>
                <w:rFonts w:ascii="Times New Roman" w:hAnsi="Times New Roman" w:cs="Times New Roman"/>
                <w:noProof/>
                <w:color w:val="555555"/>
                <w:sz w:val="20"/>
                <w:szCs w:val="20"/>
              </w:rPr>
              <w:pict>
                <v:shape id="_x0000_s1213" type="#_x0000_t32" style="position:absolute;margin-left:-120.8pt;margin-top:-.7pt;width:118pt;height:1.5pt;flip:y;z-index:251895808;mso-position-horizontal-relative:text;mso-position-vertical-relative:text" o:connectortype="straight"/>
              </w:pict>
            </w:r>
            <w:r w:rsidR="00325797" w:rsidRPr="00BC2900">
              <w:rPr>
                <w:rFonts w:ascii="Times New Roman" w:hAnsi="Times New Roman" w:cs="Times New Roman"/>
                <w:color w:val="555555"/>
                <w:sz w:val="20"/>
                <w:szCs w:val="20"/>
                <w:shd w:val="clear" w:color="auto" w:fill="FFFFFF"/>
              </w:rPr>
              <w:t xml:space="preserve">Мікропрепарати «Анатомія» </w:t>
            </w:r>
            <w:r w:rsidR="00325797">
              <w:rPr>
                <w:rFonts w:ascii="Times New Roman" w:hAnsi="Times New Roman" w:cs="Times New Roman"/>
                <w:color w:val="555555"/>
                <w:sz w:val="20"/>
                <w:szCs w:val="20"/>
                <w:shd w:val="clear" w:color="auto" w:fill="FFFFFF"/>
              </w:rPr>
              <w:t>повинні бути придатними</w:t>
            </w:r>
            <w:r w:rsidR="00325797" w:rsidRPr="00BC2900">
              <w:rPr>
                <w:rFonts w:ascii="Times New Roman" w:hAnsi="Times New Roman" w:cs="Times New Roman"/>
                <w:color w:val="555555"/>
                <w:sz w:val="20"/>
                <w:szCs w:val="20"/>
                <w:shd w:val="clear" w:color="auto" w:fill="FFFFFF"/>
              </w:rPr>
              <w:t xml:space="preserve"> для вивчення за допомогою шкільних мікроскопів або луп. Зрізи </w:t>
            </w:r>
            <w:r w:rsidR="00325797">
              <w:rPr>
                <w:rFonts w:ascii="Times New Roman" w:hAnsi="Times New Roman" w:cs="Times New Roman"/>
                <w:color w:val="555555"/>
                <w:sz w:val="20"/>
                <w:szCs w:val="20"/>
                <w:shd w:val="clear" w:color="auto" w:fill="FFFFFF"/>
              </w:rPr>
              <w:t xml:space="preserve">повинні бути </w:t>
            </w:r>
            <w:r w:rsidR="00325797" w:rsidRPr="00BC2900">
              <w:rPr>
                <w:rFonts w:ascii="Times New Roman" w:hAnsi="Times New Roman" w:cs="Times New Roman"/>
                <w:color w:val="555555"/>
                <w:sz w:val="20"/>
                <w:szCs w:val="20"/>
                <w:shd w:val="clear" w:color="auto" w:fill="FFFFFF"/>
              </w:rPr>
              <w:t>максимально</w:t>
            </w:r>
            <w:r w:rsidR="00325797">
              <w:rPr>
                <w:rFonts w:ascii="Times New Roman" w:hAnsi="Times New Roman" w:cs="Times New Roman"/>
                <w:color w:val="555555"/>
                <w:sz w:val="20"/>
                <w:szCs w:val="20"/>
                <w:shd w:val="clear" w:color="auto" w:fill="FFFFFF"/>
              </w:rPr>
              <w:t xml:space="preserve"> тонкі, в один шар клітин, мати</w:t>
            </w:r>
            <w:r w:rsidR="00325797" w:rsidRPr="00BC2900">
              <w:rPr>
                <w:rFonts w:ascii="Times New Roman" w:hAnsi="Times New Roman" w:cs="Times New Roman"/>
                <w:color w:val="555555"/>
                <w:sz w:val="20"/>
                <w:szCs w:val="20"/>
                <w:shd w:val="clear" w:color="auto" w:fill="FFFFFF"/>
              </w:rPr>
              <w:t xml:space="preserve"> всі таксономічні ознаки. </w:t>
            </w:r>
            <w:r w:rsidR="00325797">
              <w:rPr>
                <w:rFonts w:ascii="Times New Roman" w:hAnsi="Times New Roman" w:cs="Times New Roman"/>
                <w:color w:val="555555"/>
                <w:sz w:val="20"/>
                <w:szCs w:val="20"/>
                <w:shd w:val="clear" w:color="auto" w:fill="FFFFFF"/>
              </w:rPr>
              <w:t>Повинні бути в</w:t>
            </w:r>
            <w:r w:rsidR="00325797" w:rsidRPr="00BC2900">
              <w:rPr>
                <w:rFonts w:ascii="Times New Roman" w:hAnsi="Times New Roman" w:cs="Times New Roman"/>
                <w:color w:val="555555"/>
                <w:sz w:val="20"/>
                <w:szCs w:val="20"/>
                <w:shd w:val="clear" w:color="auto" w:fill="FFFFFF"/>
              </w:rPr>
              <w:t>міщені в середовищ</w:t>
            </w:r>
            <w:r w:rsidR="00325797">
              <w:rPr>
                <w:rFonts w:ascii="Times New Roman" w:hAnsi="Times New Roman" w:cs="Times New Roman"/>
                <w:color w:val="555555"/>
                <w:sz w:val="20"/>
                <w:szCs w:val="20"/>
                <w:shd w:val="clear" w:color="auto" w:fill="FFFFFF"/>
              </w:rPr>
              <w:t>а, нерозчинні в воді. Монтуватися</w:t>
            </w:r>
            <w:r w:rsidR="00325797" w:rsidRPr="00BC2900">
              <w:rPr>
                <w:rFonts w:ascii="Times New Roman" w:hAnsi="Times New Roman" w:cs="Times New Roman"/>
                <w:color w:val="555555"/>
                <w:sz w:val="20"/>
                <w:szCs w:val="20"/>
                <w:shd w:val="clear" w:color="auto" w:fill="FFFFFF"/>
              </w:rPr>
              <w:t xml:space="preserve"> на стандартних предметних скельцях з використанням накривних скелець. Оздоблені етикеткою, на якій зазначаються назва препарату та його номер за переліком. До набору </w:t>
            </w:r>
            <w:r w:rsidR="00325797">
              <w:rPr>
                <w:rFonts w:ascii="Times New Roman" w:hAnsi="Times New Roman" w:cs="Times New Roman"/>
                <w:color w:val="555555"/>
                <w:sz w:val="20"/>
                <w:szCs w:val="20"/>
                <w:shd w:val="clear" w:color="auto" w:fill="FFFFFF"/>
              </w:rPr>
              <w:t>повинні входити</w:t>
            </w:r>
            <w:r w:rsidR="00325797" w:rsidRPr="00BC2900">
              <w:rPr>
                <w:rFonts w:ascii="Times New Roman" w:hAnsi="Times New Roman" w:cs="Times New Roman"/>
                <w:color w:val="555555"/>
                <w:sz w:val="20"/>
                <w:szCs w:val="20"/>
                <w:shd w:val="clear" w:color="auto" w:fill="FFFFFF"/>
              </w:rPr>
              <w:t xml:space="preserve"> різні типи м'язових тканин: гладенька, </w:t>
            </w:r>
            <w:proofErr w:type="spellStart"/>
            <w:r w:rsidR="00325797" w:rsidRPr="00BC2900">
              <w:rPr>
                <w:rFonts w:ascii="Times New Roman" w:hAnsi="Times New Roman" w:cs="Times New Roman"/>
                <w:color w:val="555555"/>
                <w:sz w:val="20"/>
                <w:szCs w:val="20"/>
                <w:shd w:val="clear" w:color="auto" w:fill="FFFFFF"/>
              </w:rPr>
              <w:t>посмугова</w:t>
            </w:r>
            <w:proofErr w:type="spellEnd"/>
            <w:r w:rsidR="00325797" w:rsidRPr="00BC2900">
              <w:rPr>
                <w:rFonts w:ascii="Times New Roman" w:hAnsi="Times New Roman" w:cs="Times New Roman"/>
                <w:color w:val="555555"/>
                <w:sz w:val="20"/>
                <w:szCs w:val="20"/>
                <w:shd w:val="clear" w:color="auto" w:fill="FFFFFF"/>
              </w:rPr>
              <w:t xml:space="preserve">, скелетна; кісткова; хрящ </w:t>
            </w:r>
            <w:proofErr w:type="spellStart"/>
            <w:r w:rsidR="00325797" w:rsidRPr="00BC2900">
              <w:rPr>
                <w:rFonts w:ascii="Times New Roman" w:hAnsi="Times New Roman" w:cs="Times New Roman"/>
                <w:color w:val="555555"/>
                <w:sz w:val="20"/>
                <w:szCs w:val="20"/>
                <w:shd w:val="clear" w:color="auto" w:fill="FFFFFF"/>
              </w:rPr>
              <w:t>гіаліновий</w:t>
            </w:r>
            <w:proofErr w:type="spellEnd"/>
            <w:r w:rsidR="00325797" w:rsidRPr="00BC2900">
              <w:rPr>
                <w:rFonts w:ascii="Times New Roman" w:hAnsi="Times New Roman" w:cs="Times New Roman"/>
                <w:color w:val="555555"/>
                <w:sz w:val="20"/>
                <w:szCs w:val="20"/>
                <w:shd w:val="clear" w:color="auto" w:fill="FFFFFF"/>
              </w:rPr>
              <w:t xml:space="preserve">; жирова тканина; нервова тканина; циліндричний епітелій; багатошаровий епітелій; плаский епітелій; </w:t>
            </w:r>
            <w:proofErr w:type="spellStart"/>
            <w:r w:rsidR="00325797" w:rsidRPr="00BC2900">
              <w:rPr>
                <w:rFonts w:ascii="Times New Roman" w:hAnsi="Times New Roman" w:cs="Times New Roman"/>
                <w:color w:val="555555"/>
                <w:sz w:val="20"/>
                <w:szCs w:val="20"/>
                <w:shd w:val="clear" w:color="auto" w:fill="FFFFFF"/>
              </w:rPr>
              <w:t>нейроепітелій</w:t>
            </w:r>
            <w:proofErr w:type="spellEnd"/>
            <w:r w:rsidR="00325797" w:rsidRPr="00BC2900">
              <w:rPr>
                <w:rFonts w:ascii="Times New Roman" w:hAnsi="Times New Roman" w:cs="Times New Roman"/>
                <w:color w:val="555555"/>
                <w:sz w:val="20"/>
                <w:szCs w:val="20"/>
                <w:shd w:val="clear" w:color="auto" w:fill="FFFFFF"/>
              </w:rPr>
              <w:t xml:space="preserve"> (смакові рецептори); кров людини; шкіра людини, жіночі хромосоми; чоловічі хромосоми; сперматозоїди людини; яйцеклітина людини.</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253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sidRPr="00A036A3">
              <w:rPr>
                <w:rFonts w:ascii="Times New Roman" w:hAnsi="Times New Roman" w:cs="Times New Roman"/>
                <w:b/>
                <w:bCs/>
              </w:rPr>
              <w:t>Географія 5-6 клас НУШ Тип 2</w:t>
            </w:r>
          </w:p>
          <w:p w:rsidR="00DB77CF" w:rsidRDefault="00DB77CF" w:rsidP="00663BB2">
            <w:pPr>
              <w:spacing w:after="0"/>
              <w:jc w:val="both"/>
              <w:rPr>
                <w:rFonts w:ascii="Times New Roman" w:hAnsi="Times New Roman" w:cs="Times New Roman"/>
                <w:b/>
              </w:rPr>
            </w:pPr>
          </w:p>
          <w:p w:rsidR="00DB77CF" w:rsidRPr="004835A0" w:rsidRDefault="00DB77CF" w:rsidP="00663BB2">
            <w:pPr>
              <w:spacing w:after="0"/>
              <w:jc w:val="both"/>
              <w:rPr>
                <w:rFonts w:ascii="Times New Roman" w:hAnsi="Times New Roman" w:cs="Times New Roman"/>
                <w:b/>
              </w:rPr>
            </w:pPr>
            <w:r w:rsidRPr="004835A0">
              <w:rPr>
                <w:rFonts w:ascii="Times New Roman" w:hAnsi="Times New Roman" w:cs="Times New Roman"/>
                <w:b/>
              </w:rPr>
              <w:t xml:space="preserve">Телурій - Модель Телурію (механічна з </w:t>
            </w:r>
            <w:proofErr w:type="spellStart"/>
            <w:r w:rsidRPr="004835A0">
              <w:rPr>
                <w:rFonts w:ascii="Times New Roman" w:hAnsi="Times New Roman" w:cs="Times New Roman"/>
                <w:b/>
              </w:rPr>
              <w:t>підсвіткою</w:t>
            </w:r>
            <w:proofErr w:type="spellEnd"/>
            <w:r w:rsidRPr="004835A0">
              <w:rPr>
                <w:rFonts w:ascii="Times New Roman" w:hAnsi="Times New Roman" w:cs="Times New Roman"/>
                <w:b/>
              </w:rPr>
              <w:t>) – Сонце, Земля, Місяць (шкільний Телурій)</w:t>
            </w:r>
            <w:r>
              <w:rPr>
                <w:rFonts w:ascii="Times New Roman" w:hAnsi="Times New Roman" w:cs="Times New Roman"/>
                <w:b/>
              </w:rPr>
              <w:t xml:space="preserve"> – 1 шт.</w:t>
            </w:r>
          </w:p>
          <w:p w:rsidR="00DB77CF" w:rsidRPr="00136164" w:rsidRDefault="00DB77CF" w:rsidP="00663BB2">
            <w:pPr>
              <w:spacing w:after="0"/>
              <w:jc w:val="both"/>
              <w:rPr>
                <w:rFonts w:ascii="Times New Roman" w:hAnsi="Times New Roman" w:cs="Times New Roman"/>
                <w:b/>
              </w:rPr>
            </w:pPr>
          </w:p>
        </w:tc>
        <w:tc>
          <w:tcPr>
            <w:tcW w:w="4392" w:type="dxa"/>
          </w:tcPr>
          <w:p w:rsidR="00DB77CF" w:rsidRDefault="00362EA9"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203FE4">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описувати</w:t>
            </w:r>
            <w:r w:rsidRPr="00203FE4">
              <w:rPr>
                <w:rFonts w:ascii="Times New Roman" w:hAnsi="Times New Roman" w:cs="Times New Roman"/>
                <w:color w:val="555555"/>
                <w:sz w:val="20"/>
                <w:szCs w:val="20"/>
                <w:shd w:val="clear" w:color="auto" w:fill="FFFFFF"/>
              </w:rPr>
              <w:t xml:space="preserve"> обертання Землі довкола Сонця і Місяця довкола Землі. Рухома модель, що демонструє рух Землі навколо Сонця та рух Місяця навколо Землі </w:t>
            </w:r>
            <w:r>
              <w:rPr>
                <w:rFonts w:ascii="Times New Roman" w:hAnsi="Times New Roman" w:cs="Times New Roman"/>
                <w:color w:val="555555"/>
                <w:sz w:val="20"/>
                <w:szCs w:val="20"/>
                <w:shd w:val="clear" w:color="auto" w:fill="FFFFFF"/>
              </w:rPr>
              <w:t>повинна мати</w:t>
            </w:r>
            <w:r w:rsidRPr="00203FE4">
              <w:rPr>
                <w:rFonts w:ascii="Times New Roman" w:hAnsi="Times New Roman" w:cs="Times New Roman"/>
                <w:color w:val="555555"/>
                <w:sz w:val="20"/>
                <w:szCs w:val="20"/>
                <w:shd w:val="clear" w:color="auto" w:fill="FFFFFF"/>
              </w:rPr>
              <w:t xml:space="preserve"> </w:t>
            </w:r>
            <w:proofErr w:type="spellStart"/>
            <w:r w:rsidRPr="00203FE4">
              <w:rPr>
                <w:rFonts w:ascii="Times New Roman" w:hAnsi="Times New Roman" w:cs="Times New Roman"/>
                <w:color w:val="555555"/>
                <w:sz w:val="20"/>
                <w:szCs w:val="20"/>
                <w:shd w:val="clear" w:color="auto" w:fill="FFFFFF"/>
              </w:rPr>
              <w:t>підсвітку</w:t>
            </w:r>
            <w:proofErr w:type="spellEnd"/>
            <w:r w:rsidRPr="00203FE4">
              <w:rPr>
                <w:rFonts w:ascii="Times New Roman" w:hAnsi="Times New Roman" w:cs="Times New Roman"/>
                <w:color w:val="555555"/>
                <w:sz w:val="20"/>
                <w:szCs w:val="20"/>
                <w:shd w:val="clear" w:color="auto" w:fill="FFFFFF"/>
              </w:rPr>
              <w:t xml:space="preserve"> моделі Сонця </w:t>
            </w:r>
            <w:proofErr w:type="spellStart"/>
            <w:r w:rsidRPr="00203FE4">
              <w:rPr>
                <w:rFonts w:ascii="Times New Roman" w:hAnsi="Times New Roman" w:cs="Times New Roman"/>
                <w:color w:val="555555"/>
                <w:sz w:val="20"/>
                <w:szCs w:val="20"/>
                <w:shd w:val="clear" w:color="auto" w:fill="FFFFFF"/>
              </w:rPr>
              <w:t>оцифрований</w:t>
            </w:r>
            <w:proofErr w:type="spellEnd"/>
            <w:r w:rsidRPr="00203FE4">
              <w:rPr>
                <w:rFonts w:ascii="Times New Roman" w:hAnsi="Times New Roman" w:cs="Times New Roman"/>
                <w:color w:val="555555"/>
                <w:sz w:val="20"/>
                <w:szCs w:val="20"/>
                <w:shd w:val="clear" w:color="auto" w:fill="FFFFFF"/>
              </w:rPr>
              <w:t xml:space="preserve"> лімб розміщення Землі за місяцями року з написами українською мовою Живлення від стандартних батарейок (постачаються в комплекті)</w:t>
            </w:r>
            <w:r>
              <w:rPr>
                <w:rFonts w:ascii="Times New Roman" w:hAnsi="Times New Roman" w:cs="Times New Roman"/>
                <w:color w:val="555555"/>
                <w:sz w:val="20"/>
                <w:szCs w:val="20"/>
                <w:shd w:val="clear" w:color="auto" w:fill="FFFFFF"/>
              </w:rPr>
              <w:t>.</w:t>
            </w:r>
          </w:p>
        </w:tc>
      </w:tr>
      <w:tr w:rsidR="00DB77CF" w:rsidTr="00324884">
        <w:trPr>
          <w:trHeight w:val="60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036A3" w:rsidRDefault="00DB77CF" w:rsidP="00663BB2">
            <w:pPr>
              <w:spacing w:after="0"/>
              <w:jc w:val="both"/>
              <w:rPr>
                <w:rFonts w:ascii="Times New Roman" w:hAnsi="Times New Roman" w:cs="Times New Roman"/>
                <w:b/>
                <w:bCs/>
              </w:rPr>
            </w:pPr>
            <w:r w:rsidRPr="00710AFF">
              <w:rPr>
                <w:rFonts w:ascii="Times New Roman" w:hAnsi="Times New Roman" w:cs="Times New Roman"/>
                <w:b/>
              </w:rPr>
              <w:t>Кругообіг води в природі</w:t>
            </w:r>
            <w:r>
              <w:rPr>
                <w:rFonts w:ascii="Times New Roman" w:hAnsi="Times New Roman" w:cs="Times New Roman"/>
                <w:b/>
              </w:rPr>
              <w:t xml:space="preserve"> – 1 шт.</w:t>
            </w:r>
          </w:p>
        </w:tc>
        <w:tc>
          <w:tcPr>
            <w:tcW w:w="4392" w:type="dxa"/>
          </w:tcPr>
          <w:p w:rsidR="00FD400F" w:rsidRPr="00A14C51" w:rsidRDefault="00FD400F" w:rsidP="00FD400F">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58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710AFF" w:rsidRDefault="00DB77CF" w:rsidP="00663BB2">
            <w:pPr>
              <w:spacing w:after="0"/>
              <w:jc w:val="both"/>
              <w:rPr>
                <w:rFonts w:ascii="Times New Roman" w:hAnsi="Times New Roman" w:cs="Times New Roman"/>
                <w:b/>
              </w:rPr>
            </w:pPr>
            <w:r>
              <w:rPr>
                <w:rFonts w:ascii="Times New Roman" w:hAnsi="Times New Roman" w:cs="Times New Roman"/>
                <w:b/>
              </w:rPr>
              <w:t>Циклон і антициклон – 1 шт.</w:t>
            </w:r>
          </w:p>
        </w:tc>
        <w:tc>
          <w:tcPr>
            <w:tcW w:w="4392" w:type="dxa"/>
          </w:tcPr>
          <w:p w:rsidR="00DB77CF" w:rsidRDefault="00B23CD8"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Pr>
                <w:rFonts w:ascii="Times New Roman" w:hAnsi="Times New Roman" w:cs="Times New Roman"/>
                <w:color w:val="555555"/>
                <w:sz w:val="20"/>
                <w:szCs w:val="20"/>
                <w:shd w:val="clear" w:color="auto" w:fill="FFFFFF"/>
              </w:rPr>
              <w:t>Повинна складатися</w:t>
            </w:r>
            <w:r w:rsidRPr="00152066">
              <w:rPr>
                <w:rFonts w:ascii="Times New Roman" w:hAnsi="Times New Roman" w:cs="Times New Roman"/>
                <w:color w:val="555555"/>
                <w:sz w:val="20"/>
                <w:szCs w:val="20"/>
                <w:shd w:val="clear" w:color="auto" w:fill="FFFFFF"/>
              </w:rPr>
              <w:t xml:space="preserve"> з моделей циклону і антициклону, що мають </w:t>
            </w:r>
            <w:proofErr w:type="spellStart"/>
            <w:r w:rsidRPr="00152066">
              <w:rPr>
                <w:rFonts w:ascii="Times New Roman" w:hAnsi="Times New Roman" w:cs="Times New Roman"/>
                <w:color w:val="555555"/>
                <w:sz w:val="20"/>
                <w:szCs w:val="20"/>
                <w:shd w:val="clear" w:color="auto" w:fill="FFFFFF"/>
              </w:rPr>
              <w:t>спіралевидну</w:t>
            </w:r>
            <w:proofErr w:type="spellEnd"/>
            <w:r w:rsidRPr="00152066">
              <w:rPr>
                <w:rFonts w:ascii="Times New Roman" w:hAnsi="Times New Roman" w:cs="Times New Roman"/>
                <w:color w:val="555555"/>
                <w:sz w:val="20"/>
                <w:szCs w:val="20"/>
                <w:shd w:val="clear" w:color="auto" w:fill="FFFFFF"/>
              </w:rPr>
              <w:t xml:space="preserve"> форму, на підставках. Відповідно до загальноприйнятого позначенням синя спіраль – циклон, червона – антициклон. Кольорові стрілки – для позначення спадних і висхідних потоків повітря.</w:t>
            </w:r>
          </w:p>
        </w:tc>
      </w:tr>
      <w:tr w:rsidR="00DB77CF" w:rsidTr="00324884">
        <w:trPr>
          <w:trHeight w:val="63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p>
          <w:p w:rsidR="00DB77CF" w:rsidRDefault="00DB77CF" w:rsidP="00663BB2">
            <w:pPr>
              <w:spacing w:after="0"/>
              <w:jc w:val="both"/>
              <w:rPr>
                <w:rFonts w:ascii="Times New Roman" w:hAnsi="Times New Roman" w:cs="Times New Roman"/>
                <w:b/>
              </w:rPr>
            </w:pPr>
            <w:r>
              <w:rPr>
                <w:rFonts w:ascii="Times New Roman" w:hAnsi="Times New Roman" w:cs="Times New Roman"/>
                <w:b/>
              </w:rPr>
              <w:t>Яруси та яри – 1 шт.</w:t>
            </w:r>
          </w:p>
          <w:p w:rsidR="00DB77CF" w:rsidRDefault="00DB77CF" w:rsidP="00663BB2">
            <w:pPr>
              <w:spacing w:after="0"/>
              <w:jc w:val="both"/>
              <w:rPr>
                <w:rFonts w:ascii="Times New Roman" w:hAnsi="Times New Roman" w:cs="Times New Roman"/>
                <w:b/>
              </w:rPr>
            </w:pPr>
          </w:p>
        </w:tc>
        <w:tc>
          <w:tcPr>
            <w:tcW w:w="4392" w:type="dxa"/>
          </w:tcPr>
          <w:p w:rsidR="00B23CD8" w:rsidRDefault="00B23CD8" w:rsidP="00B23CD8">
            <w:pPr>
              <w:shd w:val="clear" w:color="auto" w:fill="FFFFFF"/>
              <w:spacing w:after="0" w:line="240" w:lineRule="auto"/>
              <w:jc w:val="both"/>
              <w:rPr>
                <w:rFonts w:ascii="Times New Roman" w:hAnsi="Times New Roman" w:cs="Times New Roman"/>
                <w:color w:val="555555"/>
                <w:sz w:val="20"/>
                <w:szCs w:val="20"/>
                <w:shd w:val="clear" w:color="auto" w:fill="FFFFFF"/>
              </w:rPr>
            </w:pPr>
            <w:r w:rsidRPr="00152066">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демонструвати</w:t>
            </w:r>
            <w:r w:rsidRPr="00152066">
              <w:rPr>
                <w:rFonts w:ascii="Times New Roman" w:hAnsi="Times New Roman" w:cs="Times New Roman"/>
                <w:color w:val="555555"/>
                <w:sz w:val="20"/>
                <w:szCs w:val="20"/>
                <w:shd w:val="clear" w:color="auto" w:fill="FFFFFF"/>
              </w:rPr>
              <w:t xml:space="preserve"> яри та яруси земної поверхні. Для більшої наочності модель </w:t>
            </w:r>
            <w:r>
              <w:rPr>
                <w:rFonts w:ascii="Times New Roman" w:hAnsi="Times New Roman" w:cs="Times New Roman"/>
                <w:color w:val="555555"/>
                <w:sz w:val="20"/>
                <w:szCs w:val="20"/>
                <w:shd w:val="clear" w:color="auto" w:fill="FFFFFF"/>
              </w:rPr>
              <w:t>повинна давати</w:t>
            </w:r>
            <w:r w:rsidRPr="00152066">
              <w:rPr>
                <w:rFonts w:ascii="Times New Roman" w:hAnsi="Times New Roman" w:cs="Times New Roman"/>
                <w:color w:val="555555"/>
                <w:sz w:val="20"/>
                <w:szCs w:val="20"/>
                <w:shd w:val="clear" w:color="auto" w:fill="FFFFFF"/>
              </w:rPr>
              <w:t xml:space="preserve"> змогу зняти і демонструвати кожний ярус окремо. Виготовлена з пластику і розфарбована в природні кольори. Розміри: не менше 60х50х40 см.</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94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Pr>
                <w:rFonts w:ascii="Times New Roman" w:hAnsi="Times New Roman" w:cs="Times New Roman"/>
                <w:b/>
              </w:rPr>
              <w:t>КАРТИ</w:t>
            </w:r>
          </w:p>
          <w:p w:rsidR="00DB77CF" w:rsidRDefault="00DB77CF" w:rsidP="00663BB2">
            <w:pPr>
              <w:spacing w:after="0"/>
              <w:jc w:val="both"/>
              <w:rPr>
                <w:rFonts w:ascii="Times New Roman" w:hAnsi="Times New Roman" w:cs="Times New Roman"/>
                <w:b/>
              </w:rPr>
            </w:pPr>
            <w:r>
              <w:rPr>
                <w:rFonts w:ascii="Times New Roman" w:hAnsi="Times New Roman" w:cs="Times New Roman"/>
                <w:b/>
              </w:rPr>
              <w:t>Фізична карта України – 1 шт.</w:t>
            </w:r>
          </w:p>
          <w:p w:rsidR="00DB77CF" w:rsidRDefault="00DB77CF" w:rsidP="00663BB2">
            <w:pPr>
              <w:spacing w:after="0"/>
              <w:jc w:val="both"/>
              <w:rPr>
                <w:rFonts w:ascii="Times New Roman" w:hAnsi="Times New Roman" w:cs="Times New Roman"/>
                <w:b/>
              </w:rPr>
            </w:pPr>
          </w:p>
        </w:tc>
        <w:tc>
          <w:tcPr>
            <w:tcW w:w="4392" w:type="dxa"/>
          </w:tcPr>
          <w:p w:rsidR="005D047E" w:rsidRDefault="005D047E" w:rsidP="005D047E">
            <w:pPr>
              <w:shd w:val="clear" w:color="auto" w:fill="FFFFFF"/>
              <w:spacing w:after="0" w:line="240" w:lineRule="auto"/>
              <w:jc w:val="both"/>
              <w:rPr>
                <w:rFonts w:ascii="Times New Roman" w:hAnsi="Times New Roman" w:cs="Times New Roman"/>
                <w:color w:val="555555"/>
                <w:sz w:val="20"/>
                <w:szCs w:val="20"/>
                <w:shd w:val="clear" w:color="auto" w:fill="FFFFFF"/>
              </w:rPr>
            </w:pPr>
            <w:r w:rsidRPr="0022738B">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22738B">
              <w:rPr>
                <w:rFonts w:ascii="Times New Roman" w:hAnsi="Times New Roman" w:cs="Times New Roman"/>
                <w:color w:val="484848"/>
                <w:sz w:val="20"/>
                <w:szCs w:val="20"/>
                <w:shd w:val="clear" w:color="auto" w:fill="FFFFFF"/>
              </w:rPr>
              <w:t xml:space="preserve"> 1480 х 1070 мм.</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 xml:space="preserve">Масштаб 1:1 000 </w:t>
            </w:r>
            <w:proofErr w:type="spellStart"/>
            <w:r w:rsidRPr="0022738B">
              <w:rPr>
                <w:rFonts w:ascii="Times New Roman" w:hAnsi="Times New Roman" w:cs="Times New Roman"/>
                <w:color w:val="484848"/>
                <w:sz w:val="20"/>
                <w:szCs w:val="20"/>
                <w:shd w:val="clear" w:color="auto" w:fill="FFFFFF"/>
              </w:rPr>
              <w:t>000</w:t>
            </w:r>
            <w:proofErr w:type="spellEnd"/>
            <w:r w:rsidRPr="0022738B">
              <w:rPr>
                <w:rFonts w:ascii="Times New Roman" w:hAnsi="Times New Roman" w:cs="Times New Roman"/>
                <w:color w:val="484848"/>
                <w:sz w:val="20"/>
                <w:szCs w:val="20"/>
                <w:shd w:val="clear" w:color="auto" w:fill="FFFFFF"/>
              </w:rPr>
              <w:t>.</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Карта закріплена на планках.</w:t>
            </w:r>
          </w:p>
          <w:p w:rsidR="005D047E" w:rsidRDefault="005D047E" w:rsidP="005D047E">
            <w:pPr>
              <w:shd w:val="clear" w:color="auto" w:fill="FFFFFF"/>
              <w:spacing w:after="0" w:line="240" w:lineRule="auto"/>
              <w:jc w:val="both"/>
              <w:rPr>
                <w:rFonts w:ascii="Times New Roman" w:hAnsi="Times New Roman" w:cs="Times New Roman"/>
                <w:color w:val="555555"/>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152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5C57AE" w:rsidRDefault="00087568" w:rsidP="00663BB2">
            <w:pPr>
              <w:spacing w:after="0"/>
              <w:jc w:val="both"/>
              <w:rPr>
                <w:rFonts w:ascii="Times New Roman" w:hAnsi="Times New Roman" w:cs="Times New Roman"/>
                <w:b/>
              </w:rPr>
            </w:pPr>
            <w:r w:rsidRPr="00087568">
              <w:rPr>
                <w:rFonts w:ascii="Times New Roman" w:eastAsia="Times New Roman" w:hAnsi="Times New Roman" w:cs="Times New Roman"/>
                <w:b/>
                <w:noProof/>
                <w:color w:val="000000" w:themeColor="text1"/>
                <w:kern w:val="36"/>
              </w:rPr>
              <w:pict>
                <v:shape id="_x0000_s1211" type="#_x0000_t32" style="position:absolute;left:0;text-align:left;margin-left:-131.95pt;margin-top:75.7pt;width:128pt;height:0;z-index:251892736;mso-position-horizontal-relative:text;mso-position-vertical-relative:text" o:connectortype="straight"/>
              </w:pict>
            </w:r>
            <w:r w:rsidR="00DB77CF" w:rsidRPr="005C57AE">
              <w:rPr>
                <w:rFonts w:ascii="Times New Roman" w:eastAsia="Times New Roman" w:hAnsi="Times New Roman" w:cs="Times New Roman"/>
                <w:b/>
                <w:color w:val="000000" w:themeColor="text1"/>
                <w:kern w:val="36"/>
                <w:lang w:eastAsia="ru-RU"/>
              </w:rPr>
              <w:t xml:space="preserve">Україна. Адміністративний поділ та </w:t>
            </w:r>
            <w:proofErr w:type="spellStart"/>
            <w:r w:rsidR="00DB77CF" w:rsidRPr="005C57AE">
              <w:rPr>
                <w:rFonts w:ascii="Times New Roman" w:eastAsia="Times New Roman" w:hAnsi="Times New Roman" w:cs="Times New Roman"/>
                <w:b/>
                <w:color w:val="000000" w:themeColor="text1"/>
                <w:kern w:val="36"/>
                <w:lang w:eastAsia="ru-RU"/>
              </w:rPr>
              <w:t>історико-етнографічні</w:t>
            </w:r>
            <w:proofErr w:type="spellEnd"/>
            <w:r w:rsidR="00DB77CF" w:rsidRPr="005C57AE">
              <w:rPr>
                <w:rFonts w:ascii="Times New Roman" w:eastAsia="Times New Roman" w:hAnsi="Times New Roman" w:cs="Times New Roman"/>
                <w:b/>
                <w:color w:val="000000" w:themeColor="text1"/>
                <w:kern w:val="36"/>
                <w:lang w:eastAsia="ru-RU"/>
              </w:rPr>
              <w:t xml:space="preserve"> землі</w:t>
            </w:r>
            <w:r w:rsidR="00DB77CF">
              <w:rPr>
                <w:rFonts w:ascii="Times New Roman" w:eastAsia="Times New Roman" w:hAnsi="Times New Roman" w:cs="Times New Roman"/>
                <w:b/>
                <w:color w:val="000000" w:themeColor="text1"/>
                <w:kern w:val="36"/>
                <w:lang w:eastAsia="ru-RU"/>
              </w:rPr>
              <w:t xml:space="preserve"> – 1 шт.</w:t>
            </w:r>
          </w:p>
        </w:tc>
        <w:tc>
          <w:tcPr>
            <w:tcW w:w="4392" w:type="dxa"/>
          </w:tcPr>
          <w:p w:rsidR="005D047E" w:rsidRDefault="005D047E" w:rsidP="005D047E">
            <w:pPr>
              <w:shd w:val="clear" w:color="auto" w:fill="FFFFFF"/>
              <w:spacing w:after="0" w:line="240" w:lineRule="auto"/>
              <w:jc w:val="both"/>
              <w:rPr>
                <w:rFonts w:ascii="Times New Roman" w:hAnsi="Times New Roman" w:cs="Times New Roman"/>
                <w:color w:val="484848"/>
                <w:sz w:val="20"/>
                <w:szCs w:val="20"/>
                <w:shd w:val="clear" w:color="auto" w:fill="FFFFFF"/>
              </w:rPr>
            </w:pPr>
            <w:r w:rsidRPr="00937E4F">
              <w:rPr>
                <w:rFonts w:ascii="Times New Roman" w:hAnsi="Times New Roman" w:cs="Times New Roman"/>
                <w:color w:val="484848"/>
                <w:sz w:val="20"/>
                <w:szCs w:val="20"/>
                <w:shd w:val="clear" w:color="auto" w:fill="FFFFFF"/>
              </w:rPr>
              <w:t>Розмір:</w:t>
            </w:r>
            <w:r>
              <w:rPr>
                <w:rFonts w:ascii="Times New Roman" w:hAnsi="Times New Roman" w:cs="Times New Roman"/>
                <w:color w:val="484848"/>
                <w:sz w:val="20"/>
                <w:szCs w:val="20"/>
                <w:shd w:val="clear" w:color="auto" w:fill="FFFFFF"/>
              </w:rPr>
              <w:t xml:space="preserve"> не менше</w:t>
            </w:r>
            <w:r w:rsidRPr="00937E4F">
              <w:rPr>
                <w:rFonts w:ascii="Times New Roman" w:hAnsi="Times New Roman" w:cs="Times New Roman"/>
                <w:color w:val="484848"/>
                <w:sz w:val="20"/>
                <w:szCs w:val="20"/>
                <w:shd w:val="clear" w:color="auto" w:fill="FFFFFF"/>
              </w:rPr>
              <w:t xml:space="preserve"> 1480х1070 мм.</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Масштаб: 1: 1000000</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Карта закріплена на планках.</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215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5C57AE" w:rsidRDefault="00DB77CF" w:rsidP="00663BB2">
            <w:pPr>
              <w:spacing w:after="0"/>
              <w:jc w:val="both"/>
              <w:rPr>
                <w:rFonts w:ascii="Times New Roman" w:eastAsia="Times New Roman" w:hAnsi="Times New Roman" w:cs="Times New Roman"/>
                <w:b/>
                <w:color w:val="000000" w:themeColor="text1"/>
                <w:kern w:val="36"/>
                <w:lang w:eastAsia="ru-RU"/>
              </w:rPr>
            </w:pPr>
            <w:r>
              <w:rPr>
                <w:rFonts w:ascii="Times New Roman" w:hAnsi="Times New Roman" w:cs="Times New Roman"/>
                <w:b/>
              </w:rPr>
              <w:t xml:space="preserve">Математика 5-6 клас НУШ                                     </w:t>
            </w:r>
            <w:r w:rsidRPr="00CA6A3D">
              <w:rPr>
                <w:rFonts w:ascii="Times New Roman" w:hAnsi="Times New Roman" w:cs="Times New Roman"/>
                <w:b/>
              </w:rPr>
              <w:t xml:space="preserve">Комплект вчителя «Демонстраційні картки «Частки та дроби + </w:t>
            </w:r>
            <w:proofErr w:type="spellStart"/>
            <w:r w:rsidRPr="00CA6A3D">
              <w:rPr>
                <w:rFonts w:ascii="Times New Roman" w:hAnsi="Times New Roman" w:cs="Times New Roman"/>
                <w:b/>
              </w:rPr>
              <w:t>Танграм</w:t>
            </w:r>
            <w:proofErr w:type="spellEnd"/>
            <w:r w:rsidRPr="00CA6A3D">
              <w:rPr>
                <w:rFonts w:ascii="Times New Roman" w:hAnsi="Times New Roman" w:cs="Times New Roman"/>
                <w:b/>
              </w:rPr>
              <w:t>»</w:t>
            </w:r>
            <w:r w:rsidR="00087568">
              <w:rPr>
                <w:rFonts w:ascii="Times New Roman" w:eastAsia="Times New Roman" w:hAnsi="Times New Roman" w:cs="Times New Roman"/>
                <w:b/>
                <w:noProof/>
                <w:color w:val="000000" w:themeColor="text1"/>
                <w:kern w:val="36"/>
              </w:rPr>
              <w:pict>
                <v:shape id="_x0000_s1212" type="#_x0000_t32" style="position:absolute;left:0;text-align:left;margin-left:-132.95pt;margin-top:-.2pt;width:131.5pt;height:.5pt;z-index:251893760;mso-position-horizontal-relative:text;mso-position-vertical-relative:text" o:connectortype="straight"/>
              </w:pict>
            </w:r>
            <w:r>
              <w:rPr>
                <w:rFonts w:ascii="Times New Roman" w:eastAsia="Times New Roman" w:hAnsi="Times New Roman" w:cs="Times New Roman"/>
                <w:b/>
                <w:noProof/>
                <w:color w:val="000000" w:themeColor="text1"/>
                <w:kern w:val="36"/>
              </w:rPr>
              <w:t xml:space="preserve"> - 1 шт.</w:t>
            </w:r>
          </w:p>
        </w:tc>
        <w:tc>
          <w:tcPr>
            <w:tcW w:w="4392" w:type="dxa"/>
          </w:tcPr>
          <w:p w:rsidR="005D047E" w:rsidRDefault="005D047E" w:rsidP="005D047E">
            <w:pPr>
              <w:shd w:val="clear" w:color="auto" w:fill="FFFFFF"/>
              <w:spacing w:after="0" w:line="240" w:lineRule="auto"/>
              <w:jc w:val="both"/>
              <w:rPr>
                <w:rFonts w:ascii="Times New Roman" w:hAnsi="Times New Roman" w:cs="Times New Roman"/>
                <w:color w:val="484848"/>
                <w:sz w:val="20"/>
                <w:szCs w:val="20"/>
                <w:shd w:val="clear" w:color="auto" w:fill="FFFFFF"/>
              </w:rPr>
            </w:pPr>
            <w:r w:rsidRPr="00B0689F">
              <w:rPr>
                <w:rFonts w:ascii="Times New Roman" w:hAnsi="Times New Roman" w:cs="Times New Roman"/>
                <w:color w:val="555555"/>
                <w:sz w:val="20"/>
                <w:szCs w:val="20"/>
                <w:shd w:val="clear" w:color="auto" w:fill="FFFFFF"/>
              </w:rPr>
              <w:t xml:space="preserve">Набір «Демонстраційні картки «Частки та дроби +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повинен містити не менше </w:t>
            </w:r>
            <w:r w:rsidRPr="00B0689F">
              <w:rPr>
                <w:rFonts w:ascii="Times New Roman" w:hAnsi="Times New Roman" w:cs="Times New Roman"/>
                <w:color w:val="555555"/>
                <w:sz w:val="20"/>
                <w:szCs w:val="20"/>
                <w:shd w:val="clear" w:color="auto" w:fill="FFFFFF"/>
              </w:rPr>
              <w:t xml:space="preserve">29 магнітних елементів, з них: набір «Частки та дроби» складається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 xml:space="preserve">з шести кругів різних кольорів діаметром 195 мм, </w:t>
            </w:r>
            <w:r>
              <w:rPr>
                <w:rFonts w:ascii="Times New Roman" w:hAnsi="Times New Roman" w:cs="Times New Roman"/>
                <w:color w:val="555555"/>
                <w:sz w:val="20"/>
                <w:szCs w:val="20"/>
                <w:shd w:val="clear" w:color="auto" w:fill="FFFFFF"/>
              </w:rPr>
              <w:t>не менше п’яти</w:t>
            </w:r>
            <w:r w:rsidRPr="00B0689F">
              <w:rPr>
                <w:rFonts w:ascii="Times New Roman" w:hAnsi="Times New Roman" w:cs="Times New Roman"/>
                <w:color w:val="555555"/>
                <w:sz w:val="20"/>
                <w:szCs w:val="20"/>
                <w:shd w:val="clear" w:color="auto" w:fill="FFFFFF"/>
              </w:rPr>
              <w:t xml:space="preserve"> з яких розділені на сегменти – </w:t>
            </w:r>
            <w:r>
              <w:rPr>
                <w:rFonts w:ascii="Times New Roman" w:hAnsi="Times New Roman" w:cs="Times New Roman"/>
                <w:color w:val="555555"/>
                <w:sz w:val="20"/>
                <w:szCs w:val="20"/>
                <w:shd w:val="clear" w:color="auto" w:fill="FFFFFF"/>
              </w:rPr>
              <w:t>не менше 21 штуки</w:t>
            </w:r>
            <w:r w:rsidRPr="00B0689F">
              <w:rPr>
                <w:rFonts w:ascii="Times New Roman" w:hAnsi="Times New Roman" w:cs="Times New Roman"/>
                <w:color w:val="555555"/>
                <w:sz w:val="20"/>
                <w:szCs w:val="20"/>
                <w:shd w:val="clear" w:color="auto" w:fill="FFFFFF"/>
              </w:rPr>
              <w:t>: круг жовтого кольору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1шт.) сегменти оранжевого кольору – ½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2 шт.) сегменти червоного кольору – ⅓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3 шт.) сегменти зеленого кольору – ¼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4 шт.) сегменти голубого кольору – ⅕ (</w:t>
            </w:r>
            <w:proofErr w:type="spellStart"/>
            <w:r>
              <w:rPr>
                <w:rFonts w:ascii="Times New Roman" w:hAnsi="Times New Roman" w:cs="Times New Roman"/>
                <w:color w:val="555555"/>
                <w:sz w:val="20"/>
                <w:szCs w:val="20"/>
                <w:shd w:val="clear" w:color="auto" w:fill="FFFFFF"/>
              </w:rPr>
              <w:t>нем</w:t>
            </w:r>
            <w:proofErr w:type="spellEnd"/>
            <w:r>
              <w:rPr>
                <w:rFonts w:ascii="Times New Roman" w:hAnsi="Times New Roman" w:cs="Times New Roman"/>
                <w:color w:val="555555"/>
                <w:sz w:val="20"/>
                <w:szCs w:val="20"/>
                <w:shd w:val="clear" w:color="auto" w:fill="FFFFFF"/>
              </w:rPr>
              <w:t xml:space="preserve"> менше </w:t>
            </w:r>
            <w:r w:rsidRPr="00B0689F">
              <w:rPr>
                <w:rFonts w:ascii="Times New Roman" w:hAnsi="Times New Roman" w:cs="Times New Roman"/>
                <w:color w:val="555555"/>
                <w:sz w:val="20"/>
                <w:szCs w:val="20"/>
                <w:shd w:val="clear" w:color="auto" w:fill="FFFFFF"/>
              </w:rPr>
              <w:t>5 шт.) сегменти синього кольору – ⅙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6 шт.) Головоломка «</w:t>
            </w:r>
            <w:proofErr w:type="spellStart"/>
            <w:r w:rsidRPr="00B0689F">
              <w:rPr>
                <w:rFonts w:ascii="Times New Roman" w:hAnsi="Times New Roman" w:cs="Times New Roman"/>
                <w:color w:val="555555"/>
                <w:sz w:val="20"/>
                <w:szCs w:val="20"/>
                <w:shd w:val="clear" w:color="auto" w:fill="FFFFFF"/>
              </w:rPr>
              <w:t>Танграм</w:t>
            </w:r>
            <w:proofErr w:type="spellEnd"/>
            <w:r w:rsidRPr="00B0689F">
              <w:rPr>
                <w:rFonts w:ascii="Times New Roman" w:hAnsi="Times New Roman" w:cs="Times New Roman"/>
                <w:color w:val="555555"/>
                <w:sz w:val="20"/>
                <w:szCs w:val="20"/>
                <w:shd w:val="clear" w:color="auto" w:fill="FFFFFF"/>
              </w:rPr>
              <w:t xml:space="preserve">» розміром 200 мм х 200 мм складається з різнокольорових геометричних фігур –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8 штук: великий жовтий трикутник (</w:t>
            </w:r>
            <w:r>
              <w:rPr>
                <w:rFonts w:ascii="Times New Roman" w:hAnsi="Times New Roman" w:cs="Times New Roman"/>
                <w:color w:val="555555"/>
                <w:sz w:val="20"/>
                <w:szCs w:val="20"/>
                <w:shd w:val="clear" w:color="auto" w:fill="FFFFFF"/>
              </w:rPr>
              <w:t xml:space="preserve">не менше </w:t>
            </w:r>
            <w:r w:rsidRPr="00B0689F">
              <w:rPr>
                <w:rFonts w:ascii="Times New Roman" w:hAnsi="Times New Roman" w:cs="Times New Roman"/>
                <w:color w:val="555555"/>
                <w:sz w:val="20"/>
                <w:szCs w:val="20"/>
                <w:shd w:val="clear" w:color="auto" w:fill="FFFFFF"/>
              </w:rPr>
              <w:t>1 шт.) великий блакитний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середній фіолетовий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червоний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маленький синій трикутник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зелений квадрат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1 шт.) оранжевий паралелограм (</w:t>
            </w:r>
            <w:r>
              <w:rPr>
                <w:rFonts w:ascii="Times New Roman" w:hAnsi="Times New Roman" w:cs="Times New Roman"/>
                <w:color w:val="555555"/>
                <w:sz w:val="20"/>
                <w:szCs w:val="20"/>
                <w:shd w:val="clear" w:color="auto" w:fill="FFFFFF"/>
              </w:rPr>
              <w:t>не менше</w:t>
            </w:r>
            <w:r w:rsidRPr="00B0689F">
              <w:rPr>
                <w:rFonts w:ascii="Times New Roman" w:hAnsi="Times New Roman" w:cs="Times New Roman"/>
                <w:color w:val="555555"/>
                <w:sz w:val="20"/>
                <w:szCs w:val="20"/>
                <w:shd w:val="clear" w:color="auto" w:fill="FFFFFF"/>
              </w:rPr>
              <w:t xml:space="preserve"> 2 шт.)</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116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sidRPr="00074A57">
              <w:rPr>
                <w:rFonts w:ascii="Times New Roman" w:hAnsi="Times New Roman" w:cs="Times New Roman"/>
                <w:b/>
              </w:rPr>
              <w:t>Набір «Одиниці об’єму» (математичний куб, пластик)</w:t>
            </w:r>
            <w:r>
              <w:rPr>
                <w:rFonts w:ascii="Times New Roman" w:hAnsi="Times New Roman" w:cs="Times New Roman"/>
                <w:b/>
              </w:rPr>
              <w:t xml:space="preserve"> – 1 шт.</w:t>
            </w:r>
          </w:p>
        </w:tc>
        <w:tc>
          <w:tcPr>
            <w:tcW w:w="4392" w:type="dxa"/>
          </w:tcPr>
          <w:p w:rsidR="00DB77CF" w:rsidRDefault="005D047E"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732CA9">
              <w:rPr>
                <w:rFonts w:ascii="Times New Roman" w:hAnsi="Times New Roman" w:cs="Times New Roman"/>
                <w:color w:val="555555"/>
                <w:sz w:val="20"/>
                <w:szCs w:val="20"/>
                <w:shd w:val="clear" w:color="auto" w:fill="FFFFFF"/>
              </w:rPr>
              <w:t>Модель має</w:t>
            </w:r>
            <w:r>
              <w:rPr>
                <w:rFonts w:ascii="Times New Roman" w:hAnsi="Times New Roman" w:cs="Times New Roman"/>
                <w:color w:val="555555"/>
                <w:sz w:val="20"/>
                <w:szCs w:val="20"/>
                <w:shd w:val="clear" w:color="auto" w:fill="FFFFFF"/>
              </w:rPr>
              <w:t xml:space="preserve"> мати</w:t>
            </w:r>
            <w:r w:rsidRPr="00732CA9">
              <w:rPr>
                <w:rFonts w:ascii="Times New Roman" w:hAnsi="Times New Roman" w:cs="Times New Roman"/>
                <w:color w:val="555555"/>
                <w:sz w:val="20"/>
                <w:szCs w:val="20"/>
                <w:shd w:val="clear" w:color="auto" w:fill="FFFFFF"/>
              </w:rPr>
              <w:t xml:space="preserve"> розбірну конструкцію, кожен елемент </w:t>
            </w:r>
            <w:r>
              <w:rPr>
                <w:rFonts w:ascii="Times New Roman" w:hAnsi="Times New Roman" w:cs="Times New Roman"/>
                <w:color w:val="555555"/>
                <w:sz w:val="20"/>
                <w:szCs w:val="20"/>
                <w:shd w:val="clear" w:color="auto" w:fill="FFFFFF"/>
              </w:rPr>
              <w:t xml:space="preserve">повинен бути </w:t>
            </w:r>
            <w:r w:rsidRPr="00732CA9">
              <w:rPr>
                <w:rFonts w:ascii="Times New Roman" w:hAnsi="Times New Roman" w:cs="Times New Roman"/>
                <w:color w:val="555555"/>
                <w:sz w:val="20"/>
                <w:szCs w:val="20"/>
                <w:shd w:val="clear" w:color="auto" w:fill="FFFFFF"/>
              </w:rPr>
              <w:t>в</w:t>
            </w:r>
            <w:r>
              <w:rPr>
                <w:rFonts w:ascii="Times New Roman" w:hAnsi="Times New Roman" w:cs="Times New Roman"/>
                <w:color w:val="555555"/>
                <w:sz w:val="20"/>
                <w:szCs w:val="20"/>
                <w:shd w:val="clear" w:color="auto" w:fill="FFFFFF"/>
              </w:rPr>
              <w:t>иконаний в іншому кольорі та мати</w:t>
            </w:r>
            <w:r w:rsidRPr="00732CA9">
              <w:rPr>
                <w:rFonts w:ascii="Times New Roman" w:hAnsi="Times New Roman" w:cs="Times New Roman"/>
                <w:color w:val="555555"/>
                <w:sz w:val="20"/>
                <w:szCs w:val="20"/>
                <w:shd w:val="clear" w:color="auto" w:fill="FFFFFF"/>
              </w:rPr>
              <w:t xml:space="preserve"> систему з'єднання з попереднім. Набір </w:t>
            </w:r>
            <w:r>
              <w:rPr>
                <w:rFonts w:ascii="Times New Roman" w:hAnsi="Times New Roman" w:cs="Times New Roman"/>
                <w:color w:val="555555"/>
                <w:sz w:val="20"/>
                <w:szCs w:val="20"/>
                <w:shd w:val="clear" w:color="auto" w:fill="FFFFFF"/>
              </w:rPr>
              <w:t>повинен складатися</w:t>
            </w:r>
            <w:r w:rsidRPr="00732CA9">
              <w:rPr>
                <w:rFonts w:ascii="Times New Roman" w:hAnsi="Times New Roman" w:cs="Times New Roman"/>
                <w:color w:val="555555"/>
                <w:sz w:val="20"/>
                <w:szCs w:val="20"/>
                <w:shd w:val="clear" w:color="auto" w:fill="FFFFFF"/>
              </w:rPr>
              <w:t xml:space="preserve"> з: Куба розміром</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10х10х10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 шт. Квадратів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10х10х1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Паличок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10х1х1 см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 xml:space="preserve">10 шт. Кубиків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1х1х1 см –</w:t>
            </w:r>
            <w:r>
              <w:rPr>
                <w:rFonts w:ascii="Times New Roman" w:hAnsi="Times New Roman" w:cs="Times New Roman"/>
                <w:color w:val="555555"/>
                <w:sz w:val="20"/>
                <w:szCs w:val="20"/>
                <w:shd w:val="clear" w:color="auto" w:fill="FFFFFF"/>
              </w:rPr>
              <w:t xml:space="preserve"> не менше</w:t>
            </w:r>
            <w:r w:rsidRPr="00732CA9">
              <w:rPr>
                <w:rFonts w:ascii="Times New Roman" w:hAnsi="Times New Roman" w:cs="Times New Roman"/>
                <w:color w:val="555555"/>
                <w:sz w:val="20"/>
                <w:szCs w:val="20"/>
                <w:shd w:val="clear" w:color="auto" w:fill="FFFFFF"/>
              </w:rPr>
              <w:t xml:space="preserve"> 100 шт. Порожнистого куба з мірною шкалою від 100 до 1000 </w:t>
            </w:r>
            <w:proofErr w:type="spellStart"/>
            <w:r w:rsidRPr="00732CA9">
              <w:rPr>
                <w:rFonts w:ascii="Times New Roman" w:hAnsi="Times New Roman" w:cs="Times New Roman"/>
                <w:color w:val="555555"/>
                <w:sz w:val="20"/>
                <w:szCs w:val="20"/>
                <w:shd w:val="clear" w:color="auto" w:fill="FFFFFF"/>
              </w:rPr>
              <w:t>мл</w:t>
            </w:r>
            <w:proofErr w:type="spellEnd"/>
            <w:r w:rsidRPr="00732CA9">
              <w:rPr>
                <w:rFonts w:ascii="Times New Roman" w:hAnsi="Times New Roman" w:cs="Times New Roman"/>
                <w:color w:val="555555"/>
                <w:sz w:val="20"/>
                <w:szCs w:val="20"/>
                <w:shd w:val="clear" w:color="auto" w:fill="FFFFFF"/>
              </w:rPr>
              <w:t xml:space="preserve"> – </w:t>
            </w:r>
            <w:r>
              <w:rPr>
                <w:rFonts w:ascii="Times New Roman" w:hAnsi="Times New Roman" w:cs="Times New Roman"/>
                <w:color w:val="555555"/>
                <w:sz w:val="20"/>
                <w:szCs w:val="20"/>
                <w:shd w:val="clear" w:color="auto" w:fill="FFFFFF"/>
              </w:rPr>
              <w:t xml:space="preserve">не менше </w:t>
            </w:r>
            <w:r w:rsidRPr="00732CA9">
              <w:rPr>
                <w:rFonts w:ascii="Times New Roman" w:hAnsi="Times New Roman" w:cs="Times New Roman"/>
                <w:color w:val="555555"/>
                <w:sz w:val="20"/>
                <w:szCs w:val="20"/>
                <w:shd w:val="clear" w:color="auto" w:fill="FFFFFF"/>
              </w:rPr>
              <w:t>1шт. Матеріал: міцний пластик.</w:t>
            </w:r>
          </w:p>
        </w:tc>
      </w:tr>
      <w:tr w:rsidR="00DB77CF" w:rsidTr="00324884">
        <w:trPr>
          <w:trHeight w:val="197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bCs/>
              </w:rPr>
            </w:pPr>
            <w:r w:rsidRPr="00A036A3">
              <w:rPr>
                <w:rFonts w:ascii="Times New Roman" w:hAnsi="Times New Roman" w:cs="Times New Roman"/>
                <w:b/>
                <w:bCs/>
              </w:rPr>
              <w:t>Біологія 5-6 клас НУШ Тип1</w:t>
            </w:r>
          </w:p>
          <w:p w:rsidR="00DB77CF" w:rsidRDefault="00DB77CF" w:rsidP="00663BB2">
            <w:pPr>
              <w:spacing w:after="0"/>
              <w:jc w:val="both"/>
              <w:rPr>
                <w:rFonts w:ascii="Times New Roman" w:hAnsi="Times New Roman" w:cs="Times New Roman"/>
                <w:b/>
                <w:bCs/>
              </w:rPr>
            </w:pPr>
          </w:p>
          <w:p w:rsidR="00DB77CF" w:rsidRPr="00074A57" w:rsidRDefault="00DB77CF" w:rsidP="00663BB2">
            <w:pPr>
              <w:spacing w:after="0"/>
              <w:jc w:val="both"/>
              <w:rPr>
                <w:rFonts w:ascii="Times New Roman" w:hAnsi="Times New Roman" w:cs="Times New Roman"/>
                <w:b/>
              </w:rPr>
            </w:pPr>
            <w:r w:rsidRPr="00062419">
              <w:rPr>
                <w:rFonts w:ascii="Times New Roman" w:hAnsi="Times New Roman" w:cs="Times New Roman"/>
                <w:b/>
              </w:rPr>
              <w:t>Мікроскоп шкільний (для здобувачів освіти)</w:t>
            </w:r>
            <w:r>
              <w:rPr>
                <w:rFonts w:ascii="Times New Roman" w:hAnsi="Times New Roman" w:cs="Times New Roman"/>
                <w:b/>
              </w:rPr>
              <w:t xml:space="preserve"> – 2 шт.</w:t>
            </w:r>
          </w:p>
        </w:tc>
        <w:tc>
          <w:tcPr>
            <w:tcW w:w="4392" w:type="dxa"/>
          </w:tcPr>
          <w:p w:rsidR="005D047E" w:rsidRDefault="005D047E" w:rsidP="005D047E">
            <w:pPr>
              <w:shd w:val="clear" w:color="auto" w:fill="FFFFFF"/>
              <w:spacing w:after="0" w:line="240" w:lineRule="auto"/>
              <w:jc w:val="both"/>
              <w:rPr>
                <w:rFonts w:ascii="Times New Roman" w:hAnsi="Times New Roman" w:cs="Times New Roman"/>
                <w:color w:val="484848"/>
                <w:sz w:val="20"/>
                <w:szCs w:val="20"/>
                <w:shd w:val="clear" w:color="auto" w:fill="FFFFFF"/>
              </w:rPr>
            </w:pPr>
            <w:r w:rsidRPr="00C024B4">
              <w:rPr>
                <w:rFonts w:ascii="Times New Roman" w:hAnsi="Times New Roman" w:cs="Times New Roman"/>
                <w:color w:val="555555"/>
                <w:sz w:val="20"/>
                <w:szCs w:val="20"/>
                <w:shd w:val="clear" w:color="auto" w:fill="FFFFFF"/>
              </w:rPr>
              <w:t xml:space="preserve">Мікроскоп складається зі штатива з </w:t>
            </w:r>
            <w:proofErr w:type="spellStart"/>
            <w:r w:rsidRPr="00C024B4">
              <w:rPr>
                <w:rFonts w:ascii="Times New Roman" w:hAnsi="Times New Roman" w:cs="Times New Roman"/>
                <w:color w:val="555555"/>
                <w:sz w:val="20"/>
                <w:szCs w:val="20"/>
                <w:shd w:val="clear" w:color="auto" w:fill="FFFFFF"/>
              </w:rPr>
              <w:t>фокусуючим</w:t>
            </w:r>
            <w:proofErr w:type="spellEnd"/>
            <w:r w:rsidRPr="00C024B4">
              <w:rPr>
                <w:rFonts w:ascii="Times New Roman" w:hAnsi="Times New Roman" w:cs="Times New Roman"/>
                <w:color w:val="555555"/>
                <w:sz w:val="20"/>
                <w:szCs w:val="20"/>
                <w:shd w:val="clear" w:color="auto" w:fill="FFFFFF"/>
              </w:rPr>
              <w:t xml:space="preserve"> механізмом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xml:space="preserve"> і </w:t>
            </w:r>
            <w:proofErr w:type="spellStart"/>
            <w:r w:rsidRPr="00C024B4">
              <w:rPr>
                <w:rFonts w:ascii="Times New Roman" w:hAnsi="Times New Roman" w:cs="Times New Roman"/>
                <w:color w:val="555555"/>
                <w:sz w:val="20"/>
                <w:szCs w:val="20"/>
                <w:shd w:val="clear" w:color="auto" w:fill="FFFFFF"/>
              </w:rPr>
              <w:t>мікрогвинти</w:t>
            </w:r>
            <w:proofErr w:type="spellEnd"/>
            <w:r w:rsidRPr="00C024B4">
              <w:rPr>
                <w:rFonts w:ascii="Times New Roman" w:hAnsi="Times New Roman" w:cs="Times New Roman"/>
                <w:color w:val="555555"/>
                <w:sz w:val="20"/>
                <w:szCs w:val="20"/>
                <w:shd w:val="clear" w:color="auto" w:fill="FFFFFF"/>
              </w:rPr>
              <w:t>), основи з освітлювальною лінзою-дзеркальцем, кронштейна з предметним столиком, монокулярної насадки з окуляром та диска з діафрагмами. На предметному столику встановлені пружинні тримачі. Збільшення мікроскопа не менше 40 – 400х; збільшення об’єктивів не менше 4х; 10х; 40х; два окуляра: H10х, H16х; діапазон грубого (</w:t>
            </w:r>
            <w:proofErr w:type="spellStart"/>
            <w:r w:rsidRPr="00C024B4">
              <w:rPr>
                <w:rFonts w:ascii="Times New Roman" w:hAnsi="Times New Roman" w:cs="Times New Roman"/>
                <w:color w:val="555555"/>
                <w:sz w:val="20"/>
                <w:szCs w:val="20"/>
                <w:shd w:val="clear" w:color="auto" w:fill="FFFFFF"/>
              </w:rPr>
              <w:t>макро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діапазон точного (</w:t>
            </w:r>
            <w:proofErr w:type="spellStart"/>
            <w:r w:rsidRPr="00C024B4">
              <w:rPr>
                <w:rFonts w:ascii="Times New Roman" w:hAnsi="Times New Roman" w:cs="Times New Roman"/>
                <w:color w:val="555555"/>
                <w:sz w:val="20"/>
                <w:szCs w:val="20"/>
                <w:shd w:val="clear" w:color="auto" w:fill="FFFFFF"/>
              </w:rPr>
              <w:t>мікро</w:t>
            </w:r>
            <w:proofErr w:type="spellEnd"/>
            <w:r w:rsidRPr="00C024B4">
              <w:rPr>
                <w:rFonts w:ascii="Times New Roman" w:hAnsi="Times New Roman" w:cs="Times New Roman"/>
                <w:color w:val="555555"/>
                <w:sz w:val="20"/>
                <w:szCs w:val="20"/>
                <w:shd w:val="clear" w:color="auto" w:fill="FFFFFF"/>
              </w:rPr>
              <w:t>) фокусування:</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1,8–2,2 мм; предметний столик: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120 x 110 мм; дзеркальце: діаметр</w:t>
            </w:r>
            <w:r>
              <w:rPr>
                <w:rFonts w:ascii="Times New Roman" w:hAnsi="Times New Roman" w:cs="Times New Roman"/>
                <w:color w:val="555555"/>
                <w:sz w:val="20"/>
                <w:szCs w:val="20"/>
                <w:shd w:val="clear" w:color="auto" w:fill="FFFFFF"/>
              </w:rPr>
              <w:t xml:space="preserve"> не менше</w:t>
            </w:r>
            <w:r w:rsidRPr="00C024B4">
              <w:rPr>
                <w:rFonts w:ascii="Times New Roman" w:hAnsi="Times New Roman" w:cs="Times New Roman"/>
                <w:color w:val="555555"/>
                <w:sz w:val="20"/>
                <w:szCs w:val="20"/>
                <w:shd w:val="clear" w:color="auto" w:fill="FFFFFF"/>
              </w:rPr>
              <w:t xml:space="preserve"> 50 мм; довжина тубуса – </w:t>
            </w:r>
            <w:r>
              <w:rPr>
                <w:rFonts w:ascii="Times New Roman" w:hAnsi="Times New Roman" w:cs="Times New Roman"/>
                <w:color w:val="555555"/>
                <w:sz w:val="20"/>
                <w:szCs w:val="20"/>
                <w:shd w:val="clear" w:color="auto" w:fill="FFFFFF"/>
              </w:rPr>
              <w:t xml:space="preserve">не менше </w:t>
            </w:r>
            <w:r w:rsidRPr="00C024B4">
              <w:rPr>
                <w:rFonts w:ascii="Times New Roman" w:hAnsi="Times New Roman" w:cs="Times New Roman"/>
                <w:color w:val="555555"/>
                <w:sz w:val="20"/>
                <w:szCs w:val="20"/>
                <w:shd w:val="clear" w:color="auto" w:fill="FFFFFF"/>
              </w:rPr>
              <w:t>160 мм.</w:t>
            </w:r>
          </w:p>
          <w:p w:rsidR="005D047E" w:rsidRDefault="005D047E" w:rsidP="005D047E">
            <w:pPr>
              <w:shd w:val="clear" w:color="auto" w:fill="FFFFFF"/>
              <w:spacing w:after="0" w:line="240" w:lineRule="auto"/>
              <w:jc w:val="both"/>
              <w:rPr>
                <w:rFonts w:ascii="Times New Roman" w:hAnsi="Times New Roman" w:cs="Times New Roman"/>
                <w:color w:val="484848"/>
                <w:sz w:val="20"/>
                <w:szCs w:val="20"/>
                <w:shd w:val="clear" w:color="auto" w:fill="FFFFFF"/>
              </w:rPr>
            </w:pP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891"/>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036A3" w:rsidRDefault="00DB77CF" w:rsidP="00663BB2">
            <w:pPr>
              <w:spacing w:after="0"/>
              <w:jc w:val="both"/>
              <w:rPr>
                <w:rFonts w:ascii="Times New Roman" w:hAnsi="Times New Roman" w:cs="Times New Roman"/>
                <w:b/>
                <w:bCs/>
              </w:rPr>
            </w:pPr>
            <w:r w:rsidRPr="00CF57B9">
              <w:rPr>
                <w:rFonts w:ascii="Times New Roman" w:hAnsi="Times New Roman" w:cs="Times New Roman"/>
                <w:b/>
              </w:rPr>
              <w:t>Мікропрепарати. Загальна біологія</w:t>
            </w:r>
            <w:r>
              <w:rPr>
                <w:rFonts w:ascii="Times New Roman" w:hAnsi="Times New Roman" w:cs="Times New Roman"/>
                <w:b/>
              </w:rPr>
              <w:t xml:space="preserve"> – 1 шт.</w:t>
            </w:r>
          </w:p>
        </w:tc>
        <w:tc>
          <w:tcPr>
            <w:tcW w:w="4392" w:type="dxa"/>
          </w:tcPr>
          <w:p w:rsidR="005D047E" w:rsidRPr="0058717D" w:rsidRDefault="005D047E" w:rsidP="005D047E">
            <w:pPr>
              <w:shd w:val="clear" w:color="auto" w:fill="FFFFFF"/>
              <w:spacing w:after="0" w:line="240" w:lineRule="auto"/>
              <w:jc w:val="both"/>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 xml:space="preserve">Мікропрепарати </w:t>
            </w:r>
            <w:proofErr w:type="spellStart"/>
            <w:r>
              <w:rPr>
                <w:rFonts w:ascii="Times New Roman" w:eastAsia="Times New Roman" w:hAnsi="Times New Roman" w:cs="Times New Roman"/>
                <w:color w:val="555555"/>
                <w:sz w:val="20"/>
                <w:szCs w:val="20"/>
              </w:rPr>
              <w:t>повині</w:t>
            </w:r>
            <w:proofErr w:type="spellEnd"/>
            <w:r>
              <w:rPr>
                <w:rFonts w:ascii="Times New Roman" w:eastAsia="Times New Roman" w:hAnsi="Times New Roman" w:cs="Times New Roman"/>
                <w:color w:val="555555"/>
                <w:sz w:val="20"/>
                <w:szCs w:val="20"/>
              </w:rPr>
              <w:t xml:space="preserve"> бути </w:t>
            </w:r>
            <w:r w:rsidRPr="0058717D">
              <w:rPr>
                <w:rFonts w:ascii="Times New Roman" w:eastAsia="Times New Roman" w:hAnsi="Times New Roman" w:cs="Times New Roman"/>
                <w:color w:val="555555"/>
                <w:sz w:val="20"/>
                <w:szCs w:val="20"/>
              </w:rPr>
              <w:t>постійні за терміном зберігання, чіткі, якісні (позбавлені бруду, сторонніх об'єктів), придатні для вивчення за допомогою шкільних мікроскопів або луп. Зрізи</w:t>
            </w:r>
            <w:r>
              <w:rPr>
                <w:rFonts w:ascii="Times New Roman" w:eastAsia="Times New Roman" w:hAnsi="Times New Roman" w:cs="Times New Roman"/>
                <w:color w:val="555555"/>
                <w:sz w:val="20"/>
                <w:szCs w:val="20"/>
              </w:rPr>
              <w:t xml:space="preserve"> повинні бути</w:t>
            </w:r>
            <w:r w:rsidRPr="0058717D">
              <w:rPr>
                <w:rFonts w:ascii="Times New Roman" w:eastAsia="Times New Roman" w:hAnsi="Times New Roman" w:cs="Times New Roman"/>
                <w:color w:val="555555"/>
                <w:sz w:val="20"/>
                <w:szCs w:val="20"/>
              </w:rPr>
              <w:t xml:space="preserve"> максимально т</w:t>
            </w:r>
            <w:r>
              <w:rPr>
                <w:rFonts w:ascii="Times New Roman" w:eastAsia="Times New Roman" w:hAnsi="Times New Roman" w:cs="Times New Roman"/>
                <w:color w:val="555555"/>
                <w:sz w:val="20"/>
                <w:szCs w:val="20"/>
              </w:rPr>
              <w:t>онкі, в один шар клітин, і мати</w:t>
            </w:r>
            <w:r w:rsidRPr="0058717D">
              <w:rPr>
                <w:rFonts w:ascii="Times New Roman" w:eastAsia="Times New Roman" w:hAnsi="Times New Roman" w:cs="Times New Roman"/>
                <w:color w:val="555555"/>
                <w:sz w:val="20"/>
                <w:szCs w:val="20"/>
              </w:rPr>
              <w:t xml:space="preserve"> всі таксономічні ознаки. Забарвлені стійкими барвниками, що не порушують структуру об’єкта. Мікропрепарати </w:t>
            </w:r>
            <w:r>
              <w:rPr>
                <w:rFonts w:ascii="Times New Roman" w:eastAsia="Times New Roman" w:hAnsi="Times New Roman" w:cs="Times New Roman"/>
                <w:color w:val="555555"/>
                <w:sz w:val="20"/>
                <w:szCs w:val="20"/>
              </w:rPr>
              <w:t xml:space="preserve">повинні бути </w:t>
            </w:r>
            <w:r w:rsidRPr="0058717D">
              <w:rPr>
                <w:rFonts w:ascii="Times New Roman" w:eastAsia="Times New Roman" w:hAnsi="Times New Roman" w:cs="Times New Roman"/>
                <w:color w:val="555555"/>
                <w:sz w:val="20"/>
                <w:szCs w:val="20"/>
              </w:rPr>
              <w:t xml:space="preserve">вміщені в середовища, нерозчинні в воді. </w:t>
            </w:r>
            <w:r>
              <w:rPr>
                <w:rFonts w:ascii="Times New Roman" w:eastAsia="Times New Roman" w:hAnsi="Times New Roman" w:cs="Times New Roman"/>
                <w:color w:val="555555"/>
                <w:sz w:val="20"/>
                <w:szCs w:val="20"/>
              </w:rPr>
              <w:t>Повинні монтуватися</w:t>
            </w:r>
            <w:r w:rsidRPr="0058717D">
              <w:rPr>
                <w:rFonts w:ascii="Times New Roman" w:eastAsia="Times New Roman" w:hAnsi="Times New Roman" w:cs="Times New Roman"/>
                <w:color w:val="555555"/>
                <w:sz w:val="20"/>
                <w:szCs w:val="20"/>
              </w:rPr>
              <w:t xml:space="preserve"> на стандартних предметних скельцях з використанням накривних скелець, оздоблені етикеткою, на якій зазначаються назва препарату українською мовою та його номер за переліком. Набір мікропрепаратів </w:t>
            </w:r>
            <w:r>
              <w:rPr>
                <w:rFonts w:ascii="Times New Roman" w:eastAsia="Times New Roman" w:hAnsi="Times New Roman" w:cs="Times New Roman"/>
                <w:color w:val="555555"/>
                <w:sz w:val="20"/>
                <w:szCs w:val="20"/>
              </w:rPr>
              <w:t xml:space="preserve">повинен </w:t>
            </w:r>
            <w:r w:rsidRPr="0058717D">
              <w:rPr>
                <w:rFonts w:ascii="Times New Roman" w:eastAsia="Times New Roman" w:hAnsi="Times New Roman" w:cs="Times New Roman"/>
                <w:color w:val="555555"/>
                <w:sz w:val="20"/>
                <w:szCs w:val="20"/>
              </w:rPr>
              <w:t>ро</w:t>
            </w:r>
            <w:r>
              <w:rPr>
                <w:rFonts w:ascii="Times New Roman" w:eastAsia="Times New Roman" w:hAnsi="Times New Roman" w:cs="Times New Roman"/>
                <w:color w:val="555555"/>
                <w:sz w:val="20"/>
                <w:szCs w:val="20"/>
              </w:rPr>
              <w:t>зміщуватися</w:t>
            </w:r>
            <w:r w:rsidRPr="0058717D">
              <w:rPr>
                <w:rFonts w:ascii="Times New Roman" w:eastAsia="Times New Roman" w:hAnsi="Times New Roman" w:cs="Times New Roman"/>
                <w:color w:val="555555"/>
                <w:sz w:val="20"/>
                <w:szCs w:val="20"/>
              </w:rPr>
              <w:t xml:space="preserve"> в спеціальних коробках з пазами для предметних скелець. Склад набору: - зелені водорості: вольвокс, хлорела, </w:t>
            </w:r>
            <w:proofErr w:type="spellStart"/>
            <w:r w:rsidRPr="0058717D">
              <w:rPr>
                <w:rFonts w:ascii="Times New Roman" w:eastAsia="Times New Roman" w:hAnsi="Times New Roman" w:cs="Times New Roman"/>
                <w:color w:val="555555"/>
                <w:sz w:val="20"/>
                <w:szCs w:val="20"/>
              </w:rPr>
              <w:t>євглена</w:t>
            </w:r>
            <w:proofErr w:type="spellEnd"/>
            <w:r w:rsidRPr="0058717D">
              <w:rPr>
                <w:rFonts w:ascii="Times New Roman" w:eastAsia="Times New Roman" w:hAnsi="Times New Roman" w:cs="Times New Roman"/>
                <w:color w:val="555555"/>
                <w:sz w:val="20"/>
                <w:szCs w:val="20"/>
              </w:rPr>
              <w:t xml:space="preserve"> зелена, </w:t>
            </w:r>
            <w:proofErr w:type="spellStart"/>
            <w:r w:rsidRPr="0058717D">
              <w:rPr>
                <w:rFonts w:ascii="Times New Roman" w:eastAsia="Times New Roman" w:hAnsi="Times New Roman" w:cs="Times New Roman"/>
                <w:color w:val="555555"/>
                <w:sz w:val="20"/>
                <w:szCs w:val="20"/>
              </w:rPr>
              <w:t>спірогіра</w:t>
            </w:r>
            <w:proofErr w:type="spellEnd"/>
            <w:r w:rsidRPr="0058717D">
              <w:rPr>
                <w:rFonts w:ascii="Times New Roman" w:eastAsia="Times New Roman" w:hAnsi="Times New Roman" w:cs="Times New Roman"/>
                <w:color w:val="555555"/>
                <w:sz w:val="20"/>
                <w:szCs w:val="20"/>
              </w:rPr>
              <w:t xml:space="preserve">, </w:t>
            </w:r>
            <w:proofErr w:type="spellStart"/>
            <w:r w:rsidRPr="0058717D">
              <w:rPr>
                <w:rFonts w:ascii="Times New Roman" w:eastAsia="Times New Roman" w:hAnsi="Times New Roman" w:cs="Times New Roman"/>
                <w:color w:val="555555"/>
                <w:sz w:val="20"/>
                <w:szCs w:val="20"/>
              </w:rPr>
              <w:t>улотрикс</w:t>
            </w:r>
            <w:proofErr w:type="spellEnd"/>
            <w:r w:rsidRPr="0058717D">
              <w:rPr>
                <w:rFonts w:ascii="Times New Roman" w:eastAsia="Times New Roman" w:hAnsi="Times New Roman" w:cs="Times New Roman"/>
                <w:color w:val="555555"/>
                <w:sz w:val="20"/>
                <w:szCs w:val="20"/>
              </w:rPr>
              <w:t xml:space="preserve">; - гідра, перетин; - амеба; - інфузорія туфелька; - </w:t>
            </w:r>
            <w:proofErr w:type="spellStart"/>
            <w:r w:rsidRPr="0058717D">
              <w:rPr>
                <w:rFonts w:ascii="Times New Roman" w:eastAsia="Times New Roman" w:hAnsi="Times New Roman" w:cs="Times New Roman"/>
                <w:color w:val="555555"/>
                <w:sz w:val="20"/>
                <w:szCs w:val="20"/>
              </w:rPr>
              <w:t>спорогон</w:t>
            </w:r>
            <w:proofErr w:type="spellEnd"/>
            <w:r w:rsidRPr="0058717D">
              <w:rPr>
                <w:rFonts w:ascii="Times New Roman" w:eastAsia="Times New Roman" w:hAnsi="Times New Roman" w:cs="Times New Roman"/>
                <w:color w:val="555555"/>
                <w:sz w:val="20"/>
                <w:szCs w:val="20"/>
              </w:rPr>
              <w:t xml:space="preserve"> (спорофіт); - зозулин льон; - сорус папороті; - дріжджі; - поперечний переріз пильовика; - поперечний переріз зав'язі; - пилок сосни; - будова стебла; - внутрішня будова кореня; - внутрішня будова листка; - провідна тканина рослинного організму; - покривна тканина рослинного організму; - меристематичні клітини; - механічна тканина: склеренхіма; - стадії мітозу в клітинах корінця цибулі; - мейоз в пильовиках лілії; - кров жаби, мазок; - свинячий ціп'як (членики); - цибулиння; - сперматозоїди людини; - жіночі хромосоми людини; - чоловічі хромосоми людини; - хромосоми дрозофіли.</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663"/>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136164" w:rsidRDefault="00DB77CF" w:rsidP="00663BB2">
            <w:pPr>
              <w:spacing w:after="0"/>
              <w:jc w:val="both"/>
              <w:rPr>
                <w:rFonts w:ascii="Times New Roman" w:hAnsi="Times New Roman" w:cs="Times New Roman"/>
                <w:b/>
              </w:rPr>
            </w:pPr>
            <w:r w:rsidRPr="00136164">
              <w:rPr>
                <w:rFonts w:ascii="Times New Roman" w:hAnsi="Times New Roman" w:cs="Times New Roman"/>
                <w:b/>
              </w:rPr>
              <w:t>Мікропрепарати. Анатомія</w:t>
            </w:r>
            <w:r>
              <w:rPr>
                <w:rFonts w:ascii="Times New Roman" w:hAnsi="Times New Roman" w:cs="Times New Roman"/>
                <w:b/>
              </w:rPr>
              <w:t xml:space="preserve"> –1 шт.</w:t>
            </w:r>
          </w:p>
          <w:p w:rsidR="00DB77CF" w:rsidRPr="00CF57B9" w:rsidRDefault="00DB77CF" w:rsidP="00663BB2">
            <w:pPr>
              <w:spacing w:after="0"/>
              <w:jc w:val="both"/>
              <w:rPr>
                <w:rFonts w:ascii="Times New Roman" w:hAnsi="Times New Roman" w:cs="Times New Roman"/>
                <w:b/>
              </w:rPr>
            </w:pPr>
          </w:p>
        </w:tc>
        <w:tc>
          <w:tcPr>
            <w:tcW w:w="4392" w:type="dxa"/>
          </w:tcPr>
          <w:p w:rsidR="005D047E" w:rsidRDefault="005D047E" w:rsidP="005D047E">
            <w:pPr>
              <w:spacing w:after="0" w:line="240" w:lineRule="auto"/>
              <w:rPr>
                <w:rFonts w:ascii="Times New Roman" w:hAnsi="Times New Roman" w:cs="Times New Roman"/>
                <w:color w:val="555555"/>
                <w:sz w:val="20"/>
                <w:szCs w:val="20"/>
                <w:shd w:val="clear" w:color="auto" w:fill="FFFFFF"/>
              </w:rPr>
            </w:pPr>
            <w:r>
              <w:rPr>
                <w:rFonts w:ascii="Times New Roman" w:hAnsi="Times New Roman" w:cs="Times New Roman"/>
                <w:noProof/>
                <w:color w:val="555555"/>
                <w:sz w:val="20"/>
                <w:szCs w:val="20"/>
              </w:rPr>
              <w:pict>
                <v:shape id="_x0000_s1214" type="#_x0000_t32" style="position:absolute;margin-left:-120.8pt;margin-top:-.7pt;width:118pt;height:1.5pt;flip:y;z-index:251897856;mso-position-horizontal-relative:text;mso-position-vertical-relative:text" o:connectortype="straight"/>
              </w:pict>
            </w:r>
            <w:r w:rsidRPr="00BC2900">
              <w:rPr>
                <w:rFonts w:ascii="Times New Roman" w:hAnsi="Times New Roman" w:cs="Times New Roman"/>
                <w:color w:val="555555"/>
                <w:sz w:val="20"/>
                <w:szCs w:val="20"/>
                <w:shd w:val="clear" w:color="auto" w:fill="FFFFFF"/>
              </w:rPr>
              <w:t xml:space="preserve">Мікропрепарати «Анатомія» </w:t>
            </w:r>
            <w:r>
              <w:rPr>
                <w:rFonts w:ascii="Times New Roman" w:hAnsi="Times New Roman" w:cs="Times New Roman"/>
                <w:color w:val="555555"/>
                <w:sz w:val="20"/>
                <w:szCs w:val="20"/>
                <w:shd w:val="clear" w:color="auto" w:fill="FFFFFF"/>
              </w:rPr>
              <w:t>повинні бути придатними</w:t>
            </w:r>
            <w:r w:rsidRPr="00BC2900">
              <w:rPr>
                <w:rFonts w:ascii="Times New Roman" w:hAnsi="Times New Roman" w:cs="Times New Roman"/>
                <w:color w:val="555555"/>
                <w:sz w:val="20"/>
                <w:szCs w:val="20"/>
                <w:shd w:val="clear" w:color="auto" w:fill="FFFFFF"/>
              </w:rPr>
              <w:t xml:space="preserve"> для вивчення за допомогою шкільних мікроскопів або луп. Зрізи </w:t>
            </w:r>
            <w:r>
              <w:rPr>
                <w:rFonts w:ascii="Times New Roman" w:hAnsi="Times New Roman" w:cs="Times New Roman"/>
                <w:color w:val="555555"/>
                <w:sz w:val="20"/>
                <w:szCs w:val="20"/>
                <w:shd w:val="clear" w:color="auto" w:fill="FFFFFF"/>
              </w:rPr>
              <w:t xml:space="preserve">повинні бути </w:t>
            </w:r>
            <w:r w:rsidRPr="00BC2900">
              <w:rPr>
                <w:rFonts w:ascii="Times New Roman" w:hAnsi="Times New Roman" w:cs="Times New Roman"/>
                <w:color w:val="555555"/>
                <w:sz w:val="20"/>
                <w:szCs w:val="20"/>
                <w:shd w:val="clear" w:color="auto" w:fill="FFFFFF"/>
              </w:rPr>
              <w:t>максимально</w:t>
            </w:r>
            <w:r>
              <w:rPr>
                <w:rFonts w:ascii="Times New Roman" w:hAnsi="Times New Roman" w:cs="Times New Roman"/>
                <w:color w:val="555555"/>
                <w:sz w:val="20"/>
                <w:szCs w:val="20"/>
                <w:shd w:val="clear" w:color="auto" w:fill="FFFFFF"/>
              </w:rPr>
              <w:t xml:space="preserve"> тонкі, в один шар клітин, мати</w:t>
            </w:r>
            <w:r w:rsidRPr="00BC2900">
              <w:rPr>
                <w:rFonts w:ascii="Times New Roman" w:hAnsi="Times New Roman" w:cs="Times New Roman"/>
                <w:color w:val="555555"/>
                <w:sz w:val="20"/>
                <w:szCs w:val="20"/>
                <w:shd w:val="clear" w:color="auto" w:fill="FFFFFF"/>
              </w:rPr>
              <w:t xml:space="preserve"> всі таксономічні ознаки. </w:t>
            </w:r>
            <w:r>
              <w:rPr>
                <w:rFonts w:ascii="Times New Roman" w:hAnsi="Times New Roman" w:cs="Times New Roman"/>
                <w:color w:val="555555"/>
                <w:sz w:val="20"/>
                <w:szCs w:val="20"/>
                <w:shd w:val="clear" w:color="auto" w:fill="FFFFFF"/>
              </w:rPr>
              <w:t>Повинні бути в</w:t>
            </w:r>
            <w:r w:rsidRPr="00BC2900">
              <w:rPr>
                <w:rFonts w:ascii="Times New Roman" w:hAnsi="Times New Roman" w:cs="Times New Roman"/>
                <w:color w:val="555555"/>
                <w:sz w:val="20"/>
                <w:szCs w:val="20"/>
                <w:shd w:val="clear" w:color="auto" w:fill="FFFFFF"/>
              </w:rPr>
              <w:t>міщені в середовищ</w:t>
            </w:r>
            <w:r>
              <w:rPr>
                <w:rFonts w:ascii="Times New Roman" w:hAnsi="Times New Roman" w:cs="Times New Roman"/>
                <w:color w:val="555555"/>
                <w:sz w:val="20"/>
                <w:szCs w:val="20"/>
                <w:shd w:val="clear" w:color="auto" w:fill="FFFFFF"/>
              </w:rPr>
              <w:t>а, нерозчинні в воді. Монтуватися</w:t>
            </w:r>
            <w:r w:rsidRPr="00BC2900">
              <w:rPr>
                <w:rFonts w:ascii="Times New Roman" w:hAnsi="Times New Roman" w:cs="Times New Roman"/>
                <w:color w:val="555555"/>
                <w:sz w:val="20"/>
                <w:szCs w:val="20"/>
                <w:shd w:val="clear" w:color="auto" w:fill="FFFFFF"/>
              </w:rPr>
              <w:t xml:space="preserve"> на стандартних предметних скельцях з використанням накривних скелець. Оздоблені етикеткою, на якій зазначаються назва препарату та його номер за переліком. До набору </w:t>
            </w:r>
            <w:r>
              <w:rPr>
                <w:rFonts w:ascii="Times New Roman" w:hAnsi="Times New Roman" w:cs="Times New Roman"/>
                <w:color w:val="555555"/>
                <w:sz w:val="20"/>
                <w:szCs w:val="20"/>
                <w:shd w:val="clear" w:color="auto" w:fill="FFFFFF"/>
              </w:rPr>
              <w:t>повинні входити</w:t>
            </w:r>
            <w:r w:rsidRPr="00BC2900">
              <w:rPr>
                <w:rFonts w:ascii="Times New Roman" w:hAnsi="Times New Roman" w:cs="Times New Roman"/>
                <w:color w:val="555555"/>
                <w:sz w:val="20"/>
                <w:szCs w:val="20"/>
                <w:shd w:val="clear" w:color="auto" w:fill="FFFFFF"/>
              </w:rPr>
              <w:t xml:space="preserve"> різні типи м'язових тканин: гладенька, </w:t>
            </w:r>
            <w:proofErr w:type="spellStart"/>
            <w:r w:rsidRPr="00BC2900">
              <w:rPr>
                <w:rFonts w:ascii="Times New Roman" w:hAnsi="Times New Roman" w:cs="Times New Roman"/>
                <w:color w:val="555555"/>
                <w:sz w:val="20"/>
                <w:szCs w:val="20"/>
                <w:shd w:val="clear" w:color="auto" w:fill="FFFFFF"/>
              </w:rPr>
              <w:t>посмугова</w:t>
            </w:r>
            <w:proofErr w:type="spellEnd"/>
            <w:r w:rsidRPr="00BC2900">
              <w:rPr>
                <w:rFonts w:ascii="Times New Roman" w:hAnsi="Times New Roman" w:cs="Times New Roman"/>
                <w:color w:val="555555"/>
                <w:sz w:val="20"/>
                <w:szCs w:val="20"/>
                <w:shd w:val="clear" w:color="auto" w:fill="FFFFFF"/>
              </w:rPr>
              <w:t xml:space="preserve">, скелетна; </w:t>
            </w:r>
            <w:r w:rsidRPr="00BC2900">
              <w:rPr>
                <w:rFonts w:ascii="Times New Roman" w:hAnsi="Times New Roman" w:cs="Times New Roman"/>
                <w:color w:val="555555"/>
                <w:sz w:val="20"/>
                <w:szCs w:val="20"/>
                <w:shd w:val="clear" w:color="auto" w:fill="FFFFFF"/>
              </w:rPr>
              <w:lastRenderedPageBreak/>
              <w:t xml:space="preserve">кісткова; хрящ </w:t>
            </w:r>
            <w:proofErr w:type="spellStart"/>
            <w:r w:rsidRPr="00BC2900">
              <w:rPr>
                <w:rFonts w:ascii="Times New Roman" w:hAnsi="Times New Roman" w:cs="Times New Roman"/>
                <w:color w:val="555555"/>
                <w:sz w:val="20"/>
                <w:szCs w:val="20"/>
                <w:shd w:val="clear" w:color="auto" w:fill="FFFFFF"/>
              </w:rPr>
              <w:t>гіаліновий</w:t>
            </w:r>
            <w:proofErr w:type="spellEnd"/>
            <w:r w:rsidRPr="00BC2900">
              <w:rPr>
                <w:rFonts w:ascii="Times New Roman" w:hAnsi="Times New Roman" w:cs="Times New Roman"/>
                <w:color w:val="555555"/>
                <w:sz w:val="20"/>
                <w:szCs w:val="20"/>
                <w:shd w:val="clear" w:color="auto" w:fill="FFFFFF"/>
              </w:rPr>
              <w:t xml:space="preserve">; жирова тканина; нервова тканина; циліндричний епітелій; багатошаровий епітелій; плаский епітелій; </w:t>
            </w:r>
            <w:proofErr w:type="spellStart"/>
            <w:r w:rsidRPr="00BC2900">
              <w:rPr>
                <w:rFonts w:ascii="Times New Roman" w:hAnsi="Times New Roman" w:cs="Times New Roman"/>
                <w:color w:val="555555"/>
                <w:sz w:val="20"/>
                <w:szCs w:val="20"/>
                <w:shd w:val="clear" w:color="auto" w:fill="FFFFFF"/>
              </w:rPr>
              <w:t>нейроепітелій</w:t>
            </w:r>
            <w:proofErr w:type="spellEnd"/>
            <w:r w:rsidRPr="00BC2900">
              <w:rPr>
                <w:rFonts w:ascii="Times New Roman" w:hAnsi="Times New Roman" w:cs="Times New Roman"/>
                <w:color w:val="555555"/>
                <w:sz w:val="20"/>
                <w:szCs w:val="20"/>
                <w:shd w:val="clear" w:color="auto" w:fill="FFFFFF"/>
              </w:rPr>
              <w:t xml:space="preserve"> (смакові рецептори); кров людини; шкіра людини, жіночі хромосоми; чоловічі хромосоми; сперматозоїди людини; яйцеклітина людини.</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253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sidRPr="00A036A3">
              <w:rPr>
                <w:rFonts w:ascii="Times New Roman" w:hAnsi="Times New Roman" w:cs="Times New Roman"/>
                <w:b/>
                <w:bCs/>
              </w:rPr>
              <w:t>Географія 5-6 клас НУШ Тип 2</w:t>
            </w:r>
          </w:p>
          <w:p w:rsidR="00DB77CF" w:rsidRDefault="00DB77CF" w:rsidP="00663BB2">
            <w:pPr>
              <w:spacing w:after="0"/>
              <w:jc w:val="both"/>
              <w:rPr>
                <w:rFonts w:ascii="Times New Roman" w:hAnsi="Times New Roman" w:cs="Times New Roman"/>
                <w:b/>
              </w:rPr>
            </w:pPr>
          </w:p>
          <w:p w:rsidR="00DB77CF" w:rsidRPr="004835A0" w:rsidRDefault="00DB77CF" w:rsidP="00663BB2">
            <w:pPr>
              <w:spacing w:after="0"/>
              <w:jc w:val="both"/>
              <w:rPr>
                <w:rFonts w:ascii="Times New Roman" w:hAnsi="Times New Roman" w:cs="Times New Roman"/>
                <w:b/>
              </w:rPr>
            </w:pPr>
            <w:r w:rsidRPr="004835A0">
              <w:rPr>
                <w:rFonts w:ascii="Times New Roman" w:hAnsi="Times New Roman" w:cs="Times New Roman"/>
                <w:b/>
              </w:rPr>
              <w:t xml:space="preserve">Телурій - Модель Телурію (механічна з </w:t>
            </w:r>
            <w:proofErr w:type="spellStart"/>
            <w:r w:rsidRPr="004835A0">
              <w:rPr>
                <w:rFonts w:ascii="Times New Roman" w:hAnsi="Times New Roman" w:cs="Times New Roman"/>
                <w:b/>
              </w:rPr>
              <w:t>підсвіткою</w:t>
            </w:r>
            <w:proofErr w:type="spellEnd"/>
            <w:r w:rsidRPr="004835A0">
              <w:rPr>
                <w:rFonts w:ascii="Times New Roman" w:hAnsi="Times New Roman" w:cs="Times New Roman"/>
                <w:b/>
              </w:rPr>
              <w:t>) – Сонце, Земля, Місяць (шкільний Телурій)</w:t>
            </w:r>
            <w:r>
              <w:rPr>
                <w:rFonts w:ascii="Times New Roman" w:hAnsi="Times New Roman" w:cs="Times New Roman"/>
                <w:b/>
              </w:rPr>
              <w:t xml:space="preserve"> – 1 шт.</w:t>
            </w:r>
          </w:p>
          <w:p w:rsidR="00DB77CF" w:rsidRPr="00136164" w:rsidRDefault="00DB77CF" w:rsidP="00663BB2">
            <w:pPr>
              <w:spacing w:after="0"/>
              <w:jc w:val="both"/>
              <w:rPr>
                <w:rFonts w:ascii="Times New Roman" w:hAnsi="Times New Roman" w:cs="Times New Roman"/>
                <w:b/>
              </w:rPr>
            </w:pPr>
          </w:p>
        </w:tc>
        <w:tc>
          <w:tcPr>
            <w:tcW w:w="4392" w:type="dxa"/>
          </w:tcPr>
          <w:p w:rsidR="00DB77CF" w:rsidRDefault="005D047E"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203FE4">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описувати</w:t>
            </w:r>
            <w:r w:rsidRPr="00203FE4">
              <w:rPr>
                <w:rFonts w:ascii="Times New Roman" w:hAnsi="Times New Roman" w:cs="Times New Roman"/>
                <w:color w:val="555555"/>
                <w:sz w:val="20"/>
                <w:szCs w:val="20"/>
                <w:shd w:val="clear" w:color="auto" w:fill="FFFFFF"/>
              </w:rPr>
              <w:t xml:space="preserve"> обертання Землі довкола Сонця і Місяця довкола Землі. Рухома модель, що демонструє рух Землі навколо Сонця та рух Місяця навколо Землі </w:t>
            </w:r>
            <w:r>
              <w:rPr>
                <w:rFonts w:ascii="Times New Roman" w:hAnsi="Times New Roman" w:cs="Times New Roman"/>
                <w:color w:val="555555"/>
                <w:sz w:val="20"/>
                <w:szCs w:val="20"/>
                <w:shd w:val="clear" w:color="auto" w:fill="FFFFFF"/>
              </w:rPr>
              <w:t>повинна мати</w:t>
            </w:r>
            <w:r w:rsidRPr="00203FE4">
              <w:rPr>
                <w:rFonts w:ascii="Times New Roman" w:hAnsi="Times New Roman" w:cs="Times New Roman"/>
                <w:color w:val="555555"/>
                <w:sz w:val="20"/>
                <w:szCs w:val="20"/>
                <w:shd w:val="clear" w:color="auto" w:fill="FFFFFF"/>
              </w:rPr>
              <w:t xml:space="preserve"> </w:t>
            </w:r>
            <w:proofErr w:type="spellStart"/>
            <w:r w:rsidRPr="00203FE4">
              <w:rPr>
                <w:rFonts w:ascii="Times New Roman" w:hAnsi="Times New Roman" w:cs="Times New Roman"/>
                <w:color w:val="555555"/>
                <w:sz w:val="20"/>
                <w:szCs w:val="20"/>
                <w:shd w:val="clear" w:color="auto" w:fill="FFFFFF"/>
              </w:rPr>
              <w:t>підсвітку</w:t>
            </w:r>
            <w:proofErr w:type="spellEnd"/>
            <w:r w:rsidRPr="00203FE4">
              <w:rPr>
                <w:rFonts w:ascii="Times New Roman" w:hAnsi="Times New Roman" w:cs="Times New Roman"/>
                <w:color w:val="555555"/>
                <w:sz w:val="20"/>
                <w:szCs w:val="20"/>
                <w:shd w:val="clear" w:color="auto" w:fill="FFFFFF"/>
              </w:rPr>
              <w:t xml:space="preserve"> моделі Сонця </w:t>
            </w:r>
            <w:proofErr w:type="spellStart"/>
            <w:r w:rsidRPr="00203FE4">
              <w:rPr>
                <w:rFonts w:ascii="Times New Roman" w:hAnsi="Times New Roman" w:cs="Times New Roman"/>
                <w:color w:val="555555"/>
                <w:sz w:val="20"/>
                <w:szCs w:val="20"/>
                <w:shd w:val="clear" w:color="auto" w:fill="FFFFFF"/>
              </w:rPr>
              <w:t>оцифрований</w:t>
            </w:r>
            <w:proofErr w:type="spellEnd"/>
            <w:r w:rsidRPr="00203FE4">
              <w:rPr>
                <w:rFonts w:ascii="Times New Roman" w:hAnsi="Times New Roman" w:cs="Times New Roman"/>
                <w:color w:val="555555"/>
                <w:sz w:val="20"/>
                <w:szCs w:val="20"/>
                <w:shd w:val="clear" w:color="auto" w:fill="FFFFFF"/>
              </w:rPr>
              <w:t xml:space="preserve"> лімб розміщення Землі за місяцями року з написами українською мовою Живлення від стандартних батарейок (постачаються в комплекті)</w:t>
            </w:r>
            <w:r>
              <w:rPr>
                <w:rFonts w:ascii="Times New Roman" w:hAnsi="Times New Roman" w:cs="Times New Roman"/>
                <w:color w:val="555555"/>
                <w:sz w:val="20"/>
                <w:szCs w:val="20"/>
                <w:shd w:val="clear" w:color="auto" w:fill="FFFFFF"/>
              </w:rPr>
              <w:t>.</w:t>
            </w:r>
          </w:p>
        </w:tc>
      </w:tr>
      <w:tr w:rsidR="00DB77CF" w:rsidTr="00324884">
        <w:trPr>
          <w:trHeight w:val="64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A036A3" w:rsidRDefault="00DB77CF" w:rsidP="00663BB2">
            <w:pPr>
              <w:spacing w:after="0"/>
              <w:jc w:val="both"/>
              <w:rPr>
                <w:rFonts w:ascii="Times New Roman" w:hAnsi="Times New Roman" w:cs="Times New Roman"/>
                <w:b/>
                <w:bCs/>
              </w:rPr>
            </w:pPr>
            <w:r w:rsidRPr="00710AFF">
              <w:rPr>
                <w:rFonts w:ascii="Times New Roman" w:hAnsi="Times New Roman" w:cs="Times New Roman"/>
                <w:b/>
              </w:rPr>
              <w:t>Кругообіг води в природі</w:t>
            </w:r>
            <w:r>
              <w:rPr>
                <w:rFonts w:ascii="Times New Roman" w:hAnsi="Times New Roman" w:cs="Times New Roman"/>
                <w:b/>
              </w:rPr>
              <w:t xml:space="preserve"> – 1 шт.</w:t>
            </w:r>
          </w:p>
        </w:tc>
        <w:tc>
          <w:tcPr>
            <w:tcW w:w="4392" w:type="dxa"/>
          </w:tcPr>
          <w:p w:rsidR="005D047E" w:rsidRPr="00A14C51" w:rsidRDefault="005D047E" w:rsidP="005D047E">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63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Pr="00710AFF" w:rsidRDefault="00DB77CF" w:rsidP="00663BB2">
            <w:pPr>
              <w:spacing w:after="0"/>
              <w:jc w:val="both"/>
              <w:rPr>
                <w:rFonts w:ascii="Times New Roman" w:hAnsi="Times New Roman" w:cs="Times New Roman"/>
                <w:b/>
              </w:rPr>
            </w:pPr>
            <w:r>
              <w:rPr>
                <w:rFonts w:ascii="Times New Roman" w:hAnsi="Times New Roman" w:cs="Times New Roman"/>
                <w:b/>
              </w:rPr>
              <w:t>Циклон і антициклон – 1 шт.</w:t>
            </w:r>
          </w:p>
        </w:tc>
        <w:tc>
          <w:tcPr>
            <w:tcW w:w="4392" w:type="dxa"/>
          </w:tcPr>
          <w:p w:rsidR="00F74234" w:rsidRPr="00A14C51" w:rsidRDefault="00F74234" w:rsidP="00F74234">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38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sidRPr="00B15153">
              <w:rPr>
                <w:rFonts w:ascii="Times New Roman" w:hAnsi="Times New Roman" w:cs="Times New Roman"/>
                <w:b/>
              </w:rPr>
              <w:t>Яруси та яри</w:t>
            </w:r>
            <w:r>
              <w:rPr>
                <w:rFonts w:ascii="Times New Roman" w:hAnsi="Times New Roman" w:cs="Times New Roman"/>
                <w:b/>
              </w:rPr>
              <w:t xml:space="preserve"> – 1 шт.</w:t>
            </w:r>
          </w:p>
        </w:tc>
        <w:tc>
          <w:tcPr>
            <w:tcW w:w="4392" w:type="dxa"/>
          </w:tcPr>
          <w:p w:rsidR="00F74234" w:rsidRDefault="00F74234" w:rsidP="00F74234">
            <w:pPr>
              <w:shd w:val="clear" w:color="auto" w:fill="FFFFFF"/>
              <w:spacing w:after="0" w:line="240" w:lineRule="auto"/>
              <w:jc w:val="both"/>
              <w:rPr>
                <w:rFonts w:ascii="Times New Roman" w:hAnsi="Times New Roman" w:cs="Times New Roman"/>
                <w:color w:val="555555"/>
                <w:sz w:val="20"/>
                <w:szCs w:val="20"/>
                <w:shd w:val="clear" w:color="auto" w:fill="FFFFFF"/>
              </w:rPr>
            </w:pPr>
            <w:r w:rsidRPr="00152066">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демонструвати</w:t>
            </w:r>
            <w:r w:rsidRPr="00152066">
              <w:rPr>
                <w:rFonts w:ascii="Times New Roman" w:hAnsi="Times New Roman" w:cs="Times New Roman"/>
                <w:color w:val="555555"/>
                <w:sz w:val="20"/>
                <w:szCs w:val="20"/>
                <w:shd w:val="clear" w:color="auto" w:fill="FFFFFF"/>
              </w:rPr>
              <w:t xml:space="preserve"> яри та яруси земної поверхні. Для більшої наочності модель </w:t>
            </w:r>
            <w:r>
              <w:rPr>
                <w:rFonts w:ascii="Times New Roman" w:hAnsi="Times New Roman" w:cs="Times New Roman"/>
                <w:color w:val="555555"/>
                <w:sz w:val="20"/>
                <w:szCs w:val="20"/>
                <w:shd w:val="clear" w:color="auto" w:fill="FFFFFF"/>
              </w:rPr>
              <w:t>повинна давати</w:t>
            </w:r>
            <w:r w:rsidRPr="00152066">
              <w:rPr>
                <w:rFonts w:ascii="Times New Roman" w:hAnsi="Times New Roman" w:cs="Times New Roman"/>
                <w:color w:val="555555"/>
                <w:sz w:val="20"/>
                <w:szCs w:val="20"/>
                <w:shd w:val="clear" w:color="auto" w:fill="FFFFFF"/>
              </w:rPr>
              <w:t xml:space="preserve"> змогу зняти і демонструвати кожний ярус окремо. Виготовлена з пластику і розфарбована в природні кольори. Розміри: не менше 60х50х40 см.</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78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DB77CF" w:rsidP="00663BB2">
            <w:pPr>
              <w:spacing w:after="0"/>
              <w:jc w:val="both"/>
              <w:rPr>
                <w:rFonts w:ascii="Times New Roman" w:hAnsi="Times New Roman" w:cs="Times New Roman"/>
                <w:b/>
              </w:rPr>
            </w:pPr>
            <w:r>
              <w:rPr>
                <w:rFonts w:ascii="Times New Roman" w:hAnsi="Times New Roman" w:cs="Times New Roman"/>
                <w:b/>
              </w:rPr>
              <w:t>КАРТИ</w:t>
            </w:r>
          </w:p>
          <w:p w:rsidR="00DB77CF" w:rsidRPr="00B15153" w:rsidRDefault="00DB77CF" w:rsidP="00663BB2">
            <w:pPr>
              <w:spacing w:after="0"/>
              <w:jc w:val="both"/>
              <w:rPr>
                <w:rFonts w:ascii="Times New Roman" w:hAnsi="Times New Roman" w:cs="Times New Roman"/>
                <w:b/>
              </w:rPr>
            </w:pPr>
            <w:r>
              <w:rPr>
                <w:rFonts w:ascii="Times New Roman" w:hAnsi="Times New Roman" w:cs="Times New Roman"/>
                <w:b/>
              </w:rPr>
              <w:t>Фізична карта України – 1 шт.</w:t>
            </w:r>
          </w:p>
        </w:tc>
        <w:tc>
          <w:tcPr>
            <w:tcW w:w="4392" w:type="dxa"/>
          </w:tcPr>
          <w:p w:rsidR="00F74234" w:rsidRDefault="00F74234" w:rsidP="00F74234">
            <w:pPr>
              <w:shd w:val="clear" w:color="auto" w:fill="FFFFFF"/>
              <w:spacing w:after="0" w:line="240" w:lineRule="auto"/>
              <w:jc w:val="both"/>
              <w:rPr>
                <w:rFonts w:ascii="Times New Roman" w:hAnsi="Times New Roman" w:cs="Times New Roman"/>
                <w:color w:val="555555"/>
                <w:sz w:val="20"/>
                <w:szCs w:val="20"/>
                <w:shd w:val="clear" w:color="auto" w:fill="FFFFFF"/>
              </w:rPr>
            </w:pPr>
            <w:r w:rsidRPr="0022738B">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22738B">
              <w:rPr>
                <w:rFonts w:ascii="Times New Roman" w:hAnsi="Times New Roman" w:cs="Times New Roman"/>
                <w:color w:val="484848"/>
                <w:sz w:val="20"/>
                <w:szCs w:val="20"/>
                <w:shd w:val="clear" w:color="auto" w:fill="FFFFFF"/>
              </w:rPr>
              <w:t xml:space="preserve"> 1480 х 1070 мм.</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 xml:space="preserve">Масштаб 1:1 000 </w:t>
            </w:r>
            <w:proofErr w:type="spellStart"/>
            <w:r w:rsidRPr="0022738B">
              <w:rPr>
                <w:rFonts w:ascii="Times New Roman" w:hAnsi="Times New Roman" w:cs="Times New Roman"/>
                <w:color w:val="484848"/>
                <w:sz w:val="20"/>
                <w:szCs w:val="20"/>
                <w:shd w:val="clear" w:color="auto" w:fill="FFFFFF"/>
              </w:rPr>
              <w:t>000</w:t>
            </w:r>
            <w:proofErr w:type="spellEnd"/>
            <w:r w:rsidRPr="0022738B">
              <w:rPr>
                <w:rFonts w:ascii="Times New Roman" w:hAnsi="Times New Roman" w:cs="Times New Roman"/>
                <w:color w:val="484848"/>
                <w:sz w:val="20"/>
                <w:szCs w:val="20"/>
                <w:shd w:val="clear" w:color="auto" w:fill="FFFFFF"/>
              </w:rPr>
              <w:t>.</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Карта закріплена на планках.</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DB77CF" w:rsidTr="00324884">
        <w:trPr>
          <w:trHeight w:val="1350"/>
        </w:trPr>
        <w:tc>
          <w:tcPr>
            <w:tcW w:w="482" w:type="dxa"/>
            <w:vMerge/>
          </w:tcPr>
          <w:p w:rsidR="00DB77CF" w:rsidRDefault="00DB77CF" w:rsidP="00663BB2">
            <w:pPr>
              <w:spacing w:after="0"/>
              <w:jc w:val="both"/>
              <w:rPr>
                <w:rFonts w:ascii="Times New Roman" w:hAnsi="Times New Roman" w:cs="Times New Roman"/>
              </w:rPr>
            </w:pPr>
          </w:p>
        </w:tc>
        <w:tc>
          <w:tcPr>
            <w:tcW w:w="2060" w:type="dxa"/>
            <w:vMerge/>
          </w:tcPr>
          <w:p w:rsidR="00DB77CF" w:rsidRDefault="00DB77CF" w:rsidP="00663BB2">
            <w:pPr>
              <w:spacing w:after="0"/>
              <w:jc w:val="both"/>
              <w:rPr>
                <w:rFonts w:ascii="Times New Roman" w:hAnsi="Times New Roman" w:cs="Times New Roman"/>
              </w:rPr>
            </w:pPr>
          </w:p>
        </w:tc>
        <w:tc>
          <w:tcPr>
            <w:tcW w:w="2320" w:type="dxa"/>
          </w:tcPr>
          <w:p w:rsidR="00DB77CF" w:rsidRDefault="00400C57" w:rsidP="00663BB2">
            <w:pPr>
              <w:spacing w:after="0"/>
              <w:jc w:val="both"/>
              <w:rPr>
                <w:rFonts w:ascii="Times New Roman" w:hAnsi="Times New Roman" w:cs="Times New Roman"/>
                <w:b/>
              </w:rPr>
            </w:pPr>
            <w:r w:rsidRPr="00A813C1">
              <w:rPr>
                <w:rFonts w:ascii="Times New Roman" w:eastAsia="Times New Roman" w:hAnsi="Times New Roman" w:cs="Times New Roman"/>
                <w:b/>
                <w:color w:val="000000" w:themeColor="text1"/>
                <w:kern w:val="36"/>
                <w:lang w:eastAsia="ru-RU"/>
              </w:rPr>
              <w:t xml:space="preserve">Україна. Адміністративний поділ та </w:t>
            </w:r>
            <w:proofErr w:type="spellStart"/>
            <w:r w:rsidRPr="00A813C1">
              <w:rPr>
                <w:rFonts w:ascii="Times New Roman" w:eastAsia="Times New Roman" w:hAnsi="Times New Roman" w:cs="Times New Roman"/>
                <w:b/>
                <w:color w:val="000000" w:themeColor="text1"/>
                <w:kern w:val="36"/>
                <w:lang w:eastAsia="ru-RU"/>
              </w:rPr>
              <w:t>історико-етнографічні</w:t>
            </w:r>
            <w:proofErr w:type="spellEnd"/>
            <w:r w:rsidRPr="00A813C1">
              <w:rPr>
                <w:rFonts w:ascii="Times New Roman" w:eastAsia="Times New Roman" w:hAnsi="Times New Roman" w:cs="Times New Roman"/>
                <w:b/>
                <w:color w:val="000000" w:themeColor="text1"/>
                <w:kern w:val="36"/>
                <w:lang w:eastAsia="ru-RU"/>
              </w:rPr>
              <w:t xml:space="preserve"> землі</w:t>
            </w:r>
            <w:r>
              <w:rPr>
                <w:rFonts w:ascii="Times New Roman" w:eastAsia="Times New Roman" w:hAnsi="Times New Roman" w:cs="Times New Roman"/>
                <w:b/>
                <w:color w:val="000000" w:themeColor="text1"/>
                <w:kern w:val="36"/>
                <w:lang w:eastAsia="ru-RU"/>
              </w:rPr>
              <w:t xml:space="preserve"> – 1 шт.</w:t>
            </w:r>
          </w:p>
        </w:tc>
        <w:tc>
          <w:tcPr>
            <w:tcW w:w="4392" w:type="dxa"/>
          </w:tcPr>
          <w:p w:rsidR="00F74234" w:rsidRDefault="00F74234" w:rsidP="00F74234">
            <w:pPr>
              <w:shd w:val="clear" w:color="auto" w:fill="FFFFFF"/>
              <w:spacing w:after="0" w:line="240" w:lineRule="auto"/>
              <w:jc w:val="both"/>
              <w:rPr>
                <w:rFonts w:ascii="Times New Roman" w:hAnsi="Times New Roman" w:cs="Times New Roman"/>
                <w:color w:val="484848"/>
                <w:sz w:val="20"/>
                <w:szCs w:val="20"/>
                <w:shd w:val="clear" w:color="auto" w:fill="FFFFFF"/>
              </w:rPr>
            </w:pPr>
            <w:r w:rsidRPr="00937E4F">
              <w:rPr>
                <w:rFonts w:ascii="Times New Roman" w:hAnsi="Times New Roman" w:cs="Times New Roman"/>
                <w:color w:val="484848"/>
                <w:sz w:val="20"/>
                <w:szCs w:val="20"/>
                <w:shd w:val="clear" w:color="auto" w:fill="FFFFFF"/>
              </w:rPr>
              <w:t>Розмір:</w:t>
            </w:r>
            <w:r>
              <w:rPr>
                <w:rFonts w:ascii="Times New Roman" w:hAnsi="Times New Roman" w:cs="Times New Roman"/>
                <w:color w:val="484848"/>
                <w:sz w:val="20"/>
                <w:szCs w:val="20"/>
                <w:shd w:val="clear" w:color="auto" w:fill="FFFFFF"/>
              </w:rPr>
              <w:t xml:space="preserve"> не менше</w:t>
            </w:r>
            <w:r w:rsidRPr="00937E4F">
              <w:rPr>
                <w:rFonts w:ascii="Times New Roman" w:hAnsi="Times New Roman" w:cs="Times New Roman"/>
                <w:color w:val="484848"/>
                <w:sz w:val="20"/>
                <w:szCs w:val="20"/>
                <w:shd w:val="clear" w:color="auto" w:fill="FFFFFF"/>
              </w:rPr>
              <w:t xml:space="preserve"> 1480х1070 мм.</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Масштаб: 1: 1000000</w:t>
            </w:r>
            <w:r w:rsidRPr="00937E4F">
              <w:rPr>
                <w:rFonts w:ascii="Times New Roman" w:hAnsi="Times New Roman" w:cs="Times New Roman"/>
                <w:color w:val="484848"/>
                <w:sz w:val="20"/>
                <w:szCs w:val="20"/>
              </w:rPr>
              <w:br/>
            </w:r>
            <w:r w:rsidRPr="00937E4F">
              <w:rPr>
                <w:rFonts w:ascii="Times New Roman" w:hAnsi="Times New Roman" w:cs="Times New Roman"/>
                <w:color w:val="484848"/>
                <w:sz w:val="20"/>
                <w:szCs w:val="20"/>
                <w:shd w:val="clear" w:color="auto" w:fill="FFFFFF"/>
              </w:rPr>
              <w:t>Карта закріплена на планках.</w:t>
            </w:r>
          </w:p>
          <w:p w:rsidR="00DB77CF" w:rsidRDefault="00DB77CF"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B93230" w:rsidTr="00ED4682">
        <w:trPr>
          <w:trHeight w:val="2040"/>
        </w:trPr>
        <w:tc>
          <w:tcPr>
            <w:tcW w:w="482" w:type="dxa"/>
            <w:vMerge w:val="restart"/>
          </w:tcPr>
          <w:p w:rsidR="00B93230" w:rsidRDefault="00B93230" w:rsidP="00663BB2">
            <w:pPr>
              <w:spacing w:after="0"/>
              <w:jc w:val="both"/>
              <w:rPr>
                <w:rFonts w:ascii="Times New Roman" w:hAnsi="Times New Roman" w:cs="Times New Roman"/>
              </w:rPr>
            </w:pPr>
            <w:r>
              <w:rPr>
                <w:rFonts w:ascii="Times New Roman" w:hAnsi="Times New Roman" w:cs="Times New Roman"/>
              </w:rPr>
              <w:t>5.</w:t>
            </w:r>
          </w:p>
        </w:tc>
        <w:tc>
          <w:tcPr>
            <w:tcW w:w="2060" w:type="dxa"/>
            <w:vMerge w:val="restart"/>
          </w:tcPr>
          <w:p w:rsidR="00B93230" w:rsidRDefault="00B93230" w:rsidP="00663BB2">
            <w:pPr>
              <w:spacing w:after="0"/>
              <w:jc w:val="both"/>
              <w:rPr>
                <w:rFonts w:ascii="Times New Roman" w:hAnsi="Times New Roman" w:cs="Times New Roman"/>
              </w:rPr>
            </w:pPr>
            <w:r w:rsidRPr="00F716D6">
              <w:rPr>
                <w:rFonts w:ascii="Times New Roman" w:hAnsi="Times New Roman" w:cs="Times New Roman"/>
                <w:b/>
              </w:rPr>
              <w:t>Філія «</w:t>
            </w:r>
            <w:proofErr w:type="spellStart"/>
            <w:r w:rsidRPr="00F716D6">
              <w:rPr>
                <w:rFonts w:ascii="Times New Roman" w:hAnsi="Times New Roman" w:cs="Times New Roman"/>
                <w:b/>
              </w:rPr>
              <w:t>Марківська</w:t>
            </w:r>
            <w:proofErr w:type="spellEnd"/>
            <w:r w:rsidRPr="00F716D6">
              <w:rPr>
                <w:rFonts w:ascii="Times New Roman" w:hAnsi="Times New Roman" w:cs="Times New Roman"/>
                <w:b/>
              </w:rPr>
              <w:t xml:space="preserve"> гімназія» - с. </w:t>
            </w:r>
            <w:proofErr w:type="spellStart"/>
            <w:r w:rsidRPr="00F716D6">
              <w:rPr>
                <w:rFonts w:ascii="Times New Roman" w:hAnsi="Times New Roman" w:cs="Times New Roman"/>
                <w:b/>
              </w:rPr>
              <w:t>Марківка</w:t>
            </w:r>
            <w:proofErr w:type="spellEnd"/>
            <w:r w:rsidRPr="00F716D6">
              <w:rPr>
                <w:rFonts w:ascii="Times New Roman" w:hAnsi="Times New Roman" w:cs="Times New Roman"/>
                <w:b/>
              </w:rPr>
              <w:t>, вул. Молодіжна,19</w:t>
            </w:r>
            <w:r>
              <w:rPr>
                <w:rFonts w:ascii="Times New Roman" w:hAnsi="Times New Roman" w:cs="Times New Roman"/>
              </w:rPr>
              <w:t xml:space="preserve"> </w:t>
            </w:r>
          </w:p>
        </w:tc>
        <w:tc>
          <w:tcPr>
            <w:tcW w:w="2320" w:type="dxa"/>
          </w:tcPr>
          <w:p w:rsidR="00B93230" w:rsidRDefault="00B93230" w:rsidP="00663BB2">
            <w:pPr>
              <w:spacing w:after="0"/>
              <w:jc w:val="both"/>
              <w:rPr>
                <w:rFonts w:ascii="Times New Roman" w:hAnsi="Times New Roman" w:cs="Times New Roman"/>
                <w:b/>
              </w:rPr>
            </w:pPr>
            <w:r>
              <w:rPr>
                <w:rFonts w:ascii="Times New Roman" w:hAnsi="Times New Roman" w:cs="Times New Roman"/>
                <w:b/>
              </w:rPr>
              <w:t xml:space="preserve">Математика 5-6 клас НУШ           </w:t>
            </w:r>
          </w:p>
          <w:p w:rsidR="00B93230" w:rsidRPr="00A813C1" w:rsidRDefault="00B93230" w:rsidP="00663BB2">
            <w:pPr>
              <w:spacing w:after="0"/>
              <w:jc w:val="both"/>
              <w:rPr>
                <w:rFonts w:ascii="Times New Roman" w:eastAsia="Times New Roman" w:hAnsi="Times New Roman" w:cs="Times New Roman"/>
                <w:b/>
                <w:color w:val="000000" w:themeColor="text1"/>
                <w:kern w:val="36"/>
                <w:lang w:eastAsia="ru-RU"/>
              </w:rPr>
            </w:pPr>
            <w:r w:rsidRPr="0039212F">
              <w:rPr>
                <w:rFonts w:ascii="Times New Roman" w:hAnsi="Times New Roman" w:cs="Times New Roman"/>
                <w:b/>
              </w:rPr>
              <w:t>Набір моделей геометричних   тіл та фігур (демонстраційний) з розгорткою – 1 шт.</w:t>
            </w:r>
            <w:r>
              <w:rPr>
                <w:rFonts w:ascii="Times New Roman" w:hAnsi="Times New Roman" w:cs="Times New Roman"/>
                <w:b/>
              </w:rPr>
              <w:t xml:space="preserve">                     </w:t>
            </w:r>
          </w:p>
        </w:tc>
        <w:tc>
          <w:tcPr>
            <w:tcW w:w="4392" w:type="dxa"/>
          </w:tcPr>
          <w:p w:rsidR="00B93230" w:rsidRDefault="00F74234"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Pr>
                <w:rFonts w:ascii="Times New Roman" w:hAnsi="Times New Roman" w:cs="Times New Roman"/>
                <w:color w:val="555555"/>
                <w:sz w:val="20"/>
                <w:szCs w:val="20"/>
                <w:shd w:val="clear" w:color="auto" w:fill="FFFFFF"/>
              </w:rPr>
              <w:t xml:space="preserve">Набір повинен містити не менше </w:t>
            </w:r>
            <w:r w:rsidRPr="00B0689F">
              <w:rPr>
                <w:rFonts w:ascii="Times New Roman" w:hAnsi="Times New Roman" w:cs="Times New Roman"/>
                <w:color w:val="555555"/>
                <w:sz w:val="20"/>
                <w:szCs w:val="20"/>
                <w:shd w:val="clear" w:color="auto" w:fill="FFFFFF"/>
              </w:rPr>
              <w:t xml:space="preserve">10 геометричних фігур: циліндр, конус, куб, квадратна піраміда, трикутна призма, трикутна піраміда, п’ятикутна призма, п’ятикутна піраміда, шестикутна призма, шестикутна піраміда. Розмір однієї фігури: не менше 10 см. Виготовлені з міцного прозорого пластику. В середині кожної фігури розміщуєтеся площинна, геометрична розгортка даної фігури. Розгортки виконані у </w:t>
            </w:r>
            <w:proofErr w:type="spellStart"/>
            <w:r w:rsidRPr="00B0689F">
              <w:rPr>
                <w:rFonts w:ascii="Times New Roman" w:hAnsi="Times New Roman" w:cs="Times New Roman"/>
                <w:color w:val="555555"/>
                <w:sz w:val="20"/>
                <w:szCs w:val="20"/>
                <w:shd w:val="clear" w:color="auto" w:fill="FFFFFF"/>
              </w:rPr>
              <w:t>чотрирьох</w:t>
            </w:r>
            <w:proofErr w:type="spellEnd"/>
            <w:r w:rsidRPr="00B0689F">
              <w:rPr>
                <w:rFonts w:ascii="Times New Roman" w:hAnsi="Times New Roman" w:cs="Times New Roman"/>
                <w:color w:val="555555"/>
                <w:sz w:val="20"/>
                <w:szCs w:val="20"/>
                <w:shd w:val="clear" w:color="auto" w:fill="FFFFFF"/>
              </w:rPr>
              <w:t xml:space="preserve"> кольорах, </w:t>
            </w:r>
            <w:r w:rsidRPr="00B0689F">
              <w:rPr>
                <w:rFonts w:ascii="Times New Roman" w:hAnsi="Times New Roman" w:cs="Times New Roman"/>
                <w:color w:val="555555"/>
                <w:sz w:val="20"/>
                <w:szCs w:val="20"/>
                <w:shd w:val="clear" w:color="auto" w:fill="FFFFFF"/>
              </w:rPr>
              <w:lastRenderedPageBreak/>
              <w:t xml:space="preserve">виготовлені зі щільного, </w:t>
            </w:r>
            <w:proofErr w:type="spellStart"/>
            <w:r w:rsidRPr="00B0689F">
              <w:rPr>
                <w:rFonts w:ascii="Times New Roman" w:hAnsi="Times New Roman" w:cs="Times New Roman"/>
                <w:color w:val="555555"/>
                <w:sz w:val="20"/>
                <w:szCs w:val="20"/>
                <w:shd w:val="clear" w:color="auto" w:fill="FFFFFF"/>
              </w:rPr>
              <w:t>еластиного</w:t>
            </w:r>
            <w:proofErr w:type="spellEnd"/>
            <w:r w:rsidRPr="00B0689F">
              <w:rPr>
                <w:rFonts w:ascii="Times New Roman" w:hAnsi="Times New Roman" w:cs="Times New Roman"/>
                <w:color w:val="555555"/>
                <w:sz w:val="20"/>
                <w:szCs w:val="20"/>
                <w:shd w:val="clear" w:color="auto" w:fill="FFFFFF"/>
              </w:rPr>
              <w:t xml:space="preserve"> пластику. Поставляється в картонній коробці, розміри: не менше 38 х 21 х 9 см.</w:t>
            </w:r>
          </w:p>
        </w:tc>
      </w:tr>
      <w:tr w:rsidR="00B93230" w:rsidTr="00B93230">
        <w:trPr>
          <w:trHeight w:val="1080"/>
        </w:trPr>
        <w:tc>
          <w:tcPr>
            <w:tcW w:w="482" w:type="dxa"/>
            <w:vMerge/>
          </w:tcPr>
          <w:p w:rsidR="00B93230" w:rsidRDefault="00B93230" w:rsidP="00663BB2">
            <w:pPr>
              <w:spacing w:after="0"/>
              <w:jc w:val="both"/>
              <w:rPr>
                <w:rFonts w:ascii="Times New Roman" w:hAnsi="Times New Roman" w:cs="Times New Roman"/>
              </w:rPr>
            </w:pPr>
          </w:p>
        </w:tc>
        <w:tc>
          <w:tcPr>
            <w:tcW w:w="2060" w:type="dxa"/>
            <w:vMerge/>
          </w:tcPr>
          <w:p w:rsidR="00B93230" w:rsidRPr="00F716D6" w:rsidRDefault="00B93230" w:rsidP="00663BB2">
            <w:pPr>
              <w:spacing w:after="0"/>
              <w:jc w:val="both"/>
              <w:rPr>
                <w:rFonts w:ascii="Times New Roman" w:hAnsi="Times New Roman" w:cs="Times New Roman"/>
                <w:b/>
              </w:rPr>
            </w:pPr>
          </w:p>
        </w:tc>
        <w:tc>
          <w:tcPr>
            <w:tcW w:w="2320" w:type="dxa"/>
          </w:tcPr>
          <w:p w:rsidR="00B93230" w:rsidRDefault="00B93230" w:rsidP="00B93230">
            <w:pPr>
              <w:spacing w:after="0"/>
              <w:jc w:val="both"/>
              <w:rPr>
                <w:rFonts w:ascii="Times New Roman" w:hAnsi="Times New Roman" w:cs="Times New Roman"/>
                <w:b/>
                <w:bCs/>
              </w:rPr>
            </w:pPr>
            <w:r w:rsidRPr="00A036A3">
              <w:rPr>
                <w:rFonts w:ascii="Times New Roman" w:hAnsi="Times New Roman" w:cs="Times New Roman"/>
                <w:b/>
                <w:bCs/>
              </w:rPr>
              <w:t>Біологія 5-6 клас НУШ Тип1</w:t>
            </w:r>
          </w:p>
          <w:p w:rsidR="00B93230" w:rsidRDefault="00B93230" w:rsidP="00B93230">
            <w:pPr>
              <w:spacing w:after="0"/>
              <w:jc w:val="both"/>
              <w:rPr>
                <w:rFonts w:ascii="Times New Roman" w:hAnsi="Times New Roman" w:cs="Times New Roman"/>
                <w:b/>
              </w:rPr>
            </w:pPr>
            <w:r w:rsidRPr="00136164">
              <w:rPr>
                <w:rFonts w:ascii="Times New Roman" w:hAnsi="Times New Roman" w:cs="Times New Roman"/>
                <w:b/>
              </w:rPr>
              <w:t>Мікропрепарати. Анатомія</w:t>
            </w:r>
            <w:r>
              <w:rPr>
                <w:rFonts w:ascii="Times New Roman" w:hAnsi="Times New Roman" w:cs="Times New Roman"/>
                <w:b/>
              </w:rPr>
              <w:t xml:space="preserve"> –1 шт.</w:t>
            </w:r>
          </w:p>
        </w:tc>
        <w:tc>
          <w:tcPr>
            <w:tcW w:w="4392" w:type="dxa"/>
          </w:tcPr>
          <w:p w:rsidR="00B45C81" w:rsidRDefault="00B45C81" w:rsidP="00B45C81">
            <w:pPr>
              <w:spacing w:after="0" w:line="240" w:lineRule="auto"/>
              <w:rPr>
                <w:rFonts w:ascii="Times New Roman" w:hAnsi="Times New Roman" w:cs="Times New Roman"/>
                <w:color w:val="555555"/>
                <w:sz w:val="20"/>
                <w:szCs w:val="20"/>
                <w:shd w:val="clear" w:color="auto" w:fill="FFFFFF"/>
              </w:rPr>
            </w:pPr>
            <w:r>
              <w:rPr>
                <w:rFonts w:ascii="Times New Roman" w:hAnsi="Times New Roman" w:cs="Times New Roman"/>
                <w:noProof/>
                <w:color w:val="555555"/>
                <w:sz w:val="20"/>
                <w:szCs w:val="20"/>
              </w:rPr>
              <w:pict>
                <v:shape id="_x0000_s1215" type="#_x0000_t32" style="position:absolute;margin-left:-120.8pt;margin-top:-.7pt;width:118pt;height:1.5pt;flip:y;z-index:251899904;mso-position-horizontal-relative:text;mso-position-vertical-relative:text" o:connectortype="straight"/>
              </w:pict>
            </w:r>
            <w:r w:rsidRPr="00BC2900">
              <w:rPr>
                <w:rFonts w:ascii="Times New Roman" w:hAnsi="Times New Roman" w:cs="Times New Roman"/>
                <w:color w:val="555555"/>
                <w:sz w:val="20"/>
                <w:szCs w:val="20"/>
                <w:shd w:val="clear" w:color="auto" w:fill="FFFFFF"/>
              </w:rPr>
              <w:t xml:space="preserve">Мікропрепарати «Анатомія» </w:t>
            </w:r>
            <w:r>
              <w:rPr>
                <w:rFonts w:ascii="Times New Roman" w:hAnsi="Times New Roman" w:cs="Times New Roman"/>
                <w:color w:val="555555"/>
                <w:sz w:val="20"/>
                <w:szCs w:val="20"/>
                <w:shd w:val="clear" w:color="auto" w:fill="FFFFFF"/>
              </w:rPr>
              <w:t>повинні бути придатними</w:t>
            </w:r>
            <w:r w:rsidRPr="00BC2900">
              <w:rPr>
                <w:rFonts w:ascii="Times New Roman" w:hAnsi="Times New Roman" w:cs="Times New Roman"/>
                <w:color w:val="555555"/>
                <w:sz w:val="20"/>
                <w:szCs w:val="20"/>
                <w:shd w:val="clear" w:color="auto" w:fill="FFFFFF"/>
              </w:rPr>
              <w:t xml:space="preserve"> для вивчення за допомогою шкільних мікроскопів або луп. Зрізи </w:t>
            </w:r>
            <w:r>
              <w:rPr>
                <w:rFonts w:ascii="Times New Roman" w:hAnsi="Times New Roman" w:cs="Times New Roman"/>
                <w:color w:val="555555"/>
                <w:sz w:val="20"/>
                <w:szCs w:val="20"/>
                <w:shd w:val="clear" w:color="auto" w:fill="FFFFFF"/>
              </w:rPr>
              <w:t xml:space="preserve">повинні бути </w:t>
            </w:r>
            <w:r w:rsidRPr="00BC2900">
              <w:rPr>
                <w:rFonts w:ascii="Times New Roman" w:hAnsi="Times New Roman" w:cs="Times New Roman"/>
                <w:color w:val="555555"/>
                <w:sz w:val="20"/>
                <w:szCs w:val="20"/>
                <w:shd w:val="clear" w:color="auto" w:fill="FFFFFF"/>
              </w:rPr>
              <w:t>максимально</w:t>
            </w:r>
            <w:r>
              <w:rPr>
                <w:rFonts w:ascii="Times New Roman" w:hAnsi="Times New Roman" w:cs="Times New Roman"/>
                <w:color w:val="555555"/>
                <w:sz w:val="20"/>
                <w:szCs w:val="20"/>
                <w:shd w:val="clear" w:color="auto" w:fill="FFFFFF"/>
              </w:rPr>
              <w:t xml:space="preserve"> тонкі, в один шар клітин, мати</w:t>
            </w:r>
            <w:r w:rsidRPr="00BC2900">
              <w:rPr>
                <w:rFonts w:ascii="Times New Roman" w:hAnsi="Times New Roman" w:cs="Times New Roman"/>
                <w:color w:val="555555"/>
                <w:sz w:val="20"/>
                <w:szCs w:val="20"/>
                <w:shd w:val="clear" w:color="auto" w:fill="FFFFFF"/>
              </w:rPr>
              <w:t xml:space="preserve"> всі таксономічні ознаки. </w:t>
            </w:r>
            <w:r>
              <w:rPr>
                <w:rFonts w:ascii="Times New Roman" w:hAnsi="Times New Roman" w:cs="Times New Roman"/>
                <w:color w:val="555555"/>
                <w:sz w:val="20"/>
                <w:szCs w:val="20"/>
                <w:shd w:val="clear" w:color="auto" w:fill="FFFFFF"/>
              </w:rPr>
              <w:t>Повинні бути в</w:t>
            </w:r>
            <w:r w:rsidRPr="00BC2900">
              <w:rPr>
                <w:rFonts w:ascii="Times New Roman" w:hAnsi="Times New Roman" w:cs="Times New Roman"/>
                <w:color w:val="555555"/>
                <w:sz w:val="20"/>
                <w:szCs w:val="20"/>
                <w:shd w:val="clear" w:color="auto" w:fill="FFFFFF"/>
              </w:rPr>
              <w:t>міщені в середовищ</w:t>
            </w:r>
            <w:r>
              <w:rPr>
                <w:rFonts w:ascii="Times New Roman" w:hAnsi="Times New Roman" w:cs="Times New Roman"/>
                <w:color w:val="555555"/>
                <w:sz w:val="20"/>
                <w:szCs w:val="20"/>
                <w:shd w:val="clear" w:color="auto" w:fill="FFFFFF"/>
              </w:rPr>
              <w:t>а, нерозчинні в воді. Монтуватися</w:t>
            </w:r>
            <w:r w:rsidRPr="00BC2900">
              <w:rPr>
                <w:rFonts w:ascii="Times New Roman" w:hAnsi="Times New Roman" w:cs="Times New Roman"/>
                <w:color w:val="555555"/>
                <w:sz w:val="20"/>
                <w:szCs w:val="20"/>
                <w:shd w:val="clear" w:color="auto" w:fill="FFFFFF"/>
              </w:rPr>
              <w:t xml:space="preserve"> на стандартних предметних скельцях з використанням накривних скелець. Оздоблені етикеткою, на якій зазначаються назва препарату та його номер за переліком. До набору </w:t>
            </w:r>
            <w:r>
              <w:rPr>
                <w:rFonts w:ascii="Times New Roman" w:hAnsi="Times New Roman" w:cs="Times New Roman"/>
                <w:color w:val="555555"/>
                <w:sz w:val="20"/>
                <w:szCs w:val="20"/>
                <w:shd w:val="clear" w:color="auto" w:fill="FFFFFF"/>
              </w:rPr>
              <w:t>повинні входити</w:t>
            </w:r>
            <w:r w:rsidRPr="00BC2900">
              <w:rPr>
                <w:rFonts w:ascii="Times New Roman" w:hAnsi="Times New Roman" w:cs="Times New Roman"/>
                <w:color w:val="555555"/>
                <w:sz w:val="20"/>
                <w:szCs w:val="20"/>
                <w:shd w:val="clear" w:color="auto" w:fill="FFFFFF"/>
              </w:rPr>
              <w:t xml:space="preserve"> різні типи м'язових тканин: гладенька, </w:t>
            </w:r>
            <w:proofErr w:type="spellStart"/>
            <w:r w:rsidRPr="00BC2900">
              <w:rPr>
                <w:rFonts w:ascii="Times New Roman" w:hAnsi="Times New Roman" w:cs="Times New Roman"/>
                <w:color w:val="555555"/>
                <w:sz w:val="20"/>
                <w:szCs w:val="20"/>
                <w:shd w:val="clear" w:color="auto" w:fill="FFFFFF"/>
              </w:rPr>
              <w:t>посмугова</w:t>
            </w:r>
            <w:proofErr w:type="spellEnd"/>
            <w:r w:rsidRPr="00BC2900">
              <w:rPr>
                <w:rFonts w:ascii="Times New Roman" w:hAnsi="Times New Roman" w:cs="Times New Roman"/>
                <w:color w:val="555555"/>
                <w:sz w:val="20"/>
                <w:szCs w:val="20"/>
                <w:shd w:val="clear" w:color="auto" w:fill="FFFFFF"/>
              </w:rPr>
              <w:t xml:space="preserve">, скелетна; кісткова; хрящ </w:t>
            </w:r>
            <w:proofErr w:type="spellStart"/>
            <w:r w:rsidRPr="00BC2900">
              <w:rPr>
                <w:rFonts w:ascii="Times New Roman" w:hAnsi="Times New Roman" w:cs="Times New Roman"/>
                <w:color w:val="555555"/>
                <w:sz w:val="20"/>
                <w:szCs w:val="20"/>
                <w:shd w:val="clear" w:color="auto" w:fill="FFFFFF"/>
              </w:rPr>
              <w:t>гіаліновий</w:t>
            </w:r>
            <w:proofErr w:type="spellEnd"/>
            <w:r w:rsidRPr="00BC2900">
              <w:rPr>
                <w:rFonts w:ascii="Times New Roman" w:hAnsi="Times New Roman" w:cs="Times New Roman"/>
                <w:color w:val="555555"/>
                <w:sz w:val="20"/>
                <w:szCs w:val="20"/>
                <w:shd w:val="clear" w:color="auto" w:fill="FFFFFF"/>
              </w:rPr>
              <w:t xml:space="preserve">; жирова тканина; нервова тканина; циліндричний епітелій; багатошаровий епітелій; плаский епітелій; </w:t>
            </w:r>
            <w:proofErr w:type="spellStart"/>
            <w:r w:rsidRPr="00BC2900">
              <w:rPr>
                <w:rFonts w:ascii="Times New Roman" w:hAnsi="Times New Roman" w:cs="Times New Roman"/>
                <w:color w:val="555555"/>
                <w:sz w:val="20"/>
                <w:szCs w:val="20"/>
                <w:shd w:val="clear" w:color="auto" w:fill="FFFFFF"/>
              </w:rPr>
              <w:t>нейроепітелій</w:t>
            </w:r>
            <w:proofErr w:type="spellEnd"/>
            <w:r w:rsidRPr="00BC2900">
              <w:rPr>
                <w:rFonts w:ascii="Times New Roman" w:hAnsi="Times New Roman" w:cs="Times New Roman"/>
                <w:color w:val="555555"/>
                <w:sz w:val="20"/>
                <w:szCs w:val="20"/>
                <w:shd w:val="clear" w:color="auto" w:fill="FFFFFF"/>
              </w:rPr>
              <w:t xml:space="preserve"> (смакові рецептори); кров людини; шкіра людини, жіночі хромосоми; чоловічі хромосоми; сперматозоїди людини; яйцеклітина людини.</w:t>
            </w:r>
          </w:p>
          <w:p w:rsidR="00B93230" w:rsidRDefault="00B93230"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B93230" w:rsidTr="0018443A">
        <w:trPr>
          <w:trHeight w:val="790"/>
        </w:trPr>
        <w:tc>
          <w:tcPr>
            <w:tcW w:w="482" w:type="dxa"/>
            <w:vMerge/>
          </w:tcPr>
          <w:p w:rsidR="00B93230" w:rsidRDefault="00B93230" w:rsidP="00663BB2">
            <w:pPr>
              <w:spacing w:after="0"/>
              <w:jc w:val="both"/>
              <w:rPr>
                <w:rFonts w:ascii="Times New Roman" w:hAnsi="Times New Roman" w:cs="Times New Roman"/>
              </w:rPr>
            </w:pPr>
          </w:p>
        </w:tc>
        <w:tc>
          <w:tcPr>
            <w:tcW w:w="2060" w:type="dxa"/>
            <w:vMerge/>
          </w:tcPr>
          <w:p w:rsidR="00B93230" w:rsidRPr="00F716D6" w:rsidRDefault="00B93230" w:rsidP="00663BB2">
            <w:pPr>
              <w:spacing w:after="0"/>
              <w:jc w:val="both"/>
              <w:rPr>
                <w:rFonts w:ascii="Times New Roman" w:hAnsi="Times New Roman" w:cs="Times New Roman"/>
                <w:b/>
              </w:rPr>
            </w:pPr>
          </w:p>
        </w:tc>
        <w:tc>
          <w:tcPr>
            <w:tcW w:w="2320" w:type="dxa"/>
          </w:tcPr>
          <w:p w:rsidR="00B93230" w:rsidRDefault="0075012B" w:rsidP="00663BB2">
            <w:pPr>
              <w:spacing w:after="0"/>
              <w:jc w:val="both"/>
              <w:rPr>
                <w:rFonts w:ascii="Times New Roman" w:hAnsi="Times New Roman" w:cs="Times New Roman"/>
                <w:b/>
                <w:bCs/>
              </w:rPr>
            </w:pPr>
            <w:r>
              <w:rPr>
                <w:rFonts w:ascii="Times New Roman" w:hAnsi="Times New Roman" w:cs="Times New Roman"/>
                <w:b/>
                <w:bCs/>
              </w:rPr>
              <w:t>КАРТИ</w:t>
            </w:r>
          </w:p>
          <w:p w:rsidR="0075012B" w:rsidRPr="00A036A3" w:rsidRDefault="0075012B" w:rsidP="0075012B">
            <w:pPr>
              <w:spacing w:after="0"/>
              <w:jc w:val="both"/>
              <w:rPr>
                <w:rFonts w:ascii="Times New Roman" w:hAnsi="Times New Roman" w:cs="Times New Roman"/>
                <w:b/>
                <w:bCs/>
              </w:rPr>
            </w:pPr>
            <w:r w:rsidRPr="002C1481">
              <w:rPr>
                <w:rFonts w:ascii="Times New Roman" w:hAnsi="Times New Roman" w:cs="Times New Roman"/>
                <w:b/>
              </w:rPr>
              <w:t>Фізична карта світу</w:t>
            </w:r>
            <w:r>
              <w:rPr>
                <w:rFonts w:ascii="Times New Roman" w:hAnsi="Times New Roman" w:cs="Times New Roman"/>
                <w:b/>
              </w:rPr>
              <w:t xml:space="preserve"> – 1 шт.</w:t>
            </w:r>
          </w:p>
        </w:tc>
        <w:tc>
          <w:tcPr>
            <w:tcW w:w="4392" w:type="dxa"/>
          </w:tcPr>
          <w:p w:rsidR="00B45C81" w:rsidRDefault="00B45C81" w:rsidP="00B45C81">
            <w:pPr>
              <w:shd w:val="clear" w:color="auto" w:fill="FFFFFF"/>
              <w:spacing w:after="0" w:line="240" w:lineRule="auto"/>
              <w:jc w:val="both"/>
              <w:rPr>
                <w:rFonts w:ascii="Times New Roman" w:hAnsi="Times New Roman" w:cs="Times New Roman"/>
                <w:color w:val="555555"/>
                <w:sz w:val="20"/>
                <w:szCs w:val="20"/>
                <w:shd w:val="clear" w:color="auto" w:fill="FFFFFF"/>
              </w:rPr>
            </w:pPr>
            <w:r w:rsidRPr="00E713EE">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E713EE">
              <w:rPr>
                <w:rFonts w:ascii="Times New Roman" w:hAnsi="Times New Roman" w:cs="Times New Roman"/>
                <w:color w:val="484848"/>
                <w:sz w:val="20"/>
                <w:szCs w:val="20"/>
                <w:shd w:val="clear" w:color="auto" w:fill="FFFFFF"/>
              </w:rPr>
              <w:t xml:space="preserve"> 158х108 см.</w:t>
            </w:r>
            <w:r w:rsidRPr="00E713EE">
              <w:rPr>
                <w:rFonts w:ascii="Times New Roman" w:hAnsi="Times New Roman" w:cs="Times New Roman"/>
                <w:color w:val="484848"/>
                <w:sz w:val="20"/>
                <w:szCs w:val="20"/>
              </w:rPr>
              <w:br/>
            </w:r>
            <w:r w:rsidRPr="00E713EE">
              <w:rPr>
                <w:rFonts w:ascii="Times New Roman" w:hAnsi="Times New Roman" w:cs="Times New Roman"/>
                <w:color w:val="484848"/>
                <w:sz w:val="20"/>
                <w:szCs w:val="20"/>
                <w:shd w:val="clear" w:color="auto" w:fill="FFFFFF"/>
              </w:rPr>
              <w:t xml:space="preserve">Масштаб 1:22 000 </w:t>
            </w:r>
            <w:proofErr w:type="spellStart"/>
            <w:r w:rsidRPr="00E713EE">
              <w:rPr>
                <w:rFonts w:ascii="Times New Roman" w:hAnsi="Times New Roman" w:cs="Times New Roman"/>
                <w:color w:val="484848"/>
                <w:sz w:val="20"/>
                <w:szCs w:val="20"/>
                <w:shd w:val="clear" w:color="auto" w:fill="FFFFFF"/>
              </w:rPr>
              <w:t>000</w:t>
            </w:r>
            <w:proofErr w:type="spellEnd"/>
            <w:r w:rsidRPr="00E713EE">
              <w:rPr>
                <w:rFonts w:ascii="Times New Roman" w:hAnsi="Times New Roman" w:cs="Times New Roman"/>
                <w:color w:val="484848"/>
                <w:sz w:val="20"/>
                <w:szCs w:val="20"/>
                <w:shd w:val="clear" w:color="auto" w:fill="FFFFFF"/>
              </w:rPr>
              <w:t>.</w:t>
            </w:r>
            <w:r w:rsidRPr="00E713EE">
              <w:rPr>
                <w:rFonts w:ascii="Times New Roman" w:hAnsi="Times New Roman" w:cs="Times New Roman"/>
                <w:color w:val="484848"/>
                <w:sz w:val="20"/>
                <w:szCs w:val="20"/>
              </w:rPr>
              <w:br/>
            </w:r>
            <w:r w:rsidRPr="00E713EE">
              <w:rPr>
                <w:rFonts w:ascii="Times New Roman" w:hAnsi="Times New Roman" w:cs="Times New Roman"/>
                <w:color w:val="484848"/>
                <w:sz w:val="20"/>
                <w:szCs w:val="20"/>
                <w:shd w:val="clear" w:color="auto" w:fill="FFFFFF"/>
              </w:rPr>
              <w:t>Карта закріплена на планках.</w:t>
            </w:r>
          </w:p>
          <w:p w:rsidR="00B45C81" w:rsidRDefault="00B45C81" w:rsidP="00B45C81">
            <w:pPr>
              <w:shd w:val="clear" w:color="auto" w:fill="FFFFFF"/>
              <w:spacing w:after="0" w:line="240" w:lineRule="auto"/>
              <w:jc w:val="both"/>
              <w:rPr>
                <w:rFonts w:ascii="Times New Roman" w:hAnsi="Times New Roman" w:cs="Times New Roman"/>
                <w:color w:val="555555"/>
                <w:sz w:val="20"/>
                <w:szCs w:val="20"/>
                <w:shd w:val="clear" w:color="auto" w:fill="FFFFFF"/>
              </w:rPr>
            </w:pPr>
          </w:p>
          <w:p w:rsidR="00B93230" w:rsidRDefault="00B93230"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816705" w:rsidTr="00D24098">
        <w:trPr>
          <w:trHeight w:val="2210"/>
        </w:trPr>
        <w:tc>
          <w:tcPr>
            <w:tcW w:w="482" w:type="dxa"/>
            <w:vMerge w:val="restart"/>
          </w:tcPr>
          <w:p w:rsidR="00816705" w:rsidRDefault="00816705" w:rsidP="00663BB2">
            <w:pPr>
              <w:spacing w:after="0"/>
              <w:jc w:val="both"/>
              <w:rPr>
                <w:rFonts w:ascii="Times New Roman" w:hAnsi="Times New Roman" w:cs="Times New Roman"/>
              </w:rPr>
            </w:pPr>
            <w:r>
              <w:rPr>
                <w:rFonts w:ascii="Times New Roman" w:hAnsi="Times New Roman" w:cs="Times New Roman"/>
              </w:rPr>
              <w:t>6.</w:t>
            </w:r>
          </w:p>
        </w:tc>
        <w:tc>
          <w:tcPr>
            <w:tcW w:w="2060" w:type="dxa"/>
            <w:vMerge w:val="restart"/>
          </w:tcPr>
          <w:p w:rsidR="00816705" w:rsidRPr="00A62D1A" w:rsidRDefault="00816705" w:rsidP="00663BB2">
            <w:pPr>
              <w:spacing w:after="0"/>
              <w:jc w:val="both"/>
              <w:rPr>
                <w:rFonts w:ascii="Times New Roman" w:hAnsi="Times New Roman" w:cs="Times New Roman"/>
                <w:b/>
                <w:sz w:val="20"/>
                <w:szCs w:val="20"/>
              </w:rPr>
            </w:pPr>
            <w:proofErr w:type="spellStart"/>
            <w:r w:rsidRPr="00A62D1A">
              <w:rPr>
                <w:rFonts w:ascii="Times New Roman" w:eastAsia="Times New Roman" w:hAnsi="Times New Roman" w:cs="Times New Roman"/>
                <w:b/>
                <w:sz w:val="20"/>
                <w:szCs w:val="20"/>
                <w:lang w:eastAsia="ru-RU"/>
              </w:rPr>
              <w:t>Бутенківський</w:t>
            </w:r>
            <w:proofErr w:type="spellEnd"/>
            <w:r w:rsidRPr="00A62D1A">
              <w:rPr>
                <w:rFonts w:ascii="Times New Roman" w:eastAsia="Times New Roman" w:hAnsi="Times New Roman" w:cs="Times New Roman"/>
                <w:b/>
                <w:sz w:val="20"/>
                <w:szCs w:val="20"/>
                <w:lang w:eastAsia="ru-RU"/>
              </w:rPr>
              <w:t xml:space="preserve"> ліцей </w:t>
            </w:r>
            <w:r w:rsidRPr="00A62D1A">
              <w:rPr>
                <w:rFonts w:ascii="Times New Roman" w:hAnsi="Times New Roman" w:cs="Times New Roman"/>
                <w:b/>
                <w:color w:val="000000"/>
                <w:sz w:val="20"/>
                <w:szCs w:val="20"/>
              </w:rPr>
              <w:t xml:space="preserve">ім. Ю.П. </w:t>
            </w:r>
            <w:proofErr w:type="spellStart"/>
            <w:r w:rsidRPr="00A62D1A">
              <w:rPr>
                <w:rFonts w:ascii="Times New Roman" w:hAnsi="Times New Roman" w:cs="Times New Roman"/>
                <w:b/>
                <w:color w:val="000000"/>
                <w:sz w:val="20"/>
                <w:szCs w:val="20"/>
              </w:rPr>
              <w:t>Дольд-Михайлика</w:t>
            </w:r>
            <w:proofErr w:type="spellEnd"/>
            <w:r>
              <w:rPr>
                <w:rFonts w:ascii="Times New Roman" w:hAnsi="Times New Roman" w:cs="Times New Roman"/>
                <w:b/>
                <w:color w:val="000000"/>
                <w:sz w:val="20"/>
                <w:szCs w:val="20"/>
              </w:rPr>
              <w:t xml:space="preserve"> – с. </w:t>
            </w:r>
            <w:proofErr w:type="spellStart"/>
            <w:r>
              <w:rPr>
                <w:rFonts w:ascii="Times New Roman" w:hAnsi="Times New Roman" w:cs="Times New Roman"/>
                <w:b/>
                <w:color w:val="000000"/>
                <w:sz w:val="20"/>
                <w:szCs w:val="20"/>
              </w:rPr>
              <w:t>Бутенки</w:t>
            </w:r>
            <w:proofErr w:type="spellEnd"/>
            <w:r>
              <w:rPr>
                <w:rFonts w:ascii="Times New Roman" w:hAnsi="Times New Roman" w:cs="Times New Roman"/>
                <w:b/>
                <w:color w:val="000000"/>
                <w:sz w:val="20"/>
                <w:szCs w:val="20"/>
              </w:rPr>
              <w:t>, вул. Шкільна,37</w:t>
            </w:r>
          </w:p>
        </w:tc>
        <w:tc>
          <w:tcPr>
            <w:tcW w:w="2320" w:type="dxa"/>
          </w:tcPr>
          <w:p w:rsidR="00816705" w:rsidRDefault="00816705" w:rsidP="00D24098">
            <w:pPr>
              <w:spacing w:after="0"/>
              <w:jc w:val="both"/>
              <w:rPr>
                <w:rFonts w:ascii="Times New Roman" w:hAnsi="Times New Roman" w:cs="Times New Roman"/>
                <w:b/>
              </w:rPr>
            </w:pPr>
            <w:r w:rsidRPr="00A036A3">
              <w:rPr>
                <w:rFonts w:ascii="Times New Roman" w:hAnsi="Times New Roman" w:cs="Times New Roman"/>
                <w:b/>
                <w:bCs/>
              </w:rPr>
              <w:t>Географія 5-6 клас НУШ Тип 2</w:t>
            </w:r>
          </w:p>
          <w:p w:rsidR="00816705" w:rsidRDefault="00816705" w:rsidP="00D24098">
            <w:pPr>
              <w:spacing w:after="0"/>
              <w:jc w:val="both"/>
              <w:rPr>
                <w:rFonts w:ascii="Times New Roman" w:hAnsi="Times New Roman" w:cs="Times New Roman"/>
                <w:b/>
                <w:bCs/>
              </w:rPr>
            </w:pPr>
            <w:r w:rsidRPr="004835A0">
              <w:rPr>
                <w:rFonts w:ascii="Times New Roman" w:hAnsi="Times New Roman" w:cs="Times New Roman"/>
                <w:b/>
              </w:rPr>
              <w:t xml:space="preserve">Телурій - Модель Телурію (механічна з </w:t>
            </w:r>
            <w:proofErr w:type="spellStart"/>
            <w:r w:rsidRPr="004835A0">
              <w:rPr>
                <w:rFonts w:ascii="Times New Roman" w:hAnsi="Times New Roman" w:cs="Times New Roman"/>
                <w:b/>
              </w:rPr>
              <w:t>підсвіткою</w:t>
            </w:r>
            <w:proofErr w:type="spellEnd"/>
            <w:r w:rsidRPr="004835A0">
              <w:rPr>
                <w:rFonts w:ascii="Times New Roman" w:hAnsi="Times New Roman" w:cs="Times New Roman"/>
                <w:b/>
              </w:rPr>
              <w:t>) – Сонце, Земля, Місяць (шкільний Телурій)</w:t>
            </w:r>
            <w:r>
              <w:rPr>
                <w:rFonts w:ascii="Times New Roman" w:hAnsi="Times New Roman" w:cs="Times New Roman"/>
                <w:b/>
              </w:rPr>
              <w:t xml:space="preserve"> – 1 шт.</w:t>
            </w:r>
          </w:p>
        </w:tc>
        <w:tc>
          <w:tcPr>
            <w:tcW w:w="4392" w:type="dxa"/>
          </w:tcPr>
          <w:p w:rsidR="00816705" w:rsidRDefault="005D047E" w:rsidP="00663BB2">
            <w:pPr>
              <w:shd w:val="clear" w:color="auto" w:fill="FFFFFF"/>
              <w:spacing w:after="0" w:line="240" w:lineRule="auto"/>
              <w:jc w:val="both"/>
              <w:rPr>
                <w:rFonts w:ascii="Times New Roman" w:hAnsi="Times New Roman" w:cs="Times New Roman"/>
                <w:color w:val="484848"/>
                <w:sz w:val="20"/>
                <w:szCs w:val="20"/>
                <w:shd w:val="clear" w:color="auto" w:fill="FFFFFF"/>
              </w:rPr>
            </w:pPr>
            <w:r w:rsidRPr="00203FE4">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описувати</w:t>
            </w:r>
            <w:r w:rsidRPr="00203FE4">
              <w:rPr>
                <w:rFonts w:ascii="Times New Roman" w:hAnsi="Times New Roman" w:cs="Times New Roman"/>
                <w:color w:val="555555"/>
                <w:sz w:val="20"/>
                <w:szCs w:val="20"/>
                <w:shd w:val="clear" w:color="auto" w:fill="FFFFFF"/>
              </w:rPr>
              <w:t xml:space="preserve"> обертання Землі довкола Сонця і Місяця довкола Землі. Рухома модель, що демонструє рух Землі навколо Сонця та рух Місяця навколо Землі </w:t>
            </w:r>
            <w:r>
              <w:rPr>
                <w:rFonts w:ascii="Times New Roman" w:hAnsi="Times New Roman" w:cs="Times New Roman"/>
                <w:color w:val="555555"/>
                <w:sz w:val="20"/>
                <w:szCs w:val="20"/>
                <w:shd w:val="clear" w:color="auto" w:fill="FFFFFF"/>
              </w:rPr>
              <w:t>повинна мати</w:t>
            </w:r>
            <w:r w:rsidRPr="00203FE4">
              <w:rPr>
                <w:rFonts w:ascii="Times New Roman" w:hAnsi="Times New Roman" w:cs="Times New Roman"/>
                <w:color w:val="555555"/>
                <w:sz w:val="20"/>
                <w:szCs w:val="20"/>
                <w:shd w:val="clear" w:color="auto" w:fill="FFFFFF"/>
              </w:rPr>
              <w:t xml:space="preserve"> </w:t>
            </w:r>
            <w:proofErr w:type="spellStart"/>
            <w:r w:rsidRPr="00203FE4">
              <w:rPr>
                <w:rFonts w:ascii="Times New Roman" w:hAnsi="Times New Roman" w:cs="Times New Roman"/>
                <w:color w:val="555555"/>
                <w:sz w:val="20"/>
                <w:szCs w:val="20"/>
                <w:shd w:val="clear" w:color="auto" w:fill="FFFFFF"/>
              </w:rPr>
              <w:t>підсвітку</w:t>
            </w:r>
            <w:proofErr w:type="spellEnd"/>
            <w:r w:rsidRPr="00203FE4">
              <w:rPr>
                <w:rFonts w:ascii="Times New Roman" w:hAnsi="Times New Roman" w:cs="Times New Roman"/>
                <w:color w:val="555555"/>
                <w:sz w:val="20"/>
                <w:szCs w:val="20"/>
                <w:shd w:val="clear" w:color="auto" w:fill="FFFFFF"/>
              </w:rPr>
              <w:t xml:space="preserve"> моделі Сонця </w:t>
            </w:r>
            <w:proofErr w:type="spellStart"/>
            <w:r w:rsidRPr="00203FE4">
              <w:rPr>
                <w:rFonts w:ascii="Times New Roman" w:hAnsi="Times New Roman" w:cs="Times New Roman"/>
                <w:color w:val="555555"/>
                <w:sz w:val="20"/>
                <w:szCs w:val="20"/>
                <w:shd w:val="clear" w:color="auto" w:fill="FFFFFF"/>
              </w:rPr>
              <w:t>оцифрований</w:t>
            </w:r>
            <w:proofErr w:type="spellEnd"/>
            <w:r w:rsidRPr="00203FE4">
              <w:rPr>
                <w:rFonts w:ascii="Times New Roman" w:hAnsi="Times New Roman" w:cs="Times New Roman"/>
                <w:color w:val="555555"/>
                <w:sz w:val="20"/>
                <w:szCs w:val="20"/>
                <w:shd w:val="clear" w:color="auto" w:fill="FFFFFF"/>
              </w:rPr>
              <w:t xml:space="preserve"> лімб розміщення Землі за місяцями року з написами українською мовою Живлення від стандартних батарейок (постачаються в комплекті)</w:t>
            </w:r>
            <w:r>
              <w:rPr>
                <w:rFonts w:ascii="Times New Roman" w:hAnsi="Times New Roman" w:cs="Times New Roman"/>
                <w:color w:val="555555"/>
                <w:sz w:val="20"/>
                <w:szCs w:val="20"/>
                <w:shd w:val="clear" w:color="auto" w:fill="FFFFFF"/>
              </w:rPr>
              <w:t>.</w:t>
            </w:r>
          </w:p>
        </w:tc>
      </w:tr>
      <w:tr w:rsidR="00816705" w:rsidTr="0048319B">
        <w:trPr>
          <w:trHeight w:val="580"/>
        </w:trPr>
        <w:tc>
          <w:tcPr>
            <w:tcW w:w="482" w:type="dxa"/>
            <w:vMerge/>
          </w:tcPr>
          <w:p w:rsidR="00816705" w:rsidRDefault="00816705" w:rsidP="00663BB2">
            <w:pPr>
              <w:spacing w:after="0"/>
              <w:jc w:val="both"/>
              <w:rPr>
                <w:rFonts w:ascii="Times New Roman" w:hAnsi="Times New Roman" w:cs="Times New Roman"/>
              </w:rPr>
            </w:pPr>
          </w:p>
        </w:tc>
        <w:tc>
          <w:tcPr>
            <w:tcW w:w="2060" w:type="dxa"/>
            <w:vMerge/>
          </w:tcPr>
          <w:p w:rsidR="00816705" w:rsidRPr="00A62D1A" w:rsidRDefault="00816705" w:rsidP="00663BB2">
            <w:pPr>
              <w:spacing w:after="0"/>
              <w:jc w:val="both"/>
              <w:rPr>
                <w:rFonts w:ascii="Times New Roman" w:eastAsia="Times New Roman" w:hAnsi="Times New Roman" w:cs="Times New Roman"/>
                <w:b/>
                <w:sz w:val="20"/>
                <w:szCs w:val="20"/>
                <w:lang w:eastAsia="ru-RU"/>
              </w:rPr>
            </w:pPr>
          </w:p>
        </w:tc>
        <w:tc>
          <w:tcPr>
            <w:tcW w:w="2320" w:type="dxa"/>
          </w:tcPr>
          <w:p w:rsidR="00816705" w:rsidRPr="00A036A3" w:rsidRDefault="00816705" w:rsidP="00663BB2">
            <w:pPr>
              <w:spacing w:after="0"/>
              <w:jc w:val="both"/>
              <w:rPr>
                <w:rFonts w:ascii="Times New Roman" w:hAnsi="Times New Roman" w:cs="Times New Roman"/>
                <w:b/>
                <w:bCs/>
              </w:rPr>
            </w:pPr>
            <w:r w:rsidRPr="00710AFF">
              <w:rPr>
                <w:rFonts w:ascii="Times New Roman" w:hAnsi="Times New Roman" w:cs="Times New Roman"/>
                <w:b/>
              </w:rPr>
              <w:t>Кругообіг води в природі</w:t>
            </w:r>
            <w:r>
              <w:rPr>
                <w:rFonts w:ascii="Times New Roman" w:hAnsi="Times New Roman" w:cs="Times New Roman"/>
                <w:b/>
              </w:rPr>
              <w:t xml:space="preserve"> – 1 шт.</w:t>
            </w:r>
          </w:p>
        </w:tc>
        <w:tc>
          <w:tcPr>
            <w:tcW w:w="4392" w:type="dxa"/>
          </w:tcPr>
          <w:p w:rsidR="005D047E" w:rsidRPr="00A14C51" w:rsidRDefault="005D047E" w:rsidP="005D047E">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816705" w:rsidRDefault="00816705"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816705" w:rsidTr="00376F26">
        <w:trPr>
          <w:trHeight w:val="570"/>
        </w:trPr>
        <w:tc>
          <w:tcPr>
            <w:tcW w:w="482" w:type="dxa"/>
            <w:vMerge/>
          </w:tcPr>
          <w:p w:rsidR="00816705" w:rsidRDefault="00816705" w:rsidP="00663BB2">
            <w:pPr>
              <w:spacing w:after="0"/>
              <w:jc w:val="both"/>
              <w:rPr>
                <w:rFonts w:ascii="Times New Roman" w:hAnsi="Times New Roman" w:cs="Times New Roman"/>
              </w:rPr>
            </w:pPr>
          </w:p>
        </w:tc>
        <w:tc>
          <w:tcPr>
            <w:tcW w:w="2060" w:type="dxa"/>
            <w:vMerge/>
          </w:tcPr>
          <w:p w:rsidR="00816705" w:rsidRPr="00A62D1A" w:rsidRDefault="00816705" w:rsidP="00663BB2">
            <w:pPr>
              <w:spacing w:after="0"/>
              <w:jc w:val="both"/>
              <w:rPr>
                <w:rFonts w:ascii="Times New Roman" w:eastAsia="Times New Roman" w:hAnsi="Times New Roman" w:cs="Times New Roman"/>
                <w:b/>
                <w:sz w:val="20"/>
                <w:szCs w:val="20"/>
                <w:lang w:eastAsia="ru-RU"/>
              </w:rPr>
            </w:pPr>
          </w:p>
        </w:tc>
        <w:tc>
          <w:tcPr>
            <w:tcW w:w="2320" w:type="dxa"/>
          </w:tcPr>
          <w:p w:rsidR="00816705" w:rsidRPr="00710AFF" w:rsidRDefault="00816705" w:rsidP="00663BB2">
            <w:pPr>
              <w:spacing w:after="0"/>
              <w:jc w:val="both"/>
              <w:rPr>
                <w:rFonts w:ascii="Times New Roman" w:hAnsi="Times New Roman" w:cs="Times New Roman"/>
                <w:b/>
              </w:rPr>
            </w:pPr>
            <w:r>
              <w:rPr>
                <w:rFonts w:ascii="Times New Roman" w:hAnsi="Times New Roman" w:cs="Times New Roman"/>
                <w:b/>
              </w:rPr>
              <w:t>Циклон і антициклон – 1 шт.</w:t>
            </w:r>
          </w:p>
        </w:tc>
        <w:tc>
          <w:tcPr>
            <w:tcW w:w="4392" w:type="dxa"/>
          </w:tcPr>
          <w:p w:rsidR="00F74234" w:rsidRPr="00A14C51" w:rsidRDefault="00F74234" w:rsidP="00F74234">
            <w:pPr>
              <w:shd w:val="clear" w:color="auto" w:fill="FFFFFF"/>
              <w:spacing w:after="0" w:line="240" w:lineRule="auto"/>
              <w:rPr>
                <w:rFonts w:ascii="Times New Roman" w:eastAsia="Times New Roman" w:hAnsi="Times New Roman" w:cs="Times New Roman"/>
                <w:color w:val="555555"/>
                <w:sz w:val="20"/>
                <w:szCs w:val="20"/>
              </w:rPr>
            </w:pPr>
            <w:r w:rsidRPr="00A14C51">
              <w:rPr>
                <w:rFonts w:ascii="Times New Roman" w:eastAsia="Times New Roman" w:hAnsi="Times New Roman" w:cs="Times New Roman"/>
                <w:color w:val="555555"/>
                <w:sz w:val="20"/>
                <w:szCs w:val="20"/>
              </w:rPr>
              <w:t xml:space="preserve">Модель </w:t>
            </w:r>
            <w:r>
              <w:rPr>
                <w:rFonts w:ascii="Times New Roman" w:eastAsia="Times New Roman" w:hAnsi="Times New Roman" w:cs="Times New Roman"/>
                <w:color w:val="555555"/>
                <w:sz w:val="20"/>
                <w:szCs w:val="20"/>
              </w:rPr>
              <w:t>повинна являти</w:t>
            </w:r>
            <w:r w:rsidRPr="00A14C51">
              <w:rPr>
                <w:rFonts w:ascii="Times New Roman" w:eastAsia="Times New Roman" w:hAnsi="Times New Roman" w:cs="Times New Roman"/>
                <w:color w:val="555555"/>
                <w:sz w:val="20"/>
                <w:szCs w:val="20"/>
              </w:rPr>
              <w:t xml:space="preserve"> собою рельєфну ділянку поверхні суші і Світового океану, виконана в кольорі і розміщена на прозорій підставці. Зверху на ній </w:t>
            </w:r>
            <w:r>
              <w:rPr>
                <w:rFonts w:ascii="Times New Roman" w:eastAsia="Times New Roman" w:hAnsi="Times New Roman" w:cs="Times New Roman"/>
                <w:color w:val="555555"/>
                <w:sz w:val="20"/>
                <w:szCs w:val="20"/>
              </w:rPr>
              <w:t>повинен встановлюватися</w:t>
            </w:r>
            <w:r w:rsidRPr="00A14C51">
              <w:rPr>
                <w:rFonts w:ascii="Times New Roman" w:eastAsia="Times New Roman" w:hAnsi="Times New Roman" w:cs="Times New Roman"/>
                <w:color w:val="555555"/>
                <w:sz w:val="20"/>
                <w:szCs w:val="20"/>
              </w:rPr>
              <w:t xml:space="preserve"> прозорий купол з «хмарою», що імітує вер</w:t>
            </w:r>
            <w:r>
              <w:rPr>
                <w:rFonts w:ascii="Times New Roman" w:eastAsia="Times New Roman" w:hAnsi="Times New Roman" w:cs="Times New Roman"/>
                <w:color w:val="555555"/>
                <w:sz w:val="20"/>
                <w:szCs w:val="20"/>
              </w:rPr>
              <w:t xml:space="preserve">хні шари атмосфери. Складаються </w:t>
            </w:r>
            <w:r w:rsidRPr="00A14C51">
              <w:rPr>
                <w:rFonts w:ascii="Times New Roman" w:eastAsia="Times New Roman" w:hAnsi="Times New Roman" w:cs="Times New Roman"/>
                <w:color w:val="555555"/>
                <w:sz w:val="20"/>
                <w:szCs w:val="20"/>
              </w:rPr>
              <w:t>з 3 деталей</w:t>
            </w:r>
            <w:r>
              <w:rPr>
                <w:rFonts w:ascii="Times New Roman" w:eastAsia="Times New Roman" w:hAnsi="Times New Roman" w:cs="Times New Roman"/>
                <w:color w:val="555555"/>
                <w:sz w:val="20"/>
                <w:szCs w:val="20"/>
              </w:rPr>
              <w:t>.</w:t>
            </w:r>
          </w:p>
          <w:p w:rsidR="00816705" w:rsidRDefault="00816705"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816705" w:rsidTr="00816705">
        <w:trPr>
          <w:trHeight w:val="384"/>
        </w:trPr>
        <w:tc>
          <w:tcPr>
            <w:tcW w:w="482" w:type="dxa"/>
            <w:vMerge/>
          </w:tcPr>
          <w:p w:rsidR="00816705" w:rsidRDefault="00816705" w:rsidP="00663BB2">
            <w:pPr>
              <w:spacing w:after="0"/>
              <w:jc w:val="both"/>
              <w:rPr>
                <w:rFonts w:ascii="Times New Roman" w:hAnsi="Times New Roman" w:cs="Times New Roman"/>
              </w:rPr>
            </w:pPr>
          </w:p>
        </w:tc>
        <w:tc>
          <w:tcPr>
            <w:tcW w:w="2060" w:type="dxa"/>
            <w:vMerge/>
          </w:tcPr>
          <w:p w:rsidR="00816705" w:rsidRPr="00A62D1A" w:rsidRDefault="00816705" w:rsidP="00663BB2">
            <w:pPr>
              <w:spacing w:after="0"/>
              <w:jc w:val="both"/>
              <w:rPr>
                <w:rFonts w:ascii="Times New Roman" w:eastAsia="Times New Roman" w:hAnsi="Times New Roman" w:cs="Times New Roman"/>
                <w:b/>
                <w:sz w:val="20"/>
                <w:szCs w:val="20"/>
                <w:lang w:eastAsia="ru-RU"/>
              </w:rPr>
            </w:pPr>
          </w:p>
        </w:tc>
        <w:tc>
          <w:tcPr>
            <w:tcW w:w="2320" w:type="dxa"/>
          </w:tcPr>
          <w:p w:rsidR="00816705" w:rsidRDefault="00816705" w:rsidP="00663BB2">
            <w:pPr>
              <w:spacing w:after="0"/>
              <w:jc w:val="both"/>
              <w:rPr>
                <w:rFonts w:ascii="Times New Roman" w:hAnsi="Times New Roman" w:cs="Times New Roman"/>
                <w:b/>
              </w:rPr>
            </w:pPr>
            <w:r w:rsidRPr="00B15153">
              <w:rPr>
                <w:rFonts w:ascii="Times New Roman" w:hAnsi="Times New Roman" w:cs="Times New Roman"/>
                <w:b/>
              </w:rPr>
              <w:t>Яруси та яри</w:t>
            </w:r>
            <w:r>
              <w:rPr>
                <w:rFonts w:ascii="Times New Roman" w:hAnsi="Times New Roman" w:cs="Times New Roman"/>
                <w:b/>
              </w:rPr>
              <w:t xml:space="preserve"> – 1 шт.</w:t>
            </w:r>
          </w:p>
        </w:tc>
        <w:tc>
          <w:tcPr>
            <w:tcW w:w="4392" w:type="dxa"/>
          </w:tcPr>
          <w:p w:rsidR="00F74234" w:rsidRDefault="00F74234" w:rsidP="00F74234">
            <w:pPr>
              <w:shd w:val="clear" w:color="auto" w:fill="FFFFFF"/>
              <w:spacing w:after="0" w:line="240" w:lineRule="auto"/>
              <w:jc w:val="both"/>
              <w:rPr>
                <w:rFonts w:ascii="Times New Roman" w:hAnsi="Times New Roman" w:cs="Times New Roman"/>
                <w:color w:val="555555"/>
                <w:sz w:val="20"/>
                <w:szCs w:val="20"/>
                <w:shd w:val="clear" w:color="auto" w:fill="FFFFFF"/>
              </w:rPr>
            </w:pPr>
            <w:r w:rsidRPr="00152066">
              <w:rPr>
                <w:rFonts w:ascii="Times New Roman" w:hAnsi="Times New Roman" w:cs="Times New Roman"/>
                <w:color w:val="555555"/>
                <w:sz w:val="20"/>
                <w:szCs w:val="20"/>
                <w:shd w:val="clear" w:color="auto" w:fill="FFFFFF"/>
              </w:rPr>
              <w:t>Модель</w:t>
            </w:r>
            <w:r>
              <w:rPr>
                <w:rFonts w:ascii="Times New Roman" w:hAnsi="Times New Roman" w:cs="Times New Roman"/>
                <w:color w:val="555555"/>
                <w:sz w:val="20"/>
                <w:szCs w:val="20"/>
                <w:shd w:val="clear" w:color="auto" w:fill="FFFFFF"/>
              </w:rPr>
              <w:t xml:space="preserve"> повинна демонструвати</w:t>
            </w:r>
            <w:r w:rsidRPr="00152066">
              <w:rPr>
                <w:rFonts w:ascii="Times New Roman" w:hAnsi="Times New Roman" w:cs="Times New Roman"/>
                <w:color w:val="555555"/>
                <w:sz w:val="20"/>
                <w:szCs w:val="20"/>
                <w:shd w:val="clear" w:color="auto" w:fill="FFFFFF"/>
              </w:rPr>
              <w:t xml:space="preserve"> яри та яруси земної поверхні. Для більшої наочності модель </w:t>
            </w:r>
            <w:r>
              <w:rPr>
                <w:rFonts w:ascii="Times New Roman" w:hAnsi="Times New Roman" w:cs="Times New Roman"/>
                <w:color w:val="555555"/>
                <w:sz w:val="20"/>
                <w:szCs w:val="20"/>
                <w:shd w:val="clear" w:color="auto" w:fill="FFFFFF"/>
              </w:rPr>
              <w:t>повинна давати</w:t>
            </w:r>
            <w:r w:rsidRPr="00152066">
              <w:rPr>
                <w:rFonts w:ascii="Times New Roman" w:hAnsi="Times New Roman" w:cs="Times New Roman"/>
                <w:color w:val="555555"/>
                <w:sz w:val="20"/>
                <w:szCs w:val="20"/>
                <w:shd w:val="clear" w:color="auto" w:fill="FFFFFF"/>
              </w:rPr>
              <w:t xml:space="preserve"> змогу зняти і демонструвати </w:t>
            </w:r>
            <w:r w:rsidRPr="00152066">
              <w:rPr>
                <w:rFonts w:ascii="Times New Roman" w:hAnsi="Times New Roman" w:cs="Times New Roman"/>
                <w:color w:val="555555"/>
                <w:sz w:val="20"/>
                <w:szCs w:val="20"/>
                <w:shd w:val="clear" w:color="auto" w:fill="FFFFFF"/>
              </w:rPr>
              <w:lastRenderedPageBreak/>
              <w:t>кожний ярус окремо. Виготовлена з пластику і розфарбована в природні кольори. Розміри: не менше 60х50х40 см.</w:t>
            </w:r>
          </w:p>
          <w:p w:rsidR="00816705" w:rsidRDefault="00816705"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r w:rsidR="00816705" w:rsidTr="00816705">
        <w:trPr>
          <w:trHeight w:val="510"/>
        </w:trPr>
        <w:tc>
          <w:tcPr>
            <w:tcW w:w="482" w:type="dxa"/>
            <w:vMerge/>
          </w:tcPr>
          <w:p w:rsidR="00816705" w:rsidRDefault="00816705" w:rsidP="00663BB2">
            <w:pPr>
              <w:spacing w:after="0"/>
              <w:jc w:val="both"/>
              <w:rPr>
                <w:rFonts w:ascii="Times New Roman" w:hAnsi="Times New Roman" w:cs="Times New Roman"/>
              </w:rPr>
            </w:pPr>
          </w:p>
        </w:tc>
        <w:tc>
          <w:tcPr>
            <w:tcW w:w="2060" w:type="dxa"/>
            <w:vMerge/>
          </w:tcPr>
          <w:p w:rsidR="00816705" w:rsidRPr="00A62D1A" w:rsidRDefault="00816705" w:rsidP="00663BB2">
            <w:pPr>
              <w:spacing w:after="0"/>
              <w:jc w:val="both"/>
              <w:rPr>
                <w:rFonts w:ascii="Times New Roman" w:eastAsia="Times New Roman" w:hAnsi="Times New Roman" w:cs="Times New Roman"/>
                <w:b/>
                <w:sz w:val="20"/>
                <w:szCs w:val="20"/>
                <w:lang w:eastAsia="ru-RU"/>
              </w:rPr>
            </w:pPr>
          </w:p>
        </w:tc>
        <w:tc>
          <w:tcPr>
            <w:tcW w:w="2320" w:type="dxa"/>
          </w:tcPr>
          <w:p w:rsidR="00816705" w:rsidRDefault="00894C6C" w:rsidP="00663BB2">
            <w:pPr>
              <w:spacing w:after="0"/>
              <w:jc w:val="both"/>
              <w:rPr>
                <w:rFonts w:ascii="Times New Roman" w:hAnsi="Times New Roman" w:cs="Times New Roman"/>
                <w:b/>
              </w:rPr>
            </w:pPr>
            <w:r>
              <w:rPr>
                <w:rFonts w:ascii="Times New Roman" w:hAnsi="Times New Roman" w:cs="Times New Roman"/>
                <w:b/>
              </w:rPr>
              <w:t>КАРТИ</w:t>
            </w:r>
          </w:p>
          <w:p w:rsidR="00894C6C" w:rsidRDefault="00894C6C" w:rsidP="00894C6C">
            <w:pPr>
              <w:spacing w:after="0"/>
              <w:jc w:val="both"/>
              <w:rPr>
                <w:rFonts w:ascii="Times New Roman" w:hAnsi="Times New Roman" w:cs="Times New Roman"/>
                <w:b/>
              </w:rPr>
            </w:pPr>
            <w:r>
              <w:rPr>
                <w:rFonts w:ascii="Times New Roman" w:hAnsi="Times New Roman" w:cs="Times New Roman"/>
                <w:b/>
              </w:rPr>
              <w:t>Фізична карта України – 1 шт.</w:t>
            </w:r>
          </w:p>
          <w:p w:rsidR="00894C6C" w:rsidRPr="00B15153" w:rsidRDefault="00894C6C" w:rsidP="00663BB2">
            <w:pPr>
              <w:spacing w:after="0"/>
              <w:jc w:val="both"/>
              <w:rPr>
                <w:rFonts w:ascii="Times New Roman" w:hAnsi="Times New Roman" w:cs="Times New Roman"/>
                <w:b/>
              </w:rPr>
            </w:pPr>
          </w:p>
        </w:tc>
        <w:tc>
          <w:tcPr>
            <w:tcW w:w="4392" w:type="dxa"/>
          </w:tcPr>
          <w:p w:rsidR="00F74234" w:rsidRDefault="00F74234" w:rsidP="00F74234">
            <w:pPr>
              <w:shd w:val="clear" w:color="auto" w:fill="FFFFFF"/>
              <w:spacing w:after="0" w:line="240" w:lineRule="auto"/>
              <w:jc w:val="both"/>
              <w:rPr>
                <w:rFonts w:ascii="Times New Roman" w:hAnsi="Times New Roman" w:cs="Times New Roman"/>
                <w:color w:val="555555"/>
                <w:sz w:val="20"/>
                <w:szCs w:val="20"/>
                <w:shd w:val="clear" w:color="auto" w:fill="FFFFFF"/>
              </w:rPr>
            </w:pPr>
            <w:r w:rsidRPr="0022738B">
              <w:rPr>
                <w:rFonts w:ascii="Times New Roman" w:hAnsi="Times New Roman" w:cs="Times New Roman"/>
                <w:color w:val="484848"/>
                <w:sz w:val="20"/>
                <w:szCs w:val="20"/>
                <w:shd w:val="clear" w:color="auto" w:fill="FFFFFF"/>
              </w:rPr>
              <w:t>Розмір карти:</w:t>
            </w:r>
            <w:r>
              <w:rPr>
                <w:rFonts w:ascii="Times New Roman" w:hAnsi="Times New Roman" w:cs="Times New Roman"/>
                <w:color w:val="484848"/>
                <w:sz w:val="20"/>
                <w:szCs w:val="20"/>
                <w:shd w:val="clear" w:color="auto" w:fill="FFFFFF"/>
              </w:rPr>
              <w:t xml:space="preserve"> не менше</w:t>
            </w:r>
            <w:r w:rsidRPr="0022738B">
              <w:rPr>
                <w:rFonts w:ascii="Times New Roman" w:hAnsi="Times New Roman" w:cs="Times New Roman"/>
                <w:color w:val="484848"/>
                <w:sz w:val="20"/>
                <w:szCs w:val="20"/>
                <w:shd w:val="clear" w:color="auto" w:fill="FFFFFF"/>
              </w:rPr>
              <w:t xml:space="preserve"> 1480 х 1070 мм.</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 xml:space="preserve">Масштаб 1:1 000 </w:t>
            </w:r>
            <w:proofErr w:type="spellStart"/>
            <w:r w:rsidRPr="0022738B">
              <w:rPr>
                <w:rFonts w:ascii="Times New Roman" w:hAnsi="Times New Roman" w:cs="Times New Roman"/>
                <w:color w:val="484848"/>
                <w:sz w:val="20"/>
                <w:szCs w:val="20"/>
                <w:shd w:val="clear" w:color="auto" w:fill="FFFFFF"/>
              </w:rPr>
              <w:t>000</w:t>
            </w:r>
            <w:proofErr w:type="spellEnd"/>
            <w:r w:rsidRPr="0022738B">
              <w:rPr>
                <w:rFonts w:ascii="Times New Roman" w:hAnsi="Times New Roman" w:cs="Times New Roman"/>
                <w:color w:val="484848"/>
                <w:sz w:val="20"/>
                <w:szCs w:val="20"/>
                <w:shd w:val="clear" w:color="auto" w:fill="FFFFFF"/>
              </w:rPr>
              <w:t>.</w:t>
            </w:r>
            <w:r w:rsidRPr="0022738B">
              <w:rPr>
                <w:rFonts w:ascii="Times New Roman" w:hAnsi="Times New Roman" w:cs="Times New Roman"/>
                <w:color w:val="484848"/>
                <w:sz w:val="20"/>
                <w:szCs w:val="20"/>
              </w:rPr>
              <w:br/>
            </w:r>
            <w:r w:rsidRPr="0022738B">
              <w:rPr>
                <w:rFonts w:ascii="Times New Roman" w:hAnsi="Times New Roman" w:cs="Times New Roman"/>
                <w:color w:val="484848"/>
                <w:sz w:val="20"/>
                <w:szCs w:val="20"/>
                <w:shd w:val="clear" w:color="auto" w:fill="FFFFFF"/>
              </w:rPr>
              <w:t>Карта закріплена на планках.</w:t>
            </w:r>
          </w:p>
          <w:p w:rsidR="00816705" w:rsidRDefault="00816705" w:rsidP="00663BB2">
            <w:pPr>
              <w:shd w:val="clear" w:color="auto" w:fill="FFFFFF"/>
              <w:spacing w:after="0" w:line="240" w:lineRule="auto"/>
              <w:jc w:val="both"/>
              <w:rPr>
                <w:rFonts w:ascii="Times New Roman" w:hAnsi="Times New Roman" w:cs="Times New Roman"/>
                <w:color w:val="484848"/>
                <w:sz w:val="20"/>
                <w:szCs w:val="20"/>
                <w:shd w:val="clear" w:color="auto" w:fill="FFFFFF"/>
              </w:rPr>
            </w:pPr>
          </w:p>
        </w:tc>
      </w:tr>
    </w:tbl>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p w:rsidR="002C1481" w:rsidRPr="00A009D5" w:rsidRDefault="002C1481" w:rsidP="002C1481">
      <w:pPr>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p w:rsidR="003A2FC4" w:rsidRDefault="003A2FC4" w:rsidP="00A036A3">
      <w:pPr>
        <w:spacing w:after="0"/>
        <w:ind w:firstLine="709"/>
        <w:jc w:val="both"/>
        <w:rPr>
          <w:rFonts w:ascii="Times New Roman" w:hAnsi="Times New Roman" w:cs="Times New Roman"/>
        </w:rPr>
      </w:pPr>
    </w:p>
    <w:sectPr w:rsidR="003A2FC4" w:rsidSect="00D37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36C"/>
    <w:multiLevelType w:val="hybridMultilevel"/>
    <w:tmpl w:val="3CE47DE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724EAB"/>
    <w:multiLevelType w:val="multilevel"/>
    <w:tmpl w:val="53E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7057"/>
    <w:rsid w:val="00062419"/>
    <w:rsid w:val="00074A57"/>
    <w:rsid w:val="00087568"/>
    <w:rsid w:val="000878B8"/>
    <w:rsid w:val="000D30BE"/>
    <w:rsid w:val="000F402A"/>
    <w:rsid w:val="00136164"/>
    <w:rsid w:val="00140A22"/>
    <w:rsid w:val="00152066"/>
    <w:rsid w:val="0018443A"/>
    <w:rsid w:val="001C23C8"/>
    <w:rsid w:val="00203FE4"/>
    <w:rsid w:val="0022738B"/>
    <w:rsid w:val="00231CE8"/>
    <w:rsid w:val="002668C7"/>
    <w:rsid w:val="002A1F08"/>
    <w:rsid w:val="002A4106"/>
    <w:rsid w:val="002C1481"/>
    <w:rsid w:val="00304468"/>
    <w:rsid w:val="00324884"/>
    <w:rsid w:val="00325797"/>
    <w:rsid w:val="0034097C"/>
    <w:rsid w:val="00353C22"/>
    <w:rsid w:val="00362EA9"/>
    <w:rsid w:val="00371D1E"/>
    <w:rsid w:val="00376F26"/>
    <w:rsid w:val="00380B59"/>
    <w:rsid w:val="0039212F"/>
    <w:rsid w:val="003A2FC4"/>
    <w:rsid w:val="003A5826"/>
    <w:rsid w:val="00400C57"/>
    <w:rsid w:val="0043652A"/>
    <w:rsid w:val="0044289A"/>
    <w:rsid w:val="00453E6B"/>
    <w:rsid w:val="0048319B"/>
    <w:rsid w:val="004835A0"/>
    <w:rsid w:val="004E7990"/>
    <w:rsid w:val="0058717D"/>
    <w:rsid w:val="005C57AE"/>
    <w:rsid w:val="005D047E"/>
    <w:rsid w:val="0065264A"/>
    <w:rsid w:val="00663BB2"/>
    <w:rsid w:val="006D288D"/>
    <w:rsid w:val="006E3A6E"/>
    <w:rsid w:val="006F1F18"/>
    <w:rsid w:val="00710AFF"/>
    <w:rsid w:val="00732CA9"/>
    <w:rsid w:val="0075012B"/>
    <w:rsid w:val="00784DBD"/>
    <w:rsid w:val="007D7FE5"/>
    <w:rsid w:val="00816705"/>
    <w:rsid w:val="00834197"/>
    <w:rsid w:val="00894C6C"/>
    <w:rsid w:val="008D2DB3"/>
    <w:rsid w:val="009172D6"/>
    <w:rsid w:val="00932AFF"/>
    <w:rsid w:val="00937E4F"/>
    <w:rsid w:val="00963FE8"/>
    <w:rsid w:val="00986534"/>
    <w:rsid w:val="009A5A82"/>
    <w:rsid w:val="009C271D"/>
    <w:rsid w:val="009D15C3"/>
    <w:rsid w:val="009F244C"/>
    <w:rsid w:val="00A036A3"/>
    <w:rsid w:val="00A14C51"/>
    <w:rsid w:val="00A62D1A"/>
    <w:rsid w:val="00A812D8"/>
    <w:rsid w:val="00A813C1"/>
    <w:rsid w:val="00A83387"/>
    <w:rsid w:val="00A85246"/>
    <w:rsid w:val="00AD6E55"/>
    <w:rsid w:val="00AE7057"/>
    <w:rsid w:val="00B0689F"/>
    <w:rsid w:val="00B13805"/>
    <w:rsid w:val="00B15153"/>
    <w:rsid w:val="00B2363F"/>
    <w:rsid w:val="00B23CD8"/>
    <w:rsid w:val="00B35C69"/>
    <w:rsid w:val="00B45C81"/>
    <w:rsid w:val="00B52263"/>
    <w:rsid w:val="00B93230"/>
    <w:rsid w:val="00BB0813"/>
    <w:rsid w:val="00BC0FC3"/>
    <w:rsid w:val="00BC2900"/>
    <w:rsid w:val="00BE5551"/>
    <w:rsid w:val="00C024B4"/>
    <w:rsid w:val="00C2747B"/>
    <w:rsid w:val="00C346C2"/>
    <w:rsid w:val="00C67308"/>
    <w:rsid w:val="00CA6A3D"/>
    <w:rsid w:val="00CE4574"/>
    <w:rsid w:val="00CF0D41"/>
    <w:rsid w:val="00CF2ACC"/>
    <w:rsid w:val="00CF56BA"/>
    <w:rsid w:val="00CF57B9"/>
    <w:rsid w:val="00D24098"/>
    <w:rsid w:val="00D3755B"/>
    <w:rsid w:val="00D4317D"/>
    <w:rsid w:val="00DB77CF"/>
    <w:rsid w:val="00E22EB2"/>
    <w:rsid w:val="00E713EE"/>
    <w:rsid w:val="00E957C8"/>
    <w:rsid w:val="00EA0144"/>
    <w:rsid w:val="00EA12C1"/>
    <w:rsid w:val="00EC1021"/>
    <w:rsid w:val="00ED4682"/>
    <w:rsid w:val="00F5412F"/>
    <w:rsid w:val="00F633EF"/>
    <w:rsid w:val="00F716D6"/>
    <w:rsid w:val="00F74234"/>
    <w:rsid w:val="00F93CFF"/>
    <w:rsid w:val="00FD40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209"/>
        <o:r id="V:Rule8" type="connector" idref="#_x0000_s1210"/>
        <o:r id="V:Rule9" type="connector" idref="#_x0000_s1204"/>
        <o:r id="V:Rule10" type="connector" idref="#_x0000_s1213"/>
        <o:r id="V:Rule11" type="connector" idref="#_x0000_s1211"/>
        <o:r id="V:Rule12" type="connector" idref="#_x0000_s1212"/>
        <o:r id="V:Rule13" type="connector" idref="#_x0000_s1214"/>
        <o:r id="V:Rule14"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9A"/>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9A"/>
    <w:pPr>
      <w:ind w:left="720"/>
      <w:contextualSpacing/>
    </w:pPr>
  </w:style>
  <w:style w:type="table" w:styleId="a4">
    <w:name w:val="Table Grid"/>
    <w:basedOn w:val="a1"/>
    <w:uiPriority w:val="39"/>
    <w:rsid w:val="00A036A3"/>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04468"/>
    <w:rPr>
      <w:color w:val="0000FF" w:themeColor="hyperlink"/>
      <w:u w:val="single"/>
    </w:rPr>
  </w:style>
  <w:style w:type="paragraph" w:styleId="a6">
    <w:name w:val="Balloon Text"/>
    <w:basedOn w:val="a"/>
    <w:link w:val="a7"/>
    <w:uiPriority w:val="99"/>
    <w:semiHidden/>
    <w:unhideWhenUsed/>
    <w:rsid w:val="00392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12F"/>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9A"/>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9A"/>
    <w:pPr>
      <w:ind w:left="720"/>
      <w:contextualSpacing/>
    </w:pPr>
  </w:style>
</w:styles>
</file>

<file path=word/webSettings.xml><?xml version="1.0" encoding="utf-8"?>
<w:webSettings xmlns:r="http://schemas.openxmlformats.org/officeDocument/2006/relationships" xmlns:w="http://schemas.openxmlformats.org/wordprocessingml/2006/main">
  <w:divs>
    <w:div w:id="263462501">
      <w:bodyDiv w:val="1"/>
      <w:marLeft w:val="0"/>
      <w:marRight w:val="0"/>
      <w:marTop w:val="0"/>
      <w:marBottom w:val="0"/>
      <w:divBdr>
        <w:top w:val="none" w:sz="0" w:space="0" w:color="auto"/>
        <w:left w:val="none" w:sz="0" w:space="0" w:color="auto"/>
        <w:bottom w:val="none" w:sz="0" w:space="0" w:color="auto"/>
        <w:right w:val="none" w:sz="0" w:space="0" w:color="auto"/>
      </w:divBdr>
      <w:divsChild>
        <w:div w:id="1884975973">
          <w:marLeft w:val="-150"/>
          <w:marRight w:val="-150"/>
          <w:marTop w:val="0"/>
          <w:marBottom w:val="0"/>
          <w:divBdr>
            <w:top w:val="none" w:sz="0" w:space="0" w:color="auto"/>
            <w:left w:val="none" w:sz="0" w:space="0" w:color="auto"/>
            <w:bottom w:val="none" w:sz="0" w:space="0" w:color="auto"/>
            <w:right w:val="none" w:sz="0" w:space="0" w:color="auto"/>
          </w:divBdr>
          <w:divsChild>
            <w:div w:id="13849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011">
      <w:bodyDiv w:val="1"/>
      <w:marLeft w:val="0"/>
      <w:marRight w:val="0"/>
      <w:marTop w:val="0"/>
      <w:marBottom w:val="0"/>
      <w:divBdr>
        <w:top w:val="none" w:sz="0" w:space="0" w:color="auto"/>
        <w:left w:val="none" w:sz="0" w:space="0" w:color="auto"/>
        <w:bottom w:val="none" w:sz="0" w:space="0" w:color="auto"/>
        <w:right w:val="none" w:sz="0" w:space="0" w:color="auto"/>
      </w:divBdr>
      <w:divsChild>
        <w:div w:id="111479189">
          <w:marLeft w:val="-150"/>
          <w:marRight w:val="-150"/>
          <w:marTop w:val="0"/>
          <w:marBottom w:val="0"/>
          <w:divBdr>
            <w:top w:val="none" w:sz="0" w:space="0" w:color="auto"/>
            <w:left w:val="none" w:sz="0" w:space="0" w:color="auto"/>
            <w:bottom w:val="none" w:sz="0" w:space="0" w:color="auto"/>
            <w:right w:val="none" w:sz="0" w:space="0" w:color="auto"/>
          </w:divBdr>
          <w:divsChild>
            <w:div w:id="358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035">
      <w:bodyDiv w:val="1"/>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546210156">
              <w:marLeft w:val="0"/>
              <w:marRight w:val="0"/>
              <w:marTop w:val="0"/>
              <w:marBottom w:val="0"/>
              <w:divBdr>
                <w:top w:val="none" w:sz="0" w:space="0" w:color="auto"/>
                <w:left w:val="none" w:sz="0" w:space="0" w:color="auto"/>
                <w:bottom w:val="none" w:sz="0" w:space="0" w:color="auto"/>
                <w:right w:val="none" w:sz="0" w:space="0" w:color="auto"/>
              </w:divBdr>
              <w:divsChild>
                <w:div w:id="684329914">
                  <w:marLeft w:val="0"/>
                  <w:marRight w:val="0"/>
                  <w:marTop w:val="0"/>
                  <w:marBottom w:val="0"/>
                  <w:divBdr>
                    <w:top w:val="none" w:sz="0" w:space="0" w:color="auto"/>
                    <w:left w:val="none" w:sz="0" w:space="0" w:color="auto"/>
                    <w:bottom w:val="none" w:sz="0" w:space="0" w:color="auto"/>
                    <w:right w:val="none" w:sz="0" w:space="0" w:color="auto"/>
                  </w:divBdr>
                  <w:divsChild>
                    <w:div w:id="1112672137">
                      <w:marLeft w:val="0"/>
                      <w:marRight w:val="0"/>
                      <w:marTop w:val="0"/>
                      <w:marBottom w:val="0"/>
                      <w:divBdr>
                        <w:top w:val="none" w:sz="0" w:space="0" w:color="auto"/>
                        <w:left w:val="none" w:sz="0" w:space="0" w:color="auto"/>
                        <w:bottom w:val="none" w:sz="0" w:space="0" w:color="auto"/>
                        <w:right w:val="none" w:sz="0" w:space="0" w:color="auto"/>
                      </w:divBdr>
                      <w:divsChild>
                        <w:div w:id="1416391712">
                          <w:marLeft w:val="0"/>
                          <w:marRight w:val="0"/>
                          <w:marTop w:val="0"/>
                          <w:marBottom w:val="0"/>
                          <w:divBdr>
                            <w:top w:val="none" w:sz="0" w:space="0" w:color="auto"/>
                            <w:left w:val="none" w:sz="0" w:space="0" w:color="auto"/>
                            <w:bottom w:val="none" w:sz="0" w:space="0" w:color="auto"/>
                            <w:right w:val="none" w:sz="0" w:space="0" w:color="auto"/>
                          </w:divBdr>
                          <w:divsChild>
                            <w:div w:id="1254583362">
                              <w:marLeft w:val="0"/>
                              <w:marRight w:val="0"/>
                              <w:marTop w:val="0"/>
                              <w:marBottom w:val="0"/>
                              <w:divBdr>
                                <w:top w:val="none" w:sz="0" w:space="0" w:color="auto"/>
                                <w:left w:val="none" w:sz="0" w:space="0" w:color="auto"/>
                                <w:bottom w:val="none" w:sz="0" w:space="0" w:color="auto"/>
                                <w:right w:val="none" w:sz="0" w:space="0" w:color="auto"/>
                              </w:divBdr>
                              <w:divsChild>
                                <w:div w:id="215046213">
                                  <w:marLeft w:val="0"/>
                                  <w:marRight w:val="0"/>
                                  <w:marTop w:val="0"/>
                                  <w:marBottom w:val="0"/>
                                  <w:divBdr>
                                    <w:top w:val="none" w:sz="0" w:space="0" w:color="auto"/>
                                    <w:left w:val="none" w:sz="0" w:space="0" w:color="auto"/>
                                    <w:bottom w:val="none" w:sz="0" w:space="0" w:color="auto"/>
                                    <w:right w:val="none" w:sz="0" w:space="0" w:color="auto"/>
                                  </w:divBdr>
                                  <w:divsChild>
                                    <w:div w:id="1975208967">
                                      <w:marLeft w:val="0"/>
                                      <w:marRight w:val="0"/>
                                      <w:marTop w:val="0"/>
                                      <w:marBottom w:val="0"/>
                                      <w:divBdr>
                                        <w:top w:val="none" w:sz="0" w:space="0" w:color="auto"/>
                                        <w:left w:val="none" w:sz="0" w:space="0" w:color="auto"/>
                                        <w:bottom w:val="none" w:sz="0" w:space="0" w:color="auto"/>
                                        <w:right w:val="none" w:sz="0" w:space="0" w:color="auto"/>
                                      </w:divBdr>
                                      <w:divsChild>
                                        <w:div w:id="114368900">
                                          <w:marLeft w:val="-150"/>
                                          <w:marRight w:val="-150"/>
                                          <w:marTop w:val="0"/>
                                          <w:marBottom w:val="0"/>
                                          <w:divBdr>
                                            <w:top w:val="none" w:sz="0" w:space="0" w:color="auto"/>
                                            <w:left w:val="none" w:sz="0" w:space="0" w:color="auto"/>
                                            <w:bottom w:val="none" w:sz="0" w:space="0" w:color="auto"/>
                                            <w:right w:val="none" w:sz="0" w:space="0" w:color="auto"/>
                                          </w:divBdr>
                                          <w:divsChild>
                                            <w:div w:id="492457920">
                                              <w:marLeft w:val="0"/>
                                              <w:marRight w:val="0"/>
                                              <w:marTop w:val="0"/>
                                              <w:marBottom w:val="0"/>
                                              <w:divBdr>
                                                <w:top w:val="none" w:sz="0" w:space="0" w:color="auto"/>
                                                <w:left w:val="none" w:sz="0" w:space="0" w:color="auto"/>
                                                <w:bottom w:val="none" w:sz="0" w:space="0" w:color="auto"/>
                                                <w:right w:val="none" w:sz="0" w:space="0" w:color="auto"/>
                                              </w:divBdr>
                                            </w:div>
                                          </w:divsChild>
                                        </w:div>
                                        <w:div w:id="1306349219">
                                          <w:marLeft w:val="0"/>
                                          <w:marRight w:val="0"/>
                                          <w:marTop w:val="0"/>
                                          <w:marBottom w:val="0"/>
                                          <w:divBdr>
                                            <w:top w:val="none" w:sz="0" w:space="0" w:color="auto"/>
                                            <w:left w:val="none" w:sz="0" w:space="0" w:color="auto"/>
                                            <w:bottom w:val="none" w:sz="0" w:space="0" w:color="auto"/>
                                            <w:right w:val="none" w:sz="0" w:space="0" w:color="auto"/>
                                          </w:divBdr>
                                        </w:div>
                                      </w:divsChild>
                                    </w:div>
                                    <w:div w:id="871114928">
                                      <w:marLeft w:val="0"/>
                                      <w:marRight w:val="0"/>
                                      <w:marTop w:val="0"/>
                                      <w:marBottom w:val="0"/>
                                      <w:divBdr>
                                        <w:top w:val="none" w:sz="0" w:space="0" w:color="auto"/>
                                        <w:left w:val="none" w:sz="0" w:space="0" w:color="auto"/>
                                        <w:bottom w:val="none" w:sz="0" w:space="0" w:color="auto"/>
                                        <w:right w:val="none" w:sz="0" w:space="0" w:color="auto"/>
                                      </w:divBdr>
                                      <w:divsChild>
                                        <w:div w:id="1241721871">
                                          <w:marLeft w:val="0"/>
                                          <w:marRight w:val="0"/>
                                          <w:marTop w:val="0"/>
                                          <w:marBottom w:val="200"/>
                                          <w:divBdr>
                                            <w:top w:val="none" w:sz="0" w:space="0" w:color="auto"/>
                                            <w:left w:val="none" w:sz="0" w:space="0" w:color="auto"/>
                                            <w:bottom w:val="none" w:sz="0" w:space="0" w:color="auto"/>
                                            <w:right w:val="none" w:sz="0" w:space="0" w:color="auto"/>
                                          </w:divBdr>
                                        </w:div>
                                        <w:div w:id="15199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462">
                                  <w:marLeft w:val="0"/>
                                  <w:marRight w:val="0"/>
                                  <w:marTop w:val="0"/>
                                  <w:marBottom w:val="300"/>
                                  <w:divBdr>
                                    <w:top w:val="single" w:sz="4" w:space="16" w:color="F2F2F2"/>
                                    <w:left w:val="none" w:sz="0" w:space="0" w:color="auto"/>
                                    <w:bottom w:val="none" w:sz="0" w:space="0" w:color="auto"/>
                                    <w:right w:val="none" w:sz="0" w:space="0" w:color="auto"/>
                                  </w:divBdr>
                                  <w:divsChild>
                                    <w:div w:id="1699157517">
                                      <w:marLeft w:val="0"/>
                                      <w:marRight w:val="0"/>
                                      <w:marTop w:val="0"/>
                                      <w:marBottom w:val="0"/>
                                      <w:divBdr>
                                        <w:top w:val="none" w:sz="0" w:space="0" w:color="auto"/>
                                        <w:left w:val="none" w:sz="0" w:space="0" w:color="auto"/>
                                        <w:bottom w:val="none" w:sz="0" w:space="0" w:color="auto"/>
                                        <w:right w:val="none" w:sz="0" w:space="0" w:color="auto"/>
                                      </w:divBdr>
                                    </w:div>
                                    <w:div w:id="281808856">
                                      <w:marLeft w:val="-100"/>
                                      <w:marRight w:val="-100"/>
                                      <w:marTop w:val="0"/>
                                      <w:marBottom w:val="0"/>
                                      <w:divBdr>
                                        <w:top w:val="none" w:sz="0" w:space="0" w:color="auto"/>
                                        <w:left w:val="none" w:sz="0" w:space="0" w:color="auto"/>
                                        <w:bottom w:val="none" w:sz="0" w:space="0" w:color="auto"/>
                                        <w:right w:val="none" w:sz="0" w:space="0" w:color="auto"/>
                                      </w:divBdr>
                                      <w:divsChild>
                                        <w:div w:id="501120627">
                                          <w:marLeft w:val="-10"/>
                                          <w:marRight w:val="0"/>
                                          <w:marTop w:val="0"/>
                                          <w:marBottom w:val="0"/>
                                          <w:divBdr>
                                            <w:top w:val="single" w:sz="4" w:space="10" w:color="EEEEEE"/>
                                            <w:left w:val="single" w:sz="4" w:space="10" w:color="EEEEEE"/>
                                            <w:bottom w:val="single" w:sz="4" w:space="11" w:color="EEEEEE"/>
                                            <w:right w:val="single" w:sz="4" w:space="10" w:color="EEEEEE"/>
                                          </w:divBdr>
                                          <w:divsChild>
                                            <w:div w:id="302277620">
                                              <w:marLeft w:val="0"/>
                                              <w:marRight w:val="0"/>
                                              <w:marTop w:val="0"/>
                                              <w:marBottom w:val="100"/>
                                              <w:divBdr>
                                                <w:top w:val="none" w:sz="0" w:space="0" w:color="auto"/>
                                                <w:left w:val="none" w:sz="0" w:space="0" w:color="auto"/>
                                                <w:bottom w:val="none" w:sz="0" w:space="0" w:color="auto"/>
                                                <w:right w:val="none" w:sz="0" w:space="0" w:color="auto"/>
                                              </w:divBdr>
                                            </w:div>
                                            <w:div w:id="787285670">
                                              <w:marLeft w:val="0"/>
                                              <w:marRight w:val="0"/>
                                              <w:marTop w:val="90"/>
                                              <w:marBottom w:val="0"/>
                                              <w:divBdr>
                                                <w:top w:val="none" w:sz="0" w:space="0" w:color="auto"/>
                                                <w:left w:val="none" w:sz="0" w:space="0" w:color="auto"/>
                                                <w:bottom w:val="none" w:sz="0" w:space="0" w:color="auto"/>
                                                <w:right w:val="none" w:sz="0" w:space="0" w:color="auto"/>
                                              </w:divBdr>
                                              <w:divsChild>
                                                <w:div w:id="1065953840">
                                                  <w:marLeft w:val="0"/>
                                                  <w:marRight w:val="0"/>
                                                  <w:marTop w:val="0"/>
                                                  <w:marBottom w:val="0"/>
                                                  <w:divBdr>
                                                    <w:top w:val="none" w:sz="0" w:space="0" w:color="auto"/>
                                                    <w:left w:val="none" w:sz="0" w:space="0" w:color="auto"/>
                                                    <w:bottom w:val="none" w:sz="0" w:space="0" w:color="auto"/>
                                                    <w:right w:val="none" w:sz="0" w:space="0" w:color="auto"/>
                                                  </w:divBdr>
                                                </w:div>
                                                <w:div w:id="1858497249">
                                                  <w:marLeft w:val="0"/>
                                                  <w:marRight w:val="0"/>
                                                  <w:marTop w:val="0"/>
                                                  <w:marBottom w:val="90"/>
                                                  <w:divBdr>
                                                    <w:top w:val="none" w:sz="0" w:space="0" w:color="auto"/>
                                                    <w:left w:val="none" w:sz="0" w:space="0" w:color="auto"/>
                                                    <w:bottom w:val="none" w:sz="0" w:space="0" w:color="auto"/>
                                                    <w:right w:val="none" w:sz="0" w:space="0" w:color="auto"/>
                                                  </w:divBdr>
                                                  <w:divsChild>
                                                    <w:div w:id="2134520708">
                                                      <w:marLeft w:val="0"/>
                                                      <w:marRight w:val="0"/>
                                                      <w:marTop w:val="60"/>
                                                      <w:marBottom w:val="0"/>
                                                      <w:divBdr>
                                                        <w:top w:val="none" w:sz="0" w:space="0" w:color="auto"/>
                                                        <w:left w:val="none" w:sz="0" w:space="0" w:color="auto"/>
                                                        <w:bottom w:val="none" w:sz="0" w:space="0" w:color="auto"/>
                                                        <w:right w:val="none" w:sz="0" w:space="0" w:color="auto"/>
                                                      </w:divBdr>
                                                    </w:div>
                                                  </w:divsChild>
                                                </w:div>
                                                <w:div w:id="1554778350">
                                                  <w:marLeft w:val="0"/>
                                                  <w:marRight w:val="0"/>
                                                  <w:marTop w:val="110"/>
                                                  <w:marBottom w:val="0"/>
                                                  <w:divBdr>
                                                    <w:top w:val="none" w:sz="0" w:space="0" w:color="auto"/>
                                                    <w:left w:val="none" w:sz="0" w:space="0" w:color="auto"/>
                                                    <w:bottom w:val="none" w:sz="0" w:space="0" w:color="auto"/>
                                                    <w:right w:val="none" w:sz="0" w:space="0" w:color="auto"/>
                                                  </w:divBdr>
                                                  <w:divsChild>
                                                    <w:div w:id="530848285">
                                                      <w:marLeft w:val="0"/>
                                                      <w:marRight w:val="0"/>
                                                      <w:marTop w:val="0"/>
                                                      <w:marBottom w:val="0"/>
                                                      <w:divBdr>
                                                        <w:top w:val="none" w:sz="0" w:space="0" w:color="auto"/>
                                                        <w:left w:val="none" w:sz="0" w:space="0" w:color="auto"/>
                                                        <w:bottom w:val="none" w:sz="0" w:space="0" w:color="auto"/>
                                                        <w:right w:val="none" w:sz="0" w:space="0" w:color="auto"/>
                                                      </w:divBdr>
                                                      <w:divsChild>
                                                        <w:div w:id="1330863221">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2082">
                                          <w:marLeft w:val="-10"/>
                                          <w:marRight w:val="0"/>
                                          <w:marTop w:val="0"/>
                                          <w:marBottom w:val="0"/>
                                          <w:divBdr>
                                            <w:top w:val="single" w:sz="4" w:space="10" w:color="EEEEEE"/>
                                            <w:left w:val="single" w:sz="4" w:space="10" w:color="EEEEEE"/>
                                            <w:bottom w:val="single" w:sz="4" w:space="11" w:color="EEEEEE"/>
                                            <w:right w:val="single" w:sz="4" w:space="10" w:color="EEEEEE"/>
                                          </w:divBdr>
                                          <w:divsChild>
                                            <w:div w:id="909314279">
                                              <w:marLeft w:val="0"/>
                                              <w:marRight w:val="0"/>
                                              <w:marTop w:val="0"/>
                                              <w:marBottom w:val="100"/>
                                              <w:divBdr>
                                                <w:top w:val="none" w:sz="0" w:space="0" w:color="auto"/>
                                                <w:left w:val="none" w:sz="0" w:space="0" w:color="auto"/>
                                                <w:bottom w:val="none" w:sz="0" w:space="0" w:color="auto"/>
                                                <w:right w:val="none" w:sz="0" w:space="0" w:color="auto"/>
                                              </w:divBdr>
                                            </w:div>
                                            <w:div w:id="222570462">
                                              <w:marLeft w:val="0"/>
                                              <w:marRight w:val="0"/>
                                              <w:marTop w:val="90"/>
                                              <w:marBottom w:val="0"/>
                                              <w:divBdr>
                                                <w:top w:val="none" w:sz="0" w:space="0" w:color="auto"/>
                                                <w:left w:val="none" w:sz="0" w:space="0" w:color="auto"/>
                                                <w:bottom w:val="none" w:sz="0" w:space="0" w:color="auto"/>
                                                <w:right w:val="none" w:sz="0" w:space="0" w:color="auto"/>
                                              </w:divBdr>
                                              <w:divsChild>
                                                <w:div w:id="520709326">
                                                  <w:marLeft w:val="0"/>
                                                  <w:marRight w:val="0"/>
                                                  <w:marTop w:val="0"/>
                                                  <w:marBottom w:val="0"/>
                                                  <w:divBdr>
                                                    <w:top w:val="none" w:sz="0" w:space="0" w:color="auto"/>
                                                    <w:left w:val="none" w:sz="0" w:space="0" w:color="auto"/>
                                                    <w:bottom w:val="none" w:sz="0" w:space="0" w:color="auto"/>
                                                    <w:right w:val="none" w:sz="0" w:space="0" w:color="auto"/>
                                                  </w:divBdr>
                                                </w:div>
                                                <w:div w:id="339964057">
                                                  <w:marLeft w:val="0"/>
                                                  <w:marRight w:val="0"/>
                                                  <w:marTop w:val="0"/>
                                                  <w:marBottom w:val="90"/>
                                                  <w:divBdr>
                                                    <w:top w:val="none" w:sz="0" w:space="0" w:color="auto"/>
                                                    <w:left w:val="none" w:sz="0" w:space="0" w:color="auto"/>
                                                    <w:bottom w:val="none" w:sz="0" w:space="0" w:color="auto"/>
                                                    <w:right w:val="none" w:sz="0" w:space="0" w:color="auto"/>
                                                  </w:divBdr>
                                                  <w:divsChild>
                                                    <w:div w:id="1344746493">
                                                      <w:marLeft w:val="0"/>
                                                      <w:marRight w:val="0"/>
                                                      <w:marTop w:val="60"/>
                                                      <w:marBottom w:val="0"/>
                                                      <w:divBdr>
                                                        <w:top w:val="none" w:sz="0" w:space="0" w:color="auto"/>
                                                        <w:left w:val="none" w:sz="0" w:space="0" w:color="auto"/>
                                                        <w:bottom w:val="none" w:sz="0" w:space="0" w:color="auto"/>
                                                        <w:right w:val="none" w:sz="0" w:space="0" w:color="auto"/>
                                                      </w:divBdr>
                                                    </w:div>
                                                  </w:divsChild>
                                                </w:div>
                                                <w:div w:id="123083021">
                                                  <w:marLeft w:val="0"/>
                                                  <w:marRight w:val="0"/>
                                                  <w:marTop w:val="110"/>
                                                  <w:marBottom w:val="0"/>
                                                  <w:divBdr>
                                                    <w:top w:val="none" w:sz="0" w:space="0" w:color="auto"/>
                                                    <w:left w:val="none" w:sz="0" w:space="0" w:color="auto"/>
                                                    <w:bottom w:val="none" w:sz="0" w:space="0" w:color="auto"/>
                                                    <w:right w:val="none" w:sz="0" w:space="0" w:color="auto"/>
                                                  </w:divBdr>
                                                  <w:divsChild>
                                                    <w:div w:id="502470955">
                                                      <w:marLeft w:val="0"/>
                                                      <w:marRight w:val="0"/>
                                                      <w:marTop w:val="0"/>
                                                      <w:marBottom w:val="0"/>
                                                      <w:divBdr>
                                                        <w:top w:val="none" w:sz="0" w:space="0" w:color="auto"/>
                                                        <w:left w:val="none" w:sz="0" w:space="0" w:color="auto"/>
                                                        <w:bottom w:val="none" w:sz="0" w:space="0" w:color="auto"/>
                                                        <w:right w:val="none" w:sz="0" w:space="0" w:color="auto"/>
                                                      </w:divBdr>
                                                      <w:divsChild>
                                                        <w:div w:id="1061825543">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6147">
                                          <w:marLeft w:val="-10"/>
                                          <w:marRight w:val="0"/>
                                          <w:marTop w:val="0"/>
                                          <w:marBottom w:val="0"/>
                                          <w:divBdr>
                                            <w:top w:val="single" w:sz="4" w:space="10" w:color="EEEEEE"/>
                                            <w:left w:val="single" w:sz="4" w:space="10" w:color="EEEEEE"/>
                                            <w:bottom w:val="single" w:sz="4" w:space="11" w:color="EEEEEE"/>
                                            <w:right w:val="single" w:sz="4" w:space="10" w:color="EEEEEE"/>
                                          </w:divBdr>
                                          <w:divsChild>
                                            <w:div w:id="1057628653">
                                              <w:marLeft w:val="0"/>
                                              <w:marRight w:val="0"/>
                                              <w:marTop w:val="0"/>
                                              <w:marBottom w:val="100"/>
                                              <w:divBdr>
                                                <w:top w:val="none" w:sz="0" w:space="0" w:color="auto"/>
                                                <w:left w:val="none" w:sz="0" w:space="0" w:color="auto"/>
                                                <w:bottom w:val="none" w:sz="0" w:space="0" w:color="auto"/>
                                                <w:right w:val="none" w:sz="0" w:space="0" w:color="auto"/>
                                              </w:divBdr>
                                            </w:div>
                                            <w:div w:id="544491763">
                                              <w:marLeft w:val="0"/>
                                              <w:marRight w:val="0"/>
                                              <w:marTop w:val="90"/>
                                              <w:marBottom w:val="0"/>
                                              <w:divBdr>
                                                <w:top w:val="none" w:sz="0" w:space="0" w:color="auto"/>
                                                <w:left w:val="none" w:sz="0" w:space="0" w:color="auto"/>
                                                <w:bottom w:val="none" w:sz="0" w:space="0" w:color="auto"/>
                                                <w:right w:val="none" w:sz="0" w:space="0" w:color="auto"/>
                                              </w:divBdr>
                                              <w:divsChild>
                                                <w:div w:id="361976270">
                                                  <w:marLeft w:val="0"/>
                                                  <w:marRight w:val="0"/>
                                                  <w:marTop w:val="0"/>
                                                  <w:marBottom w:val="0"/>
                                                  <w:divBdr>
                                                    <w:top w:val="none" w:sz="0" w:space="0" w:color="auto"/>
                                                    <w:left w:val="none" w:sz="0" w:space="0" w:color="auto"/>
                                                    <w:bottom w:val="none" w:sz="0" w:space="0" w:color="auto"/>
                                                    <w:right w:val="none" w:sz="0" w:space="0" w:color="auto"/>
                                                  </w:divBdr>
                                                </w:div>
                                                <w:div w:id="1346176091">
                                                  <w:marLeft w:val="0"/>
                                                  <w:marRight w:val="0"/>
                                                  <w:marTop w:val="0"/>
                                                  <w:marBottom w:val="90"/>
                                                  <w:divBdr>
                                                    <w:top w:val="none" w:sz="0" w:space="0" w:color="auto"/>
                                                    <w:left w:val="none" w:sz="0" w:space="0" w:color="auto"/>
                                                    <w:bottom w:val="none" w:sz="0" w:space="0" w:color="auto"/>
                                                    <w:right w:val="none" w:sz="0" w:space="0" w:color="auto"/>
                                                  </w:divBdr>
                                                  <w:divsChild>
                                                    <w:div w:id="1528131530">
                                                      <w:marLeft w:val="0"/>
                                                      <w:marRight w:val="0"/>
                                                      <w:marTop w:val="60"/>
                                                      <w:marBottom w:val="0"/>
                                                      <w:divBdr>
                                                        <w:top w:val="none" w:sz="0" w:space="0" w:color="auto"/>
                                                        <w:left w:val="none" w:sz="0" w:space="0" w:color="auto"/>
                                                        <w:bottom w:val="none" w:sz="0" w:space="0" w:color="auto"/>
                                                        <w:right w:val="none" w:sz="0" w:space="0" w:color="auto"/>
                                                      </w:divBdr>
                                                    </w:div>
                                                  </w:divsChild>
                                                </w:div>
                                                <w:div w:id="726608426">
                                                  <w:marLeft w:val="0"/>
                                                  <w:marRight w:val="0"/>
                                                  <w:marTop w:val="110"/>
                                                  <w:marBottom w:val="0"/>
                                                  <w:divBdr>
                                                    <w:top w:val="none" w:sz="0" w:space="0" w:color="auto"/>
                                                    <w:left w:val="none" w:sz="0" w:space="0" w:color="auto"/>
                                                    <w:bottom w:val="none" w:sz="0" w:space="0" w:color="auto"/>
                                                    <w:right w:val="none" w:sz="0" w:space="0" w:color="auto"/>
                                                  </w:divBdr>
                                                  <w:divsChild>
                                                    <w:div w:id="478574505">
                                                      <w:marLeft w:val="0"/>
                                                      <w:marRight w:val="0"/>
                                                      <w:marTop w:val="0"/>
                                                      <w:marBottom w:val="0"/>
                                                      <w:divBdr>
                                                        <w:top w:val="none" w:sz="0" w:space="0" w:color="auto"/>
                                                        <w:left w:val="none" w:sz="0" w:space="0" w:color="auto"/>
                                                        <w:bottom w:val="none" w:sz="0" w:space="0" w:color="auto"/>
                                                        <w:right w:val="none" w:sz="0" w:space="0" w:color="auto"/>
                                                      </w:divBdr>
                                                      <w:divsChild>
                                                        <w:div w:id="266275775">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9981">
                                          <w:marLeft w:val="-10"/>
                                          <w:marRight w:val="0"/>
                                          <w:marTop w:val="0"/>
                                          <w:marBottom w:val="0"/>
                                          <w:divBdr>
                                            <w:top w:val="single" w:sz="4" w:space="10" w:color="EEEEEE"/>
                                            <w:left w:val="single" w:sz="4" w:space="10" w:color="EEEEEE"/>
                                            <w:bottom w:val="single" w:sz="4" w:space="11" w:color="EEEEEE"/>
                                            <w:right w:val="single" w:sz="4" w:space="10" w:color="EEEEEE"/>
                                          </w:divBdr>
                                          <w:divsChild>
                                            <w:div w:id="33846604">
                                              <w:marLeft w:val="0"/>
                                              <w:marRight w:val="0"/>
                                              <w:marTop w:val="0"/>
                                              <w:marBottom w:val="100"/>
                                              <w:divBdr>
                                                <w:top w:val="none" w:sz="0" w:space="0" w:color="auto"/>
                                                <w:left w:val="none" w:sz="0" w:space="0" w:color="auto"/>
                                                <w:bottom w:val="none" w:sz="0" w:space="0" w:color="auto"/>
                                                <w:right w:val="none" w:sz="0" w:space="0" w:color="auto"/>
                                              </w:divBdr>
                                              <w:divsChild>
                                                <w:div w:id="408159596">
                                                  <w:marLeft w:val="30"/>
                                                  <w:marRight w:val="30"/>
                                                  <w:marTop w:val="0"/>
                                                  <w:marBottom w:val="60"/>
                                                  <w:divBdr>
                                                    <w:top w:val="none" w:sz="0" w:space="0" w:color="auto"/>
                                                    <w:left w:val="none" w:sz="0" w:space="0" w:color="auto"/>
                                                    <w:bottom w:val="none" w:sz="0" w:space="0" w:color="auto"/>
                                                    <w:right w:val="none" w:sz="0" w:space="0" w:color="auto"/>
                                                  </w:divBdr>
                                                </w:div>
                                              </w:divsChild>
                                            </w:div>
                                            <w:div w:id="143544815">
                                              <w:marLeft w:val="0"/>
                                              <w:marRight w:val="0"/>
                                              <w:marTop w:val="90"/>
                                              <w:marBottom w:val="0"/>
                                              <w:divBdr>
                                                <w:top w:val="none" w:sz="0" w:space="0" w:color="auto"/>
                                                <w:left w:val="none" w:sz="0" w:space="0" w:color="auto"/>
                                                <w:bottom w:val="none" w:sz="0" w:space="0" w:color="auto"/>
                                                <w:right w:val="none" w:sz="0" w:space="0" w:color="auto"/>
                                              </w:divBdr>
                                              <w:divsChild>
                                                <w:div w:id="570849878">
                                                  <w:marLeft w:val="0"/>
                                                  <w:marRight w:val="0"/>
                                                  <w:marTop w:val="0"/>
                                                  <w:marBottom w:val="0"/>
                                                  <w:divBdr>
                                                    <w:top w:val="none" w:sz="0" w:space="0" w:color="auto"/>
                                                    <w:left w:val="none" w:sz="0" w:space="0" w:color="auto"/>
                                                    <w:bottom w:val="none" w:sz="0" w:space="0" w:color="auto"/>
                                                    <w:right w:val="none" w:sz="0" w:space="0" w:color="auto"/>
                                                  </w:divBdr>
                                                </w:div>
                                                <w:div w:id="1694914399">
                                                  <w:marLeft w:val="0"/>
                                                  <w:marRight w:val="0"/>
                                                  <w:marTop w:val="0"/>
                                                  <w:marBottom w:val="90"/>
                                                  <w:divBdr>
                                                    <w:top w:val="none" w:sz="0" w:space="0" w:color="auto"/>
                                                    <w:left w:val="none" w:sz="0" w:space="0" w:color="auto"/>
                                                    <w:bottom w:val="none" w:sz="0" w:space="0" w:color="auto"/>
                                                    <w:right w:val="none" w:sz="0" w:space="0" w:color="auto"/>
                                                  </w:divBdr>
                                                  <w:divsChild>
                                                    <w:div w:id="1731727364">
                                                      <w:marLeft w:val="0"/>
                                                      <w:marRight w:val="0"/>
                                                      <w:marTop w:val="60"/>
                                                      <w:marBottom w:val="0"/>
                                                      <w:divBdr>
                                                        <w:top w:val="none" w:sz="0" w:space="0" w:color="auto"/>
                                                        <w:left w:val="none" w:sz="0" w:space="0" w:color="auto"/>
                                                        <w:bottom w:val="none" w:sz="0" w:space="0" w:color="auto"/>
                                                        <w:right w:val="none" w:sz="0" w:space="0" w:color="auto"/>
                                                      </w:divBdr>
                                                    </w:div>
                                                  </w:divsChild>
                                                </w:div>
                                                <w:div w:id="781874298">
                                                  <w:marLeft w:val="0"/>
                                                  <w:marRight w:val="0"/>
                                                  <w:marTop w:val="110"/>
                                                  <w:marBottom w:val="0"/>
                                                  <w:divBdr>
                                                    <w:top w:val="none" w:sz="0" w:space="0" w:color="auto"/>
                                                    <w:left w:val="none" w:sz="0" w:space="0" w:color="auto"/>
                                                    <w:bottom w:val="none" w:sz="0" w:space="0" w:color="auto"/>
                                                    <w:right w:val="none" w:sz="0" w:space="0" w:color="auto"/>
                                                  </w:divBdr>
                                                  <w:divsChild>
                                                    <w:div w:id="562832384">
                                                      <w:marLeft w:val="0"/>
                                                      <w:marRight w:val="0"/>
                                                      <w:marTop w:val="0"/>
                                                      <w:marBottom w:val="0"/>
                                                      <w:divBdr>
                                                        <w:top w:val="none" w:sz="0" w:space="0" w:color="auto"/>
                                                        <w:left w:val="none" w:sz="0" w:space="0" w:color="auto"/>
                                                        <w:bottom w:val="none" w:sz="0" w:space="0" w:color="auto"/>
                                                        <w:right w:val="none" w:sz="0" w:space="0" w:color="auto"/>
                                                      </w:divBdr>
                                                      <w:divsChild>
                                                        <w:div w:id="8223687">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5757">
                                          <w:marLeft w:val="-10"/>
                                          <w:marRight w:val="0"/>
                                          <w:marTop w:val="0"/>
                                          <w:marBottom w:val="0"/>
                                          <w:divBdr>
                                            <w:top w:val="single" w:sz="4" w:space="10" w:color="EEEEEE"/>
                                            <w:left w:val="single" w:sz="4" w:space="10" w:color="EEEEEE"/>
                                            <w:bottom w:val="single" w:sz="4" w:space="11" w:color="EEEEEE"/>
                                            <w:right w:val="single" w:sz="4" w:space="10" w:color="EEEEEE"/>
                                          </w:divBdr>
                                          <w:divsChild>
                                            <w:div w:id="130290070">
                                              <w:marLeft w:val="0"/>
                                              <w:marRight w:val="0"/>
                                              <w:marTop w:val="0"/>
                                              <w:marBottom w:val="100"/>
                                              <w:divBdr>
                                                <w:top w:val="none" w:sz="0" w:space="0" w:color="auto"/>
                                                <w:left w:val="none" w:sz="0" w:space="0" w:color="auto"/>
                                                <w:bottom w:val="none" w:sz="0" w:space="0" w:color="auto"/>
                                                <w:right w:val="none" w:sz="0" w:space="0" w:color="auto"/>
                                              </w:divBdr>
                                            </w:div>
                                            <w:div w:id="1332098313">
                                              <w:marLeft w:val="0"/>
                                              <w:marRight w:val="0"/>
                                              <w:marTop w:val="90"/>
                                              <w:marBottom w:val="0"/>
                                              <w:divBdr>
                                                <w:top w:val="none" w:sz="0" w:space="0" w:color="auto"/>
                                                <w:left w:val="none" w:sz="0" w:space="0" w:color="auto"/>
                                                <w:bottom w:val="none" w:sz="0" w:space="0" w:color="auto"/>
                                                <w:right w:val="none" w:sz="0" w:space="0" w:color="auto"/>
                                              </w:divBdr>
                                              <w:divsChild>
                                                <w:div w:id="594022394">
                                                  <w:marLeft w:val="0"/>
                                                  <w:marRight w:val="0"/>
                                                  <w:marTop w:val="0"/>
                                                  <w:marBottom w:val="0"/>
                                                  <w:divBdr>
                                                    <w:top w:val="none" w:sz="0" w:space="0" w:color="auto"/>
                                                    <w:left w:val="none" w:sz="0" w:space="0" w:color="auto"/>
                                                    <w:bottom w:val="none" w:sz="0" w:space="0" w:color="auto"/>
                                                    <w:right w:val="none" w:sz="0" w:space="0" w:color="auto"/>
                                                  </w:divBdr>
                                                </w:div>
                                                <w:div w:id="1520663421">
                                                  <w:marLeft w:val="0"/>
                                                  <w:marRight w:val="0"/>
                                                  <w:marTop w:val="0"/>
                                                  <w:marBottom w:val="90"/>
                                                  <w:divBdr>
                                                    <w:top w:val="none" w:sz="0" w:space="0" w:color="auto"/>
                                                    <w:left w:val="none" w:sz="0" w:space="0" w:color="auto"/>
                                                    <w:bottom w:val="none" w:sz="0" w:space="0" w:color="auto"/>
                                                    <w:right w:val="none" w:sz="0" w:space="0" w:color="auto"/>
                                                  </w:divBdr>
                                                  <w:divsChild>
                                                    <w:div w:id="1804692543">
                                                      <w:marLeft w:val="0"/>
                                                      <w:marRight w:val="0"/>
                                                      <w:marTop w:val="60"/>
                                                      <w:marBottom w:val="0"/>
                                                      <w:divBdr>
                                                        <w:top w:val="none" w:sz="0" w:space="0" w:color="auto"/>
                                                        <w:left w:val="none" w:sz="0" w:space="0" w:color="auto"/>
                                                        <w:bottom w:val="none" w:sz="0" w:space="0" w:color="auto"/>
                                                        <w:right w:val="none" w:sz="0" w:space="0" w:color="auto"/>
                                                      </w:divBdr>
                                                    </w:div>
                                                  </w:divsChild>
                                                </w:div>
                                                <w:div w:id="1083406813">
                                                  <w:marLeft w:val="0"/>
                                                  <w:marRight w:val="0"/>
                                                  <w:marTop w:val="110"/>
                                                  <w:marBottom w:val="0"/>
                                                  <w:divBdr>
                                                    <w:top w:val="none" w:sz="0" w:space="0" w:color="auto"/>
                                                    <w:left w:val="none" w:sz="0" w:space="0" w:color="auto"/>
                                                    <w:bottom w:val="none" w:sz="0" w:space="0" w:color="auto"/>
                                                    <w:right w:val="none" w:sz="0" w:space="0" w:color="auto"/>
                                                  </w:divBdr>
                                                  <w:divsChild>
                                                    <w:div w:id="470876428">
                                                      <w:marLeft w:val="0"/>
                                                      <w:marRight w:val="0"/>
                                                      <w:marTop w:val="0"/>
                                                      <w:marBottom w:val="0"/>
                                                      <w:divBdr>
                                                        <w:top w:val="none" w:sz="0" w:space="0" w:color="auto"/>
                                                        <w:left w:val="none" w:sz="0" w:space="0" w:color="auto"/>
                                                        <w:bottom w:val="none" w:sz="0" w:space="0" w:color="auto"/>
                                                        <w:right w:val="none" w:sz="0" w:space="0" w:color="auto"/>
                                                      </w:divBdr>
                                                      <w:divsChild>
                                                        <w:div w:id="309868298">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051">
                                          <w:marLeft w:val="-10"/>
                                          <w:marRight w:val="0"/>
                                          <w:marTop w:val="0"/>
                                          <w:marBottom w:val="0"/>
                                          <w:divBdr>
                                            <w:top w:val="single" w:sz="4" w:space="10" w:color="EEEEEE"/>
                                            <w:left w:val="single" w:sz="4" w:space="10" w:color="EEEEEE"/>
                                            <w:bottom w:val="single" w:sz="4" w:space="11" w:color="EEEEEE"/>
                                            <w:right w:val="single" w:sz="4" w:space="10" w:color="EEEEEE"/>
                                          </w:divBdr>
                                          <w:divsChild>
                                            <w:div w:id="736054563">
                                              <w:marLeft w:val="0"/>
                                              <w:marRight w:val="0"/>
                                              <w:marTop w:val="0"/>
                                              <w:marBottom w:val="100"/>
                                              <w:divBdr>
                                                <w:top w:val="none" w:sz="0" w:space="0" w:color="auto"/>
                                                <w:left w:val="none" w:sz="0" w:space="0" w:color="auto"/>
                                                <w:bottom w:val="none" w:sz="0" w:space="0" w:color="auto"/>
                                                <w:right w:val="none" w:sz="0" w:space="0" w:color="auto"/>
                                              </w:divBdr>
                                            </w:div>
                                            <w:div w:id="1684279751">
                                              <w:marLeft w:val="0"/>
                                              <w:marRight w:val="0"/>
                                              <w:marTop w:val="90"/>
                                              <w:marBottom w:val="0"/>
                                              <w:divBdr>
                                                <w:top w:val="none" w:sz="0" w:space="0" w:color="auto"/>
                                                <w:left w:val="none" w:sz="0" w:space="0" w:color="auto"/>
                                                <w:bottom w:val="none" w:sz="0" w:space="0" w:color="auto"/>
                                                <w:right w:val="none" w:sz="0" w:space="0" w:color="auto"/>
                                              </w:divBdr>
                                              <w:divsChild>
                                                <w:div w:id="1304846500">
                                                  <w:marLeft w:val="0"/>
                                                  <w:marRight w:val="0"/>
                                                  <w:marTop w:val="0"/>
                                                  <w:marBottom w:val="0"/>
                                                  <w:divBdr>
                                                    <w:top w:val="none" w:sz="0" w:space="0" w:color="auto"/>
                                                    <w:left w:val="none" w:sz="0" w:space="0" w:color="auto"/>
                                                    <w:bottom w:val="none" w:sz="0" w:space="0" w:color="auto"/>
                                                    <w:right w:val="none" w:sz="0" w:space="0" w:color="auto"/>
                                                  </w:divBdr>
                                                </w:div>
                                                <w:div w:id="874585071">
                                                  <w:marLeft w:val="0"/>
                                                  <w:marRight w:val="0"/>
                                                  <w:marTop w:val="0"/>
                                                  <w:marBottom w:val="90"/>
                                                  <w:divBdr>
                                                    <w:top w:val="none" w:sz="0" w:space="0" w:color="auto"/>
                                                    <w:left w:val="none" w:sz="0" w:space="0" w:color="auto"/>
                                                    <w:bottom w:val="none" w:sz="0" w:space="0" w:color="auto"/>
                                                    <w:right w:val="none" w:sz="0" w:space="0" w:color="auto"/>
                                                  </w:divBdr>
                                                  <w:divsChild>
                                                    <w:div w:id="625425213">
                                                      <w:marLeft w:val="0"/>
                                                      <w:marRight w:val="0"/>
                                                      <w:marTop w:val="60"/>
                                                      <w:marBottom w:val="0"/>
                                                      <w:divBdr>
                                                        <w:top w:val="none" w:sz="0" w:space="0" w:color="auto"/>
                                                        <w:left w:val="none" w:sz="0" w:space="0" w:color="auto"/>
                                                        <w:bottom w:val="none" w:sz="0" w:space="0" w:color="auto"/>
                                                        <w:right w:val="none" w:sz="0" w:space="0" w:color="auto"/>
                                                      </w:divBdr>
                                                    </w:div>
                                                  </w:divsChild>
                                                </w:div>
                                                <w:div w:id="1519355">
                                                  <w:marLeft w:val="0"/>
                                                  <w:marRight w:val="0"/>
                                                  <w:marTop w:val="11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939529007">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2500">
                                          <w:marLeft w:val="-10"/>
                                          <w:marRight w:val="0"/>
                                          <w:marTop w:val="0"/>
                                          <w:marBottom w:val="0"/>
                                          <w:divBdr>
                                            <w:top w:val="single" w:sz="4" w:space="10" w:color="EEEEEE"/>
                                            <w:left w:val="single" w:sz="4" w:space="10" w:color="EEEEEE"/>
                                            <w:bottom w:val="single" w:sz="4" w:space="11" w:color="EEEEEE"/>
                                            <w:right w:val="single" w:sz="4" w:space="10" w:color="EEEEEE"/>
                                          </w:divBdr>
                                          <w:divsChild>
                                            <w:div w:id="2133014396">
                                              <w:marLeft w:val="0"/>
                                              <w:marRight w:val="0"/>
                                              <w:marTop w:val="0"/>
                                              <w:marBottom w:val="100"/>
                                              <w:divBdr>
                                                <w:top w:val="none" w:sz="0" w:space="0" w:color="auto"/>
                                                <w:left w:val="none" w:sz="0" w:space="0" w:color="auto"/>
                                                <w:bottom w:val="none" w:sz="0" w:space="0" w:color="auto"/>
                                                <w:right w:val="none" w:sz="0" w:space="0" w:color="auto"/>
                                              </w:divBdr>
                                            </w:div>
                                            <w:div w:id="1884562972">
                                              <w:marLeft w:val="0"/>
                                              <w:marRight w:val="0"/>
                                              <w:marTop w:val="90"/>
                                              <w:marBottom w:val="0"/>
                                              <w:divBdr>
                                                <w:top w:val="none" w:sz="0" w:space="0" w:color="auto"/>
                                                <w:left w:val="none" w:sz="0" w:space="0" w:color="auto"/>
                                                <w:bottom w:val="none" w:sz="0" w:space="0" w:color="auto"/>
                                                <w:right w:val="none" w:sz="0" w:space="0" w:color="auto"/>
                                              </w:divBdr>
                                              <w:divsChild>
                                                <w:div w:id="954947743">
                                                  <w:marLeft w:val="0"/>
                                                  <w:marRight w:val="0"/>
                                                  <w:marTop w:val="0"/>
                                                  <w:marBottom w:val="0"/>
                                                  <w:divBdr>
                                                    <w:top w:val="none" w:sz="0" w:space="0" w:color="auto"/>
                                                    <w:left w:val="none" w:sz="0" w:space="0" w:color="auto"/>
                                                    <w:bottom w:val="none" w:sz="0" w:space="0" w:color="auto"/>
                                                    <w:right w:val="none" w:sz="0" w:space="0" w:color="auto"/>
                                                  </w:divBdr>
                                                </w:div>
                                                <w:div w:id="2022314927">
                                                  <w:marLeft w:val="0"/>
                                                  <w:marRight w:val="0"/>
                                                  <w:marTop w:val="0"/>
                                                  <w:marBottom w:val="90"/>
                                                  <w:divBdr>
                                                    <w:top w:val="none" w:sz="0" w:space="0" w:color="auto"/>
                                                    <w:left w:val="none" w:sz="0" w:space="0" w:color="auto"/>
                                                    <w:bottom w:val="none" w:sz="0" w:space="0" w:color="auto"/>
                                                    <w:right w:val="none" w:sz="0" w:space="0" w:color="auto"/>
                                                  </w:divBdr>
                                                  <w:divsChild>
                                                    <w:div w:id="2022704245">
                                                      <w:marLeft w:val="0"/>
                                                      <w:marRight w:val="0"/>
                                                      <w:marTop w:val="60"/>
                                                      <w:marBottom w:val="0"/>
                                                      <w:divBdr>
                                                        <w:top w:val="none" w:sz="0" w:space="0" w:color="auto"/>
                                                        <w:left w:val="none" w:sz="0" w:space="0" w:color="auto"/>
                                                        <w:bottom w:val="none" w:sz="0" w:space="0" w:color="auto"/>
                                                        <w:right w:val="none" w:sz="0" w:space="0" w:color="auto"/>
                                                      </w:divBdr>
                                                    </w:div>
                                                  </w:divsChild>
                                                </w:div>
                                                <w:div w:id="429863268">
                                                  <w:marLeft w:val="0"/>
                                                  <w:marRight w:val="0"/>
                                                  <w:marTop w:val="110"/>
                                                  <w:marBottom w:val="0"/>
                                                  <w:divBdr>
                                                    <w:top w:val="none" w:sz="0" w:space="0" w:color="auto"/>
                                                    <w:left w:val="none" w:sz="0" w:space="0" w:color="auto"/>
                                                    <w:bottom w:val="none" w:sz="0" w:space="0" w:color="auto"/>
                                                    <w:right w:val="none" w:sz="0" w:space="0" w:color="auto"/>
                                                  </w:divBdr>
                                                  <w:divsChild>
                                                    <w:div w:id="98305739">
                                                      <w:marLeft w:val="0"/>
                                                      <w:marRight w:val="0"/>
                                                      <w:marTop w:val="0"/>
                                                      <w:marBottom w:val="0"/>
                                                      <w:divBdr>
                                                        <w:top w:val="none" w:sz="0" w:space="0" w:color="auto"/>
                                                        <w:left w:val="none" w:sz="0" w:space="0" w:color="auto"/>
                                                        <w:bottom w:val="none" w:sz="0" w:space="0" w:color="auto"/>
                                                        <w:right w:val="none" w:sz="0" w:space="0" w:color="auto"/>
                                                      </w:divBdr>
                                                      <w:divsChild>
                                                        <w:div w:id="835343439">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4300">
                                          <w:marLeft w:val="-10"/>
                                          <w:marRight w:val="0"/>
                                          <w:marTop w:val="0"/>
                                          <w:marBottom w:val="0"/>
                                          <w:divBdr>
                                            <w:top w:val="single" w:sz="4" w:space="10" w:color="EEEEEE"/>
                                            <w:left w:val="single" w:sz="4" w:space="10" w:color="EEEEEE"/>
                                            <w:bottom w:val="single" w:sz="4" w:space="11" w:color="EEEEEE"/>
                                            <w:right w:val="single" w:sz="4" w:space="10" w:color="EEEEEE"/>
                                          </w:divBdr>
                                          <w:divsChild>
                                            <w:div w:id="192307148">
                                              <w:marLeft w:val="0"/>
                                              <w:marRight w:val="0"/>
                                              <w:marTop w:val="0"/>
                                              <w:marBottom w:val="100"/>
                                              <w:divBdr>
                                                <w:top w:val="none" w:sz="0" w:space="0" w:color="auto"/>
                                                <w:left w:val="none" w:sz="0" w:space="0" w:color="auto"/>
                                                <w:bottom w:val="none" w:sz="0" w:space="0" w:color="auto"/>
                                                <w:right w:val="none" w:sz="0" w:space="0" w:color="auto"/>
                                              </w:divBdr>
                                            </w:div>
                                            <w:div w:id="1494486710">
                                              <w:marLeft w:val="0"/>
                                              <w:marRight w:val="0"/>
                                              <w:marTop w:val="90"/>
                                              <w:marBottom w:val="0"/>
                                              <w:divBdr>
                                                <w:top w:val="none" w:sz="0" w:space="0" w:color="auto"/>
                                                <w:left w:val="none" w:sz="0" w:space="0" w:color="auto"/>
                                                <w:bottom w:val="none" w:sz="0" w:space="0" w:color="auto"/>
                                                <w:right w:val="none" w:sz="0" w:space="0" w:color="auto"/>
                                              </w:divBdr>
                                              <w:divsChild>
                                                <w:div w:id="1192304487">
                                                  <w:marLeft w:val="0"/>
                                                  <w:marRight w:val="0"/>
                                                  <w:marTop w:val="0"/>
                                                  <w:marBottom w:val="0"/>
                                                  <w:divBdr>
                                                    <w:top w:val="none" w:sz="0" w:space="0" w:color="auto"/>
                                                    <w:left w:val="none" w:sz="0" w:space="0" w:color="auto"/>
                                                    <w:bottom w:val="none" w:sz="0" w:space="0" w:color="auto"/>
                                                    <w:right w:val="none" w:sz="0" w:space="0" w:color="auto"/>
                                                  </w:divBdr>
                                                </w:div>
                                                <w:div w:id="771050479">
                                                  <w:marLeft w:val="0"/>
                                                  <w:marRight w:val="0"/>
                                                  <w:marTop w:val="0"/>
                                                  <w:marBottom w:val="90"/>
                                                  <w:divBdr>
                                                    <w:top w:val="none" w:sz="0" w:space="0" w:color="auto"/>
                                                    <w:left w:val="none" w:sz="0" w:space="0" w:color="auto"/>
                                                    <w:bottom w:val="none" w:sz="0" w:space="0" w:color="auto"/>
                                                    <w:right w:val="none" w:sz="0" w:space="0" w:color="auto"/>
                                                  </w:divBdr>
                                                  <w:divsChild>
                                                    <w:div w:id="1118724187">
                                                      <w:marLeft w:val="0"/>
                                                      <w:marRight w:val="0"/>
                                                      <w:marTop w:val="60"/>
                                                      <w:marBottom w:val="0"/>
                                                      <w:divBdr>
                                                        <w:top w:val="none" w:sz="0" w:space="0" w:color="auto"/>
                                                        <w:left w:val="none" w:sz="0" w:space="0" w:color="auto"/>
                                                        <w:bottom w:val="none" w:sz="0" w:space="0" w:color="auto"/>
                                                        <w:right w:val="none" w:sz="0" w:space="0" w:color="auto"/>
                                                      </w:divBdr>
                                                    </w:div>
                                                  </w:divsChild>
                                                </w:div>
                                                <w:div w:id="2139368570">
                                                  <w:marLeft w:val="0"/>
                                                  <w:marRight w:val="0"/>
                                                  <w:marTop w:val="110"/>
                                                  <w:marBottom w:val="0"/>
                                                  <w:divBdr>
                                                    <w:top w:val="none" w:sz="0" w:space="0" w:color="auto"/>
                                                    <w:left w:val="none" w:sz="0" w:space="0" w:color="auto"/>
                                                    <w:bottom w:val="none" w:sz="0" w:space="0" w:color="auto"/>
                                                    <w:right w:val="none" w:sz="0" w:space="0" w:color="auto"/>
                                                  </w:divBdr>
                                                  <w:divsChild>
                                                    <w:div w:id="2121954649">
                                                      <w:marLeft w:val="0"/>
                                                      <w:marRight w:val="0"/>
                                                      <w:marTop w:val="0"/>
                                                      <w:marBottom w:val="0"/>
                                                      <w:divBdr>
                                                        <w:top w:val="none" w:sz="0" w:space="0" w:color="auto"/>
                                                        <w:left w:val="none" w:sz="0" w:space="0" w:color="auto"/>
                                                        <w:bottom w:val="none" w:sz="0" w:space="0" w:color="auto"/>
                                                        <w:right w:val="none" w:sz="0" w:space="0" w:color="auto"/>
                                                      </w:divBdr>
                                                      <w:divsChild>
                                                        <w:div w:id="491258426">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4718">
                                          <w:marLeft w:val="-10"/>
                                          <w:marRight w:val="0"/>
                                          <w:marTop w:val="0"/>
                                          <w:marBottom w:val="0"/>
                                          <w:divBdr>
                                            <w:top w:val="single" w:sz="4" w:space="10" w:color="EEEEEE"/>
                                            <w:left w:val="single" w:sz="4" w:space="10" w:color="EEEEEE"/>
                                            <w:bottom w:val="single" w:sz="4" w:space="11" w:color="EEEEEE"/>
                                            <w:right w:val="single" w:sz="4" w:space="10" w:color="EEEEEE"/>
                                          </w:divBdr>
                                          <w:divsChild>
                                            <w:div w:id="734812997">
                                              <w:marLeft w:val="0"/>
                                              <w:marRight w:val="0"/>
                                              <w:marTop w:val="0"/>
                                              <w:marBottom w:val="100"/>
                                              <w:divBdr>
                                                <w:top w:val="none" w:sz="0" w:space="0" w:color="auto"/>
                                                <w:left w:val="none" w:sz="0" w:space="0" w:color="auto"/>
                                                <w:bottom w:val="none" w:sz="0" w:space="0" w:color="auto"/>
                                                <w:right w:val="none" w:sz="0" w:space="0" w:color="auto"/>
                                              </w:divBdr>
                                            </w:div>
                                            <w:div w:id="331831961">
                                              <w:marLeft w:val="0"/>
                                              <w:marRight w:val="0"/>
                                              <w:marTop w:val="90"/>
                                              <w:marBottom w:val="0"/>
                                              <w:divBdr>
                                                <w:top w:val="none" w:sz="0" w:space="0" w:color="auto"/>
                                                <w:left w:val="none" w:sz="0" w:space="0" w:color="auto"/>
                                                <w:bottom w:val="none" w:sz="0" w:space="0" w:color="auto"/>
                                                <w:right w:val="none" w:sz="0" w:space="0" w:color="auto"/>
                                              </w:divBdr>
                                              <w:divsChild>
                                                <w:div w:id="303852856">
                                                  <w:marLeft w:val="0"/>
                                                  <w:marRight w:val="0"/>
                                                  <w:marTop w:val="0"/>
                                                  <w:marBottom w:val="0"/>
                                                  <w:divBdr>
                                                    <w:top w:val="none" w:sz="0" w:space="0" w:color="auto"/>
                                                    <w:left w:val="none" w:sz="0" w:space="0" w:color="auto"/>
                                                    <w:bottom w:val="none" w:sz="0" w:space="0" w:color="auto"/>
                                                    <w:right w:val="none" w:sz="0" w:space="0" w:color="auto"/>
                                                  </w:divBdr>
                                                </w:div>
                                                <w:div w:id="1427457238">
                                                  <w:marLeft w:val="0"/>
                                                  <w:marRight w:val="0"/>
                                                  <w:marTop w:val="0"/>
                                                  <w:marBottom w:val="90"/>
                                                  <w:divBdr>
                                                    <w:top w:val="none" w:sz="0" w:space="0" w:color="auto"/>
                                                    <w:left w:val="none" w:sz="0" w:space="0" w:color="auto"/>
                                                    <w:bottom w:val="none" w:sz="0" w:space="0" w:color="auto"/>
                                                    <w:right w:val="none" w:sz="0" w:space="0" w:color="auto"/>
                                                  </w:divBdr>
                                                  <w:divsChild>
                                                    <w:div w:id="759065953">
                                                      <w:marLeft w:val="0"/>
                                                      <w:marRight w:val="0"/>
                                                      <w:marTop w:val="60"/>
                                                      <w:marBottom w:val="0"/>
                                                      <w:divBdr>
                                                        <w:top w:val="none" w:sz="0" w:space="0" w:color="auto"/>
                                                        <w:left w:val="none" w:sz="0" w:space="0" w:color="auto"/>
                                                        <w:bottom w:val="none" w:sz="0" w:space="0" w:color="auto"/>
                                                        <w:right w:val="none" w:sz="0" w:space="0" w:color="auto"/>
                                                      </w:divBdr>
                                                    </w:div>
                                                  </w:divsChild>
                                                </w:div>
                                                <w:div w:id="443771945">
                                                  <w:marLeft w:val="0"/>
                                                  <w:marRight w:val="0"/>
                                                  <w:marTop w:val="110"/>
                                                  <w:marBottom w:val="0"/>
                                                  <w:divBdr>
                                                    <w:top w:val="none" w:sz="0" w:space="0" w:color="auto"/>
                                                    <w:left w:val="none" w:sz="0" w:space="0" w:color="auto"/>
                                                    <w:bottom w:val="none" w:sz="0" w:space="0" w:color="auto"/>
                                                    <w:right w:val="none" w:sz="0" w:space="0" w:color="auto"/>
                                                  </w:divBdr>
                                                  <w:divsChild>
                                                    <w:div w:id="1664162388">
                                                      <w:marLeft w:val="0"/>
                                                      <w:marRight w:val="0"/>
                                                      <w:marTop w:val="0"/>
                                                      <w:marBottom w:val="0"/>
                                                      <w:divBdr>
                                                        <w:top w:val="none" w:sz="0" w:space="0" w:color="auto"/>
                                                        <w:left w:val="none" w:sz="0" w:space="0" w:color="auto"/>
                                                        <w:bottom w:val="none" w:sz="0" w:space="0" w:color="auto"/>
                                                        <w:right w:val="none" w:sz="0" w:space="0" w:color="auto"/>
                                                      </w:divBdr>
                                                      <w:divsChild>
                                                        <w:div w:id="1539389436">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86021">
                                          <w:marLeft w:val="-10"/>
                                          <w:marRight w:val="0"/>
                                          <w:marTop w:val="0"/>
                                          <w:marBottom w:val="0"/>
                                          <w:divBdr>
                                            <w:top w:val="single" w:sz="4" w:space="10" w:color="EEEEEE"/>
                                            <w:left w:val="single" w:sz="4" w:space="10" w:color="EEEEEE"/>
                                            <w:bottom w:val="single" w:sz="4" w:space="11" w:color="EEEEEE"/>
                                            <w:right w:val="single" w:sz="4" w:space="10" w:color="EEEEEE"/>
                                          </w:divBdr>
                                          <w:divsChild>
                                            <w:div w:id="455804813">
                                              <w:marLeft w:val="0"/>
                                              <w:marRight w:val="0"/>
                                              <w:marTop w:val="0"/>
                                              <w:marBottom w:val="100"/>
                                              <w:divBdr>
                                                <w:top w:val="none" w:sz="0" w:space="0" w:color="auto"/>
                                                <w:left w:val="none" w:sz="0" w:space="0" w:color="auto"/>
                                                <w:bottom w:val="none" w:sz="0" w:space="0" w:color="auto"/>
                                                <w:right w:val="none" w:sz="0" w:space="0" w:color="auto"/>
                                              </w:divBdr>
                                            </w:div>
                                            <w:div w:id="103500633">
                                              <w:marLeft w:val="0"/>
                                              <w:marRight w:val="0"/>
                                              <w:marTop w:val="90"/>
                                              <w:marBottom w:val="0"/>
                                              <w:divBdr>
                                                <w:top w:val="none" w:sz="0" w:space="0" w:color="auto"/>
                                                <w:left w:val="none" w:sz="0" w:space="0" w:color="auto"/>
                                                <w:bottom w:val="none" w:sz="0" w:space="0" w:color="auto"/>
                                                <w:right w:val="none" w:sz="0" w:space="0" w:color="auto"/>
                                              </w:divBdr>
                                              <w:divsChild>
                                                <w:div w:id="832335461">
                                                  <w:marLeft w:val="0"/>
                                                  <w:marRight w:val="0"/>
                                                  <w:marTop w:val="0"/>
                                                  <w:marBottom w:val="0"/>
                                                  <w:divBdr>
                                                    <w:top w:val="none" w:sz="0" w:space="0" w:color="auto"/>
                                                    <w:left w:val="none" w:sz="0" w:space="0" w:color="auto"/>
                                                    <w:bottom w:val="none" w:sz="0" w:space="0" w:color="auto"/>
                                                    <w:right w:val="none" w:sz="0" w:space="0" w:color="auto"/>
                                                  </w:divBdr>
                                                </w:div>
                                                <w:div w:id="2058119147">
                                                  <w:marLeft w:val="0"/>
                                                  <w:marRight w:val="0"/>
                                                  <w:marTop w:val="0"/>
                                                  <w:marBottom w:val="90"/>
                                                  <w:divBdr>
                                                    <w:top w:val="none" w:sz="0" w:space="0" w:color="auto"/>
                                                    <w:left w:val="none" w:sz="0" w:space="0" w:color="auto"/>
                                                    <w:bottom w:val="none" w:sz="0" w:space="0" w:color="auto"/>
                                                    <w:right w:val="none" w:sz="0" w:space="0" w:color="auto"/>
                                                  </w:divBdr>
                                                  <w:divsChild>
                                                    <w:div w:id="1133862698">
                                                      <w:marLeft w:val="0"/>
                                                      <w:marRight w:val="0"/>
                                                      <w:marTop w:val="60"/>
                                                      <w:marBottom w:val="0"/>
                                                      <w:divBdr>
                                                        <w:top w:val="none" w:sz="0" w:space="0" w:color="auto"/>
                                                        <w:left w:val="none" w:sz="0" w:space="0" w:color="auto"/>
                                                        <w:bottom w:val="none" w:sz="0" w:space="0" w:color="auto"/>
                                                        <w:right w:val="none" w:sz="0" w:space="0" w:color="auto"/>
                                                      </w:divBdr>
                                                    </w:div>
                                                  </w:divsChild>
                                                </w:div>
                                                <w:div w:id="1031151131">
                                                  <w:marLeft w:val="0"/>
                                                  <w:marRight w:val="0"/>
                                                  <w:marTop w:val="110"/>
                                                  <w:marBottom w:val="0"/>
                                                  <w:divBdr>
                                                    <w:top w:val="none" w:sz="0" w:space="0" w:color="auto"/>
                                                    <w:left w:val="none" w:sz="0" w:space="0" w:color="auto"/>
                                                    <w:bottom w:val="none" w:sz="0" w:space="0" w:color="auto"/>
                                                    <w:right w:val="none" w:sz="0" w:space="0" w:color="auto"/>
                                                  </w:divBdr>
                                                  <w:divsChild>
                                                    <w:div w:id="2009289515">
                                                      <w:marLeft w:val="0"/>
                                                      <w:marRight w:val="0"/>
                                                      <w:marTop w:val="0"/>
                                                      <w:marBottom w:val="0"/>
                                                      <w:divBdr>
                                                        <w:top w:val="none" w:sz="0" w:space="0" w:color="auto"/>
                                                        <w:left w:val="none" w:sz="0" w:space="0" w:color="auto"/>
                                                        <w:bottom w:val="none" w:sz="0" w:space="0" w:color="auto"/>
                                                        <w:right w:val="none" w:sz="0" w:space="0" w:color="auto"/>
                                                      </w:divBdr>
                                                      <w:divsChild>
                                                        <w:div w:id="922300933">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474">
          <w:marLeft w:val="0"/>
          <w:marRight w:val="0"/>
          <w:marTop w:val="0"/>
          <w:marBottom w:val="0"/>
          <w:divBdr>
            <w:top w:val="none" w:sz="0" w:space="0" w:color="auto"/>
            <w:left w:val="none" w:sz="0" w:space="0" w:color="auto"/>
            <w:bottom w:val="single" w:sz="4" w:space="0" w:color="EEEEEE"/>
            <w:right w:val="none" w:sz="0" w:space="0" w:color="auto"/>
          </w:divBdr>
          <w:divsChild>
            <w:div w:id="344407955">
              <w:marLeft w:val="0"/>
              <w:marRight w:val="0"/>
              <w:marTop w:val="0"/>
              <w:marBottom w:val="0"/>
              <w:divBdr>
                <w:top w:val="none" w:sz="0" w:space="0" w:color="auto"/>
                <w:left w:val="none" w:sz="0" w:space="0" w:color="auto"/>
                <w:bottom w:val="none" w:sz="0" w:space="0" w:color="auto"/>
                <w:right w:val="none" w:sz="0" w:space="0" w:color="auto"/>
              </w:divBdr>
              <w:divsChild>
                <w:div w:id="892546175">
                  <w:marLeft w:val="0"/>
                  <w:marRight w:val="0"/>
                  <w:marTop w:val="0"/>
                  <w:marBottom w:val="0"/>
                  <w:divBdr>
                    <w:top w:val="none" w:sz="0" w:space="0" w:color="auto"/>
                    <w:left w:val="none" w:sz="0" w:space="0" w:color="auto"/>
                    <w:bottom w:val="none" w:sz="0" w:space="0" w:color="auto"/>
                    <w:right w:val="none" w:sz="0" w:space="0" w:color="auto"/>
                  </w:divBdr>
                  <w:divsChild>
                    <w:div w:id="2094693723">
                      <w:marLeft w:val="0"/>
                      <w:marRight w:val="0"/>
                      <w:marTop w:val="0"/>
                      <w:marBottom w:val="0"/>
                      <w:divBdr>
                        <w:top w:val="none" w:sz="0" w:space="0" w:color="auto"/>
                        <w:left w:val="none" w:sz="0" w:space="0" w:color="auto"/>
                        <w:bottom w:val="none" w:sz="0" w:space="0" w:color="auto"/>
                        <w:right w:val="none" w:sz="0" w:space="0" w:color="auto"/>
                      </w:divBdr>
                      <w:divsChild>
                        <w:div w:id="873427624">
                          <w:marLeft w:val="-100"/>
                          <w:marRight w:val="-100"/>
                          <w:marTop w:val="0"/>
                          <w:marBottom w:val="0"/>
                          <w:divBdr>
                            <w:top w:val="none" w:sz="0" w:space="0" w:color="auto"/>
                            <w:left w:val="none" w:sz="0" w:space="0" w:color="auto"/>
                            <w:bottom w:val="none" w:sz="0" w:space="0" w:color="auto"/>
                            <w:right w:val="none" w:sz="0" w:space="0" w:color="auto"/>
                          </w:divBdr>
                          <w:divsChild>
                            <w:div w:id="1536502706">
                              <w:marLeft w:val="0"/>
                              <w:marRight w:val="0"/>
                              <w:marTop w:val="0"/>
                              <w:marBottom w:val="0"/>
                              <w:divBdr>
                                <w:top w:val="single" w:sz="4" w:space="10" w:color="EEEEEE"/>
                                <w:left w:val="single" w:sz="4" w:space="6" w:color="EEEEEE"/>
                                <w:bottom w:val="single" w:sz="4" w:space="5" w:color="EEEEEE"/>
                                <w:right w:val="single" w:sz="4" w:space="6" w:color="EEEEEE"/>
                              </w:divBdr>
                              <w:divsChild>
                                <w:div w:id="1805418157">
                                  <w:marLeft w:val="0"/>
                                  <w:marRight w:val="0"/>
                                  <w:marTop w:val="0"/>
                                  <w:marBottom w:val="0"/>
                                  <w:divBdr>
                                    <w:top w:val="none" w:sz="0" w:space="0" w:color="auto"/>
                                    <w:left w:val="none" w:sz="0" w:space="0" w:color="auto"/>
                                    <w:bottom w:val="none" w:sz="0" w:space="0" w:color="auto"/>
                                    <w:right w:val="none" w:sz="0" w:space="0" w:color="auto"/>
                                  </w:divBdr>
                                  <w:divsChild>
                                    <w:div w:id="656571696">
                                      <w:marLeft w:val="0"/>
                                      <w:marRight w:val="0"/>
                                      <w:marTop w:val="100"/>
                                      <w:marBottom w:val="100"/>
                                      <w:divBdr>
                                        <w:top w:val="none" w:sz="0" w:space="0" w:color="auto"/>
                                        <w:left w:val="none" w:sz="0" w:space="0" w:color="auto"/>
                                        <w:bottom w:val="none" w:sz="0" w:space="0" w:color="auto"/>
                                        <w:right w:val="none" w:sz="0" w:space="0" w:color="auto"/>
                                      </w:divBdr>
                                    </w:div>
                                    <w:div w:id="1433354043">
                                      <w:marLeft w:val="0"/>
                                      <w:marRight w:val="0"/>
                                      <w:marTop w:val="0"/>
                                      <w:marBottom w:val="0"/>
                                      <w:divBdr>
                                        <w:top w:val="none" w:sz="0" w:space="0" w:color="auto"/>
                                        <w:left w:val="none" w:sz="0" w:space="0" w:color="auto"/>
                                        <w:bottom w:val="none" w:sz="0" w:space="0" w:color="auto"/>
                                        <w:right w:val="none" w:sz="0" w:space="0" w:color="auto"/>
                                      </w:divBdr>
                                    </w:div>
                                    <w:div w:id="1639530466">
                                      <w:marLeft w:val="0"/>
                                      <w:marRight w:val="0"/>
                                      <w:marTop w:val="0"/>
                                      <w:marBottom w:val="0"/>
                                      <w:divBdr>
                                        <w:top w:val="none" w:sz="0" w:space="0" w:color="auto"/>
                                        <w:left w:val="none" w:sz="0" w:space="0" w:color="auto"/>
                                        <w:bottom w:val="none" w:sz="0" w:space="0" w:color="auto"/>
                                        <w:right w:val="none" w:sz="0" w:space="0" w:color="auto"/>
                                      </w:divBdr>
                                      <w:divsChild>
                                        <w:div w:id="1318270195">
                                          <w:marLeft w:val="0"/>
                                          <w:marRight w:val="0"/>
                                          <w:marTop w:val="80"/>
                                          <w:marBottom w:val="20"/>
                                          <w:divBdr>
                                            <w:top w:val="none" w:sz="0" w:space="0" w:color="auto"/>
                                            <w:left w:val="none" w:sz="0" w:space="0" w:color="auto"/>
                                            <w:bottom w:val="none" w:sz="0" w:space="0" w:color="auto"/>
                                            <w:right w:val="none" w:sz="0" w:space="0" w:color="auto"/>
                                          </w:divBdr>
                                        </w:div>
                                      </w:divsChild>
                                    </w:div>
                                  </w:divsChild>
                                </w:div>
                              </w:divsChild>
                            </w:div>
                            <w:div w:id="1525940598">
                              <w:marLeft w:val="0"/>
                              <w:marRight w:val="0"/>
                              <w:marTop w:val="0"/>
                              <w:marBottom w:val="0"/>
                              <w:divBdr>
                                <w:top w:val="single" w:sz="4" w:space="10" w:color="EEEEEE"/>
                                <w:left w:val="single" w:sz="4" w:space="6" w:color="EEEEEE"/>
                                <w:bottom w:val="single" w:sz="4" w:space="5" w:color="EEEEEE"/>
                                <w:right w:val="single" w:sz="4" w:space="6" w:color="EEEEEE"/>
                              </w:divBdr>
                              <w:divsChild>
                                <w:div w:id="352000454">
                                  <w:marLeft w:val="0"/>
                                  <w:marRight w:val="0"/>
                                  <w:marTop w:val="0"/>
                                  <w:marBottom w:val="0"/>
                                  <w:divBdr>
                                    <w:top w:val="none" w:sz="0" w:space="0" w:color="auto"/>
                                    <w:left w:val="none" w:sz="0" w:space="0" w:color="auto"/>
                                    <w:bottom w:val="none" w:sz="0" w:space="0" w:color="auto"/>
                                    <w:right w:val="none" w:sz="0" w:space="0" w:color="auto"/>
                                  </w:divBdr>
                                  <w:divsChild>
                                    <w:div w:id="1822189976">
                                      <w:marLeft w:val="0"/>
                                      <w:marRight w:val="0"/>
                                      <w:marTop w:val="100"/>
                                      <w:marBottom w:val="100"/>
                                      <w:divBdr>
                                        <w:top w:val="none" w:sz="0" w:space="0" w:color="auto"/>
                                        <w:left w:val="none" w:sz="0" w:space="0" w:color="auto"/>
                                        <w:bottom w:val="none" w:sz="0" w:space="0" w:color="auto"/>
                                        <w:right w:val="none" w:sz="0" w:space="0" w:color="auto"/>
                                      </w:divBdr>
                                    </w:div>
                                    <w:div w:id="583491098">
                                      <w:marLeft w:val="0"/>
                                      <w:marRight w:val="0"/>
                                      <w:marTop w:val="0"/>
                                      <w:marBottom w:val="0"/>
                                      <w:divBdr>
                                        <w:top w:val="none" w:sz="0" w:space="0" w:color="auto"/>
                                        <w:left w:val="none" w:sz="0" w:space="0" w:color="auto"/>
                                        <w:bottom w:val="none" w:sz="0" w:space="0" w:color="auto"/>
                                        <w:right w:val="none" w:sz="0" w:space="0" w:color="auto"/>
                                      </w:divBdr>
                                    </w:div>
                                    <w:div w:id="1309672902">
                                      <w:marLeft w:val="0"/>
                                      <w:marRight w:val="0"/>
                                      <w:marTop w:val="0"/>
                                      <w:marBottom w:val="0"/>
                                      <w:divBdr>
                                        <w:top w:val="none" w:sz="0" w:space="0" w:color="auto"/>
                                        <w:left w:val="none" w:sz="0" w:space="0" w:color="auto"/>
                                        <w:bottom w:val="none" w:sz="0" w:space="0" w:color="auto"/>
                                        <w:right w:val="none" w:sz="0" w:space="0" w:color="auto"/>
                                      </w:divBdr>
                                      <w:divsChild>
                                        <w:div w:id="1051227269">
                                          <w:marLeft w:val="0"/>
                                          <w:marRight w:val="0"/>
                                          <w:marTop w:val="80"/>
                                          <w:marBottom w:val="20"/>
                                          <w:divBdr>
                                            <w:top w:val="none" w:sz="0" w:space="0" w:color="auto"/>
                                            <w:left w:val="none" w:sz="0" w:space="0" w:color="auto"/>
                                            <w:bottom w:val="none" w:sz="0" w:space="0" w:color="auto"/>
                                            <w:right w:val="none" w:sz="0" w:space="0" w:color="auto"/>
                                          </w:divBdr>
                                        </w:div>
                                      </w:divsChild>
                                    </w:div>
                                  </w:divsChild>
                                </w:div>
                              </w:divsChild>
                            </w:div>
                            <w:div w:id="922181982">
                              <w:marLeft w:val="0"/>
                              <w:marRight w:val="0"/>
                              <w:marTop w:val="0"/>
                              <w:marBottom w:val="0"/>
                              <w:divBdr>
                                <w:top w:val="single" w:sz="4" w:space="10" w:color="EEEEEE"/>
                                <w:left w:val="single" w:sz="4" w:space="6" w:color="EEEEEE"/>
                                <w:bottom w:val="single" w:sz="4" w:space="5" w:color="EEEEEE"/>
                                <w:right w:val="single" w:sz="4" w:space="6" w:color="EEEEEE"/>
                              </w:divBdr>
                              <w:divsChild>
                                <w:div w:id="162278044">
                                  <w:marLeft w:val="0"/>
                                  <w:marRight w:val="0"/>
                                  <w:marTop w:val="0"/>
                                  <w:marBottom w:val="0"/>
                                  <w:divBdr>
                                    <w:top w:val="none" w:sz="0" w:space="0" w:color="auto"/>
                                    <w:left w:val="none" w:sz="0" w:space="0" w:color="auto"/>
                                    <w:bottom w:val="none" w:sz="0" w:space="0" w:color="auto"/>
                                    <w:right w:val="none" w:sz="0" w:space="0" w:color="auto"/>
                                  </w:divBdr>
                                  <w:divsChild>
                                    <w:div w:id="534081408">
                                      <w:marLeft w:val="0"/>
                                      <w:marRight w:val="0"/>
                                      <w:marTop w:val="100"/>
                                      <w:marBottom w:val="100"/>
                                      <w:divBdr>
                                        <w:top w:val="none" w:sz="0" w:space="0" w:color="auto"/>
                                        <w:left w:val="none" w:sz="0" w:space="0" w:color="auto"/>
                                        <w:bottom w:val="none" w:sz="0" w:space="0" w:color="auto"/>
                                        <w:right w:val="none" w:sz="0" w:space="0" w:color="auto"/>
                                      </w:divBdr>
                                    </w:div>
                                    <w:div w:id="788207022">
                                      <w:marLeft w:val="0"/>
                                      <w:marRight w:val="0"/>
                                      <w:marTop w:val="0"/>
                                      <w:marBottom w:val="0"/>
                                      <w:divBdr>
                                        <w:top w:val="none" w:sz="0" w:space="0" w:color="auto"/>
                                        <w:left w:val="none" w:sz="0" w:space="0" w:color="auto"/>
                                        <w:bottom w:val="none" w:sz="0" w:space="0" w:color="auto"/>
                                        <w:right w:val="none" w:sz="0" w:space="0" w:color="auto"/>
                                      </w:divBdr>
                                    </w:div>
                                    <w:div w:id="1247618778">
                                      <w:marLeft w:val="0"/>
                                      <w:marRight w:val="0"/>
                                      <w:marTop w:val="0"/>
                                      <w:marBottom w:val="0"/>
                                      <w:divBdr>
                                        <w:top w:val="none" w:sz="0" w:space="0" w:color="auto"/>
                                        <w:left w:val="none" w:sz="0" w:space="0" w:color="auto"/>
                                        <w:bottom w:val="none" w:sz="0" w:space="0" w:color="auto"/>
                                        <w:right w:val="none" w:sz="0" w:space="0" w:color="auto"/>
                                      </w:divBdr>
                                      <w:divsChild>
                                        <w:div w:id="866407061">
                                          <w:marLeft w:val="0"/>
                                          <w:marRight w:val="0"/>
                                          <w:marTop w:val="80"/>
                                          <w:marBottom w:val="20"/>
                                          <w:divBdr>
                                            <w:top w:val="none" w:sz="0" w:space="0" w:color="auto"/>
                                            <w:left w:val="none" w:sz="0" w:space="0" w:color="auto"/>
                                            <w:bottom w:val="none" w:sz="0" w:space="0" w:color="auto"/>
                                            <w:right w:val="none" w:sz="0" w:space="0" w:color="auto"/>
                                          </w:divBdr>
                                        </w:div>
                                      </w:divsChild>
                                    </w:div>
                                  </w:divsChild>
                                </w:div>
                              </w:divsChild>
                            </w:div>
                            <w:div w:id="428544513">
                              <w:marLeft w:val="0"/>
                              <w:marRight w:val="0"/>
                              <w:marTop w:val="0"/>
                              <w:marBottom w:val="0"/>
                              <w:divBdr>
                                <w:top w:val="single" w:sz="4" w:space="10" w:color="EEEEEE"/>
                                <w:left w:val="single" w:sz="4" w:space="6" w:color="EEEEEE"/>
                                <w:bottom w:val="single" w:sz="4" w:space="5" w:color="EEEEEE"/>
                                <w:right w:val="single" w:sz="4" w:space="6" w:color="EEEEEE"/>
                              </w:divBdr>
                              <w:divsChild>
                                <w:div w:id="79524282">
                                  <w:marLeft w:val="0"/>
                                  <w:marRight w:val="0"/>
                                  <w:marTop w:val="0"/>
                                  <w:marBottom w:val="0"/>
                                  <w:divBdr>
                                    <w:top w:val="none" w:sz="0" w:space="0" w:color="auto"/>
                                    <w:left w:val="none" w:sz="0" w:space="0" w:color="auto"/>
                                    <w:bottom w:val="none" w:sz="0" w:space="0" w:color="auto"/>
                                    <w:right w:val="none" w:sz="0" w:space="0" w:color="auto"/>
                                  </w:divBdr>
                                  <w:divsChild>
                                    <w:div w:id="1728915762">
                                      <w:marLeft w:val="0"/>
                                      <w:marRight w:val="0"/>
                                      <w:marTop w:val="100"/>
                                      <w:marBottom w:val="100"/>
                                      <w:divBdr>
                                        <w:top w:val="none" w:sz="0" w:space="0" w:color="auto"/>
                                        <w:left w:val="none" w:sz="0" w:space="0" w:color="auto"/>
                                        <w:bottom w:val="none" w:sz="0" w:space="0" w:color="auto"/>
                                        <w:right w:val="none" w:sz="0" w:space="0" w:color="auto"/>
                                      </w:divBdr>
                                    </w:div>
                                    <w:div w:id="1879855958">
                                      <w:marLeft w:val="0"/>
                                      <w:marRight w:val="0"/>
                                      <w:marTop w:val="0"/>
                                      <w:marBottom w:val="0"/>
                                      <w:divBdr>
                                        <w:top w:val="none" w:sz="0" w:space="0" w:color="auto"/>
                                        <w:left w:val="none" w:sz="0" w:space="0" w:color="auto"/>
                                        <w:bottom w:val="none" w:sz="0" w:space="0" w:color="auto"/>
                                        <w:right w:val="none" w:sz="0" w:space="0" w:color="auto"/>
                                      </w:divBdr>
                                    </w:div>
                                    <w:div w:id="524297102">
                                      <w:marLeft w:val="0"/>
                                      <w:marRight w:val="0"/>
                                      <w:marTop w:val="0"/>
                                      <w:marBottom w:val="0"/>
                                      <w:divBdr>
                                        <w:top w:val="none" w:sz="0" w:space="0" w:color="auto"/>
                                        <w:left w:val="none" w:sz="0" w:space="0" w:color="auto"/>
                                        <w:bottom w:val="none" w:sz="0" w:space="0" w:color="auto"/>
                                        <w:right w:val="none" w:sz="0" w:space="0" w:color="auto"/>
                                      </w:divBdr>
                                      <w:divsChild>
                                        <w:div w:id="932471389">
                                          <w:marLeft w:val="0"/>
                                          <w:marRight w:val="0"/>
                                          <w:marTop w:val="8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47918">
          <w:marLeft w:val="0"/>
          <w:marRight w:val="0"/>
          <w:marTop w:val="0"/>
          <w:marBottom w:val="0"/>
          <w:divBdr>
            <w:top w:val="none" w:sz="0" w:space="0" w:color="auto"/>
            <w:left w:val="none" w:sz="0" w:space="0" w:color="auto"/>
            <w:bottom w:val="none" w:sz="0" w:space="0" w:color="auto"/>
            <w:right w:val="none" w:sz="0" w:space="0" w:color="auto"/>
          </w:divBdr>
          <w:divsChild>
            <w:div w:id="869298003">
              <w:marLeft w:val="0"/>
              <w:marRight w:val="0"/>
              <w:marTop w:val="0"/>
              <w:marBottom w:val="0"/>
              <w:divBdr>
                <w:top w:val="none" w:sz="0" w:space="0" w:color="auto"/>
                <w:left w:val="none" w:sz="0" w:space="0" w:color="auto"/>
                <w:bottom w:val="none" w:sz="0" w:space="0" w:color="auto"/>
                <w:right w:val="none" w:sz="0" w:space="0" w:color="auto"/>
              </w:divBdr>
              <w:divsChild>
                <w:div w:id="1477531609">
                  <w:marLeft w:val="0"/>
                  <w:marRight w:val="0"/>
                  <w:marTop w:val="0"/>
                  <w:marBottom w:val="0"/>
                  <w:divBdr>
                    <w:top w:val="none" w:sz="0" w:space="0" w:color="auto"/>
                    <w:left w:val="none" w:sz="0" w:space="0" w:color="auto"/>
                    <w:bottom w:val="none" w:sz="0" w:space="0" w:color="auto"/>
                    <w:right w:val="none" w:sz="0" w:space="0" w:color="auto"/>
                  </w:divBdr>
                  <w:divsChild>
                    <w:div w:id="1772239426">
                      <w:marLeft w:val="-150"/>
                      <w:marRight w:val="-150"/>
                      <w:marTop w:val="0"/>
                      <w:marBottom w:val="0"/>
                      <w:divBdr>
                        <w:top w:val="none" w:sz="0" w:space="0" w:color="auto"/>
                        <w:left w:val="none" w:sz="0" w:space="0" w:color="auto"/>
                        <w:bottom w:val="none" w:sz="0" w:space="0" w:color="auto"/>
                        <w:right w:val="none" w:sz="0" w:space="0" w:color="auto"/>
                      </w:divBdr>
                      <w:divsChild>
                        <w:div w:id="2111195447">
                          <w:marLeft w:val="0"/>
                          <w:marRight w:val="0"/>
                          <w:marTop w:val="0"/>
                          <w:marBottom w:val="0"/>
                          <w:divBdr>
                            <w:top w:val="none" w:sz="0" w:space="0" w:color="auto"/>
                            <w:left w:val="none" w:sz="0" w:space="0" w:color="auto"/>
                            <w:bottom w:val="none" w:sz="0" w:space="0" w:color="auto"/>
                            <w:right w:val="none" w:sz="0" w:space="0" w:color="auto"/>
                          </w:divBdr>
                          <w:divsChild>
                            <w:div w:id="245119263">
                              <w:marLeft w:val="0"/>
                              <w:marRight w:val="0"/>
                              <w:marTop w:val="100"/>
                              <w:marBottom w:val="100"/>
                              <w:divBdr>
                                <w:top w:val="none" w:sz="0" w:space="0" w:color="auto"/>
                                <w:left w:val="none" w:sz="0" w:space="0" w:color="auto"/>
                                <w:bottom w:val="single" w:sz="4" w:space="5" w:color="EEEEEE"/>
                                <w:right w:val="none" w:sz="0" w:space="0" w:color="auto"/>
                              </w:divBdr>
                              <w:divsChild>
                                <w:div w:id="1560091026">
                                  <w:marLeft w:val="-150"/>
                                  <w:marRight w:val="-150"/>
                                  <w:marTop w:val="0"/>
                                  <w:marBottom w:val="0"/>
                                  <w:divBdr>
                                    <w:top w:val="none" w:sz="0" w:space="0" w:color="auto"/>
                                    <w:left w:val="none" w:sz="0" w:space="0" w:color="auto"/>
                                    <w:bottom w:val="none" w:sz="0" w:space="0" w:color="auto"/>
                                    <w:right w:val="none" w:sz="0" w:space="0" w:color="auto"/>
                                  </w:divBdr>
                                  <w:divsChild>
                                    <w:div w:id="1813211582">
                                      <w:marLeft w:val="0"/>
                                      <w:marRight w:val="0"/>
                                      <w:marTop w:val="0"/>
                                      <w:marBottom w:val="0"/>
                                      <w:divBdr>
                                        <w:top w:val="none" w:sz="0" w:space="0" w:color="auto"/>
                                        <w:left w:val="none" w:sz="0" w:space="0" w:color="auto"/>
                                        <w:bottom w:val="none" w:sz="0" w:space="0" w:color="auto"/>
                                        <w:right w:val="none" w:sz="0" w:space="0" w:color="auto"/>
                                      </w:divBdr>
                                      <w:divsChild>
                                        <w:div w:id="751972712">
                                          <w:marLeft w:val="0"/>
                                          <w:marRight w:val="0"/>
                                          <w:marTop w:val="0"/>
                                          <w:marBottom w:val="100"/>
                                          <w:divBdr>
                                            <w:top w:val="none" w:sz="0" w:space="0" w:color="auto"/>
                                            <w:left w:val="none" w:sz="0" w:space="0" w:color="auto"/>
                                            <w:bottom w:val="none" w:sz="0" w:space="0" w:color="auto"/>
                                            <w:right w:val="none" w:sz="0" w:space="0" w:color="auto"/>
                                          </w:divBdr>
                                        </w:div>
                                      </w:divsChild>
                                    </w:div>
                                    <w:div w:id="494154506">
                                      <w:marLeft w:val="0"/>
                                      <w:marRight w:val="0"/>
                                      <w:marTop w:val="0"/>
                                      <w:marBottom w:val="0"/>
                                      <w:divBdr>
                                        <w:top w:val="none" w:sz="0" w:space="0" w:color="auto"/>
                                        <w:left w:val="none" w:sz="0" w:space="0" w:color="auto"/>
                                        <w:bottom w:val="none" w:sz="0" w:space="0" w:color="auto"/>
                                        <w:right w:val="none" w:sz="0" w:space="0" w:color="auto"/>
                                      </w:divBdr>
                                      <w:divsChild>
                                        <w:div w:id="1287420547">
                                          <w:marLeft w:val="0"/>
                                          <w:marRight w:val="0"/>
                                          <w:marTop w:val="0"/>
                                          <w:marBottom w:val="100"/>
                                          <w:divBdr>
                                            <w:top w:val="none" w:sz="0" w:space="0" w:color="auto"/>
                                            <w:left w:val="none" w:sz="0" w:space="0" w:color="auto"/>
                                            <w:bottom w:val="none" w:sz="0" w:space="0" w:color="auto"/>
                                            <w:right w:val="none" w:sz="0" w:space="0" w:color="auto"/>
                                          </w:divBdr>
                                        </w:div>
                                      </w:divsChild>
                                    </w:div>
                                    <w:div w:id="1456293494">
                                      <w:marLeft w:val="0"/>
                                      <w:marRight w:val="0"/>
                                      <w:marTop w:val="0"/>
                                      <w:marBottom w:val="0"/>
                                      <w:divBdr>
                                        <w:top w:val="none" w:sz="0" w:space="0" w:color="auto"/>
                                        <w:left w:val="none" w:sz="0" w:space="0" w:color="auto"/>
                                        <w:bottom w:val="none" w:sz="0" w:space="0" w:color="auto"/>
                                        <w:right w:val="none" w:sz="0" w:space="0" w:color="auto"/>
                                      </w:divBdr>
                                      <w:divsChild>
                                        <w:div w:id="643051412">
                                          <w:marLeft w:val="0"/>
                                          <w:marRight w:val="0"/>
                                          <w:marTop w:val="0"/>
                                          <w:marBottom w:val="100"/>
                                          <w:divBdr>
                                            <w:top w:val="none" w:sz="0" w:space="0" w:color="auto"/>
                                            <w:left w:val="none" w:sz="0" w:space="0" w:color="auto"/>
                                            <w:bottom w:val="none" w:sz="0" w:space="0" w:color="auto"/>
                                            <w:right w:val="none" w:sz="0" w:space="0" w:color="auto"/>
                                          </w:divBdr>
                                        </w:div>
                                      </w:divsChild>
                                    </w:div>
                                    <w:div w:id="1301228926">
                                      <w:marLeft w:val="0"/>
                                      <w:marRight w:val="0"/>
                                      <w:marTop w:val="0"/>
                                      <w:marBottom w:val="0"/>
                                      <w:divBdr>
                                        <w:top w:val="none" w:sz="0" w:space="0" w:color="auto"/>
                                        <w:left w:val="none" w:sz="0" w:space="0" w:color="auto"/>
                                        <w:bottom w:val="none" w:sz="0" w:space="0" w:color="auto"/>
                                        <w:right w:val="none" w:sz="0" w:space="0" w:color="auto"/>
                                      </w:divBdr>
                                      <w:divsChild>
                                        <w:div w:id="79922632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6095322">
                      <w:marLeft w:val="-150"/>
                      <w:marRight w:val="-150"/>
                      <w:marTop w:val="0"/>
                      <w:marBottom w:val="0"/>
                      <w:divBdr>
                        <w:top w:val="none" w:sz="0" w:space="0" w:color="auto"/>
                        <w:left w:val="none" w:sz="0" w:space="0" w:color="auto"/>
                        <w:bottom w:val="none" w:sz="0" w:space="0" w:color="auto"/>
                        <w:right w:val="none" w:sz="0" w:space="0" w:color="auto"/>
                      </w:divBdr>
                      <w:divsChild>
                        <w:div w:id="1472672054">
                          <w:marLeft w:val="0"/>
                          <w:marRight w:val="0"/>
                          <w:marTop w:val="0"/>
                          <w:marBottom w:val="0"/>
                          <w:divBdr>
                            <w:top w:val="none" w:sz="0" w:space="0" w:color="auto"/>
                            <w:left w:val="none" w:sz="0" w:space="0" w:color="auto"/>
                            <w:bottom w:val="none" w:sz="0" w:space="0" w:color="auto"/>
                            <w:right w:val="none" w:sz="0" w:space="0" w:color="auto"/>
                          </w:divBdr>
                          <w:divsChild>
                            <w:div w:id="532038333">
                              <w:marLeft w:val="-150"/>
                              <w:marRight w:val="-150"/>
                              <w:marTop w:val="0"/>
                              <w:marBottom w:val="0"/>
                              <w:divBdr>
                                <w:top w:val="none" w:sz="0" w:space="0" w:color="auto"/>
                                <w:left w:val="none" w:sz="0" w:space="0" w:color="auto"/>
                                <w:bottom w:val="none" w:sz="0" w:space="0" w:color="auto"/>
                                <w:right w:val="none" w:sz="0" w:space="0" w:color="auto"/>
                              </w:divBdr>
                              <w:divsChild>
                                <w:div w:id="1511750706">
                                  <w:marLeft w:val="0"/>
                                  <w:marRight w:val="0"/>
                                  <w:marTop w:val="0"/>
                                  <w:marBottom w:val="0"/>
                                  <w:divBdr>
                                    <w:top w:val="none" w:sz="0" w:space="0" w:color="auto"/>
                                    <w:left w:val="none" w:sz="0" w:space="0" w:color="auto"/>
                                    <w:bottom w:val="none" w:sz="0" w:space="0" w:color="auto"/>
                                    <w:right w:val="none" w:sz="0" w:space="0" w:color="auto"/>
                                  </w:divBdr>
                                  <w:divsChild>
                                    <w:div w:id="1836216914">
                                      <w:marLeft w:val="0"/>
                                      <w:marRight w:val="0"/>
                                      <w:marTop w:val="0"/>
                                      <w:marBottom w:val="200"/>
                                      <w:divBdr>
                                        <w:top w:val="none" w:sz="0" w:space="0" w:color="auto"/>
                                        <w:left w:val="none" w:sz="0" w:space="0" w:color="auto"/>
                                        <w:bottom w:val="none" w:sz="0" w:space="0" w:color="auto"/>
                                        <w:right w:val="none" w:sz="0" w:space="0" w:color="auto"/>
                                      </w:divBdr>
                                      <w:divsChild>
                                        <w:div w:id="1428191567">
                                          <w:marLeft w:val="0"/>
                                          <w:marRight w:val="0"/>
                                          <w:marTop w:val="0"/>
                                          <w:marBottom w:val="0"/>
                                          <w:divBdr>
                                            <w:top w:val="none" w:sz="0" w:space="0" w:color="auto"/>
                                            <w:left w:val="none" w:sz="0" w:space="0" w:color="auto"/>
                                            <w:bottom w:val="none" w:sz="0" w:space="0" w:color="auto"/>
                                            <w:right w:val="none" w:sz="0" w:space="0" w:color="auto"/>
                                          </w:divBdr>
                                          <w:divsChild>
                                            <w:div w:id="2091779003">
                                              <w:marLeft w:val="0"/>
                                              <w:marRight w:val="0"/>
                                              <w:marTop w:val="0"/>
                                              <w:marBottom w:val="70"/>
                                              <w:divBdr>
                                                <w:top w:val="none" w:sz="0" w:space="0" w:color="auto"/>
                                                <w:left w:val="none" w:sz="0" w:space="0" w:color="auto"/>
                                                <w:bottom w:val="none" w:sz="0" w:space="0" w:color="auto"/>
                                                <w:right w:val="none" w:sz="0" w:space="0" w:color="auto"/>
                                              </w:divBdr>
                                              <w:divsChild>
                                                <w:div w:id="1417479608">
                                                  <w:marLeft w:val="0"/>
                                                  <w:marRight w:val="0"/>
                                                  <w:marTop w:val="0"/>
                                                  <w:marBottom w:val="100"/>
                                                  <w:divBdr>
                                                    <w:top w:val="none" w:sz="0" w:space="0" w:color="auto"/>
                                                    <w:left w:val="none" w:sz="0" w:space="0" w:color="auto"/>
                                                    <w:bottom w:val="none" w:sz="0" w:space="0" w:color="auto"/>
                                                    <w:right w:val="none" w:sz="0" w:space="0" w:color="auto"/>
                                                  </w:divBdr>
                                                  <w:divsChild>
                                                    <w:div w:id="1867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753">
                                              <w:marLeft w:val="0"/>
                                              <w:marRight w:val="0"/>
                                              <w:marTop w:val="0"/>
                                              <w:marBottom w:val="0"/>
                                              <w:divBdr>
                                                <w:top w:val="none" w:sz="0" w:space="0" w:color="auto"/>
                                                <w:left w:val="none" w:sz="0" w:space="0" w:color="auto"/>
                                                <w:bottom w:val="none" w:sz="0" w:space="0" w:color="auto"/>
                                                <w:right w:val="none" w:sz="0" w:space="0" w:color="auto"/>
                                              </w:divBdr>
                                              <w:divsChild>
                                                <w:div w:id="1510871298">
                                                  <w:marLeft w:val="0"/>
                                                  <w:marRight w:val="0"/>
                                                  <w:marTop w:val="0"/>
                                                  <w:marBottom w:val="0"/>
                                                  <w:divBdr>
                                                    <w:top w:val="none" w:sz="0" w:space="0" w:color="auto"/>
                                                    <w:left w:val="none" w:sz="0" w:space="0" w:color="auto"/>
                                                    <w:bottom w:val="none" w:sz="0" w:space="0" w:color="auto"/>
                                                    <w:right w:val="none" w:sz="0" w:space="0" w:color="auto"/>
                                                  </w:divBdr>
                                                  <w:divsChild>
                                                    <w:div w:id="1119177288">
                                                      <w:marLeft w:val="0"/>
                                                      <w:marRight w:val="0"/>
                                                      <w:marTop w:val="0"/>
                                                      <w:marBottom w:val="100"/>
                                                      <w:divBdr>
                                                        <w:top w:val="none" w:sz="0" w:space="0" w:color="auto"/>
                                                        <w:left w:val="none" w:sz="0" w:space="0" w:color="auto"/>
                                                        <w:bottom w:val="none" w:sz="0" w:space="0" w:color="auto"/>
                                                        <w:right w:val="none" w:sz="0" w:space="0" w:color="auto"/>
                                                      </w:divBdr>
                                                      <w:divsChild>
                                                        <w:div w:id="9049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8786">
                                                  <w:marLeft w:val="0"/>
                                                  <w:marRight w:val="0"/>
                                                  <w:marTop w:val="0"/>
                                                  <w:marBottom w:val="0"/>
                                                  <w:divBdr>
                                                    <w:top w:val="none" w:sz="0" w:space="0" w:color="auto"/>
                                                    <w:left w:val="none" w:sz="0" w:space="0" w:color="auto"/>
                                                    <w:bottom w:val="none" w:sz="0" w:space="0" w:color="auto"/>
                                                    <w:right w:val="none" w:sz="0" w:space="0" w:color="auto"/>
                                                  </w:divBdr>
                                                  <w:divsChild>
                                                    <w:div w:id="1127356291">
                                                      <w:marLeft w:val="0"/>
                                                      <w:marRight w:val="0"/>
                                                      <w:marTop w:val="0"/>
                                                      <w:marBottom w:val="100"/>
                                                      <w:divBdr>
                                                        <w:top w:val="none" w:sz="0" w:space="0" w:color="auto"/>
                                                        <w:left w:val="none" w:sz="0" w:space="0" w:color="auto"/>
                                                        <w:bottom w:val="none" w:sz="0" w:space="0" w:color="auto"/>
                                                        <w:right w:val="none" w:sz="0" w:space="0" w:color="auto"/>
                                                      </w:divBdr>
                                                      <w:divsChild>
                                                        <w:div w:id="1919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638">
                                                  <w:marLeft w:val="0"/>
                                                  <w:marRight w:val="0"/>
                                                  <w:marTop w:val="0"/>
                                                  <w:marBottom w:val="0"/>
                                                  <w:divBdr>
                                                    <w:top w:val="none" w:sz="0" w:space="0" w:color="auto"/>
                                                    <w:left w:val="none" w:sz="0" w:space="0" w:color="auto"/>
                                                    <w:bottom w:val="none" w:sz="0" w:space="0" w:color="auto"/>
                                                    <w:right w:val="none" w:sz="0" w:space="0" w:color="auto"/>
                                                  </w:divBdr>
                                                  <w:divsChild>
                                                    <w:div w:id="2045059028">
                                                      <w:marLeft w:val="0"/>
                                                      <w:marRight w:val="0"/>
                                                      <w:marTop w:val="0"/>
                                                      <w:marBottom w:val="100"/>
                                                      <w:divBdr>
                                                        <w:top w:val="none" w:sz="0" w:space="0" w:color="auto"/>
                                                        <w:left w:val="none" w:sz="0" w:space="0" w:color="auto"/>
                                                        <w:bottom w:val="none" w:sz="0" w:space="0" w:color="auto"/>
                                                        <w:right w:val="none" w:sz="0" w:space="0" w:color="auto"/>
                                                      </w:divBdr>
                                                      <w:divsChild>
                                                        <w:div w:id="18235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637">
                                                  <w:marLeft w:val="0"/>
                                                  <w:marRight w:val="0"/>
                                                  <w:marTop w:val="0"/>
                                                  <w:marBottom w:val="0"/>
                                                  <w:divBdr>
                                                    <w:top w:val="none" w:sz="0" w:space="0" w:color="auto"/>
                                                    <w:left w:val="none" w:sz="0" w:space="0" w:color="auto"/>
                                                    <w:bottom w:val="none" w:sz="0" w:space="0" w:color="auto"/>
                                                    <w:right w:val="none" w:sz="0" w:space="0" w:color="auto"/>
                                                  </w:divBdr>
                                                  <w:divsChild>
                                                    <w:div w:id="468284989">
                                                      <w:marLeft w:val="0"/>
                                                      <w:marRight w:val="0"/>
                                                      <w:marTop w:val="0"/>
                                                      <w:marBottom w:val="100"/>
                                                      <w:divBdr>
                                                        <w:top w:val="none" w:sz="0" w:space="0" w:color="auto"/>
                                                        <w:left w:val="none" w:sz="0" w:space="0" w:color="auto"/>
                                                        <w:bottom w:val="none" w:sz="0" w:space="0" w:color="auto"/>
                                                        <w:right w:val="none" w:sz="0" w:space="0" w:color="auto"/>
                                                      </w:divBdr>
                                                      <w:divsChild>
                                                        <w:div w:id="4077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4357">
                                  <w:marLeft w:val="0"/>
                                  <w:marRight w:val="0"/>
                                  <w:marTop w:val="0"/>
                                  <w:marBottom w:val="0"/>
                                  <w:divBdr>
                                    <w:top w:val="none" w:sz="0" w:space="0" w:color="auto"/>
                                    <w:left w:val="none" w:sz="0" w:space="0" w:color="auto"/>
                                    <w:bottom w:val="none" w:sz="0" w:space="0" w:color="auto"/>
                                    <w:right w:val="none" w:sz="0" w:space="0" w:color="auto"/>
                                  </w:divBdr>
                                  <w:divsChild>
                                    <w:div w:id="1899586062">
                                      <w:marLeft w:val="0"/>
                                      <w:marRight w:val="0"/>
                                      <w:marTop w:val="0"/>
                                      <w:marBottom w:val="200"/>
                                      <w:divBdr>
                                        <w:top w:val="none" w:sz="0" w:space="0" w:color="auto"/>
                                        <w:left w:val="none" w:sz="0" w:space="0" w:color="auto"/>
                                        <w:bottom w:val="none" w:sz="0" w:space="0" w:color="auto"/>
                                        <w:right w:val="none" w:sz="0" w:space="0" w:color="auto"/>
                                      </w:divBdr>
                                      <w:divsChild>
                                        <w:div w:id="1243294399">
                                          <w:marLeft w:val="0"/>
                                          <w:marRight w:val="0"/>
                                          <w:marTop w:val="0"/>
                                          <w:marBottom w:val="0"/>
                                          <w:divBdr>
                                            <w:top w:val="none" w:sz="0" w:space="0" w:color="auto"/>
                                            <w:left w:val="none" w:sz="0" w:space="0" w:color="auto"/>
                                            <w:bottom w:val="none" w:sz="0" w:space="0" w:color="auto"/>
                                            <w:right w:val="none" w:sz="0" w:space="0" w:color="auto"/>
                                          </w:divBdr>
                                          <w:divsChild>
                                            <w:div w:id="830102772">
                                              <w:marLeft w:val="0"/>
                                              <w:marRight w:val="0"/>
                                              <w:marTop w:val="0"/>
                                              <w:marBottom w:val="70"/>
                                              <w:divBdr>
                                                <w:top w:val="none" w:sz="0" w:space="0" w:color="auto"/>
                                                <w:left w:val="none" w:sz="0" w:space="0" w:color="auto"/>
                                                <w:bottom w:val="none" w:sz="0" w:space="0" w:color="auto"/>
                                                <w:right w:val="none" w:sz="0" w:space="0" w:color="auto"/>
                                              </w:divBdr>
                                              <w:divsChild>
                                                <w:div w:id="365328087">
                                                  <w:marLeft w:val="0"/>
                                                  <w:marRight w:val="0"/>
                                                  <w:marTop w:val="0"/>
                                                  <w:marBottom w:val="100"/>
                                                  <w:divBdr>
                                                    <w:top w:val="none" w:sz="0" w:space="0" w:color="auto"/>
                                                    <w:left w:val="none" w:sz="0" w:space="0" w:color="auto"/>
                                                    <w:bottom w:val="none" w:sz="0" w:space="0" w:color="auto"/>
                                                    <w:right w:val="none" w:sz="0" w:space="0" w:color="auto"/>
                                                  </w:divBdr>
                                                  <w:divsChild>
                                                    <w:div w:id="11088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381">
                                              <w:marLeft w:val="0"/>
                                              <w:marRight w:val="0"/>
                                              <w:marTop w:val="0"/>
                                              <w:marBottom w:val="0"/>
                                              <w:divBdr>
                                                <w:top w:val="none" w:sz="0" w:space="0" w:color="auto"/>
                                                <w:left w:val="none" w:sz="0" w:space="0" w:color="auto"/>
                                                <w:bottom w:val="none" w:sz="0" w:space="0" w:color="auto"/>
                                                <w:right w:val="none" w:sz="0" w:space="0" w:color="auto"/>
                                              </w:divBdr>
                                              <w:divsChild>
                                                <w:div w:id="361826606">
                                                  <w:marLeft w:val="0"/>
                                                  <w:marRight w:val="0"/>
                                                  <w:marTop w:val="0"/>
                                                  <w:marBottom w:val="0"/>
                                                  <w:divBdr>
                                                    <w:top w:val="none" w:sz="0" w:space="0" w:color="auto"/>
                                                    <w:left w:val="none" w:sz="0" w:space="0" w:color="auto"/>
                                                    <w:bottom w:val="none" w:sz="0" w:space="0" w:color="auto"/>
                                                    <w:right w:val="none" w:sz="0" w:space="0" w:color="auto"/>
                                                  </w:divBdr>
                                                  <w:divsChild>
                                                    <w:div w:id="1927952538">
                                                      <w:marLeft w:val="0"/>
                                                      <w:marRight w:val="0"/>
                                                      <w:marTop w:val="0"/>
                                                      <w:marBottom w:val="100"/>
                                                      <w:divBdr>
                                                        <w:top w:val="none" w:sz="0" w:space="0" w:color="auto"/>
                                                        <w:left w:val="none" w:sz="0" w:space="0" w:color="auto"/>
                                                        <w:bottom w:val="none" w:sz="0" w:space="0" w:color="auto"/>
                                                        <w:right w:val="none" w:sz="0" w:space="0" w:color="auto"/>
                                                      </w:divBdr>
                                                      <w:divsChild>
                                                        <w:div w:id="365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825">
                                                  <w:marLeft w:val="0"/>
                                                  <w:marRight w:val="0"/>
                                                  <w:marTop w:val="0"/>
                                                  <w:marBottom w:val="0"/>
                                                  <w:divBdr>
                                                    <w:top w:val="none" w:sz="0" w:space="0" w:color="auto"/>
                                                    <w:left w:val="none" w:sz="0" w:space="0" w:color="auto"/>
                                                    <w:bottom w:val="none" w:sz="0" w:space="0" w:color="auto"/>
                                                    <w:right w:val="none" w:sz="0" w:space="0" w:color="auto"/>
                                                  </w:divBdr>
                                                  <w:divsChild>
                                                    <w:div w:id="879897619">
                                                      <w:marLeft w:val="0"/>
                                                      <w:marRight w:val="0"/>
                                                      <w:marTop w:val="0"/>
                                                      <w:marBottom w:val="100"/>
                                                      <w:divBdr>
                                                        <w:top w:val="none" w:sz="0" w:space="0" w:color="auto"/>
                                                        <w:left w:val="none" w:sz="0" w:space="0" w:color="auto"/>
                                                        <w:bottom w:val="none" w:sz="0" w:space="0" w:color="auto"/>
                                                        <w:right w:val="none" w:sz="0" w:space="0" w:color="auto"/>
                                                      </w:divBdr>
                                                      <w:divsChild>
                                                        <w:div w:id="1037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393">
                                                  <w:marLeft w:val="0"/>
                                                  <w:marRight w:val="0"/>
                                                  <w:marTop w:val="0"/>
                                                  <w:marBottom w:val="0"/>
                                                  <w:divBdr>
                                                    <w:top w:val="none" w:sz="0" w:space="0" w:color="auto"/>
                                                    <w:left w:val="none" w:sz="0" w:space="0" w:color="auto"/>
                                                    <w:bottom w:val="none" w:sz="0" w:space="0" w:color="auto"/>
                                                    <w:right w:val="none" w:sz="0" w:space="0" w:color="auto"/>
                                                  </w:divBdr>
                                                  <w:divsChild>
                                                    <w:div w:id="736709198">
                                                      <w:marLeft w:val="0"/>
                                                      <w:marRight w:val="0"/>
                                                      <w:marTop w:val="0"/>
                                                      <w:marBottom w:val="100"/>
                                                      <w:divBdr>
                                                        <w:top w:val="none" w:sz="0" w:space="0" w:color="auto"/>
                                                        <w:left w:val="none" w:sz="0" w:space="0" w:color="auto"/>
                                                        <w:bottom w:val="none" w:sz="0" w:space="0" w:color="auto"/>
                                                        <w:right w:val="none" w:sz="0" w:space="0" w:color="auto"/>
                                                      </w:divBdr>
                                                      <w:divsChild>
                                                        <w:div w:id="29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53178">
                          <w:marLeft w:val="0"/>
                          <w:marRight w:val="0"/>
                          <w:marTop w:val="0"/>
                          <w:marBottom w:val="0"/>
                          <w:divBdr>
                            <w:top w:val="none" w:sz="0" w:space="0" w:color="auto"/>
                            <w:left w:val="none" w:sz="0" w:space="0" w:color="auto"/>
                            <w:bottom w:val="none" w:sz="0" w:space="0" w:color="auto"/>
                            <w:right w:val="none" w:sz="0" w:space="0" w:color="auto"/>
                          </w:divBdr>
                          <w:divsChild>
                            <w:div w:id="241111263">
                              <w:marLeft w:val="-150"/>
                              <w:marRight w:val="-150"/>
                              <w:marTop w:val="0"/>
                              <w:marBottom w:val="0"/>
                              <w:divBdr>
                                <w:top w:val="none" w:sz="0" w:space="0" w:color="auto"/>
                                <w:left w:val="none" w:sz="0" w:space="0" w:color="auto"/>
                                <w:bottom w:val="none" w:sz="0" w:space="0" w:color="auto"/>
                                <w:right w:val="none" w:sz="0" w:space="0" w:color="auto"/>
                              </w:divBdr>
                              <w:divsChild>
                                <w:div w:id="491525952">
                                  <w:marLeft w:val="0"/>
                                  <w:marRight w:val="0"/>
                                  <w:marTop w:val="0"/>
                                  <w:marBottom w:val="0"/>
                                  <w:divBdr>
                                    <w:top w:val="none" w:sz="0" w:space="0" w:color="auto"/>
                                    <w:left w:val="none" w:sz="0" w:space="0" w:color="auto"/>
                                    <w:bottom w:val="none" w:sz="0" w:space="0" w:color="auto"/>
                                    <w:right w:val="none" w:sz="0" w:space="0" w:color="auto"/>
                                  </w:divBdr>
                                  <w:divsChild>
                                    <w:div w:id="2059626986">
                                      <w:marLeft w:val="0"/>
                                      <w:marRight w:val="0"/>
                                      <w:marTop w:val="0"/>
                                      <w:marBottom w:val="0"/>
                                      <w:divBdr>
                                        <w:top w:val="none" w:sz="0" w:space="0" w:color="auto"/>
                                        <w:left w:val="none" w:sz="0" w:space="0" w:color="auto"/>
                                        <w:bottom w:val="none" w:sz="0" w:space="0" w:color="auto"/>
                                        <w:right w:val="none" w:sz="0" w:space="0" w:color="auto"/>
                                      </w:divBdr>
                                      <w:divsChild>
                                        <w:div w:id="1453091821">
                                          <w:marLeft w:val="0"/>
                                          <w:marRight w:val="0"/>
                                          <w:marTop w:val="0"/>
                                          <w:marBottom w:val="320"/>
                                          <w:divBdr>
                                            <w:top w:val="none" w:sz="0" w:space="0" w:color="auto"/>
                                            <w:left w:val="none" w:sz="0" w:space="0" w:color="auto"/>
                                            <w:bottom w:val="none" w:sz="0" w:space="0" w:color="auto"/>
                                            <w:right w:val="none" w:sz="0" w:space="0" w:color="auto"/>
                                          </w:divBdr>
                                          <w:divsChild>
                                            <w:div w:id="235289032">
                                              <w:marLeft w:val="0"/>
                                              <w:marRight w:val="0"/>
                                              <w:marTop w:val="0"/>
                                              <w:marBottom w:val="0"/>
                                              <w:divBdr>
                                                <w:top w:val="none" w:sz="0" w:space="0" w:color="auto"/>
                                                <w:left w:val="none" w:sz="0" w:space="0" w:color="auto"/>
                                                <w:bottom w:val="none" w:sz="0" w:space="0" w:color="auto"/>
                                                <w:right w:val="none" w:sz="0" w:space="0" w:color="auto"/>
                                              </w:divBdr>
                                              <w:divsChild>
                                                <w:div w:id="1312636282">
                                                  <w:marLeft w:val="0"/>
                                                  <w:marRight w:val="0"/>
                                                  <w:marTop w:val="0"/>
                                                  <w:marBottom w:val="0"/>
                                                  <w:divBdr>
                                                    <w:top w:val="none" w:sz="0" w:space="0" w:color="auto"/>
                                                    <w:left w:val="none" w:sz="0" w:space="0" w:color="auto"/>
                                                    <w:bottom w:val="none" w:sz="0" w:space="0" w:color="auto"/>
                                                    <w:right w:val="none" w:sz="0" w:space="0" w:color="auto"/>
                                                  </w:divBdr>
                                                  <w:divsChild>
                                                    <w:div w:id="1098214329">
                                                      <w:marLeft w:val="0"/>
                                                      <w:marRight w:val="0"/>
                                                      <w:marTop w:val="0"/>
                                                      <w:marBottom w:val="0"/>
                                                      <w:divBdr>
                                                        <w:top w:val="none" w:sz="0" w:space="0" w:color="auto"/>
                                                        <w:left w:val="none" w:sz="0" w:space="0" w:color="auto"/>
                                                        <w:bottom w:val="none" w:sz="0" w:space="0" w:color="auto"/>
                                                        <w:right w:val="none" w:sz="0" w:space="0" w:color="auto"/>
                                                      </w:divBdr>
                                                      <w:divsChild>
                                                        <w:div w:id="18903351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731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25885">
                                      <w:marLeft w:val="0"/>
                                      <w:marRight w:val="0"/>
                                      <w:marTop w:val="0"/>
                                      <w:marBottom w:val="0"/>
                                      <w:divBdr>
                                        <w:top w:val="none" w:sz="0" w:space="0" w:color="auto"/>
                                        <w:left w:val="none" w:sz="0" w:space="0" w:color="auto"/>
                                        <w:bottom w:val="none" w:sz="0" w:space="0" w:color="auto"/>
                                        <w:right w:val="none" w:sz="0" w:space="0" w:color="auto"/>
                                      </w:divBdr>
                                      <w:divsChild>
                                        <w:div w:id="393429333">
                                          <w:marLeft w:val="0"/>
                                          <w:marRight w:val="0"/>
                                          <w:marTop w:val="0"/>
                                          <w:marBottom w:val="200"/>
                                          <w:divBdr>
                                            <w:top w:val="none" w:sz="0" w:space="0" w:color="auto"/>
                                            <w:left w:val="none" w:sz="0" w:space="0" w:color="auto"/>
                                            <w:bottom w:val="none" w:sz="0" w:space="0" w:color="auto"/>
                                            <w:right w:val="none" w:sz="0" w:space="0" w:color="auto"/>
                                          </w:divBdr>
                                          <w:divsChild>
                                            <w:div w:id="14345473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92643359">
                                  <w:marLeft w:val="1393"/>
                                  <w:marRight w:val="0"/>
                                  <w:marTop w:val="0"/>
                                  <w:marBottom w:val="0"/>
                                  <w:divBdr>
                                    <w:top w:val="none" w:sz="0" w:space="0" w:color="auto"/>
                                    <w:left w:val="none" w:sz="0" w:space="0" w:color="auto"/>
                                    <w:bottom w:val="none" w:sz="0" w:space="0" w:color="auto"/>
                                    <w:right w:val="none" w:sz="0" w:space="0" w:color="auto"/>
                                  </w:divBdr>
                                  <w:divsChild>
                                    <w:div w:id="486940983">
                                      <w:marLeft w:val="0"/>
                                      <w:marRight w:val="0"/>
                                      <w:marTop w:val="0"/>
                                      <w:marBottom w:val="0"/>
                                      <w:divBdr>
                                        <w:top w:val="none" w:sz="0" w:space="0" w:color="auto"/>
                                        <w:left w:val="none" w:sz="0" w:space="0" w:color="auto"/>
                                        <w:bottom w:val="none" w:sz="0" w:space="0" w:color="auto"/>
                                        <w:right w:val="none" w:sz="0" w:space="0" w:color="auto"/>
                                      </w:divBdr>
                                      <w:divsChild>
                                        <w:div w:id="1231427492">
                                          <w:marLeft w:val="0"/>
                                          <w:marRight w:val="0"/>
                                          <w:marTop w:val="0"/>
                                          <w:marBottom w:val="190"/>
                                          <w:divBdr>
                                            <w:top w:val="none" w:sz="0" w:space="0" w:color="auto"/>
                                            <w:left w:val="none" w:sz="0" w:space="0" w:color="auto"/>
                                            <w:bottom w:val="none" w:sz="0" w:space="0" w:color="auto"/>
                                            <w:right w:val="none" w:sz="0" w:space="0" w:color="auto"/>
                                          </w:divBdr>
                                          <w:divsChild>
                                            <w:div w:id="1930233965">
                                              <w:marLeft w:val="0"/>
                                              <w:marRight w:val="0"/>
                                              <w:marTop w:val="0"/>
                                              <w:marBottom w:val="0"/>
                                              <w:divBdr>
                                                <w:top w:val="none" w:sz="0" w:space="0" w:color="auto"/>
                                                <w:left w:val="none" w:sz="0" w:space="0" w:color="auto"/>
                                                <w:bottom w:val="none" w:sz="0" w:space="0" w:color="auto"/>
                                                <w:right w:val="none" w:sz="0" w:space="0" w:color="auto"/>
                                              </w:divBdr>
                                            </w:div>
                                          </w:divsChild>
                                        </w:div>
                                        <w:div w:id="196894152">
                                          <w:marLeft w:val="0"/>
                                          <w:marRight w:val="0"/>
                                          <w:marTop w:val="0"/>
                                          <w:marBottom w:val="220"/>
                                          <w:divBdr>
                                            <w:top w:val="none" w:sz="0" w:space="0" w:color="auto"/>
                                            <w:left w:val="none" w:sz="0" w:space="0" w:color="auto"/>
                                            <w:bottom w:val="none" w:sz="0" w:space="0" w:color="auto"/>
                                            <w:right w:val="none" w:sz="0" w:space="0" w:color="auto"/>
                                          </w:divBdr>
                                        </w:div>
                                        <w:div w:id="171430958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 w:id="860827156">
                      <w:marLeft w:val="0"/>
                      <w:marRight w:val="0"/>
                      <w:marTop w:val="0"/>
                      <w:marBottom w:val="0"/>
                      <w:divBdr>
                        <w:top w:val="single" w:sz="4" w:space="0" w:color="EEEEEE"/>
                        <w:left w:val="none" w:sz="0" w:space="0" w:color="auto"/>
                        <w:bottom w:val="none" w:sz="0" w:space="0" w:color="auto"/>
                        <w:right w:val="none" w:sz="0" w:space="0" w:color="auto"/>
                      </w:divBdr>
                      <w:divsChild>
                        <w:div w:id="1250193364">
                          <w:marLeft w:val="-150"/>
                          <w:marRight w:val="-150"/>
                          <w:marTop w:val="0"/>
                          <w:marBottom w:val="0"/>
                          <w:divBdr>
                            <w:top w:val="none" w:sz="0" w:space="0" w:color="auto"/>
                            <w:left w:val="none" w:sz="0" w:space="0" w:color="auto"/>
                            <w:bottom w:val="none" w:sz="0" w:space="0" w:color="auto"/>
                            <w:right w:val="none" w:sz="0" w:space="0" w:color="auto"/>
                          </w:divBdr>
                          <w:divsChild>
                            <w:div w:id="110977533">
                              <w:marLeft w:val="0"/>
                              <w:marRight w:val="0"/>
                              <w:marTop w:val="0"/>
                              <w:marBottom w:val="0"/>
                              <w:divBdr>
                                <w:top w:val="none" w:sz="0" w:space="0" w:color="auto"/>
                                <w:left w:val="none" w:sz="0" w:space="0" w:color="auto"/>
                                <w:bottom w:val="none" w:sz="0" w:space="0" w:color="auto"/>
                                <w:right w:val="none" w:sz="0" w:space="0" w:color="auto"/>
                              </w:divBdr>
                              <w:divsChild>
                                <w:div w:id="45640321">
                                  <w:marLeft w:val="0"/>
                                  <w:marRight w:val="0"/>
                                  <w:marTop w:val="200"/>
                                  <w:marBottom w:val="0"/>
                                  <w:divBdr>
                                    <w:top w:val="none" w:sz="0" w:space="0" w:color="auto"/>
                                    <w:left w:val="none" w:sz="0" w:space="0" w:color="auto"/>
                                    <w:bottom w:val="none" w:sz="0" w:space="0" w:color="auto"/>
                                    <w:right w:val="none" w:sz="0" w:space="0" w:color="auto"/>
                                  </w:divBdr>
                                  <w:divsChild>
                                    <w:div w:id="1753892218">
                                      <w:marLeft w:val="0"/>
                                      <w:marRight w:val="0"/>
                                      <w:marTop w:val="0"/>
                                      <w:marBottom w:val="0"/>
                                      <w:divBdr>
                                        <w:top w:val="none" w:sz="0" w:space="0" w:color="auto"/>
                                        <w:left w:val="none" w:sz="0" w:space="0" w:color="auto"/>
                                        <w:bottom w:val="none" w:sz="0" w:space="0" w:color="auto"/>
                                        <w:right w:val="none" w:sz="0" w:space="0" w:color="auto"/>
                                      </w:divBdr>
                                      <w:divsChild>
                                        <w:div w:id="509221660">
                                          <w:marLeft w:val="0"/>
                                          <w:marRight w:val="0"/>
                                          <w:marTop w:val="0"/>
                                          <w:marBottom w:val="0"/>
                                          <w:divBdr>
                                            <w:top w:val="none" w:sz="0" w:space="0" w:color="auto"/>
                                            <w:left w:val="none" w:sz="0" w:space="0" w:color="auto"/>
                                            <w:bottom w:val="none" w:sz="0" w:space="0" w:color="auto"/>
                                            <w:right w:val="none" w:sz="0" w:space="0" w:color="auto"/>
                                          </w:divBdr>
                                        </w:div>
                                        <w:div w:id="1526014401">
                                          <w:marLeft w:val="0"/>
                                          <w:marRight w:val="0"/>
                                          <w:marTop w:val="0"/>
                                          <w:marBottom w:val="0"/>
                                          <w:divBdr>
                                            <w:top w:val="none" w:sz="0" w:space="0" w:color="auto"/>
                                            <w:left w:val="none" w:sz="0" w:space="0" w:color="auto"/>
                                            <w:bottom w:val="none" w:sz="0" w:space="0" w:color="auto"/>
                                            <w:right w:val="none" w:sz="0" w:space="0" w:color="auto"/>
                                          </w:divBdr>
                                          <w:divsChild>
                                            <w:div w:id="1727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55447">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95254466">
                  <w:marLeft w:val="-150"/>
                  <w:marRight w:val="-150"/>
                  <w:marTop w:val="0"/>
                  <w:marBottom w:val="0"/>
                  <w:divBdr>
                    <w:top w:val="none" w:sz="0" w:space="0" w:color="auto"/>
                    <w:left w:val="none" w:sz="0" w:space="0" w:color="auto"/>
                    <w:bottom w:val="none" w:sz="0" w:space="0" w:color="auto"/>
                    <w:right w:val="none" w:sz="0" w:space="0" w:color="auto"/>
                  </w:divBdr>
                  <w:divsChild>
                    <w:div w:id="993603474">
                      <w:marLeft w:val="0"/>
                      <w:marRight w:val="0"/>
                      <w:marTop w:val="0"/>
                      <w:marBottom w:val="0"/>
                      <w:divBdr>
                        <w:top w:val="none" w:sz="0" w:space="0" w:color="auto"/>
                        <w:left w:val="none" w:sz="0" w:space="0" w:color="auto"/>
                        <w:bottom w:val="none" w:sz="0" w:space="0" w:color="auto"/>
                        <w:right w:val="none" w:sz="0" w:space="0" w:color="auto"/>
                      </w:divBdr>
                      <w:divsChild>
                        <w:div w:id="1218082953">
                          <w:marLeft w:val="0"/>
                          <w:marRight w:val="0"/>
                          <w:marTop w:val="0"/>
                          <w:marBottom w:val="0"/>
                          <w:divBdr>
                            <w:top w:val="none" w:sz="0" w:space="0" w:color="auto"/>
                            <w:left w:val="none" w:sz="0" w:space="0" w:color="auto"/>
                            <w:bottom w:val="none" w:sz="0" w:space="0" w:color="auto"/>
                            <w:right w:val="none" w:sz="0" w:space="0" w:color="auto"/>
                          </w:divBdr>
                          <w:divsChild>
                            <w:div w:id="390739797">
                              <w:marLeft w:val="0"/>
                              <w:marRight w:val="0"/>
                              <w:marTop w:val="0"/>
                              <w:marBottom w:val="0"/>
                              <w:divBdr>
                                <w:top w:val="none" w:sz="0" w:space="0" w:color="auto"/>
                                <w:left w:val="none" w:sz="0" w:space="0" w:color="auto"/>
                                <w:bottom w:val="none" w:sz="0" w:space="0" w:color="auto"/>
                                <w:right w:val="none" w:sz="0" w:space="0" w:color="auto"/>
                              </w:divBdr>
                              <w:divsChild>
                                <w:div w:id="209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88DC-D4B1-47D5-9146-C0A839E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17563</Words>
  <Characters>10011</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Користувач</cp:lastModifiedBy>
  <cp:revision>122</cp:revision>
  <cp:lastPrinted>2023-11-13T11:04:00Z</cp:lastPrinted>
  <dcterms:created xsi:type="dcterms:W3CDTF">2023-11-06T08:39:00Z</dcterms:created>
  <dcterms:modified xsi:type="dcterms:W3CDTF">2023-11-14T12:32:00Z</dcterms:modified>
</cp:coreProperties>
</file>