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F9B" w:rsidRPr="00226EDF" w:rsidRDefault="00984F9B" w:rsidP="00C4426A">
      <w:pPr>
        <w:pStyle w:val="a3"/>
        <w:rPr>
          <w:rFonts w:ascii="Times New Roman" w:hAnsi="Times New Roman"/>
          <w:b/>
          <w:sz w:val="24"/>
          <w:szCs w:val="24"/>
        </w:rPr>
      </w:pPr>
    </w:p>
    <w:p w:rsidR="00984F9B" w:rsidRPr="00226EDF" w:rsidRDefault="00984F9B" w:rsidP="00984F9B">
      <w:pPr>
        <w:spacing w:after="0" w:line="240" w:lineRule="auto"/>
        <w:jc w:val="center"/>
        <w:rPr>
          <w:rFonts w:ascii="Times New Roman" w:hAnsi="Times New Roman"/>
          <w:b/>
          <w:bCs/>
          <w:sz w:val="24"/>
          <w:szCs w:val="24"/>
        </w:rPr>
      </w:pPr>
    </w:p>
    <w:p w:rsidR="002F3867" w:rsidRPr="00226EDF" w:rsidRDefault="002F3867" w:rsidP="002F3867">
      <w:pPr>
        <w:jc w:val="center"/>
        <w:rPr>
          <w:rFonts w:ascii="Times New Roman" w:hAnsi="Times New Roman"/>
          <w:b/>
          <w:sz w:val="32"/>
          <w:szCs w:val="32"/>
        </w:rPr>
      </w:pPr>
      <w:r w:rsidRPr="00226EDF">
        <w:rPr>
          <w:rFonts w:ascii="Times New Roman" w:hAnsi="Times New Roman"/>
          <w:b/>
          <w:sz w:val="32"/>
          <w:szCs w:val="32"/>
        </w:rPr>
        <w:t xml:space="preserve">ІНСТИТУТ КАРТОПЛЯРСТВА </w:t>
      </w:r>
    </w:p>
    <w:p w:rsidR="002F3867" w:rsidRPr="00226EDF" w:rsidRDefault="002F3867" w:rsidP="002F3867">
      <w:pPr>
        <w:jc w:val="center"/>
        <w:rPr>
          <w:rFonts w:ascii="Times New Roman" w:hAnsi="Times New Roman"/>
          <w:b/>
          <w:sz w:val="32"/>
          <w:szCs w:val="32"/>
        </w:rPr>
      </w:pPr>
      <w:r w:rsidRPr="00226EDF">
        <w:rPr>
          <w:rFonts w:ascii="Times New Roman" w:hAnsi="Times New Roman"/>
          <w:b/>
          <w:sz w:val="32"/>
          <w:szCs w:val="32"/>
        </w:rPr>
        <w:t xml:space="preserve">НАЦІОНАЛЬНОЇ АКАДЕМІЇ АГРАРНИХ НАУК УКРАЇНИ </w:t>
      </w:r>
    </w:p>
    <w:p w:rsidR="002F3867" w:rsidRPr="00226EDF" w:rsidRDefault="002F3867" w:rsidP="002F3867">
      <w:pPr>
        <w:adjustRightInd w:val="0"/>
        <w:ind w:left="5670" w:right="57"/>
        <w:rPr>
          <w:rFonts w:ascii="Times New Roman" w:hAnsi="Times New Roman"/>
          <w:bCs/>
        </w:rPr>
      </w:pPr>
      <w:r w:rsidRPr="00226EDF">
        <w:rPr>
          <w:rFonts w:ascii="Times New Roman" w:hAnsi="Times New Roman"/>
          <w:bCs/>
        </w:rPr>
        <w:t>ЗАТВЕРДЖЕНО</w:t>
      </w:r>
    </w:p>
    <w:p w:rsidR="002F3867" w:rsidRPr="00226EDF" w:rsidRDefault="002F3867" w:rsidP="002F3867">
      <w:pPr>
        <w:spacing w:before="120"/>
        <w:ind w:left="5670" w:right="57"/>
        <w:rPr>
          <w:rFonts w:ascii="Times New Roman" w:hAnsi="Times New Roman"/>
        </w:rPr>
      </w:pPr>
      <w:r w:rsidRPr="00226EDF">
        <w:rPr>
          <w:rFonts w:ascii="Times New Roman" w:hAnsi="Times New Roman"/>
        </w:rPr>
        <w:t>Рішення уповноваженої особи Інституту картоплярства Національної академії аграрних наук України</w:t>
      </w:r>
    </w:p>
    <w:p w:rsidR="002F3867" w:rsidRPr="00226EDF" w:rsidRDefault="000259DE" w:rsidP="002F3867">
      <w:pPr>
        <w:widowControl w:val="0"/>
        <w:adjustRightInd w:val="0"/>
        <w:spacing w:before="120"/>
        <w:ind w:left="5670"/>
        <w:rPr>
          <w:rFonts w:ascii="Times New Roman" w:hAnsi="Times New Roman"/>
          <w:b/>
          <w:bCs/>
          <w:lang w:val="ru-RU"/>
        </w:rPr>
      </w:pPr>
      <w:r>
        <w:rPr>
          <w:rFonts w:ascii="Times New Roman" w:hAnsi="Times New Roman"/>
          <w:lang w:val="ru-RU"/>
        </w:rPr>
        <w:t>1</w:t>
      </w:r>
      <w:r w:rsidR="0065110A" w:rsidRPr="00226EDF">
        <w:rPr>
          <w:rFonts w:ascii="Times New Roman" w:hAnsi="Times New Roman"/>
          <w:lang w:val="ru-RU"/>
        </w:rPr>
        <w:t>8</w:t>
      </w:r>
      <w:r w:rsidR="005677A9" w:rsidRPr="00226EDF">
        <w:rPr>
          <w:rFonts w:ascii="Times New Roman" w:hAnsi="Times New Roman"/>
          <w:lang w:val="ru-RU"/>
        </w:rPr>
        <w:t xml:space="preserve"> </w:t>
      </w:r>
      <w:r>
        <w:rPr>
          <w:rFonts w:ascii="Times New Roman" w:hAnsi="Times New Roman"/>
          <w:lang w:val="ru-RU"/>
        </w:rPr>
        <w:t>березня</w:t>
      </w:r>
      <w:r w:rsidR="002F3867" w:rsidRPr="00226EDF">
        <w:rPr>
          <w:rFonts w:ascii="Times New Roman" w:hAnsi="Times New Roman"/>
          <w:lang w:val="ru-RU"/>
        </w:rPr>
        <w:t xml:space="preserve"> 202</w:t>
      </w:r>
      <w:r w:rsidR="00115F29" w:rsidRPr="00226EDF">
        <w:rPr>
          <w:rFonts w:ascii="Times New Roman" w:hAnsi="Times New Roman"/>
          <w:lang w:val="ru-RU"/>
        </w:rPr>
        <w:t>4</w:t>
      </w:r>
      <w:r w:rsidR="002F3867" w:rsidRPr="00226EDF">
        <w:rPr>
          <w:rFonts w:ascii="Times New Roman" w:hAnsi="Times New Roman"/>
          <w:lang w:val="ru-RU"/>
        </w:rPr>
        <w:t xml:space="preserve"> року </w:t>
      </w:r>
      <w:r w:rsidR="002F3867" w:rsidRPr="00226EDF">
        <w:rPr>
          <w:rFonts w:ascii="Times New Roman" w:hAnsi="Times New Roman"/>
        </w:rPr>
        <w:t xml:space="preserve">№ </w:t>
      </w:r>
      <w:r>
        <w:rPr>
          <w:rFonts w:ascii="Times New Roman" w:hAnsi="Times New Roman"/>
        </w:rPr>
        <w:t>12</w:t>
      </w:r>
    </w:p>
    <w:p w:rsidR="002F3867" w:rsidRPr="00226EDF" w:rsidRDefault="002F3867" w:rsidP="002F3867">
      <w:pPr>
        <w:widowControl w:val="0"/>
        <w:adjustRightInd w:val="0"/>
        <w:ind w:left="5670"/>
        <w:rPr>
          <w:rFonts w:ascii="Times New Roman" w:hAnsi="Times New Roman"/>
          <w:bCs/>
        </w:rPr>
      </w:pPr>
      <w:r w:rsidRPr="00226EDF">
        <w:rPr>
          <w:rFonts w:ascii="Times New Roman" w:hAnsi="Times New Roman"/>
        </w:rPr>
        <w:t>________________Ольга КАЛДАРАШ</w:t>
      </w:r>
    </w:p>
    <w:p w:rsidR="002F3867" w:rsidRPr="00226EDF" w:rsidRDefault="002F3867" w:rsidP="002F3867">
      <w:pPr>
        <w:widowControl w:val="0"/>
        <w:adjustRightInd w:val="0"/>
        <w:ind w:left="5670"/>
        <w:rPr>
          <w:rFonts w:ascii="Times New Roman" w:hAnsi="Times New Roman"/>
          <w:bCs/>
        </w:rPr>
      </w:pPr>
      <w:r w:rsidRPr="00226EDF">
        <w:rPr>
          <w:rFonts w:ascii="Times New Roman" w:hAnsi="Times New Roman"/>
          <w:bCs/>
        </w:rPr>
        <w:t>М.П.</w:t>
      </w:r>
    </w:p>
    <w:p w:rsidR="00984F9B" w:rsidRPr="00226EDF" w:rsidRDefault="00984F9B" w:rsidP="00984F9B">
      <w:pPr>
        <w:widowControl w:val="0"/>
        <w:autoSpaceDE w:val="0"/>
        <w:autoSpaceDN w:val="0"/>
        <w:adjustRightInd w:val="0"/>
        <w:ind w:left="320"/>
        <w:jc w:val="center"/>
        <w:rPr>
          <w:rFonts w:ascii="Times New Roman" w:hAnsi="Times New Roman"/>
          <w:b/>
          <w:bCs/>
          <w:sz w:val="24"/>
          <w:szCs w:val="24"/>
        </w:rPr>
      </w:pPr>
    </w:p>
    <w:p w:rsidR="00CC4098" w:rsidRPr="00226EDF" w:rsidRDefault="00CC4098" w:rsidP="00CC4098">
      <w:pPr>
        <w:widowControl w:val="0"/>
        <w:autoSpaceDE w:val="0"/>
        <w:autoSpaceDN w:val="0"/>
        <w:adjustRightInd w:val="0"/>
        <w:rPr>
          <w:rFonts w:ascii="Times New Roman" w:hAnsi="Times New Roman"/>
          <w:b/>
          <w:bCs/>
          <w:sz w:val="24"/>
          <w:szCs w:val="24"/>
        </w:rPr>
      </w:pPr>
    </w:p>
    <w:p w:rsidR="00984F9B" w:rsidRPr="00226EDF" w:rsidRDefault="00984F9B" w:rsidP="00984F9B">
      <w:pPr>
        <w:widowControl w:val="0"/>
        <w:autoSpaceDE w:val="0"/>
        <w:autoSpaceDN w:val="0"/>
        <w:adjustRightInd w:val="0"/>
        <w:ind w:left="320"/>
        <w:jc w:val="center"/>
        <w:rPr>
          <w:rFonts w:ascii="Times New Roman" w:hAnsi="Times New Roman"/>
          <w:b/>
          <w:bCs/>
          <w:sz w:val="24"/>
          <w:szCs w:val="24"/>
        </w:rPr>
      </w:pPr>
    </w:p>
    <w:p w:rsidR="00984F9B" w:rsidRPr="00226EDF" w:rsidRDefault="00984F9B" w:rsidP="00984F9B">
      <w:pPr>
        <w:widowControl w:val="0"/>
        <w:autoSpaceDE w:val="0"/>
        <w:autoSpaceDN w:val="0"/>
        <w:adjustRightInd w:val="0"/>
        <w:ind w:left="320"/>
        <w:jc w:val="center"/>
        <w:rPr>
          <w:rFonts w:ascii="Times New Roman" w:hAnsi="Times New Roman"/>
          <w:b/>
          <w:bCs/>
          <w:sz w:val="24"/>
          <w:szCs w:val="24"/>
        </w:rPr>
      </w:pPr>
    </w:p>
    <w:tbl>
      <w:tblPr>
        <w:tblW w:w="10206" w:type="dxa"/>
        <w:tblLayout w:type="fixed"/>
        <w:tblLook w:val="0000"/>
      </w:tblPr>
      <w:tblGrid>
        <w:gridCol w:w="10206"/>
      </w:tblGrid>
      <w:tr w:rsidR="00984F9B" w:rsidRPr="00226EDF" w:rsidTr="00801D1F">
        <w:trPr>
          <w:trHeight w:val="1788"/>
        </w:trPr>
        <w:tc>
          <w:tcPr>
            <w:tcW w:w="10206" w:type="dxa"/>
            <w:tcBorders>
              <w:top w:val="nil"/>
              <w:left w:val="nil"/>
              <w:bottom w:val="nil"/>
              <w:right w:val="nil"/>
            </w:tcBorders>
          </w:tcPr>
          <w:p w:rsidR="00984F9B" w:rsidRPr="00226EDF" w:rsidRDefault="00984F9B" w:rsidP="00801D1F">
            <w:pPr>
              <w:jc w:val="center"/>
              <w:rPr>
                <w:rFonts w:ascii="Times New Roman" w:hAnsi="Times New Roman"/>
                <w:b/>
                <w:sz w:val="28"/>
                <w:szCs w:val="28"/>
              </w:rPr>
            </w:pPr>
            <w:r w:rsidRPr="00226EDF">
              <w:rPr>
                <w:rFonts w:ascii="Times New Roman" w:hAnsi="Times New Roman"/>
                <w:b/>
                <w:sz w:val="28"/>
                <w:szCs w:val="28"/>
              </w:rPr>
              <w:t>ТЕНДЕРНА ДОКУМЕНТАЦІЯ</w:t>
            </w:r>
            <w:r w:rsidR="00172E01">
              <w:rPr>
                <w:rFonts w:ascii="Times New Roman" w:hAnsi="Times New Roman"/>
                <w:b/>
                <w:sz w:val="28"/>
                <w:szCs w:val="28"/>
              </w:rPr>
              <w:t xml:space="preserve"> (нова редакція)</w:t>
            </w:r>
          </w:p>
          <w:p w:rsidR="00CC4098" w:rsidRPr="00226EDF" w:rsidRDefault="00CC4098" w:rsidP="004654D6">
            <w:pPr>
              <w:widowControl w:val="0"/>
              <w:autoSpaceDE w:val="0"/>
              <w:autoSpaceDN w:val="0"/>
              <w:adjustRightInd w:val="0"/>
              <w:spacing w:after="0"/>
              <w:ind w:hanging="104"/>
              <w:jc w:val="center"/>
              <w:rPr>
                <w:rFonts w:ascii="Times New Roman" w:hAnsi="Times New Roman"/>
                <w:b/>
                <w:bCs/>
                <w:sz w:val="28"/>
                <w:szCs w:val="28"/>
              </w:rPr>
            </w:pPr>
            <w:r w:rsidRPr="00226EDF">
              <w:rPr>
                <w:rFonts w:ascii="Times New Roman" w:hAnsi="Times New Roman"/>
                <w:b/>
                <w:bCs/>
                <w:sz w:val="28"/>
                <w:szCs w:val="28"/>
              </w:rPr>
              <w:t>предмет закупівлі:</w:t>
            </w:r>
          </w:p>
          <w:p w:rsidR="00984F9B" w:rsidRPr="00226EDF" w:rsidRDefault="003A5F02" w:rsidP="008E7220">
            <w:pPr>
              <w:spacing w:after="120"/>
              <w:jc w:val="center"/>
              <w:rPr>
                <w:rFonts w:ascii="Times New Roman" w:hAnsi="Times New Roman"/>
                <w:b/>
                <w:bCs/>
              </w:rPr>
            </w:pPr>
            <w:r w:rsidRPr="00226EDF">
              <w:rPr>
                <w:rFonts w:ascii="Times New Roman" w:hAnsi="Times New Roman"/>
                <w:b/>
                <w:bCs/>
                <w:color w:val="000000"/>
                <w:sz w:val="32"/>
                <w:szCs w:val="32"/>
              </w:rPr>
              <w:t>ДК 021:2015: 03110000-5 – Сільськогосподарські культури, продукція товарного садівництва та рослинництва,</w:t>
            </w:r>
            <w:r w:rsidR="00877567" w:rsidRPr="00226EDF">
              <w:rPr>
                <w:rFonts w:ascii="Times New Roman" w:hAnsi="Times New Roman"/>
                <w:b/>
                <w:bCs/>
                <w:color w:val="000000"/>
                <w:sz w:val="32"/>
                <w:szCs w:val="32"/>
              </w:rPr>
              <w:t xml:space="preserve"> </w:t>
            </w:r>
            <w:r w:rsidR="0065110A" w:rsidRPr="00226EDF">
              <w:rPr>
                <w:rFonts w:ascii="Times New Roman" w:hAnsi="Times New Roman"/>
                <w:b/>
                <w:bCs/>
                <w:color w:val="000000"/>
                <w:sz w:val="32"/>
                <w:szCs w:val="32"/>
              </w:rPr>
              <w:t>03111</w:t>
            </w:r>
            <w:r w:rsidR="008E7220">
              <w:rPr>
                <w:rFonts w:ascii="Times New Roman" w:hAnsi="Times New Roman"/>
                <w:b/>
                <w:bCs/>
                <w:color w:val="000000"/>
                <w:sz w:val="32"/>
                <w:szCs w:val="32"/>
              </w:rPr>
              <w:t>0</w:t>
            </w:r>
            <w:r w:rsidR="0065110A" w:rsidRPr="00226EDF">
              <w:rPr>
                <w:rFonts w:ascii="Times New Roman" w:hAnsi="Times New Roman"/>
                <w:b/>
                <w:bCs/>
                <w:color w:val="000000"/>
                <w:sz w:val="32"/>
                <w:szCs w:val="32"/>
              </w:rPr>
              <w:t>00-</w:t>
            </w:r>
            <w:r w:rsidR="008E7220">
              <w:rPr>
                <w:rFonts w:ascii="Times New Roman" w:hAnsi="Times New Roman"/>
                <w:b/>
                <w:bCs/>
                <w:color w:val="000000"/>
                <w:sz w:val="32"/>
                <w:szCs w:val="32"/>
              </w:rPr>
              <w:t>2</w:t>
            </w:r>
            <w:r w:rsidR="00877567" w:rsidRPr="00226EDF">
              <w:rPr>
                <w:rFonts w:ascii="Times New Roman" w:hAnsi="Times New Roman"/>
                <w:b/>
                <w:bCs/>
                <w:color w:val="000000"/>
                <w:sz w:val="32"/>
                <w:szCs w:val="32"/>
              </w:rPr>
              <w:t xml:space="preserve"> </w:t>
            </w:r>
            <w:r w:rsidRPr="00226EDF">
              <w:rPr>
                <w:rFonts w:ascii="Times New Roman" w:hAnsi="Times New Roman"/>
                <w:b/>
                <w:bCs/>
                <w:color w:val="000000"/>
                <w:sz w:val="32"/>
                <w:szCs w:val="32"/>
              </w:rPr>
              <w:t xml:space="preserve">– насіння </w:t>
            </w:r>
            <w:r w:rsidR="00BA1DD2" w:rsidRPr="00226EDF">
              <w:rPr>
                <w:rFonts w:ascii="Times New Roman" w:hAnsi="Times New Roman"/>
                <w:b/>
                <w:bCs/>
                <w:sz w:val="28"/>
                <w:szCs w:val="28"/>
                <w:lang w:eastAsia="uk-UA"/>
              </w:rPr>
              <w:t>(</w:t>
            </w:r>
            <w:r w:rsidRPr="00226EDF">
              <w:rPr>
                <w:rFonts w:ascii="Times New Roman" w:hAnsi="Times New Roman"/>
                <w:b/>
                <w:bCs/>
                <w:color w:val="000000"/>
                <w:sz w:val="32"/>
                <w:szCs w:val="32"/>
              </w:rPr>
              <w:t>насіння соняшника</w:t>
            </w:r>
            <w:r w:rsidR="000259DE">
              <w:rPr>
                <w:rFonts w:ascii="Times New Roman" w:hAnsi="Times New Roman"/>
                <w:b/>
                <w:bCs/>
                <w:color w:val="000000"/>
                <w:sz w:val="32"/>
                <w:szCs w:val="32"/>
              </w:rPr>
              <w:t xml:space="preserve"> та кукурудзи</w:t>
            </w:r>
            <w:r w:rsidR="00BA1DD2" w:rsidRPr="00226EDF">
              <w:rPr>
                <w:rFonts w:ascii="Times New Roman" w:hAnsi="Times New Roman"/>
                <w:b/>
                <w:bCs/>
                <w:sz w:val="28"/>
                <w:szCs w:val="28"/>
                <w:lang w:eastAsia="uk-UA"/>
              </w:rPr>
              <w:t>)</w:t>
            </w:r>
          </w:p>
        </w:tc>
      </w:tr>
    </w:tbl>
    <w:p w:rsidR="00984F9B" w:rsidRPr="00226EDF" w:rsidRDefault="00984F9B" w:rsidP="00CC4098">
      <w:pPr>
        <w:pStyle w:val="a5"/>
        <w:widowControl/>
        <w:numPr>
          <w:ilvl w:val="4"/>
          <w:numId w:val="3"/>
        </w:numPr>
        <w:autoSpaceDE/>
        <w:spacing w:after="0"/>
        <w:jc w:val="center"/>
        <w:outlineLvl w:val="5"/>
        <w:rPr>
          <w:rFonts w:ascii="Times New Roman" w:hAnsi="Times New Roman" w:cs="Times New Roman"/>
          <w:lang w:val="uk-UA"/>
        </w:rPr>
      </w:pPr>
    </w:p>
    <w:p w:rsidR="00984F9B" w:rsidRPr="00226EDF" w:rsidRDefault="00984F9B" w:rsidP="00CC4098">
      <w:pPr>
        <w:pStyle w:val="a3"/>
        <w:jc w:val="center"/>
        <w:rPr>
          <w:rFonts w:ascii="Times New Roman" w:hAnsi="Times New Roman"/>
          <w:sz w:val="28"/>
        </w:rPr>
      </w:pPr>
    </w:p>
    <w:p w:rsidR="00CC4098" w:rsidRPr="00226EDF" w:rsidRDefault="00070CC4" w:rsidP="00EB0153">
      <w:pPr>
        <w:pStyle w:val="a3"/>
        <w:jc w:val="center"/>
        <w:rPr>
          <w:rFonts w:ascii="Times New Roman" w:hAnsi="Times New Roman"/>
          <w:b/>
          <w:bCs/>
          <w:sz w:val="28"/>
        </w:rPr>
      </w:pPr>
      <w:r w:rsidRPr="00226EDF">
        <w:rPr>
          <w:rFonts w:ascii="Times New Roman" w:hAnsi="Times New Roman"/>
          <w:b/>
          <w:bCs/>
          <w:sz w:val="28"/>
        </w:rPr>
        <w:t>п</w:t>
      </w:r>
      <w:r w:rsidR="00984F9B" w:rsidRPr="00226EDF">
        <w:rPr>
          <w:rFonts w:ascii="Times New Roman" w:hAnsi="Times New Roman"/>
          <w:b/>
          <w:bCs/>
          <w:sz w:val="28"/>
        </w:rPr>
        <w:t>роцедура закупівлі:</w:t>
      </w:r>
    </w:p>
    <w:p w:rsidR="00984F9B" w:rsidRPr="00226EDF" w:rsidRDefault="00D93C9F" w:rsidP="00CC4098">
      <w:pPr>
        <w:pStyle w:val="a3"/>
        <w:jc w:val="center"/>
        <w:rPr>
          <w:rFonts w:ascii="Times New Roman" w:hAnsi="Times New Roman"/>
          <w:b/>
          <w:bCs/>
          <w:sz w:val="28"/>
        </w:rPr>
      </w:pPr>
      <w:r w:rsidRPr="00226EDF">
        <w:rPr>
          <w:rFonts w:ascii="Times New Roman" w:hAnsi="Times New Roman"/>
          <w:b/>
          <w:bCs/>
          <w:sz w:val="28"/>
        </w:rPr>
        <w:t>В</w:t>
      </w:r>
      <w:r w:rsidR="00984F9B" w:rsidRPr="00226EDF">
        <w:rPr>
          <w:rFonts w:ascii="Times New Roman" w:hAnsi="Times New Roman"/>
          <w:b/>
          <w:bCs/>
          <w:sz w:val="28"/>
        </w:rPr>
        <w:t>ідкриті торги</w:t>
      </w:r>
      <w:r w:rsidR="00994B6C" w:rsidRPr="00226EDF">
        <w:rPr>
          <w:rFonts w:ascii="Times New Roman" w:hAnsi="Times New Roman"/>
          <w:b/>
          <w:bCs/>
          <w:sz w:val="28"/>
        </w:rPr>
        <w:t xml:space="preserve"> з особливостями</w:t>
      </w:r>
    </w:p>
    <w:p w:rsidR="00984F9B" w:rsidRPr="00226EDF" w:rsidRDefault="00984F9B" w:rsidP="00984F9B">
      <w:pPr>
        <w:widowControl w:val="0"/>
        <w:autoSpaceDE w:val="0"/>
        <w:autoSpaceDN w:val="0"/>
        <w:adjustRightInd w:val="0"/>
        <w:jc w:val="center"/>
        <w:rPr>
          <w:rFonts w:ascii="Times New Roman" w:hAnsi="Times New Roman"/>
          <w:b/>
          <w:sz w:val="24"/>
          <w:szCs w:val="24"/>
        </w:rPr>
      </w:pPr>
    </w:p>
    <w:p w:rsidR="00984F9B" w:rsidRPr="00226EDF" w:rsidRDefault="00984F9B" w:rsidP="00984F9B">
      <w:pPr>
        <w:widowControl w:val="0"/>
        <w:autoSpaceDE w:val="0"/>
        <w:autoSpaceDN w:val="0"/>
        <w:adjustRightInd w:val="0"/>
        <w:rPr>
          <w:rFonts w:ascii="Times New Roman" w:hAnsi="Times New Roman"/>
          <w:b/>
          <w:bCs/>
          <w:sz w:val="24"/>
          <w:szCs w:val="24"/>
        </w:rPr>
      </w:pPr>
    </w:p>
    <w:p w:rsidR="00984F9B" w:rsidRPr="00226EDF" w:rsidRDefault="00984F9B" w:rsidP="00984F9B">
      <w:pPr>
        <w:widowControl w:val="0"/>
        <w:autoSpaceDE w:val="0"/>
        <w:autoSpaceDN w:val="0"/>
        <w:adjustRightInd w:val="0"/>
        <w:rPr>
          <w:rFonts w:ascii="Times New Roman" w:hAnsi="Times New Roman"/>
          <w:b/>
          <w:bCs/>
          <w:sz w:val="24"/>
          <w:szCs w:val="24"/>
        </w:rPr>
      </w:pPr>
    </w:p>
    <w:p w:rsidR="00984F9B" w:rsidRPr="00226EDF" w:rsidRDefault="00984F9B" w:rsidP="00984F9B">
      <w:pPr>
        <w:widowControl w:val="0"/>
        <w:autoSpaceDE w:val="0"/>
        <w:autoSpaceDN w:val="0"/>
        <w:adjustRightInd w:val="0"/>
        <w:rPr>
          <w:rFonts w:ascii="Times New Roman" w:hAnsi="Times New Roman"/>
          <w:b/>
          <w:bCs/>
          <w:sz w:val="24"/>
          <w:szCs w:val="24"/>
        </w:rPr>
      </w:pPr>
    </w:p>
    <w:p w:rsidR="00CC4098" w:rsidRPr="00226EDF" w:rsidRDefault="00CC4098" w:rsidP="00984F9B">
      <w:pPr>
        <w:widowControl w:val="0"/>
        <w:autoSpaceDE w:val="0"/>
        <w:autoSpaceDN w:val="0"/>
        <w:adjustRightInd w:val="0"/>
        <w:jc w:val="center"/>
        <w:rPr>
          <w:rFonts w:ascii="Times New Roman" w:hAnsi="Times New Roman"/>
          <w:b/>
          <w:bCs/>
          <w:sz w:val="24"/>
          <w:szCs w:val="24"/>
        </w:rPr>
      </w:pPr>
    </w:p>
    <w:p w:rsidR="00CC4098" w:rsidRPr="00226EDF" w:rsidRDefault="00CC4098" w:rsidP="00984F9B">
      <w:pPr>
        <w:widowControl w:val="0"/>
        <w:autoSpaceDE w:val="0"/>
        <w:autoSpaceDN w:val="0"/>
        <w:adjustRightInd w:val="0"/>
        <w:jc w:val="center"/>
        <w:rPr>
          <w:rFonts w:ascii="Times New Roman" w:hAnsi="Times New Roman"/>
          <w:b/>
          <w:bCs/>
          <w:sz w:val="24"/>
          <w:szCs w:val="24"/>
        </w:rPr>
      </w:pPr>
    </w:p>
    <w:p w:rsidR="00CC4098" w:rsidRPr="00226EDF" w:rsidRDefault="00CC4098" w:rsidP="00984F9B">
      <w:pPr>
        <w:widowControl w:val="0"/>
        <w:autoSpaceDE w:val="0"/>
        <w:autoSpaceDN w:val="0"/>
        <w:adjustRightInd w:val="0"/>
        <w:jc w:val="center"/>
        <w:rPr>
          <w:rFonts w:ascii="Times New Roman" w:hAnsi="Times New Roman"/>
          <w:b/>
          <w:bCs/>
          <w:sz w:val="24"/>
          <w:szCs w:val="24"/>
        </w:rPr>
      </w:pPr>
    </w:p>
    <w:p w:rsidR="00CC4098" w:rsidRPr="00226EDF" w:rsidRDefault="003A65EE" w:rsidP="00380093">
      <w:pPr>
        <w:widowControl w:val="0"/>
        <w:autoSpaceDE w:val="0"/>
        <w:autoSpaceDN w:val="0"/>
        <w:adjustRightInd w:val="0"/>
        <w:jc w:val="center"/>
        <w:rPr>
          <w:rFonts w:ascii="Times New Roman" w:hAnsi="Times New Roman"/>
          <w:b/>
          <w:bCs/>
          <w:sz w:val="24"/>
          <w:szCs w:val="24"/>
        </w:rPr>
      </w:pPr>
      <w:r w:rsidRPr="00226EDF">
        <w:rPr>
          <w:rFonts w:ascii="Times New Roman" w:eastAsia="Times New Roman" w:hAnsi="Times New Roman"/>
          <w:b/>
          <w:bCs/>
          <w:sz w:val="24"/>
          <w:szCs w:val="24"/>
          <w:lang w:eastAsia="ru-RU"/>
        </w:rPr>
        <w:t>Смт Немішаєве - 202</w:t>
      </w:r>
      <w:r w:rsidR="00115F29" w:rsidRPr="00226EDF">
        <w:rPr>
          <w:rFonts w:ascii="Times New Roman" w:eastAsia="Times New Roman" w:hAnsi="Times New Roman"/>
          <w:b/>
          <w:bCs/>
          <w:sz w:val="24"/>
          <w:szCs w:val="24"/>
          <w:lang w:eastAsia="ru-RU"/>
        </w:rPr>
        <w:t>4</w:t>
      </w:r>
      <w:r w:rsidRPr="00226EDF">
        <w:rPr>
          <w:rFonts w:ascii="Times New Roman" w:eastAsia="Times New Roman" w:hAnsi="Times New Roman"/>
          <w:b/>
          <w:bCs/>
          <w:sz w:val="24"/>
          <w:szCs w:val="24"/>
          <w:lang w:eastAsia="ru-RU"/>
        </w:rPr>
        <w:t xml:space="preserve"> р.</w:t>
      </w:r>
    </w:p>
    <w:p w:rsidR="00CC4098" w:rsidRPr="00226EDF" w:rsidRDefault="00CC4098" w:rsidP="00984F9B">
      <w:pPr>
        <w:widowControl w:val="0"/>
        <w:autoSpaceDE w:val="0"/>
        <w:autoSpaceDN w:val="0"/>
        <w:adjustRightInd w:val="0"/>
        <w:jc w:val="center"/>
        <w:rPr>
          <w:rFonts w:ascii="Times New Roman" w:hAnsi="Times New Roman"/>
          <w:b/>
          <w:bCs/>
          <w:sz w:val="24"/>
          <w:szCs w:val="24"/>
        </w:rPr>
      </w:pP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35"/>
        <w:gridCol w:w="6975"/>
      </w:tblGrid>
      <w:tr w:rsidR="00984F9B" w:rsidRPr="00226EDF" w:rsidTr="00486983">
        <w:trPr>
          <w:trHeight w:val="97"/>
        </w:trPr>
        <w:tc>
          <w:tcPr>
            <w:tcW w:w="9810" w:type="dxa"/>
            <w:gridSpan w:val="2"/>
            <w:vAlign w:val="center"/>
          </w:tcPr>
          <w:p w:rsidR="00984F9B" w:rsidRPr="00226EDF" w:rsidRDefault="00984F9B" w:rsidP="008A255C">
            <w:pPr>
              <w:spacing w:after="0" w:line="240" w:lineRule="auto"/>
              <w:jc w:val="center"/>
              <w:rPr>
                <w:rFonts w:ascii="Times New Roman" w:eastAsia="Times New Roman" w:hAnsi="Times New Roman"/>
                <w:sz w:val="24"/>
                <w:szCs w:val="24"/>
                <w:lang w:eastAsia="uk-UA"/>
              </w:rPr>
            </w:pPr>
            <w:r w:rsidRPr="00226EDF">
              <w:rPr>
                <w:rFonts w:ascii="Times New Roman" w:eastAsia="Times New Roman" w:hAnsi="Times New Roman"/>
                <w:b/>
                <w:bCs/>
                <w:sz w:val="24"/>
                <w:szCs w:val="24"/>
                <w:lang w:eastAsia="uk-UA"/>
              </w:rPr>
              <w:lastRenderedPageBreak/>
              <w:t>Розділ 1. Загальні положення</w:t>
            </w:r>
          </w:p>
        </w:tc>
      </w:tr>
      <w:tr w:rsidR="00984F9B" w:rsidRPr="00226EDF" w:rsidTr="00486983">
        <w:trPr>
          <w:trHeight w:val="1281"/>
        </w:trPr>
        <w:tc>
          <w:tcPr>
            <w:tcW w:w="2835" w:type="dxa"/>
            <w:vAlign w:val="center"/>
          </w:tcPr>
          <w:p w:rsidR="00984F9B" w:rsidRPr="00226EDF" w:rsidRDefault="00984F9B" w:rsidP="008A255C">
            <w:pPr>
              <w:spacing w:after="0" w:line="240" w:lineRule="auto"/>
              <w:rPr>
                <w:rFonts w:ascii="Times New Roman" w:eastAsia="Times New Roman" w:hAnsi="Times New Roman"/>
                <w:sz w:val="24"/>
                <w:szCs w:val="24"/>
                <w:lang w:eastAsia="uk-UA"/>
              </w:rPr>
            </w:pPr>
            <w:r w:rsidRPr="00226EDF">
              <w:rPr>
                <w:rFonts w:ascii="Times New Roman" w:eastAsia="Times New Roman" w:hAnsi="Times New Roman"/>
                <w:b/>
                <w:bCs/>
                <w:sz w:val="24"/>
                <w:szCs w:val="24"/>
                <w:lang w:eastAsia="uk-UA"/>
              </w:rPr>
              <w:t>1. Терміни, які вживаються в тендерній документації</w:t>
            </w:r>
          </w:p>
        </w:tc>
        <w:tc>
          <w:tcPr>
            <w:tcW w:w="6975" w:type="dxa"/>
            <w:vAlign w:val="center"/>
          </w:tcPr>
          <w:p w:rsidR="00984F9B" w:rsidRPr="00226EDF" w:rsidRDefault="00984F9B" w:rsidP="00380093">
            <w:pPr>
              <w:spacing w:after="0" w:line="240" w:lineRule="auto"/>
              <w:jc w:val="both"/>
              <w:rPr>
                <w:rFonts w:ascii="Times New Roman" w:eastAsia="Times New Roman" w:hAnsi="Times New Roman"/>
                <w:sz w:val="24"/>
                <w:szCs w:val="24"/>
                <w:lang w:eastAsia="uk-UA"/>
              </w:rPr>
            </w:pPr>
            <w:r w:rsidRPr="00226EDF">
              <w:rPr>
                <w:rFonts w:ascii="Times New Roman" w:eastAsia="Times New Roman" w:hAnsi="Times New Roman"/>
                <w:sz w:val="24"/>
                <w:szCs w:val="24"/>
                <w:lang w:eastAsia="uk-UA"/>
              </w:rPr>
              <w:t>Тендерну документацію розроблено відповідно до вимог Закону України «Про публічні закупівлі» (далі</w:t>
            </w:r>
            <w:r w:rsidR="00E735D3" w:rsidRPr="00226EDF">
              <w:rPr>
                <w:rFonts w:ascii="Times New Roman" w:eastAsia="Times New Roman" w:hAnsi="Times New Roman"/>
                <w:sz w:val="24"/>
                <w:szCs w:val="24"/>
                <w:lang w:eastAsia="uk-UA"/>
              </w:rPr>
              <w:t xml:space="preserve"> – Закон)</w:t>
            </w:r>
            <w:r w:rsidR="00FB5526" w:rsidRPr="00226EDF">
              <w:rPr>
                <w:rFonts w:ascii="Times New Roman" w:eastAsia="Times New Roman" w:hAnsi="Times New Roman"/>
                <w:sz w:val="24"/>
                <w:szCs w:val="24"/>
                <w:lang w:eastAsia="uk-UA"/>
              </w:rPr>
              <w:t xml:space="preserve"> </w:t>
            </w:r>
            <w:r w:rsidR="00E735D3" w:rsidRPr="00226EDF">
              <w:rPr>
                <w:rFonts w:ascii="Times New Roman" w:eastAsia="Times New Roman" w:hAnsi="Times New Roman"/>
                <w:sz w:val="24"/>
                <w:szCs w:val="24"/>
                <w:lang w:eastAsia="uk-UA"/>
              </w:rPr>
              <w:t>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w:t>
            </w:r>
            <w:r w:rsidR="00FB5526" w:rsidRPr="00226EDF">
              <w:rPr>
                <w:rFonts w:ascii="Times New Roman" w:eastAsia="Times New Roman" w:hAnsi="Times New Roman"/>
                <w:sz w:val="24"/>
                <w:szCs w:val="24"/>
                <w:lang w:eastAsia="uk-UA"/>
              </w:rPr>
              <w:t xml:space="preserve"> </w:t>
            </w:r>
            <w:r w:rsidRPr="00226EDF">
              <w:rPr>
                <w:rFonts w:ascii="Times New Roman" w:eastAsia="Times New Roman" w:hAnsi="Times New Roman"/>
                <w:sz w:val="24"/>
                <w:szCs w:val="24"/>
                <w:lang w:eastAsia="uk-UA"/>
              </w:rPr>
              <w:t>Терміни</w:t>
            </w:r>
            <w:r w:rsidR="00380093" w:rsidRPr="00226EDF">
              <w:rPr>
                <w:rFonts w:ascii="Times New Roman" w:eastAsia="Times New Roman" w:hAnsi="Times New Roman"/>
                <w:sz w:val="24"/>
                <w:szCs w:val="24"/>
                <w:lang w:eastAsia="uk-UA"/>
              </w:rPr>
              <w:t>, які використовуються в цій тендерній документації, вживаються в значеннях, визначених Законом</w:t>
            </w:r>
            <w:r w:rsidRPr="00226EDF">
              <w:rPr>
                <w:rFonts w:ascii="Times New Roman" w:eastAsia="Times New Roman" w:hAnsi="Times New Roman"/>
                <w:sz w:val="24"/>
                <w:szCs w:val="24"/>
                <w:lang w:eastAsia="uk-UA"/>
              </w:rPr>
              <w:t>.</w:t>
            </w:r>
          </w:p>
        </w:tc>
      </w:tr>
      <w:tr w:rsidR="00984F9B" w:rsidRPr="00226EDF" w:rsidTr="00486983">
        <w:tc>
          <w:tcPr>
            <w:tcW w:w="2835" w:type="dxa"/>
            <w:vAlign w:val="center"/>
          </w:tcPr>
          <w:p w:rsidR="00984F9B" w:rsidRPr="00226EDF" w:rsidRDefault="00984F9B" w:rsidP="008A255C">
            <w:pPr>
              <w:spacing w:after="0" w:line="240" w:lineRule="auto"/>
              <w:rPr>
                <w:rFonts w:ascii="Times New Roman" w:eastAsia="Times New Roman" w:hAnsi="Times New Roman"/>
                <w:sz w:val="24"/>
                <w:szCs w:val="24"/>
                <w:lang w:eastAsia="uk-UA"/>
              </w:rPr>
            </w:pPr>
            <w:r w:rsidRPr="00226EDF">
              <w:rPr>
                <w:rFonts w:ascii="Times New Roman" w:eastAsia="Times New Roman" w:hAnsi="Times New Roman"/>
                <w:b/>
                <w:bCs/>
                <w:sz w:val="24"/>
                <w:szCs w:val="24"/>
                <w:lang w:eastAsia="uk-UA"/>
              </w:rPr>
              <w:t>2. Інформація про замовника торгів</w:t>
            </w:r>
          </w:p>
        </w:tc>
        <w:tc>
          <w:tcPr>
            <w:tcW w:w="6975" w:type="dxa"/>
            <w:vAlign w:val="center"/>
          </w:tcPr>
          <w:p w:rsidR="00984F9B" w:rsidRPr="00226EDF" w:rsidRDefault="00984F9B" w:rsidP="008A255C">
            <w:pPr>
              <w:spacing w:after="0" w:line="240" w:lineRule="auto"/>
              <w:jc w:val="center"/>
              <w:rPr>
                <w:rFonts w:ascii="Times New Roman" w:eastAsia="Times New Roman" w:hAnsi="Times New Roman"/>
                <w:sz w:val="24"/>
                <w:szCs w:val="24"/>
                <w:lang w:eastAsia="uk-UA"/>
              </w:rPr>
            </w:pPr>
          </w:p>
        </w:tc>
      </w:tr>
      <w:tr w:rsidR="00A02939" w:rsidRPr="00226EDF" w:rsidTr="008A255C">
        <w:trPr>
          <w:trHeight w:val="419"/>
        </w:trPr>
        <w:tc>
          <w:tcPr>
            <w:tcW w:w="2835" w:type="dxa"/>
            <w:vAlign w:val="center"/>
          </w:tcPr>
          <w:p w:rsidR="00A02939" w:rsidRPr="00226EDF" w:rsidRDefault="00A02939" w:rsidP="008A255C">
            <w:pPr>
              <w:spacing w:after="0" w:line="240" w:lineRule="auto"/>
              <w:jc w:val="both"/>
              <w:rPr>
                <w:rFonts w:ascii="Times New Roman" w:eastAsia="Times New Roman" w:hAnsi="Times New Roman"/>
                <w:sz w:val="24"/>
                <w:szCs w:val="24"/>
                <w:lang w:eastAsia="uk-UA"/>
              </w:rPr>
            </w:pPr>
            <w:r w:rsidRPr="00226EDF">
              <w:rPr>
                <w:rFonts w:ascii="Times New Roman" w:eastAsia="Times New Roman" w:hAnsi="Times New Roman"/>
                <w:sz w:val="24"/>
                <w:szCs w:val="24"/>
                <w:lang w:eastAsia="uk-UA"/>
              </w:rPr>
              <w:t>2.1 повне найменування:</w:t>
            </w:r>
          </w:p>
        </w:tc>
        <w:tc>
          <w:tcPr>
            <w:tcW w:w="6975" w:type="dxa"/>
            <w:shd w:val="clear" w:color="auto" w:fill="auto"/>
            <w:vAlign w:val="center"/>
          </w:tcPr>
          <w:p w:rsidR="00A02939" w:rsidRPr="00226EDF" w:rsidRDefault="00A02939" w:rsidP="00FB0E8C">
            <w:pPr>
              <w:widowControl w:val="0"/>
              <w:spacing w:beforeLines="40" w:afterLines="40" w:line="240" w:lineRule="auto"/>
              <w:ind w:left="62"/>
              <w:contextualSpacing/>
              <w:jc w:val="both"/>
              <w:rPr>
                <w:rFonts w:ascii="Times New Roman" w:eastAsia="Times New Roman" w:hAnsi="Times New Roman"/>
              </w:rPr>
            </w:pPr>
            <w:r w:rsidRPr="00226EDF">
              <w:rPr>
                <w:rFonts w:ascii="Times New Roman" w:eastAsia="Times New Roman" w:hAnsi="Times New Roman"/>
              </w:rPr>
              <w:t>Інститут картоплярства Національної академії аграрних наук України.</w:t>
            </w:r>
          </w:p>
        </w:tc>
      </w:tr>
      <w:tr w:rsidR="00A02939" w:rsidRPr="00226EDF" w:rsidTr="00C03323">
        <w:trPr>
          <w:trHeight w:val="553"/>
        </w:trPr>
        <w:tc>
          <w:tcPr>
            <w:tcW w:w="2835" w:type="dxa"/>
            <w:vAlign w:val="center"/>
          </w:tcPr>
          <w:p w:rsidR="00A02939" w:rsidRPr="00226EDF" w:rsidRDefault="00A02939" w:rsidP="008A255C">
            <w:pPr>
              <w:spacing w:after="0" w:line="240" w:lineRule="auto"/>
              <w:jc w:val="both"/>
              <w:rPr>
                <w:rFonts w:ascii="Times New Roman" w:eastAsia="Times New Roman" w:hAnsi="Times New Roman"/>
                <w:sz w:val="24"/>
                <w:szCs w:val="24"/>
                <w:lang w:eastAsia="uk-UA"/>
              </w:rPr>
            </w:pPr>
            <w:r w:rsidRPr="00226EDF">
              <w:rPr>
                <w:rFonts w:ascii="Times New Roman" w:eastAsia="Times New Roman" w:hAnsi="Times New Roman"/>
                <w:sz w:val="24"/>
                <w:szCs w:val="24"/>
                <w:lang w:eastAsia="uk-UA"/>
              </w:rPr>
              <w:t>2.2 місцезнаходження:</w:t>
            </w:r>
          </w:p>
        </w:tc>
        <w:tc>
          <w:tcPr>
            <w:tcW w:w="6975" w:type="dxa"/>
            <w:vAlign w:val="center"/>
          </w:tcPr>
          <w:p w:rsidR="00A02939" w:rsidRPr="00226EDF" w:rsidRDefault="00115F29" w:rsidP="00FB0E8C">
            <w:pPr>
              <w:widowControl w:val="0"/>
              <w:spacing w:beforeLines="40" w:afterLines="40" w:line="240" w:lineRule="auto"/>
              <w:ind w:left="62"/>
              <w:contextualSpacing/>
              <w:jc w:val="both"/>
              <w:rPr>
                <w:rFonts w:ascii="Times New Roman" w:eastAsia="Times New Roman" w:hAnsi="Times New Roman"/>
              </w:rPr>
            </w:pPr>
            <w:r w:rsidRPr="00226EDF">
              <w:rPr>
                <w:rFonts w:ascii="Times New Roman" w:eastAsia="Times New Roman" w:hAnsi="Times New Roman"/>
              </w:rPr>
              <w:t>Юридична адреса: вул. Ярослава Мудрого,</w:t>
            </w:r>
            <w:r w:rsidR="00A02939" w:rsidRPr="00226EDF">
              <w:rPr>
                <w:rFonts w:ascii="Times New Roman" w:eastAsia="Times New Roman" w:hAnsi="Times New Roman"/>
              </w:rPr>
              <w:t xml:space="preserve"> 22, смт. Немішаєве, Бучанський район, Київська область, 07853</w:t>
            </w:r>
          </w:p>
        </w:tc>
      </w:tr>
      <w:tr w:rsidR="00A02939" w:rsidRPr="00226EDF" w:rsidTr="0045414C">
        <w:trPr>
          <w:trHeight w:val="1163"/>
        </w:trPr>
        <w:tc>
          <w:tcPr>
            <w:tcW w:w="2835" w:type="dxa"/>
            <w:tcBorders>
              <w:bottom w:val="single" w:sz="4" w:space="0" w:color="auto"/>
            </w:tcBorders>
          </w:tcPr>
          <w:p w:rsidR="00A02939" w:rsidRPr="00226EDF" w:rsidRDefault="00A02939" w:rsidP="00C03323">
            <w:pPr>
              <w:spacing w:after="0" w:line="240" w:lineRule="auto"/>
              <w:rPr>
                <w:rFonts w:ascii="Times New Roman" w:eastAsia="Times New Roman" w:hAnsi="Times New Roman"/>
                <w:sz w:val="24"/>
                <w:szCs w:val="24"/>
                <w:lang w:eastAsia="uk-UA"/>
              </w:rPr>
            </w:pPr>
            <w:r w:rsidRPr="00226EDF">
              <w:rPr>
                <w:rFonts w:ascii="Times New Roman" w:eastAsia="Times New Roman" w:hAnsi="Times New Roman"/>
                <w:sz w:val="24"/>
                <w:szCs w:val="24"/>
                <w:lang w:eastAsia="uk-UA"/>
              </w:rPr>
              <w:t>2.3 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75" w:type="dxa"/>
            <w:tcBorders>
              <w:bottom w:val="single" w:sz="4" w:space="0" w:color="auto"/>
            </w:tcBorders>
          </w:tcPr>
          <w:p w:rsidR="00A02939" w:rsidRPr="00226EDF" w:rsidRDefault="00A02939" w:rsidP="00FB0E8C">
            <w:pPr>
              <w:widowControl w:val="0"/>
              <w:spacing w:beforeLines="40" w:afterLines="40" w:line="240" w:lineRule="auto"/>
              <w:ind w:left="62"/>
              <w:contextualSpacing/>
              <w:jc w:val="both"/>
              <w:rPr>
                <w:rFonts w:ascii="Times New Roman" w:eastAsia="Times New Roman" w:hAnsi="Times New Roman"/>
              </w:rPr>
            </w:pPr>
            <w:r w:rsidRPr="00226EDF">
              <w:rPr>
                <w:rFonts w:ascii="Times New Roman" w:eastAsia="Times New Roman" w:hAnsi="Times New Roman"/>
              </w:rPr>
              <w:t xml:space="preserve">Калдараш Ольга Петрівна – </w:t>
            </w:r>
            <w:r w:rsidR="0045414C" w:rsidRPr="00226EDF">
              <w:rPr>
                <w:rFonts w:ascii="Times New Roman" w:eastAsia="Times New Roman" w:hAnsi="Times New Roman"/>
              </w:rPr>
              <w:t xml:space="preserve">старший </w:t>
            </w:r>
            <w:r w:rsidRPr="00226EDF">
              <w:rPr>
                <w:rFonts w:ascii="Times New Roman" w:eastAsia="Times New Roman" w:hAnsi="Times New Roman"/>
              </w:rPr>
              <w:t>науковий співробітник відділу науково-економічних досліджень та правового забезпечення, уповноважена особа, відповідальна за організацію та проведення процедур закупівлі/спрощених закупівель Інституту картоплярства.</w:t>
            </w:r>
          </w:p>
          <w:p w:rsidR="00A02939" w:rsidRPr="00226EDF" w:rsidRDefault="00A02939" w:rsidP="00FB0E8C">
            <w:pPr>
              <w:widowControl w:val="0"/>
              <w:tabs>
                <w:tab w:val="left" w:pos="585"/>
              </w:tabs>
              <w:spacing w:beforeLines="40" w:afterLines="40" w:line="240" w:lineRule="auto"/>
              <w:ind w:left="62"/>
              <w:contextualSpacing/>
              <w:jc w:val="both"/>
              <w:rPr>
                <w:rFonts w:ascii="Times New Roman" w:eastAsia="Times New Roman" w:hAnsi="Times New Roman"/>
              </w:rPr>
            </w:pPr>
            <w:r w:rsidRPr="00226EDF">
              <w:rPr>
                <w:rFonts w:ascii="Times New Roman" w:eastAsia="Times New Roman" w:hAnsi="Times New Roman"/>
              </w:rPr>
              <w:t>Номер телефону: +380457741205.</w:t>
            </w:r>
          </w:p>
          <w:p w:rsidR="00A02939" w:rsidRPr="00226EDF" w:rsidRDefault="00A02939" w:rsidP="00FB0E8C">
            <w:pPr>
              <w:spacing w:beforeLines="40" w:afterLines="40" w:line="240" w:lineRule="auto"/>
              <w:ind w:left="62"/>
              <w:contextualSpacing/>
              <w:jc w:val="both"/>
              <w:rPr>
                <w:rFonts w:ascii="Times New Roman" w:eastAsia="Times New Roman" w:hAnsi="Times New Roman"/>
              </w:rPr>
            </w:pPr>
            <w:r w:rsidRPr="00226EDF">
              <w:rPr>
                <w:rFonts w:ascii="Times New Roman" w:eastAsia="Times New Roman" w:hAnsi="Times New Roman"/>
              </w:rPr>
              <w:t>Електронна адреса: ekonomikaik.2017@gmail.com.</w:t>
            </w:r>
          </w:p>
        </w:tc>
      </w:tr>
      <w:tr w:rsidR="00984F9B" w:rsidRPr="00226EDF" w:rsidTr="00486983">
        <w:trPr>
          <w:trHeight w:val="505"/>
        </w:trPr>
        <w:tc>
          <w:tcPr>
            <w:tcW w:w="2835" w:type="dxa"/>
            <w:tcBorders>
              <w:top w:val="single" w:sz="4" w:space="0" w:color="auto"/>
            </w:tcBorders>
          </w:tcPr>
          <w:p w:rsidR="00984F9B" w:rsidRPr="00226EDF" w:rsidRDefault="00984F9B" w:rsidP="008A255C">
            <w:pPr>
              <w:spacing w:after="0" w:line="240" w:lineRule="auto"/>
              <w:rPr>
                <w:rFonts w:ascii="Times New Roman" w:eastAsia="Times New Roman" w:hAnsi="Times New Roman"/>
                <w:b/>
                <w:sz w:val="24"/>
                <w:szCs w:val="24"/>
                <w:lang w:eastAsia="uk-UA"/>
              </w:rPr>
            </w:pPr>
            <w:r w:rsidRPr="00226EDF">
              <w:rPr>
                <w:rFonts w:ascii="Times New Roman" w:eastAsia="Times New Roman" w:hAnsi="Times New Roman"/>
                <w:b/>
                <w:sz w:val="24"/>
                <w:szCs w:val="24"/>
                <w:lang w:eastAsia="uk-UA"/>
              </w:rPr>
              <w:t>3. Процедура закупівлі</w:t>
            </w:r>
          </w:p>
        </w:tc>
        <w:tc>
          <w:tcPr>
            <w:tcW w:w="6975" w:type="dxa"/>
            <w:tcBorders>
              <w:top w:val="single" w:sz="4" w:space="0" w:color="auto"/>
            </w:tcBorders>
            <w:vAlign w:val="center"/>
          </w:tcPr>
          <w:p w:rsidR="00984F9B" w:rsidRPr="00226EDF" w:rsidRDefault="008A255C" w:rsidP="008A255C">
            <w:pPr>
              <w:overflowPunct w:val="0"/>
              <w:autoSpaceDE w:val="0"/>
              <w:autoSpaceDN w:val="0"/>
              <w:adjustRightInd w:val="0"/>
              <w:spacing w:line="240" w:lineRule="auto"/>
              <w:jc w:val="both"/>
              <w:textAlignment w:val="baseline"/>
              <w:rPr>
                <w:rFonts w:ascii="Times New Roman" w:hAnsi="Times New Roman"/>
                <w:sz w:val="24"/>
                <w:szCs w:val="24"/>
                <w:lang w:eastAsia="uk-UA"/>
              </w:rPr>
            </w:pPr>
            <w:r w:rsidRPr="00226EDF">
              <w:rPr>
                <w:rFonts w:ascii="Times New Roman" w:hAnsi="Times New Roman"/>
                <w:sz w:val="24"/>
                <w:szCs w:val="24"/>
                <w:lang w:eastAsia="uk-UA"/>
              </w:rPr>
              <w:t>Ві</w:t>
            </w:r>
            <w:r w:rsidR="00E735D3" w:rsidRPr="00226EDF">
              <w:rPr>
                <w:rFonts w:ascii="Times New Roman" w:hAnsi="Times New Roman"/>
                <w:sz w:val="24"/>
                <w:szCs w:val="24"/>
                <w:lang w:eastAsia="uk-UA"/>
              </w:rPr>
              <w:t>дкриті торги</w:t>
            </w:r>
            <w:r w:rsidR="00994B6C" w:rsidRPr="00226EDF">
              <w:rPr>
                <w:rFonts w:ascii="Times New Roman" w:hAnsi="Times New Roman"/>
                <w:sz w:val="24"/>
                <w:szCs w:val="24"/>
                <w:lang w:eastAsia="uk-UA"/>
              </w:rPr>
              <w:t xml:space="preserve"> з особливостями</w:t>
            </w:r>
          </w:p>
        </w:tc>
      </w:tr>
      <w:tr w:rsidR="00984F9B" w:rsidRPr="00226EDF" w:rsidTr="00486983">
        <w:trPr>
          <w:trHeight w:val="520"/>
        </w:trPr>
        <w:tc>
          <w:tcPr>
            <w:tcW w:w="2835" w:type="dxa"/>
            <w:vAlign w:val="center"/>
          </w:tcPr>
          <w:p w:rsidR="00984F9B" w:rsidRPr="00226EDF" w:rsidRDefault="00984F9B" w:rsidP="008A255C">
            <w:pPr>
              <w:spacing w:after="0" w:line="240" w:lineRule="auto"/>
              <w:rPr>
                <w:rFonts w:ascii="Times New Roman" w:eastAsia="Times New Roman" w:hAnsi="Times New Roman"/>
                <w:b/>
                <w:bCs/>
                <w:sz w:val="24"/>
                <w:szCs w:val="24"/>
                <w:lang w:eastAsia="uk-UA"/>
              </w:rPr>
            </w:pPr>
            <w:r w:rsidRPr="00226EDF">
              <w:rPr>
                <w:rFonts w:ascii="Times New Roman" w:eastAsia="Times New Roman" w:hAnsi="Times New Roman"/>
                <w:b/>
                <w:bCs/>
                <w:sz w:val="24"/>
                <w:szCs w:val="24"/>
                <w:lang w:eastAsia="uk-UA"/>
              </w:rPr>
              <w:t>4. Інформація про предмет закупівлі</w:t>
            </w:r>
          </w:p>
          <w:p w:rsidR="00984F9B" w:rsidRPr="00226EDF" w:rsidRDefault="00984F9B" w:rsidP="008A255C">
            <w:pPr>
              <w:spacing w:after="0" w:line="240" w:lineRule="auto"/>
              <w:rPr>
                <w:rFonts w:ascii="Times New Roman" w:eastAsia="Times New Roman" w:hAnsi="Times New Roman"/>
                <w:sz w:val="24"/>
                <w:szCs w:val="24"/>
                <w:lang w:eastAsia="uk-UA"/>
              </w:rPr>
            </w:pPr>
          </w:p>
        </w:tc>
        <w:tc>
          <w:tcPr>
            <w:tcW w:w="6975" w:type="dxa"/>
            <w:vAlign w:val="center"/>
          </w:tcPr>
          <w:p w:rsidR="00984F9B" w:rsidRPr="00226EDF" w:rsidRDefault="00984F9B" w:rsidP="008A255C">
            <w:pPr>
              <w:spacing w:after="0" w:line="240" w:lineRule="auto"/>
              <w:jc w:val="center"/>
              <w:rPr>
                <w:rFonts w:ascii="Times New Roman" w:eastAsia="Times New Roman" w:hAnsi="Times New Roman"/>
                <w:sz w:val="24"/>
                <w:szCs w:val="24"/>
                <w:lang w:eastAsia="uk-UA"/>
              </w:rPr>
            </w:pPr>
          </w:p>
        </w:tc>
      </w:tr>
      <w:tr w:rsidR="00984F9B" w:rsidRPr="00226EDF" w:rsidTr="00486983">
        <w:trPr>
          <w:trHeight w:val="527"/>
        </w:trPr>
        <w:tc>
          <w:tcPr>
            <w:tcW w:w="2835" w:type="dxa"/>
          </w:tcPr>
          <w:p w:rsidR="00984F9B" w:rsidRPr="00226EDF" w:rsidRDefault="00984F9B" w:rsidP="008A255C">
            <w:pPr>
              <w:spacing w:after="0" w:line="240" w:lineRule="auto"/>
              <w:rPr>
                <w:rFonts w:ascii="Times New Roman" w:eastAsia="Times New Roman" w:hAnsi="Times New Roman"/>
                <w:sz w:val="24"/>
                <w:szCs w:val="24"/>
                <w:lang w:eastAsia="uk-UA"/>
              </w:rPr>
            </w:pPr>
            <w:r w:rsidRPr="00226EDF">
              <w:rPr>
                <w:rFonts w:ascii="Times New Roman" w:eastAsia="Times New Roman" w:hAnsi="Times New Roman"/>
                <w:sz w:val="24"/>
                <w:szCs w:val="24"/>
                <w:lang w:eastAsia="uk-UA"/>
              </w:rPr>
              <w:t>4.1 назва предмета закупівлі:</w:t>
            </w:r>
          </w:p>
        </w:tc>
        <w:tc>
          <w:tcPr>
            <w:tcW w:w="6975" w:type="dxa"/>
            <w:vAlign w:val="center"/>
          </w:tcPr>
          <w:p w:rsidR="00A32CF8" w:rsidRPr="00226EDF" w:rsidRDefault="003A5F02" w:rsidP="00A32CF8">
            <w:pPr>
              <w:widowControl w:val="0"/>
              <w:tabs>
                <w:tab w:val="left" w:pos="585"/>
              </w:tabs>
              <w:ind w:firstLine="281"/>
              <w:jc w:val="both"/>
              <w:rPr>
                <w:rFonts w:ascii="Times New Roman" w:hAnsi="Times New Roman"/>
                <w:color w:val="000000"/>
                <w:sz w:val="24"/>
                <w:szCs w:val="24"/>
                <w:shd w:val="clear" w:color="auto" w:fill="FFFFFF"/>
              </w:rPr>
            </w:pPr>
            <w:r w:rsidRPr="00226EDF">
              <w:rPr>
                <w:rFonts w:ascii="Times New Roman" w:hAnsi="Times New Roman"/>
                <w:b/>
                <w:bCs/>
                <w:color w:val="000000"/>
                <w:sz w:val="24"/>
                <w:szCs w:val="24"/>
              </w:rPr>
              <w:t>насіння соняшника</w:t>
            </w:r>
            <w:r w:rsidR="00FB5526" w:rsidRPr="000259DE">
              <w:rPr>
                <w:rFonts w:ascii="Times New Roman" w:hAnsi="Times New Roman"/>
                <w:b/>
                <w:bCs/>
                <w:color w:val="000000"/>
                <w:sz w:val="24"/>
                <w:szCs w:val="24"/>
              </w:rPr>
              <w:t xml:space="preserve"> </w:t>
            </w:r>
            <w:r w:rsidR="000259DE" w:rsidRPr="000259DE">
              <w:rPr>
                <w:rFonts w:ascii="Times New Roman" w:hAnsi="Times New Roman"/>
                <w:b/>
                <w:bCs/>
                <w:color w:val="000000"/>
                <w:sz w:val="24"/>
                <w:szCs w:val="24"/>
              </w:rPr>
              <w:t>та кукурудзи</w:t>
            </w:r>
            <w:r w:rsidR="000259DE" w:rsidRPr="00226EDF">
              <w:rPr>
                <w:rFonts w:ascii="Times New Roman" w:hAnsi="Times New Roman"/>
                <w:b/>
                <w:sz w:val="24"/>
                <w:szCs w:val="24"/>
              </w:rPr>
              <w:t xml:space="preserve"> </w:t>
            </w:r>
            <w:r w:rsidR="00FB5526" w:rsidRPr="00226EDF">
              <w:rPr>
                <w:rFonts w:ascii="Times New Roman" w:hAnsi="Times New Roman"/>
                <w:b/>
                <w:sz w:val="24"/>
                <w:szCs w:val="24"/>
              </w:rPr>
              <w:t>(далі – «товар»</w:t>
            </w:r>
            <w:r w:rsidR="00A32CF8" w:rsidRPr="00226EDF">
              <w:rPr>
                <w:rFonts w:ascii="Times New Roman" w:hAnsi="Times New Roman"/>
                <w:b/>
                <w:sz w:val="24"/>
                <w:szCs w:val="24"/>
              </w:rPr>
              <w:t>)</w:t>
            </w:r>
          </w:p>
          <w:p w:rsidR="00984F9B" w:rsidRPr="00226EDF" w:rsidRDefault="00A32CF8" w:rsidP="00A32CF8">
            <w:pPr>
              <w:widowControl w:val="0"/>
              <w:autoSpaceDE w:val="0"/>
              <w:autoSpaceDN w:val="0"/>
              <w:adjustRightInd w:val="0"/>
              <w:spacing w:after="0"/>
              <w:rPr>
                <w:rFonts w:ascii="Times New Roman" w:hAnsi="Times New Roman"/>
                <w:b/>
                <w:bCs/>
                <w:color w:val="000000"/>
                <w:sz w:val="24"/>
                <w:szCs w:val="24"/>
              </w:rPr>
            </w:pPr>
            <w:r w:rsidRPr="00226EDF">
              <w:rPr>
                <w:rFonts w:ascii="Times New Roman" w:hAnsi="Times New Roman"/>
                <w:sz w:val="24"/>
                <w:szCs w:val="24"/>
              </w:rPr>
              <w:t xml:space="preserve">Код згідно </w:t>
            </w:r>
            <w:hyperlink r:id="rId8" w:anchor="n14" w:tgtFrame="_blank" w:history="1">
              <w:r w:rsidRPr="00226EDF">
                <w:rPr>
                  <w:rFonts w:ascii="Times New Roman" w:hAnsi="Times New Roman"/>
                  <w:sz w:val="24"/>
                  <w:szCs w:val="24"/>
                </w:rPr>
                <w:t>національного класифікатора України ДК 021:2015 «Єдиний закупівельний словник»</w:t>
              </w:r>
            </w:hyperlink>
            <w:r w:rsidRPr="00226EDF">
              <w:rPr>
                <w:rFonts w:ascii="Times New Roman" w:hAnsi="Times New Roman"/>
                <w:sz w:val="24"/>
                <w:szCs w:val="24"/>
              </w:rPr>
              <w:t xml:space="preserve">: </w:t>
            </w:r>
            <w:r w:rsidR="008E7220" w:rsidRPr="008E7220">
              <w:rPr>
                <w:rFonts w:ascii="Times New Roman" w:hAnsi="Times New Roman"/>
                <w:b/>
                <w:bCs/>
                <w:color w:val="000000"/>
                <w:sz w:val="24"/>
                <w:szCs w:val="24"/>
              </w:rPr>
              <w:t>03110000-5 – Сільськогосподарські культури, продукція товарного садівництва та рослинництва, 03111000-2 – насіння</w:t>
            </w:r>
            <w:r w:rsidRPr="00226EDF">
              <w:rPr>
                <w:rFonts w:ascii="Times New Roman" w:hAnsi="Times New Roman"/>
                <w:b/>
                <w:bCs/>
                <w:color w:val="000000"/>
                <w:sz w:val="24"/>
                <w:szCs w:val="24"/>
              </w:rPr>
              <w:t>.</w:t>
            </w:r>
          </w:p>
          <w:p w:rsidR="0084709B" w:rsidRPr="00226EDF" w:rsidRDefault="0084709B" w:rsidP="00A32CF8">
            <w:pPr>
              <w:widowControl w:val="0"/>
              <w:autoSpaceDE w:val="0"/>
              <w:autoSpaceDN w:val="0"/>
              <w:adjustRightInd w:val="0"/>
              <w:spacing w:after="0"/>
              <w:rPr>
                <w:rFonts w:ascii="Times New Roman" w:hAnsi="Times New Roman"/>
                <w:color w:val="000000"/>
                <w:sz w:val="24"/>
                <w:szCs w:val="24"/>
              </w:rPr>
            </w:pPr>
            <w:r w:rsidRPr="00226EDF">
              <w:rPr>
                <w:rFonts w:ascii="Times New Roman" w:hAnsi="Times New Roman"/>
                <w:sz w:val="24"/>
                <w:szCs w:val="24"/>
              </w:rPr>
              <w:t xml:space="preserve">(більш детально в </w:t>
            </w:r>
            <w:r w:rsidRPr="00226EDF">
              <w:rPr>
                <w:rFonts w:ascii="Times New Roman" w:hAnsi="Times New Roman"/>
                <w:b/>
                <w:sz w:val="24"/>
                <w:szCs w:val="24"/>
              </w:rPr>
              <w:t>Додатку № 3</w:t>
            </w:r>
            <w:r w:rsidRPr="00226EDF">
              <w:rPr>
                <w:rFonts w:ascii="Times New Roman" w:hAnsi="Times New Roman"/>
                <w:sz w:val="24"/>
                <w:szCs w:val="24"/>
              </w:rPr>
              <w:t xml:space="preserve"> до ТД)</w:t>
            </w:r>
          </w:p>
        </w:tc>
      </w:tr>
      <w:tr w:rsidR="00984F9B" w:rsidRPr="00226EDF" w:rsidTr="00801D1F">
        <w:trPr>
          <w:trHeight w:val="1563"/>
        </w:trPr>
        <w:tc>
          <w:tcPr>
            <w:tcW w:w="2835" w:type="dxa"/>
            <w:vAlign w:val="center"/>
          </w:tcPr>
          <w:p w:rsidR="00984F9B" w:rsidRPr="00226EDF" w:rsidRDefault="00984F9B" w:rsidP="008A255C">
            <w:pPr>
              <w:spacing w:after="0" w:line="240" w:lineRule="auto"/>
              <w:rPr>
                <w:rFonts w:ascii="Times New Roman" w:eastAsia="Times New Roman" w:hAnsi="Times New Roman"/>
                <w:sz w:val="24"/>
                <w:szCs w:val="24"/>
                <w:lang w:eastAsia="uk-UA"/>
              </w:rPr>
            </w:pPr>
            <w:r w:rsidRPr="00226EDF">
              <w:rPr>
                <w:rFonts w:ascii="Times New Roman" w:eastAsia="Times New Roman" w:hAnsi="Times New Roman"/>
                <w:sz w:val="24"/>
                <w:szCs w:val="24"/>
                <w:lang w:eastAsia="uk-UA"/>
              </w:rPr>
              <w:t xml:space="preserve">4.2 опис окремої частини </w:t>
            </w:r>
            <w:r w:rsidR="00FA120C" w:rsidRPr="00226EDF">
              <w:rPr>
                <w:rFonts w:ascii="Times New Roman" w:eastAsia="Times New Roman" w:hAnsi="Times New Roman"/>
                <w:sz w:val="24"/>
                <w:szCs w:val="24"/>
                <w:lang w:eastAsia="uk-UA"/>
              </w:rPr>
              <w:t>або частин предмета закупівлі (лота), щодо яких можуть бути подані тендерні пропозиції</w:t>
            </w:r>
          </w:p>
        </w:tc>
        <w:tc>
          <w:tcPr>
            <w:tcW w:w="6975" w:type="dxa"/>
          </w:tcPr>
          <w:p w:rsidR="00C850B9" w:rsidRPr="00226EDF" w:rsidRDefault="0084709B" w:rsidP="00C850B9">
            <w:pPr>
              <w:ind w:firstLine="281"/>
              <w:rPr>
                <w:rFonts w:ascii="Times New Roman" w:hAnsi="Times New Roman"/>
                <w:lang w:eastAsia="uk-UA"/>
              </w:rPr>
            </w:pPr>
            <w:r w:rsidRPr="00226EDF">
              <w:rPr>
                <w:rFonts w:ascii="Times New Roman" w:hAnsi="Times New Roman"/>
                <w:b/>
              </w:rPr>
              <w:t>Поділ на лоти не передбачено</w:t>
            </w:r>
          </w:p>
          <w:p w:rsidR="00984F9B" w:rsidRPr="00226EDF" w:rsidRDefault="00C850B9" w:rsidP="00C95250">
            <w:pPr>
              <w:pStyle w:val="a8"/>
              <w:spacing w:before="0" w:beforeAutospacing="0" w:after="0" w:afterAutospacing="0"/>
              <w:jc w:val="both"/>
              <w:rPr>
                <w:color w:val="00000A"/>
                <w:shd w:val="clear" w:color="auto" w:fill="FFFFFF"/>
                <w:lang w:eastAsia="zh-CN"/>
              </w:rPr>
            </w:pPr>
            <w:r w:rsidRPr="00226EDF">
              <w:t>.</w:t>
            </w:r>
          </w:p>
        </w:tc>
      </w:tr>
      <w:tr w:rsidR="00984F9B" w:rsidRPr="00226EDF" w:rsidTr="00486983">
        <w:tc>
          <w:tcPr>
            <w:tcW w:w="2835" w:type="dxa"/>
          </w:tcPr>
          <w:p w:rsidR="00984F9B" w:rsidRPr="00226EDF" w:rsidRDefault="00984F9B" w:rsidP="004A7114">
            <w:pPr>
              <w:spacing w:after="0" w:line="240" w:lineRule="auto"/>
              <w:rPr>
                <w:rFonts w:ascii="Times New Roman" w:eastAsia="Times New Roman" w:hAnsi="Times New Roman"/>
                <w:sz w:val="24"/>
                <w:szCs w:val="24"/>
                <w:lang w:eastAsia="uk-UA"/>
              </w:rPr>
            </w:pPr>
            <w:r w:rsidRPr="00226EDF">
              <w:rPr>
                <w:rFonts w:ascii="Times New Roman" w:eastAsia="Times New Roman" w:hAnsi="Times New Roman"/>
                <w:sz w:val="24"/>
                <w:szCs w:val="24"/>
                <w:lang w:eastAsia="uk-UA"/>
              </w:rPr>
              <w:t xml:space="preserve">4.3 </w:t>
            </w:r>
            <w:r w:rsidR="004A7114" w:rsidRPr="00226EDF">
              <w:rPr>
                <w:rFonts w:ascii="Times New Roman" w:eastAsia="Times New Roman" w:hAnsi="Times New Roman"/>
                <w:sz w:val="24"/>
                <w:szCs w:val="24"/>
                <w:lang w:eastAsia="uk-UA"/>
              </w:rPr>
              <w:t>кількість товару та місце його поставки, місце де повинні бути виконані роботи чи надані послуги, їх обсяг</w:t>
            </w:r>
          </w:p>
        </w:tc>
        <w:tc>
          <w:tcPr>
            <w:tcW w:w="6975" w:type="dxa"/>
            <w:vAlign w:val="center"/>
          </w:tcPr>
          <w:p w:rsidR="00984F9B" w:rsidRPr="00226EDF" w:rsidRDefault="00984F9B" w:rsidP="007555F6">
            <w:pPr>
              <w:spacing w:after="0" w:line="240" w:lineRule="auto"/>
              <w:jc w:val="both"/>
              <w:rPr>
                <w:rFonts w:ascii="Times New Roman" w:eastAsia="Times New Roman" w:hAnsi="Times New Roman"/>
                <w:sz w:val="24"/>
                <w:szCs w:val="24"/>
                <w:lang w:eastAsia="uk-UA"/>
              </w:rPr>
            </w:pPr>
            <w:r w:rsidRPr="00226EDF">
              <w:rPr>
                <w:rFonts w:ascii="Times New Roman" w:hAnsi="Times New Roman"/>
                <w:sz w:val="24"/>
                <w:szCs w:val="24"/>
                <w:lang w:eastAsia="uk-UA"/>
              </w:rPr>
              <w:t>згідно з технічними, якісними та кількісними характеристиками предмета закупівлі (</w:t>
            </w:r>
            <w:r w:rsidRPr="00226EDF">
              <w:rPr>
                <w:rFonts w:ascii="Times New Roman" w:hAnsi="Times New Roman"/>
                <w:b/>
                <w:sz w:val="24"/>
                <w:szCs w:val="24"/>
                <w:lang w:eastAsia="uk-UA"/>
              </w:rPr>
              <w:t xml:space="preserve">Додаток </w:t>
            </w:r>
            <w:r w:rsidR="00801D1F" w:rsidRPr="00226EDF">
              <w:rPr>
                <w:rFonts w:ascii="Times New Roman" w:hAnsi="Times New Roman"/>
                <w:b/>
                <w:sz w:val="24"/>
                <w:szCs w:val="24"/>
                <w:lang w:eastAsia="uk-UA"/>
              </w:rPr>
              <w:t>3</w:t>
            </w:r>
            <w:r w:rsidRPr="00226EDF">
              <w:rPr>
                <w:rFonts w:ascii="Times New Roman" w:hAnsi="Times New Roman"/>
                <w:sz w:val="24"/>
                <w:szCs w:val="24"/>
                <w:lang w:eastAsia="uk-UA"/>
              </w:rPr>
              <w:t>)</w:t>
            </w:r>
          </w:p>
        </w:tc>
      </w:tr>
      <w:tr w:rsidR="00984F9B" w:rsidRPr="00226EDF" w:rsidTr="00486983">
        <w:trPr>
          <w:trHeight w:val="882"/>
        </w:trPr>
        <w:tc>
          <w:tcPr>
            <w:tcW w:w="2835" w:type="dxa"/>
            <w:vAlign w:val="center"/>
          </w:tcPr>
          <w:p w:rsidR="00984F9B" w:rsidRPr="00226EDF" w:rsidRDefault="007555F6" w:rsidP="007555F6">
            <w:pPr>
              <w:spacing w:after="0" w:line="240" w:lineRule="auto"/>
              <w:rPr>
                <w:rFonts w:ascii="Times New Roman" w:eastAsia="Times New Roman" w:hAnsi="Times New Roman"/>
                <w:sz w:val="24"/>
                <w:szCs w:val="24"/>
                <w:lang w:eastAsia="uk-UA"/>
              </w:rPr>
            </w:pPr>
            <w:r w:rsidRPr="00226EDF">
              <w:rPr>
                <w:rFonts w:ascii="Times New Roman" w:eastAsia="Times New Roman" w:hAnsi="Times New Roman"/>
                <w:sz w:val="24"/>
                <w:szCs w:val="24"/>
                <w:lang w:eastAsia="uk-UA"/>
              </w:rPr>
              <w:t>4.4 строк поставки товарів, надання послуг, виконання робіт</w:t>
            </w:r>
          </w:p>
        </w:tc>
        <w:tc>
          <w:tcPr>
            <w:tcW w:w="6975" w:type="dxa"/>
          </w:tcPr>
          <w:p w:rsidR="00984F9B" w:rsidRPr="00226EDF" w:rsidRDefault="00E7516C" w:rsidP="00C238B9">
            <w:pPr>
              <w:spacing w:after="0" w:line="240" w:lineRule="auto"/>
              <w:jc w:val="both"/>
              <w:rPr>
                <w:rFonts w:ascii="Times New Roman" w:eastAsia="Times New Roman" w:hAnsi="Times New Roman"/>
                <w:sz w:val="24"/>
                <w:szCs w:val="24"/>
                <w:lang w:eastAsia="uk-UA"/>
              </w:rPr>
            </w:pPr>
            <w:r w:rsidRPr="00226EDF">
              <w:rPr>
                <w:rFonts w:ascii="Times New Roman" w:eastAsia="Times New Roman" w:hAnsi="Times New Roman"/>
                <w:sz w:val="24"/>
                <w:szCs w:val="24"/>
                <w:lang w:eastAsia="uk-UA"/>
              </w:rPr>
              <w:t xml:space="preserve">До </w:t>
            </w:r>
            <w:r w:rsidR="00C238B9">
              <w:rPr>
                <w:rFonts w:ascii="Times New Roman" w:eastAsia="Times New Roman" w:hAnsi="Times New Roman"/>
                <w:sz w:val="24"/>
                <w:szCs w:val="24"/>
                <w:lang w:eastAsia="uk-UA"/>
              </w:rPr>
              <w:t>19</w:t>
            </w:r>
            <w:r w:rsidRPr="00226EDF">
              <w:rPr>
                <w:rFonts w:ascii="Times New Roman" w:eastAsia="Times New Roman" w:hAnsi="Times New Roman"/>
                <w:sz w:val="24"/>
                <w:szCs w:val="24"/>
                <w:lang w:eastAsia="uk-UA"/>
              </w:rPr>
              <w:t xml:space="preserve"> </w:t>
            </w:r>
            <w:r w:rsidR="00C238B9">
              <w:rPr>
                <w:rFonts w:ascii="Times New Roman" w:eastAsia="Times New Roman" w:hAnsi="Times New Roman"/>
                <w:sz w:val="24"/>
                <w:szCs w:val="24"/>
                <w:lang w:eastAsia="uk-UA"/>
              </w:rPr>
              <w:t>квіт</w:t>
            </w:r>
            <w:r w:rsidRPr="00226EDF">
              <w:rPr>
                <w:rFonts w:ascii="Times New Roman" w:eastAsia="Times New Roman" w:hAnsi="Times New Roman"/>
                <w:sz w:val="24"/>
                <w:szCs w:val="24"/>
                <w:lang w:eastAsia="uk-UA"/>
              </w:rPr>
              <w:t>ня 2024 р</w:t>
            </w:r>
            <w:r w:rsidR="004B29BE" w:rsidRPr="00226EDF">
              <w:rPr>
                <w:rFonts w:ascii="Times New Roman" w:eastAsia="Times New Roman" w:hAnsi="Times New Roman"/>
                <w:sz w:val="24"/>
                <w:szCs w:val="24"/>
                <w:lang w:eastAsia="uk-UA"/>
              </w:rPr>
              <w:t>.</w:t>
            </w:r>
          </w:p>
        </w:tc>
      </w:tr>
      <w:tr w:rsidR="00984F9B" w:rsidRPr="00226EDF" w:rsidTr="007555F6">
        <w:trPr>
          <w:trHeight w:val="995"/>
        </w:trPr>
        <w:tc>
          <w:tcPr>
            <w:tcW w:w="2835" w:type="dxa"/>
          </w:tcPr>
          <w:p w:rsidR="00984F9B" w:rsidRPr="00226EDF" w:rsidRDefault="00984F9B" w:rsidP="007555F6">
            <w:pPr>
              <w:spacing w:after="0" w:line="240" w:lineRule="auto"/>
              <w:rPr>
                <w:rFonts w:ascii="Times New Roman" w:eastAsia="Times New Roman" w:hAnsi="Times New Roman"/>
                <w:sz w:val="24"/>
                <w:szCs w:val="24"/>
                <w:lang w:eastAsia="uk-UA"/>
              </w:rPr>
            </w:pPr>
            <w:r w:rsidRPr="00226EDF">
              <w:rPr>
                <w:rFonts w:ascii="Times New Roman" w:eastAsia="Times New Roman" w:hAnsi="Times New Roman"/>
                <w:b/>
                <w:bCs/>
                <w:sz w:val="24"/>
                <w:szCs w:val="24"/>
                <w:lang w:eastAsia="uk-UA"/>
              </w:rPr>
              <w:lastRenderedPageBreak/>
              <w:t>5. Недискримінація учасників</w:t>
            </w:r>
          </w:p>
        </w:tc>
        <w:tc>
          <w:tcPr>
            <w:tcW w:w="6975" w:type="dxa"/>
            <w:vAlign w:val="center"/>
          </w:tcPr>
          <w:p w:rsidR="00984F9B" w:rsidRPr="00226EDF" w:rsidRDefault="00984F9B" w:rsidP="008A255C">
            <w:pPr>
              <w:spacing w:after="0" w:line="240" w:lineRule="auto"/>
              <w:jc w:val="both"/>
              <w:rPr>
                <w:rFonts w:ascii="Times New Roman" w:eastAsia="Times New Roman" w:hAnsi="Times New Roman"/>
                <w:sz w:val="24"/>
                <w:szCs w:val="24"/>
                <w:lang w:eastAsia="uk-UA"/>
              </w:rPr>
            </w:pPr>
            <w:r w:rsidRPr="00226EDF">
              <w:rPr>
                <w:rFonts w:ascii="Times New Roman" w:eastAsia="Times New Roman" w:hAnsi="Times New Roman"/>
                <w:sz w:val="24"/>
                <w:szCs w:val="24"/>
                <w:lang w:eastAsia="uk-UA"/>
              </w:rPr>
              <w:t>Вітчизняні та іноземні учасники всіх форм власності та організаційно-правових форм беруть участь у процедурі закупівлі на рівних умовах.</w:t>
            </w:r>
          </w:p>
          <w:p w:rsidR="00E735D3" w:rsidRPr="00226EDF" w:rsidRDefault="00E735D3" w:rsidP="008A255C">
            <w:pPr>
              <w:spacing w:after="0" w:line="240" w:lineRule="auto"/>
              <w:jc w:val="both"/>
              <w:rPr>
                <w:rFonts w:ascii="Times New Roman" w:eastAsia="Times New Roman" w:hAnsi="Times New Roman"/>
                <w:sz w:val="24"/>
                <w:szCs w:val="24"/>
                <w:lang w:eastAsia="uk-UA"/>
              </w:rPr>
            </w:pPr>
            <w:r w:rsidRPr="00226EDF">
              <w:rPr>
                <w:rFonts w:ascii="Times New Roman" w:eastAsia="Times New Roman" w:hAnsi="Times New Roman"/>
                <w:sz w:val="24"/>
                <w:szCs w:val="24"/>
                <w:lang w:val="ru-RU" w:eastAsia="uk-UA"/>
              </w:rPr>
              <w:t>Замовники</w:t>
            </w:r>
            <w:r w:rsidR="0099781E" w:rsidRPr="00226EDF">
              <w:rPr>
                <w:rFonts w:ascii="Times New Roman" w:eastAsia="Times New Roman" w:hAnsi="Times New Roman"/>
                <w:sz w:val="24"/>
                <w:szCs w:val="24"/>
                <w:lang w:val="ru-RU" w:eastAsia="uk-UA"/>
              </w:rPr>
              <w:t xml:space="preserve"> </w:t>
            </w:r>
            <w:r w:rsidRPr="00226EDF">
              <w:rPr>
                <w:rFonts w:ascii="Times New Roman" w:eastAsia="Times New Roman" w:hAnsi="Times New Roman"/>
                <w:sz w:val="24"/>
                <w:szCs w:val="24"/>
                <w:lang w:val="ru-RU" w:eastAsia="uk-UA"/>
              </w:rPr>
              <w:t>забезпечують</w:t>
            </w:r>
            <w:r w:rsidR="0099781E" w:rsidRPr="00226EDF">
              <w:rPr>
                <w:rFonts w:ascii="Times New Roman" w:eastAsia="Times New Roman" w:hAnsi="Times New Roman"/>
                <w:sz w:val="24"/>
                <w:szCs w:val="24"/>
                <w:lang w:val="ru-RU" w:eastAsia="uk-UA"/>
              </w:rPr>
              <w:t xml:space="preserve"> </w:t>
            </w:r>
            <w:r w:rsidRPr="00226EDF">
              <w:rPr>
                <w:rFonts w:ascii="Times New Roman" w:eastAsia="Times New Roman" w:hAnsi="Times New Roman"/>
                <w:sz w:val="24"/>
                <w:szCs w:val="24"/>
                <w:lang w:val="ru-RU" w:eastAsia="uk-UA"/>
              </w:rPr>
              <w:t>вільний доступ усіх</w:t>
            </w:r>
            <w:r w:rsidR="0099781E" w:rsidRPr="00226EDF">
              <w:rPr>
                <w:rFonts w:ascii="Times New Roman" w:eastAsia="Times New Roman" w:hAnsi="Times New Roman"/>
                <w:sz w:val="24"/>
                <w:szCs w:val="24"/>
                <w:lang w:val="ru-RU" w:eastAsia="uk-UA"/>
              </w:rPr>
              <w:t xml:space="preserve"> </w:t>
            </w:r>
            <w:r w:rsidRPr="00226EDF">
              <w:rPr>
                <w:rFonts w:ascii="Times New Roman" w:eastAsia="Times New Roman" w:hAnsi="Times New Roman"/>
                <w:sz w:val="24"/>
                <w:szCs w:val="24"/>
                <w:lang w:val="ru-RU" w:eastAsia="uk-UA"/>
              </w:rPr>
              <w:t>учасників до інформації про закупівлю, передбаченої</w:t>
            </w:r>
            <w:r w:rsidR="0099781E" w:rsidRPr="00226EDF">
              <w:rPr>
                <w:rFonts w:ascii="Times New Roman" w:eastAsia="Times New Roman" w:hAnsi="Times New Roman"/>
                <w:sz w:val="24"/>
                <w:szCs w:val="24"/>
                <w:lang w:val="ru-RU" w:eastAsia="uk-UA"/>
              </w:rPr>
              <w:t xml:space="preserve"> </w:t>
            </w:r>
            <w:r w:rsidRPr="00226EDF">
              <w:rPr>
                <w:rFonts w:ascii="Times New Roman" w:eastAsia="Times New Roman" w:hAnsi="Times New Roman"/>
                <w:sz w:val="24"/>
                <w:szCs w:val="24"/>
                <w:lang w:val="ru-RU" w:eastAsia="uk-UA"/>
              </w:rPr>
              <w:t>цим Законом.</w:t>
            </w:r>
          </w:p>
        </w:tc>
      </w:tr>
      <w:tr w:rsidR="00984F9B" w:rsidRPr="00226EDF" w:rsidTr="001562AB">
        <w:tc>
          <w:tcPr>
            <w:tcW w:w="2835" w:type="dxa"/>
            <w:vAlign w:val="center"/>
          </w:tcPr>
          <w:p w:rsidR="00B36D18" w:rsidRPr="00226EDF" w:rsidRDefault="00984F9B" w:rsidP="00DB36A9">
            <w:pPr>
              <w:spacing w:after="0" w:line="240" w:lineRule="auto"/>
              <w:rPr>
                <w:rFonts w:ascii="Times New Roman" w:eastAsia="Times New Roman" w:hAnsi="Times New Roman"/>
                <w:b/>
                <w:bCs/>
                <w:sz w:val="24"/>
                <w:szCs w:val="24"/>
                <w:lang w:eastAsia="uk-UA"/>
              </w:rPr>
            </w:pPr>
            <w:r w:rsidRPr="00226EDF">
              <w:rPr>
                <w:rFonts w:ascii="Times New Roman" w:eastAsia="Times New Roman" w:hAnsi="Times New Roman"/>
                <w:b/>
                <w:bCs/>
                <w:sz w:val="24"/>
                <w:szCs w:val="24"/>
                <w:lang w:eastAsia="uk-UA"/>
              </w:rPr>
              <w:t>6.</w:t>
            </w:r>
            <w:r w:rsidR="001562AB" w:rsidRPr="00226EDF">
              <w:rPr>
                <w:rFonts w:ascii="Times New Roman" w:eastAsia="Times New Roman" w:hAnsi="Times New Roman"/>
                <w:b/>
                <w:bCs/>
                <w:sz w:val="24"/>
                <w:szCs w:val="24"/>
                <w:lang w:eastAsia="uk-UA"/>
              </w:rPr>
              <w:t>Валюта, у якій повинна бути зазначена ціна тендерної пропозиції</w:t>
            </w:r>
          </w:p>
        </w:tc>
        <w:tc>
          <w:tcPr>
            <w:tcW w:w="6975" w:type="dxa"/>
          </w:tcPr>
          <w:p w:rsidR="00984F9B" w:rsidRPr="00226EDF" w:rsidRDefault="001562AB" w:rsidP="001562AB">
            <w:pPr>
              <w:spacing w:after="0" w:line="240" w:lineRule="auto"/>
              <w:rPr>
                <w:rFonts w:ascii="Times New Roman" w:eastAsia="Times New Roman" w:hAnsi="Times New Roman"/>
                <w:sz w:val="24"/>
                <w:szCs w:val="24"/>
                <w:lang w:eastAsia="uk-UA"/>
              </w:rPr>
            </w:pPr>
            <w:r w:rsidRPr="00226EDF">
              <w:rPr>
                <w:rFonts w:ascii="Times New Roman" w:eastAsia="Times New Roman" w:hAnsi="Times New Roman"/>
                <w:sz w:val="24"/>
                <w:szCs w:val="24"/>
                <w:lang w:eastAsia="uk-UA"/>
              </w:rPr>
              <w:t>Вал</w:t>
            </w:r>
            <w:r w:rsidR="00984F9B" w:rsidRPr="00226EDF">
              <w:rPr>
                <w:rFonts w:ascii="Times New Roman" w:eastAsia="Times New Roman" w:hAnsi="Times New Roman"/>
                <w:sz w:val="24"/>
                <w:szCs w:val="24"/>
                <w:lang w:eastAsia="uk-UA"/>
              </w:rPr>
              <w:t xml:space="preserve">ютою тендерної пропозиції є </w:t>
            </w:r>
            <w:r w:rsidR="007C44ED" w:rsidRPr="00226EDF">
              <w:rPr>
                <w:rFonts w:ascii="Times New Roman" w:eastAsia="Times New Roman" w:hAnsi="Times New Roman"/>
                <w:sz w:val="24"/>
                <w:szCs w:val="24"/>
                <w:lang w:eastAsia="uk-UA"/>
              </w:rPr>
              <w:t>національна валюта України -</w:t>
            </w:r>
            <w:r w:rsidR="00984F9B" w:rsidRPr="00226EDF">
              <w:rPr>
                <w:rFonts w:ascii="Times New Roman" w:eastAsia="Times New Roman" w:hAnsi="Times New Roman"/>
                <w:sz w:val="24"/>
                <w:szCs w:val="24"/>
                <w:lang w:eastAsia="uk-UA"/>
              </w:rPr>
              <w:t>гривня.</w:t>
            </w:r>
          </w:p>
        </w:tc>
      </w:tr>
      <w:tr w:rsidR="00984F9B" w:rsidRPr="00226EDF" w:rsidTr="00486983">
        <w:trPr>
          <w:trHeight w:val="416"/>
        </w:trPr>
        <w:tc>
          <w:tcPr>
            <w:tcW w:w="2835" w:type="dxa"/>
          </w:tcPr>
          <w:p w:rsidR="00984F9B" w:rsidRPr="00226EDF" w:rsidRDefault="00984F9B" w:rsidP="008A255C">
            <w:pPr>
              <w:spacing w:after="0" w:line="240" w:lineRule="auto"/>
              <w:rPr>
                <w:rFonts w:ascii="Times New Roman" w:eastAsia="Times New Roman" w:hAnsi="Times New Roman"/>
                <w:b/>
                <w:bCs/>
                <w:sz w:val="24"/>
                <w:szCs w:val="24"/>
                <w:lang w:eastAsia="uk-UA"/>
              </w:rPr>
            </w:pPr>
            <w:r w:rsidRPr="00226EDF">
              <w:rPr>
                <w:rFonts w:ascii="Times New Roman" w:eastAsia="Times New Roman" w:hAnsi="Times New Roman"/>
                <w:b/>
                <w:bCs/>
                <w:sz w:val="24"/>
                <w:szCs w:val="24"/>
                <w:lang w:eastAsia="uk-UA"/>
              </w:rPr>
              <w:t xml:space="preserve">7. </w:t>
            </w:r>
            <w:r w:rsidR="000A05AE" w:rsidRPr="00226EDF">
              <w:rPr>
                <w:rFonts w:ascii="Times New Roman" w:eastAsia="Times New Roman" w:hAnsi="Times New Roman"/>
                <w:b/>
                <w:bCs/>
                <w:sz w:val="24"/>
                <w:szCs w:val="24"/>
                <w:lang w:eastAsia="uk-UA"/>
              </w:rPr>
              <w:t>Мова (мови), якою (якими) повинні бути складені тендерні пропозиції</w:t>
            </w:r>
          </w:p>
          <w:p w:rsidR="00984F9B" w:rsidRPr="00226EDF" w:rsidRDefault="00984F9B" w:rsidP="008A255C">
            <w:pPr>
              <w:spacing w:after="0" w:line="240" w:lineRule="auto"/>
              <w:rPr>
                <w:rFonts w:ascii="Times New Roman" w:eastAsia="Times New Roman" w:hAnsi="Times New Roman"/>
                <w:sz w:val="24"/>
                <w:szCs w:val="24"/>
                <w:lang w:eastAsia="uk-UA"/>
              </w:rPr>
            </w:pPr>
          </w:p>
        </w:tc>
        <w:tc>
          <w:tcPr>
            <w:tcW w:w="6975" w:type="dxa"/>
            <w:vAlign w:val="center"/>
          </w:tcPr>
          <w:p w:rsidR="00984F9B" w:rsidRPr="00226EDF" w:rsidRDefault="00984F9B" w:rsidP="008A255C">
            <w:pPr>
              <w:spacing w:after="0" w:line="240" w:lineRule="auto"/>
              <w:jc w:val="both"/>
              <w:rPr>
                <w:rFonts w:ascii="Times New Roman" w:eastAsia="Times New Roman" w:hAnsi="Times New Roman"/>
                <w:sz w:val="24"/>
                <w:szCs w:val="24"/>
                <w:lang w:eastAsia="uk-UA"/>
              </w:rPr>
            </w:pPr>
            <w:r w:rsidRPr="00226EDF">
              <w:rPr>
                <w:rFonts w:ascii="Times New Roman" w:eastAsia="Times New Roman" w:hAnsi="Times New Roman"/>
                <w:sz w:val="24"/>
                <w:szCs w:val="24"/>
                <w:lang w:eastAsia="uk-UA"/>
              </w:rPr>
              <w:t>Під час проведення процедур закупівель всі документи, що готуються учасником, викладаються українською мовою. У разі подання у складі тендерної пропозиції інших документівіноземною мовою такі документи обов’язково повинні мати автентичний переклад українською мовою. Визначальним є текст, викладений українською мовою.</w:t>
            </w:r>
          </w:p>
        </w:tc>
      </w:tr>
      <w:tr w:rsidR="0068200C" w:rsidRPr="00226EDF" w:rsidTr="00486983">
        <w:trPr>
          <w:trHeight w:val="416"/>
        </w:trPr>
        <w:tc>
          <w:tcPr>
            <w:tcW w:w="2835" w:type="dxa"/>
          </w:tcPr>
          <w:p w:rsidR="0068200C" w:rsidRPr="00226EDF" w:rsidRDefault="0068200C" w:rsidP="008A255C">
            <w:pPr>
              <w:spacing w:after="0" w:line="240" w:lineRule="auto"/>
              <w:rPr>
                <w:rFonts w:ascii="Times New Roman" w:eastAsia="Times New Roman" w:hAnsi="Times New Roman"/>
                <w:b/>
                <w:bCs/>
                <w:sz w:val="24"/>
                <w:szCs w:val="24"/>
                <w:lang w:eastAsia="uk-UA"/>
              </w:rPr>
            </w:pPr>
            <w:r w:rsidRPr="00226EDF">
              <w:rPr>
                <w:rFonts w:ascii="Times New Roman" w:eastAsia="Times New Roman" w:hAnsi="Times New Roman"/>
                <w:b/>
                <w:bCs/>
                <w:sz w:val="24"/>
                <w:szCs w:val="24"/>
                <w:lang w:eastAsia="uk-UA"/>
              </w:rPr>
              <w:t>8.Інформація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975" w:type="dxa"/>
            <w:vAlign w:val="center"/>
          </w:tcPr>
          <w:p w:rsidR="0068200C" w:rsidRPr="00226EDF" w:rsidRDefault="0068200C" w:rsidP="00844759">
            <w:pPr>
              <w:spacing w:after="0" w:line="240" w:lineRule="auto"/>
              <w:jc w:val="both"/>
              <w:rPr>
                <w:rFonts w:ascii="Times New Roman" w:eastAsia="Times New Roman" w:hAnsi="Times New Roman"/>
                <w:sz w:val="24"/>
                <w:szCs w:val="24"/>
                <w:lang w:eastAsia="uk-UA"/>
              </w:rPr>
            </w:pPr>
            <w:r w:rsidRPr="00226EDF">
              <w:rPr>
                <w:rFonts w:ascii="Times New Roman" w:eastAsia="Times New Roman" w:hAnsi="Times New Roman"/>
                <w:sz w:val="24"/>
                <w:szCs w:val="24"/>
                <w:lang w:eastAsia="uk-UA"/>
              </w:rPr>
              <w:t xml:space="preserve">Замовник </w:t>
            </w:r>
            <w:r w:rsidR="00844759" w:rsidRPr="00226EDF">
              <w:rPr>
                <w:rFonts w:ascii="Times New Roman" w:eastAsia="Times New Roman" w:hAnsi="Times New Roman"/>
                <w:sz w:val="24"/>
                <w:szCs w:val="24"/>
                <w:lang w:eastAsia="uk-UA"/>
              </w:rPr>
              <w:t xml:space="preserve">не </w:t>
            </w:r>
            <w:r w:rsidRPr="00226EDF">
              <w:rPr>
                <w:rFonts w:ascii="Times New Roman" w:eastAsia="Times New Roman" w:hAnsi="Times New Roman"/>
                <w:sz w:val="24"/>
                <w:szCs w:val="24"/>
                <w:lang w:eastAsia="uk-UA"/>
              </w:rPr>
              <w:t>приймає до розгляду тендерні пропозиції, цін</w:t>
            </w:r>
            <w:r w:rsidR="001456CB" w:rsidRPr="00226EDF">
              <w:rPr>
                <w:rFonts w:ascii="Times New Roman" w:eastAsia="Times New Roman" w:hAnsi="Times New Roman"/>
                <w:sz w:val="24"/>
                <w:szCs w:val="24"/>
                <w:lang w:eastAsia="uk-UA"/>
              </w:rPr>
              <w:t>а</w:t>
            </w:r>
            <w:r w:rsidRPr="00226EDF">
              <w:rPr>
                <w:rFonts w:ascii="Times New Roman" w:eastAsia="Times New Roman" w:hAnsi="Times New Roman"/>
                <w:sz w:val="24"/>
                <w:szCs w:val="24"/>
                <w:lang w:eastAsia="uk-UA"/>
              </w:rPr>
              <w:t xml:space="preserve"> яких є вищ</w:t>
            </w:r>
            <w:r w:rsidR="001456CB" w:rsidRPr="00226EDF">
              <w:rPr>
                <w:rFonts w:ascii="Times New Roman" w:eastAsia="Times New Roman" w:hAnsi="Times New Roman"/>
                <w:sz w:val="24"/>
                <w:szCs w:val="24"/>
                <w:lang w:eastAsia="uk-UA"/>
              </w:rPr>
              <w:t>ою</w:t>
            </w:r>
            <w:r w:rsidRPr="00226EDF">
              <w:rPr>
                <w:rFonts w:ascii="Times New Roman" w:eastAsia="Times New Roman" w:hAnsi="Times New Roman"/>
                <w:sz w:val="24"/>
                <w:szCs w:val="24"/>
                <w:lang w:eastAsia="uk-UA"/>
              </w:rPr>
              <w:t xml:space="preserve"> ніж очікувана вартість предмета, визначена замовником в оголошенні про проведення відкритих торгів. </w:t>
            </w:r>
          </w:p>
        </w:tc>
      </w:tr>
      <w:tr w:rsidR="00984F9B" w:rsidRPr="00226EDF" w:rsidTr="00486983">
        <w:tc>
          <w:tcPr>
            <w:tcW w:w="9810" w:type="dxa"/>
            <w:gridSpan w:val="2"/>
            <w:vAlign w:val="center"/>
          </w:tcPr>
          <w:p w:rsidR="00984F9B" w:rsidRPr="00226EDF" w:rsidRDefault="00410FA4" w:rsidP="008A255C">
            <w:pPr>
              <w:spacing w:after="0" w:line="240" w:lineRule="auto"/>
              <w:jc w:val="center"/>
              <w:rPr>
                <w:rFonts w:ascii="Times New Roman" w:eastAsia="Times New Roman" w:hAnsi="Times New Roman"/>
                <w:sz w:val="24"/>
                <w:szCs w:val="24"/>
                <w:lang w:eastAsia="uk-UA"/>
              </w:rPr>
            </w:pPr>
            <w:r w:rsidRPr="00226EDF">
              <w:rPr>
                <w:rFonts w:ascii="Times New Roman" w:eastAsia="Times New Roman" w:hAnsi="Times New Roman"/>
                <w:b/>
                <w:bCs/>
                <w:sz w:val="24"/>
                <w:szCs w:val="24"/>
                <w:lang w:eastAsia="uk-UA"/>
              </w:rPr>
              <w:t xml:space="preserve">Розділ 2. </w:t>
            </w:r>
            <w:r w:rsidR="00984F9B" w:rsidRPr="00226EDF">
              <w:rPr>
                <w:rFonts w:ascii="Times New Roman" w:eastAsia="Times New Roman" w:hAnsi="Times New Roman"/>
                <w:b/>
                <w:bCs/>
                <w:sz w:val="24"/>
                <w:szCs w:val="24"/>
                <w:lang w:eastAsia="uk-UA"/>
              </w:rPr>
              <w:t xml:space="preserve">Порядок унесення змін та надання роз`яснень до тендерної документації </w:t>
            </w:r>
          </w:p>
        </w:tc>
      </w:tr>
      <w:tr w:rsidR="00984F9B" w:rsidRPr="00226EDF" w:rsidTr="0070206B">
        <w:trPr>
          <w:trHeight w:val="5445"/>
        </w:trPr>
        <w:tc>
          <w:tcPr>
            <w:tcW w:w="2835" w:type="dxa"/>
          </w:tcPr>
          <w:p w:rsidR="00984F9B" w:rsidRPr="00226EDF" w:rsidRDefault="00984F9B" w:rsidP="008A255C">
            <w:pPr>
              <w:spacing w:after="0" w:line="240" w:lineRule="auto"/>
              <w:rPr>
                <w:rFonts w:ascii="Times New Roman" w:eastAsia="Times New Roman" w:hAnsi="Times New Roman"/>
                <w:sz w:val="24"/>
                <w:szCs w:val="24"/>
                <w:lang w:eastAsia="uk-UA"/>
              </w:rPr>
            </w:pPr>
            <w:r w:rsidRPr="00226EDF">
              <w:rPr>
                <w:rFonts w:ascii="Times New Roman" w:eastAsia="Times New Roman" w:hAnsi="Times New Roman"/>
                <w:b/>
                <w:bCs/>
                <w:sz w:val="24"/>
                <w:szCs w:val="24"/>
                <w:lang w:eastAsia="uk-UA"/>
              </w:rPr>
              <w:t xml:space="preserve">1.Процедура надання роз'яснень щодо тендерної документації </w:t>
            </w:r>
          </w:p>
        </w:tc>
        <w:tc>
          <w:tcPr>
            <w:tcW w:w="6975" w:type="dxa"/>
            <w:vAlign w:val="center"/>
          </w:tcPr>
          <w:p w:rsidR="006B7C73" w:rsidRPr="00226EDF" w:rsidRDefault="00984F9B" w:rsidP="006B7C73">
            <w:pPr>
              <w:pStyle w:val="rvps2"/>
              <w:shd w:val="clear" w:color="auto" w:fill="FFFFFF"/>
              <w:spacing w:before="0" w:beforeAutospacing="0" w:after="0" w:afterAutospacing="0"/>
              <w:ind w:firstLine="460"/>
              <w:jc w:val="both"/>
              <w:textAlignment w:val="baseline"/>
              <w:rPr>
                <w:lang w:val="uk-UA" w:eastAsia="uk-UA"/>
              </w:rPr>
            </w:pPr>
            <w:r w:rsidRPr="00226EDF">
              <w:rPr>
                <w:shd w:val="clear" w:color="auto" w:fill="FFFFFF"/>
                <w:lang w:val="uk-UA"/>
              </w:rPr>
              <w:t>Фізична/юридична особ</w:t>
            </w:r>
            <w:r w:rsidR="00E735D3" w:rsidRPr="00226EDF">
              <w:rPr>
                <w:shd w:val="clear" w:color="auto" w:fill="FFFFFF"/>
                <w:lang w:val="uk-UA"/>
              </w:rPr>
              <w:t>а має право не пізніше ніж за три дні</w:t>
            </w:r>
            <w:r w:rsidRPr="00226EDF">
              <w:rPr>
                <w:shd w:val="clear" w:color="auto" w:fill="FFFFFF"/>
                <w:lang w:val="uk-UA"/>
              </w:rPr>
              <w:t xml:space="preserve"> до закінчення строку подання тендерних пропозицій звернутися через електронну систему закупівель до замовника за роз’ясненнями щодо тендерної документації. Усі звернення за роз’ясненнями автоматично оприлюднюються в електронній системі закупівель без ідентифікації особи, яка звернулась до замовника. Замовник повинен протягом трьох робочих днів з дня їх оприлюднення надати роз’яснення на звернення </w:t>
            </w:r>
            <w:r w:rsidRPr="00226EDF">
              <w:rPr>
                <w:lang w:val="uk-UA"/>
              </w:rPr>
              <w:t>та оприлюднити його на веб-порталі Уповноваженого органу відповідно до</w:t>
            </w:r>
            <w:r w:rsidRPr="00226EDF">
              <w:rPr>
                <w:rStyle w:val="apple-converted-space"/>
                <w:lang w:val="uk-UA"/>
              </w:rPr>
              <w:t> </w:t>
            </w:r>
            <w:r w:rsidRPr="00226EDF">
              <w:rPr>
                <w:lang w:val="uk-UA" w:eastAsia="uk-UA"/>
              </w:rPr>
              <w:t>статті 10 Закону.</w:t>
            </w:r>
          </w:p>
          <w:p w:rsidR="006B7C73" w:rsidRPr="00226EDF" w:rsidRDefault="006B7C73" w:rsidP="006B7C73">
            <w:pPr>
              <w:pStyle w:val="rvps2"/>
              <w:shd w:val="clear" w:color="auto" w:fill="FFFFFF"/>
              <w:spacing w:before="0" w:beforeAutospacing="0" w:after="0" w:afterAutospacing="0"/>
              <w:ind w:firstLine="460"/>
              <w:jc w:val="both"/>
              <w:textAlignment w:val="baseline"/>
              <w:rPr>
                <w:lang w:val="uk-UA"/>
              </w:rPr>
            </w:pPr>
            <w:r w:rsidRPr="00226EDF">
              <w:rPr>
                <w:lang w:val="uk-UA"/>
              </w:rPr>
              <w:t xml:space="preserve">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 </w:t>
            </w:r>
          </w:p>
          <w:p w:rsidR="006B7C73" w:rsidRPr="00226EDF" w:rsidRDefault="006B7C73" w:rsidP="006B7C73">
            <w:pPr>
              <w:pStyle w:val="rvps2"/>
              <w:shd w:val="clear" w:color="auto" w:fill="FFFFFF"/>
              <w:spacing w:before="0" w:beforeAutospacing="0" w:after="0" w:afterAutospacing="0"/>
              <w:ind w:firstLine="460"/>
              <w:jc w:val="both"/>
              <w:textAlignment w:val="baseline"/>
              <w:rPr>
                <w:lang w:val="uk-UA" w:eastAsia="uk-UA"/>
              </w:rPr>
            </w:pPr>
            <w:r w:rsidRPr="00226EDF">
              <w:rPr>
                <w:lang w:val="uk-UA"/>
              </w:rPr>
              <w:t>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w:t>
            </w:r>
            <w:r w:rsidR="00E735D3" w:rsidRPr="00226EDF">
              <w:rPr>
                <w:lang w:val="uk-UA"/>
              </w:rPr>
              <w:t>их пропозицій не менше як на чотири дні</w:t>
            </w:r>
            <w:r w:rsidRPr="00226EDF">
              <w:rPr>
                <w:lang w:val="uk-UA"/>
              </w:rPr>
              <w:t>.</w:t>
            </w:r>
          </w:p>
          <w:p w:rsidR="006B7C73" w:rsidRPr="00226EDF" w:rsidRDefault="006B7C73" w:rsidP="0070206B">
            <w:pPr>
              <w:pStyle w:val="rvps2"/>
              <w:shd w:val="clear" w:color="auto" w:fill="FFFFFF"/>
              <w:spacing w:before="0" w:beforeAutospacing="0" w:after="0" w:afterAutospacing="0"/>
              <w:ind w:firstLine="460"/>
              <w:jc w:val="both"/>
              <w:textAlignment w:val="baseline"/>
              <w:rPr>
                <w:lang w:val="uk-UA"/>
              </w:rPr>
            </w:pPr>
            <w:r w:rsidRPr="00226EDF">
              <w:rPr>
                <w:lang w:val="uk-UA"/>
              </w:rPr>
              <w:t>Зазначена у цій частині інформація оприлюднюється замовником відповідно до статті 10 Закону.</w:t>
            </w:r>
          </w:p>
        </w:tc>
      </w:tr>
      <w:tr w:rsidR="00984F9B" w:rsidRPr="00226EDF" w:rsidTr="00486983">
        <w:tc>
          <w:tcPr>
            <w:tcW w:w="2835" w:type="dxa"/>
          </w:tcPr>
          <w:p w:rsidR="00984F9B" w:rsidRPr="00226EDF" w:rsidRDefault="00984F9B" w:rsidP="008A255C">
            <w:pPr>
              <w:spacing w:after="0" w:line="240" w:lineRule="auto"/>
              <w:rPr>
                <w:rFonts w:ascii="Times New Roman" w:eastAsia="Times New Roman" w:hAnsi="Times New Roman"/>
                <w:sz w:val="24"/>
                <w:szCs w:val="24"/>
                <w:lang w:eastAsia="uk-UA"/>
              </w:rPr>
            </w:pPr>
            <w:r w:rsidRPr="00226EDF">
              <w:rPr>
                <w:rFonts w:ascii="Times New Roman" w:eastAsia="Times New Roman" w:hAnsi="Times New Roman"/>
                <w:b/>
                <w:bCs/>
                <w:sz w:val="24"/>
                <w:szCs w:val="24"/>
                <w:lang w:eastAsia="uk-UA"/>
              </w:rPr>
              <w:t xml:space="preserve">2. Унесення змін до тендерної документації </w:t>
            </w:r>
          </w:p>
        </w:tc>
        <w:tc>
          <w:tcPr>
            <w:tcW w:w="6975" w:type="dxa"/>
            <w:vAlign w:val="center"/>
          </w:tcPr>
          <w:p w:rsidR="006B7C73" w:rsidRPr="00226EDF" w:rsidRDefault="006B7C73" w:rsidP="006B7C73">
            <w:pPr>
              <w:spacing w:after="0" w:line="240" w:lineRule="auto"/>
              <w:ind w:firstLine="460"/>
              <w:jc w:val="both"/>
              <w:rPr>
                <w:rFonts w:ascii="Times New Roman" w:hAnsi="Times New Roman"/>
                <w:sz w:val="24"/>
                <w:szCs w:val="24"/>
                <w:lang w:eastAsia="uk-UA"/>
              </w:rPr>
            </w:pPr>
            <w:r w:rsidRPr="00226EDF">
              <w:rPr>
                <w:rFonts w:ascii="Times New Roman" w:hAnsi="Times New Roman"/>
                <w:sz w:val="24"/>
                <w:szCs w:val="24"/>
                <w:lang w:eastAsia="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w:t>
            </w:r>
            <w:r w:rsidRPr="00226EDF">
              <w:rPr>
                <w:rFonts w:ascii="Times New Roman" w:hAnsi="Times New Roman"/>
                <w:sz w:val="24"/>
                <w:szCs w:val="24"/>
                <w:lang w:eastAsia="uk-UA"/>
              </w:rPr>
              <w:lastRenderedPageBreak/>
              <w:t>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w:t>
            </w:r>
            <w:r w:rsidR="00E735D3" w:rsidRPr="00226EDF">
              <w:rPr>
                <w:rFonts w:ascii="Times New Roman" w:hAnsi="Times New Roman"/>
                <w:sz w:val="24"/>
                <w:szCs w:val="24"/>
                <w:lang w:eastAsia="uk-UA"/>
              </w:rPr>
              <w:t>позицій залишалося не менше чотирьох</w:t>
            </w:r>
            <w:r w:rsidRPr="00226EDF">
              <w:rPr>
                <w:rFonts w:ascii="Times New Roman" w:hAnsi="Times New Roman"/>
                <w:sz w:val="24"/>
                <w:szCs w:val="24"/>
                <w:lang w:eastAsia="uk-UA"/>
              </w:rPr>
              <w:t xml:space="preserve"> днів.</w:t>
            </w:r>
          </w:p>
          <w:p w:rsidR="006B7C73" w:rsidRPr="00226EDF" w:rsidRDefault="006B7C73" w:rsidP="006B7C73">
            <w:pPr>
              <w:spacing w:after="0" w:line="240" w:lineRule="auto"/>
              <w:ind w:firstLine="460"/>
              <w:jc w:val="both"/>
              <w:rPr>
                <w:rFonts w:ascii="Times New Roman" w:hAnsi="Times New Roman"/>
                <w:sz w:val="24"/>
                <w:szCs w:val="24"/>
                <w:lang w:eastAsia="uk-UA"/>
              </w:rPr>
            </w:pPr>
            <w:r w:rsidRPr="00226EDF">
              <w:rPr>
                <w:rFonts w:ascii="Times New Roman" w:hAnsi="Times New Roman"/>
                <w:sz w:val="24"/>
                <w:szCs w:val="24"/>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w:t>
            </w:r>
            <w:r w:rsidR="00E735D3" w:rsidRPr="00226EDF">
              <w:rPr>
                <w:rFonts w:ascii="Times New Roman" w:hAnsi="Times New Roman"/>
                <w:sz w:val="24"/>
                <w:szCs w:val="24"/>
                <w:lang w:eastAsia="uk-UA"/>
              </w:rPr>
              <w:t>днює перелік змін, що вносяться,протягом одного дня з дати прийняття рішення про їх внесення.</w:t>
            </w:r>
          </w:p>
          <w:p w:rsidR="00572165" w:rsidRPr="00226EDF" w:rsidRDefault="006B7C73" w:rsidP="006B7C73">
            <w:pPr>
              <w:spacing w:after="0" w:line="240" w:lineRule="auto"/>
              <w:ind w:firstLine="460"/>
              <w:jc w:val="both"/>
              <w:rPr>
                <w:rFonts w:ascii="Times New Roman" w:eastAsia="Times New Roman" w:hAnsi="Times New Roman"/>
                <w:sz w:val="24"/>
                <w:szCs w:val="24"/>
                <w:lang w:eastAsia="uk-UA"/>
              </w:rPr>
            </w:pPr>
            <w:r w:rsidRPr="00226EDF">
              <w:rPr>
                <w:rFonts w:ascii="Times New Roman" w:hAnsi="Times New Roman"/>
                <w:sz w:val="24"/>
                <w:szCs w:val="24"/>
                <w:lang w:eastAsia="uk-UA"/>
              </w:rPr>
              <w:t>Зазначена у цій частині інформація оприлюднюється замовником відповідно до статті 10 Закону.</w:t>
            </w:r>
          </w:p>
        </w:tc>
      </w:tr>
      <w:tr w:rsidR="00984F9B" w:rsidRPr="00226EDF" w:rsidTr="00486983">
        <w:trPr>
          <w:trHeight w:val="334"/>
        </w:trPr>
        <w:tc>
          <w:tcPr>
            <w:tcW w:w="9810" w:type="dxa"/>
            <w:gridSpan w:val="2"/>
            <w:vAlign w:val="center"/>
          </w:tcPr>
          <w:p w:rsidR="00984F9B" w:rsidRPr="00226EDF" w:rsidRDefault="0070206B" w:rsidP="008A255C">
            <w:pPr>
              <w:spacing w:after="0" w:line="240" w:lineRule="auto"/>
              <w:jc w:val="center"/>
              <w:rPr>
                <w:rFonts w:ascii="Times New Roman" w:eastAsia="Times New Roman" w:hAnsi="Times New Roman"/>
                <w:sz w:val="24"/>
                <w:szCs w:val="24"/>
                <w:highlight w:val="yellow"/>
                <w:lang w:eastAsia="uk-UA"/>
              </w:rPr>
            </w:pPr>
            <w:r w:rsidRPr="00226EDF">
              <w:rPr>
                <w:rFonts w:ascii="Times New Roman" w:eastAsia="Times New Roman" w:hAnsi="Times New Roman"/>
                <w:b/>
                <w:bCs/>
                <w:sz w:val="24"/>
                <w:szCs w:val="24"/>
                <w:lang w:eastAsia="uk-UA"/>
              </w:rPr>
              <w:lastRenderedPageBreak/>
              <w:t xml:space="preserve">Розділ 3. </w:t>
            </w:r>
            <w:r w:rsidR="00984F9B" w:rsidRPr="00226EDF">
              <w:rPr>
                <w:rFonts w:ascii="Times New Roman" w:eastAsia="Times New Roman" w:hAnsi="Times New Roman"/>
                <w:b/>
                <w:bCs/>
                <w:sz w:val="24"/>
                <w:szCs w:val="24"/>
                <w:lang w:eastAsia="uk-UA"/>
              </w:rPr>
              <w:t>Інструкція з підготовки тендерної пропозиції</w:t>
            </w:r>
          </w:p>
        </w:tc>
      </w:tr>
      <w:tr w:rsidR="00984F9B" w:rsidRPr="00226EDF" w:rsidTr="00486983">
        <w:trPr>
          <w:trHeight w:val="334"/>
        </w:trPr>
        <w:tc>
          <w:tcPr>
            <w:tcW w:w="2835" w:type="dxa"/>
          </w:tcPr>
          <w:p w:rsidR="00984F9B" w:rsidRPr="00226EDF" w:rsidRDefault="00984F9B" w:rsidP="008A255C">
            <w:pPr>
              <w:spacing w:after="0" w:line="240" w:lineRule="auto"/>
              <w:rPr>
                <w:rFonts w:ascii="Times New Roman" w:eastAsia="Times New Roman" w:hAnsi="Times New Roman"/>
                <w:sz w:val="24"/>
                <w:szCs w:val="24"/>
                <w:highlight w:val="yellow"/>
                <w:lang w:eastAsia="uk-UA"/>
              </w:rPr>
            </w:pPr>
            <w:r w:rsidRPr="00226EDF">
              <w:rPr>
                <w:rFonts w:ascii="Times New Roman" w:eastAsia="Times New Roman" w:hAnsi="Times New Roman"/>
                <w:b/>
                <w:bCs/>
                <w:sz w:val="24"/>
                <w:szCs w:val="24"/>
                <w:lang w:eastAsia="uk-UA"/>
              </w:rPr>
              <w:t xml:space="preserve">1. Зміст і спосіб подання тендерної пропозиції </w:t>
            </w:r>
          </w:p>
        </w:tc>
        <w:tc>
          <w:tcPr>
            <w:tcW w:w="6975" w:type="dxa"/>
            <w:vAlign w:val="center"/>
          </w:tcPr>
          <w:p w:rsidR="00E76F12" w:rsidRPr="00226EDF" w:rsidRDefault="004213C7" w:rsidP="00AE158E">
            <w:pPr>
              <w:spacing w:after="0" w:line="240" w:lineRule="auto"/>
              <w:ind w:firstLine="459"/>
              <w:jc w:val="both"/>
              <w:textAlignment w:val="baseline"/>
              <w:rPr>
                <w:rFonts w:ascii="Times New Roman" w:hAnsi="Times New Roman"/>
                <w:sz w:val="24"/>
                <w:szCs w:val="24"/>
                <w:lang w:eastAsia="ru-RU"/>
              </w:rPr>
            </w:pPr>
            <w:r w:rsidRPr="00226EDF">
              <w:rPr>
                <w:rFonts w:ascii="Times New Roman" w:hAnsi="Times New Roman"/>
                <w:sz w:val="24"/>
                <w:szCs w:val="24"/>
                <w:lang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w:t>
            </w:r>
            <w:r w:rsidR="00844759" w:rsidRPr="00226EDF">
              <w:rPr>
                <w:rFonts w:ascii="Times New Roman" w:hAnsi="Times New Roman"/>
                <w:sz w:val="24"/>
                <w:szCs w:val="24"/>
                <w:lang w:eastAsia="ru-RU"/>
              </w:rPr>
              <w:t xml:space="preserve"> </w:t>
            </w:r>
            <w:r w:rsidR="00E735D3" w:rsidRPr="00226EDF">
              <w:rPr>
                <w:rFonts w:ascii="Times New Roman" w:hAnsi="Times New Roman"/>
                <w:sz w:val="24"/>
                <w:szCs w:val="24"/>
                <w:lang w:eastAsia="ru-RU"/>
              </w:rPr>
              <w:t>(крім пункту 13 частини першої статті 17 Закону)</w:t>
            </w:r>
            <w:r w:rsidRPr="00226EDF">
              <w:rPr>
                <w:rFonts w:ascii="Times New Roman" w:hAnsi="Times New Roman"/>
                <w:sz w:val="24"/>
                <w:szCs w:val="24"/>
                <w:lang w:eastAsia="ru-RU"/>
              </w:rPr>
              <w:t xml:space="preserve"> і в цій тендерній документації, та шляхом завантаження необхідних документів, що вимагаються замовником у цій тендерній документації, а саме:</w:t>
            </w:r>
          </w:p>
          <w:p w:rsidR="00984F9B" w:rsidRPr="00226EDF" w:rsidRDefault="00E66649" w:rsidP="00542FC2">
            <w:pPr>
              <w:numPr>
                <w:ilvl w:val="0"/>
                <w:numId w:val="2"/>
              </w:numPr>
              <w:spacing w:after="0" w:line="240" w:lineRule="auto"/>
              <w:jc w:val="both"/>
              <w:textAlignment w:val="baseline"/>
              <w:rPr>
                <w:rFonts w:ascii="Times New Roman" w:hAnsi="Times New Roman"/>
                <w:sz w:val="24"/>
                <w:szCs w:val="24"/>
                <w:lang w:eastAsia="ru-RU"/>
              </w:rPr>
            </w:pPr>
            <w:r w:rsidRPr="00226EDF">
              <w:rPr>
                <w:rFonts w:ascii="Times New Roman" w:hAnsi="Times New Roman"/>
                <w:sz w:val="24"/>
                <w:szCs w:val="24"/>
                <w:lang w:eastAsia="ru-RU"/>
              </w:rPr>
              <w:t>ціна пропозиції</w:t>
            </w:r>
            <w:r w:rsidR="00542FC2" w:rsidRPr="00226EDF">
              <w:rPr>
                <w:rFonts w:ascii="Times New Roman" w:hAnsi="Times New Roman"/>
                <w:sz w:val="24"/>
                <w:szCs w:val="24"/>
                <w:lang w:eastAsia="ru-RU"/>
              </w:rPr>
              <w:t xml:space="preserve"> (</w:t>
            </w:r>
            <w:r w:rsidR="00542FC2" w:rsidRPr="00226EDF">
              <w:rPr>
                <w:rFonts w:ascii="Times New Roman" w:hAnsi="Times New Roman"/>
                <w:b/>
                <w:sz w:val="24"/>
                <w:szCs w:val="24"/>
                <w:lang w:eastAsia="ru-RU"/>
              </w:rPr>
              <w:t>Додаток 1</w:t>
            </w:r>
            <w:r w:rsidR="00542FC2" w:rsidRPr="00226EDF">
              <w:rPr>
                <w:rFonts w:ascii="Times New Roman" w:hAnsi="Times New Roman"/>
                <w:sz w:val="24"/>
                <w:szCs w:val="24"/>
                <w:lang w:eastAsia="ru-RU"/>
              </w:rPr>
              <w:t>)</w:t>
            </w:r>
            <w:r w:rsidR="00D345F3" w:rsidRPr="00226EDF">
              <w:rPr>
                <w:rFonts w:ascii="Times New Roman" w:hAnsi="Times New Roman"/>
                <w:sz w:val="24"/>
                <w:szCs w:val="24"/>
                <w:lang w:eastAsia="ru-RU"/>
              </w:rPr>
              <w:t>;</w:t>
            </w:r>
          </w:p>
          <w:p w:rsidR="00984F9B" w:rsidRPr="00226EDF" w:rsidRDefault="00E66649" w:rsidP="008A255C">
            <w:pPr>
              <w:numPr>
                <w:ilvl w:val="0"/>
                <w:numId w:val="2"/>
              </w:numPr>
              <w:spacing w:after="0" w:line="240" w:lineRule="auto"/>
              <w:jc w:val="both"/>
              <w:textAlignment w:val="baseline"/>
              <w:rPr>
                <w:rFonts w:ascii="Times New Roman" w:hAnsi="Times New Roman"/>
                <w:sz w:val="24"/>
                <w:szCs w:val="24"/>
                <w:lang w:eastAsia="ru-RU"/>
              </w:rPr>
            </w:pPr>
            <w:r w:rsidRPr="00226EDF">
              <w:rPr>
                <w:rFonts w:ascii="Times New Roman" w:hAnsi="Times New Roman"/>
                <w:sz w:val="24"/>
                <w:szCs w:val="24"/>
                <w:lang w:eastAsia="ru-RU"/>
              </w:rPr>
              <w:t>інформація та документ</w:t>
            </w:r>
            <w:r w:rsidR="00984F9B" w:rsidRPr="00226EDF">
              <w:rPr>
                <w:rFonts w:ascii="Times New Roman" w:hAnsi="Times New Roman"/>
                <w:sz w:val="24"/>
                <w:szCs w:val="24"/>
                <w:lang w:eastAsia="ru-RU"/>
              </w:rPr>
              <w:t>и, що підтверджують відповідність учасника кваліфікаційним критеріям (</w:t>
            </w:r>
            <w:r w:rsidR="00984F9B" w:rsidRPr="00226EDF">
              <w:rPr>
                <w:rFonts w:ascii="Times New Roman" w:hAnsi="Times New Roman"/>
                <w:b/>
                <w:sz w:val="24"/>
                <w:szCs w:val="24"/>
                <w:lang w:eastAsia="ru-RU"/>
              </w:rPr>
              <w:t>пункт 5</w:t>
            </w:r>
            <w:r w:rsidR="00594094" w:rsidRPr="00226EDF">
              <w:rPr>
                <w:rFonts w:ascii="Times New Roman" w:hAnsi="Times New Roman"/>
                <w:b/>
                <w:sz w:val="24"/>
                <w:szCs w:val="24"/>
                <w:lang w:eastAsia="ru-RU"/>
              </w:rPr>
              <w:t xml:space="preserve"> розділу 3</w:t>
            </w:r>
            <w:r w:rsidR="00984F9B" w:rsidRPr="00226EDF">
              <w:rPr>
                <w:rFonts w:ascii="Times New Roman" w:hAnsi="Times New Roman"/>
                <w:b/>
                <w:sz w:val="24"/>
                <w:szCs w:val="24"/>
                <w:lang w:eastAsia="ru-RU"/>
              </w:rPr>
              <w:t xml:space="preserve"> тендерної документації</w:t>
            </w:r>
            <w:r w:rsidR="00984F9B" w:rsidRPr="00226EDF">
              <w:rPr>
                <w:rFonts w:ascii="Times New Roman" w:hAnsi="Times New Roman"/>
                <w:sz w:val="24"/>
                <w:szCs w:val="24"/>
                <w:lang w:eastAsia="ru-RU"/>
              </w:rPr>
              <w:t>);</w:t>
            </w:r>
          </w:p>
          <w:p w:rsidR="00A05A1E" w:rsidRPr="00226EDF" w:rsidRDefault="00E66649" w:rsidP="008A255C">
            <w:pPr>
              <w:numPr>
                <w:ilvl w:val="0"/>
                <w:numId w:val="2"/>
              </w:numPr>
              <w:spacing w:after="0" w:line="240" w:lineRule="auto"/>
              <w:jc w:val="both"/>
              <w:textAlignment w:val="baseline"/>
              <w:rPr>
                <w:rFonts w:ascii="Times New Roman" w:hAnsi="Times New Roman"/>
                <w:sz w:val="24"/>
                <w:szCs w:val="24"/>
                <w:lang w:eastAsia="ru-RU"/>
              </w:rPr>
            </w:pPr>
            <w:r w:rsidRPr="00226EDF">
              <w:rPr>
                <w:rFonts w:ascii="Times New Roman" w:hAnsi="Times New Roman"/>
                <w:sz w:val="24"/>
                <w:szCs w:val="24"/>
                <w:lang w:eastAsia="ru-RU"/>
              </w:rPr>
              <w:t>інформація</w:t>
            </w:r>
            <w:r w:rsidR="00984F9B" w:rsidRPr="00226EDF">
              <w:rPr>
                <w:rFonts w:ascii="Times New Roman" w:hAnsi="Times New Roman"/>
                <w:sz w:val="24"/>
                <w:szCs w:val="24"/>
                <w:lang w:eastAsia="ru-RU"/>
              </w:rPr>
              <w:t xml:space="preserve"> щодо відповідності учасника вимогам, визначеним у статті 17 Закону</w:t>
            </w:r>
            <w:r w:rsidR="00A05A1E" w:rsidRPr="00226EDF">
              <w:rPr>
                <w:rFonts w:ascii="Times New Roman" w:hAnsi="Times New Roman"/>
                <w:sz w:val="24"/>
                <w:szCs w:val="24"/>
                <w:lang w:eastAsia="ru-RU"/>
              </w:rPr>
              <w:t>;</w:t>
            </w:r>
          </w:p>
          <w:p w:rsidR="00984F9B" w:rsidRPr="00226EDF" w:rsidRDefault="00E66649" w:rsidP="008A255C">
            <w:pPr>
              <w:numPr>
                <w:ilvl w:val="0"/>
                <w:numId w:val="2"/>
              </w:numPr>
              <w:spacing w:after="0" w:line="240" w:lineRule="auto"/>
              <w:jc w:val="both"/>
              <w:textAlignment w:val="baseline"/>
              <w:rPr>
                <w:rFonts w:ascii="Times New Roman" w:hAnsi="Times New Roman"/>
                <w:sz w:val="24"/>
                <w:szCs w:val="24"/>
                <w:lang w:eastAsia="ru-RU"/>
              </w:rPr>
            </w:pPr>
            <w:r w:rsidRPr="00226EDF">
              <w:rPr>
                <w:rFonts w:ascii="Times New Roman" w:hAnsi="Times New Roman"/>
                <w:sz w:val="24"/>
                <w:szCs w:val="24"/>
                <w:lang w:eastAsia="ru-RU"/>
              </w:rPr>
              <w:t>інформація</w:t>
            </w:r>
            <w:r w:rsidR="00984F9B" w:rsidRPr="00226EDF">
              <w:rPr>
                <w:rFonts w:ascii="Times New Roman" w:hAnsi="Times New Roman"/>
                <w:sz w:val="24"/>
                <w:szCs w:val="24"/>
                <w:lang w:eastAsia="ru-RU"/>
              </w:rPr>
              <w:t xml:space="preserve"> про необхідні технічні, якісні та кількісні характеристики предмета закупівлі (</w:t>
            </w:r>
            <w:r w:rsidR="00984F9B" w:rsidRPr="00226EDF">
              <w:rPr>
                <w:rFonts w:ascii="Times New Roman" w:hAnsi="Times New Roman"/>
                <w:b/>
                <w:sz w:val="24"/>
                <w:szCs w:val="24"/>
                <w:lang w:eastAsia="ru-RU"/>
              </w:rPr>
              <w:t xml:space="preserve">Додаток </w:t>
            </w:r>
            <w:r w:rsidR="00801D1F" w:rsidRPr="00226EDF">
              <w:rPr>
                <w:rFonts w:ascii="Times New Roman" w:hAnsi="Times New Roman"/>
                <w:b/>
                <w:sz w:val="24"/>
                <w:szCs w:val="24"/>
                <w:lang w:eastAsia="ru-RU"/>
              </w:rPr>
              <w:t>3</w:t>
            </w:r>
            <w:r w:rsidR="00984F9B" w:rsidRPr="00226EDF">
              <w:rPr>
                <w:rFonts w:ascii="Times New Roman" w:hAnsi="Times New Roman"/>
                <w:sz w:val="24"/>
                <w:szCs w:val="24"/>
                <w:lang w:eastAsia="ru-RU"/>
              </w:rPr>
              <w:t>);</w:t>
            </w:r>
          </w:p>
          <w:p w:rsidR="00AB6AFE" w:rsidRPr="00226EDF" w:rsidRDefault="00E66649" w:rsidP="002250CB">
            <w:pPr>
              <w:numPr>
                <w:ilvl w:val="0"/>
                <w:numId w:val="2"/>
              </w:numPr>
              <w:spacing w:after="0" w:line="240" w:lineRule="auto"/>
              <w:jc w:val="both"/>
              <w:textAlignment w:val="baseline"/>
              <w:rPr>
                <w:rFonts w:ascii="Times New Roman" w:hAnsi="Times New Roman"/>
                <w:sz w:val="24"/>
                <w:szCs w:val="24"/>
                <w:lang w:eastAsia="ru-RU"/>
              </w:rPr>
            </w:pPr>
            <w:r w:rsidRPr="00226EDF">
              <w:rPr>
                <w:rFonts w:ascii="Times New Roman" w:hAnsi="Times New Roman"/>
                <w:sz w:val="24"/>
                <w:szCs w:val="24"/>
                <w:lang w:eastAsia="ru-RU"/>
              </w:rPr>
              <w:t>документ</w:t>
            </w:r>
            <w:r w:rsidR="002250CB" w:rsidRPr="00226EDF">
              <w:rPr>
                <w:rFonts w:ascii="Times New Roman" w:hAnsi="Times New Roman"/>
                <w:sz w:val="24"/>
                <w:szCs w:val="24"/>
                <w:lang w:eastAsia="ru-RU"/>
              </w:rPr>
              <w:t>и, які</w:t>
            </w:r>
            <w:r w:rsidR="00984F9B" w:rsidRPr="00226EDF">
              <w:rPr>
                <w:rFonts w:ascii="Times New Roman" w:hAnsi="Times New Roman"/>
                <w:sz w:val="24"/>
                <w:szCs w:val="24"/>
                <w:lang w:eastAsia="ru-RU"/>
              </w:rPr>
              <w:t xml:space="preserve"> підтверджують повноваження посадової особи або представника учасника процедури закупівлі щодо підпису д</w:t>
            </w:r>
            <w:r w:rsidRPr="00226EDF">
              <w:rPr>
                <w:rFonts w:ascii="Times New Roman" w:hAnsi="Times New Roman"/>
                <w:sz w:val="24"/>
                <w:szCs w:val="24"/>
                <w:lang w:eastAsia="ru-RU"/>
              </w:rPr>
              <w:t>окументів тендерної пропозиції</w:t>
            </w:r>
            <w:r w:rsidR="002250CB" w:rsidRPr="00226EDF">
              <w:rPr>
                <w:rFonts w:ascii="Times New Roman" w:hAnsi="Times New Roman"/>
                <w:sz w:val="24"/>
                <w:szCs w:val="24"/>
                <w:lang w:eastAsia="ru-RU"/>
              </w:rPr>
              <w:t xml:space="preserve"> (</w:t>
            </w:r>
            <w:r w:rsidR="00A05A1E" w:rsidRPr="00226EDF">
              <w:rPr>
                <w:rFonts w:ascii="Times New Roman" w:hAnsi="Times New Roman"/>
                <w:sz w:val="24"/>
                <w:szCs w:val="24"/>
                <w:lang w:eastAsia="ru-RU"/>
              </w:rPr>
              <w:t>п</w:t>
            </w:r>
            <w:r w:rsidR="00984F9B" w:rsidRPr="00226EDF">
              <w:rPr>
                <w:rFonts w:ascii="Times New Roman" w:hAnsi="Times New Roman"/>
                <w:sz w:val="24"/>
                <w:szCs w:val="24"/>
                <w:lang w:eastAsia="ru-RU"/>
              </w:rPr>
              <w:t>овноваження щодо підпису документів тендерної пропозиції учасника процедури закупівлі підтверджується</w:t>
            </w:r>
            <w:r w:rsidR="002250CB" w:rsidRPr="00226EDF">
              <w:rPr>
                <w:rFonts w:ascii="Times New Roman" w:hAnsi="Times New Roman"/>
                <w:sz w:val="24"/>
                <w:szCs w:val="24"/>
                <w:lang w:eastAsia="ru-RU"/>
              </w:rPr>
              <w:t>:</w:t>
            </w:r>
            <w:r w:rsidR="00984F9B" w:rsidRPr="00226EDF">
              <w:rPr>
                <w:rFonts w:ascii="Times New Roman" w:hAnsi="Times New Roman"/>
                <w:sz w:val="24"/>
                <w:szCs w:val="24"/>
                <w:lang w:eastAsia="ru-RU"/>
              </w:rPr>
              <w:t xml:space="preserve"> випискою з протоколу засновників, наказом про призначення, довіреністю, дорученням або іншими документами, що  підтверджує повноваження посадової особи учасника на підписання документів що стосуються </w:t>
            </w:r>
            <w:r w:rsidR="002250CB" w:rsidRPr="00226EDF">
              <w:rPr>
                <w:rFonts w:ascii="Times New Roman" w:hAnsi="Times New Roman"/>
                <w:sz w:val="24"/>
                <w:szCs w:val="24"/>
                <w:lang w:eastAsia="ru-RU"/>
              </w:rPr>
              <w:t>процедури закупівлі).</w:t>
            </w:r>
          </w:p>
          <w:p w:rsidR="001474EC" w:rsidRPr="00226EDF" w:rsidRDefault="0069344D" w:rsidP="00BA14AF">
            <w:pPr>
              <w:numPr>
                <w:ilvl w:val="0"/>
                <w:numId w:val="2"/>
              </w:numPr>
              <w:spacing w:after="0" w:line="240" w:lineRule="auto"/>
              <w:jc w:val="both"/>
              <w:textAlignment w:val="baseline"/>
              <w:rPr>
                <w:rFonts w:ascii="Times New Roman" w:hAnsi="Times New Roman"/>
                <w:sz w:val="24"/>
                <w:szCs w:val="24"/>
                <w:lang w:eastAsia="ru-RU"/>
              </w:rPr>
            </w:pPr>
            <w:r w:rsidRPr="00226EDF">
              <w:rPr>
                <w:rFonts w:ascii="Times New Roman" w:hAnsi="Times New Roman"/>
                <w:sz w:val="24"/>
                <w:szCs w:val="24"/>
                <w:lang w:eastAsia="ru-RU"/>
              </w:rPr>
              <w:t>документ, що підтверджує відповідність товару національним стандартам (за наявності національного стандарту для відповідного товару)</w:t>
            </w:r>
            <w:r w:rsidR="001474EC" w:rsidRPr="00226EDF">
              <w:rPr>
                <w:rFonts w:ascii="Times New Roman" w:hAnsi="Times New Roman"/>
                <w:sz w:val="24"/>
                <w:szCs w:val="24"/>
                <w:lang w:eastAsia="ru-RU"/>
              </w:rPr>
              <w:t>;</w:t>
            </w:r>
          </w:p>
          <w:p w:rsidR="00BA14AF" w:rsidRPr="00226EDF" w:rsidRDefault="001474EC" w:rsidP="00BA14AF">
            <w:pPr>
              <w:numPr>
                <w:ilvl w:val="0"/>
                <w:numId w:val="2"/>
              </w:numPr>
              <w:spacing w:after="0" w:line="240" w:lineRule="auto"/>
              <w:jc w:val="both"/>
              <w:textAlignment w:val="baseline"/>
              <w:rPr>
                <w:rFonts w:ascii="Times New Roman" w:hAnsi="Times New Roman"/>
                <w:sz w:val="24"/>
                <w:szCs w:val="24"/>
                <w:lang w:eastAsia="ru-RU"/>
              </w:rPr>
            </w:pPr>
            <w:r w:rsidRPr="00226EDF">
              <w:rPr>
                <w:rFonts w:ascii="Times New Roman" w:hAnsi="Times New Roman"/>
                <w:sz w:val="24"/>
                <w:szCs w:val="24"/>
                <w:lang w:eastAsia="ru-RU"/>
              </w:rPr>
              <w:t>інші документи, передбачені цією тендерною документацією</w:t>
            </w:r>
            <w:r w:rsidR="00BA14AF" w:rsidRPr="00226EDF">
              <w:rPr>
                <w:rFonts w:ascii="Times New Roman" w:hAnsi="Times New Roman"/>
                <w:sz w:val="24"/>
                <w:szCs w:val="24"/>
                <w:lang w:eastAsia="ru-RU"/>
              </w:rPr>
              <w:t>.</w:t>
            </w:r>
          </w:p>
          <w:p w:rsidR="00BA14AF" w:rsidRPr="00226EDF" w:rsidRDefault="00BA14AF" w:rsidP="008A255C">
            <w:pPr>
              <w:spacing w:after="0" w:line="240" w:lineRule="auto"/>
              <w:ind w:firstLine="460"/>
              <w:jc w:val="both"/>
              <w:textAlignment w:val="baseline"/>
              <w:rPr>
                <w:rFonts w:ascii="Times New Roman" w:hAnsi="Times New Roman"/>
                <w:sz w:val="24"/>
                <w:szCs w:val="24"/>
                <w:lang w:eastAsia="ru-RU"/>
              </w:rPr>
            </w:pPr>
          </w:p>
          <w:p w:rsidR="00984F9B" w:rsidRPr="00226EDF" w:rsidRDefault="00984F9B" w:rsidP="008A255C">
            <w:pPr>
              <w:spacing w:after="0" w:line="240" w:lineRule="auto"/>
              <w:ind w:firstLine="460"/>
              <w:jc w:val="both"/>
              <w:textAlignment w:val="baseline"/>
              <w:rPr>
                <w:rFonts w:ascii="Times New Roman" w:hAnsi="Times New Roman"/>
                <w:sz w:val="24"/>
                <w:szCs w:val="24"/>
                <w:lang w:eastAsia="ru-RU"/>
              </w:rPr>
            </w:pPr>
            <w:r w:rsidRPr="00226EDF">
              <w:rPr>
                <w:rFonts w:ascii="Times New Roman" w:hAnsi="Times New Roman"/>
                <w:sz w:val="24"/>
                <w:szCs w:val="24"/>
                <w:lang w:eastAsia="ru-RU"/>
              </w:rPr>
              <w:t>Кожен учасник має право подати тільки одну тендерну пропозицію.</w:t>
            </w:r>
          </w:p>
          <w:p w:rsidR="00A05A1E" w:rsidRPr="00226EDF" w:rsidRDefault="00A05A1E" w:rsidP="00EA46F1">
            <w:pPr>
              <w:spacing w:after="0" w:line="240" w:lineRule="auto"/>
              <w:ind w:firstLine="460"/>
              <w:jc w:val="both"/>
              <w:textAlignment w:val="baseline"/>
              <w:rPr>
                <w:rFonts w:ascii="Times New Roman" w:hAnsi="Times New Roman"/>
                <w:sz w:val="24"/>
                <w:szCs w:val="24"/>
              </w:rPr>
            </w:pPr>
          </w:p>
          <w:p w:rsidR="00542FC2" w:rsidRPr="00226EDF" w:rsidRDefault="00984F9B" w:rsidP="00AE158E">
            <w:pPr>
              <w:spacing w:after="0" w:line="240" w:lineRule="auto"/>
              <w:ind w:firstLine="459"/>
              <w:jc w:val="both"/>
              <w:textAlignment w:val="baseline"/>
              <w:rPr>
                <w:rFonts w:ascii="Times New Roman" w:hAnsi="Times New Roman"/>
                <w:sz w:val="24"/>
                <w:szCs w:val="24"/>
              </w:rPr>
            </w:pPr>
            <w:r w:rsidRPr="00226EDF">
              <w:rPr>
                <w:rFonts w:ascii="Times New Roman" w:hAnsi="Times New Roman"/>
                <w:sz w:val="24"/>
                <w:szCs w:val="24"/>
              </w:rPr>
              <w:lastRenderedPageBreak/>
              <w:t xml:space="preserve">Всім завантаженим файлам повинна бути присвоєна назва, яка відповідає змісту завантаженого документу. </w:t>
            </w:r>
            <w:r w:rsidRPr="00226EDF">
              <w:rPr>
                <w:rFonts w:ascii="Times New Roman" w:hAnsi="Times New Roman"/>
                <w:b/>
                <w:sz w:val="24"/>
                <w:szCs w:val="24"/>
              </w:rPr>
              <w:t>Документ розміщений на декількох сторінках повинен бути завантажений одним файлом.</w:t>
            </w:r>
            <w:r w:rsidRPr="00226EDF">
              <w:rPr>
                <w:rFonts w:ascii="Times New Roman" w:hAnsi="Times New Roman"/>
                <w:sz w:val="24"/>
                <w:szCs w:val="24"/>
              </w:rPr>
              <w:t xml:space="preserve"> По можливості, документи повинні компонуватися наступним чином: одним файлом документи, що підтверджують кваліфікацію; одним файлом «</w:t>
            </w:r>
            <w:r w:rsidR="002C636A" w:rsidRPr="00226EDF">
              <w:rPr>
                <w:rFonts w:ascii="Times New Roman" w:hAnsi="Times New Roman"/>
                <w:sz w:val="24"/>
                <w:szCs w:val="24"/>
              </w:rPr>
              <w:t>Ціна пропозиції</w:t>
            </w:r>
            <w:r w:rsidRPr="00226EDF">
              <w:rPr>
                <w:rFonts w:ascii="Times New Roman" w:hAnsi="Times New Roman"/>
                <w:sz w:val="24"/>
                <w:szCs w:val="24"/>
              </w:rPr>
              <w:t xml:space="preserve">»; </w:t>
            </w:r>
            <w:r w:rsidR="00542FC2" w:rsidRPr="00226EDF">
              <w:rPr>
                <w:rFonts w:ascii="Times New Roman" w:hAnsi="Times New Roman"/>
                <w:sz w:val="24"/>
                <w:szCs w:val="24"/>
              </w:rPr>
              <w:t>одним файлом інформаці</w:t>
            </w:r>
            <w:r w:rsidR="007C3429" w:rsidRPr="00226EDF">
              <w:rPr>
                <w:rFonts w:ascii="Times New Roman" w:hAnsi="Times New Roman"/>
                <w:sz w:val="24"/>
                <w:szCs w:val="24"/>
              </w:rPr>
              <w:t>я</w:t>
            </w:r>
            <w:r w:rsidR="00542FC2" w:rsidRPr="00226EDF">
              <w:rPr>
                <w:rFonts w:ascii="Times New Roman" w:hAnsi="Times New Roman"/>
                <w:sz w:val="24"/>
                <w:szCs w:val="24"/>
              </w:rPr>
              <w:t xml:space="preserve"> щодо відповідності учасникам вимогам, визначеним у статті 17 Закону</w:t>
            </w:r>
            <w:r w:rsidR="00DB36A9" w:rsidRPr="00226EDF">
              <w:rPr>
                <w:rFonts w:ascii="Times New Roman" w:hAnsi="Times New Roman"/>
                <w:sz w:val="24"/>
                <w:szCs w:val="24"/>
              </w:rPr>
              <w:t xml:space="preserve"> тощо</w:t>
            </w:r>
            <w:r w:rsidRPr="00226EDF">
              <w:rPr>
                <w:rFonts w:ascii="Times New Roman" w:hAnsi="Times New Roman"/>
                <w:sz w:val="24"/>
                <w:szCs w:val="24"/>
              </w:rPr>
              <w:t>.</w:t>
            </w:r>
          </w:p>
          <w:p w:rsidR="00A05A1E" w:rsidRPr="00226EDF" w:rsidRDefault="00A05A1E" w:rsidP="00A05A1E">
            <w:pPr>
              <w:spacing w:after="0" w:line="240" w:lineRule="auto"/>
              <w:jc w:val="both"/>
              <w:textAlignment w:val="baseline"/>
              <w:rPr>
                <w:rFonts w:ascii="Times New Roman" w:hAnsi="Times New Roman"/>
                <w:sz w:val="24"/>
                <w:szCs w:val="24"/>
              </w:rPr>
            </w:pPr>
          </w:p>
          <w:p w:rsidR="00A05A1E" w:rsidRPr="00226EDF" w:rsidRDefault="00A05A1E" w:rsidP="002C636A">
            <w:pPr>
              <w:spacing w:after="0" w:line="240" w:lineRule="auto"/>
              <w:ind w:firstLine="488"/>
              <w:jc w:val="both"/>
              <w:textAlignment w:val="baseline"/>
              <w:rPr>
                <w:rFonts w:ascii="Times New Roman" w:hAnsi="Times New Roman"/>
                <w:sz w:val="24"/>
                <w:szCs w:val="24"/>
              </w:rPr>
            </w:pPr>
            <w:r w:rsidRPr="00226EDF">
              <w:rPr>
                <w:rFonts w:ascii="Times New Roman" w:hAnsi="Times New Roman"/>
                <w:sz w:val="24"/>
                <w:szCs w:val="24"/>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цієї документації.</w:t>
            </w:r>
          </w:p>
          <w:p w:rsidR="00A05A1E" w:rsidRPr="00226EDF" w:rsidRDefault="00A05A1E" w:rsidP="00A05A1E">
            <w:pPr>
              <w:spacing w:after="0" w:line="240" w:lineRule="auto"/>
              <w:jc w:val="both"/>
              <w:textAlignment w:val="baseline"/>
              <w:rPr>
                <w:rFonts w:ascii="Times New Roman" w:hAnsi="Times New Roman"/>
                <w:sz w:val="24"/>
                <w:szCs w:val="24"/>
              </w:rPr>
            </w:pPr>
          </w:p>
          <w:p w:rsidR="00A05A1E" w:rsidRPr="00226EDF" w:rsidRDefault="00A05A1E" w:rsidP="002C636A">
            <w:pPr>
              <w:spacing w:after="0" w:line="240" w:lineRule="auto"/>
              <w:ind w:firstLine="488"/>
              <w:jc w:val="both"/>
              <w:textAlignment w:val="baseline"/>
              <w:rPr>
                <w:rFonts w:ascii="Times New Roman" w:hAnsi="Times New Roman"/>
                <w:sz w:val="24"/>
                <w:szCs w:val="24"/>
              </w:rPr>
            </w:pPr>
            <w:r w:rsidRPr="00226EDF">
              <w:rPr>
                <w:rFonts w:ascii="Times New Roman" w:hAnsi="Times New Roman"/>
                <w:sz w:val="24"/>
                <w:szCs w:val="24"/>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A05A1E" w:rsidRPr="00226EDF" w:rsidRDefault="00A05A1E" w:rsidP="002C636A">
            <w:pPr>
              <w:spacing w:after="0" w:line="240" w:lineRule="auto"/>
              <w:ind w:firstLine="488"/>
              <w:jc w:val="both"/>
              <w:textAlignment w:val="baseline"/>
              <w:rPr>
                <w:rFonts w:ascii="Times New Roman" w:hAnsi="Times New Roman"/>
                <w:sz w:val="24"/>
                <w:szCs w:val="24"/>
              </w:rPr>
            </w:pPr>
            <w:r w:rsidRPr="00226EDF">
              <w:rPr>
                <w:rFonts w:ascii="Times New Roman" w:hAnsi="Times New Roman"/>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631E71" w:rsidRPr="00226EDF" w:rsidRDefault="00A05A1E" w:rsidP="00594094">
            <w:pPr>
              <w:spacing w:after="0" w:line="240" w:lineRule="auto"/>
              <w:ind w:firstLine="514"/>
              <w:jc w:val="both"/>
              <w:textAlignment w:val="baseline"/>
              <w:rPr>
                <w:rFonts w:ascii="Times New Roman" w:hAnsi="Times New Roman"/>
                <w:sz w:val="24"/>
                <w:szCs w:val="24"/>
              </w:rPr>
            </w:pPr>
            <w:r w:rsidRPr="00226EDF">
              <w:rPr>
                <w:rFonts w:ascii="Times New Roman" w:hAnsi="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tc>
      </w:tr>
      <w:tr w:rsidR="00820076" w:rsidRPr="00226EDF" w:rsidTr="00486983">
        <w:trPr>
          <w:trHeight w:val="334"/>
        </w:trPr>
        <w:tc>
          <w:tcPr>
            <w:tcW w:w="2835" w:type="dxa"/>
          </w:tcPr>
          <w:p w:rsidR="00820076" w:rsidRPr="00226EDF" w:rsidRDefault="00820076" w:rsidP="008A255C">
            <w:pPr>
              <w:spacing w:after="0" w:line="240" w:lineRule="auto"/>
              <w:rPr>
                <w:rFonts w:ascii="Times New Roman" w:eastAsia="Times New Roman" w:hAnsi="Times New Roman"/>
                <w:b/>
                <w:bCs/>
                <w:sz w:val="24"/>
                <w:szCs w:val="24"/>
                <w:lang w:eastAsia="uk-UA"/>
              </w:rPr>
            </w:pPr>
            <w:r w:rsidRPr="00226EDF">
              <w:rPr>
                <w:rFonts w:ascii="Times New Roman" w:eastAsia="Times New Roman" w:hAnsi="Times New Roman"/>
                <w:b/>
                <w:bCs/>
                <w:sz w:val="24"/>
                <w:szCs w:val="24"/>
                <w:lang w:eastAsia="uk-UA"/>
              </w:rPr>
              <w:lastRenderedPageBreak/>
              <w:t>2. Забезпечення тендерної пропозиції</w:t>
            </w:r>
          </w:p>
        </w:tc>
        <w:tc>
          <w:tcPr>
            <w:tcW w:w="6975" w:type="dxa"/>
          </w:tcPr>
          <w:p w:rsidR="00820076" w:rsidRPr="002B521B" w:rsidRDefault="00820076" w:rsidP="00BE36B8">
            <w:pPr>
              <w:pStyle w:val="11"/>
              <w:widowControl w:val="0"/>
              <w:ind w:left="34" w:right="113"/>
              <w:rPr>
                <w:rFonts w:ascii="Times New Roman" w:hAnsi="Times New Roman"/>
                <w:sz w:val="24"/>
                <w:szCs w:val="24"/>
                <w:lang w:val="uk-UA"/>
              </w:rPr>
            </w:pPr>
            <w:r w:rsidRPr="002B521B">
              <w:rPr>
                <w:rFonts w:ascii="Times New Roman" w:hAnsi="Times New Roman"/>
                <w:sz w:val="24"/>
                <w:szCs w:val="24"/>
                <w:lang w:val="uk-UA"/>
              </w:rPr>
              <w:t>2.1. Учасник повинен надати у складі тендерної пропозиції забезпечення тендерної пропозиції у формі електронної гарантії виданої банком з накладенням електронного підпису (що базується на кваліфікованому сертифікаті електронного підпису) уповноваженої особи банку-</w:t>
            </w:r>
            <w:r w:rsidRPr="002B521B">
              <w:rPr>
                <w:rFonts w:ascii="Times New Roman" w:hAnsi="Times New Roman"/>
                <w:sz w:val="24"/>
                <w:szCs w:val="24"/>
                <w:lang w:val="uk-UA"/>
              </w:rPr>
              <w:lastRenderedPageBreak/>
              <w:t>гаранта.</w:t>
            </w:r>
          </w:p>
          <w:p w:rsidR="00820076" w:rsidRPr="002B521B" w:rsidRDefault="00820076" w:rsidP="00BE36B8">
            <w:pPr>
              <w:pStyle w:val="11"/>
              <w:widowControl w:val="0"/>
              <w:ind w:left="34" w:right="113"/>
              <w:rPr>
                <w:rFonts w:ascii="Times New Roman" w:hAnsi="Times New Roman"/>
                <w:sz w:val="24"/>
                <w:szCs w:val="24"/>
                <w:lang w:val="uk-UA"/>
              </w:rPr>
            </w:pPr>
            <w:r w:rsidRPr="002B521B">
              <w:rPr>
                <w:rFonts w:ascii="Times New Roman" w:hAnsi="Times New Roman"/>
                <w:sz w:val="24"/>
                <w:szCs w:val="24"/>
                <w:lang w:val="uk-UA"/>
              </w:rPr>
              <w:t>2.2. Зміст наданої учасником гарантії повинен відповідати змісту форми забезпечення тендерної пропозиції / пропозиції, затвердженої наказом Міністерства розвитку економіки, торгівлі та сільського</w:t>
            </w:r>
            <w:r w:rsidRPr="008B4F47">
              <w:rPr>
                <w:rFonts w:ascii="Times New Roman" w:hAnsi="Times New Roman"/>
                <w:sz w:val="24"/>
                <w:szCs w:val="24"/>
                <w:lang w:val="uk-UA"/>
              </w:rPr>
              <w:t xml:space="preserve"> </w:t>
            </w:r>
            <w:r w:rsidRPr="002B521B">
              <w:rPr>
                <w:rFonts w:ascii="Times New Roman" w:hAnsi="Times New Roman"/>
                <w:sz w:val="24"/>
                <w:szCs w:val="24"/>
                <w:lang w:val="uk-UA"/>
              </w:rPr>
              <w:t>господарства України від 14 грудня 2020 року № 2628.</w:t>
            </w:r>
          </w:p>
          <w:p w:rsidR="00820076" w:rsidRPr="002B521B" w:rsidRDefault="00820076" w:rsidP="00BE36B8">
            <w:pPr>
              <w:jc w:val="both"/>
              <w:rPr>
                <w:rFonts w:ascii="Times New Roman" w:hAnsi="Times New Roman"/>
                <w:color w:val="000000"/>
                <w:sz w:val="24"/>
                <w:szCs w:val="24"/>
              </w:rPr>
            </w:pPr>
            <w:r w:rsidRPr="002B521B">
              <w:rPr>
                <w:rFonts w:ascii="Times New Roman" w:hAnsi="Times New Roman"/>
                <w:sz w:val="24"/>
                <w:szCs w:val="24"/>
              </w:rPr>
              <w:t xml:space="preserve">2.3. Розмір забезпечення тендерної пропозиції – </w:t>
            </w:r>
            <w:r>
              <w:rPr>
                <w:rFonts w:ascii="Times New Roman" w:hAnsi="Times New Roman"/>
                <w:sz w:val="24"/>
                <w:szCs w:val="24"/>
                <w:lang w:val="ru-RU"/>
              </w:rPr>
              <w:t>47</w:t>
            </w:r>
            <w:r w:rsidRPr="002B521B">
              <w:rPr>
                <w:rFonts w:ascii="Times New Roman" w:hAnsi="Times New Roman"/>
                <w:sz w:val="24"/>
                <w:szCs w:val="24"/>
              </w:rPr>
              <w:t xml:space="preserve"> 000,00 грн. (</w:t>
            </w:r>
            <w:r>
              <w:rPr>
                <w:rFonts w:ascii="Times New Roman" w:hAnsi="Times New Roman"/>
                <w:color w:val="000000"/>
                <w:sz w:val="24"/>
                <w:szCs w:val="24"/>
              </w:rPr>
              <w:t>Сорок сім</w:t>
            </w:r>
            <w:r w:rsidRPr="002B521B">
              <w:rPr>
                <w:rFonts w:ascii="Times New Roman" w:hAnsi="Times New Roman"/>
                <w:color w:val="000000"/>
                <w:sz w:val="24"/>
                <w:szCs w:val="24"/>
              </w:rPr>
              <w:t xml:space="preserve"> тисяч </w:t>
            </w:r>
            <w:r w:rsidRPr="002B521B">
              <w:rPr>
                <w:rFonts w:ascii="Times New Roman" w:hAnsi="Times New Roman"/>
                <w:sz w:val="24"/>
                <w:szCs w:val="24"/>
              </w:rPr>
              <w:t>грн. 00 коп.) Строк дії забезпечення тендерної пропозиції повинен бути не менший ніж строк дії тендерної пропозиції.</w:t>
            </w:r>
          </w:p>
          <w:p w:rsidR="00820076" w:rsidRPr="002B521B" w:rsidRDefault="00820076" w:rsidP="00BE36B8">
            <w:pPr>
              <w:pStyle w:val="11"/>
              <w:widowControl w:val="0"/>
              <w:ind w:left="34" w:right="113"/>
              <w:rPr>
                <w:rFonts w:ascii="Times New Roman" w:hAnsi="Times New Roman"/>
                <w:sz w:val="24"/>
                <w:szCs w:val="24"/>
                <w:lang w:val="uk-UA"/>
              </w:rPr>
            </w:pPr>
            <w:r w:rsidRPr="002B521B">
              <w:rPr>
                <w:rFonts w:ascii="Times New Roman" w:hAnsi="Times New Roman"/>
                <w:sz w:val="24"/>
                <w:szCs w:val="24"/>
                <w:lang w:val="uk-UA"/>
              </w:rPr>
              <w:t>2.4. Гарантія повинна бути видана банком-гарантом на умовах грошового</w:t>
            </w:r>
            <w:r>
              <w:rPr>
                <w:rFonts w:ascii="Times New Roman" w:hAnsi="Times New Roman"/>
                <w:sz w:val="24"/>
                <w:szCs w:val="24"/>
                <w:lang w:val="uk-UA"/>
              </w:rPr>
              <w:t xml:space="preserve"> </w:t>
            </w:r>
            <w:r w:rsidRPr="002B521B">
              <w:rPr>
                <w:rFonts w:ascii="Times New Roman" w:hAnsi="Times New Roman"/>
                <w:sz w:val="24"/>
                <w:szCs w:val="24"/>
                <w:lang w:val="uk-UA"/>
              </w:rPr>
              <w:t>забезпечення (покриття), а саме, списання коштів з поточного рахунку принципала для резервування грошового забезпечення (покриття) гарантії та в розмірі, неменшому ніж це передбачено цією тендерною документацією або так само внесення учасником відповідної суми коштів на рахунок, що відкритий в установі банку – гаранта на якому обліковуватимуться кошти гарантії. Грошове забезпечення (покриття) гарантії повинно бути підтверджено наступними документами (надаються у складі тендерної пропозиції):</w:t>
            </w:r>
          </w:p>
          <w:p w:rsidR="00820076" w:rsidRPr="002B521B" w:rsidRDefault="00820076" w:rsidP="00BE36B8">
            <w:pPr>
              <w:pStyle w:val="11"/>
              <w:widowControl w:val="0"/>
              <w:ind w:left="34" w:right="113"/>
              <w:rPr>
                <w:rFonts w:ascii="Times New Roman" w:hAnsi="Times New Roman"/>
                <w:sz w:val="24"/>
                <w:szCs w:val="24"/>
                <w:lang w:val="uk-UA"/>
              </w:rPr>
            </w:pPr>
            <w:r w:rsidRPr="002B521B">
              <w:rPr>
                <w:rFonts w:ascii="Times New Roman" w:hAnsi="Times New Roman"/>
                <w:sz w:val="24"/>
                <w:szCs w:val="24"/>
                <w:lang w:val="uk-UA"/>
              </w:rPr>
              <w:t>2.4.1. довідкою, виданою банком-гарантом, завіреною підписом уповноваженої особи банку-гаранту (або її електронним/кваліфікованим електронним підписом), яка повинна містити реквізити гарантії, умови видачі гарантії, дату видачі такої довідки, найменування принципала, його ідентифікаційний код, а також свідчити про забезпечення гарантії відповідним покриттям в розмірі не меншому ніж це передбачено пунктом 2.3. цього розділу із зазначенням номеру рахунку, відкритого в установі банку-гарантана якому обліковуються кошти гарантії, а так само додатково у складі тендерної пропозиції надається копія документу, який підтверджує повноваження відповідної посадової (службової) особи банку в тому числі щодо підпису документів від імені банку, а так само підписом якої засвідчено вказану</w:t>
            </w:r>
            <w:r>
              <w:rPr>
                <w:rFonts w:ascii="Times New Roman" w:hAnsi="Times New Roman"/>
                <w:sz w:val="24"/>
                <w:szCs w:val="24"/>
                <w:lang w:val="uk-UA"/>
              </w:rPr>
              <w:t xml:space="preserve"> </w:t>
            </w:r>
            <w:r w:rsidRPr="002B521B">
              <w:rPr>
                <w:rFonts w:ascii="Times New Roman" w:hAnsi="Times New Roman"/>
                <w:sz w:val="24"/>
                <w:szCs w:val="24"/>
                <w:lang w:val="uk-UA"/>
              </w:rPr>
              <w:t>довідку.</w:t>
            </w:r>
          </w:p>
          <w:p w:rsidR="00820076" w:rsidRPr="002B521B" w:rsidRDefault="00820076" w:rsidP="00BE36B8">
            <w:pPr>
              <w:pStyle w:val="11"/>
              <w:widowControl w:val="0"/>
              <w:ind w:left="34" w:right="113"/>
              <w:rPr>
                <w:rFonts w:ascii="Times New Roman" w:hAnsi="Times New Roman"/>
                <w:sz w:val="24"/>
                <w:szCs w:val="24"/>
                <w:lang w:val="uk-UA"/>
              </w:rPr>
            </w:pPr>
            <w:r w:rsidRPr="002B521B">
              <w:rPr>
                <w:rFonts w:ascii="Times New Roman" w:hAnsi="Times New Roman"/>
                <w:sz w:val="24"/>
                <w:szCs w:val="24"/>
                <w:lang w:val="uk-UA"/>
              </w:rPr>
              <w:t>2.4.2. випискою, виданою банком-гарантом, з рахунку, відкритого в установі банку-гаранта на якому обліковуються кошти грошового забезпечення гарантії. Копія чинної банківської ліцензії, або витягу з Державного реєстру банків, що видані Національним банком України для банківської установи, що надає гарантію, копія документу, який підтверджує повноваження відповідної посадової (службової) особи банку, на ім’я якої видано відповідний електронний підпис, який накладено на файл гарантії, мають бути надані у складі тендерної пропозиції.</w:t>
            </w:r>
          </w:p>
          <w:p w:rsidR="00820076" w:rsidRPr="002B521B" w:rsidRDefault="00820076" w:rsidP="00BE36B8">
            <w:pPr>
              <w:pStyle w:val="11"/>
              <w:widowControl w:val="0"/>
              <w:ind w:left="34" w:right="113"/>
              <w:rPr>
                <w:rFonts w:ascii="Times New Roman" w:hAnsi="Times New Roman"/>
                <w:sz w:val="24"/>
                <w:szCs w:val="24"/>
                <w:lang w:val="uk-UA"/>
              </w:rPr>
            </w:pPr>
            <w:r w:rsidRPr="002B521B">
              <w:rPr>
                <w:rFonts w:ascii="Times New Roman" w:hAnsi="Times New Roman"/>
                <w:sz w:val="24"/>
                <w:szCs w:val="24"/>
                <w:lang w:val="uk-UA"/>
              </w:rPr>
              <w:t xml:space="preserve">2.5. Електронна банківська гарантія надається у складі тендерної пропозиції у форматі, що дає можливість перевірити електронний підпис (що базується на кваліфікованому сертифікаті електронного підпису) уповноваженої посадової особи банку-гаранта у порядку, передбаченому цією тендерною документацією, а так само переглянути зміст документу такої гарантії. Подання, отримання електронної банківської гарантії здійснюється відповідно до положень Закону України «Про </w:t>
            </w:r>
            <w:r w:rsidRPr="002B521B">
              <w:rPr>
                <w:rFonts w:ascii="Times New Roman" w:hAnsi="Times New Roman"/>
                <w:sz w:val="24"/>
                <w:szCs w:val="24"/>
                <w:lang w:val="uk-UA"/>
              </w:rPr>
              <w:lastRenderedPageBreak/>
              <w:t>електронні документи та електронний документообіг». Зміст наданої учасником електронної банківської гарантії повинен передбачати умову щодо безумовного зобов'язання Банку-гаранта сплатити Замовнику (Бенефіціару) гарантійну суму протягом п’яти робочих днів з дня отримання письмової вимоги замовника (Бенефіціара) та у випадку настання будь-якої з підстав, за якої згідно ст. 25 Закону забезпечення пропозиції не повертається учаснику (Принципалу).</w:t>
            </w:r>
          </w:p>
          <w:p w:rsidR="00820076" w:rsidRPr="002B521B" w:rsidRDefault="00820076" w:rsidP="00BE36B8">
            <w:pPr>
              <w:pStyle w:val="11"/>
              <w:widowControl w:val="0"/>
              <w:ind w:left="34" w:right="113"/>
              <w:rPr>
                <w:rFonts w:ascii="Times New Roman" w:hAnsi="Times New Roman"/>
                <w:sz w:val="24"/>
                <w:szCs w:val="24"/>
                <w:lang w:val="uk-UA"/>
              </w:rPr>
            </w:pPr>
            <w:r w:rsidRPr="002B521B">
              <w:rPr>
                <w:rFonts w:ascii="Times New Roman" w:hAnsi="Times New Roman"/>
                <w:sz w:val="24"/>
                <w:szCs w:val="24"/>
                <w:lang w:val="uk-UA"/>
              </w:rPr>
              <w:t>2.6. Пропозиції, що не містять забезпечення тендерної пропозиції, відхиляються Замовником відповідно до статті 31 Закону.</w:t>
            </w:r>
          </w:p>
          <w:p w:rsidR="00820076" w:rsidRPr="002B521B" w:rsidRDefault="00820076" w:rsidP="00BE36B8">
            <w:pPr>
              <w:pStyle w:val="Default"/>
              <w:ind w:firstLine="460"/>
              <w:contextualSpacing/>
              <w:jc w:val="both"/>
              <w:rPr>
                <w:color w:val="auto"/>
              </w:rPr>
            </w:pPr>
            <w:r w:rsidRPr="002B521B">
              <w:t>2.7. Усі витрати, пов’язані з наданням забезпечення тендерної пропозиції, здійснюються за рахунок Учасника та не компенсуються замовником</w:t>
            </w:r>
          </w:p>
        </w:tc>
      </w:tr>
      <w:tr w:rsidR="00820076" w:rsidRPr="00226EDF" w:rsidTr="00486983">
        <w:trPr>
          <w:trHeight w:val="334"/>
        </w:trPr>
        <w:tc>
          <w:tcPr>
            <w:tcW w:w="2835" w:type="dxa"/>
            <w:tcBorders>
              <w:top w:val="single" w:sz="4" w:space="0" w:color="auto"/>
              <w:left w:val="single" w:sz="4" w:space="0" w:color="auto"/>
              <w:bottom w:val="single" w:sz="4" w:space="0" w:color="auto"/>
              <w:right w:val="single" w:sz="4" w:space="0" w:color="auto"/>
            </w:tcBorders>
          </w:tcPr>
          <w:p w:rsidR="00820076" w:rsidRPr="00226EDF" w:rsidRDefault="00820076" w:rsidP="008A2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226EDF">
              <w:rPr>
                <w:rFonts w:ascii="Times New Roman" w:hAnsi="Times New Roman"/>
                <w:b/>
                <w:sz w:val="24"/>
                <w:szCs w:val="24"/>
              </w:rPr>
              <w:lastRenderedPageBreak/>
              <w:t xml:space="preserve">3. Умови повернення чи неповернення забезпечення тендерної пропозиції </w:t>
            </w:r>
          </w:p>
        </w:tc>
        <w:tc>
          <w:tcPr>
            <w:tcW w:w="6975" w:type="dxa"/>
            <w:tcBorders>
              <w:top w:val="single" w:sz="4" w:space="0" w:color="auto"/>
              <w:left w:val="single" w:sz="4" w:space="0" w:color="auto"/>
              <w:bottom w:val="single" w:sz="4" w:space="0" w:color="auto"/>
              <w:right w:val="single" w:sz="4" w:space="0" w:color="auto"/>
            </w:tcBorders>
            <w:vAlign w:val="center"/>
          </w:tcPr>
          <w:p w:rsidR="00820076" w:rsidRPr="002B521B" w:rsidRDefault="00820076" w:rsidP="00BE36B8">
            <w:pPr>
              <w:spacing w:after="0" w:line="240" w:lineRule="auto"/>
              <w:ind w:firstLine="460"/>
              <w:jc w:val="both"/>
              <w:rPr>
                <w:rFonts w:ascii="Times New Roman" w:eastAsia="Times New Roman" w:hAnsi="Times New Roman"/>
                <w:sz w:val="24"/>
                <w:szCs w:val="24"/>
                <w:lang w:eastAsia="uk-UA"/>
              </w:rPr>
            </w:pPr>
            <w:r w:rsidRPr="002B521B">
              <w:rPr>
                <w:rFonts w:ascii="Times New Roman" w:eastAsia="Times New Roman" w:hAnsi="Times New Roman"/>
                <w:sz w:val="24"/>
                <w:szCs w:val="24"/>
                <w:lang w:eastAsia="uk-UA"/>
              </w:rPr>
              <w:t>3.1. Забезпечення тендерної пропозиції не повертається у разі:</w:t>
            </w:r>
          </w:p>
          <w:p w:rsidR="00820076" w:rsidRPr="002B521B" w:rsidRDefault="00820076" w:rsidP="00BE36B8">
            <w:pPr>
              <w:spacing w:after="0" w:line="240" w:lineRule="auto"/>
              <w:ind w:firstLine="460"/>
              <w:jc w:val="both"/>
              <w:rPr>
                <w:rFonts w:ascii="Times New Roman" w:eastAsia="Times New Roman" w:hAnsi="Times New Roman"/>
                <w:sz w:val="24"/>
                <w:szCs w:val="24"/>
                <w:lang w:eastAsia="uk-UA"/>
              </w:rPr>
            </w:pPr>
            <w:r w:rsidRPr="002B521B">
              <w:rPr>
                <w:rFonts w:ascii="Times New Roman" w:eastAsia="Times New Roman" w:hAnsi="Times New Roman"/>
                <w:sz w:val="24"/>
                <w:szCs w:val="24"/>
                <w:lang w:eastAsia="uk-UA"/>
              </w:rPr>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820076" w:rsidRPr="002B521B" w:rsidRDefault="00820076" w:rsidP="00BE36B8">
            <w:pPr>
              <w:spacing w:after="0" w:line="240" w:lineRule="auto"/>
              <w:ind w:firstLine="460"/>
              <w:jc w:val="both"/>
              <w:rPr>
                <w:rFonts w:ascii="Times New Roman" w:eastAsia="Times New Roman" w:hAnsi="Times New Roman"/>
                <w:sz w:val="24"/>
                <w:szCs w:val="24"/>
                <w:lang w:eastAsia="uk-UA"/>
              </w:rPr>
            </w:pPr>
            <w:r w:rsidRPr="002B521B">
              <w:rPr>
                <w:rFonts w:ascii="Times New Roman" w:eastAsia="Times New Roman" w:hAnsi="Times New Roman"/>
                <w:sz w:val="24"/>
                <w:szCs w:val="24"/>
                <w:lang w:eastAsia="uk-UA"/>
              </w:rPr>
              <w:t>2) непідписання договору про закупівлю учасником, який став переможцем тендеру;</w:t>
            </w:r>
          </w:p>
          <w:p w:rsidR="00820076" w:rsidRPr="002B521B" w:rsidRDefault="00820076" w:rsidP="00BE36B8">
            <w:pPr>
              <w:spacing w:after="0" w:line="240" w:lineRule="auto"/>
              <w:ind w:firstLine="460"/>
              <w:jc w:val="both"/>
              <w:rPr>
                <w:rFonts w:ascii="Times New Roman" w:eastAsia="Times New Roman" w:hAnsi="Times New Roman"/>
                <w:sz w:val="24"/>
                <w:szCs w:val="24"/>
                <w:lang w:eastAsia="uk-UA"/>
              </w:rPr>
            </w:pPr>
            <w:r w:rsidRPr="002B521B">
              <w:rPr>
                <w:rFonts w:ascii="Times New Roman" w:eastAsia="Times New Roman" w:hAnsi="Times New Roman"/>
                <w:sz w:val="24"/>
                <w:szCs w:val="24"/>
                <w:lang w:eastAsia="uk-UA"/>
              </w:rPr>
              <w:t>3) 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820076" w:rsidRPr="002B521B" w:rsidRDefault="00820076" w:rsidP="00BE36B8">
            <w:pPr>
              <w:spacing w:after="0" w:line="240" w:lineRule="auto"/>
              <w:ind w:firstLine="460"/>
              <w:jc w:val="both"/>
              <w:rPr>
                <w:rFonts w:ascii="Times New Roman" w:eastAsia="Times New Roman" w:hAnsi="Times New Roman"/>
                <w:sz w:val="24"/>
                <w:szCs w:val="24"/>
                <w:lang w:eastAsia="uk-UA"/>
              </w:rPr>
            </w:pPr>
            <w:r w:rsidRPr="002B521B">
              <w:rPr>
                <w:rFonts w:ascii="Times New Roman" w:eastAsia="Times New Roman" w:hAnsi="Times New Roman"/>
                <w:sz w:val="24"/>
                <w:szCs w:val="24"/>
                <w:lang w:eastAsia="uk-UA"/>
              </w:rPr>
              <w:t>3.2. Забезпечення тендерної пропозиції повертається учаснику в разі:</w:t>
            </w:r>
          </w:p>
          <w:p w:rsidR="00820076" w:rsidRPr="002B521B" w:rsidRDefault="00820076" w:rsidP="00BE36B8">
            <w:pPr>
              <w:spacing w:after="0" w:line="240" w:lineRule="auto"/>
              <w:ind w:firstLine="460"/>
              <w:jc w:val="both"/>
              <w:rPr>
                <w:rFonts w:ascii="Times New Roman" w:eastAsia="Times New Roman" w:hAnsi="Times New Roman"/>
                <w:sz w:val="24"/>
                <w:szCs w:val="24"/>
                <w:lang w:eastAsia="uk-UA"/>
              </w:rPr>
            </w:pPr>
            <w:r w:rsidRPr="002B521B">
              <w:rPr>
                <w:rFonts w:ascii="Times New Roman" w:eastAsia="Times New Roman" w:hAnsi="Times New Roman"/>
                <w:sz w:val="24"/>
                <w:szCs w:val="24"/>
                <w:lang w:eastAsia="uk-UA"/>
              </w:rPr>
              <w:t>1) закінчення строку дії тендерної пропозиції та забезпечення тендерної пропозиції, зазначеного в тендерній документації;</w:t>
            </w:r>
          </w:p>
          <w:p w:rsidR="00820076" w:rsidRPr="002B521B" w:rsidRDefault="00820076" w:rsidP="00BE36B8">
            <w:pPr>
              <w:spacing w:after="0" w:line="240" w:lineRule="auto"/>
              <w:ind w:firstLine="460"/>
              <w:jc w:val="both"/>
              <w:rPr>
                <w:rFonts w:ascii="Times New Roman" w:eastAsia="Times New Roman" w:hAnsi="Times New Roman"/>
                <w:sz w:val="24"/>
                <w:szCs w:val="24"/>
                <w:lang w:eastAsia="uk-UA"/>
              </w:rPr>
            </w:pPr>
            <w:r w:rsidRPr="002B521B">
              <w:rPr>
                <w:rFonts w:ascii="Times New Roman" w:eastAsia="Times New Roman" w:hAnsi="Times New Roman"/>
                <w:sz w:val="24"/>
                <w:szCs w:val="24"/>
                <w:lang w:eastAsia="uk-UA"/>
              </w:rPr>
              <w:t>2) укладення договору про закупівлю з учасником, який став переможцем процедури закупівлі;</w:t>
            </w:r>
          </w:p>
          <w:p w:rsidR="00820076" w:rsidRPr="002B521B" w:rsidRDefault="00820076" w:rsidP="00BE36B8">
            <w:pPr>
              <w:spacing w:after="0" w:line="240" w:lineRule="auto"/>
              <w:ind w:firstLine="460"/>
              <w:jc w:val="both"/>
              <w:rPr>
                <w:rFonts w:ascii="Times New Roman" w:eastAsia="Times New Roman" w:hAnsi="Times New Roman"/>
                <w:sz w:val="24"/>
                <w:szCs w:val="24"/>
                <w:lang w:eastAsia="uk-UA"/>
              </w:rPr>
            </w:pPr>
            <w:r w:rsidRPr="002B521B">
              <w:rPr>
                <w:rFonts w:ascii="Times New Roman" w:eastAsia="Times New Roman" w:hAnsi="Times New Roman"/>
                <w:sz w:val="24"/>
                <w:szCs w:val="24"/>
                <w:lang w:eastAsia="uk-UA"/>
              </w:rPr>
              <w:t>3) відкликання тендерної пропозиції до закінчення строку її подання;</w:t>
            </w:r>
          </w:p>
          <w:p w:rsidR="00820076" w:rsidRPr="002B521B" w:rsidRDefault="00820076" w:rsidP="00BE36B8">
            <w:pPr>
              <w:spacing w:after="0" w:line="240" w:lineRule="auto"/>
              <w:ind w:firstLine="460"/>
              <w:jc w:val="both"/>
              <w:rPr>
                <w:rFonts w:ascii="Times New Roman" w:eastAsia="Times New Roman" w:hAnsi="Times New Roman"/>
                <w:sz w:val="24"/>
                <w:szCs w:val="24"/>
                <w:lang w:eastAsia="uk-UA"/>
              </w:rPr>
            </w:pPr>
            <w:r w:rsidRPr="002B521B">
              <w:rPr>
                <w:rFonts w:ascii="Times New Roman" w:eastAsia="Times New Roman" w:hAnsi="Times New Roman"/>
                <w:sz w:val="24"/>
                <w:szCs w:val="24"/>
                <w:lang w:eastAsia="uk-UA"/>
              </w:rPr>
              <w:t>4) закінчення тендеру в разі не укладення договору про закупівлю з жодним з учасників, які подали тендерні пропозиції.</w:t>
            </w:r>
          </w:p>
          <w:p w:rsidR="00820076" w:rsidRPr="002B521B" w:rsidRDefault="00820076" w:rsidP="00BE36B8">
            <w:pPr>
              <w:spacing w:after="0" w:line="240" w:lineRule="auto"/>
              <w:ind w:firstLine="460"/>
              <w:jc w:val="both"/>
              <w:rPr>
                <w:rFonts w:ascii="Times New Roman" w:hAnsi="Times New Roman"/>
              </w:rPr>
            </w:pPr>
            <w:r w:rsidRPr="002B521B">
              <w:rPr>
                <w:rFonts w:ascii="Times New Roman" w:eastAsia="Times New Roman" w:hAnsi="Times New Roman"/>
                <w:sz w:val="24"/>
                <w:szCs w:val="24"/>
                <w:lang w:eastAsia="uk-UA"/>
              </w:rPr>
              <w:t>3.3. 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частиною четвертою статті 25 Закону. Забезпечення тендерної пропозиції повертається у випадках, що визначені згідно ч. 4 ст. 25 Закону.</w:t>
            </w:r>
          </w:p>
        </w:tc>
      </w:tr>
      <w:tr w:rsidR="00984F9B" w:rsidRPr="00226EDF" w:rsidTr="003F5002">
        <w:tc>
          <w:tcPr>
            <w:tcW w:w="2835" w:type="dxa"/>
          </w:tcPr>
          <w:p w:rsidR="00984F9B" w:rsidRPr="00226EDF" w:rsidRDefault="00984F9B" w:rsidP="008A255C">
            <w:pPr>
              <w:spacing w:after="0" w:line="240" w:lineRule="auto"/>
              <w:rPr>
                <w:rFonts w:ascii="Times New Roman" w:eastAsia="Times New Roman" w:hAnsi="Times New Roman"/>
                <w:sz w:val="24"/>
                <w:szCs w:val="24"/>
                <w:lang w:eastAsia="uk-UA"/>
              </w:rPr>
            </w:pPr>
            <w:r w:rsidRPr="00226EDF">
              <w:rPr>
                <w:rFonts w:ascii="Times New Roman" w:eastAsia="Times New Roman" w:hAnsi="Times New Roman"/>
                <w:b/>
                <w:bCs/>
                <w:sz w:val="24"/>
                <w:szCs w:val="24"/>
                <w:lang w:eastAsia="uk-UA"/>
              </w:rPr>
              <w:t>4. Строк, протягом якого тендерні пропозиції є дійсними</w:t>
            </w:r>
          </w:p>
        </w:tc>
        <w:tc>
          <w:tcPr>
            <w:tcW w:w="6975" w:type="dxa"/>
            <w:tcBorders>
              <w:bottom w:val="single" w:sz="4" w:space="0" w:color="000000"/>
            </w:tcBorders>
            <w:vAlign w:val="center"/>
          </w:tcPr>
          <w:p w:rsidR="00984F9B" w:rsidRPr="00226EDF" w:rsidRDefault="00984F9B" w:rsidP="008A255C">
            <w:pPr>
              <w:spacing w:after="0" w:line="240" w:lineRule="auto"/>
              <w:ind w:firstLine="460"/>
              <w:jc w:val="both"/>
              <w:rPr>
                <w:rFonts w:ascii="Times New Roman" w:eastAsia="Times New Roman" w:hAnsi="Times New Roman"/>
                <w:sz w:val="24"/>
                <w:szCs w:val="24"/>
                <w:lang w:eastAsia="uk-UA"/>
              </w:rPr>
            </w:pPr>
            <w:r w:rsidRPr="00226EDF">
              <w:rPr>
                <w:rFonts w:ascii="Times New Roman" w:eastAsia="Times New Roman" w:hAnsi="Times New Roman"/>
                <w:sz w:val="24"/>
                <w:szCs w:val="24"/>
                <w:lang w:eastAsia="uk-UA"/>
              </w:rPr>
              <w:t xml:space="preserve">Тендерні пропозиції вважаються дійсними протягом 90 днів </w:t>
            </w:r>
            <w:r w:rsidR="0079021D" w:rsidRPr="00226EDF">
              <w:rPr>
                <w:rFonts w:ascii="Times New Roman" w:eastAsia="Times New Roman" w:hAnsi="Times New Roman"/>
                <w:sz w:val="24"/>
                <w:szCs w:val="24"/>
                <w:lang w:eastAsia="uk-UA"/>
              </w:rPr>
              <w:t>і</w:t>
            </w:r>
            <w:r w:rsidRPr="00226EDF">
              <w:rPr>
                <w:rFonts w:ascii="Times New Roman" w:eastAsia="Times New Roman" w:hAnsi="Times New Roman"/>
                <w:sz w:val="24"/>
                <w:szCs w:val="24"/>
                <w:lang w:eastAsia="uk-UA"/>
              </w:rPr>
              <w:t xml:space="preserve">з дати </w:t>
            </w:r>
            <w:r w:rsidR="0079021D" w:rsidRPr="00226EDF">
              <w:rPr>
                <w:rFonts w:ascii="Times New Roman" w:eastAsia="Times New Roman" w:hAnsi="Times New Roman"/>
                <w:sz w:val="24"/>
                <w:szCs w:val="24"/>
                <w:lang w:eastAsia="uk-UA"/>
              </w:rPr>
              <w:t>кінцевого строку подання тендерних пропозицій.</w:t>
            </w:r>
          </w:p>
          <w:p w:rsidR="004527D7" w:rsidRPr="00226EDF" w:rsidRDefault="00984F9B" w:rsidP="008A255C">
            <w:pPr>
              <w:spacing w:after="0" w:line="240" w:lineRule="auto"/>
              <w:ind w:firstLine="460"/>
              <w:jc w:val="both"/>
              <w:rPr>
                <w:rFonts w:ascii="Times New Roman" w:eastAsia="Times New Roman" w:hAnsi="Times New Roman"/>
                <w:sz w:val="24"/>
                <w:szCs w:val="24"/>
                <w:lang w:eastAsia="uk-UA"/>
              </w:rPr>
            </w:pPr>
            <w:r w:rsidRPr="00226EDF">
              <w:rPr>
                <w:rFonts w:ascii="Times New Roman" w:eastAsia="Times New Roman" w:hAnsi="Times New Roman"/>
                <w:sz w:val="24"/>
                <w:szCs w:val="24"/>
                <w:lang w:eastAsia="uk-UA"/>
              </w:rPr>
              <w:t xml:space="preserve">До закінчення цього строку замовник має право вимагати від учасників </w:t>
            </w:r>
            <w:r w:rsidR="004527D7" w:rsidRPr="00226EDF">
              <w:rPr>
                <w:rFonts w:ascii="Times New Roman" w:eastAsia="Times New Roman" w:hAnsi="Times New Roman"/>
                <w:sz w:val="24"/>
                <w:szCs w:val="24"/>
                <w:lang w:eastAsia="uk-UA"/>
              </w:rPr>
              <w:t xml:space="preserve">процедури закупівлі </w:t>
            </w:r>
            <w:r w:rsidRPr="00226EDF">
              <w:rPr>
                <w:rFonts w:ascii="Times New Roman" w:eastAsia="Times New Roman" w:hAnsi="Times New Roman"/>
                <w:sz w:val="24"/>
                <w:szCs w:val="24"/>
                <w:lang w:eastAsia="uk-UA"/>
              </w:rPr>
              <w:t xml:space="preserve">продовження строку дії тендерних пропозицій. </w:t>
            </w:r>
          </w:p>
          <w:p w:rsidR="00984F9B" w:rsidRPr="00226EDF" w:rsidRDefault="00984F9B" w:rsidP="008A255C">
            <w:pPr>
              <w:spacing w:after="0" w:line="240" w:lineRule="auto"/>
              <w:ind w:firstLine="460"/>
              <w:jc w:val="both"/>
              <w:rPr>
                <w:rFonts w:ascii="Times New Roman" w:eastAsia="Times New Roman" w:hAnsi="Times New Roman"/>
                <w:sz w:val="24"/>
                <w:szCs w:val="24"/>
                <w:lang w:eastAsia="uk-UA"/>
              </w:rPr>
            </w:pPr>
            <w:r w:rsidRPr="00226EDF">
              <w:rPr>
                <w:rFonts w:ascii="Times New Roman" w:eastAsia="Times New Roman" w:hAnsi="Times New Roman"/>
                <w:sz w:val="24"/>
                <w:szCs w:val="24"/>
                <w:lang w:eastAsia="uk-UA"/>
              </w:rPr>
              <w:t xml:space="preserve">Учасник </w:t>
            </w:r>
            <w:r w:rsidR="004527D7" w:rsidRPr="00226EDF">
              <w:rPr>
                <w:rFonts w:ascii="Times New Roman" w:eastAsia="Times New Roman" w:hAnsi="Times New Roman"/>
                <w:sz w:val="24"/>
                <w:szCs w:val="24"/>
                <w:lang w:eastAsia="uk-UA"/>
              </w:rPr>
              <w:t xml:space="preserve">процедури закупівлі </w:t>
            </w:r>
            <w:r w:rsidRPr="00226EDF">
              <w:rPr>
                <w:rFonts w:ascii="Times New Roman" w:eastAsia="Times New Roman" w:hAnsi="Times New Roman"/>
                <w:sz w:val="24"/>
                <w:szCs w:val="24"/>
                <w:lang w:eastAsia="uk-UA"/>
              </w:rPr>
              <w:t>має право:</w:t>
            </w:r>
          </w:p>
          <w:p w:rsidR="00984F9B" w:rsidRPr="00226EDF" w:rsidRDefault="00600446" w:rsidP="008A255C">
            <w:pPr>
              <w:spacing w:after="0" w:line="240" w:lineRule="auto"/>
              <w:ind w:firstLine="460"/>
              <w:jc w:val="both"/>
              <w:rPr>
                <w:rFonts w:ascii="Times New Roman" w:eastAsia="Times New Roman" w:hAnsi="Times New Roman"/>
                <w:sz w:val="24"/>
                <w:szCs w:val="24"/>
                <w:lang w:eastAsia="uk-UA"/>
              </w:rPr>
            </w:pPr>
            <w:r w:rsidRPr="00226EDF">
              <w:rPr>
                <w:rFonts w:ascii="Times New Roman" w:eastAsia="Times New Roman" w:hAnsi="Times New Roman"/>
                <w:sz w:val="24"/>
                <w:szCs w:val="24"/>
                <w:lang w:eastAsia="uk-UA"/>
              </w:rPr>
              <w:t>-</w:t>
            </w:r>
            <w:r w:rsidR="00984F9B" w:rsidRPr="00226EDF">
              <w:rPr>
                <w:rFonts w:ascii="Times New Roman" w:hAnsi="Times New Roman"/>
                <w:sz w:val="24"/>
                <w:szCs w:val="24"/>
              </w:rPr>
              <w:t>відхилити таку вимогу</w:t>
            </w:r>
            <w:r w:rsidR="00984F9B" w:rsidRPr="00226EDF">
              <w:rPr>
                <w:rFonts w:ascii="Times New Roman" w:eastAsia="Times New Roman" w:hAnsi="Times New Roman"/>
                <w:sz w:val="24"/>
                <w:szCs w:val="24"/>
                <w:lang w:eastAsia="uk-UA"/>
              </w:rPr>
              <w:t>;</w:t>
            </w:r>
          </w:p>
          <w:p w:rsidR="00DB36A9" w:rsidRPr="00226EDF" w:rsidRDefault="00984F9B" w:rsidP="00594094">
            <w:pPr>
              <w:spacing w:after="0" w:line="240" w:lineRule="auto"/>
              <w:ind w:firstLine="460"/>
              <w:jc w:val="both"/>
              <w:rPr>
                <w:rFonts w:ascii="Times New Roman" w:eastAsia="Times New Roman" w:hAnsi="Times New Roman"/>
                <w:sz w:val="24"/>
                <w:szCs w:val="24"/>
                <w:lang w:eastAsia="uk-UA"/>
              </w:rPr>
            </w:pPr>
            <w:r w:rsidRPr="00226EDF">
              <w:rPr>
                <w:rFonts w:ascii="Times New Roman" w:eastAsia="Times New Roman" w:hAnsi="Times New Roman"/>
                <w:sz w:val="24"/>
                <w:szCs w:val="24"/>
                <w:lang w:eastAsia="uk-UA"/>
              </w:rPr>
              <w:t xml:space="preserve">- </w:t>
            </w:r>
            <w:r w:rsidRPr="00226EDF">
              <w:rPr>
                <w:rFonts w:ascii="Times New Roman" w:hAnsi="Times New Roman"/>
                <w:sz w:val="24"/>
                <w:szCs w:val="24"/>
              </w:rPr>
              <w:t>погодитися з вимогою та продовжити строк дії поданої ним тендерної пропозиції</w:t>
            </w:r>
            <w:r w:rsidRPr="00226EDF">
              <w:rPr>
                <w:rFonts w:ascii="Times New Roman" w:eastAsia="Times New Roman" w:hAnsi="Times New Roman"/>
                <w:sz w:val="24"/>
                <w:szCs w:val="24"/>
                <w:lang w:eastAsia="uk-UA"/>
              </w:rPr>
              <w:t>.</w:t>
            </w:r>
          </w:p>
          <w:p w:rsidR="003F5002" w:rsidRPr="00226EDF" w:rsidRDefault="003F5002" w:rsidP="00594094">
            <w:pPr>
              <w:spacing w:after="0" w:line="240" w:lineRule="auto"/>
              <w:ind w:firstLine="460"/>
              <w:jc w:val="both"/>
              <w:rPr>
                <w:rFonts w:ascii="Times New Roman" w:eastAsia="Times New Roman" w:hAnsi="Times New Roman"/>
                <w:sz w:val="24"/>
                <w:szCs w:val="24"/>
                <w:lang w:eastAsia="uk-UA"/>
              </w:rPr>
            </w:pPr>
            <w:r w:rsidRPr="00226EDF">
              <w:rPr>
                <w:rFonts w:ascii="Times New Roman" w:eastAsia="Times New Roman" w:hAnsi="Times New Roman"/>
                <w:sz w:val="24"/>
                <w:szCs w:val="24"/>
                <w:lang w:eastAsia="uk-UA"/>
              </w:rPr>
              <w:t xml:space="preserve">У разі необхідності учасник процедури закупівлі має право з </w:t>
            </w:r>
            <w:r w:rsidRPr="00226EDF">
              <w:rPr>
                <w:rFonts w:ascii="Times New Roman" w:eastAsia="Times New Roman" w:hAnsi="Times New Roman"/>
                <w:sz w:val="24"/>
                <w:szCs w:val="24"/>
                <w:lang w:eastAsia="uk-UA"/>
              </w:rPr>
              <w:lastRenderedPageBreak/>
              <w:t>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31031" w:rsidRPr="00226EDF" w:rsidTr="006E0BEF">
        <w:trPr>
          <w:trHeight w:val="2298"/>
        </w:trPr>
        <w:tc>
          <w:tcPr>
            <w:tcW w:w="2835" w:type="dxa"/>
            <w:vMerge w:val="restart"/>
            <w:tcBorders>
              <w:right w:val="single" w:sz="4" w:space="0" w:color="auto"/>
            </w:tcBorders>
          </w:tcPr>
          <w:p w:rsidR="00B31031" w:rsidRPr="00226EDF" w:rsidRDefault="00B31031" w:rsidP="008F3FE9">
            <w:pPr>
              <w:spacing w:after="0" w:line="240" w:lineRule="auto"/>
              <w:rPr>
                <w:rFonts w:ascii="Times New Roman" w:eastAsia="Times New Roman" w:hAnsi="Times New Roman"/>
                <w:b/>
                <w:bCs/>
                <w:sz w:val="24"/>
                <w:szCs w:val="24"/>
                <w:lang w:eastAsia="uk-UA"/>
              </w:rPr>
            </w:pPr>
            <w:r w:rsidRPr="00226EDF">
              <w:rPr>
                <w:rFonts w:ascii="Times New Roman" w:eastAsia="Times New Roman" w:hAnsi="Times New Roman"/>
                <w:b/>
                <w:bCs/>
                <w:sz w:val="24"/>
                <w:szCs w:val="24"/>
                <w:lang w:eastAsia="uk-UA"/>
              </w:rPr>
              <w:lastRenderedPageBreak/>
              <w:t xml:space="preserve">5. 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B31031" w:rsidRPr="00226EDF" w:rsidRDefault="00B31031" w:rsidP="00801D1F">
            <w:pPr>
              <w:spacing w:after="0" w:line="240" w:lineRule="auto"/>
              <w:rPr>
                <w:rFonts w:ascii="Times New Roman" w:eastAsia="Times New Roman" w:hAnsi="Times New Roman"/>
                <w:sz w:val="24"/>
                <w:szCs w:val="24"/>
                <w:lang w:eastAsia="uk-UA"/>
              </w:rPr>
            </w:pPr>
          </w:p>
        </w:tc>
        <w:tc>
          <w:tcPr>
            <w:tcW w:w="6975" w:type="dxa"/>
            <w:tcBorders>
              <w:left w:val="single" w:sz="4" w:space="0" w:color="auto"/>
              <w:bottom w:val="single" w:sz="4" w:space="0" w:color="auto"/>
            </w:tcBorders>
          </w:tcPr>
          <w:p w:rsidR="00B31031" w:rsidRPr="00226EDF" w:rsidRDefault="00B31031" w:rsidP="0065110A">
            <w:pPr>
              <w:shd w:val="clear" w:color="auto" w:fill="FFFFFF"/>
              <w:spacing w:after="0" w:line="240" w:lineRule="auto"/>
              <w:jc w:val="both"/>
              <w:rPr>
                <w:rFonts w:ascii="Times New Roman" w:eastAsia="Times New Roman" w:hAnsi="Times New Roman"/>
                <w:color w:val="222222"/>
                <w:sz w:val="24"/>
                <w:szCs w:val="24"/>
                <w:lang w:eastAsia="uk-UA"/>
              </w:rPr>
            </w:pPr>
            <w:r w:rsidRPr="00226EDF">
              <w:rPr>
                <w:rFonts w:ascii="Times New Roman" w:eastAsia="Times New Roman" w:hAnsi="Times New Roman"/>
                <w:b/>
                <w:bCs/>
                <w:color w:val="000000"/>
                <w:sz w:val="24"/>
                <w:szCs w:val="24"/>
                <w:lang w:eastAsia="uk-UA"/>
              </w:rPr>
              <w:t>Наявність досвіду виконання аналогічного договору.</w:t>
            </w:r>
          </w:p>
          <w:p w:rsidR="00B31031" w:rsidRPr="00226EDF" w:rsidRDefault="00B31031" w:rsidP="0065110A">
            <w:pPr>
              <w:shd w:val="clear" w:color="auto" w:fill="FFFFFF"/>
              <w:spacing w:after="0" w:line="240" w:lineRule="auto"/>
              <w:jc w:val="both"/>
              <w:rPr>
                <w:rFonts w:ascii="Times New Roman" w:eastAsia="Times New Roman" w:hAnsi="Times New Roman"/>
                <w:color w:val="222222"/>
                <w:sz w:val="24"/>
                <w:szCs w:val="24"/>
                <w:lang w:eastAsia="uk-UA"/>
              </w:rPr>
            </w:pPr>
            <w:r w:rsidRPr="00226EDF">
              <w:rPr>
                <w:rFonts w:ascii="Times New Roman" w:eastAsia="Times New Roman" w:hAnsi="Times New Roman"/>
                <w:color w:val="222222"/>
                <w:sz w:val="24"/>
                <w:szCs w:val="24"/>
                <w:lang w:eastAsia="uk-UA"/>
              </w:rPr>
              <w:t>Довідка на фірмовому бланку (у разі наявності такого бланку) про наявність документально підтвердженого досвіду виконання аналогічного договору за 2022-202</w:t>
            </w:r>
            <w:r w:rsidR="00FF4A2D" w:rsidRPr="00FF4A2D">
              <w:rPr>
                <w:rFonts w:ascii="Times New Roman" w:eastAsia="Times New Roman" w:hAnsi="Times New Roman"/>
                <w:color w:val="222222"/>
                <w:sz w:val="24"/>
                <w:szCs w:val="24"/>
                <w:lang w:val="ru-RU" w:eastAsia="uk-UA"/>
              </w:rPr>
              <w:t>4</w:t>
            </w:r>
            <w:r w:rsidRPr="00226EDF">
              <w:rPr>
                <w:rFonts w:ascii="Times New Roman" w:eastAsia="Times New Roman" w:hAnsi="Times New Roman"/>
                <w:color w:val="222222"/>
                <w:sz w:val="24"/>
                <w:szCs w:val="24"/>
                <w:lang w:eastAsia="uk-UA"/>
              </w:rPr>
              <w:t xml:space="preserve"> роки; разом з довідкою надається копія вказаного  договору, копії видаткових накладних для підтвердження виконання договору (</w:t>
            </w:r>
            <w:r w:rsidRPr="00226EDF">
              <w:rPr>
                <w:rFonts w:ascii="Times New Roman" w:eastAsia="Times New Roman" w:hAnsi="Times New Roman"/>
                <w:i/>
                <w:iCs/>
                <w:color w:val="222222"/>
                <w:sz w:val="24"/>
                <w:szCs w:val="24"/>
                <w:lang w:eastAsia="uk-UA"/>
              </w:rPr>
              <w:t>видаткові накладні, що свідчать про поставку товару в повному обсязі мають відповідати вимогам Закону України «Про бухгалтерський облік та фінансову звітність в Україні»)</w:t>
            </w:r>
            <w:r w:rsidR="00040565">
              <w:rPr>
                <w:rFonts w:ascii="Times New Roman" w:eastAsia="Times New Roman" w:hAnsi="Times New Roman"/>
                <w:i/>
                <w:iCs/>
                <w:color w:val="222222"/>
                <w:sz w:val="24"/>
                <w:szCs w:val="24"/>
                <w:lang w:eastAsia="uk-UA"/>
              </w:rPr>
              <w:t xml:space="preserve">, </w:t>
            </w:r>
            <w:r w:rsidR="00040565" w:rsidRPr="00040565">
              <w:rPr>
                <w:rFonts w:ascii="Times New Roman" w:eastAsia="Times New Roman" w:hAnsi="Times New Roman"/>
                <w:iCs/>
                <w:color w:val="222222"/>
                <w:sz w:val="24"/>
                <w:szCs w:val="24"/>
                <w:lang w:eastAsia="uk-UA"/>
              </w:rPr>
              <w:t>лист-відгук від покупця про якісне виконання договору</w:t>
            </w:r>
            <w:r w:rsidRPr="00226EDF">
              <w:rPr>
                <w:rFonts w:ascii="Times New Roman" w:eastAsia="Times New Roman" w:hAnsi="Times New Roman"/>
                <w:color w:val="222222"/>
                <w:sz w:val="24"/>
                <w:szCs w:val="24"/>
                <w:lang w:eastAsia="uk-UA"/>
              </w:rPr>
              <w:t>. Аналогічним вважається договір виключно за визначеним предметом закупівлі, а саме поставка на</w:t>
            </w:r>
            <w:r w:rsidR="00040565">
              <w:rPr>
                <w:rFonts w:ascii="Times New Roman" w:eastAsia="Times New Roman" w:hAnsi="Times New Roman"/>
                <w:color w:val="222222"/>
                <w:sz w:val="24"/>
                <w:szCs w:val="24"/>
                <w:lang w:eastAsia="uk-UA"/>
              </w:rPr>
              <w:t>сіння</w:t>
            </w:r>
            <w:r w:rsidRPr="00226EDF">
              <w:rPr>
                <w:rFonts w:ascii="Times New Roman" w:eastAsia="Times New Roman" w:hAnsi="Times New Roman"/>
                <w:color w:val="222222"/>
                <w:sz w:val="24"/>
                <w:szCs w:val="24"/>
                <w:lang w:eastAsia="uk-UA"/>
              </w:rPr>
              <w:t>.</w:t>
            </w:r>
          </w:p>
          <w:p w:rsidR="00B31031" w:rsidRPr="00226EDF" w:rsidRDefault="00B31031" w:rsidP="0065110A">
            <w:pPr>
              <w:suppressAutoHyphens/>
              <w:spacing w:after="0" w:line="240" w:lineRule="atLeast"/>
              <w:ind w:right="113" w:firstLine="373"/>
              <w:jc w:val="both"/>
              <w:rPr>
                <w:rFonts w:ascii="Times New Roman" w:eastAsia="Times New Roman" w:hAnsi="Times New Roman"/>
                <w:sz w:val="23"/>
                <w:szCs w:val="23"/>
                <w:lang w:eastAsia="zh-CN"/>
              </w:rPr>
            </w:pPr>
          </w:p>
          <w:p w:rsidR="00B31031" w:rsidRPr="00226EDF" w:rsidRDefault="00B31031" w:rsidP="0065110A">
            <w:pPr>
              <w:suppressAutoHyphens/>
              <w:spacing w:after="0" w:line="240" w:lineRule="atLeast"/>
              <w:ind w:right="113" w:firstLine="373"/>
              <w:jc w:val="both"/>
              <w:rPr>
                <w:rFonts w:ascii="Times New Roman" w:eastAsia="Times New Roman" w:hAnsi="Times New Roman"/>
                <w:sz w:val="23"/>
                <w:szCs w:val="23"/>
                <w:lang w:val="ru-RU" w:eastAsia="zh-CN"/>
              </w:rPr>
            </w:pPr>
            <w:r w:rsidRPr="00226EDF">
              <w:rPr>
                <w:rFonts w:ascii="Times New Roman" w:eastAsia="Times New Roman" w:hAnsi="Times New Roman"/>
                <w:sz w:val="23"/>
                <w:szCs w:val="23"/>
                <w:lang w:eastAsia="zh-C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пункту 13 частини першої статті 17 Закону), крім самостійного декларування відсутності таких підстав учасником процедури закупівлі  в електронній системі закупівель під час подання тендерної пропозиції. Учасник повинен підтвердити довідкою в довільній формі, що його кінцевий бенефіціар не знаходиться під дією будь-яких санкцій та відсутній у санкційних списках згідно із положеннями Закону України «Про санкції» від 14.08.2014 № 1644-VII;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14.10.2014р. № 1702-VII; Указ Президента України від 14 травня 2018 року №126/2018;  Указ Президента України  від 24.06.2021 року №266/2021 ; розпорядження КМУ від 21.10.2022 р. № 938-р ; розпорядження КМУ від 21.10.2022 р. № 939-р ; розпорядження КМУ від 21.10.2022 р. № 940-р, та інші . В разі, якщо Замовником буде перевірено списки санкційних осіб та знайдено бенефіціара Учасника в них, тендерна пропозиція Учасника буде відхилена.</w:t>
            </w:r>
          </w:p>
        </w:tc>
      </w:tr>
      <w:tr w:rsidR="00B31031" w:rsidRPr="00226EDF" w:rsidTr="00344101">
        <w:trPr>
          <w:trHeight w:val="3997"/>
        </w:trPr>
        <w:tc>
          <w:tcPr>
            <w:tcW w:w="2835" w:type="dxa"/>
            <w:vMerge/>
            <w:tcBorders>
              <w:right w:val="single" w:sz="4" w:space="0" w:color="auto"/>
            </w:tcBorders>
          </w:tcPr>
          <w:p w:rsidR="00B31031" w:rsidRPr="00226EDF" w:rsidRDefault="00B31031" w:rsidP="005E5451">
            <w:pPr>
              <w:spacing w:after="0" w:line="240" w:lineRule="auto"/>
              <w:rPr>
                <w:rFonts w:ascii="Times New Roman" w:eastAsia="Times New Roman" w:hAnsi="Times New Roman"/>
                <w:b/>
                <w:bCs/>
                <w:sz w:val="24"/>
                <w:szCs w:val="24"/>
                <w:highlight w:val="yellow"/>
                <w:lang w:eastAsia="uk-UA"/>
              </w:rPr>
            </w:pPr>
          </w:p>
        </w:tc>
        <w:tc>
          <w:tcPr>
            <w:tcW w:w="6975" w:type="dxa"/>
            <w:tcBorders>
              <w:top w:val="single" w:sz="4" w:space="0" w:color="auto"/>
              <w:left w:val="single" w:sz="4" w:space="0" w:color="auto"/>
              <w:bottom w:val="single" w:sz="4" w:space="0" w:color="auto"/>
            </w:tcBorders>
          </w:tcPr>
          <w:p w:rsidR="00B31031" w:rsidRPr="00226EDF" w:rsidRDefault="00B31031" w:rsidP="0065110A">
            <w:pPr>
              <w:spacing w:after="0" w:line="240" w:lineRule="auto"/>
              <w:ind w:firstLine="284"/>
              <w:jc w:val="both"/>
              <w:rPr>
                <w:rFonts w:ascii="Times New Roman" w:eastAsia="Times New Roman" w:hAnsi="Times New Roman"/>
                <w:sz w:val="23"/>
                <w:szCs w:val="23"/>
                <w:lang w:eastAsia="zh-CN"/>
              </w:rPr>
            </w:pPr>
          </w:p>
          <w:p w:rsidR="00B31031" w:rsidRPr="00226EDF" w:rsidRDefault="00B31031" w:rsidP="0065110A">
            <w:pPr>
              <w:suppressAutoHyphens/>
              <w:spacing w:after="0" w:line="240" w:lineRule="atLeast"/>
              <w:ind w:right="113" w:firstLine="373"/>
              <w:jc w:val="both"/>
              <w:rPr>
                <w:rFonts w:ascii="Times New Roman" w:eastAsia="Times New Roman" w:hAnsi="Times New Roman"/>
                <w:sz w:val="23"/>
                <w:szCs w:val="23"/>
                <w:lang w:eastAsia="zh-CN"/>
              </w:rPr>
            </w:pPr>
            <w:r w:rsidRPr="00226EDF">
              <w:rPr>
                <w:rFonts w:ascii="Times New Roman" w:eastAsia="Times New Roman" w:hAnsi="Times New Roman"/>
                <w:sz w:val="23"/>
                <w:szCs w:val="23"/>
                <w:lang w:eastAsia="zh-CN"/>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встановлених статтею 17 Закону (крім пункту 13 частини першої статті 17 Закону) здійснюється по кожному з учасників, які входять у склад об’єднання, окремо.</w:t>
            </w:r>
          </w:p>
          <w:p w:rsidR="00B31031" w:rsidRPr="00226EDF" w:rsidRDefault="00B31031" w:rsidP="0065110A">
            <w:pPr>
              <w:pStyle w:val="a3"/>
              <w:jc w:val="both"/>
              <w:rPr>
                <w:rFonts w:ascii="Times New Roman" w:eastAsia="Times New Roman" w:hAnsi="Times New Roman"/>
                <w:i/>
                <w:sz w:val="24"/>
                <w:szCs w:val="24"/>
                <w:lang w:eastAsia="ru-RU"/>
              </w:rPr>
            </w:pPr>
          </w:p>
          <w:p w:rsidR="00B31031" w:rsidRPr="00226EDF" w:rsidRDefault="00B31031" w:rsidP="00E4345F">
            <w:pPr>
              <w:pStyle w:val="rvps2"/>
              <w:shd w:val="clear" w:color="auto" w:fill="FFFFFF"/>
              <w:spacing w:before="0" w:beforeAutospacing="0" w:after="150" w:afterAutospacing="0"/>
              <w:ind w:firstLine="450"/>
              <w:jc w:val="both"/>
              <w:rPr>
                <w:color w:val="333333"/>
              </w:rPr>
            </w:pPr>
            <w:r w:rsidRPr="00226EDF">
              <w:rPr>
                <w:color w:val="333333"/>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B31031" w:rsidRPr="00226EDF" w:rsidRDefault="00B31031" w:rsidP="00E4345F">
            <w:pPr>
              <w:pStyle w:val="rvps2"/>
              <w:shd w:val="clear" w:color="auto" w:fill="FFFFFF"/>
              <w:spacing w:before="0" w:beforeAutospacing="0" w:after="150" w:afterAutospacing="0"/>
              <w:ind w:firstLine="450"/>
              <w:jc w:val="both"/>
              <w:rPr>
                <w:color w:val="333333"/>
              </w:rPr>
            </w:pPr>
            <w:bookmarkStart w:id="0" w:name="n616"/>
            <w:bookmarkEnd w:id="0"/>
            <w:r w:rsidRPr="00226EDF">
              <w:rPr>
                <w:color w:val="333333"/>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w:t>
            </w:r>
            <w:r w:rsidRPr="00226EDF">
              <w:rPr>
                <w:color w:val="333333"/>
              </w:rPr>
              <w:lastRenderedPageBreak/>
              <w:t>переможця процедури закупівлі;</w:t>
            </w:r>
          </w:p>
          <w:p w:rsidR="00B31031" w:rsidRPr="00226EDF" w:rsidRDefault="00B31031" w:rsidP="00E4345F">
            <w:pPr>
              <w:pStyle w:val="rvps2"/>
              <w:shd w:val="clear" w:color="auto" w:fill="FFFFFF"/>
              <w:spacing w:before="0" w:beforeAutospacing="0" w:after="150" w:afterAutospacing="0"/>
              <w:ind w:firstLine="450"/>
              <w:jc w:val="both"/>
              <w:rPr>
                <w:color w:val="333333"/>
              </w:rPr>
            </w:pPr>
            <w:bookmarkStart w:id="1" w:name="n617"/>
            <w:bookmarkEnd w:id="1"/>
            <w:r w:rsidRPr="00226EDF">
              <w:rPr>
                <w:color w:val="333333"/>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B31031" w:rsidRPr="00226EDF" w:rsidRDefault="00B31031" w:rsidP="00E4345F">
            <w:pPr>
              <w:pStyle w:val="rvps2"/>
              <w:shd w:val="clear" w:color="auto" w:fill="FFFFFF"/>
              <w:spacing w:before="0" w:beforeAutospacing="0" w:after="150" w:afterAutospacing="0"/>
              <w:ind w:firstLine="450"/>
              <w:jc w:val="both"/>
              <w:rPr>
                <w:color w:val="333333"/>
              </w:rPr>
            </w:pPr>
            <w:bookmarkStart w:id="2" w:name="n618"/>
            <w:bookmarkEnd w:id="2"/>
            <w:r w:rsidRPr="00226EDF">
              <w:rPr>
                <w:color w:val="333333"/>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31031" w:rsidRPr="00226EDF" w:rsidRDefault="00B31031" w:rsidP="00E4345F">
            <w:pPr>
              <w:pStyle w:val="rvps2"/>
              <w:shd w:val="clear" w:color="auto" w:fill="FFFFFF"/>
              <w:spacing w:before="0" w:beforeAutospacing="0" w:after="150" w:afterAutospacing="0"/>
              <w:ind w:firstLine="450"/>
              <w:jc w:val="both"/>
              <w:rPr>
                <w:color w:val="333333"/>
              </w:rPr>
            </w:pPr>
            <w:bookmarkStart w:id="3" w:name="n619"/>
            <w:bookmarkEnd w:id="3"/>
            <w:r w:rsidRPr="00226EDF">
              <w:rPr>
                <w:color w:val="333333"/>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9" w:anchor="n52" w:tgtFrame="_blank" w:history="1">
              <w:r w:rsidRPr="00226EDF">
                <w:rPr>
                  <w:rStyle w:val="a7"/>
                  <w:color w:val="000099"/>
                </w:rPr>
                <w:t>пунктом</w:t>
              </w:r>
            </w:hyperlink>
            <w:hyperlink r:id="rId10" w:anchor="n52" w:tgtFrame="_blank" w:history="1">
              <w:r w:rsidRPr="00226EDF">
                <w:rPr>
                  <w:rStyle w:val="a7"/>
                  <w:color w:val="000099"/>
                </w:rPr>
                <w:t> 4</w:t>
              </w:r>
            </w:hyperlink>
            <w:r w:rsidRPr="00226EDF">
              <w:rPr>
                <w:color w:val="333333"/>
              </w:rPr>
              <w:t> частини другої статті 6, </w:t>
            </w:r>
            <w:hyperlink r:id="rId11" w:anchor="n456" w:tgtFrame="_blank" w:history="1">
              <w:r w:rsidRPr="00226EDF">
                <w:rPr>
                  <w:rStyle w:val="a7"/>
                  <w:color w:val="000099"/>
                </w:rPr>
                <w:t>пунктом 1</w:t>
              </w:r>
            </w:hyperlink>
            <w:r w:rsidRPr="00226EDF">
              <w:rPr>
                <w:color w:val="333333"/>
              </w:rPr>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B31031" w:rsidRPr="00226EDF" w:rsidRDefault="00B31031" w:rsidP="00E4345F">
            <w:pPr>
              <w:pStyle w:val="rvps2"/>
              <w:shd w:val="clear" w:color="auto" w:fill="FFFFFF"/>
              <w:spacing w:before="0" w:beforeAutospacing="0" w:after="150" w:afterAutospacing="0"/>
              <w:ind w:firstLine="450"/>
              <w:jc w:val="both"/>
              <w:rPr>
                <w:color w:val="333333"/>
              </w:rPr>
            </w:pPr>
            <w:bookmarkStart w:id="4" w:name="n620"/>
            <w:bookmarkEnd w:id="4"/>
            <w:r w:rsidRPr="00226EDF">
              <w:rPr>
                <w:color w:val="333333"/>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31031" w:rsidRPr="00226EDF" w:rsidRDefault="00B31031" w:rsidP="00E4345F">
            <w:pPr>
              <w:pStyle w:val="rvps2"/>
              <w:shd w:val="clear" w:color="auto" w:fill="FFFFFF"/>
              <w:spacing w:before="0" w:beforeAutospacing="0" w:after="150" w:afterAutospacing="0"/>
              <w:ind w:firstLine="450"/>
              <w:jc w:val="both"/>
              <w:rPr>
                <w:color w:val="333333"/>
              </w:rPr>
            </w:pPr>
            <w:bookmarkStart w:id="5" w:name="n621"/>
            <w:bookmarkEnd w:id="5"/>
            <w:r w:rsidRPr="00226EDF">
              <w:rPr>
                <w:color w:val="333333"/>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31031" w:rsidRPr="00226EDF" w:rsidRDefault="00B31031" w:rsidP="00E4345F">
            <w:pPr>
              <w:pStyle w:val="rvps2"/>
              <w:shd w:val="clear" w:color="auto" w:fill="FFFFFF"/>
              <w:spacing w:before="0" w:beforeAutospacing="0" w:after="150" w:afterAutospacing="0"/>
              <w:ind w:firstLine="450"/>
              <w:jc w:val="both"/>
              <w:rPr>
                <w:color w:val="333333"/>
              </w:rPr>
            </w:pPr>
            <w:bookmarkStart w:id="6" w:name="n622"/>
            <w:bookmarkEnd w:id="6"/>
            <w:r w:rsidRPr="00226EDF">
              <w:rPr>
                <w:color w:val="333333"/>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31031" w:rsidRPr="00226EDF" w:rsidRDefault="00B31031" w:rsidP="00E4345F">
            <w:pPr>
              <w:pStyle w:val="rvps2"/>
              <w:shd w:val="clear" w:color="auto" w:fill="FFFFFF"/>
              <w:spacing w:before="0" w:beforeAutospacing="0" w:after="150" w:afterAutospacing="0"/>
              <w:ind w:firstLine="450"/>
              <w:jc w:val="both"/>
              <w:rPr>
                <w:color w:val="333333"/>
              </w:rPr>
            </w:pPr>
            <w:bookmarkStart w:id="7" w:name="n623"/>
            <w:bookmarkEnd w:id="7"/>
            <w:r w:rsidRPr="00226EDF">
              <w:rPr>
                <w:color w:val="333333"/>
              </w:rPr>
              <w:t>8) учасник процедури закупівлі визнаний в установленому законом порядку банкрутом та стосовно нього відкрита ліквідаційна процедура;</w:t>
            </w:r>
          </w:p>
          <w:p w:rsidR="00B31031" w:rsidRPr="00226EDF" w:rsidRDefault="00B31031" w:rsidP="00E4345F">
            <w:pPr>
              <w:pStyle w:val="rvps2"/>
              <w:shd w:val="clear" w:color="auto" w:fill="FFFFFF"/>
              <w:spacing w:before="0" w:beforeAutospacing="0" w:after="150" w:afterAutospacing="0"/>
              <w:ind w:firstLine="450"/>
              <w:jc w:val="both"/>
              <w:rPr>
                <w:color w:val="333333"/>
              </w:rPr>
            </w:pPr>
            <w:bookmarkStart w:id="8" w:name="n624"/>
            <w:bookmarkEnd w:id="8"/>
            <w:r w:rsidRPr="00226EDF">
              <w:rPr>
                <w:color w:val="333333"/>
              </w:rPr>
              <w:t>9) у Єдиному державному реєстрі юридичних осіб, фізичних осіб - підприємців та громадських формувань відсутня інформація, передбачена </w:t>
            </w:r>
            <w:hyperlink r:id="rId12" w:anchor="n174" w:tgtFrame="_blank" w:history="1">
              <w:r w:rsidRPr="00226EDF">
                <w:rPr>
                  <w:rStyle w:val="a7"/>
                  <w:color w:val="000099"/>
                </w:rPr>
                <w:t>пунктом 9</w:t>
              </w:r>
            </w:hyperlink>
            <w:r w:rsidRPr="00226EDF">
              <w:rPr>
                <w:color w:val="333333"/>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31031" w:rsidRPr="00226EDF" w:rsidRDefault="00B31031" w:rsidP="00E4345F">
            <w:pPr>
              <w:pStyle w:val="rvps2"/>
              <w:shd w:val="clear" w:color="auto" w:fill="FFFFFF"/>
              <w:spacing w:before="0" w:beforeAutospacing="0" w:after="150" w:afterAutospacing="0"/>
              <w:ind w:firstLine="450"/>
              <w:jc w:val="both"/>
              <w:rPr>
                <w:color w:val="333333"/>
              </w:rPr>
            </w:pPr>
            <w:bookmarkStart w:id="9" w:name="n625"/>
            <w:bookmarkEnd w:id="9"/>
            <w:r w:rsidRPr="00226EDF">
              <w:rPr>
                <w:color w:val="333333"/>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B31031" w:rsidRPr="00226EDF" w:rsidRDefault="00B31031" w:rsidP="00E4345F">
            <w:pPr>
              <w:pStyle w:val="rvps2"/>
              <w:shd w:val="clear" w:color="auto" w:fill="FFFFFF"/>
              <w:spacing w:before="0" w:beforeAutospacing="0" w:after="150" w:afterAutospacing="0"/>
              <w:ind w:firstLine="450"/>
              <w:jc w:val="both"/>
              <w:rPr>
                <w:color w:val="333333"/>
              </w:rPr>
            </w:pPr>
            <w:bookmarkStart w:id="10" w:name="n626"/>
            <w:bookmarkEnd w:id="10"/>
            <w:r w:rsidRPr="00226EDF">
              <w:rPr>
                <w:color w:val="333333"/>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r w:rsidRPr="00226EDF">
              <w:rPr>
                <w:color w:val="333333"/>
              </w:rPr>
              <w:lastRenderedPageBreak/>
              <w:t>закупівель товарів, робіт і послуг згідно із </w:t>
            </w:r>
            <w:hyperlink r:id="rId13" w:tgtFrame="_blank" w:history="1">
              <w:r w:rsidRPr="00226EDF">
                <w:rPr>
                  <w:rStyle w:val="a7"/>
                  <w:color w:val="000099"/>
                </w:rPr>
                <w:t>Законом України</w:t>
              </w:r>
            </w:hyperlink>
            <w:r w:rsidRPr="00226EDF">
              <w:rPr>
                <w:color w:val="333333"/>
              </w:rPr>
              <w:t> “Про санкції”;</w:t>
            </w:r>
          </w:p>
          <w:p w:rsidR="00B31031" w:rsidRPr="00226EDF" w:rsidRDefault="00B31031" w:rsidP="00E4345F">
            <w:pPr>
              <w:pStyle w:val="rvps2"/>
              <w:shd w:val="clear" w:color="auto" w:fill="FFFFFF"/>
              <w:spacing w:before="0" w:beforeAutospacing="0" w:after="150" w:afterAutospacing="0"/>
              <w:ind w:firstLine="450"/>
              <w:jc w:val="both"/>
              <w:rPr>
                <w:color w:val="333333"/>
              </w:rPr>
            </w:pPr>
            <w:bookmarkStart w:id="11" w:name="n627"/>
            <w:bookmarkEnd w:id="11"/>
            <w:r w:rsidRPr="00226EDF">
              <w:rPr>
                <w:color w:val="333333"/>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31031" w:rsidRPr="00226EDF" w:rsidRDefault="00B31031" w:rsidP="00E4345F">
            <w:pPr>
              <w:pStyle w:val="rvps2"/>
              <w:shd w:val="clear" w:color="auto" w:fill="FFFFFF"/>
              <w:spacing w:before="0" w:beforeAutospacing="0" w:after="150" w:afterAutospacing="0"/>
              <w:ind w:firstLine="450"/>
              <w:jc w:val="both"/>
              <w:rPr>
                <w:color w:val="333333"/>
              </w:rPr>
            </w:pPr>
            <w:bookmarkStart w:id="12" w:name="n628"/>
            <w:bookmarkEnd w:id="12"/>
            <w:r w:rsidRPr="00226EDF">
              <w:rPr>
                <w:color w:val="333333"/>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31031" w:rsidRPr="00226EDF" w:rsidRDefault="00B31031" w:rsidP="00E4345F">
            <w:pPr>
              <w:pStyle w:val="rvps2"/>
              <w:shd w:val="clear" w:color="auto" w:fill="FFFFFF"/>
              <w:spacing w:before="0" w:beforeAutospacing="0" w:after="150" w:afterAutospacing="0"/>
              <w:ind w:firstLine="450"/>
              <w:jc w:val="both"/>
              <w:rPr>
                <w:color w:val="333333"/>
              </w:rPr>
            </w:pPr>
            <w:bookmarkStart w:id="13" w:name="n629"/>
            <w:bookmarkEnd w:id="13"/>
            <w:r w:rsidRPr="00226EDF">
              <w:rPr>
                <w:color w:val="333333"/>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4" w:anchor="n618" w:history="1">
              <w:r w:rsidRPr="00226EDF">
                <w:rPr>
                  <w:rStyle w:val="a7"/>
                  <w:color w:val="006600"/>
                </w:rPr>
                <w:t>підпунктах 3</w:t>
              </w:r>
            </w:hyperlink>
            <w:r w:rsidRPr="00226EDF">
              <w:rPr>
                <w:color w:val="333333"/>
              </w:rPr>
              <w:t>, </w:t>
            </w:r>
            <w:hyperlink r:id="rId15" w:anchor="n620" w:history="1">
              <w:r w:rsidRPr="00226EDF">
                <w:rPr>
                  <w:rStyle w:val="a7"/>
                  <w:color w:val="006600"/>
                </w:rPr>
                <w:t>5</w:t>
              </w:r>
            </w:hyperlink>
            <w:r w:rsidRPr="00226EDF">
              <w:rPr>
                <w:color w:val="333333"/>
              </w:rPr>
              <w:t>, </w:t>
            </w:r>
            <w:hyperlink r:id="rId16" w:anchor="n621" w:history="1">
              <w:r w:rsidRPr="00226EDF">
                <w:rPr>
                  <w:rStyle w:val="a7"/>
                  <w:color w:val="006600"/>
                </w:rPr>
                <w:t>6</w:t>
              </w:r>
            </w:hyperlink>
            <w:r w:rsidRPr="00226EDF">
              <w:rPr>
                <w:color w:val="333333"/>
              </w:rPr>
              <w:t> і </w:t>
            </w:r>
            <w:hyperlink r:id="rId17" w:anchor="n627" w:history="1">
              <w:r w:rsidRPr="00226EDF">
                <w:rPr>
                  <w:rStyle w:val="a7"/>
                  <w:color w:val="006600"/>
                </w:rPr>
                <w:t>12</w:t>
              </w:r>
            </w:hyperlink>
            <w:r w:rsidRPr="00226EDF">
              <w:rPr>
                <w:color w:val="333333"/>
              </w:rPr>
              <w:t> та в </w:t>
            </w:r>
            <w:hyperlink r:id="rId18" w:anchor="n628" w:history="1">
              <w:r w:rsidRPr="00226EDF">
                <w:rPr>
                  <w:rStyle w:val="a7"/>
                  <w:color w:val="006600"/>
                </w:rPr>
                <w:t>абзаці чотирнадцятому</w:t>
              </w:r>
            </w:hyperlink>
            <w:r w:rsidRPr="00226EDF">
              <w:rPr>
                <w:color w:val="333333"/>
              </w:rPr>
              <w:t>  пункту 47 Особливостей. Замовник не вимагає документального підтвердження публічної інформації, що оприлюднена у формі відкритих даних згідно із </w:t>
            </w:r>
            <w:hyperlink r:id="rId19" w:tgtFrame="_blank" w:history="1">
              <w:r w:rsidRPr="00226EDF">
                <w:rPr>
                  <w:rStyle w:val="a7"/>
                  <w:color w:val="000099"/>
                </w:rPr>
                <w:t>Законом України</w:t>
              </w:r>
            </w:hyperlink>
            <w:r w:rsidRPr="00226EDF">
              <w:rPr>
                <w:color w:val="333333"/>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B31031" w:rsidRPr="00226EDF" w:rsidRDefault="00B31031" w:rsidP="00E4345F">
            <w:pPr>
              <w:pStyle w:val="rvps2"/>
              <w:shd w:val="clear" w:color="auto" w:fill="FFFFFF"/>
              <w:spacing w:before="0" w:beforeAutospacing="0" w:after="150" w:afterAutospacing="0"/>
              <w:ind w:firstLine="450"/>
              <w:jc w:val="both"/>
              <w:rPr>
                <w:color w:val="333333"/>
              </w:rPr>
            </w:pPr>
            <w:bookmarkStart w:id="14" w:name="n630"/>
            <w:bookmarkEnd w:id="14"/>
            <w:r w:rsidRPr="00226EDF">
              <w:rPr>
                <w:color w:val="333333"/>
              </w:rPr>
              <w:t>Учасник процедури закупівлі підтверджує відсутність підстав, зазначених в цьому пункті (крім </w:t>
            </w:r>
            <w:hyperlink r:id="rId20" w:anchor="n616" w:history="1">
              <w:r w:rsidRPr="00226EDF">
                <w:rPr>
                  <w:rStyle w:val="a7"/>
                  <w:color w:val="006600"/>
                </w:rPr>
                <w:t>підпунктів 1</w:t>
              </w:r>
            </w:hyperlink>
            <w:r w:rsidRPr="00226EDF">
              <w:rPr>
                <w:color w:val="333333"/>
              </w:rPr>
              <w:t> і </w:t>
            </w:r>
            <w:hyperlink r:id="rId21" w:anchor="n622" w:history="1">
              <w:r w:rsidRPr="00226EDF">
                <w:rPr>
                  <w:rStyle w:val="a7"/>
                  <w:color w:val="006600"/>
                </w:rPr>
                <w:t>7</w:t>
              </w:r>
            </w:hyperlink>
            <w:r w:rsidRPr="00226EDF">
              <w:rPr>
                <w:color w:val="333333"/>
              </w:rPr>
              <w:t>, </w:t>
            </w:r>
            <w:hyperlink r:id="rId22" w:anchor="n628" w:history="1">
              <w:r w:rsidRPr="00226EDF">
                <w:rPr>
                  <w:rStyle w:val="a7"/>
                  <w:color w:val="006600"/>
                </w:rPr>
                <w:t>абзацу чотирнадцятого</w:t>
              </w:r>
            </w:hyperlink>
            <w:r w:rsidRPr="00226EDF">
              <w:rPr>
                <w:color w:val="333333"/>
              </w:rPr>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B31031" w:rsidRPr="00226EDF" w:rsidRDefault="00B31031" w:rsidP="00E4345F">
            <w:pPr>
              <w:pStyle w:val="a3"/>
              <w:ind w:firstLine="460"/>
              <w:jc w:val="both"/>
              <w:rPr>
                <w:rFonts w:ascii="Times New Roman" w:eastAsia="Times New Roman" w:hAnsi="Times New Roman"/>
                <w:sz w:val="24"/>
                <w:szCs w:val="24"/>
                <w:lang w:eastAsia="ru-RU"/>
              </w:rPr>
            </w:pPr>
          </w:p>
          <w:p w:rsidR="00B31031" w:rsidRPr="00226EDF" w:rsidRDefault="00B31031" w:rsidP="0065110A">
            <w:pPr>
              <w:pStyle w:val="a3"/>
              <w:ind w:firstLine="460"/>
              <w:jc w:val="both"/>
              <w:rPr>
                <w:rFonts w:ascii="Times New Roman" w:eastAsia="Times New Roman" w:hAnsi="Times New Roman"/>
                <w:sz w:val="24"/>
                <w:szCs w:val="24"/>
                <w:lang w:eastAsia="ru-RU"/>
              </w:rPr>
            </w:pPr>
            <w:r w:rsidRPr="00226EDF">
              <w:rPr>
                <w:rFonts w:ascii="Times New Roman" w:eastAsia="Times New Roman" w:hAnsi="Times New Roman"/>
                <w:b/>
                <w:bCs/>
                <w:sz w:val="24"/>
                <w:szCs w:val="24"/>
                <w:lang w:eastAsia="ru-RU"/>
              </w:rPr>
              <w:t xml:space="preserve">Згідно ПКМУ № 1178 від 12 жовтня 2022 року, 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w:t>
            </w:r>
            <w:r w:rsidRPr="00226EDF">
              <w:rPr>
                <w:rFonts w:ascii="Times New Roman" w:eastAsia="Times New Roman" w:hAnsi="Times New Roman"/>
                <w:b/>
                <w:bCs/>
                <w:sz w:val="24"/>
                <w:szCs w:val="24"/>
                <w:lang w:eastAsia="ru-RU"/>
              </w:rPr>
              <w:lastRenderedPageBreak/>
              <w:t>закупівлі/переможця процедури закупівлі підтвердження її відсутності.</w:t>
            </w:r>
          </w:p>
          <w:p w:rsidR="00B31031" w:rsidRPr="00226EDF" w:rsidRDefault="00B31031" w:rsidP="0065110A">
            <w:pPr>
              <w:pStyle w:val="a3"/>
              <w:ind w:firstLine="459"/>
              <w:jc w:val="both"/>
              <w:rPr>
                <w:rFonts w:ascii="Times New Roman" w:eastAsia="Times New Roman" w:hAnsi="Times New Roman"/>
                <w:sz w:val="24"/>
                <w:szCs w:val="24"/>
                <w:lang w:eastAsia="ru-RU"/>
              </w:rPr>
            </w:pPr>
            <w:r w:rsidRPr="00226EDF">
              <w:rPr>
                <w:rFonts w:ascii="Times New Roman" w:eastAsia="Times New Roman" w:hAnsi="Times New Roman"/>
                <w:i/>
                <w:sz w:val="24"/>
                <w:szCs w:val="24"/>
                <w:lang w:eastAsia="ru-RU"/>
              </w:rPr>
              <w:t>Самостійне декларування відсутності підстав,  визначених статтею 17 Закону (крім пункту 13 частини першої статті 17 Закону), здійснюється  в електронній системі закупівель шляхом заповнення електронних форм з окремими полями, а у разі відсутності/доступності відповідних полів, надає інформацію - у формі довідки (зведеної довідки,) в довільній формі, зміст якої(их) підтверджує відсутність відповідних підстав. Спосіб документального підтвердження згідно із законодавством щодо відсутності підстав, передбачених пунктами 3, 5, 6, 12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p>
          <w:p w:rsidR="00B31031" w:rsidRPr="00226EDF" w:rsidRDefault="00B31031" w:rsidP="0065110A">
            <w:pPr>
              <w:pStyle w:val="a3"/>
              <w:ind w:firstLine="460"/>
              <w:jc w:val="both"/>
              <w:rPr>
                <w:rFonts w:ascii="Times New Roman" w:eastAsia="Times New Roman" w:hAnsi="Times New Roman"/>
                <w:sz w:val="24"/>
                <w:szCs w:val="24"/>
                <w:lang w:eastAsia="ru-RU"/>
              </w:rPr>
            </w:pPr>
            <w:r w:rsidRPr="00226EDF">
              <w:rPr>
                <w:rFonts w:ascii="Times New Roman" w:eastAsia="Times New Roman" w:hAnsi="Times New Roman"/>
                <w:sz w:val="24"/>
                <w:szCs w:val="24"/>
                <w:lang w:eastAsia="ru-RU"/>
              </w:rPr>
              <w:t>Замовник не вимагає від учасників документів, що підтверджують відсутність підстав, визначених пунктами 1 і 7 частини першої статті 17 Закону, а саме:</w:t>
            </w:r>
          </w:p>
          <w:p w:rsidR="00B31031" w:rsidRPr="00226EDF" w:rsidRDefault="00B31031" w:rsidP="0065110A">
            <w:pPr>
              <w:pStyle w:val="a3"/>
              <w:numPr>
                <w:ilvl w:val="0"/>
                <w:numId w:val="4"/>
              </w:numPr>
              <w:ind w:left="373" w:hanging="142"/>
              <w:jc w:val="both"/>
              <w:rPr>
                <w:rFonts w:ascii="Times New Roman" w:eastAsia="Times New Roman" w:hAnsi="Times New Roman"/>
                <w:sz w:val="24"/>
                <w:szCs w:val="24"/>
                <w:lang w:eastAsia="ru-RU"/>
              </w:rPr>
            </w:pPr>
            <w:r w:rsidRPr="00226EDF">
              <w:rPr>
                <w:rFonts w:ascii="Times New Roman" w:eastAsia="Times New Roman" w:hAnsi="Times New Roman"/>
                <w:sz w:val="24"/>
                <w:szCs w:val="24"/>
                <w:lang w:eastAsia="ru-RU"/>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та обставин, визначених пунктами 3, 5, 6, 12 частини першої статті 17 Закону;</w:t>
            </w:r>
          </w:p>
          <w:p w:rsidR="00B31031" w:rsidRPr="00226EDF" w:rsidRDefault="00B31031" w:rsidP="0065110A">
            <w:pPr>
              <w:pStyle w:val="a3"/>
              <w:ind w:left="360"/>
              <w:jc w:val="both"/>
              <w:rPr>
                <w:rFonts w:ascii="Times New Roman" w:eastAsia="Times New Roman" w:hAnsi="Times New Roman"/>
                <w:sz w:val="24"/>
                <w:szCs w:val="24"/>
                <w:lang w:eastAsia="ru-RU"/>
              </w:rPr>
            </w:pPr>
            <w:r w:rsidRPr="00226EDF">
              <w:rPr>
                <w:rFonts w:ascii="Times New Roman" w:eastAsia="Times New Roman" w:hAnsi="Times New Roman"/>
                <w:sz w:val="24"/>
                <w:szCs w:val="24"/>
                <w:lang w:eastAsia="ru-RU"/>
              </w:rPr>
              <w:t>-</w:t>
            </w:r>
            <w:r w:rsidRPr="00226EDF">
              <w:rPr>
                <w:rFonts w:ascii="Times New Roman" w:eastAsia="Times New Roman" w:hAnsi="Times New Roman"/>
                <w:sz w:val="24"/>
                <w:szCs w:val="24"/>
                <w:lang w:eastAsia="ru-RU"/>
              </w:rPr>
              <w:tab/>
              <w:t>довідка, складена учасником у довільній формі, що підтверджує відсутність підстави, передбаченої пунктом 12 частини першої статті 17 Закону;</w:t>
            </w:r>
          </w:p>
          <w:p w:rsidR="00B31031" w:rsidRPr="00226EDF" w:rsidRDefault="00B31031" w:rsidP="0065110A">
            <w:pPr>
              <w:pStyle w:val="a3"/>
              <w:ind w:left="318"/>
              <w:jc w:val="both"/>
              <w:rPr>
                <w:rFonts w:ascii="Times New Roman" w:eastAsia="Times New Roman" w:hAnsi="Times New Roman"/>
                <w:sz w:val="24"/>
                <w:szCs w:val="24"/>
                <w:lang w:eastAsia="ru-RU"/>
              </w:rPr>
            </w:pPr>
            <w:r w:rsidRPr="00226EDF">
              <w:rPr>
                <w:rFonts w:ascii="Times New Roman" w:eastAsia="Times New Roman" w:hAnsi="Times New Roman"/>
                <w:sz w:val="24"/>
                <w:szCs w:val="24"/>
                <w:lang w:eastAsia="ru-RU"/>
              </w:rPr>
              <w:t>-</w:t>
            </w:r>
            <w:r w:rsidRPr="00226EDF">
              <w:rPr>
                <w:rFonts w:ascii="Times New Roman" w:eastAsia="Times New Roman" w:hAnsi="Times New Roman"/>
                <w:sz w:val="24"/>
                <w:szCs w:val="24"/>
                <w:lang w:eastAsia="ru-RU"/>
              </w:rPr>
              <w:tab/>
              <w:t>довідка, складена учасником у довільній формі, що підтверджує відсутність підстави, передбаченої абзацом 1 частини другої статті 17 Закону, або інформація у довільній формі, що підтверджує вжиття заходів для доведення надійності учасника, згідно абзацу 2 частини другої статті 17 Закону.</w:t>
            </w:r>
          </w:p>
          <w:p w:rsidR="00B31031" w:rsidRPr="00226EDF" w:rsidRDefault="00B31031" w:rsidP="0065110A">
            <w:pPr>
              <w:pStyle w:val="a3"/>
              <w:ind w:left="60" w:firstLine="428"/>
              <w:jc w:val="both"/>
              <w:rPr>
                <w:rFonts w:ascii="Times New Roman" w:eastAsia="Times New Roman" w:hAnsi="Times New Roman"/>
                <w:sz w:val="24"/>
                <w:szCs w:val="24"/>
                <w:lang w:eastAsia="ru-RU"/>
              </w:rPr>
            </w:pPr>
            <w:r w:rsidRPr="00226EDF">
              <w:rPr>
                <w:rFonts w:ascii="Times New Roman" w:eastAsia="Times New Roman" w:hAnsi="Times New Roman"/>
                <w:sz w:val="24"/>
                <w:szCs w:val="24"/>
                <w:lang w:eastAsia="ru-RU"/>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B31031" w:rsidRPr="00226EDF" w:rsidRDefault="00B31031" w:rsidP="0065110A">
            <w:pPr>
              <w:shd w:val="clear" w:color="auto" w:fill="FFFFFF"/>
              <w:spacing w:after="0" w:line="240" w:lineRule="auto"/>
              <w:ind w:firstLine="450"/>
              <w:jc w:val="both"/>
              <w:rPr>
                <w:rFonts w:ascii="Times New Roman" w:eastAsia="Times New Roman" w:hAnsi="Times New Roman"/>
                <w:sz w:val="23"/>
                <w:szCs w:val="23"/>
                <w:lang w:eastAsia="uk-UA"/>
              </w:rPr>
            </w:pPr>
            <w:r w:rsidRPr="00226EDF">
              <w:rPr>
                <w:rFonts w:ascii="Times New Roman" w:eastAsia="Times New Roman" w:hAnsi="Times New Roman"/>
                <w:sz w:val="24"/>
                <w:szCs w:val="24"/>
                <w:lang w:eastAsia="ru-RU"/>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tc>
      </w:tr>
      <w:tr w:rsidR="005E5451" w:rsidRPr="00226EDF" w:rsidTr="006F3CA1">
        <w:trPr>
          <w:trHeight w:val="878"/>
        </w:trPr>
        <w:tc>
          <w:tcPr>
            <w:tcW w:w="2835" w:type="dxa"/>
          </w:tcPr>
          <w:p w:rsidR="005E5451" w:rsidRPr="00226EDF" w:rsidRDefault="005E5451" w:rsidP="005E5451">
            <w:pPr>
              <w:spacing w:after="100" w:afterAutospacing="1" w:line="240" w:lineRule="auto"/>
              <w:rPr>
                <w:rFonts w:ascii="Times New Roman" w:eastAsia="Times New Roman" w:hAnsi="Times New Roman"/>
                <w:sz w:val="24"/>
                <w:szCs w:val="24"/>
                <w:highlight w:val="yellow"/>
                <w:lang w:eastAsia="uk-UA"/>
              </w:rPr>
            </w:pPr>
            <w:r w:rsidRPr="00226EDF">
              <w:rPr>
                <w:rFonts w:ascii="Times New Roman" w:eastAsia="Times New Roman" w:hAnsi="Times New Roman"/>
                <w:b/>
                <w:bCs/>
                <w:sz w:val="24"/>
                <w:szCs w:val="24"/>
                <w:lang w:eastAsia="uk-UA"/>
              </w:rPr>
              <w:lastRenderedPageBreak/>
              <w:t xml:space="preserve">6. Інформація про технічні, якісні та кількісні характеристики </w:t>
            </w:r>
            <w:r w:rsidRPr="00226EDF">
              <w:rPr>
                <w:rFonts w:ascii="Times New Roman" w:eastAsia="Times New Roman" w:hAnsi="Times New Roman"/>
                <w:b/>
                <w:bCs/>
                <w:sz w:val="24"/>
                <w:szCs w:val="24"/>
                <w:lang w:eastAsia="uk-UA"/>
              </w:rPr>
              <w:lastRenderedPageBreak/>
              <w:t>предмета закупівлі</w:t>
            </w:r>
          </w:p>
        </w:tc>
        <w:tc>
          <w:tcPr>
            <w:tcW w:w="6975" w:type="dxa"/>
          </w:tcPr>
          <w:p w:rsidR="00411EAF" w:rsidRPr="00226EDF" w:rsidRDefault="005E5451" w:rsidP="00411EAF">
            <w:pPr>
              <w:pStyle w:val="a3"/>
              <w:ind w:firstLine="460"/>
              <w:jc w:val="both"/>
              <w:rPr>
                <w:rFonts w:ascii="Times New Roman" w:hAnsi="Times New Roman"/>
                <w:sz w:val="24"/>
                <w:szCs w:val="24"/>
                <w:lang w:eastAsia="ar-SA"/>
              </w:rPr>
            </w:pPr>
            <w:r w:rsidRPr="00226EDF">
              <w:rPr>
                <w:rFonts w:ascii="Times New Roman" w:hAnsi="Times New Roman"/>
                <w:sz w:val="24"/>
                <w:szCs w:val="24"/>
              </w:rPr>
              <w:lastRenderedPageBreak/>
              <w:t xml:space="preserve">Учасники процедури закупівлі надають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w:t>
            </w:r>
            <w:r w:rsidRPr="00226EDF">
              <w:rPr>
                <w:rFonts w:ascii="Times New Roman" w:hAnsi="Times New Roman"/>
                <w:sz w:val="24"/>
                <w:szCs w:val="24"/>
              </w:rPr>
              <w:lastRenderedPageBreak/>
              <w:t xml:space="preserve">встановленим у </w:t>
            </w:r>
            <w:r w:rsidRPr="00226EDF">
              <w:rPr>
                <w:rFonts w:ascii="Times New Roman" w:hAnsi="Times New Roman"/>
                <w:b/>
                <w:sz w:val="24"/>
                <w:szCs w:val="24"/>
                <w:lang w:eastAsia="ar-SA"/>
              </w:rPr>
              <w:t>Додатку 3</w:t>
            </w:r>
            <w:r w:rsidRPr="00226EDF">
              <w:rPr>
                <w:rFonts w:ascii="Times New Roman" w:hAnsi="Times New Roman"/>
                <w:sz w:val="24"/>
                <w:szCs w:val="24"/>
                <w:lang w:eastAsia="ar-SA"/>
              </w:rPr>
              <w:t xml:space="preserve"> до тендерної документації</w:t>
            </w:r>
            <w:r w:rsidR="00411EAF" w:rsidRPr="00226EDF">
              <w:rPr>
                <w:rFonts w:ascii="Times New Roman" w:hAnsi="Times New Roman"/>
                <w:sz w:val="24"/>
                <w:szCs w:val="24"/>
                <w:lang w:eastAsia="ar-SA"/>
              </w:rPr>
              <w:t>.</w:t>
            </w:r>
          </w:p>
          <w:p w:rsidR="005E5451" w:rsidRPr="00226EDF" w:rsidRDefault="005E5451" w:rsidP="00411EAF">
            <w:pPr>
              <w:suppressAutoHyphens/>
              <w:spacing w:after="0" w:line="240" w:lineRule="auto"/>
              <w:jc w:val="both"/>
              <w:rPr>
                <w:rFonts w:ascii="Times New Roman" w:eastAsia="Times New Roman" w:hAnsi="Times New Roman"/>
                <w:sz w:val="24"/>
                <w:szCs w:val="24"/>
                <w:lang w:eastAsia="ar-SA"/>
              </w:rPr>
            </w:pPr>
            <w:r w:rsidRPr="00226EDF">
              <w:rPr>
                <w:rFonts w:ascii="Times New Roman" w:eastAsia="Times New Roman" w:hAnsi="Times New Roman"/>
                <w:sz w:val="24"/>
                <w:szCs w:val="24"/>
                <w:lang w:eastAsia="ar-SA"/>
              </w:rPr>
              <w:t>Технічні, якісні характеристики предмету закупівлі повинні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 під час його належної експлуатації.</w:t>
            </w:r>
          </w:p>
          <w:p w:rsidR="005E5451" w:rsidRPr="00226EDF" w:rsidRDefault="005E5451" w:rsidP="00CA5965">
            <w:pPr>
              <w:suppressAutoHyphens/>
              <w:spacing w:after="0" w:line="240" w:lineRule="auto"/>
              <w:ind w:firstLine="460"/>
              <w:jc w:val="both"/>
              <w:rPr>
                <w:rFonts w:ascii="Times New Roman" w:eastAsia="Times New Roman" w:hAnsi="Times New Roman"/>
                <w:sz w:val="24"/>
                <w:szCs w:val="24"/>
                <w:lang w:eastAsia="ar-SA"/>
              </w:rPr>
            </w:pPr>
            <w:r w:rsidRPr="00226EDF">
              <w:rPr>
                <w:rFonts w:ascii="Times New Roman" w:eastAsia="Times New Roman" w:hAnsi="Times New Roman"/>
                <w:sz w:val="24"/>
                <w:szCs w:val="24"/>
                <w:lang w:eastAsia="ar-SA"/>
              </w:rPr>
              <w:t>Для підтвердження відповідності вимогам замовника щодо необхідності застосування заходів із захисту довкілля, учасником надається довідка в довільній формі про застосува</w:t>
            </w:r>
            <w:r w:rsidR="00CA50EB" w:rsidRPr="00226EDF">
              <w:rPr>
                <w:rFonts w:ascii="Times New Roman" w:eastAsia="Times New Roman" w:hAnsi="Times New Roman"/>
                <w:sz w:val="24"/>
                <w:szCs w:val="24"/>
                <w:lang w:eastAsia="ar-SA"/>
              </w:rPr>
              <w:t>ння заходів із захисту довкілля (</w:t>
            </w:r>
            <w:r w:rsidR="00CA5965" w:rsidRPr="00226EDF">
              <w:rPr>
                <w:rFonts w:ascii="Times New Roman" w:eastAsia="Times New Roman" w:hAnsi="Times New Roman"/>
                <w:sz w:val="24"/>
                <w:szCs w:val="24"/>
                <w:lang w:eastAsia="ar-SA"/>
              </w:rPr>
              <w:t xml:space="preserve">п.5 </w:t>
            </w:r>
            <w:r w:rsidRPr="00226EDF">
              <w:rPr>
                <w:rFonts w:ascii="Times New Roman" w:eastAsia="Times New Roman" w:hAnsi="Times New Roman"/>
                <w:sz w:val="24"/>
                <w:szCs w:val="24"/>
                <w:lang w:eastAsia="ar-SA"/>
              </w:rPr>
              <w:t>ст.23 З</w:t>
            </w:r>
            <w:r w:rsidR="00CA5965" w:rsidRPr="00226EDF">
              <w:rPr>
                <w:rFonts w:ascii="Times New Roman" w:eastAsia="Times New Roman" w:hAnsi="Times New Roman"/>
                <w:sz w:val="24"/>
                <w:szCs w:val="24"/>
                <w:lang w:eastAsia="ar-SA"/>
              </w:rPr>
              <w:t>акону</w:t>
            </w:r>
            <w:r w:rsidR="00CA50EB" w:rsidRPr="00226EDF">
              <w:rPr>
                <w:rFonts w:ascii="Times New Roman" w:eastAsia="Times New Roman" w:hAnsi="Times New Roman"/>
                <w:sz w:val="24"/>
                <w:szCs w:val="24"/>
                <w:lang w:eastAsia="ar-SA"/>
              </w:rPr>
              <w:t>).</w:t>
            </w:r>
          </w:p>
        </w:tc>
      </w:tr>
      <w:tr w:rsidR="005E5451" w:rsidRPr="00226EDF" w:rsidTr="00AE630F">
        <w:trPr>
          <w:trHeight w:val="2855"/>
        </w:trPr>
        <w:tc>
          <w:tcPr>
            <w:tcW w:w="2835" w:type="dxa"/>
            <w:shd w:val="clear" w:color="auto" w:fill="auto"/>
          </w:tcPr>
          <w:p w:rsidR="005E5451" w:rsidRPr="00226EDF" w:rsidRDefault="005E5451" w:rsidP="005E5451">
            <w:pPr>
              <w:widowControl w:val="0"/>
              <w:spacing w:after="0" w:line="240" w:lineRule="auto"/>
              <w:contextualSpacing/>
              <w:rPr>
                <w:rFonts w:ascii="Times New Roman" w:hAnsi="Times New Roman"/>
                <w:b/>
                <w:sz w:val="24"/>
                <w:szCs w:val="24"/>
                <w:lang w:eastAsia="uk-UA"/>
              </w:rPr>
            </w:pPr>
            <w:r w:rsidRPr="00226EDF">
              <w:rPr>
                <w:rFonts w:ascii="Times New Roman" w:hAnsi="Times New Roman"/>
                <w:b/>
                <w:sz w:val="24"/>
                <w:szCs w:val="24"/>
                <w:lang w:eastAsia="uk-UA"/>
              </w:rPr>
              <w:lastRenderedPageBreak/>
              <w:t>7.Інформація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975" w:type="dxa"/>
            <w:shd w:val="clear" w:color="auto" w:fill="auto"/>
          </w:tcPr>
          <w:p w:rsidR="005E5451" w:rsidRPr="00226EDF" w:rsidRDefault="005E5451" w:rsidP="00CA5965">
            <w:pPr>
              <w:widowControl w:val="0"/>
              <w:spacing w:after="0" w:line="240" w:lineRule="auto"/>
              <w:ind w:firstLine="459"/>
              <w:jc w:val="both"/>
              <w:rPr>
                <w:rFonts w:ascii="Times New Roman" w:eastAsia="Times New Roman" w:hAnsi="Times New Roman"/>
                <w:sz w:val="24"/>
                <w:szCs w:val="24"/>
                <w:lang w:eastAsia="uk-UA"/>
              </w:rPr>
            </w:pPr>
            <w:r w:rsidRPr="00226EDF">
              <w:rPr>
                <w:rFonts w:ascii="Times New Roman" w:eastAsia="Times New Roman" w:hAnsi="Times New Roman"/>
                <w:sz w:val="24"/>
                <w:szCs w:val="24"/>
                <w:lang w:eastAsia="uk-UA"/>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39622E" w:rsidRPr="00226EDF" w:rsidRDefault="0039622E" w:rsidP="00CA5965">
            <w:pPr>
              <w:widowControl w:val="0"/>
              <w:spacing w:after="0" w:line="240" w:lineRule="auto"/>
              <w:ind w:firstLine="459"/>
              <w:jc w:val="both"/>
              <w:rPr>
                <w:rFonts w:ascii="Times New Roman" w:eastAsia="Times New Roman" w:hAnsi="Times New Roman"/>
                <w:sz w:val="24"/>
                <w:szCs w:val="24"/>
                <w:lang w:eastAsia="uk-UA"/>
              </w:rPr>
            </w:pPr>
            <w:r w:rsidRPr="00226EDF">
              <w:rPr>
                <w:rFonts w:ascii="Times New Roman" w:eastAsia="Times New Roman" w:hAnsi="Times New Roman"/>
                <w:sz w:val="24"/>
                <w:szCs w:val="24"/>
                <w:lang w:eastAsia="uk-UA"/>
              </w:rPr>
              <w:t xml:space="preserve">Учасник надає </w:t>
            </w:r>
            <w:r w:rsidRPr="00226EDF">
              <w:rPr>
                <w:rFonts w:ascii="Times New Roman" w:eastAsia="Times New Roman" w:hAnsi="Times New Roman"/>
                <w:bCs/>
                <w:sz w:val="24"/>
                <w:szCs w:val="24"/>
                <w:lang w:eastAsia="uk-UA"/>
              </w:rPr>
              <w:t>довідку у довільній формі на бланку учасника, підписана уповноваженою особою учасника та скріплена печаткою учасника (у разі наявності печатки) про те, що учасник під час поставки товару буде застосовувати заходи із захисту довкілля.</w:t>
            </w:r>
          </w:p>
          <w:p w:rsidR="0039622E" w:rsidRPr="00226EDF" w:rsidRDefault="0039622E" w:rsidP="00CA5965">
            <w:pPr>
              <w:widowControl w:val="0"/>
              <w:spacing w:after="0" w:line="240" w:lineRule="auto"/>
              <w:ind w:firstLine="459"/>
              <w:jc w:val="both"/>
              <w:rPr>
                <w:rFonts w:ascii="Times New Roman" w:eastAsia="Times New Roman" w:hAnsi="Times New Roman"/>
                <w:sz w:val="24"/>
                <w:szCs w:val="24"/>
                <w:lang w:eastAsia="uk-UA"/>
              </w:rPr>
            </w:pPr>
            <w:r w:rsidRPr="00226EDF">
              <w:rPr>
                <w:rFonts w:ascii="Times New Roman" w:eastAsia="Times New Roman" w:hAnsi="Times New Roman"/>
                <w:sz w:val="24"/>
                <w:szCs w:val="24"/>
                <w:lang w:eastAsia="uk-UA"/>
              </w:rPr>
              <w:t xml:space="preserve">Якість </w:t>
            </w:r>
            <w:r w:rsidR="003E6B1B" w:rsidRPr="00226EDF">
              <w:rPr>
                <w:rFonts w:ascii="Times New Roman" w:eastAsia="Times New Roman" w:hAnsi="Times New Roman"/>
                <w:sz w:val="24"/>
                <w:szCs w:val="24"/>
                <w:lang w:eastAsia="uk-UA"/>
              </w:rPr>
              <w:t>товару</w:t>
            </w:r>
            <w:r w:rsidRPr="00226EDF">
              <w:rPr>
                <w:rFonts w:ascii="Times New Roman" w:eastAsia="Times New Roman" w:hAnsi="Times New Roman"/>
                <w:sz w:val="24"/>
                <w:szCs w:val="24"/>
                <w:lang w:eastAsia="uk-UA"/>
              </w:rPr>
              <w:t xml:space="preserve">  має відповідати встановленим стандартам, які визначають ступінь </w:t>
            </w:r>
            <w:r w:rsidR="003E6B1B" w:rsidRPr="00226EDF">
              <w:rPr>
                <w:rFonts w:ascii="Times New Roman" w:eastAsia="Times New Roman" w:hAnsi="Times New Roman"/>
                <w:sz w:val="24"/>
                <w:szCs w:val="24"/>
                <w:lang w:eastAsia="uk-UA"/>
              </w:rPr>
              <w:t>його</w:t>
            </w:r>
            <w:r w:rsidRPr="00226EDF">
              <w:rPr>
                <w:rFonts w:ascii="Times New Roman" w:eastAsia="Times New Roman" w:hAnsi="Times New Roman"/>
                <w:sz w:val="24"/>
                <w:szCs w:val="24"/>
                <w:lang w:eastAsia="uk-UA"/>
              </w:rPr>
              <w:t xml:space="preserve"> придатності для використання за призначення</w:t>
            </w:r>
            <w:r w:rsidR="003E6B1B" w:rsidRPr="00226EDF">
              <w:rPr>
                <w:rFonts w:ascii="Times New Roman" w:eastAsia="Times New Roman" w:hAnsi="Times New Roman"/>
                <w:sz w:val="24"/>
                <w:szCs w:val="24"/>
                <w:lang w:eastAsia="uk-UA"/>
              </w:rPr>
              <w:t>м</w:t>
            </w:r>
            <w:r w:rsidRPr="00226EDF">
              <w:rPr>
                <w:rFonts w:ascii="Times New Roman" w:eastAsia="Times New Roman" w:hAnsi="Times New Roman"/>
                <w:sz w:val="24"/>
                <w:szCs w:val="24"/>
                <w:lang w:eastAsia="uk-UA"/>
              </w:rPr>
              <w:t>.</w:t>
            </w:r>
          </w:p>
          <w:p w:rsidR="000C3E54" w:rsidRPr="00226EDF" w:rsidRDefault="000C3E54" w:rsidP="000C3E54">
            <w:pPr>
              <w:widowControl w:val="0"/>
              <w:spacing w:after="0" w:line="240" w:lineRule="auto"/>
              <w:ind w:firstLine="459"/>
              <w:jc w:val="both"/>
              <w:rPr>
                <w:rFonts w:ascii="Times New Roman" w:eastAsia="Times New Roman" w:hAnsi="Times New Roman"/>
                <w:sz w:val="24"/>
                <w:szCs w:val="24"/>
                <w:lang w:eastAsia="uk-UA"/>
              </w:rPr>
            </w:pPr>
          </w:p>
        </w:tc>
      </w:tr>
      <w:tr w:rsidR="005E5451" w:rsidRPr="00226EDF" w:rsidTr="00486983">
        <w:tc>
          <w:tcPr>
            <w:tcW w:w="2835" w:type="dxa"/>
            <w:tcBorders>
              <w:top w:val="single" w:sz="4" w:space="0" w:color="auto"/>
              <w:left w:val="single" w:sz="4" w:space="0" w:color="auto"/>
              <w:bottom w:val="single" w:sz="4" w:space="0" w:color="auto"/>
              <w:right w:val="single" w:sz="4" w:space="0" w:color="auto"/>
            </w:tcBorders>
          </w:tcPr>
          <w:p w:rsidR="005E5451" w:rsidRPr="00226EDF" w:rsidRDefault="005E5451" w:rsidP="005E5451">
            <w:pPr>
              <w:pStyle w:val="rvps14"/>
              <w:spacing w:before="0" w:beforeAutospacing="0" w:after="0" w:afterAutospacing="0"/>
              <w:textAlignment w:val="baseline"/>
              <w:rPr>
                <w:b/>
                <w:lang w:val="uk-UA"/>
              </w:rPr>
            </w:pPr>
            <w:r w:rsidRPr="00226EDF">
              <w:rPr>
                <w:b/>
                <w:lang w:val="uk-UA"/>
              </w:rPr>
              <w:t xml:space="preserve"> 8.Інформація про субпідрядника/</w:t>
            </w:r>
          </w:p>
          <w:p w:rsidR="005E5451" w:rsidRPr="00226EDF" w:rsidRDefault="005E5451" w:rsidP="005E5451">
            <w:pPr>
              <w:pStyle w:val="rvps14"/>
              <w:spacing w:before="0" w:beforeAutospacing="0" w:after="0" w:afterAutospacing="0"/>
              <w:textAlignment w:val="baseline"/>
              <w:rPr>
                <w:b/>
                <w:lang w:val="uk-UA"/>
              </w:rPr>
            </w:pPr>
            <w:r w:rsidRPr="00226EDF">
              <w:rPr>
                <w:b/>
                <w:lang w:val="uk-UA"/>
              </w:rPr>
              <w:t>співвиконавця (у випадку закупівлі робіт)</w:t>
            </w:r>
          </w:p>
        </w:tc>
        <w:tc>
          <w:tcPr>
            <w:tcW w:w="6975" w:type="dxa"/>
            <w:tcBorders>
              <w:top w:val="single" w:sz="4" w:space="0" w:color="auto"/>
              <w:left w:val="single" w:sz="4" w:space="0" w:color="auto"/>
              <w:bottom w:val="single" w:sz="4" w:space="0" w:color="auto"/>
              <w:right w:val="single" w:sz="4" w:space="0" w:color="auto"/>
            </w:tcBorders>
            <w:vAlign w:val="center"/>
          </w:tcPr>
          <w:p w:rsidR="005E5451" w:rsidRPr="00226EDF" w:rsidRDefault="005E5451" w:rsidP="00CA5965">
            <w:pPr>
              <w:pStyle w:val="rvps14"/>
              <w:spacing w:before="0" w:beforeAutospacing="0" w:after="0" w:afterAutospacing="0"/>
              <w:ind w:firstLine="459"/>
              <w:jc w:val="both"/>
              <w:textAlignment w:val="baseline"/>
              <w:rPr>
                <w:lang w:val="uk-UA"/>
              </w:rPr>
            </w:pPr>
            <w:r w:rsidRPr="00226EDF">
              <w:rPr>
                <w:lang w:val="uk-UA"/>
              </w:rPr>
              <w:t>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5E5451" w:rsidRPr="00226EDF" w:rsidTr="00C260F5">
        <w:tc>
          <w:tcPr>
            <w:tcW w:w="2835" w:type="dxa"/>
            <w:tcBorders>
              <w:top w:val="single" w:sz="4" w:space="0" w:color="auto"/>
              <w:left w:val="single" w:sz="4" w:space="0" w:color="auto"/>
              <w:bottom w:val="single" w:sz="4" w:space="0" w:color="auto"/>
              <w:right w:val="single" w:sz="4" w:space="0" w:color="auto"/>
            </w:tcBorders>
          </w:tcPr>
          <w:p w:rsidR="005E5451" w:rsidRPr="00226EDF" w:rsidRDefault="005E5451" w:rsidP="005E5451">
            <w:pPr>
              <w:spacing w:after="0" w:line="240" w:lineRule="auto"/>
              <w:rPr>
                <w:rFonts w:ascii="Times New Roman" w:hAnsi="Times New Roman"/>
                <w:b/>
                <w:bCs/>
                <w:sz w:val="24"/>
                <w:szCs w:val="24"/>
                <w:lang w:eastAsia="uk-UA"/>
              </w:rPr>
            </w:pPr>
            <w:r w:rsidRPr="00226EDF">
              <w:rPr>
                <w:rFonts w:ascii="Times New Roman" w:hAnsi="Times New Roman"/>
                <w:b/>
                <w:bCs/>
                <w:sz w:val="24"/>
                <w:szCs w:val="24"/>
              </w:rPr>
              <w:t>9. Унесення змін або відкликання тендерної пропозиції учасником</w:t>
            </w:r>
          </w:p>
        </w:tc>
        <w:tc>
          <w:tcPr>
            <w:tcW w:w="6975" w:type="dxa"/>
            <w:tcBorders>
              <w:top w:val="single" w:sz="4" w:space="0" w:color="auto"/>
              <w:left w:val="single" w:sz="4" w:space="0" w:color="auto"/>
              <w:bottom w:val="single" w:sz="4" w:space="0" w:color="auto"/>
              <w:right w:val="single" w:sz="4" w:space="0" w:color="auto"/>
            </w:tcBorders>
            <w:vAlign w:val="center"/>
          </w:tcPr>
          <w:p w:rsidR="005E5451" w:rsidRPr="00226EDF" w:rsidRDefault="005E5451" w:rsidP="005E5451">
            <w:pPr>
              <w:spacing w:after="0" w:line="240" w:lineRule="auto"/>
              <w:ind w:firstLine="342"/>
              <w:jc w:val="both"/>
              <w:rPr>
                <w:rFonts w:ascii="Times New Roman" w:hAnsi="Times New Roman"/>
                <w:sz w:val="24"/>
                <w:szCs w:val="24"/>
              </w:rPr>
            </w:pPr>
            <w:r w:rsidRPr="00226EDF">
              <w:rPr>
                <w:rFonts w:ascii="Times New Roman" w:hAnsi="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5E5451" w:rsidRPr="00226EDF" w:rsidRDefault="005E5451" w:rsidP="005E5451">
            <w:pPr>
              <w:spacing w:after="0" w:line="240" w:lineRule="auto"/>
              <w:ind w:firstLine="342"/>
              <w:jc w:val="both"/>
              <w:rPr>
                <w:rFonts w:ascii="Times New Roman" w:hAnsi="Times New Roman"/>
                <w:sz w:val="24"/>
                <w:szCs w:val="24"/>
              </w:rPr>
            </w:pPr>
            <w:r w:rsidRPr="00226EDF">
              <w:rPr>
                <w:rFonts w:ascii="Times New Roman" w:hAnsi="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F0E2B" w:rsidRPr="00226EDF" w:rsidRDefault="000F0E2B" w:rsidP="005E5451">
            <w:pPr>
              <w:spacing w:after="0" w:line="240" w:lineRule="auto"/>
              <w:ind w:firstLine="342"/>
              <w:jc w:val="both"/>
              <w:rPr>
                <w:rFonts w:ascii="Times New Roman" w:hAnsi="Times New Roman"/>
                <w:sz w:val="24"/>
                <w:szCs w:val="24"/>
              </w:rPr>
            </w:pPr>
            <w:r w:rsidRPr="00226EDF">
              <w:rPr>
                <w:rFonts w:ascii="Times New Roman" w:hAnsi="Times New Roman"/>
                <w:sz w:val="24"/>
                <w:szCs w:val="24"/>
                <w:shd w:val="clear" w:color="auto" w:fill="FFFFFF"/>
              </w:rPr>
              <w:t xml:space="preserve">Замовник розглядає подані тендерні пропозиції з </w:t>
            </w:r>
            <w:r w:rsidRPr="00226EDF">
              <w:rPr>
                <w:rFonts w:ascii="Times New Roman" w:hAnsi="Times New Roman"/>
                <w:sz w:val="24"/>
                <w:szCs w:val="24"/>
                <w:shd w:val="clear" w:color="auto" w:fill="FFFFFF"/>
              </w:rPr>
              <w:lastRenderedPageBreak/>
              <w:t>урахуванням виправлення або невиправлення учасниками виявлених невідповідностей.</w:t>
            </w:r>
          </w:p>
        </w:tc>
      </w:tr>
      <w:tr w:rsidR="005E5451" w:rsidRPr="00226EDF" w:rsidTr="00486983">
        <w:trPr>
          <w:trHeight w:val="441"/>
        </w:trPr>
        <w:tc>
          <w:tcPr>
            <w:tcW w:w="9810" w:type="dxa"/>
            <w:gridSpan w:val="2"/>
            <w:tcBorders>
              <w:top w:val="single" w:sz="4" w:space="0" w:color="auto"/>
            </w:tcBorders>
            <w:vAlign w:val="center"/>
          </w:tcPr>
          <w:p w:rsidR="005E5451" w:rsidRPr="00226EDF" w:rsidRDefault="005E5451" w:rsidP="005E5451">
            <w:pPr>
              <w:spacing w:after="0" w:line="240" w:lineRule="auto"/>
              <w:jc w:val="center"/>
              <w:rPr>
                <w:rFonts w:ascii="Times New Roman" w:eastAsia="Times New Roman" w:hAnsi="Times New Roman"/>
                <w:b/>
                <w:bCs/>
                <w:sz w:val="24"/>
                <w:szCs w:val="24"/>
                <w:highlight w:val="yellow"/>
                <w:lang w:eastAsia="uk-UA"/>
              </w:rPr>
            </w:pPr>
            <w:r w:rsidRPr="00226EDF">
              <w:rPr>
                <w:rFonts w:ascii="Times New Roman" w:eastAsia="Times New Roman" w:hAnsi="Times New Roman"/>
                <w:b/>
                <w:bCs/>
                <w:sz w:val="24"/>
                <w:szCs w:val="24"/>
                <w:lang w:eastAsia="uk-UA"/>
              </w:rPr>
              <w:lastRenderedPageBreak/>
              <w:t>Розділ 4. Подання та розкриття тендерних пропозицій</w:t>
            </w:r>
          </w:p>
        </w:tc>
      </w:tr>
      <w:tr w:rsidR="005E5451" w:rsidRPr="00226EDF" w:rsidTr="00486983">
        <w:tc>
          <w:tcPr>
            <w:tcW w:w="2835" w:type="dxa"/>
          </w:tcPr>
          <w:p w:rsidR="005E5451" w:rsidRPr="00226EDF" w:rsidRDefault="005E5451" w:rsidP="005E5451">
            <w:pPr>
              <w:spacing w:after="0" w:line="240" w:lineRule="auto"/>
              <w:rPr>
                <w:rFonts w:ascii="Times New Roman" w:eastAsia="Times New Roman" w:hAnsi="Times New Roman"/>
                <w:sz w:val="24"/>
                <w:szCs w:val="24"/>
                <w:lang w:eastAsia="uk-UA"/>
              </w:rPr>
            </w:pPr>
            <w:r w:rsidRPr="00226EDF">
              <w:rPr>
                <w:rFonts w:ascii="Times New Roman" w:eastAsia="Times New Roman" w:hAnsi="Times New Roman"/>
                <w:b/>
                <w:bCs/>
                <w:sz w:val="24"/>
                <w:szCs w:val="24"/>
                <w:lang w:eastAsia="uk-UA"/>
              </w:rPr>
              <w:t>1. Кінцевий строк подання тендерної пропозиції:</w:t>
            </w:r>
            <w:r w:rsidRPr="00226EDF">
              <w:rPr>
                <w:rFonts w:ascii="Times New Roman" w:eastAsia="Times New Roman" w:hAnsi="Times New Roman"/>
                <w:sz w:val="24"/>
                <w:szCs w:val="24"/>
                <w:lang w:eastAsia="uk-UA"/>
              </w:rPr>
              <w:br/>
            </w:r>
          </w:p>
          <w:p w:rsidR="005E5451" w:rsidRPr="00226EDF" w:rsidRDefault="005E5451" w:rsidP="005E5451">
            <w:pPr>
              <w:spacing w:after="0" w:line="240" w:lineRule="auto"/>
              <w:rPr>
                <w:rFonts w:ascii="Times New Roman" w:eastAsia="Times New Roman" w:hAnsi="Times New Roman"/>
                <w:sz w:val="24"/>
                <w:szCs w:val="24"/>
                <w:highlight w:val="yellow"/>
                <w:lang w:eastAsia="uk-UA"/>
              </w:rPr>
            </w:pPr>
          </w:p>
        </w:tc>
        <w:tc>
          <w:tcPr>
            <w:tcW w:w="6975" w:type="dxa"/>
          </w:tcPr>
          <w:p w:rsidR="005E5451" w:rsidRPr="00226EDF" w:rsidRDefault="005E5451" w:rsidP="005E5451">
            <w:pPr>
              <w:spacing w:after="0" w:line="240" w:lineRule="auto"/>
              <w:ind w:firstLine="342"/>
              <w:jc w:val="both"/>
              <w:rPr>
                <w:rFonts w:ascii="Times New Roman" w:eastAsia="Times New Roman" w:hAnsi="Times New Roman"/>
                <w:sz w:val="24"/>
                <w:szCs w:val="24"/>
                <w:lang w:eastAsia="uk-UA"/>
              </w:rPr>
            </w:pPr>
            <w:r w:rsidRPr="00226EDF">
              <w:rPr>
                <w:rFonts w:ascii="Times New Roman" w:eastAsia="Times New Roman" w:hAnsi="Times New Roman"/>
                <w:sz w:val="24"/>
                <w:szCs w:val="24"/>
                <w:lang w:eastAsia="uk-UA"/>
              </w:rPr>
              <w:t xml:space="preserve">Кінцевий строк подання тендерних </w:t>
            </w:r>
            <w:r w:rsidRPr="00226EDF">
              <w:rPr>
                <w:rFonts w:ascii="Times New Roman" w:eastAsia="Times New Roman" w:hAnsi="Times New Roman"/>
                <w:color w:val="000000" w:themeColor="text1"/>
                <w:sz w:val="24"/>
                <w:szCs w:val="24"/>
                <w:lang w:eastAsia="uk-UA"/>
              </w:rPr>
              <w:t xml:space="preserve">пропозицій </w:t>
            </w:r>
            <w:r w:rsidR="000C3E54" w:rsidRPr="00226EDF">
              <w:rPr>
                <w:rFonts w:ascii="Times New Roman" w:eastAsia="Times New Roman" w:hAnsi="Times New Roman"/>
                <w:b/>
                <w:color w:val="000000" w:themeColor="text1"/>
                <w:sz w:val="24"/>
                <w:szCs w:val="24"/>
                <w:lang w:eastAsia="uk-UA"/>
              </w:rPr>
              <w:t>див. на електронному майданчику.</w:t>
            </w:r>
          </w:p>
          <w:p w:rsidR="005E5451" w:rsidRPr="00226EDF" w:rsidRDefault="005E5451" w:rsidP="005E5451">
            <w:pPr>
              <w:spacing w:after="0" w:line="240" w:lineRule="auto"/>
              <w:ind w:left="-82" w:firstLine="442"/>
              <w:jc w:val="both"/>
              <w:rPr>
                <w:rFonts w:ascii="Times New Roman" w:eastAsia="Times New Roman" w:hAnsi="Times New Roman"/>
                <w:sz w:val="24"/>
                <w:szCs w:val="24"/>
                <w:lang w:eastAsia="uk-UA"/>
              </w:rPr>
            </w:pPr>
            <w:r w:rsidRPr="00226EDF">
              <w:rPr>
                <w:rFonts w:ascii="Times New Roman" w:eastAsia="Times New Roman" w:hAnsi="Times New Roman"/>
                <w:sz w:val="24"/>
                <w:szCs w:val="24"/>
                <w:lang w:eastAsia="uk-UA"/>
              </w:rPr>
              <w:t>Отримана тендерна пропозиція вноситься автоматично до реєстру отриманих тендерних пропозицій.</w:t>
            </w:r>
          </w:p>
          <w:p w:rsidR="005E5451" w:rsidRPr="00226EDF" w:rsidRDefault="005E5451" w:rsidP="005E5451">
            <w:pPr>
              <w:spacing w:after="0" w:line="240" w:lineRule="auto"/>
              <w:ind w:firstLine="343"/>
              <w:jc w:val="both"/>
              <w:rPr>
                <w:rFonts w:ascii="Times New Roman" w:eastAsia="Times New Roman" w:hAnsi="Times New Roman"/>
                <w:sz w:val="24"/>
                <w:szCs w:val="24"/>
                <w:lang w:eastAsia="uk-UA"/>
              </w:rPr>
            </w:pPr>
            <w:r w:rsidRPr="00226EDF">
              <w:rPr>
                <w:rFonts w:ascii="Times New Roman" w:eastAsia="Times New Roman" w:hAnsi="Times New Roman"/>
                <w:sz w:val="24"/>
                <w:szCs w:val="24"/>
                <w:lang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5E5451" w:rsidRPr="00226EDF" w:rsidRDefault="005E5451" w:rsidP="005E5451">
            <w:pPr>
              <w:spacing w:after="0" w:line="240" w:lineRule="auto"/>
              <w:ind w:firstLine="343"/>
              <w:jc w:val="both"/>
              <w:rPr>
                <w:rFonts w:ascii="Times New Roman" w:eastAsia="Times New Roman" w:hAnsi="Times New Roman"/>
                <w:sz w:val="24"/>
                <w:szCs w:val="24"/>
                <w:highlight w:val="yellow"/>
                <w:lang w:eastAsia="uk-UA"/>
              </w:rPr>
            </w:pPr>
            <w:r w:rsidRPr="00226EDF">
              <w:rPr>
                <w:rFonts w:ascii="Times New Roman" w:eastAsia="Times New Roman" w:hAnsi="Times New Roman"/>
                <w:sz w:val="24"/>
                <w:szCs w:val="24"/>
                <w:lang w:eastAsia="uk-UA"/>
              </w:rPr>
              <w:t>Тендерні пропозиції після закінчення кінце</w:t>
            </w:r>
            <w:r w:rsidR="000F0E2B" w:rsidRPr="00226EDF">
              <w:rPr>
                <w:rFonts w:ascii="Times New Roman" w:eastAsia="Times New Roman" w:hAnsi="Times New Roman"/>
                <w:sz w:val="24"/>
                <w:szCs w:val="24"/>
                <w:lang w:eastAsia="uk-UA"/>
              </w:rPr>
              <w:t xml:space="preserve">вого строку їх подання або ціна </w:t>
            </w:r>
            <w:r w:rsidRPr="00226EDF">
              <w:rPr>
                <w:rFonts w:ascii="Times New Roman" w:eastAsia="Times New Roman" w:hAnsi="Times New Roman"/>
                <w:sz w:val="24"/>
                <w:szCs w:val="24"/>
                <w:lang w:eastAsia="uk-UA"/>
              </w:rPr>
              <w:t>яких перевищує очікувану вартість предмета закупівлі не приймаються електронною системою закупівель.</w:t>
            </w:r>
          </w:p>
        </w:tc>
      </w:tr>
      <w:tr w:rsidR="005E5451" w:rsidRPr="00226EDF" w:rsidTr="00486983">
        <w:tc>
          <w:tcPr>
            <w:tcW w:w="2835" w:type="dxa"/>
          </w:tcPr>
          <w:p w:rsidR="005E5451" w:rsidRPr="00226EDF" w:rsidRDefault="005E5451" w:rsidP="005E5451">
            <w:pPr>
              <w:spacing w:after="0" w:line="240" w:lineRule="auto"/>
              <w:ind w:right="-108"/>
              <w:rPr>
                <w:rFonts w:ascii="Times New Roman" w:eastAsia="Times New Roman" w:hAnsi="Times New Roman"/>
                <w:sz w:val="24"/>
                <w:szCs w:val="24"/>
                <w:lang w:eastAsia="uk-UA"/>
              </w:rPr>
            </w:pPr>
            <w:r w:rsidRPr="00226EDF">
              <w:rPr>
                <w:rFonts w:ascii="Times New Roman" w:eastAsia="Times New Roman" w:hAnsi="Times New Roman"/>
                <w:b/>
                <w:bCs/>
                <w:sz w:val="24"/>
                <w:szCs w:val="24"/>
                <w:lang w:eastAsia="uk-UA"/>
              </w:rPr>
              <w:t>2. Дата та час розкриття тендерної пропозиції</w:t>
            </w:r>
            <w:r w:rsidRPr="00226EDF">
              <w:rPr>
                <w:rFonts w:ascii="Times New Roman" w:eastAsia="Times New Roman" w:hAnsi="Times New Roman"/>
                <w:sz w:val="24"/>
                <w:szCs w:val="24"/>
                <w:lang w:eastAsia="uk-UA"/>
              </w:rPr>
              <w:t>:</w:t>
            </w:r>
          </w:p>
        </w:tc>
        <w:tc>
          <w:tcPr>
            <w:tcW w:w="6975" w:type="dxa"/>
          </w:tcPr>
          <w:p w:rsidR="00B31031" w:rsidRPr="00226EDF" w:rsidRDefault="00B31031" w:rsidP="00B31031">
            <w:pPr>
              <w:spacing w:after="0" w:line="240" w:lineRule="auto"/>
              <w:ind w:firstLine="460"/>
              <w:jc w:val="both"/>
              <w:rPr>
                <w:rFonts w:ascii="Times New Roman" w:eastAsia="Times New Roman" w:hAnsi="Times New Roman"/>
                <w:sz w:val="24"/>
                <w:szCs w:val="24"/>
                <w:lang w:eastAsia="uk-UA"/>
              </w:rPr>
            </w:pPr>
            <w:r w:rsidRPr="00226EDF">
              <w:rPr>
                <w:rFonts w:ascii="Times New Roman" w:eastAsia="Times New Roman" w:hAnsi="Times New Roman"/>
                <w:sz w:val="24"/>
                <w:szCs w:val="24"/>
                <w:lang w:eastAsia="uk-UA"/>
              </w:rPr>
              <w:t>Дата і час розкриття тендерних пропозицій,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w:t>
            </w:r>
          </w:p>
          <w:p w:rsidR="00B31031" w:rsidRPr="00FF4A2D" w:rsidRDefault="00B31031" w:rsidP="00FF4A2D">
            <w:pPr>
              <w:spacing w:after="0" w:line="240" w:lineRule="auto"/>
              <w:ind w:firstLine="460"/>
              <w:jc w:val="both"/>
              <w:rPr>
                <w:rFonts w:ascii="Times New Roman" w:eastAsia="Times New Roman" w:hAnsi="Times New Roman"/>
                <w:sz w:val="24"/>
                <w:szCs w:val="24"/>
                <w:lang w:eastAsia="uk-UA"/>
              </w:rPr>
            </w:pPr>
            <w:r w:rsidRPr="00FF4A2D">
              <w:rPr>
                <w:rFonts w:ascii="Times New Roman" w:eastAsia="Times New Roman" w:hAnsi="Times New Roman"/>
                <w:sz w:val="24"/>
                <w:szCs w:val="24"/>
                <w:lang w:eastAsia="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23" w:anchor="n1562" w:tgtFrame="_blank" w:history="1">
              <w:r w:rsidRPr="00FF4A2D">
                <w:rPr>
                  <w:rFonts w:eastAsia="Times New Roman"/>
                  <w:sz w:val="24"/>
                  <w:szCs w:val="24"/>
                  <w:lang w:eastAsia="uk-UA"/>
                </w:rPr>
                <w:t>статті 30</w:t>
              </w:r>
            </w:hyperlink>
            <w:r w:rsidRPr="00FF4A2D">
              <w:rPr>
                <w:rFonts w:ascii="Times New Roman" w:eastAsia="Times New Roman" w:hAnsi="Times New Roman"/>
                <w:sz w:val="24"/>
                <w:szCs w:val="24"/>
                <w:lang w:eastAsia="uk-UA"/>
              </w:rPr>
              <w:t> Закону.</w:t>
            </w:r>
          </w:p>
          <w:p w:rsidR="00E95F73" w:rsidRPr="00226EDF" w:rsidRDefault="00B31031" w:rsidP="00B31031">
            <w:pPr>
              <w:spacing w:after="0" w:line="240" w:lineRule="auto"/>
              <w:ind w:firstLine="460"/>
              <w:jc w:val="both"/>
              <w:rPr>
                <w:rFonts w:ascii="Times New Roman" w:eastAsia="Times New Roman" w:hAnsi="Times New Roman"/>
                <w:sz w:val="24"/>
                <w:szCs w:val="24"/>
                <w:lang w:eastAsia="uk-UA"/>
              </w:rPr>
            </w:pPr>
            <w:bookmarkStart w:id="15" w:name="n569"/>
            <w:bookmarkEnd w:id="15"/>
            <w:r w:rsidRPr="00FF4A2D">
              <w:rPr>
                <w:rFonts w:ascii="Times New Roman" w:eastAsia="Times New Roman" w:hAnsi="Times New Roman"/>
                <w:sz w:val="24"/>
                <w:szCs w:val="24"/>
                <w:lang w:eastAsia="uk-UA"/>
              </w:rPr>
              <w:t xml:space="preserve">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24" w:anchor="n584" w:history="1">
              <w:r w:rsidRPr="00FF4A2D">
                <w:rPr>
                  <w:rFonts w:eastAsia="Times New Roman"/>
                  <w:sz w:val="24"/>
                  <w:szCs w:val="24"/>
                  <w:lang w:eastAsia="uk-UA"/>
                </w:rPr>
                <w:t>пунктом 40</w:t>
              </w:r>
            </w:hyperlink>
            <w:r w:rsidRPr="00FF4A2D">
              <w:rPr>
                <w:rFonts w:ascii="Times New Roman" w:eastAsia="Times New Roman" w:hAnsi="Times New Roman"/>
                <w:sz w:val="24"/>
                <w:szCs w:val="24"/>
                <w:lang w:eastAsia="uk-UA"/>
              </w:rPr>
              <w:t>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w:t>
            </w:r>
            <w:r w:rsidRPr="00226EDF">
              <w:rPr>
                <w:rFonts w:ascii="Times New Roman" w:hAnsi="Times New Roman"/>
                <w:color w:val="333333"/>
              </w:rPr>
              <w:t xml:space="preserve"> тендерних пропозицій формується та оприлюднюється відповідно до частин </w:t>
            </w:r>
            <w:hyperlink r:id="rId25" w:anchor="n1499" w:tgtFrame="_blank" w:history="1">
              <w:r w:rsidRPr="00226EDF">
                <w:rPr>
                  <w:rStyle w:val="a7"/>
                  <w:rFonts w:ascii="Times New Roman" w:hAnsi="Times New Roman"/>
                  <w:color w:val="000099"/>
                </w:rPr>
                <w:t>третьої</w:t>
              </w:r>
            </w:hyperlink>
            <w:r w:rsidRPr="00226EDF">
              <w:rPr>
                <w:rFonts w:ascii="Times New Roman" w:hAnsi="Times New Roman"/>
                <w:color w:val="333333"/>
              </w:rPr>
              <w:t> та </w:t>
            </w:r>
            <w:hyperlink r:id="rId26" w:anchor="n1500" w:tgtFrame="_blank" w:history="1">
              <w:r w:rsidRPr="00226EDF">
                <w:rPr>
                  <w:rStyle w:val="a7"/>
                  <w:rFonts w:ascii="Times New Roman" w:hAnsi="Times New Roman"/>
                  <w:color w:val="000099"/>
                </w:rPr>
                <w:t>четвертої</w:t>
              </w:r>
            </w:hyperlink>
            <w:r w:rsidRPr="00226EDF">
              <w:rPr>
                <w:rFonts w:ascii="Times New Roman" w:hAnsi="Times New Roman"/>
                <w:color w:val="333333"/>
              </w:rPr>
              <w:t> статті 28 Закону.</w:t>
            </w:r>
          </w:p>
        </w:tc>
      </w:tr>
      <w:tr w:rsidR="005E5451" w:rsidRPr="00226EDF" w:rsidTr="00486983">
        <w:trPr>
          <w:trHeight w:val="392"/>
        </w:trPr>
        <w:tc>
          <w:tcPr>
            <w:tcW w:w="9810" w:type="dxa"/>
            <w:gridSpan w:val="2"/>
            <w:vAlign w:val="center"/>
          </w:tcPr>
          <w:p w:rsidR="005E5451" w:rsidRPr="00226EDF" w:rsidRDefault="005E5451" w:rsidP="005E5451">
            <w:pPr>
              <w:spacing w:after="0" w:line="240" w:lineRule="auto"/>
              <w:jc w:val="center"/>
              <w:rPr>
                <w:rFonts w:ascii="Times New Roman" w:eastAsia="Times New Roman" w:hAnsi="Times New Roman"/>
                <w:b/>
                <w:bCs/>
                <w:sz w:val="24"/>
                <w:szCs w:val="24"/>
                <w:highlight w:val="yellow"/>
                <w:lang w:eastAsia="uk-UA"/>
              </w:rPr>
            </w:pPr>
            <w:r w:rsidRPr="00226EDF">
              <w:rPr>
                <w:rFonts w:ascii="Times New Roman" w:eastAsia="Times New Roman" w:hAnsi="Times New Roman"/>
                <w:b/>
                <w:bCs/>
                <w:sz w:val="24"/>
                <w:szCs w:val="24"/>
                <w:lang w:eastAsia="uk-UA"/>
              </w:rPr>
              <w:t>Розділ 5. Оцінка тендерних пропозицій</w:t>
            </w:r>
          </w:p>
        </w:tc>
      </w:tr>
      <w:tr w:rsidR="005E5451" w:rsidRPr="00226EDF" w:rsidTr="00486983">
        <w:tc>
          <w:tcPr>
            <w:tcW w:w="2835" w:type="dxa"/>
          </w:tcPr>
          <w:p w:rsidR="005E5451" w:rsidRPr="00226EDF" w:rsidRDefault="005E5451" w:rsidP="005E5451">
            <w:pPr>
              <w:spacing w:after="150" w:line="240" w:lineRule="auto"/>
              <w:rPr>
                <w:rFonts w:ascii="Times New Roman" w:eastAsia="Times New Roman" w:hAnsi="Times New Roman"/>
                <w:sz w:val="24"/>
                <w:szCs w:val="24"/>
                <w:highlight w:val="yellow"/>
                <w:lang w:eastAsia="uk-UA"/>
              </w:rPr>
            </w:pPr>
            <w:r w:rsidRPr="00226EDF">
              <w:rPr>
                <w:rFonts w:ascii="Times New Roman" w:eastAsia="Times New Roman" w:hAnsi="Times New Roman"/>
                <w:b/>
                <w:bCs/>
                <w:sz w:val="24"/>
                <w:szCs w:val="24"/>
                <w:lang w:eastAsia="uk-UA"/>
              </w:rPr>
              <w:t xml:space="preserve">1. Перелік критеріїв та методика оцінки тендерної пропозиції із зазначенням питомої ваги критерію </w:t>
            </w:r>
          </w:p>
        </w:tc>
        <w:tc>
          <w:tcPr>
            <w:tcW w:w="6975" w:type="dxa"/>
          </w:tcPr>
          <w:p w:rsidR="005E5451" w:rsidRPr="00226EDF" w:rsidRDefault="005E5451" w:rsidP="005E5451">
            <w:pPr>
              <w:pStyle w:val="a8"/>
              <w:spacing w:before="0" w:beforeAutospacing="0" w:after="0" w:afterAutospacing="0"/>
              <w:ind w:firstLine="460"/>
              <w:jc w:val="both"/>
              <w:rPr>
                <w:lang w:eastAsia="ru-RU"/>
              </w:rPr>
            </w:pPr>
            <w:r w:rsidRPr="00226EDF">
              <w:rPr>
                <w:lang w:eastAsia="ru-RU"/>
              </w:rPr>
              <w:t>Оцінка тендерних пропозицій проводиться електронною системою закупівель автоматично на основі критеріїв і методики оцінки, зазначених замовником у тендерній документації та шляхом застосування електронного аукціону.</w:t>
            </w:r>
          </w:p>
          <w:p w:rsidR="005E5451" w:rsidRPr="00226EDF" w:rsidRDefault="005E5451" w:rsidP="005E5451">
            <w:pPr>
              <w:tabs>
                <w:tab w:val="left" w:pos="6840"/>
              </w:tabs>
              <w:spacing w:after="0" w:line="240" w:lineRule="auto"/>
              <w:ind w:firstLine="460"/>
              <w:jc w:val="both"/>
              <w:rPr>
                <w:rFonts w:ascii="Times New Roman" w:eastAsia="Times New Roman" w:hAnsi="Times New Roman"/>
                <w:b/>
                <w:sz w:val="24"/>
                <w:szCs w:val="24"/>
                <w:lang w:eastAsia="ar-SA"/>
              </w:rPr>
            </w:pPr>
            <w:r w:rsidRPr="00226EDF">
              <w:rPr>
                <w:rFonts w:ascii="Times New Roman" w:eastAsia="Times New Roman" w:hAnsi="Times New Roman"/>
                <w:b/>
                <w:sz w:val="24"/>
                <w:szCs w:val="24"/>
                <w:lang w:eastAsia="ar-SA"/>
              </w:rPr>
              <w:t>Критерієм оцінки тендерних пропозицій є ціна.</w:t>
            </w:r>
            <w:r w:rsidR="00BC3A86" w:rsidRPr="00226EDF">
              <w:rPr>
                <w:rFonts w:ascii="Times New Roman" w:eastAsia="Times New Roman" w:hAnsi="Times New Roman"/>
                <w:b/>
                <w:sz w:val="24"/>
                <w:szCs w:val="24"/>
                <w:lang w:eastAsia="ar-SA"/>
              </w:rPr>
              <w:t xml:space="preserve"> </w:t>
            </w:r>
            <w:r w:rsidRPr="00226EDF">
              <w:rPr>
                <w:rFonts w:ascii="Times New Roman" w:eastAsia="Times New Roman" w:hAnsi="Times New Roman"/>
                <w:b/>
                <w:sz w:val="24"/>
                <w:szCs w:val="24"/>
                <w:lang w:eastAsia="ar-SA"/>
              </w:rPr>
              <w:t>До ціни включається податок на додану вартість (ПДВ).</w:t>
            </w:r>
          </w:p>
          <w:p w:rsidR="005E5451" w:rsidRPr="00226EDF" w:rsidRDefault="005E5451" w:rsidP="00BF6E49">
            <w:pPr>
              <w:tabs>
                <w:tab w:val="left" w:pos="6840"/>
              </w:tabs>
              <w:spacing w:after="0" w:line="240" w:lineRule="auto"/>
              <w:ind w:firstLine="460"/>
              <w:jc w:val="both"/>
              <w:rPr>
                <w:rFonts w:ascii="Times New Roman" w:eastAsia="Times New Roman" w:hAnsi="Times New Roman"/>
                <w:sz w:val="24"/>
                <w:szCs w:val="24"/>
                <w:lang w:eastAsia="ar-SA"/>
              </w:rPr>
            </w:pPr>
          </w:p>
        </w:tc>
      </w:tr>
      <w:tr w:rsidR="005E5451" w:rsidRPr="00226EDF" w:rsidTr="007A7ECA">
        <w:trPr>
          <w:trHeight w:val="764"/>
        </w:trPr>
        <w:tc>
          <w:tcPr>
            <w:tcW w:w="2835" w:type="dxa"/>
            <w:shd w:val="clear" w:color="auto" w:fill="auto"/>
          </w:tcPr>
          <w:p w:rsidR="005E5451" w:rsidRPr="00226EDF" w:rsidRDefault="005E5451" w:rsidP="005E5451">
            <w:pPr>
              <w:spacing w:after="150" w:line="240" w:lineRule="auto"/>
              <w:rPr>
                <w:rFonts w:ascii="Times New Roman" w:eastAsia="Times New Roman" w:hAnsi="Times New Roman"/>
                <w:b/>
                <w:bCs/>
                <w:sz w:val="24"/>
                <w:szCs w:val="24"/>
                <w:lang w:eastAsia="uk-UA"/>
              </w:rPr>
            </w:pPr>
            <w:r w:rsidRPr="00226EDF">
              <w:rPr>
                <w:rFonts w:ascii="Times New Roman" w:eastAsia="Times New Roman" w:hAnsi="Times New Roman"/>
                <w:b/>
                <w:bCs/>
                <w:sz w:val="24"/>
                <w:szCs w:val="24"/>
                <w:lang w:eastAsia="uk-UA"/>
              </w:rPr>
              <w:t xml:space="preserve">2. Опис та приклади формальних (несуттєвих) помилок, допущення яких учасниками не призведе до відхилення їх тендерних </w:t>
            </w:r>
            <w:r w:rsidRPr="00226EDF">
              <w:rPr>
                <w:rFonts w:ascii="Times New Roman" w:eastAsia="Times New Roman" w:hAnsi="Times New Roman"/>
                <w:b/>
                <w:bCs/>
                <w:sz w:val="24"/>
                <w:szCs w:val="24"/>
                <w:lang w:eastAsia="uk-UA"/>
              </w:rPr>
              <w:lastRenderedPageBreak/>
              <w:t>пропозицій.</w:t>
            </w:r>
          </w:p>
        </w:tc>
        <w:tc>
          <w:tcPr>
            <w:tcW w:w="6975" w:type="dxa"/>
          </w:tcPr>
          <w:p w:rsidR="00AD206A" w:rsidRPr="00226EDF" w:rsidRDefault="00AD206A" w:rsidP="005E5451">
            <w:pPr>
              <w:tabs>
                <w:tab w:val="left" w:pos="0"/>
                <w:tab w:val="center" w:pos="4153"/>
                <w:tab w:val="right" w:pos="8306"/>
              </w:tabs>
              <w:spacing w:after="0" w:line="240" w:lineRule="auto"/>
              <w:ind w:firstLine="460"/>
              <w:jc w:val="both"/>
              <w:rPr>
                <w:rFonts w:ascii="Times New Roman" w:hAnsi="Times New Roman"/>
                <w:sz w:val="24"/>
                <w:szCs w:val="24"/>
              </w:rPr>
            </w:pPr>
            <w:r w:rsidRPr="00226EDF">
              <w:rPr>
                <w:rFonts w:ascii="Times New Roman" w:hAnsi="Times New Roman"/>
                <w:sz w:val="24"/>
                <w:szCs w:val="24"/>
              </w:rPr>
              <w:lastRenderedPageBreak/>
              <w:t xml:space="preserve">Перелік формальних помилок визначений наказом Мінекономіки від 15.04.2020 №710 </w:t>
            </w:r>
            <w:r w:rsidR="00C20E2C" w:rsidRPr="00226EDF">
              <w:rPr>
                <w:rFonts w:ascii="Times New Roman" w:hAnsi="Times New Roman"/>
                <w:sz w:val="24"/>
                <w:szCs w:val="24"/>
              </w:rPr>
              <w:t>«</w:t>
            </w:r>
            <w:r w:rsidRPr="00226EDF">
              <w:rPr>
                <w:rFonts w:ascii="Times New Roman" w:hAnsi="Times New Roman"/>
                <w:sz w:val="24"/>
                <w:szCs w:val="24"/>
              </w:rPr>
              <w:t xml:space="preserve">Про затвердження Переліку формальних помилок» </w:t>
            </w:r>
            <w:r w:rsidR="0003682A" w:rsidRPr="00226EDF">
              <w:rPr>
                <w:rFonts w:ascii="Times New Roman" w:hAnsi="Times New Roman"/>
                <w:sz w:val="24"/>
                <w:szCs w:val="24"/>
              </w:rPr>
              <w:t>.</w:t>
            </w:r>
          </w:p>
          <w:p w:rsidR="005E5451" w:rsidRPr="00226EDF" w:rsidRDefault="007A7ECA" w:rsidP="005E5451">
            <w:pPr>
              <w:pStyle w:val="a3"/>
              <w:ind w:firstLine="460"/>
              <w:jc w:val="both"/>
              <w:rPr>
                <w:rFonts w:ascii="Times New Roman" w:eastAsia="Times New Roman" w:hAnsi="Times New Roman"/>
                <w:bCs/>
                <w:sz w:val="24"/>
                <w:szCs w:val="24"/>
                <w:lang w:eastAsia="ar-SA"/>
              </w:rPr>
            </w:pPr>
            <w:r w:rsidRPr="00226EDF">
              <w:rPr>
                <w:rFonts w:ascii="Times New Roman" w:eastAsia="Times New Roman" w:hAnsi="Times New Roman"/>
                <w:bCs/>
                <w:sz w:val="24"/>
                <w:szCs w:val="24"/>
                <w:lang w:eastAsia="ar-SA"/>
              </w:rPr>
              <w:t xml:space="preserve">Замовник залишає за собою право не відхиляти тендерні пропозиції при виявленні формальних помилок незначного характеру, що описані вище, учасник в складі тендерної пропозиції надає лист-погодження з даним пунктом щодо формальних помилок. Додатки наведені у документації є </w:t>
            </w:r>
            <w:r w:rsidRPr="00226EDF">
              <w:rPr>
                <w:rFonts w:ascii="Times New Roman" w:eastAsia="Times New Roman" w:hAnsi="Times New Roman"/>
                <w:bCs/>
                <w:sz w:val="24"/>
                <w:szCs w:val="24"/>
                <w:lang w:eastAsia="ar-SA"/>
              </w:rPr>
              <w:lastRenderedPageBreak/>
              <w:t>невід’ємною частиною документації. Документи повинні бути надані в електронному вигляді та містити розбірливі зображення.</w:t>
            </w:r>
          </w:p>
        </w:tc>
      </w:tr>
      <w:tr w:rsidR="005E5451" w:rsidRPr="00226EDF" w:rsidTr="00486983">
        <w:trPr>
          <w:trHeight w:val="764"/>
        </w:trPr>
        <w:tc>
          <w:tcPr>
            <w:tcW w:w="2835" w:type="dxa"/>
          </w:tcPr>
          <w:p w:rsidR="005E5451" w:rsidRPr="00226EDF" w:rsidRDefault="005E5451" w:rsidP="005E5451">
            <w:pPr>
              <w:spacing w:after="150" w:line="240" w:lineRule="auto"/>
              <w:rPr>
                <w:rFonts w:ascii="Times New Roman" w:eastAsia="Times New Roman" w:hAnsi="Times New Roman"/>
                <w:b/>
                <w:bCs/>
                <w:sz w:val="24"/>
                <w:szCs w:val="24"/>
                <w:lang w:eastAsia="uk-UA"/>
              </w:rPr>
            </w:pPr>
            <w:r w:rsidRPr="00226EDF">
              <w:rPr>
                <w:rFonts w:ascii="Times New Roman" w:eastAsia="Times New Roman" w:hAnsi="Times New Roman"/>
                <w:b/>
                <w:bCs/>
                <w:sz w:val="24"/>
                <w:szCs w:val="24"/>
                <w:lang w:eastAsia="uk-UA"/>
              </w:rPr>
              <w:lastRenderedPageBreak/>
              <w:t>3.Інша інформація</w:t>
            </w:r>
          </w:p>
        </w:tc>
        <w:tc>
          <w:tcPr>
            <w:tcW w:w="6975" w:type="dxa"/>
          </w:tcPr>
          <w:p w:rsidR="005E5451" w:rsidRPr="00226EDF" w:rsidRDefault="005E5451" w:rsidP="005E5451">
            <w:pPr>
              <w:tabs>
                <w:tab w:val="center" w:pos="4153"/>
                <w:tab w:val="right" w:pos="8306"/>
              </w:tabs>
              <w:spacing w:after="0" w:line="240" w:lineRule="auto"/>
              <w:ind w:firstLine="460"/>
              <w:jc w:val="both"/>
              <w:rPr>
                <w:rFonts w:ascii="Times New Roman" w:hAnsi="Times New Roman"/>
                <w:bCs/>
                <w:sz w:val="24"/>
                <w:szCs w:val="24"/>
              </w:rPr>
            </w:pPr>
            <w:r w:rsidRPr="00226EDF">
              <w:rPr>
                <w:rFonts w:ascii="Times New Roman" w:hAnsi="Times New Roman"/>
                <w:bCs/>
                <w:sz w:val="24"/>
                <w:szCs w:val="24"/>
              </w:rPr>
              <w:t>Учасник визначає ціну тендерної пропозиції, з урахуванням податків і зборів, що сплач</w:t>
            </w:r>
            <w:r w:rsidR="005579CB" w:rsidRPr="00226EDF">
              <w:rPr>
                <w:rFonts w:ascii="Times New Roman" w:hAnsi="Times New Roman"/>
                <w:bCs/>
                <w:sz w:val="24"/>
                <w:szCs w:val="24"/>
              </w:rPr>
              <w:t xml:space="preserve">уються або мають бути сплачені. </w:t>
            </w:r>
            <w:r w:rsidRPr="00226EDF">
              <w:rPr>
                <w:rFonts w:ascii="Times New Roman" w:hAnsi="Times New Roman"/>
                <w:bCs/>
                <w:sz w:val="24"/>
                <w:szCs w:val="24"/>
              </w:rPr>
              <w:t xml:space="preserve">Не врахована </w:t>
            </w:r>
            <w:r w:rsidR="00B71926" w:rsidRPr="00226EDF">
              <w:rPr>
                <w:rFonts w:ascii="Times New Roman" w:hAnsi="Times New Roman"/>
                <w:bCs/>
                <w:sz w:val="24"/>
                <w:szCs w:val="24"/>
              </w:rPr>
              <w:t>у</w:t>
            </w:r>
            <w:r w:rsidRPr="00226EDF">
              <w:rPr>
                <w:rFonts w:ascii="Times New Roman" w:hAnsi="Times New Roman"/>
                <w:bCs/>
                <w:sz w:val="24"/>
                <w:szCs w:val="24"/>
              </w:rPr>
              <w:t xml:space="preserve">часником вартість окремих послуг не сплачується </w:t>
            </w:r>
            <w:r w:rsidR="00B71926" w:rsidRPr="00226EDF">
              <w:rPr>
                <w:rFonts w:ascii="Times New Roman" w:hAnsi="Times New Roman"/>
                <w:bCs/>
                <w:sz w:val="24"/>
                <w:szCs w:val="24"/>
              </w:rPr>
              <w:t>з</w:t>
            </w:r>
            <w:r w:rsidRPr="00226EDF">
              <w:rPr>
                <w:rFonts w:ascii="Times New Roman" w:hAnsi="Times New Roman"/>
                <w:bCs/>
                <w:sz w:val="24"/>
                <w:szCs w:val="24"/>
              </w:rPr>
              <w:t>амовником окремо, а витрати на їх виконання вважаються врахованими у загальній ціні його тендерної пропозиції</w:t>
            </w:r>
            <w:r w:rsidRPr="00226EDF">
              <w:rPr>
                <w:rFonts w:ascii="Times New Roman" w:hAnsi="Times New Roman"/>
                <w:b/>
                <w:bCs/>
                <w:sz w:val="24"/>
                <w:szCs w:val="24"/>
              </w:rPr>
              <w:t>.</w:t>
            </w:r>
          </w:p>
          <w:p w:rsidR="005E5451" w:rsidRPr="00226EDF" w:rsidRDefault="005E5451" w:rsidP="005E5451">
            <w:pPr>
              <w:tabs>
                <w:tab w:val="center" w:pos="4153"/>
                <w:tab w:val="right" w:pos="8306"/>
              </w:tabs>
              <w:spacing w:after="0" w:line="240" w:lineRule="auto"/>
              <w:ind w:firstLine="460"/>
              <w:jc w:val="both"/>
              <w:rPr>
                <w:rFonts w:ascii="Times New Roman" w:eastAsia="Times New Roman" w:hAnsi="Times New Roman"/>
                <w:sz w:val="24"/>
                <w:szCs w:val="24"/>
                <w:lang w:eastAsia="uk-UA"/>
              </w:rPr>
            </w:pPr>
            <w:r w:rsidRPr="00226EDF">
              <w:rPr>
                <w:rFonts w:ascii="Times New Roman" w:hAnsi="Times New Roman"/>
                <w:bCs/>
                <w:sz w:val="24"/>
                <w:szCs w:val="24"/>
              </w:rPr>
              <w:t>Учасник відповідає за одержання будь-яких необхідних дозволів, ліцензій, сертифікатів та іншої документації, та самостійно несе всі витрати на отримання таких до</w:t>
            </w:r>
            <w:r w:rsidR="000C3E54" w:rsidRPr="00226EDF">
              <w:rPr>
                <w:rFonts w:ascii="Times New Roman" w:hAnsi="Times New Roman"/>
                <w:bCs/>
                <w:sz w:val="24"/>
                <w:szCs w:val="24"/>
              </w:rPr>
              <w:t xml:space="preserve">зволів, ліцензій, сертифікатів. </w:t>
            </w:r>
          </w:p>
          <w:p w:rsidR="002C5D95" w:rsidRPr="00226EDF" w:rsidRDefault="002C5D95" w:rsidP="002C5D95">
            <w:pPr>
              <w:jc w:val="both"/>
              <w:rPr>
                <w:rFonts w:ascii="Times New Roman" w:eastAsia="Times New Roman" w:hAnsi="Times New Roman"/>
                <w:color w:val="000000"/>
                <w:sz w:val="24"/>
                <w:szCs w:val="24"/>
                <w:lang w:eastAsia="uk-UA"/>
              </w:rPr>
            </w:pPr>
            <w:r w:rsidRPr="00226EDF">
              <w:rPr>
                <w:rFonts w:ascii="Times New Roman" w:eastAsia="Times New Roman" w:hAnsi="Times New Roman"/>
                <w:color w:val="000000"/>
                <w:sz w:val="24"/>
                <w:szCs w:val="24"/>
                <w:lang w:eastAsia="uk-UA"/>
              </w:rPr>
              <w:t>З метою дотримання вимог визна</w:t>
            </w:r>
            <w:r w:rsidR="00E95F73" w:rsidRPr="00226EDF">
              <w:rPr>
                <w:rFonts w:ascii="Times New Roman" w:eastAsia="Times New Roman" w:hAnsi="Times New Roman"/>
                <w:color w:val="000000"/>
                <w:sz w:val="24"/>
                <w:szCs w:val="24"/>
                <w:lang w:eastAsia="uk-UA"/>
              </w:rPr>
              <w:t>чених пунктами 3,5,6,12</w:t>
            </w:r>
            <w:r w:rsidRPr="00226EDF">
              <w:rPr>
                <w:rFonts w:ascii="Times New Roman" w:eastAsia="Times New Roman" w:hAnsi="Times New Roman"/>
                <w:color w:val="000000"/>
                <w:sz w:val="24"/>
                <w:szCs w:val="24"/>
                <w:lang w:eastAsia="uk-UA"/>
              </w:rPr>
              <w:t xml:space="preserve"> частини пе</w:t>
            </w:r>
            <w:r w:rsidR="001866B7" w:rsidRPr="00226EDF">
              <w:rPr>
                <w:rFonts w:ascii="Times New Roman" w:eastAsia="Times New Roman" w:hAnsi="Times New Roman"/>
                <w:color w:val="000000"/>
                <w:sz w:val="24"/>
                <w:szCs w:val="24"/>
                <w:lang w:eastAsia="uk-UA"/>
              </w:rPr>
              <w:t>ршої та частини другої статті 17</w:t>
            </w:r>
            <w:r w:rsidRPr="00226EDF">
              <w:rPr>
                <w:rFonts w:ascii="Times New Roman" w:eastAsia="Times New Roman" w:hAnsi="Times New Roman"/>
                <w:color w:val="000000"/>
                <w:sz w:val="24"/>
                <w:szCs w:val="24"/>
                <w:lang w:eastAsia="uk-UA"/>
              </w:rPr>
              <w:t xml:space="preserve"> Закону, учасник повинен надати гарантійного листа, щодо зобов’язання надання ним д</w:t>
            </w:r>
            <w:r w:rsidR="00E95F73" w:rsidRPr="00226EDF">
              <w:rPr>
                <w:rFonts w:ascii="Times New Roman" w:eastAsia="Times New Roman" w:hAnsi="Times New Roman"/>
                <w:color w:val="000000"/>
                <w:sz w:val="24"/>
                <w:szCs w:val="24"/>
                <w:lang w:eastAsia="uk-UA"/>
              </w:rPr>
              <w:t>окументів що не пере</w:t>
            </w:r>
            <w:r w:rsidR="00C96604" w:rsidRPr="00226EDF">
              <w:rPr>
                <w:rFonts w:ascii="Times New Roman" w:eastAsia="Times New Roman" w:hAnsi="Times New Roman"/>
                <w:color w:val="000000"/>
                <w:sz w:val="24"/>
                <w:szCs w:val="24"/>
                <w:lang w:eastAsia="uk-UA"/>
              </w:rPr>
              <w:t>вищує чотири  календарних дні</w:t>
            </w:r>
            <w:r w:rsidRPr="00226EDF">
              <w:rPr>
                <w:rFonts w:ascii="Times New Roman" w:eastAsia="Times New Roman" w:hAnsi="Times New Roman"/>
                <w:color w:val="000000"/>
                <w:sz w:val="24"/>
                <w:szCs w:val="24"/>
                <w:lang w:eastAsia="uk-UA"/>
              </w:rPr>
              <w:t xml:space="preserve"> з дати оприлюднення на веб-</w:t>
            </w:r>
            <w:r w:rsidR="001866B7" w:rsidRPr="00226EDF">
              <w:rPr>
                <w:rFonts w:ascii="Times New Roman" w:eastAsia="Times New Roman" w:hAnsi="Times New Roman"/>
                <w:color w:val="000000"/>
                <w:sz w:val="24"/>
                <w:szCs w:val="24"/>
                <w:lang w:eastAsia="uk-UA"/>
              </w:rPr>
              <w:t>порталі Уповноваженого орга</w:t>
            </w:r>
            <w:r w:rsidR="001A1D84" w:rsidRPr="00226EDF">
              <w:rPr>
                <w:rFonts w:ascii="Times New Roman" w:eastAsia="Times New Roman" w:hAnsi="Times New Roman"/>
                <w:color w:val="000000"/>
                <w:sz w:val="24"/>
                <w:szCs w:val="24"/>
                <w:lang w:eastAsia="uk-UA"/>
              </w:rPr>
              <w:t>н</w:t>
            </w:r>
            <w:r w:rsidRPr="00226EDF">
              <w:rPr>
                <w:rFonts w:ascii="Times New Roman" w:eastAsia="Times New Roman" w:hAnsi="Times New Roman"/>
                <w:color w:val="000000"/>
                <w:sz w:val="24"/>
                <w:szCs w:val="24"/>
                <w:lang w:eastAsia="uk-UA"/>
              </w:rPr>
              <w:t>у повідомлення про намір укласти договір.</w:t>
            </w:r>
          </w:p>
          <w:p w:rsidR="005E5451" w:rsidRPr="00226EDF" w:rsidRDefault="005E5451" w:rsidP="005E5451">
            <w:pPr>
              <w:tabs>
                <w:tab w:val="center" w:pos="4153"/>
                <w:tab w:val="right" w:pos="8306"/>
              </w:tabs>
              <w:spacing w:after="0" w:line="240" w:lineRule="auto"/>
              <w:ind w:firstLine="460"/>
              <w:jc w:val="both"/>
              <w:rPr>
                <w:rFonts w:ascii="Times New Roman" w:hAnsi="Times New Roman"/>
                <w:bCs/>
                <w:sz w:val="24"/>
                <w:szCs w:val="24"/>
              </w:rPr>
            </w:pPr>
            <w:r w:rsidRPr="00226EDF">
              <w:rPr>
                <w:rFonts w:ascii="Times New Roman" w:hAnsi="Times New Roman"/>
                <w:bCs/>
                <w:sz w:val="24"/>
                <w:szCs w:val="24"/>
              </w:rPr>
              <w:t xml:space="preserve">До розрахунку ціни тендерної пропозиції не включаються будь-які витрати, пов'язані з підготовкою та поданням тендерної пропозиції, понесені учасником у процесі здійснення процедури закупівлі та укладення договору про закупівлю (в тому числі і у разі відміни торгів чи визнання торгів такими, що не відбулися). Всі можливі витрати учасника сплачуються за рахунок його власних коштів та не відшкодовуються </w:t>
            </w:r>
            <w:r w:rsidR="00B71926" w:rsidRPr="00226EDF">
              <w:rPr>
                <w:rFonts w:ascii="Times New Roman" w:hAnsi="Times New Roman"/>
                <w:bCs/>
                <w:sz w:val="24"/>
                <w:szCs w:val="24"/>
              </w:rPr>
              <w:t>з</w:t>
            </w:r>
            <w:r w:rsidRPr="00226EDF">
              <w:rPr>
                <w:rFonts w:ascii="Times New Roman" w:hAnsi="Times New Roman"/>
                <w:bCs/>
                <w:sz w:val="24"/>
                <w:szCs w:val="24"/>
              </w:rPr>
              <w:t>амовником.</w:t>
            </w:r>
          </w:p>
          <w:p w:rsidR="005E5451" w:rsidRPr="00226EDF" w:rsidRDefault="005E5451" w:rsidP="00422E51">
            <w:pPr>
              <w:tabs>
                <w:tab w:val="center" w:pos="4153"/>
                <w:tab w:val="right" w:pos="8306"/>
              </w:tabs>
              <w:spacing w:after="0" w:line="240" w:lineRule="auto"/>
              <w:jc w:val="both"/>
              <w:rPr>
                <w:rFonts w:ascii="Times New Roman" w:hAnsi="Times New Roman"/>
                <w:bCs/>
                <w:sz w:val="24"/>
                <w:szCs w:val="24"/>
              </w:rPr>
            </w:pPr>
          </w:p>
          <w:p w:rsidR="005E5451" w:rsidRPr="00226EDF" w:rsidRDefault="005E5451" w:rsidP="005E5451">
            <w:pPr>
              <w:tabs>
                <w:tab w:val="center" w:pos="4153"/>
                <w:tab w:val="right" w:pos="8306"/>
              </w:tabs>
              <w:spacing w:after="0" w:line="240" w:lineRule="auto"/>
              <w:ind w:firstLine="460"/>
              <w:jc w:val="both"/>
              <w:rPr>
                <w:rFonts w:ascii="Times New Roman" w:hAnsi="Times New Roman"/>
                <w:bCs/>
                <w:sz w:val="24"/>
                <w:szCs w:val="24"/>
              </w:rPr>
            </w:pPr>
            <w:r w:rsidRPr="00226EDF">
              <w:rPr>
                <w:rFonts w:ascii="Times New Roman" w:hAnsi="Times New Roman"/>
                <w:bCs/>
                <w:sz w:val="24"/>
                <w:szCs w:val="24"/>
              </w:rPr>
              <w:t>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5E5451" w:rsidRPr="00226EDF" w:rsidRDefault="005E5451" w:rsidP="005E5451">
            <w:pPr>
              <w:tabs>
                <w:tab w:val="center" w:pos="4153"/>
                <w:tab w:val="right" w:pos="8306"/>
              </w:tabs>
              <w:spacing w:after="0" w:line="240" w:lineRule="auto"/>
              <w:ind w:firstLine="460"/>
              <w:jc w:val="both"/>
              <w:rPr>
                <w:rFonts w:ascii="Times New Roman" w:hAnsi="Times New Roman"/>
                <w:bCs/>
                <w:sz w:val="24"/>
                <w:szCs w:val="24"/>
              </w:rPr>
            </w:pPr>
            <w:r w:rsidRPr="00226EDF">
              <w:rPr>
                <w:rFonts w:ascii="Times New Roman" w:hAnsi="Times New Roman"/>
                <w:bCs/>
                <w:sz w:val="24"/>
                <w:szCs w:val="24"/>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5E5451" w:rsidRPr="00226EDF" w:rsidRDefault="005E5451" w:rsidP="005E5451">
            <w:pPr>
              <w:tabs>
                <w:tab w:val="center" w:pos="4153"/>
                <w:tab w:val="right" w:pos="8306"/>
              </w:tabs>
              <w:spacing w:after="0" w:line="240" w:lineRule="auto"/>
              <w:ind w:firstLine="460"/>
              <w:jc w:val="both"/>
              <w:rPr>
                <w:rFonts w:ascii="Times New Roman" w:hAnsi="Times New Roman"/>
                <w:bCs/>
                <w:sz w:val="24"/>
                <w:szCs w:val="24"/>
              </w:rPr>
            </w:pPr>
            <w:r w:rsidRPr="00226EDF">
              <w:rPr>
                <w:rFonts w:ascii="Times New Roman" w:hAnsi="Times New Roman"/>
                <w:bCs/>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5E5451" w:rsidRPr="00226EDF" w:rsidRDefault="005E5451" w:rsidP="005E5451">
            <w:pPr>
              <w:tabs>
                <w:tab w:val="center" w:pos="4153"/>
                <w:tab w:val="right" w:pos="8306"/>
              </w:tabs>
              <w:spacing w:after="0" w:line="240" w:lineRule="auto"/>
              <w:ind w:firstLine="460"/>
              <w:jc w:val="both"/>
              <w:rPr>
                <w:rFonts w:ascii="Times New Roman" w:hAnsi="Times New Roman"/>
                <w:bCs/>
                <w:sz w:val="24"/>
                <w:szCs w:val="24"/>
              </w:rPr>
            </w:pPr>
            <w:r w:rsidRPr="00226EDF">
              <w:rPr>
                <w:rFonts w:ascii="Times New Roman" w:hAnsi="Times New Roman"/>
                <w:bCs/>
                <w:sz w:val="24"/>
                <w:szCs w:val="24"/>
              </w:rPr>
              <w:t xml:space="preserve">Обґрунтування аномально низької тендерної пропозиції </w:t>
            </w:r>
            <w:r w:rsidRPr="00226EDF">
              <w:rPr>
                <w:rFonts w:ascii="Times New Roman" w:hAnsi="Times New Roman"/>
                <w:bCs/>
                <w:sz w:val="24"/>
                <w:szCs w:val="24"/>
              </w:rPr>
              <w:lastRenderedPageBreak/>
              <w:t>може містити інформацію про:</w:t>
            </w:r>
          </w:p>
          <w:p w:rsidR="005E5451" w:rsidRPr="00226EDF" w:rsidRDefault="005E5451" w:rsidP="005E5451">
            <w:pPr>
              <w:tabs>
                <w:tab w:val="center" w:pos="4153"/>
                <w:tab w:val="right" w:pos="8306"/>
              </w:tabs>
              <w:spacing w:after="0" w:line="240" w:lineRule="auto"/>
              <w:ind w:firstLine="460"/>
              <w:jc w:val="both"/>
              <w:rPr>
                <w:rFonts w:ascii="Times New Roman" w:hAnsi="Times New Roman"/>
                <w:bCs/>
                <w:sz w:val="24"/>
                <w:szCs w:val="24"/>
              </w:rPr>
            </w:pPr>
            <w:r w:rsidRPr="00226EDF">
              <w:rPr>
                <w:rFonts w:ascii="Times New Roman" w:hAnsi="Times New Roman"/>
                <w:bCs/>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5E5451" w:rsidRPr="00226EDF" w:rsidRDefault="005E5451" w:rsidP="00F9354A">
            <w:pPr>
              <w:tabs>
                <w:tab w:val="center" w:pos="4153"/>
                <w:tab w:val="right" w:pos="8306"/>
              </w:tabs>
              <w:spacing w:after="0" w:line="240" w:lineRule="auto"/>
              <w:ind w:firstLine="460"/>
              <w:jc w:val="both"/>
              <w:rPr>
                <w:rFonts w:ascii="Times New Roman" w:hAnsi="Times New Roman"/>
                <w:bCs/>
                <w:sz w:val="24"/>
                <w:szCs w:val="24"/>
              </w:rPr>
            </w:pPr>
            <w:r w:rsidRPr="00226EDF">
              <w:rPr>
                <w:rFonts w:ascii="Times New Roman" w:hAnsi="Times New Roman"/>
                <w:bCs/>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5E5451" w:rsidRPr="00226EDF" w:rsidRDefault="005E5451" w:rsidP="00F9354A">
            <w:pPr>
              <w:tabs>
                <w:tab w:val="center" w:pos="4153"/>
                <w:tab w:val="right" w:pos="8306"/>
              </w:tabs>
              <w:spacing w:after="0" w:line="240" w:lineRule="auto"/>
              <w:ind w:firstLine="460"/>
              <w:jc w:val="both"/>
              <w:rPr>
                <w:rFonts w:ascii="Times New Roman" w:hAnsi="Times New Roman"/>
                <w:bCs/>
                <w:sz w:val="24"/>
                <w:szCs w:val="24"/>
              </w:rPr>
            </w:pPr>
            <w:r w:rsidRPr="00226EDF">
              <w:rPr>
                <w:rFonts w:ascii="Times New Roman" w:hAnsi="Times New Roman"/>
                <w:bCs/>
                <w:sz w:val="24"/>
                <w:szCs w:val="24"/>
              </w:rPr>
              <w:t>3) отримання учасником державної допомоги згідно із законодавством.</w:t>
            </w:r>
          </w:p>
          <w:p w:rsidR="002C5D95" w:rsidRPr="00226EDF" w:rsidRDefault="002C5D95" w:rsidP="002C5D95">
            <w:pPr>
              <w:tabs>
                <w:tab w:val="center" w:pos="4153"/>
                <w:tab w:val="right" w:pos="8306"/>
              </w:tabs>
              <w:spacing w:after="0" w:line="240" w:lineRule="auto"/>
              <w:ind w:firstLine="460"/>
              <w:jc w:val="both"/>
              <w:rPr>
                <w:rFonts w:ascii="Times New Roman" w:hAnsi="Times New Roman"/>
                <w:bCs/>
                <w:sz w:val="24"/>
                <w:szCs w:val="24"/>
              </w:rPr>
            </w:pPr>
            <w:r w:rsidRPr="00226EDF">
              <w:rPr>
                <w:rFonts w:ascii="Times New Roman" w:hAnsi="Times New Roman"/>
                <w:bCs/>
                <w:sz w:val="24"/>
                <w:szCs w:val="24"/>
              </w:rPr>
              <w:t>Учасник повинен гарантувати  письмово в довільній формі, у складі тендерної пропозиції, відповідним окремим документом, про не вчинення свідомих дій стосовно спотворення конкуренції в торгах (демпінгу цін) шляхом заниження вартості предмету закупівлі.</w:t>
            </w:r>
          </w:p>
          <w:p w:rsidR="00F9354A" w:rsidRPr="00226EDF" w:rsidRDefault="00F9354A" w:rsidP="00F9354A">
            <w:pPr>
              <w:widowControl w:val="0"/>
              <w:spacing w:after="0" w:line="240" w:lineRule="auto"/>
              <w:ind w:firstLine="460"/>
              <w:jc w:val="both"/>
              <w:rPr>
                <w:rFonts w:ascii="Times New Roman" w:eastAsia="Times New Roman" w:hAnsi="Times New Roman"/>
                <w:color w:val="000000"/>
                <w:sz w:val="24"/>
                <w:szCs w:val="24"/>
                <w:lang w:eastAsia="ru-RU"/>
              </w:rPr>
            </w:pPr>
            <w:r w:rsidRPr="00226EDF">
              <w:rPr>
                <w:rFonts w:ascii="Times New Roman" w:eastAsia="Times New Roman" w:hAnsi="Times New Roman"/>
                <w:color w:val="000000"/>
                <w:sz w:val="24"/>
                <w:szCs w:val="24"/>
                <w:lang w:eastAsia="ru-RU"/>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F9354A" w:rsidRPr="00226EDF" w:rsidRDefault="00F9354A" w:rsidP="00F9354A">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226EDF">
              <w:rPr>
                <w:rFonts w:ascii="Times New Roman" w:eastAsia="Times New Roman" w:hAnsi="Times New Roman"/>
                <w:color w:val="000000"/>
                <w:sz w:val="24"/>
                <w:szCs w:val="24"/>
                <w:lang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C96604" w:rsidRPr="00226EDF" w:rsidRDefault="00C96604"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226EDF">
              <w:rPr>
                <w:rFonts w:ascii="Times New Roman" w:eastAsia="Times New Roman" w:hAnsi="Times New Roman"/>
                <w:color w:val="000000"/>
                <w:sz w:val="24"/>
                <w:szCs w:val="24"/>
                <w:lang w:eastAsia="ru-RU"/>
              </w:rPr>
              <w:t>Відсутність будь-яких запитань або уточнень стосовно змісту та викладання вимог тендерної документації з боку учасників процедури закупівлі, означатиме, що учасники процедури закупівлі, що беруть участь в цих торгах, повістю усвідомлюють зміст цієї тендерної документації та вимоги, викладені замовником при підготовці цієї закупівлі.</w:t>
            </w:r>
          </w:p>
          <w:p w:rsidR="00C96604" w:rsidRPr="00226EDF" w:rsidRDefault="00C96604"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226EDF">
              <w:rPr>
                <w:rFonts w:ascii="Times New Roman" w:eastAsia="Times New Roman" w:hAnsi="Times New Roman"/>
                <w:color w:val="000000"/>
                <w:sz w:val="24"/>
                <w:szCs w:val="24"/>
                <w:lang w:eastAsia="ru-RU"/>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96604" w:rsidRPr="00226EDF" w:rsidRDefault="00C96604"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226EDF">
              <w:rPr>
                <w:rFonts w:ascii="Times New Roman" w:eastAsia="Times New Roman" w:hAnsi="Times New Roman"/>
                <w:color w:val="000000"/>
                <w:sz w:val="24"/>
                <w:szCs w:val="24"/>
                <w:lang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w:t>
            </w:r>
            <w:r w:rsidRPr="00226EDF">
              <w:rPr>
                <w:rFonts w:ascii="Times New Roman" w:eastAsia="Times New Roman" w:hAnsi="Times New Roman"/>
                <w:color w:val="000000"/>
                <w:sz w:val="24"/>
                <w:szCs w:val="24"/>
                <w:lang w:eastAsia="ru-RU"/>
              </w:rPr>
              <w:lastRenderedPageBreak/>
              <w:t>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96604" w:rsidRPr="00226EDF" w:rsidRDefault="00C96604"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226EDF">
              <w:rPr>
                <w:rFonts w:ascii="Times New Roman" w:eastAsia="Times New Roman" w:hAnsi="Times New Roman"/>
                <w:color w:val="000000"/>
                <w:sz w:val="24"/>
                <w:szCs w:val="24"/>
                <w:lang w:eastAsia="ru-RU"/>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rsidR="00C96604" w:rsidRPr="00226EDF" w:rsidRDefault="00C96604"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226EDF">
              <w:rPr>
                <w:rFonts w:ascii="Times New Roman" w:eastAsia="Times New Roman" w:hAnsi="Times New Roman"/>
                <w:color w:val="000000"/>
                <w:sz w:val="24"/>
                <w:szCs w:val="24"/>
                <w:lang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C96604" w:rsidRPr="00226EDF" w:rsidRDefault="00C96604"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226EDF">
              <w:rPr>
                <w:rFonts w:ascii="Times New Roman" w:eastAsia="Times New Roman" w:hAnsi="Times New Roman"/>
                <w:color w:val="000000"/>
                <w:sz w:val="24"/>
                <w:szCs w:val="24"/>
                <w:lang w:eastAsia="ru-RU"/>
              </w:rPr>
              <w:t xml:space="preserve">Замовник розглядає подані тендерні пропозиції з урахуванням виправлення або невиправлення учасниками виявлених невідповідностей. </w:t>
            </w:r>
          </w:p>
          <w:p w:rsidR="00C96604" w:rsidRPr="00226EDF" w:rsidRDefault="00C96604"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226EDF">
              <w:rPr>
                <w:rFonts w:ascii="Times New Roman" w:eastAsia="Times New Roman" w:hAnsi="Times New Roman"/>
                <w:color w:val="000000"/>
                <w:sz w:val="24"/>
                <w:szCs w:val="24"/>
                <w:lang w:eastAsia="ru-RU"/>
              </w:rPr>
              <w:t>Якщо завантажені в електронну систему закупівель документи сформовані не у відповідності з вимогами тендерної документації або мають неповне, нечітке зображення, або містять частково сканований документ, або не містять додатків, на які є посилання в документі, або не доступні до перегляду, така пропозиція оцінюється як така, що не відповідає умовам тендерної документації, та відхиляється.</w:t>
            </w:r>
          </w:p>
          <w:p w:rsidR="00F9354A" w:rsidRPr="00226EDF" w:rsidRDefault="00F9354A" w:rsidP="00C33C2A">
            <w:pPr>
              <w:widowControl w:val="0"/>
              <w:spacing w:after="0" w:line="240" w:lineRule="auto"/>
              <w:ind w:firstLine="460"/>
              <w:jc w:val="both"/>
              <w:rPr>
                <w:rFonts w:ascii="Times New Roman" w:eastAsia="Times New Roman" w:hAnsi="Times New Roman"/>
                <w:color w:val="000000"/>
                <w:sz w:val="24"/>
                <w:szCs w:val="24"/>
                <w:lang w:eastAsia="ru-RU"/>
              </w:rPr>
            </w:pPr>
            <w:r w:rsidRPr="00226EDF">
              <w:rPr>
                <w:rFonts w:ascii="Times New Roman" w:eastAsia="Times New Roman" w:hAnsi="Times New Roman"/>
                <w:color w:val="000000"/>
                <w:sz w:val="24"/>
                <w:szCs w:val="24"/>
                <w:lang w:eastAsia="ru-RU"/>
              </w:rPr>
              <w:t xml:space="preserve">Учасник, </w:t>
            </w:r>
            <w:r w:rsidR="00C33C2A" w:rsidRPr="00226EDF">
              <w:rPr>
                <w:rFonts w:ascii="Times New Roman" w:eastAsia="Times New Roman" w:hAnsi="Times New Roman"/>
                <w:color w:val="000000"/>
                <w:sz w:val="24"/>
                <w:szCs w:val="24"/>
                <w:lang w:eastAsia="ru-RU"/>
              </w:rPr>
              <w:t xml:space="preserve">надає довідки у довільній формі, </w:t>
            </w:r>
            <w:r w:rsidRPr="00226EDF">
              <w:rPr>
                <w:rFonts w:ascii="Times New Roman" w:eastAsia="Times New Roman" w:hAnsi="Times New Roman"/>
                <w:color w:val="000000"/>
                <w:sz w:val="24"/>
                <w:szCs w:val="24"/>
                <w:lang w:eastAsia="ru-RU"/>
              </w:rPr>
              <w:t xml:space="preserve">що згодний з проєктом договору про закупівлю, викладеним в </w:t>
            </w:r>
            <w:r w:rsidRPr="00226EDF">
              <w:rPr>
                <w:rFonts w:ascii="Times New Roman" w:eastAsia="Times New Roman" w:hAnsi="Times New Roman"/>
                <w:b/>
                <w:bCs/>
                <w:iCs/>
                <w:color w:val="000000"/>
                <w:sz w:val="24"/>
                <w:szCs w:val="24"/>
                <w:lang w:eastAsia="ru-RU"/>
              </w:rPr>
              <w:t>Додатку 2</w:t>
            </w:r>
            <w:r w:rsidR="001474EC" w:rsidRPr="00226EDF">
              <w:rPr>
                <w:rFonts w:ascii="Times New Roman" w:eastAsia="Times New Roman" w:hAnsi="Times New Roman"/>
                <w:b/>
                <w:bCs/>
                <w:iCs/>
                <w:color w:val="000000"/>
                <w:sz w:val="24"/>
                <w:szCs w:val="24"/>
                <w:lang w:eastAsia="ru-RU"/>
              </w:rPr>
              <w:t xml:space="preserve"> </w:t>
            </w:r>
            <w:r w:rsidRPr="00226EDF">
              <w:rPr>
                <w:rFonts w:ascii="Times New Roman" w:eastAsia="Times New Roman" w:hAnsi="Times New Roman"/>
                <w:bCs/>
                <w:iCs/>
                <w:color w:val="000000"/>
                <w:sz w:val="24"/>
                <w:szCs w:val="24"/>
                <w:lang w:eastAsia="ru-RU"/>
              </w:rPr>
              <w:t>до</w:t>
            </w:r>
            <w:r w:rsidRPr="00226EDF">
              <w:rPr>
                <w:rFonts w:ascii="Times New Roman" w:eastAsia="Times New Roman" w:hAnsi="Times New Roman"/>
                <w:color w:val="000000"/>
                <w:sz w:val="24"/>
                <w:szCs w:val="24"/>
                <w:lang w:eastAsia="ru-RU"/>
              </w:rPr>
              <w:t xml:space="preserve"> тендерної документації та</w:t>
            </w:r>
            <w:r w:rsidR="00C33C2A" w:rsidRPr="00226EDF">
              <w:rPr>
                <w:rFonts w:ascii="Times New Roman" w:eastAsia="Times New Roman" w:hAnsi="Times New Roman"/>
                <w:color w:val="000000"/>
                <w:sz w:val="24"/>
                <w:szCs w:val="24"/>
                <w:lang w:eastAsia="ru-RU"/>
              </w:rPr>
              <w:t xml:space="preserve"> довідку про те, що</w:t>
            </w:r>
            <w:r w:rsidRPr="00226EDF">
              <w:rPr>
                <w:rFonts w:ascii="Times New Roman" w:eastAsia="Times New Roman" w:hAnsi="Times New Roman"/>
                <w:color w:val="000000"/>
                <w:sz w:val="24"/>
                <w:szCs w:val="24"/>
                <w:lang w:eastAsia="ru-RU"/>
              </w:rPr>
              <w:t xml:space="preserve"> буде дотримуватися умов своєї тендерної пропозиції протягом строку встановленого </w:t>
            </w:r>
            <w:r w:rsidRPr="00226EDF">
              <w:rPr>
                <w:rFonts w:ascii="Times New Roman" w:eastAsia="Times New Roman" w:hAnsi="Times New Roman"/>
                <w:b/>
                <w:bCs/>
                <w:iCs/>
                <w:color w:val="000000"/>
                <w:sz w:val="24"/>
                <w:szCs w:val="24"/>
                <w:lang w:eastAsia="ru-RU"/>
              </w:rPr>
              <w:t>в п. 4 Розділу 3</w:t>
            </w:r>
            <w:r w:rsidRPr="00226EDF">
              <w:rPr>
                <w:rFonts w:ascii="Times New Roman" w:eastAsia="Times New Roman" w:hAnsi="Times New Roman"/>
                <w:color w:val="000000"/>
                <w:sz w:val="24"/>
                <w:szCs w:val="24"/>
                <w:lang w:eastAsia="ru-RU"/>
              </w:rPr>
              <w:t xml:space="preserve"> до тендерної документації.</w:t>
            </w:r>
          </w:p>
        </w:tc>
      </w:tr>
      <w:tr w:rsidR="005E5451" w:rsidRPr="00226EDF" w:rsidTr="00486983">
        <w:trPr>
          <w:trHeight w:val="416"/>
        </w:trPr>
        <w:tc>
          <w:tcPr>
            <w:tcW w:w="2835" w:type="dxa"/>
          </w:tcPr>
          <w:p w:rsidR="005E5451" w:rsidRPr="00226EDF" w:rsidRDefault="005E5451" w:rsidP="005E5451">
            <w:pPr>
              <w:spacing w:after="150" w:line="240" w:lineRule="auto"/>
              <w:rPr>
                <w:rFonts w:ascii="Times New Roman" w:eastAsia="Times New Roman" w:hAnsi="Times New Roman"/>
                <w:sz w:val="24"/>
                <w:szCs w:val="24"/>
                <w:lang w:eastAsia="uk-UA"/>
              </w:rPr>
            </w:pPr>
            <w:r w:rsidRPr="00226EDF">
              <w:rPr>
                <w:rFonts w:ascii="Times New Roman" w:eastAsia="Times New Roman" w:hAnsi="Times New Roman"/>
                <w:b/>
                <w:bCs/>
                <w:sz w:val="24"/>
                <w:szCs w:val="24"/>
                <w:lang w:eastAsia="uk-UA"/>
              </w:rPr>
              <w:lastRenderedPageBreak/>
              <w:t>4. Відхилення тендерних пропозицій</w:t>
            </w:r>
          </w:p>
          <w:p w:rsidR="005E5451" w:rsidRPr="00226EDF" w:rsidRDefault="005E5451" w:rsidP="005E5451">
            <w:pPr>
              <w:spacing w:after="150" w:line="240" w:lineRule="auto"/>
              <w:jc w:val="both"/>
              <w:rPr>
                <w:rFonts w:ascii="Times New Roman" w:eastAsia="Times New Roman" w:hAnsi="Times New Roman"/>
                <w:sz w:val="24"/>
                <w:szCs w:val="24"/>
                <w:lang w:eastAsia="uk-UA"/>
              </w:rPr>
            </w:pPr>
          </w:p>
          <w:p w:rsidR="005E5451" w:rsidRPr="00226EDF" w:rsidRDefault="005E5451" w:rsidP="005E5451">
            <w:pPr>
              <w:spacing w:after="150" w:line="240" w:lineRule="auto"/>
              <w:jc w:val="both"/>
              <w:rPr>
                <w:rFonts w:ascii="Times New Roman" w:eastAsia="Times New Roman" w:hAnsi="Times New Roman"/>
                <w:sz w:val="24"/>
                <w:szCs w:val="24"/>
                <w:highlight w:val="yellow"/>
                <w:lang w:eastAsia="uk-UA"/>
              </w:rPr>
            </w:pPr>
          </w:p>
        </w:tc>
        <w:tc>
          <w:tcPr>
            <w:tcW w:w="6975" w:type="dxa"/>
          </w:tcPr>
          <w:p w:rsidR="00C96604" w:rsidRPr="00226EDF"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226EDF">
              <w:rPr>
                <w:rFonts w:ascii="Times New Roman" w:eastAsia="Times New Roman" w:hAnsi="Times New Roman"/>
                <w:color w:val="000000"/>
                <w:sz w:val="24"/>
                <w:szCs w:val="24"/>
                <w:lang w:eastAsia="uk-UA"/>
              </w:rPr>
              <w:t>Замовник відхиляє тендерну пропозицію із зазначенням аргументації в електронній системі закупівель у разі, коли:</w:t>
            </w:r>
          </w:p>
          <w:p w:rsidR="00C96604" w:rsidRPr="00226EDF"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226EDF">
              <w:rPr>
                <w:rFonts w:ascii="Times New Roman" w:eastAsia="Times New Roman" w:hAnsi="Times New Roman"/>
                <w:color w:val="000000"/>
                <w:sz w:val="24"/>
                <w:szCs w:val="24"/>
                <w:lang w:eastAsia="uk-UA"/>
              </w:rPr>
              <w:t>1) учасник процедури закупівлі:</w:t>
            </w:r>
          </w:p>
          <w:p w:rsidR="00C96604" w:rsidRPr="00226EDF"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226EDF">
              <w:rPr>
                <w:rFonts w:ascii="Times New Roman" w:eastAsia="Times New Roman" w:hAnsi="Times New Roman"/>
                <w:color w:val="000000"/>
                <w:sz w:val="24"/>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C96604" w:rsidRPr="00226EDF"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226EDF">
              <w:rPr>
                <w:rFonts w:ascii="Times New Roman" w:eastAsia="Times New Roman" w:hAnsi="Times New Roman"/>
                <w:color w:val="000000"/>
                <w:sz w:val="24"/>
                <w:szCs w:val="24"/>
                <w:lang w:eastAsia="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C96604" w:rsidRPr="00226EDF"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226EDF">
              <w:rPr>
                <w:rFonts w:ascii="Times New Roman" w:eastAsia="Times New Roman" w:hAnsi="Times New Roman"/>
                <w:color w:val="000000"/>
                <w:sz w:val="24"/>
                <w:szCs w:val="24"/>
                <w:lang w:eastAsia="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w:t>
            </w:r>
            <w:r w:rsidRPr="00226EDF">
              <w:rPr>
                <w:rFonts w:ascii="Times New Roman" w:eastAsia="Times New Roman" w:hAnsi="Times New Roman"/>
                <w:color w:val="000000"/>
                <w:sz w:val="24"/>
                <w:szCs w:val="24"/>
                <w:lang w:eastAsia="uk-UA"/>
              </w:rPr>
              <w:lastRenderedPageBreak/>
              <w:t>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96604" w:rsidRPr="00226EDF"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226EDF">
              <w:rPr>
                <w:rFonts w:ascii="Times New Roman" w:eastAsia="Times New Roman" w:hAnsi="Times New Roman"/>
                <w:color w:val="000000"/>
                <w:sz w:val="24"/>
                <w:szCs w:val="24"/>
                <w:lang w:eastAsia="uk-UA"/>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C96604" w:rsidRPr="00226EDF"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226EDF">
              <w:rPr>
                <w:rFonts w:ascii="Times New Roman" w:eastAsia="Times New Roman" w:hAnsi="Times New Roman"/>
                <w:color w:val="000000"/>
                <w:sz w:val="24"/>
                <w:szCs w:val="24"/>
                <w:lang w:eastAsia="uk-UA"/>
              </w:rPr>
              <w:t>визначив конфіденційною інформацію, що не може бути визначена як конфіденційна відповідно до вимог частини другої статті 28 Закону;</w:t>
            </w:r>
          </w:p>
          <w:p w:rsidR="00C96604" w:rsidRPr="00226EDF"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226EDF">
              <w:rPr>
                <w:rFonts w:ascii="Times New Roman" w:eastAsia="Times New Roman" w:hAnsi="Times New Roman"/>
                <w:color w:val="000000"/>
                <w:sz w:val="24"/>
                <w:szCs w:val="24"/>
                <w:lang w:eastAsia="uk-UA"/>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C96604" w:rsidRPr="00226EDF"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226EDF">
              <w:rPr>
                <w:rFonts w:ascii="Times New Roman" w:eastAsia="Times New Roman" w:hAnsi="Times New Roman"/>
                <w:color w:val="000000"/>
                <w:sz w:val="24"/>
                <w:szCs w:val="24"/>
                <w:lang w:eastAsia="uk-UA"/>
              </w:rPr>
              <w:t>2) тендерна пропозиція:</w:t>
            </w:r>
          </w:p>
          <w:p w:rsidR="00C96604" w:rsidRPr="00226EDF"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226EDF">
              <w:rPr>
                <w:rFonts w:ascii="Times New Roman" w:eastAsia="Times New Roman" w:hAnsi="Times New Roman"/>
                <w:color w:val="000000"/>
                <w:sz w:val="24"/>
                <w:szCs w:val="24"/>
                <w:lang w:eastAsia="uk-UA"/>
              </w:rPr>
              <w:t>не відповідає умовам технічної специфікації та іншим вимогам щодо предмета закупівлі тендерної документації;</w:t>
            </w:r>
          </w:p>
          <w:p w:rsidR="00C96604" w:rsidRPr="00226EDF"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226EDF">
              <w:rPr>
                <w:rFonts w:ascii="Times New Roman" w:eastAsia="Times New Roman" w:hAnsi="Times New Roman"/>
                <w:color w:val="000000"/>
                <w:sz w:val="24"/>
                <w:szCs w:val="24"/>
                <w:lang w:eastAsia="uk-UA"/>
              </w:rPr>
              <w:t>викладена іншою мовою (мовами), ніж мова (мови), що передбачена тендерною документацією;</w:t>
            </w:r>
          </w:p>
          <w:p w:rsidR="00C96604" w:rsidRPr="00226EDF"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226EDF">
              <w:rPr>
                <w:rFonts w:ascii="Times New Roman" w:eastAsia="Times New Roman" w:hAnsi="Times New Roman"/>
                <w:color w:val="000000"/>
                <w:sz w:val="24"/>
                <w:szCs w:val="24"/>
                <w:lang w:eastAsia="uk-UA"/>
              </w:rPr>
              <w:t>є такою, строк дії якої закінчився;</w:t>
            </w:r>
          </w:p>
          <w:p w:rsidR="00C96604" w:rsidRPr="00226EDF"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226EDF">
              <w:rPr>
                <w:rFonts w:ascii="Times New Roman" w:eastAsia="Times New Roman" w:hAnsi="Times New Roman"/>
                <w:color w:val="000000"/>
                <w:sz w:val="24"/>
                <w:szCs w:val="24"/>
                <w:lang w:eastAsia="uk-UA"/>
              </w:rPr>
              <w:t>є такою, ціна якої перевищує очікувану вартість предмета закупівлі</w:t>
            </w:r>
            <w:r w:rsidR="00FB4995" w:rsidRPr="00226EDF">
              <w:rPr>
                <w:rFonts w:ascii="Times New Roman" w:eastAsia="Times New Roman" w:hAnsi="Times New Roman"/>
                <w:color w:val="000000"/>
                <w:sz w:val="24"/>
                <w:szCs w:val="24"/>
                <w:lang w:eastAsia="uk-UA"/>
              </w:rPr>
              <w:t xml:space="preserve"> </w:t>
            </w:r>
            <w:r w:rsidRPr="00226EDF">
              <w:rPr>
                <w:rFonts w:ascii="Times New Roman" w:eastAsia="Times New Roman" w:hAnsi="Times New Roman"/>
                <w:color w:val="000000"/>
                <w:sz w:val="24"/>
                <w:szCs w:val="24"/>
                <w:lang w:eastAsia="uk-UA"/>
              </w:rPr>
              <w:t>визначену замовником в оголошенні про проведення відкритих торгів;</w:t>
            </w:r>
          </w:p>
          <w:p w:rsidR="00C96604" w:rsidRPr="00226EDF"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226EDF">
              <w:rPr>
                <w:rFonts w:ascii="Times New Roman" w:eastAsia="Times New Roman" w:hAnsi="Times New Roman"/>
                <w:color w:val="000000"/>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rsidR="00C96604" w:rsidRPr="00226EDF"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226EDF">
              <w:rPr>
                <w:rFonts w:ascii="Times New Roman" w:eastAsia="Times New Roman" w:hAnsi="Times New Roman"/>
                <w:color w:val="000000"/>
                <w:sz w:val="24"/>
                <w:szCs w:val="24"/>
                <w:lang w:eastAsia="uk-UA"/>
              </w:rPr>
              <w:t>3) переможець процедури закупівлі:</w:t>
            </w:r>
          </w:p>
          <w:p w:rsidR="00C96604" w:rsidRPr="00226EDF"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226EDF">
              <w:rPr>
                <w:rFonts w:ascii="Times New Roman" w:eastAsia="Times New Roman" w:hAnsi="Times New Roman"/>
                <w:color w:val="000000"/>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C96604" w:rsidRPr="00226EDF"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226EDF">
              <w:rPr>
                <w:rFonts w:ascii="Times New Roman" w:eastAsia="Times New Roman" w:hAnsi="Times New Roman"/>
                <w:color w:val="000000"/>
                <w:sz w:val="24"/>
                <w:szCs w:val="24"/>
                <w:lang w:eastAsia="uk-UA"/>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5 Розділу 3;</w:t>
            </w:r>
          </w:p>
          <w:p w:rsidR="00C96604" w:rsidRPr="00226EDF"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226EDF">
              <w:rPr>
                <w:rFonts w:ascii="Times New Roman" w:eastAsia="Times New Roman" w:hAnsi="Times New Roman"/>
                <w:color w:val="000000"/>
                <w:sz w:val="24"/>
                <w:szCs w:val="24"/>
                <w:lang w:eastAsia="uk-UA"/>
              </w:rPr>
              <w:t>не надав копію ліцензії або документа дозвільного характеру (у разі їх наявності) відповідно до частини другої статті 41 Закону;</w:t>
            </w:r>
          </w:p>
          <w:p w:rsidR="00C96604" w:rsidRPr="00226EDF"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226EDF">
              <w:rPr>
                <w:rFonts w:ascii="Times New Roman" w:eastAsia="Times New Roman" w:hAnsi="Times New Roman"/>
                <w:color w:val="000000"/>
                <w:sz w:val="24"/>
                <w:szCs w:val="24"/>
                <w:lang w:eastAsia="uk-UA"/>
              </w:rPr>
              <w:t>не надав забезпечення виконання договору про закупівлю, якщо таке забезпечення вимагалося замовником;</w:t>
            </w:r>
          </w:p>
          <w:p w:rsidR="00C96604" w:rsidRPr="00226EDF"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226EDF">
              <w:rPr>
                <w:rFonts w:ascii="Times New Roman" w:eastAsia="Times New Roman" w:hAnsi="Times New Roman"/>
                <w:color w:val="000000"/>
                <w:sz w:val="24"/>
                <w:szCs w:val="24"/>
                <w:lang w:eastAsia="uk-UA"/>
              </w:rPr>
              <w:t xml:space="preserve">надав недостовірну інформацію, що є суттєвою для </w:t>
            </w:r>
            <w:r w:rsidRPr="00226EDF">
              <w:rPr>
                <w:rFonts w:ascii="Times New Roman" w:eastAsia="Times New Roman" w:hAnsi="Times New Roman"/>
                <w:color w:val="000000"/>
                <w:sz w:val="24"/>
                <w:szCs w:val="24"/>
                <w:lang w:eastAsia="uk-UA"/>
              </w:rPr>
              <w:lastRenderedPageBreak/>
              <w:t>визначення результатів процедури закупівлі, яку замовником виявлено згідно з абзацом другим частини п’ятнадцятої статті 29 Закону.</w:t>
            </w:r>
          </w:p>
          <w:p w:rsidR="00C96604" w:rsidRPr="00226EDF"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226EDF">
              <w:rPr>
                <w:rFonts w:ascii="Times New Roman" w:eastAsia="Times New Roman" w:hAnsi="Times New Roman"/>
                <w:color w:val="000000"/>
                <w:sz w:val="24"/>
                <w:szCs w:val="24"/>
                <w:lang w:eastAsia="uk-UA"/>
              </w:rPr>
              <w:t xml:space="preserve"> Замовник може відхилити тендерну пропозицію із зазначенням аргументації в електронній системі закупівель у разі, коли:</w:t>
            </w:r>
          </w:p>
          <w:p w:rsidR="00C96604" w:rsidRPr="00226EDF" w:rsidRDefault="00C96604" w:rsidP="00C96604">
            <w:pPr>
              <w:shd w:val="clear" w:color="auto" w:fill="FFFFFF"/>
              <w:spacing w:after="0" w:line="240" w:lineRule="auto"/>
              <w:jc w:val="both"/>
              <w:textAlignment w:val="baseline"/>
              <w:rPr>
                <w:rFonts w:ascii="Times New Roman" w:eastAsia="Times New Roman" w:hAnsi="Times New Roman"/>
                <w:color w:val="000000"/>
                <w:sz w:val="24"/>
                <w:szCs w:val="24"/>
                <w:lang w:eastAsia="uk-UA"/>
              </w:rPr>
            </w:pPr>
            <w:r w:rsidRPr="00226EDF">
              <w:rPr>
                <w:rFonts w:ascii="Times New Roman" w:eastAsia="Times New Roman" w:hAnsi="Times New Roman"/>
                <w:color w:val="000000"/>
                <w:sz w:val="24"/>
                <w:szCs w:val="24"/>
                <w:lang w:eastAsia="uk-UA"/>
              </w:rPr>
              <w:t xml:space="preserve"> 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96604" w:rsidRPr="00226EDF"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226EDF">
              <w:rPr>
                <w:rFonts w:ascii="Times New Roman" w:eastAsia="Times New Roman" w:hAnsi="Times New Roman"/>
                <w:color w:val="000000"/>
                <w:sz w:val="24"/>
                <w:szCs w:val="24"/>
                <w:lang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96604" w:rsidRPr="00226EDF" w:rsidRDefault="00C96604" w:rsidP="00C96604">
            <w:pPr>
              <w:pStyle w:val="21"/>
              <w:spacing w:after="0" w:line="240" w:lineRule="auto"/>
              <w:ind w:left="-82" w:firstLine="825"/>
              <w:jc w:val="both"/>
              <w:rPr>
                <w:rFonts w:ascii="Times New Roman" w:eastAsia="Times New Roman" w:hAnsi="Times New Roman"/>
                <w:color w:val="000000"/>
                <w:sz w:val="24"/>
                <w:szCs w:val="24"/>
                <w:lang w:eastAsia="uk-UA"/>
              </w:rPr>
            </w:pPr>
            <w:r w:rsidRPr="00226EDF">
              <w:rPr>
                <w:rFonts w:ascii="Times New Roman" w:eastAsia="Times New Roman" w:hAnsi="Times New Roman"/>
                <w:color w:val="000000"/>
                <w:sz w:val="24"/>
                <w:szCs w:val="24"/>
                <w:lang w:eastAsia="uk-UA"/>
              </w:rPr>
              <w:t xml:space="preserve">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02347" w:rsidRPr="00226EDF" w:rsidRDefault="00BA14AF" w:rsidP="00502347">
            <w:pPr>
              <w:pStyle w:val="21"/>
              <w:spacing w:after="0" w:line="240" w:lineRule="auto"/>
              <w:ind w:left="-82" w:firstLine="825"/>
              <w:jc w:val="both"/>
              <w:rPr>
                <w:rFonts w:ascii="Times New Roman" w:eastAsia="Times New Roman" w:hAnsi="Times New Roman"/>
                <w:color w:val="000000"/>
                <w:sz w:val="24"/>
                <w:szCs w:val="24"/>
                <w:lang w:eastAsia="uk-UA"/>
              </w:rPr>
            </w:pPr>
            <w:r w:rsidRPr="00226EDF">
              <w:rPr>
                <w:rFonts w:ascii="Times New Roman" w:eastAsia="Times New Roman" w:hAnsi="Times New Roman"/>
                <w:color w:val="000000"/>
                <w:sz w:val="24"/>
                <w:szCs w:val="24"/>
                <w:lang w:eastAsia="uk-UA"/>
              </w:rPr>
              <w:t>Якщо учасник закупівлі є виробником продукції, що складає предмет закупівлі, такий учасник зобов’язаний надати документальне підтвердження державної реєстрації його потужностей виробництва, з зазначенням їх місце розташування та легалізац</w:t>
            </w:r>
            <w:r w:rsidR="00502347" w:rsidRPr="00226EDF">
              <w:rPr>
                <w:rFonts w:ascii="Times New Roman" w:eastAsia="Times New Roman" w:hAnsi="Times New Roman"/>
                <w:color w:val="000000"/>
                <w:sz w:val="24"/>
                <w:szCs w:val="24"/>
                <w:lang w:eastAsia="uk-UA"/>
              </w:rPr>
              <w:t>ії згідно чинного законодавства.</w:t>
            </w:r>
          </w:p>
          <w:p w:rsidR="005E5451" w:rsidRPr="00226EDF" w:rsidRDefault="005E5451" w:rsidP="00502347">
            <w:pPr>
              <w:pStyle w:val="21"/>
              <w:spacing w:after="0" w:line="240" w:lineRule="auto"/>
              <w:ind w:left="-82" w:firstLine="825"/>
              <w:jc w:val="both"/>
              <w:rPr>
                <w:rFonts w:ascii="Times New Roman" w:eastAsia="Times New Roman" w:hAnsi="Times New Roman"/>
                <w:color w:val="000000"/>
                <w:sz w:val="24"/>
                <w:szCs w:val="24"/>
                <w:lang w:eastAsia="uk-UA"/>
              </w:rPr>
            </w:pPr>
            <w:r w:rsidRPr="00226EDF">
              <w:rPr>
                <w:rFonts w:ascii="Times New Roman" w:eastAsia="Times New Roman" w:hAnsi="Times New Roman"/>
                <w:color w:val="000000"/>
                <w:sz w:val="24"/>
                <w:szCs w:val="24"/>
                <w:lang w:eastAsia="uk-UA"/>
              </w:rPr>
              <w:t>Учасник процедури закупівлі зобов’язаний надати гарантій ний лист складений у довільній формі щодо відсутності підстав для відхилення які наведені вище.</w:t>
            </w:r>
          </w:p>
        </w:tc>
      </w:tr>
      <w:tr w:rsidR="005E5451" w:rsidRPr="00226EDF" w:rsidTr="00486983">
        <w:trPr>
          <w:trHeight w:val="269"/>
        </w:trPr>
        <w:tc>
          <w:tcPr>
            <w:tcW w:w="9810" w:type="dxa"/>
            <w:gridSpan w:val="2"/>
            <w:vAlign w:val="center"/>
          </w:tcPr>
          <w:p w:rsidR="005E5451" w:rsidRPr="00226EDF" w:rsidRDefault="005E5451" w:rsidP="005E5451">
            <w:pPr>
              <w:spacing w:after="0" w:line="240" w:lineRule="auto"/>
              <w:jc w:val="center"/>
              <w:rPr>
                <w:rFonts w:ascii="Times New Roman" w:eastAsia="Times New Roman" w:hAnsi="Times New Roman"/>
                <w:sz w:val="24"/>
                <w:szCs w:val="24"/>
                <w:highlight w:val="yellow"/>
                <w:lang w:eastAsia="uk-UA"/>
              </w:rPr>
            </w:pPr>
            <w:r w:rsidRPr="00226EDF">
              <w:rPr>
                <w:rFonts w:ascii="Times New Roman" w:eastAsia="Times New Roman" w:hAnsi="Times New Roman"/>
                <w:b/>
                <w:bCs/>
                <w:sz w:val="24"/>
                <w:szCs w:val="24"/>
                <w:lang w:eastAsia="uk-UA"/>
              </w:rPr>
              <w:lastRenderedPageBreak/>
              <w:t>Розділ 6. Результати тендеру та укладання договору про закупівлю</w:t>
            </w:r>
          </w:p>
        </w:tc>
      </w:tr>
      <w:tr w:rsidR="005E5451" w:rsidRPr="00226EDF" w:rsidTr="00486983">
        <w:tc>
          <w:tcPr>
            <w:tcW w:w="2835" w:type="dxa"/>
          </w:tcPr>
          <w:p w:rsidR="005E5451" w:rsidRPr="00226EDF" w:rsidRDefault="005E5451" w:rsidP="005E5451">
            <w:pPr>
              <w:spacing w:after="150" w:line="240" w:lineRule="auto"/>
              <w:jc w:val="both"/>
              <w:rPr>
                <w:rFonts w:ascii="Times New Roman" w:eastAsia="Times New Roman" w:hAnsi="Times New Roman"/>
                <w:sz w:val="24"/>
                <w:szCs w:val="24"/>
                <w:highlight w:val="yellow"/>
                <w:lang w:eastAsia="uk-UA"/>
              </w:rPr>
            </w:pPr>
            <w:r w:rsidRPr="00226EDF">
              <w:rPr>
                <w:rFonts w:ascii="Times New Roman" w:eastAsia="Times New Roman" w:hAnsi="Times New Roman"/>
                <w:b/>
                <w:bCs/>
                <w:sz w:val="24"/>
                <w:szCs w:val="24"/>
                <w:lang w:eastAsia="uk-UA"/>
              </w:rPr>
              <w:t>1. Відміна замовником тендеру чи визнання його таким, що не відбувся</w:t>
            </w:r>
          </w:p>
        </w:tc>
        <w:tc>
          <w:tcPr>
            <w:tcW w:w="6975" w:type="dxa"/>
          </w:tcPr>
          <w:p w:rsidR="00122CD8" w:rsidRPr="00226EDF" w:rsidRDefault="00122CD8" w:rsidP="00122CD8">
            <w:pPr>
              <w:spacing w:after="0" w:line="240" w:lineRule="auto"/>
              <w:ind w:firstLine="601"/>
              <w:jc w:val="both"/>
              <w:rPr>
                <w:rFonts w:ascii="Times New Roman" w:hAnsi="Times New Roman"/>
                <w:sz w:val="24"/>
                <w:szCs w:val="24"/>
              </w:rPr>
            </w:pPr>
            <w:r w:rsidRPr="00226EDF">
              <w:rPr>
                <w:rFonts w:ascii="Times New Roman" w:hAnsi="Times New Roman"/>
                <w:sz w:val="24"/>
                <w:szCs w:val="24"/>
              </w:rPr>
              <w:t>Замовник відміняє відкриті торги у разі:</w:t>
            </w:r>
          </w:p>
          <w:p w:rsidR="00122CD8" w:rsidRPr="00226EDF" w:rsidRDefault="00122CD8" w:rsidP="00122CD8">
            <w:pPr>
              <w:spacing w:after="0" w:line="240" w:lineRule="auto"/>
              <w:ind w:firstLine="601"/>
              <w:jc w:val="both"/>
              <w:rPr>
                <w:rFonts w:ascii="Times New Roman" w:hAnsi="Times New Roman"/>
                <w:sz w:val="24"/>
                <w:szCs w:val="24"/>
              </w:rPr>
            </w:pPr>
            <w:r w:rsidRPr="00226EDF">
              <w:rPr>
                <w:rFonts w:ascii="Times New Roman" w:hAnsi="Times New Roman"/>
                <w:sz w:val="24"/>
                <w:szCs w:val="24"/>
              </w:rPr>
              <w:t>1) відсутності подальшої потреби в закупівлі товарів, робіт чи послуг;</w:t>
            </w:r>
          </w:p>
          <w:p w:rsidR="00122CD8" w:rsidRPr="00226EDF" w:rsidRDefault="00122CD8" w:rsidP="00122CD8">
            <w:pPr>
              <w:spacing w:after="0" w:line="240" w:lineRule="auto"/>
              <w:ind w:firstLine="601"/>
              <w:jc w:val="both"/>
              <w:rPr>
                <w:rFonts w:ascii="Times New Roman" w:hAnsi="Times New Roman"/>
                <w:sz w:val="24"/>
                <w:szCs w:val="24"/>
              </w:rPr>
            </w:pPr>
            <w:r w:rsidRPr="00226EDF">
              <w:rPr>
                <w:rFonts w:ascii="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22CD8" w:rsidRPr="00226EDF" w:rsidRDefault="00122CD8" w:rsidP="00122CD8">
            <w:pPr>
              <w:spacing w:after="0" w:line="240" w:lineRule="auto"/>
              <w:ind w:firstLine="601"/>
              <w:jc w:val="both"/>
              <w:rPr>
                <w:rFonts w:ascii="Times New Roman" w:hAnsi="Times New Roman"/>
                <w:sz w:val="24"/>
                <w:szCs w:val="24"/>
              </w:rPr>
            </w:pPr>
            <w:r w:rsidRPr="00226EDF">
              <w:rPr>
                <w:rFonts w:ascii="Times New Roman" w:hAnsi="Times New Roman"/>
                <w:sz w:val="24"/>
                <w:szCs w:val="24"/>
              </w:rPr>
              <w:t>3) скорочення обсягу видатків на здійснення закупівлі товарів, робіт чи послуг;</w:t>
            </w:r>
          </w:p>
          <w:p w:rsidR="00122CD8" w:rsidRPr="00226EDF" w:rsidRDefault="00122CD8" w:rsidP="00122CD8">
            <w:pPr>
              <w:spacing w:after="0" w:line="240" w:lineRule="auto"/>
              <w:ind w:firstLine="601"/>
              <w:jc w:val="both"/>
              <w:rPr>
                <w:rFonts w:ascii="Times New Roman" w:hAnsi="Times New Roman"/>
                <w:sz w:val="24"/>
                <w:szCs w:val="24"/>
              </w:rPr>
            </w:pPr>
            <w:r w:rsidRPr="00226EDF">
              <w:rPr>
                <w:rFonts w:ascii="Times New Roman" w:hAnsi="Times New Roman"/>
                <w:sz w:val="24"/>
                <w:szCs w:val="24"/>
              </w:rPr>
              <w:t>4) коли здійснення закупівлі стало неможливим внаслідок дії обставин непереборної сили.</w:t>
            </w:r>
          </w:p>
          <w:p w:rsidR="005E5451" w:rsidRPr="00226EDF" w:rsidRDefault="005E5451" w:rsidP="002B219F">
            <w:pPr>
              <w:spacing w:after="0" w:line="240" w:lineRule="auto"/>
              <w:ind w:firstLine="459"/>
              <w:jc w:val="both"/>
              <w:rPr>
                <w:rFonts w:ascii="Times New Roman" w:hAnsi="Times New Roman"/>
                <w:sz w:val="24"/>
                <w:szCs w:val="24"/>
              </w:rPr>
            </w:pPr>
          </w:p>
          <w:p w:rsidR="00122CD8" w:rsidRPr="00226EDF" w:rsidRDefault="00122CD8" w:rsidP="00122CD8">
            <w:pPr>
              <w:suppressAutoHyphens/>
              <w:spacing w:after="0" w:line="240" w:lineRule="atLeast"/>
              <w:jc w:val="both"/>
              <w:rPr>
                <w:rFonts w:ascii="Times New Roman" w:eastAsia="Times New Roman" w:hAnsi="Times New Roman"/>
                <w:color w:val="000000"/>
                <w:sz w:val="23"/>
                <w:szCs w:val="23"/>
                <w:lang w:eastAsia="zh-CN"/>
              </w:rPr>
            </w:pPr>
            <w:r w:rsidRPr="00226EDF">
              <w:rPr>
                <w:rFonts w:ascii="Times New Roman" w:eastAsia="Times New Roman" w:hAnsi="Times New Roman"/>
                <w:color w:val="000000"/>
                <w:sz w:val="23"/>
                <w:szCs w:val="23"/>
              </w:rPr>
              <w:t>Відкриті торги автоматично відміняються електронною системою закупівель у разі:</w:t>
            </w:r>
          </w:p>
          <w:p w:rsidR="00122CD8" w:rsidRPr="00226EDF" w:rsidRDefault="00122CD8" w:rsidP="00122CD8">
            <w:pPr>
              <w:suppressAutoHyphens/>
              <w:spacing w:after="0" w:line="240" w:lineRule="atLeast"/>
              <w:ind w:firstLine="567"/>
              <w:jc w:val="both"/>
              <w:rPr>
                <w:rFonts w:ascii="Times New Roman" w:eastAsia="Times New Roman" w:hAnsi="Times New Roman"/>
                <w:color w:val="000000"/>
                <w:sz w:val="23"/>
                <w:szCs w:val="23"/>
                <w:lang w:eastAsia="zh-CN"/>
              </w:rPr>
            </w:pPr>
            <w:r w:rsidRPr="00226EDF">
              <w:rPr>
                <w:rFonts w:ascii="Times New Roman" w:eastAsia="Times New Roman" w:hAnsi="Times New Roman"/>
                <w:color w:val="000000"/>
                <w:sz w:val="23"/>
                <w:szCs w:val="23"/>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226EDF">
              <w:rPr>
                <w:rFonts w:ascii="Times New Roman" w:eastAsia="Times New Roman" w:hAnsi="Times New Roman"/>
                <w:color w:val="000000"/>
                <w:sz w:val="23"/>
                <w:szCs w:val="23"/>
                <w:shd w:val="solid" w:color="FFFFFF" w:fill="FFFFFF"/>
              </w:rPr>
              <w:t>цими особливостями</w:t>
            </w:r>
            <w:r w:rsidRPr="00226EDF">
              <w:rPr>
                <w:rFonts w:ascii="Times New Roman" w:eastAsia="Times New Roman" w:hAnsi="Times New Roman"/>
                <w:color w:val="000000"/>
                <w:sz w:val="23"/>
                <w:szCs w:val="23"/>
              </w:rPr>
              <w:t>;</w:t>
            </w:r>
          </w:p>
          <w:p w:rsidR="00122CD8" w:rsidRPr="00226EDF" w:rsidRDefault="00122CD8" w:rsidP="00122CD8">
            <w:pPr>
              <w:suppressAutoHyphens/>
              <w:spacing w:after="0" w:line="240" w:lineRule="atLeast"/>
              <w:ind w:firstLine="567"/>
              <w:jc w:val="both"/>
              <w:rPr>
                <w:rFonts w:ascii="Times New Roman" w:eastAsia="Times New Roman" w:hAnsi="Times New Roman"/>
                <w:color w:val="000000"/>
                <w:sz w:val="23"/>
                <w:szCs w:val="23"/>
                <w:lang w:eastAsia="zh-CN"/>
              </w:rPr>
            </w:pPr>
            <w:r w:rsidRPr="00226EDF">
              <w:rPr>
                <w:rFonts w:ascii="Times New Roman" w:eastAsia="Times New Roman" w:hAnsi="Times New Roman"/>
                <w:color w:val="000000"/>
                <w:sz w:val="23"/>
                <w:szCs w:val="23"/>
              </w:rPr>
              <w:t>2) не</w:t>
            </w:r>
            <w:r w:rsidRPr="00226EDF">
              <w:rPr>
                <w:rFonts w:ascii="Times New Roman" w:eastAsia="Times New Roman" w:hAnsi="Times New Roman"/>
                <w:color w:val="000000"/>
                <w:sz w:val="23"/>
                <w:szCs w:val="23"/>
                <w:shd w:val="solid" w:color="FFFFFF" w:fill="FFFFFF"/>
              </w:rPr>
              <w:t>подання жодної тендерної пропозиції для участі</w:t>
            </w:r>
            <w:r w:rsidRPr="00226EDF">
              <w:rPr>
                <w:rFonts w:ascii="Times New Roman" w:eastAsia="Times New Roman" w:hAnsi="Times New Roman"/>
                <w:color w:val="000000"/>
                <w:sz w:val="23"/>
                <w:szCs w:val="23"/>
              </w:rPr>
              <w:t xml:space="preserve"> у </w:t>
            </w:r>
            <w:r w:rsidRPr="00226EDF">
              <w:rPr>
                <w:rFonts w:ascii="Times New Roman" w:eastAsia="Times New Roman" w:hAnsi="Times New Roman"/>
                <w:color w:val="000000"/>
                <w:sz w:val="23"/>
                <w:szCs w:val="23"/>
              </w:rPr>
              <w:lastRenderedPageBreak/>
              <w:t xml:space="preserve">відкритих торгах у строк, установлений замовником згідно з </w:t>
            </w:r>
            <w:r w:rsidRPr="00226EDF">
              <w:rPr>
                <w:rFonts w:ascii="Times New Roman" w:eastAsia="Times New Roman" w:hAnsi="Times New Roman"/>
                <w:color w:val="000000"/>
                <w:sz w:val="23"/>
                <w:szCs w:val="23"/>
                <w:shd w:val="solid" w:color="FFFFFF" w:fill="FFFFFF"/>
              </w:rPr>
              <w:t>цими особливостями</w:t>
            </w:r>
            <w:r w:rsidRPr="00226EDF">
              <w:rPr>
                <w:rFonts w:ascii="Times New Roman" w:eastAsia="Times New Roman" w:hAnsi="Times New Roman"/>
                <w:color w:val="000000"/>
                <w:sz w:val="23"/>
                <w:szCs w:val="23"/>
              </w:rPr>
              <w:t>.</w:t>
            </w:r>
          </w:p>
          <w:p w:rsidR="00122CD8" w:rsidRPr="00226EDF" w:rsidRDefault="00122CD8" w:rsidP="00122CD8">
            <w:pPr>
              <w:suppressAutoHyphens/>
              <w:spacing w:after="0" w:line="240" w:lineRule="atLeast"/>
              <w:jc w:val="both"/>
              <w:rPr>
                <w:rFonts w:ascii="Times New Roman" w:eastAsia="Times New Roman" w:hAnsi="Times New Roman"/>
                <w:color w:val="000000"/>
                <w:sz w:val="23"/>
                <w:szCs w:val="23"/>
                <w:lang w:eastAsia="zh-CN"/>
              </w:rPr>
            </w:pPr>
            <w:r w:rsidRPr="00226EDF">
              <w:rPr>
                <w:rFonts w:ascii="Times New Roman" w:eastAsia="Times New Roman" w:hAnsi="Times New Roman"/>
                <w:color w:val="000000"/>
                <w:sz w:val="23"/>
                <w:szCs w:val="23"/>
              </w:rPr>
              <w:t> Відкриті торги можуть бути відмінені частково (за лотом).</w:t>
            </w:r>
          </w:p>
          <w:p w:rsidR="00122CD8" w:rsidRPr="00226EDF" w:rsidRDefault="00122CD8" w:rsidP="00122CD8">
            <w:pPr>
              <w:suppressAutoHyphens/>
              <w:spacing w:after="0" w:line="240" w:lineRule="auto"/>
              <w:ind w:right="162"/>
              <w:contextualSpacing/>
              <w:jc w:val="both"/>
              <w:rPr>
                <w:rFonts w:ascii="Times New Roman" w:eastAsia="Times New Roman" w:hAnsi="Times New Roman"/>
                <w:sz w:val="23"/>
                <w:szCs w:val="23"/>
                <w:lang w:eastAsia="zh-CN"/>
              </w:rPr>
            </w:pPr>
            <w:r w:rsidRPr="00226EDF">
              <w:rPr>
                <w:rFonts w:ascii="Times New Roman" w:eastAsia="Times New Roman" w:hAnsi="Times New Roman"/>
                <w:sz w:val="23"/>
                <w:szCs w:val="23"/>
                <w:lang w:eastAsia="zh-CN"/>
              </w:rPr>
              <w:t xml:space="preserve"> 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 </w:t>
            </w:r>
          </w:p>
          <w:p w:rsidR="00122CD8" w:rsidRPr="00226EDF" w:rsidRDefault="00122CD8" w:rsidP="00122CD8">
            <w:pPr>
              <w:suppressAutoHyphens/>
              <w:spacing w:after="0" w:line="240" w:lineRule="auto"/>
              <w:ind w:right="162" w:firstLine="373"/>
              <w:contextualSpacing/>
              <w:jc w:val="both"/>
              <w:rPr>
                <w:rFonts w:ascii="Times New Roman" w:eastAsia="Times New Roman" w:hAnsi="Times New Roman"/>
                <w:sz w:val="23"/>
                <w:szCs w:val="23"/>
                <w:lang w:eastAsia="zh-CN"/>
              </w:rPr>
            </w:pPr>
            <w:r w:rsidRPr="00226EDF">
              <w:rPr>
                <w:rFonts w:ascii="Times New Roman" w:eastAsia="Times New Roman" w:hAnsi="Times New Roman"/>
                <w:sz w:val="23"/>
                <w:szCs w:val="23"/>
                <w:lang w:eastAsia="zh-C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5E5451" w:rsidRPr="00226EDF" w:rsidRDefault="00122CD8" w:rsidP="00122CD8">
            <w:pPr>
              <w:spacing w:after="0" w:line="240" w:lineRule="auto"/>
              <w:ind w:firstLine="459"/>
              <w:jc w:val="both"/>
              <w:rPr>
                <w:rFonts w:ascii="Times New Roman" w:hAnsi="Times New Roman"/>
                <w:sz w:val="24"/>
                <w:szCs w:val="24"/>
                <w:highlight w:val="yellow"/>
              </w:rPr>
            </w:pPr>
            <w:r w:rsidRPr="00226EDF">
              <w:rPr>
                <w:rFonts w:ascii="Times New Roman" w:eastAsia="Times New Roman" w:hAnsi="Times New Roman"/>
                <w:sz w:val="23"/>
                <w:szCs w:val="23"/>
                <w:lang w:eastAsia="zh-CN"/>
              </w:rPr>
              <w:t>У разі автоматичної відміни відкритих торгів електронною системою закупівель автоматично протягом одного робочого дня з дня настання підстав для відміни відкритих торгів оприлюднюється інформація про відміну відкритих торгів.</w:t>
            </w:r>
          </w:p>
        </w:tc>
      </w:tr>
      <w:tr w:rsidR="005E5451" w:rsidRPr="00226EDF" w:rsidTr="00486983">
        <w:tc>
          <w:tcPr>
            <w:tcW w:w="2835" w:type="dxa"/>
          </w:tcPr>
          <w:p w:rsidR="005E5451" w:rsidRPr="00226EDF" w:rsidRDefault="005E5451" w:rsidP="005E5451">
            <w:pPr>
              <w:spacing w:after="150" w:line="240" w:lineRule="auto"/>
              <w:rPr>
                <w:rFonts w:ascii="Times New Roman" w:eastAsia="Times New Roman" w:hAnsi="Times New Roman"/>
                <w:sz w:val="24"/>
                <w:szCs w:val="24"/>
                <w:highlight w:val="yellow"/>
                <w:lang w:eastAsia="uk-UA"/>
              </w:rPr>
            </w:pPr>
            <w:r w:rsidRPr="00226EDF">
              <w:rPr>
                <w:rFonts w:ascii="Times New Roman" w:eastAsia="Times New Roman" w:hAnsi="Times New Roman"/>
                <w:b/>
                <w:bCs/>
                <w:sz w:val="24"/>
                <w:szCs w:val="24"/>
                <w:lang w:eastAsia="uk-UA"/>
              </w:rPr>
              <w:lastRenderedPageBreak/>
              <w:t xml:space="preserve">2. Строк укладання договору </w:t>
            </w:r>
            <w:r w:rsidR="00A85382" w:rsidRPr="00226EDF">
              <w:rPr>
                <w:rFonts w:ascii="Times New Roman" w:eastAsia="Times New Roman" w:hAnsi="Times New Roman"/>
                <w:b/>
                <w:bCs/>
                <w:sz w:val="24"/>
                <w:szCs w:val="24"/>
                <w:lang w:eastAsia="uk-UA"/>
              </w:rPr>
              <w:t>про закупівлю</w:t>
            </w:r>
          </w:p>
        </w:tc>
        <w:tc>
          <w:tcPr>
            <w:tcW w:w="6975" w:type="dxa"/>
            <w:vAlign w:val="center"/>
          </w:tcPr>
          <w:p w:rsidR="005E5451" w:rsidRPr="00226EDF" w:rsidRDefault="005E5451" w:rsidP="005E5451">
            <w:pPr>
              <w:pStyle w:val="Default"/>
              <w:ind w:firstLine="460"/>
              <w:jc w:val="both"/>
            </w:pPr>
            <w:r w:rsidRPr="00226EDF">
              <w:t>З метою забезпечення права на оскарження рішень замовника договір про закупівлю не може б</w:t>
            </w:r>
            <w:r w:rsidR="00122CD8" w:rsidRPr="00226EDF">
              <w:t>ути укладено раніше ніж через п’ять</w:t>
            </w:r>
            <w:r w:rsidRPr="00226EDF">
              <w:t xml:space="preserve"> днів з дати оприлюднення в електронній системі закупівель повідомлення про намір укласти договір про закупівлю. </w:t>
            </w:r>
          </w:p>
          <w:p w:rsidR="00122CD8" w:rsidRPr="00226EDF" w:rsidRDefault="00122CD8" w:rsidP="00970F96">
            <w:pPr>
              <w:pStyle w:val="Default"/>
              <w:ind w:firstLine="460"/>
              <w:jc w:val="both"/>
            </w:pPr>
            <w:r w:rsidRPr="00226EDF">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0440BC" w:rsidRPr="00226EDF" w:rsidRDefault="005E5451" w:rsidP="00970F96">
            <w:pPr>
              <w:pStyle w:val="Default"/>
              <w:ind w:firstLine="460"/>
              <w:jc w:val="both"/>
              <w:rPr>
                <w:color w:val="auto"/>
              </w:rPr>
            </w:pPr>
            <w:r w:rsidRPr="00226EDF">
              <w:rPr>
                <w:color w:val="auto"/>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w:t>
            </w:r>
            <w:r w:rsidR="00970F96" w:rsidRPr="00226EDF">
              <w:rPr>
                <w:color w:val="auto"/>
              </w:rPr>
              <w:t>у про закупівлю призупиняється.</w:t>
            </w:r>
          </w:p>
        </w:tc>
      </w:tr>
      <w:tr w:rsidR="005E5451" w:rsidRPr="00226EDF" w:rsidTr="00486983">
        <w:tc>
          <w:tcPr>
            <w:tcW w:w="2835" w:type="dxa"/>
          </w:tcPr>
          <w:p w:rsidR="005E5451" w:rsidRPr="00226EDF" w:rsidRDefault="005E5451" w:rsidP="005E5451">
            <w:pPr>
              <w:spacing w:after="0" w:line="240" w:lineRule="auto"/>
              <w:rPr>
                <w:rFonts w:ascii="Times New Roman" w:eastAsia="Times New Roman" w:hAnsi="Times New Roman"/>
                <w:sz w:val="24"/>
                <w:szCs w:val="24"/>
                <w:lang w:eastAsia="uk-UA"/>
              </w:rPr>
            </w:pPr>
            <w:r w:rsidRPr="00226EDF">
              <w:rPr>
                <w:rFonts w:ascii="Times New Roman" w:eastAsia="Times New Roman" w:hAnsi="Times New Roman"/>
                <w:b/>
                <w:bCs/>
                <w:sz w:val="24"/>
                <w:szCs w:val="24"/>
                <w:lang w:eastAsia="uk-UA"/>
              </w:rPr>
              <w:t>3. Проєкт договору про закупівлю</w:t>
            </w:r>
          </w:p>
        </w:tc>
        <w:tc>
          <w:tcPr>
            <w:tcW w:w="6975" w:type="dxa"/>
          </w:tcPr>
          <w:p w:rsidR="005E5451" w:rsidRPr="00226EDF" w:rsidRDefault="005E5451" w:rsidP="002B219F">
            <w:pPr>
              <w:spacing w:after="0" w:line="240" w:lineRule="auto"/>
              <w:ind w:firstLine="459"/>
              <w:jc w:val="both"/>
              <w:rPr>
                <w:rFonts w:ascii="Times New Roman" w:hAnsi="Times New Roman"/>
                <w:sz w:val="24"/>
                <w:szCs w:val="24"/>
                <w:lang w:eastAsia="ru-RU"/>
              </w:rPr>
            </w:pPr>
            <w:r w:rsidRPr="00226EDF">
              <w:rPr>
                <w:rFonts w:ascii="Times New Roman" w:hAnsi="Times New Roman"/>
                <w:sz w:val="24"/>
                <w:szCs w:val="24"/>
                <w:lang w:eastAsia="ru-RU"/>
              </w:rPr>
              <w:t xml:space="preserve">Проєкт договору про закупівлю міститься в </w:t>
            </w:r>
            <w:r w:rsidRPr="00226EDF">
              <w:rPr>
                <w:rFonts w:ascii="Times New Roman" w:hAnsi="Times New Roman"/>
                <w:b/>
                <w:sz w:val="24"/>
                <w:szCs w:val="24"/>
                <w:lang w:eastAsia="ru-RU"/>
              </w:rPr>
              <w:t>Додатку 2</w:t>
            </w:r>
            <w:r w:rsidRPr="00226EDF">
              <w:rPr>
                <w:rFonts w:ascii="Times New Roman" w:hAnsi="Times New Roman"/>
                <w:sz w:val="24"/>
                <w:szCs w:val="24"/>
                <w:lang w:eastAsia="ru-RU"/>
              </w:rPr>
              <w:t xml:space="preserve"> до тендерної документації.</w:t>
            </w:r>
          </w:p>
          <w:p w:rsidR="005E5451" w:rsidRPr="00226EDF" w:rsidRDefault="003429B8" w:rsidP="002B219F">
            <w:pPr>
              <w:spacing w:after="0" w:line="240" w:lineRule="auto"/>
              <w:ind w:firstLine="459"/>
              <w:jc w:val="both"/>
              <w:rPr>
                <w:rFonts w:ascii="Times New Roman" w:hAnsi="Times New Roman"/>
                <w:sz w:val="24"/>
                <w:szCs w:val="24"/>
                <w:lang w:eastAsia="ru-RU"/>
              </w:rPr>
            </w:pPr>
            <w:r w:rsidRPr="00226EDF">
              <w:rPr>
                <w:rFonts w:ascii="Times New Roman" w:hAnsi="Times New Roman"/>
                <w:sz w:val="24"/>
                <w:szCs w:val="24"/>
                <w:lang w:eastAsia="ru-RU"/>
              </w:rPr>
              <w:t>Проє</w:t>
            </w:r>
            <w:r w:rsidR="005E5451" w:rsidRPr="00226EDF">
              <w:rPr>
                <w:rFonts w:ascii="Times New Roman" w:hAnsi="Times New Roman"/>
                <w:sz w:val="24"/>
                <w:szCs w:val="24"/>
                <w:lang w:eastAsia="ru-RU"/>
              </w:rPr>
              <w:t>кт договору складається замовником з урахуванням особливостей предмету закупівлі та вимог ст. 41 Закону.</w:t>
            </w:r>
          </w:p>
          <w:p w:rsidR="005E5451" w:rsidRPr="00226EDF" w:rsidRDefault="005E5451" w:rsidP="005E5451">
            <w:pPr>
              <w:spacing w:after="0" w:line="240" w:lineRule="auto"/>
              <w:ind w:firstLine="343"/>
              <w:jc w:val="both"/>
              <w:rPr>
                <w:rFonts w:ascii="Times New Roman" w:hAnsi="Times New Roman"/>
                <w:sz w:val="24"/>
                <w:szCs w:val="24"/>
                <w:lang w:eastAsia="ru-RU"/>
              </w:rPr>
            </w:pPr>
            <w:r w:rsidRPr="00226EDF">
              <w:rPr>
                <w:rFonts w:ascii="Times New Roman" w:hAnsi="Times New Roman"/>
                <w:sz w:val="24"/>
                <w:szCs w:val="24"/>
                <w:lang w:eastAsia="ru-RU"/>
              </w:rPr>
              <w:t xml:space="preserve">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про публічні закупівлі. </w:t>
            </w:r>
          </w:p>
          <w:p w:rsidR="005E5451" w:rsidRPr="00226EDF" w:rsidRDefault="005E5451" w:rsidP="005E5451">
            <w:pPr>
              <w:spacing w:after="0" w:line="240" w:lineRule="auto"/>
              <w:ind w:firstLine="343"/>
              <w:jc w:val="both"/>
              <w:rPr>
                <w:rFonts w:ascii="Times New Roman" w:hAnsi="Times New Roman"/>
                <w:sz w:val="24"/>
                <w:szCs w:val="24"/>
                <w:lang w:eastAsia="ru-RU"/>
              </w:rPr>
            </w:pPr>
            <w:r w:rsidRPr="00226EDF">
              <w:rPr>
                <w:rFonts w:ascii="Times New Roman" w:hAnsi="Times New Roman"/>
                <w:sz w:val="24"/>
                <w:szCs w:val="24"/>
                <w:lang w:eastAsia="ru-RU"/>
              </w:rPr>
              <w:t>Переможець процедури закупівлі під час укладення договору про закупівлю повинен надати:</w:t>
            </w:r>
          </w:p>
          <w:p w:rsidR="005E5451" w:rsidRPr="00226EDF" w:rsidRDefault="005E5451" w:rsidP="005E5451">
            <w:pPr>
              <w:spacing w:after="0" w:line="240" w:lineRule="auto"/>
              <w:ind w:firstLine="343"/>
              <w:jc w:val="both"/>
              <w:rPr>
                <w:rFonts w:ascii="Times New Roman" w:hAnsi="Times New Roman"/>
                <w:sz w:val="24"/>
                <w:szCs w:val="24"/>
                <w:lang w:eastAsia="ru-RU"/>
              </w:rPr>
            </w:pPr>
            <w:r w:rsidRPr="00226EDF">
              <w:rPr>
                <w:rFonts w:ascii="Times New Roman" w:hAnsi="Times New Roman"/>
                <w:sz w:val="24"/>
                <w:szCs w:val="24"/>
                <w:lang w:eastAsia="ru-RU"/>
              </w:rPr>
              <w:t>1) відповідну інформацію про право підписання договору про закупівлю;</w:t>
            </w:r>
          </w:p>
          <w:p w:rsidR="005E5451" w:rsidRPr="00226EDF" w:rsidRDefault="005E5451" w:rsidP="005E5451">
            <w:pPr>
              <w:spacing w:after="0" w:line="240" w:lineRule="auto"/>
              <w:ind w:firstLine="343"/>
              <w:jc w:val="both"/>
              <w:rPr>
                <w:rFonts w:ascii="Times New Roman" w:hAnsi="Times New Roman"/>
                <w:sz w:val="24"/>
                <w:szCs w:val="24"/>
                <w:lang w:eastAsia="ru-RU"/>
              </w:rPr>
            </w:pPr>
            <w:r w:rsidRPr="00226EDF">
              <w:rPr>
                <w:rFonts w:ascii="Times New Roman" w:hAnsi="Times New Roman"/>
                <w:sz w:val="24"/>
                <w:szCs w:val="24"/>
                <w:lang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5E5451" w:rsidRPr="00226EDF" w:rsidRDefault="005E5451" w:rsidP="005E5451">
            <w:pPr>
              <w:spacing w:after="0" w:line="240" w:lineRule="auto"/>
              <w:ind w:firstLine="343"/>
              <w:jc w:val="both"/>
              <w:rPr>
                <w:rFonts w:ascii="Times New Roman" w:hAnsi="Times New Roman"/>
                <w:sz w:val="24"/>
                <w:szCs w:val="24"/>
                <w:lang w:eastAsia="ru-RU"/>
              </w:rPr>
            </w:pPr>
            <w:r w:rsidRPr="00226EDF">
              <w:rPr>
                <w:rFonts w:ascii="Times New Roman" w:hAnsi="Times New Roman"/>
                <w:sz w:val="24"/>
                <w:szCs w:val="24"/>
                <w:lang w:eastAsia="ru-RU"/>
              </w:rPr>
              <w:t xml:space="preserve">У разі якщо переможцем процедури закупівлі є об’єднання </w:t>
            </w:r>
            <w:r w:rsidRPr="00226EDF">
              <w:rPr>
                <w:rFonts w:ascii="Times New Roman" w:hAnsi="Times New Roman"/>
                <w:sz w:val="24"/>
                <w:szCs w:val="24"/>
                <w:lang w:eastAsia="ru-RU"/>
              </w:rPr>
              <w:lastRenderedPageBreak/>
              <w:t>учасників, копія ліцензії або дозволу надається одним з учасників такого об’єднання учасників.</w:t>
            </w:r>
          </w:p>
          <w:p w:rsidR="005E5451" w:rsidRPr="00226EDF" w:rsidRDefault="005E5451" w:rsidP="002B219F">
            <w:pPr>
              <w:spacing w:after="0" w:line="240" w:lineRule="auto"/>
              <w:ind w:firstLine="343"/>
              <w:jc w:val="both"/>
              <w:rPr>
                <w:rFonts w:ascii="Times New Roman" w:hAnsi="Times New Roman"/>
                <w:sz w:val="24"/>
                <w:szCs w:val="24"/>
                <w:lang w:eastAsia="ru-RU"/>
              </w:rPr>
            </w:pPr>
            <w:r w:rsidRPr="00226EDF">
              <w:rPr>
                <w:rFonts w:ascii="Times New Roman" w:hAnsi="Times New Roman"/>
                <w:sz w:val="24"/>
                <w:szCs w:val="24"/>
                <w:lang w:eastAsia="ru-RU"/>
              </w:rPr>
              <w:t>Умови договору про закупівлю не повинні відрізнятися від змісту тендерної пропозиції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w:t>
            </w:r>
          </w:p>
        </w:tc>
      </w:tr>
      <w:tr w:rsidR="005E5451" w:rsidRPr="00226EDF" w:rsidTr="00486983">
        <w:tc>
          <w:tcPr>
            <w:tcW w:w="2835" w:type="dxa"/>
          </w:tcPr>
          <w:p w:rsidR="005E5451" w:rsidRPr="00226EDF" w:rsidRDefault="005E5451" w:rsidP="005E5451">
            <w:pPr>
              <w:spacing w:after="0" w:line="240" w:lineRule="auto"/>
              <w:rPr>
                <w:rFonts w:ascii="Times New Roman" w:eastAsia="Times New Roman" w:hAnsi="Times New Roman"/>
                <w:b/>
                <w:bCs/>
                <w:sz w:val="24"/>
                <w:szCs w:val="24"/>
                <w:highlight w:val="yellow"/>
                <w:lang w:eastAsia="uk-UA"/>
              </w:rPr>
            </w:pPr>
            <w:r w:rsidRPr="00226EDF">
              <w:rPr>
                <w:rFonts w:ascii="Times New Roman" w:eastAsia="Times New Roman" w:hAnsi="Times New Roman"/>
                <w:b/>
                <w:bCs/>
                <w:sz w:val="24"/>
                <w:szCs w:val="24"/>
                <w:lang w:eastAsia="uk-UA"/>
              </w:rPr>
              <w:lastRenderedPageBreak/>
              <w:t>4.Істотні умови договору про закупівлю</w:t>
            </w:r>
          </w:p>
        </w:tc>
        <w:tc>
          <w:tcPr>
            <w:tcW w:w="6975" w:type="dxa"/>
            <w:vAlign w:val="center"/>
          </w:tcPr>
          <w:p w:rsidR="005E5451" w:rsidRPr="00226EDF" w:rsidRDefault="005E5451" w:rsidP="002B219F">
            <w:pPr>
              <w:pStyle w:val="rvps2"/>
              <w:spacing w:before="0" w:beforeAutospacing="0" w:after="0" w:afterAutospacing="0"/>
              <w:ind w:firstLine="459"/>
              <w:jc w:val="both"/>
              <w:textAlignment w:val="baseline"/>
              <w:rPr>
                <w:lang w:val="uk-UA"/>
              </w:rPr>
            </w:pPr>
            <w:r w:rsidRPr="00226EDF">
              <w:rPr>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10813" w:rsidRPr="005D7F72" w:rsidRDefault="005E5451" w:rsidP="005D7F72">
            <w:pPr>
              <w:pStyle w:val="rvps2"/>
              <w:spacing w:before="0" w:beforeAutospacing="0" w:after="0" w:afterAutospacing="0"/>
              <w:ind w:firstLine="459"/>
              <w:jc w:val="both"/>
              <w:textAlignment w:val="baseline"/>
              <w:rPr>
                <w:lang w:val="uk-UA"/>
              </w:rPr>
            </w:pPr>
            <w:bookmarkStart w:id="16" w:name="n1769"/>
            <w:bookmarkEnd w:id="16"/>
            <w:r w:rsidRPr="005D7F72">
              <w:rPr>
                <w:lang w:val="uk-UA"/>
              </w:rPr>
              <w:t xml:space="preserve">1) </w:t>
            </w:r>
            <w:r w:rsidR="00310813" w:rsidRPr="005D7F72">
              <w:rPr>
                <w:lang w:val="uk-UA"/>
              </w:rPr>
              <w:t>зменшення</w:t>
            </w:r>
            <w:r w:rsidR="00FB4995" w:rsidRPr="005D7F72">
              <w:rPr>
                <w:lang w:val="uk-UA"/>
              </w:rPr>
              <w:t xml:space="preserve"> </w:t>
            </w:r>
            <w:r w:rsidR="00310813" w:rsidRPr="005D7F72">
              <w:rPr>
                <w:lang w:val="uk-UA"/>
              </w:rPr>
              <w:t>обсягів</w:t>
            </w:r>
            <w:r w:rsidR="00FB4995" w:rsidRPr="005D7F72">
              <w:rPr>
                <w:lang w:val="uk-UA"/>
              </w:rPr>
              <w:t xml:space="preserve"> </w:t>
            </w:r>
            <w:r w:rsidR="00310813" w:rsidRPr="005D7F72">
              <w:rPr>
                <w:lang w:val="uk-UA"/>
              </w:rPr>
              <w:t>закупівлі, зокрема з урахуванням фактичного обсягу</w:t>
            </w:r>
            <w:r w:rsidR="005D7F72" w:rsidRPr="005D7F72">
              <w:rPr>
                <w:lang w:val="uk-UA"/>
              </w:rPr>
              <w:t xml:space="preserve"> </w:t>
            </w:r>
            <w:r w:rsidR="00310813" w:rsidRPr="005D7F72">
              <w:rPr>
                <w:lang w:val="uk-UA"/>
              </w:rPr>
              <w:t>видатків</w:t>
            </w:r>
            <w:r w:rsidR="005D7F72" w:rsidRPr="005D7F72">
              <w:rPr>
                <w:lang w:val="uk-UA"/>
              </w:rPr>
              <w:t xml:space="preserve"> </w:t>
            </w:r>
            <w:r w:rsidR="00310813" w:rsidRPr="005D7F72">
              <w:rPr>
                <w:lang w:val="uk-UA"/>
              </w:rPr>
              <w:t>замовника;</w:t>
            </w:r>
          </w:p>
          <w:p w:rsidR="00310813" w:rsidRPr="005D7F72" w:rsidRDefault="00310813" w:rsidP="005D7F72">
            <w:pPr>
              <w:pStyle w:val="rvps2"/>
              <w:spacing w:before="0" w:beforeAutospacing="0" w:after="0" w:afterAutospacing="0"/>
              <w:ind w:firstLine="459"/>
              <w:jc w:val="both"/>
              <w:textAlignment w:val="baseline"/>
              <w:rPr>
                <w:lang w:val="uk-UA"/>
              </w:rPr>
            </w:pPr>
            <w:bookmarkStart w:id="17" w:name="n75"/>
            <w:bookmarkEnd w:id="17"/>
            <w:r w:rsidRPr="005D7F72">
              <w:rPr>
                <w:lang w:val="uk-UA"/>
              </w:rPr>
              <w:t>2) погодження</w:t>
            </w:r>
            <w:r w:rsidR="005D7F72" w:rsidRPr="005D7F72">
              <w:rPr>
                <w:lang w:val="uk-UA"/>
              </w:rPr>
              <w:t xml:space="preserve"> </w:t>
            </w:r>
            <w:r w:rsidRPr="005D7F72">
              <w:rPr>
                <w:lang w:val="uk-UA"/>
              </w:rPr>
              <w:t>зміни</w:t>
            </w:r>
            <w:r w:rsidR="005D7F72" w:rsidRPr="005D7F72">
              <w:rPr>
                <w:lang w:val="uk-UA"/>
              </w:rPr>
              <w:t xml:space="preserve"> </w:t>
            </w:r>
            <w:r w:rsidRPr="005D7F72">
              <w:rPr>
                <w:lang w:val="uk-UA"/>
              </w:rPr>
              <w:t>ціни за одиницю товару в договорі про закупівлю у разі</w:t>
            </w:r>
            <w:r w:rsidR="005D7F72" w:rsidRPr="005D7F72">
              <w:t xml:space="preserve"> </w:t>
            </w:r>
            <w:r w:rsidRPr="005D7F72">
              <w:rPr>
                <w:lang w:val="uk-UA"/>
              </w:rPr>
              <w:t>коливання</w:t>
            </w:r>
            <w:r w:rsidR="005D7F72" w:rsidRPr="005D7F72">
              <w:t xml:space="preserve"> </w:t>
            </w:r>
            <w:r w:rsidRPr="005D7F72">
              <w:rPr>
                <w:lang w:val="uk-UA"/>
              </w:rPr>
              <w:t>ціни такого товару на ринку, що</w:t>
            </w:r>
            <w:r w:rsidR="005D7F72" w:rsidRPr="005D7F72">
              <w:t xml:space="preserve"> </w:t>
            </w:r>
            <w:r w:rsidRPr="005D7F72">
              <w:rPr>
                <w:lang w:val="uk-UA"/>
              </w:rPr>
              <w:t>відбулося з моменту укладення договору про закупівлю</w:t>
            </w:r>
            <w:r w:rsidR="005D7F72" w:rsidRPr="005D7F72">
              <w:t xml:space="preserve"> </w:t>
            </w:r>
            <w:r w:rsidRPr="005D7F72">
              <w:rPr>
                <w:lang w:val="uk-UA"/>
              </w:rPr>
              <w:t>або</w:t>
            </w:r>
            <w:r w:rsidR="005D7F72" w:rsidRPr="005D7F72">
              <w:t xml:space="preserve"> </w:t>
            </w:r>
            <w:r w:rsidRPr="005D7F72">
              <w:rPr>
                <w:lang w:val="uk-UA"/>
              </w:rPr>
              <w:t>останнього</w:t>
            </w:r>
            <w:r w:rsidR="005D7F72" w:rsidRPr="005D7F72">
              <w:t xml:space="preserve"> </w:t>
            </w:r>
            <w:r w:rsidRPr="005D7F72">
              <w:rPr>
                <w:lang w:val="uk-UA"/>
              </w:rPr>
              <w:t>внесення</w:t>
            </w:r>
            <w:r w:rsidR="005D7F72" w:rsidRPr="005D7F72">
              <w:t xml:space="preserve"> </w:t>
            </w:r>
            <w:r w:rsidRPr="005D7F72">
              <w:rPr>
                <w:lang w:val="uk-UA"/>
              </w:rPr>
              <w:t>змін до договору про закупівлю в частині</w:t>
            </w:r>
            <w:r w:rsidR="005D7F72" w:rsidRPr="005D7F72">
              <w:t xml:space="preserve"> </w:t>
            </w:r>
            <w:r w:rsidRPr="005D7F72">
              <w:rPr>
                <w:lang w:val="uk-UA"/>
              </w:rPr>
              <w:t>зміни</w:t>
            </w:r>
            <w:r w:rsidR="005D7F72" w:rsidRPr="005D7F72">
              <w:t xml:space="preserve"> </w:t>
            </w:r>
            <w:r w:rsidRPr="005D7F72">
              <w:rPr>
                <w:lang w:val="uk-UA"/>
              </w:rPr>
              <w:t>ціни за одиницю товару. Зміна</w:t>
            </w:r>
            <w:r w:rsidR="005D7F72" w:rsidRPr="005D7F72">
              <w:t xml:space="preserve"> </w:t>
            </w:r>
            <w:r w:rsidRPr="005D7F72">
              <w:rPr>
                <w:lang w:val="uk-UA"/>
              </w:rPr>
              <w:t>ціни за одиницю товару здійснюється</w:t>
            </w:r>
            <w:r w:rsidR="005D7F72" w:rsidRPr="005D7F72">
              <w:t xml:space="preserve"> </w:t>
            </w:r>
            <w:r w:rsidRPr="005D7F72">
              <w:rPr>
                <w:lang w:val="uk-UA"/>
              </w:rPr>
              <w:t>пропорційно</w:t>
            </w:r>
            <w:r w:rsidR="005D7F72" w:rsidRPr="005D7F72">
              <w:t xml:space="preserve"> </w:t>
            </w:r>
            <w:r w:rsidRPr="005D7F72">
              <w:rPr>
                <w:lang w:val="uk-UA"/>
              </w:rPr>
              <w:t>коливанню</w:t>
            </w:r>
            <w:r w:rsidR="005D7F72" w:rsidRPr="005D7F72">
              <w:t xml:space="preserve"> </w:t>
            </w:r>
            <w:r w:rsidRPr="005D7F72">
              <w:rPr>
                <w:lang w:val="uk-UA"/>
              </w:rPr>
              <w:t>ціни такого товару на ринку (відсоток</w:t>
            </w:r>
            <w:r w:rsidR="005D7F72" w:rsidRPr="005D7F72">
              <w:t xml:space="preserve"> </w:t>
            </w:r>
            <w:r w:rsidRPr="005D7F72">
              <w:rPr>
                <w:lang w:val="uk-UA"/>
              </w:rPr>
              <w:t>збільшення</w:t>
            </w:r>
            <w:r w:rsidR="005D7F72" w:rsidRPr="005D7F72">
              <w:t xml:space="preserve"> </w:t>
            </w:r>
            <w:r w:rsidRPr="005D7F72">
              <w:rPr>
                <w:lang w:val="uk-UA"/>
              </w:rPr>
              <w:t>ціни за одиницю товару не може</w:t>
            </w:r>
            <w:r w:rsidR="005D7F72" w:rsidRPr="005D7F72">
              <w:t xml:space="preserve"> </w:t>
            </w:r>
            <w:r w:rsidRPr="005D7F72">
              <w:rPr>
                <w:lang w:val="uk-UA"/>
              </w:rPr>
              <w:t>перевищувати</w:t>
            </w:r>
            <w:r w:rsidR="005D7F72" w:rsidRPr="005D7F72">
              <w:t xml:space="preserve"> </w:t>
            </w:r>
            <w:r w:rsidRPr="005D7F72">
              <w:rPr>
                <w:lang w:val="uk-UA"/>
              </w:rPr>
              <w:t>відсоток</w:t>
            </w:r>
            <w:r w:rsidR="005D7F72" w:rsidRPr="005D7F72">
              <w:t xml:space="preserve"> </w:t>
            </w:r>
            <w:r w:rsidRPr="005D7F72">
              <w:rPr>
                <w:lang w:val="uk-UA"/>
              </w:rPr>
              <w:t>коливання (збільшення) ціни такого товару на ринку) за умови документального підтвердження такого коливання та не повинна призвести до збільшення</w:t>
            </w:r>
            <w:r w:rsidR="005D7F72" w:rsidRPr="005D7F72">
              <w:t xml:space="preserve"> </w:t>
            </w:r>
            <w:r w:rsidRPr="005D7F72">
              <w:rPr>
                <w:lang w:val="uk-UA"/>
              </w:rPr>
              <w:t>суми, визначеної в договорі</w:t>
            </w:r>
            <w:r w:rsidR="005D7F72" w:rsidRPr="005D7F72">
              <w:t xml:space="preserve"> </w:t>
            </w:r>
            <w:r w:rsidRPr="005D7F72">
              <w:rPr>
                <w:lang w:val="uk-UA"/>
              </w:rPr>
              <w:t>про</w:t>
            </w:r>
            <w:r w:rsidR="005D7F72" w:rsidRPr="005D7F72">
              <w:t xml:space="preserve"> </w:t>
            </w:r>
            <w:r w:rsidRPr="005D7F72">
              <w:rPr>
                <w:lang w:val="uk-UA"/>
              </w:rPr>
              <w:t>закупівлю на момент його</w:t>
            </w:r>
            <w:r w:rsidR="005D7F72" w:rsidRPr="005D7F72">
              <w:t xml:space="preserve"> </w:t>
            </w:r>
            <w:r w:rsidRPr="005D7F72">
              <w:rPr>
                <w:lang w:val="uk-UA"/>
              </w:rPr>
              <w:t>укладення;</w:t>
            </w:r>
          </w:p>
          <w:p w:rsidR="00310813" w:rsidRPr="005D7F72" w:rsidRDefault="00310813" w:rsidP="005D7F72">
            <w:pPr>
              <w:pStyle w:val="rvps2"/>
              <w:spacing w:before="0" w:beforeAutospacing="0" w:after="0" w:afterAutospacing="0"/>
              <w:ind w:firstLine="459"/>
              <w:jc w:val="both"/>
              <w:textAlignment w:val="baseline"/>
              <w:rPr>
                <w:lang w:val="uk-UA"/>
              </w:rPr>
            </w:pPr>
            <w:bookmarkStart w:id="18" w:name="n76"/>
            <w:bookmarkEnd w:id="18"/>
            <w:r w:rsidRPr="005D7F72">
              <w:rPr>
                <w:lang w:val="uk-UA"/>
              </w:rPr>
              <w:t>3) покращення</w:t>
            </w:r>
            <w:r w:rsidR="005D7F72" w:rsidRPr="005D7F72">
              <w:t xml:space="preserve"> </w:t>
            </w:r>
            <w:r w:rsidRPr="005D7F72">
              <w:rPr>
                <w:lang w:val="uk-UA"/>
              </w:rPr>
              <w:t>якості предмета закупівлі за умови, що</w:t>
            </w:r>
            <w:r w:rsidR="005D7F72" w:rsidRPr="005D7F72">
              <w:t xml:space="preserve"> </w:t>
            </w:r>
            <w:r w:rsidRPr="005D7F72">
              <w:rPr>
                <w:lang w:val="uk-UA"/>
              </w:rPr>
              <w:t>таке</w:t>
            </w:r>
            <w:r w:rsidR="005D7F72" w:rsidRPr="005D7F72">
              <w:t xml:space="preserve"> </w:t>
            </w:r>
            <w:r w:rsidRPr="005D7F72">
              <w:rPr>
                <w:lang w:val="uk-UA"/>
              </w:rPr>
              <w:t>покращення не призведе до збільшення</w:t>
            </w:r>
            <w:r w:rsidR="005D7F72" w:rsidRPr="005D7F72">
              <w:t xml:space="preserve"> </w:t>
            </w:r>
            <w:r w:rsidRPr="005D7F72">
              <w:rPr>
                <w:lang w:val="uk-UA"/>
              </w:rPr>
              <w:t>суми, визначеної в договорі про закупівлю;</w:t>
            </w:r>
          </w:p>
          <w:p w:rsidR="00310813" w:rsidRPr="005D7F72" w:rsidRDefault="00310813" w:rsidP="005D7F72">
            <w:pPr>
              <w:pStyle w:val="rvps2"/>
              <w:spacing w:before="0" w:beforeAutospacing="0" w:after="0" w:afterAutospacing="0"/>
              <w:ind w:firstLine="459"/>
              <w:jc w:val="both"/>
              <w:textAlignment w:val="baseline"/>
              <w:rPr>
                <w:color w:val="333333"/>
                <w:lang w:val="uk-UA"/>
              </w:rPr>
            </w:pPr>
            <w:bookmarkStart w:id="19" w:name="n77"/>
            <w:bookmarkEnd w:id="19"/>
            <w:r w:rsidRPr="005D7F72">
              <w:rPr>
                <w:lang w:val="uk-UA"/>
              </w:rPr>
              <w:t>4) продовження строку дії договору про закупівлю та строку виконання</w:t>
            </w:r>
            <w:r w:rsidR="005D7F72" w:rsidRPr="005D7F72">
              <w:rPr>
                <w:lang w:val="uk-UA"/>
              </w:rPr>
              <w:t xml:space="preserve"> </w:t>
            </w:r>
            <w:r w:rsidRPr="005D7F72">
              <w:rPr>
                <w:lang w:val="uk-UA"/>
              </w:rPr>
              <w:t>зобов’язань</w:t>
            </w:r>
            <w:r w:rsidR="005D7F72" w:rsidRPr="005D7F72">
              <w:rPr>
                <w:lang w:val="uk-UA"/>
              </w:rPr>
              <w:t xml:space="preserve"> </w:t>
            </w:r>
            <w:r w:rsidRPr="005D7F72">
              <w:rPr>
                <w:lang w:val="uk-UA"/>
              </w:rPr>
              <w:t>щодо</w:t>
            </w:r>
            <w:r w:rsidR="005D7F72" w:rsidRPr="005D7F72">
              <w:rPr>
                <w:lang w:val="uk-UA"/>
              </w:rPr>
              <w:t xml:space="preserve"> </w:t>
            </w:r>
            <w:r w:rsidRPr="005D7F72">
              <w:rPr>
                <w:lang w:val="uk-UA"/>
              </w:rPr>
              <w:t>передачі товару, виконання</w:t>
            </w:r>
            <w:r w:rsidR="005D7F72" w:rsidRPr="005D7F72">
              <w:rPr>
                <w:lang w:val="uk-UA"/>
              </w:rPr>
              <w:t xml:space="preserve"> </w:t>
            </w:r>
            <w:r w:rsidRPr="005D7F72">
              <w:rPr>
                <w:lang w:val="uk-UA"/>
              </w:rPr>
              <w:t>робіт, надання</w:t>
            </w:r>
            <w:r w:rsidR="005D7F72" w:rsidRPr="005D7F72">
              <w:rPr>
                <w:lang w:val="uk-UA"/>
              </w:rPr>
              <w:t xml:space="preserve"> </w:t>
            </w:r>
            <w:r w:rsidRPr="005D7F72">
              <w:rPr>
                <w:lang w:val="uk-UA"/>
              </w:rPr>
              <w:t>послуг у разі</w:t>
            </w:r>
            <w:r w:rsidR="005D7F72" w:rsidRPr="005D7F72">
              <w:rPr>
                <w:lang w:val="uk-UA"/>
              </w:rPr>
              <w:t xml:space="preserve"> </w:t>
            </w:r>
            <w:r w:rsidRPr="005D7F72">
              <w:rPr>
                <w:lang w:val="uk-UA"/>
              </w:rPr>
              <w:t>виникнення документально підтверджених</w:t>
            </w:r>
            <w:r w:rsidR="005D7F72" w:rsidRPr="005D7F72">
              <w:rPr>
                <w:lang w:val="uk-UA"/>
              </w:rPr>
              <w:t xml:space="preserve"> </w:t>
            </w:r>
            <w:r w:rsidRPr="005D7F72">
              <w:rPr>
                <w:lang w:val="uk-UA"/>
              </w:rPr>
              <w:t>об’єктивних</w:t>
            </w:r>
            <w:r w:rsidR="005D7F72" w:rsidRPr="005D7F72">
              <w:rPr>
                <w:lang w:val="uk-UA"/>
              </w:rPr>
              <w:t xml:space="preserve"> </w:t>
            </w:r>
            <w:r w:rsidRPr="005D7F72">
              <w:rPr>
                <w:lang w:val="uk-UA"/>
              </w:rPr>
              <w:t>обставин,</w:t>
            </w:r>
            <w:r w:rsidRPr="005D7F72">
              <w:rPr>
                <w:color w:val="333333"/>
                <w:lang w:val="uk-UA"/>
              </w:rPr>
              <w:t xml:space="preserve"> що</w:t>
            </w:r>
            <w:r w:rsidR="005D7F72" w:rsidRPr="005D7F72">
              <w:rPr>
                <w:color w:val="333333"/>
                <w:lang w:val="uk-UA"/>
              </w:rPr>
              <w:t xml:space="preserve"> </w:t>
            </w:r>
            <w:r w:rsidRPr="005D7F72">
              <w:rPr>
                <w:color w:val="333333"/>
                <w:lang w:val="uk-UA"/>
              </w:rPr>
              <w:t>спричинили</w:t>
            </w:r>
            <w:r w:rsidR="005D7F72" w:rsidRPr="005D7F72">
              <w:rPr>
                <w:color w:val="333333"/>
                <w:lang w:val="uk-UA"/>
              </w:rPr>
              <w:t xml:space="preserve"> </w:t>
            </w:r>
            <w:r w:rsidRPr="005D7F72">
              <w:rPr>
                <w:color w:val="333333"/>
                <w:lang w:val="uk-UA"/>
              </w:rPr>
              <w:t>таке</w:t>
            </w:r>
            <w:r w:rsidR="005D7F72" w:rsidRPr="005D7F72">
              <w:rPr>
                <w:color w:val="333333"/>
              </w:rPr>
              <w:t xml:space="preserve"> </w:t>
            </w:r>
            <w:r w:rsidRPr="005D7F72">
              <w:rPr>
                <w:color w:val="333333"/>
                <w:lang w:val="uk-UA"/>
              </w:rPr>
              <w:t>продовження, у тому числі</w:t>
            </w:r>
            <w:r w:rsidR="005D7F72" w:rsidRPr="005D7F72">
              <w:rPr>
                <w:color w:val="333333"/>
              </w:rPr>
              <w:t xml:space="preserve"> </w:t>
            </w:r>
            <w:r w:rsidRPr="005D7F72">
              <w:rPr>
                <w:color w:val="333333"/>
                <w:lang w:val="uk-UA"/>
              </w:rPr>
              <w:t>обставин</w:t>
            </w:r>
            <w:r w:rsidR="005D7F72" w:rsidRPr="005D7F72">
              <w:rPr>
                <w:color w:val="333333"/>
              </w:rPr>
              <w:t xml:space="preserve"> </w:t>
            </w:r>
            <w:r w:rsidRPr="005D7F72">
              <w:rPr>
                <w:color w:val="333333"/>
                <w:lang w:val="uk-UA"/>
              </w:rPr>
              <w:t>непереборної</w:t>
            </w:r>
            <w:r w:rsidR="005D7F72" w:rsidRPr="005D7F72">
              <w:rPr>
                <w:color w:val="333333"/>
              </w:rPr>
              <w:t xml:space="preserve"> </w:t>
            </w:r>
            <w:r w:rsidRPr="005D7F72">
              <w:rPr>
                <w:color w:val="333333"/>
                <w:lang w:val="uk-UA"/>
              </w:rPr>
              <w:t>сили, затримки</w:t>
            </w:r>
            <w:r w:rsidR="005D7F72" w:rsidRPr="005D7F72">
              <w:rPr>
                <w:color w:val="333333"/>
              </w:rPr>
              <w:t xml:space="preserve"> </w:t>
            </w:r>
            <w:r w:rsidRPr="005D7F72">
              <w:rPr>
                <w:color w:val="333333"/>
                <w:lang w:val="uk-UA"/>
              </w:rPr>
              <w:t>фінансування</w:t>
            </w:r>
            <w:r w:rsidR="005D7F72" w:rsidRPr="005D7F72">
              <w:rPr>
                <w:color w:val="333333"/>
              </w:rPr>
              <w:t xml:space="preserve"> </w:t>
            </w:r>
            <w:r w:rsidRPr="005D7F72">
              <w:rPr>
                <w:color w:val="333333"/>
                <w:lang w:val="uk-UA"/>
              </w:rPr>
              <w:t>витрат</w:t>
            </w:r>
            <w:r w:rsidR="005D7F72" w:rsidRPr="005D7F72">
              <w:rPr>
                <w:color w:val="333333"/>
              </w:rPr>
              <w:t xml:space="preserve"> </w:t>
            </w:r>
            <w:r w:rsidRPr="005D7F72">
              <w:rPr>
                <w:color w:val="333333"/>
                <w:lang w:val="uk-UA"/>
              </w:rPr>
              <w:t>замовника, за умови, що</w:t>
            </w:r>
            <w:r w:rsidR="005D7F72" w:rsidRPr="005D7F72">
              <w:rPr>
                <w:color w:val="333333"/>
              </w:rPr>
              <w:t xml:space="preserve"> </w:t>
            </w:r>
            <w:r w:rsidRPr="005D7F72">
              <w:rPr>
                <w:color w:val="333333"/>
                <w:lang w:val="uk-UA"/>
              </w:rPr>
              <w:t>такі</w:t>
            </w:r>
            <w:r w:rsidR="005D7F72" w:rsidRPr="005D7F72">
              <w:rPr>
                <w:color w:val="333333"/>
              </w:rPr>
              <w:t xml:space="preserve"> </w:t>
            </w:r>
            <w:r w:rsidRPr="005D7F72">
              <w:rPr>
                <w:color w:val="333333"/>
                <w:lang w:val="uk-UA"/>
              </w:rPr>
              <w:t>зміни не призведуть до збільшення</w:t>
            </w:r>
            <w:r w:rsidR="005D7F72" w:rsidRPr="005D7F72">
              <w:rPr>
                <w:color w:val="333333"/>
              </w:rPr>
              <w:t xml:space="preserve"> </w:t>
            </w:r>
            <w:r w:rsidRPr="005D7F72">
              <w:rPr>
                <w:color w:val="333333"/>
                <w:lang w:val="uk-UA"/>
              </w:rPr>
              <w:t>суми, визначеної в договорі</w:t>
            </w:r>
            <w:r w:rsidR="005D7F72" w:rsidRPr="005D7F72">
              <w:rPr>
                <w:color w:val="333333"/>
              </w:rPr>
              <w:t xml:space="preserve"> </w:t>
            </w:r>
            <w:r w:rsidRPr="005D7F72">
              <w:rPr>
                <w:color w:val="333333"/>
                <w:lang w:val="uk-UA"/>
              </w:rPr>
              <w:t>про</w:t>
            </w:r>
            <w:r w:rsidR="005D7F72" w:rsidRPr="005D7F72">
              <w:rPr>
                <w:color w:val="333333"/>
              </w:rPr>
              <w:t xml:space="preserve"> </w:t>
            </w:r>
            <w:r w:rsidRPr="005D7F72">
              <w:rPr>
                <w:color w:val="333333"/>
                <w:lang w:val="uk-UA"/>
              </w:rPr>
              <w:t>закупівлю;</w:t>
            </w:r>
          </w:p>
          <w:p w:rsidR="00310813" w:rsidRPr="005D7F72" w:rsidRDefault="00310813" w:rsidP="00310813">
            <w:pPr>
              <w:shd w:val="clear" w:color="auto" w:fill="FFFFFF"/>
              <w:spacing w:after="150" w:line="240" w:lineRule="auto"/>
              <w:ind w:firstLine="450"/>
              <w:jc w:val="both"/>
              <w:rPr>
                <w:rFonts w:ascii="Times New Roman" w:eastAsia="Times New Roman" w:hAnsi="Times New Roman"/>
                <w:color w:val="333333"/>
                <w:sz w:val="24"/>
                <w:szCs w:val="24"/>
                <w:lang w:eastAsia="ru-RU"/>
              </w:rPr>
            </w:pPr>
            <w:bookmarkStart w:id="20" w:name="n78"/>
            <w:bookmarkEnd w:id="20"/>
            <w:r w:rsidRPr="005D7F72">
              <w:rPr>
                <w:rFonts w:ascii="Times New Roman" w:eastAsia="Times New Roman" w:hAnsi="Times New Roman"/>
                <w:color w:val="333333"/>
                <w:sz w:val="24"/>
                <w:szCs w:val="24"/>
                <w:lang w:eastAsia="ru-RU"/>
              </w:rPr>
              <w:t>5) погодження</w:t>
            </w:r>
            <w:r w:rsidR="005D7F72" w:rsidRPr="005D7F72">
              <w:rPr>
                <w:rFonts w:ascii="Times New Roman" w:eastAsia="Times New Roman" w:hAnsi="Times New Roman"/>
                <w:color w:val="333333"/>
                <w:sz w:val="24"/>
                <w:szCs w:val="24"/>
                <w:lang w:eastAsia="ru-RU"/>
              </w:rPr>
              <w:t xml:space="preserve"> </w:t>
            </w:r>
            <w:r w:rsidRPr="005D7F72">
              <w:rPr>
                <w:rFonts w:ascii="Times New Roman" w:eastAsia="Times New Roman" w:hAnsi="Times New Roman"/>
                <w:color w:val="333333"/>
                <w:sz w:val="24"/>
                <w:szCs w:val="24"/>
                <w:lang w:eastAsia="ru-RU"/>
              </w:rPr>
              <w:t>зміни</w:t>
            </w:r>
            <w:r w:rsidR="005D7F72" w:rsidRPr="005D7F72">
              <w:rPr>
                <w:rFonts w:ascii="Times New Roman" w:eastAsia="Times New Roman" w:hAnsi="Times New Roman"/>
                <w:color w:val="333333"/>
                <w:sz w:val="24"/>
                <w:szCs w:val="24"/>
                <w:lang w:eastAsia="ru-RU"/>
              </w:rPr>
              <w:t xml:space="preserve"> </w:t>
            </w:r>
            <w:r w:rsidRPr="005D7F72">
              <w:rPr>
                <w:rFonts w:ascii="Times New Roman" w:eastAsia="Times New Roman" w:hAnsi="Times New Roman"/>
                <w:color w:val="333333"/>
                <w:sz w:val="24"/>
                <w:szCs w:val="24"/>
                <w:lang w:eastAsia="ru-RU"/>
              </w:rPr>
              <w:t>ціни в договорі про закупівлю в бік</w:t>
            </w:r>
            <w:r w:rsidR="005D7F72" w:rsidRPr="005D7F72">
              <w:rPr>
                <w:rFonts w:ascii="Times New Roman" w:eastAsia="Times New Roman" w:hAnsi="Times New Roman"/>
                <w:color w:val="333333"/>
                <w:sz w:val="24"/>
                <w:szCs w:val="24"/>
                <w:lang w:eastAsia="ru-RU"/>
              </w:rPr>
              <w:t xml:space="preserve"> </w:t>
            </w:r>
            <w:r w:rsidRPr="005D7F72">
              <w:rPr>
                <w:rFonts w:ascii="Times New Roman" w:eastAsia="Times New Roman" w:hAnsi="Times New Roman"/>
                <w:color w:val="333333"/>
                <w:sz w:val="24"/>
                <w:szCs w:val="24"/>
                <w:lang w:eastAsia="ru-RU"/>
              </w:rPr>
              <w:t>зменшення (без зміни</w:t>
            </w:r>
            <w:r w:rsidR="005D7F72" w:rsidRPr="005D7F72">
              <w:rPr>
                <w:rFonts w:ascii="Times New Roman" w:eastAsia="Times New Roman" w:hAnsi="Times New Roman"/>
                <w:color w:val="333333"/>
                <w:sz w:val="24"/>
                <w:szCs w:val="24"/>
                <w:lang w:eastAsia="ru-RU"/>
              </w:rPr>
              <w:t xml:space="preserve"> </w:t>
            </w:r>
            <w:r w:rsidRPr="005D7F72">
              <w:rPr>
                <w:rFonts w:ascii="Times New Roman" w:eastAsia="Times New Roman" w:hAnsi="Times New Roman"/>
                <w:color w:val="333333"/>
                <w:sz w:val="24"/>
                <w:szCs w:val="24"/>
                <w:lang w:eastAsia="ru-RU"/>
              </w:rPr>
              <w:t>кількості (обсягу) та якості</w:t>
            </w:r>
            <w:r w:rsidR="005D7F72" w:rsidRPr="00E4345F">
              <w:rPr>
                <w:rFonts w:ascii="Times New Roman" w:eastAsia="Times New Roman" w:hAnsi="Times New Roman"/>
                <w:color w:val="333333"/>
                <w:sz w:val="24"/>
                <w:szCs w:val="24"/>
                <w:lang w:eastAsia="ru-RU"/>
              </w:rPr>
              <w:t xml:space="preserve"> </w:t>
            </w:r>
            <w:r w:rsidRPr="005D7F72">
              <w:rPr>
                <w:rFonts w:ascii="Times New Roman" w:eastAsia="Times New Roman" w:hAnsi="Times New Roman"/>
                <w:color w:val="333333"/>
                <w:sz w:val="24"/>
                <w:szCs w:val="24"/>
                <w:lang w:eastAsia="ru-RU"/>
              </w:rPr>
              <w:t>товарів, робіт і послуг);</w:t>
            </w:r>
          </w:p>
          <w:p w:rsidR="00310813" w:rsidRPr="00036982" w:rsidRDefault="00310813" w:rsidP="00310813">
            <w:pPr>
              <w:shd w:val="clear" w:color="auto" w:fill="FFFFFF"/>
              <w:spacing w:after="150" w:line="240" w:lineRule="auto"/>
              <w:ind w:firstLine="450"/>
              <w:jc w:val="both"/>
              <w:rPr>
                <w:rFonts w:ascii="Times New Roman" w:eastAsia="Times New Roman" w:hAnsi="Times New Roman"/>
                <w:color w:val="333333"/>
                <w:sz w:val="24"/>
                <w:szCs w:val="24"/>
                <w:lang w:eastAsia="ru-RU"/>
              </w:rPr>
            </w:pPr>
            <w:bookmarkStart w:id="21" w:name="n79"/>
            <w:bookmarkEnd w:id="21"/>
            <w:r w:rsidRPr="00036982">
              <w:rPr>
                <w:rFonts w:ascii="Times New Roman" w:eastAsia="Times New Roman" w:hAnsi="Times New Roman"/>
                <w:color w:val="333333"/>
                <w:sz w:val="24"/>
                <w:szCs w:val="24"/>
                <w:lang w:eastAsia="ru-RU"/>
              </w:rPr>
              <w:t>6) зміни</w:t>
            </w:r>
            <w:r w:rsidR="00E17286">
              <w:rPr>
                <w:rFonts w:ascii="Times New Roman" w:eastAsia="Times New Roman" w:hAnsi="Times New Roman"/>
                <w:color w:val="333333"/>
                <w:sz w:val="24"/>
                <w:szCs w:val="24"/>
                <w:lang w:eastAsia="ru-RU"/>
              </w:rPr>
              <w:t xml:space="preserve"> </w:t>
            </w:r>
            <w:r w:rsidRPr="00036982">
              <w:rPr>
                <w:rFonts w:ascii="Times New Roman" w:eastAsia="Times New Roman" w:hAnsi="Times New Roman"/>
                <w:color w:val="333333"/>
                <w:sz w:val="24"/>
                <w:szCs w:val="24"/>
                <w:lang w:eastAsia="ru-RU"/>
              </w:rPr>
              <w:t>ціни в договорі про закупівлю у зв’язку з зміною ставок податків і зборів та/або</w:t>
            </w:r>
            <w:r w:rsidR="00E17286">
              <w:rPr>
                <w:rFonts w:ascii="Times New Roman" w:eastAsia="Times New Roman" w:hAnsi="Times New Roman"/>
                <w:color w:val="333333"/>
                <w:sz w:val="24"/>
                <w:szCs w:val="24"/>
                <w:lang w:eastAsia="ru-RU"/>
              </w:rPr>
              <w:t xml:space="preserve"> </w:t>
            </w:r>
            <w:r w:rsidRPr="00036982">
              <w:rPr>
                <w:rFonts w:ascii="Times New Roman" w:eastAsia="Times New Roman" w:hAnsi="Times New Roman"/>
                <w:color w:val="333333"/>
                <w:sz w:val="24"/>
                <w:szCs w:val="24"/>
                <w:lang w:eastAsia="ru-RU"/>
              </w:rPr>
              <w:t>зміною умов щодо</w:t>
            </w:r>
            <w:r w:rsidR="00E17286">
              <w:rPr>
                <w:rFonts w:ascii="Times New Roman" w:eastAsia="Times New Roman" w:hAnsi="Times New Roman"/>
                <w:color w:val="333333"/>
                <w:sz w:val="24"/>
                <w:szCs w:val="24"/>
                <w:lang w:eastAsia="ru-RU"/>
              </w:rPr>
              <w:t xml:space="preserve"> </w:t>
            </w:r>
            <w:r w:rsidRPr="00036982">
              <w:rPr>
                <w:rFonts w:ascii="Times New Roman" w:eastAsia="Times New Roman" w:hAnsi="Times New Roman"/>
                <w:color w:val="333333"/>
                <w:sz w:val="24"/>
                <w:szCs w:val="24"/>
                <w:lang w:eastAsia="ru-RU"/>
              </w:rPr>
              <w:t>надання</w:t>
            </w:r>
            <w:r w:rsidR="00E17286">
              <w:rPr>
                <w:rFonts w:ascii="Times New Roman" w:eastAsia="Times New Roman" w:hAnsi="Times New Roman"/>
                <w:color w:val="333333"/>
                <w:sz w:val="24"/>
                <w:szCs w:val="24"/>
                <w:lang w:eastAsia="ru-RU"/>
              </w:rPr>
              <w:t xml:space="preserve"> </w:t>
            </w:r>
            <w:r w:rsidRPr="00036982">
              <w:rPr>
                <w:rFonts w:ascii="Times New Roman" w:eastAsia="Times New Roman" w:hAnsi="Times New Roman"/>
                <w:color w:val="333333"/>
                <w:sz w:val="24"/>
                <w:szCs w:val="24"/>
                <w:lang w:eastAsia="ru-RU"/>
              </w:rPr>
              <w:t>пільг з оподаткування - пропорційно до зміни таких ставок та/або</w:t>
            </w:r>
            <w:r w:rsidR="00E17286">
              <w:rPr>
                <w:rFonts w:ascii="Times New Roman" w:eastAsia="Times New Roman" w:hAnsi="Times New Roman"/>
                <w:color w:val="333333"/>
                <w:sz w:val="24"/>
                <w:szCs w:val="24"/>
                <w:lang w:eastAsia="ru-RU"/>
              </w:rPr>
              <w:t xml:space="preserve"> </w:t>
            </w:r>
            <w:r w:rsidRPr="00036982">
              <w:rPr>
                <w:rFonts w:ascii="Times New Roman" w:eastAsia="Times New Roman" w:hAnsi="Times New Roman"/>
                <w:color w:val="333333"/>
                <w:sz w:val="24"/>
                <w:szCs w:val="24"/>
                <w:lang w:eastAsia="ru-RU"/>
              </w:rPr>
              <w:t>пільг з оподаткування, а також у зв’язку з зміною</w:t>
            </w:r>
            <w:r w:rsidR="00E17286">
              <w:rPr>
                <w:rFonts w:ascii="Times New Roman" w:eastAsia="Times New Roman" w:hAnsi="Times New Roman"/>
                <w:color w:val="333333"/>
                <w:sz w:val="24"/>
                <w:szCs w:val="24"/>
                <w:lang w:eastAsia="ru-RU"/>
              </w:rPr>
              <w:t xml:space="preserve"> </w:t>
            </w:r>
            <w:r w:rsidRPr="00036982">
              <w:rPr>
                <w:rFonts w:ascii="Times New Roman" w:eastAsia="Times New Roman" w:hAnsi="Times New Roman"/>
                <w:color w:val="333333"/>
                <w:sz w:val="24"/>
                <w:szCs w:val="24"/>
                <w:lang w:eastAsia="ru-RU"/>
              </w:rPr>
              <w:t>системи</w:t>
            </w:r>
            <w:r w:rsidR="00E17286">
              <w:rPr>
                <w:rFonts w:ascii="Times New Roman" w:eastAsia="Times New Roman" w:hAnsi="Times New Roman"/>
                <w:color w:val="333333"/>
                <w:sz w:val="24"/>
                <w:szCs w:val="24"/>
                <w:lang w:eastAsia="ru-RU"/>
              </w:rPr>
              <w:t xml:space="preserve"> </w:t>
            </w:r>
            <w:r w:rsidRPr="00036982">
              <w:rPr>
                <w:rFonts w:ascii="Times New Roman" w:eastAsia="Times New Roman" w:hAnsi="Times New Roman"/>
                <w:color w:val="333333"/>
                <w:sz w:val="24"/>
                <w:szCs w:val="24"/>
                <w:lang w:eastAsia="ru-RU"/>
              </w:rPr>
              <w:t>оподаткування</w:t>
            </w:r>
            <w:r w:rsidR="00E17286">
              <w:rPr>
                <w:rFonts w:ascii="Times New Roman" w:eastAsia="Times New Roman" w:hAnsi="Times New Roman"/>
                <w:color w:val="333333"/>
                <w:sz w:val="24"/>
                <w:szCs w:val="24"/>
                <w:lang w:eastAsia="ru-RU"/>
              </w:rPr>
              <w:t xml:space="preserve"> </w:t>
            </w:r>
            <w:r w:rsidRPr="00036982">
              <w:rPr>
                <w:rFonts w:ascii="Times New Roman" w:eastAsia="Times New Roman" w:hAnsi="Times New Roman"/>
                <w:color w:val="333333"/>
                <w:sz w:val="24"/>
                <w:szCs w:val="24"/>
                <w:lang w:eastAsia="ru-RU"/>
              </w:rPr>
              <w:t>пропорційно до зміни</w:t>
            </w:r>
            <w:r w:rsidR="00E17286">
              <w:rPr>
                <w:rFonts w:ascii="Times New Roman" w:eastAsia="Times New Roman" w:hAnsi="Times New Roman"/>
                <w:color w:val="333333"/>
                <w:sz w:val="24"/>
                <w:szCs w:val="24"/>
                <w:lang w:eastAsia="ru-RU"/>
              </w:rPr>
              <w:t xml:space="preserve"> </w:t>
            </w:r>
            <w:r w:rsidRPr="00036982">
              <w:rPr>
                <w:rFonts w:ascii="Times New Roman" w:eastAsia="Times New Roman" w:hAnsi="Times New Roman"/>
                <w:color w:val="333333"/>
                <w:sz w:val="24"/>
                <w:szCs w:val="24"/>
                <w:lang w:eastAsia="ru-RU"/>
              </w:rPr>
              <w:t>податкового</w:t>
            </w:r>
            <w:r w:rsidR="00E17286">
              <w:rPr>
                <w:rFonts w:ascii="Times New Roman" w:eastAsia="Times New Roman" w:hAnsi="Times New Roman"/>
                <w:color w:val="333333"/>
                <w:sz w:val="24"/>
                <w:szCs w:val="24"/>
                <w:lang w:eastAsia="ru-RU"/>
              </w:rPr>
              <w:t xml:space="preserve"> </w:t>
            </w:r>
            <w:r w:rsidRPr="00036982">
              <w:rPr>
                <w:rFonts w:ascii="Times New Roman" w:eastAsia="Times New Roman" w:hAnsi="Times New Roman"/>
                <w:color w:val="333333"/>
                <w:sz w:val="24"/>
                <w:szCs w:val="24"/>
                <w:lang w:eastAsia="ru-RU"/>
              </w:rPr>
              <w:t>навантаження</w:t>
            </w:r>
            <w:r w:rsidR="00E17286">
              <w:rPr>
                <w:rFonts w:ascii="Times New Roman" w:eastAsia="Times New Roman" w:hAnsi="Times New Roman"/>
                <w:color w:val="333333"/>
                <w:sz w:val="24"/>
                <w:szCs w:val="24"/>
                <w:lang w:eastAsia="ru-RU"/>
              </w:rPr>
              <w:t xml:space="preserve"> </w:t>
            </w:r>
            <w:r w:rsidRPr="00036982">
              <w:rPr>
                <w:rFonts w:ascii="Times New Roman" w:eastAsia="Times New Roman" w:hAnsi="Times New Roman"/>
                <w:color w:val="333333"/>
                <w:sz w:val="24"/>
                <w:szCs w:val="24"/>
                <w:lang w:eastAsia="ru-RU"/>
              </w:rPr>
              <w:t>внаслідок</w:t>
            </w:r>
            <w:r w:rsidR="00E17286">
              <w:rPr>
                <w:rFonts w:ascii="Times New Roman" w:eastAsia="Times New Roman" w:hAnsi="Times New Roman"/>
                <w:color w:val="333333"/>
                <w:sz w:val="24"/>
                <w:szCs w:val="24"/>
                <w:lang w:eastAsia="ru-RU"/>
              </w:rPr>
              <w:t xml:space="preserve"> </w:t>
            </w:r>
            <w:r w:rsidRPr="00036982">
              <w:rPr>
                <w:rFonts w:ascii="Times New Roman" w:eastAsia="Times New Roman" w:hAnsi="Times New Roman"/>
                <w:color w:val="333333"/>
                <w:sz w:val="24"/>
                <w:szCs w:val="24"/>
                <w:lang w:eastAsia="ru-RU"/>
              </w:rPr>
              <w:t>зміни</w:t>
            </w:r>
            <w:r w:rsidR="00E17286">
              <w:rPr>
                <w:rFonts w:ascii="Times New Roman" w:eastAsia="Times New Roman" w:hAnsi="Times New Roman"/>
                <w:color w:val="333333"/>
                <w:sz w:val="24"/>
                <w:szCs w:val="24"/>
                <w:lang w:eastAsia="ru-RU"/>
              </w:rPr>
              <w:t xml:space="preserve"> </w:t>
            </w:r>
            <w:r w:rsidRPr="00036982">
              <w:rPr>
                <w:rFonts w:ascii="Times New Roman" w:eastAsia="Times New Roman" w:hAnsi="Times New Roman"/>
                <w:color w:val="333333"/>
                <w:sz w:val="24"/>
                <w:szCs w:val="24"/>
                <w:lang w:eastAsia="ru-RU"/>
              </w:rPr>
              <w:t>системи</w:t>
            </w:r>
            <w:r w:rsidR="00E17286">
              <w:rPr>
                <w:rFonts w:ascii="Times New Roman" w:eastAsia="Times New Roman" w:hAnsi="Times New Roman"/>
                <w:color w:val="333333"/>
                <w:sz w:val="24"/>
                <w:szCs w:val="24"/>
                <w:lang w:eastAsia="ru-RU"/>
              </w:rPr>
              <w:t xml:space="preserve"> </w:t>
            </w:r>
            <w:r w:rsidRPr="00036982">
              <w:rPr>
                <w:rFonts w:ascii="Times New Roman" w:eastAsia="Times New Roman" w:hAnsi="Times New Roman"/>
                <w:color w:val="333333"/>
                <w:sz w:val="24"/>
                <w:szCs w:val="24"/>
                <w:lang w:eastAsia="ru-RU"/>
              </w:rPr>
              <w:t>оподаткування;</w:t>
            </w:r>
          </w:p>
          <w:p w:rsidR="00310813" w:rsidRPr="00036982" w:rsidRDefault="00310813" w:rsidP="00310813">
            <w:pPr>
              <w:shd w:val="clear" w:color="auto" w:fill="FFFFFF"/>
              <w:spacing w:after="150" w:line="240" w:lineRule="auto"/>
              <w:ind w:firstLine="450"/>
              <w:jc w:val="both"/>
              <w:rPr>
                <w:rFonts w:ascii="Times New Roman" w:eastAsia="Times New Roman" w:hAnsi="Times New Roman"/>
                <w:color w:val="333333"/>
                <w:sz w:val="24"/>
                <w:szCs w:val="24"/>
                <w:lang w:eastAsia="ru-RU"/>
              </w:rPr>
            </w:pPr>
            <w:bookmarkStart w:id="22" w:name="n80"/>
            <w:bookmarkEnd w:id="22"/>
            <w:r w:rsidRPr="00036982">
              <w:rPr>
                <w:rFonts w:ascii="Times New Roman" w:eastAsia="Times New Roman" w:hAnsi="Times New Roman"/>
                <w:color w:val="333333"/>
                <w:sz w:val="24"/>
                <w:szCs w:val="24"/>
                <w:lang w:eastAsia="ru-RU"/>
              </w:rPr>
              <w:t>7) зміни</w:t>
            </w:r>
            <w:r w:rsidR="00E17286">
              <w:rPr>
                <w:rFonts w:ascii="Times New Roman" w:eastAsia="Times New Roman" w:hAnsi="Times New Roman"/>
                <w:color w:val="333333"/>
                <w:sz w:val="24"/>
                <w:szCs w:val="24"/>
                <w:lang w:eastAsia="ru-RU"/>
              </w:rPr>
              <w:t xml:space="preserve"> </w:t>
            </w:r>
            <w:r w:rsidRPr="00036982">
              <w:rPr>
                <w:rFonts w:ascii="Times New Roman" w:eastAsia="Times New Roman" w:hAnsi="Times New Roman"/>
                <w:color w:val="333333"/>
                <w:sz w:val="24"/>
                <w:szCs w:val="24"/>
                <w:lang w:eastAsia="ru-RU"/>
              </w:rPr>
              <w:t>встановленого</w:t>
            </w:r>
            <w:r w:rsidR="00E17286">
              <w:rPr>
                <w:rFonts w:ascii="Times New Roman" w:eastAsia="Times New Roman" w:hAnsi="Times New Roman"/>
                <w:color w:val="333333"/>
                <w:sz w:val="24"/>
                <w:szCs w:val="24"/>
                <w:lang w:eastAsia="ru-RU"/>
              </w:rPr>
              <w:t xml:space="preserve"> </w:t>
            </w:r>
            <w:r w:rsidRPr="00036982">
              <w:rPr>
                <w:rFonts w:ascii="Times New Roman" w:eastAsia="Times New Roman" w:hAnsi="Times New Roman"/>
                <w:color w:val="333333"/>
                <w:sz w:val="24"/>
                <w:szCs w:val="24"/>
                <w:lang w:eastAsia="ru-RU"/>
              </w:rPr>
              <w:t>згідно</w:t>
            </w:r>
            <w:r w:rsidR="00E17286">
              <w:rPr>
                <w:rFonts w:ascii="Times New Roman" w:eastAsia="Times New Roman" w:hAnsi="Times New Roman"/>
                <w:color w:val="333333"/>
                <w:sz w:val="24"/>
                <w:szCs w:val="24"/>
                <w:lang w:eastAsia="ru-RU"/>
              </w:rPr>
              <w:t xml:space="preserve"> </w:t>
            </w:r>
            <w:r w:rsidRPr="00036982">
              <w:rPr>
                <w:rFonts w:ascii="Times New Roman" w:eastAsia="Times New Roman" w:hAnsi="Times New Roman"/>
                <w:color w:val="333333"/>
                <w:sz w:val="24"/>
                <w:szCs w:val="24"/>
                <w:lang w:eastAsia="ru-RU"/>
              </w:rPr>
              <w:t>із</w:t>
            </w:r>
            <w:r w:rsidR="00E17286">
              <w:rPr>
                <w:rFonts w:ascii="Times New Roman" w:eastAsia="Times New Roman" w:hAnsi="Times New Roman"/>
                <w:color w:val="333333"/>
                <w:sz w:val="24"/>
                <w:szCs w:val="24"/>
                <w:lang w:eastAsia="ru-RU"/>
              </w:rPr>
              <w:t xml:space="preserve"> </w:t>
            </w:r>
            <w:r w:rsidRPr="00036982">
              <w:rPr>
                <w:rFonts w:ascii="Times New Roman" w:eastAsia="Times New Roman" w:hAnsi="Times New Roman"/>
                <w:color w:val="333333"/>
                <w:sz w:val="24"/>
                <w:szCs w:val="24"/>
                <w:lang w:eastAsia="ru-RU"/>
              </w:rPr>
              <w:t>законодавством органами державної статистики індексу</w:t>
            </w:r>
            <w:r w:rsidR="00E17286">
              <w:rPr>
                <w:rFonts w:ascii="Times New Roman" w:eastAsia="Times New Roman" w:hAnsi="Times New Roman"/>
                <w:color w:val="333333"/>
                <w:sz w:val="24"/>
                <w:szCs w:val="24"/>
                <w:lang w:eastAsia="ru-RU"/>
              </w:rPr>
              <w:t xml:space="preserve"> </w:t>
            </w:r>
            <w:r w:rsidRPr="00036982">
              <w:rPr>
                <w:rFonts w:ascii="Times New Roman" w:eastAsia="Times New Roman" w:hAnsi="Times New Roman"/>
                <w:color w:val="333333"/>
                <w:sz w:val="24"/>
                <w:szCs w:val="24"/>
                <w:lang w:eastAsia="ru-RU"/>
              </w:rPr>
              <w:t>споживчих</w:t>
            </w:r>
            <w:r w:rsidR="00E17286">
              <w:rPr>
                <w:rFonts w:ascii="Times New Roman" w:eastAsia="Times New Roman" w:hAnsi="Times New Roman"/>
                <w:color w:val="333333"/>
                <w:sz w:val="24"/>
                <w:szCs w:val="24"/>
                <w:lang w:eastAsia="ru-RU"/>
              </w:rPr>
              <w:t xml:space="preserve"> </w:t>
            </w:r>
            <w:r w:rsidRPr="00036982">
              <w:rPr>
                <w:rFonts w:ascii="Times New Roman" w:eastAsia="Times New Roman" w:hAnsi="Times New Roman"/>
                <w:color w:val="333333"/>
                <w:sz w:val="24"/>
                <w:szCs w:val="24"/>
                <w:lang w:eastAsia="ru-RU"/>
              </w:rPr>
              <w:t>цін, зміни курсу іноземної</w:t>
            </w:r>
            <w:r w:rsidR="00E17286">
              <w:rPr>
                <w:rFonts w:ascii="Times New Roman" w:eastAsia="Times New Roman" w:hAnsi="Times New Roman"/>
                <w:color w:val="333333"/>
                <w:sz w:val="24"/>
                <w:szCs w:val="24"/>
                <w:lang w:eastAsia="ru-RU"/>
              </w:rPr>
              <w:t xml:space="preserve"> </w:t>
            </w:r>
            <w:r w:rsidRPr="00036982">
              <w:rPr>
                <w:rFonts w:ascii="Times New Roman" w:eastAsia="Times New Roman" w:hAnsi="Times New Roman"/>
                <w:color w:val="333333"/>
                <w:sz w:val="24"/>
                <w:szCs w:val="24"/>
                <w:lang w:eastAsia="ru-RU"/>
              </w:rPr>
              <w:t>валюти, зміни</w:t>
            </w:r>
            <w:r w:rsidR="00E17286">
              <w:rPr>
                <w:rFonts w:ascii="Times New Roman" w:eastAsia="Times New Roman" w:hAnsi="Times New Roman"/>
                <w:color w:val="333333"/>
                <w:sz w:val="24"/>
                <w:szCs w:val="24"/>
                <w:lang w:eastAsia="ru-RU"/>
              </w:rPr>
              <w:t xml:space="preserve"> </w:t>
            </w:r>
            <w:r w:rsidRPr="00036982">
              <w:rPr>
                <w:rFonts w:ascii="Times New Roman" w:eastAsia="Times New Roman" w:hAnsi="Times New Roman"/>
                <w:color w:val="333333"/>
                <w:sz w:val="24"/>
                <w:szCs w:val="24"/>
                <w:lang w:eastAsia="ru-RU"/>
              </w:rPr>
              <w:t>біржових</w:t>
            </w:r>
            <w:r w:rsidR="00E17286">
              <w:rPr>
                <w:rFonts w:ascii="Times New Roman" w:eastAsia="Times New Roman" w:hAnsi="Times New Roman"/>
                <w:color w:val="333333"/>
                <w:sz w:val="24"/>
                <w:szCs w:val="24"/>
                <w:lang w:eastAsia="ru-RU"/>
              </w:rPr>
              <w:t xml:space="preserve"> </w:t>
            </w:r>
            <w:r w:rsidRPr="00036982">
              <w:rPr>
                <w:rFonts w:ascii="Times New Roman" w:eastAsia="Times New Roman" w:hAnsi="Times New Roman"/>
                <w:color w:val="333333"/>
                <w:sz w:val="24"/>
                <w:szCs w:val="24"/>
                <w:lang w:eastAsia="ru-RU"/>
              </w:rPr>
              <w:t>котирувань</w:t>
            </w:r>
            <w:r w:rsidR="00E17286">
              <w:rPr>
                <w:rFonts w:ascii="Times New Roman" w:eastAsia="Times New Roman" w:hAnsi="Times New Roman"/>
                <w:color w:val="333333"/>
                <w:sz w:val="24"/>
                <w:szCs w:val="24"/>
                <w:lang w:eastAsia="ru-RU"/>
              </w:rPr>
              <w:t xml:space="preserve"> </w:t>
            </w:r>
            <w:r w:rsidRPr="00036982">
              <w:rPr>
                <w:rFonts w:ascii="Times New Roman" w:eastAsia="Times New Roman" w:hAnsi="Times New Roman"/>
                <w:color w:val="333333"/>
                <w:sz w:val="24"/>
                <w:szCs w:val="24"/>
                <w:lang w:eastAsia="ru-RU"/>
              </w:rPr>
              <w:t>або</w:t>
            </w:r>
            <w:r w:rsidR="00E17286">
              <w:rPr>
                <w:rFonts w:ascii="Times New Roman" w:eastAsia="Times New Roman" w:hAnsi="Times New Roman"/>
                <w:color w:val="333333"/>
                <w:sz w:val="24"/>
                <w:szCs w:val="24"/>
                <w:lang w:eastAsia="ru-RU"/>
              </w:rPr>
              <w:t xml:space="preserve"> </w:t>
            </w:r>
            <w:r w:rsidRPr="00036982">
              <w:rPr>
                <w:rFonts w:ascii="Times New Roman" w:eastAsia="Times New Roman" w:hAnsi="Times New Roman"/>
                <w:color w:val="333333"/>
                <w:sz w:val="24"/>
                <w:szCs w:val="24"/>
                <w:lang w:eastAsia="ru-RU"/>
              </w:rPr>
              <w:t>показників</w:t>
            </w:r>
            <w:r w:rsidR="00E17286">
              <w:rPr>
                <w:rFonts w:ascii="Times New Roman" w:eastAsia="Times New Roman" w:hAnsi="Times New Roman"/>
                <w:color w:val="333333"/>
                <w:sz w:val="24"/>
                <w:szCs w:val="24"/>
                <w:lang w:eastAsia="ru-RU"/>
              </w:rPr>
              <w:t xml:space="preserve"> </w:t>
            </w:r>
            <w:r w:rsidRPr="00226EDF">
              <w:rPr>
                <w:rFonts w:ascii="Times New Roman" w:eastAsia="Times New Roman" w:hAnsi="Times New Roman"/>
                <w:color w:val="333333"/>
                <w:sz w:val="24"/>
                <w:szCs w:val="24"/>
                <w:lang w:val="ru-RU" w:eastAsia="ru-RU"/>
              </w:rPr>
              <w:t>Platts</w:t>
            </w:r>
            <w:r w:rsidRPr="00036982">
              <w:rPr>
                <w:rFonts w:ascii="Times New Roman" w:eastAsia="Times New Roman" w:hAnsi="Times New Roman"/>
                <w:color w:val="333333"/>
                <w:sz w:val="24"/>
                <w:szCs w:val="24"/>
                <w:lang w:eastAsia="ru-RU"/>
              </w:rPr>
              <w:t xml:space="preserve">, </w:t>
            </w:r>
            <w:r w:rsidRPr="00226EDF">
              <w:rPr>
                <w:rFonts w:ascii="Times New Roman" w:eastAsia="Times New Roman" w:hAnsi="Times New Roman"/>
                <w:color w:val="333333"/>
                <w:sz w:val="24"/>
                <w:szCs w:val="24"/>
                <w:lang w:val="ru-RU" w:eastAsia="ru-RU"/>
              </w:rPr>
              <w:t>ARGUS</w:t>
            </w:r>
            <w:r w:rsidRPr="00036982">
              <w:rPr>
                <w:rFonts w:ascii="Times New Roman" w:eastAsia="Times New Roman" w:hAnsi="Times New Roman"/>
                <w:color w:val="333333"/>
                <w:sz w:val="24"/>
                <w:szCs w:val="24"/>
                <w:lang w:eastAsia="ru-RU"/>
              </w:rPr>
              <w:t>, регульованих</w:t>
            </w:r>
            <w:r w:rsidR="00E17286">
              <w:rPr>
                <w:rFonts w:ascii="Times New Roman" w:eastAsia="Times New Roman" w:hAnsi="Times New Roman"/>
                <w:color w:val="333333"/>
                <w:sz w:val="24"/>
                <w:szCs w:val="24"/>
                <w:lang w:eastAsia="ru-RU"/>
              </w:rPr>
              <w:t xml:space="preserve"> </w:t>
            </w:r>
            <w:r w:rsidRPr="00036982">
              <w:rPr>
                <w:rFonts w:ascii="Times New Roman" w:eastAsia="Times New Roman" w:hAnsi="Times New Roman"/>
                <w:color w:val="333333"/>
                <w:sz w:val="24"/>
                <w:szCs w:val="24"/>
                <w:lang w:eastAsia="ru-RU"/>
              </w:rPr>
              <w:t>цін (тарифів), нормативів, середньозважених</w:t>
            </w:r>
            <w:r w:rsidR="00E17286">
              <w:rPr>
                <w:rFonts w:ascii="Times New Roman" w:eastAsia="Times New Roman" w:hAnsi="Times New Roman"/>
                <w:color w:val="333333"/>
                <w:sz w:val="24"/>
                <w:szCs w:val="24"/>
                <w:lang w:eastAsia="ru-RU"/>
              </w:rPr>
              <w:t xml:space="preserve"> </w:t>
            </w:r>
            <w:r w:rsidRPr="00036982">
              <w:rPr>
                <w:rFonts w:ascii="Times New Roman" w:eastAsia="Times New Roman" w:hAnsi="Times New Roman"/>
                <w:color w:val="333333"/>
                <w:sz w:val="24"/>
                <w:szCs w:val="24"/>
                <w:lang w:eastAsia="ru-RU"/>
              </w:rPr>
              <w:t>цін на електроенергію на ринку “на добу наперед”, що</w:t>
            </w:r>
            <w:r w:rsidR="00E17286">
              <w:rPr>
                <w:rFonts w:ascii="Times New Roman" w:eastAsia="Times New Roman" w:hAnsi="Times New Roman"/>
                <w:color w:val="333333"/>
                <w:sz w:val="24"/>
                <w:szCs w:val="24"/>
                <w:lang w:eastAsia="ru-RU"/>
              </w:rPr>
              <w:t xml:space="preserve"> </w:t>
            </w:r>
            <w:r w:rsidRPr="00036982">
              <w:rPr>
                <w:rFonts w:ascii="Times New Roman" w:eastAsia="Times New Roman" w:hAnsi="Times New Roman"/>
                <w:color w:val="333333"/>
                <w:sz w:val="24"/>
                <w:szCs w:val="24"/>
                <w:lang w:eastAsia="ru-RU"/>
              </w:rPr>
              <w:t>застосовуються в договорі про закупівлю, у разі</w:t>
            </w:r>
            <w:r w:rsidR="00E17286">
              <w:rPr>
                <w:rFonts w:ascii="Times New Roman" w:eastAsia="Times New Roman" w:hAnsi="Times New Roman"/>
                <w:color w:val="333333"/>
                <w:sz w:val="24"/>
                <w:szCs w:val="24"/>
                <w:lang w:eastAsia="ru-RU"/>
              </w:rPr>
              <w:t xml:space="preserve"> </w:t>
            </w:r>
            <w:r w:rsidRPr="00036982">
              <w:rPr>
                <w:rFonts w:ascii="Times New Roman" w:eastAsia="Times New Roman" w:hAnsi="Times New Roman"/>
                <w:color w:val="333333"/>
                <w:sz w:val="24"/>
                <w:szCs w:val="24"/>
                <w:lang w:eastAsia="ru-RU"/>
              </w:rPr>
              <w:t>встановлення в договорі</w:t>
            </w:r>
            <w:r w:rsidR="00E17286">
              <w:rPr>
                <w:rFonts w:ascii="Times New Roman" w:eastAsia="Times New Roman" w:hAnsi="Times New Roman"/>
                <w:color w:val="333333"/>
                <w:sz w:val="24"/>
                <w:szCs w:val="24"/>
                <w:lang w:eastAsia="ru-RU"/>
              </w:rPr>
              <w:t xml:space="preserve"> </w:t>
            </w:r>
            <w:r w:rsidRPr="00036982">
              <w:rPr>
                <w:rFonts w:ascii="Times New Roman" w:eastAsia="Times New Roman" w:hAnsi="Times New Roman"/>
                <w:color w:val="333333"/>
                <w:sz w:val="24"/>
                <w:szCs w:val="24"/>
                <w:lang w:eastAsia="ru-RU"/>
              </w:rPr>
              <w:t>про</w:t>
            </w:r>
            <w:r w:rsidR="00E17286">
              <w:rPr>
                <w:rFonts w:ascii="Times New Roman" w:eastAsia="Times New Roman" w:hAnsi="Times New Roman"/>
                <w:color w:val="333333"/>
                <w:sz w:val="24"/>
                <w:szCs w:val="24"/>
                <w:lang w:eastAsia="ru-RU"/>
              </w:rPr>
              <w:t xml:space="preserve"> </w:t>
            </w:r>
            <w:r w:rsidRPr="00036982">
              <w:rPr>
                <w:rFonts w:ascii="Times New Roman" w:eastAsia="Times New Roman" w:hAnsi="Times New Roman"/>
                <w:color w:val="333333"/>
                <w:sz w:val="24"/>
                <w:szCs w:val="24"/>
                <w:lang w:eastAsia="ru-RU"/>
              </w:rPr>
              <w:t>закупівлю порядку зміни</w:t>
            </w:r>
            <w:r w:rsidR="00E17286">
              <w:rPr>
                <w:rFonts w:ascii="Times New Roman" w:eastAsia="Times New Roman" w:hAnsi="Times New Roman"/>
                <w:color w:val="333333"/>
                <w:sz w:val="24"/>
                <w:szCs w:val="24"/>
                <w:lang w:eastAsia="ru-RU"/>
              </w:rPr>
              <w:t xml:space="preserve"> </w:t>
            </w:r>
            <w:r w:rsidRPr="00036982">
              <w:rPr>
                <w:rFonts w:ascii="Times New Roman" w:eastAsia="Times New Roman" w:hAnsi="Times New Roman"/>
                <w:color w:val="333333"/>
                <w:sz w:val="24"/>
                <w:szCs w:val="24"/>
                <w:lang w:eastAsia="ru-RU"/>
              </w:rPr>
              <w:t>ціни;</w:t>
            </w:r>
          </w:p>
          <w:p w:rsidR="00310813" w:rsidRPr="00226EDF" w:rsidRDefault="00310813" w:rsidP="00310813">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23" w:name="n81"/>
            <w:bookmarkEnd w:id="23"/>
            <w:r w:rsidRPr="00226EDF">
              <w:rPr>
                <w:rFonts w:ascii="Times New Roman" w:eastAsia="Times New Roman" w:hAnsi="Times New Roman"/>
                <w:color w:val="333333"/>
                <w:sz w:val="24"/>
                <w:szCs w:val="24"/>
                <w:lang w:val="ru-RU" w:eastAsia="ru-RU"/>
              </w:rPr>
              <w:lastRenderedPageBreak/>
              <w:t>8) зміни умов у зв’язку</w:t>
            </w:r>
            <w:r w:rsidR="00E17286">
              <w:rPr>
                <w:rFonts w:ascii="Times New Roman" w:eastAsia="Times New Roman" w:hAnsi="Times New Roman"/>
                <w:color w:val="333333"/>
                <w:sz w:val="24"/>
                <w:szCs w:val="24"/>
                <w:lang w:val="ru-RU" w:eastAsia="ru-RU"/>
              </w:rPr>
              <w:t xml:space="preserve"> </w:t>
            </w:r>
            <w:r w:rsidRPr="00226EDF">
              <w:rPr>
                <w:rFonts w:ascii="Times New Roman" w:eastAsia="Times New Roman" w:hAnsi="Times New Roman"/>
                <w:color w:val="333333"/>
                <w:sz w:val="24"/>
                <w:szCs w:val="24"/>
                <w:lang w:val="ru-RU" w:eastAsia="ru-RU"/>
              </w:rPr>
              <w:t>із</w:t>
            </w:r>
            <w:r w:rsidR="00E17286">
              <w:rPr>
                <w:rFonts w:ascii="Times New Roman" w:eastAsia="Times New Roman" w:hAnsi="Times New Roman"/>
                <w:color w:val="333333"/>
                <w:sz w:val="24"/>
                <w:szCs w:val="24"/>
                <w:lang w:val="ru-RU" w:eastAsia="ru-RU"/>
              </w:rPr>
              <w:t xml:space="preserve"> </w:t>
            </w:r>
            <w:r w:rsidRPr="00226EDF">
              <w:rPr>
                <w:rFonts w:ascii="Times New Roman" w:eastAsia="Times New Roman" w:hAnsi="Times New Roman"/>
                <w:color w:val="333333"/>
                <w:sz w:val="24"/>
                <w:szCs w:val="24"/>
                <w:lang w:val="ru-RU" w:eastAsia="ru-RU"/>
              </w:rPr>
              <w:t>застосуванням</w:t>
            </w:r>
            <w:r w:rsidR="00E17286">
              <w:rPr>
                <w:rFonts w:ascii="Times New Roman" w:eastAsia="Times New Roman" w:hAnsi="Times New Roman"/>
                <w:color w:val="333333"/>
                <w:sz w:val="24"/>
                <w:szCs w:val="24"/>
                <w:lang w:val="ru-RU" w:eastAsia="ru-RU"/>
              </w:rPr>
              <w:t xml:space="preserve"> </w:t>
            </w:r>
            <w:r w:rsidRPr="00226EDF">
              <w:rPr>
                <w:rFonts w:ascii="Times New Roman" w:eastAsia="Times New Roman" w:hAnsi="Times New Roman"/>
                <w:color w:val="333333"/>
                <w:sz w:val="24"/>
                <w:szCs w:val="24"/>
                <w:lang w:val="ru-RU" w:eastAsia="ru-RU"/>
              </w:rPr>
              <w:t>положень </w:t>
            </w:r>
            <w:hyperlink r:id="rId27" w:anchor="n1778" w:tgtFrame="_blank" w:history="1">
              <w:r w:rsidRPr="00226EDF">
                <w:rPr>
                  <w:rFonts w:ascii="Times New Roman" w:eastAsia="Times New Roman" w:hAnsi="Times New Roman"/>
                  <w:color w:val="000099"/>
                  <w:sz w:val="24"/>
                  <w:szCs w:val="24"/>
                  <w:u w:val="single"/>
                  <w:lang w:val="ru-RU" w:eastAsia="ru-RU"/>
                </w:rPr>
                <w:t>частини</w:t>
              </w:r>
              <w:r w:rsidR="00E17286">
                <w:rPr>
                  <w:rFonts w:ascii="Times New Roman" w:eastAsia="Times New Roman" w:hAnsi="Times New Roman"/>
                  <w:color w:val="000099"/>
                  <w:sz w:val="24"/>
                  <w:szCs w:val="24"/>
                  <w:u w:val="single"/>
                  <w:lang w:val="ru-RU" w:eastAsia="ru-RU"/>
                </w:rPr>
                <w:t xml:space="preserve"> </w:t>
              </w:r>
              <w:r w:rsidRPr="00226EDF">
                <w:rPr>
                  <w:rFonts w:ascii="Times New Roman" w:eastAsia="Times New Roman" w:hAnsi="Times New Roman"/>
                  <w:color w:val="000099"/>
                  <w:sz w:val="24"/>
                  <w:szCs w:val="24"/>
                  <w:u w:val="single"/>
                  <w:lang w:val="ru-RU" w:eastAsia="ru-RU"/>
                </w:rPr>
                <w:t>шостої</w:t>
              </w:r>
            </w:hyperlink>
            <w:r w:rsidRPr="00226EDF">
              <w:rPr>
                <w:rFonts w:ascii="Times New Roman" w:eastAsia="Times New Roman" w:hAnsi="Times New Roman"/>
                <w:color w:val="333333"/>
                <w:sz w:val="24"/>
                <w:szCs w:val="24"/>
                <w:lang w:val="ru-RU" w:eastAsia="ru-RU"/>
              </w:rPr>
              <w:t> статті 41 Закону.</w:t>
            </w:r>
          </w:p>
          <w:p w:rsidR="005E5451" w:rsidRPr="00226EDF" w:rsidRDefault="005E5451" w:rsidP="002B219F">
            <w:pPr>
              <w:pStyle w:val="rvps2"/>
              <w:spacing w:before="0" w:beforeAutospacing="0" w:after="0" w:afterAutospacing="0"/>
              <w:ind w:firstLine="459"/>
              <w:jc w:val="both"/>
              <w:textAlignment w:val="baseline"/>
              <w:rPr>
                <w:lang w:val="uk-UA"/>
              </w:rPr>
            </w:pPr>
            <w:bookmarkStart w:id="24" w:name="n1777"/>
            <w:bookmarkStart w:id="25" w:name="n1778"/>
            <w:bookmarkEnd w:id="24"/>
            <w:bookmarkEnd w:id="25"/>
            <w:r w:rsidRPr="00226EDF">
              <w:rPr>
                <w:lang w:val="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5E5451" w:rsidRPr="00226EDF" w:rsidTr="00761693">
        <w:trPr>
          <w:trHeight w:val="722"/>
        </w:trPr>
        <w:tc>
          <w:tcPr>
            <w:tcW w:w="2835" w:type="dxa"/>
            <w:tcBorders>
              <w:top w:val="single" w:sz="4" w:space="0" w:color="000000"/>
              <w:left w:val="single" w:sz="4" w:space="0" w:color="000000"/>
              <w:bottom w:val="single" w:sz="4" w:space="0" w:color="000000"/>
              <w:right w:val="single" w:sz="4" w:space="0" w:color="000000"/>
            </w:tcBorders>
          </w:tcPr>
          <w:p w:rsidR="005E5451" w:rsidRPr="00226EDF" w:rsidRDefault="005E5451" w:rsidP="003E2922">
            <w:pPr>
              <w:spacing w:after="0" w:line="240" w:lineRule="auto"/>
              <w:rPr>
                <w:rFonts w:ascii="Times New Roman" w:eastAsia="Times New Roman" w:hAnsi="Times New Roman"/>
                <w:b/>
                <w:bCs/>
                <w:sz w:val="24"/>
                <w:szCs w:val="24"/>
                <w:highlight w:val="yellow"/>
                <w:lang w:eastAsia="uk-UA"/>
              </w:rPr>
            </w:pPr>
            <w:r w:rsidRPr="00226EDF">
              <w:rPr>
                <w:rFonts w:ascii="Times New Roman" w:eastAsia="Times New Roman" w:hAnsi="Times New Roman"/>
                <w:b/>
                <w:bCs/>
                <w:sz w:val="24"/>
                <w:szCs w:val="24"/>
                <w:lang w:eastAsia="uk-UA"/>
              </w:rPr>
              <w:lastRenderedPageBreak/>
              <w:t>5. Дії за</w:t>
            </w:r>
            <w:r w:rsidR="00276C47" w:rsidRPr="00226EDF">
              <w:rPr>
                <w:rFonts w:ascii="Times New Roman" w:eastAsia="Times New Roman" w:hAnsi="Times New Roman"/>
                <w:b/>
                <w:bCs/>
                <w:sz w:val="24"/>
                <w:szCs w:val="24"/>
                <w:lang w:eastAsia="uk-UA"/>
              </w:rPr>
              <w:t xml:space="preserve">мовника при відмові переможця </w:t>
            </w:r>
            <w:r w:rsidR="003E2922" w:rsidRPr="00226EDF">
              <w:rPr>
                <w:rFonts w:ascii="Times New Roman" w:eastAsia="Times New Roman" w:hAnsi="Times New Roman"/>
                <w:b/>
                <w:bCs/>
                <w:sz w:val="24"/>
                <w:szCs w:val="24"/>
                <w:lang w:eastAsia="uk-UA"/>
              </w:rPr>
              <w:t>процедури закупівлі</w:t>
            </w:r>
            <w:r w:rsidRPr="00226EDF">
              <w:rPr>
                <w:rFonts w:ascii="Times New Roman" w:eastAsia="Times New Roman" w:hAnsi="Times New Roman"/>
                <w:b/>
                <w:bCs/>
                <w:sz w:val="24"/>
                <w:szCs w:val="24"/>
                <w:lang w:eastAsia="uk-UA"/>
              </w:rPr>
              <w:t xml:space="preserve"> підписати договір про закупівлю </w:t>
            </w:r>
          </w:p>
        </w:tc>
        <w:tc>
          <w:tcPr>
            <w:tcW w:w="6975" w:type="dxa"/>
            <w:tcBorders>
              <w:top w:val="single" w:sz="4" w:space="0" w:color="000000"/>
              <w:left w:val="single" w:sz="4" w:space="0" w:color="000000"/>
              <w:bottom w:val="single" w:sz="4" w:space="0" w:color="000000"/>
              <w:right w:val="single" w:sz="4" w:space="0" w:color="000000"/>
            </w:tcBorders>
            <w:vAlign w:val="center"/>
          </w:tcPr>
          <w:p w:rsidR="005E5451" w:rsidRPr="00226EDF" w:rsidRDefault="005E5451" w:rsidP="005E5451">
            <w:pPr>
              <w:pStyle w:val="rvps2"/>
              <w:shd w:val="clear" w:color="auto" w:fill="FFFFFF"/>
              <w:spacing w:after="0" w:afterAutospacing="0"/>
              <w:ind w:firstLine="319"/>
              <w:jc w:val="both"/>
              <w:textAlignment w:val="baseline"/>
              <w:rPr>
                <w:highlight w:val="yellow"/>
                <w:shd w:val="clear" w:color="auto" w:fill="FFFFFF"/>
                <w:lang w:val="uk-UA"/>
              </w:rPr>
            </w:pPr>
            <w:r w:rsidRPr="00226EDF">
              <w:rPr>
                <w:shd w:val="clear" w:color="auto" w:fill="FFFFFF"/>
                <w:lang w:val="uk-UA"/>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5E5451" w:rsidRPr="00226EDF" w:rsidTr="00486983">
        <w:tc>
          <w:tcPr>
            <w:tcW w:w="2835" w:type="dxa"/>
            <w:tcBorders>
              <w:top w:val="single" w:sz="4" w:space="0" w:color="000000"/>
              <w:left w:val="single" w:sz="4" w:space="0" w:color="000000"/>
              <w:bottom w:val="single" w:sz="4" w:space="0" w:color="000000"/>
              <w:right w:val="single" w:sz="4" w:space="0" w:color="000000"/>
            </w:tcBorders>
          </w:tcPr>
          <w:p w:rsidR="005E5451" w:rsidRPr="00226EDF" w:rsidRDefault="005E5451" w:rsidP="005E5451">
            <w:pPr>
              <w:spacing w:after="0" w:line="240" w:lineRule="auto"/>
              <w:rPr>
                <w:rFonts w:ascii="Times New Roman" w:eastAsia="Times New Roman" w:hAnsi="Times New Roman"/>
                <w:b/>
                <w:bCs/>
                <w:sz w:val="24"/>
                <w:szCs w:val="24"/>
                <w:lang w:eastAsia="uk-UA"/>
              </w:rPr>
            </w:pPr>
            <w:r w:rsidRPr="00226EDF">
              <w:rPr>
                <w:rFonts w:ascii="Times New Roman" w:eastAsia="Times New Roman" w:hAnsi="Times New Roman"/>
                <w:b/>
                <w:bCs/>
                <w:sz w:val="24"/>
                <w:szCs w:val="24"/>
                <w:lang w:eastAsia="uk-UA"/>
              </w:rPr>
              <w:t xml:space="preserve">6. Забезпечення виконання договору про закупівлю </w:t>
            </w:r>
          </w:p>
        </w:tc>
        <w:tc>
          <w:tcPr>
            <w:tcW w:w="6975" w:type="dxa"/>
            <w:tcBorders>
              <w:top w:val="single" w:sz="4" w:space="0" w:color="000000"/>
              <w:left w:val="single" w:sz="4" w:space="0" w:color="000000"/>
              <w:bottom w:val="single" w:sz="4" w:space="0" w:color="000000"/>
              <w:right w:val="single" w:sz="4" w:space="0" w:color="000000"/>
            </w:tcBorders>
            <w:vAlign w:val="center"/>
          </w:tcPr>
          <w:p w:rsidR="005E5451" w:rsidRPr="00226EDF" w:rsidRDefault="005E5451" w:rsidP="005E5451">
            <w:pPr>
              <w:pStyle w:val="rvps2"/>
              <w:shd w:val="clear" w:color="auto" w:fill="FFFFFF"/>
              <w:spacing w:before="0" w:beforeAutospacing="0" w:after="0" w:afterAutospacing="0"/>
              <w:jc w:val="both"/>
              <w:textAlignment w:val="baseline"/>
              <w:rPr>
                <w:lang w:val="uk-UA"/>
              </w:rPr>
            </w:pPr>
            <w:r w:rsidRPr="00226EDF">
              <w:rPr>
                <w:lang w:val="uk-UA"/>
              </w:rPr>
              <w:t>Не вимагається.</w:t>
            </w:r>
          </w:p>
        </w:tc>
      </w:tr>
    </w:tbl>
    <w:p w:rsidR="00594094" w:rsidRPr="00226EDF" w:rsidRDefault="00594094" w:rsidP="00495D1C">
      <w:pPr>
        <w:jc w:val="both"/>
        <w:rPr>
          <w:rFonts w:ascii="Times New Roman" w:hAnsi="Times New Roman"/>
          <w:b/>
        </w:rPr>
      </w:pPr>
    </w:p>
    <w:p w:rsidR="001835E1" w:rsidRPr="00226EDF" w:rsidRDefault="001835E1" w:rsidP="00495D1C">
      <w:pPr>
        <w:jc w:val="both"/>
        <w:rPr>
          <w:rFonts w:ascii="Times New Roman" w:hAnsi="Times New Roman"/>
          <w:b/>
        </w:rPr>
      </w:pPr>
    </w:p>
    <w:p w:rsidR="00723DE5" w:rsidRPr="00226EDF" w:rsidRDefault="00723DE5" w:rsidP="00495D1C">
      <w:pPr>
        <w:jc w:val="both"/>
        <w:rPr>
          <w:rFonts w:ascii="Times New Roman" w:hAnsi="Times New Roman"/>
          <w:b/>
        </w:rPr>
      </w:pPr>
    </w:p>
    <w:p w:rsidR="00723DE5" w:rsidRPr="00226EDF" w:rsidRDefault="00723DE5" w:rsidP="00495D1C">
      <w:pPr>
        <w:jc w:val="both"/>
        <w:rPr>
          <w:rFonts w:ascii="Times New Roman" w:hAnsi="Times New Roman"/>
          <w:b/>
        </w:rPr>
      </w:pPr>
    </w:p>
    <w:p w:rsidR="00723DE5" w:rsidRPr="00226EDF" w:rsidRDefault="00723DE5" w:rsidP="00495D1C">
      <w:pPr>
        <w:jc w:val="both"/>
        <w:rPr>
          <w:rFonts w:ascii="Times New Roman" w:hAnsi="Times New Roman"/>
          <w:b/>
        </w:rPr>
      </w:pPr>
    </w:p>
    <w:p w:rsidR="00723DE5" w:rsidRPr="00226EDF" w:rsidRDefault="00723DE5" w:rsidP="00495D1C">
      <w:pPr>
        <w:jc w:val="both"/>
        <w:rPr>
          <w:rFonts w:ascii="Times New Roman" w:hAnsi="Times New Roman"/>
          <w:b/>
        </w:rPr>
      </w:pPr>
    </w:p>
    <w:p w:rsidR="00723DE5" w:rsidRPr="00226EDF" w:rsidRDefault="00723DE5" w:rsidP="00495D1C">
      <w:pPr>
        <w:jc w:val="both"/>
        <w:rPr>
          <w:rFonts w:ascii="Times New Roman" w:hAnsi="Times New Roman"/>
          <w:b/>
        </w:rPr>
      </w:pPr>
    </w:p>
    <w:p w:rsidR="00723DE5" w:rsidRPr="00226EDF" w:rsidRDefault="00723DE5" w:rsidP="00495D1C">
      <w:pPr>
        <w:jc w:val="both"/>
        <w:rPr>
          <w:rFonts w:ascii="Times New Roman" w:hAnsi="Times New Roman"/>
          <w:b/>
        </w:rPr>
      </w:pPr>
    </w:p>
    <w:p w:rsidR="00723DE5" w:rsidRPr="00226EDF" w:rsidRDefault="00723DE5" w:rsidP="00495D1C">
      <w:pPr>
        <w:jc w:val="both"/>
        <w:rPr>
          <w:rFonts w:ascii="Times New Roman" w:hAnsi="Times New Roman"/>
          <w:b/>
        </w:rPr>
      </w:pPr>
    </w:p>
    <w:p w:rsidR="00723DE5" w:rsidRPr="00226EDF" w:rsidRDefault="00723DE5" w:rsidP="00495D1C">
      <w:pPr>
        <w:jc w:val="both"/>
        <w:rPr>
          <w:rFonts w:ascii="Times New Roman" w:hAnsi="Times New Roman"/>
          <w:b/>
        </w:rPr>
      </w:pPr>
    </w:p>
    <w:p w:rsidR="00723DE5" w:rsidRPr="00226EDF" w:rsidRDefault="00723DE5" w:rsidP="00495D1C">
      <w:pPr>
        <w:jc w:val="both"/>
        <w:rPr>
          <w:rFonts w:ascii="Times New Roman" w:hAnsi="Times New Roman"/>
          <w:b/>
        </w:rPr>
      </w:pPr>
    </w:p>
    <w:p w:rsidR="00723DE5" w:rsidRPr="00226EDF" w:rsidRDefault="00723DE5" w:rsidP="00495D1C">
      <w:pPr>
        <w:jc w:val="both"/>
        <w:rPr>
          <w:rFonts w:ascii="Times New Roman" w:hAnsi="Times New Roman"/>
          <w:b/>
        </w:rPr>
      </w:pPr>
    </w:p>
    <w:p w:rsidR="00723DE5" w:rsidRPr="00226EDF" w:rsidRDefault="00723DE5" w:rsidP="00495D1C">
      <w:pPr>
        <w:jc w:val="both"/>
        <w:rPr>
          <w:rFonts w:ascii="Times New Roman" w:hAnsi="Times New Roman"/>
          <w:b/>
        </w:rPr>
      </w:pPr>
    </w:p>
    <w:p w:rsidR="00FB4995" w:rsidRPr="00226EDF" w:rsidRDefault="00FB4995" w:rsidP="00495D1C">
      <w:pPr>
        <w:jc w:val="both"/>
        <w:rPr>
          <w:rFonts w:ascii="Times New Roman" w:hAnsi="Times New Roman"/>
          <w:b/>
        </w:rPr>
      </w:pPr>
    </w:p>
    <w:p w:rsidR="00FB4995" w:rsidRPr="00226EDF" w:rsidRDefault="00FB4995" w:rsidP="00495D1C">
      <w:pPr>
        <w:jc w:val="both"/>
        <w:rPr>
          <w:rFonts w:ascii="Times New Roman" w:hAnsi="Times New Roman"/>
          <w:b/>
        </w:rPr>
      </w:pPr>
    </w:p>
    <w:p w:rsidR="00FB4995" w:rsidRPr="00226EDF" w:rsidRDefault="00FB4995" w:rsidP="00495D1C">
      <w:pPr>
        <w:jc w:val="both"/>
        <w:rPr>
          <w:rFonts w:ascii="Times New Roman" w:hAnsi="Times New Roman"/>
          <w:b/>
        </w:rPr>
      </w:pPr>
    </w:p>
    <w:p w:rsidR="00FB4995" w:rsidRPr="00226EDF" w:rsidRDefault="00FB4995" w:rsidP="00495D1C">
      <w:pPr>
        <w:jc w:val="both"/>
        <w:rPr>
          <w:rFonts w:ascii="Times New Roman" w:hAnsi="Times New Roman"/>
          <w:b/>
        </w:rPr>
      </w:pPr>
    </w:p>
    <w:p w:rsidR="00723DE5" w:rsidRPr="00226EDF" w:rsidRDefault="00723DE5" w:rsidP="00723DE5">
      <w:pPr>
        <w:suppressAutoHyphens/>
        <w:spacing w:after="0" w:line="240" w:lineRule="auto"/>
        <w:jc w:val="right"/>
        <w:rPr>
          <w:rFonts w:ascii="Times New Roman" w:eastAsia="Times New Roman" w:hAnsi="Times New Roman"/>
          <w:b/>
        </w:rPr>
      </w:pPr>
      <w:r w:rsidRPr="00226EDF">
        <w:rPr>
          <w:rFonts w:ascii="Times New Roman" w:eastAsia="Times New Roman" w:hAnsi="Times New Roman"/>
          <w:b/>
        </w:rPr>
        <w:lastRenderedPageBreak/>
        <w:t>Додаток 1</w:t>
      </w:r>
    </w:p>
    <w:p w:rsidR="00723DE5" w:rsidRPr="00226EDF" w:rsidRDefault="00723DE5" w:rsidP="00723DE5">
      <w:pPr>
        <w:suppressAutoHyphens/>
        <w:spacing w:after="0" w:line="240" w:lineRule="auto"/>
        <w:jc w:val="right"/>
        <w:rPr>
          <w:rFonts w:ascii="Times New Roman" w:hAnsi="Times New Roman"/>
          <w:color w:val="000000"/>
          <w:shd w:val="clear" w:color="auto" w:fill="FFFFFF"/>
        </w:rPr>
      </w:pPr>
      <w:r w:rsidRPr="00226EDF">
        <w:rPr>
          <w:rFonts w:ascii="Times New Roman" w:eastAsia="Times New Roman" w:hAnsi="Times New Roman"/>
          <w:b/>
        </w:rPr>
        <w:t>до тендерної документації</w:t>
      </w:r>
    </w:p>
    <w:p w:rsidR="00723DE5" w:rsidRPr="00226EDF" w:rsidRDefault="00723DE5" w:rsidP="00723DE5">
      <w:pPr>
        <w:suppressAutoHyphens/>
        <w:spacing w:after="0" w:line="240" w:lineRule="auto"/>
        <w:jc w:val="right"/>
        <w:rPr>
          <w:rFonts w:ascii="Times New Roman" w:eastAsia="Times New Roman" w:hAnsi="Times New Roman"/>
          <w:b/>
        </w:rPr>
      </w:pPr>
    </w:p>
    <w:p w:rsidR="00723DE5" w:rsidRPr="00226EDF" w:rsidRDefault="00723DE5" w:rsidP="00723DE5">
      <w:pPr>
        <w:suppressAutoHyphens/>
        <w:spacing w:after="0" w:line="240" w:lineRule="auto"/>
        <w:jc w:val="center"/>
        <w:rPr>
          <w:rFonts w:ascii="Times New Roman" w:eastAsia="Times New Roman" w:hAnsi="Times New Roman"/>
          <w:b/>
        </w:rPr>
      </w:pPr>
      <w:r w:rsidRPr="00226EDF">
        <w:rPr>
          <w:rFonts w:ascii="Times New Roman" w:eastAsia="Times New Roman" w:hAnsi="Times New Roman"/>
          <w:b/>
        </w:rPr>
        <w:t>ФОРМА «ПРОПОЗИЦІЯ»</w:t>
      </w:r>
    </w:p>
    <w:p w:rsidR="00723DE5" w:rsidRPr="00226EDF" w:rsidRDefault="00723DE5" w:rsidP="00723DE5">
      <w:pPr>
        <w:tabs>
          <w:tab w:val="left" w:pos="1440"/>
        </w:tabs>
        <w:suppressAutoHyphens/>
        <w:spacing w:after="0" w:line="240" w:lineRule="auto"/>
        <w:jc w:val="center"/>
        <w:rPr>
          <w:rFonts w:ascii="Times New Roman" w:eastAsia="Times New Roman" w:hAnsi="Times New Roman"/>
        </w:rPr>
      </w:pPr>
    </w:p>
    <w:p w:rsidR="00723DE5" w:rsidRPr="00226EDF" w:rsidRDefault="00723DE5" w:rsidP="00723DE5">
      <w:pPr>
        <w:spacing w:after="0" w:line="240" w:lineRule="auto"/>
        <w:ind w:firstLine="567"/>
        <w:jc w:val="both"/>
        <w:rPr>
          <w:rFonts w:ascii="Times New Roman" w:eastAsia="Times New Roman" w:hAnsi="Times New Roman"/>
        </w:rPr>
      </w:pPr>
    </w:p>
    <w:p w:rsidR="00723DE5" w:rsidRPr="00226EDF" w:rsidRDefault="00723DE5" w:rsidP="00723DE5">
      <w:pPr>
        <w:widowControl w:val="0"/>
        <w:tabs>
          <w:tab w:val="left" w:pos="3360"/>
          <w:tab w:val="center" w:pos="5191"/>
        </w:tabs>
        <w:spacing w:after="120"/>
        <w:ind w:left="318" w:hanging="34"/>
        <w:jc w:val="center"/>
        <w:rPr>
          <w:rFonts w:ascii="Times New Roman" w:hAnsi="Times New Roman"/>
          <w:b/>
          <w:bCs/>
        </w:rPr>
      </w:pPr>
      <w:r w:rsidRPr="00226EDF">
        <w:rPr>
          <w:rFonts w:ascii="Times New Roman" w:hAnsi="Times New Roman"/>
        </w:rPr>
        <w:t>№ _______ від __________ 202</w:t>
      </w:r>
      <w:r w:rsidR="00FB4995" w:rsidRPr="00226EDF">
        <w:rPr>
          <w:rFonts w:ascii="Times New Roman" w:hAnsi="Times New Roman"/>
          <w:lang w:val="ru-RU"/>
        </w:rPr>
        <w:t>4</w:t>
      </w:r>
      <w:r w:rsidRPr="00226EDF">
        <w:rPr>
          <w:rFonts w:ascii="Times New Roman" w:hAnsi="Times New Roman"/>
        </w:rPr>
        <w:t xml:space="preserve"> року</w:t>
      </w:r>
    </w:p>
    <w:p w:rsidR="00723DE5" w:rsidRPr="00DF3AC1" w:rsidRDefault="00723DE5" w:rsidP="007D3C90">
      <w:pPr>
        <w:suppressAutoHyphens/>
        <w:spacing w:after="0" w:line="240" w:lineRule="auto"/>
        <w:jc w:val="both"/>
        <w:rPr>
          <w:rFonts w:ascii="Times New Roman" w:hAnsi="Times New Roman"/>
          <w:b/>
          <w:bCs/>
          <w:color w:val="000000"/>
        </w:rPr>
      </w:pPr>
      <w:r w:rsidRPr="00226EDF">
        <w:rPr>
          <w:rFonts w:ascii="Times New Roman" w:hAnsi="Times New Roman"/>
          <w:b/>
        </w:rPr>
        <w:t>______________ (</w:t>
      </w:r>
      <w:r w:rsidRPr="00226EDF">
        <w:rPr>
          <w:rFonts w:ascii="Times New Roman" w:hAnsi="Times New Roman"/>
          <w:b/>
          <w:i/>
        </w:rPr>
        <w:t>Учасник</w:t>
      </w:r>
      <w:r w:rsidRPr="00226EDF">
        <w:rPr>
          <w:rFonts w:ascii="Times New Roman" w:hAnsi="Times New Roman"/>
          <w:b/>
        </w:rPr>
        <w:t xml:space="preserve">) </w:t>
      </w:r>
      <w:r w:rsidRPr="00226EDF">
        <w:rPr>
          <w:rFonts w:ascii="Times New Roman" w:hAnsi="Times New Roman"/>
        </w:rPr>
        <w:t xml:space="preserve">надає свою цінову пропозицію щодо участі у відкритих торгах на закупівлю </w:t>
      </w:r>
      <w:r w:rsidRPr="00E4345F">
        <w:rPr>
          <w:rFonts w:ascii="Times New Roman" w:eastAsia="Times New Roman" w:hAnsi="Times New Roman"/>
          <w:b/>
        </w:rPr>
        <w:t xml:space="preserve">ДК 021:2015: </w:t>
      </w:r>
      <w:r w:rsidR="00E4345F" w:rsidRPr="00E4345F">
        <w:rPr>
          <w:rFonts w:ascii="Times New Roman" w:hAnsi="Times New Roman"/>
          <w:b/>
          <w:bCs/>
          <w:color w:val="000000"/>
        </w:rPr>
        <w:t xml:space="preserve">03110000-5 – Сільськогосподарські культури, продукція товарного садівництва та рослинництва, </w:t>
      </w:r>
      <w:r w:rsidR="00DF3AC1" w:rsidRPr="00DF3AC1">
        <w:rPr>
          <w:rFonts w:ascii="Times New Roman" w:hAnsi="Times New Roman"/>
          <w:b/>
          <w:bCs/>
          <w:color w:val="000000"/>
        </w:rPr>
        <w:t>03111000-2 – насіння (насіння соняшника та кукурудзи)</w:t>
      </w:r>
    </w:p>
    <w:p w:rsidR="00723DE5" w:rsidRPr="00226EDF" w:rsidRDefault="00723DE5" w:rsidP="007D3C90">
      <w:pPr>
        <w:ind w:firstLine="284"/>
        <w:contextualSpacing/>
        <w:jc w:val="both"/>
        <w:rPr>
          <w:rFonts w:ascii="Times New Roman" w:hAnsi="Times New Roman"/>
          <w:b/>
          <w:kern w:val="2"/>
        </w:rPr>
      </w:pPr>
    </w:p>
    <w:p w:rsidR="00723DE5" w:rsidRPr="00226EDF" w:rsidRDefault="00723DE5" w:rsidP="007D3C90">
      <w:pPr>
        <w:jc w:val="both"/>
        <w:rPr>
          <w:rFonts w:ascii="Times New Roman" w:hAnsi="Times New Roman"/>
        </w:rPr>
      </w:pPr>
      <w:r w:rsidRPr="00226EDF">
        <w:rPr>
          <w:rFonts w:ascii="Times New Roman" w:hAnsi="Times New Roman"/>
        </w:rPr>
        <w:t xml:space="preserve">Вивчивши тендерну документацію та технічні вимоги до предмету закупівлі, ми, що уповноважені Учасником на підписання тендерної пропозиції, маємо можливість та згодні виконати вимоги Замовника та Договору про закупівлю на таких умовах та повністю погоджуємося із вимогами тендерної документації та, у разі перемоги, підписати Договір.  </w:t>
      </w:r>
    </w:p>
    <w:p w:rsidR="00723DE5" w:rsidRPr="00226EDF" w:rsidRDefault="00723DE5" w:rsidP="007D3C90">
      <w:pPr>
        <w:autoSpaceDE w:val="0"/>
        <w:ind w:firstLine="709"/>
        <w:jc w:val="both"/>
        <w:rPr>
          <w:rFonts w:ascii="Times New Roman" w:hAnsi="Times New Roman"/>
          <w:lang w:eastAsia="ru-RU"/>
        </w:rPr>
      </w:pPr>
      <w:r w:rsidRPr="00226EDF">
        <w:rPr>
          <w:rFonts w:ascii="Times New Roman" w:hAnsi="Times New Roman"/>
          <w:lang w:eastAsia="ru-RU"/>
        </w:rPr>
        <w:t xml:space="preserve">Ми пропонуємо здійснити закупівлю Товару, що є предметом закупівлі на загальну суму: ___________ </w:t>
      </w:r>
      <w:r w:rsidRPr="00226EDF">
        <w:rPr>
          <w:rFonts w:ascii="Times New Roman" w:hAnsi="Times New Roman"/>
          <w:i/>
          <w:iCs/>
          <w:lang w:eastAsia="ru-RU"/>
        </w:rPr>
        <w:t xml:space="preserve">(сума, цифрами і прописом) </w:t>
      </w:r>
      <w:r w:rsidRPr="00226EDF">
        <w:rPr>
          <w:rFonts w:ascii="Times New Roman" w:hAnsi="Times New Roman"/>
          <w:lang w:eastAsia="ru-RU"/>
        </w:rPr>
        <w:t xml:space="preserve">грн у тому числі ПДВ* – _____________ грн. </w:t>
      </w:r>
    </w:p>
    <w:p w:rsidR="00723DE5" w:rsidRPr="00226EDF" w:rsidRDefault="00723DE5" w:rsidP="007D3C90">
      <w:pPr>
        <w:autoSpaceDE w:val="0"/>
        <w:ind w:firstLine="709"/>
        <w:jc w:val="both"/>
        <w:rPr>
          <w:rFonts w:ascii="Times New Roman" w:hAnsi="Times New Roman"/>
        </w:rPr>
      </w:pPr>
      <w:r w:rsidRPr="00226EDF">
        <w:rPr>
          <w:rFonts w:ascii="Times New Roman" w:hAnsi="Times New Roman"/>
          <w:lang w:eastAsia="ru-RU"/>
        </w:rPr>
        <w:t>Ціна пропозиції включає всі необхідні витрати Учасника, пов’язані з доставкою товару за адресою Замовника, а також всі необхідні податки та збори.</w:t>
      </w:r>
    </w:p>
    <w:tbl>
      <w:tblPr>
        <w:tblW w:w="9820" w:type="dxa"/>
        <w:tblInd w:w="108" w:type="dxa"/>
        <w:tblLayout w:type="fixed"/>
        <w:tblLook w:val="04A0"/>
      </w:tblPr>
      <w:tblGrid>
        <w:gridCol w:w="556"/>
        <w:gridCol w:w="3404"/>
        <w:gridCol w:w="1440"/>
        <w:gridCol w:w="1530"/>
        <w:gridCol w:w="1530"/>
        <w:gridCol w:w="1360"/>
      </w:tblGrid>
      <w:tr w:rsidR="00723DE5" w:rsidRPr="00226EDF" w:rsidTr="0045414C">
        <w:trPr>
          <w:trHeight w:val="429"/>
        </w:trPr>
        <w:tc>
          <w:tcPr>
            <w:tcW w:w="556" w:type="dxa"/>
            <w:tcBorders>
              <w:top w:val="single" w:sz="4" w:space="0" w:color="000000"/>
              <w:left w:val="single" w:sz="4" w:space="0" w:color="000000"/>
              <w:bottom w:val="single" w:sz="4" w:space="0" w:color="000000"/>
              <w:right w:val="single" w:sz="4" w:space="0" w:color="000000"/>
            </w:tcBorders>
            <w:vAlign w:val="center"/>
          </w:tcPr>
          <w:p w:rsidR="00723DE5" w:rsidRPr="00226EDF" w:rsidRDefault="00723DE5" w:rsidP="0045414C">
            <w:pPr>
              <w:autoSpaceDE w:val="0"/>
              <w:jc w:val="center"/>
              <w:rPr>
                <w:rFonts w:ascii="Times New Roman" w:hAnsi="Times New Roman"/>
                <w:sz w:val="20"/>
                <w:szCs w:val="20"/>
              </w:rPr>
            </w:pPr>
            <w:r w:rsidRPr="00226EDF">
              <w:rPr>
                <w:rFonts w:ascii="Times New Roman" w:hAnsi="Times New Roman"/>
                <w:sz w:val="20"/>
                <w:szCs w:val="20"/>
              </w:rPr>
              <w:t>№ з/п</w:t>
            </w:r>
          </w:p>
        </w:tc>
        <w:tc>
          <w:tcPr>
            <w:tcW w:w="3404" w:type="dxa"/>
            <w:tcBorders>
              <w:top w:val="single" w:sz="4" w:space="0" w:color="000000"/>
              <w:left w:val="single" w:sz="4" w:space="0" w:color="000000"/>
              <w:bottom w:val="single" w:sz="4" w:space="0" w:color="000000"/>
              <w:right w:val="single" w:sz="4" w:space="0" w:color="000000"/>
            </w:tcBorders>
            <w:vAlign w:val="center"/>
          </w:tcPr>
          <w:p w:rsidR="00723DE5" w:rsidRPr="00226EDF" w:rsidRDefault="00723DE5" w:rsidP="0045414C">
            <w:pPr>
              <w:widowControl w:val="0"/>
              <w:autoSpaceDE w:val="0"/>
              <w:jc w:val="center"/>
              <w:rPr>
                <w:rFonts w:ascii="Times New Roman" w:hAnsi="Times New Roman"/>
              </w:rPr>
            </w:pPr>
            <w:r w:rsidRPr="00226EDF">
              <w:rPr>
                <w:rFonts w:ascii="Times New Roman" w:hAnsi="Times New Roman"/>
                <w:sz w:val="20"/>
                <w:szCs w:val="20"/>
              </w:rPr>
              <w:t>Найменування Товару</w:t>
            </w:r>
          </w:p>
        </w:tc>
        <w:tc>
          <w:tcPr>
            <w:tcW w:w="1440" w:type="dxa"/>
            <w:tcBorders>
              <w:top w:val="single" w:sz="4" w:space="0" w:color="000000"/>
              <w:left w:val="single" w:sz="4" w:space="0" w:color="000000"/>
              <w:bottom w:val="single" w:sz="4" w:space="0" w:color="000000"/>
              <w:right w:val="single" w:sz="4" w:space="0" w:color="000000"/>
            </w:tcBorders>
            <w:vAlign w:val="center"/>
          </w:tcPr>
          <w:p w:rsidR="00723DE5" w:rsidRPr="00226EDF" w:rsidRDefault="00723DE5" w:rsidP="0045414C">
            <w:pPr>
              <w:autoSpaceDE w:val="0"/>
              <w:jc w:val="center"/>
              <w:rPr>
                <w:rFonts w:ascii="Times New Roman" w:hAnsi="Times New Roman"/>
                <w:sz w:val="20"/>
                <w:szCs w:val="20"/>
              </w:rPr>
            </w:pPr>
            <w:r w:rsidRPr="00226EDF">
              <w:rPr>
                <w:rFonts w:ascii="Times New Roman" w:hAnsi="Times New Roman"/>
                <w:sz w:val="20"/>
                <w:szCs w:val="20"/>
              </w:rPr>
              <w:t>Одиниця виміру</w:t>
            </w:r>
          </w:p>
        </w:tc>
        <w:tc>
          <w:tcPr>
            <w:tcW w:w="1530" w:type="dxa"/>
            <w:tcBorders>
              <w:top w:val="single" w:sz="4" w:space="0" w:color="000000"/>
              <w:left w:val="single" w:sz="4" w:space="0" w:color="000000"/>
              <w:bottom w:val="single" w:sz="4" w:space="0" w:color="000000"/>
              <w:right w:val="single" w:sz="4" w:space="0" w:color="000000"/>
            </w:tcBorders>
            <w:vAlign w:val="center"/>
          </w:tcPr>
          <w:p w:rsidR="00723DE5" w:rsidRPr="00226EDF" w:rsidRDefault="00723DE5" w:rsidP="0045414C">
            <w:pPr>
              <w:autoSpaceDE w:val="0"/>
              <w:jc w:val="center"/>
              <w:rPr>
                <w:rFonts w:ascii="Times New Roman" w:hAnsi="Times New Roman"/>
                <w:sz w:val="20"/>
                <w:szCs w:val="20"/>
              </w:rPr>
            </w:pPr>
            <w:r w:rsidRPr="00226EDF">
              <w:rPr>
                <w:rFonts w:ascii="Times New Roman" w:hAnsi="Times New Roman"/>
                <w:sz w:val="20"/>
                <w:szCs w:val="20"/>
              </w:rPr>
              <w:t>Кількість</w:t>
            </w:r>
          </w:p>
        </w:tc>
        <w:tc>
          <w:tcPr>
            <w:tcW w:w="1530" w:type="dxa"/>
            <w:tcBorders>
              <w:top w:val="single" w:sz="4" w:space="0" w:color="000000"/>
              <w:left w:val="single" w:sz="4" w:space="0" w:color="000000"/>
              <w:bottom w:val="single" w:sz="4" w:space="0" w:color="000000"/>
            </w:tcBorders>
            <w:vAlign w:val="center"/>
          </w:tcPr>
          <w:p w:rsidR="00723DE5" w:rsidRPr="00226EDF" w:rsidRDefault="00723DE5" w:rsidP="0045414C">
            <w:pPr>
              <w:autoSpaceDE w:val="0"/>
              <w:jc w:val="center"/>
              <w:rPr>
                <w:rFonts w:ascii="Times New Roman" w:hAnsi="Times New Roman"/>
                <w:sz w:val="20"/>
                <w:szCs w:val="20"/>
              </w:rPr>
            </w:pPr>
            <w:r w:rsidRPr="00226EDF">
              <w:rPr>
                <w:rFonts w:ascii="Times New Roman" w:hAnsi="Times New Roman"/>
                <w:sz w:val="20"/>
                <w:szCs w:val="20"/>
              </w:rPr>
              <w:t>Ціна за одиницю (грн), без ПДВ</w:t>
            </w:r>
          </w:p>
        </w:tc>
        <w:tc>
          <w:tcPr>
            <w:tcW w:w="1360" w:type="dxa"/>
            <w:tcBorders>
              <w:top w:val="single" w:sz="4" w:space="0" w:color="000000"/>
              <w:left w:val="single" w:sz="4" w:space="0" w:color="000000"/>
              <w:bottom w:val="single" w:sz="4" w:space="0" w:color="000000"/>
              <w:right w:val="single" w:sz="4" w:space="0" w:color="000000"/>
            </w:tcBorders>
            <w:vAlign w:val="center"/>
          </w:tcPr>
          <w:p w:rsidR="00723DE5" w:rsidRPr="00226EDF" w:rsidRDefault="00723DE5" w:rsidP="0045414C">
            <w:pPr>
              <w:autoSpaceDE w:val="0"/>
              <w:jc w:val="center"/>
              <w:rPr>
                <w:rFonts w:ascii="Times New Roman" w:hAnsi="Times New Roman"/>
              </w:rPr>
            </w:pPr>
            <w:r w:rsidRPr="00226EDF">
              <w:rPr>
                <w:rFonts w:ascii="Times New Roman" w:hAnsi="Times New Roman"/>
                <w:sz w:val="20"/>
                <w:szCs w:val="20"/>
              </w:rPr>
              <w:t>Сума (грн),</w:t>
            </w:r>
          </w:p>
          <w:p w:rsidR="00723DE5" w:rsidRPr="00226EDF" w:rsidRDefault="00723DE5" w:rsidP="0045414C">
            <w:pPr>
              <w:autoSpaceDE w:val="0"/>
              <w:jc w:val="center"/>
              <w:rPr>
                <w:rFonts w:ascii="Times New Roman" w:hAnsi="Times New Roman"/>
                <w:sz w:val="20"/>
                <w:szCs w:val="20"/>
              </w:rPr>
            </w:pPr>
            <w:r w:rsidRPr="00226EDF">
              <w:rPr>
                <w:rFonts w:ascii="Times New Roman" w:hAnsi="Times New Roman"/>
                <w:sz w:val="20"/>
                <w:szCs w:val="20"/>
              </w:rPr>
              <w:t xml:space="preserve"> без ПДВ</w:t>
            </w:r>
          </w:p>
        </w:tc>
      </w:tr>
      <w:tr w:rsidR="00723DE5" w:rsidRPr="00226EDF" w:rsidTr="0045414C">
        <w:trPr>
          <w:trHeight w:val="224"/>
        </w:trPr>
        <w:tc>
          <w:tcPr>
            <w:tcW w:w="556" w:type="dxa"/>
            <w:tcBorders>
              <w:top w:val="single" w:sz="4" w:space="0" w:color="000000"/>
              <w:left w:val="single" w:sz="4" w:space="0" w:color="000000"/>
              <w:bottom w:val="single" w:sz="4" w:space="0" w:color="000000"/>
              <w:right w:val="single" w:sz="4" w:space="0" w:color="000000"/>
            </w:tcBorders>
            <w:vAlign w:val="center"/>
          </w:tcPr>
          <w:p w:rsidR="00723DE5" w:rsidRPr="00226EDF" w:rsidRDefault="00723DE5" w:rsidP="0045414C">
            <w:pPr>
              <w:autoSpaceDE w:val="0"/>
              <w:snapToGrid w:val="0"/>
              <w:rPr>
                <w:rFonts w:ascii="Times New Roman" w:hAnsi="Times New Roman"/>
                <w:sz w:val="20"/>
                <w:szCs w:val="20"/>
                <w:lang w:eastAsia="ru-RU"/>
              </w:rPr>
            </w:pPr>
          </w:p>
        </w:tc>
        <w:tc>
          <w:tcPr>
            <w:tcW w:w="3404" w:type="dxa"/>
            <w:tcBorders>
              <w:top w:val="single" w:sz="4" w:space="0" w:color="000000"/>
              <w:left w:val="single" w:sz="4" w:space="0" w:color="000000"/>
              <w:bottom w:val="single" w:sz="4" w:space="0" w:color="000000"/>
              <w:right w:val="single" w:sz="4" w:space="0" w:color="000000"/>
            </w:tcBorders>
            <w:vAlign w:val="center"/>
          </w:tcPr>
          <w:p w:rsidR="00723DE5" w:rsidRPr="00226EDF" w:rsidRDefault="00723DE5" w:rsidP="0045414C">
            <w:pPr>
              <w:autoSpaceDE w:val="0"/>
              <w:snapToGrid w:val="0"/>
              <w:jc w:val="center"/>
              <w:rPr>
                <w:rFonts w:ascii="Times New Roman" w:hAnsi="Times New Roman"/>
                <w:sz w:val="20"/>
                <w:szCs w:val="20"/>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723DE5" w:rsidRPr="00226EDF" w:rsidRDefault="00723DE5" w:rsidP="0045414C">
            <w:pPr>
              <w:autoSpaceDE w:val="0"/>
              <w:snapToGrid w:val="0"/>
              <w:jc w:val="center"/>
              <w:rPr>
                <w:rFonts w:ascii="Times New Roman" w:hAnsi="Times New Roman"/>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723DE5" w:rsidRPr="00226EDF" w:rsidRDefault="00723DE5" w:rsidP="0045414C">
            <w:pPr>
              <w:autoSpaceDE w:val="0"/>
              <w:snapToGrid w:val="0"/>
              <w:jc w:val="center"/>
              <w:rPr>
                <w:rFonts w:ascii="Times New Roman" w:hAnsi="Times New Roman"/>
                <w:sz w:val="20"/>
                <w:szCs w:val="20"/>
              </w:rPr>
            </w:pPr>
          </w:p>
        </w:tc>
        <w:tc>
          <w:tcPr>
            <w:tcW w:w="1530" w:type="dxa"/>
            <w:tcBorders>
              <w:top w:val="single" w:sz="4" w:space="0" w:color="000000"/>
              <w:left w:val="single" w:sz="4" w:space="0" w:color="000000"/>
              <w:bottom w:val="single" w:sz="4" w:space="0" w:color="000000"/>
            </w:tcBorders>
            <w:vAlign w:val="center"/>
          </w:tcPr>
          <w:p w:rsidR="00723DE5" w:rsidRPr="00226EDF" w:rsidRDefault="00723DE5" w:rsidP="0045414C">
            <w:pPr>
              <w:autoSpaceDE w:val="0"/>
              <w:snapToGrid w:val="0"/>
              <w:jc w:val="center"/>
              <w:rPr>
                <w:rFonts w:ascii="Times New Roman" w:hAnsi="Times New Roman"/>
                <w:sz w:val="20"/>
                <w:szCs w:val="20"/>
              </w:rPr>
            </w:pPr>
          </w:p>
        </w:tc>
        <w:tc>
          <w:tcPr>
            <w:tcW w:w="1360" w:type="dxa"/>
            <w:tcBorders>
              <w:top w:val="single" w:sz="4" w:space="0" w:color="000000"/>
              <w:left w:val="single" w:sz="4" w:space="0" w:color="000000"/>
              <w:bottom w:val="single" w:sz="4" w:space="0" w:color="000000"/>
              <w:right w:val="single" w:sz="4" w:space="0" w:color="000000"/>
            </w:tcBorders>
            <w:vAlign w:val="center"/>
          </w:tcPr>
          <w:p w:rsidR="00723DE5" w:rsidRPr="00226EDF" w:rsidRDefault="00723DE5" w:rsidP="0045414C">
            <w:pPr>
              <w:autoSpaceDE w:val="0"/>
              <w:snapToGrid w:val="0"/>
              <w:jc w:val="center"/>
              <w:rPr>
                <w:rFonts w:ascii="Times New Roman" w:hAnsi="Times New Roman"/>
                <w:sz w:val="20"/>
                <w:szCs w:val="20"/>
              </w:rPr>
            </w:pPr>
          </w:p>
        </w:tc>
      </w:tr>
      <w:tr w:rsidR="00723DE5" w:rsidRPr="00226EDF" w:rsidTr="0045414C">
        <w:trPr>
          <w:trHeight w:val="224"/>
        </w:trPr>
        <w:tc>
          <w:tcPr>
            <w:tcW w:w="556" w:type="dxa"/>
            <w:tcBorders>
              <w:top w:val="single" w:sz="4" w:space="0" w:color="000000"/>
              <w:left w:val="single" w:sz="4" w:space="0" w:color="000000"/>
              <w:bottom w:val="single" w:sz="4" w:space="0" w:color="000000"/>
              <w:right w:val="single" w:sz="4" w:space="0" w:color="000000"/>
            </w:tcBorders>
            <w:vAlign w:val="center"/>
          </w:tcPr>
          <w:p w:rsidR="00723DE5" w:rsidRPr="00226EDF" w:rsidRDefault="00723DE5" w:rsidP="0045414C">
            <w:pPr>
              <w:autoSpaceDE w:val="0"/>
              <w:snapToGrid w:val="0"/>
              <w:rPr>
                <w:rFonts w:ascii="Times New Roman" w:hAnsi="Times New Roman"/>
                <w:sz w:val="20"/>
                <w:szCs w:val="20"/>
                <w:lang w:eastAsia="ru-RU"/>
              </w:rPr>
            </w:pPr>
          </w:p>
        </w:tc>
        <w:tc>
          <w:tcPr>
            <w:tcW w:w="3404" w:type="dxa"/>
            <w:tcBorders>
              <w:top w:val="single" w:sz="4" w:space="0" w:color="000000"/>
              <w:left w:val="single" w:sz="4" w:space="0" w:color="000000"/>
              <w:bottom w:val="single" w:sz="4" w:space="0" w:color="000000"/>
              <w:right w:val="single" w:sz="4" w:space="0" w:color="000000"/>
            </w:tcBorders>
            <w:vAlign w:val="center"/>
          </w:tcPr>
          <w:p w:rsidR="00723DE5" w:rsidRPr="00226EDF" w:rsidRDefault="00723DE5" w:rsidP="0045414C">
            <w:pPr>
              <w:autoSpaceDE w:val="0"/>
              <w:snapToGrid w:val="0"/>
              <w:jc w:val="center"/>
              <w:rPr>
                <w:rFonts w:ascii="Times New Roman" w:hAnsi="Times New Roman"/>
                <w:sz w:val="20"/>
                <w:szCs w:val="20"/>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723DE5" w:rsidRPr="00226EDF" w:rsidRDefault="00723DE5" w:rsidP="0045414C">
            <w:pPr>
              <w:autoSpaceDE w:val="0"/>
              <w:snapToGrid w:val="0"/>
              <w:jc w:val="center"/>
              <w:rPr>
                <w:rFonts w:ascii="Times New Roman" w:hAnsi="Times New Roman"/>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723DE5" w:rsidRPr="00226EDF" w:rsidRDefault="00723DE5" w:rsidP="0045414C">
            <w:pPr>
              <w:autoSpaceDE w:val="0"/>
              <w:snapToGrid w:val="0"/>
              <w:jc w:val="center"/>
              <w:rPr>
                <w:rFonts w:ascii="Times New Roman" w:hAnsi="Times New Roman"/>
                <w:sz w:val="20"/>
                <w:szCs w:val="20"/>
              </w:rPr>
            </w:pPr>
          </w:p>
        </w:tc>
        <w:tc>
          <w:tcPr>
            <w:tcW w:w="1530" w:type="dxa"/>
            <w:tcBorders>
              <w:top w:val="single" w:sz="4" w:space="0" w:color="000000"/>
              <w:left w:val="single" w:sz="4" w:space="0" w:color="000000"/>
              <w:bottom w:val="single" w:sz="4" w:space="0" w:color="000000"/>
            </w:tcBorders>
            <w:vAlign w:val="center"/>
          </w:tcPr>
          <w:p w:rsidR="00723DE5" w:rsidRPr="00226EDF" w:rsidRDefault="00723DE5" w:rsidP="0045414C">
            <w:pPr>
              <w:autoSpaceDE w:val="0"/>
              <w:snapToGrid w:val="0"/>
              <w:jc w:val="center"/>
              <w:rPr>
                <w:rFonts w:ascii="Times New Roman" w:hAnsi="Times New Roman"/>
                <w:sz w:val="20"/>
                <w:szCs w:val="20"/>
              </w:rPr>
            </w:pPr>
          </w:p>
        </w:tc>
        <w:tc>
          <w:tcPr>
            <w:tcW w:w="1360" w:type="dxa"/>
            <w:tcBorders>
              <w:top w:val="single" w:sz="4" w:space="0" w:color="000000"/>
              <w:left w:val="single" w:sz="4" w:space="0" w:color="000000"/>
              <w:bottom w:val="single" w:sz="4" w:space="0" w:color="000000"/>
              <w:right w:val="single" w:sz="4" w:space="0" w:color="000000"/>
            </w:tcBorders>
            <w:vAlign w:val="center"/>
          </w:tcPr>
          <w:p w:rsidR="00723DE5" w:rsidRPr="00226EDF" w:rsidRDefault="00723DE5" w:rsidP="0045414C">
            <w:pPr>
              <w:autoSpaceDE w:val="0"/>
              <w:snapToGrid w:val="0"/>
              <w:jc w:val="center"/>
              <w:rPr>
                <w:rFonts w:ascii="Times New Roman" w:hAnsi="Times New Roman"/>
                <w:sz w:val="20"/>
                <w:szCs w:val="20"/>
              </w:rPr>
            </w:pPr>
          </w:p>
        </w:tc>
      </w:tr>
      <w:tr w:rsidR="00723DE5" w:rsidRPr="00226EDF" w:rsidTr="0045414C">
        <w:trPr>
          <w:trHeight w:val="224"/>
        </w:trPr>
        <w:tc>
          <w:tcPr>
            <w:tcW w:w="556" w:type="dxa"/>
            <w:tcBorders>
              <w:top w:val="single" w:sz="4" w:space="0" w:color="000000"/>
              <w:left w:val="single" w:sz="4" w:space="0" w:color="000000"/>
              <w:bottom w:val="single" w:sz="4" w:space="0" w:color="000000"/>
              <w:right w:val="single" w:sz="4" w:space="0" w:color="000000"/>
            </w:tcBorders>
            <w:vAlign w:val="center"/>
          </w:tcPr>
          <w:p w:rsidR="00723DE5" w:rsidRPr="00226EDF" w:rsidRDefault="00723DE5" w:rsidP="0045414C">
            <w:pPr>
              <w:autoSpaceDE w:val="0"/>
              <w:snapToGrid w:val="0"/>
              <w:rPr>
                <w:rFonts w:ascii="Times New Roman" w:hAnsi="Times New Roman"/>
                <w:sz w:val="20"/>
                <w:szCs w:val="20"/>
                <w:lang w:eastAsia="ru-RU"/>
              </w:rPr>
            </w:pPr>
          </w:p>
        </w:tc>
        <w:tc>
          <w:tcPr>
            <w:tcW w:w="3404" w:type="dxa"/>
            <w:tcBorders>
              <w:top w:val="single" w:sz="4" w:space="0" w:color="000000"/>
              <w:left w:val="single" w:sz="4" w:space="0" w:color="000000"/>
              <w:bottom w:val="single" w:sz="4" w:space="0" w:color="000000"/>
              <w:right w:val="single" w:sz="4" w:space="0" w:color="000000"/>
            </w:tcBorders>
            <w:vAlign w:val="center"/>
          </w:tcPr>
          <w:p w:rsidR="00723DE5" w:rsidRPr="00226EDF" w:rsidRDefault="00723DE5" w:rsidP="0045414C">
            <w:pPr>
              <w:autoSpaceDE w:val="0"/>
              <w:snapToGrid w:val="0"/>
              <w:jc w:val="center"/>
              <w:rPr>
                <w:rFonts w:ascii="Times New Roman" w:hAnsi="Times New Roman"/>
                <w:sz w:val="20"/>
                <w:szCs w:val="20"/>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723DE5" w:rsidRPr="00226EDF" w:rsidRDefault="00723DE5" w:rsidP="0045414C">
            <w:pPr>
              <w:autoSpaceDE w:val="0"/>
              <w:snapToGrid w:val="0"/>
              <w:jc w:val="center"/>
              <w:rPr>
                <w:rFonts w:ascii="Times New Roman" w:hAnsi="Times New Roman"/>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723DE5" w:rsidRPr="00226EDF" w:rsidRDefault="00723DE5" w:rsidP="0045414C">
            <w:pPr>
              <w:autoSpaceDE w:val="0"/>
              <w:snapToGrid w:val="0"/>
              <w:jc w:val="center"/>
              <w:rPr>
                <w:rFonts w:ascii="Times New Roman" w:hAnsi="Times New Roman"/>
                <w:sz w:val="20"/>
                <w:szCs w:val="20"/>
              </w:rPr>
            </w:pPr>
          </w:p>
        </w:tc>
        <w:tc>
          <w:tcPr>
            <w:tcW w:w="1530" w:type="dxa"/>
            <w:tcBorders>
              <w:top w:val="single" w:sz="4" w:space="0" w:color="000000"/>
              <w:left w:val="single" w:sz="4" w:space="0" w:color="000000"/>
              <w:bottom w:val="single" w:sz="4" w:space="0" w:color="000000"/>
            </w:tcBorders>
            <w:vAlign w:val="center"/>
          </w:tcPr>
          <w:p w:rsidR="00723DE5" w:rsidRPr="00226EDF" w:rsidRDefault="00723DE5" w:rsidP="0045414C">
            <w:pPr>
              <w:autoSpaceDE w:val="0"/>
              <w:snapToGrid w:val="0"/>
              <w:jc w:val="center"/>
              <w:rPr>
                <w:rFonts w:ascii="Times New Roman" w:hAnsi="Times New Roman"/>
                <w:sz w:val="20"/>
                <w:szCs w:val="20"/>
              </w:rPr>
            </w:pPr>
          </w:p>
        </w:tc>
        <w:tc>
          <w:tcPr>
            <w:tcW w:w="1360" w:type="dxa"/>
            <w:tcBorders>
              <w:top w:val="single" w:sz="4" w:space="0" w:color="000000"/>
              <w:left w:val="single" w:sz="4" w:space="0" w:color="000000"/>
              <w:bottom w:val="single" w:sz="4" w:space="0" w:color="000000"/>
              <w:right w:val="single" w:sz="4" w:space="0" w:color="000000"/>
            </w:tcBorders>
            <w:vAlign w:val="center"/>
          </w:tcPr>
          <w:p w:rsidR="00723DE5" w:rsidRPr="00226EDF" w:rsidRDefault="00723DE5" w:rsidP="0045414C">
            <w:pPr>
              <w:autoSpaceDE w:val="0"/>
              <w:snapToGrid w:val="0"/>
              <w:jc w:val="center"/>
              <w:rPr>
                <w:rFonts w:ascii="Times New Roman" w:hAnsi="Times New Roman"/>
                <w:sz w:val="20"/>
                <w:szCs w:val="20"/>
              </w:rPr>
            </w:pPr>
          </w:p>
        </w:tc>
      </w:tr>
      <w:tr w:rsidR="00723DE5" w:rsidRPr="00226EDF" w:rsidTr="0045414C">
        <w:trPr>
          <w:trHeight w:val="224"/>
        </w:trPr>
        <w:tc>
          <w:tcPr>
            <w:tcW w:w="556" w:type="dxa"/>
            <w:tcBorders>
              <w:top w:val="single" w:sz="4" w:space="0" w:color="000000"/>
              <w:left w:val="single" w:sz="4" w:space="0" w:color="000000"/>
              <w:bottom w:val="single" w:sz="4" w:space="0" w:color="000000"/>
              <w:right w:val="single" w:sz="4" w:space="0" w:color="000000"/>
            </w:tcBorders>
            <w:vAlign w:val="center"/>
          </w:tcPr>
          <w:p w:rsidR="00723DE5" w:rsidRPr="00226EDF" w:rsidRDefault="00723DE5" w:rsidP="0045414C">
            <w:pPr>
              <w:autoSpaceDE w:val="0"/>
              <w:snapToGrid w:val="0"/>
              <w:rPr>
                <w:rFonts w:ascii="Times New Roman" w:hAnsi="Times New Roman"/>
                <w:sz w:val="20"/>
                <w:szCs w:val="20"/>
                <w:lang w:eastAsia="ru-RU"/>
              </w:rPr>
            </w:pPr>
          </w:p>
        </w:tc>
        <w:tc>
          <w:tcPr>
            <w:tcW w:w="3404" w:type="dxa"/>
            <w:tcBorders>
              <w:top w:val="single" w:sz="4" w:space="0" w:color="000000"/>
              <w:left w:val="single" w:sz="4" w:space="0" w:color="000000"/>
              <w:bottom w:val="single" w:sz="4" w:space="0" w:color="000000"/>
              <w:right w:val="single" w:sz="4" w:space="0" w:color="000000"/>
            </w:tcBorders>
            <w:vAlign w:val="center"/>
          </w:tcPr>
          <w:p w:rsidR="00723DE5" w:rsidRPr="00226EDF" w:rsidRDefault="00723DE5" w:rsidP="0045414C">
            <w:pPr>
              <w:autoSpaceDE w:val="0"/>
              <w:snapToGrid w:val="0"/>
              <w:jc w:val="center"/>
              <w:rPr>
                <w:rFonts w:ascii="Times New Roman" w:hAnsi="Times New Roman"/>
                <w:sz w:val="20"/>
                <w:szCs w:val="20"/>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723DE5" w:rsidRPr="00226EDF" w:rsidRDefault="00723DE5" w:rsidP="0045414C">
            <w:pPr>
              <w:autoSpaceDE w:val="0"/>
              <w:snapToGrid w:val="0"/>
              <w:jc w:val="center"/>
              <w:rPr>
                <w:rFonts w:ascii="Times New Roman" w:hAnsi="Times New Roman"/>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723DE5" w:rsidRPr="00226EDF" w:rsidRDefault="00723DE5" w:rsidP="0045414C">
            <w:pPr>
              <w:autoSpaceDE w:val="0"/>
              <w:snapToGrid w:val="0"/>
              <w:jc w:val="center"/>
              <w:rPr>
                <w:rFonts w:ascii="Times New Roman" w:hAnsi="Times New Roman"/>
                <w:sz w:val="20"/>
                <w:szCs w:val="20"/>
              </w:rPr>
            </w:pPr>
          </w:p>
        </w:tc>
        <w:tc>
          <w:tcPr>
            <w:tcW w:w="1530" w:type="dxa"/>
            <w:tcBorders>
              <w:top w:val="single" w:sz="4" w:space="0" w:color="000000"/>
              <w:left w:val="single" w:sz="4" w:space="0" w:color="000000"/>
              <w:bottom w:val="single" w:sz="4" w:space="0" w:color="000000"/>
            </w:tcBorders>
            <w:vAlign w:val="center"/>
          </w:tcPr>
          <w:p w:rsidR="00723DE5" w:rsidRPr="00226EDF" w:rsidRDefault="00723DE5" w:rsidP="0045414C">
            <w:pPr>
              <w:autoSpaceDE w:val="0"/>
              <w:snapToGrid w:val="0"/>
              <w:jc w:val="center"/>
              <w:rPr>
                <w:rFonts w:ascii="Times New Roman" w:hAnsi="Times New Roman"/>
                <w:sz w:val="20"/>
                <w:szCs w:val="20"/>
              </w:rPr>
            </w:pPr>
          </w:p>
        </w:tc>
        <w:tc>
          <w:tcPr>
            <w:tcW w:w="1360" w:type="dxa"/>
            <w:tcBorders>
              <w:top w:val="single" w:sz="4" w:space="0" w:color="000000"/>
              <w:left w:val="single" w:sz="4" w:space="0" w:color="000000"/>
              <w:bottom w:val="single" w:sz="4" w:space="0" w:color="000000"/>
              <w:right w:val="single" w:sz="4" w:space="0" w:color="000000"/>
            </w:tcBorders>
            <w:vAlign w:val="center"/>
          </w:tcPr>
          <w:p w:rsidR="00723DE5" w:rsidRPr="00226EDF" w:rsidRDefault="00723DE5" w:rsidP="0045414C">
            <w:pPr>
              <w:autoSpaceDE w:val="0"/>
              <w:snapToGrid w:val="0"/>
              <w:jc w:val="center"/>
              <w:rPr>
                <w:rFonts w:ascii="Times New Roman" w:hAnsi="Times New Roman"/>
                <w:sz w:val="20"/>
                <w:szCs w:val="20"/>
              </w:rPr>
            </w:pPr>
          </w:p>
        </w:tc>
      </w:tr>
      <w:tr w:rsidR="00723DE5" w:rsidRPr="00226EDF" w:rsidTr="0045414C">
        <w:trPr>
          <w:trHeight w:val="224"/>
        </w:trPr>
        <w:tc>
          <w:tcPr>
            <w:tcW w:w="6930" w:type="dxa"/>
            <w:gridSpan w:val="4"/>
            <w:tcBorders>
              <w:top w:val="single" w:sz="4" w:space="0" w:color="000000"/>
              <w:left w:val="single" w:sz="4" w:space="0" w:color="000000"/>
              <w:bottom w:val="single" w:sz="4" w:space="0" w:color="000000"/>
              <w:right w:val="single" w:sz="4" w:space="0" w:color="000000"/>
            </w:tcBorders>
            <w:vAlign w:val="center"/>
          </w:tcPr>
          <w:p w:rsidR="00723DE5" w:rsidRPr="00226EDF" w:rsidRDefault="00723DE5" w:rsidP="0045414C">
            <w:pPr>
              <w:autoSpaceDE w:val="0"/>
              <w:jc w:val="right"/>
              <w:rPr>
                <w:rFonts w:ascii="Times New Roman" w:hAnsi="Times New Roman"/>
                <w:b/>
                <w:sz w:val="20"/>
                <w:szCs w:val="20"/>
              </w:rPr>
            </w:pPr>
            <w:r w:rsidRPr="00226EDF">
              <w:rPr>
                <w:rFonts w:ascii="Times New Roman" w:hAnsi="Times New Roman"/>
                <w:b/>
                <w:sz w:val="20"/>
                <w:szCs w:val="20"/>
              </w:rPr>
              <w:t>ВСЬОГО:</w:t>
            </w:r>
          </w:p>
        </w:tc>
        <w:tc>
          <w:tcPr>
            <w:tcW w:w="1530" w:type="dxa"/>
            <w:tcBorders>
              <w:top w:val="single" w:sz="4" w:space="0" w:color="000000"/>
              <w:left w:val="single" w:sz="4" w:space="0" w:color="000000"/>
              <w:bottom w:val="single" w:sz="4" w:space="0" w:color="000000"/>
            </w:tcBorders>
          </w:tcPr>
          <w:p w:rsidR="00723DE5" w:rsidRPr="00226EDF" w:rsidRDefault="00723DE5" w:rsidP="0045414C">
            <w:pPr>
              <w:autoSpaceDE w:val="0"/>
              <w:snapToGrid w:val="0"/>
              <w:jc w:val="center"/>
              <w:rPr>
                <w:rFonts w:ascii="Times New Roman" w:hAnsi="Times New Roman"/>
                <w:b/>
                <w:sz w:val="20"/>
                <w:szCs w:val="20"/>
              </w:rPr>
            </w:pPr>
          </w:p>
        </w:tc>
        <w:tc>
          <w:tcPr>
            <w:tcW w:w="1360" w:type="dxa"/>
            <w:tcBorders>
              <w:top w:val="single" w:sz="4" w:space="0" w:color="000000"/>
              <w:left w:val="single" w:sz="4" w:space="0" w:color="000000"/>
              <w:bottom w:val="single" w:sz="4" w:space="0" w:color="000000"/>
              <w:right w:val="single" w:sz="4" w:space="0" w:color="000000"/>
            </w:tcBorders>
          </w:tcPr>
          <w:p w:rsidR="00723DE5" w:rsidRPr="00226EDF" w:rsidRDefault="00723DE5" w:rsidP="0045414C">
            <w:pPr>
              <w:autoSpaceDE w:val="0"/>
              <w:snapToGrid w:val="0"/>
              <w:jc w:val="center"/>
              <w:rPr>
                <w:rFonts w:ascii="Times New Roman" w:hAnsi="Times New Roman"/>
                <w:b/>
                <w:sz w:val="20"/>
                <w:szCs w:val="20"/>
              </w:rPr>
            </w:pPr>
          </w:p>
        </w:tc>
      </w:tr>
      <w:tr w:rsidR="00723DE5" w:rsidRPr="00226EDF" w:rsidTr="0045414C">
        <w:trPr>
          <w:trHeight w:val="224"/>
        </w:trPr>
        <w:tc>
          <w:tcPr>
            <w:tcW w:w="6930" w:type="dxa"/>
            <w:gridSpan w:val="4"/>
            <w:tcBorders>
              <w:top w:val="single" w:sz="4" w:space="0" w:color="000000"/>
              <w:left w:val="single" w:sz="4" w:space="0" w:color="000000"/>
              <w:bottom w:val="single" w:sz="4" w:space="0" w:color="000000"/>
              <w:right w:val="single" w:sz="4" w:space="0" w:color="000000"/>
            </w:tcBorders>
            <w:vAlign w:val="center"/>
          </w:tcPr>
          <w:p w:rsidR="00723DE5" w:rsidRPr="00226EDF" w:rsidRDefault="00723DE5" w:rsidP="0045414C">
            <w:pPr>
              <w:autoSpaceDE w:val="0"/>
              <w:jc w:val="right"/>
              <w:rPr>
                <w:rFonts w:ascii="Times New Roman" w:hAnsi="Times New Roman"/>
                <w:b/>
                <w:sz w:val="20"/>
                <w:szCs w:val="20"/>
              </w:rPr>
            </w:pPr>
            <w:r w:rsidRPr="00226EDF">
              <w:rPr>
                <w:rFonts w:ascii="Times New Roman" w:hAnsi="Times New Roman"/>
                <w:b/>
                <w:sz w:val="20"/>
                <w:szCs w:val="20"/>
              </w:rPr>
              <w:t>ПДВ**:</w:t>
            </w:r>
          </w:p>
        </w:tc>
        <w:tc>
          <w:tcPr>
            <w:tcW w:w="1530" w:type="dxa"/>
            <w:tcBorders>
              <w:top w:val="single" w:sz="4" w:space="0" w:color="000000"/>
              <w:left w:val="single" w:sz="4" w:space="0" w:color="000000"/>
              <w:bottom w:val="single" w:sz="4" w:space="0" w:color="000000"/>
            </w:tcBorders>
          </w:tcPr>
          <w:p w:rsidR="00723DE5" w:rsidRPr="00226EDF" w:rsidRDefault="00723DE5" w:rsidP="0045414C">
            <w:pPr>
              <w:autoSpaceDE w:val="0"/>
              <w:snapToGrid w:val="0"/>
              <w:jc w:val="center"/>
              <w:rPr>
                <w:rFonts w:ascii="Times New Roman" w:hAnsi="Times New Roman"/>
                <w:b/>
                <w:sz w:val="20"/>
                <w:szCs w:val="20"/>
              </w:rPr>
            </w:pPr>
          </w:p>
        </w:tc>
        <w:tc>
          <w:tcPr>
            <w:tcW w:w="1360" w:type="dxa"/>
            <w:tcBorders>
              <w:top w:val="single" w:sz="4" w:space="0" w:color="000000"/>
              <w:left w:val="single" w:sz="4" w:space="0" w:color="000000"/>
              <w:bottom w:val="single" w:sz="4" w:space="0" w:color="000000"/>
              <w:right w:val="single" w:sz="4" w:space="0" w:color="000000"/>
            </w:tcBorders>
          </w:tcPr>
          <w:p w:rsidR="00723DE5" w:rsidRPr="00226EDF" w:rsidRDefault="00723DE5" w:rsidP="0045414C">
            <w:pPr>
              <w:autoSpaceDE w:val="0"/>
              <w:snapToGrid w:val="0"/>
              <w:jc w:val="center"/>
              <w:rPr>
                <w:rFonts w:ascii="Times New Roman" w:hAnsi="Times New Roman"/>
                <w:b/>
                <w:sz w:val="20"/>
                <w:szCs w:val="20"/>
              </w:rPr>
            </w:pPr>
          </w:p>
        </w:tc>
      </w:tr>
      <w:tr w:rsidR="00723DE5" w:rsidRPr="00226EDF" w:rsidTr="0045414C">
        <w:trPr>
          <w:trHeight w:val="224"/>
        </w:trPr>
        <w:tc>
          <w:tcPr>
            <w:tcW w:w="6930" w:type="dxa"/>
            <w:gridSpan w:val="4"/>
            <w:tcBorders>
              <w:top w:val="single" w:sz="4" w:space="0" w:color="000000"/>
              <w:left w:val="single" w:sz="4" w:space="0" w:color="000000"/>
              <w:bottom w:val="single" w:sz="4" w:space="0" w:color="000000"/>
              <w:right w:val="single" w:sz="4" w:space="0" w:color="000000"/>
            </w:tcBorders>
            <w:vAlign w:val="center"/>
          </w:tcPr>
          <w:p w:rsidR="00723DE5" w:rsidRPr="00226EDF" w:rsidRDefault="00723DE5" w:rsidP="0045414C">
            <w:pPr>
              <w:autoSpaceDE w:val="0"/>
              <w:jc w:val="right"/>
              <w:rPr>
                <w:rFonts w:ascii="Times New Roman" w:hAnsi="Times New Roman"/>
                <w:b/>
                <w:sz w:val="20"/>
                <w:szCs w:val="20"/>
              </w:rPr>
            </w:pPr>
            <w:r w:rsidRPr="00226EDF">
              <w:rPr>
                <w:rFonts w:ascii="Times New Roman" w:hAnsi="Times New Roman"/>
                <w:b/>
                <w:sz w:val="20"/>
                <w:szCs w:val="20"/>
              </w:rPr>
              <w:t>РАЗОМ З ПДВ**:</w:t>
            </w:r>
          </w:p>
        </w:tc>
        <w:tc>
          <w:tcPr>
            <w:tcW w:w="1530" w:type="dxa"/>
            <w:tcBorders>
              <w:top w:val="single" w:sz="4" w:space="0" w:color="000000"/>
              <w:left w:val="single" w:sz="4" w:space="0" w:color="000000"/>
              <w:bottom w:val="single" w:sz="4" w:space="0" w:color="000000"/>
            </w:tcBorders>
          </w:tcPr>
          <w:p w:rsidR="00723DE5" w:rsidRPr="00226EDF" w:rsidRDefault="00723DE5" w:rsidP="0045414C">
            <w:pPr>
              <w:autoSpaceDE w:val="0"/>
              <w:snapToGrid w:val="0"/>
              <w:jc w:val="center"/>
              <w:rPr>
                <w:rFonts w:ascii="Times New Roman" w:hAnsi="Times New Roman"/>
                <w:b/>
                <w:sz w:val="20"/>
                <w:szCs w:val="20"/>
              </w:rPr>
            </w:pPr>
          </w:p>
        </w:tc>
        <w:tc>
          <w:tcPr>
            <w:tcW w:w="1360" w:type="dxa"/>
            <w:tcBorders>
              <w:top w:val="single" w:sz="4" w:space="0" w:color="000000"/>
              <w:left w:val="single" w:sz="4" w:space="0" w:color="000000"/>
              <w:bottom w:val="single" w:sz="4" w:space="0" w:color="000000"/>
              <w:right w:val="single" w:sz="4" w:space="0" w:color="000000"/>
            </w:tcBorders>
          </w:tcPr>
          <w:p w:rsidR="00723DE5" w:rsidRPr="00226EDF" w:rsidRDefault="00723DE5" w:rsidP="0045414C">
            <w:pPr>
              <w:autoSpaceDE w:val="0"/>
              <w:snapToGrid w:val="0"/>
              <w:jc w:val="center"/>
              <w:rPr>
                <w:rFonts w:ascii="Times New Roman" w:hAnsi="Times New Roman"/>
                <w:b/>
                <w:sz w:val="20"/>
                <w:szCs w:val="20"/>
              </w:rPr>
            </w:pPr>
          </w:p>
        </w:tc>
      </w:tr>
    </w:tbl>
    <w:p w:rsidR="00723DE5" w:rsidRPr="00226EDF" w:rsidRDefault="00723DE5" w:rsidP="00723DE5">
      <w:pPr>
        <w:widowControl w:val="0"/>
        <w:tabs>
          <w:tab w:val="left" w:pos="720"/>
        </w:tabs>
        <w:ind w:right="-5" w:firstLine="709"/>
        <w:rPr>
          <w:rFonts w:ascii="Times New Roman" w:hAnsi="Times New Roman"/>
          <w:bCs/>
        </w:rPr>
      </w:pPr>
      <w:r w:rsidRPr="00226EDF">
        <w:rPr>
          <w:rFonts w:ascii="Times New Roman" w:hAnsi="Times New Roman"/>
          <w:bCs/>
        </w:rPr>
        <w:t xml:space="preserve">Строк дії пропозиції: </w:t>
      </w:r>
      <w:r w:rsidRPr="00226EDF">
        <w:rPr>
          <w:rFonts w:ascii="Times New Roman" w:hAnsi="Times New Roman"/>
          <w:bCs/>
          <w:u w:val="single"/>
          <w:lang w:val="ru-RU"/>
        </w:rPr>
        <w:t>90</w:t>
      </w:r>
      <w:r w:rsidRPr="00226EDF">
        <w:rPr>
          <w:rFonts w:ascii="Times New Roman" w:hAnsi="Times New Roman"/>
          <w:bCs/>
          <w:u w:val="single"/>
        </w:rPr>
        <w:t xml:space="preserve"> днів з дати розкриття</w:t>
      </w:r>
    </w:p>
    <w:p w:rsidR="00723DE5" w:rsidRPr="00226EDF" w:rsidRDefault="00723DE5" w:rsidP="00723DE5">
      <w:pPr>
        <w:widowControl w:val="0"/>
        <w:suppressAutoHyphens/>
        <w:autoSpaceDE w:val="0"/>
        <w:spacing w:before="60" w:after="60" w:line="220" w:lineRule="atLeast"/>
        <w:ind w:right="-23" w:firstLine="567"/>
        <w:jc w:val="both"/>
        <w:rPr>
          <w:rFonts w:ascii="Times New Roman" w:eastAsia="Times New Roman CYR" w:hAnsi="Times New Roman"/>
          <w:lang w:bidi="ru-RU"/>
        </w:rPr>
      </w:pPr>
      <w:r w:rsidRPr="00226EDF">
        <w:rPr>
          <w:rFonts w:ascii="Times New Roman" w:hAnsi="Times New Roman"/>
          <w:color w:val="000000"/>
          <w:shd w:val="clear" w:color="auto" w:fill="FFFFFF"/>
          <w:lang w:eastAsia="ru-RU"/>
        </w:rPr>
        <w:t xml:space="preserve">Якщо нам повідомлено про намір укласти договір, </w:t>
      </w:r>
      <w:r w:rsidRPr="00226EDF">
        <w:rPr>
          <w:rFonts w:ascii="Times New Roman" w:eastAsia="Times New Roman CYR" w:hAnsi="Times New Roman"/>
          <w:lang w:bidi="ru-RU"/>
        </w:rPr>
        <w:t>Ми погоджуємося з основними умовами договору (проекту договору) про закупівлю та зобов’язуємося підписати Договір із Замовником не пізніше ніж через 15 днів з дня прийняття Замовником рішення про намір укласти договір про закупівлю.</w:t>
      </w:r>
    </w:p>
    <w:p w:rsidR="00723DE5" w:rsidRPr="00226EDF" w:rsidRDefault="00723DE5" w:rsidP="00723DE5">
      <w:pPr>
        <w:autoSpaceDE w:val="0"/>
        <w:ind w:firstLine="709"/>
        <w:rPr>
          <w:rFonts w:ascii="Times New Roman" w:hAnsi="Times New Roman"/>
        </w:rPr>
      </w:pPr>
      <w:r w:rsidRPr="00226EDF">
        <w:rPr>
          <w:rFonts w:ascii="Times New Roman" w:hAnsi="Times New Roman"/>
          <w:color w:val="000000"/>
          <w:shd w:val="clear" w:color="auto" w:fill="FFFFFF"/>
          <w:lang w:eastAsia="ru-RU"/>
        </w:rPr>
        <w:t>.</w:t>
      </w:r>
    </w:p>
    <w:p w:rsidR="00723DE5" w:rsidRPr="00226EDF" w:rsidRDefault="00723DE5" w:rsidP="00723DE5">
      <w:pPr>
        <w:autoSpaceDE w:val="0"/>
        <w:ind w:firstLine="709"/>
        <w:rPr>
          <w:rFonts w:ascii="Times New Roman" w:hAnsi="Times New Roman"/>
          <w:iCs/>
          <w:lang w:eastAsia="ru-RU"/>
        </w:rPr>
      </w:pPr>
      <w:r w:rsidRPr="00226EDF">
        <w:rPr>
          <w:rFonts w:ascii="Times New Roman" w:hAnsi="Times New Roman"/>
          <w:iCs/>
          <w:lang w:eastAsia="ru-RU"/>
        </w:rPr>
        <w:t xml:space="preserve">До того часу, поки не буде підписано договір про закупівлю, наша </w:t>
      </w:r>
      <w:r w:rsidRPr="00226EDF">
        <w:rPr>
          <w:rFonts w:ascii="Times New Roman" w:hAnsi="Times New Roman"/>
        </w:rPr>
        <w:t>тендерна</w:t>
      </w:r>
      <w:r w:rsidRPr="00226EDF">
        <w:rPr>
          <w:rFonts w:ascii="Times New Roman" w:hAnsi="Times New Roman"/>
          <w:iCs/>
          <w:lang w:eastAsia="ru-RU"/>
        </w:rPr>
        <w:t xml:space="preserve"> пропозиція з Вашим </w:t>
      </w:r>
      <w:r w:rsidRPr="00226EDF">
        <w:rPr>
          <w:rFonts w:ascii="Times New Roman" w:hAnsi="Times New Roman"/>
        </w:rPr>
        <w:t>повідомлення про намір укласти договір згідно з Законом</w:t>
      </w:r>
      <w:r w:rsidRPr="00226EDF">
        <w:rPr>
          <w:rFonts w:ascii="Times New Roman" w:hAnsi="Times New Roman"/>
          <w:iCs/>
          <w:lang w:eastAsia="ru-RU"/>
        </w:rPr>
        <w:t xml:space="preserve"> будуть означати надання</w:t>
      </w:r>
      <w:r w:rsidRPr="00226EDF">
        <w:rPr>
          <w:rFonts w:ascii="Times New Roman" w:hAnsi="Times New Roman"/>
          <w:shd w:val="clear" w:color="auto" w:fill="FFFFFF"/>
        </w:rPr>
        <w:t xml:space="preserve"> згоди щодо прийняття умов, що містяться у тендерній </w:t>
      </w:r>
      <w:hyperlink r:id="rId28">
        <w:r w:rsidRPr="00226EDF">
          <w:rPr>
            <w:rFonts w:ascii="Times New Roman" w:hAnsi="Times New Roman"/>
            <w:shd w:val="clear" w:color="auto" w:fill="FFFFFF"/>
          </w:rPr>
          <w:t>пропозиції для укладення договор</w:t>
        </w:r>
      </w:hyperlink>
      <w:r w:rsidRPr="00226EDF">
        <w:rPr>
          <w:rFonts w:ascii="Times New Roman" w:hAnsi="Times New Roman"/>
        </w:rPr>
        <w:t>у про закупівлю</w:t>
      </w:r>
      <w:r w:rsidRPr="00226EDF">
        <w:rPr>
          <w:rFonts w:ascii="Times New Roman" w:hAnsi="Times New Roman"/>
          <w:shd w:val="clear" w:color="auto" w:fill="FFFFFF"/>
        </w:rPr>
        <w:t>.</w:t>
      </w:r>
    </w:p>
    <w:p w:rsidR="00723DE5" w:rsidRPr="00226EDF" w:rsidRDefault="00723DE5" w:rsidP="00723DE5">
      <w:pPr>
        <w:autoSpaceDE w:val="0"/>
        <w:ind w:firstLine="540"/>
        <w:rPr>
          <w:rFonts w:ascii="Times New Roman" w:hAnsi="Times New Roman"/>
          <w:iCs/>
          <w:color w:val="000000"/>
          <w:shd w:val="clear" w:color="auto" w:fill="FFFFFF"/>
          <w:lang w:eastAsia="ru-RU"/>
        </w:rPr>
      </w:pPr>
    </w:p>
    <w:p w:rsidR="00723DE5" w:rsidRPr="00226EDF" w:rsidRDefault="00723DE5" w:rsidP="00723DE5">
      <w:pPr>
        <w:widowControl w:val="0"/>
        <w:autoSpaceDE w:val="0"/>
        <w:rPr>
          <w:rFonts w:ascii="Times New Roman" w:hAnsi="Times New Roman"/>
        </w:rPr>
      </w:pPr>
      <w:r w:rsidRPr="00226EDF">
        <w:rPr>
          <w:rFonts w:ascii="Times New Roman" w:hAnsi="Times New Roman"/>
          <w:lang w:eastAsia="ru-RU"/>
        </w:rPr>
        <w:t>*</w:t>
      </w:r>
      <w:r w:rsidRPr="00226EDF">
        <w:rPr>
          <w:rFonts w:ascii="Times New Roman" w:hAnsi="Times New Roman"/>
          <w:bCs/>
          <w:i/>
          <w:lang w:eastAsia="ru-RU"/>
        </w:rPr>
        <w:t xml:space="preserve"> вимога щодо урахування ПДВ не стосується учасників, які не є платниками ПДВ згідно чинного законодавства. </w:t>
      </w:r>
    </w:p>
    <w:p w:rsidR="00BC58C8" w:rsidRPr="00226EDF" w:rsidRDefault="00BC58C8" w:rsidP="00BC58C8">
      <w:pPr>
        <w:tabs>
          <w:tab w:val="center" w:pos="5386"/>
          <w:tab w:val="left" w:pos="7655"/>
        </w:tabs>
        <w:ind w:firstLine="425"/>
        <w:contextualSpacing/>
        <w:jc w:val="right"/>
        <w:outlineLvl w:val="0"/>
        <w:rPr>
          <w:rFonts w:ascii="Times New Roman" w:eastAsia="Times New Roman" w:hAnsi="Times New Roman"/>
          <w:b/>
          <w:color w:val="000000"/>
          <w:sz w:val="24"/>
          <w:szCs w:val="24"/>
          <w:lang w:eastAsia="zh-CN"/>
        </w:rPr>
      </w:pPr>
      <w:r w:rsidRPr="00226EDF">
        <w:rPr>
          <w:rFonts w:ascii="Times New Roman" w:eastAsia="Times New Roman" w:hAnsi="Times New Roman"/>
          <w:b/>
          <w:color w:val="000000"/>
          <w:sz w:val="24"/>
          <w:szCs w:val="24"/>
          <w:lang w:eastAsia="zh-CN"/>
        </w:rPr>
        <w:lastRenderedPageBreak/>
        <w:t>Додаток 2 до тендерної документації</w:t>
      </w:r>
    </w:p>
    <w:p w:rsidR="00BC58C8" w:rsidRPr="00226EDF" w:rsidRDefault="00BC58C8" w:rsidP="00BC58C8">
      <w:pPr>
        <w:tabs>
          <w:tab w:val="center" w:pos="5386"/>
          <w:tab w:val="left" w:pos="7655"/>
        </w:tabs>
        <w:ind w:firstLine="425"/>
        <w:contextualSpacing/>
        <w:jc w:val="right"/>
        <w:outlineLvl w:val="0"/>
        <w:rPr>
          <w:rFonts w:ascii="Times New Roman" w:hAnsi="Times New Roman"/>
          <w:b/>
          <w:caps/>
          <w:kern w:val="2"/>
          <w:lang w:eastAsia="ru-RU"/>
        </w:rPr>
      </w:pPr>
      <w:r w:rsidRPr="00226EDF">
        <w:rPr>
          <w:rFonts w:ascii="Times New Roman" w:eastAsia="Times New Roman" w:hAnsi="Times New Roman"/>
          <w:b/>
          <w:color w:val="000000"/>
          <w:sz w:val="24"/>
          <w:szCs w:val="24"/>
          <w:lang w:eastAsia="zh-CN"/>
        </w:rPr>
        <w:t>Проект договору про закупівлю</w:t>
      </w:r>
    </w:p>
    <w:p w:rsidR="00BC58C8" w:rsidRPr="00226EDF" w:rsidRDefault="00BC58C8" w:rsidP="00BC58C8">
      <w:pPr>
        <w:tabs>
          <w:tab w:val="center" w:pos="5386"/>
          <w:tab w:val="left" w:pos="7655"/>
        </w:tabs>
        <w:ind w:firstLine="425"/>
        <w:contextualSpacing/>
        <w:jc w:val="center"/>
        <w:outlineLvl w:val="0"/>
        <w:rPr>
          <w:rFonts w:ascii="Times New Roman" w:hAnsi="Times New Roman"/>
          <w:b/>
          <w:caps/>
          <w:kern w:val="2"/>
          <w:lang w:eastAsia="ru-RU"/>
        </w:rPr>
      </w:pPr>
    </w:p>
    <w:p w:rsidR="00BC58C8" w:rsidRPr="00226EDF" w:rsidRDefault="00BC58C8" w:rsidP="00BC58C8">
      <w:pPr>
        <w:tabs>
          <w:tab w:val="center" w:pos="5386"/>
          <w:tab w:val="left" w:pos="7655"/>
        </w:tabs>
        <w:ind w:firstLine="425"/>
        <w:contextualSpacing/>
        <w:jc w:val="center"/>
        <w:outlineLvl w:val="0"/>
        <w:rPr>
          <w:rFonts w:ascii="Times New Roman" w:hAnsi="Times New Roman"/>
          <w:b/>
          <w:caps/>
          <w:kern w:val="2"/>
          <w:lang w:eastAsia="ru-RU"/>
        </w:rPr>
      </w:pPr>
      <w:r w:rsidRPr="00226EDF">
        <w:rPr>
          <w:rFonts w:ascii="Times New Roman" w:hAnsi="Times New Roman"/>
          <w:b/>
          <w:caps/>
          <w:kern w:val="2"/>
          <w:lang w:eastAsia="ru-RU"/>
        </w:rPr>
        <w:t>ДОГОВІР</w:t>
      </w:r>
    </w:p>
    <w:p w:rsidR="00BC58C8" w:rsidRPr="00226EDF" w:rsidRDefault="00BC58C8" w:rsidP="00BC58C8">
      <w:pPr>
        <w:ind w:firstLine="425"/>
        <w:contextualSpacing/>
        <w:jc w:val="center"/>
        <w:outlineLvl w:val="0"/>
        <w:rPr>
          <w:rFonts w:ascii="Times New Roman" w:hAnsi="Times New Roman"/>
          <w:b/>
          <w:caps/>
          <w:kern w:val="2"/>
          <w:lang w:eastAsia="ru-RU"/>
        </w:rPr>
      </w:pPr>
      <w:r w:rsidRPr="00226EDF">
        <w:rPr>
          <w:rFonts w:ascii="Times New Roman" w:hAnsi="Times New Roman"/>
          <w:b/>
          <w:caps/>
          <w:kern w:val="2"/>
          <w:lang w:eastAsia="ru-RU"/>
        </w:rPr>
        <w:t>про закупівлю товару № _____</w:t>
      </w:r>
    </w:p>
    <w:p w:rsidR="00BC58C8" w:rsidRPr="00226EDF" w:rsidRDefault="00BC58C8" w:rsidP="00BC58C8">
      <w:pPr>
        <w:widowControl w:val="0"/>
        <w:shd w:val="clear" w:color="auto" w:fill="FFFFFF"/>
        <w:tabs>
          <w:tab w:val="left" w:pos="3465"/>
          <w:tab w:val="center" w:pos="4677"/>
        </w:tabs>
        <w:adjustRightInd w:val="0"/>
        <w:jc w:val="center"/>
        <w:rPr>
          <w:rFonts w:ascii="Times New Roman" w:hAnsi="Times New Roman"/>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67"/>
        <w:gridCol w:w="2974"/>
        <w:gridCol w:w="3814"/>
      </w:tblGrid>
      <w:tr w:rsidR="00BC58C8" w:rsidRPr="00226EDF" w:rsidTr="0045414C">
        <w:trPr>
          <w:trHeight w:val="366"/>
        </w:trPr>
        <w:tc>
          <w:tcPr>
            <w:tcW w:w="3285" w:type="dxa"/>
            <w:hideMark/>
          </w:tcPr>
          <w:p w:rsidR="00BC58C8" w:rsidRPr="00226EDF" w:rsidRDefault="00BC58C8" w:rsidP="0045414C">
            <w:pPr>
              <w:widowControl w:val="0"/>
              <w:tabs>
                <w:tab w:val="left" w:pos="3465"/>
                <w:tab w:val="center" w:pos="4677"/>
              </w:tabs>
              <w:adjustRightInd w:val="0"/>
              <w:rPr>
                <w:rFonts w:ascii="Times New Roman" w:hAnsi="Times New Roman"/>
              </w:rPr>
            </w:pPr>
            <w:r w:rsidRPr="00226EDF">
              <w:rPr>
                <w:rFonts w:ascii="Times New Roman" w:hAnsi="Times New Roman"/>
              </w:rPr>
              <w:t>смт. Немішаєве</w:t>
            </w:r>
          </w:p>
        </w:tc>
        <w:tc>
          <w:tcPr>
            <w:tcW w:w="3285" w:type="dxa"/>
            <w:hideMark/>
          </w:tcPr>
          <w:p w:rsidR="00BC58C8" w:rsidRPr="00226EDF" w:rsidRDefault="00BC58C8" w:rsidP="0045414C">
            <w:pPr>
              <w:widowControl w:val="0"/>
              <w:tabs>
                <w:tab w:val="left" w:pos="3465"/>
                <w:tab w:val="center" w:pos="4677"/>
              </w:tabs>
              <w:adjustRightInd w:val="0"/>
              <w:jc w:val="center"/>
              <w:rPr>
                <w:rFonts w:ascii="Times New Roman" w:hAnsi="Times New Roman"/>
              </w:rPr>
            </w:pPr>
          </w:p>
        </w:tc>
        <w:tc>
          <w:tcPr>
            <w:tcW w:w="4028" w:type="dxa"/>
            <w:hideMark/>
          </w:tcPr>
          <w:p w:rsidR="00BC58C8" w:rsidRPr="00226EDF" w:rsidRDefault="00BC58C8" w:rsidP="00BA6D6B">
            <w:pPr>
              <w:widowControl w:val="0"/>
              <w:tabs>
                <w:tab w:val="left" w:pos="3465"/>
                <w:tab w:val="center" w:pos="4677"/>
              </w:tabs>
              <w:adjustRightInd w:val="0"/>
              <w:jc w:val="right"/>
              <w:rPr>
                <w:rFonts w:ascii="Times New Roman" w:hAnsi="Times New Roman"/>
              </w:rPr>
            </w:pPr>
            <w:r w:rsidRPr="00226EDF">
              <w:rPr>
                <w:rFonts w:ascii="Times New Roman" w:hAnsi="Times New Roman"/>
              </w:rPr>
              <w:t>___  _____________202</w:t>
            </w:r>
            <w:r w:rsidR="00FB4995" w:rsidRPr="00226EDF">
              <w:rPr>
                <w:rFonts w:ascii="Times New Roman" w:hAnsi="Times New Roman"/>
              </w:rPr>
              <w:t>4</w:t>
            </w:r>
            <w:r w:rsidRPr="00226EDF">
              <w:rPr>
                <w:rFonts w:ascii="Times New Roman" w:hAnsi="Times New Roman"/>
              </w:rPr>
              <w:t xml:space="preserve"> р.</w:t>
            </w:r>
          </w:p>
        </w:tc>
      </w:tr>
    </w:tbl>
    <w:p w:rsidR="00BC58C8" w:rsidRPr="00226EDF" w:rsidRDefault="00BC58C8" w:rsidP="00BC58C8">
      <w:pPr>
        <w:widowControl w:val="0"/>
        <w:shd w:val="clear" w:color="auto" w:fill="FFFFFF"/>
        <w:tabs>
          <w:tab w:val="left" w:pos="3465"/>
          <w:tab w:val="center" w:pos="4677"/>
        </w:tabs>
        <w:adjustRightInd w:val="0"/>
        <w:ind w:firstLine="284"/>
        <w:rPr>
          <w:rFonts w:ascii="Times New Roman" w:hAnsi="Times New Roman"/>
          <w:b/>
        </w:rPr>
      </w:pPr>
    </w:p>
    <w:p w:rsidR="00BC58C8" w:rsidRPr="00226EDF" w:rsidRDefault="00BC58C8" w:rsidP="00F10C49">
      <w:pPr>
        <w:adjustRightInd w:val="0"/>
        <w:ind w:firstLine="567"/>
        <w:jc w:val="both"/>
        <w:rPr>
          <w:rFonts w:ascii="Times New Roman" w:hAnsi="Times New Roman"/>
        </w:rPr>
      </w:pPr>
      <w:r w:rsidRPr="00226EDF">
        <w:rPr>
          <w:rFonts w:ascii="Times New Roman" w:hAnsi="Times New Roman"/>
          <w:b/>
        </w:rPr>
        <w:t xml:space="preserve">Інститут картоплярства Національної академії аграрних наук України </w:t>
      </w:r>
      <w:r w:rsidRPr="00226EDF">
        <w:rPr>
          <w:rFonts w:ascii="Times New Roman" w:hAnsi="Times New Roman"/>
        </w:rPr>
        <w:t xml:space="preserve">(далі – Замовник), в _________________, що </w:t>
      </w:r>
      <w:r w:rsidRPr="00226EDF">
        <w:rPr>
          <w:rFonts w:ascii="Times New Roman" w:hAnsi="Times New Roman"/>
          <w:spacing w:val="-4"/>
        </w:rPr>
        <w:t>діє на підставі ____________________</w:t>
      </w:r>
      <w:r w:rsidRPr="00226EDF">
        <w:rPr>
          <w:rFonts w:ascii="Times New Roman" w:hAnsi="Times New Roman"/>
        </w:rPr>
        <w:t xml:space="preserve">, з однієї сторони, і </w:t>
      </w:r>
    </w:p>
    <w:p w:rsidR="00BC58C8" w:rsidRPr="00226EDF" w:rsidRDefault="00BC58C8" w:rsidP="00F10C49">
      <w:pPr>
        <w:adjustRightInd w:val="0"/>
        <w:jc w:val="both"/>
        <w:rPr>
          <w:rFonts w:ascii="Times New Roman" w:hAnsi="Times New Roman"/>
          <w:color w:val="000000"/>
        </w:rPr>
      </w:pPr>
      <w:r w:rsidRPr="00226EDF">
        <w:rPr>
          <w:rFonts w:ascii="Times New Roman" w:hAnsi="Times New Roman"/>
        </w:rPr>
        <w:t>_________________________________________________________</w:t>
      </w:r>
      <w:r w:rsidRPr="00226EDF">
        <w:rPr>
          <w:rFonts w:ascii="Times New Roman" w:hAnsi="Times New Roman"/>
          <w:color w:val="000000"/>
        </w:rPr>
        <w:t xml:space="preserve"> (</w:t>
      </w:r>
      <w:r w:rsidRPr="00226EDF">
        <w:rPr>
          <w:rFonts w:ascii="Times New Roman" w:hAnsi="Times New Roman"/>
        </w:rPr>
        <w:t xml:space="preserve">далі – </w:t>
      </w:r>
      <w:r w:rsidRPr="00226EDF">
        <w:rPr>
          <w:rFonts w:ascii="Times New Roman" w:hAnsi="Times New Roman"/>
          <w:color w:val="000000"/>
        </w:rPr>
        <w:t xml:space="preserve">Постачальник) в особі ___________________________________________________, що діє на підставі ______________________________________, з іншої сторони </w:t>
      </w:r>
      <w:r w:rsidRPr="00226EDF">
        <w:rPr>
          <w:rFonts w:ascii="Times New Roman" w:hAnsi="Times New Roman"/>
        </w:rPr>
        <w:t xml:space="preserve">(далі разом – Сторони, а кожна окремо – Сторона), уклали цей договір на </w:t>
      </w:r>
      <w:r w:rsidRPr="00226EDF">
        <w:rPr>
          <w:rFonts w:ascii="Times New Roman" w:hAnsi="Times New Roman"/>
          <w:bCs/>
        </w:rPr>
        <w:t>постачання товару</w:t>
      </w:r>
      <w:r w:rsidRPr="00226EDF">
        <w:rPr>
          <w:rFonts w:ascii="Times New Roman" w:hAnsi="Times New Roman"/>
        </w:rPr>
        <w:t xml:space="preserve"> (далі – Договір) про таке:</w:t>
      </w:r>
    </w:p>
    <w:p w:rsidR="00BC58C8" w:rsidRPr="00226EDF" w:rsidRDefault="00BC58C8" w:rsidP="00BC58C8">
      <w:pPr>
        <w:adjustRightInd w:val="0"/>
        <w:rPr>
          <w:rFonts w:ascii="Times New Roman" w:hAnsi="Times New Roman"/>
          <w:color w:val="000000"/>
        </w:rPr>
      </w:pPr>
    </w:p>
    <w:p w:rsidR="00BC58C8" w:rsidRPr="00226EDF" w:rsidRDefault="00BC58C8" w:rsidP="00BC58C8">
      <w:pPr>
        <w:adjustRightInd w:val="0"/>
        <w:ind w:firstLine="567"/>
        <w:jc w:val="center"/>
        <w:rPr>
          <w:rFonts w:ascii="Times New Roman" w:hAnsi="Times New Roman"/>
          <w:color w:val="000000"/>
        </w:rPr>
      </w:pPr>
      <w:r w:rsidRPr="00226EDF">
        <w:rPr>
          <w:rFonts w:ascii="Times New Roman" w:hAnsi="Times New Roman"/>
          <w:color w:val="000000"/>
        </w:rPr>
        <w:t>1. ПРЕДМЕТ ДОГОВОРУ</w:t>
      </w:r>
    </w:p>
    <w:p w:rsidR="00BC58C8" w:rsidRPr="00226EDF" w:rsidRDefault="00BC58C8" w:rsidP="00874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rPr>
      </w:pPr>
      <w:r w:rsidRPr="00226EDF">
        <w:rPr>
          <w:rFonts w:ascii="Times New Roman" w:hAnsi="Times New Roman"/>
        </w:rPr>
        <w:t>1.1.</w:t>
      </w:r>
      <w:r w:rsidR="004454AB" w:rsidRPr="00226EDF">
        <w:rPr>
          <w:rFonts w:ascii="Times New Roman" w:hAnsi="Times New Roman"/>
        </w:rPr>
        <w:t xml:space="preserve"> </w:t>
      </w:r>
      <w:r w:rsidRPr="00226EDF">
        <w:rPr>
          <w:rFonts w:ascii="Times New Roman" w:hAnsi="Times New Roman"/>
          <w:color w:val="000000"/>
        </w:rPr>
        <w:t>Постачальник</w:t>
      </w:r>
      <w:r w:rsidRPr="00226EDF">
        <w:rPr>
          <w:rFonts w:ascii="Times New Roman" w:hAnsi="Times New Roman"/>
        </w:rPr>
        <w:t xml:space="preserve"> зобов'язується поставити Замовнику </w:t>
      </w:r>
      <w:r w:rsidR="00BF1DA4" w:rsidRPr="00E4345F">
        <w:rPr>
          <w:rFonts w:ascii="Times New Roman" w:hAnsi="Times New Roman"/>
          <w:b/>
          <w:bCs/>
          <w:color w:val="000000"/>
        </w:rPr>
        <w:t>насіння соняшника</w:t>
      </w:r>
      <w:r w:rsidR="002C5224" w:rsidRPr="00226EDF">
        <w:rPr>
          <w:rFonts w:ascii="Times New Roman" w:hAnsi="Times New Roman"/>
        </w:rPr>
        <w:t xml:space="preserve"> </w:t>
      </w:r>
      <w:r w:rsidR="00DF3AC1" w:rsidRPr="00DF3AC1">
        <w:rPr>
          <w:rFonts w:ascii="Times New Roman" w:hAnsi="Times New Roman"/>
          <w:b/>
          <w:bCs/>
          <w:color w:val="000000"/>
        </w:rPr>
        <w:t>та кукурудзи</w:t>
      </w:r>
      <w:r w:rsidR="00DF3AC1" w:rsidRPr="00226EDF">
        <w:rPr>
          <w:rFonts w:ascii="Times New Roman" w:hAnsi="Times New Roman"/>
        </w:rPr>
        <w:t xml:space="preserve"> </w:t>
      </w:r>
      <w:r w:rsidRPr="00226EDF">
        <w:rPr>
          <w:rFonts w:ascii="Times New Roman" w:hAnsi="Times New Roman"/>
        </w:rPr>
        <w:t xml:space="preserve">(далі – «Товар») (код за показником четвертої цифри основного словника національного класифікатора України ДК 021:2015 «Єдиний закупівельний словник»: </w:t>
      </w:r>
      <w:r w:rsidR="00BF1DA4" w:rsidRPr="00E4345F">
        <w:rPr>
          <w:rFonts w:ascii="Times New Roman" w:hAnsi="Times New Roman"/>
          <w:b/>
          <w:bCs/>
          <w:color w:val="000000"/>
        </w:rPr>
        <w:t xml:space="preserve">03110000-5 – Сільськогосподарські культури, продукція товарного садівництва та рослинництва, </w:t>
      </w:r>
      <w:r w:rsidR="00DF3AC1" w:rsidRPr="00DF3AC1">
        <w:rPr>
          <w:rFonts w:ascii="Times New Roman" w:hAnsi="Times New Roman"/>
          <w:b/>
          <w:bCs/>
          <w:color w:val="000000"/>
        </w:rPr>
        <w:t>03111000-2 – насіння</w:t>
      </w:r>
      <w:r w:rsidRPr="00226EDF">
        <w:rPr>
          <w:rFonts w:ascii="Times New Roman" w:hAnsi="Times New Roman"/>
          <w:color w:val="000000"/>
        </w:rPr>
        <w:t>,</w:t>
      </w:r>
      <w:r w:rsidR="00BF1DA4" w:rsidRPr="00BF1DA4">
        <w:rPr>
          <w:rFonts w:ascii="Times New Roman" w:hAnsi="Times New Roman"/>
          <w:color w:val="000000"/>
          <w:lang w:val="ru-RU"/>
        </w:rPr>
        <w:t xml:space="preserve"> </w:t>
      </w:r>
      <w:r w:rsidRPr="00226EDF">
        <w:rPr>
          <w:rFonts w:ascii="Times New Roman" w:hAnsi="Times New Roman"/>
        </w:rPr>
        <w:t>зазначені в цьому Договорі та специфікації до нього, а Замовник – прийняти і оплатити такий Товар.</w:t>
      </w:r>
    </w:p>
    <w:p w:rsidR="00BC58C8" w:rsidRPr="00226EDF" w:rsidRDefault="00BC58C8" w:rsidP="00BC58C8">
      <w:pPr>
        <w:ind w:firstLine="567"/>
        <w:rPr>
          <w:rFonts w:ascii="Times New Roman" w:hAnsi="Times New Roman"/>
        </w:rPr>
      </w:pPr>
      <w:r w:rsidRPr="00226EDF">
        <w:rPr>
          <w:rFonts w:ascii="Times New Roman" w:hAnsi="Times New Roman"/>
        </w:rPr>
        <w:t>1.2. Найменування (номенклатура, асортимент) та кількість Товару наведені у специфікації (Додаток 1 до Договору), що є невід’ємною частиною цього Договору.</w:t>
      </w:r>
    </w:p>
    <w:p w:rsidR="00BC58C8" w:rsidRPr="00226EDF" w:rsidRDefault="00BC58C8" w:rsidP="00BC58C8">
      <w:pPr>
        <w:ind w:firstLine="567"/>
        <w:rPr>
          <w:rFonts w:ascii="Times New Roman" w:hAnsi="Times New Roman"/>
          <w:iCs/>
        </w:rPr>
      </w:pPr>
      <w:r w:rsidRPr="00226EDF">
        <w:rPr>
          <w:rFonts w:ascii="Times New Roman" w:hAnsi="Times New Roman"/>
        </w:rPr>
        <w:t>1.3. У вартість Товару включені витрати, пов’язані із його доставкою за адресою Замовника, а також завантажувально-розвантажувальні, логістичні та інші необхідні роботи і послуги, що є необхідними і пов’язані із постачанням Товару.</w:t>
      </w:r>
    </w:p>
    <w:p w:rsidR="00BC58C8" w:rsidRPr="00226EDF" w:rsidRDefault="00BC58C8" w:rsidP="00BC58C8">
      <w:pPr>
        <w:adjustRightInd w:val="0"/>
        <w:ind w:firstLine="567"/>
        <w:rPr>
          <w:rFonts w:ascii="Times New Roman" w:hAnsi="Times New Roman"/>
          <w:color w:val="000000"/>
        </w:rPr>
      </w:pPr>
      <w:r w:rsidRPr="00226EDF">
        <w:rPr>
          <w:rFonts w:ascii="Times New Roman" w:hAnsi="Times New Roman"/>
        </w:rPr>
        <w:t>1.4. Обсяги закупівлі Товару можуть бути зменшені залежно від реального фінансування видатків.</w:t>
      </w:r>
    </w:p>
    <w:p w:rsidR="00BC58C8" w:rsidRPr="00226EDF" w:rsidRDefault="00BC58C8" w:rsidP="00BC58C8">
      <w:pPr>
        <w:adjustRightInd w:val="0"/>
        <w:ind w:firstLine="567"/>
        <w:jc w:val="center"/>
        <w:rPr>
          <w:rFonts w:ascii="Times New Roman" w:hAnsi="Times New Roman"/>
          <w:color w:val="000000"/>
        </w:rPr>
      </w:pPr>
      <w:r w:rsidRPr="00226EDF">
        <w:rPr>
          <w:rFonts w:ascii="Times New Roman" w:hAnsi="Times New Roman"/>
          <w:color w:val="000000"/>
        </w:rPr>
        <w:t>2. ЯКІСТЬ ТОВАРУ</w:t>
      </w:r>
    </w:p>
    <w:p w:rsidR="00BC58C8" w:rsidRPr="00226EDF" w:rsidRDefault="00BC58C8" w:rsidP="007E5414">
      <w:pPr>
        <w:widowControl w:val="0"/>
        <w:tabs>
          <w:tab w:val="left" w:pos="567"/>
          <w:tab w:val="left" w:pos="735"/>
        </w:tabs>
        <w:ind w:firstLine="567"/>
        <w:jc w:val="both"/>
        <w:rPr>
          <w:rFonts w:ascii="Times New Roman" w:hAnsi="Times New Roman"/>
        </w:rPr>
      </w:pPr>
      <w:r w:rsidRPr="00226EDF">
        <w:rPr>
          <w:rFonts w:ascii="Times New Roman" w:hAnsi="Times New Roman"/>
        </w:rPr>
        <w:t>2.1. Товар повинен відповідати встановленим санітарно-гігієнічним нормам, нормам стандартизації і сертифікації та супроводжуватись відповідними документами, що підтверджують його якість та придатність до використання. Товар повинен відповідати показникам якості, безпеки, які встановлюються законодавством України.</w:t>
      </w:r>
    </w:p>
    <w:p w:rsidR="00BC58C8" w:rsidRPr="00226EDF" w:rsidRDefault="00BC58C8" w:rsidP="007E5414">
      <w:pPr>
        <w:spacing w:line="100" w:lineRule="atLeast"/>
        <w:ind w:firstLine="567"/>
        <w:jc w:val="both"/>
        <w:rPr>
          <w:rFonts w:ascii="Times New Roman" w:hAnsi="Times New Roman"/>
        </w:rPr>
      </w:pPr>
      <w:r w:rsidRPr="00226EDF">
        <w:rPr>
          <w:rFonts w:ascii="Times New Roman" w:hAnsi="Times New Roman"/>
        </w:rPr>
        <w:t xml:space="preserve">2.2. Товар повинен бути в упаковці, яка відповідає характеру Товару і захищає його від пошкоджень під час поставки. </w:t>
      </w:r>
    </w:p>
    <w:p w:rsidR="00BC58C8" w:rsidRPr="00226EDF" w:rsidRDefault="00BC58C8" w:rsidP="007E5414">
      <w:pPr>
        <w:spacing w:line="100" w:lineRule="atLeast"/>
        <w:ind w:firstLine="567"/>
        <w:jc w:val="both"/>
        <w:rPr>
          <w:rFonts w:ascii="Times New Roman" w:hAnsi="Times New Roman"/>
        </w:rPr>
      </w:pPr>
      <w:r w:rsidRPr="00226EDF">
        <w:rPr>
          <w:rFonts w:ascii="Times New Roman" w:hAnsi="Times New Roman"/>
        </w:rPr>
        <w:t xml:space="preserve">2.3. </w:t>
      </w:r>
      <w:r w:rsidRPr="00226EDF">
        <w:rPr>
          <w:rFonts w:ascii="Times New Roman" w:hAnsi="Times New Roman"/>
          <w:color w:val="000000"/>
          <w:shd w:val="clear" w:color="auto" w:fill="FFFFFF"/>
        </w:rPr>
        <w:t>Товар повинен бути новим, та таким, що не був у використанні, терміни та умови зберігання якого не порушені</w:t>
      </w:r>
      <w:r w:rsidRPr="00226EDF">
        <w:rPr>
          <w:rFonts w:ascii="Times New Roman" w:hAnsi="Times New Roman"/>
        </w:rPr>
        <w:t xml:space="preserve">. Товар постачається з терміном придатності </w:t>
      </w:r>
      <w:r w:rsidRPr="00226EDF">
        <w:rPr>
          <w:rFonts w:ascii="Times New Roman" w:hAnsi="Times New Roman"/>
          <w:bCs/>
        </w:rPr>
        <w:t>установленим виробником.</w:t>
      </w:r>
    </w:p>
    <w:p w:rsidR="00BC58C8" w:rsidRPr="00226EDF" w:rsidRDefault="00BC58C8" w:rsidP="007E5414">
      <w:pPr>
        <w:widowControl w:val="0"/>
        <w:ind w:firstLine="567"/>
        <w:jc w:val="both"/>
        <w:rPr>
          <w:rFonts w:ascii="Times New Roman" w:hAnsi="Times New Roman"/>
        </w:rPr>
      </w:pPr>
      <w:r w:rsidRPr="00226EDF">
        <w:rPr>
          <w:rFonts w:ascii="Times New Roman" w:hAnsi="Times New Roman"/>
        </w:rPr>
        <w:t xml:space="preserve">2.4. При виявленні Замовником дефектів Товару, або будь-чого іншого, що може якимось чином вплинути на якісні характеристики Товару, Постачальник повинен змінити Товар в </w:t>
      </w:r>
      <w:r w:rsidRPr="00226EDF">
        <w:rPr>
          <w:rFonts w:ascii="Times New Roman" w:hAnsi="Times New Roman"/>
        </w:rPr>
        <w:lastRenderedPageBreak/>
        <w:t>асортименті та кількості, вказаній в письмовій заявці Замовника.</w:t>
      </w:r>
    </w:p>
    <w:p w:rsidR="00BC58C8" w:rsidRPr="00226EDF" w:rsidRDefault="00BC58C8" w:rsidP="00BC58C8">
      <w:pPr>
        <w:widowControl w:val="0"/>
        <w:shd w:val="clear" w:color="auto" w:fill="FFFFFF"/>
        <w:tabs>
          <w:tab w:val="left" w:pos="0"/>
        </w:tabs>
        <w:ind w:firstLine="567"/>
        <w:rPr>
          <w:rFonts w:ascii="Times New Roman" w:hAnsi="Times New Roman"/>
        </w:rPr>
      </w:pPr>
      <w:r w:rsidRPr="00226EDF">
        <w:rPr>
          <w:rFonts w:ascii="Times New Roman" w:hAnsi="Times New Roman"/>
        </w:rPr>
        <w:t>2.5.</w:t>
      </w:r>
      <w:r w:rsidRPr="00226EDF">
        <w:rPr>
          <w:rFonts w:ascii="Times New Roman" w:hAnsi="Times New Roman"/>
          <w:spacing w:val="4"/>
        </w:rPr>
        <w:t xml:space="preserve"> У випадку виявлення при прийманні Товару його невідповідності </w:t>
      </w:r>
      <w:r w:rsidRPr="00226EDF">
        <w:rPr>
          <w:rFonts w:ascii="Times New Roman" w:hAnsi="Times New Roman"/>
        </w:rPr>
        <w:t xml:space="preserve">й (або) документів на нього вимогам якості, кількості, комплектності й вартості, які визначені положеннями даного Договору, Замовник може відмовитися від приймання даного </w:t>
      </w:r>
      <w:r w:rsidRPr="00226EDF">
        <w:rPr>
          <w:rFonts w:ascii="Times New Roman" w:hAnsi="Times New Roman"/>
          <w:spacing w:val="2"/>
        </w:rPr>
        <w:t xml:space="preserve">Товару, вимагати відшкодування заподіяних збитків, а також розірвання даного Договору </w:t>
      </w:r>
      <w:r w:rsidRPr="00226EDF">
        <w:rPr>
          <w:rFonts w:ascii="Times New Roman" w:hAnsi="Times New Roman"/>
        </w:rPr>
        <w:t>(</w:t>
      </w:r>
      <w:r w:rsidRPr="00226EDF">
        <w:rPr>
          <w:rFonts w:ascii="Times New Roman" w:eastAsia="MS Mincho" w:hAnsi="Times New Roman"/>
        </w:rPr>
        <w:t>згідно з пунктом 1 частини першої статті 236 Господарського кодексу України</w:t>
      </w:r>
      <w:r w:rsidRPr="00226EDF">
        <w:rPr>
          <w:rFonts w:ascii="Times New Roman" w:hAnsi="Times New Roman"/>
        </w:rPr>
        <w:t>).</w:t>
      </w:r>
    </w:p>
    <w:p w:rsidR="00BC58C8" w:rsidRPr="00226EDF" w:rsidRDefault="00BC58C8" w:rsidP="00BC58C8">
      <w:pPr>
        <w:widowControl w:val="0"/>
        <w:shd w:val="clear" w:color="auto" w:fill="FFFFFF"/>
        <w:tabs>
          <w:tab w:val="left" w:pos="0"/>
        </w:tabs>
        <w:ind w:firstLine="567"/>
        <w:rPr>
          <w:rFonts w:ascii="Times New Roman" w:hAnsi="Times New Roman"/>
        </w:rPr>
      </w:pPr>
    </w:p>
    <w:p w:rsidR="00BC58C8" w:rsidRPr="00226EDF" w:rsidRDefault="00BC58C8" w:rsidP="00BC58C8">
      <w:pPr>
        <w:adjustRightInd w:val="0"/>
        <w:ind w:firstLine="567"/>
        <w:jc w:val="center"/>
        <w:rPr>
          <w:rFonts w:ascii="Times New Roman" w:hAnsi="Times New Roman"/>
          <w:color w:val="000000"/>
        </w:rPr>
      </w:pPr>
      <w:r w:rsidRPr="00226EDF">
        <w:rPr>
          <w:rFonts w:ascii="Times New Roman" w:hAnsi="Times New Roman"/>
          <w:color w:val="000000"/>
        </w:rPr>
        <w:t>3. ЦІНА ДОГОВОРУ</w:t>
      </w:r>
    </w:p>
    <w:p w:rsidR="00BC58C8" w:rsidRPr="00226EDF" w:rsidRDefault="00BC58C8" w:rsidP="00BC58C8">
      <w:pPr>
        <w:widowControl w:val="0"/>
        <w:ind w:firstLine="567"/>
        <w:rPr>
          <w:rFonts w:ascii="Times New Roman" w:hAnsi="Times New Roman"/>
        </w:rPr>
      </w:pPr>
      <w:r w:rsidRPr="00226EDF">
        <w:rPr>
          <w:rFonts w:ascii="Times New Roman" w:hAnsi="Times New Roman"/>
        </w:rPr>
        <w:t>3.1. Ціна цього Договору становить _________ гривень, ___ копійок та визначена за результатами проведення процедури відкритих торгів відповідно до Закону України «Про публічні закупівлі». Постачальник не може змінювати ціну на Товар, крім випадків коригування ціни Договору згідно чинного законодавства України.</w:t>
      </w:r>
    </w:p>
    <w:p w:rsidR="00BC58C8" w:rsidRPr="00226EDF" w:rsidRDefault="00BC58C8" w:rsidP="00BC58C8">
      <w:pPr>
        <w:widowControl w:val="0"/>
        <w:ind w:firstLine="567"/>
        <w:rPr>
          <w:rFonts w:ascii="Times New Roman" w:hAnsi="Times New Roman"/>
          <w:highlight w:val="white"/>
        </w:rPr>
      </w:pPr>
      <w:r w:rsidRPr="00226EDF">
        <w:rPr>
          <w:rFonts w:ascii="Times New Roman" w:hAnsi="Times New Roman"/>
          <w:shd w:val="clear" w:color="auto" w:fill="FFFFFF"/>
        </w:rPr>
        <w:t xml:space="preserve">3.2. </w:t>
      </w:r>
      <w:r w:rsidRPr="00226EDF">
        <w:rPr>
          <w:rFonts w:ascii="Times New Roman" w:eastAsia="MS Mincho" w:hAnsi="Times New Roman"/>
        </w:rPr>
        <w:t>Ціна цього Договору може бути змінена за взаємною згодою Сторін з урахуванням вимог частини п’ятої статті 41</w:t>
      </w:r>
      <w:r w:rsidRPr="00226EDF">
        <w:rPr>
          <w:rFonts w:ascii="Times New Roman" w:hAnsi="Times New Roman"/>
        </w:rPr>
        <w:t>З</w:t>
      </w:r>
      <w:r w:rsidR="00FB4995" w:rsidRPr="00226EDF">
        <w:rPr>
          <w:rFonts w:ascii="Times New Roman" w:hAnsi="Times New Roman"/>
        </w:rPr>
        <w:t xml:space="preserve"> </w:t>
      </w:r>
      <w:r w:rsidRPr="00226EDF">
        <w:rPr>
          <w:rFonts w:ascii="Times New Roman" w:hAnsi="Times New Roman"/>
        </w:rPr>
        <w:t>акону України «Про публічні закупівлі»</w:t>
      </w:r>
      <w:r w:rsidRPr="00226EDF">
        <w:rPr>
          <w:rFonts w:ascii="Times New Roman" w:eastAsia="MS Mincho" w:hAnsi="Times New Roman"/>
        </w:rPr>
        <w:t>. У разі необхідності внесення змін до Договору, такі зміни відбуваються за взаємною згодою Сторін шляхом складання додаткових угод у порядку та у терміни, передбачені діючим законодавством України</w:t>
      </w:r>
      <w:r w:rsidRPr="00226EDF">
        <w:rPr>
          <w:rFonts w:ascii="Times New Roman" w:hAnsi="Times New Roman"/>
          <w:shd w:val="clear" w:color="auto" w:fill="FFFFFF"/>
        </w:rPr>
        <w:t>.</w:t>
      </w:r>
    </w:p>
    <w:p w:rsidR="00BC58C8" w:rsidRPr="00226EDF" w:rsidRDefault="00BC58C8" w:rsidP="00BC58C8">
      <w:pPr>
        <w:adjustRightInd w:val="0"/>
        <w:ind w:firstLine="567"/>
        <w:jc w:val="center"/>
        <w:rPr>
          <w:rFonts w:ascii="Times New Roman" w:hAnsi="Times New Roman"/>
          <w:color w:val="000000"/>
        </w:rPr>
      </w:pPr>
      <w:r w:rsidRPr="00226EDF">
        <w:rPr>
          <w:rFonts w:ascii="Times New Roman" w:hAnsi="Times New Roman"/>
          <w:color w:val="000000"/>
        </w:rPr>
        <w:t>4. ПОРЯДОК ЗДІЙСНЕННЯ ОПЛАТИ</w:t>
      </w:r>
    </w:p>
    <w:p w:rsidR="00BC58C8" w:rsidRPr="00226EDF" w:rsidRDefault="00BC58C8" w:rsidP="00F033FC">
      <w:pPr>
        <w:widowControl w:val="0"/>
        <w:tabs>
          <w:tab w:val="left" w:pos="567"/>
        </w:tabs>
        <w:snapToGrid w:val="0"/>
        <w:ind w:firstLine="567"/>
        <w:jc w:val="both"/>
        <w:rPr>
          <w:rFonts w:ascii="Times New Roman" w:hAnsi="Times New Roman"/>
        </w:rPr>
      </w:pPr>
      <w:r w:rsidRPr="00226EDF">
        <w:rPr>
          <w:rFonts w:ascii="Times New Roman" w:hAnsi="Times New Roman"/>
        </w:rPr>
        <w:t xml:space="preserve">4.1. Замовник </w:t>
      </w:r>
      <w:r w:rsidRPr="00226EDF">
        <w:rPr>
          <w:rFonts w:ascii="Times New Roman" w:hAnsi="Times New Roman"/>
          <w:lang w:val="ru-RU"/>
        </w:rPr>
        <w:t>здійсню</w:t>
      </w:r>
      <w:r w:rsidRPr="00226EDF">
        <w:rPr>
          <w:rFonts w:ascii="Times New Roman" w:hAnsi="Times New Roman"/>
        </w:rPr>
        <w:t xml:space="preserve">є оплату вартості поставленого Товару </w:t>
      </w:r>
      <w:r w:rsidRPr="00226EDF">
        <w:rPr>
          <w:rFonts w:ascii="Times New Roman" w:hAnsi="Times New Roman"/>
          <w:shd w:val="clear" w:color="auto" w:fill="FFFFFF"/>
        </w:rPr>
        <w:t>шляхом перерахування належних до сплати сум коштів в національній валюті України у безготівковій формі на поточний рахунок Постачальника</w:t>
      </w:r>
      <w:r w:rsidRPr="00226EDF">
        <w:rPr>
          <w:rFonts w:ascii="Times New Roman" w:hAnsi="Times New Roman"/>
          <w:b/>
        </w:rPr>
        <w:t xml:space="preserve"> протягом 1</w:t>
      </w:r>
      <w:r w:rsidR="00484A1C">
        <w:rPr>
          <w:rFonts w:ascii="Times New Roman" w:hAnsi="Times New Roman"/>
          <w:b/>
        </w:rPr>
        <w:t>95</w:t>
      </w:r>
      <w:r w:rsidRPr="00226EDF">
        <w:rPr>
          <w:rFonts w:ascii="Times New Roman" w:hAnsi="Times New Roman"/>
          <w:b/>
        </w:rPr>
        <w:t xml:space="preserve"> (</w:t>
      </w:r>
      <w:r w:rsidR="00F033FC">
        <w:rPr>
          <w:rFonts w:ascii="Times New Roman" w:hAnsi="Times New Roman"/>
          <w:b/>
        </w:rPr>
        <w:t xml:space="preserve">ста </w:t>
      </w:r>
      <w:r w:rsidR="00484A1C">
        <w:rPr>
          <w:rFonts w:ascii="Times New Roman" w:hAnsi="Times New Roman"/>
          <w:b/>
        </w:rPr>
        <w:t>дев’яноста п’я</w:t>
      </w:r>
      <w:r w:rsidRPr="00226EDF">
        <w:rPr>
          <w:rFonts w:ascii="Times New Roman" w:hAnsi="Times New Roman"/>
          <w:b/>
        </w:rPr>
        <w:t>ти) днів</w:t>
      </w:r>
      <w:r w:rsidRPr="00226EDF">
        <w:rPr>
          <w:rFonts w:ascii="Times New Roman" w:hAnsi="Times New Roman"/>
        </w:rPr>
        <w:t xml:space="preserve"> з моменту передачі Товару за кінцевим місцем призначення та на підставі видаткової накладної. </w:t>
      </w:r>
    </w:p>
    <w:p w:rsidR="00BC58C8" w:rsidRPr="00226EDF" w:rsidRDefault="00BC58C8" w:rsidP="00F033FC">
      <w:pPr>
        <w:widowControl w:val="0"/>
        <w:tabs>
          <w:tab w:val="left" w:pos="567"/>
        </w:tabs>
        <w:snapToGrid w:val="0"/>
        <w:ind w:firstLine="567"/>
        <w:jc w:val="both"/>
        <w:rPr>
          <w:rFonts w:ascii="Times New Roman" w:hAnsi="Times New Roman"/>
        </w:rPr>
      </w:pPr>
      <w:r w:rsidRPr="00226EDF">
        <w:rPr>
          <w:rFonts w:ascii="Times New Roman" w:hAnsi="Times New Roman"/>
        </w:rPr>
        <w:t xml:space="preserve">4.2. У разі затримки фінансування розрахунок за поставлений Товар здійснюється протягом </w:t>
      </w:r>
      <w:r w:rsidRPr="00226EDF">
        <w:rPr>
          <w:rFonts w:ascii="Times New Roman" w:hAnsi="Times New Roman"/>
          <w:b/>
        </w:rPr>
        <w:t>3 (трьох) банківських днів</w:t>
      </w:r>
      <w:r w:rsidRPr="00226EDF">
        <w:rPr>
          <w:rFonts w:ascii="Times New Roman" w:hAnsi="Times New Roman"/>
        </w:rPr>
        <w:t xml:space="preserve"> з дати отримання Замовником призначення на фінансування закупівлі на свій реєстраційний рахунок.</w:t>
      </w:r>
    </w:p>
    <w:p w:rsidR="00BC58C8" w:rsidRPr="00226EDF" w:rsidRDefault="00BC58C8" w:rsidP="00F033FC">
      <w:pPr>
        <w:widowControl w:val="0"/>
        <w:tabs>
          <w:tab w:val="left" w:pos="567"/>
        </w:tabs>
        <w:snapToGrid w:val="0"/>
        <w:ind w:firstLine="567"/>
        <w:jc w:val="both"/>
        <w:rPr>
          <w:rFonts w:ascii="Times New Roman" w:hAnsi="Times New Roman"/>
        </w:rPr>
      </w:pPr>
      <w:r w:rsidRPr="00226EDF">
        <w:rPr>
          <w:rFonts w:ascii="Times New Roman" w:hAnsi="Times New Roman"/>
        </w:rPr>
        <w:t>4.3. Датою реєстрації податкової накладної є дата зарахування коштів на банківський рахунок платника податку (ст. 187 п. 7 Податкового кодексу України)</w:t>
      </w:r>
    </w:p>
    <w:p w:rsidR="00BC58C8" w:rsidRPr="00226EDF" w:rsidRDefault="00BC58C8" w:rsidP="00BC58C8">
      <w:pPr>
        <w:adjustRightInd w:val="0"/>
        <w:ind w:firstLine="567"/>
        <w:jc w:val="center"/>
        <w:rPr>
          <w:rFonts w:ascii="Times New Roman" w:hAnsi="Times New Roman"/>
          <w:color w:val="000000"/>
        </w:rPr>
      </w:pPr>
    </w:p>
    <w:p w:rsidR="00BC58C8" w:rsidRPr="00226EDF" w:rsidRDefault="00BC58C8" w:rsidP="00BC58C8">
      <w:pPr>
        <w:adjustRightInd w:val="0"/>
        <w:ind w:firstLine="567"/>
        <w:jc w:val="center"/>
        <w:rPr>
          <w:rFonts w:ascii="Times New Roman" w:hAnsi="Times New Roman"/>
          <w:color w:val="000000"/>
        </w:rPr>
      </w:pPr>
      <w:r w:rsidRPr="00226EDF">
        <w:rPr>
          <w:rFonts w:ascii="Times New Roman" w:hAnsi="Times New Roman"/>
          <w:color w:val="000000"/>
        </w:rPr>
        <w:t>5. ПОСТАВКА ТОВАРУ</w:t>
      </w:r>
    </w:p>
    <w:p w:rsidR="00BC58C8" w:rsidRPr="00226EDF" w:rsidRDefault="00BC58C8" w:rsidP="007E5414">
      <w:pPr>
        <w:pStyle w:val="a8"/>
        <w:ind w:firstLine="567"/>
        <w:jc w:val="both"/>
        <w:rPr>
          <w:lang w:val="ru-RU"/>
        </w:rPr>
      </w:pPr>
      <w:r w:rsidRPr="00226EDF">
        <w:rPr>
          <w:lang w:val="ru-RU"/>
        </w:rPr>
        <w:t xml:space="preserve">5.1. Строк поставки Товару: </w:t>
      </w:r>
      <w:r w:rsidRPr="00226EDF">
        <w:rPr>
          <w:b/>
          <w:lang w:val="ru-RU"/>
        </w:rPr>
        <w:t xml:space="preserve">до </w:t>
      </w:r>
      <w:r w:rsidR="008749B1">
        <w:rPr>
          <w:b/>
          <w:color w:val="000000"/>
          <w:lang w:val="ru-RU"/>
        </w:rPr>
        <w:t>19</w:t>
      </w:r>
      <w:r w:rsidRPr="00226EDF">
        <w:rPr>
          <w:b/>
          <w:color w:val="000000"/>
          <w:lang w:val="ru-RU"/>
        </w:rPr>
        <w:t>.</w:t>
      </w:r>
      <w:r w:rsidR="00BF1DA4" w:rsidRPr="00BF1DA4">
        <w:rPr>
          <w:b/>
          <w:color w:val="000000"/>
          <w:lang w:val="ru-RU"/>
        </w:rPr>
        <w:t>0</w:t>
      </w:r>
      <w:r w:rsidR="008749B1">
        <w:rPr>
          <w:b/>
          <w:color w:val="000000"/>
          <w:lang w:val="ru-RU"/>
        </w:rPr>
        <w:t>4</w:t>
      </w:r>
      <w:r w:rsidRPr="00226EDF">
        <w:rPr>
          <w:b/>
          <w:color w:val="000000"/>
          <w:lang w:val="ru-RU"/>
        </w:rPr>
        <w:t>.202</w:t>
      </w:r>
      <w:r w:rsidR="00FB4995" w:rsidRPr="00226EDF">
        <w:rPr>
          <w:b/>
          <w:color w:val="000000"/>
          <w:lang w:val="ru-RU"/>
        </w:rPr>
        <w:t>4</w:t>
      </w:r>
      <w:r w:rsidRPr="00226EDF">
        <w:rPr>
          <w:b/>
          <w:color w:val="000000"/>
          <w:lang w:val="ru-RU"/>
        </w:rPr>
        <w:t xml:space="preserve"> року</w:t>
      </w:r>
      <w:r w:rsidRPr="00226EDF">
        <w:rPr>
          <w:b/>
          <w:lang w:val="ru-RU"/>
        </w:rPr>
        <w:t>.</w:t>
      </w:r>
    </w:p>
    <w:p w:rsidR="00BC58C8" w:rsidRPr="00226EDF" w:rsidRDefault="00BC58C8" w:rsidP="007E5414">
      <w:pPr>
        <w:pStyle w:val="a8"/>
        <w:ind w:firstLine="567"/>
        <w:jc w:val="both"/>
        <w:rPr>
          <w:color w:val="000000"/>
          <w:lang w:val="ru-RU"/>
        </w:rPr>
      </w:pPr>
      <w:r w:rsidRPr="00226EDF">
        <w:rPr>
          <w:lang w:val="ru-RU"/>
        </w:rPr>
        <w:t xml:space="preserve">5.2. Місце поставки Товару: </w:t>
      </w:r>
      <w:r w:rsidR="00BF1DA4">
        <w:rPr>
          <w:b/>
          <w:lang w:val="ru-RU"/>
        </w:rPr>
        <w:t>м. Калинівка, Вінницька обл</w:t>
      </w:r>
      <w:r w:rsidRPr="00226EDF">
        <w:rPr>
          <w:b/>
          <w:color w:val="000000"/>
          <w:lang w:val="ru-RU"/>
        </w:rPr>
        <w:t>.</w:t>
      </w:r>
      <w:r w:rsidRPr="00226EDF">
        <w:rPr>
          <w:color w:val="000000"/>
          <w:lang w:val="ru-RU"/>
        </w:rPr>
        <w:t xml:space="preserve"> Постачальник забезпечує розвантаження Товару у приміщенні Замовника власними силами.</w:t>
      </w:r>
    </w:p>
    <w:p w:rsidR="00BC58C8" w:rsidRPr="00226EDF" w:rsidRDefault="00BC58C8" w:rsidP="007E5414">
      <w:pPr>
        <w:pStyle w:val="a8"/>
        <w:ind w:firstLine="567"/>
        <w:jc w:val="both"/>
        <w:rPr>
          <w:color w:val="000000"/>
          <w:lang w:val="ru-RU"/>
        </w:rPr>
      </w:pPr>
      <w:r w:rsidRPr="00226EDF">
        <w:rPr>
          <w:lang w:val="ru-RU"/>
        </w:rPr>
        <w:t>5.3. Під час прийому Товару Замовник здійснює перевірку Товару за кількістю та якістю та складає і підписує відповідні документи. Приймання-передача Товару по кількості проводиться відповідно до товаросупровідних документів, по якості – відповідно до документів, що засвідчують його якість.</w:t>
      </w:r>
    </w:p>
    <w:p w:rsidR="00BC58C8" w:rsidRPr="00226EDF" w:rsidRDefault="00BC58C8" w:rsidP="007E5414">
      <w:pPr>
        <w:ind w:firstLine="567"/>
        <w:jc w:val="both"/>
        <w:rPr>
          <w:rFonts w:ascii="Times New Roman" w:hAnsi="Times New Roman"/>
        </w:rPr>
      </w:pPr>
      <w:r w:rsidRPr="00226EDF">
        <w:rPr>
          <w:rFonts w:ascii="Times New Roman" w:hAnsi="Times New Roman"/>
        </w:rPr>
        <w:t>5.4. Перехід права власності на Товар та ризику випадкової загибелі (псування) відбувається в момент передачі Товару уповноваженому представнику Замовника.</w:t>
      </w:r>
    </w:p>
    <w:p w:rsidR="00BC58C8" w:rsidRPr="00226EDF" w:rsidRDefault="00BC58C8" w:rsidP="00BC58C8">
      <w:pPr>
        <w:adjustRightInd w:val="0"/>
        <w:ind w:firstLine="567"/>
        <w:jc w:val="center"/>
        <w:rPr>
          <w:rFonts w:ascii="Times New Roman" w:hAnsi="Times New Roman"/>
          <w:color w:val="000000"/>
        </w:rPr>
      </w:pPr>
    </w:p>
    <w:p w:rsidR="00BC58C8" w:rsidRPr="00226EDF" w:rsidRDefault="00BC58C8" w:rsidP="00BC58C8">
      <w:pPr>
        <w:adjustRightInd w:val="0"/>
        <w:ind w:firstLine="567"/>
        <w:jc w:val="center"/>
        <w:rPr>
          <w:rFonts w:ascii="Times New Roman" w:hAnsi="Times New Roman"/>
          <w:color w:val="000000"/>
        </w:rPr>
      </w:pPr>
      <w:r w:rsidRPr="00226EDF">
        <w:rPr>
          <w:rFonts w:ascii="Times New Roman" w:hAnsi="Times New Roman"/>
          <w:color w:val="000000"/>
        </w:rPr>
        <w:lastRenderedPageBreak/>
        <w:t>6. ПРАВА ТА ОБОВ'ЯЗКИ СТОРІН</w:t>
      </w:r>
    </w:p>
    <w:p w:rsidR="00BC58C8" w:rsidRPr="00226EDF" w:rsidRDefault="00BC58C8" w:rsidP="00BC58C8">
      <w:pPr>
        <w:adjustRightInd w:val="0"/>
        <w:ind w:firstLine="567"/>
        <w:rPr>
          <w:rFonts w:ascii="Times New Roman" w:hAnsi="Times New Roman"/>
          <w:color w:val="000000"/>
        </w:rPr>
      </w:pPr>
      <w:r w:rsidRPr="00226EDF">
        <w:rPr>
          <w:rFonts w:ascii="Times New Roman" w:hAnsi="Times New Roman"/>
          <w:color w:val="000000"/>
        </w:rPr>
        <w:t xml:space="preserve">6.1. </w:t>
      </w:r>
      <w:r w:rsidRPr="00226EDF">
        <w:rPr>
          <w:rFonts w:ascii="Times New Roman" w:hAnsi="Times New Roman"/>
          <w:b/>
          <w:color w:val="000000"/>
        </w:rPr>
        <w:t>Замовник зобов'язаний:</w:t>
      </w:r>
    </w:p>
    <w:p w:rsidR="00BC58C8" w:rsidRPr="00226EDF" w:rsidRDefault="00BC58C8" w:rsidP="00BC58C8">
      <w:pPr>
        <w:widowControl w:val="0"/>
        <w:ind w:firstLine="567"/>
        <w:rPr>
          <w:rFonts w:ascii="Times New Roman" w:hAnsi="Times New Roman"/>
        </w:rPr>
      </w:pPr>
      <w:r w:rsidRPr="00226EDF">
        <w:rPr>
          <w:rFonts w:ascii="Times New Roman" w:hAnsi="Times New Roman"/>
        </w:rPr>
        <w:t>6.1.1. Своєчасно та в повному обсязі (при наявності фінансування) сплатити за поставлений Товар.</w:t>
      </w:r>
    </w:p>
    <w:p w:rsidR="00BC58C8" w:rsidRPr="00226EDF" w:rsidRDefault="00BC58C8" w:rsidP="00BC58C8">
      <w:pPr>
        <w:widowControl w:val="0"/>
        <w:ind w:firstLine="567"/>
        <w:rPr>
          <w:rFonts w:ascii="Times New Roman" w:hAnsi="Times New Roman"/>
        </w:rPr>
      </w:pPr>
      <w:r w:rsidRPr="00226EDF">
        <w:rPr>
          <w:rFonts w:ascii="Times New Roman" w:hAnsi="Times New Roman"/>
        </w:rPr>
        <w:t>6.1.2. Приймати поставлений Товар згідно з накладною.</w:t>
      </w:r>
    </w:p>
    <w:p w:rsidR="00BC58C8" w:rsidRPr="00226EDF" w:rsidRDefault="00BC58C8" w:rsidP="00BC58C8">
      <w:pPr>
        <w:pStyle w:val="11"/>
        <w:widowControl w:val="0"/>
        <w:rPr>
          <w:rFonts w:ascii="Times New Roman" w:hAnsi="Times New Roman"/>
          <w:sz w:val="24"/>
          <w:szCs w:val="24"/>
          <w:lang w:val="uk-UA"/>
        </w:rPr>
      </w:pPr>
      <w:r w:rsidRPr="00226EDF">
        <w:rPr>
          <w:rFonts w:ascii="Times New Roman" w:hAnsi="Times New Roman"/>
          <w:sz w:val="24"/>
          <w:szCs w:val="24"/>
          <w:lang w:val="uk-UA"/>
        </w:rPr>
        <w:t xml:space="preserve">6.1.3. Повідомити Постачальника про виявлені при прийманні-передачі Товару недоліки протягом </w:t>
      </w:r>
      <w:r w:rsidRPr="00226EDF">
        <w:rPr>
          <w:rFonts w:ascii="Times New Roman" w:hAnsi="Times New Roman"/>
          <w:b/>
          <w:sz w:val="24"/>
          <w:szCs w:val="24"/>
          <w:lang w:val="uk-UA"/>
        </w:rPr>
        <w:t>14 (чотирнадцяти) календарних днів</w:t>
      </w:r>
      <w:r w:rsidRPr="00226EDF">
        <w:rPr>
          <w:rFonts w:ascii="Times New Roman" w:hAnsi="Times New Roman"/>
          <w:sz w:val="24"/>
          <w:szCs w:val="24"/>
          <w:lang w:val="uk-UA"/>
        </w:rPr>
        <w:t xml:space="preserve"> з дня виявлення недоліків.</w:t>
      </w:r>
    </w:p>
    <w:p w:rsidR="00BC58C8" w:rsidRPr="00226EDF" w:rsidRDefault="00BC58C8" w:rsidP="00BC58C8">
      <w:pPr>
        <w:widowControl w:val="0"/>
        <w:ind w:firstLine="567"/>
        <w:rPr>
          <w:rFonts w:ascii="Times New Roman" w:hAnsi="Times New Roman"/>
        </w:rPr>
      </w:pPr>
      <w:r w:rsidRPr="00226EDF">
        <w:rPr>
          <w:rFonts w:ascii="Times New Roman" w:hAnsi="Times New Roman"/>
        </w:rPr>
        <w:t>6.1.4. Виконувати належним чином інші зобов’язання, передбачені цим Договором, Цивільним і Господарським кодексами України та іншими актами законодавства.</w:t>
      </w:r>
    </w:p>
    <w:p w:rsidR="00BC58C8" w:rsidRPr="00226EDF" w:rsidRDefault="00BC58C8" w:rsidP="00BC58C8">
      <w:pPr>
        <w:adjustRightInd w:val="0"/>
        <w:ind w:firstLine="567"/>
        <w:rPr>
          <w:rFonts w:ascii="Times New Roman" w:hAnsi="Times New Roman"/>
          <w:color w:val="000000"/>
        </w:rPr>
      </w:pPr>
      <w:r w:rsidRPr="00226EDF">
        <w:rPr>
          <w:rFonts w:ascii="Times New Roman" w:hAnsi="Times New Roman"/>
          <w:color w:val="000000"/>
        </w:rPr>
        <w:t xml:space="preserve">6.2. </w:t>
      </w:r>
      <w:r w:rsidRPr="00226EDF">
        <w:rPr>
          <w:rFonts w:ascii="Times New Roman" w:hAnsi="Times New Roman"/>
          <w:b/>
          <w:color w:val="000000"/>
        </w:rPr>
        <w:t>Замовник має право:</w:t>
      </w:r>
    </w:p>
    <w:p w:rsidR="00BC58C8" w:rsidRPr="00226EDF" w:rsidRDefault="00BC58C8" w:rsidP="00BC58C8">
      <w:pPr>
        <w:widowControl w:val="0"/>
        <w:ind w:firstLine="567"/>
        <w:rPr>
          <w:rFonts w:ascii="Times New Roman" w:hAnsi="Times New Roman"/>
        </w:rPr>
      </w:pPr>
      <w:r w:rsidRPr="00226EDF">
        <w:rPr>
          <w:rFonts w:ascii="Times New Roman" w:hAnsi="Times New Roman"/>
        </w:rPr>
        <w:t xml:space="preserve">6.2.1. Достроково розірвати цей Договір у разі невиконання або неналежного виконання зобов'язань Постачальником, повідомивши про це його у строк </w:t>
      </w:r>
      <w:r w:rsidRPr="00226EDF">
        <w:rPr>
          <w:rFonts w:ascii="Times New Roman" w:hAnsi="Times New Roman"/>
          <w:b/>
        </w:rPr>
        <w:t>10 (десять) календарних днів</w:t>
      </w:r>
      <w:r w:rsidRPr="00226EDF">
        <w:rPr>
          <w:rFonts w:ascii="Times New Roman" w:hAnsi="Times New Roman"/>
        </w:rPr>
        <w:t xml:space="preserve"> до дати розірвання.</w:t>
      </w:r>
    </w:p>
    <w:p w:rsidR="00BC58C8" w:rsidRPr="00226EDF" w:rsidRDefault="00BC58C8" w:rsidP="00BC58C8">
      <w:pPr>
        <w:widowControl w:val="0"/>
        <w:ind w:firstLine="567"/>
        <w:rPr>
          <w:rFonts w:ascii="Times New Roman" w:hAnsi="Times New Roman"/>
        </w:rPr>
      </w:pPr>
      <w:r w:rsidRPr="00226EDF">
        <w:rPr>
          <w:rFonts w:ascii="Times New Roman" w:hAnsi="Times New Roman"/>
        </w:rPr>
        <w:t>6.2.2. Контролювати поставку Товару у строки, встановлені цим Договором.</w:t>
      </w:r>
    </w:p>
    <w:p w:rsidR="00BC58C8" w:rsidRPr="00226EDF" w:rsidRDefault="00BC58C8" w:rsidP="00BC58C8">
      <w:pPr>
        <w:widowControl w:val="0"/>
        <w:ind w:firstLine="567"/>
        <w:rPr>
          <w:rFonts w:ascii="Times New Roman" w:hAnsi="Times New Roman"/>
        </w:rPr>
      </w:pPr>
      <w:r w:rsidRPr="00226EDF">
        <w:rPr>
          <w:rFonts w:ascii="Times New Roman" w:hAnsi="Times New Roman"/>
        </w:rPr>
        <w:t xml:space="preserve">6.2.3. Зменшувати обсяги закупівлі залежно від реального фінансування видатків шляхом укладання додаткової угоди, попередивши про це Постачальника не пізніше ніж за </w:t>
      </w:r>
      <w:r w:rsidRPr="00226EDF">
        <w:rPr>
          <w:rFonts w:ascii="Times New Roman" w:hAnsi="Times New Roman"/>
          <w:b/>
        </w:rPr>
        <w:t xml:space="preserve">3 (три) робочі дні </w:t>
      </w:r>
      <w:r w:rsidRPr="00226EDF">
        <w:rPr>
          <w:rFonts w:ascii="Times New Roman" w:hAnsi="Times New Roman"/>
        </w:rPr>
        <w:t>до дати укладання додаткової угоди.</w:t>
      </w:r>
    </w:p>
    <w:p w:rsidR="00BC58C8" w:rsidRPr="00226EDF" w:rsidRDefault="00BC58C8" w:rsidP="00BC58C8">
      <w:pPr>
        <w:widowControl w:val="0"/>
        <w:ind w:firstLine="567"/>
        <w:rPr>
          <w:rFonts w:ascii="Times New Roman" w:hAnsi="Times New Roman"/>
        </w:rPr>
      </w:pPr>
      <w:r w:rsidRPr="00226EDF">
        <w:rPr>
          <w:rFonts w:ascii="Times New Roman" w:hAnsi="Times New Roman"/>
        </w:rPr>
        <w:t>6.2.4. Повернути накладну Постачальнику без здійснення оплати в разі неналежного її оформлення.</w:t>
      </w:r>
    </w:p>
    <w:p w:rsidR="00BC58C8" w:rsidRPr="00226EDF" w:rsidRDefault="00BC58C8" w:rsidP="00BC58C8">
      <w:pPr>
        <w:widowControl w:val="0"/>
        <w:ind w:firstLine="567"/>
        <w:rPr>
          <w:rFonts w:ascii="Times New Roman" w:hAnsi="Times New Roman"/>
        </w:rPr>
      </w:pPr>
      <w:r w:rsidRPr="00226EDF">
        <w:rPr>
          <w:rFonts w:ascii="Times New Roman" w:hAnsi="Times New Roman"/>
        </w:rPr>
        <w:t>6.2.5. Інші права, передбачені цим Договором, Цивільним і Господарським кодексами України та іншими актами законодавства.</w:t>
      </w:r>
    </w:p>
    <w:p w:rsidR="00BC58C8" w:rsidRPr="00226EDF" w:rsidRDefault="00BC58C8" w:rsidP="00BC58C8">
      <w:pPr>
        <w:adjustRightInd w:val="0"/>
        <w:ind w:firstLine="567"/>
        <w:rPr>
          <w:rFonts w:ascii="Times New Roman" w:hAnsi="Times New Roman"/>
          <w:color w:val="000000"/>
        </w:rPr>
      </w:pPr>
      <w:r w:rsidRPr="00226EDF">
        <w:rPr>
          <w:rFonts w:ascii="Times New Roman" w:hAnsi="Times New Roman"/>
          <w:color w:val="000000"/>
        </w:rPr>
        <w:t xml:space="preserve">6.3. </w:t>
      </w:r>
      <w:r w:rsidRPr="00226EDF">
        <w:rPr>
          <w:rFonts w:ascii="Times New Roman" w:hAnsi="Times New Roman"/>
          <w:b/>
          <w:color w:val="000000"/>
        </w:rPr>
        <w:t>Постачальник зобов'язаний:</w:t>
      </w:r>
    </w:p>
    <w:p w:rsidR="00BC58C8" w:rsidRPr="00226EDF" w:rsidRDefault="00BC58C8" w:rsidP="00BC58C8">
      <w:pPr>
        <w:widowControl w:val="0"/>
        <w:ind w:firstLine="567"/>
        <w:rPr>
          <w:rFonts w:ascii="Times New Roman" w:hAnsi="Times New Roman"/>
        </w:rPr>
      </w:pPr>
      <w:r w:rsidRPr="00226EDF">
        <w:rPr>
          <w:rFonts w:ascii="Times New Roman" w:hAnsi="Times New Roman"/>
        </w:rPr>
        <w:t>6.3.1. Забезпечити поставку Товару у строки, встановлені цим Договором.</w:t>
      </w:r>
    </w:p>
    <w:p w:rsidR="00BC58C8" w:rsidRPr="00226EDF" w:rsidRDefault="00BC58C8" w:rsidP="00BC58C8">
      <w:pPr>
        <w:widowControl w:val="0"/>
        <w:ind w:firstLine="567"/>
        <w:rPr>
          <w:rFonts w:ascii="Times New Roman" w:hAnsi="Times New Roman"/>
        </w:rPr>
      </w:pPr>
      <w:r w:rsidRPr="00226EDF">
        <w:rPr>
          <w:rFonts w:ascii="Times New Roman" w:hAnsi="Times New Roman"/>
        </w:rPr>
        <w:t>6.3.2. Забезпечити поставку Товару, якість якого відповідає умовам, встановленим розділом 2 цього Договору.</w:t>
      </w:r>
    </w:p>
    <w:p w:rsidR="00BC58C8" w:rsidRPr="00226EDF" w:rsidRDefault="00BC58C8" w:rsidP="00BC58C8">
      <w:pPr>
        <w:widowControl w:val="0"/>
        <w:ind w:firstLine="567"/>
        <w:rPr>
          <w:rFonts w:ascii="Times New Roman" w:hAnsi="Times New Roman"/>
        </w:rPr>
      </w:pPr>
      <w:r w:rsidRPr="00226EDF">
        <w:rPr>
          <w:rFonts w:ascii="Times New Roman" w:hAnsi="Times New Roman"/>
        </w:rPr>
        <w:t>6.3.3. Зберігати на безоплатній основі Товар до передачі його Замовнику.</w:t>
      </w:r>
    </w:p>
    <w:p w:rsidR="00BC58C8" w:rsidRPr="00226EDF" w:rsidRDefault="00BC58C8" w:rsidP="00BC58C8">
      <w:pPr>
        <w:pStyle w:val="11"/>
        <w:widowControl w:val="0"/>
        <w:rPr>
          <w:rFonts w:ascii="Times New Roman" w:hAnsi="Times New Roman"/>
          <w:sz w:val="24"/>
          <w:szCs w:val="24"/>
          <w:lang w:val="uk-UA"/>
        </w:rPr>
      </w:pPr>
      <w:r w:rsidRPr="00226EDF">
        <w:rPr>
          <w:rFonts w:ascii="Times New Roman" w:hAnsi="Times New Roman"/>
          <w:sz w:val="24"/>
          <w:szCs w:val="24"/>
          <w:lang w:val="uk-UA"/>
        </w:rPr>
        <w:t>6.3.4. При виникненні обставин, що перешкоджають належному виконанню своїх зобов’язань, згідно з цим Договором, терміново повідомити про це Замовника.</w:t>
      </w:r>
    </w:p>
    <w:p w:rsidR="00BC58C8" w:rsidRPr="00226EDF" w:rsidRDefault="00BC58C8" w:rsidP="00BC58C8">
      <w:pPr>
        <w:pStyle w:val="11"/>
        <w:widowControl w:val="0"/>
        <w:rPr>
          <w:rFonts w:ascii="Times New Roman" w:hAnsi="Times New Roman"/>
          <w:sz w:val="24"/>
          <w:szCs w:val="24"/>
          <w:lang w:val="uk-UA"/>
        </w:rPr>
      </w:pPr>
      <w:r w:rsidRPr="00226EDF">
        <w:rPr>
          <w:rFonts w:ascii="Times New Roman" w:hAnsi="Times New Roman"/>
          <w:sz w:val="24"/>
          <w:szCs w:val="24"/>
          <w:lang w:val="uk-UA"/>
        </w:rPr>
        <w:t>6.3.5. Виконувати належним чином інші зобов’язання, передбачені цим Договором, Цивільним і Господарським кодексами України та іншими актами законодавства.</w:t>
      </w:r>
    </w:p>
    <w:p w:rsidR="00BC58C8" w:rsidRPr="00226EDF" w:rsidRDefault="00BC58C8" w:rsidP="00BC58C8">
      <w:pPr>
        <w:adjustRightInd w:val="0"/>
        <w:ind w:firstLine="567"/>
        <w:rPr>
          <w:rFonts w:ascii="Times New Roman" w:hAnsi="Times New Roman"/>
          <w:color w:val="000000"/>
        </w:rPr>
      </w:pPr>
      <w:r w:rsidRPr="00226EDF">
        <w:rPr>
          <w:rFonts w:ascii="Times New Roman" w:hAnsi="Times New Roman"/>
          <w:color w:val="000000"/>
        </w:rPr>
        <w:t xml:space="preserve">6.4. </w:t>
      </w:r>
      <w:r w:rsidRPr="00226EDF">
        <w:rPr>
          <w:rFonts w:ascii="Times New Roman" w:hAnsi="Times New Roman"/>
          <w:b/>
          <w:color w:val="000000"/>
        </w:rPr>
        <w:t>Постачальник має право:</w:t>
      </w:r>
    </w:p>
    <w:p w:rsidR="00BC58C8" w:rsidRPr="00226EDF" w:rsidRDefault="00BC58C8" w:rsidP="00BC58C8">
      <w:pPr>
        <w:widowControl w:val="0"/>
        <w:ind w:firstLine="567"/>
        <w:rPr>
          <w:rFonts w:ascii="Times New Roman" w:hAnsi="Times New Roman"/>
        </w:rPr>
      </w:pPr>
      <w:r w:rsidRPr="00226EDF">
        <w:rPr>
          <w:rFonts w:ascii="Times New Roman" w:hAnsi="Times New Roman"/>
        </w:rPr>
        <w:t>6.4.1. Своєчасно та в повному обсязі отримувати плату за поставлений Товар.</w:t>
      </w:r>
    </w:p>
    <w:p w:rsidR="00BC58C8" w:rsidRPr="00226EDF" w:rsidRDefault="00BC58C8" w:rsidP="00BC58C8">
      <w:pPr>
        <w:widowControl w:val="0"/>
        <w:ind w:firstLine="567"/>
        <w:rPr>
          <w:rFonts w:ascii="Times New Roman" w:hAnsi="Times New Roman"/>
        </w:rPr>
      </w:pPr>
      <w:r w:rsidRPr="00226EDF">
        <w:rPr>
          <w:rFonts w:ascii="Times New Roman" w:hAnsi="Times New Roman"/>
        </w:rPr>
        <w:t>6.4.2. На дострокову поставку Товару за письмовим погодженням Замовника.</w:t>
      </w:r>
    </w:p>
    <w:p w:rsidR="00BC58C8" w:rsidRPr="00226EDF" w:rsidRDefault="00BC58C8" w:rsidP="00BC58C8">
      <w:pPr>
        <w:widowControl w:val="0"/>
        <w:ind w:firstLine="567"/>
        <w:rPr>
          <w:rFonts w:ascii="Times New Roman" w:hAnsi="Times New Roman"/>
        </w:rPr>
      </w:pPr>
      <w:r w:rsidRPr="00226EDF">
        <w:rPr>
          <w:rFonts w:ascii="Times New Roman" w:hAnsi="Times New Roman"/>
        </w:rPr>
        <w:t xml:space="preserve">6.4.3. У разі невиконання зобов'язань Замовником достроково розірвати цей Договір, повідомивши про це Замовника у строк </w:t>
      </w:r>
      <w:r w:rsidRPr="00226EDF">
        <w:rPr>
          <w:rFonts w:ascii="Times New Roman" w:hAnsi="Times New Roman"/>
          <w:b/>
        </w:rPr>
        <w:t>10 (десять) календарних днів</w:t>
      </w:r>
      <w:r w:rsidRPr="00226EDF">
        <w:rPr>
          <w:rFonts w:ascii="Times New Roman" w:hAnsi="Times New Roman"/>
        </w:rPr>
        <w:t xml:space="preserve"> до дати розірвання.</w:t>
      </w:r>
    </w:p>
    <w:p w:rsidR="00BC58C8" w:rsidRPr="00226EDF" w:rsidRDefault="00BC58C8" w:rsidP="00BC58C8">
      <w:pPr>
        <w:widowControl w:val="0"/>
        <w:ind w:firstLine="567"/>
        <w:rPr>
          <w:rFonts w:ascii="Times New Roman" w:hAnsi="Times New Roman"/>
        </w:rPr>
      </w:pPr>
      <w:r w:rsidRPr="00226EDF">
        <w:rPr>
          <w:rFonts w:ascii="Times New Roman" w:hAnsi="Times New Roman"/>
        </w:rPr>
        <w:t>6.4.4. Інші права, передбачені цим Договором, Цивільним і Господарським кодексами України та іншими актами законодавства.</w:t>
      </w:r>
    </w:p>
    <w:p w:rsidR="00BC58C8" w:rsidRPr="00226EDF" w:rsidRDefault="00BC58C8" w:rsidP="00BC58C8">
      <w:pPr>
        <w:adjustRightInd w:val="0"/>
        <w:ind w:firstLine="567"/>
        <w:jc w:val="center"/>
        <w:rPr>
          <w:rFonts w:ascii="Times New Roman" w:hAnsi="Times New Roman"/>
          <w:color w:val="000000"/>
        </w:rPr>
      </w:pPr>
    </w:p>
    <w:p w:rsidR="00BC58C8" w:rsidRPr="00226EDF" w:rsidRDefault="00BC58C8" w:rsidP="00BC58C8">
      <w:pPr>
        <w:adjustRightInd w:val="0"/>
        <w:ind w:firstLine="567"/>
        <w:jc w:val="center"/>
        <w:rPr>
          <w:rFonts w:ascii="Times New Roman" w:hAnsi="Times New Roman"/>
          <w:color w:val="000000"/>
        </w:rPr>
      </w:pPr>
      <w:r w:rsidRPr="00226EDF">
        <w:rPr>
          <w:rFonts w:ascii="Times New Roman" w:hAnsi="Times New Roman"/>
          <w:color w:val="000000"/>
        </w:rPr>
        <w:t>7. ВІДПОВІДАЛЬНІСТЬ СТОРІН</w:t>
      </w:r>
    </w:p>
    <w:p w:rsidR="00BC58C8" w:rsidRPr="00226EDF" w:rsidRDefault="00BC58C8" w:rsidP="00BC58C8">
      <w:pPr>
        <w:widowControl w:val="0"/>
        <w:ind w:firstLine="567"/>
        <w:rPr>
          <w:rFonts w:ascii="Times New Roman" w:hAnsi="Times New Roman"/>
        </w:rPr>
      </w:pPr>
      <w:r w:rsidRPr="00226EDF">
        <w:rPr>
          <w:rFonts w:ascii="Times New Roman" w:hAnsi="Times New Roman"/>
        </w:rPr>
        <w:t>7.1. У випадку порушення своїх зобов'язань за цим Договором Сторони несуть відповідальність, визначену цим Договором та чинним в Україні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rsidR="00BC58C8" w:rsidRPr="00226EDF" w:rsidRDefault="00BC58C8" w:rsidP="00BC58C8">
      <w:pPr>
        <w:widowControl w:val="0"/>
        <w:ind w:firstLine="567"/>
        <w:rPr>
          <w:rFonts w:ascii="Times New Roman" w:hAnsi="Times New Roman"/>
        </w:rPr>
      </w:pPr>
      <w:r w:rsidRPr="00226EDF">
        <w:rPr>
          <w:rFonts w:ascii="Times New Roman" w:hAnsi="Times New Roman"/>
        </w:rPr>
        <w:t>7.2. Сторони не несуть відповідальності за порушення своїх зобов'язань за цим Договором, якщо воно сталося не з їх вини. Сторона вважається невинуватою, якщо вона доведе, що вжила всіх залежних від неї заходів для належного виконання зобов'язання.</w:t>
      </w:r>
    </w:p>
    <w:p w:rsidR="00BC58C8" w:rsidRPr="00226EDF" w:rsidRDefault="00BC58C8" w:rsidP="00BC58C8">
      <w:pPr>
        <w:widowControl w:val="0"/>
        <w:ind w:firstLine="567"/>
        <w:rPr>
          <w:rFonts w:ascii="Times New Roman" w:hAnsi="Times New Roman"/>
        </w:rPr>
      </w:pPr>
      <w:r w:rsidRPr="00226EDF">
        <w:rPr>
          <w:rFonts w:ascii="Times New Roman" w:hAnsi="Times New Roman"/>
        </w:rPr>
        <w:t>7.3. Постачальник несе відповідальність за якість Товару, що постачається. Якщо якість Товару не відповідатиме умовам розділу 2 цього Договору, Постачальник відшкодовує Замовнику завдану шкоду.</w:t>
      </w:r>
    </w:p>
    <w:p w:rsidR="00BC58C8" w:rsidRPr="00226EDF" w:rsidRDefault="00BC58C8" w:rsidP="00BC58C8">
      <w:pPr>
        <w:widowControl w:val="0"/>
        <w:ind w:firstLine="567"/>
        <w:rPr>
          <w:rFonts w:ascii="Times New Roman" w:hAnsi="Times New Roman"/>
        </w:rPr>
      </w:pPr>
      <w:r w:rsidRPr="00226EDF">
        <w:rPr>
          <w:rFonts w:ascii="Times New Roman" w:hAnsi="Times New Roman"/>
        </w:rPr>
        <w:t>7.4. У разі порушення зобов’язань за цим Договором може настати такий правовий наслідок – сплата штрафних санкцій:</w:t>
      </w:r>
    </w:p>
    <w:p w:rsidR="00BC58C8" w:rsidRPr="00226EDF" w:rsidRDefault="00BC58C8" w:rsidP="00BC58C8">
      <w:pPr>
        <w:widowControl w:val="0"/>
        <w:ind w:firstLine="567"/>
        <w:rPr>
          <w:rFonts w:ascii="Times New Roman" w:hAnsi="Times New Roman"/>
        </w:rPr>
      </w:pPr>
      <w:r w:rsidRPr="00226EDF">
        <w:rPr>
          <w:rFonts w:ascii="Times New Roman" w:hAnsi="Times New Roman"/>
        </w:rPr>
        <w:t xml:space="preserve">7.4.1. За порушення Постачальником умов зобов’язання щодо якості Товару стягується штраф у розмірі </w:t>
      </w:r>
      <w:r w:rsidRPr="00226EDF">
        <w:rPr>
          <w:rFonts w:ascii="Times New Roman" w:hAnsi="Times New Roman"/>
          <w:b/>
        </w:rPr>
        <w:t>20 (двадцяти) відсотків</w:t>
      </w:r>
      <w:r w:rsidRPr="00226EDF">
        <w:rPr>
          <w:rFonts w:ascii="Times New Roman" w:hAnsi="Times New Roman"/>
        </w:rPr>
        <w:t xml:space="preserve"> вартості неякісного Товару;</w:t>
      </w:r>
    </w:p>
    <w:p w:rsidR="00BC58C8" w:rsidRPr="00226EDF" w:rsidRDefault="00BC58C8" w:rsidP="00BC58C8">
      <w:pPr>
        <w:widowControl w:val="0"/>
        <w:ind w:firstLine="567"/>
        <w:rPr>
          <w:rFonts w:ascii="Times New Roman" w:hAnsi="Times New Roman"/>
        </w:rPr>
      </w:pPr>
      <w:r w:rsidRPr="00226EDF">
        <w:rPr>
          <w:rFonts w:ascii="Times New Roman" w:hAnsi="Times New Roman"/>
        </w:rPr>
        <w:t xml:space="preserve">7.4.2. За порушення Постачальником строків постачання Товару стягується пеня </w:t>
      </w:r>
      <w:r w:rsidRPr="00226EDF">
        <w:rPr>
          <w:rFonts w:ascii="Times New Roman" w:hAnsi="Times New Roman"/>
          <w:b/>
        </w:rPr>
        <w:t>у розмірі 0,1 (нуль цілих одна десята) відсотка</w:t>
      </w:r>
      <w:r w:rsidRPr="00226EDF">
        <w:rPr>
          <w:rFonts w:ascii="Times New Roman" w:hAnsi="Times New Roman"/>
        </w:rPr>
        <w:t xml:space="preserve"> вартості Товару, по якому допущено прострочення постачання, за кожний день прострочення, а за прострочення понад </w:t>
      </w:r>
      <w:r w:rsidRPr="00226EDF">
        <w:rPr>
          <w:rFonts w:ascii="Times New Roman" w:hAnsi="Times New Roman"/>
          <w:b/>
        </w:rPr>
        <w:t>30 (тридцять) календарних днів</w:t>
      </w:r>
      <w:r w:rsidRPr="00226EDF">
        <w:rPr>
          <w:rFonts w:ascii="Times New Roman" w:hAnsi="Times New Roman"/>
        </w:rPr>
        <w:t xml:space="preserve"> додатково стягується штраф </w:t>
      </w:r>
      <w:r w:rsidRPr="00226EDF">
        <w:rPr>
          <w:rFonts w:ascii="Times New Roman" w:hAnsi="Times New Roman"/>
          <w:b/>
        </w:rPr>
        <w:t>у розмірі 7 (семи) відсотків</w:t>
      </w:r>
      <w:r w:rsidRPr="00226EDF">
        <w:rPr>
          <w:rFonts w:ascii="Times New Roman" w:hAnsi="Times New Roman"/>
        </w:rPr>
        <w:t xml:space="preserve"> вказаної вартості.</w:t>
      </w:r>
    </w:p>
    <w:p w:rsidR="00BC58C8" w:rsidRPr="00226EDF" w:rsidRDefault="00BC58C8" w:rsidP="00BC58C8">
      <w:pPr>
        <w:widowControl w:val="0"/>
        <w:ind w:firstLine="567"/>
        <w:rPr>
          <w:rFonts w:ascii="Times New Roman" w:hAnsi="Times New Roman"/>
          <w:lang w:val="ru-RU"/>
        </w:rPr>
      </w:pPr>
      <w:r w:rsidRPr="00226EDF">
        <w:rPr>
          <w:rFonts w:ascii="Times New Roman" w:hAnsi="Times New Roman"/>
        </w:rPr>
        <w:t>7.5. У разі прострочення Замовником строків виконання своїх грошових зобов’язань, передбачених цим Договором Замовник сплачує на користь Постачальника пеню у розмірі подвійної облікової ставки НБУ, що діяла в період за який сплачується пеня, від суми, оплата якої прострочена, за кожний календарний день прострочення.</w:t>
      </w:r>
    </w:p>
    <w:p w:rsidR="00BC58C8" w:rsidRPr="00226EDF" w:rsidRDefault="00BC58C8" w:rsidP="00BC58C8">
      <w:pPr>
        <w:widowControl w:val="0"/>
        <w:ind w:firstLine="567"/>
        <w:rPr>
          <w:rFonts w:ascii="Times New Roman" w:hAnsi="Times New Roman"/>
        </w:rPr>
      </w:pPr>
      <w:r w:rsidRPr="00226EDF">
        <w:rPr>
          <w:rFonts w:ascii="Times New Roman" w:hAnsi="Times New Roman"/>
        </w:rPr>
        <w:t>7.6. Замовник звільняється від відповідальності за прострочення оплати за Договором у разі, коли прострочення сталось виключно через несвоєчасне надходження коштів з Державного бюджету України та (або) тимчасового не проведення платежів органами Державної казначейської служби України за платіжними дорученнями Замовника, або у випадку зменшення обсягів бюджетного фінансування видатків Замовника.</w:t>
      </w:r>
    </w:p>
    <w:p w:rsidR="00BC58C8" w:rsidRPr="00226EDF" w:rsidRDefault="00BC58C8" w:rsidP="00BC58C8">
      <w:pPr>
        <w:ind w:firstLine="567"/>
        <w:rPr>
          <w:rFonts w:ascii="Times New Roman" w:hAnsi="Times New Roman"/>
        </w:rPr>
      </w:pPr>
      <w:r w:rsidRPr="00226EDF">
        <w:rPr>
          <w:rFonts w:ascii="Times New Roman" w:hAnsi="Times New Roman"/>
        </w:rPr>
        <w:t>7.7. У разі відсутності фінансового ресурсу на Єдиному казначейському рахунку, зняття та/або перерозподілу кошторисних призначень штрафні санкції (пеня), передбачені цим Договором, до Замовника не застосовуються.</w:t>
      </w:r>
    </w:p>
    <w:p w:rsidR="00BC58C8" w:rsidRPr="00226EDF" w:rsidRDefault="00BC58C8" w:rsidP="00BC58C8">
      <w:pPr>
        <w:ind w:firstLine="567"/>
        <w:rPr>
          <w:rFonts w:ascii="Times New Roman" w:hAnsi="Times New Roman"/>
        </w:rPr>
      </w:pPr>
      <w:r w:rsidRPr="00226EDF">
        <w:rPr>
          <w:rFonts w:ascii="Times New Roman" w:hAnsi="Times New Roman"/>
        </w:rPr>
        <w:t>7.8. Штрафні санкції підлягають стягненню у повному обсязі незалежно від відшкодування збитків. Сплата штрафних санкцій не звільняє Сторону від виконання прийнятих на себе зобов’язань.</w:t>
      </w:r>
    </w:p>
    <w:p w:rsidR="00BC58C8" w:rsidRPr="00226EDF" w:rsidRDefault="00BC58C8" w:rsidP="00BC58C8">
      <w:pPr>
        <w:ind w:firstLine="567"/>
        <w:rPr>
          <w:rFonts w:ascii="Times New Roman" w:hAnsi="Times New Roman"/>
        </w:rPr>
      </w:pPr>
      <w:r w:rsidRPr="00226EDF">
        <w:rPr>
          <w:rFonts w:ascii="Times New Roman" w:hAnsi="Times New Roman"/>
        </w:rPr>
        <w:t>7.9. Сторони залишають за собою право не застосовувати штрафні санкції.</w:t>
      </w:r>
    </w:p>
    <w:p w:rsidR="00BC58C8" w:rsidRPr="00226EDF" w:rsidRDefault="00BC58C8" w:rsidP="00BC58C8">
      <w:pPr>
        <w:adjustRightInd w:val="0"/>
        <w:ind w:firstLine="567"/>
        <w:jc w:val="center"/>
        <w:rPr>
          <w:rFonts w:ascii="Times New Roman" w:hAnsi="Times New Roman"/>
          <w:color w:val="000000"/>
        </w:rPr>
      </w:pPr>
    </w:p>
    <w:p w:rsidR="00BC58C8" w:rsidRPr="00226EDF" w:rsidRDefault="00BC58C8" w:rsidP="00BC58C8">
      <w:pPr>
        <w:adjustRightInd w:val="0"/>
        <w:ind w:firstLine="567"/>
        <w:jc w:val="center"/>
        <w:rPr>
          <w:rFonts w:ascii="Times New Roman" w:hAnsi="Times New Roman"/>
          <w:color w:val="000000"/>
        </w:rPr>
      </w:pPr>
      <w:r w:rsidRPr="00226EDF">
        <w:rPr>
          <w:rFonts w:ascii="Times New Roman" w:hAnsi="Times New Roman"/>
          <w:color w:val="000000"/>
        </w:rPr>
        <w:t>8. ОБСТАВИНИ НЕПЕРЕБОРНОЇ СИЛИ</w:t>
      </w:r>
    </w:p>
    <w:p w:rsidR="00BC58C8" w:rsidRPr="00226EDF" w:rsidRDefault="00BC58C8" w:rsidP="00BC58C8">
      <w:pPr>
        <w:pStyle w:val="a1Legal"/>
        <w:widowControl w:val="0"/>
        <w:ind w:left="0" w:firstLine="567"/>
        <w:jc w:val="both"/>
        <w:rPr>
          <w:color w:val="auto"/>
          <w:szCs w:val="24"/>
          <w:lang w:val="uk-UA"/>
        </w:rPr>
      </w:pPr>
      <w:r w:rsidRPr="00226EDF">
        <w:rPr>
          <w:color w:val="auto"/>
          <w:szCs w:val="24"/>
          <w:lang w:val="uk-UA"/>
        </w:rPr>
        <w:t xml:space="preserve">8.1. Сторони звільняються від відповідальності за невиконання або неналежне виконання своїх зобов’язань за цим Договором, якщо таке невиконання є наслідком випадку або обставин непереборної сили, які виникли після укладення цього Договору, перебувають </w:t>
      </w:r>
      <w:r w:rsidRPr="00226EDF">
        <w:rPr>
          <w:color w:val="auto"/>
          <w:szCs w:val="24"/>
          <w:lang w:val="uk-UA"/>
        </w:rPr>
        <w:lastRenderedPageBreak/>
        <w:t>поза волею та межами контролю Сторін, та які Сторони не могли ані передбачити, ані попередити розумними заходами (далі – форс-мажорні обставини).</w:t>
      </w:r>
    </w:p>
    <w:p w:rsidR="00BC58C8" w:rsidRPr="00226EDF" w:rsidRDefault="00BC58C8" w:rsidP="00BC58C8">
      <w:pPr>
        <w:widowControl w:val="0"/>
        <w:tabs>
          <w:tab w:val="left" w:pos="0"/>
        </w:tabs>
        <w:ind w:firstLine="567"/>
        <w:rPr>
          <w:rFonts w:ascii="Times New Roman" w:hAnsi="Times New Roman"/>
        </w:rPr>
      </w:pPr>
      <w:r w:rsidRPr="00226EDF">
        <w:rPr>
          <w:rFonts w:ascii="Times New Roman" w:hAnsi="Times New Roman"/>
        </w:rPr>
        <w:t>8.2. Під форс-мажорними обставинами Сторони розуміють обставини непереборної сили, визначені частиною другою статті 14-1 Закону України «Про торгово-промислові палати в Україні».</w:t>
      </w:r>
    </w:p>
    <w:p w:rsidR="00BC58C8" w:rsidRPr="00226EDF" w:rsidRDefault="00BC58C8" w:rsidP="00BC58C8">
      <w:pPr>
        <w:widowControl w:val="0"/>
        <w:ind w:firstLine="567"/>
        <w:rPr>
          <w:rFonts w:ascii="Times New Roman" w:hAnsi="Times New Roman"/>
        </w:rPr>
      </w:pPr>
      <w:r w:rsidRPr="00226EDF">
        <w:rPr>
          <w:rFonts w:ascii="Times New Roman" w:hAnsi="Times New Roman"/>
        </w:rPr>
        <w:t>8.3. Факт виникнення форс-мажорних обставин повинен бути підтверджений сертифікатом, виданим Торгово-промисловою палатою України, або відповідною уповноваженою нею регіональною торгово-промисловою палатою. У разі відсутності такого підтвердження Сторона, яка не виконала свої зобов’язання, несе відповідальність в повному обсязі.</w:t>
      </w:r>
    </w:p>
    <w:p w:rsidR="00BC58C8" w:rsidRPr="00226EDF" w:rsidRDefault="00BC58C8" w:rsidP="00BC58C8">
      <w:pPr>
        <w:pStyle w:val="a1Legal"/>
        <w:widowControl w:val="0"/>
        <w:ind w:left="0" w:firstLine="567"/>
        <w:jc w:val="both"/>
        <w:rPr>
          <w:color w:val="auto"/>
          <w:szCs w:val="24"/>
          <w:lang w:val="uk-UA"/>
        </w:rPr>
      </w:pPr>
      <w:r w:rsidRPr="00226EDF">
        <w:rPr>
          <w:color w:val="auto"/>
          <w:szCs w:val="24"/>
          <w:lang w:val="uk-UA"/>
        </w:rPr>
        <w:t>8.4. При настанні обставин, зазначених у пункті 8.1, Сторона, яка опинилася під їх впливом, повинна в розумний строк, але не пізніше ніж через 5 календарних днів з дня виникнення форс-мажорних обставин, без затримки повідомити про це іншу Сторону в письмовій формі. Повідомлення повинно містити інформацію про характер обставин і, якщо можливо, оцінку їх впливу на можливість виконання Стороною своїх зобов’язань за цим Договором та графік виконання зобов’язань.</w:t>
      </w:r>
    </w:p>
    <w:p w:rsidR="00BC58C8" w:rsidRPr="00226EDF" w:rsidRDefault="00BC58C8" w:rsidP="00BC58C8">
      <w:pPr>
        <w:pStyle w:val="a1Legal"/>
        <w:widowControl w:val="0"/>
        <w:ind w:left="0" w:firstLine="567"/>
        <w:jc w:val="both"/>
        <w:rPr>
          <w:color w:val="auto"/>
          <w:szCs w:val="24"/>
          <w:lang w:val="uk-UA"/>
        </w:rPr>
      </w:pPr>
      <w:r w:rsidRPr="00226EDF">
        <w:rPr>
          <w:color w:val="auto"/>
          <w:szCs w:val="24"/>
          <w:lang w:val="uk-UA"/>
        </w:rPr>
        <w:t>8.5. Після припинення обставин, зазначених у пункті 8.1, Сторона, яка опинилася під впливом форс-мажорних обставин, повинна без затримки, але не пізніше ніж через 5 календарних днів з дня припинення форс-мажорних обставин, повідомити про це іншу Сторону у письмовій формі. Повідомлення повинно містити термін, в який передбачається виконати зобов’язання за цим Договором.</w:t>
      </w:r>
    </w:p>
    <w:p w:rsidR="00BC58C8" w:rsidRPr="00226EDF" w:rsidRDefault="00BC58C8" w:rsidP="00BC58C8">
      <w:pPr>
        <w:pStyle w:val="a1Legal"/>
        <w:widowControl w:val="0"/>
        <w:ind w:left="0" w:firstLine="567"/>
        <w:jc w:val="both"/>
        <w:rPr>
          <w:color w:val="auto"/>
          <w:szCs w:val="24"/>
          <w:lang w:val="uk-UA"/>
        </w:rPr>
      </w:pPr>
      <w:r w:rsidRPr="00226EDF">
        <w:rPr>
          <w:color w:val="auto"/>
          <w:szCs w:val="24"/>
          <w:lang w:val="uk-UA"/>
        </w:rPr>
        <w:t>8.6. У разі, якщо Сторона не направить або несвоєчасно направить повідомлення, передбачені в пунктах 8.4 та 8.5, вона повинна відшкодувати іншій Стороні збитки, які виникли у зв’язку з таким неповідомленням або несвоєчасним повідомленням.</w:t>
      </w:r>
    </w:p>
    <w:p w:rsidR="00BC58C8" w:rsidRPr="00226EDF" w:rsidRDefault="00BC58C8" w:rsidP="00BC58C8">
      <w:pPr>
        <w:pStyle w:val="a1Legal"/>
        <w:widowControl w:val="0"/>
        <w:ind w:left="0" w:firstLine="567"/>
        <w:jc w:val="both"/>
        <w:rPr>
          <w:color w:val="auto"/>
          <w:szCs w:val="24"/>
          <w:lang w:val="uk-UA"/>
        </w:rPr>
      </w:pPr>
      <w:r w:rsidRPr="00226EDF">
        <w:rPr>
          <w:color w:val="auto"/>
          <w:szCs w:val="24"/>
          <w:lang w:val="uk-UA"/>
        </w:rPr>
        <w:t>8.7. У випадках, передбачених пунктом 8.1, строк виконання Сторонами своїх зобов’язань за цим Договором збільшується пропорційно часу, протягом якого діють такі обставини та їх наслідки. У разі, коли обставини та їх наслідки, передбачені пунктом 8.1, продовжують існувати більш, ніж 1 місяць, або коли при настанні таких обставин стає  очевидно, що такі обставини та їх наслідки будуть діяти більше цього строку, Сторони у найкоротший термін проводять переговори з метою виявлення прийнятних для Сторін альтернативних шляхів виконання цього Договору та досягнення відповідної домовленості.</w:t>
      </w:r>
    </w:p>
    <w:p w:rsidR="00BC58C8" w:rsidRPr="00226EDF" w:rsidRDefault="00BC58C8" w:rsidP="00BC58C8">
      <w:pPr>
        <w:pStyle w:val="a1Legal"/>
        <w:widowControl w:val="0"/>
        <w:ind w:left="0" w:firstLine="567"/>
        <w:jc w:val="both"/>
        <w:rPr>
          <w:color w:val="auto"/>
          <w:szCs w:val="24"/>
          <w:lang w:val="uk-UA"/>
        </w:rPr>
      </w:pPr>
      <w:r w:rsidRPr="00226EDF">
        <w:rPr>
          <w:color w:val="auto"/>
          <w:szCs w:val="24"/>
          <w:lang w:val="uk-UA"/>
        </w:rPr>
        <w:t>8.8. Неспроможність Сторін знайти прийнятні альтернативні шляхи виконання зобов’язань та дійти до взаємної згоди щодо таких шляхів, надає кожній Стороні право направити іншій Стороні повідомлення про припинення Договору. Повідомлення про припинення Договору направляється іншій Стороні не пізніше ніж за 10 календарних днів до дня його розірвання.</w:t>
      </w:r>
    </w:p>
    <w:p w:rsidR="00BC58C8" w:rsidRPr="00226EDF" w:rsidRDefault="00BC58C8" w:rsidP="00BC58C8">
      <w:pPr>
        <w:widowControl w:val="0"/>
        <w:tabs>
          <w:tab w:val="left" w:pos="720"/>
        </w:tabs>
        <w:ind w:firstLine="567"/>
        <w:rPr>
          <w:rFonts w:ascii="Times New Roman" w:hAnsi="Times New Roman"/>
        </w:rPr>
      </w:pPr>
      <w:r w:rsidRPr="00226EDF">
        <w:rPr>
          <w:rFonts w:ascii="Times New Roman" w:hAnsi="Times New Roman"/>
        </w:rPr>
        <w:t>8.9. Форс-мажорні обставини звільняють Сторони від відповідальності, але не звільняють від виконання грошових зобов’язань.</w:t>
      </w:r>
    </w:p>
    <w:p w:rsidR="00BC58C8" w:rsidRPr="00226EDF" w:rsidRDefault="00BC58C8" w:rsidP="00BC58C8">
      <w:pPr>
        <w:widowControl w:val="0"/>
        <w:tabs>
          <w:tab w:val="left" w:pos="720"/>
        </w:tabs>
        <w:ind w:firstLine="567"/>
        <w:jc w:val="center"/>
        <w:rPr>
          <w:rFonts w:ascii="Times New Roman" w:hAnsi="Times New Roman"/>
        </w:rPr>
      </w:pPr>
    </w:p>
    <w:p w:rsidR="00BC58C8" w:rsidRPr="00226EDF" w:rsidRDefault="00BC58C8" w:rsidP="00BC58C8">
      <w:pPr>
        <w:widowControl w:val="0"/>
        <w:tabs>
          <w:tab w:val="left" w:pos="720"/>
        </w:tabs>
        <w:ind w:firstLine="567"/>
        <w:jc w:val="center"/>
        <w:rPr>
          <w:rFonts w:ascii="Times New Roman" w:hAnsi="Times New Roman"/>
        </w:rPr>
      </w:pPr>
      <w:r w:rsidRPr="00226EDF">
        <w:rPr>
          <w:rFonts w:ascii="Times New Roman" w:hAnsi="Times New Roman"/>
        </w:rPr>
        <w:t>9. ГАРАНТІЙНІ ЗОБОВ’ЯЗАННЯ</w:t>
      </w:r>
    </w:p>
    <w:p w:rsidR="00BC58C8" w:rsidRPr="00226EDF" w:rsidRDefault="00BC58C8" w:rsidP="00BC58C8">
      <w:pPr>
        <w:widowControl w:val="0"/>
        <w:tabs>
          <w:tab w:val="left" w:pos="720"/>
        </w:tabs>
        <w:ind w:firstLine="567"/>
        <w:rPr>
          <w:rFonts w:ascii="Times New Roman" w:hAnsi="Times New Roman"/>
        </w:rPr>
      </w:pPr>
      <w:r w:rsidRPr="00226EDF">
        <w:rPr>
          <w:rFonts w:ascii="Times New Roman" w:hAnsi="Times New Roman"/>
        </w:rPr>
        <w:t>9.1. Постачальник гарантує якість Товару у цілому. Якість Товару, що поставляється, повинна відповідати стандартам, технічним умовам, іншій технічній документації, яка встановлює вимоги до його якості.</w:t>
      </w:r>
    </w:p>
    <w:p w:rsidR="00BC58C8" w:rsidRPr="00226EDF" w:rsidRDefault="00BC58C8" w:rsidP="00BC58C8">
      <w:pPr>
        <w:widowControl w:val="0"/>
        <w:tabs>
          <w:tab w:val="left" w:pos="720"/>
        </w:tabs>
        <w:ind w:firstLine="567"/>
        <w:rPr>
          <w:rFonts w:ascii="Times New Roman" w:hAnsi="Times New Roman"/>
        </w:rPr>
      </w:pPr>
      <w:r w:rsidRPr="00226EDF">
        <w:rPr>
          <w:rFonts w:ascii="Times New Roman" w:hAnsi="Times New Roman"/>
        </w:rPr>
        <w:t>9.2. Гарантійне обслуговування Товару здійснюється відповідно до діючого законодавства України. Гарантійний строк обслуговування Товару, правила його експлуатації, та перелік гарантійних випадків визначається виробником такого Товару. Гарантійне обслуговування Товару здійснюється за адресою: _____________________________.</w:t>
      </w:r>
    </w:p>
    <w:p w:rsidR="00BC58C8" w:rsidRPr="00226EDF" w:rsidRDefault="00BC58C8" w:rsidP="00BC58C8">
      <w:pPr>
        <w:widowControl w:val="0"/>
        <w:tabs>
          <w:tab w:val="left" w:pos="720"/>
        </w:tabs>
        <w:ind w:firstLine="567"/>
        <w:rPr>
          <w:rFonts w:ascii="Times New Roman" w:hAnsi="Times New Roman"/>
        </w:rPr>
      </w:pPr>
      <w:r w:rsidRPr="00226EDF">
        <w:rPr>
          <w:rFonts w:ascii="Times New Roman" w:hAnsi="Times New Roman"/>
        </w:rPr>
        <w:t xml:space="preserve">9.3. У випадку виявлення дефектів Товару протягом строку дії гарантії від дати прийняття Замовником Товару, що виникли не з його вини, Постачальник гарантує безкоштовне усунення </w:t>
      </w:r>
      <w:r w:rsidRPr="00226EDF">
        <w:rPr>
          <w:rFonts w:ascii="Times New Roman" w:hAnsi="Times New Roman"/>
        </w:rPr>
        <w:lastRenderedPageBreak/>
        <w:t>дефектів або заміну Товару на якісний протягом строку, погодженого Сторонами. Доставка Товару, що підлягає гарантійному обслуговуванню, здійснюється Постачальником за його рахунок. У разі усунення дефектів у виробі, на який встановлено гарантійний строк експлуатації, цей строк продовжується на час, протягом якого він не використовувався через дефект, а при заміні виробу гарантійний строк обчислюється знову, починаючи із дня заміни.</w:t>
      </w:r>
    </w:p>
    <w:p w:rsidR="00BC58C8" w:rsidRPr="00226EDF" w:rsidRDefault="00BC58C8" w:rsidP="00BC58C8">
      <w:pPr>
        <w:widowControl w:val="0"/>
        <w:tabs>
          <w:tab w:val="left" w:pos="720"/>
        </w:tabs>
        <w:ind w:firstLine="567"/>
        <w:rPr>
          <w:rFonts w:ascii="Times New Roman" w:hAnsi="Times New Roman"/>
        </w:rPr>
      </w:pPr>
      <w:r w:rsidRPr="00226EDF">
        <w:rPr>
          <w:rFonts w:ascii="Times New Roman" w:hAnsi="Times New Roman"/>
        </w:rPr>
        <w:t>9.4. Гарантія поширюється на Товар, який використовується Замовником відповідно до експлуатаційної документації на Товар та не може бути підтверджена в тому разі, якщо порушені норми експлуатації чи зберігання Товару, відсутні гарантійні талони, мають місце механічні пошкодження, не витримуються норми енергозабезпечення або недоліки виникли внаслідок дій третіх осіб.</w:t>
      </w:r>
    </w:p>
    <w:p w:rsidR="00BC58C8" w:rsidRPr="00226EDF" w:rsidRDefault="00BC58C8" w:rsidP="00BC58C8">
      <w:pPr>
        <w:widowControl w:val="0"/>
        <w:tabs>
          <w:tab w:val="left" w:pos="720"/>
        </w:tabs>
        <w:ind w:firstLine="567"/>
        <w:rPr>
          <w:rFonts w:ascii="Times New Roman" w:hAnsi="Times New Roman"/>
        </w:rPr>
      </w:pPr>
      <w:r w:rsidRPr="00226EDF">
        <w:rPr>
          <w:rFonts w:ascii="Times New Roman" w:hAnsi="Times New Roman"/>
        </w:rPr>
        <w:t>9.5. Післягарантійний ремонт Товару здійснюється Постачальником на підставі окремих договорів.</w:t>
      </w:r>
    </w:p>
    <w:p w:rsidR="00BC58C8" w:rsidRPr="00226EDF" w:rsidRDefault="00BC58C8" w:rsidP="00BC58C8">
      <w:pPr>
        <w:widowControl w:val="0"/>
        <w:tabs>
          <w:tab w:val="left" w:pos="720"/>
        </w:tabs>
        <w:ind w:firstLine="567"/>
        <w:rPr>
          <w:rFonts w:ascii="Times New Roman" w:hAnsi="Times New Roman"/>
        </w:rPr>
      </w:pPr>
      <w:r w:rsidRPr="00226EDF">
        <w:rPr>
          <w:rFonts w:ascii="Times New Roman" w:hAnsi="Times New Roman"/>
        </w:rPr>
        <w:t>9.6. Товар повинен бути переданий у тарі та (або) упакований звичайним для нього способом в упаковку, що забезпечує схоронність Товару цього роду за звичайних умов зберігання і транспортування.</w:t>
      </w:r>
    </w:p>
    <w:p w:rsidR="00BC58C8" w:rsidRPr="00226EDF" w:rsidRDefault="00BC58C8" w:rsidP="00BC58C8">
      <w:pPr>
        <w:widowControl w:val="0"/>
        <w:tabs>
          <w:tab w:val="left" w:pos="720"/>
        </w:tabs>
        <w:ind w:firstLine="567"/>
        <w:rPr>
          <w:rFonts w:ascii="Times New Roman" w:hAnsi="Times New Roman"/>
        </w:rPr>
      </w:pPr>
      <w:r w:rsidRPr="00226EDF">
        <w:rPr>
          <w:rFonts w:ascii="Times New Roman" w:hAnsi="Times New Roman"/>
        </w:rPr>
        <w:t>9.7. Постачальник, зобов'язаний передати Замовнику Товар у тарі та (або) в упаковці, які відповідають вимогам, встановленим актами чинного цивільного законодавства України.</w:t>
      </w:r>
    </w:p>
    <w:p w:rsidR="00BC58C8" w:rsidRPr="00226EDF" w:rsidRDefault="00BC58C8" w:rsidP="00BC58C8">
      <w:pPr>
        <w:widowControl w:val="0"/>
        <w:tabs>
          <w:tab w:val="left" w:pos="720"/>
        </w:tabs>
        <w:ind w:firstLine="567"/>
        <w:rPr>
          <w:rFonts w:ascii="Times New Roman" w:hAnsi="Times New Roman"/>
        </w:rPr>
      </w:pPr>
      <w:r w:rsidRPr="00226EDF">
        <w:rPr>
          <w:rFonts w:ascii="Times New Roman" w:hAnsi="Times New Roman"/>
        </w:rPr>
        <w:t>9.8. Товар повинен мати заводські номери (номери компанії-виробника) та маркування дати його виготовлення. Маркування повинно бути нанесено чітко, незмиваємою фарбою та відповідати стандартам маркування.</w:t>
      </w:r>
    </w:p>
    <w:p w:rsidR="00BC58C8" w:rsidRPr="00226EDF" w:rsidRDefault="00BC58C8" w:rsidP="00BC58C8">
      <w:pPr>
        <w:widowControl w:val="0"/>
        <w:tabs>
          <w:tab w:val="left" w:pos="720"/>
        </w:tabs>
        <w:ind w:firstLine="567"/>
        <w:rPr>
          <w:rFonts w:ascii="Times New Roman" w:hAnsi="Times New Roman"/>
        </w:rPr>
      </w:pPr>
      <w:r w:rsidRPr="00226EDF">
        <w:rPr>
          <w:rFonts w:ascii="Times New Roman" w:hAnsi="Times New Roman"/>
        </w:rPr>
        <w:t>9.9. Товар повинен забезпечуватись гарантією від виробника строком не менш ніж _____ місяців.</w:t>
      </w:r>
    </w:p>
    <w:p w:rsidR="00BC58C8" w:rsidRPr="00226EDF" w:rsidRDefault="00BC58C8" w:rsidP="00BC58C8">
      <w:pPr>
        <w:widowControl w:val="0"/>
        <w:ind w:firstLine="567"/>
        <w:jc w:val="center"/>
        <w:rPr>
          <w:rFonts w:ascii="Times New Roman" w:hAnsi="Times New Roman"/>
        </w:rPr>
      </w:pPr>
    </w:p>
    <w:p w:rsidR="00BC58C8" w:rsidRPr="00226EDF" w:rsidRDefault="00BC58C8" w:rsidP="00BC58C8">
      <w:pPr>
        <w:widowControl w:val="0"/>
        <w:ind w:firstLine="567"/>
        <w:jc w:val="center"/>
        <w:rPr>
          <w:rFonts w:ascii="Times New Roman" w:hAnsi="Times New Roman"/>
        </w:rPr>
      </w:pPr>
      <w:r w:rsidRPr="00226EDF">
        <w:rPr>
          <w:rFonts w:ascii="Times New Roman" w:hAnsi="Times New Roman"/>
        </w:rPr>
        <w:t>10. ВИРІШЕННЯ СПОРІВ</w:t>
      </w:r>
    </w:p>
    <w:p w:rsidR="00BC58C8" w:rsidRPr="00226EDF" w:rsidRDefault="00BC58C8" w:rsidP="00BC58C8">
      <w:pPr>
        <w:widowControl w:val="0"/>
        <w:ind w:firstLine="567"/>
        <w:rPr>
          <w:rFonts w:ascii="Times New Roman" w:hAnsi="Times New Roman"/>
        </w:rPr>
      </w:pPr>
      <w:r w:rsidRPr="00226EDF">
        <w:rPr>
          <w:rFonts w:ascii="Times New Roman" w:hAnsi="Times New Roman"/>
        </w:rPr>
        <w:t>10.1. Усі спори, що пов'язані із цим Договором, його укладанням або такі, що виникають в процесі виконання умов цього Договору, вирішуються шляхом переговорів між представниками Сторін.</w:t>
      </w:r>
    </w:p>
    <w:p w:rsidR="00BC58C8" w:rsidRPr="00226EDF" w:rsidRDefault="00BC58C8" w:rsidP="00BC58C8">
      <w:pPr>
        <w:widowControl w:val="0"/>
        <w:ind w:firstLine="567"/>
        <w:rPr>
          <w:rFonts w:ascii="Times New Roman" w:hAnsi="Times New Roman"/>
        </w:rPr>
      </w:pPr>
      <w:r w:rsidRPr="00226EDF">
        <w:rPr>
          <w:rFonts w:ascii="Times New Roman" w:hAnsi="Times New Roman"/>
        </w:rPr>
        <w:t>10.2. Якщо спір неможливо вирішити шляхом переговорів, він вирішується в судовому порядку за встановленою підвідомчістю та підсудністю такого спору у порядку, визначеному відповідним чинним в Україні законодавством.</w:t>
      </w:r>
    </w:p>
    <w:p w:rsidR="00BC58C8" w:rsidRPr="00226EDF" w:rsidRDefault="00BC58C8" w:rsidP="00BC58C8">
      <w:pPr>
        <w:widowControl w:val="0"/>
        <w:ind w:firstLine="567"/>
        <w:jc w:val="center"/>
        <w:rPr>
          <w:rFonts w:ascii="Times New Roman" w:hAnsi="Times New Roman"/>
        </w:rPr>
      </w:pPr>
    </w:p>
    <w:p w:rsidR="00BC58C8" w:rsidRPr="00226EDF" w:rsidRDefault="00BC58C8" w:rsidP="00BC58C8">
      <w:pPr>
        <w:widowControl w:val="0"/>
        <w:ind w:firstLine="567"/>
        <w:jc w:val="center"/>
        <w:rPr>
          <w:rFonts w:ascii="Times New Roman" w:hAnsi="Times New Roman"/>
        </w:rPr>
      </w:pPr>
      <w:r w:rsidRPr="00226EDF">
        <w:rPr>
          <w:rFonts w:ascii="Times New Roman" w:hAnsi="Times New Roman"/>
        </w:rPr>
        <w:t>11. СТРОК ДІЇ ДОГОВОРУ</w:t>
      </w:r>
    </w:p>
    <w:p w:rsidR="00BC58C8" w:rsidRPr="00226EDF" w:rsidRDefault="00BC58C8" w:rsidP="00BC58C8">
      <w:pPr>
        <w:widowControl w:val="0"/>
        <w:ind w:firstLine="567"/>
        <w:rPr>
          <w:rFonts w:ascii="Times New Roman" w:hAnsi="Times New Roman"/>
        </w:rPr>
      </w:pPr>
      <w:r w:rsidRPr="00226EDF">
        <w:rPr>
          <w:rFonts w:ascii="Times New Roman" w:hAnsi="Times New Roman"/>
        </w:rPr>
        <w:t xml:space="preserve">11.1. Цей Договір набирає чинності </w:t>
      </w:r>
      <w:r w:rsidRPr="00226EDF">
        <w:rPr>
          <w:rFonts w:ascii="Times New Roman" w:hAnsi="Times New Roman"/>
          <w:b/>
        </w:rPr>
        <w:t>з дати його підписання Сторонами та діє до 31 грудня 202</w:t>
      </w:r>
      <w:r w:rsidR="00FB4995" w:rsidRPr="00226EDF">
        <w:rPr>
          <w:rFonts w:ascii="Times New Roman" w:hAnsi="Times New Roman"/>
          <w:b/>
        </w:rPr>
        <w:t>4</w:t>
      </w:r>
      <w:r w:rsidRPr="00226EDF">
        <w:rPr>
          <w:rFonts w:ascii="Times New Roman" w:hAnsi="Times New Roman"/>
          <w:b/>
        </w:rPr>
        <w:t xml:space="preserve"> року, </w:t>
      </w:r>
      <w:r w:rsidRPr="00226EDF">
        <w:rPr>
          <w:rFonts w:ascii="Times New Roman" w:hAnsi="Times New Roman"/>
        </w:rPr>
        <w:t>а в частині оплати і поставки Товару – до повного виконання Сторонами своїх зобов’язань.</w:t>
      </w:r>
    </w:p>
    <w:p w:rsidR="00BC58C8" w:rsidRPr="00226EDF" w:rsidRDefault="00BC58C8" w:rsidP="00BC58C8">
      <w:pPr>
        <w:pStyle w:val="11"/>
        <w:widowControl w:val="0"/>
        <w:rPr>
          <w:rFonts w:ascii="Times New Roman" w:hAnsi="Times New Roman"/>
          <w:sz w:val="24"/>
          <w:szCs w:val="24"/>
          <w:lang w:val="uk-UA"/>
        </w:rPr>
      </w:pPr>
      <w:r w:rsidRPr="00226EDF">
        <w:rPr>
          <w:rFonts w:ascii="Times New Roman" w:hAnsi="Times New Roman"/>
          <w:sz w:val="24"/>
          <w:szCs w:val="24"/>
          <w:lang w:val="uk-UA"/>
        </w:rPr>
        <w:t xml:space="preserve">11.2. Цей Договір укладається і підписується у </w:t>
      </w:r>
      <w:r w:rsidRPr="00226EDF">
        <w:rPr>
          <w:rFonts w:ascii="Times New Roman" w:hAnsi="Times New Roman"/>
          <w:b/>
          <w:sz w:val="24"/>
          <w:szCs w:val="24"/>
          <w:lang w:val="uk-UA"/>
        </w:rPr>
        <w:t>2 (двох) примірниках</w:t>
      </w:r>
      <w:r w:rsidRPr="00226EDF">
        <w:rPr>
          <w:rFonts w:ascii="Times New Roman" w:hAnsi="Times New Roman"/>
          <w:sz w:val="24"/>
          <w:szCs w:val="24"/>
          <w:lang w:val="uk-UA"/>
        </w:rPr>
        <w:t>, що мають однакову юридичну силу.</w:t>
      </w:r>
    </w:p>
    <w:p w:rsidR="00BC58C8" w:rsidRPr="00226EDF" w:rsidRDefault="00BC58C8" w:rsidP="00BC58C8">
      <w:pPr>
        <w:pStyle w:val="11"/>
        <w:widowControl w:val="0"/>
        <w:rPr>
          <w:rFonts w:ascii="Times New Roman" w:hAnsi="Times New Roman"/>
          <w:sz w:val="24"/>
          <w:szCs w:val="24"/>
          <w:lang w:val="uk-UA"/>
        </w:rPr>
      </w:pPr>
      <w:r w:rsidRPr="00226EDF">
        <w:rPr>
          <w:rFonts w:ascii="Times New Roman" w:hAnsi="Times New Roman"/>
          <w:sz w:val="24"/>
          <w:szCs w:val="24"/>
          <w:lang w:val="uk-UA"/>
        </w:rPr>
        <w:t>11.3. Закінчення терміну дії цього Договору не звільняє Сторони від відповідальності за його порушення, яке мало місце під час дії цього Договору.</w:t>
      </w:r>
    </w:p>
    <w:p w:rsidR="00BC58C8" w:rsidRPr="00226EDF" w:rsidRDefault="00BC58C8" w:rsidP="00BC58C8">
      <w:pPr>
        <w:adjustRightInd w:val="0"/>
        <w:ind w:firstLine="567"/>
        <w:jc w:val="center"/>
        <w:rPr>
          <w:rFonts w:ascii="Times New Roman" w:hAnsi="Times New Roman"/>
          <w:color w:val="000000"/>
        </w:rPr>
      </w:pPr>
    </w:p>
    <w:p w:rsidR="00BC58C8" w:rsidRPr="00226EDF" w:rsidRDefault="00BC58C8" w:rsidP="00BC58C8">
      <w:pPr>
        <w:adjustRightInd w:val="0"/>
        <w:ind w:firstLine="567"/>
        <w:jc w:val="center"/>
        <w:rPr>
          <w:rFonts w:ascii="Times New Roman" w:hAnsi="Times New Roman"/>
          <w:color w:val="000000"/>
        </w:rPr>
      </w:pPr>
      <w:r w:rsidRPr="00226EDF">
        <w:rPr>
          <w:rFonts w:ascii="Times New Roman" w:hAnsi="Times New Roman"/>
          <w:color w:val="000000"/>
        </w:rPr>
        <w:lastRenderedPageBreak/>
        <w:t>12. ІНШІ УМОВИ</w:t>
      </w:r>
    </w:p>
    <w:p w:rsidR="00BC58C8" w:rsidRPr="00226EDF" w:rsidRDefault="00BC58C8" w:rsidP="00BC58C8">
      <w:pPr>
        <w:widowControl w:val="0"/>
        <w:ind w:firstLine="567"/>
        <w:rPr>
          <w:rFonts w:ascii="Times New Roman" w:hAnsi="Times New Roman"/>
        </w:rPr>
      </w:pPr>
      <w:r w:rsidRPr="00226EDF">
        <w:rPr>
          <w:rFonts w:ascii="Times New Roman" w:hAnsi="Times New Roman"/>
        </w:rPr>
        <w:t>12.1. Цей Договір укладений за результатами проведених відкритих торгів відповідно до Закону України «Про публічні закупівлі».</w:t>
      </w:r>
    </w:p>
    <w:p w:rsidR="00BC58C8" w:rsidRPr="00226EDF" w:rsidRDefault="00BC58C8" w:rsidP="00BC58C8">
      <w:pPr>
        <w:pStyle w:val="11"/>
        <w:widowControl w:val="0"/>
        <w:rPr>
          <w:rFonts w:ascii="Times New Roman" w:hAnsi="Times New Roman"/>
          <w:sz w:val="24"/>
          <w:szCs w:val="24"/>
          <w:lang w:val="uk-UA"/>
        </w:rPr>
      </w:pPr>
      <w:r w:rsidRPr="00226EDF">
        <w:rPr>
          <w:rFonts w:ascii="Times New Roman" w:hAnsi="Times New Roman"/>
          <w:sz w:val="24"/>
          <w:szCs w:val="24"/>
          <w:lang w:val="uk-UA"/>
        </w:rPr>
        <w:t>12.2. Якщо інше прямо не передбачено цим Договором або чинним законодавством України, зміни у цей Договір можуть бути внесені тільки за домовленістю Сторін, яка оформлюється додатковою угодою до цього Договору.</w:t>
      </w:r>
    </w:p>
    <w:p w:rsidR="00BC58C8" w:rsidRPr="00226EDF" w:rsidRDefault="00BC58C8" w:rsidP="00BC58C8">
      <w:pPr>
        <w:pStyle w:val="11"/>
        <w:widowControl w:val="0"/>
        <w:rPr>
          <w:rFonts w:ascii="Times New Roman" w:hAnsi="Times New Roman"/>
          <w:sz w:val="24"/>
          <w:szCs w:val="24"/>
          <w:lang w:val="uk-UA"/>
        </w:rPr>
      </w:pPr>
      <w:r w:rsidRPr="00226EDF">
        <w:rPr>
          <w:rFonts w:ascii="Times New Roman" w:hAnsi="Times New Roman"/>
          <w:sz w:val="24"/>
          <w:szCs w:val="24"/>
          <w:lang w:val="uk-UA"/>
        </w:rPr>
        <w:t>12.3. Зміни до цього Договору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rsidR="00BC58C8" w:rsidRPr="00226EDF" w:rsidRDefault="00BC58C8" w:rsidP="00BC58C8">
      <w:pPr>
        <w:pStyle w:val="11"/>
        <w:widowControl w:val="0"/>
        <w:rPr>
          <w:rFonts w:ascii="Times New Roman" w:hAnsi="Times New Roman"/>
          <w:sz w:val="24"/>
          <w:szCs w:val="24"/>
          <w:lang w:val="uk-UA"/>
        </w:rPr>
      </w:pPr>
      <w:r w:rsidRPr="00226EDF">
        <w:rPr>
          <w:rFonts w:ascii="Times New Roman" w:hAnsi="Times New Roman"/>
          <w:sz w:val="24"/>
          <w:szCs w:val="24"/>
          <w:lang w:val="uk-UA"/>
        </w:rPr>
        <w:t>12.4. Цей Договір може бути розірваний за домовленістю Сторін, яка оформляється додатковою угодою до Договору, а також в односторонньому порядку у випадках, передбачених Договором. Договір вважається розірваним з моменту належного оформлення Сторонами додаткової угоди до Договору, яка підписується компетентними та повноважними представниками Сторін та скріплюється печатками, або з моменту отримання другою Стороною повідомлення про розірвання Договору в односторонньому порядку (за умови наявності підстав для такого розірвання).</w:t>
      </w:r>
    </w:p>
    <w:p w:rsidR="00BC58C8" w:rsidRPr="00226EDF" w:rsidRDefault="00BC58C8" w:rsidP="00BC58C8">
      <w:pPr>
        <w:pStyle w:val="11"/>
        <w:widowControl w:val="0"/>
        <w:rPr>
          <w:rFonts w:ascii="Times New Roman" w:hAnsi="Times New Roman"/>
          <w:sz w:val="24"/>
          <w:szCs w:val="24"/>
          <w:lang w:val="uk-UA"/>
        </w:rPr>
      </w:pPr>
      <w:r w:rsidRPr="00226EDF">
        <w:rPr>
          <w:rFonts w:ascii="Times New Roman" w:hAnsi="Times New Roman"/>
          <w:sz w:val="24"/>
          <w:szCs w:val="24"/>
          <w:lang w:val="uk-UA"/>
        </w:rPr>
        <w:t>12.5. Сторони усвідомлюють та погоджуються з тим, що інформація про кожну зі Сторін та їх представників, яка стала відома іншій Стороні у зв’язку з укладенням та виконанням цього Договору, може зберігатися у іншої Сторони та використовуватися нею відповідно до чинного законодавства, для реалізації ділових відносин Сторін. Персональні дані, які стають відомі Сторонам одній про одну, а також про їхніх представників, захищаються Конституцією України, Законом України «Про захист персональних даних». Сторони надають згоду використовувати персональні дані, що стали їм відомі у зв’язку з укладенням цього договору, відповідно до Закону України «Про захист персональних даних».</w:t>
      </w:r>
    </w:p>
    <w:p w:rsidR="00BC58C8" w:rsidRPr="00226EDF" w:rsidRDefault="00BC58C8" w:rsidP="00BC58C8">
      <w:pPr>
        <w:pStyle w:val="11"/>
        <w:widowControl w:val="0"/>
        <w:rPr>
          <w:rFonts w:ascii="Times New Roman" w:hAnsi="Times New Roman"/>
          <w:sz w:val="24"/>
          <w:szCs w:val="24"/>
          <w:lang w:val="uk-UA"/>
        </w:rPr>
      </w:pPr>
      <w:r w:rsidRPr="00226EDF">
        <w:rPr>
          <w:rFonts w:ascii="Times New Roman" w:hAnsi="Times New Roman"/>
          <w:sz w:val="24"/>
          <w:szCs w:val="24"/>
          <w:lang w:val="uk-UA"/>
        </w:rPr>
        <w:t>12.6.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rsidR="00BC58C8" w:rsidRPr="00226EDF" w:rsidRDefault="00BC58C8" w:rsidP="00BC58C8">
      <w:pPr>
        <w:pStyle w:val="11"/>
        <w:widowControl w:val="0"/>
        <w:rPr>
          <w:rFonts w:ascii="Times New Roman" w:hAnsi="Times New Roman"/>
          <w:sz w:val="24"/>
          <w:szCs w:val="24"/>
          <w:lang w:val="uk-UA"/>
        </w:rPr>
      </w:pPr>
      <w:r w:rsidRPr="00226EDF">
        <w:rPr>
          <w:rFonts w:ascii="Times New Roman" w:hAnsi="Times New Roman"/>
          <w:sz w:val="24"/>
          <w:szCs w:val="24"/>
          <w:lang w:val="uk-UA"/>
        </w:rPr>
        <w:t>12.7.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BC58C8" w:rsidRPr="00226EDF" w:rsidRDefault="00BC58C8" w:rsidP="00BC58C8">
      <w:pPr>
        <w:pStyle w:val="11"/>
        <w:widowControl w:val="0"/>
        <w:rPr>
          <w:rFonts w:ascii="Times New Roman" w:hAnsi="Times New Roman"/>
          <w:sz w:val="24"/>
          <w:szCs w:val="24"/>
          <w:lang w:val="uk-UA"/>
        </w:rPr>
      </w:pPr>
      <w:r w:rsidRPr="00226EDF">
        <w:rPr>
          <w:rFonts w:ascii="Times New Roman" w:hAnsi="Times New Roman"/>
          <w:sz w:val="24"/>
          <w:szCs w:val="24"/>
          <w:lang w:val="uk-UA"/>
        </w:rPr>
        <w:t>12.8.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BC58C8" w:rsidRPr="00226EDF" w:rsidRDefault="00BC58C8" w:rsidP="00BC58C8">
      <w:pPr>
        <w:pStyle w:val="11"/>
        <w:widowControl w:val="0"/>
        <w:rPr>
          <w:rFonts w:ascii="Times New Roman" w:hAnsi="Times New Roman"/>
          <w:sz w:val="24"/>
          <w:szCs w:val="24"/>
          <w:lang w:val="uk-UA"/>
        </w:rPr>
      </w:pPr>
      <w:r w:rsidRPr="00226EDF">
        <w:rPr>
          <w:rFonts w:ascii="Times New Roman" w:hAnsi="Times New Roman"/>
          <w:sz w:val="24"/>
          <w:szCs w:val="24"/>
          <w:lang w:val="uk-UA"/>
        </w:rPr>
        <w:t>12.9. Усі повідомлення Сторін одна одній у зв’язку з цим Договором мають бути подані у письмовій формі і направлені листом з повідомленням про одержання його адресатом, телеграфом, засобами факсимільного зв’язку, або доставлені і вручені особисто за вказаними юридичними адресами Сторін. У невідкладних випадках повідомлення може бути передане однією Стороною іншій Стороні по телефону з одночасним дублюванням його з дотриманням викладених вище вимог.</w:t>
      </w:r>
    </w:p>
    <w:p w:rsidR="00BC58C8" w:rsidRPr="00226EDF" w:rsidRDefault="00BC58C8" w:rsidP="00BC58C8">
      <w:pPr>
        <w:pStyle w:val="11"/>
        <w:widowControl w:val="0"/>
        <w:rPr>
          <w:rFonts w:ascii="Times New Roman" w:hAnsi="Times New Roman"/>
          <w:sz w:val="24"/>
          <w:szCs w:val="24"/>
          <w:lang w:val="uk-UA"/>
        </w:rPr>
      </w:pPr>
      <w:r w:rsidRPr="00226EDF">
        <w:rPr>
          <w:rFonts w:ascii="Times New Roman" w:hAnsi="Times New Roman"/>
          <w:sz w:val="24"/>
          <w:szCs w:val="24"/>
          <w:lang w:val="uk-UA"/>
        </w:rPr>
        <w:t>12.10. Відступлення права вимоги та (або) переведення боргу за цим Договором однією із Сторін до третіх осіб не допускається.</w:t>
      </w:r>
    </w:p>
    <w:p w:rsidR="00BC58C8" w:rsidRPr="00226EDF" w:rsidRDefault="00BC58C8" w:rsidP="00BC58C8">
      <w:pPr>
        <w:pStyle w:val="11"/>
        <w:widowControl w:val="0"/>
        <w:rPr>
          <w:rFonts w:ascii="Times New Roman" w:hAnsi="Times New Roman"/>
          <w:sz w:val="24"/>
          <w:szCs w:val="24"/>
          <w:lang w:val="uk-UA"/>
        </w:rPr>
      </w:pPr>
      <w:r w:rsidRPr="00226EDF">
        <w:rPr>
          <w:rFonts w:ascii="Times New Roman" w:hAnsi="Times New Roman"/>
          <w:sz w:val="24"/>
          <w:szCs w:val="24"/>
          <w:lang w:val="uk-UA"/>
        </w:rPr>
        <w:t>12.11. Додаткові угоди та додатки до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BC58C8" w:rsidRPr="00226EDF" w:rsidRDefault="00BC58C8" w:rsidP="00BC58C8">
      <w:pPr>
        <w:pStyle w:val="11"/>
        <w:widowControl w:val="0"/>
        <w:rPr>
          <w:rFonts w:ascii="Times New Roman" w:hAnsi="Times New Roman"/>
          <w:sz w:val="24"/>
          <w:szCs w:val="24"/>
          <w:lang w:val="uk-UA"/>
        </w:rPr>
      </w:pPr>
      <w:r w:rsidRPr="00226EDF">
        <w:rPr>
          <w:rFonts w:ascii="Times New Roman" w:hAnsi="Times New Roman"/>
          <w:sz w:val="24"/>
          <w:szCs w:val="24"/>
          <w:lang w:val="uk-UA"/>
        </w:rPr>
        <w:t xml:space="preserve">12.12. Всі виправлення за текстом Договору мають силу та можуть братися до уваги </w:t>
      </w:r>
      <w:r w:rsidRPr="00226EDF">
        <w:rPr>
          <w:rFonts w:ascii="Times New Roman" w:hAnsi="Times New Roman"/>
          <w:sz w:val="24"/>
          <w:szCs w:val="24"/>
          <w:lang w:val="uk-UA"/>
        </w:rPr>
        <w:lastRenderedPageBreak/>
        <w:t>виключно за умови, що вони у кожному окремому випадку датовані, засвідчені підписами Сторін та скріплені їх печатками.</w:t>
      </w:r>
    </w:p>
    <w:p w:rsidR="00BC58C8" w:rsidRPr="00226EDF" w:rsidRDefault="00BC58C8" w:rsidP="00BC58C8">
      <w:pPr>
        <w:pStyle w:val="11"/>
        <w:widowControl w:val="0"/>
        <w:rPr>
          <w:rFonts w:ascii="Times New Roman" w:hAnsi="Times New Roman"/>
          <w:sz w:val="24"/>
          <w:szCs w:val="24"/>
          <w:lang w:val="uk-UA"/>
        </w:rPr>
      </w:pPr>
      <w:r w:rsidRPr="00226EDF">
        <w:rPr>
          <w:rFonts w:ascii="Times New Roman" w:hAnsi="Times New Roman"/>
          <w:sz w:val="24"/>
          <w:szCs w:val="24"/>
          <w:lang w:val="uk-UA"/>
        </w:rPr>
        <w:t>12.13.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BC58C8" w:rsidRPr="00226EDF" w:rsidRDefault="00BC58C8" w:rsidP="00BC58C8">
      <w:pPr>
        <w:ind w:firstLine="567"/>
        <w:rPr>
          <w:rFonts w:ascii="Times New Roman" w:hAnsi="Times New Roman"/>
          <w:lang w:eastAsia="uk-UA"/>
        </w:rPr>
      </w:pPr>
      <w:r w:rsidRPr="00226EDF">
        <w:rPr>
          <w:rFonts w:ascii="Times New Roman" w:hAnsi="Times New Roman"/>
        </w:rPr>
        <w:t>12.14. Умови Договору не повинні відрізнятися від змісту тендерної пропозиції (у тому числі ціни за одиницю Товару) Постачальника,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Постачальника без зменшення обсягів закупівлі</w:t>
      </w:r>
      <w:r w:rsidRPr="00226EDF">
        <w:rPr>
          <w:rFonts w:ascii="Times New Roman" w:hAnsi="Times New Roman"/>
          <w:lang w:eastAsia="uk-UA"/>
        </w:rPr>
        <w:t xml:space="preserve">. </w:t>
      </w:r>
      <w:r w:rsidRPr="00226EDF">
        <w:rPr>
          <w:rFonts w:ascii="Times New Roman" w:hAnsi="Times New Roman"/>
        </w:rPr>
        <w:t>Істотні умови Договору не можуть змінюватися після його підписання до виконання зобов'язань Сторонами в повному обсязі, крім випадків</w:t>
      </w:r>
      <w:r w:rsidRPr="00226EDF">
        <w:rPr>
          <w:rFonts w:ascii="Times New Roman" w:hAnsi="Times New Roman"/>
          <w:lang w:eastAsia="uk-UA"/>
        </w:rPr>
        <w:t>:</w:t>
      </w:r>
    </w:p>
    <w:p w:rsidR="00BC58C8" w:rsidRPr="00226EDF" w:rsidRDefault="00BC58C8" w:rsidP="00BC58C8">
      <w:pPr>
        <w:ind w:firstLine="567"/>
        <w:rPr>
          <w:rFonts w:ascii="Times New Roman" w:hAnsi="Times New Roman"/>
          <w:lang w:eastAsia="uk-UA"/>
        </w:rPr>
      </w:pPr>
      <w:r w:rsidRPr="00226EDF">
        <w:rPr>
          <w:rFonts w:ascii="Times New Roman" w:hAnsi="Times New Roman"/>
        </w:rPr>
        <w:t>12.14.1. Зменшення обсягів закупівлі, зокрема з урахуванням фактичного обсягу видатків Замовника</w:t>
      </w:r>
      <w:r w:rsidRPr="00226EDF">
        <w:rPr>
          <w:rFonts w:ascii="Times New Roman" w:hAnsi="Times New Roman"/>
          <w:lang w:eastAsia="uk-UA"/>
        </w:rPr>
        <w:t>;</w:t>
      </w:r>
    </w:p>
    <w:p w:rsidR="00BC58C8" w:rsidRPr="00226EDF" w:rsidRDefault="00BC58C8" w:rsidP="00BC58C8">
      <w:pPr>
        <w:ind w:firstLine="567"/>
        <w:rPr>
          <w:rFonts w:ascii="Times New Roman" w:hAnsi="Times New Roman"/>
          <w:lang w:eastAsia="uk-UA"/>
        </w:rPr>
      </w:pPr>
      <w:r w:rsidRPr="00226EDF">
        <w:rPr>
          <w:rFonts w:ascii="Times New Roman" w:hAnsi="Times New Roman"/>
        </w:rPr>
        <w:t>12.14.2. Покращення якості предмета закупівлі, за умови, що таке покращення не призведе до збільшення суми, визначеної в Договорі</w:t>
      </w:r>
      <w:r w:rsidRPr="00226EDF">
        <w:rPr>
          <w:rFonts w:ascii="Times New Roman" w:hAnsi="Times New Roman"/>
          <w:lang w:eastAsia="uk-UA"/>
        </w:rPr>
        <w:t>;</w:t>
      </w:r>
    </w:p>
    <w:p w:rsidR="00BC58C8" w:rsidRPr="00226EDF" w:rsidRDefault="00BC58C8" w:rsidP="00BC58C8">
      <w:pPr>
        <w:ind w:firstLine="567"/>
        <w:rPr>
          <w:rFonts w:ascii="Times New Roman" w:hAnsi="Times New Roman"/>
          <w:lang w:eastAsia="uk-UA"/>
        </w:rPr>
      </w:pPr>
      <w:r w:rsidRPr="00226EDF">
        <w:rPr>
          <w:rFonts w:ascii="Times New Roman" w:hAnsi="Times New Roman"/>
        </w:rPr>
        <w:t>12.14.3.</w:t>
      </w:r>
      <w:r w:rsidR="007E5414">
        <w:rPr>
          <w:rFonts w:ascii="Times New Roman" w:hAnsi="Times New Roman"/>
        </w:rPr>
        <w:t xml:space="preserve"> </w:t>
      </w:r>
      <w:r w:rsidRPr="00226EDF">
        <w:rPr>
          <w:rFonts w:ascii="Times New Roman" w:hAnsi="Times New Roman"/>
        </w:rPr>
        <w:t>Продовження строку дії Договору та строку виконання зобов'язань щодо постачання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w:t>
      </w:r>
      <w:r w:rsidRPr="00226EDF">
        <w:rPr>
          <w:rFonts w:ascii="Times New Roman" w:hAnsi="Times New Roman"/>
          <w:lang w:eastAsia="uk-UA"/>
        </w:rPr>
        <w:t>;</w:t>
      </w:r>
    </w:p>
    <w:p w:rsidR="00BC58C8" w:rsidRPr="00226EDF" w:rsidRDefault="00BC58C8" w:rsidP="00BC58C8">
      <w:pPr>
        <w:ind w:firstLine="567"/>
        <w:rPr>
          <w:rFonts w:ascii="Times New Roman" w:hAnsi="Times New Roman"/>
          <w:lang w:eastAsia="uk-UA"/>
        </w:rPr>
      </w:pPr>
      <w:r w:rsidRPr="00226EDF">
        <w:rPr>
          <w:rFonts w:ascii="Times New Roman" w:hAnsi="Times New Roman"/>
        </w:rPr>
        <w:t>12.14.4.</w:t>
      </w:r>
      <w:r w:rsidR="007E5414">
        <w:rPr>
          <w:rFonts w:ascii="Times New Roman" w:hAnsi="Times New Roman"/>
        </w:rPr>
        <w:t xml:space="preserve"> </w:t>
      </w:r>
      <w:r w:rsidRPr="00226EDF">
        <w:rPr>
          <w:rFonts w:ascii="Times New Roman" w:hAnsi="Times New Roman"/>
        </w:rPr>
        <w:t>Погодження зміни ціни в Договорі в бік зменшення (без зміни кількості (обсягу) та якості Товару), у тому числі у разі коливання ціни Товару на ринку</w:t>
      </w:r>
      <w:r w:rsidRPr="00226EDF">
        <w:rPr>
          <w:rFonts w:ascii="Times New Roman" w:hAnsi="Times New Roman"/>
          <w:lang w:eastAsia="uk-UA"/>
        </w:rPr>
        <w:t>;</w:t>
      </w:r>
    </w:p>
    <w:p w:rsidR="00BC58C8" w:rsidRPr="00226EDF" w:rsidRDefault="00BC58C8" w:rsidP="00BC58C8">
      <w:pPr>
        <w:ind w:firstLine="567"/>
        <w:rPr>
          <w:rFonts w:ascii="Times New Roman" w:hAnsi="Times New Roman"/>
          <w:lang w:eastAsia="uk-UA"/>
        </w:rPr>
      </w:pPr>
      <w:r w:rsidRPr="00226EDF">
        <w:rPr>
          <w:rFonts w:ascii="Times New Roman" w:hAnsi="Times New Roman"/>
        </w:rPr>
        <w:t>12.14.5. Зміни ціни в Договорі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r w:rsidRPr="00226EDF">
        <w:rPr>
          <w:rFonts w:ascii="Times New Roman" w:hAnsi="Times New Roman"/>
          <w:lang w:eastAsia="uk-UA"/>
        </w:rPr>
        <w:t>;</w:t>
      </w:r>
    </w:p>
    <w:p w:rsidR="00BC58C8" w:rsidRPr="00226EDF" w:rsidRDefault="00BC58C8" w:rsidP="00BC58C8">
      <w:pPr>
        <w:ind w:firstLine="567"/>
        <w:rPr>
          <w:rFonts w:ascii="Times New Roman" w:hAnsi="Times New Roman"/>
          <w:lang w:eastAsia="uk-UA"/>
        </w:rPr>
      </w:pPr>
      <w:r w:rsidRPr="00226EDF">
        <w:rPr>
          <w:rFonts w:ascii="Times New Roman" w:hAnsi="Times New Roman"/>
        </w:rPr>
        <w:t>12.14.6.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у разі встановлення в Договорі порядку зміни ціни</w:t>
      </w:r>
      <w:r w:rsidRPr="00226EDF">
        <w:rPr>
          <w:rFonts w:ascii="Times New Roman" w:hAnsi="Times New Roman"/>
          <w:lang w:eastAsia="uk-UA"/>
        </w:rPr>
        <w:t>;</w:t>
      </w:r>
    </w:p>
    <w:p w:rsidR="00BC58C8" w:rsidRPr="00226EDF" w:rsidRDefault="00BC58C8" w:rsidP="00BC58C8">
      <w:pPr>
        <w:ind w:firstLine="567"/>
        <w:rPr>
          <w:rFonts w:ascii="Times New Roman" w:hAnsi="Times New Roman"/>
          <w:lang w:eastAsia="uk-UA"/>
        </w:rPr>
      </w:pPr>
      <w:r w:rsidRPr="00226EDF">
        <w:rPr>
          <w:rFonts w:ascii="Times New Roman" w:hAnsi="Times New Roman"/>
        </w:rPr>
        <w:t>12.14.7. Зміни умов у зв'язку із застосуванням положень частини шостої статті 41 Закону</w:t>
      </w:r>
      <w:r w:rsidRPr="00226EDF">
        <w:rPr>
          <w:rFonts w:ascii="Times New Roman" w:hAnsi="Times New Roman"/>
          <w:lang w:eastAsia="uk-UA"/>
        </w:rPr>
        <w:t>.</w:t>
      </w:r>
    </w:p>
    <w:p w:rsidR="00BC58C8" w:rsidRPr="00226EDF" w:rsidRDefault="00BC58C8" w:rsidP="00BC58C8">
      <w:pPr>
        <w:adjustRightInd w:val="0"/>
        <w:ind w:firstLine="567"/>
        <w:jc w:val="center"/>
        <w:rPr>
          <w:rFonts w:ascii="Times New Roman" w:hAnsi="Times New Roman"/>
          <w:color w:val="000000"/>
        </w:rPr>
      </w:pPr>
    </w:p>
    <w:p w:rsidR="00BC58C8" w:rsidRPr="00226EDF" w:rsidRDefault="00BC58C8" w:rsidP="00BC58C8">
      <w:pPr>
        <w:adjustRightInd w:val="0"/>
        <w:ind w:firstLine="567"/>
        <w:jc w:val="center"/>
        <w:rPr>
          <w:rFonts w:ascii="Times New Roman" w:hAnsi="Times New Roman"/>
          <w:color w:val="000000"/>
        </w:rPr>
      </w:pPr>
      <w:r w:rsidRPr="00226EDF">
        <w:rPr>
          <w:rFonts w:ascii="Times New Roman" w:hAnsi="Times New Roman"/>
          <w:color w:val="000000"/>
        </w:rPr>
        <w:t>13. ДОДАТКИ ДО ДОГОВОРУ</w:t>
      </w:r>
    </w:p>
    <w:p w:rsidR="00BC58C8" w:rsidRPr="00226EDF" w:rsidRDefault="00BC58C8" w:rsidP="00BC58C8">
      <w:pPr>
        <w:adjustRightInd w:val="0"/>
        <w:ind w:firstLine="567"/>
        <w:rPr>
          <w:rFonts w:ascii="Times New Roman" w:hAnsi="Times New Roman"/>
          <w:color w:val="000000"/>
        </w:rPr>
      </w:pPr>
      <w:r w:rsidRPr="00226EDF">
        <w:rPr>
          <w:rFonts w:ascii="Times New Roman" w:hAnsi="Times New Roman"/>
          <w:color w:val="000000"/>
        </w:rPr>
        <w:t>1</w:t>
      </w:r>
      <w:r w:rsidRPr="00226EDF">
        <w:rPr>
          <w:rFonts w:ascii="Times New Roman" w:hAnsi="Times New Roman"/>
          <w:color w:val="000000"/>
          <w:lang w:val="ru-RU"/>
        </w:rPr>
        <w:t>3</w:t>
      </w:r>
      <w:r w:rsidRPr="00226EDF">
        <w:rPr>
          <w:rFonts w:ascii="Times New Roman" w:hAnsi="Times New Roman"/>
          <w:color w:val="000000"/>
        </w:rPr>
        <w:t xml:space="preserve">.1. Невід'ємною частиною цього Договору є </w:t>
      </w:r>
      <w:r w:rsidRPr="00226EDF">
        <w:rPr>
          <w:rFonts w:ascii="Times New Roman" w:hAnsi="Times New Roman"/>
          <w:b/>
          <w:color w:val="000000"/>
        </w:rPr>
        <w:t>Додаток 1</w:t>
      </w:r>
      <w:r w:rsidRPr="00226EDF">
        <w:rPr>
          <w:rFonts w:ascii="Times New Roman" w:hAnsi="Times New Roman"/>
          <w:color w:val="000000"/>
        </w:rPr>
        <w:t>– «СПЕЦИФІКАЦІЯ».</w:t>
      </w:r>
    </w:p>
    <w:p w:rsidR="00BC58C8" w:rsidRPr="00226EDF" w:rsidRDefault="00BC58C8" w:rsidP="00BC58C8">
      <w:pPr>
        <w:adjustRightInd w:val="0"/>
        <w:ind w:firstLine="567"/>
        <w:jc w:val="center"/>
        <w:rPr>
          <w:rFonts w:ascii="Times New Roman" w:hAnsi="Times New Roman"/>
          <w:color w:val="000000"/>
        </w:rPr>
      </w:pPr>
    </w:p>
    <w:p w:rsidR="00BC58C8" w:rsidRPr="00226EDF" w:rsidRDefault="00BC58C8" w:rsidP="00BC58C8">
      <w:pPr>
        <w:adjustRightInd w:val="0"/>
        <w:ind w:firstLine="567"/>
        <w:jc w:val="center"/>
        <w:rPr>
          <w:rFonts w:ascii="Times New Roman" w:hAnsi="Times New Roman"/>
          <w:color w:val="000000"/>
        </w:rPr>
      </w:pPr>
      <w:r w:rsidRPr="00226EDF">
        <w:rPr>
          <w:rFonts w:ascii="Times New Roman" w:hAnsi="Times New Roman"/>
          <w:color w:val="000000"/>
        </w:rPr>
        <w:t>1</w:t>
      </w:r>
      <w:r w:rsidRPr="00226EDF">
        <w:rPr>
          <w:rFonts w:ascii="Times New Roman" w:hAnsi="Times New Roman"/>
          <w:color w:val="000000"/>
          <w:lang w:val="ru-RU"/>
        </w:rPr>
        <w:t>4</w:t>
      </w:r>
      <w:r w:rsidRPr="00226EDF">
        <w:rPr>
          <w:rFonts w:ascii="Times New Roman" w:hAnsi="Times New Roman"/>
          <w:color w:val="000000"/>
        </w:rPr>
        <w:t>. МІСЦЕЗНАХОДЖЕННЯ ТА БАНКІВСЬКІ РЕКВІЗИТИ СТОРІН</w:t>
      </w:r>
    </w:p>
    <w:p w:rsidR="00BC58C8" w:rsidRPr="00226EDF" w:rsidRDefault="00BC58C8" w:rsidP="00BC58C8">
      <w:pPr>
        <w:adjustRightInd w:val="0"/>
        <w:ind w:firstLine="567"/>
        <w:jc w:val="center"/>
        <w:rPr>
          <w:rFonts w:ascii="Times New Roman" w:hAnsi="Times New Roman"/>
          <w:color w:val="000000"/>
        </w:rPr>
      </w:pPr>
    </w:p>
    <w:p w:rsidR="00BC58C8" w:rsidRPr="00226EDF" w:rsidRDefault="00BC58C8" w:rsidP="00BC58C8">
      <w:pPr>
        <w:adjustRightInd w:val="0"/>
        <w:ind w:firstLine="567"/>
        <w:jc w:val="center"/>
        <w:rPr>
          <w:rFonts w:ascii="Times New Roman" w:hAnsi="Times New Roman"/>
          <w:color w:val="000000"/>
        </w:rPr>
      </w:pPr>
    </w:p>
    <w:tbl>
      <w:tblPr>
        <w:tblW w:w="9930" w:type="dxa"/>
        <w:tblLayout w:type="fixed"/>
        <w:tblLook w:val="0400"/>
      </w:tblPr>
      <w:tblGrid>
        <w:gridCol w:w="5107"/>
        <w:gridCol w:w="4823"/>
      </w:tblGrid>
      <w:tr w:rsidR="00BC58C8" w:rsidRPr="00226EDF" w:rsidTr="0045414C">
        <w:trPr>
          <w:trHeight w:val="864"/>
        </w:trPr>
        <w:tc>
          <w:tcPr>
            <w:tcW w:w="5103" w:type="dxa"/>
          </w:tcPr>
          <w:p w:rsidR="00BC58C8" w:rsidRPr="00226EDF" w:rsidRDefault="00BC58C8" w:rsidP="0045414C">
            <w:pPr>
              <w:widowControl w:val="0"/>
              <w:jc w:val="center"/>
              <w:rPr>
                <w:rFonts w:ascii="Times New Roman" w:hAnsi="Times New Roman"/>
                <w:b/>
              </w:rPr>
            </w:pPr>
            <w:r w:rsidRPr="00226EDF">
              <w:rPr>
                <w:rFonts w:ascii="Times New Roman" w:hAnsi="Times New Roman"/>
                <w:b/>
              </w:rPr>
              <w:t>ЗАМОВНИК:</w:t>
            </w:r>
          </w:p>
          <w:p w:rsidR="00BC58C8" w:rsidRPr="00226EDF" w:rsidRDefault="00BC58C8" w:rsidP="0045414C">
            <w:pPr>
              <w:widowControl w:val="0"/>
              <w:jc w:val="center"/>
              <w:rPr>
                <w:rFonts w:ascii="Times New Roman" w:hAnsi="Times New Roman"/>
                <w:b/>
              </w:rPr>
            </w:pPr>
          </w:p>
        </w:tc>
        <w:tc>
          <w:tcPr>
            <w:tcW w:w="4820" w:type="dxa"/>
          </w:tcPr>
          <w:p w:rsidR="00BC58C8" w:rsidRPr="00226EDF" w:rsidRDefault="00BC58C8" w:rsidP="0045414C">
            <w:pPr>
              <w:widowControl w:val="0"/>
              <w:jc w:val="center"/>
              <w:rPr>
                <w:rFonts w:ascii="Times New Roman" w:hAnsi="Times New Roman"/>
                <w:b/>
              </w:rPr>
            </w:pPr>
            <w:r w:rsidRPr="00226EDF">
              <w:rPr>
                <w:rFonts w:ascii="Times New Roman" w:hAnsi="Times New Roman"/>
                <w:b/>
              </w:rPr>
              <w:t>ПОСТАЧАЛЬНИК:</w:t>
            </w:r>
          </w:p>
          <w:p w:rsidR="00BC58C8" w:rsidRPr="00226EDF" w:rsidRDefault="00BC58C8" w:rsidP="0045414C">
            <w:pPr>
              <w:widowControl w:val="0"/>
              <w:rPr>
                <w:rFonts w:ascii="Times New Roman" w:hAnsi="Times New Roman"/>
              </w:rPr>
            </w:pPr>
          </w:p>
        </w:tc>
      </w:tr>
      <w:tr w:rsidR="00BC58C8" w:rsidRPr="00226EDF" w:rsidTr="0045414C">
        <w:trPr>
          <w:trHeight w:val="1841"/>
        </w:trPr>
        <w:tc>
          <w:tcPr>
            <w:tcW w:w="5103" w:type="dxa"/>
          </w:tcPr>
          <w:p w:rsidR="00BC58C8" w:rsidRPr="00226EDF" w:rsidRDefault="00BC58C8" w:rsidP="0045414C">
            <w:pPr>
              <w:widowControl w:val="0"/>
              <w:rPr>
                <w:rFonts w:ascii="Times New Roman" w:hAnsi="Times New Roman"/>
              </w:rPr>
            </w:pPr>
          </w:p>
        </w:tc>
        <w:tc>
          <w:tcPr>
            <w:tcW w:w="4820" w:type="dxa"/>
          </w:tcPr>
          <w:p w:rsidR="00BC58C8" w:rsidRPr="00226EDF" w:rsidRDefault="00BC58C8" w:rsidP="00B2129A">
            <w:pPr>
              <w:widowControl w:val="0"/>
              <w:jc w:val="center"/>
              <w:rPr>
                <w:rFonts w:ascii="Times New Roman" w:hAnsi="Times New Roman"/>
                <w:b/>
              </w:rPr>
            </w:pPr>
          </w:p>
        </w:tc>
      </w:tr>
      <w:tr w:rsidR="00BC58C8" w:rsidRPr="00226EDF" w:rsidTr="0045414C">
        <w:trPr>
          <w:trHeight w:val="284"/>
        </w:trPr>
        <w:tc>
          <w:tcPr>
            <w:tcW w:w="5103" w:type="dxa"/>
          </w:tcPr>
          <w:p w:rsidR="00BC58C8" w:rsidRPr="00226EDF" w:rsidRDefault="00BC58C8" w:rsidP="0045414C">
            <w:pPr>
              <w:widowControl w:val="0"/>
              <w:rPr>
                <w:rFonts w:ascii="Times New Roman" w:hAnsi="Times New Roman"/>
              </w:rPr>
            </w:pPr>
          </w:p>
        </w:tc>
        <w:tc>
          <w:tcPr>
            <w:tcW w:w="4820" w:type="dxa"/>
          </w:tcPr>
          <w:p w:rsidR="00BC58C8" w:rsidRPr="00226EDF" w:rsidRDefault="00BC58C8" w:rsidP="0045414C">
            <w:pPr>
              <w:widowControl w:val="0"/>
              <w:jc w:val="center"/>
              <w:rPr>
                <w:rFonts w:ascii="Times New Roman" w:hAnsi="Times New Roman"/>
                <w:b/>
              </w:rPr>
            </w:pPr>
          </w:p>
        </w:tc>
      </w:tr>
    </w:tbl>
    <w:p w:rsidR="00BC58C8" w:rsidRPr="00226EDF" w:rsidRDefault="00BC58C8" w:rsidP="00BC58C8">
      <w:pPr>
        <w:jc w:val="right"/>
        <w:rPr>
          <w:rFonts w:ascii="Times New Roman" w:hAnsi="Times New Roman"/>
        </w:rPr>
      </w:pPr>
      <w:r w:rsidRPr="00226EDF">
        <w:rPr>
          <w:rFonts w:ascii="Times New Roman" w:hAnsi="Times New Roman"/>
        </w:rPr>
        <w:t>Додаток 1</w:t>
      </w:r>
    </w:p>
    <w:p w:rsidR="00BC58C8" w:rsidRPr="00226EDF" w:rsidRDefault="00BC58C8" w:rsidP="00BC58C8">
      <w:pPr>
        <w:jc w:val="right"/>
        <w:rPr>
          <w:rFonts w:ascii="Times New Roman" w:hAnsi="Times New Roman"/>
        </w:rPr>
      </w:pPr>
      <w:r w:rsidRPr="00226EDF">
        <w:rPr>
          <w:rFonts w:ascii="Times New Roman" w:hAnsi="Times New Roman"/>
        </w:rPr>
        <w:t>до договору на постачання товару</w:t>
      </w:r>
    </w:p>
    <w:p w:rsidR="00BC58C8" w:rsidRPr="00226EDF" w:rsidRDefault="00BC58C8" w:rsidP="00BC58C8">
      <w:pPr>
        <w:jc w:val="right"/>
        <w:rPr>
          <w:rFonts w:ascii="Times New Roman" w:hAnsi="Times New Roman"/>
        </w:rPr>
      </w:pPr>
      <w:r w:rsidRPr="00226EDF">
        <w:rPr>
          <w:rFonts w:ascii="Times New Roman" w:hAnsi="Times New Roman"/>
        </w:rPr>
        <w:t>від ___  _____________ 202</w:t>
      </w:r>
      <w:r w:rsidR="00FB4995" w:rsidRPr="00226EDF">
        <w:rPr>
          <w:rFonts w:ascii="Times New Roman" w:hAnsi="Times New Roman"/>
        </w:rPr>
        <w:t>4</w:t>
      </w:r>
      <w:r w:rsidRPr="00226EDF">
        <w:rPr>
          <w:rFonts w:ascii="Times New Roman" w:hAnsi="Times New Roman"/>
        </w:rPr>
        <w:t xml:space="preserve"> р. № _______</w:t>
      </w:r>
    </w:p>
    <w:p w:rsidR="00BC58C8" w:rsidRPr="00226EDF" w:rsidRDefault="00BC58C8" w:rsidP="00BC58C8">
      <w:pPr>
        <w:rPr>
          <w:rFonts w:ascii="Times New Roman" w:hAnsi="Times New Roman"/>
        </w:rPr>
      </w:pPr>
    </w:p>
    <w:p w:rsidR="00BC58C8" w:rsidRPr="00226EDF" w:rsidRDefault="00BC58C8" w:rsidP="00BC58C8">
      <w:pPr>
        <w:rPr>
          <w:rFonts w:ascii="Times New Roman" w:hAnsi="Times New Roman"/>
        </w:rPr>
      </w:pPr>
    </w:p>
    <w:p w:rsidR="00BC58C8" w:rsidRPr="00226EDF" w:rsidRDefault="00BC58C8" w:rsidP="00BC58C8">
      <w:pPr>
        <w:jc w:val="center"/>
        <w:rPr>
          <w:rFonts w:ascii="Times New Roman" w:hAnsi="Times New Roman"/>
        </w:rPr>
      </w:pPr>
      <w:r w:rsidRPr="00226EDF">
        <w:rPr>
          <w:rFonts w:ascii="Times New Roman" w:hAnsi="Times New Roman"/>
        </w:rPr>
        <w:t>СПЕЦИФІКАЦІЯ</w:t>
      </w:r>
    </w:p>
    <w:p w:rsidR="00BC58C8" w:rsidRPr="00226EDF" w:rsidRDefault="00BC58C8" w:rsidP="00BC58C8">
      <w:pPr>
        <w:autoSpaceDE w:val="0"/>
        <w:ind w:firstLine="709"/>
        <w:rPr>
          <w:rFonts w:ascii="Times New Roman" w:hAnsi="Times New Roman"/>
          <w:lang w:eastAsia="ru-RU"/>
        </w:rPr>
      </w:pPr>
    </w:p>
    <w:tbl>
      <w:tblPr>
        <w:tblW w:w="9820" w:type="dxa"/>
        <w:tblInd w:w="108" w:type="dxa"/>
        <w:tblLayout w:type="fixed"/>
        <w:tblLook w:val="04A0"/>
      </w:tblPr>
      <w:tblGrid>
        <w:gridCol w:w="556"/>
        <w:gridCol w:w="3404"/>
        <w:gridCol w:w="1440"/>
        <w:gridCol w:w="1530"/>
        <w:gridCol w:w="1530"/>
        <w:gridCol w:w="1360"/>
      </w:tblGrid>
      <w:tr w:rsidR="00BC58C8" w:rsidRPr="00226EDF" w:rsidTr="0045414C">
        <w:trPr>
          <w:trHeight w:val="429"/>
        </w:trPr>
        <w:tc>
          <w:tcPr>
            <w:tcW w:w="556" w:type="dxa"/>
            <w:tcBorders>
              <w:top w:val="single" w:sz="4" w:space="0" w:color="000000"/>
              <w:left w:val="single" w:sz="4" w:space="0" w:color="000000"/>
              <w:bottom w:val="single" w:sz="4" w:space="0" w:color="000000"/>
              <w:right w:val="single" w:sz="4" w:space="0" w:color="000000"/>
            </w:tcBorders>
            <w:vAlign w:val="center"/>
          </w:tcPr>
          <w:p w:rsidR="00BC58C8" w:rsidRPr="00226EDF" w:rsidRDefault="00BC58C8" w:rsidP="0045414C">
            <w:pPr>
              <w:autoSpaceDE w:val="0"/>
              <w:jc w:val="center"/>
              <w:rPr>
                <w:rFonts w:ascii="Times New Roman" w:hAnsi="Times New Roman"/>
                <w:sz w:val="20"/>
                <w:szCs w:val="20"/>
              </w:rPr>
            </w:pPr>
            <w:r w:rsidRPr="00226EDF">
              <w:rPr>
                <w:rFonts w:ascii="Times New Roman" w:hAnsi="Times New Roman"/>
                <w:sz w:val="20"/>
                <w:szCs w:val="20"/>
              </w:rPr>
              <w:t>№ з/п</w:t>
            </w:r>
          </w:p>
        </w:tc>
        <w:tc>
          <w:tcPr>
            <w:tcW w:w="3404" w:type="dxa"/>
            <w:tcBorders>
              <w:top w:val="single" w:sz="4" w:space="0" w:color="000000"/>
              <w:left w:val="single" w:sz="4" w:space="0" w:color="000000"/>
              <w:bottom w:val="single" w:sz="4" w:space="0" w:color="000000"/>
              <w:right w:val="single" w:sz="4" w:space="0" w:color="000000"/>
            </w:tcBorders>
            <w:vAlign w:val="center"/>
          </w:tcPr>
          <w:p w:rsidR="00BC58C8" w:rsidRPr="00226EDF" w:rsidRDefault="00BC58C8" w:rsidP="0045414C">
            <w:pPr>
              <w:widowControl w:val="0"/>
              <w:autoSpaceDE w:val="0"/>
              <w:jc w:val="center"/>
              <w:rPr>
                <w:rFonts w:ascii="Times New Roman" w:hAnsi="Times New Roman"/>
              </w:rPr>
            </w:pPr>
            <w:r w:rsidRPr="00226EDF">
              <w:rPr>
                <w:rFonts w:ascii="Times New Roman" w:hAnsi="Times New Roman"/>
                <w:sz w:val="20"/>
                <w:szCs w:val="20"/>
              </w:rPr>
              <w:t>Найменування Товару</w:t>
            </w:r>
          </w:p>
        </w:tc>
        <w:tc>
          <w:tcPr>
            <w:tcW w:w="1440" w:type="dxa"/>
            <w:tcBorders>
              <w:top w:val="single" w:sz="4" w:space="0" w:color="000000"/>
              <w:left w:val="single" w:sz="4" w:space="0" w:color="000000"/>
              <w:bottom w:val="single" w:sz="4" w:space="0" w:color="000000"/>
              <w:right w:val="single" w:sz="4" w:space="0" w:color="000000"/>
            </w:tcBorders>
            <w:vAlign w:val="center"/>
          </w:tcPr>
          <w:p w:rsidR="00BC58C8" w:rsidRPr="00226EDF" w:rsidRDefault="00BC58C8" w:rsidP="0045414C">
            <w:pPr>
              <w:autoSpaceDE w:val="0"/>
              <w:jc w:val="center"/>
              <w:rPr>
                <w:rFonts w:ascii="Times New Roman" w:hAnsi="Times New Roman"/>
                <w:sz w:val="20"/>
                <w:szCs w:val="20"/>
              </w:rPr>
            </w:pPr>
            <w:r w:rsidRPr="00226EDF">
              <w:rPr>
                <w:rFonts w:ascii="Times New Roman" w:hAnsi="Times New Roman"/>
                <w:sz w:val="20"/>
                <w:szCs w:val="20"/>
              </w:rPr>
              <w:t>Одиниця виміру</w:t>
            </w:r>
          </w:p>
        </w:tc>
        <w:tc>
          <w:tcPr>
            <w:tcW w:w="1530" w:type="dxa"/>
            <w:tcBorders>
              <w:top w:val="single" w:sz="4" w:space="0" w:color="000000"/>
              <w:left w:val="single" w:sz="4" w:space="0" w:color="000000"/>
              <w:bottom w:val="single" w:sz="4" w:space="0" w:color="000000"/>
              <w:right w:val="single" w:sz="4" w:space="0" w:color="000000"/>
            </w:tcBorders>
            <w:vAlign w:val="center"/>
          </w:tcPr>
          <w:p w:rsidR="00BC58C8" w:rsidRPr="00226EDF" w:rsidRDefault="00BC58C8" w:rsidP="0045414C">
            <w:pPr>
              <w:autoSpaceDE w:val="0"/>
              <w:jc w:val="center"/>
              <w:rPr>
                <w:rFonts w:ascii="Times New Roman" w:hAnsi="Times New Roman"/>
                <w:sz w:val="20"/>
                <w:szCs w:val="20"/>
              </w:rPr>
            </w:pPr>
            <w:r w:rsidRPr="00226EDF">
              <w:rPr>
                <w:rFonts w:ascii="Times New Roman" w:hAnsi="Times New Roman"/>
                <w:sz w:val="20"/>
                <w:szCs w:val="20"/>
              </w:rPr>
              <w:t>Кількість</w:t>
            </w:r>
          </w:p>
        </w:tc>
        <w:tc>
          <w:tcPr>
            <w:tcW w:w="1530" w:type="dxa"/>
            <w:tcBorders>
              <w:top w:val="single" w:sz="4" w:space="0" w:color="000000"/>
              <w:left w:val="single" w:sz="4" w:space="0" w:color="000000"/>
              <w:bottom w:val="single" w:sz="4" w:space="0" w:color="000000"/>
            </w:tcBorders>
            <w:vAlign w:val="center"/>
          </w:tcPr>
          <w:p w:rsidR="00BC58C8" w:rsidRPr="00226EDF" w:rsidRDefault="00BC58C8" w:rsidP="0045414C">
            <w:pPr>
              <w:autoSpaceDE w:val="0"/>
              <w:jc w:val="center"/>
              <w:rPr>
                <w:rFonts w:ascii="Times New Roman" w:hAnsi="Times New Roman"/>
                <w:sz w:val="20"/>
                <w:szCs w:val="20"/>
              </w:rPr>
            </w:pPr>
            <w:r w:rsidRPr="00226EDF">
              <w:rPr>
                <w:rFonts w:ascii="Times New Roman" w:hAnsi="Times New Roman"/>
                <w:sz w:val="20"/>
                <w:szCs w:val="20"/>
              </w:rPr>
              <w:t>Ціна за одиницю (грн), без ПДВ</w:t>
            </w:r>
          </w:p>
        </w:tc>
        <w:tc>
          <w:tcPr>
            <w:tcW w:w="1360" w:type="dxa"/>
            <w:tcBorders>
              <w:top w:val="single" w:sz="4" w:space="0" w:color="000000"/>
              <w:left w:val="single" w:sz="4" w:space="0" w:color="000000"/>
              <w:bottom w:val="single" w:sz="4" w:space="0" w:color="000000"/>
              <w:right w:val="single" w:sz="4" w:space="0" w:color="000000"/>
            </w:tcBorders>
            <w:vAlign w:val="center"/>
          </w:tcPr>
          <w:p w:rsidR="00BC58C8" w:rsidRPr="00226EDF" w:rsidRDefault="00BC58C8" w:rsidP="0045414C">
            <w:pPr>
              <w:autoSpaceDE w:val="0"/>
              <w:jc w:val="center"/>
              <w:rPr>
                <w:rFonts w:ascii="Times New Roman" w:hAnsi="Times New Roman"/>
              </w:rPr>
            </w:pPr>
            <w:r w:rsidRPr="00226EDF">
              <w:rPr>
                <w:rFonts w:ascii="Times New Roman" w:hAnsi="Times New Roman"/>
                <w:sz w:val="20"/>
                <w:szCs w:val="20"/>
              </w:rPr>
              <w:t>Сума (грн),</w:t>
            </w:r>
          </w:p>
          <w:p w:rsidR="00BC58C8" w:rsidRPr="00226EDF" w:rsidRDefault="00BC58C8" w:rsidP="0045414C">
            <w:pPr>
              <w:autoSpaceDE w:val="0"/>
              <w:jc w:val="center"/>
              <w:rPr>
                <w:rFonts w:ascii="Times New Roman" w:hAnsi="Times New Roman"/>
                <w:sz w:val="20"/>
                <w:szCs w:val="20"/>
              </w:rPr>
            </w:pPr>
            <w:r w:rsidRPr="00226EDF">
              <w:rPr>
                <w:rFonts w:ascii="Times New Roman" w:hAnsi="Times New Roman"/>
                <w:sz w:val="20"/>
                <w:szCs w:val="20"/>
              </w:rPr>
              <w:t xml:space="preserve"> без ПДВ</w:t>
            </w:r>
          </w:p>
        </w:tc>
      </w:tr>
      <w:tr w:rsidR="00BC58C8" w:rsidRPr="00226EDF" w:rsidTr="0045414C">
        <w:trPr>
          <w:trHeight w:val="224"/>
        </w:trPr>
        <w:tc>
          <w:tcPr>
            <w:tcW w:w="556" w:type="dxa"/>
            <w:tcBorders>
              <w:top w:val="single" w:sz="4" w:space="0" w:color="000000"/>
              <w:left w:val="single" w:sz="4" w:space="0" w:color="000000"/>
              <w:bottom w:val="single" w:sz="4" w:space="0" w:color="000000"/>
              <w:right w:val="single" w:sz="4" w:space="0" w:color="000000"/>
            </w:tcBorders>
            <w:vAlign w:val="center"/>
          </w:tcPr>
          <w:p w:rsidR="00BC58C8" w:rsidRPr="00226EDF" w:rsidRDefault="00BC58C8" w:rsidP="0045414C">
            <w:pPr>
              <w:autoSpaceDE w:val="0"/>
              <w:snapToGrid w:val="0"/>
              <w:rPr>
                <w:rFonts w:ascii="Times New Roman" w:hAnsi="Times New Roman"/>
                <w:sz w:val="20"/>
                <w:szCs w:val="20"/>
                <w:lang w:eastAsia="ru-RU"/>
              </w:rPr>
            </w:pPr>
          </w:p>
        </w:tc>
        <w:tc>
          <w:tcPr>
            <w:tcW w:w="3404" w:type="dxa"/>
            <w:tcBorders>
              <w:top w:val="single" w:sz="4" w:space="0" w:color="000000"/>
              <w:left w:val="single" w:sz="4" w:space="0" w:color="000000"/>
              <w:bottom w:val="single" w:sz="4" w:space="0" w:color="000000"/>
              <w:right w:val="single" w:sz="4" w:space="0" w:color="000000"/>
            </w:tcBorders>
            <w:vAlign w:val="center"/>
          </w:tcPr>
          <w:p w:rsidR="00BC58C8" w:rsidRPr="00226EDF" w:rsidRDefault="00BC58C8" w:rsidP="0045414C">
            <w:pPr>
              <w:autoSpaceDE w:val="0"/>
              <w:snapToGrid w:val="0"/>
              <w:jc w:val="center"/>
              <w:rPr>
                <w:rFonts w:ascii="Times New Roman" w:hAnsi="Times New Roman"/>
                <w:sz w:val="20"/>
                <w:szCs w:val="20"/>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BC58C8" w:rsidRPr="00226EDF" w:rsidRDefault="00BC58C8" w:rsidP="0045414C">
            <w:pPr>
              <w:autoSpaceDE w:val="0"/>
              <w:snapToGrid w:val="0"/>
              <w:jc w:val="center"/>
              <w:rPr>
                <w:rFonts w:ascii="Times New Roman" w:hAnsi="Times New Roman"/>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BC58C8" w:rsidRPr="00226EDF" w:rsidRDefault="00BC58C8" w:rsidP="0045414C">
            <w:pPr>
              <w:autoSpaceDE w:val="0"/>
              <w:snapToGrid w:val="0"/>
              <w:jc w:val="center"/>
              <w:rPr>
                <w:rFonts w:ascii="Times New Roman" w:hAnsi="Times New Roman"/>
                <w:sz w:val="20"/>
                <w:szCs w:val="20"/>
              </w:rPr>
            </w:pPr>
          </w:p>
        </w:tc>
        <w:tc>
          <w:tcPr>
            <w:tcW w:w="1530" w:type="dxa"/>
            <w:tcBorders>
              <w:top w:val="single" w:sz="4" w:space="0" w:color="000000"/>
              <w:left w:val="single" w:sz="4" w:space="0" w:color="000000"/>
              <w:bottom w:val="single" w:sz="4" w:space="0" w:color="000000"/>
            </w:tcBorders>
            <w:vAlign w:val="center"/>
          </w:tcPr>
          <w:p w:rsidR="00BC58C8" w:rsidRPr="00226EDF" w:rsidRDefault="00BC58C8" w:rsidP="0045414C">
            <w:pPr>
              <w:autoSpaceDE w:val="0"/>
              <w:snapToGrid w:val="0"/>
              <w:jc w:val="center"/>
              <w:rPr>
                <w:rFonts w:ascii="Times New Roman" w:hAnsi="Times New Roman"/>
                <w:sz w:val="20"/>
                <w:szCs w:val="20"/>
              </w:rPr>
            </w:pPr>
          </w:p>
        </w:tc>
        <w:tc>
          <w:tcPr>
            <w:tcW w:w="1360" w:type="dxa"/>
            <w:tcBorders>
              <w:top w:val="single" w:sz="4" w:space="0" w:color="000000"/>
              <w:left w:val="single" w:sz="4" w:space="0" w:color="000000"/>
              <w:bottom w:val="single" w:sz="4" w:space="0" w:color="000000"/>
              <w:right w:val="single" w:sz="4" w:space="0" w:color="000000"/>
            </w:tcBorders>
            <w:vAlign w:val="center"/>
          </w:tcPr>
          <w:p w:rsidR="00BC58C8" w:rsidRPr="00226EDF" w:rsidRDefault="00BC58C8" w:rsidP="0045414C">
            <w:pPr>
              <w:autoSpaceDE w:val="0"/>
              <w:snapToGrid w:val="0"/>
              <w:jc w:val="center"/>
              <w:rPr>
                <w:rFonts w:ascii="Times New Roman" w:hAnsi="Times New Roman"/>
                <w:sz w:val="20"/>
                <w:szCs w:val="20"/>
              </w:rPr>
            </w:pPr>
          </w:p>
        </w:tc>
      </w:tr>
      <w:tr w:rsidR="00BC58C8" w:rsidRPr="00226EDF" w:rsidTr="0045414C">
        <w:trPr>
          <w:trHeight w:val="224"/>
        </w:trPr>
        <w:tc>
          <w:tcPr>
            <w:tcW w:w="6930" w:type="dxa"/>
            <w:gridSpan w:val="4"/>
            <w:tcBorders>
              <w:top w:val="single" w:sz="4" w:space="0" w:color="000000"/>
              <w:left w:val="single" w:sz="4" w:space="0" w:color="000000"/>
              <w:bottom w:val="single" w:sz="4" w:space="0" w:color="000000"/>
              <w:right w:val="single" w:sz="4" w:space="0" w:color="000000"/>
            </w:tcBorders>
            <w:vAlign w:val="center"/>
          </w:tcPr>
          <w:p w:rsidR="00BC58C8" w:rsidRPr="00226EDF" w:rsidRDefault="00BC58C8" w:rsidP="0045414C">
            <w:pPr>
              <w:autoSpaceDE w:val="0"/>
              <w:jc w:val="right"/>
              <w:rPr>
                <w:rFonts w:ascii="Times New Roman" w:hAnsi="Times New Roman"/>
                <w:b/>
                <w:sz w:val="20"/>
                <w:szCs w:val="20"/>
              </w:rPr>
            </w:pPr>
            <w:r w:rsidRPr="00226EDF">
              <w:rPr>
                <w:rFonts w:ascii="Times New Roman" w:hAnsi="Times New Roman"/>
                <w:b/>
                <w:sz w:val="20"/>
                <w:szCs w:val="20"/>
              </w:rPr>
              <w:t>ВСЬОГО:</w:t>
            </w:r>
          </w:p>
        </w:tc>
        <w:tc>
          <w:tcPr>
            <w:tcW w:w="1530" w:type="dxa"/>
            <w:tcBorders>
              <w:top w:val="single" w:sz="4" w:space="0" w:color="000000"/>
              <w:left w:val="single" w:sz="4" w:space="0" w:color="000000"/>
              <w:bottom w:val="single" w:sz="4" w:space="0" w:color="000000"/>
            </w:tcBorders>
          </w:tcPr>
          <w:p w:rsidR="00BC58C8" w:rsidRPr="00226EDF" w:rsidRDefault="00BC58C8" w:rsidP="0045414C">
            <w:pPr>
              <w:autoSpaceDE w:val="0"/>
              <w:snapToGrid w:val="0"/>
              <w:jc w:val="center"/>
              <w:rPr>
                <w:rFonts w:ascii="Times New Roman" w:hAnsi="Times New Roman"/>
                <w:b/>
                <w:sz w:val="20"/>
                <w:szCs w:val="20"/>
              </w:rPr>
            </w:pPr>
          </w:p>
        </w:tc>
        <w:tc>
          <w:tcPr>
            <w:tcW w:w="1360" w:type="dxa"/>
            <w:tcBorders>
              <w:top w:val="single" w:sz="4" w:space="0" w:color="000000"/>
              <w:left w:val="single" w:sz="4" w:space="0" w:color="000000"/>
              <w:bottom w:val="single" w:sz="4" w:space="0" w:color="000000"/>
              <w:right w:val="single" w:sz="4" w:space="0" w:color="000000"/>
            </w:tcBorders>
          </w:tcPr>
          <w:p w:rsidR="00BC58C8" w:rsidRPr="00226EDF" w:rsidRDefault="00BC58C8" w:rsidP="0045414C">
            <w:pPr>
              <w:autoSpaceDE w:val="0"/>
              <w:snapToGrid w:val="0"/>
              <w:jc w:val="center"/>
              <w:rPr>
                <w:rFonts w:ascii="Times New Roman" w:hAnsi="Times New Roman"/>
                <w:b/>
                <w:sz w:val="20"/>
                <w:szCs w:val="20"/>
              </w:rPr>
            </w:pPr>
          </w:p>
        </w:tc>
      </w:tr>
      <w:tr w:rsidR="00BC58C8" w:rsidRPr="00226EDF" w:rsidTr="0045414C">
        <w:trPr>
          <w:trHeight w:val="224"/>
        </w:trPr>
        <w:tc>
          <w:tcPr>
            <w:tcW w:w="6930" w:type="dxa"/>
            <w:gridSpan w:val="4"/>
            <w:tcBorders>
              <w:top w:val="single" w:sz="4" w:space="0" w:color="000000"/>
              <w:left w:val="single" w:sz="4" w:space="0" w:color="000000"/>
              <w:bottom w:val="single" w:sz="4" w:space="0" w:color="000000"/>
              <w:right w:val="single" w:sz="4" w:space="0" w:color="000000"/>
            </w:tcBorders>
            <w:vAlign w:val="center"/>
          </w:tcPr>
          <w:p w:rsidR="00BC58C8" w:rsidRPr="00226EDF" w:rsidRDefault="00BC58C8" w:rsidP="0045414C">
            <w:pPr>
              <w:autoSpaceDE w:val="0"/>
              <w:jc w:val="right"/>
              <w:rPr>
                <w:rFonts w:ascii="Times New Roman" w:hAnsi="Times New Roman"/>
                <w:b/>
                <w:sz w:val="20"/>
                <w:szCs w:val="20"/>
              </w:rPr>
            </w:pPr>
            <w:r w:rsidRPr="00226EDF">
              <w:rPr>
                <w:rFonts w:ascii="Times New Roman" w:hAnsi="Times New Roman"/>
                <w:b/>
                <w:sz w:val="20"/>
                <w:szCs w:val="20"/>
              </w:rPr>
              <w:t>ПДВ*:</w:t>
            </w:r>
          </w:p>
        </w:tc>
        <w:tc>
          <w:tcPr>
            <w:tcW w:w="1530" w:type="dxa"/>
            <w:tcBorders>
              <w:top w:val="single" w:sz="4" w:space="0" w:color="000000"/>
              <w:left w:val="single" w:sz="4" w:space="0" w:color="000000"/>
              <w:bottom w:val="single" w:sz="4" w:space="0" w:color="000000"/>
            </w:tcBorders>
          </w:tcPr>
          <w:p w:rsidR="00BC58C8" w:rsidRPr="00226EDF" w:rsidRDefault="00BC58C8" w:rsidP="0045414C">
            <w:pPr>
              <w:autoSpaceDE w:val="0"/>
              <w:snapToGrid w:val="0"/>
              <w:jc w:val="center"/>
              <w:rPr>
                <w:rFonts w:ascii="Times New Roman" w:hAnsi="Times New Roman"/>
                <w:b/>
                <w:sz w:val="20"/>
                <w:szCs w:val="20"/>
              </w:rPr>
            </w:pPr>
          </w:p>
        </w:tc>
        <w:tc>
          <w:tcPr>
            <w:tcW w:w="1360" w:type="dxa"/>
            <w:tcBorders>
              <w:top w:val="single" w:sz="4" w:space="0" w:color="000000"/>
              <w:left w:val="single" w:sz="4" w:space="0" w:color="000000"/>
              <w:bottom w:val="single" w:sz="4" w:space="0" w:color="000000"/>
              <w:right w:val="single" w:sz="4" w:space="0" w:color="000000"/>
            </w:tcBorders>
          </w:tcPr>
          <w:p w:rsidR="00BC58C8" w:rsidRPr="00226EDF" w:rsidRDefault="00BC58C8" w:rsidP="0045414C">
            <w:pPr>
              <w:autoSpaceDE w:val="0"/>
              <w:snapToGrid w:val="0"/>
              <w:jc w:val="center"/>
              <w:rPr>
                <w:rFonts w:ascii="Times New Roman" w:hAnsi="Times New Roman"/>
                <w:b/>
                <w:sz w:val="20"/>
                <w:szCs w:val="20"/>
              </w:rPr>
            </w:pPr>
          </w:p>
        </w:tc>
      </w:tr>
      <w:tr w:rsidR="00BC58C8" w:rsidRPr="00226EDF" w:rsidTr="0045414C">
        <w:trPr>
          <w:trHeight w:val="224"/>
        </w:trPr>
        <w:tc>
          <w:tcPr>
            <w:tcW w:w="6930" w:type="dxa"/>
            <w:gridSpan w:val="4"/>
            <w:tcBorders>
              <w:top w:val="single" w:sz="4" w:space="0" w:color="000000"/>
              <w:left w:val="single" w:sz="4" w:space="0" w:color="000000"/>
              <w:bottom w:val="single" w:sz="4" w:space="0" w:color="000000"/>
              <w:right w:val="single" w:sz="4" w:space="0" w:color="000000"/>
            </w:tcBorders>
            <w:vAlign w:val="center"/>
          </w:tcPr>
          <w:p w:rsidR="00BC58C8" w:rsidRPr="00226EDF" w:rsidRDefault="00BC58C8" w:rsidP="0045414C">
            <w:pPr>
              <w:autoSpaceDE w:val="0"/>
              <w:jc w:val="right"/>
              <w:rPr>
                <w:rFonts w:ascii="Times New Roman" w:hAnsi="Times New Roman"/>
                <w:b/>
                <w:sz w:val="20"/>
                <w:szCs w:val="20"/>
              </w:rPr>
            </w:pPr>
            <w:r w:rsidRPr="00226EDF">
              <w:rPr>
                <w:rFonts w:ascii="Times New Roman" w:hAnsi="Times New Roman"/>
                <w:b/>
                <w:sz w:val="20"/>
                <w:szCs w:val="20"/>
              </w:rPr>
              <w:t>РАЗОМ З ПДВ*:</w:t>
            </w:r>
          </w:p>
        </w:tc>
        <w:tc>
          <w:tcPr>
            <w:tcW w:w="1530" w:type="dxa"/>
            <w:tcBorders>
              <w:top w:val="single" w:sz="4" w:space="0" w:color="000000"/>
              <w:left w:val="single" w:sz="4" w:space="0" w:color="000000"/>
              <w:bottom w:val="single" w:sz="4" w:space="0" w:color="000000"/>
            </w:tcBorders>
          </w:tcPr>
          <w:p w:rsidR="00BC58C8" w:rsidRPr="00226EDF" w:rsidRDefault="00BC58C8" w:rsidP="0045414C">
            <w:pPr>
              <w:autoSpaceDE w:val="0"/>
              <w:snapToGrid w:val="0"/>
              <w:jc w:val="center"/>
              <w:rPr>
                <w:rFonts w:ascii="Times New Roman" w:hAnsi="Times New Roman"/>
                <w:b/>
                <w:sz w:val="20"/>
                <w:szCs w:val="20"/>
              </w:rPr>
            </w:pPr>
          </w:p>
        </w:tc>
        <w:tc>
          <w:tcPr>
            <w:tcW w:w="1360" w:type="dxa"/>
            <w:tcBorders>
              <w:top w:val="single" w:sz="4" w:space="0" w:color="000000"/>
              <w:left w:val="single" w:sz="4" w:space="0" w:color="000000"/>
              <w:bottom w:val="single" w:sz="4" w:space="0" w:color="000000"/>
              <w:right w:val="single" w:sz="4" w:space="0" w:color="000000"/>
            </w:tcBorders>
          </w:tcPr>
          <w:p w:rsidR="00BC58C8" w:rsidRPr="00226EDF" w:rsidRDefault="00BC58C8" w:rsidP="0045414C">
            <w:pPr>
              <w:autoSpaceDE w:val="0"/>
              <w:snapToGrid w:val="0"/>
              <w:jc w:val="center"/>
              <w:rPr>
                <w:rFonts w:ascii="Times New Roman" w:hAnsi="Times New Roman"/>
                <w:b/>
                <w:sz w:val="20"/>
                <w:szCs w:val="20"/>
              </w:rPr>
            </w:pPr>
          </w:p>
        </w:tc>
      </w:tr>
    </w:tbl>
    <w:p w:rsidR="00BC58C8" w:rsidRPr="00226EDF" w:rsidRDefault="00BC58C8" w:rsidP="00BC58C8">
      <w:pPr>
        <w:rPr>
          <w:rFonts w:ascii="Times New Roman" w:hAnsi="Times New Roman"/>
        </w:rPr>
      </w:pPr>
    </w:p>
    <w:p w:rsidR="00BC58C8" w:rsidRPr="00226EDF" w:rsidRDefault="00BC58C8" w:rsidP="00BC58C8">
      <w:pPr>
        <w:ind w:firstLine="567"/>
        <w:rPr>
          <w:rFonts w:ascii="Times New Roman" w:hAnsi="Times New Roman"/>
          <w:lang w:val="ru-RU"/>
        </w:rPr>
      </w:pPr>
      <w:r w:rsidRPr="00226EDF">
        <w:rPr>
          <w:rFonts w:ascii="Times New Roman" w:hAnsi="Times New Roman"/>
        </w:rPr>
        <w:t>Загальна вартість становить</w:t>
      </w:r>
      <w:r w:rsidRPr="00226EDF">
        <w:rPr>
          <w:rFonts w:ascii="Times New Roman" w:hAnsi="Times New Roman"/>
          <w:lang w:val="ru-RU"/>
        </w:rPr>
        <w:t xml:space="preserve"> ______________ грн.</w:t>
      </w:r>
    </w:p>
    <w:p w:rsidR="00BC58C8" w:rsidRPr="00226EDF" w:rsidRDefault="00BC58C8" w:rsidP="00BC58C8">
      <w:pPr>
        <w:jc w:val="center"/>
        <w:rPr>
          <w:rFonts w:ascii="Times New Roman" w:hAnsi="Times New Roman"/>
        </w:rPr>
      </w:pPr>
    </w:p>
    <w:p w:rsidR="00BC58C8" w:rsidRPr="00226EDF" w:rsidRDefault="00BC58C8" w:rsidP="00BC58C8">
      <w:pPr>
        <w:adjustRightInd w:val="0"/>
        <w:ind w:firstLine="567"/>
        <w:jc w:val="center"/>
        <w:rPr>
          <w:rFonts w:ascii="Times New Roman" w:hAnsi="Times New Roman"/>
          <w:color w:val="000000"/>
        </w:rPr>
      </w:pPr>
    </w:p>
    <w:tbl>
      <w:tblPr>
        <w:tblW w:w="9930" w:type="dxa"/>
        <w:tblLayout w:type="fixed"/>
        <w:tblLook w:val="0400"/>
      </w:tblPr>
      <w:tblGrid>
        <w:gridCol w:w="5107"/>
        <w:gridCol w:w="4823"/>
      </w:tblGrid>
      <w:tr w:rsidR="00BC58C8" w:rsidRPr="00226EDF" w:rsidTr="0045414C">
        <w:trPr>
          <w:trHeight w:val="1841"/>
        </w:trPr>
        <w:tc>
          <w:tcPr>
            <w:tcW w:w="5103" w:type="dxa"/>
            <w:hideMark/>
          </w:tcPr>
          <w:tbl>
            <w:tblPr>
              <w:tblW w:w="9930" w:type="dxa"/>
              <w:tblLayout w:type="fixed"/>
              <w:tblLook w:val="0400"/>
            </w:tblPr>
            <w:tblGrid>
              <w:gridCol w:w="5107"/>
              <w:gridCol w:w="4823"/>
            </w:tblGrid>
            <w:tr w:rsidR="00BC58C8" w:rsidRPr="00226EDF" w:rsidTr="0045414C">
              <w:trPr>
                <w:trHeight w:val="864"/>
              </w:trPr>
              <w:tc>
                <w:tcPr>
                  <w:tcW w:w="5103" w:type="dxa"/>
                </w:tcPr>
                <w:p w:rsidR="00BC58C8" w:rsidRPr="00226EDF" w:rsidRDefault="00BC58C8" w:rsidP="0045414C">
                  <w:pPr>
                    <w:widowControl w:val="0"/>
                    <w:jc w:val="center"/>
                    <w:rPr>
                      <w:rFonts w:ascii="Times New Roman" w:hAnsi="Times New Roman"/>
                      <w:b/>
                    </w:rPr>
                  </w:pPr>
                  <w:r w:rsidRPr="00226EDF">
                    <w:rPr>
                      <w:rFonts w:ascii="Times New Roman" w:hAnsi="Times New Roman"/>
                      <w:b/>
                    </w:rPr>
                    <w:t>ЗАМОВНИК:</w:t>
                  </w:r>
                </w:p>
                <w:p w:rsidR="00BC58C8" w:rsidRPr="00226EDF" w:rsidRDefault="00BC58C8" w:rsidP="0045414C">
                  <w:pPr>
                    <w:widowControl w:val="0"/>
                    <w:jc w:val="center"/>
                    <w:rPr>
                      <w:rFonts w:ascii="Times New Roman" w:hAnsi="Times New Roman"/>
                      <w:b/>
                    </w:rPr>
                  </w:pPr>
                </w:p>
              </w:tc>
              <w:tc>
                <w:tcPr>
                  <w:tcW w:w="4820" w:type="dxa"/>
                </w:tcPr>
                <w:p w:rsidR="00BC58C8" w:rsidRPr="00226EDF" w:rsidRDefault="00BC58C8" w:rsidP="0045414C">
                  <w:pPr>
                    <w:widowControl w:val="0"/>
                    <w:jc w:val="center"/>
                    <w:rPr>
                      <w:rFonts w:ascii="Times New Roman" w:hAnsi="Times New Roman"/>
                      <w:b/>
                    </w:rPr>
                  </w:pPr>
                  <w:r w:rsidRPr="00226EDF">
                    <w:rPr>
                      <w:rFonts w:ascii="Times New Roman" w:hAnsi="Times New Roman"/>
                      <w:b/>
                    </w:rPr>
                    <w:t>ПОСТАЧАЛЬНИК:</w:t>
                  </w:r>
                </w:p>
                <w:p w:rsidR="00BC58C8" w:rsidRPr="00226EDF" w:rsidRDefault="00BC58C8" w:rsidP="0045414C">
                  <w:pPr>
                    <w:widowControl w:val="0"/>
                    <w:rPr>
                      <w:rFonts w:ascii="Times New Roman" w:hAnsi="Times New Roman"/>
                    </w:rPr>
                  </w:pPr>
                </w:p>
              </w:tc>
            </w:tr>
            <w:tr w:rsidR="00BC58C8" w:rsidRPr="00226EDF" w:rsidTr="0045414C">
              <w:trPr>
                <w:trHeight w:val="1841"/>
              </w:trPr>
              <w:tc>
                <w:tcPr>
                  <w:tcW w:w="5103" w:type="dxa"/>
                </w:tcPr>
                <w:p w:rsidR="00BC58C8" w:rsidRPr="00226EDF" w:rsidRDefault="00BC58C8" w:rsidP="0045414C">
                  <w:pPr>
                    <w:widowControl w:val="0"/>
                    <w:rPr>
                      <w:rFonts w:ascii="Times New Roman" w:hAnsi="Times New Roman"/>
                    </w:rPr>
                  </w:pPr>
                </w:p>
              </w:tc>
              <w:tc>
                <w:tcPr>
                  <w:tcW w:w="4820" w:type="dxa"/>
                </w:tcPr>
                <w:p w:rsidR="00BC58C8" w:rsidRPr="00226EDF" w:rsidRDefault="00BC58C8" w:rsidP="0045414C">
                  <w:pPr>
                    <w:widowControl w:val="0"/>
                    <w:jc w:val="center"/>
                    <w:rPr>
                      <w:rFonts w:ascii="Times New Roman" w:hAnsi="Times New Roman"/>
                      <w:b/>
                    </w:rPr>
                  </w:pPr>
                </w:p>
              </w:tc>
            </w:tr>
            <w:tr w:rsidR="00BC58C8" w:rsidRPr="00226EDF" w:rsidTr="0045414C">
              <w:trPr>
                <w:trHeight w:val="284"/>
              </w:trPr>
              <w:tc>
                <w:tcPr>
                  <w:tcW w:w="5103" w:type="dxa"/>
                </w:tcPr>
                <w:p w:rsidR="00BC58C8" w:rsidRPr="00226EDF" w:rsidRDefault="00BC58C8" w:rsidP="0045414C">
                  <w:pPr>
                    <w:widowControl w:val="0"/>
                    <w:rPr>
                      <w:rFonts w:ascii="Times New Roman" w:hAnsi="Times New Roman"/>
                    </w:rPr>
                  </w:pPr>
                </w:p>
              </w:tc>
              <w:tc>
                <w:tcPr>
                  <w:tcW w:w="4820" w:type="dxa"/>
                </w:tcPr>
                <w:p w:rsidR="00BC58C8" w:rsidRPr="00226EDF" w:rsidRDefault="00BC58C8" w:rsidP="0045414C">
                  <w:pPr>
                    <w:widowControl w:val="0"/>
                    <w:jc w:val="center"/>
                    <w:rPr>
                      <w:rFonts w:ascii="Times New Roman" w:hAnsi="Times New Roman"/>
                      <w:b/>
                    </w:rPr>
                  </w:pPr>
                </w:p>
              </w:tc>
            </w:tr>
          </w:tbl>
          <w:p w:rsidR="00BC58C8" w:rsidRPr="00226EDF" w:rsidRDefault="00BC58C8" w:rsidP="0045414C">
            <w:pPr>
              <w:rPr>
                <w:rFonts w:ascii="Times New Roman" w:hAnsi="Times New Roman"/>
              </w:rPr>
            </w:pPr>
          </w:p>
        </w:tc>
        <w:tc>
          <w:tcPr>
            <w:tcW w:w="4820" w:type="dxa"/>
            <w:hideMark/>
          </w:tcPr>
          <w:tbl>
            <w:tblPr>
              <w:tblW w:w="9930" w:type="dxa"/>
              <w:tblLayout w:type="fixed"/>
              <w:tblLook w:val="0400"/>
            </w:tblPr>
            <w:tblGrid>
              <w:gridCol w:w="5107"/>
              <w:gridCol w:w="4823"/>
            </w:tblGrid>
            <w:tr w:rsidR="00BC58C8" w:rsidRPr="00226EDF" w:rsidTr="0045414C">
              <w:trPr>
                <w:trHeight w:val="864"/>
              </w:trPr>
              <w:tc>
                <w:tcPr>
                  <w:tcW w:w="5103" w:type="dxa"/>
                </w:tcPr>
                <w:p w:rsidR="00BC58C8" w:rsidRPr="00226EDF" w:rsidRDefault="00BC58C8" w:rsidP="0045414C">
                  <w:pPr>
                    <w:widowControl w:val="0"/>
                    <w:jc w:val="center"/>
                    <w:rPr>
                      <w:rFonts w:ascii="Times New Roman" w:hAnsi="Times New Roman"/>
                      <w:b/>
                    </w:rPr>
                  </w:pPr>
                  <w:r w:rsidRPr="00226EDF">
                    <w:rPr>
                      <w:rFonts w:ascii="Times New Roman" w:hAnsi="Times New Roman"/>
                      <w:b/>
                    </w:rPr>
                    <w:t>ПОСТАЧАЛЬНИК:</w:t>
                  </w:r>
                </w:p>
                <w:p w:rsidR="00BC58C8" w:rsidRPr="00226EDF" w:rsidRDefault="00BC58C8" w:rsidP="0045414C">
                  <w:pPr>
                    <w:widowControl w:val="0"/>
                    <w:jc w:val="center"/>
                    <w:rPr>
                      <w:rFonts w:ascii="Times New Roman" w:hAnsi="Times New Roman"/>
                      <w:b/>
                    </w:rPr>
                  </w:pPr>
                </w:p>
              </w:tc>
              <w:tc>
                <w:tcPr>
                  <w:tcW w:w="4820" w:type="dxa"/>
                </w:tcPr>
                <w:p w:rsidR="00BC58C8" w:rsidRPr="00226EDF" w:rsidRDefault="00BC58C8" w:rsidP="0045414C">
                  <w:pPr>
                    <w:widowControl w:val="0"/>
                    <w:jc w:val="center"/>
                    <w:rPr>
                      <w:rFonts w:ascii="Times New Roman" w:hAnsi="Times New Roman"/>
                      <w:b/>
                    </w:rPr>
                  </w:pPr>
                  <w:r w:rsidRPr="00226EDF">
                    <w:rPr>
                      <w:rFonts w:ascii="Times New Roman" w:hAnsi="Times New Roman"/>
                      <w:b/>
                    </w:rPr>
                    <w:t>ПОСТАЧАЛЬНИК:</w:t>
                  </w:r>
                </w:p>
                <w:p w:rsidR="00BC58C8" w:rsidRPr="00226EDF" w:rsidRDefault="00BC58C8" w:rsidP="0045414C">
                  <w:pPr>
                    <w:widowControl w:val="0"/>
                    <w:rPr>
                      <w:rFonts w:ascii="Times New Roman" w:hAnsi="Times New Roman"/>
                    </w:rPr>
                  </w:pPr>
                </w:p>
              </w:tc>
            </w:tr>
            <w:tr w:rsidR="00BC58C8" w:rsidRPr="00226EDF" w:rsidTr="0045414C">
              <w:trPr>
                <w:trHeight w:val="1841"/>
              </w:trPr>
              <w:tc>
                <w:tcPr>
                  <w:tcW w:w="5103" w:type="dxa"/>
                </w:tcPr>
                <w:p w:rsidR="00BC58C8" w:rsidRPr="00226EDF" w:rsidRDefault="00BC58C8" w:rsidP="0045414C">
                  <w:pPr>
                    <w:widowControl w:val="0"/>
                    <w:rPr>
                      <w:rFonts w:ascii="Times New Roman" w:hAnsi="Times New Roman"/>
                    </w:rPr>
                  </w:pPr>
                </w:p>
              </w:tc>
              <w:tc>
                <w:tcPr>
                  <w:tcW w:w="4820" w:type="dxa"/>
                </w:tcPr>
                <w:p w:rsidR="00BC58C8" w:rsidRPr="00226EDF" w:rsidRDefault="00BC58C8" w:rsidP="0045414C">
                  <w:pPr>
                    <w:widowControl w:val="0"/>
                    <w:jc w:val="center"/>
                    <w:rPr>
                      <w:rFonts w:ascii="Times New Roman" w:hAnsi="Times New Roman"/>
                      <w:b/>
                    </w:rPr>
                  </w:pPr>
                </w:p>
              </w:tc>
            </w:tr>
            <w:tr w:rsidR="00BC58C8" w:rsidRPr="00226EDF" w:rsidTr="0045414C">
              <w:trPr>
                <w:trHeight w:val="284"/>
              </w:trPr>
              <w:tc>
                <w:tcPr>
                  <w:tcW w:w="5103" w:type="dxa"/>
                </w:tcPr>
                <w:p w:rsidR="00BC58C8" w:rsidRPr="00226EDF" w:rsidRDefault="00BC58C8" w:rsidP="0045414C">
                  <w:pPr>
                    <w:widowControl w:val="0"/>
                    <w:rPr>
                      <w:rFonts w:ascii="Times New Roman" w:hAnsi="Times New Roman"/>
                    </w:rPr>
                  </w:pPr>
                </w:p>
              </w:tc>
              <w:tc>
                <w:tcPr>
                  <w:tcW w:w="4820" w:type="dxa"/>
                </w:tcPr>
                <w:p w:rsidR="00BC58C8" w:rsidRPr="00226EDF" w:rsidRDefault="00BC58C8" w:rsidP="0045414C">
                  <w:pPr>
                    <w:widowControl w:val="0"/>
                    <w:jc w:val="center"/>
                    <w:rPr>
                      <w:rFonts w:ascii="Times New Roman" w:hAnsi="Times New Roman"/>
                      <w:b/>
                    </w:rPr>
                  </w:pPr>
                </w:p>
              </w:tc>
            </w:tr>
          </w:tbl>
          <w:p w:rsidR="00BC58C8" w:rsidRPr="00226EDF" w:rsidRDefault="00BC58C8" w:rsidP="0045414C">
            <w:pPr>
              <w:rPr>
                <w:rFonts w:ascii="Times New Roman" w:hAnsi="Times New Roman"/>
              </w:rPr>
            </w:pPr>
          </w:p>
        </w:tc>
      </w:tr>
    </w:tbl>
    <w:p w:rsidR="00BC58C8" w:rsidRPr="00226EDF" w:rsidRDefault="00BC58C8" w:rsidP="00BC58C8">
      <w:pPr>
        <w:jc w:val="right"/>
        <w:rPr>
          <w:rFonts w:ascii="Times New Roman" w:hAnsi="Times New Roman"/>
        </w:rPr>
      </w:pPr>
    </w:p>
    <w:p w:rsidR="00BC58C8" w:rsidRPr="00226EDF" w:rsidRDefault="00BC58C8" w:rsidP="00BC58C8">
      <w:pPr>
        <w:widowControl w:val="0"/>
        <w:tabs>
          <w:tab w:val="left" w:pos="2070"/>
        </w:tabs>
        <w:ind w:firstLine="567"/>
        <w:rPr>
          <w:rFonts w:ascii="Times New Roman" w:hAnsi="Times New Roman"/>
        </w:rPr>
      </w:pPr>
    </w:p>
    <w:p w:rsidR="00BC58C8" w:rsidRPr="00226EDF" w:rsidRDefault="00BC58C8" w:rsidP="00BC58C8">
      <w:pPr>
        <w:widowControl w:val="0"/>
        <w:tabs>
          <w:tab w:val="left" w:pos="2070"/>
        </w:tabs>
        <w:rPr>
          <w:rFonts w:ascii="Times New Roman" w:hAnsi="Times New Roman"/>
        </w:rPr>
      </w:pPr>
      <w:r w:rsidRPr="00226EDF">
        <w:rPr>
          <w:rFonts w:ascii="Times New Roman" w:hAnsi="Times New Roman"/>
        </w:rPr>
        <w:lastRenderedPageBreak/>
        <w:t>*Примітки:</w:t>
      </w:r>
      <w:r w:rsidRPr="00226EDF">
        <w:rPr>
          <w:rFonts w:ascii="Times New Roman" w:hAnsi="Times New Roman"/>
          <w:lang w:eastAsia="ar-SA"/>
        </w:rPr>
        <w:t>зазначені вище умови договору про закупівлю не є остаточними і вичерпними та можуть бути змінені, доповнені, скориговані під час безпосереднього укладання договору про закупівлю з переможцем процедури закупівлі. Замовник залишає за собою право змінювати умови договору про закупівлю у випадку та відповідно до зміни діючого цивільного, господарського законодавства та законодавства у сфері публічних закупівель.</w:t>
      </w:r>
    </w:p>
    <w:p w:rsidR="00BC58C8" w:rsidRPr="00226EDF" w:rsidRDefault="00BC58C8" w:rsidP="00BC58C8">
      <w:pPr>
        <w:ind w:firstLine="425"/>
        <w:contextualSpacing/>
        <w:jc w:val="center"/>
        <w:outlineLvl w:val="0"/>
        <w:rPr>
          <w:rFonts w:ascii="Times New Roman" w:hAnsi="Times New Roman"/>
          <w:b/>
          <w:caps/>
          <w:kern w:val="2"/>
          <w:lang w:eastAsia="ru-RU"/>
        </w:rPr>
      </w:pPr>
    </w:p>
    <w:p w:rsidR="00036982" w:rsidRPr="00F033FC" w:rsidRDefault="00036982" w:rsidP="00036982">
      <w:pPr>
        <w:tabs>
          <w:tab w:val="left" w:pos="180"/>
          <w:tab w:val="left" w:pos="360"/>
          <w:tab w:val="left" w:pos="540"/>
        </w:tabs>
        <w:spacing w:after="0" w:line="240" w:lineRule="auto"/>
        <w:jc w:val="right"/>
        <w:rPr>
          <w:rFonts w:ascii="Times New Roman" w:hAnsi="Times New Roman"/>
          <w:b/>
          <w:sz w:val="24"/>
          <w:szCs w:val="24"/>
          <w:lang w:val="ru-RU"/>
        </w:rPr>
      </w:pPr>
    </w:p>
    <w:p w:rsidR="00036982" w:rsidRPr="00F033FC" w:rsidRDefault="00036982" w:rsidP="00036982">
      <w:pPr>
        <w:tabs>
          <w:tab w:val="left" w:pos="180"/>
          <w:tab w:val="left" w:pos="360"/>
          <w:tab w:val="left" w:pos="540"/>
        </w:tabs>
        <w:spacing w:after="0" w:line="240" w:lineRule="auto"/>
        <w:jc w:val="right"/>
        <w:rPr>
          <w:rFonts w:ascii="Times New Roman" w:hAnsi="Times New Roman"/>
          <w:b/>
          <w:sz w:val="24"/>
          <w:szCs w:val="24"/>
          <w:lang w:val="ru-RU"/>
        </w:rPr>
      </w:pPr>
    </w:p>
    <w:p w:rsidR="00036982" w:rsidRPr="00F033FC" w:rsidRDefault="00036982" w:rsidP="00036982">
      <w:pPr>
        <w:tabs>
          <w:tab w:val="left" w:pos="180"/>
          <w:tab w:val="left" w:pos="360"/>
          <w:tab w:val="left" w:pos="540"/>
        </w:tabs>
        <w:spacing w:after="0" w:line="240" w:lineRule="auto"/>
        <w:jc w:val="right"/>
        <w:rPr>
          <w:rFonts w:ascii="Times New Roman" w:hAnsi="Times New Roman"/>
          <w:b/>
          <w:sz w:val="24"/>
          <w:szCs w:val="24"/>
          <w:lang w:val="ru-RU"/>
        </w:rPr>
      </w:pPr>
    </w:p>
    <w:p w:rsidR="00036982" w:rsidRPr="00F033FC" w:rsidRDefault="00036982" w:rsidP="00036982">
      <w:pPr>
        <w:tabs>
          <w:tab w:val="left" w:pos="180"/>
          <w:tab w:val="left" w:pos="360"/>
          <w:tab w:val="left" w:pos="540"/>
        </w:tabs>
        <w:spacing w:after="0" w:line="240" w:lineRule="auto"/>
        <w:jc w:val="right"/>
        <w:rPr>
          <w:rFonts w:ascii="Times New Roman" w:hAnsi="Times New Roman"/>
          <w:b/>
          <w:sz w:val="24"/>
          <w:szCs w:val="24"/>
          <w:lang w:val="ru-RU"/>
        </w:rPr>
      </w:pPr>
    </w:p>
    <w:p w:rsidR="00036982" w:rsidRPr="00F033FC" w:rsidRDefault="00036982" w:rsidP="00036982">
      <w:pPr>
        <w:tabs>
          <w:tab w:val="left" w:pos="180"/>
          <w:tab w:val="left" w:pos="360"/>
          <w:tab w:val="left" w:pos="540"/>
        </w:tabs>
        <w:spacing w:after="0" w:line="240" w:lineRule="auto"/>
        <w:jc w:val="right"/>
        <w:rPr>
          <w:rFonts w:ascii="Times New Roman" w:hAnsi="Times New Roman"/>
          <w:b/>
          <w:sz w:val="24"/>
          <w:szCs w:val="24"/>
          <w:lang w:val="ru-RU"/>
        </w:rPr>
      </w:pPr>
    </w:p>
    <w:p w:rsidR="00036982" w:rsidRPr="00F033FC" w:rsidRDefault="00036982" w:rsidP="00036982">
      <w:pPr>
        <w:tabs>
          <w:tab w:val="left" w:pos="180"/>
          <w:tab w:val="left" w:pos="360"/>
          <w:tab w:val="left" w:pos="540"/>
        </w:tabs>
        <w:spacing w:after="0" w:line="240" w:lineRule="auto"/>
        <w:jc w:val="right"/>
        <w:rPr>
          <w:rFonts w:ascii="Times New Roman" w:hAnsi="Times New Roman"/>
          <w:b/>
          <w:sz w:val="24"/>
          <w:szCs w:val="24"/>
          <w:lang w:val="ru-RU"/>
        </w:rPr>
      </w:pPr>
    </w:p>
    <w:p w:rsidR="00036982" w:rsidRPr="00F033FC" w:rsidRDefault="00036982" w:rsidP="00036982">
      <w:pPr>
        <w:tabs>
          <w:tab w:val="left" w:pos="180"/>
          <w:tab w:val="left" w:pos="360"/>
          <w:tab w:val="left" w:pos="540"/>
        </w:tabs>
        <w:spacing w:after="0" w:line="240" w:lineRule="auto"/>
        <w:jc w:val="right"/>
        <w:rPr>
          <w:rFonts w:ascii="Times New Roman" w:hAnsi="Times New Roman"/>
          <w:b/>
          <w:sz w:val="24"/>
          <w:szCs w:val="24"/>
          <w:lang w:val="ru-RU"/>
        </w:rPr>
      </w:pPr>
    </w:p>
    <w:p w:rsidR="00036982" w:rsidRPr="00F033FC" w:rsidRDefault="00036982" w:rsidP="00036982">
      <w:pPr>
        <w:tabs>
          <w:tab w:val="left" w:pos="180"/>
          <w:tab w:val="left" w:pos="360"/>
          <w:tab w:val="left" w:pos="540"/>
        </w:tabs>
        <w:spacing w:after="0" w:line="240" w:lineRule="auto"/>
        <w:jc w:val="right"/>
        <w:rPr>
          <w:rFonts w:ascii="Times New Roman" w:hAnsi="Times New Roman"/>
          <w:b/>
          <w:sz w:val="24"/>
          <w:szCs w:val="24"/>
          <w:lang w:val="ru-RU"/>
        </w:rPr>
      </w:pPr>
    </w:p>
    <w:p w:rsidR="00036982" w:rsidRPr="00F033FC" w:rsidRDefault="00036982" w:rsidP="00036982">
      <w:pPr>
        <w:tabs>
          <w:tab w:val="left" w:pos="180"/>
          <w:tab w:val="left" w:pos="360"/>
          <w:tab w:val="left" w:pos="540"/>
        </w:tabs>
        <w:spacing w:after="0" w:line="240" w:lineRule="auto"/>
        <w:jc w:val="right"/>
        <w:rPr>
          <w:rFonts w:ascii="Times New Roman" w:hAnsi="Times New Roman"/>
          <w:b/>
          <w:sz w:val="24"/>
          <w:szCs w:val="24"/>
          <w:lang w:val="ru-RU"/>
        </w:rPr>
      </w:pPr>
    </w:p>
    <w:p w:rsidR="00036982" w:rsidRPr="00F033FC" w:rsidRDefault="00036982" w:rsidP="00036982">
      <w:pPr>
        <w:tabs>
          <w:tab w:val="left" w:pos="180"/>
          <w:tab w:val="left" w:pos="360"/>
          <w:tab w:val="left" w:pos="540"/>
        </w:tabs>
        <w:spacing w:after="0" w:line="240" w:lineRule="auto"/>
        <w:jc w:val="right"/>
        <w:rPr>
          <w:rFonts w:ascii="Times New Roman" w:hAnsi="Times New Roman"/>
          <w:b/>
          <w:sz w:val="24"/>
          <w:szCs w:val="24"/>
          <w:lang w:val="ru-RU"/>
        </w:rPr>
      </w:pPr>
    </w:p>
    <w:p w:rsidR="00036982" w:rsidRPr="00F033FC" w:rsidRDefault="00036982" w:rsidP="00036982">
      <w:pPr>
        <w:tabs>
          <w:tab w:val="left" w:pos="180"/>
          <w:tab w:val="left" w:pos="360"/>
          <w:tab w:val="left" w:pos="540"/>
        </w:tabs>
        <w:spacing w:after="0" w:line="240" w:lineRule="auto"/>
        <w:jc w:val="right"/>
        <w:rPr>
          <w:rFonts w:ascii="Times New Roman" w:hAnsi="Times New Roman"/>
          <w:b/>
          <w:sz w:val="24"/>
          <w:szCs w:val="24"/>
          <w:lang w:val="ru-RU"/>
        </w:rPr>
      </w:pPr>
    </w:p>
    <w:p w:rsidR="00036982" w:rsidRPr="00F033FC" w:rsidRDefault="00036982" w:rsidP="00036982">
      <w:pPr>
        <w:tabs>
          <w:tab w:val="left" w:pos="180"/>
          <w:tab w:val="left" w:pos="360"/>
          <w:tab w:val="left" w:pos="540"/>
        </w:tabs>
        <w:spacing w:after="0" w:line="240" w:lineRule="auto"/>
        <w:jc w:val="right"/>
        <w:rPr>
          <w:rFonts w:ascii="Times New Roman" w:hAnsi="Times New Roman"/>
          <w:b/>
          <w:sz w:val="24"/>
          <w:szCs w:val="24"/>
          <w:lang w:val="ru-RU"/>
        </w:rPr>
      </w:pPr>
    </w:p>
    <w:p w:rsidR="00036982" w:rsidRPr="00F033FC" w:rsidRDefault="00036982" w:rsidP="00036982">
      <w:pPr>
        <w:tabs>
          <w:tab w:val="left" w:pos="180"/>
          <w:tab w:val="left" w:pos="360"/>
          <w:tab w:val="left" w:pos="540"/>
        </w:tabs>
        <w:spacing w:after="0" w:line="240" w:lineRule="auto"/>
        <w:jc w:val="right"/>
        <w:rPr>
          <w:rFonts w:ascii="Times New Roman" w:hAnsi="Times New Roman"/>
          <w:b/>
          <w:sz w:val="24"/>
          <w:szCs w:val="24"/>
          <w:lang w:val="ru-RU"/>
        </w:rPr>
      </w:pPr>
    </w:p>
    <w:p w:rsidR="00036982" w:rsidRPr="00F033FC" w:rsidRDefault="00036982" w:rsidP="00036982">
      <w:pPr>
        <w:tabs>
          <w:tab w:val="left" w:pos="180"/>
          <w:tab w:val="left" w:pos="360"/>
          <w:tab w:val="left" w:pos="540"/>
        </w:tabs>
        <w:spacing w:after="0" w:line="240" w:lineRule="auto"/>
        <w:jc w:val="right"/>
        <w:rPr>
          <w:rFonts w:ascii="Times New Roman" w:hAnsi="Times New Roman"/>
          <w:b/>
          <w:sz w:val="24"/>
          <w:szCs w:val="24"/>
          <w:lang w:val="ru-RU"/>
        </w:rPr>
      </w:pPr>
    </w:p>
    <w:p w:rsidR="00036982" w:rsidRPr="00F033FC" w:rsidRDefault="00036982" w:rsidP="00036982">
      <w:pPr>
        <w:tabs>
          <w:tab w:val="left" w:pos="180"/>
          <w:tab w:val="left" w:pos="360"/>
          <w:tab w:val="left" w:pos="540"/>
        </w:tabs>
        <w:spacing w:after="0" w:line="240" w:lineRule="auto"/>
        <w:jc w:val="right"/>
        <w:rPr>
          <w:rFonts w:ascii="Times New Roman" w:hAnsi="Times New Roman"/>
          <w:b/>
          <w:sz w:val="24"/>
          <w:szCs w:val="24"/>
          <w:lang w:val="ru-RU"/>
        </w:rPr>
      </w:pPr>
    </w:p>
    <w:p w:rsidR="00036982" w:rsidRPr="00F033FC" w:rsidRDefault="00036982" w:rsidP="00036982">
      <w:pPr>
        <w:tabs>
          <w:tab w:val="left" w:pos="180"/>
          <w:tab w:val="left" w:pos="360"/>
          <w:tab w:val="left" w:pos="540"/>
        </w:tabs>
        <w:spacing w:after="0" w:line="240" w:lineRule="auto"/>
        <w:jc w:val="right"/>
        <w:rPr>
          <w:rFonts w:ascii="Times New Roman" w:hAnsi="Times New Roman"/>
          <w:b/>
          <w:sz w:val="24"/>
          <w:szCs w:val="24"/>
          <w:lang w:val="ru-RU"/>
        </w:rPr>
      </w:pPr>
    </w:p>
    <w:p w:rsidR="00036982" w:rsidRPr="00F033FC" w:rsidRDefault="00036982" w:rsidP="00036982">
      <w:pPr>
        <w:tabs>
          <w:tab w:val="left" w:pos="180"/>
          <w:tab w:val="left" w:pos="360"/>
          <w:tab w:val="left" w:pos="540"/>
        </w:tabs>
        <w:spacing w:after="0" w:line="240" w:lineRule="auto"/>
        <w:jc w:val="right"/>
        <w:rPr>
          <w:rFonts w:ascii="Times New Roman" w:hAnsi="Times New Roman"/>
          <w:b/>
          <w:sz w:val="24"/>
          <w:szCs w:val="24"/>
          <w:lang w:val="ru-RU"/>
        </w:rPr>
      </w:pPr>
    </w:p>
    <w:p w:rsidR="00036982" w:rsidRPr="00F033FC" w:rsidRDefault="00036982" w:rsidP="00036982">
      <w:pPr>
        <w:tabs>
          <w:tab w:val="left" w:pos="180"/>
          <w:tab w:val="left" w:pos="360"/>
          <w:tab w:val="left" w:pos="540"/>
        </w:tabs>
        <w:spacing w:after="0" w:line="240" w:lineRule="auto"/>
        <w:jc w:val="right"/>
        <w:rPr>
          <w:rFonts w:ascii="Times New Roman" w:hAnsi="Times New Roman"/>
          <w:b/>
          <w:sz w:val="24"/>
          <w:szCs w:val="24"/>
          <w:lang w:val="ru-RU"/>
        </w:rPr>
      </w:pPr>
    </w:p>
    <w:p w:rsidR="00036982" w:rsidRPr="00F033FC" w:rsidRDefault="00036982" w:rsidP="00036982">
      <w:pPr>
        <w:tabs>
          <w:tab w:val="left" w:pos="180"/>
          <w:tab w:val="left" w:pos="360"/>
          <w:tab w:val="left" w:pos="540"/>
        </w:tabs>
        <w:spacing w:after="0" w:line="240" w:lineRule="auto"/>
        <w:jc w:val="right"/>
        <w:rPr>
          <w:rFonts w:ascii="Times New Roman" w:hAnsi="Times New Roman"/>
          <w:b/>
          <w:sz w:val="24"/>
          <w:szCs w:val="24"/>
          <w:lang w:val="ru-RU"/>
        </w:rPr>
      </w:pPr>
    </w:p>
    <w:p w:rsidR="00036982" w:rsidRPr="00F033FC" w:rsidRDefault="00036982" w:rsidP="00036982">
      <w:pPr>
        <w:tabs>
          <w:tab w:val="left" w:pos="180"/>
          <w:tab w:val="left" w:pos="360"/>
          <w:tab w:val="left" w:pos="540"/>
        </w:tabs>
        <w:spacing w:after="0" w:line="240" w:lineRule="auto"/>
        <w:jc w:val="right"/>
        <w:rPr>
          <w:rFonts w:ascii="Times New Roman" w:hAnsi="Times New Roman"/>
          <w:b/>
          <w:sz w:val="24"/>
          <w:szCs w:val="24"/>
          <w:lang w:val="ru-RU"/>
        </w:rPr>
      </w:pPr>
    </w:p>
    <w:p w:rsidR="00036982" w:rsidRPr="00F033FC" w:rsidRDefault="00036982" w:rsidP="00036982">
      <w:pPr>
        <w:tabs>
          <w:tab w:val="left" w:pos="180"/>
          <w:tab w:val="left" w:pos="360"/>
          <w:tab w:val="left" w:pos="540"/>
        </w:tabs>
        <w:spacing w:after="0" w:line="240" w:lineRule="auto"/>
        <w:jc w:val="right"/>
        <w:rPr>
          <w:rFonts w:ascii="Times New Roman" w:hAnsi="Times New Roman"/>
          <w:b/>
          <w:sz w:val="24"/>
          <w:szCs w:val="24"/>
          <w:lang w:val="ru-RU"/>
        </w:rPr>
      </w:pPr>
    </w:p>
    <w:p w:rsidR="00036982" w:rsidRPr="00F033FC" w:rsidRDefault="00036982" w:rsidP="00036982">
      <w:pPr>
        <w:tabs>
          <w:tab w:val="left" w:pos="180"/>
          <w:tab w:val="left" w:pos="360"/>
          <w:tab w:val="left" w:pos="540"/>
        </w:tabs>
        <w:spacing w:after="0" w:line="240" w:lineRule="auto"/>
        <w:jc w:val="right"/>
        <w:rPr>
          <w:rFonts w:ascii="Times New Roman" w:hAnsi="Times New Roman"/>
          <w:b/>
          <w:sz w:val="24"/>
          <w:szCs w:val="24"/>
          <w:lang w:val="ru-RU"/>
        </w:rPr>
      </w:pPr>
    </w:p>
    <w:p w:rsidR="00036982" w:rsidRPr="00F033FC" w:rsidRDefault="00036982" w:rsidP="00036982">
      <w:pPr>
        <w:tabs>
          <w:tab w:val="left" w:pos="180"/>
          <w:tab w:val="left" w:pos="360"/>
          <w:tab w:val="left" w:pos="540"/>
        </w:tabs>
        <w:spacing w:after="0" w:line="240" w:lineRule="auto"/>
        <w:jc w:val="right"/>
        <w:rPr>
          <w:rFonts w:ascii="Times New Roman" w:hAnsi="Times New Roman"/>
          <w:b/>
          <w:sz w:val="24"/>
          <w:szCs w:val="24"/>
          <w:lang w:val="ru-RU"/>
        </w:rPr>
      </w:pPr>
    </w:p>
    <w:p w:rsidR="00036982" w:rsidRPr="00F033FC" w:rsidRDefault="00036982" w:rsidP="00036982">
      <w:pPr>
        <w:tabs>
          <w:tab w:val="left" w:pos="180"/>
          <w:tab w:val="left" w:pos="360"/>
          <w:tab w:val="left" w:pos="540"/>
        </w:tabs>
        <w:spacing w:after="0" w:line="240" w:lineRule="auto"/>
        <w:jc w:val="right"/>
        <w:rPr>
          <w:rFonts w:ascii="Times New Roman" w:hAnsi="Times New Roman"/>
          <w:b/>
          <w:sz w:val="24"/>
          <w:szCs w:val="24"/>
          <w:lang w:val="ru-RU"/>
        </w:rPr>
      </w:pPr>
    </w:p>
    <w:p w:rsidR="00036982" w:rsidRPr="00F033FC" w:rsidRDefault="00036982" w:rsidP="00036982">
      <w:pPr>
        <w:tabs>
          <w:tab w:val="left" w:pos="180"/>
          <w:tab w:val="left" w:pos="360"/>
          <w:tab w:val="left" w:pos="540"/>
        </w:tabs>
        <w:spacing w:after="0" w:line="240" w:lineRule="auto"/>
        <w:jc w:val="right"/>
        <w:rPr>
          <w:rFonts w:ascii="Times New Roman" w:hAnsi="Times New Roman"/>
          <w:b/>
          <w:sz w:val="24"/>
          <w:szCs w:val="24"/>
          <w:lang w:val="ru-RU"/>
        </w:rPr>
      </w:pPr>
    </w:p>
    <w:p w:rsidR="00036982" w:rsidRPr="00F033FC" w:rsidRDefault="00036982" w:rsidP="00036982">
      <w:pPr>
        <w:tabs>
          <w:tab w:val="left" w:pos="180"/>
          <w:tab w:val="left" w:pos="360"/>
          <w:tab w:val="left" w:pos="540"/>
        </w:tabs>
        <w:spacing w:after="0" w:line="240" w:lineRule="auto"/>
        <w:jc w:val="right"/>
        <w:rPr>
          <w:rFonts w:ascii="Times New Roman" w:hAnsi="Times New Roman"/>
          <w:b/>
          <w:sz w:val="24"/>
          <w:szCs w:val="24"/>
          <w:lang w:val="ru-RU"/>
        </w:rPr>
      </w:pPr>
    </w:p>
    <w:p w:rsidR="00036982" w:rsidRPr="00F033FC" w:rsidRDefault="00036982" w:rsidP="00036982">
      <w:pPr>
        <w:tabs>
          <w:tab w:val="left" w:pos="180"/>
          <w:tab w:val="left" w:pos="360"/>
          <w:tab w:val="left" w:pos="540"/>
        </w:tabs>
        <w:spacing w:after="0" w:line="240" w:lineRule="auto"/>
        <w:jc w:val="right"/>
        <w:rPr>
          <w:rFonts w:ascii="Times New Roman" w:hAnsi="Times New Roman"/>
          <w:b/>
          <w:sz w:val="24"/>
          <w:szCs w:val="24"/>
          <w:lang w:val="ru-RU"/>
        </w:rPr>
      </w:pPr>
    </w:p>
    <w:p w:rsidR="00036982" w:rsidRPr="00F033FC" w:rsidRDefault="00036982" w:rsidP="00036982">
      <w:pPr>
        <w:tabs>
          <w:tab w:val="left" w:pos="180"/>
          <w:tab w:val="left" w:pos="360"/>
          <w:tab w:val="left" w:pos="540"/>
        </w:tabs>
        <w:spacing w:after="0" w:line="240" w:lineRule="auto"/>
        <w:jc w:val="right"/>
        <w:rPr>
          <w:rFonts w:ascii="Times New Roman" w:hAnsi="Times New Roman"/>
          <w:b/>
          <w:sz w:val="24"/>
          <w:szCs w:val="24"/>
          <w:lang w:val="ru-RU"/>
        </w:rPr>
      </w:pPr>
    </w:p>
    <w:p w:rsidR="00036982" w:rsidRPr="00F033FC" w:rsidRDefault="00036982" w:rsidP="00036982">
      <w:pPr>
        <w:tabs>
          <w:tab w:val="left" w:pos="180"/>
          <w:tab w:val="left" w:pos="360"/>
          <w:tab w:val="left" w:pos="540"/>
        </w:tabs>
        <w:spacing w:after="0" w:line="240" w:lineRule="auto"/>
        <w:jc w:val="right"/>
        <w:rPr>
          <w:rFonts w:ascii="Times New Roman" w:hAnsi="Times New Roman"/>
          <w:b/>
          <w:sz w:val="24"/>
          <w:szCs w:val="24"/>
          <w:lang w:val="ru-RU"/>
        </w:rPr>
      </w:pPr>
    </w:p>
    <w:p w:rsidR="00036982" w:rsidRPr="00F033FC" w:rsidRDefault="00036982" w:rsidP="00036982">
      <w:pPr>
        <w:tabs>
          <w:tab w:val="left" w:pos="180"/>
          <w:tab w:val="left" w:pos="360"/>
          <w:tab w:val="left" w:pos="540"/>
        </w:tabs>
        <w:spacing w:after="0" w:line="240" w:lineRule="auto"/>
        <w:jc w:val="right"/>
        <w:rPr>
          <w:rFonts w:ascii="Times New Roman" w:hAnsi="Times New Roman"/>
          <w:b/>
          <w:sz w:val="24"/>
          <w:szCs w:val="24"/>
          <w:lang w:val="ru-RU"/>
        </w:rPr>
      </w:pPr>
    </w:p>
    <w:p w:rsidR="00036982" w:rsidRPr="00F033FC" w:rsidRDefault="00036982" w:rsidP="00036982">
      <w:pPr>
        <w:tabs>
          <w:tab w:val="left" w:pos="180"/>
          <w:tab w:val="left" w:pos="360"/>
          <w:tab w:val="left" w:pos="540"/>
        </w:tabs>
        <w:spacing w:after="0" w:line="240" w:lineRule="auto"/>
        <w:jc w:val="right"/>
        <w:rPr>
          <w:rFonts w:ascii="Times New Roman" w:hAnsi="Times New Roman"/>
          <w:b/>
          <w:sz w:val="24"/>
          <w:szCs w:val="24"/>
          <w:lang w:val="ru-RU"/>
        </w:rPr>
      </w:pPr>
    </w:p>
    <w:p w:rsidR="00036982" w:rsidRPr="00F033FC" w:rsidRDefault="00036982" w:rsidP="00036982">
      <w:pPr>
        <w:tabs>
          <w:tab w:val="left" w:pos="180"/>
          <w:tab w:val="left" w:pos="360"/>
          <w:tab w:val="left" w:pos="540"/>
        </w:tabs>
        <w:spacing w:after="0" w:line="240" w:lineRule="auto"/>
        <w:jc w:val="right"/>
        <w:rPr>
          <w:rFonts w:ascii="Times New Roman" w:hAnsi="Times New Roman"/>
          <w:b/>
          <w:sz w:val="24"/>
          <w:szCs w:val="24"/>
          <w:lang w:val="ru-RU"/>
        </w:rPr>
      </w:pPr>
    </w:p>
    <w:p w:rsidR="00036982" w:rsidRPr="00F033FC" w:rsidRDefault="00036982" w:rsidP="00036982">
      <w:pPr>
        <w:tabs>
          <w:tab w:val="left" w:pos="180"/>
          <w:tab w:val="left" w:pos="360"/>
          <w:tab w:val="left" w:pos="540"/>
        </w:tabs>
        <w:spacing w:after="0" w:line="240" w:lineRule="auto"/>
        <w:jc w:val="right"/>
        <w:rPr>
          <w:rFonts w:ascii="Times New Roman" w:hAnsi="Times New Roman"/>
          <w:b/>
          <w:sz w:val="24"/>
          <w:szCs w:val="24"/>
          <w:lang w:val="ru-RU"/>
        </w:rPr>
      </w:pPr>
    </w:p>
    <w:p w:rsidR="00036982" w:rsidRPr="00F033FC" w:rsidRDefault="00036982" w:rsidP="00036982">
      <w:pPr>
        <w:tabs>
          <w:tab w:val="left" w:pos="180"/>
          <w:tab w:val="left" w:pos="360"/>
          <w:tab w:val="left" w:pos="540"/>
        </w:tabs>
        <w:spacing w:after="0" w:line="240" w:lineRule="auto"/>
        <w:jc w:val="right"/>
        <w:rPr>
          <w:rFonts w:ascii="Times New Roman" w:hAnsi="Times New Roman"/>
          <w:b/>
          <w:sz w:val="24"/>
          <w:szCs w:val="24"/>
          <w:lang w:val="ru-RU"/>
        </w:rPr>
      </w:pPr>
    </w:p>
    <w:p w:rsidR="00036982" w:rsidRPr="00F033FC" w:rsidRDefault="00036982" w:rsidP="00036982">
      <w:pPr>
        <w:tabs>
          <w:tab w:val="left" w:pos="180"/>
          <w:tab w:val="left" w:pos="360"/>
          <w:tab w:val="left" w:pos="540"/>
        </w:tabs>
        <w:spacing w:after="0" w:line="240" w:lineRule="auto"/>
        <w:jc w:val="right"/>
        <w:rPr>
          <w:rFonts w:ascii="Times New Roman" w:hAnsi="Times New Roman"/>
          <w:b/>
          <w:sz w:val="24"/>
          <w:szCs w:val="24"/>
          <w:lang w:val="ru-RU"/>
        </w:rPr>
      </w:pPr>
    </w:p>
    <w:p w:rsidR="00036982" w:rsidRPr="00F033FC" w:rsidRDefault="00036982" w:rsidP="00036982">
      <w:pPr>
        <w:tabs>
          <w:tab w:val="left" w:pos="180"/>
          <w:tab w:val="left" w:pos="360"/>
          <w:tab w:val="left" w:pos="540"/>
        </w:tabs>
        <w:spacing w:after="0" w:line="240" w:lineRule="auto"/>
        <w:jc w:val="right"/>
        <w:rPr>
          <w:rFonts w:ascii="Times New Roman" w:hAnsi="Times New Roman"/>
          <w:b/>
          <w:sz w:val="24"/>
          <w:szCs w:val="24"/>
          <w:lang w:val="ru-RU"/>
        </w:rPr>
      </w:pPr>
    </w:p>
    <w:p w:rsidR="00036982" w:rsidRPr="00F033FC" w:rsidRDefault="00036982" w:rsidP="00036982">
      <w:pPr>
        <w:tabs>
          <w:tab w:val="left" w:pos="180"/>
          <w:tab w:val="left" w:pos="360"/>
          <w:tab w:val="left" w:pos="540"/>
        </w:tabs>
        <w:spacing w:after="0" w:line="240" w:lineRule="auto"/>
        <w:jc w:val="right"/>
        <w:rPr>
          <w:rFonts w:ascii="Times New Roman" w:hAnsi="Times New Roman"/>
          <w:b/>
          <w:sz w:val="24"/>
          <w:szCs w:val="24"/>
          <w:lang w:val="ru-RU"/>
        </w:rPr>
      </w:pPr>
    </w:p>
    <w:p w:rsidR="00036982" w:rsidRPr="00F033FC" w:rsidRDefault="00036982" w:rsidP="00036982">
      <w:pPr>
        <w:tabs>
          <w:tab w:val="left" w:pos="180"/>
          <w:tab w:val="left" w:pos="360"/>
          <w:tab w:val="left" w:pos="540"/>
        </w:tabs>
        <w:spacing w:after="0" w:line="240" w:lineRule="auto"/>
        <w:jc w:val="right"/>
        <w:rPr>
          <w:rFonts w:ascii="Times New Roman" w:hAnsi="Times New Roman"/>
          <w:b/>
          <w:sz w:val="24"/>
          <w:szCs w:val="24"/>
          <w:lang w:val="ru-RU"/>
        </w:rPr>
      </w:pPr>
    </w:p>
    <w:p w:rsidR="00036982" w:rsidRPr="00F033FC" w:rsidRDefault="00036982" w:rsidP="00036982">
      <w:pPr>
        <w:tabs>
          <w:tab w:val="left" w:pos="180"/>
          <w:tab w:val="left" w:pos="360"/>
          <w:tab w:val="left" w:pos="540"/>
        </w:tabs>
        <w:spacing w:after="0" w:line="240" w:lineRule="auto"/>
        <w:jc w:val="right"/>
        <w:rPr>
          <w:rFonts w:ascii="Times New Roman" w:hAnsi="Times New Roman"/>
          <w:b/>
          <w:sz w:val="24"/>
          <w:szCs w:val="24"/>
          <w:lang w:val="ru-RU"/>
        </w:rPr>
      </w:pPr>
    </w:p>
    <w:p w:rsidR="00036982" w:rsidRPr="00F033FC" w:rsidRDefault="00036982" w:rsidP="00036982">
      <w:pPr>
        <w:tabs>
          <w:tab w:val="left" w:pos="180"/>
          <w:tab w:val="left" w:pos="360"/>
          <w:tab w:val="left" w:pos="540"/>
        </w:tabs>
        <w:spacing w:after="0" w:line="240" w:lineRule="auto"/>
        <w:jc w:val="right"/>
        <w:rPr>
          <w:rFonts w:ascii="Times New Roman" w:hAnsi="Times New Roman"/>
          <w:b/>
          <w:sz w:val="24"/>
          <w:szCs w:val="24"/>
          <w:lang w:val="ru-RU"/>
        </w:rPr>
      </w:pPr>
    </w:p>
    <w:p w:rsidR="00036982" w:rsidRPr="00F033FC" w:rsidRDefault="00036982" w:rsidP="00036982">
      <w:pPr>
        <w:tabs>
          <w:tab w:val="left" w:pos="180"/>
          <w:tab w:val="left" w:pos="360"/>
          <w:tab w:val="left" w:pos="540"/>
        </w:tabs>
        <w:spacing w:after="0" w:line="240" w:lineRule="auto"/>
        <w:jc w:val="right"/>
        <w:rPr>
          <w:rFonts w:ascii="Times New Roman" w:hAnsi="Times New Roman"/>
          <w:b/>
          <w:sz w:val="24"/>
          <w:szCs w:val="24"/>
          <w:lang w:val="ru-RU"/>
        </w:rPr>
      </w:pPr>
    </w:p>
    <w:p w:rsidR="00036982" w:rsidRPr="00F033FC" w:rsidRDefault="00036982" w:rsidP="00036982">
      <w:pPr>
        <w:tabs>
          <w:tab w:val="left" w:pos="180"/>
          <w:tab w:val="left" w:pos="360"/>
          <w:tab w:val="left" w:pos="540"/>
        </w:tabs>
        <w:spacing w:after="0" w:line="240" w:lineRule="auto"/>
        <w:jc w:val="right"/>
        <w:rPr>
          <w:rFonts w:ascii="Times New Roman" w:hAnsi="Times New Roman"/>
          <w:b/>
          <w:sz w:val="24"/>
          <w:szCs w:val="24"/>
          <w:lang w:val="ru-RU"/>
        </w:rPr>
      </w:pPr>
    </w:p>
    <w:p w:rsidR="00036982" w:rsidRPr="00F033FC" w:rsidRDefault="00036982" w:rsidP="00036982">
      <w:pPr>
        <w:tabs>
          <w:tab w:val="left" w:pos="180"/>
          <w:tab w:val="left" w:pos="360"/>
          <w:tab w:val="left" w:pos="540"/>
        </w:tabs>
        <w:spacing w:after="0" w:line="240" w:lineRule="auto"/>
        <w:jc w:val="right"/>
        <w:rPr>
          <w:rFonts w:ascii="Times New Roman" w:hAnsi="Times New Roman"/>
          <w:b/>
          <w:sz w:val="24"/>
          <w:szCs w:val="24"/>
          <w:lang w:val="ru-RU"/>
        </w:rPr>
      </w:pPr>
    </w:p>
    <w:p w:rsidR="00036982" w:rsidRPr="00F033FC" w:rsidRDefault="00036982" w:rsidP="00036982">
      <w:pPr>
        <w:tabs>
          <w:tab w:val="left" w:pos="180"/>
          <w:tab w:val="left" w:pos="360"/>
          <w:tab w:val="left" w:pos="540"/>
        </w:tabs>
        <w:spacing w:after="0" w:line="240" w:lineRule="auto"/>
        <w:jc w:val="right"/>
        <w:rPr>
          <w:rFonts w:ascii="Times New Roman" w:hAnsi="Times New Roman"/>
          <w:b/>
          <w:sz w:val="24"/>
          <w:szCs w:val="24"/>
          <w:lang w:val="ru-RU"/>
        </w:rPr>
      </w:pPr>
    </w:p>
    <w:p w:rsidR="00036982" w:rsidRPr="00F033FC" w:rsidRDefault="00036982" w:rsidP="00036982">
      <w:pPr>
        <w:tabs>
          <w:tab w:val="left" w:pos="180"/>
          <w:tab w:val="left" w:pos="360"/>
          <w:tab w:val="left" w:pos="540"/>
        </w:tabs>
        <w:spacing w:after="0" w:line="240" w:lineRule="auto"/>
        <w:jc w:val="right"/>
        <w:rPr>
          <w:rFonts w:ascii="Times New Roman" w:hAnsi="Times New Roman"/>
          <w:b/>
          <w:sz w:val="24"/>
          <w:szCs w:val="24"/>
          <w:lang w:val="ru-RU"/>
        </w:rPr>
      </w:pPr>
    </w:p>
    <w:p w:rsidR="00036982" w:rsidRPr="00F033FC" w:rsidRDefault="00036982" w:rsidP="00036982">
      <w:pPr>
        <w:tabs>
          <w:tab w:val="left" w:pos="180"/>
          <w:tab w:val="left" w:pos="360"/>
          <w:tab w:val="left" w:pos="540"/>
        </w:tabs>
        <w:spacing w:after="0" w:line="240" w:lineRule="auto"/>
        <w:rPr>
          <w:rFonts w:ascii="Times New Roman" w:hAnsi="Times New Roman"/>
          <w:b/>
          <w:sz w:val="24"/>
          <w:szCs w:val="24"/>
          <w:lang w:val="ru-RU"/>
        </w:rPr>
      </w:pPr>
    </w:p>
    <w:p w:rsidR="00036982" w:rsidRDefault="00036982" w:rsidP="00036982">
      <w:pPr>
        <w:tabs>
          <w:tab w:val="left" w:pos="180"/>
          <w:tab w:val="left" w:pos="360"/>
          <w:tab w:val="left" w:pos="540"/>
        </w:tabs>
        <w:spacing w:after="0" w:line="240" w:lineRule="auto"/>
        <w:jc w:val="right"/>
        <w:rPr>
          <w:rFonts w:ascii="Times New Roman" w:hAnsi="Times New Roman"/>
          <w:b/>
          <w:sz w:val="24"/>
          <w:szCs w:val="24"/>
        </w:rPr>
      </w:pPr>
      <w:r>
        <w:rPr>
          <w:rFonts w:ascii="Times New Roman" w:hAnsi="Times New Roman"/>
          <w:b/>
          <w:sz w:val="24"/>
          <w:szCs w:val="24"/>
        </w:rPr>
        <w:lastRenderedPageBreak/>
        <w:t>Додаток 3</w:t>
      </w:r>
    </w:p>
    <w:p w:rsidR="00036982" w:rsidRDefault="00036982" w:rsidP="00036982">
      <w:pPr>
        <w:tabs>
          <w:tab w:val="left" w:pos="180"/>
          <w:tab w:val="left" w:pos="360"/>
          <w:tab w:val="left" w:pos="540"/>
        </w:tabs>
        <w:spacing w:after="0" w:line="240" w:lineRule="auto"/>
        <w:jc w:val="center"/>
        <w:rPr>
          <w:rFonts w:ascii="Times New Roman" w:hAnsi="Times New Roman"/>
          <w:b/>
          <w:sz w:val="24"/>
          <w:szCs w:val="24"/>
        </w:rPr>
      </w:pPr>
    </w:p>
    <w:p w:rsidR="00036982" w:rsidRDefault="00036982" w:rsidP="00036982">
      <w:pPr>
        <w:spacing w:after="0" w:line="240" w:lineRule="auto"/>
        <w:jc w:val="center"/>
        <w:rPr>
          <w:rFonts w:ascii="Times New Roman" w:hAnsi="Times New Roman"/>
          <w:b/>
          <w:bCs/>
          <w:iCs/>
          <w:sz w:val="24"/>
          <w:szCs w:val="24"/>
          <w:lang w:eastAsia="ru-RU"/>
        </w:rPr>
      </w:pPr>
      <w:r>
        <w:rPr>
          <w:rFonts w:ascii="Times New Roman" w:hAnsi="Times New Roman"/>
          <w:b/>
          <w:bCs/>
          <w:iCs/>
          <w:sz w:val="24"/>
          <w:szCs w:val="24"/>
          <w:lang w:eastAsia="ru-RU"/>
        </w:rPr>
        <w:t>Інформація про необхідні технічні, якісні та кількісні характеристики предмета закупівлі - технічні вимоги до предмета закупівлі</w:t>
      </w:r>
    </w:p>
    <w:p w:rsidR="00036982" w:rsidRDefault="00036982" w:rsidP="00036982">
      <w:pPr>
        <w:spacing w:after="0" w:line="240" w:lineRule="auto"/>
        <w:jc w:val="center"/>
        <w:rPr>
          <w:rFonts w:ascii="Times New Roman" w:hAnsi="Times New Roman"/>
          <w:sz w:val="24"/>
          <w:szCs w:val="24"/>
          <w:lang w:eastAsia="ru-RU"/>
        </w:rPr>
      </w:pPr>
    </w:p>
    <w:p w:rsidR="00036982" w:rsidRDefault="00036982" w:rsidP="00036982">
      <w:pPr>
        <w:spacing w:after="0" w:line="240" w:lineRule="auto"/>
        <w:jc w:val="center"/>
        <w:rPr>
          <w:rFonts w:ascii="Times New Roman" w:hAnsi="Times New Roman"/>
          <w:b/>
          <w:bCs/>
          <w:i/>
          <w:iCs/>
          <w:sz w:val="24"/>
          <w:szCs w:val="24"/>
          <w:lang w:eastAsia="ru-RU"/>
        </w:rPr>
      </w:pPr>
      <w:r>
        <w:rPr>
          <w:rFonts w:ascii="Times New Roman" w:hAnsi="Times New Roman"/>
          <w:b/>
          <w:bCs/>
          <w:i/>
          <w:iCs/>
          <w:sz w:val="24"/>
          <w:szCs w:val="24"/>
          <w:lang w:eastAsia="ru-RU"/>
        </w:rPr>
        <w:t>ТЕХНІЧНА СПЕЦИФІКАЦІЯ</w:t>
      </w:r>
    </w:p>
    <w:p w:rsidR="00036982" w:rsidRDefault="00036982" w:rsidP="00036982">
      <w:pPr>
        <w:spacing w:after="0" w:line="240" w:lineRule="auto"/>
        <w:jc w:val="both"/>
        <w:rPr>
          <w:rFonts w:ascii="Times New Roman" w:hAnsi="Times New Roman"/>
          <w:b/>
          <w:bCs/>
          <w:i/>
          <w:iCs/>
          <w:sz w:val="24"/>
          <w:szCs w:val="24"/>
          <w:lang w:eastAsia="ru-RU"/>
        </w:rPr>
      </w:pPr>
    </w:p>
    <w:p w:rsidR="00036982" w:rsidRDefault="00036982" w:rsidP="00036982">
      <w:pPr>
        <w:tabs>
          <w:tab w:val="left" w:pos="8910"/>
        </w:tabs>
        <w:spacing w:after="40"/>
        <w:jc w:val="center"/>
        <w:rPr>
          <w:rFonts w:ascii="Times New Roman" w:hAnsi="Times New Roman"/>
        </w:rPr>
      </w:pPr>
    </w:p>
    <w:p w:rsidR="00036982" w:rsidRPr="007E5414" w:rsidRDefault="00036982" w:rsidP="00036982">
      <w:pPr>
        <w:spacing w:after="0" w:line="240" w:lineRule="auto"/>
        <w:jc w:val="center"/>
        <w:rPr>
          <w:rFonts w:ascii="Times New Roman" w:hAnsi="Times New Roman"/>
          <w:b/>
          <w:bCs/>
          <w:color w:val="000000"/>
        </w:rPr>
      </w:pPr>
      <w:r>
        <w:rPr>
          <w:rFonts w:ascii="Times New Roman" w:hAnsi="Times New Roman"/>
          <w:b/>
          <w:lang w:eastAsia="ru-RU"/>
        </w:rPr>
        <w:t>ДК 021:2015:</w:t>
      </w:r>
      <w:r>
        <w:rPr>
          <w:rFonts w:ascii="Times New Roman" w:hAnsi="Times New Roman"/>
          <w:b/>
        </w:rPr>
        <w:t xml:space="preserve"> </w:t>
      </w:r>
      <w:r>
        <w:rPr>
          <w:rFonts w:ascii="Times New Roman" w:hAnsi="Times New Roman"/>
          <w:b/>
          <w:bCs/>
          <w:color w:val="000000"/>
        </w:rPr>
        <w:t xml:space="preserve">03110000-5 – Сільськогосподарські культури, продукція товарного садівництва та рослинництва, </w:t>
      </w:r>
      <w:r w:rsidR="007E5414" w:rsidRPr="007E5414">
        <w:rPr>
          <w:rFonts w:ascii="Times New Roman" w:hAnsi="Times New Roman"/>
          <w:b/>
          <w:bCs/>
          <w:color w:val="000000"/>
        </w:rPr>
        <w:t>03111000-2 – насіння (насіння соняшника та кукурудзи)</w:t>
      </w:r>
    </w:p>
    <w:p w:rsidR="00036982" w:rsidRDefault="00036982" w:rsidP="00036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rPr>
      </w:pPr>
    </w:p>
    <w:p w:rsidR="00036982" w:rsidRDefault="00036982" w:rsidP="00036982">
      <w:pPr>
        <w:ind w:firstLine="426"/>
        <w:jc w:val="both"/>
        <w:rPr>
          <w:rFonts w:ascii="Times New Roman" w:hAnsi="Times New Roman"/>
          <w:i/>
          <w:lang w:eastAsia="ru-RU"/>
        </w:rPr>
      </w:pPr>
      <w:r>
        <w:rPr>
          <w:rFonts w:ascii="Times New Roman" w:hAnsi="Times New Roman"/>
          <w:i/>
          <w:lang w:eastAsia="ru-RU"/>
        </w:rPr>
        <w:t xml:space="preserve">Технічні, якісні характеристики предмета закупівлі повинні передбачати необхідність застосування заходів із захисту довкілля. </w:t>
      </w:r>
    </w:p>
    <w:p w:rsidR="00036982" w:rsidRDefault="00036982" w:rsidP="00036982">
      <w:pPr>
        <w:ind w:firstLine="426"/>
        <w:jc w:val="both"/>
        <w:rPr>
          <w:rFonts w:ascii="Times New Roman" w:hAnsi="Times New Roman"/>
          <w:bCs/>
          <w:i/>
          <w:lang w:eastAsia="ru-RU"/>
        </w:rPr>
      </w:pPr>
      <w:r>
        <w:rPr>
          <w:rFonts w:ascii="Times New Roman" w:hAnsi="Times New Roman"/>
          <w:i/>
          <w:iCs/>
          <w:lang w:eastAsia="ru-RU"/>
        </w:rPr>
        <w:t>У разі, якщо дані Технічні вимоги містять посилання на конкретну </w:t>
      </w:r>
      <w:r>
        <w:rPr>
          <w:rFonts w:ascii="Times New Roman" w:hAnsi="Times New Roman"/>
          <w:b/>
          <w:bCs/>
          <w:i/>
          <w:iCs/>
          <w:u w:val="single"/>
          <w:lang w:eastAsia="ru-RU"/>
        </w:rPr>
        <w:t>торгівельну </w:t>
      </w:r>
      <w:r>
        <w:rPr>
          <w:rFonts w:ascii="Times New Roman" w:hAnsi="Times New Roman"/>
          <w:i/>
          <w:iCs/>
          <w:lang w:eastAsia="ru-RU"/>
        </w:rPr>
        <w:t>марку чи фірму, патент, конструкцію або тип товару, </w:t>
      </w:r>
      <w:r>
        <w:rPr>
          <w:rFonts w:ascii="Times New Roman" w:hAnsi="Times New Roman"/>
          <w:b/>
          <w:bCs/>
          <w:i/>
          <w:iCs/>
          <w:u w:val="single"/>
          <w:lang w:eastAsia="ru-RU"/>
        </w:rPr>
        <w:t>джерело його походження або виробника</w:t>
      </w:r>
      <w:r>
        <w:rPr>
          <w:rFonts w:ascii="Times New Roman" w:hAnsi="Times New Roman"/>
          <w:i/>
          <w:iCs/>
          <w:lang w:eastAsia="ru-RU"/>
        </w:rPr>
        <w:t>, то вважається, що Технічні вимоги містять вираз «або еквівалент». У разі, якщо учасник пропонує еквівалент, необхідно надання порівняльної таблиці з характеристиками товару. Характеристики еквіваленту не повинні бути гіршими за товар, що вимагає замовник.</w:t>
      </w:r>
    </w:p>
    <w:p w:rsidR="00036982" w:rsidRDefault="00036982" w:rsidP="00036982">
      <w:pPr>
        <w:ind w:firstLine="426"/>
        <w:jc w:val="both"/>
        <w:rPr>
          <w:rFonts w:ascii="Times New Roman" w:eastAsia="Arial Narrow" w:hAnsi="Times New Roman"/>
          <w:i/>
          <w:lang w:eastAsia="ru-RU"/>
        </w:rPr>
      </w:pPr>
      <w:r>
        <w:rPr>
          <w:rFonts w:ascii="Times New Roman" w:eastAsia="Arial Narrow" w:hAnsi="Times New Roman"/>
          <w:i/>
          <w:lang w:eastAsia="ru-RU"/>
        </w:rPr>
        <w:t>У випадку, якщо ДСТУ/ГОСТ втратять чинність, то якість продукції, запропонована учасниками, має бути не гірша ніж в зазначеному ДСТУ/ГОСТі.</w:t>
      </w:r>
    </w:p>
    <w:p w:rsidR="00036982" w:rsidRDefault="00036982" w:rsidP="00036982">
      <w:pPr>
        <w:ind w:firstLine="426"/>
        <w:jc w:val="both"/>
        <w:rPr>
          <w:rFonts w:ascii="Times New Roman" w:eastAsia="Arial Narrow" w:hAnsi="Times New Roman"/>
          <w:i/>
          <w:lang w:eastAsia="ru-RU"/>
        </w:rPr>
      </w:pPr>
      <w:r>
        <w:rPr>
          <w:rFonts w:ascii="Times New Roman" w:hAnsi="Times New Roman"/>
          <w:i/>
          <w:color w:val="000000"/>
          <w:lang w:eastAsia="ru-RU"/>
        </w:rPr>
        <w:t>У місцях, де у технічних характеристиках предмета закупівлі містяться посилання на ТУ, допускається предмет закупівлі з технічними характеристиками не гіршими, ніж ті, які зазначені у таких ТУ.</w:t>
      </w:r>
    </w:p>
    <w:p w:rsidR="00036982" w:rsidRDefault="00036982" w:rsidP="00036982">
      <w:pPr>
        <w:rPr>
          <w:rFonts w:ascii="Times New Roman" w:eastAsia="Arial Narrow" w:hAnsi="Times New Roman"/>
          <w:b/>
          <w:lang w:eastAsia="uk-UA"/>
        </w:rPr>
      </w:pPr>
      <w:r>
        <w:rPr>
          <w:rFonts w:ascii="Times New Roman" w:eastAsia="Arial Narrow" w:hAnsi="Times New Roman"/>
          <w:b/>
          <w:lang w:eastAsia="uk-UA"/>
        </w:rPr>
        <w:t>Інформація про кількісні характеристики предмета закупівлі</w:t>
      </w:r>
    </w:p>
    <w:tbl>
      <w:tblPr>
        <w:tblW w:w="10353" w:type="dxa"/>
        <w:tblInd w:w="-10" w:type="dxa"/>
        <w:tblLayout w:type="fixed"/>
        <w:tblLook w:val="04A0"/>
      </w:tblPr>
      <w:tblGrid>
        <w:gridCol w:w="572"/>
        <w:gridCol w:w="1947"/>
        <w:gridCol w:w="1314"/>
        <w:gridCol w:w="1417"/>
        <w:gridCol w:w="3827"/>
        <w:gridCol w:w="1276"/>
      </w:tblGrid>
      <w:tr w:rsidR="007E5414" w:rsidRPr="00EE7680" w:rsidTr="00BE36B8">
        <w:trPr>
          <w:trHeight w:val="427"/>
        </w:trPr>
        <w:tc>
          <w:tcPr>
            <w:tcW w:w="572" w:type="dxa"/>
            <w:tcBorders>
              <w:top w:val="single" w:sz="4" w:space="0" w:color="000000"/>
              <w:left w:val="single" w:sz="4" w:space="0" w:color="000000"/>
              <w:bottom w:val="single" w:sz="4" w:space="0" w:color="000000"/>
              <w:right w:val="single" w:sz="4" w:space="0" w:color="000000"/>
            </w:tcBorders>
            <w:vAlign w:val="center"/>
          </w:tcPr>
          <w:p w:rsidR="007E5414" w:rsidRPr="00EE7680" w:rsidRDefault="007E5414" w:rsidP="00BE36B8">
            <w:pPr>
              <w:jc w:val="center"/>
              <w:rPr>
                <w:b/>
                <w:szCs w:val="21"/>
              </w:rPr>
            </w:pPr>
            <w:r w:rsidRPr="00EE7680">
              <w:rPr>
                <w:b/>
                <w:szCs w:val="21"/>
              </w:rPr>
              <w:t>№ з/п</w:t>
            </w:r>
          </w:p>
        </w:tc>
        <w:tc>
          <w:tcPr>
            <w:tcW w:w="1947" w:type="dxa"/>
            <w:tcBorders>
              <w:top w:val="single" w:sz="4" w:space="0" w:color="000000"/>
              <w:left w:val="single" w:sz="4" w:space="0" w:color="000000"/>
              <w:bottom w:val="single" w:sz="4" w:space="0" w:color="000000"/>
              <w:right w:val="single" w:sz="4" w:space="0" w:color="000000"/>
            </w:tcBorders>
            <w:vAlign w:val="center"/>
          </w:tcPr>
          <w:p w:rsidR="007E5414" w:rsidRPr="00EE7680" w:rsidRDefault="007E5414" w:rsidP="00BE36B8">
            <w:pPr>
              <w:jc w:val="center"/>
              <w:rPr>
                <w:b/>
                <w:szCs w:val="21"/>
              </w:rPr>
            </w:pPr>
            <w:r w:rsidRPr="00EE7680">
              <w:rPr>
                <w:b/>
                <w:szCs w:val="21"/>
              </w:rPr>
              <w:t>Найменування  посівної культури та гібриду</w:t>
            </w:r>
          </w:p>
        </w:tc>
        <w:tc>
          <w:tcPr>
            <w:tcW w:w="1314" w:type="dxa"/>
            <w:tcBorders>
              <w:top w:val="single" w:sz="4" w:space="0" w:color="000000"/>
              <w:left w:val="single" w:sz="4" w:space="0" w:color="000000"/>
              <w:bottom w:val="single" w:sz="4" w:space="0" w:color="000000"/>
              <w:right w:val="single" w:sz="4" w:space="0" w:color="000000"/>
            </w:tcBorders>
            <w:vAlign w:val="center"/>
          </w:tcPr>
          <w:p w:rsidR="007E5414" w:rsidRPr="00EE7680" w:rsidRDefault="007E5414" w:rsidP="00BE36B8">
            <w:pPr>
              <w:jc w:val="center"/>
              <w:rPr>
                <w:b/>
                <w:szCs w:val="21"/>
              </w:rPr>
            </w:pPr>
            <w:r w:rsidRPr="00EE7680">
              <w:rPr>
                <w:b/>
                <w:szCs w:val="21"/>
              </w:rPr>
              <w:t>Оригінатор</w:t>
            </w:r>
          </w:p>
        </w:tc>
        <w:tc>
          <w:tcPr>
            <w:tcW w:w="1417" w:type="dxa"/>
            <w:tcBorders>
              <w:top w:val="single" w:sz="4" w:space="0" w:color="000000"/>
              <w:left w:val="single" w:sz="4" w:space="0" w:color="000000"/>
              <w:bottom w:val="single" w:sz="4" w:space="0" w:color="000000"/>
              <w:right w:val="single" w:sz="4" w:space="0" w:color="000000"/>
            </w:tcBorders>
            <w:vAlign w:val="center"/>
          </w:tcPr>
          <w:p w:rsidR="007E5414" w:rsidRPr="00EE7680" w:rsidRDefault="007E5414" w:rsidP="00BE36B8">
            <w:pPr>
              <w:jc w:val="center"/>
              <w:rPr>
                <w:b/>
                <w:szCs w:val="21"/>
              </w:rPr>
            </w:pPr>
            <w:r w:rsidRPr="00EE7680">
              <w:rPr>
                <w:b/>
                <w:szCs w:val="21"/>
              </w:rPr>
              <w:t>Обробка</w:t>
            </w:r>
          </w:p>
          <w:p w:rsidR="007E5414" w:rsidRPr="00EE7680" w:rsidRDefault="007E5414" w:rsidP="00BE36B8">
            <w:pPr>
              <w:jc w:val="center"/>
              <w:rPr>
                <w:b/>
                <w:szCs w:val="21"/>
              </w:rPr>
            </w:pPr>
            <w:r w:rsidRPr="00EE7680">
              <w:rPr>
                <w:b/>
                <w:szCs w:val="21"/>
              </w:rPr>
              <w:t>насіння</w:t>
            </w:r>
          </w:p>
        </w:tc>
        <w:tc>
          <w:tcPr>
            <w:tcW w:w="3827" w:type="dxa"/>
            <w:tcBorders>
              <w:top w:val="single" w:sz="4" w:space="0" w:color="000000"/>
              <w:left w:val="single" w:sz="4" w:space="0" w:color="000000"/>
              <w:bottom w:val="single" w:sz="4" w:space="0" w:color="000000"/>
            </w:tcBorders>
            <w:vAlign w:val="center"/>
          </w:tcPr>
          <w:p w:rsidR="007E5414" w:rsidRPr="00EE7680" w:rsidRDefault="007E5414" w:rsidP="00BE36B8">
            <w:pPr>
              <w:jc w:val="center"/>
              <w:rPr>
                <w:b/>
                <w:szCs w:val="21"/>
              </w:rPr>
            </w:pPr>
            <w:r w:rsidRPr="00EE7680">
              <w:rPr>
                <w:b/>
                <w:szCs w:val="21"/>
              </w:rPr>
              <w:t>Технічні  та якісні характеристики</w:t>
            </w:r>
          </w:p>
        </w:tc>
        <w:tc>
          <w:tcPr>
            <w:tcW w:w="1276" w:type="dxa"/>
            <w:tcBorders>
              <w:top w:val="single" w:sz="4" w:space="0" w:color="000000"/>
              <w:left w:val="single" w:sz="4" w:space="0" w:color="000000"/>
              <w:bottom w:val="single" w:sz="4" w:space="0" w:color="000000"/>
              <w:right w:val="single" w:sz="4" w:space="0" w:color="000000"/>
            </w:tcBorders>
            <w:vAlign w:val="center"/>
          </w:tcPr>
          <w:p w:rsidR="007E5414" w:rsidRPr="00EE7680" w:rsidRDefault="007E5414" w:rsidP="00BE36B8">
            <w:pPr>
              <w:jc w:val="center"/>
              <w:rPr>
                <w:b/>
                <w:szCs w:val="21"/>
              </w:rPr>
            </w:pPr>
            <w:r w:rsidRPr="00EE7680">
              <w:rPr>
                <w:b/>
                <w:szCs w:val="21"/>
              </w:rPr>
              <w:t>Кількість посівних одиниць</w:t>
            </w:r>
          </w:p>
        </w:tc>
      </w:tr>
      <w:tr w:rsidR="007E5414" w:rsidRPr="00EE7680" w:rsidTr="00BE36B8">
        <w:trPr>
          <w:trHeight w:val="2118"/>
        </w:trPr>
        <w:tc>
          <w:tcPr>
            <w:tcW w:w="572" w:type="dxa"/>
            <w:tcBorders>
              <w:top w:val="single" w:sz="4" w:space="0" w:color="000000"/>
              <w:left w:val="single" w:sz="4" w:space="0" w:color="000000"/>
              <w:bottom w:val="single" w:sz="4" w:space="0" w:color="000000"/>
              <w:right w:val="single" w:sz="4" w:space="0" w:color="000000"/>
            </w:tcBorders>
            <w:vAlign w:val="center"/>
          </w:tcPr>
          <w:p w:rsidR="007E5414" w:rsidRPr="00EE7680" w:rsidRDefault="007E5414" w:rsidP="00BE36B8">
            <w:pPr>
              <w:jc w:val="center"/>
            </w:pPr>
            <w:r w:rsidRPr="00EE7680">
              <w:t>1</w:t>
            </w:r>
          </w:p>
        </w:tc>
        <w:tc>
          <w:tcPr>
            <w:tcW w:w="1947" w:type="dxa"/>
            <w:tcBorders>
              <w:top w:val="single" w:sz="4" w:space="0" w:color="000000"/>
              <w:left w:val="single" w:sz="4" w:space="0" w:color="000000"/>
              <w:bottom w:val="single" w:sz="4" w:space="0" w:color="000000"/>
              <w:right w:val="single" w:sz="4" w:space="0" w:color="000000"/>
            </w:tcBorders>
            <w:vAlign w:val="center"/>
          </w:tcPr>
          <w:p w:rsidR="007E5414" w:rsidRPr="00EE7680" w:rsidRDefault="007E5414" w:rsidP="00BE36B8">
            <w:pPr>
              <w:jc w:val="center"/>
              <w:rPr>
                <w:color w:val="000000"/>
              </w:rPr>
            </w:pPr>
            <w:r w:rsidRPr="00EE7680">
              <w:rPr>
                <w:color w:val="000000"/>
              </w:rPr>
              <w:t>Насіння соняшнику Сайберік</w:t>
            </w:r>
          </w:p>
        </w:tc>
        <w:tc>
          <w:tcPr>
            <w:tcW w:w="1314" w:type="dxa"/>
            <w:tcBorders>
              <w:top w:val="single" w:sz="4" w:space="0" w:color="000000"/>
              <w:left w:val="single" w:sz="4" w:space="0" w:color="000000"/>
              <w:bottom w:val="single" w:sz="4" w:space="0" w:color="000000"/>
              <w:right w:val="single" w:sz="4" w:space="0" w:color="000000"/>
            </w:tcBorders>
            <w:vAlign w:val="center"/>
          </w:tcPr>
          <w:p w:rsidR="007E5414" w:rsidRPr="00EE7680" w:rsidRDefault="007E5414" w:rsidP="00BE36B8">
            <w:pPr>
              <w:jc w:val="center"/>
              <w:rPr>
                <w:color w:val="000000"/>
              </w:rPr>
            </w:pPr>
            <w:r w:rsidRPr="00EE7680">
              <w:rPr>
                <w:color w:val="000000"/>
              </w:rPr>
              <w:t>Сингента</w:t>
            </w:r>
          </w:p>
        </w:tc>
        <w:tc>
          <w:tcPr>
            <w:tcW w:w="1417" w:type="dxa"/>
            <w:tcBorders>
              <w:top w:val="single" w:sz="4" w:space="0" w:color="000000"/>
              <w:left w:val="single" w:sz="4" w:space="0" w:color="000000"/>
              <w:bottom w:val="single" w:sz="4" w:space="0" w:color="000000"/>
              <w:right w:val="single" w:sz="4" w:space="0" w:color="000000"/>
            </w:tcBorders>
            <w:vAlign w:val="center"/>
          </w:tcPr>
          <w:p w:rsidR="007E5414" w:rsidRPr="00EE7680" w:rsidRDefault="007E5414" w:rsidP="00BE36B8">
            <w:pPr>
              <w:shd w:val="clear" w:color="auto" w:fill="FFFFFF"/>
              <w:jc w:val="center"/>
              <w:rPr>
                <w:color w:val="000000"/>
              </w:rPr>
            </w:pPr>
            <w:r w:rsidRPr="00EE7680">
              <w:rPr>
                <w:color w:val="000000"/>
              </w:rPr>
              <w:t>Cruiser + Epivio Energy</w:t>
            </w:r>
          </w:p>
        </w:tc>
        <w:tc>
          <w:tcPr>
            <w:tcW w:w="3827" w:type="dxa"/>
            <w:tcBorders>
              <w:top w:val="single" w:sz="4" w:space="0" w:color="000000"/>
              <w:left w:val="single" w:sz="4" w:space="0" w:color="000000"/>
              <w:bottom w:val="single" w:sz="4" w:space="0" w:color="000000"/>
            </w:tcBorders>
            <w:vAlign w:val="center"/>
          </w:tcPr>
          <w:p w:rsidR="007E5414" w:rsidRPr="00EE7680" w:rsidRDefault="007E5414" w:rsidP="00BE36B8">
            <w:pPr>
              <w:shd w:val="clear" w:color="auto" w:fill="FFFFFF"/>
              <w:rPr>
                <w:color w:val="000000"/>
              </w:rPr>
            </w:pPr>
            <w:r w:rsidRPr="00EE7680">
              <w:rPr>
                <w:color w:val="000000"/>
              </w:rPr>
              <w:t>Стійкість до заразихи, раси: A-G</w:t>
            </w:r>
          </w:p>
          <w:p w:rsidR="007E5414" w:rsidRPr="00EE7680" w:rsidRDefault="007E5414" w:rsidP="00BE36B8">
            <w:pPr>
              <w:shd w:val="clear" w:color="auto" w:fill="FFFFFF"/>
              <w:rPr>
                <w:color w:val="000000"/>
              </w:rPr>
            </w:pPr>
            <w:r w:rsidRPr="00EE7680">
              <w:rPr>
                <w:color w:val="000000"/>
              </w:rPr>
              <w:t>Група стиглості: середньостиглий</w:t>
            </w:r>
          </w:p>
          <w:p w:rsidR="007E5414" w:rsidRPr="00EE7680" w:rsidRDefault="007E5414" w:rsidP="00BE36B8">
            <w:pPr>
              <w:shd w:val="clear" w:color="auto" w:fill="FFFFFF"/>
              <w:rPr>
                <w:color w:val="000000"/>
              </w:rPr>
            </w:pPr>
            <w:r w:rsidRPr="00EE7680">
              <w:rPr>
                <w:color w:val="000000"/>
              </w:rPr>
              <w:t>Початковий рост середній</w:t>
            </w:r>
          </w:p>
          <w:p w:rsidR="007E5414" w:rsidRPr="00EE7680" w:rsidRDefault="007E5414" w:rsidP="00BE36B8">
            <w:pPr>
              <w:shd w:val="clear" w:color="auto" w:fill="FFFFFF"/>
              <w:rPr>
                <w:color w:val="000000"/>
              </w:rPr>
            </w:pPr>
            <w:r w:rsidRPr="00EE7680">
              <w:rPr>
                <w:color w:val="000000"/>
              </w:rPr>
              <w:t>Тип гибриду: помірно-інтенсивний</w:t>
            </w:r>
          </w:p>
          <w:p w:rsidR="007E5414" w:rsidRPr="00EE7680" w:rsidRDefault="007E5414" w:rsidP="00BE36B8">
            <w:pPr>
              <w:shd w:val="clear" w:color="auto" w:fill="FFFFFF"/>
              <w:rPr>
                <w:color w:val="000000"/>
              </w:rPr>
            </w:pPr>
            <w:r w:rsidRPr="00EE7680">
              <w:rPr>
                <w:color w:val="000000"/>
              </w:rPr>
              <w:t>Вміст олії: високий (до 51%)</w:t>
            </w:r>
          </w:p>
          <w:p w:rsidR="007E5414" w:rsidRPr="00EE7680" w:rsidRDefault="007E5414" w:rsidP="00BE36B8">
            <w:pPr>
              <w:shd w:val="clear" w:color="auto" w:fill="FFFFFF"/>
              <w:rPr>
                <w:color w:val="000000"/>
              </w:rPr>
            </w:pPr>
            <w:r w:rsidRPr="00EE7680">
              <w:rPr>
                <w:color w:val="000000"/>
              </w:rPr>
              <w:t>Тарна одиниця: посівна одиниця 150 000 насіннин (2-2,5 га, в залежності від норми висіву)</w:t>
            </w:r>
          </w:p>
          <w:p w:rsidR="007E5414" w:rsidRPr="00EE7680" w:rsidRDefault="007E5414" w:rsidP="00BE36B8">
            <w:pPr>
              <w:shd w:val="clear" w:color="auto" w:fill="FFFFFF"/>
              <w:rPr>
                <w:color w:val="000000"/>
              </w:rPr>
            </w:pPr>
            <w:r w:rsidRPr="00EE7680">
              <w:rPr>
                <w:color w:val="000000"/>
              </w:rPr>
              <w:t>Фактична урожайність: 30-40 ц/га </w:t>
            </w:r>
          </w:p>
        </w:tc>
        <w:tc>
          <w:tcPr>
            <w:tcW w:w="1276" w:type="dxa"/>
            <w:tcBorders>
              <w:top w:val="single" w:sz="4" w:space="0" w:color="000000"/>
              <w:left w:val="single" w:sz="4" w:space="0" w:color="000000"/>
              <w:bottom w:val="single" w:sz="4" w:space="0" w:color="000000"/>
              <w:right w:val="single" w:sz="4" w:space="0" w:color="000000"/>
            </w:tcBorders>
            <w:vAlign w:val="center"/>
          </w:tcPr>
          <w:p w:rsidR="007E5414" w:rsidRPr="00EE7680" w:rsidRDefault="007E5414" w:rsidP="00BE36B8">
            <w:pPr>
              <w:jc w:val="center"/>
            </w:pPr>
            <w:r>
              <w:t>55</w:t>
            </w:r>
          </w:p>
        </w:tc>
      </w:tr>
      <w:tr w:rsidR="007E5414" w:rsidRPr="00EE7680" w:rsidTr="00BE36B8">
        <w:trPr>
          <w:trHeight w:val="223"/>
        </w:trPr>
        <w:tc>
          <w:tcPr>
            <w:tcW w:w="572" w:type="dxa"/>
            <w:tcBorders>
              <w:top w:val="single" w:sz="4" w:space="0" w:color="000000"/>
              <w:left w:val="single" w:sz="4" w:space="0" w:color="000000"/>
              <w:bottom w:val="single" w:sz="4" w:space="0" w:color="000000"/>
              <w:right w:val="single" w:sz="4" w:space="0" w:color="000000"/>
            </w:tcBorders>
            <w:vAlign w:val="center"/>
          </w:tcPr>
          <w:p w:rsidR="007E5414" w:rsidRPr="00EE7680" w:rsidRDefault="007E5414" w:rsidP="00BE36B8">
            <w:pPr>
              <w:jc w:val="center"/>
            </w:pPr>
            <w:r w:rsidRPr="00EE7680">
              <w:t>2</w:t>
            </w:r>
          </w:p>
        </w:tc>
        <w:tc>
          <w:tcPr>
            <w:tcW w:w="1947" w:type="dxa"/>
            <w:tcBorders>
              <w:top w:val="single" w:sz="4" w:space="0" w:color="000000"/>
              <w:left w:val="single" w:sz="4" w:space="0" w:color="000000"/>
              <w:bottom w:val="single" w:sz="4" w:space="0" w:color="000000"/>
              <w:right w:val="single" w:sz="4" w:space="0" w:color="000000"/>
            </w:tcBorders>
            <w:vAlign w:val="center"/>
          </w:tcPr>
          <w:p w:rsidR="007E5414" w:rsidRPr="007661DD" w:rsidRDefault="007E5414" w:rsidP="00BE36B8">
            <w:pPr>
              <w:jc w:val="center"/>
            </w:pPr>
            <w:r>
              <w:rPr>
                <w:color w:val="000000"/>
              </w:rPr>
              <w:t>Насіння соняшнику Катерина</w:t>
            </w:r>
          </w:p>
        </w:tc>
        <w:tc>
          <w:tcPr>
            <w:tcW w:w="1314" w:type="dxa"/>
            <w:tcBorders>
              <w:top w:val="single" w:sz="4" w:space="0" w:color="000000"/>
              <w:left w:val="single" w:sz="4" w:space="0" w:color="000000"/>
              <w:bottom w:val="single" w:sz="4" w:space="0" w:color="000000"/>
              <w:right w:val="single" w:sz="4" w:space="0" w:color="000000"/>
            </w:tcBorders>
            <w:vAlign w:val="center"/>
          </w:tcPr>
          <w:p w:rsidR="007E5414" w:rsidRPr="00EE7680" w:rsidRDefault="007E5414" w:rsidP="00BE36B8">
            <w:pPr>
              <w:jc w:val="center"/>
              <w:rPr>
                <w:color w:val="000000"/>
              </w:rPr>
            </w:pPr>
            <w:r>
              <w:rPr>
                <w:color w:val="000000"/>
              </w:rPr>
              <w:t>ТОВ «Акпадон Агро»</w:t>
            </w:r>
          </w:p>
        </w:tc>
        <w:tc>
          <w:tcPr>
            <w:tcW w:w="1417" w:type="dxa"/>
            <w:tcBorders>
              <w:top w:val="single" w:sz="4" w:space="0" w:color="000000"/>
              <w:left w:val="single" w:sz="4" w:space="0" w:color="000000"/>
              <w:bottom w:val="single" w:sz="4" w:space="0" w:color="000000"/>
              <w:right w:val="single" w:sz="4" w:space="0" w:color="000000"/>
            </w:tcBorders>
            <w:vAlign w:val="center"/>
          </w:tcPr>
          <w:p w:rsidR="007E5414" w:rsidRPr="00EE7680" w:rsidRDefault="007E5414" w:rsidP="00BE36B8">
            <w:pPr>
              <w:spacing w:before="100" w:beforeAutospacing="1" w:after="125"/>
              <w:jc w:val="center"/>
              <w:rPr>
                <w:color w:val="212121"/>
                <w:shd w:val="clear" w:color="auto" w:fill="FFFFFF"/>
              </w:rPr>
            </w:pPr>
            <w:r w:rsidRPr="00EE7680">
              <w:rPr>
                <w:color w:val="212121"/>
                <w:shd w:val="clear" w:color="auto" w:fill="FFFFFF"/>
              </w:rPr>
              <w:t>Vibrance + Force Zea</w:t>
            </w:r>
          </w:p>
        </w:tc>
        <w:tc>
          <w:tcPr>
            <w:tcW w:w="3827" w:type="dxa"/>
            <w:tcBorders>
              <w:top w:val="single" w:sz="4" w:space="0" w:color="000000"/>
              <w:left w:val="single" w:sz="4" w:space="0" w:color="000000"/>
              <w:bottom w:val="single" w:sz="4" w:space="0" w:color="000000"/>
            </w:tcBorders>
            <w:vAlign w:val="center"/>
          </w:tcPr>
          <w:p w:rsidR="007E5414" w:rsidRPr="0090125D" w:rsidRDefault="007E5414" w:rsidP="00BE36B8">
            <w:pPr>
              <w:shd w:val="clear" w:color="auto" w:fill="FFFFFF"/>
              <w:rPr>
                <w:color w:val="000000"/>
              </w:rPr>
            </w:pPr>
            <w:r w:rsidRPr="00EE7680">
              <w:rPr>
                <w:color w:val="000000"/>
              </w:rPr>
              <w:t xml:space="preserve">Стійкість до заразихи, раси: </w:t>
            </w:r>
            <w:r>
              <w:rPr>
                <w:color w:val="000000"/>
              </w:rPr>
              <w:t>A-</w:t>
            </w:r>
            <w:r>
              <w:rPr>
                <w:color w:val="000000"/>
                <w:lang w:val="en-US"/>
              </w:rPr>
              <w:t>E</w:t>
            </w:r>
          </w:p>
          <w:p w:rsidR="007E5414" w:rsidRPr="0090125D" w:rsidRDefault="007E5414" w:rsidP="00BE36B8">
            <w:pPr>
              <w:shd w:val="clear" w:color="auto" w:fill="FFFFFF"/>
              <w:rPr>
                <w:color w:val="000000"/>
              </w:rPr>
            </w:pPr>
            <w:r w:rsidRPr="00EE7680">
              <w:rPr>
                <w:color w:val="000000"/>
              </w:rPr>
              <w:t>Група стиглості: середньо</w:t>
            </w:r>
            <w:r>
              <w:rPr>
                <w:color w:val="000000"/>
              </w:rPr>
              <w:t>ранній</w:t>
            </w:r>
          </w:p>
          <w:p w:rsidR="007E5414" w:rsidRPr="00EE7680" w:rsidRDefault="007E5414" w:rsidP="00BE36B8">
            <w:pPr>
              <w:shd w:val="clear" w:color="auto" w:fill="FFFFFF"/>
              <w:rPr>
                <w:color w:val="000000"/>
              </w:rPr>
            </w:pPr>
            <w:r w:rsidRPr="00EE7680">
              <w:rPr>
                <w:color w:val="000000"/>
              </w:rPr>
              <w:lastRenderedPageBreak/>
              <w:t>Початковий рост середній</w:t>
            </w:r>
          </w:p>
          <w:p w:rsidR="007E5414" w:rsidRPr="00EE7680" w:rsidRDefault="007E5414" w:rsidP="00BE36B8">
            <w:pPr>
              <w:shd w:val="clear" w:color="auto" w:fill="FFFFFF"/>
              <w:rPr>
                <w:color w:val="000000"/>
              </w:rPr>
            </w:pPr>
            <w:r w:rsidRPr="00EE7680">
              <w:rPr>
                <w:color w:val="000000"/>
              </w:rPr>
              <w:t>Тип гибриду: помірно-інтенсивний</w:t>
            </w:r>
          </w:p>
          <w:p w:rsidR="007E5414" w:rsidRPr="00EE7680" w:rsidRDefault="007E5414" w:rsidP="00BE36B8">
            <w:pPr>
              <w:shd w:val="clear" w:color="auto" w:fill="FFFFFF"/>
              <w:rPr>
                <w:color w:val="000000"/>
              </w:rPr>
            </w:pPr>
            <w:r w:rsidRPr="00EE7680">
              <w:rPr>
                <w:color w:val="000000"/>
              </w:rPr>
              <w:t>Вміст олії: високий (до 51%)</w:t>
            </w:r>
          </w:p>
          <w:p w:rsidR="007E5414" w:rsidRPr="00EE7680" w:rsidRDefault="007E5414" w:rsidP="00BE36B8">
            <w:pPr>
              <w:shd w:val="clear" w:color="auto" w:fill="FFFFFF"/>
              <w:rPr>
                <w:color w:val="000000"/>
              </w:rPr>
            </w:pPr>
            <w:r w:rsidRPr="00EE7680">
              <w:rPr>
                <w:color w:val="000000"/>
              </w:rPr>
              <w:t>Тарна одиниця: посівна одиниця 150 000 насіннин (2-2,5 га, в залежності від норми висіву)</w:t>
            </w:r>
          </w:p>
          <w:p w:rsidR="007E5414" w:rsidRPr="00EE7680" w:rsidRDefault="007E5414" w:rsidP="007E5414">
            <w:pPr>
              <w:numPr>
                <w:ilvl w:val="0"/>
                <w:numId w:val="13"/>
              </w:numPr>
              <w:spacing w:before="100" w:beforeAutospacing="1" w:after="125" w:line="240" w:lineRule="auto"/>
              <w:ind w:left="0"/>
              <w:rPr>
                <w:color w:val="000000"/>
                <w:shd w:val="clear" w:color="auto" w:fill="FFFFFF"/>
              </w:rPr>
            </w:pPr>
            <w:r>
              <w:rPr>
                <w:color w:val="000000"/>
              </w:rPr>
              <w:t>Фактична урожайність: 45-5</w:t>
            </w:r>
            <w:r w:rsidRPr="00EE7680">
              <w:rPr>
                <w:color w:val="000000"/>
              </w:rPr>
              <w:t>0 ц/га </w:t>
            </w:r>
          </w:p>
        </w:tc>
        <w:tc>
          <w:tcPr>
            <w:tcW w:w="1276" w:type="dxa"/>
            <w:tcBorders>
              <w:top w:val="single" w:sz="4" w:space="0" w:color="000000"/>
              <w:left w:val="single" w:sz="4" w:space="0" w:color="000000"/>
              <w:bottom w:val="single" w:sz="4" w:space="0" w:color="000000"/>
              <w:right w:val="single" w:sz="4" w:space="0" w:color="000000"/>
            </w:tcBorders>
            <w:vAlign w:val="center"/>
          </w:tcPr>
          <w:p w:rsidR="007E5414" w:rsidRPr="00EE7680" w:rsidRDefault="007E5414" w:rsidP="00BE36B8">
            <w:pPr>
              <w:jc w:val="center"/>
              <w:rPr>
                <w:color w:val="000000"/>
              </w:rPr>
            </w:pPr>
            <w:r>
              <w:rPr>
                <w:color w:val="000000"/>
              </w:rPr>
              <w:lastRenderedPageBreak/>
              <w:t>5</w:t>
            </w:r>
          </w:p>
        </w:tc>
      </w:tr>
      <w:tr w:rsidR="007E5414" w:rsidRPr="00EE7680" w:rsidTr="00BE36B8">
        <w:trPr>
          <w:trHeight w:val="223"/>
        </w:trPr>
        <w:tc>
          <w:tcPr>
            <w:tcW w:w="572" w:type="dxa"/>
            <w:tcBorders>
              <w:left w:val="single" w:sz="4" w:space="0" w:color="000000"/>
              <w:bottom w:val="single" w:sz="4" w:space="0" w:color="auto"/>
              <w:right w:val="single" w:sz="4" w:space="0" w:color="000000"/>
            </w:tcBorders>
            <w:vAlign w:val="center"/>
          </w:tcPr>
          <w:p w:rsidR="007E5414" w:rsidRPr="00EE7680" w:rsidRDefault="007E5414" w:rsidP="00BE36B8">
            <w:pPr>
              <w:jc w:val="center"/>
            </w:pPr>
            <w:r w:rsidRPr="00EE7680">
              <w:lastRenderedPageBreak/>
              <w:t>3</w:t>
            </w:r>
          </w:p>
        </w:tc>
        <w:tc>
          <w:tcPr>
            <w:tcW w:w="1947" w:type="dxa"/>
            <w:tcBorders>
              <w:left w:val="single" w:sz="4" w:space="0" w:color="000000"/>
              <w:bottom w:val="single" w:sz="4" w:space="0" w:color="auto"/>
              <w:right w:val="single" w:sz="4" w:space="0" w:color="000000"/>
            </w:tcBorders>
            <w:vAlign w:val="center"/>
          </w:tcPr>
          <w:p w:rsidR="007E5414" w:rsidRPr="00EE7680" w:rsidRDefault="007E5414" w:rsidP="00BE36B8">
            <w:pPr>
              <w:jc w:val="center"/>
            </w:pPr>
            <w:r w:rsidRPr="00EE7680">
              <w:t xml:space="preserve">Насіння кукурудзи </w:t>
            </w:r>
            <w:r>
              <w:t xml:space="preserve">СИ </w:t>
            </w:r>
            <w:r w:rsidRPr="00EE7680">
              <w:t>Феномен</w:t>
            </w:r>
          </w:p>
        </w:tc>
        <w:tc>
          <w:tcPr>
            <w:tcW w:w="1314" w:type="dxa"/>
            <w:tcBorders>
              <w:left w:val="single" w:sz="4" w:space="0" w:color="000000"/>
              <w:bottom w:val="single" w:sz="4" w:space="0" w:color="auto"/>
              <w:right w:val="single" w:sz="4" w:space="0" w:color="000000"/>
            </w:tcBorders>
            <w:vAlign w:val="center"/>
          </w:tcPr>
          <w:p w:rsidR="007E5414" w:rsidRPr="00EE7680" w:rsidRDefault="007E5414" w:rsidP="00BE36B8">
            <w:pPr>
              <w:jc w:val="center"/>
              <w:rPr>
                <w:color w:val="000000"/>
              </w:rPr>
            </w:pPr>
            <w:r w:rsidRPr="00EE7680">
              <w:rPr>
                <w:color w:val="000000"/>
              </w:rPr>
              <w:t>Сингента</w:t>
            </w:r>
          </w:p>
        </w:tc>
        <w:tc>
          <w:tcPr>
            <w:tcW w:w="1417" w:type="dxa"/>
            <w:tcBorders>
              <w:left w:val="single" w:sz="4" w:space="0" w:color="000000"/>
              <w:bottom w:val="single" w:sz="4" w:space="0" w:color="auto"/>
              <w:right w:val="single" w:sz="4" w:space="0" w:color="000000"/>
            </w:tcBorders>
            <w:vAlign w:val="center"/>
          </w:tcPr>
          <w:p w:rsidR="007E5414" w:rsidRPr="00EE7680" w:rsidRDefault="007E5414" w:rsidP="00BE36B8">
            <w:pPr>
              <w:shd w:val="clear" w:color="auto" w:fill="FFFFFF"/>
              <w:jc w:val="center"/>
              <w:rPr>
                <w:color w:val="000000"/>
              </w:rPr>
            </w:pPr>
            <w:r w:rsidRPr="00EE7680">
              <w:rPr>
                <w:color w:val="212121"/>
                <w:shd w:val="clear" w:color="auto" w:fill="FFFFFF"/>
              </w:rPr>
              <w:t>Vibrance + Force Zea</w:t>
            </w:r>
          </w:p>
        </w:tc>
        <w:tc>
          <w:tcPr>
            <w:tcW w:w="3827" w:type="dxa"/>
            <w:tcBorders>
              <w:left w:val="single" w:sz="4" w:space="0" w:color="000000"/>
              <w:bottom w:val="single" w:sz="4" w:space="0" w:color="auto"/>
            </w:tcBorders>
            <w:vAlign w:val="center"/>
          </w:tcPr>
          <w:p w:rsidR="007E5414" w:rsidRPr="00EE7680" w:rsidRDefault="007E5414" w:rsidP="007E5414">
            <w:pPr>
              <w:numPr>
                <w:ilvl w:val="0"/>
                <w:numId w:val="13"/>
              </w:numPr>
              <w:spacing w:before="100" w:beforeAutospacing="1" w:after="125" w:line="240" w:lineRule="auto"/>
              <w:ind w:left="0"/>
              <w:rPr>
                <w:color w:val="000000"/>
              </w:rPr>
            </w:pPr>
            <w:r w:rsidRPr="00EE7680">
              <w:rPr>
                <w:color w:val="212121"/>
                <w:shd w:val="clear" w:color="auto" w:fill="FFFFFF"/>
              </w:rPr>
              <w:t xml:space="preserve">ФАО 220, Середньостиглий. Високоадаптивний. Зубоподібне зерно. </w:t>
            </w:r>
            <w:r w:rsidRPr="00EE7680">
              <w:rPr>
                <w:color w:val="212121"/>
                <w:lang w:eastAsia="uk-UA"/>
              </w:rPr>
              <w:t xml:space="preserve">Вміст протеїну в зерні — в середньому 84 %, крохмалю — 72-74 %,  </w:t>
            </w:r>
            <w:r w:rsidRPr="00EE7680">
              <w:rPr>
                <w:color w:val="212121"/>
                <w:shd w:val="clear" w:color="auto" w:fill="FFFFFF"/>
              </w:rPr>
              <w:t>Адаптовано для повторного вирощування на тому самому полі</w:t>
            </w:r>
          </w:p>
        </w:tc>
        <w:tc>
          <w:tcPr>
            <w:tcW w:w="1276" w:type="dxa"/>
            <w:tcBorders>
              <w:left w:val="single" w:sz="4" w:space="0" w:color="000000"/>
              <w:bottom w:val="single" w:sz="4" w:space="0" w:color="auto"/>
              <w:right w:val="single" w:sz="4" w:space="0" w:color="000000"/>
            </w:tcBorders>
            <w:vAlign w:val="center"/>
          </w:tcPr>
          <w:p w:rsidR="007E5414" w:rsidRPr="00EE7680" w:rsidRDefault="007E5414" w:rsidP="00BE36B8">
            <w:pPr>
              <w:jc w:val="center"/>
              <w:rPr>
                <w:color w:val="000000"/>
              </w:rPr>
            </w:pPr>
            <w:r>
              <w:rPr>
                <w:color w:val="000000"/>
              </w:rPr>
              <w:t>149</w:t>
            </w:r>
          </w:p>
        </w:tc>
      </w:tr>
      <w:tr w:rsidR="007E5414" w:rsidRPr="00EE7680" w:rsidTr="00BE36B8">
        <w:trPr>
          <w:trHeight w:val="223"/>
        </w:trPr>
        <w:tc>
          <w:tcPr>
            <w:tcW w:w="572" w:type="dxa"/>
            <w:tcBorders>
              <w:top w:val="single" w:sz="4" w:space="0" w:color="auto"/>
              <w:left w:val="single" w:sz="4" w:space="0" w:color="auto"/>
              <w:bottom w:val="single" w:sz="4" w:space="0" w:color="auto"/>
              <w:right w:val="single" w:sz="4" w:space="0" w:color="auto"/>
            </w:tcBorders>
            <w:vAlign w:val="center"/>
          </w:tcPr>
          <w:p w:rsidR="007E5414" w:rsidRPr="00EE7680" w:rsidRDefault="007E5414" w:rsidP="00BE36B8">
            <w:pPr>
              <w:jc w:val="center"/>
            </w:pPr>
            <w:r w:rsidRPr="00EE7680">
              <w:t>4</w:t>
            </w:r>
          </w:p>
        </w:tc>
        <w:tc>
          <w:tcPr>
            <w:tcW w:w="1947" w:type="dxa"/>
            <w:tcBorders>
              <w:top w:val="single" w:sz="4" w:space="0" w:color="auto"/>
              <w:left w:val="single" w:sz="4" w:space="0" w:color="auto"/>
              <w:bottom w:val="single" w:sz="4" w:space="0" w:color="auto"/>
              <w:right w:val="single" w:sz="4" w:space="0" w:color="auto"/>
            </w:tcBorders>
            <w:vAlign w:val="center"/>
          </w:tcPr>
          <w:p w:rsidR="007E5414" w:rsidRPr="00EE7680" w:rsidRDefault="007E5414" w:rsidP="00BE36B8">
            <w:pPr>
              <w:jc w:val="center"/>
            </w:pPr>
            <w:r w:rsidRPr="00EE7680">
              <w:t xml:space="preserve">Насіння кукурудзи </w:t>
            </w:r>
            <w:r>
              <w:t>СИ Скорпіус</w:t>
            </w:r>
          </w:p>
        </w:tc>
        <w:tc>
          <w:tcPr>
            <w:tcW w:w="1314" w:type="dxa"/>
            <w:tcBorders>
              <w:top w:val="single" w:sz="4" w:space="0" w:color="auto"/>
              <w:left w:val="single" w:sz="4" w:space="0" w:color="auto"/>
              <w:bottom w:val="single" w:sz="4" w:space="0" w:color="auto"/>
              <w:right w:val="single" w:sz="4" w:space="0" w:color="auto"/>
            </w:tcBorders>
            <w:vAlign w:val="center"/>
          </w:tcPr>
          <w:p w:rsidR="007E5414" w:rsidRPr="00EE7680" w:rsidRDefault="007E5414" w:rsidP="00BE36B8">
            <w:pPr>
              <w:jc w:val="center"/>
              <w:rPr>
                <w:color w:val="000000"/>
              </w:rPr>
            </w:pPr>
            <w:r w:rsidRPr="00EE7680">
              <w:rPr>
                <w:color w:val="000000"/>
              </w:rPr>
              <w:t>Сингента</w:t>
            </w:r>
          </w:p>
        </w:tc>
        <w:tc>
          <w:tcPr>
            <w:tcW w:w="1417" w:type="dxa"/>
            <w:tcBorders>
              <w:top w:val="single" w:sz="4" w:space="0" w:color="auto"/>
              <w:left w:val="single" w:sz="4" w:space="0" w:color="auto"/>
              <w:bottom w:val="single" w:sz="4" w:space="0" w:color="auto"/>
              <w:right w:val="single" w:sz="4" w:space="0" w:color="auto"/>
            </w:tcBorders>
            <w:vAlign w:val="center"/>
          </w:tcPr>
          <w:p w:rsidR="007E5414" w:rsidRPr="00EE7680" w:rsidRDefault="007E5414" w:rsidP="00BE36B8">
            <w:pPr>
              <w:shd w:val="clear" w:color="auto" w:fill="FFFFFF"/>
              <w:jc w:val="center"/>
              <w:rPr>
                <w:color w:val="000000"/>
              </w:rPr>
            </w:pPr>
            <w:r w:rsidRPr="00EE7680">
              <w:rPr>
                <w:color w:val="212121"/>
                <w:shd w:val="clear" w:color="auto" w:fill="FFFFFF"/>
              </w:rPr>
              <w:t>Vibrance + Force Zea</w:t>
            </w:r>
          </w:p>
        </w:tc>
        <w:tc>
          <w:tcPr>
            <w:tcW w:w="3827" w:type="dxa"/>
            <w:tcBorders>
              <w:top w:val="single" w:sz="4" w:space="0" w:color="auto"/>
              <w:left w:val="single" w:sz="4" w:space="0" w:color="auto"/>
              <w:bottom w:val="single" w:sz="4" w:space="0" w:color="auto"/>
              <w:right w:val="single" w:sz="4" w:space="0" w:color="auto"/>
            </w:tcBorders>
            <w:vAlign w:val="center"/>
          </w:tcPr>
          <w:p w:rsidR="007E5414" w:rsidRPr="00EE7680" w:rsidRDefault="007E5414" w:rsidP="00BE36B8">
            <w:pPr>
              <w:pStyle w:val="productsummary"/>
              <w:shd w:val="clear" w:color="auto" w:fill="FFFFFF"/>
              <w:rPr>
                <w:color w:val="000000"/>
                <w:sz w:val="20"/>
                <w:szCs w:val="20"/>
              </w:rPr>
            </w:pPr>
            <w:r>
              <w:rPr>
                <w:color w:val="212121"/>
                <w:shd w:val="clear" w:color="auto" w:fill="FFFFFF"/>
              </w:rPr>
              <w:t>ФАО 29</w:t>
            </w:r>
            <w:r w:rsidRPr="00EE7680">
              <w:rPr>
                <w:color w:val="212121"/>
                <w:shd w:val="clear" w:color="auto" w:fill="FFFFFF"/>
              </w:rPr>
              <w:t xml:space="preserve">0, Середньостиглий. Високоадаптивний. Зубоподібне зерно. </w:t>
            </w:r>
            <w:r w:rsidRPr="00EE7680">
              <w:rPr>
                <w:color w:val="212121"/>
                <w:lang w:eastAsia="uk-UA"/>
              </w:rPr>
              <w:t xml:space="preserve">Вміст протеїну в зерні — в середньому 84 %, крохмалю — 72-74 %,  </w:t>
            </w:r>
            <w:r w:rsidRPr="00EE7680">
              <w:rPr>
                <w:color w:val="212121"/>
                <w:shd w:val="clear" w:color="auto" w:fill="FFFFFF"/>
              </w:rPr>
              <w:t>Адаптовано для</w:t>
            </w:r>
            <w:bookmarkStart w:id="26" w:name="_GoBack"/>
            <w:bookmarkEnd w:id="26"/>
            <w:r w:rsidRPr="00EE7680">
              <w:rPr>
                <w:color w:val="212121"/>
                <w:shd w:val="clear" w:color="auto" w:fill="FFFFFF"/>
              </w:rPr>
              <w:t xml:space="preserve"> повторного вирощування на тому самому полі</w:t>
            </w:r>
          </w:p>
        </w:tc>
        <w:tc>
          <w:tcPr>
            <w:tcW w:w="1276" w:type="dxa"/>
            <w:tcBorders>
              <w:top w:val="single" w:sz="4" w:space="0" w:color="auto"/>
              <w:left w:val="single" w:sz="4" w:space="0" w:color="auto"/>
              <w:bottom w:val="single" w:sz="4" w:space="0" w:color="auto"/>
              <w:right w:val="single" w:sz="4" w:space="0" w:color="auto"/>
            </w:tcBorders>
            <w:vAlign w:val="center"/>
          </w:tcPr>
          <w:p w:rsidR="007E5414" w:rsidRPr="00EE7680" w:rsidRDefault="00172E01" w:rsidP="00BE36B8">
            <w:pPr>
              <w:jc w:val="center"/>
              <w:rPr>
                <w:color w:val="000000"/>
              </w:rPr>
            </w:pPr>
            <w:r>
              <w:rPr>
                <w:color w:val="000000"/>
              </w:rPr>
              <w:t>101</w:t>
            </w:r>
          </w:p>
        </w:tc>
      </w:tr>
    </w:tbl>
    <w:p w:rsidR="00036982" w:rsidRDefault="00036982" w:rsidP="00036982">
      <w:pPr>
        <w:spacing w:after="0" w:line="240" w:lineRule="auto"/>
        <w:ind w:left="284" w:firstLine="283"/>
        <w:jc w:val="both"/>
        <w:rPr>
          <w:rFonts w:ascii="Times New Roman" w:hAnsi="Times New Roman"/>
          <w:sz w:val="24"/>
          <w:szCs w:val="24"/>
        </w:rPr>
      </w:pPr>
    </w:p>
    <w:p w:rsidR="00036982" w:rsidRPr="00036982" w:rsidRDefault="00036982" w:rsidP="00036982">
      <w:pPr>
        <w:rPr>
          <w:rFonts w:ascii="Times New Roman" w:eastAsia="Arial Narrow" w:hAnsi="Times New Roman"/>
          <w:b/>
          <w:lang w:val="ru-RU" w:eastAsia="uk-UA"/>
        </w:rPr>
      </w:pPr>
      <w:r>
        <w:rPr>
          <w:rFonts w:ascii="Times New Roman" w:hAnsi="Times New Roman"/>
          <w:b/>
          <w:bCs/>
          <w:sz w:val="24"/>
          <w:szCs w:val="24"/>
        </w:rPr>
        <w:t>Місце поставки:</w:t>
      </w:r>
      <w:r>
        <w:rPr>
          <w:rFonts w:ascii="Times New Roman" w:hAnsi="Times New Roman"/>
          <w:sz w:val="24"/>
          <w:szCs w:val="24"/>
        </w:rPr>
        <w:t xml:space="preserve"> Вінницька обл., м. Калинівка.</w:t>
      </w:r>
    </w:p>
    <w:p w:rsidR="00E00E52" w:rsidRPr="00226EDF" w:rsidRDefault="00E00E52" w:rsidP="00E00E52">
      <w:pPr>
        <w:spacing w:after="0" w:line="240" w:lineRule="auto"/>
        <w:ind w:left="284" w:firstLine="283"/>
        <w:jc w:val="both"/>
        <w:rPr>
          <w:rFonts w:ascii="Times New Roman" w:hAnsi="Times New Roman"/>
          <w:sz w:val="24"/>
          <w:szCs w:val="24"/>
        </w:rPr>
      </w:pPr>
    </w:p>
    <w:sectPr w:rsidR="00E00E52" w:rsidRPr="00226EDF" w:rsidSect="00572165">
      <w:headerReference w:type="default" r:id="rId29"/>
      <w:pgSz w:w="11906" w:h="16838"/>
      <w:pgMar w:top="850" w:right="850" w:bottom="850"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57BA" w:rsidRDefault="006057BA" w:rsidP="00572165">
      <w:pPr>
        <w:spacing w:after="0" w:line="240" w:lineRule="auto"/>
      </w:pPr>
      <w:r>
        <w:separator/>
      </w:r>
    </w:p>
  </w:endnote>
  <w:endnote w:type="continuationSeparator" w:id="0">
    <w:p w:rsidR="006057BA" w:rsidRDefault="006057BA" w:rsidP="005721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57BA" w:rsidRDefault="006057BA" w:rsidP="00572165">
      <w:pPr>
        <w:spacing w:after="0" w:line="240" w:lineRule="auto"/>
      </w:pPr>
      <w:r>
        <w:separator/>
      </w:r>
    </w:p>
  </w:footnote>
  <w:footnote w:type="continuationSeparator" w:id="0">
    <w:p w:rsidR="006057BA" w:rsidRDefault="006057BA" w:rsidP="005721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4451417"/>
      <w:docPartObj>
        <w:docPartGallery w:val="Page Numbers (Top of Page)"/>
        <w:docPartUnique/>
      </w:docPartObj>
    </w:sdtPr>
    <w:sdtContent>
      <w:p w:rsidR="000259DE" w:rsidRDefault="00E064BC">
        <w:pPr>
          <w:pStyle w:val="aa"/>
          <w:jc w:val="center"/>
        </w:pPr>
        <w:fldSimple w:instr="PAGE   \* MERGEFORMAT">
          <w:r w:rsidR="00172E01" w:rsidRPr="00172E01">
            <w:rPr>
              <w:noProof/>
              <w:lang w:val="ru-RU"/>
            </w:rPr>
            <w:t>32</w:t>
          </w:r>
        </w:fldSimple>
      </w:p>
    </w:sdtContent>
  </w:sdt>
  <w:p w:rsidR="000259DE" w:rsidRDefault="000259DE">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E1104"/>
    <w:multiLevelType w:val="multilevel"/>
    <w:tmpl w:val="0FB25B9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nsid w:val="0FCC2DAB"/>
    <w:multiLevelType w:val="hybridMultilevel"/>
    <w:tmpl w:val="EB62AE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F07529"/>
    <w:multiLevelType w:val="hybridMultilevel"/>
    <w:tmpl w:val="92706512"/>
    <w:lvl w:ilvl="0" w:tplc="D0701712">
      <w:start w:val="2"/>
      <w:numFmt w:val="decimal"/>
      <w:lvlText w:val="%1."/>
      <w:lvlJc w:val="left"/>
      <w:pPr>
        <w:ind w:left="1080" w:hanging="360"/>
      </w:pPr>
      <w:rPr>
        <w:rFonts w:hint="default"/>
        <w:b/>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
    <w:nsid w:val="2BA04FBB"/>
    <w:multiLevelType w:val="multilevel"/>
    <w:tmpl w:val="DA64DBEA"/>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34490102"/>
    <w:multiLevelType w:val="hybridMultilevel"/>
    <w:tmpl w:val="032AD3D6"/>
    <w:lvl w:ilvl="0" w:tplc="BF22FEB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34E32F76"/>
    <w:multiLevelType w:val="hybridMultilevel"/>
    <w:tmpl w:val="5950AB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ECD0786"/>
    <w:multiLevelType w:val="multilevel"/>
    <w:tmpl w:val="AAC4A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D2301D2"/>
    <w:multiLevelType w:val="hybridMultilevel"/>
    <w:tmpl w:val="55FE5A60"/>
    <w:lvl w:ilvl="0" w:tplc="733888A2">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95E3B66"/>
    <w:multiLevelType w:val="hybridMultilevel"/>
    <w:tmpl w:val="386E426A"/>
    <w:lvl w:ilvl="0" w:tplc="79B0D4A4">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74F47908"/>
    <w:multiLevelType w:val="hybridMultilevel"/>
    <w:tmpl w:val="232A8856"/>
    <w:lvl w:ilvl="0" w:tplc="EDC68B9A">
      <w:start w:val="35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FAD68C5"/>
    <w:multiLevelType w:val="hybridMultilevel"/>
    <w:tmpl w:val="BFA00178"/>
    <w:lvl w:ilvl="0" w:tplc="2D0C9208">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4"/>
  </w:num>
  <w:num w:numId="2">
    <w:abstractNumId w:val="7"/>
  </w:num>
  <w:num w:numId="3">
    <w:abstractNumId w:val="0"/>
  </w:num>
  <w:num w:numId="4">
    <w:abstractNumId w:val="8"/>
  </w:num>
  <w:num w:numId="5">
    <w:abstractNumId w:val="10"/>
  </w:num>
  <w:num w:numId="6">
    <w:abstractNumId w:val="12"/>
  </w:num>
  <w:num w:numId="7">
    <w:abstractNumId w:val="1"/>
  </w:num>
  <w:num w:numId="8">
    <w:abstractNumId w:val="9"/>
  </w:num>
  <w:num w:numId="9">
    <w:abstractNumId w:val="5"/>
  </w:num>
  <w:num w:numId="10">
    <w:abstractNumId w:val="11"/>
  </w:num>
  <w:num w:numId="11">
    <w:abstractNumId w:val="3"/>
  </w:num>
  <w:num w:numId="12">
    <w:abstractNumId w:val="2"/>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EC20B6"/>
    <w:rsid w:val="00001C03"/>
    <w:rsid w:val="00003505"/>
    <w:rsid w:val="00012819"/>
    <w:rsid w:val="00015ED1"/>
    <w:rsid w:val="000239E1"/>
    <w:rsid w:val="000259DE"/>
    <w:rsid w:val="000365F6"/>
    <w:rsid w:val="0003682A"/>
    <w:rsid w:val="00036982"/>
    <w:rsid w:val="00040565"/>
    <w:rsid w:val="000440BC"/>
    <w:rsid w:val="00045262"/>
    <w:rsid w:val="000470A2"/>
    <w:rsid w:val="00070CC4"/>
    <w:rsid w:val="000763F8"/>
    <w:rsid w:val="00082A92"/>
    <w:rsid w:val="00083B20"/>
    <w:rsid w:val="00086A15"/>
    <w:rsid w:val="00090236"/>
    <w:rsid w:val="00092698"/>
    <w:rsid w:val="00092E7E"/>
    <w:rsid w:val="00096B8F"/>
    <w:rsid w:val="000A05AE"/>
    <w:rsid w:val="000A3E16"/>
    <w:rsid w:val="000A4E58"/>
    <w:rsid w:val="000A76F9"/>
    <w:rsid w:val="000B1391"/>
    <w:rsid w:val="000B3450"/>
    <w:rsid w:val="000C2982"/>
    <w:rsid w:val="000C3E54"/>
    <w:rsid w:val="000C71B8"/>
    <w:rsid w:val="000D29A4"/>
    <w:rsid w:val="000E04D9"/>
    <w:rsid w:val="000F0E2B"/>
    <w:rsid w:val="000F7C4D"/>
    <w:rsid w:val="00101C60"/>
    <w:rsid w:val="001128FA"/>
    <w:rsid w:val="00115DF8"/>
    <w:rsid w:val="00115F29"/>
    <w:rsid w:val="001161B1"/>
    <w:rsid w:val="0012190A"/>
    <w:rsid w:val="00121E9A"/>
    <w:rsid w:val="00122CD8"/>
    <w:rsid w:val="0012354D"/>
    <w:rsid w:val="00124D37"/>
    <w:rsid w:val="0012631C"/>
    <w:rsid w:val="00132E31"/>
    <w:rsid w:val="00142594"/>
    <w:rsid w:val="001456CB"/>
    <w:rsid w:val="00146C96"/>
    <w:rsid w:val="001474EC"/>
    <w:rsid w:val="00150DFD"/>
    <w:rsid w:val="001562AB"/>
    <w:rsid w:val="00166503"/>
    <w:rsid w:val="0017036F"/>
    <w:rsid w:val="001704A9"/>
    <w:rsid w:val="00170C4A"/>
    <w:rsid w:val="00172E01"/>
    <w:rsid w:val="00177FDA"/>
    <w:rsid w:val="00182881"/>
    <w:rsid w:val="001835E1"/>
    <w:rsid w:val="001866B7"/>
    <w:rsid w:val="00191DB4"/>
    <w:rsid w:val="001921CE"/>
    <w:rsid w:val="001961C4"/>
    <w:rsid w:val="001976BB"/>
    <w:rsid w:val="001A1D84"/>
    <w:rsid w:val="001A38C2"/>
    <w:rsid w:val="001A6311"/>
    <w:rsid w:val="001A7371"/>
    <w:rsid w:val="001B2064"/>
    <w:rsid w:val="001C5A52"/>
    <w:rsid w:val="001C6A83"/>
    <w:rsid w:val="001C7D4A"/>
    <w:rsid w:val="001D0B39"/>
    <w:rsid w:val="001E2FA5"/>
    <w:rsid w:val="001E53BA"/>
    <w:rsid w:val="001E77D4"/>
    <w:rsid w:val="001F1D65"/>
    <w:rsid w:val="002032C2"/>
    <w:rsid w:val="00204E1F"/>
    <w:rsid w:val="00206822"/>
    <w:rsid w:val="002070B6"/>
    <w:rsid w:val="00211367"/>
    <w:rsid w:val="00217CE2"/>
    <w:rsid w:val="002250CB"/>
    <w:rsid w:val="00225566"/>
    <w:rsid w:val="00226EDF"/>
    <w:rsid w:val="002519F8"/>
    <w:rsid w:val="002531BA"/>
    <w:rsid w:val="00263176"/>
    <w:rsid w:val="00275D0D"/>
    <w:rsid w:val="00276C47"/>
    <w:rsid w:val="002776C7"/>
    <w:rsid w:val="00281A25"/>
    <w:rsid w:val="00286F79"/>
    <w:rsid w:val="00291D79"/>
    <w:rsid w:val="002976D1"/>
    <w:rsid w:val="002B1FB0"/>
    <w:rsid w:val="002B219F"/>
    <w:rsid w:val="002B2A1C"/>
    <w:rsid w:val="002B7503"/>
    <w:rsid w:val="002C4601"/>
    <w:rsid w:val="002C5224"/>
    <w:rsid w:val="002C5D95"/>
    <w:rsid w:val="002C636A"/>
    <w:rsid w:val="002E5FE9"/>
    <w:rsid w:val="002F3867"/>
    <w:rsid w:val="002F4DBB"/>
    <w:rsid w:val="002F57B1"/>
    <w:rsid w:val="002F73E1"/>
    <w:rsid w:val="002F7D31"/>
    <w:rsid w:val="00310813"/>
    <w:rsid w:val="0031404C"/>
    <w:rsid w:val="00314EB0"/>
    <w:rsid w:val="003168A2"/>
    <w:rsid w:val="00320893"/>
    <w:rsid w:val="00335578"/>
    <w:rsid w:val="0034239C"/>
    <w:rsid w:val="003429B8"/>
    <w:rsid w:val="00344101"/>
    <w:rsid w:val="00344286"/>
    <w:rsid w:val="00345549"/>
    <w:rsid w:val="00351B3E"/>
    <w:rsid w:val="003530C6"/>
    <w:rsid w:val="003627B5"/>
    <w:rsid w:val="00364B97"/>
    <w:rsid w:val="003700FB"/>
    <w:rsid w:val="00370882"/>
    <w:rsid w:val="00380093"/>
    <w:rsid w:val="00386392"/>
    <w:rsid w:val="00390B24"/>
    <w:rsid w:val="003940F4"/>
    <w:rsid w:val="0039622E"/>
    <w:rsid w:val="003977BA"/>
    <w:rsid w:val="003A3280"/>
    <w:rsid w:val="003A5F02"/>
    <w:rsid w:val="003A65EE"/>
    <w:rsid w:val="003B2847"/>
    <w:rsid w:val="003B2DE2"/>
    <w:rsid w:val="003B7755"/>
    <w:rsid w:val="003C667F"/>
    <w:rsid w:val="003E2922"/>
    <w:rsid w:val="003E4147"/>
    <w:rsid w:val="003E424E"/>
    <w:rsid w:val="003E6B1B"/>
    <w:rsid w:val="003E71C9"/>
    <w:rsid w:val="003F5002"/>
    <w:rsid w:val="003F50A2"/>
    <w:rsid w:val="003F6DC0"/>
    <w:rsid w:val="00401B37"/>
    <w:rsid w:val="00410FA4"/>
    <w:rsid w:val="00411410"/>
    <w:rsid w:val="00411EAF"/>
    <w:rsid w:val="004156EC"/>
    <w:rsid w:val="00415CC8"/>
    <w:rsid w:val="004213C7"/>
    <w:rsid w:val="00422E51"/>
    <w:rsid w:val="004241D2"/>
    <w:rsid w:val="00431993"/>
    <w:rsid w:val="004364F9"/>
    <w:rsid w:val="004451A2"/>
    <w:rsid w:val="004454AB"/>
    <w:rsid w:val="0045034A"/>
    <w:rsid w:val="004527D7"/>
    <w:rsid w:val="0045414C"/>
    <w:rsid w:val="004548FD"/>
    <w:rsid w:val="004602A8"/>
    <w:rsid w:val="004608FC"/>
    <w:rsid w:val="004654D6"/>
    <w:rsid w:val="00467888"/>
    <w:rsid w:val="0047271C"/>
    <w:rsid w:val="00480BA3"/>
    <w:rsid w:val="00484013"/>
    <w:rsid w:val="00484A1C"/>
    <w:rsid w:val="00485686"/>
    <w:rsid w:val="00486983"/>
    <w:rsid w:val="00490A9A"/>
    <w:rsid w:val="00490C50"/>
    <w:rsid w:val="004925DD"/>
    <w:rsid w:val="00495D1C"/>
    <w:rsid w:val="00495E52"/>
    <w:rsid w:val="00495F7C"/>
    <w:rsid w:val="004A0B21"/>
    <w:rsid w:val="004A584E"/>
    <w:rsid w:val="004A7114"/>
    <w:rsid w:val="004B1297"/>
    <w:rsid w:val="004B29BE"/>
    <w:rsid w:val="004B39F8"/>
    <w:rsid w:val="004B683C"/>
    <w:rsid w:val="004C334F"/>
    <w:rsid w:val="004D096D"/>
    <w:rsid w:val="004E5CD5"/>
    <w:rsid w:val="004F07C3"/>
    <w:rsid w:val="0050086A"/>
    <w:rsid w:val="00502347"/>
    <w:rsid w:val="00507290"/>
    <w:rsid w:val="00507A6C"/>
    <w:rsid w:val="00511AFA"/>
    <w:rsid w:val="00522A46"/>
    <w:rsid w:val="00530B38"/>
    <w:rsid w:val="00534BA5"/>
    <w:rsid w:val="00535501"/>
    <w:rsid w:val="00540A98"/>
    <w:rsid w:val="00542902"/>
    <w:rsid w:val="00542FC2"/>
    <w:rsid w:val="00555034"/>
    <w:rsid w:val="005568ED"/>
    <w:rsid w:val="005579CB"/>
    <w:rsid w:val="005677A9"/>
    <w:rsid w:val="0057066C"/>
    <w:rsid w:val="005709EE"/>
    <w:rsid w:val="00571206"/>
    <w:rsid w:val="00572165"/>
    <w:rsid w:val="00592024"/>
    <w:rsid w:val="00592B52"/>
    <w:rsid w:val="00593106"/>
    <w:rsid w:val="00594094"/>
    <w:rsid w:val="005960F3"/>
    <w:rsid w:val="005A271A"/>
    <w:rsid w:val="005A592F"/>
    <w:rsid w:val="005B0CB9"/>
    <w:rsid w:val="005B1D6B"/>
    <w:rsid w:val="005B44FF"/>
    <w:rsid w:val="005B6D95"/>
    <w:rsid w:val="005B7728"/>
    <w:rsid w:val="005D7F72"/>
    <w:rsid w:val="005E5451"/>
    <w:rsid w:val="005E60CB"/>
    <w:rsid w:val="005F02EC"/>
    <w:rsid w:val="00600446"/>
    <w:rsid w:val="006057BA"/>
    <w:rsid w:val="00606B99"/>
    <w:rsid w:val="00610654"/>
    <w:rsid w:val="006125B6"/>
    <w:rsid w:val="0061468E"/>
    <w:rsid w:val="00616D9D"/>
    <w:rsid w:val="00621426"/>
    <w:rsid w:val="00621EAA"/>
    <w:rsid w:val="00625211"/>
    <w:rsid w:val="00626ED4"/>
    <w:rsid w:val="00627537"/>
    <w:rsid w:val="00631E71"/>
    <w:rsid w:val="00647FC6"/>
    <w:rsid w:val="0065110A"/>
    <w:rsid w:val="006639F6"/>
    <w:rsid w:val="00664B3B"/>
    <w:rsid w:val="00664F96"/>
    <w:rsid w:val="00667C43"/>
    <w:rsid w:val="0067074E"/>
    <w:rsid w:val="00672B1D"/>
    <w:rsid w:val="006748B2"/>
    <w:rsid w:val="006802CE"/>
    <w:rsid w:val="0068200C"/>
    <w:rsid w:val="0069344D"/>
    <w:rsid w:val="00694E31"/>
    <w:rsid w:val="006A0191"/>
    <w:rsid w:val="006A16D4"/>
    <w:rsid w:val="006A3148"/>
    <w:rsid w:val="006A74C7"/>
    <w:rsid w:val="006B16F8"/>
    <w:rsid w:val="006B7989"/>
    <w:rsid w:val="006B7C73"/>
    <w:rsid w:val="006C38F8"/>
    <w:rsid w:val="006C3B79"/>
    <w:rsid w:val="006C72BA"/>
    <w:rsid w:val="006D49B4"/>
    <w:rsid w:val="006E0BEF"/>
    <w:rsid w:val="006E0DF1"/>
    <w:rsid w:val="006E19D9"/>
    <w:rsid w:val="006E3EF2"/>
    <w:rsid w:val="006E749E"/>
    <w:rsid w:val="006F0CCD"/>
    <w:rsid w:val="006F3CA1"/>
    <w:rsid w:val="00701177"/>
    <w:rsid w:val="00701993"/>
    <w:rsid w:val="0070206B"/>
    <w:rsid w:val="00704A64"/>
    <w:rsid w:val="0071176E"/>
    <w:rsid w:val="00711BDF"/>
    <w:rsid w:val="00715298"/>
    <w:rsid w:val="00720E19"/>
    <w:rsid w:val="00722580"/>
    <w:rsid w:val="00723DE5"/>
    <w:rsid w:val="00740192"/>
    <w:rsid w:val="007402A7"/>
    <w:rsid w:val="007408C7"/>
    <w:rsid w:val="007418CB"/>
    <w:rsid w:val="00743BCA"/>
    <w:rsid w:val="00745EF5"/>
    <w:rsid w:val="00750CFD"/>
    <w:rsid w:val="007555F6"/>
    <w:rsid w:val="007559A6"/>
    <w:rsid w:val="0076009E"/>
    <w:rsid w:val="00761693"/>
    <w:rsid w:val="007631B5"/>
    <w:rsid w:val="00775761"/>
    <w:rsid w:val="00776BC3"/>
    <w:rsid w:val="00785264"/>
    <w:rsid w:val="0079021D"/>
    <w:rsid w:val="007978FE"/>
    <w:rsid w:val="007A0F02"/>
    <w:rsid w:val="007A1E36"/>
    <w:rsid w:val="007A3A56"/>
    <w:rsid w:val="007A636D"/>
    <w:rsid w:val="007A7ECA"/>
    <w:rsid w:val="007C0361"/>
    <w:rsid w:val="007C0440"/>
    <w:rsid w:val="007C3429"/>
    <w:rsid w:val="007C44ED"/>
    <w:rsid w:val="007C4968"/>
    <w:rsid w:val="007C68F3"/>
    <w:rsid w:val="007C78FF"/>
    <w:rsid w:val="007C7BF5"/>
    <w:rsid w:val="007D3C90"/>
    <w:rsid w:val="007E5414"/>
    <w:rsid w:val="007F1632"/>
    <w:rsid w:val="007F1E41"/>
    <w:rsid w:val="007F77D9"/>
    <w:rsid w:val="00801D1F"/>
    <w:rsid w:val="00811781"/>
    <w:rsid w:val="0081388B"/>
    <w:rsid w:val="00813C5D"/>
    <w:rsid w:val="00815625"/>
    <w:rsid w:val="00816AD5"/>
    <w:rsid w:val="00816B4F"/>
    <w:rsid w:val="00817DA6"/>
    <w:rsid w:val="00820076"/>
    <w:rsid w:val="00831ECB"/>
    <w:rsid w:val="008411D8"/>
    <w:rsid w:val="00844759"/>
    <w:rsid w:val="0084709B"/>
    <w:rsid w:val="00851F5C"/>
    <w:rsid w:val="008520B7"/>
    <w:rsid w:val="00862DB9"/>
    <w:rsid w:val="008749B1"/>
    <w:rsid w:val="00877080"/>
    <w:rsid w:val="00877567"/>
    <w:rsid w:val="008858D1"/>
    <w:rsid w:val="00885AE9"/>
    <w:rsid w:val="00891BFA"/>
    <w:rsid w:val="00892FCA"/>
    <w:rsid w:val="00894CE7"/>
    <w:rsid w:val="008A0B2B"/>
    <w:rsid w:val="008A255C"/>
    <w:rsid w:val="008B38D2"/>
    <w:rsid w:val="008C3F1C"/>
    <w:rsid w:val="008D3D8D"/>
    <w:rsid w:val="008D59B7"/>
    <w:rsid w:val="008D7310"/>
    <w:rsid w:val="008E32C7"/>
    <w:rsid w:val="008E7220"/>
    <w:rsid w:val="008F3FE9"/>
    <w:rsid w:val="008F5581"/>
    <w:rsid w:val="008F6011"/>
    <w:rsid w:val="008F735D"/>
    <w:rsid w:val="00901074"/>
    <w:rsid w:val="0090620E"/>
    <w:rsid w:val="00922C13"/>
    <w:rsid w:val="00922FD4"/>
    <w:rsid w:val="00925CE4"/>
    <w:rsid w:val="00930FF9"/>
    <w:rsid w:val="009334F4"/>
    <w:rsid w:val="00934B60"/>
    <w:rsid w:val="00942AD3"/>
    <w:rsid w:val="009461FB"/>
    <w:rsid w:val="00947C3C"/>
    <w:rsid w:val="00950B55"/>
    <w:rsid w:val="00950F28"/>
    <w:rsid w:val="009514FB"/>
    <w:rsid w:val="00953C2D"/>
    <w:rsid w:val="00955EFF"/>
    <w:rsid w:val="009566B3"/>
    <w:rsid w:val="00956C89"/>
    <w:rsid w:val="00962F60"/>
    <w:rsid w:val="00970F96"/>
    <w:rsid w:val="00981D40"/>
    <w:rsid w:val="00983027"/>
    <w:rsid w:val="00984F9B"/>
    <w:rsid w:val="00991939"/>
    <w:rsid w:val="00992663"/>
    <w:rsid w:val="00994B6C"/>
    <w:rsid w:val="0099781E"/>
    <w:rsid w:val="009B54AE"/>
    <w:rsid w:val="009B5CC8"/>
    <w:rsid w:val="009C2E15"/>
    <w:rsid w:val="009D50A1"/>
    <w:rsid w:val="009E37FC"/>
    <w:rsid w:val="009E427A"/>
    <w:rsid w:val="009F3ADA"/>
    <w:rsid w:val="009F5324"/>
    <w:rsid w:val="00A01CB9"/>
    <w:rsid w:val="00A02939"/>
    <w:rsid w:val="00A05A1E"/>
    <w:rsid w:val="00A06D1F"/>
    <w:rsid w:val="00A10D0F"/>
    <w:rsid w:val="00A12C13"/>
    <w:rsid w:val="00A13C94"/>
    <w:rsid w:val="00A15815"/>
    <w:rsid w:val="00A22057"/>
    <w:rsid w:val="00A23F9B"/>
    <w:rsid w:val="00A261FB"/>
    <w:rsid w:val="00A27149"/>
    <w:rsid w:val="00A308BB"/>
    <w:rsid w:val="00A31926"/>
    <w:rsid w:val="00A32CF8"/>
    <w:rsid w:val="00A354D8"/>
    <w:rsid w:val="00A4489C"/>
    <w:rsid w:val="00A44C73"/>
    <w:rsid w:val="00A50718"/>
    <w:rsid w:val="00A52B4D"/>
    <w:rsid w:val="00A72001"/>
    <w:rsid w:val="00A83DAB"/>
    <w:rsid w:val="00A85382"/>
    <w:rsid w:val="00A917BF"/>
    <w:rsid w:val="00AB3207"/>
    <w:rsid w:val="00AB6AFE"/>
    <w:rsid w:val="00AC4EB4"/>
    <w:rsid w:val="00AC6EF3"/>
    <w:rsid w:val="00AC74D9"/>
    <w:rsid w:val="00AD0E15"/>
    <w:rsid w:val="00AD206A"/>
    <w:rsid w:val="00AD2A38"/>
    <w:rsid w:val="00AD33DA"/>
    <w:rsid w:val="00AE158E"/>
    <w:rsid w:val="00AE302B"/>
    <w:rsid w:val="00AE33B4"/>
    <w:rsid w:val="00AE514C"/>
    <w:rsid w:val="00AE630F"/>
    <w:rsid w:val="00AF3041"/>
    <w:rsid w:val="00AF6244"/>
    <w:rsid w:val="00AF6274"/>
    <w:rsid w:val="00B071A1"/>
    <w:rsid w:val="00B10250"/>
    <w:rsid w:val="00B10F19"/>
    <w:rsid w:val="00B11698"/>
    <w:rsid w:val="00B2129A"/>
    <w:rsid w:val="00B26985"/>
    <w:rsid w:val="00B31031"/>
    <w:rsid w:val="00B36D18"/>
    <w:rsid w:val="00B377F6"/>
    <w:rsid w:val="00B5004E"/>
    <w:rsid w:val="00B61388"/>
    <w:rsid w:val="00B66703"/>
    <w:rsid w:val="00B71926"/>
    <w:rsid w:val="00B934B0"/>
    <w:rsid w:val="00BA08DE"/>
    <w:rsid w:val="00BA14AF"/>
    <w:rsid w:val="00BA1DD2"/>
    <w:rsid w:val="00BA214E"/>
    <w:rsid w:val="00BA6D6B"/>
    <w:rsid w:val="00BA7306"/>
    <w:rsid w:val="00BB173E"/>
    <w:rsid w:val="00BB23B7"/>
    <w:rsid w:val="00BB3165"/>
    <w:rsid w:val="00BB5E3F"/>
    <w:rsid w:val="00BC3A86"/>
    <w:rsid w:val="00BC58C8"/>
    <w:rsid w:val="00BC7219"/>
    <w:rsid w:val="00BD007F"/>
    <w:rsid w:val="00BD7FC6"/>
    <w:rsid w:val="00BE1B29"/>
    <w:rsid w:val="00BF1DA4"/>
    <w:rsid w:val="00BF2B3A"/>
    <w:rsid w:val="00BF31A0"/>
    <w:rsid w:val="00BF3796"/>
    <w:rsid w:val="00BF6E49"/>
    <w:rsid w:val="00C03323"/>
    <w:rsid w:val="00C05FC2"/>
    <w:rsid w:val="00C148B9"/>
    <w:rsid w:val="00C1538F"/>
    <w:rsid w:val="00C20E2C"/>
    <w:rsid w:val="00C218AC"/>
    <w:rsid w:val="00C223D8"/>
    <w:rsid w:val="00C238B9"/>
    <w:rsid w:val="00C260F5"/>
    <w:rsid w:val="00C26B51"/>
    <w:rsid w:val="00C30757"/>
    <w:rsid w:val="00C330F3"/>
    <w:rsid w:val="00C33C2A"/>
    <w:rsid w:val="00C4426A"/>
    <w:rsid w:val="00C50EA0"/>
    <w:rsid w:val="00C57DB0"/>
    <w:rsid w:val="00C66326"/>
    <w:rsid w:val="00C66DCF"/>
    <w:rsid w:val="00C67A72"/>
    <w:rsid w:val="00C713BE"/>
    <w:rsid w:val="00C76241"/>
    <w:rsid w:val="00C802EF"/>
    <w:rsid w:val="00C8422E"/>
    <w:rsid w:val="00C850B9"/>
    <w:rsid w:val="00C92BB8"/>
    <w:rsid w:val="00C95250"/>
    <w:rsid w:val="00C96604"/>
    <w:rsid w:val="00CA1595"/>
    <w:rsid w:val="00CA2D25"/>
    <w:rsid w:val="00CA50EB"/>
    <w:rsid w:val="00CA5965"/>
    <w:rsid w:val="00CB007C"/>
    <w:rsid w:val="00CB3B99"/>
    <w:rsid w:val="00CC4098"/>
    <w:rsid w:val="00CC5A11"/>
    <w:rsid w:val="00CD1117"/>
    <w:rsid w:val="00CE324D"/>
    <w:rsid w:val="00CE346D"/>
    <w:rsid w:val="00CE5422"/>
    <w:rsid w:val="00CF253F"/>
    <w:rsid w:val="00CF2646"/>
    <w:rsid w:val="00CF7F19"/>
    <w:rsid w:val="00D001C5"/>
    <w:rsid w:val="00D017F5"/>
    <w:rsid w:val="00D03886"/>
    <w:rsid w:val="00D0539C"/>
    <w:rsid w:val="00D07440"/>
    <w:rsid w:val="00D12946"/>
    <w:rsid w:val="00D1337F"/>
    <w:rsid w:val="00D14646"/>
    <w:rsid w:val="00D254DF"/>
    <w:rsid w:val="00D345F3"/>
    <w:rsid w:val="00D40941"/>
    <w:rsid w:val="00D44BF5"/>
    <w:rsid w:val="00D47972"/>
    <w:rsid w:val="00D71C65"/>
    <w:rsid w:val="00D83DA9"/>
    <w:rsid w:val="00D842D7"/>
    <w:rsid w:val="00D93C9F"/>
    <w:rsid w:val="00D9788E"/>
    <w:rsid w:val="00DA5128"/>
    <w:rsid w:val="00DB36A9"/>
    <w:rsid w:val="00DB36FF"/>
    <w:rsid w:val="00DD2ADC"/>
    <w:rsid w:val="00DE13C9"/>
    <w:rsid w:val="00DE2233"/>
    <w:rsid w:val="00DE5D78"/>
    <w:rsid w:val="00DF02A8"/>
    <w:rsid w:val="00DF0F79"/>
    <w:rsid w:val="00DF3AC1"/>
    <w:rsid w:val="00DF714D"/>
    <w:rsid w:val="00E0026D"/>
    <w:rsid w:val="00E00BE4"/>
    <w:rsid w:val="00E00E52"/>
    <w:rsid w:val="00E01DEA"/>
    <w:rsid w:val="00E064BC"/>
    <w:rsid w:val="00E1093A"/>
    <w:rsid w:val="00E14412"/>
    <w:rsid w:val="00E15705"/>
    <w:rsid w:val="00E17286"/>
    <w:rsid w:val="00E205BB"/>
    <w:rsid w:val="00E20A0A"/>
    <w:rsid w:val="00E22F30"/>
    <w:rsid w:val="00E33169"/>
    <w:rsid w:val="00E4345F"/>
    <w:rsid w:val="00E53E75"/>
    <w:rsid w:val="00E624F0"/>
    <w:rsid w:val="00E66649"/>
    <w:rsid w:val="00E735D3"/>
    <w:rsid w:val="00E7516C"/>
    <w:rsid w:val="00E76F12"/>
    <w:rsid w:val="00E94CF9"/>
    <w:rsid w:val="00E95F73"/>
    <w:rsid w:val="00EA46F1"/>
    <w:rsid w:val="00EA6231"/>
    <w:rsid w:val="00EB0153"/>
    <w:rsid w:val="00EB5F91"/>
    <w:rsid w:val="00EC20B6"/>
    <w:rsid w:val="00ED62E5"/>
    <w:rsid w:val="00F015B6"/>
    <w:rsid w:val="00F033FC"/>
    <w:rsid w:val="00F10C49"/>
    <w:rsid w:val="00F12E9A"/>
    <w:rsid w:val="00F17FBD"/>
    <w:rsid w:val="00F234C9"/>
    <w:rsid w:val="00F264C9"/>
    <w:rsid w:val="00F32291"/>
    <w:rsid w:val="00F3313C"/>
    <w:rsid w:val="00F33732"/>
    <w:rsid w:val="00F37A08"/>
    <w:rsid w:val="00F417C7"/>
    <w:rsid w:val="00F5225E"/>
    <w:rsid w:val="00F63BB8"/>
    <w:rsid w:val="00F7101E"/>
    <w:rsid w:val="00F728F9"/>
    <w:rsid w:val="00F80D23"/>
    <w:rsid w:val="00F8565B"/>
    <w:rsid w:val="00F86C80"/>
    <w:rsid w:val="00F913BE"/>
    <w:rsid w:val="00F928DD"/>
    <w:rsid w:val="00F930F3"/>
    <w:rsid w:val="00F9354A"/>
    <w:rsid w:val="00FA0577"/>
    <w:rsid w:val="00FA120C"/>
    <w:rsid w:val="00FA543B"/>
    <w:rsid w:val="00FA718D"/>
    <w:rsid w:val="00FB0E8C"/>
    <w:rsid w:val="00FB4995"/>
    <w:rsid w:val="00FB5526"/>
    <w:rsid w:val="00FC1639"/>
    <w:rsid w:val="00FC7E63"/>
    <w:rsid w:val="00FD6650"/>
    <w:rsid w:val="00FD738D"/>
    <w:rsid w:val="00FE23EB"/>
    <w:rsid w:val="00FF4A2D"/>
    <w:rsid w:val="00FF512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F9B"/>
    <w:pPr>
      <w:spacing w:after="200" w:line="276" w:lineRule="auto"/>
    </w:pPr>
    <w:rPr>
      <w:rFonts w:ascii="Calibri" w:eastAsia="Calibri" w:hAnsi="Calibri" w:cs="Times New Roman"/>
      <w:lang w:val="uk-UA"/>
    </w:rPr>
  </w:style>
  <w:style w:type="paragraph" w:styleId="1">
    <w:name w:val="heading 1"/>
    <w:basedOn w:val="a"/>
    <w:next w:val="a"/>
    <w:link w:val="10"/>
    <w:qFormat/>
    <w:rsid w:val="00BA1DD2"/>
    <w:pPr>
      <w:keepNext/>
      <w:numPr>
        <w:numId w:val="11"/>
      </w:numPr>
      <w:suppressAutoHyphens/>
      <w:spacing w:after="0" w:line="240" w:lineRule="auto"/>
      <w:jc w:val="right"/>
      <w:outlineLvl w:val="0"/>
    </w:pPr>
    <w:rPr>
      <w:rFonts w:ascii="Times New Roman" w:eastAsia="Times New Roman" w:hAnsi="Times New Roman"/>
      <w:b/>
      <w:sz w:val="20"/>
      <w:szCs w:val="20"/>
      <w:lang w:val="en-US" w:eastAsia="zh-CN"/>
    </w:rPr>
  </w:style>
  <w:style w:type="paragraph" w:styleId="2">
    <w:name w:val="heading 2"/>
    <w:aliases w:val="Заголовок1"/>
    <w:basedOn w:val="a"/>
    <w:next w:val="a"/>
    <w:link w:val="20"/>
    <w:unhideWhenUsed/>
    <w:qFormat/>
    <w:rsid w:val="00BA1DD2"/>
    <w:pPr>
      <w:keepNext/>
      <w:numPr>
        <w:ilvl w:val="1"/>
        <w:numId w:val="11"/>
      </w:numPr>
      <w:suppressAutoHyphens/>
      <w:spacing w:after="0" w:line="240" w:lineRule="auto"/>
      <w:jc w:val="right"/>
      <w:outlineLvl w:val="1"/>
    </w:pPr>
    <w:rPr>
      <w:rFonts w:ascii="Times New Roman" w:eastAsia="Times New Roman" w:hAnsi="Times New Roman"/>
      <w:b/>
      <w:sz w:val="24"/>
      <w:szCs w:val="20"/>
      <w:lang w:val="en-US" w:eastAsia="zh-CN"/>
    </w:rPr>
  </w:style>
  <w:style w:type="paragraph" w:styleId="3">
    <w:name w:val="heading 3"/>
    <w:basedOn w:val="a"/>
    <w:next w:val="a"/>
    <w:link w:val="30"/>
    <w:unhideWhenUsed/>
    <w:qFormat/>
    <w:rsid w:val="00BA1DD2"/>
    <w:pPr>
      <w:keepNext/>
      <w:numPr>
        <w:ilvl w:val="2"/>
        <w:numId w:val="11"/>
      </w:numPr>
      <w:suppressAutoHyphens/>
      <w:spacing w:before="240" w:after="60" w:line="240" w:lineRule="auto"/>
      <w:jc w:val="both"/>
      <w:outlineLvl w:val="2"/>
    </w:pPr>
    <w:rPr>
      <w:rFonts w:ascii="Arial" w:eastAsia="Times New Roman" w:hAnsi="Arial" w:cs="Arial"/>
      <w:b/>
      <w:bCs/>
      <w:sz w:val="26"/>
      <w:szCs w:val="26"/>
      <w:lang w:val="en-US" w:eastAsia="zh-CN"/>
    </w:rPr>
  </w:style>
  <w:style w:type="paragraph" w:styleId="4">
    <w:name w:val="heading 4"/>
    <w:basedOn w:val="a"/>
    <w:next w:val="a"/>
    <w:link w:val="40"/>
    <w:unhideWhenUsed/>
    <w:qFormat/>
    <w:rsid w:val="00BA1DD2"/>
    <w:pPr>
      <w:keepNext/>
      <w:widowControl w:val="0"/>
      <w:numPr>
        <w:ilvl w:val="3"/>
        <w:numId w:val="11"/>
      </w:numPr>
      <w:suppressAutoHyphens/>
      <w:autoSpaceDE w:val="0"/>
      <w:spacing w:before="240" w:after="60" w:line="240" w:lineRule="auto"/>
      <w:outlineLvl w:val="3"/>
    </w:pPr>
    <w:rPr>
      <w:rFonts w:ascii="Times New Roman" w:eastAsia="Times New Roman" w:hAnsi="Times New Roman"/>
      <w:b/>
      <w:bCs/>
      <w:sz w:val="28"/>
      <w:szCs w:val="28"/>
      <w:lang w:val="ru-RU" w:eastAsia="zh-CN"/>
    </w:rPr>
  </w:style>
  <w:style w:type="paragraph" w:styleId="5">
    <w:name w:val="heading 5"/>
    <w:basedOn w:val="a"/>
    <w:next w:val="a"/>
    <w:link w:val="50"/>
    <w:unhideWhenUsed/>
    <w:qFormat/>
    <w:rsid w:val="00BA1DD2"/>
    <w:pPr>
      <w:numPr>
        <w:ilvl w:val="4"/>
        <w:numId w:val="11"/>
      </w:numPr>
      <w:suppressAutoHyphens/>
      <w:spacing w:before="240" w:after="60" w:line="240" w:lineRule="auto"/>
      <w:jc w:val="both"/>
      <w:outlineLvl w:val="4"/>
    </w:pPr>
    <w:rPr>
      <w:rFonts w:ascii="Times New Roman" w:eastAsia="Times New Roman" w:hAnsi="Times New Roman"/>
      <w:b/>
      <w:bCs/>
      <w:i/>
      <w:iCs/>
      <w:sz w:val="26"/>
      <w:szCs w:val="26"/>
      <w:lang w:val="en-US" w:eastAsia="zh-CN"/>
    </w:rPr>
  </w:style>
  <w:style w:type="paragraph" w:styleId="6">
    <w:name w:val="heading 6"/>
    <w:basedOn w:val="a"/>
    <w:next w:val="a"/>
    <w:link w:val="60"/>
    <w:unhideWhenUsed/>
    <w:qFormat/>
    <w:rsid w:val="00BA1DD2"/>
    <w:pPr>
      <w:keepNext/>
      <w:numPr>
        <w:ilvl w:val="5"/>
        <w:numId w:val="11"/>
      </w:numPr>
      <w:suppressAutoHyphens/>
      <w:spacing w:before="60" w:after="0" w:line="240" w:lineRule="auto"/>
      <w:jc w:val="center"/>
      <w:outlineLvl w:val="5"/>
    </w:pPr>
    <w:rPr>
      <w:rFonts w:ascii="Times New Roman" w:eastAsia="Times New Roman" w:hAnsi="Times New Roman"/>
      <w:b/>
      <w:sz w:val="32"/>
      <w:szCs w:val="20"/>
      <w:lang w:val="en-US" w:eastAsia="zh-CN"/>
    </w:rPr>
  </w:style>
  <w:style w:type="paragraph" w:styleId="7">
    <w:name w:val="heading 7"/>
    <w:basedOn w:val="a"/>
    <w:next w:val="a"/>
    <w:link w:val="70"/>
    <w:qFormat/>
    <w:rsid w:val="00BA1DD2"/>
    <w:pPr>
      <w:numPr>
        <w:ilvl w:val="6"/>
        <w:numId w:val="11"/>
      </w:numPr>
      <w:suppressAutoHyphens/>
      <w:spacing w:before="240" w:after="60" w:line="240" w:lineRule="auto"/>
      <w:jc w:val="both"/>
      <w:outlineLvl w:val="6"/>
    </w:pPr>
    <w:rPr>
      <w:rFonts w:ascii="Times New Roman" w:eastAsia="Times New Roman" w:hAnsi="Times New Roman"/>
      <w:sz w:val="24"/>
      <w:szCs w:val="24"/>
      <w:lang w:val="en-US" w:eastAsia="zh-CN"/>
    </w:rPr>
  </w:style>
  <w:style w:type="paragraph" w:styleId="8">
    <w:name w:val="heading 8"/>
    <w:basedOn w:val="a"/>
    <w:next w:val="a"/>
    <w:link w:val="80"/>
    <w:qFormat/>
    <w:rsid w:val="00BA1DD2"/>
    <w:pPr>
      <w:widowControl w:val="0"/>
      <w:numPr>
        <w:ilvl w:val="7"/>
        <w:numId w:val="11"/>
      </w:numPr>
      <w:suppressAutoHyphens/>
      <w:autoSpaceDE w:val="0"/>
      <w:spacing w:before="240" w:after="60" w:line="240" w:lineRule="auto"/>
      <w:outlineLvl w:val="7"/>
    </w:pPr>
    <w:rPr>
      <w:rFonts w:ascii="Times New Roman" w:eastAsia="Times New Roman" w:hAnsi="Times New Roman"/>
      <w:i/>
      <w:iCs/>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984F9B"/>
    <w:pPr>
      <w:spacing w:after="0" w:line="240" w:lineRule="auto"/>
    </w:pPr>
    <w:rPr>
      <w:rFonts w:ascii="Calibri" w:eastAsia="Calibri" w:hAnsi="Calibri" w:cs="Times New Roman"/>
      <w:lang w:val="uk-UA"/>
    </w:rPr>
  </w:style>
  <w:style w:type="character" w:customStyle="1" w:styleId="apple-converted-space">
    <w:name w:val="apple-converted-space"/>
    <w:basedOn w:val="a0"/>
    <w:rsid w:val="00984F9B"/>
  </w:style>
  <w:style w:type="paragraph" w:styleId="a5">
    <w:name w:val="Body Text"/>
    <w:basedOn w:val="a"/>
    <w:link w:val="a6"/>
    <w:rsid w:val="00984F9B"/>
    <w:pPr>
      <w:widowControl w:val="0"/>
      <w:suppressAutoHyphens/>
      <w:autoSpaceDE w:val="0"/>
      <w:spacing w:after="120" w:line="240" w:lineRule="auto"/>
    </w:pPr>
    <w:rPr>
      <w:rFonts w:ascii="Times New Roman CYR" w:eastAsia="Times New Roman" w:hAnsi="Times New Roman CYR" w:cs="Times New Roman CYR"/>
      <w:sz w:val="24"/>
      <w:szCs w:val="24"/>
      <w:lang w:val="ru-RU"/>
    </w:rPr>
  </w:style>
  <w:style w:type="character" w:customStyle="1" w:styleId="a6">
    <w:name w:val="Основной текст Знак"/>
    <w:basedOn w:val="a0"/>
    <w:link w:val="a5"/>
    <w:rsid w:val="00984F9B"/>
    <w:rPr>
      <w:rFonts w:ascii="Times New Roman CYR" w:eastAsia="Times New Roman" w:hAnsi="Times New Roman CYR" w:cs="Times New Roman CYR"/>
      <w:sz w:val="24"/>
      <w:szCs w:val="24"/>
    </w:rPr>
  </w:style>
  <w:style w:type="character" w:styleId="a7">
    <w:name w:val="Hyperlink"/>
    <w:uiPriority w:val="99"/>
    <w:rsid w:val="00984F9B"/>
    <w:rPr>
      <w:color w:val="0000FF"/>
      <w:u w:val="single"/>
    </w:rPr>
  </w:style>
  <w:style w:type="paragraph" w:styleId="21">
    <w:name w:val="Body Text Indent 2"/>
    <w:basedOn w:val="a"/>
    <w:link w:val="22"/>
    <w:rsid w:val="00984F9B"/>
    <w:pPr>
      <w:spacing w:after="120" w:line="480" w:lineRule="auto"/>
      <w:ind w:left="283"/>
    </w:pPr>
  </w:style>
  <w:style w:type="character" w:customStyle="1" w:styleId="22">
    <w:name w:val="Основной текст с отступом 2 Знак"/>
    <w:basedOn w:val="a0"/>
    <w:link w:val="21"/>
    <w:rsid w:val="00984F9B"/>
    <w:rPr>
      <w:rFonts w:ascii="Calibri" w:eastAsia="Calibri" w:hAnsi="Calibri" w:cs="Times New Roman"/>
      <w:lang w:val="uk-UA"/>
    </w:rPr>
  </w:style>
  <w:style w:type="paragraph" w:styleId="a8">
    <w:name w:val="Normal (Web)"/>
    <w:aliases w:val="Обычный (веб) Знак1,Обычный (веб) Знак Знак1,Обычный (Web) Знак Знак Знак Знак,Обычный (веб) Знак Знак Знак,Обычный (Web),Обычный (Web) Знак Знак Знак,Обычный (Web) Знак Знак Знак Знак Знак Знак, Знак17,Знак18 Знак,Знак17 Знак1,Знак17"/>
    <w:basedOn w:val="a"/>
    <w:link w:val="a9"/>
    <w:uiPriority w:val="99"/>
    <w:qFormat/>
    <w:rsid w:val="00984F9B"/>
    <w:pPr>
      <w:spacing w:before="100" w:beforeAutospacing="1" w:after="100" w:afterAutospacing="1" w:line="240" w:lineRule="auto"/>
    </w:pPr>
    <w:rPr>
      <w:rFonts w:ascii="Times New Roman" w:eastAsia="Times New Roman" w:hAnsi="Times New Roman"/>
      <w:sz w:val="24"/>
      <w:szCs w:val="24"/>
    </w:rPr>
  </w:style>
  <w:style w:type="paragraph" w:customStyle="1" w:styleId="rvps2">
    <w:name w:val="rvps2"/>
    <w:basedOn w:val="a"/>
    <w:rsid w:val="00984F9B"/>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rvps14">
    <w:name w:val="rvps14"/>
    <w:basedOn w:val="a"/>
    <w:uiPriority w:val="99"/>
    <w:rsid w:val="00984F9B"/>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Default">
    <w:name w:val="Default"/>
    <w:rsid w:val="00984F9B"/>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character" w:customStyle="1" w:styleId="a9">
    <w:name w:val="Обычный (веб) Знак"/>
    <w:aliases w:val="Обычный (веб) Знак1 Знак,Обычный (веб) Знак Знак1 Знак,Обычный (Web) Знак Знак Знак Знак Знак,Обычный (веб) Знак Знак Знак Знак,Обычный (Web) Знак,Обычный (Web) Знак Знак Знак Знак1,Обычный (Web) Знак Знак Знак Знак Знак Знак Знак"/>
    <w:link w:val="a8"/>
    <w:uiPriority w:val="99"/>
    <w:qFormat/>
    <w:locked/>
    <w:rsid w:val="00984F9B"/>
    <w:rPr>
      <w:rFonts w:ascii="Times New Roman" w:eastAsia="Times New Roman" w:hAnsi="Times New Roman" w:cs="Times New Roman"/>
      <w:sz w:val="24"/>
      <w:szCs w:val="24"/>
    </w:rPr>
  </w:style>
  <w:style w:type="character" w:customStyle="1" w:styleId="FontStyle12">
    <w:name w:val="Font Style12"/>
    <w:rsid w:val="00984F9B"/>
    <w:rPr>
      <w:rFonts w:ascii="Times New Roman" w:hAnsi="Times New Roman" w:cs="Times New Roman"/>
      <w:sz w:val="26"/>
      <w:szCs w:val="26"/>
    </w:rPr>
  </w:style>
  <w:style w:type="paragraph" w:styleId="aa">
    <w:name w:val="header"/>
    <w:basedOn w:val="a"/>
    <w:link w:val="ab"/>
    <w:uiPriority w:val="99"/>
    <w:unhideWhenUsed/>
    <w:rsid w:val="00572165"/>
    <w:pPr>
      <w:tabs>
        <w:tab w:val="center" w:pos="4819"/>
        <w:tab w:val="right" w:pos="9639"/>
      </w:tabs>
      <w:spacing w:after="0" w:line="240" w:lineRule="auto"/>
    </w:pPr>
  </w:style>
  <w:style w:type="character" w:customStyle="1" w:styleId="ab">
    <w:name w:val="Верхний колонтитул Знак"/>
    <w:basedOn w:val="a0"/>
    <w:link w:val="aa"/>
    <w:uiPriority w:val="99"/>
    <w:rsid w:val="00572165"/>
    <w:rPr>
      <w:rFonts w:ascii="Calibri" w:eastAsia="Calibri" w:hAnsi="Calibri" w:cs="Times New Roman"/>
      <w:lang w:val="uk-UA"/>
    </w:rPr>
  </w:style>
  <w:style w:type="paragraph" w:styleId="ac">
    <w:name w:val="footer"/>
    <w:basedOn w:val="a"/>
    <w:link w:val="ad"/>
    <w:uiPriority w:val="99"/>
    <w:unhideWhenUsed/>
    <w:rsid w:val="00572165"/>
    <w:pPr>
      <w:tabs>
        <w:tab w:val="center" w:pos="4819"/>
        <w:tab w:val="right" w:pos="9639"/>
      </w:tabs>
      <w:spacing w:after="0" w:line="240" w:lineRule="auto"/>
    </w:pPr>
  </w:style>
  <w:style w:type="character" w:customStyle="1" w:styleId="ad">
    <w:name w:val="Нижний колонтитул Знак"/>
    <w:basedOn w:val="a0"/>
    <w:link w:val="ac"/>
    <w:uiPriority w:val="99"/>
    <w:rsid w:val="00572165"/>
    <w:rPr>
      <w:rFonts w:ascii="Calibri" w:eastAsia="Calibri" w:hAnsi="Calibri" w:cs="Times New Roman"/>
      <w:lang w:val="uk-UA"/>
    </w:rPr>
  </w:style>
  <w:style w:type="paragraph" w:styleId="ae">
    <w:name w:val="Balloon Text"/>
    <w:basedOn w:val="a"/>
    <w:link w:val="af"/>
    <w:uiPriority w:val="99"/>
    <w:semiHidden/>
    <w:unhideWhenUsed/>
    <w:rsid w:val="00386392"/>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386392"/>
    <w:rPr>
      <w:rFonts w:ascii="Segoe UI" w:eastAsia="Calibri" w:hAnsi="Segoe UI" w:cs="Segoe UI"/>
      <w:sz w:val="18"/>
      <w:szCs w:val="18"/>
      <w:lang w:val="uk-UA"/>
    </w:rPr>
  </w:style>
  <w:style w:type="paragraph" w:styleId="af0">
    <w:name w:val="Document Map"/>
    <w:basedOn w:val="a"/>
    <w:link w:val="af1"/>
    <w:uiPriority w:val="99"/>
    <w:semiHidden/>
    <w:unhideWhenUsed/>
    <w:rsid w:val="006B7C73"/>
    <w:pPr>
      <w:spacing w:after="0" w:line="240" w:lineRule="auto"/>
    </w:pPr>
    <w:rPr>
      <w:rFonts w:ascii="Segoe UI" w:hAnsi="Segoe UI" w:cs="Segoe UI"/>
      <w:sz w:val="16"/>
      <w:szCs w:val="16"/>
    </w:rPr>
  </w:style>
  <w:style w:type="character" w:customStyle="1" w:styleId="af1">
    <w:name w:val="Схема документа Знак"/>
    <w:basedOn w:val="a0"/>
    <w:link w:val="af0"/>
    <w:uiPriority w:val="99"/>
    <w:semiHidden/>
    <w:rsid w:val="006B7C73"/>
    <w:rPr>
      <w:rFonts w:ascii="Segoe UI" w:eastAsia="Calibri" w:hAnsi="Segoe UI" w:cs="Segoe UI"/>
      <w:sz w:val="16"/>
      <w:szCs w:val="16"/>
      <w:lang w:val="uk-UA"/>
    </w:rPr>
  </w:style>
  <w:style w:type="paragraph" w:styleId="af2">
    <w:name w:val="List Paragraph"/>
    <w:basedOn w:val="a"/>
    <w:uiPriority w:val="34"/>
    <w:qFormat/>
    <w:rsid w:val="00D1337F"/>
    <w:pPr>
      <w:ind w:left="720"/>
      <w:contextualSpacing/>
    </w:pPr>
  </w:style>
  <w:style w:type="paragraph" w:styleId="31">
    <w:name w:val="Body Text Indent 3"/>
    <w:basedOn w:val="a"/>
    <w:link w:val="32"/>
    <w:uiPriority w:val="99"/>
    <w:rsid w:val="00C850B9"/>
    <w:pPr>
      <w:autoSpaceDE w:val="0"/>
      <w:autoSpaceDN w:val="0"/>
      <w:spacing w:after="120" w:line="240" w:lineRule="auto"/>
      <w:ind w:left="283"/>
    </w:pPr>
    <w:rPr>
      <w:rFonts w:ascii="Times New Roman" w:eastAsia="Times New Roman" w:hAnsi="Times New Roman"/>
      <w:sz w:val="16"/>
      <w:szCs w:val="16"/>
      <w:lang w:eastAsia="ru-RU"/>
    </w:rPr>
  </w:style>
  <w:style w:type="character" w:customStyle="1" w:styleId="32">
    <w:name w:val="Основной текст с отступом 3 Знак"/>
    <w:basedOn w:val="a0"/>
    <w:link w:val="31"/>
    <w:uiPriority w:val="99"/>
    <w:rsid w:val="00C850B9"/>
    <w:rPr>
      <w:rFonts w:ascii="Times New Roman" w:eastAsia="Times New Roman" w:hAnsi="Times New Roman" w:cs="Times New Roman"/>
      <w:sz w:val="16"/>
      <w:szCs w:val="16"/>
      <w:lang w:val="uk-UA" w:eastAsia="ru-RU"/>
    </w:rPr>
  </w:style>
  <w:style w:type="character" w:customStyle="1" w:styleId="10">
    <w:name w:val="Заголовок 1 Знак"/>
    <w:basedOn w:val="a0"/>
    <w:link w:val="1"/>
    <w:rsid w:val="00BA1DD2"/>
    <w:rPr>
      <w:rFonts w:ascii="Times New Roman" w:eastAsia="Times New Roman" w:hAnsi="Times New Roman" w:cs="Times New Roman"/>
      <w:b/>
      <w:sz w:val="20"/>
      <w:szCs w:val="20"/>
      <w:lang w:val="en-US" w:eastAsia="zh-CN"/>
    </w:rPr>
  </w:style>
  <w:style w:type="character" w:customStyle="1" w:styleId="20">
    <w:name w:val="Заголовок 2 Знак"/>
    <w:aliases w:val="Заголовок1 Знак"/>
    <w:basedOn w:val="a0"/>
    <w:link w:val="2"/>
    <w:rsid w:val="00BA1DD2"/>
    <w:rPr>
      <w:rFonts w:ascii="Times New Roman" w:eastAsia="Times New Roman" w:hAnsi="Times New Roman" w:cs="Times New Roman"/>
      <w:b/>
      <w:sz w:val="24"/>
      <w:szCs w:val="20"/>
      <w:lang w:val="en-US" w:eastAsia="zh-CN"/>
    </w:rPr>
  </w:style>
  <w:style w:type="character" w:customStyle="1" w:styleId="30">
    <w:name w:val="Заголовок 3 Знак"/>
    <w:basedOn w:val="a0"/>
    <w:link w:val="3"/>
    <w:rsid w:val="00BA1DD2"/>
    <w:rPr>
      <w:rFonts w:ascii="Arial" w:eastAsia="Times New Roman" w:hAnsi="Arial" w:cs="Arial"/>
      <w:b/>
      <w:bCs/>
      <w:sz w:val="26"/>
      <w:szCs w:val="26"/>
      <w:lang w:val="en-US" w:eastAsia="zh-CN"/>
    </w:rPr>
  </w:style>
  <w:style w:type="character" w:customStyle="1" w:styleId="40">
    <w:name w:val="Заголовок 4 Знак"/>
    <w:basedOn w:val="a0"/>
    <w:link w:val="4"/>
    <w:rsid w:val="00BA1DD2"/>
    <w:rPr>
      <w:rFonts w:ascii="Times New Roman" w:eastAsia="Times New Roman" w:hAnsi="Times New Roman" w:cs="Times New Roman"/>
      <w:b/>
      <w:bCs/>
      <w:sz w:val="28"/>
      <w:szCs w:val="28"/>
      <w:lang w:eastAsia="zh-CN"/>
    </w:rPr>
  </w:style>
  <w:style w:type="character" w:customStyle="1" w:styleId="50">
    <w:name w:val="Заголовок 5 Знак"/>
    <w:basedOn w:val="a0"/>
    <w:link w:val="5"/>
    <w:rsid w:val="00BA1DD2"/>
    <w:rPr>
      <w:rFonts w:ascii="Times New Roman" w:eastAsia="Times New Roman" w:hAnsi="Times New Roman" w:cs="Times New Roman"/>
      <w:b/>
      <w:bCs/>
      <w:i/>
      <w:iCs/>
      <w:sz w:val="26"/>
      <w:szCs w:val="26"/>
      <w:lang w:val="en-US" w:eastAsia="zh-CN"/>
    </w:rPr>
  </w:style>
  <w:style w:type="character" w:customStyle="1" w:styleId="60">
    <w:name w:val="Заголовок 6 Знак"/>
    <w:basedOn w:val="a0"/>
    <w:link w:val="6"/>
    <w:rsid w:val="00BA1DD2"/>
    <w:rPr>
      <w:rFonts w:ascii="Times New Roman" w:eastAsia="Times New Roman" w:hAnsi="Times New Roman" w:cs="Times New Roman"/>
      <w:b/>
      <w:sz w:val="32"/>
      <w:szCs w:val="20"/>
      <w:lang w:val="en-US" w:eastAsia="zh-CN"/>
    </w:rPr>
  </w:style>
  <w:style w:type="character" w:customStyle="1" w:styleId="70">
    <w:name w:val="Заголовок 7 Знак"/>
    <w:basedOn w:val="a0"/>
    <w:link w:val="7"/>
    <w:rsid w:val="00BA1DD2"/>
    <w:rPr>
      <w:rFonts w:ascii="Times New Roman" w:eastAsia="Times New Roman" w:hAnsi="Times New Roman" w:cs="Times New Roman"/>
      <w:sz w:val="24"/>
      <w:szCs w:val="24"/>
      <w:lang w:val="en-US" w:eastAsia="zh-CN"/>
    </w:rPr>
  </w:style>
  <w:style w:type="character" w:customStyle="1" w:styleId="80">
    <w:name w:val="Заголовок 8 Знак"/>
    <w:basedOn w:val="a0"/>
    <w:link w:val="8"/>
    <w:rsid w:val="00BA1DD2"/>
    <w:rPr>
      <w:rFonts w:ascii="Times New Roman" w:eastAsia="Times New Roman" w:hAnsi="Times New Roman" w:cs="Times New Roman"/>
      <w:i/>
      <w:iCs/>
      <w:sz w:val="24"/>
      <w:szCs w:val="24"/>
      <w:lang w:eastAsia="zh-CN"/>
    </w:rPr>
  </w:style>
  <w:style w:type="table" w:styleId="af3">
    <w:name w:val="Table Grid"/>
    <w:basedOn w:val="a1"/>
    <w:uiPriority w:val="59"/>
    <w:rsid w:val="00BC58C8"/>
    <w:pPr>
      <w:spacing w:after="0" w:line="240" w:lineRule="auto"/>
    </w:pPr>
    <w:rPr>
      <w:rFonts w:ascii="Times New Roman" w:eastAsia="Times New Roman" w:hAnsi="Times New Roman" w:cs="Times New Roman"/>
      <w:sz w:val="20"/>
      <w:szCs w:val="20"/>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1"/>
    <w:uiPriority w:val="99"/>
    <w:qFormat/>
    <w:rsid w:val="00BC58C8"/>
    <w:pPr>
      <w:spacing w:after="0" w:line="240" w:lineRule="auto"/>
      <w:ind w:firstLine="567"/>
      <w:jc w:val="both"/>
    </w:pPr>
    <w:rPr>
      <w:rFonts w:ascii="Arial" w:eastAsia="Times New Roman" w:hAnsi="Arial" w:cs="Times New Roman"/>
      <w:snapToGrid w:val="0"/>
      <w:sz w:val="20"/>
      <w:szCs w:val="20"/>
      <w:lang w:eastAsia="ru-RU"/>
    </w:rPr>
  </w:style>
  <w:style w:type="paragraph" w:customStyle="1" w:styleId="a1Legal">
    <w:name w:val="a1Legal"/>
    <w:basedOn w:val="a"/>
    <w:uiPriority w:val="99"/>
    <w:qFormat/>
    <w:rsid w:val="00BC58C8"/>
    <w:pPr>
      <w:autoSpaceDN w:val="0"/>
      <w:spacing w:after="0" w:line="240" w:lineRule="auto"/>
      <w:ind w:left="2160" w:hanging="2160"/>
    </w:pPr>
    <w:rPr>
      <w:rFonts w:ascii="Times New Roman" w:eastAsia="Times New Roman" w:hAnsi="Times New Roman"/>
      <w:color w:val="00000A"/>
      <w:sz w:val="24"/>
      <w:szCs w:val="20"/>
      <w:lang w:val="en-US" w:eastAsia="ru-RU"/>
    </w:rPr>
  </w:style>
  <w:style w:type="character" w:customStyle="1" w:styleId="a4">
    <w:name w:val="Без интервала Знак"/>
    <w:link w:val="a3"/>
    <w:uiPriority w:val="1"/>
    <w:locked/>
    <w:rsid w:val="00B31031"/>
    <w:rPr>
      <w:rFonts w:ascii="Calibri" w:eastAsia="Calibri" w:hAnsi="Calibri" w:cs="Times New Roman"/>
      <w:lang w:val="uk-UA"/>
    </w:rPr>
  </w:style>
  <w:style w:type="paragraph" w:customStyle="1" w:styleId="productsummary">
    <w:name w:val="productsummary"/>
    <w:basedOn w:val="a"/>
    <w:rsid w:val="007E5414"/>
    <w:pPr>
      <w:spacing w:before="100" w:beforeAutospacing="1" w:after="100" w:afterAutospacing="1" w:line="240" w:lineRule="auto"/>
    </w:pPr>
    <w:rPr>
      <w:rFonts w:ascii="Times New Roman" w:eastAsia="Times New Roman" w:hAnsi="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65805396">
      <w:bodyDiv w:val="1"/>
      <w:marLeft w:val="0"/>
      <w:marRight w:val="0"/>
      <w:marTop w:val="0"/>
      <w:marBottom w:val="0"/>
      <w:divBdr>
        <w:top w:val="none" w:sz="0" w:space="0" w:color="auto"/>
        <w:left w:val="none" w:sz="0" w:space="0" w:color="auto"/>
        <w:bottom w:val="none" w:sz="0" w:space="0" w:color="auto"/>
        <w:right w:val="none" w:sz="0" w:space="0" w:color="auto"/>
      </w:divBdr>
    </w:div>
    <w:div w:id="635452728">
      <w:bodyDiv w:val="1"/>
      <w:marLeft w:val="0"/>
      <w:marRight w:val="0"/>
      <w:marTop w:val="0"/>
      <w:marBottom w:val="0"/>
      <w:divBdr>
        <w:top w:val="none" w:sz="0" w:space="0" w:color="auto"/>
        <w:left w:val="none" w:sz="0" w:space="0" w:color="auto"/>
        <w:bottom w:val="none" w:sz="0" w:space="0" w:color="auto"/>
        <w:right w:val="none" w:sz="0" w:space="0" w:color="auto"/>
      </w:divBdr>
    </w:div>
    <w:div w:id="642153853">
      <w:bodyDiv w:val="1"/>
      <w:marLeft w:val="0"/>
      <w:marRight w:val="0"/>
      <w:marTop w:val="0"/>
      <w:marBottom w:val="0"/>
      <w:divBdr>
        <w:top w:val="none" w:sz="0" w:space="0" w:color="auto"/>
        <w:left w:val="none" w:sz="0" w:space="0" w:color="auto"/>
        <w:bottom w:val="none" w:sz="0" w:space="0" w:color="auto"/>
        <w:right w:val="none" w:sz="0" w:space="0" w:color="auto"/>
      </w:divBdr>
    </w:div>
    <w:div w:id="776412601">
      <w:bodyDiv w:val="1"/>
      <w:marLeft w:val="0"/>
      <w:marRight w:val="0"/>
      <w:marTop w:val="0"/>
      <w:marBottom w:val="0"/>
      <w:divBdr>
        <w:top w:val="none" w:sz="0" w:space="0" w:color="auto"/>
        <w:left w:val="none" w:sz="0" w:space="0" w:color="auto"/>
        <w:bottom w:val="none" w:sz="0" w:space="0" w:color="auto"/>
        <w:right w:val="none" w:sz="0" w:space="0" w:color="auto"/>
      </w:divBdr>
    </w:div>
    <w:div w:id="925849356">
      <w:bodyDiv w:val="1"/>
      <w:marLeft w:val="0"/>
      <w:marRight w:val="0"/>
      <w:marTop w:val="0"/>
      <w:marBottom w:val="0"/>
      <w:divBdr>
        <w:top w:val="none" w:sz="0" w:space="0" w:color="auto"/>
        <w:left w:val="none" w:sz="0" w:space="0" w:color="auto"/>
        <w:bottom w:val="none" w:sz="0" w:space="0" w:color="auto"/>
        <w:right w:val="none" w:sz="0" w:space="0" w:color="auto"/>
      </w:divBdr>
    </w:div>
    <w:div w:id="1088580043">
      <w:bodyDiv w:val="1"/>
      <w:marLeft w:val="0"/>
      <w:marRight w:val="0"/>
      <w:marTop w:val="0"/>
      <w:marBottom w:val="0"/>
      <w:divBdr>
        <w:top w:val="none" w:sz="0" w:space="0" w:color="auto"/>
        <w:left w:val="none" w:sz="0" w:space="0" w:color="auto"/>
        <w:bottom w:val="none" w:sz="0" w:space="0" w:color="auto"/>
        <w:right w:val="none" w:sz="0" w:space="0" w:color="auto"/>
      </w:divBdr>
    </w:div>
    <w:div w:id="1264877345">
      <w:bodyDiv w:val="1"/>
      <w:marLeft w:val="0"/>
      <w:marRight w:val="0"/>
      <w:marTop w:val="0"/>
      <w:marBottom w:val="0"/>
      <w:divBdr>
        <w:top w:val="none" w:sz="0" w:space="0" w:color="auto"/>
        <w:left w:val="none" w:sz="0" w:space="0" w:color="auto"/>
        <w:bottom w:val="none" w:sz="0" w:space="0" w:color="auto"/>
        <w:right w:val="none" w:sz="0" w:space="0" w:color="auto"/>
      </w:divBdr>
    </w:div>
    <w:div w:id="1276474242">
      <w:bodyDiv w:val="1"/>
      <w:marLeft w:val="0"/>
      <w:marRight w:val="0"/>
      <w:marTop w:val="0"/>
      <w:marBottom w:val="0"/>
      <w:divBdr>
        <w:top w:val="none" w:sz="0" w:space="0" w:color="auto"/>
        <w:left w:val="none" w:sz="0" w:space="0" w:color="auto"/>
        <w:bottom w:val="none" w:sz="0" w:space="0" w:color="auto"/>
        <w:right w:val="none" w:sz="0" w:space="0" w:color="auto"/>
      </w:divBdr>
    </w:div>
    <w:div w:id="1323001224">
      <w:bodyDiv w:val="1"/>
      <w:marLeft w:val="0"/>
      <w:marRight w:val="0"/>
      <w:marTop w:val="0"/>
      <w:marBottom w:val="0"/>
      <w:divBdr>
        <w:top w:val="none" w:sz="0" w:space="0" w:color="auto"/>
        <w:left w:val="none" w:sz="0" w:space="0" w:color="auto"/>
        <w:bottom w:val="none" w:sz="0" w:space="0" w:color="auto"/>
        <w:right w:val="none" w:sz="0" w:space="0" w:color="auto"/>
      </w:divBdr>
    </w:div>
    <w:div w:id="1540895057">
      <w:bodyDiv w:val="1"/>
      <w:marLeft w:val="0"/>
      <w:marRight w:val="0"/>
      <w:marTop w:val="0"/>
      <w:marBottom w:val="0"/>
      <w:divBdr>
        <w:top w:val="none" w:sz="0" w:space="0" w:color="auto"/>
        <w:left w:val="none" w:sz="0" w:space="0" w:color="auto"/>
        <w:bottom w:val="none" w:sz="0" w:space="0" w:color="auto"/>
        <w:right w:val="none" w:sz="0" w:space="0" w:color="auto"/>
      </w:divBdr>
    </w:div>
    <w:div w:id="1698198180">
      <w:bodyDiv w:val="1"/>
      <w:marLeft w:val="0"/>
      <w:marRight w:val="0"/>
      <w:marTop w:val="0"/>
      <w:marBottom w:val="0"/>
      <w:divBdr>
        <w:top w:val="none" w:sz="0" w:space="0" w:color="auto"/>
        <w:left w:val="none" w:sz="0" w:space="0" w:color="auto"/>
        <w:bottom w:val="none" w:sz="0" w:space="0" w:color="auto"/>
        <w:right w:val="none" w:sz="0" w:space="0" w:color="auto"/>
      </w:divBdr>
    </w:div>
    <w:div w:id="1818450696">
      <w:bodyDiv w:val="1"/>
      <w:marLeft w:val="0"/>
      <w:marRight w:val="0"/>
      <w:marTop w:val="0"/>
      <w:marBottom w:val="0"/>
      <w:divBdr>
        <w:top w:val="none" w:sz="0" w:space="0" w:color="auto"/>
        <w:left w:val="none" w:sz="0" w:space="0" w:color="auto"/>
        <w:bottom w:val="none" w:sz="0" w:space="0" w:color="auto"/>
        <w:right w:val="none" w:sz="0" w:space="0" w:color="auto"/>
      </w:divBdr>
    </w:div>
    <w:div w:id="1826244374">
      <w:bodyDiv w:val="1"/>
      <w:marLeft w:val="0"/>
      <w:marRight w:val="0"/>
      <w:marTop w:val="0"/>
      <w:marBottom w:val="0"/>
      <w:divBdr>
        <w:top w:val="none" w:sz="0" w:space="0" w:color="auto"/>
        <w:left w:val="none" w:sz="0" w:space="0" w:color="auto"/>
        <w:bottom w:val="none" w:sz="0" w:space="0" w:color="auto"/>
        <w:right w:val="none" w:sz="0" w:space="0" w:color="auto"/>
      </w:divBdr>
    </w:div>
    <w:div w:id="1888645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v1749731-15/paran14" TargetMode="External"/><Relationship Id="rId13" Type="http://schemas.openxmlformats.org/officeDocument/2006/relationships/hyperlink" Target="https://zakon.rada.gov.ua/laws/show/1644-18"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endnotes" Target="endnotes.xml"/><Relationship Id="rId12" Type="http://schemas.openxmlformats.org/officeDocument/2006/relationships/hyperlink" Target="https://zakon.rada.gov.ua/laws/show/755-15"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24"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922-19" TargetMode="External"/><Relationship Id="rId28" Type="http://schemas.openxmlformats.org/officeDocument/2006/relationships/hyperlink" Target="https://uk.wikipedia.org/wiki/&#1054;&#1092;&#1077;&#1088;&#1090;&#1072;" TargetMode="Externa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2939-17"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922-19"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8B8125-CCD7-446D-A5F8-18DD98797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52964</Words>
  <Characters>30190</Characters>
  <Application>Microsoft Office Word</Application>
  <DocSecurity>0</DocSecurity>
  <Lines>251</Lines>
  <Paragraphs>165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82989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АФАНАСЬЄВА Зінаїда Володимирівна</dc:creator>
  <cp:lastModifiedBy>User</cp:lastModifiedBy>
  <cp:revision>3</cp:revision>
  <cp:lastPrinted>2021-10-25T12:42:00Z</cp:lastPrinted>
  <dcterms:created xsi:type="dcterms:W3CDTF">2024-03-25T12:48:00Z</dcterms:created>
  <dcterms:modified xsi:type="dcterms:W3CDTF">2024-03-25T12:49:00Z</dcterms:modified>
</cp:coreProperties>
</file>