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AA38" w14:textId="77777777" w:rsidR="00E37F8D" w:rsidRDefault="00E37F8D" w:rsidP="00E37F8D">
      <w:pPr>
        <w:pStyle w:val="a4"/>
        <w:jc w:val="center"/>
        <w:rPr>
          <w:rFonts w:ascii="Times New Roman" w:eastAsia="MS Mincho" w:hAnsi="Times New Roman"/>
          <w:b/>
          <w:i/>
          <w:sz w:val="22"/>
          <w:szCs w:val="22"/>
          <w:lang w:val="uk-UA"/>
        </w:rPr>
      </w:pPr>
      <w:r>
        <w:rPr>
          <w:rFonts w:ascii="Times New Roman" w:eastAsia="MS Mincho" w:hAnsi="Times New Roman"/>
          <w:b/>
          <w:i/>
          <w:sz w:val="22"/>
          <w:szCs w:val="22"/>
          <w:lang w:val="uk-UA"/>
        </w:rPr>
        <w:t xml:space="preserve">ДОГОВIР № </w:t>
      </w:r>
    </w:p>
    <w:p w14:paraId="726DF085" w14:textId="77777777" w:rsidR="00E37F8D" w:rsidRDefault="00E37F8D" w:rsidP="00E37F8D">
      <w:pPr>
        <w:pStyle w:val="a4"/>
        <w:jc w:val="center"/>
        <w:rPr>
          <w:rFonts w:ascii="Times New Roman" w:eastAsia="MS Mincho" w:hAnsi="Times New Roman"/>
          <w:b/>
          <w:sz w:val="22"/>
          <w:szCs w:val="22"/>
          <w:lang w:val="uk-UA"/>
        </w:rPr>
      </w:pPr>
      <w:r>
        <w:rPr>
          <w:rFonts w:ascii="Times New Roman" w:eastAsia="MS Mincho" w:hAnsi="Times New Roman"/>
          <w:b/>
          <w:sz w:val="22"/>
          <w:szCs w:val="22"/>
          <w:lang w:val="uk-UA"/>
        </w:rPr>
        <w:t>купівлі – продажу</w:t>
      </w:r>
    </w:p>
    <w:p w14:paraId="7EB117C6" w14:textId="1E06F4E8" w:rsidR="00E37F8D" w:rsidRDefault="00E37F8D" w:rsidP="00E37F8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 xml:space="preserve">          м. Чернігів                                                                                         "      " _________________ 202</w:t>
      </w:r>
      <w:r w:rsidR="008E4581">
        <w:rPr>
          <w:rFonts w:ascii="Times New Roman" w:eastAsia="MS Mincho" w:hAnsi="Times New Roman"/>
          <w:sz w:val="22"/>
          <w:szCs w:val="22"/>
          <w:lang w:val="uk-UA"/>
        </w:rPr>
        <w:t>4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 р.</w:t>
      </w:r>
    </w:p>
    <w:p w14:paraId="6AE9F1B3" w14:textId="77777777" w:rsidR="00E37F8D" w:rsidRDefault="00E37F8D" w:rsidP="00E37F8D">
      <w:pPr>
        <w:pStyle w:val="a4"/>
        <w:jc w:val="both"/>
        <w:rPr>
          <w:rFonts w:ascii="Times New Roman" w:eastAsia="MS Mincho" w:hAnsi="Times New Roman"/>
          <w:sz w:val="16"/>
          <w:szCs w:val="16"/>
          <w:lang w:val="uk-UA"/>
        </w:rPr>
      </w:pPr>
    </w:p>
    <w:p w14:paraId="2BEA5A16" w14:textId="4068506A" w:rsidR="00E37F8D" w:rsidRPr="00B50F2D" w:rsidRDefault="00E37F8D" w:rsidP="00E37F8D">
      <w:pPr>
        <w:pStyle w:val="a4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b/>
          <w:sz w:val="22"/>
          <w:szCs w:val="22"/>
          <w:lang w:val="uk-UA"/>
        </w:rPr>
        <w:t>Приватне підприємство «Виробничо-торгова фірма «Віктор і Ко»</w:t>
      </w:r>
      <w:r>
        <w:rPr>
          <w:rFonts w:ascii="Times New Roman" w:eastAsia="MS Mincho" w:hAnsi="Times New Roman"/>
          <w:sz w:val="22"/>
          <w:szCs w:val="22"/>
          <w:lang w:val="uk-UA"/>
        </w:rPr>
        <w:t>, (надалі - «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 xml:space="preserve">ПРОДАВЕЦЬ»), </w:t>
      </w:r>
      <w:r w:rsidRPr="00B50F2D">
        <w:rPr>
          <w:rFonts w:ascii="Times New Roman" w:hAnsi="Times New Roman"/>
          <w:sz w:val="22"/>
          <w:szCs w:val="22"/>
          <w:lang w:val="uk-UA"/>
        </w:rPr>
        <w:t>в особі директора Мельника Віктора Єфремовича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 xml:space="preserve">, що діє на підставі Статуту, з однієї сторони, і </w:t>
      </w:r>
      <w:r w:rsidRPr="00B50F2D">
        <w:rPr>
          <w:rFonts w:ascii="Times New Roman" w:eastAsia="MS Mincho" w:hAnsi="Times New Roman"/>
          <w:b/>
          <w:sz w:val="22"/>
          <w:szCs w:val="22"/>
          <w:lang w:val="uk-UA"/>
        </w:rPr>
        <w:t>Державна установа «Чернігівський слідчий ізолятор»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 xml:space="preserve"> (надалі - «ПОКУПЕЦЬ»), в особі начальника Дрозда Ігоря Валентиновича, що діє на підставі Положення, з іншої сторони, разом – </w:t>
      </w:r>
      <w:r w:rsidR="00B50F2D" w:rsidRPr="00B50F2D">
        <w:rPr>
          <w:rFonts w:ascii="Times New Roman" w:eastAsia="MS Mincho" w:hAnsi="Times New Roman"/>
          <w:sz w:val="22"/>
          <w:szCs w:val="22"/>
          <w:lang w:val="uk-UA"/>
        </w:rPr>
        <w:t>«СТОРОНИ», уклали цей Договір під час дії в Україні воєнного стану та з урахуванням норм законодавства, які діють під час воєнного стану, про таке</w:t>
      </w:r>
      <w:r w:rsidRPr="00B50F2D">
        <w:rPr>
          <w:rFonts w:ascii="Times New Roman" w:eastAsia="MS Mincho" w:hAnsi="Times New Roman"/>
          <w:sz w:val="22"/>
          <w:szCs w:val="22"/>
          <w:lang w:val="uk-UA"/>
        </w:rPr>
        <w:t>:</w:t>
      </w:r>
    </w:p>
    <w:p w14:paraId="588ED3C9" w14:textId="77777777" w:rsidR="00E37F8D" w:rsidRPr="0003157C" w:rsidRDefault="00E37F8D" w:rsidP="00E37F8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3157C">
        <w:rPr>
          <w:b/>
          <w:sz w:val="22"/>
          <w:szCs w:val="22"/>
        </w:rPr>
        <w:t>I. Предмет договору (найменування, номенклатура, асортимент, кількість товарів)</w:t>
      </w:r>
    </w:p>
    <w:p w14:paraId="7A5F9F08" w14:textId="51DD3C7E" w:rsidR="00E37F8D" w:rsidRPr="0003157C" w:rsidRDefault="00E37F8D" w:rsidP="00031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57C">
        <w:rPr>
          <w:rFonts w:ascii="Times New Roman" w:eastAsia="MS Mincho" w:hAnsi="Times New Roman" w:cs="Times New Roman"/>
        </w:rPr>
        <w:t xml:space="preserve">1.1 ПРОДАВЕЦЬ зобов’язується передати у власність ПОКУПЦЕВІ, а ПОКУПЕЦЬ прийняти та оплатити за обумовленою ціною товари згідно ДК 021:2015 код та назва: </w:t>
      </w:r>
      <w:r w:rsidR="00DE40A7" w:rsidRPr="00DE40A7">
        <w:rPr>
          <w:rFonts w:ascii="Times New Roman" w:eastAsia="Times New Roman" w:hAnsi="Times New Roman" w:cs="Times New Roman"/>
        </w:rPr>
        <w:t>42390000-6</w:t>
      </w:r>
      <w:r w:rsidR="0003157C" w:rsidRPr="0003157C">
        <w:rPr>
          <w:rFonts w:ascii="Times New Roman" w:eastAsia="Times New Roman" w:hAnsi="Times New Roman" w:cs="Times New Roman"/>
        </w:rPr>
        <w:t xml:space="preserve"> </w:t>
      </w:r>
      <w:r w:rsidR="00DE40A7" w:rsidRPr="00DE40A7">
        <w:rPr>
          <w:rFonts w:ascii="Times New Roman" w:eastAsia="MS Mincho" w:hAnsi="Times New Roman" w:cs="Times New Roman"/>
        </w:rPr>
        <w:t>Частини пальників, печей або пекарських печей</w:t>
      </w:r>
      <w:r w:rsidRPr="0003157C">
        <w:rPr>
          <w:rFonts w:ascii="Times New Roman" w:eastAsia="MS Mincho" w:hAnsi="Times New Roman" w:cs="Times New Roman"/>
        </w:rPr>
        <w:t xml:space="preserve"> (</w:t>
      </w:r>
      <w:r w:rsidRPr="0003157C">
        <w:rPr>
          <w:rFonts w:ascii="Times New Roman" w:hAnsi="Times New Roman" w:cs="Times New Roman"/>
        </w:rPr>
        <w:t>додаток 1 до Договору)</w:t>
      </w:r>
      <w:r w:rsidRPr="0003157C">
        <w:rPr>
          <w:rFonts w:ascii="Times New Roman" w:eastAsia="MS Mincho" w:hAnsi="Times New Roman" w:cs="Times New Roman"/>
        </w:rPr>
        <w:t>.</w:t>
      </w:r>
    </w:p>
    <w:p w14:paraId="4164EE04" w14:textId="77777777" w:rsidR="00E37F8D" w:rsidRPr="0003157C" w:rsidRDefault="00E37F8D" w:rsidP="0003157C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03157C">
        <w:rPr>
          <w:rFonts w:ascii="Times New Roman" w:hAnsi="Times New Roman"/>
          <w:sz w:val="22"/>
          <w:szCs w:val="22"/>
          <w:lang w:val="uk-UA"/>
        </w:rPr>
        <w:t>1.2. Найменування, кількість, ціна одиниці товару та інші параметри зазначаються в накладних.</w:t>
      </w:r>
    </w:p>
    <w:p w14:paraId="580BEFE2" w14:textId="77777777" w:rsidR="00E37F8D" w:rsidRPr="0003157C" w:rsidRDefault="00E37F8D" w:rsidP="0003157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03157C">
        <w:rPr>
          <w:rFonts w:ascii="Times New Roman" w:hAnsi="Times New Roman"/>
          <w:sz w:val="22"/>
          <w:szCs w:val="22"/>
          <w:lang w:val="uk-UA"/>
        </w:rPr>
        <w:t>1.3. Обсяги закупівлі товарів можуть бути змінені залежно від фінансування видатків.</w:t>
      </w:r>
    </w:p>
    <w:p w14:paraId="5CFEA889" w14:textId="77777777" w:rsidR="00E37F8D" w:rsidRDefault="00E37F8D" w:rsidP="00E37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Якість товарів</w:t>
      </w:r>
    </w:p>
    <w:p w14:paraId="30947E24" w14:textId="77777777" w:rsidR="00E37F8D" w:rsidRDefault="00E37F8D" w:rsidP="00E37F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>
        <w:rPr>
          <w:rFonts w:ascii="Times New Roman" w:eastAsia="MS Mincho" w:hAnsi="Times New Roman" w:cs="Times New Roman"/>
        </w:rPr>
        <w:t>ПРОДАВЕЦЬ</w:t>
      </w:r>
      <w:r>
        <w:rPr>
          <w:rFonts w:ascii="Times New Roman" w:hAnsi="Times New Roman" w:cs="Times New Roman"/>
        </w:rPr>
        <w:t xml:space="preserve"> повинен передати (поставити) </w:t>
      </w:r>
      <w:r>
        <w:rPr>
          <w:rFonts w:ascii="Times New Roman" w:eastAsia="MS Mincho" w:hAnsi="Times New Roman" w:cs="Times New Roman"/>
        </w:rPr>
        <w:t>ПОКУПЦЮ</w:t>
      </w:r>
      <w:r>
        <w:rPr>
          <w:rFonts w:ascii="Times New Roman" w:hAnsi="Times New Roman" w:cs="Times New Roman"/>
        </w:rPr>
        <w:t xml:space="preserve"> товари, якість яких відповідає стандартам, технічним умовам та іншій документації, що встановлює вимоги до якості такого товару</w:t>
      </w:r>
      <w:r>
        <w:rPr>
          <w:rFonts w:ascii="Times New Roman" w:eastAsia="MS Mincho" w:hAnsi="Times New Roman" w:cs="Times New Roman"/>
        </w:rPr>
        <w:t xml:space="preserve"> та підтверджуватись відповідними нормативними документами.</w:t>
      </w:r>
    </w:p>
    <w:p w14:paraId="4BB7F3E8" w14:textId="77777777" w:rsidR="00E37F8D" w:rsidRDefault="00E37F8D" w:rsidP="00E37F8D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2.2. Кожний вид продукції повинен бути промаркованим на упаковці відповідно до державних стандартів.</w:t>
      </w:r>
    </w:p>
    <w:p w14:paraId="6B14FA66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III. Сума та ціна договору </w:t>
      </w:r>
    </w:p>
    <w:p w14:paraId="1ED70335" w14:textId="75505626" w:rsidR="00E37F8D" w:rsidRPr="00F72431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3.1. Сума цього </w:t>
      </w:r>
      <w:r w:rsidRPr="00F7243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Договору становить </w:t>
      </w:r>
      <w:r w:rsidR="00E064CF">
        <w:rPr>
          <w:rFonts w:ascii="Times New Roman" w:hAnsi="Times New Roman" w:cs="Times New Roman"/>
          <w:b/>
          <w:sz w:val="22"/>
          <w:szCs w:val="22"/>
          <w:lang w:val="uk-UA"/>
        </w:rPr>
        <w:t>5040</w:t>
      </w:r>
      <w:r w:rsidR="00E064CF">
        <w:rPr>
          <w:rFonts w:ascii="Times New Roman" w:hAnsi="Times New Roman" w:cs="Times New Roman"/>
          <w:b/>
          <w:sz w:val="22"/>
          <w:szCs w:val="22"/>
        </w:rPr>
        <w:t>,</w:t>
      </w:r>
      <w:r w:rsidR="00E064CF">
        <w:rPr>
          <w:rFonts w:ascii="Times New Roman" w:hAnsi="Times New Roman" w:cs="Times New Roman"/>
          <w:b/>
          <w:sz w:val="22"/>
          <w:szCs w:val="22"/>
          <w:lang w:val="uk-UA"/>
        </w:rPr>
        <w:t>0</w:t>
      </w:r>
      <w:r w:rsidR="00F72431" w:rsidRPr="00F72431">
        <w:rPr>
          <w:rFonts w:ascii="Times New Roman" w:hAnsi="Times New Roman" w:cs="Times New Roman"/>
          <w:b/>
          <w:sz w:val="22"/>
          <w:szCs w:val="22"/>
        </w:rPr>
        <w:t>0</w:t>
      </w:r>
      <w:r w:rsidR="00E064C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(п</w:t>
      </w:r>
      <w:r w:rsidR="00E064CF" w:rsidRPr="00DE40A7">
        <w:rPr>
          <w:rFonts w:ascii="Times New Roman" w:hAnsi="Times New Roman" w:cs="Times New Roman"/>
          <w:b/>
          <w:color w:val="auto"/>
          <w:sz w:val="22"/>
          <w:szCs w:val="22"/>
        </w:rPr>
        <w:t>`</w:t>
      </w:r>
      <w:r w:rsidR="00E064C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ять тисяч сорок</w:t>
      </w:r>
      <w:r w:rsidRPr="00F7243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</w:t>
      </w:r>
      <w:r w:rsidR="00E064C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0</w:t>
      </w:r>
      <w:r w:rsidRPr="00F7243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0 коп.), </w:t>
      </w:r>
      <w:r w:rsidRPr="00F7243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в тому числі  ПДВ – </w:t>
      </w:r>
      <w:r w:rsidR="00E064CF">
        <w:rPr>
          <w:rFonts w:ascii="Times New Roman" w:hAnsi="Times New Roman" w:cs="Times New Roman"/>
          <w:b/>
          <w:sz w:val="22"/>
          <w:szCs w:val="22"/>
          <w:lang w:val="uk-UA"/>
        </w:rPr>
        <w:t>840,0</w:t>
      </w:r>
      <w:r w:rsidR="00F72431" w:rsidRPr="00F72431">
        <w:rPr>
          <w:rFonts w:ascii="Times New Roman" w:hAnsi="Times New Roman" w:cs="Times New Roman"/>
          <w:b/>
          <w:sz w:val="22"/>
          <w:szCs w:val="22"/>
          <w:lang w:val="uk-UA"/>
        </w:rPr>
        <w:t>0</w:t>
      </w:r>
      <w:r w:rsidRPr="00F7243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грн.</w:t>
      </w:r>
    </w:p>
    <w:p w14:paraId="39A2CE5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3.2. Сума цього Договору може бути змінена за взаємною згодою Сторін.</w:t>
      </w:r>
    </w:p>
    <w:p w14:paraId="35D1A689" w14:textId="77777777" w:rsidR="00E37F8D" w:rsidRDefault="00E37F8D" w:rsidP="00E37F8D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3.3. Сума</w:t>
      </w:r>
      <w:r>
        <w:rPr>
          <w:rFonts w:ascii="Times New Roman" w:eastAsia="MS Mincho" w:hAnsi="Times New Roman"/>
          <w:sz w:val="22"/>
          <w:szCs w:val="22"/>
          <w:lang w:val="uk-UA"/>
        </w:rPr>
        <w:t xml:space="preserve"> Договору може змінюватися в межах кошторисних призначень та в межах відповідних фактичних надходжень.</w:t>
      </w:r>
    </w:p>
    <w:p w14:paraId="46EE9695" w14:textId="77777777" w:rsidR="00E37F8D" w:rsidRDefault="00E37F8D" w:rsidP="00E37F8D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b/>
          <w:sz w:val="22"/>
          <w:szCs w:val="22"/>
          <w:u w:val="single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3.4. Ціна за одиницю товару визначена та погоджена СТОРОНАМИ в Специфікації (додаток 1 до Договору).</w:t>
      </w:r>
    </w:p>
    <w:p w14:paraId="4A13B08A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IV. Порядок здійснення оплати (розрахунків)</w:t>
      </w:r>
    </w:p>
    <w:p w14:paraId="706872E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4.1. Розрахунки проводяться шляхом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перерахування коштів на розрахунковий рахунок ПРОДАВЦЯ протягом тридцяти банківських днів з моменту отримання товару. Платіжні зобов’язання виникають у ПОКУПЦЯ при наявності відповідного бюджетного призначення.</w:t>
      </w:r>
    </w:p>
    <w:p w14:paraId="720BE5EC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4.2. До рахунка додаються накладні, сертифікати, посвідчення якості.</w:t>
      </w:r>
    </w:p>
    <w:p w14:paraId="4D8073F6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V. Термін та місце поставки товарів, порядок прийняття-передачі товарів, </w:t>
      </w:r>
    </w:p>
    <w:p w14:paraId="53ED8D7E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5.1. Термін поставки товару протягом 5 днів з дня подачі заявки.</w:t>
      </w:r>
    </w:p>
    <w:p w14:paraId="5B59EE8B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5.2. Місце поставки: м. Чернігів, вул. Реміснича, 2.</w:t>
      </w:r>
    </w:p>
    <w:p w14:paraId="2421272F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5.3. ПОКУПЕЦЬ здійснює закупівлю товарів згідно із заявками, зробленими поштою чи по телефону.</w:t>
      </w:r>
    </w:p>
    <w:p w14:paraId="26E90400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5.4. Передача товару повинна супроводжуватися накладною та рахунком на оплату.</w:t>
      </w:r>
    </w:p>
    <w:p w14:paraId="544B4A3E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5.5. Перехід права власності на товар відбувається в момент передачі товару.</w:t>
      </w:r>
    </w:p>
    <w:p w14:paraId="676C08FC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5.6. Перехід ризиків на товар відбувається в момент передачі права власності на товар.</w:t>
      </w:r>
    </w:p>
    <w:p w14:paraId="36A18AEE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5.7. Транспортні витрати покладаються на ПРОДАВЦЯ</w:t>
      </w:r>
    </w:p>
    <w:p w14:paraId="6E5BAF10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VI. Права та обов'язки СТОРІН</w:t>
      </w:r>
    </w:p>
    <w:p w14:paraId="4E57FA83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6.1.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зобов`язаний:</w:t>
      </w:r>
    </w:p>
    <w:p w14:paraId="20325D9E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6.1.1. Своєчасно та в повному обсязі сплачувати за поставлені товари;</w:t>
      </w:r>
    </w:p>
    <w:p w14:paraId="473E2AB3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6.2.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36F8E6A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6.2.1. Достроково розірвати цей Договір у разі невиконання зобов'язань ПРОДАВЦЕМ, повідомивши про це його у строк 30 днів;</w:t>
      </w:r>
    </w:p>
    <w:p w14:paraId="05B45A8D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6.2.2. Контролювати поставку товарів у строки, встановлені цим Договором;</w:t>
      </w:r>
    </w:p>
    <w:p w14:paraId="73027F34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6.2.3. Змінювати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1D6DFA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6.2.4. Повернути рахунок ПРОДАВЦЮ без здійснення оплати в разі неналежного оформлення документів, зазначених у пункті 4.2 цього Договору (відсутність печатки, підписів тощо);</w:t>
      </w:r>
    </w:p>
    <w:p w14:paraId="6B4E197F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6.3.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зобов'язаний:</w:t>
      </w:r>
    </w:p>
    <w:p w14:paraId="2E35209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6.3.1. Забезпечити поставку товарів у строки, встановлені цим Договором;</w:t>
      </w:r>
    </w:p>
    <w:p w14:paraId="472EFEDE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14:paraId="70F45A38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6.4.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693612CC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6.4.1. Своєчасно та в повному обсязі отримувати плату за поставлені товари;</w:t>
      </w:r>
    </w:p>
    <w:p w14:paraId="5A7C111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6.4.2. На дострокову поставку товарів за письмовим погодженням ПОКУПЦЯ.</w:t>
      </w:r>
    </w:p>
    <w:p w14:paraId="64A7CE22" w14:textId="77777777" w:rsidR="00EF0780" w:rsidRDefault="00EF0780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</w:p>
    <w:p w14:paraId="149BCC17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VII. Відповідальність сторін </w:t>
      </w:r>
    </w:p>
    <w:p w14:paraId="37F14AC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</w:p>
    <w:p w14:paraId="3ECD6AA9" w14:textId="77777777" w:rsidR="00E37F8D" w:rsidRDefault="00E37F8D" w:rsidP="00E37F8D">
      <w:pPr>
        <w:pStyle w:val="HTML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7.2. У разі невиконання або несвоєчасного виконання зобов'язань при закупівлі товарів за бюджетні кошти винна СТОРОНА сплачує іншій СТОРОНІ штрафні санкції - пеню у розмірі </w:t>
      </w:r>
      <w:r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з розрахунку подвійної облікової ставки НБУ, що діяла на момент такого прострочення за кожний день прострочки виконання своїх зобов’язань, а також відшкодовує всі понесені потерпілою стороною збитки.</w:t>
      </w:r>
    </w:p>
    <w:p w14:paraId="6981B719" w14:textId="77777777" w:rsidR="00E37F8D" w:rsidRDefault="00E37F8D" w:rsidP="00E37F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7.3. Оплата пені та збитків не звільняє винну СТОРОНУ від виконання договірних зобов’язань.</w:t>
      </w:r>
    </w:p>
    <w:p w14:paraId="305A34E4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VIII. Обставини непереборної сили </w:t>
      </w:r>
    </w:p>
    <w:p w14:paraId="0FABDD8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F5D6D10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14:paraId="4E2DD86D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8.3.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4FD4B0BA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IX. Порядок вирішення спорів </w:t>
      </w:r>
    </w:p>
    <w:p w14:paraId="2D8CB553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0A14FE42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9.2. У разі недосягнення СТОРОНАМИ згоди, спори (розбіжності) вирішуються у судовому порядку.</w:t>
      </w:r>
    </w:p>
    <w:p w14:paraId="626AD9EE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X. Строк дії договору</w:t>
      </w:r>
    </w:p>
    <w:p w14:paraId="383762E4" w14:textId="49D0E5F5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10.1. Цей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Договір набирає чинності з моменту підписання і діє до 31 грудня 202</w:t>
      </w:r>
      <w:r w:rsidR="008E458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року, а в частині розрахунків до повного його виконання СТОРОНАМИ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14:paraId="3FD9A017" w14:textId="77777777" w:rsidR="00E37F8D" w:rsidRDefault="00E37F8D" w:rsidP="00E37F8D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10.2. Цей Договір укладається і підписується у двох примірниках, які мають однакову юридичну силу. </w:t>
      </w:r>
    </w:p>
    <w:p w14:paraId="1ADF7557" w14:textId="77777777" w:rsidR="00E37F8D" w:rsidRDefault="00E37F8D" w:rsidP="00E37F8D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XI. Інші умови</w:t>
      </w:r>
    </w:p>
    <w:p w14:paraId="09A53C10" w14:textId="77777777" w:rsidR="00E37F8D" w:rsidRDefault="00E37F8D" w:rsidP="00E37F8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11.1. Даний договір може бути достроково розірваним у разі, коли у «ПОКУПЦЯ» відсутня потреба у даному товарі або у випадку необґрунтованого підвищення цін  на товари з боку «ПРОДАВЦЯ».</w:t>
      </w:r>
    </w:p>
    <w:p w14:paraId="22FDE0CB" w14:textId="77777777" w:rsidR="00E37F8D" w:rsidRDefault="00E37F8D" w:rsidP="00E37F8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11.2. СТОРОНИ дають згоду на оприлюднення інформації у відповідності до Закону України «Про відкритість використання публічних коштів».</w:t>
      </w:r>
    </w:p>
    <w:p w14:paraId="00A5A152" w14:textId="77777777" w:rsidR="00E37F8D" w:rsidRDefault="00E37F8D" w:rsidP="00E37F8D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XII. Додатки до договору</w:t>
      </w:r>
    </w:p>
    <w:p w14:paraId="6D2A6488" w14:textId="77777777" w:rsidR="00E37F8D" w:rsidRDefault="00E37F8D" w:rsidP="00E37F8D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>
        <w:rPr>
          <w:rFonts w:ascii="Times New Roman" w:eastAsia="MS Mincho" w:hAnsi="Times New Roman"/>
          <w:sz w:val="22"/>
          <w:szCs w:val="22"/>
          <w:lang w:val="uk-UA"/>
        </w:rPr>
        <w:t>12.1. Всі доповнення до даного договору являються невід’ємною частиною договору при умові підписання їх повноважними представниками сторін договору.</w:t>
      </w:r>
    </w:p>
    <w:p w14:paraId="0E5FB9E2" w14:textId="77777777" w:rsidR="00E37F8D" w:rsidRDefault="00E37F8D" w:rsidP="00E37F8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Місцезнаходження, банківські та поштові реквізити сторін </w:t>
      </w:r>
    </w:p>
    <w:p w14:paraId="096AD784" w14:textId="77777777" w:rsidR="00E37F8D" w:rsidRDefault="00E37F8D" w:rsidP="002B62B6">
      <w:pPr>
        <w:tabs>
          <w:tab w:val="left" w:pos="708"/>
        </w:tabs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ПОКУПЕЦЬ                                                                            ПРОДАВЕЦЬ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394"/>
      </w:tblGrid>
      <w:tr w:rsidR="00E37F8D" w14:paraId="1CE41B12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9035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ДЕРЖАВНА УСТАНОВА</w:t>
            </w: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«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ЧЕРНІГІВСЬКИЙ СЛІДЧИЙ ІЗОЛЯТОР»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65D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8A50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Приватне підприємство «Виробничо-торгова фірма «Віктор і Ко»</w:t>
            </w:r>
          </w:p>
        </w:tc>
      </w:tr>
      <w:tr w:rsidR="00E37F8D" w14:paraId="79C92491" w14:textId="77777777" w:rsidTr="00E37F8D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CB0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14000, м. Чернігів, вул. Реміснича,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41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D69D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14000, м. Чернігів, проспект Миру, 35 б</w:t>
            </w:r>
          </w:p>
        </w:tc>
      </w:tr>
      <w:tr w:rsidR="00E37F8D" w14:paraId="116AB1C1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F38" w14:textId="77777777" w:rsidR="00E37F8D" w:rsidRDefault="00E37F8D" w:rsidP="00647D5A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UA288201720343190001000010808,</w:t>
            </w:r>
          </w:p>
          <w:p w14:paraId="16909A98" w14:textId="77777777" w:rsidR="00E37F8D" w:rsidRDefault="00E37F8D" w:rsidP="00647D5A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UA448201720343181001200010808</w:t>
            </w:r>
          </w:p>
          <w:p w14:paraId="44876520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в Державній казначейській службі України</w:t>
            </w: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br/>
              <w:t>м. Київ, МФО: 820172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767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87AD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UA463531000000000026002003279,</w:t>
            </w:r>
          </w:p>
          <w:p w14:paraId="1B57C69A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в Полікомбанк м. Чернігів, МФО: 353100</w:t>
            </w:r>
          </w:p>
        </w:tc>
      </w:tr>
      <w:tr w:rsidR="00E37F8D" w14:paraId="0627A6CB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83E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код ЄДРПОУ: 08564966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608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CC7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код ЄДРПОУ: 30042123</w:t>
            </w:r>
          </w:p>
        </w:tc>
      </w:tr>
      <w:tr w:rsidR="00E37F8D" w14:paraId="0052FED1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6B93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Бюджетна установа. Не є платником податку на додану вартість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3B8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836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Платник податку на прибуток на загальних підставах ІПН 300421225262, Свідоцтво №33893825</w:t>
            </w:r>
          </w:p>
        </w:tc>
      </w:tr>
      <w:tr w:rsidR="00E37F8D" w14:paraId="30F51C70" w14:textId="77777777" w:rsidTr="00E37F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A52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Тел./факс (0462) 678-284, 678-266</w:t>
            </w:r>
          </w:p>
          <w:p w14:paraId="08F81D95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E-mail: sizo@cn.kvs.gov.ua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B0D" w14:textId="77777777" w:rsidR="00E37F8D" w:rsidRDefault="00E37F8D" w:rsidP="00647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992" w14:textId="77777777" w:rsidR="00E37F8D" w:rsidRDefault="00E37F8D" w:rsidP="00647D5A">
            <w:pPr>
              <w:pStyle w:val="a4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Тел. 0462 777038</w:t>
            </w:r>
          </w:p>
        </w:tc>
      </w:tr>
    </w:tbl>
    <w:p w14:paraId="4650C995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4522B41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521315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І.В. Дрозд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______________ В.Є. Мельник</w:t>
      </w:r>
    </w:p>
    <w:p w14:paraId="0AB30EDC" w14:textId="77777777" w:rsidR="00AD19E3" w:rsidRDefault="00AD19E3" w:rsidP="00E37F8D">
      <w:pPr>
        <w:tabs>
          <w:tab w:val="left" w:pos="70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24DB5B6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  <w:b/>
        </w:rPr>
      </w:pPr>
    </w:p>
    <w:p w14:paraId="4A40CBE7" w14:textId="77777777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</w:t>
      </w:r>
    </w:p>
    <w:p w14:paraId="32DB2D04" w14:textId="60D14B12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договору від ____ ____ 202</w:t>
      </w:r>
      <w:r w:rsidR="008E458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р № __________</w:t>
      </w:r>
    </w:p>
    <w:p w14:paraId="1D5AD2F7" w14:textId="77777777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між ДУ «Чернігівський слідчий ізолятор» та</w:t>
      </w:r>
    </w:p>
    <w:p w14:paraId="405BFF69" w14:textId="77777777" w:rsidR="00E37F8D" w:rsidRDefault="00E37F8D" w:rsidP="00E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ПП «Виробничо-торгова фірма «Віктор і Ко»</w:t>
      </w:r>
    </w:p>
    <w:p w14:paraId="24622308" w14:textId="77777777" w:rsidR="00E37F8D" w:rsidRDefault="00E37F8D" w:rsidP="00E37F8D">
      <w:pPr>
        <w:tabs>
          <w:tab w:val="left" w:pos="708"/>
        </w:tabs>
        <w:spacing w:after="0"/>
        <w:rPr>
          <w:rFonts w:ascii="Times New Roman" w:eastAsia="MS Mincho" w:hAnsi="Times New Roman" w:cs="Times New Roman"/>
          <w:b/>
        </w:rPr>
      </w:pPr>
    </w:p>
    <w:p w14:paraId="63E6B31C" w14:textId="77777777" w:rsidR="00E37F8D" w:rsidRDefault="00E37F8D" w:rsidP="00E37F8D">
      <w:pPr>
        <w:tabs>
          <w:tab w:val="left" w:pos="708"/>
        </w:tabs>
        <w:spacing w:after="0"/>
        <w:rPr>
          <w:rFonts w:ascii="Times New Roman" w:eastAsia="MS Mincho" w:hAnsi="Times New Roman" w:cs="Times New Roman"/>
          <w:b/>
        </w:rPr>
      </w:pPr>
    </w:p>
    <w:p w14:paraId="247224C5" w14:textId="77777777" w:rsidR="00E37F8D" w:rsidRDefault="00E37F8D" w:rsidP="00E37F8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СПЕЦИФІКАЦІЯ</w:t>
      </w:r>
    </w:p>
    <w:p w14:paraId="49F96D1C" w14:textId="77777777" w:rsidR="00E37F8D" w:rsidRDefault="00E37F8D" w:rsidP="00E37F8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192"/>
        <w:gridCol w:w="905"/>
        <w:gridCol w:w="992"/>
        <w:gridCol w:w="1009"/>
        <w:gridCol w:w="976"/>
      </w:tblGrid>
      <w:tr w:rsidR="00E37F8D" w14:paraId="4B886F5F" w14:textId="77777777" w:rsidTr="002E555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BB952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№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132B8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Конкретна назва товару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36B9A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Од.</w:t>
            </w:r>
          </w:p>
          <w:p w14:paraId="16A3BF1D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7744C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Кіль</w:t>
            </w:r>
          </w:p>
          <w:p w14:paraId="24653EA5" w14:textId="77777777" w:rsidR="00E37F8D" w:rsidRDefault="00E37F8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кість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11685" w14:textId="77777777" w:rsidR="002E5559" w:rsidRDefault="00E37F8D" w:rsidP="002E555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Ціна</w:t>
            </w:r>
          </w:p>
          <w:p w14:paraId="1F69D4F5" w14:textId="77777777" w:rsidR="002E5559" w:rsidRDefault="00E37F8D" w:rsidP="002E555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без ПДВ</w:t>
            </w:r>
          </w:p>
          <w:p w14:paraId="3A1B74B3" w14:textId="77777777" w:rsidR="00E37F8D" w:rsidRDefault="00E37F8D" w:rsidP="002E555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(грн)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8CB9F" w14:textId="77777777" w:rsidR="00E37F8D" w:rsidRDefault="00E37F8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Сума без ПДВ (грн)</w:t>
            </w:r>
          </w:p>
        </w:tc>
      </w:tr>
      <w:tr w:rsidR="00E37F8D" w14:paraId="75EB7A10" w14:textId="77777777" w:rsidTr="002E555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7CD5" w14:textId="77777777" w:rsidR="00E37F8D" w:rsidRDefault="00E37F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2D1BE" w14:textId="77777777" w:rsidR="00E37F8D" w:rsidRDefault="00E064CF">
            <w:pPr>
              <w:spacing w:line="254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ТЕН повітряний 1.5 квт 80 см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5421D" w14:textId="77777777" w:rsidR="00E37F8D" w:rsidRDefault="00F72431">
            <w:pPr>
              <w:spacing w:line="254" w:lineRule="exact"/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E60F13" w14:textId="77777777" w:rsidR="00E37F8D" w:rsidRDefault="00E064CF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37F8D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DD431D" w14:textId="77777777" w:rsidR="00E37F8D" w:rsidRDefault="00E064CF" w:rsidP="002F2174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  <w:r w:rsidR="00E37F8D">
              <w:rPr>
                <w:rFonts w:ascii="Times New Roman" w:eastAsia="Times New Roman" w:hAnsi="Times New Roman" w:cs="Times New Roman"/>
              </w:rPr>
              <w:t>,</w:t>
            </w:r>
            <w:r w:rsidR="002F2174">
              <w:rPr>
                <w:rFonts w:ascii="Times New Roman" w:eastAsia="Times New Roman" w:hAnsi="Times New Roman" w:cs="Times New Roman"/>
              </w:rPr>
              <w:t>00</w:t>
            </w:r>
            <w:r w:rsidR="00E37F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648913" w14:textId="77777777" w:rsidR="00E37F8D" w:rsidRDefault="00E064CF">
            <w:pPr>
              <w:spacing w:line="254" w:lineRule="exact"/>
              <w:jc w:val="right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4200</w:t>
            </w:r>
            <w:r w:rsidR="002F217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7F8D" w14:paraId="192D9878" w14:textId="77777777" w:rsidTr="00E37F8D">
        <w:trPr>
          <w:trHeight w:val="285"/>
        </w:trPr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5B6A1AF" w14:textId="77777777" w:rsidR="00E37F8D" w:rsidRDefault="00E37F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Разом без ПДВ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5A9BE" w14:textId="77777777" w:rsidR="00E37F8D" w:rsidRDefault="00E064CF" w:rsidP="00E064CF">
            <w:pPr>
              <w:spacing w:line="23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</w:t>
            </w:r>
            <w:r w:rsidR="00F7243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37F8D" w14:paraId="0CF635F6" w14:textId="77777777" w:rsidTr="00E37F8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3F0126" w14:textId="77777777" w:rsidR="00E37F8D" w:rsidRDefault="00E37F8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ПДВ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BC234" w14:textId="77777777" w:rsidR="00E37F8D" w:rsidRDefault="00E064CF">
            <w:pPr>
              <w:spacing w:line="234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840,0</w:t>
            </w:r>
            <w:r w:rsidR="00F724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37F8D" w14:paraId="75880C1B" w14:textId="77777777" w:rsidTr="00E37F8D"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80D583" w14:textId="77777777" w:rsidR="00E37F8D" w:rsidRDefault="00E37F8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Всього з ПДВ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F6CD" w14:textId="77777777" w:rsidR="00E37F8D" w:rsidRDefault="00E064CF">
            <w:pPr>
              <w:spacing w:line="234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5040,0</w:t>
            </w:r>
            <w:r w:rsidR="00F7243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F456EC0" w14:textId="77777777" w:rsidR="00E37F8D" w:rsidRDefault="00E37F8D" w:rsidP="00E37F8D">
      <w:pPr>
        <w:tabs>
          <w:tab w:val="left" w:pos="708"/>
        </w:tabs>
        <w:spacing w:after="0"/>
        <w:jc w:val="center"/>
        <w:rPr>
          <w:rFonts w:ascii="Times New Roman" w:eastAsia="MS Mincho" w:hAnsi="Times New Roman" w:cs="Times New Roman"/>
          <w:b/>
        </w:rPr>
      </w:pPr>
    </w:p>
    <w:p w14:paraId="25B6C133" w14:textId="77777777" w:rsidR="00E37F8D" w:rsidRDefault="00E37F8D" w:rsidP="00E37F8D">
      <w:pPr>
        <w:tabs>
          <w:tab w:val="right" w:pos="7154"/>
          <w:tab w:val="right" w:pos="8715"/>
          <w:tab w:val="right" w:pos="10212"/>
        </w:tabs>
        <w:spacing w:after="0" w:line="240" w:lineRule="auto"/>
        <w:rPr>
          <w:rFonts w:ascii="Times New Roman" w:eastAsia="MS Mincho" w:hAnsi="Times New Roman" w:cs="Times New Roman"/>
        </w:rPr>
      </w:pPr>
    </w:p>
    <w:p w14:paraId="6F1E8855" w14:textId="77777777" w:rsidR="00E37F8D" w:rsidRDefault="00E37F8D" w:rsidP="00E37F8D">
      <w:pPr>
        <w:tabs>
          <w:tab w:val="left" w:pos="708"/>
        </w:tabs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ПІДПИСИ СТОРІН</w:t>
      </w:r>
    </w:p>
    <w:p w14:paraId="016117AC" w14:textId="77777777" w:rsidR="00E37F8D" w:rsidRDefault="00E37F8D" w:rsidP="00E37F8D">
      <w:pPr>
        <w:tabs>
          <w:tab w:val="left" w:pos="708"/>
        </w:tabs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</w:p>
    <w:p w14:paraId="04D5DF74" w14:textId="77777777" w:rsidR="00E37F8D" w:rsidRDefault="00E37F8D" w:rsidP="00E37F8D">
      <w:pPr>
        <w:tabs>
          <w:tab w:val="left" w:pos="708"/>
        </w:tabs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ПОКУПЕЦЬ                                                                            ПРОДАВЕЦЬ                               </w:t>
      </w:r>
    </w:p>
    <w:p w14:paraId="1BEA20F0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7FFE5435" w14:textId="77777777" w:rsidR="00E37F8D" w:rsidRDefault="00E37F8D" w:rsidP="00E37F8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5AF17EEF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9F7ADA" w14:textId="77777777" w:rsidR="00E37F8D" w:rsidRDefault="00E37F8D" w:rsidP="00E37F8D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І.В. Дрозд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______________ В.Є. Мельник</w:t>
      </w:r>
    </w:p>
    <w:p w14:paraId="6A38E9D7" w14:textId="77777777" w:rsidR="00AC30B6" w:rsidRDefault="00AC30B6" w:rsidP="002C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C3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89"/>
    <w:rsid w:val="0003157C"/>
    <w:rsid w:val="00206489"/>
    <w:rsid w:val="002B62B6"/>
    <w:rsid w:val="002C5B52"/>
    <w:rsid w:val="002E5559"/>
    <w:rsid w:val="002F2174"/>
    <w:rsid w:val="004150E4"/>
    <w:rsid w:val="005040FB"/>
    <w:rsid w:val="00647D5A"/>
    <w:rsid w:val="008E4581"/>
    <w:rsid w:val="00AC30B6"/>
    <w:rsid w:val="00AD19E3"/>
    <w:rsid w:val="00B50F2D"/>
    <w:rsid w:val="00DE40A7"/>
    <w:rsid w:val="00E064CF"/>
    <w:rsid w:val="00E37F8D"/>
    <w:rsid w:val="00EF0780"/>
    <w:rsid w:val="00F72431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9A3C"/>
  <w15:docId w15:val="{6A6CF374-CAAC-438E-9722-04092618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7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E37F8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E3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37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37F8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"/>
    <w:basedOn w:val="a0"/>
    <w:rsid w:val="00E37F8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">
    <w:name w:val="Основной текст (2) + 10"/>
    <w:aliases w:val="5 pt,Полужирный"/>
    <w:basedOn w:val="a0"/>
    <w:rsid w:val="00E37F8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styleId="a6">
    <w:name w:val="Table Grid"/>
    <w:basedOn w:val="a1"/>
    <w:uiPriority w:val="59"/>
    <w:rsid w:val="00E37F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5135</Words>
  <Characters>2927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PC</cp:lastModifiedBy>
  <cp:revision>18</cp:revision>
  <dcterms:created xsi:type="dcterms:W3CDTF">2021-09-10T07:06:00Z</dcterms:created>
  <dcterms:modified xsi:type="dcterms:W3CDTF">2024-01-22T12:12:00Z</dcterms:modified>
</cp:coreProperties>
</file>