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6E" w:rsidRPr="00C46F6E" w:rsidRDefault="005B52FA" w:rsidP="005B52FA">
      <w:pPr>
        <w:jc w:val="both"/>
        <w:rPr>
          <w:b/>
          <w:lang w:val="uk-UA" w:eastAsia="en-US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 w:rsidR="00B1304B">
        <w:rPr>
          <w:b/>
          <w:bCs/>
          <w:sz w:val="28"/>
          <w:szCs w:val="28"/>
          <w:lang w:val="uk-UA"/>
        </w:rPr>
        <w:t xml:space="preserve">                                  </w:t>
      </w:r>
      <w:r w:rsidR="00C46F6E" w:rsidRPr="00C46F6E">
        <w:rPr>
          <w:b/>
          <w:lang w:val="uk-UA" w:eastAsia="en-US"/>
        </w:rPr>
        <w:t>Додаток № 4</w:t>
      </w:r>
    </w:p>
    <w:p w:rsidR="00C46F6E" w:rsidRPr="00C46F6E" w:rsidRDefault="00C46F6E" w:rsidP="00C46F6E">
      <w:pPr>
        <w:jc w:val="right"/>
        <w:rPr>
          <w:b/>
          <w:lang w:val="uk-UA" w:eastAsia="en-US"/>
        </w:rPr>
      </w:pPr>
      <w:r w:rsidRPr="00C46F6E">
        <w:rPr>
          <w:b/>
          <w:lang w:val="uk-UA" w:eastAsia="en-US"/>
        </w:rPr>
        <w:t xml:space="preserve">до тендерної документації </w:t>
      </w:r>
    </w:p>
    <w:p w:rsidR="00545AD6" w:rsidRPr="00132475" w:rsidRDefault="00545AD6" w:rsidP="00545AD6">
      <w:pPr>
        <w:jc w:val="center"/>
        <w:rPr>
          <w:sz w:val="28"/>
          <w:szCs w:val="28"/>
          <w:lang w:val="uk-UA"/>
        </w:rPr>
      </w:pPr>
      <w:r w:rsidRPr="00132475">
        <w:rPr>
          <w:b/>
          <w:bCs/>
          <w:sz w:val="28"/>
          <w:szCs w:val="28"/>
          <w:lang w:val="uk-UA"/>
        </w:rPr>
        <w:t>ТЕХНІЧНІ ВИМОГИ</w:t>
      </w:r>
    </w:p>
    <w:p w:rsidR="00545AD6" w:rsidRPr="00132475" w:rsidRDefault="00545AD6" w:rsidP="00545AD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предмета закупівлі:</w:t>
      </w:r>
    </w:p>
    <w:p w:rsidR="00545AD6" w:rsidRPr="006B7ED8" w:rsidRDefault="00F91699" w:rsidP="00545AD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Монтаж структурованих кабельних систем </w:t>
      </w:r>
      <w:proofErr w:type="spellStart"/>
      <w:r>
        <w:rPr>
          <w:b/>
          <w:bCs/>
          <w:sz w:val="28"/>
          <w:szCs w:val="28"/>
          <w:u w:val="single"/>
          <w:lang w:val="uk-UA"/>
        </w:rPr>
        <w:t>інтернет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доступу (СКС</w:t>
      </w:r>
      <w:r>
        <w:rPr>
          <w:b/>
          <w:bCs/>
          <w:sz w:val="28"/>
          <w:szCs w:val="28"/>
          <w:u w:val="single"/>
          <w:lang w:val="uk-UA"/>
        </w:rPr>
        <w:tab/>
        <w:t>-99 робочих місць) з улаштуванням обладнання</w:t>
      </w:r>
      <w:r w:rsidR="00545AD6">
        <w:rPr>
          <w:b/>
          <w:bCs/>
          <w:sz w:val="28"/>
          <w:szCs w:val="28"/>
          <w:u w:val="single"/>
          <w:lang w:val="uk-UA"/>
        </w:rPr>
        <w:t xml:space="preserve"> за адресою:68001, </w:t>
      </w:r>
      <w:proofErr w:type="spellStart"/>
      <w:r w:rsidR="00545AD6">
        <w:rPr>
          <w:b/>
          <w:bCs/>
          <w:sz w:val="28"/>
          <w:szCs w:val="28"/>
          <w:u w:val="single"/>
          <w:lang w:val="uk-UA"/>
        </w:rPr>
        <w:t>м.Чорноморськ</w:t>
      </w:r>
      <w:proofErr w:type="spellEnd"/>
      <w:r w:rsidR="00545AD6">
        <w:rPr>
          <w:b/>
          <w:bCs/>
          <w:sz w:val="28"/>
          <w:szCs w:val="28"/>
          <w:u w:val="single"/>
          <w:lang w:val="uk-UA"/>
        </w:rPr>
        <w:t>, вул..1 Травня, 1 (Поліклінік</w:t>
      </w:r>
      <w:r>
        <w:rPr>
          <w:b/>
          <w:bCs/>
          <w:sz w:val="28"/>
          <w:szCs w:val="28"/>
          <w:u w:val="single"/>
          <w:lang w:val="uk-UA"/>
        </w:rPr>
        <w:t>а</w:t>
      </w:r>
      <w:r w:rsidR="00545AD6">
        <w:rPr>
          <w:b/>
          <w:bCs/>
          <w:sz w:val="28"/>
          <w:szCs w:val="28"/>
          <w:u w:val="single"/>
          <w:lang w:val="uk-UA"/>
        </w:rPr>
        <w:t>)</w:t>
      </w:r>
    </w:p>
    <w:p w:rsidR="00545AD6" w:rsidRPr="006B7ED8" w:rsidRDefault="00545AD6" w:rsidP="00545AD6">
      <w:pPr>
        <w:jc w:val="center"/>
        <w:rPr>
          <w:bCs/>
          <w:sz w:val="28"/>
          <w:szCs w:val="28"/>
          <w:lang w:val="uk-UA"/>
        </w:rPr>
      </w:pPr>
      <w:r w:rsidRPr="006B7ED8">
        <w:rPr>
          <w:b/>
          <w:bCs/>
          <w:sz w:val="28"/>
          <w:szCs w:val="28"/>
          <w:lang w:val="uk-UA"/>
        </w:rPr>
        <w:t xml:space="preserve"> </w:t>
      </w:r>
      <w:r w:rsidRPr="006B7ED8">
        <w:rPr>
          <w:bCs/>
          <w:sz w:val="28"/>
          <w:szCs w:val="28"/>
          <w:lang w:val="uk-UA"/>
        </w:rPr>
        <w:t xml:space="preserve">код </w:t>
      </w:r>
      <w:proofErr w:type="spellStart"/>
      <w:r w:rsidRPr="006B7ED8">
        <w:rPr>
          <w:bCs/>
          <w:sz w:val="28"/>
          <w:szCs w:val="28"/>
          <w:lang w:val="uk-UA"/>
        </w:rPr>
        <w:t>ДК</w:t>
      </w:r>
      <w:proofErr w:type="spellEnd"/>
      <w:r w:rsidRPr="006B7ED8">
        <w:rPr>
          <w:bCs/>
          <w:sz w:val="28"/>
          <w:szCs w:val="28"/>
          <w:lang w:val="uk-UA"/>
        </w:rPr>
        <w:t xml:space="preserve"> 021:2015:</w:t>
      </w:r>
      <w:r w:rsidRPr="006B7ED8">
        <w:rPr>
          <w:sz w:val="28"/>
          <w:szCs w:val="28"/>
          <w:shd w:val="clear" w:color="auto" w:fill="FFFFFF"/>
          <w:lang w:val="uk-UA"/>
        </w:rPr>
        <w:t xml:space="preserve">72710000-0 </w:t>
      </w:r>
      <w:r w:rsidRPr="006B7ED8">
        <w:rPr>
          <w:sz w:val="28"/>
          <w:szCs w:val="28"/>
          <w:lang w:val="uk-UA"/>
        </w:rPr>
        <w:t>Послуги у сфері локальних мереж</w:t>
      </w:r>
    </w:p>
    <w:p w:rsidR="00545AD6" w:rsidRPr="000269AB" w:rsidRDefault="00545AD6" w:rsidP="00545AD6">
      <w:pPr>
        <w:jc w:val="center"/>
        <w:rPr>
          <w:bCs/>
          <w:sz w:val="28"/>
          <w:szCs w:val="28"/>
          <w:lang w:val="uk-UA"/>
        </w:rPr>
      </w:pPr>
      <w:r w:rsidRPr="000269AB">
        <w:rPr>
          <w:bCs/>
          <w:sz w:val="28"/>
          <w:szCs w:val="28"/>
          <w:lang w:val="uk-UA"/>
        </w:rPr>
        <w:t xml:space="preserve">згідно коду національного класифікатора України </w:t>
      </w:r>
      <w:proofErr w:type="spellStart"/>
      <w:r w:rsidRPr="000269AB">
        <w:rPr>
          <w:bCs/>
          <w:sz w:val="28"/>
          <w:szCs w:val="28"/>
          <w:lang w:val="uk-UA"/>
        </w:rPr>
        <w:t>ДК</w:t>
      </w:r>
      <w:proofErr w:type="spellEnd"/>
      <w:r w:rsidRPr="000269AB">
        <w:rPr>
          <w:bCs/>
          <w:sz w:val="28"/>
          <w:szCs w:val="28"/>
          <w:lang w:val="uk-UA"/>
        </w:rPr>
        <w:t xml:space="preserve"> 021:2015</w:t>
      </w:r>
    </w:p>
    <w:p w:rsidR="00545AD6" w:rsidRPr="000269AB" w:rsidRDefault="00545AD6" w:rsidP="00545AD6">
      <w:pPr>
        <w:jc w:val="center"/>
        <w:rPr>
          <w:bCs/>
          <w:sz w:val="28"/>
          <w:szCs w:val="28"/>
          <w:lang w:val="uk-UA"/>
        </w:rPr>
      </w:pPr>
      <w:r w:rsidRPr="007F78F7">
        <w:rPr>
          <w:b/>
          <w:bCs/>
          <w:sz w:val="28"/>
          <w:szCs w:val="28"/>
          <w:lang w:val="uk-UA"/>
        </w:rPr>
        <w:t xml:space="preserve"> </w:t>
      </w:r>
      <w:r w:rsidRPr="000269AB">
        <w:rPr>
          <w:bCs/>
          <w:sz w:val="28"/>
          <w:szCs w:val="28"/>
          <w:lang w:val="uk-UA"/>
        </w:rPr>
        <w:t xml:space="preserve">«Єдиний закупівельний словник»» </w:t>
      </w:r>
    </w:p>
    <w:p w:rsidR="00545AD6" w:rsidRPr="00A0158B" w:rsidRDefault="00545AD6" w:rsidP="00545AD6">
      <w:pPr>
        <w:rPr>
          <w:lang w:val="uk-UA"/>
        </w:rPr>
      </w:pPr>
      <w:r w:rsidRPr="00A0158B">
        <w:rPr>
          <w:b/>
          <w:bCs/>
          <w:lang w:val="uk-UA"/>
        </w:rPr>
        <w:t xml:space="preserve">Опис технічного рішення </w:t>
      </w:r>
    </w:p>
    <w:p w:rsidR="00545AD6" w:rsidRPr="00A0158B" w:rsidRDefault="00545AD6" w:rsidP="00F91699">
      <w:pPr>
        <w:rPr>
          <w:b/>
          <w:bCs/>
          <w:lang w:val="uk-UA"/>
        </w:rPr>
      </w:pPr>
      <w:r w:rsidRPr="00A0158B">
        <w:rPr>
          <w:lang w:val="uk-UA"/>
        </w:rPr>
        <w:t xml:space="preserve">Необхідність створення </w:t>
      </w:r>
      <w:r w:rsidR="00F91699" w:rsidRPr="00A0158B">
        <w:rPr>
          <w:bCs/>
          <w:lang w:val="uk-UA"/>
        </w:rPr>
        <w:t xml:space="preserve">Монтаж структурованих кабельних систем </w:t>
      </w:r>
      <w:proofErr w:type="spellStart"/>
      <w:r w:rsidR="00F91699" w:rsidRPr="00A0158B">
        <w:rPr>
          <w:bCs/>
          <w:lang w:val="uk-UA"/>
        </w:rPr>
        <w:t>інтернет</w:t>
      </w:r>
      <w:proofErr w:type="spellEnd"/>
      <w:r w:rsidR="00F91699" w:rsidRPr="00A0158B">
        <w:rPr>
          <w:bCs/>
          <w:lang w:val="uk-UA"/>
        </w:rPr>
        <w:t xml:space="preserve"> доступу (</w:t>
      </w:r>
      <w:r w:rsidR="004C04D0" w:rsidRPr="00A0158B">
        <w:rPr>
          <w:bCs/>
          <w:lang w:val="uk-UA"/>
        </w:rPr>
        <w:t>СКС</w:t>
      </w:r>
      <w:r w:rsidR="00F91699" w:rsidRPr="00A0158B">
        <w:rPr>
          <w:bCs/>
          <w:lang w:val="uk-UA"/>
        </w:rPr>
        <w:t xml:space="preserve">-99 робочих місць) з улаштуванням обладнання </w:t>
      </w:r>
      <w:r w:rsidRPr="00A0158B">
        <w:rPr>
          <w:noProof/>
          <w:lang w:val="uk-UA"/>
        </w:rPr>
        <w:t>в</w:t>
      </w:r>
      <w:r w:rsidR="00F91699" w:rsidRPr="00A0158B">
        <w:rPr>
          <w:noProof/>
          <w:lang w:val="uk-UA"/>
        </w:rPr>
        <w:t xml:space="preserve"> </w:t>
      </w:r>
      <w:r w:rsidRPr="00A0158B">
        <w:rPr>
          <w:noProof/>
          <w:lang w:val="uk-UA"/>
        </w:rPr>
        <w:t xml:space="preserve">приміщеннях поліклініки, розташованих </w:t>
      </w:r>
      <w:r w:rsidRPr="00A0158B">
        <w:rPr>
          <w:lang w:val="uk-UA"/>
        </w:rPr>
        <w:t xml:space="preserve">за адресою: </w:t>
      </w:r>
      <w:proofErr w:type="spellStart"/>
      <w:r w:rsidRPr="00A0158B">
        <w:rPr>
          <w:lang w:val="uk-UA"/>
        </w:rPr>
        <w:t>м.Чорноморськ</w:t>
      </w:r>
      <w:proofErr w:type="spellEnd"/>
      <w:r w:rsidRPr="00A0158B">
        <w:rPr>
          <w:lang w:val="uk-UA"/>
        </w:rPr>
        <w:t xml:space="preserve"> вул. 1 Травня, 1 (Поліклінік</w:t>
      </w:r>
      <w:r w:rsidR="00F91699" w:rsidRPr="00A0158B">
        <w:rPr>
          <w:lang w:val="uk-UA"/>
        </w:rPr>
        <w:t>а</w:t>
      </w:r>
      <w:r w:rsidRPr="00A0158B">
        <w:rPr>
          <w:lang w:val="uk-UA"/>
        </w:rPr>
        <w:t>)</w:t>
      </w:r>
    </w:p>
    <w:p w:rsidR="00545AD6" w:rsidRPr="00A0158B" w:rsidRDefault="00545AD6" w:rsidP="00545AD6">
      <w:pPr>
        <w:jc w:val="both"/>
        <w:rPr>
          <w:lang w:val="uk-UA"/>
        </w:rPr>
      </w:pPr>
      <w:r w:rsidRPr="00A0158B">
        <w:rPr>
          <w:b/>
          <w:bCs/>
          <w:lang w:val="uk-UA"/>
        </w:rPr>
        <w:t xml:space="preserve">Загальні вимоги </w:t>
      </w:r>
    </w:p>
    <w:p w:rsidR="00A0158B" w:rsidRDefault="00545AD6" w:rsidP="00A0158B">
      <w:pPr>
        <w:rPr>
          <w:lang w:val="uk-UA"/>
        </w:rPr>
      </w:pPr>
      <w:r w:rsidRPr="00A0158B">
        <w:rPr>
          <w:color w:val="000000"/>
          <w:lang w:val="uk-UA" w:eastAsia="uk-UA" w:bidi="uk-UA"/>
        </w:rPr>
        <w:t>Завданням проекту є надання послуг з</w:t>
      </w:r>
      <w:r w:rsidR="001A4E32" w:rsidRPr="00A0158B">
        <w:rPr>
          <w:color w:val="000000"/>
          <w:lang w:val="uk-UA" w:eastAsia="uk-UA" w:bidi="uk-UA"/>
        </w:rPr>
        <w:t>:</w:t>
      </w:r>
      <w:r w:rsidRPr="00A0158B">
        <w:rPr>
          <w:color w:val="000000"/>
          <w:lang w:val="uk-UA" w:eastAsia="uk-UA" w:bidi="uk-UA"/>
        </w:rPr>
        <w:t xml:space="preserve"> </w:t>
      </w:r>
      <w:r w:rsidR="001A4E32" w:rsidRPr="00A0158B">
        <w:rPr>
          <w:lang w:val="uk-UA"/>
        </w:rPr>
        <w:t xml:space="preserve">Монтажу структурованих кабельних систем </w:t>
      </w:r>
      <w:proofErr w:type="spellStart"/>
      <w:r w:rsidR="001A4E32" w:rsidRPr="00A0158B">
        <w:rPr>
          <w:lang w:val="uk-UA"/>
        </w:rPr>
        <w:t>інтернет</w:t>
      </w:r>
      <w:proofErr w:type="spellEnd"/>
      <w:r w:rsidR="001A4E32" w:rsidRPr="00A0158B">
        <w:rPr>
          <w:lang w:val="uk-UA"/>
        </w:rPr>
        <w:t xml:space="preserve"> доступу (СКС-99 робочих місць) з улаштуванням обладнання</w:t>
      </w:r>
      <w:r w:rsidR="00A0158B">
        <w:rPr>
          <w:lang w:val="uk-UA"/>
        </w:rPr>
        <w:t xml:space="preserve"> </w:t>
      </w:r>
      <w:r w:rsidRPr="00A0158B">
        <w:rPr>
          <w:color w:val="000000"/>
          <w:lang w:val="uk-UA" w:eastAsia="uk-UA" w:bidi="uk-UA"/>
        </w:rPr>
        <w:t xml:space="preserve">в </w:t>
      </w:r>
      <w:proofErr w:type="spellStart"/>
      <w:r w:rsidRPr="00A0158B">
        <w:rPr>
          <w:lang w:val="uk-UA"/>
        </w:rPr>
        <w:t>м.Чорноморськ</w:t>
      </w:r>
      <w:proofErr w:type="spellEnd"/>
    </w:p>
    <w:p w:rsidR="00545AD6" w:rsidRPr="00A0158B" w:rsidRDefault="00545AD6" w:rsidP="00A0158B">
      <w:pPr>
        <w:rPr>
          <w:lang w:val="uk-UA"/>
        </w:rPr>
      </w:pPr>
      <w:r w:rsidRPr="00A0158B">
        <w:rPr>
          <w:lang w:val="uk-UA"/>
        </w:rPr>
        <w:t xml:space="preserve"> вул. 1 </w:t>
      </w:r>
      <w:r w:rsidR="00A0158B">
        <w:rPr>
          <w:lang w:val="uk-UA"/>
        </w:rPr>
        <w:t>Т</w:t>
      </w:r>
      <w:r w:rsidRPr="00A0158B">
        <w:rPr>
          <w:lang w:val="uk-UA"/>
        </w:rPr>
        <w:t>равня, 1 (Поліклініки)</w:t>
      </w:r>
      <w:r w:rsidRPr="00A0158B">
        <w:rPr>
          <w:color w:val="000000"/>
          <w:lang w:val="uk-UA" w:eastAsia="uk-UA" w:bidi="uk-UA"/>
        </w:rPr>
        <w:t xml:space="preserve"> </w:t>
      </w:r>
      <w:r w:rsidRPr="00A0158B">
        <w:rPr>
          <w:lang w:val="uk-UA" w:eastAsia="uk-UA" w:bidi="uk-UA"/>
        </w:rPr>
        <w:t>(далі за текстом - «Замовник).</w:t>
      </w:r>
    </w:p>
    <w:p w:rsidR="00545AD6" w:rsidRPr="00A0158B" w:rsidRDefault="00F91699" w:rsidP="00F91699">
      <w:pPr>
        <w:rPr>
          <w:lang w:val="uk-UA" w:eastAsia="uk-UA" w:bidi="uk-UA"/>
        </w:rPr>
      </w:pPr>
      <w:r w:rsidRPr="00A0158B">
        <w:rPr>
          <w:bCs/>
          <w:lang w:val="uk-UA"/>
        </w:rPr>
        <w:t xml:space="preserve">Монтаж структурованих кабельних систем </w:t>
      </w:r>
      <w:proofErr w:type="spellStart"/>
      <w:r w:rsidRPr="00A0158B">
        <w:rPr>
          <w:bCs/>
          <w:lang w:val="uk-UA"/>
        </w:rPr>
        <w:t>інтернет</w:t>
      </w:r>
      <w:proofErr w:type="spellEnd"/>
      <w:r w:rsidRPr="00A0158B">
        <w:rPr>
          <w:bCs/>
          <w:lang w:val="uk-UA"/>
        </w:rPr>
        <w:t xml:space="preserve"> доступу (СКС-99 робочих місць) з улаштуванням обладнання </w:t>
      </w:r>
      <w:r w:rsidR="00545AD6" w:rsidRPr="00A0158B">
        <w:rPr>
          <w:lang w:val="uk-UA" w:bidi="uk-UA"/>
        </w:rPr>
        <w:t>повин</w:t>
      </w:r>
      <w:r w:rsidRPr="00A0158B">
        <w:rPr>
          <w:lang w:val="uk-UA" w:bidi="uk-UA"/>
        </w:rPr>
        <w:t>ен</w:t>
      </w:r>
      <w:r w:rsidR="00545AD6" w:rsidRPr="00A0158B">
        <w:rPr>
          <w:lang w:val="uk-UA" w:bidi="uk-UA"/>
        </w:rPr>
        <w:t xml:space="preserve"> створюватись на основі волоконно-оптичних компонентів, які забезпечуватимуть повну фізичну сумісність між собою функціональним елементам</w:t>
      </w:r>
      <w:r w:rsidR="001A4E32" w:rsidRPr="00A0158B">
        <w:rPr>
          <w:lang w:val="uk-UA" w:bidi="uk-UA"/>
        </w:rPr>
        <w:t xml:space="preserve"> СКС</w:t>
      </w:r>
      <w:r w:rsidR="00545AD6" w:rsidRPr="00A0158B">
        <w:rPr>
          <w:lang w:val="uk-UA" w:bidi="uk-UA"/>
        </w:rPr>
        <w:t xml:space="preserve"> ЛМ. Надійність ЛМ досягається (у тому числі) застосуванням резервування магістральних каналів зв’язку.</w:t>
      </w:r>
    </w:p>
    <w:p w:rsidR="00545AD6" w:rsidRPr="00A0158B" w:rsidRDefault="00545AD6" w:rsidP="00545AD6">
      <w:pPr>
        <w:pStyle w:val="a3"/>
        <w:spacing w:after="0"/>
        <w:ind w:left="20" w:right="20" w:firstLine="700"/>
        <w:jc w:val="both"/>
        <w:rPr>
          <w:color w:val="000000"/>
          <w:lang w:val="uk-UA" w:eastAsia="uk-UA" w:bidi="uk-UA"/>
        </w:rPr>
      </w:pPr>
      <w:r w:rsidRPr="00A0158B">
        <w:rPr>
          <w:lang w:val="uk-UA" w:eastAsia="uk-UA" w:bidi="uk-UA"/>
        </w:rPr>
        <w:t>П</w:t>
      </w:r>
      <w:r w:rsidRPr="00A0158B">
        <w:rPr>
          <w:color w:val="000000"/>
          <w:lang w:val="uk-UA" w:eastAsia="uk-UA" w:bidi="uk-UA"/>
        </w:rPr>
        <w:t xml:space="preserve">ередбачається розміщення </w:t>
      </w:r>
      <w:r w:rsidR="001A4E32" w:rsidRPr="00A0158B">
        <w:rPr>
          <w:color w:val="000000"/>
          <w:lang w:val="uk-UA" w:eastAsia="uk-UA" w:bidi="uk-UA"/>
        </w:rPr>
        <w:t xml:space="preserve">СКС- </w:t>
      </w:r>
      <w:r w:rsidRPr="00A0158B">
        <w:rPr>
          <w:lang w:val="uk-UA" w:eastAsia="uk-UA" w:bidi="uk-UA"/>
        </w:rPr>
        <w:t>99 робочих місць ЛМ.</w:t>
      </w:r>
      <w:r w:rsidRPr="00A0158B">
        <w:rPr>
          <w:color w:val="000000"/>
          <w:lang w:val="uk-UA" w:eastAsia="uk-UA" w:bidi="uk-UA"/>
        </w:rPr>
        <w:t xml:space="preserve"> </w:t>
      </w:r>
    </w:p>
    <w:p w:rsidR="00545AD6" w:rsidRPr="00A0158B" w:rsidRDefault="00545AD6" w:rsidP="00545AD6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A0158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Всі компоненти ЛМ повинні забезпечувати пропускну здатність не менш 1000 </w:t>
      </w:r>
      <w:proofErr w:type="spellStart"/>
      <w:r w:rsidRPr="00A0158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Мбіт</w:t>
      </w:r>
      <w:proofErr w:type="spellEnd"/>
      <w:r w:rsidRPr="00A0158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/с до робочих місць ЛМ.</w:t>
      </w:r>
    </w:p>
    <w:p w:rsidR="00545AD6" w:rsidRPr="00A0158B" w:rsidRDefault="00545AD6" w:rsidP="00545AD6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0158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Структура і архітектура ЛМ повинні відповідати міжнародним стандартам побудови. </w:t>
      </w:r>
    </w:p>
    <w:p w:rsidR="00545AD6" w:rsidRPr="00A0158B" w:rsidRDefault="00545AD6" w:rsidP="00545AD6">
      <w:pPr>
        <w:pStyle w:val="a3"/>
        <w:ind w:firstLine="709"/>
        <w:jc w:val="both"/>
        <w:rPr>
          <w:rStyle w:val="a4"/>
          <w:b/>
          <w:i/>
          <w:color w:val="000000"/>
          <w:lang w:val="uk-UA" w:eastAsia="uk-UA"/>
        </w:rPr>
      </w:pPr>
      <w:r w:rsidRPr="00A0158B">
        <w:rPr>
          <w:rStyle w:val="a4"/>
          <w:color w:val="000000"/>
          <w:lang w:val="uk-UA" w:eastAsia="uk-UA"/>
        </w:rPr>
        <w:t xml:space="preserve">До складу кабельних </w:t>
      </w:r>
      <w:r w:rsidR="007358EA">
        <w:rPr>
          <w:rStyle w:val="a4"/>
          <w:color w:val="000000"/>
          <w:lang w:val="uk-UA" w:eastAsia="uk-UA"/>
        </w:rPr>
        <w:t>мереж</w:t>
      </w:r>
      <w:r w:rsidRPr="00A0158B">
        <w:rPr>
          <w:rStyle w:val="a4"/>
          <w:color w:val="000000"/>
          <w:lang w:val="uk-UA" w:eastAsia="uk-UA"/>
        </w:rPr>
        <w:t xml:space="preserve"> повинні входить наступні компоненти: </w:t>
      </w:r>
      <w:r w:rsidRPr="00A0158B">
        <w:rPr>
          <w:rStyle w:val="a4"/>
          <w:b/>
          <w:i/>
          <w:color w:val="000000"/>
          <w:lang w:val="uk-UA" w:eastAsia="uk-UA"/>
        </w:rPr>
        <w:t xml:space="preserve">інсталяційний кабель; конструктивні елементи кабельних </w:t>
      </w:r>
      <w:r w:rsidR="007358EA">
        <w:rPr>
          <w:rStyle w:val="a4"/>
          <w:b/>
          <w:i/>
          <w:color w:val="000000"/>
          <w:lang w:val="uk-UA" w:eastAsia="uk-UA"/>
        </w:rPr>
        <w:t>мереж</w:t>
      </w:r>
      <w:r w:rsidRPr="00A0158B">
        <w:rPr>
          <w:rStyle w:val="a4"/>
          <w:b/>
          <w:i/>
          <w:color w:val="000000"/>
          <w:lang w:val="uk-UA" w:eastAsia="uk-UA"/>
        </w:rPr>
        <w:t>.</w:t>
      </w:r>
    </w:p>
    <w:p w:rsidR="00545AD6" w:rsidRPr="00A0158B" w:rsidRDefault="00E6039D" w:rsidP="000C2B28">
      <w:pPr>
        <w:rPr>
          <w:lang w:val="uk-UA"/>
        </w:rPr>
      </w:pPr>
      <w:r>
        <w:rPr>
          <w:lang w:val="uk-UA"/>
        </w:rPr>
        <w:t xml:space="preserve">  </w:t>
      </w:r>
    </w:p>
    <w:p w:rsidR="00545AD6" w:rsidRPr="00A0158B" w:rsidRDefault="00545AD6" w:rsidP="00545AD6">
      <w:pPr>
        <w:tabs>
          <w:tab w:val="left" w:pos="142"/>
        </w:tabs>
        <w:jc w:val="both"/>
        <w:rPr>
          <w:lang w:val="uk-UA"/>
        </w:rPr>
      </w:pPr>
    </w:p>
    <w:p w:rsidR="00C60C55" w:rsidRPr="00A0158B" w:rsidRDefault="00C60C55" w:rsidP="00C60C55">
      <w:pPr>
        <w:jc w:val="center"/>
        <w:rPr>
          <w:b/>
          <w:color w:val="000000"/>
          <w:lang w:val="uk-UA"/>
        </w:rPr>
      </w:pPr>
      <w:r w:rsidRPr="00A0158B">
        <w:rPr>
          <w:b/>
          <w:color w:val="000000"/>
          <w:lang w:val="uk-UA"/>
        </w:rPr>
        <w:t xml:space="preserve">Технічне завдання щодо монтажу </w:t>
      </w:r>
      <w:r w:rsidRPr="00A0158B">
        <w:rPr>
          <w:b/>
          <w:bCs/>
          <w:lang w:val="uk-UA"/>
        </w:rPr>
        <w:t xml:space="preserve">структурованих кабельних систем </w:t>
      </w:r>
      <w:proofErr w:type="spellStart"/>
      <w:r w:rsidRPr="00A0158B">
        <w:rPr>
          <w:b/>
          <w:bCs/>
          <w:lang w:val="uk-UA"/>
        </w:rPr>
        <w:t>інтернет</w:t>
      </w:r>
      <w:proofErr w:type="spellEnd"/>
      <w:r w:rsidRPr="00A0158B">
        <w:rPr>
          <w:b/>
          <w:bCs/>
          <w:lang w:val="uk-UA"/>
        </w:rPr>
        <w:t xml:space="preserve"> доступу (СКС-99 робочих місць) з улаштуванням обладнання</w:t>
      </w:r>
    </w:p>
    <w:p w:rsidR="00C60C55" w:rsidRPr="00A0158B" w:rsidRDefault="00C60C55" w:rsidP="00C60C55">
      <w:pPr>
        <w:jc w:val="center"/>
        <w:rPr>
          <w:b/>
          <w:bCs/>
          <w:color w:val="000000"/>
        </w:rPr>
      </w:pPr>
      <w:r w:rsidRPr="00A0158B">
        <w:rPr>
          <w:b/>
          <w:color w:val="000000"/>
          <w:lang w:val="uk-UA"/>
        </w:rPr>
        <w:t xml:space="preserve">за кодом </w:t>
      </w:r>
      <w:r w:rsidRPr="00A0158B">
        <w:rPr>
          <w:b/>
          <w:color w:val="000000"/>
        </w:rPr>
        <w:t xml:space="preserve">ДК 021:2015: 72710000-0 </w:t>
      </w:r>
      <w:proofErr w:type="spellStart"/>
      <w:r w:rsidRPr="00A0158B">
        <w:rPr>
          <w:b/>
          <w:color w:val="000000"/>
        </w:rPr>
        <w:t>Послуги</w:t>
      </w:r>
      <w:proofErr w:type="spellEnd"/>
      <w:r w:rsidRPr="00A0158B">
        <w:rPr>
          <w:b/>
          <w:color w:val="000000"/>
        </w:rPr>
        <w:t xml:space="preserve"> у </w:t>
      </w:r>
      <w:proofErr w:type="spellStart"/>
      <w:r w:rsidRPr="00A0158B">
        <w:rPr>
          <w:b/>
          <w:color w:val="000000"/>
        </w:rPr>
        <w:t>сфері</w:t>
      </w:r>
      <w:proofErr w:type="spellEnd"/>
      <w:r w:rsidRPr="00A0158B">
        <w:rPr>
          <w:b/>
          <w:color w:val="000000"/>
        </w:rPr>
        <w:t xml:space="preserve"> </w:t>
      </w:r>
      <w:proofErr w:type="spellStart"/>
      <w:r w:rsidRPr="00A0158B">
        <w:rPr>
          <w:b/>
          <w:color w:val="000000"/>
        </w:rPr>
        <w:t>локальних</w:t>
      </w:r>
      <w:proofErr w:type="spellEnd"/>
      <w:r w:rsidRPr="00A0158B">
        <w:rPr>
          <w:b/>
          <w:color w:val="000000"/>
        </w:rPr>
        <w:t xml:space="preserve"> мереж</w:t>
      </w:r>
    </w:p>
    <w:p w:rsidR="00C60C55" w:rsidRPr="00A0158B" w:rsidRDefault="00C60C55" w:rsidP="00C60C55">
      <w:pPr>
        <w:jc w:val="center"/>
        <w:rPr>
          <w:b/>
          <w:color w:val="000000"/>
        </w:rPr>
      </w:pPr>
    </w:p>
    <w:p w:rsidR="00C60C55" w:rsidRPr="00A0158B" w:rsidRDefault="00C60C55" w:rsidP="00C60C55">
      <w:pPr>
        <w:pStyle w:val="a3"/>
        <w:suppressAutoHyphens w:val="0"/>
        <w:spacing w:after="0"/>
      </w:pPr>
      <w:r w:rsidRPr="00A0158B">
        <w:rPr>
          <w:b/>
          <w:lang w:val="uk-UA"/>
        </w:rPr>
        <w:t>1.</w:t>
      </w:r>
      <w:proofErr w:type="spellStart"/>
      <w:r w:rsidRPr="00A0158B">
        <w:rPr>
          <w:b/>
        </w:rPr>
        <w:t>Вимоги</w:t>
      </w:r>
      <w:proofErr w:type="spellEnd"/>
      <w:r w:rsidRPr="00A0158B">
        <w:rPr>
          <w:b/>
        </w:rPr>
        <w:t xml:space="preserve"> до </w:t>
      </w:r>
      <w:proofErr w:type="spellStart"/>
      <w:r w:rsidRPr="00A0158B">
        <w:rPr>
          <w:b/>
        </w:rPr>
        <w:t>комплектуючих</w:t>
      </w:r>
      <w:proofErr w:type="spellEnd"/>
      <w:r w:rsidRPr="00A0158B">
        <w:rPr>
          <w:b/>
        </w:rPr>
        <w:t xml:space="preserve"> </w:t>
      </w:r>
      <w:r w:rsidRPr="00A0158B">
        <w:t>:</w:t>
      </w:r>
    </w:p>
    <w:p w:rsidR="00C60C55" w:rsidRPr="00A0158B" w:rsidRDefault="00C60C55" w:rsidP="00C60C55">
      <w:pPr>
        <w:pStyle w:val="21"/>
        <w:keepNext/>
        <w:widowControl/>
        <w:tabs>
          <w:tab w:val="clear" w:pos="567"/>
          <w:tab w:val="left" w:pos="426"/>
        </w:tabs>
        <w:suppressAutoHyphens w:val="0"/>
        <w:spacing w:before="0" w:after="0"/>
        <w:ind w:left="851" w:firstLine="0"/>
        <w:jc w:val="both"/>
        <w:outlineLvl w:val="4"/>
        <w:rPr>
          <w:sz w:val="24"/>
          <w:szCs w:val="24"/>
        </w:rPr>
      </w:pPr>
    </w:p>
    <w:p w:rsidR="00C60C55" w:rsidRPr="00A0158B" w:rsidRDefault="00C60C55" w:rsidP="00C60C55">
      <w:pPr>
        <w:pStyle w:val="21"/>
        <w:keepNext/>
        <w:widowControl/>
        <w:tabs>
          <w:tab w:val="clear" w:pos="567"/>
        </w:tabs>
        <w:suppressAutoHyphens w:val="0"/>
        <w:spacing w:before="0" w:after="0"/>
        <w:ind w:left="3240" w:firstLine="0"/>
        <w:outlineLvl w:val="4"/>
        <w:rPr>
          <w:sz w:val="24"/>
          <w:szCs w:val="24"/>
        </w:rPr>
      </w:pPr>
      <w:r w:rsidRPr="00A0158B">
        <w:rPr>
          <w:sz w:val="24"/>
          <w:szCs w:val="24"/>
        </w:rPr>
        <w:t>1.1.Вимоги до комутатора</w:t>
      </w:r>
    </w:p>
    <w:tbl>
      <w:tblPr>
        <w:tblW w:w="10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977"/>
        <w:gridCol w:w="3425"/>
      </w:tblGrid>
      <w:tr w:rsidR="00C60C55" w:rsidRPr="00A0158B" w:rsidTr="00C46F6E">
        <w:trPr>
          <w:trHeight w:val="315"/>
        </w:trPr>
        <w:tc>
          <w:tcPr>
            <w:tcW w:w="4253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proofErr w:type="spellStart"/>
            <w:r w:rsidRPr="00A0158B">
              <w:rPr>
                <w:b/>
                <w:bCs/>
              </w:rPr>
              <w:t>Найменування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proofErr w:type="spellStart"/>
            <w:r w:rsidRPr="00A0158B">
              <w:rPr>
                <w:b/>
                <w:bCs/>
              </w:rPr>
              <w:t>Технічні</w:t>
            </w:r>
            <w:proofErr w:type="spellEnd"/>
            <w:r w:rsidRPr="00A0158B">
              <w:rPr>
                <w:b/>
                <w:bCs/>
              </w:rPr>
              <w:t xml:space="preserve"> характеристики</w:t>
            </w:r>
          </w:p>
        </w:tc>
        <w:tc>
          <w:tcPr>
            <w:tcW w:w="3425" w:type="dxa"/>
          </w:tcPr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proofErr w:type="spellStart"/>
            <w:r w:rsidRPr="00A0158B">
              <w:rPr>
                <w:b/>
                <w:bCs/>
              </w:rPr>
              <w:t>Технічні</w:t>
            </w:r>
            <w:proofErr w:type="spellEnd"/>
            <w:r w:rsidRPr="00A0158B">
              <w:rPr>
                <w:b/>
                <w:bCs/>
              </w:rPr>
              <w:t xml:space="preserve"> характеристики </w:t>
            </w:r>
            <w:proofErr w:type="spellStart"/>
            <w:r w:rsidRPr="00A0158B">
              <w:rPr>
                <w:b/>
                <w:bCs/>
              </w:rPr>
              <w:t>запропоновані</w:t>
            </w:r>
            <w:proofErr w:type="spellEnd"/>
            <w:r w:rsidRPr="00A0158B">
              <w:rPr>
                <w:b/>
                <w:bCs/>
              </w:rPr>
              <w:t xml:space="preserve"> </w:t>
            </w:r>
            <w:proofErr w:type="spellStart"/>
            <w:r w:rsidRPr="00A0158B">
              <w:rPr>
                <w:b/>
                <w:bCs/>
              </w:rPr>
              <w:t>учасником</w:t>
            </w:r>
            <w:proofErr w:type="spellEnd"/>
            <w:r w:rsidRPr="00A0158B">
              <w:rPr>
                <w:b/>
                <w:bCs/>
              </w:rPr>
              <w:t xml:space="preserve"> </w:t>
            </w:r>
          </w:p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r w:rsidRPr="00A0158B">
              <w:rPr>
                <w:b/>
                <w:bCs/>
              </w:rPr>
              <w:t xml:space="preserve">(колонка </w:t>
            </w:r>
            <w:proofErr w:type="spellStart"/>
            <w:r w:rsidRPr="00A0158B">
              <w:rPr>
                <w:b/>
                <w:bCs/>
              </w:rPr>
              <w:t>заповнюється</w:t>
            </w:r>
            <w:proofErr w:type="spellEnd"/>
            <w:r w:rsidRPr="00A0158B">
              <w:rPr>
                <w:b/>
                <w:bCs/>
              </w:rPr>
              <w:t xml:space="preserve"> </w:t>
            </w:r>
            <w:proofErr w:type="spellStart"/>
            <w:r w:rsidRPr="00A0158B">
              <w:rPr>
                <w:b/>
                <w:bCs/>
              </w:rPr>
              <w:t>учасником</w:t>
            </w:r>
            <w:proofErr w:type="spellEnd"/>
            <w:r w:rsidRPr="00A0158B">
              <w:rPr>
                <w:b/>
                <w:bCs/>
              </w:rPr>
              <w:t>)</w:t>
            </w:r>
          </w:p>
        </w:tc>
      </w:tr>
      <w:tr w:rsidR="00C60C55" w:rsidRPr="00A0158B" w:rsidTr="00C46F6E">
        <w:trPr>
          <w:trHeight w:val="315"/>
        </w:trPr>
        <w:tc>
          <w:tcPr>
            <w:tcW w:w="4253" w:type="dxa"/>
            <w:shd w:val="clear" w:color="auto" w:fill="auto"/>
            <w:vAlign w:val="center"/>
          </w:tcPr>
          <w:p w:rsidR="00C60C55" w:rsidRPr="00A0158B" w:rsidRDefault="00C60C55" w:rsidP="009D1FDE">
            <w:proofErr w:type="spellStart"/>
            <w:r w:rsidRPr="00A0158B">
              <w:t>Кількість</w:t>
            </w:r>
            <w:proofErr w:type="spellEnd"/>
            <w:r w:rsidRPr="00A0158B">
              <w:t>, шт.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0C55" w:rsidRPr="00A0158B" w:rsidRDefault="00106840" w:rsidP="00106840">
            <w:r w:rsidRPr="00A0158B">
              <w:rPr>
                <w:lang w:val="uk-UA"/>
              </w:rPr>
              <w:t xml:space="preserve"> 6 </w:t>
            </w:r>
          </w:p>
        </w:tc>
        <w:tc>
          <w:tcPr>
            <w:tcW w:w="3425" w:type="dxa"/>
          </w:tcPr>
          <w:p w:rsidR="00C60C55" w:rsidRPr="00A0158B" w:rsidRDefault="00C60C55" w:rsidP="009D1FDE">
            <w:r w:rsidRPr="00A0158B">
              <w:t>6</w:t>
            </w:r>
          </w:p>
        </w:tc>
      </w:tr>
      <w:tr w:rsidR="00C60C55" w:rsidRPr="00A0158B" w:rsidTr="00C46F6E">
        <w:trPr>
          <w:trHeight w:val="300"/>
        </w:trPr>
        <w:tc>
          <w:tcPr>
            <w:tcW w:w="4253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r w:rsidRPr="00A0158B">
              <w:t xml:space="preserve">Тип </w:t>
            </w:r>
            <w:proofErr w:type="spellStart"/>
            <w:r w:rsidRPr="00A0158B">
              <w:t>комутатора</w:t>
            </w:r>
            <w:proofErr w:type="spellEnd"/>
            <w:r w:rsidRPr="00A0158B">
              <w:t>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rPr>
                <w:b/>
                <w:bCs/>
              </w:rPr>
            </w:pPr>
            <w:proofErr w:type="spellStart"/>
            <w:r w:rsidRPr="00A0158B">
              <w:rPr>
                <w:b/>
                <w:bCs/>
              </w:rPr>
              <w:t>Керований</w:t>
            </w:r>
            <w:proofErr w:type="spellEnd"/>
            <w:r w:rsidRPr="00A0158B">
              <w:rPr>
                <w:b/>
                <w:bCs/>
              </w:rPr>
              <w:t xml:space="preserve">,  2-го </w:t>
            </w:r>
            <w:proofErr w:type="spellStart"/>
            <w:proofErr w:type="gramStart"/>
            <w:r w:rsidRPr="00A0158B">
              <w:rPr>
                <w:b/>
                <w:bCs/>
              </w:rPr>
              <w:t>р</w:t>
            </w:r>
            <w:proofErr w:type="gramEnd"/>
            <w:r w:rsidRPr="00A0158B">
              <w:rPr>
                <w:b/>
                <w:bCs/>
              </w:rPr>
              <w:t>івня</w:t>
            </w:r>
            <w:proofErr w:type="spellEnd"/>
          </w:p>
        </w:tc>
        <w:tc>
          <w:tcPr>
            <w:tcW w:w="3425" w:type="dxa"/>
            <w:vAlign w:val="center"/>
          </w:tcPr>
          <w:p w:rsidR="00C60C55" w:rsidRPr="00A0158B" w:rsidRDefault="00C60C55" w:rsidP="009D1FDE">
            <w:pPr>
              <w:rPr>
                <w:lang w:val="en-US"/>
              </w:rPr>
            </w:pPr>
            <w:proofErr w:type="spellStart"/>
            <w:r w:rsidRPr="00A0158B">
              <w:rPr>
                <w:b/>
                <w:bCs/>
              </w:rPr>
              <w:t>Керований</w:t>
            </w:r>
            <w:proofErr w:type="spellEnd"/>
            <w:r w:rsidRPr="00A0158B">
              <w:rPr>
                <w:b/>
                <w:bCs/>
              </w:rPr>
              <w:t xml:space="preserve">,  2-го </w:t>
            </w:r>
            <w:proofErr w:type="spellStart"/>
            <w:proofErr w:type="gramStart"/>
            <w:r w:rsidRPr="00A0158B">
              <w:rPr>
                <w:b/>
                <w:bCs/>
              </w:rPr>
              <w:t>р</w:t>
            </w:r>
            <w:proofErr w:type="gramEnd"/>
            <w:r w:rsidRPr="00A0158B">
              <w:rPr>
                <w:b/>
                <w:bCs/>
              </w:rPr>
              <w:t>івня</w:t>
            </w:r>
            <w:proofErr w:type="spellEnd"/>
          </w:p>
        </w:tc>
      </w:tr>
      <w:tr w:rsidR="00C60C55" w:rsidRPr="00A0158B" w:rsidTr="00C46F6E">
        <w:trPr>
          <w:trHeight w:val="300"/>
        </w:trPr>
        <w:tc>
          <w:tcPr>
            <w:tcW w:w="4253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Кількість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портів</w:t>
            </w:r>
            <w:proofErr w:type="spellEnd"/>
            <w:r w:rsidRPr="00A0158B">
              <w:t xml:space="preserve"> </w:t>
            </w:r>
            <w:r w:rsidRPr="00A0158B">
              <w:rPr>
                <w:color w:val="3D3D3D"/>
              </w:rPr>
              <w:t>1000Base-X SFP</w:t>
            </w:r>
            <w:r w:rsidRPr="00A0158B"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rPr>
                <w:b/>
                <w:bCs/>
                <w:lang w:val="en-US"/>
              </w:rPr>
            </w:pPr>
            <w:r w:rsidRPr="00A0158B">
              <w:rPr>
                <w:b/>
                <w:bCs/>
              </w:rPr>
              <w:t xml:space="preserve">Не </w:t>
            </w:r>
            <w:proofErr w:type="spellStart"/>
            <w:r w:rsidRPr="00A0158B">
              <w:rPr>
                <w:b/>
                <w:bCs/>
              </w:rPr>
              <w:t>менше</w:t>
            </w:r>
            <w:proofErr w:type="spellEnd"/>
            <w:r w:rsidRPr="00A0158B">
              <w:rPr>
                <w:b/>
                <w:bCs/>
              </w:rPr>
              <w:t>* 1</w:t>
            </w:r>
          </w:p>
        </w:tc>
        <w:tc>
          <w:tcPr>
            <w:tcW w:w="3425" w:type="dxa"/>
          </w:tcPr>
          <w:p w:rsidR="00C60C55" w:rsidRPr="00A0158B" w:rsidRDefault="00C60C55" w:rsidP="009D1FDE">
            <w:pPr>
              <w:rPr>
                <w:lang w:val="en-US"/>
              </w:rPr>
            </w:pPr>
            <w:r w:rsidRPr="00A0158B">
              <w:rPr>
                <w:b/>
                <w:bCs/>
                <w:lang w:val="en-US"/>
              </w:rPr>
              <w:t xml:space="preserve">2 </w:t>
            </w:r>
            <w:r w:rsidRPr="00A0158B">
              <w:rPr>
                <w:b/>
                <w:bCs/>
              </w:rPr>
              <w:t>порту</w:t>
            </w:r>
            <w:r w:rsidRPr="00A0158B">
              <w:rPr>
                <w:b/>
                <w:bCs/>
                <w:lang w:val="en-US"/>
              </w:rPr>
              <w:t xml:space="preserve"> SFP +</w:t>
            </w:r>
          </w:p>
        </w:tc>
      </w:tr>
      <w:tr w:rsidR="00C60C55" w:rsidRPr="00A0158B" w:rsidTr="00C46F6E">
        <w:trPr>
          <w:trHeight w:val="300"/>
        </w:trPr>
        <w:tc>
          <w:tcPr>
            <w:tcW w:w="4253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Кількість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портів</w:t>
            </w:r>
            <w:proofErr w:type="spellEnd"/>
            <w:r w:rsidRPr="00A0158B">
              <w:t xml:space="preserve"> </w:t>
            </w:r>
            <w:r w:rsidRPr="00A0158B">
              <w:rPr>
                <w:color w:val="3D3D3D"/>
              </w:rPr>
              <w:t>10/100/1000Base-T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rPr>
                <w:b/>
                <w:bCs/>
                <w:lang w:val="en-US"/>
              </w:rPr>
            </w:pPr>
            <w:r w:rsidRPr="00A0158B">
              <w:rPr>
                <w:b/>
                <w:bCs/>
              </w:rPr>
              <w:t xml:space="preserve">Не </w:t>
            </w:r>
            <w:proofErr w:type="spellStart"/>
            <w:r w:rsidRPr="00A0158B">
              <w:rPr>
                <w:b/>
                <w:bCs/>
              </w:rPr>
              <w:t>менше</w:t>
            </w:r>
            <w:proofErr w:type="spellEnd"/>
            <w:r w:rsidRPr="00A0158B">
              <w:rPr>
                <w:b/>
                <w:bCs/>
              </w:rPr>
              <w:t xml:space="preserve">* </w:t>
            </w:r>
            <w:r w:rsidRPr="00A0158B">
              <w:rPr>
                <w:b/>
                <w:bCs/>
                <w:lang w:val="en-US"/>
              </w:rPr>
              <w:t>10</w:t>
            </w:r>
          </w:p>
        </w:tc>
        <w:tc>
          <w:tcPr>
            <w:tcW w:w="3425" w:type="dxa"/>
          </w:tcPr>
          <w:p w:rsidR="00C60C55" w:rsidRPr="00A0158B" w:rsidRDefault="00C60C55" w:rsidP="009D1FDE">
            <w:r w:rsidRPr="00A0158B">
              <w:rPr>
                <w:b/>
                <w:bCs/>
                <w:lang w:val="en-US"/>
              </w:rPr>
              <w:t xml:space="preserve">24 </w:t>
            </w:r>
            <w:proofErr w:type="spellStart"/>
            <w:r w:rsidRPr="00A0158B">
              <w:rPr>
                <w:b/>
                <w:bCs/>
              </w:rPr>
              <w:t>гігабітних</w:t>
            </w:r>
            <w:proofErr w:type="spellEnd"/>
            <w:r w:rsidRPr="00A0158B">
              <w:rPr>
                <w:b/>
                <w:bCs/>
                <w:lang w:val="en-US"/>
              </w:rPr>
              <w:t xml:space="preserve"> Ethernet-</w:t>
            </w:r>
            <w:r w:rsidRPr="00A0158B">
              <w:rPr>
                <w:b/>
                <w:bCs/>
              </w:rPr>
              <w:t>порту</w:t>
            </w:r>
            <w:r w:rsidRPr="00A0158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0158B">
              <w:rPr>
                <w:b/>
                <w:bCs/>
              </w:rPr>
              <w:t>і</w:t>
            </w:r>
            <w:proofErr w:type="spellEnd"/>
          </w:p>
        </w:tc>
      </w:tr>
      <w:tr w:rsidR="00C60C55" w:rsidRPr="007358EA" w:rsidTr="00C46F6E">
        <w:trPr>
          <w:trHeight w:val="300"/>
        </w:trPr>
        <w:tc>
          <w:tcPr>
            <w:tcW w:w="4253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Функції</w:t>
            </w:r>
            <w:proofErr w:type="spellEnd"/>
            <w:r w:rsidRPr="00A0158B">
              <w:t xml:space="preserve"> та </w:t>
            </w:r>
            <w:proofErr w:type="spellStart"/>
            <w:r w:rsidRPr="00A0158B">
              <w:t>протоколи</w:t>
            </w:r>
            <w:proofErr w:type="spellEnd"/>
            <w:r w:rsidRPr="00A0158B">
              <w:t>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rPr>
                <w:b/>
                <w:bCs/>
                <w:lang w:val="en-US"/>
              </w:rPr>
            </w:pPr>
            <w:r w:rsidRPr="00A0158B">
              <w:rPr>
                <w:b/>
                <w:bCs/>
                <w:lang w:val="en-US"/>
              </w:rPr>
              <w:t>MSTP, BPDU, RSTP,</w:t>
            </w:r>
            <w:r w:rsidRPr="00A0158B">
              <w:rPr>
                <w:lang w:val="en-US"/>
              </w:rPr>
              <w:t xml:space="preserve"> </w:t>
            </w:r>
            <w:r w:rsidRPr="00A0158B">
              <w:rPr>
                <w:b/>
                <w:bCs/>
                <w:lang w:val="en-US"/>
              </w:rPr>
              <w:t>RSPAN,</w:t>
            </w:r>
            <w:r w:rsidRPr="00A0158B">
              <w:rPr>
                <w:lang w:val="en-US"/>
              </w:rPr>
              <w:t xml:space="preserve"> </w:t>
            </w:r>
            <w:r w:rsidRPr="00A0158B">
              <w:rPr>
                <w:b/>
                <w:bCs/>
                <w:lang w:val="en-US"/>
              </w:rPr>
              <w:t xml:space="preserve">ERPS,  LAN 802.1Q Tag-VLAN, </w:t>
            </w:r>
          </w:p>
        </w:tc>
        <w:tc>
          <w:tcPr>
            <w:tcW w:w="3425" w:type="dxa"/>
          </w:tcPr>
          <w:p w:rsidR="00C60C55" w:rsidRPr="00A0158B" w:rsidRDefault="00C60C55" w:rsidP="009D1FDE">
            <w:pPr>
              <w:rPr>
                <w:lang w:val="en-US"/>
              </w:rPr>
            </w:pPr>
            <w:r w:rsidRPr="00A0158B">
              <w:rPr>
                <w:b/>
                <w:bCs/>
                <w:lang w:val="en-US"/>
              </w:rPr>
              <w:t>MSTP, BPDU, RSTP,</w:t>
            </w:r>
            <w:r w:rsidRPr="00A0158B">
              <w:rPr>
                <w:lang w:val="en-US"/>
              </w:rPr>
              <w:t xml:space="preserve"> </w:t>
            </w:r>
            <w:r w:rsidRPr="00A0158B">
              <w:rPr>
                <w:b/>
                <w:bCs/>
                <w:lang w:val="en-US"/>
              </w:rPr>
              <w:t>RSPAN,</w:t>
            </w:r>
            <w:r w:rsidRPr="00A0158B">
              <w:rPr>
                <w:lang w:val="en-US"/>
              </w:rPr>
              <w:t xml:space="preserve"> </w:t>
            </w:r>
            <w:r w:rsidRPr="00A0158B">
              <w:rPr>
                <w:b/>
                <w:bCs/>
                <w:lang w:val="en-US"/>
              </w:rPr>
              <w:t>ERPS,  LAN 802.1Q Tag-VLAN,</w:t>
            </w:r>
          </w:p>
        </w:tc>
      </w:tr>
      <w:tr w:rsidR="00C60C55" w:rsidRPr="007358EA" w:rsidTr="00C46F6E">
        <w:trPr>
          <w:trHeight w:val="300"/>
        </w:trPr>
        <w:tc>
          <w:tcPr>
            <w:tcW w:w="4253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Керування</w:t>
            </w:r>
            <w:proofErr w:type="spellEnd"/>
            <w:r w:rsidRPr="00A0158B">
              <w:t>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rPr>
                <w:lang w:val="en-US"/>
              </w:rPr>
            </w:pPr>
            <w:proofErr w:type="spellStart"/>
            <w:r w:rsidRPr="00A0158B">
              <w:rPr>
                <w:lang w:val="en-US"/>
              </w:rPr>
              <w:t>Winbox</w:t>
            </w:r>
            <w:proofErr w:type="spellEnd"/>
            <w:r w:rsidRPr="00A0158B">
              <w:rPr>
                <w:lang w:val="en-US"/>
              </w:rPr>
              <w:t xml:space="preserve">, Telnet, SSHv2, </w:t>
            </w:r>
            <w:r w:rsidRPr="00A0158B">
              <w:rPr>
                <w:lang w:val="en-US"/>
              </w:rPr>
              <w:lastRenderedPageBreak/>
              <w:t>HTTPs, SNMP v1/v2c/v3, SNMP Traps.</w:t>
            </w:r>
          </w:p>
        </w:tc>
        <w:tc>
          <w:tcPr>
            <w:tcW w:w="3425" w:type="dxa"/>
          </w:tcPr>
          <w:p w:rsidR="00C60C55" w:rsidRPr="00A0158B" w:rsidRDefault="00C60C55" w:rsidP="009D1FDE">
            <w:pPr>
              <w:rPr>
                <w:lang w:val="en-US"/>
              </w:rPr>
            </w:pPr>
            <w:proofErr w:type="spellStart"/>
            <w:r w:rsidRPr="00A0158B">
              <w:rPr>
                <w:lang w:val="en-US"/>
              </w:rPr>
              <w:lastRenderedPageBreak/>
              <w:t>Winbox</w:t>
            </w:r>
            <w:proofErr w:type="spellEnd"/>
            <w:r w:rsidRPr="00A0158B">
              <w:rPr>
                <w:lang w:val="en-US"/>
              </w:rPr>
              <w:t xml:space="preserve">, Telnet, SSHv2, HTTPs, </w:t>
            </w:r>
            <w:r w:rsidRPr="00A0158B">
              <w:rPr>
                <w:lang w:val="en-US"/>
              </w:rPr>
              <w:lastRenderedPageBreak/>
              <w:t>SNMP v1/v2c/v3, SNMP Traps.</w:t>
            </w:r>
          </w:p>
        </w:tc>
      </w:tr>
      <w:tr w:rsidR="00C60C55" w:rsidRPr="00A0158B" w:rsidTr="00C46F6E">
        <w:trPr>
          <w:trHeight w:val="418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lastRenderedPageBreak/>
              <w:t>Функції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безпеки</w:t>
            </w:r>
            <w:proofErr w:type="spellEnd"/>
            <w:r w:rsidRPr="00A0158B"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roofErr w:type="spellStart"/>
            <w:r w:rsidRPr="00A0158B">
              <w:t>Захист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портів</w:t>
            </w:r>
            <w:proofErr w:type="spellEnd"/>
            <w:r w:rsidRPr="00A0158B">
              <w:t xml:space="preserve"> (</w:t>
            </w:r>
            <w:proofErr w:type="spellStart"/>
            <w:r w:rsidRPr="00A0158B">
              <w:t>Port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Security</w:t>
            </w:r>
            <w:proofErr w:type="spellEnd"/>
            <w:r w:rsidRPr="00A0158B">
              <w:t xml:space="preserve">); </w:t>
            </w:r>
            <w:proofErr w:type="spellStart"/>
            <w:r w:rsidRPr="00A0158B">
              <w:t>прив'язка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статичних</w:t>
            </w:r>
            <w:proofErr w:type="spellEnd"/>
            <w:r w:rsidRPr="00A0158B">
              <w:t xml:space="preserve"> МАС адреса; контроль доступа 802.1x на </w:t>
            </w:r>
            <w:proofErr w:type="spellStart"/>
            <w:proofErr w:type="gramStart"/>
            <w:r w:rsidRPr="00A0158B">
              <w:t>р</w:t>
            </w:r>
            <w:proofErr w:type="gramEnd"/>
            <w:r w:rsidRPr="00A0158B">
              <w:t>івні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портів</w:t>
            </w:r>
            <w:proofErr w:type="spellEnd"/>
            <w:r w:rsidRPr="00A0158B">
              <w:t xml:space="preserve">; RADIUS; TACACS+; </w:t>
            </w:r>
            <w:proofErr w:type="spellStart"/>
            <w:r w:rsidRPr="00A0158B">
              <w:t>підтримка</w:t>
            </w:r>
            <w:proofErr w:type="spellEnd"/>
            <w:r w:rsidRPr="00A0158B">
              <w:t xml:space="preserve"> DHCP </w:t>
            </w:r>
            <w:proofErr w:type="spellStart"/>
            <w:r w:rsidRPr="00A0158B">
              <w:t>snooping</w:t>
            </w:r>
            <w:proofErr w:type="spellEnd"/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C60C55" w:rsidRPr="00A0158B" w:rsidRDefault="00C60C55" w:rsidP="009D1FDE">
            <w:proofErr w:type="spellStart"/>
            <w:r w:rsidRPr="00A0158B">
              <w:t>Захист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портів</w:t>
            </w:r>
            <w:proofErr w:type="spellEnd"/>
            <w:r w:rsidRPr="00A0158B">
              <w:t xml:space="preserve"> (</w:t>
            </w:r>
            <w:proofErr w:type="spellStart"/>
            <w:r w:rsidRPr="00A0158B">
              <w:t>Port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Security</w:t>
            </w:r>
            <w:proofErr w:type="spellEnd"/>
            <w:r w:rsidRPr="00A0158B">
              <w:t xml:space="preserve">); </w:t>
            </w:r>
            <w:proofErr w:type="spellStart"/>
            <w:r w:rsidRPr="00A0158B">
              <w:t>прив'язка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статичних</w:t>
            </w:r>
            <w:proofErr w:type="spellEnd"/>
            <w:r w:rsidRPr="00A0158B">
              <w:t xml:space="preserve"> МАС адреса; контроль доступа 802.1x на </w:t>
            </w:r>
            <w:proofErr w:type="spellStart"/>
            <w:proofErr w:type="gramStart"/>
            <w:r w:rsidRPr="00A0158B">
              <w:t>р</w:t>
            </w:r>
            <w:proofErr w:type="gramEnd"/>
            <w:r w:rsidRPr="00A0158B">
              <w:t>івні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портів</w:t>
            </w:r>
            <w:proofErr w:type="spellEnd"/>
            <w:r w:rsidRPr="00A0158B">
              <w:t xml:space="preserve">; RADIUS; TACACS+; </w:t>
            </w:r>
            <w:proofErr w:type="spellStart"/>
            <w:r w:rsidRPr="00A0158B">
              <w:t>підтримка</w:t>
            </w:r>
            <w:proofErr w:type="spellEnd"/>
            <w:r w:rsidRPr="00A0158B">
              <w:t xml:space="preserve"> DHCP </w:t>
            </w:r>
            <w:proofErr w:type="spellStart"/>
            <w:r w:rsidRPr="00A0158B">
              <w:t>snooping</w:t>
            </w:r>
            <w:proofErr w:type="spellEnd"/>
          </w:p>
        </w:tc>
      </w:tr>
      <w:tr w:rsidR="00C60C55" w:rsidRPr="007358EA" w:rsidTr="00C46F6E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Додаткові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функції</w:t>
            </w:r>
            <w:proofErr w:type="spellEnd"/>
            <w:r w:rsidRPr="00A0158B"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одночасної роботи на порту </w:t>
            </w:r>
            <w:proofErr w:type="spellStart"/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>Voiсe</w:t>
            </w:r>
            <w:proofErr w:type="spellEnd"/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VLAN та </w:t>
            </w:r>
            <w:proofErr w:type="spellStart"/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>Data</w:t>
            </w:r>
            <w:proofErr w:type="spellEnd"/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VLAN; </w:t>
            </w:r>
            <w:r w:rsidRPr="00A0158B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Передача </w:t>
            </w:r>
            <w:proofErr w:type="spellStart"/>
            <w:r w:rsidRPr="00A0158B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трафіку</w:t>
            </w:r>
            <w:proofErr w:type="spellEnd"/>
            <w:r w:rsidRPr="00A0158B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 DHCP на сервер в різних VLAN, працює з DHCP </w:t>
            </w:r>
            <w:proofErr w:type="spellStart"/>
            <w:r w:rsidRPr="00A0158B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Option</w:t>
            </w:r>
            <w:proofErr w:type="spellEnd"/>
            <w:r w:rsidRPr="00A0158B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 82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5" w:rsidRPr="00A0158B" w:rsidRDefault="00C60C55" w:rsidP="009D1FDE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одночасної роботи на порту </w:t>
            </w:r>
            <w:proofErr w:type="spellStart"/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>Voiсe</w:t>
            </w:r>
            <w:proofErr w:type="spellEnd"/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VLAN та </w:t>
            </w:r>
            <w:proofErr w:type="spellStart"/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>Data</w:t>
            </w:r>
            <w:proofErr w:type="spellEnd"/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VLAN; </w:t>
            </w:r>
            <w:r w:rsidRPr="00A0158B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Передача </w:t>
            </w:r>
            <w:proofErr w:type="spellStart"/>
            <w:r w:rsidRPr="00A0158B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трафіку</w:t>
            </w:r>
            <w:proofErr w:type="spellEnd"/>
            <w:r w:rsidRPr="00A0158B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 DHCP на сервер в різних VLAN, працює з DHCP </w:t>
            </w:r>
            <w:proofErr w:type="spellStart"/>
            <w:r w:rsidRPr="00A0158B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Option</w:t>
            </w:r>
            <w:proofErr w:type="spellEnd"/>
            <w:r w:rsidRPr="00A0158B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 82</w:t>
            </w:r>
          </w:p>
        </w:tc>
      </w:tr>
      <w:tr w:rsidR="00C60C55" w:rsidRPr="00A0158B" w:rsidTr="00C46F6E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Гарантія</w:t>
            </w:r>
            <w:proofErr w:type="spellEnd"/>
            <w:r w:rsidRPr="00A0158B">
              <w:t xml:space="preserve"> на </w:t>
            </w:r>
            <w:proofErr w:type="spellStart"/>
            <w:r w:rsidRPr="00A0158B">
              <w:t>обладнання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5" w:rsidRPr="00A0158B" w:rsidRDefault="00C60C55" w:rsidP="009D1FDE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>Не менше* 12 міс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5" w:rsidRPr="00A0158B" w:rsidRDefault="00C60C55" w:rsidP="009D1FDE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>Не менше* 12 міс</w:t>
            </w:r>
          </w:p>
        </w:tc>
      </w:tr>
    </w:tbl>
    <w:p w:rsidR="00A0158B" w:rsidRPr="00A0158B" w:rsidRDefault="00A0158B" w:rsidP="00C60C55">
      <w:pPr>
        <w:pStyle w:val="21"/>
        <w:keepNext/>
        <w:widowControl/>
        <w:tabs>
          <w:tab w:val="clear" w:pos="567"/>
        </w:tabs>
        <w:suppressAutoHyphens w:val="0"/>
        <w:spacing w:before="0" w:after="0"/>
        <w:ind w:left="3240" w:firstLine="0"/>
        <w:outlineLvl w:val="4"/>
        <w:rPr>
          <w:sz w:val="24"/>
          <w:szCs w:val="24"/>
        </w:rPr>
      </w:pPr>
    </w:p>
    <w:p w:rsidR="00C60C55" w:rsidRPr="00A0158B" w:rsidRDefault="00C60C55" w:rsidP="00C60C55">
      <w:pPr>
        <w:pStyle w:val="21"/>
        <w:keepNext/>
        <w:widowControl/>
        <w:tabs>
          <w:tab w:val="clear" w:pos="567"/>
        </w:tabs>
        <w:suppressAutoHyphens w:val="0"/>
        <w:spacing w:before="0" w:after="0"/>
        <w:ind w:left="3240" w:firstLine="0"/>
        <w:outlineLvl w:val="4"/>
        <w:rPr>
          <w:sz w:val="24"/>
          <w:szCs w:val="24"/>
        </w:rPr>
      </w:pPr>
      <w:r w:rsidRPr="00A0158B">
        <w:rPr>
          <w:sz w:val="24"/>
          <w:szCs w:val="24"/>
        </w:rPr>
        <w:t>1.2.Вимоги до комплекту оптичних модулів</w:t>
      </w:r>
    </w:p>
    <w:tbl>
      <w:tblPr>
        <w:tblW w:w="10604" w:type="dxa"/>
        <w:tblInd w:w="-431" w:type="dxa"/>
        <w:tblLook w:val="04A0"/>
      </w:tblPr>
      <w:tblGrid>
        <w:gridCol w:w="4251"/>
        <w:gridCol w:w="2976"/>
        <w:gridCol w:w="3377"/>
      </w:tblGrid>
      <w:tr w:rsidR="00C60C55" w:rsidRPr="00A0158B" w:rsidTr="00C46F6E">
        <w:trPr>
          <w:trHeight w:val="30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proofErr w:type="spellStart"/>
            <w:r w:rsidRPr="00A0158B">
              <w:rPr>
                <w:b/>
                <w:bCs/>
              </w:rPr>
              <w:t>Найменування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proofErr w:type="spellStart"/>
            <w:r w:rsidRPr="00A0158B">
              <w:rPr>
                <w:b/>
                <w:bCs/>
              </w:rPr>
              <w:t>Технічні</w:t>
            </w:r>
            <w:proofErr w:type="spellEnd"/>
            <w:r w:rsidRPr="00A0158B">
              <w:rPr>
                <w:b/>
                <w:bCs/>
              </w:rPr>
              <w:t xml:space="preserve"> характеристики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proofErr w:type="spellStart"/>
            <w:r w:rsidRPr="00A0158B">
              <w:rPr>
                <w:b/>
                <w:bCs/>
              </w:rPr>
              <w:t>Технічні</w:t>
            </w:r>
            <w:proofErr w:type="spellEnd"/>
            <w:r w:rsidRPr="00A0158B">
              <w:rPr>
                <w:b/>
                <w:bCs/>
              </w:rPr>
              <w:t xml:space="preserve"> характеристики </w:t>
            </w:r>
            <w:proofErr w:type="spellStart"/>
            <w:r w:rsidRPr="00A0158B">
              <w:rPr>
                <w:b/>
                <w:bCs/>
              </w:rPr>
              <w:t>запропоновані</w:t>
            </w:r>
            <w:proofErr w:type="spellEnd"/>
            <w:r w:rsidRPr="00A0158B">
              <w:rPr>
                <w:b/>
                <w:bCs/>
              </w:rPr>
              <w:t xml:space="preserve"> </w:t>
            </w:r>
            <w:proofErr w:type="spellStart"/>
            <w:r w:rsidRPr="00A0158B">
              <w:rPr>
                <w:b/>
                <w:bCs/>
              </w:rPr>
              <w:t>учасником</w:t>
            </w:r>
            <w:proofErr w:type="spellEnd"/>
            <w:r w:rsidRPr="00A0158B">
              <w:rPr>
                <w:b/>
                <w:bCs/>
              </w:rPr>
              <w:t xml:space="preserve"> </w:t>
            </w:r>
          </w:p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r w:rsidRPr="00A0158B">
              <w:rPr>
                <w:b/>
                <w:bCs/>
              </w:rPr>
              <w:t xml:space="preserve">(колонка </w:t>
            </w:r>
            <w:proofErr w:type="spellStart"/>
            <w:r w:rsidRPr="00A0158B">
              <w:rPr>
                <w:b/>
                <w:bCs/>
              </w:rPr>
              <w:t>заповнюється</w:t>
            </w:r>
            <w:proofErr w:type="spellEnd"/>
            <w:r w:rsidRPr="00A0158B">
              <w:rPr>
                <w:b/>
                <w:bCs/>
              </w:rPr>
              <w:t xml:space="preserve"> </w:t>
            </w:r>
            <w:proofErr w:type="spellStart"/>
            <w:r w:rsidRPr="00A0158B">
              <w:rPr>
                <w:b/>
                <w:bCs/>
              </w:rPr>
              <w:t>учасником</w:t>
            </w:r>
            <w:proofErr w:type="spellEnd"/>
            <w:r w:rsidRPr="00A0158B">
              <w:rPr>
                <w:b/>
                <w:bCs/>
              </w:rPr>
              <w:t>)</w:t>
            </w:r>
          </w:p>
        </w:tc>
      </w:tr>
      <w:tr w:rsidR="00C60C55" w:rsidRPr="00A0158B" w:rsidTr="00C46F6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Кількість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комплекті</w:t>
            </w:r>
            <w:proofErr w:type="gramStart"/>
            <w:r w:rsidRPr="00A0158B">
              <w:t>в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C55" w:rsidRPr="00A0158B" w:rsidRDefault="00C60C55" w:rsidP="009D1FDE">
            <w:pPr>
              <w:jc w:val="center"/>
              <w:rPr>
                <w:lang w:val="en-US"/>
              </w:rPr>
            </w:pPr>
            <w:r w:rsidRPr="00A0158B">
              <w:t>10</w:t>
            </w:r>
          </w:p>
        </w:tc>
      </w:tr>
      <w:tr w:rsidR="00C60C55" w:rsidRPr="00A0158B" w:rsidTr="00C46F6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5" w:rsidRPr="00A0158B" w:rsidRDefault="00C60C55" w:rsidP="009D1FDE">
            <w:pPr>
              <w:jc w:val="both"/>
            </w:pPr>
            <w:proofErr w:type="spellStart"/>
            <w:proofErr w:type="gramStart"/>
            <w:r w:rsidRPr="00A0158B">
              <w:t>Р</w:t>
            </w:r>
            <w:proofErr w:type="gramEnd"/>
            <w:r w:rsidRPr="00A0158B">
              <w:t>ізновид</w:t>
            </w:r>
            <w:proofErr w:type="spellEnd"/>
            <w:r w:rsidRPr="00A0158B">
              <w:t xml:space="preserve"> модуля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proofErr w:type="spellStart"/>
            <w:r w:rsidRPr="00A0158B">
              <w:t>Двононаправлений</w:t>
            </w:r>
            <w:proofErr w:type="spellEnd"/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C55" w:rsidRPr="00A0158B" w:rsidRDefault="00C60C55" w:rsidP="009D1FDE">
            <w:pPr>
              <w:jc w:val="center"/>
            </w:pPr>
            <w:r w:rsidRPr="00A0158B">
              <w:t> </w:t>
            </w:r>
            <w:proofErr w:type="spellStart"/>
            <w:r w:rsidRPr="00A0158B">
              <w:t>Мультиплексування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з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поділом</w:t>
            </w:r>
            <w:proofErr w:type="spellEnd"/>
            <w:r w:rsidRPr="00A0158B">
              <w:t xml:space="preserve"> по </w:t>
            </w:r>
            <w:proofErr w:type="spellStart"/>
            <w:r w:rsidRPr="00A0158B">
              <w:t>довжині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хвилі</w:t>
            </w:r>
            <w:proofErr w:type="spellEnd"/>
          </w:p>
        </w:tc>
      </w:tr>
      <w:tr w:rsidR="00C60C55" w:rsidRPr="00A0158B" w:rsidTr="00C46F6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Довжина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хвилі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rPr>
                <w:color w:val="000000"/>
                <w:lang w:val="uk-UA" w:eastAsia="ar-SA"/>
              </w:rPr>
              <w:t>1310/1550нм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C55" w:rsidRPr="00A0158B" w:rsidRDefault="00C60C55" w:rsidP="009D1FDE">
            <w:pPr>
              <w:jc w:val="center"/>
            </w:pPr>
            <w:r w:rsidRPr="00A0158B">
              <w:rPr>
                <w:color w:val="000000"/>
                <w:lang w:val="uk-UA" w:eastAsia="ar-SA"/>
              </w:rPr>
              <w:t>Модуль SFP-03-1550-WDM-SC, SFP-03-1310-WDM-SC</w:t>
            </w:r>
          </w:p>
        </w:tc>
      </w:tr>
      <w:tr w:rsidR="00C60C55" w:rsidRPr="00A0158B" w:rsidTr="00C46F6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r w:rsidRPr="00A0158B">
              <w:t xml:space="preserve">Тип </w:t>
            </w:r>
            <w:proofErr w:type="spellStart"/>
            <w:r w:rsidRPr="00A0158B">
              <w:t>роз'єму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rPr>
                <w:lang w:val="en-US"/>
              </w:rPr>
              <w:t>S</w:t>
            </w:r>
            <w:r w:rsidRPr="00A0158B">
              <w:t>C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C55" w:rsidRPr="00A0158B" w:rsidRDefault="00C60C55" w:rsidP="009D1FDE">
            <w:pPr>
              <w:jc w:val="center"/>
            </w:pPr>
            <w:r w:rsidRPr="00A0158B">
              <w:rPr>
                <w:color w:val="313647"/>
              </w:rPr>
              <w:t xml:space="preserve">Тип </w:t>
            </w:r>
            <w:proofErr w:type="spellStart"/>
            <w:r w:rsidRPr="00A0158B">
              <w:rPr>
                <w:color w:val="313647"/>
              </w:rPr>
              <w:t>роз'єму</w:t>
            </w:r>
            <w:proofErr w:type="spellEnd"/>
            <w:r w:rsidRPr="00A0158B">
              <w:rPr>
                <w:color w:val="313647"/>
              </w:rPr>
              <w:t xml:space="preserve">: SC </w:t>
            </w:r>
            <w:proofErr w:type="spellStart"/>
            <w:r w:rsidRPr="00A0158B">
              <w:rPr>
                <w:color w:val="313647"/>
              </w:rPr>
              <w:t>Connector</w:t>
            </w:r>
            <w:proofErr w:type="spellEnd"/>
            <w:r w:rsidRPr="00A0158B">
              <w:rPr>
                <w:color w:val="313647"/>
              </w:rPr>
              <w:t> </w:t>
            </w:r>
          </w:p>
        </w:tc>
      </w:tr>
      <w:tr w:rsidR="00C60C55" w:rsidRPr="007358EA" w:rsidTr="00C46F6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r w:rsidRPr="00A0158B">
              <w:t>Тип кабелю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proofErr w:type="spellStart"/>
            <w:r w:rsidRPr="00A0158B">
              <w:t>Одномодовий</w:t>
            </w:r>
            <w:proofErr w:type="spellEnd"/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C55" w:rsidRPr="00A0158B" w:rsidRDefault="00C60C55" w:rsidP="009D1FDE">
            <w:pPr>
              <w:jc w:val="center"/>
              <w:rPr>
                <w:lang w:val="en-US"/>
              </w:rPr>
            </w:pPr>
            <w:r w:rsidRPr="00A0158B">
              <w:rPr>
                <w:lang w:val="en-US"/>
              </w:rPr>
              <w:t>single-mode optical fiber (SMF)</w:t>
            </w:r>
          </w:p>
        </w:tc>
      </w:tr>
      <w:tr w:rsidR="00C60C55" w:rsidRPr="00A0158B" w:rsidTr="00C46F6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Робоча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дистанція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t>550 м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C55" w:rsidRPr="00A0158B" w:rsidRDefault="00C60C55" w:rsidP="009D1FDE">
            <w:pPr>
              <w:jc w:val="center"/>
            </w:pPr>
            <w:r w:rsidRPr="00A0158B">
              <w:rPr>
                <w:lang w:val="en-US"/>
              </w:rPr>
              <w:t>3000</w:t>
            </w:r>
            <w:r w:rsidRPr="00A0158B">
              <w:t xml:space="preserve"> м</w:t>
            </w:r>
          </w:p>
        </w:tc>
      </w:tr>
      <w:tr w:rsidR="00C60C55" w:rsidRPr="00A0158B" w:rsidTr="00C46F6E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Швидкість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передачі</w:t>
            </w:r>
            <w:proofErr w:type="spellEnd"/>
            <w:r w:rsidRPr="00A0158B">
              <w:t xml:space="preserve"> (</w:t>
            </w:r>
            <w:proofErr w:type="spellStart"/>
            <w:r w:rsidRPr="00A0158B">
              <w:t>Мбіт\с</w:t>
            </w:r>
            <w:proofErr w:type="spellEnd"/>
            <w:r w:rsidRPr="00A0158B"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t xml:space="preserve">Не </w:t>
            </w:r>
            <w:proofErr w:type="spellStart"/>
            <w:r w:rsidRPr="00A0158B">
              <w:t>менше</w:t>
            </w:r>
            <w:proofErr w:type="spellEnd"/>
            <w:r w:rsidRPr="00A0158B">
              <w:t>* 1000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C55" w:rsidRPr="00A0158B" w:rsidRDefault="00C60C55" w:rsidP="009D1FDE">
            <w:pPr>
              <w:jc w:val="center"/>
            </w:pPr>
            <w:r w:rsidRPr="00A0158B">
              <w:t xml:space="preserve">Не </w:t>
            </w:r>
            <w:proofErr w:type="spellStart"/>
            <w:r w:rsidRPr="00A0158B">
              <w:t>менше</w:t>
            </w:r>
            <w:proofErr w:type="spellEnd"/>
            <w:r w:rsidRPr="00A0158B">
              <w:t>* 1000</w:t>
            </w:r>
          </w:p>
        </w:tc>
      </w:tr>
      <w:tr w:rsidR="00C60C55" w:rsidRPr="00A0158B" w:rsidTr="00C46F6E">
        <w:trPr>
          <w:trHeight w:val="30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Гарантія</w:t>
            </w:r>
            <w:proofErr w:type="spellEnd"/>
            <w:r w:rsidRPr="00A0158B">
              <w:t xml:space="preserve"> на </w:t>
            </w:r>
            <w:proofErr w:type="spellStart"/>
            <w:r w:rsidRPr="00A0158B">
              <w:t>обладнання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5" w:rsidRPr="00A0158B" w:rsidRDefault="00C60C55" w:rsidP="009D1FDE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менше* </w:t>
            </w:r>
            <w:r w:rsidRPr="00A0158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C55" w:rsidRPr="00A0158B" w:rsidRDefault="00C60C55" w:rsidP="009D1FDE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менше* </w:t>
            </w:r>
            <w:r w:rsidRPr="00A0158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</w:t>
            </w:r>
          </w:p>
        </w:tc>
      </w:tr>
    </w:tbl>
    <w:p w:rsidR="00F42C6E" w:rsidRPr="00A0158B" w:rsidRDefault="00F42C6E" w:rsidP="00C60C55">
      <w:pPr>
        <w:pStyle w:val="21"/>
        <w:keepNext/>
        <w:widowControl/>
        <w:tabs>
          <w:tab w:val="clear" w:pos="567"/>
        </w:tabs>
        <w:suppressAutoHyphens w:val="0"/>
        <w:spacing w:before="0" w:after="0"/>
        <w:ind w:left="3240" w:firstLine="0"/>
        <w:outlineLvl w:val="4"/>
        <w:rPr>
          <w:sz w:val="24"/>
          <w:szCs w:val="24"/>
        </w:rPr>
      </w:pPr>
    </w:p>
    <w:p w:rsidR="00C60C55" w:rsidRPr="00A0158B" w:rsidRDefault="00C60C55" w:rsidP="00C60C55">
      <w:pPr>
        <w:pStyle w:val="21"/>
        <w:keepNext/>
        <w:widowControl/>
        <w:tabs>
          <w:tab w:val="clear" w:pos="567"/>
        </w:tabs>
        <w:suppressAutoHyphens w:val="0"/>
        <w:spacing w:before="0" w:after="0"/>
        <w:ind w:left="3240" w:firstLine="0"/>
        <w:outlineLvl w:val="4"/>
        <w:rPr>
          <w:sz w:val="24"/>
          <w:szCs w:val="24"/>
        </w:rPr>
      </w:pPr>
      <w:r w:rsidRPr="00A0158B">
        <w:rPr>
          <w:sz w:val="24"/>
          <w:szCs w:val="24"/>
        </w:rPr>
        <w:t xml:space="preserve">1.3.Вимоги до </w:t>
      </w:r>
      <w:proofErr w:type="spellStart"/>
      <w:r w:rsidRPr="00A0158B">
        <w:rPr>
          <w:sz w:val="24"/>
          <w:szCs w:val="24"/>
        </w:rPr>
        <w:t>роутера</w:t>
      </w:r>
      <w:proofErr w:type="spellEnd"/>
      <w:r w:rsidRPr="00A0158B">
        <w:rPr>
          <w:sz w:val="24"/>
          <w:szCs w:val="24"/>
        </w:rPr>
        <w:t>.</w:t>
      </w: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2976"/>
        <w:gridCol w:w="3377"/>
      </w:tblGrid>
      <w:tr w:rsidR="00C60C55" w:rsidRPr="00A0158B" w:rsidTr="00C46F6E">
        <w:trPr>
          <w:trHeight w:val="315"/>
        </w:trPr>
        <w:tc>
          <w:tcPr>
            <w:tcW w:w="4251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proofErr w:type="spellStart"/>
            <w:r w:rsidRPr="00A0158B">
              <w:rPr>
                <w:b/>
                <w:bCs/>
              </w:rPr>
              <w:t>Найменування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proofErr w:type="spellStart"/>
            <w:r w:rsidRPr="00A0158B">
              <w:rPr>
                <w:b/>
                <w:bCs/>
              </w:rPr>
              <w:t>Технічні</w:t>
            </w:r>
            <w:proofErr w:type="spellEnd"/>
            <w:r w:rsidRPr="00A0158B">
              <w:rPr>
                <w:b/>
                <w:bCs/>
              </w:rPr>
              <w:t xml:space="preserve"> характеристики</w:t>
            </w:r>
          </w:p>
        </w:tc>
        <w:tc>
          <w:tcPr>
            <w:tcW w:w="3377" w:type="dxa"/>
          </w:tcPr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proofErr w:type="spellStart"/>
            <w:r w:rsidRPr="00A0158B">
              <w:rPr>
                <w:b/>
                <w:bCs/>
              </w:rPr>
              <w:t>Технічні</w:t>
            </w:r>
            <w:proofErr w:type="spellEnd"/>
            <w:r w:rsidRPr="00A0158B">
              <w:rPr>
                <w:b/>
                <w:bCs/>
              </w:rPr>
              <w:t xml:space="preserve"> характеристики </w:t>
            </w:r>
            <w:proofErr w:type="spellStart"/>
            <w:r w:rsidRPr="00A0158B">
              <w:rPr>
                <w:b/>
                <w:bCs/>
              </w:rPr>
              <w:t>запропоновані</w:t>
            </w:r>
            <w:proofErr w:type="spellEnd"/>
            <w:r w:rsidRPr="00A0158B">
              <w:rPr>
                <w:b/>
                <w:bCs/>
              </w:rPr>
              <w:t xml:space="preserve"> </w:t>
            </w:r>
            <w:proofErr w:type="spellStart"/>
            <w:r w:rsidRPr="00A0158B">
              <w:rPr>
                <w:b/>
                <w:bCs/>
              </w:rPr>
              <w:t>учасником</w:t>
            </w:r>
            <w:proofErr w:type="spellEnd"/>
            <w:r w:rsidRPr="00A0158B">
              <w:rPr>
                <w:b/>
                <w:bCs/>
              </w:rPr>
              <w:t xml:space="preserve"> </w:t>
            </w:r>
          </w:p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r w:rsidRPr="00A0158B">
              <w:rPr>
                <w:b/>
                <w:bCs/>
              </w:rPr>
              <w:t xml:space="preserve">(колонка </w:t>
            </w:r>
            <w:proofErr w:type="spellStart"/>
            <w:r w:rsidRPr="00A0158B">
              <w:rPr>
                <w:b/>
                <w:bCs/>
              </w:rPr>
              <w:t>заповнюється</w:t>
            </w:r>
            <w:proofErr w:type="spellEnd"/>
            <w:r w:rsidRPr="00A0158B">
              <w:rPr>
                <w:b/>
                <w:bCs/>
              </w:rPr>
              <w:t xml:space="preserve"> </w:t>
            </w:r>
            <w:proofErr w:type="spellStart"/>
            <w:r w:rsidRPr="00A0158B">
              <w:rPr>
                <w:b/>
                <w:bCs/>
              </w:rPr>
              <w:t>учасником</w:t>
            </w:r>
            <w:proofErr w:type="spellEnd"/>
            <w:r w:rsidRPr="00A0158B">
              <w:rPr>
                <w:b/>
                <w:bCs/>
              </w:rPr>
              <w:t>)</w:t>
            </w:r>
          </w:p>
        </w:tc>
      </w:tr>
      <w:tr w:rsidR="00C60C55" w:rsidRPr="00A0158B" w:rsidTr="00C46F6E">
        <w:trPr>
          <w:trHeight w:val="315"/>
        </w:trPr>
        <w:tc>
          <w:tcPr>
            <w:tcW w:w="4251" w:type="dxa"/>
            <w:shd w:val="clear" w:color="auto" w:fill="auto"/>
            <w:vAlign w:val="center"/>
          </w:tcPr>
          <w:p w:rsidR="00C60C55" w:rsidRPr="00A0158B" w:rsidRDefault="00C60C55" w:rsidP="009D1FDE">
            <w:proofErr w:type="spellStart"/>
            <w:r w:rsidRPr="00A0158B">
              <w:t>Кількість</w:t>
            </w:r>
            <w:proofErr w:type="spellEnd"/>
            <w:r w:rsidRPr="00A0158B">
              <w:t>,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60C55" w:rsidRPr="00A0158B" w:rsidRDefault="00C60C55" w:rsidP="009D1FDE">
            <w:r w:rsidRPr="00A0158B">
              <w:t>1</w:t>
            </w:r>
          </w:p>
        </w:tc>
        <w:tc>
          <w:tcPr>
            <w:tcW w:w="3377" w:type="dxa"/>
          </w:tcPr>
          <w:p w:rsidR="00C60C55" w:rsidRPr="00A0158B" w:rsidRDefault="00C60C55" w:rsidP="009D1FDE">
            <w:pPr>
              <w:rPr>
                <w:lang w:val="en-US"/>
              </w:rPr>
            </w:pPr>
            <w:r w:rsidRPr="00A0158B">
              <w:rPr>
                <w:lang w:val="en-US"/>
              </w:rPr>
              <w:t>1</w:t>
            </w:r>
          </w:p>
        </w:tc>
      </w:tr>
      <w:tr w:rsidR="00C60C55" w:rsidRPr="007358EA" w:rsidTr="00C46F6E">
        <w:trPr>
          <w:trHeight w:val="300"/>
        </w:trPr>
        <w:tc>
          <w:tcPr>
            <w:tcW w:w="4251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r w:rsidRPr="00A0158B">
              <w:t xml:space="preserve">Тип </w:t>
            </w:r>
            <w:proofErr w:type="spellStart"/>
            <w:proofErr w:type="gramStart"/>
            <w:r w:rsidRPr="00A0158B">
              <w:t>п</w:t>
            </w:r>
            <w:proofErr w:type="gramEnd"/>
            <w:r w:rsidRPr="00A0158B">
              <w:t>ідключення</w:t>
            </w:r>
            <w:proofErr w:type="spellEnd"/>
            <w:r w:rsidRPr="00A0158B">
              <w:t xml:space="preserve"> до </w:t>
            </w:r>
            <w:proofErr w:type="spellStart"/>
            <w:r w:rsidRPr="00A0158B">
              <w:t>глобальної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мережі</w:t>
            </w:r>
            <w:proofErr w:type="spellEnd"/>
            <w:r w:rsidRPr="00A0158B">
              <w:t>: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rPr>
                <w:b/>
                <w:bCs/>
              </w:rPr>
            </w:pPr>
            <w:r w:rsidRPr="00A0158B">
              <w:rPr>
                <w:b/>
                <w:bCs/>
              </w:rPr>
              <w:t xml:space="preserve">2 порти 1000Base-T, </w:t>
            </w:r>
            <w:r w:rsidRPr="00A0158B">
              <w:rPr>
                <w:b/>
                <w:bCs/>
                <w:lang w:val="en-US"/>
              </w:rPr>
              <w:t>LTE</w:t>
            </w:r>
            <w:r w:rsidRPr="00A0158B">
              <w:rPr>
                <w:b/>
                <w:bCs/>
              </w:rPr>
              <w:t>.</w:t>
            </w:r>
            <w:r w:rsidRPr="00A0158B">
              <w:rPr>
                <w:b/>
                <w:bCs/>
              </w:rPr>
              <w:br/>
              <w:t>(</w:t>
            </w:r>
            <w:proofErr w:type="spellStart"/>
            <w:r w:rsidRPr="00A0158B">
              <w:rPr>
                <w:b/>
                <w:bCs/>
              </w:rPr>
              <w:t>балансування</w:t>
            </w:r>
            <w:proofErr w:type="spellEnd"/>
            <w:r w:rsidRPr="00A0158B">
              <w:rPr>
                <w:b/>
                <w:bCs/>
              </w:rPr>
              <w:t xml:space="preserve"> </w:t>
            </w:r>
            <w:proofErr w:type="spellStart"/>
            <w:r w:rsidRPr="00A0158B">
              <w:rPr>
                <w:b/>
                <w:bCs/>
              </w:rPr>
              <w:t>навантаження</w:t>
            </w:r>
            <w:proofErr w:type="spellEnd"/>
            <w:r w:rsidRPr="00A0158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A0158B">
              <w:rPr>
                <w:b/>
                <w:bCs/>
              </w:rPr>
              <w:t>між</w:t>
            </w:r>
            <w:proofErr w:type="spellEnd"/>
            <w:proofErr w:type="gramEnd"/>
            <w:r w:rsidRPr="00A0158B">
              <w:rPr>
                <w:b/>
                <w:bCs/>
              </w:rPr>
              <w:t xml:space="preserve"> 1000Base-T, </w:t>
            </w:r>
            <w:proofErr w:type="spellStart"/>
            <w:r w:rsidRPr="00A0158B">
              <w:rPr>
                <w:b/>
                <w:bCs/>
              </w:rPr>
              <w:t>резервування</w:t>
            </w:r>
            <w:proofErr w:type="spellEnd"/>
            <w:r w:rsidRPr="00A0158B">
              <w:rPr>
                <w:b/>
                <w:bCs/>
              </w:rPr>
              <w:t xml:space="preserve"> на </w:t>
            </w:r>
            <w:r w:rsidRPr="00A0158B">
              <w:rPr>
                <w:b/>
                <w:bCs/>
                <w:lang w:val="en-US"/>
              </w:rPr>
              <w:t>LTE</w:t>
            </w:r>
            <w:r w:rsidRPr="00A0158B">
              <w:rPr>
                <w:b/>
                <w:bCs/>
              </w:rPr>
              <w:t>)</w:t>
            </w:r>
          </w:p>
        </w:tc>
        <w:tc>
          <w:tcPr>
            <w:tcW w:w="3377" w:type="dxa"/>
          </w:tcPr>
          <w:p w:rsidR="00C60C55" w:rsidRPr="00A0158B" w:rsidRDefault="00C60C55" w:rsidP="009D1FDE">
            <w:pPr>
              <w:rPr>
                <w:lang w:val="en-US"/>
              </w:rPr>
            </w:pPr>
            <w:r w:rsidRPr="00A0158B">
              <w:rPr>
                <w:b/>
                <w:bCs/>
                <w:lang w:val="en-US"/>
              </w:rPr>
              <w:t xml:space="preserve">1 </w:t>
            </w:r>
            <w:r w:rsidRPr="00A0158B">
              <w:rPr>
                <w:b/>
                <w:bCs/>
              </w:rPr>
              <w:t>порт</w:t>
            </w:r>
            <w:r w:rsidRPr="00A0158B">
              <w:rPr>
                <w:b/>
                <w:bCs/>
                <w:lang w:val="en-US"/>
              </w:rPr>
              <w:t xml:space="preserve"> 1000Base - FTTH,  2 </w:t>
            </w:r>
            <w:r w:rsidRPr="00A0158B">
              <w:rPr>
                <w:b/>
                <w:bCs/>
              </w:rPr>
              <w:t>порт</w:t>
            </w:r>
            <w:r w:rsidRPr="00A0158B">
              <w:rPr>
                <w:b/>
                <w:bCs/>
                <w:lang w:val="en-US"/>
              </w:rPr>
              <w:t xml:space="preserve"> 1000Base - </w:t>
            </w:r>
            <w:proofErr w:type="spellStart"/>
            <w:r w:rsidRPr="00A0158B">
              <w:rPr>
                <w:b/>
                <w:bCs/>
                <w:lang w:val="en-US"/>
              </w:rPr>
              <w:t>PoN</w:t>
            </w:r>
            <w:proofErr w:type="spellEnd"/>
          </w:p>
        </w:tc>
      </w:tr>
      <w:tr w:rsidR="00C60C55" w:rsidRPr="00A0158B" w:rsidTr="00C46F6E">
        <w:trPr>
          <w:trHeight w:val="300"/>
        </w:trPr>
        <w:tc>
          <w:tcPr>
            <w:tcW w:w="4251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Кількість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портів</w:t>
            </w:r>
            <w:proofErr w:type="spellEnd"/>
            <w:r w:rsidRPr="00A0158B">
              <w:t xml:space="preserve"> 1000Base-T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rPr>
                <w:b/>
                <w:bCs/>
              </w:rPr>
            </w:pPr>
            <w:r w:rsidRPr="00A0158B">
              <w:rPr>
                <w:b/>
                <w:bCs/>
              </w:rPr>
              <w:t xml:space="preserve">Не </w:t>
            </w:r>
            <w:proofErr w:type="spellStart"/>
            <w:r w:rsidRPr="00A0158B">
              <w:rPr>
                <w:b/>
                <w:bCs/>
              </w:rPr>
              <w:t>менше</w:t>
            </w:r>
            <w:proofErr w:type="spellEnd"/>
            <w:r w:rsidRPr="00A0158B">
              <w:rPr>
                <w:b/>
                <w:bCs/>
              </w:rPr>
              <w:t>* 4</w:t>
            </w:r>
          </w:p>
        </w:tc>
        <w:tc>
          <w:tcPr>
            <w:tcW w:w="3377" w:type="dxa"/>
          </w:tcPr>
          <w:p w:rsidR="00C60C55" w:rsidRPr="00A0158B" w:rsidRDefault="00C60C55" w:rsidP="009D1FDE">
            <w:r w:rsidRPr="00A0158B">
              <w:rPr>
                <w:lang w:val="en-US"/>
              </w:rPr>
              <w:t xml:space="preserve">10 </w:t>
            </w:r>
            <w:proofErr w:type="spellStart"/>
            <w:r w:rsidRPr="00A0158B">
              <w:t>портів</w:t>
            </w:r>
            <w:proofErr w:type="spellEnd"/>
            <w:r w:rsidRPr="00A0158B">
              <w:t xml:space="preserve"> 1000Base-T</w:t>
            </w:r>
          </w:p>
        </w:tc>
      </w:tr>
      <w:tr w:rsidR="00C60C55" w:rsidRPr="007358EA" w:rsidTr="00C46F6E">
        <w:trPr>
          <w:trHeight w:val="300"/>
        </w:trPr>
        <w:tc>
          <w:tcPr>
            <w:tcW w:w="4251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Функції</w:t>
            </w:r>
            <w:proofErr w:type="spellEnd"/>
            <w:r w:rsidRPr="00A0158B">
              <w:t xml:space="preserve"> та </w:t>
            </w:r>
            <w:proofErr w:type="spellStart"/>
            <w:r w:rsidRPr="00A0158B">
              <w:t>протоколи</w:t>
            </w:r>
            <w:proofErr w:type="spellEnd"/>
            <w:r w:rsidRPr="00A0158B">
              <w:t>: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rPr>
                <w:b/>
                <w:bCs/>
                <w:lang w:val="en-US"/>
              </w:rPr>
            </w:pPr>
            <w:r w:rsidRPr="00A0158B">
              <w:rPr>
                <w:b/>
                <w:bCs/>
                <w:lang w:val="en-US"/>
              </w:rPr>
              <w:t xml:space="preserve">MQTT, </w:t>
            </w:r>
            <w:proofErr w:type="spellStart"/>
            <w:r w:rsidRPr="00A0158B">
              <w:rPr>
                <w:b/>
                <w:bCs/>
                <w:lang w:val="en-US"/>
              </w:rPr>
              <w:t>Modbus</w:t>
            </w:r>
            <w:proofErr w:type="spellEnd"/>
            <w:r w:rsidRPr="00A0158B">
              <w:rPr>
                <w:b/>
                <w:bCs/>
                <w:lang w:val="en-US"/>
              </w:rPr>
              <w:t xml:space="preserve"> TCP, BGP, GRE.</w:t>
            </w:r>
          </w:p>
        </w:tc>
        <w:tc>
          <w:tcPr>
            <w:tcW w:w="3377" w:type="dxa"/>
          </w:tcPr>
          <w:p w:rsidR="00C60C55" w:rsidRPr="00A0158B" w:rsidRDefault="00C60C55" w:rsidP="009D1FDE">
            <w:pPr>
              <w:rPr>
                <w:lang w:val="en-US"/>
              </w:rPr>
            </w:pPr>
            <w:r w:rsidRPr="00A0158B">
              <w:rPr>
                <w:color w:val="333E48"/>
                <w:spacing w:val="-2"/>
                <w:shd w:val="clear" w:color="auto" w:fill="FFFFFF"/>
                <w:lang w:val="en-US"/>
              </w:rPr>
              <w:t>BFD, BGP, IGMP, Mesh Made Easy, Multicast, OSPF</w:t>
            </w:r>
          </w:p>
        </w:tc>
      </w:tr>
      <w:tr w:rsidR="00C60C55" w:rsidRPr="007358EA" w:rsidTr="00C46F6E">
        <w:trPr>
          <w:trHeight w:val="300"/>
        </w:trPr>
        <w:tc>
          <w:tcPr>
            <w:tcW w:w="4251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Керування</w:t>
            </w:r>
            <w:proofErr w:type="spellEnd"/>
            <w:r w:rsidRPr="00A0158B">
              <w:t>: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rPr>
                <w:lang w:val="en-US"/>
              </w:rPr>
            </w:pPr>
            <w:r w:rsidRPr="00A0158B">
              <w:rPr>
                <w:lang w:val="en-US"/>
              </w:rPr>
              <w:t>SSHv2, HTTPs, SNMP v1/v2c/v3, SNMP Traps.</w:t>
            </w:r>
          </w:p>
        </w:tc>
        <w:tc>
          <w:tcPr>
            <w:tcW w:w="3377" w:type="dxa"/>
          </w:tcPr>
          <w:p w:rsidR="00C60C55" w:rsidRPr="00A0158B" w:rsidRDefault="00C60C55" w:rsidP="009D1FDE">
            <w:pPr>
              <w:rPr>
                <w:lang w:val="en-US"/>
              </w:rPr>
            </w:pPr>
            <w:r w:rsidRPr="00A0158B">
              <w:rPr>
                <w:lang w:val="en-US"/>
              </w:rPr>
              <w:t>SSHv2, HTTPs, SNMP v1/v2c/v3, SNMP Traps.</w:t>
            </w:r>
          </w:p>
        </w:tc>
      </w:tr>
      <w:tr w:rsidR="00C60C55" w:rsidRPr="00A0158B" w:rsidTr="00C46F6E">
        <w:trPr>
          <w:trHeight w:val="418"/>
        </w:trPr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Функції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безпеки</w:t>
            </w:r>
            <w:proofErr w:type="spellEnd"/>
            <w:r w:rsidRPr="00A0158B"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roofErr w:type="spellStart"/>
            <w:r w:rsidRPr="00A0158B">
              <w:t>Мережевий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екран</w:t>
            </w:r>
            <w:proofErr w:type="spellEnd"/>
            <w:r w:rsidRPr="00A0158B">
              <w:t xml:space="preserve">, VPN </w:t>
            </w:r>
            <w:proofErr w:type="spellStart"/>
            <w:r w:rsidRPr="00A0158B">
              <w:t>сервіси</w:t>
            </w:r>
            <w:proofErr w:type="spellEnd"/>
            <w:r w:rsidRPr="00A0158B">
              <w:t xml:space="preserve">, включая </w:t>
            </w:r>
            <w:proofErr w:type="spellStart"/>
            <w:r w:rsidRPr="00A0158B">
              <w:lastRenderedPageBreak/>
              <w:t>OpenVpn</w:t>
            </w:r>
            <w:proofErr w:type="spellEnd"/>
            <w:r w:rsidRPr="00A0158B">
              <w:t xml:space="preserve">, </w:t>
            </w:r>
            <w:proofErr w:type="spellStart"/>
            <w:r w:rsidRPr="00A0158B">
              <w:t>Ipsec</w:t>
            </w:r>
            <w:proofErr w:type="spellEnd"/>
            <w:r w:rsidRPr="00A0158B">
              <w:t>, PPTP, L2TP &amp; DMVPN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C60C55" w:rsidRPr="00A0158B" w:rsidRDefault="00C60C55" w:rsidP="009D1FDE">
            <w:proofErr w:type="spellStart"/>
            <w:r w:rsidRPr="00A0158B">
              <w:lastRenderedPageBreak/>
              <w:t>Мережевий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екран</w:t>
            </w:r>
            <w:proofErr w:type="spellEnd"/>
            <w:r w:rsidRPr="00A0158B">
              <w:t xml:space="preserve">, VPN </w:t>
            </w:r>
            <w:proofErr w:type="spellStart"/>
            <w:r w:rsidRPr="00A0158B">
              <w:t>сервіси</w:t>
            </w:r>
            <w:proofErr w:type="spellEnd"/>
            <w:r w:rsidRPr="00A0158B">
              <w:t xml:space="preserve">, включая </w:t>
            </w:r>
            <w:proofErr w:type="spellStart"/>
            <w:r w:rsidRPr="00A0158B">
              <w:t>OpenVpn</w:t>
            </w:r>
            <w:proofErr w:type="spellEnd"/>
            <w:r w:rsidRPr="00A0158B">
              <w:t xml:space="preserve">, </w:t>
            </w:r>
            <w:proofErr w:type="spellStart"/>
            <w:r w:rsidRPr="00A0158B">
              <w:lastRenderedPageBreak/>
              <w:t>Ipsec</w:t>
            </w:r>
            <w:proofErr w:type="spellEnd"/>
            <w:r w:rsidRPr="00A0158B">
              <w:t>, PPTP, L2TP &amp; DMVPN</w:t>
            </w:r>
          </w:p>
        </w:tc>
      </w:tr>
      <w:tr w:rsidR="00C60C55" w:rsidRPr="007358EA" w:rsidTr="00C46F6E">
        <w:trPr>
          <w:trHeight w:val="52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lastRenderedPageBreak/>
              <w:t>Додаткові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функції</w:t>
            </w:r>
            <w:proofErr w:type="spellEnd"/>
            <w:r w:rsidRPr="00A0158B"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58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val="en-US"/>
              </w:rPr>
              <w:t>VoIP</w:t>
            </w:r>
            <w:r w:rsidRPr="00A0158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0158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val="en-US"/>
              </w:rPr>
              <w:t>passtrough</w:t>
            </w:r>
            <w:proofErr w:type="spellEnd"/>
            <w:r w:rsidRPr="00A0158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A0158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val="en-US"/>
              </w:rPr>
              <w:t>QoS</w:t>
            </w:r>
            <w:proofErr w:type="spellEnd"/>
            <w:r w:rsidRPr="00A0158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val="uk-UA"/>
              </w:rPr>
              <w:t>, динамічний DNS, розподіл VLAN на основі тегів та портів.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5" w:rsidRPr="00A0158B" w:rsidRDefault="00C60C55" w:rsidP="009D1FDE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58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val="en-US"/>
              </w:rPr>
              <w:t>VoIP</w:t>
            </w:r>
            <w:r w:rsidRPr="00A0158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0158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val="en-US"/>
              </w:rPr>
              <w:t>passtrough</w:t>
            </w:r>
            <w:proofErr w:type="spellEnd"/>
            <w:r w:rsidRPr="00A0158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A0158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val="en-US"/>
              </w:rPr>
              <w:t>QoS</w:t>
            </w:r>
            <w:proofErr w:type="spellEnd"/>
            <w:r w:rsidRPr="00A0158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val="uk-UA"/>
              </w:rPr>
              <w:t>, динамічний DNS, розподіл VLAN на основі тегів та портів.</w:t>
            </w:r>
          </w:p>
        </w:tc>
      </w:tr>
      <w:tr w:rsidR="00C60C55" w:rsidRPr="00A0158B" w:rsidTr="00C46F6E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5" w:rsidRPr="00A0158B" w:rsidRDefault="00C60C55" w:rsidP="009D1FDE">
            <w:pPr>
              <w:jc w:val="both"/>
            </w:pPr>
            <w:proofErr w:type="spellStart"/>
            <w:r w:rsidRPr="00A0158B">
              <w:t>Гарантія</w:t>
            </w:r>
            <w:proofErr w:type="spellEnd"/>
            <w:r w:rsidRPr="00A0158B">
              <w:t xml:space="preserve"> на </w:t>
            </w:r>
            <w:proofErr w:type="spellStart"/>
            <w:r w:rsidRPr="00A0158B">
              <w:t>обладнання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5" w:rsidRPr="00A0158B" w:rsidRDefault="00C60C55" w:rsidP="009D1FDE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58B">
              <w:rPr>
                <w:rFonts w:ascii="Times New Roman" w:hAnsi="Times New Roman"/>
                <w:sz w:val="24"/>
                <w:szCs w:val="24"/>
                <w:lang w:val="uk-UA"/>
              </w:rPr>
              <w:t>Не менше* 12 міс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5" w:rsidRPr="00A0158B" w:rsidRDefault="00C60C55" w:rsidP="009D1FDE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60C55" w:rsidRPr="00A0158B" w:rsidRDefault="00C60C55" w:rsidP="00C60C55">
      <w:pPr>
        <w:pStyle w:val="21"/>
        <w:keepNext/>
        <w:widowControl/>
        <w:tabs>
          <w:tab w:val="clear" w:pos="567"/>
          <w:tab w:val="left" w:pos="426"/>
        </w:tabs>
        <w:suppressAutoHyphens w:val="0"/>
        <w:spacing w:before="0" w:after="0"/>
        <w:ind w:left="851" w:firstLine="0"/>
        <w:jc w:val="both"/>
        <w:outlineLvl w:val="4"/>
        <w:rPr>
          <w:sz w:val="24"/>
          <w:szCs w:val="24"/>
        </w:rPr>
      </w:pPr>
    </w:p>
    <w:p w:rsidR="00C60C55" w:rsidRPr="00A0158B" w:rsidRDefault="00C60C55" w:rsidP="00C60C55">
      <w:pPr>
        <w:pStyle w:val="10"/>
        <w:spacing w:before="0"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0158B">
        <w:rPr>
          <w:rFonts w:ascii="Times New Roman" w:hAnsi="Times New Roman" w:cs="Times New Roman"/>
          <w:b/>
          <w:sz w:val="24"/>
          <w:szCs w:val="24"/>
          <w:lang w:val="uk-UA"/>
        </w:rPr>
        <w:t>1.4.</w:t>
      </w:r>
      <w:proofErr w:type="spellStart"/>
      <w:r w:rsidRPr="00A0158B">
        <w:rPr>
          <w:rFonts w:ascii="Times New Roman" w:hAnsi="Times New Roman" w:cs="Times New Roman"/>
          <w:b/>
          <w:sz w:val="24"/>
          <w:szCs w:val="24"/>
        </w:rPr>
        <w:t>Кабельна</w:t>
      </w:r>
      <w:proofErr w:type="spellEnd"/>
      <w:r w:rsidRPr="00A01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58B">
        <w:rPr>
          <w:rFonts w:ascii="Times New Roman" w:hAnsi="Times New Roman" w:cs="Times New Roman"/>
          <w:b/>
          <w:sz w:val="24"/>
          <w:szCs w:val="24"/>
        </w:rPr>
        <w:t>продукція</w:t>
      </w:r>
      <w:proofErr w:type="spellEnd"/>
      <w:r w:rsidRPr="00A0158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0158B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Pr="00A0158B">
        <w:rPr>
          <w:rFonts w:ascii="Times New Roman" w:hAnsi="Times New Roman" w:cs="Times New Roman"/>
          <w:b/>
          <w:sz w:val="24"/>
          <w:szCs w:val="24"/>
        </w:rPr>
        <w:t xml:space="preserve"> для монтажу, </w:t>
      </w:r>
      <w:proofErr w:type="spellStart"/>
      <w:r w:rsidRPr="00A0158B">
        <w:rPr>
          <w:rFonts w:ascii="Times New Roman" w:hAnsi="Times New Roman" w:cs="Times New Roman"/>
          <w:b/>
          <w:sz w:val="24"/>
          <w:szCs w:val="24"/>
        </w:rPr>
        <w:t>підключення</w:t>
      </w:r>
      <w:proofErr w:type="spellEnd"/>
      <w:r w:rsidRPr="00A0158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0158B">
        <w:rPr>
          <w:rFonts w:ascii="Times New Roman" w:hAnsi="Times New Roman" w:cs="Times New Roman"/>
          <w:b/>
          <w:sz w:val="24"/>
          <w:szCs w:val="24"/>
        </w:rPr>
        <w:t>введення</w:t>
      </w:r>
      <w:proofErr w:type="spellEnd"/>
      <w:r w:rsidRPr="00A0158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A0158B">
        <w:rPr>
          <w:rFonts w:ascii="Times New Roman" w:hAnsi="Times New Roman" w:cs="Times New Roman"/>
          <w:b/>
          <w:sz w:val="24"/>
          <w:szCs w:val="24"/>
        </w:rPr>
        <w:t>експлуатацію</w:t>
      </w:r>
      <w:proofErr w:type="spellEnd"/>
      <w:r w:rsidRPr="00A0158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0158B">
        <w:rPr>
          <w:rFonts w:ascii="Times New Roman" w:hAnsi="Times New Roman" w:cs="Times New Roman"/>
          <w:b/>
          <w:sz w:val="24"/>
          <w:szCs w:val="24"/>
        </w:rPr>
        <w:t>кабельних</w:t>
      </w:r>
      <w:proofErr w:type="spellEnd"/>
      <w:r w:rsidRPr="00A0158B">
        <w:rPr>
          <w:rFonts w:ascii="Times New Roman" w:hAnsi="Times New Roman" w:cs="Times New Roman"/>
          <w:b/>
          <w:sz w:val="24"/>
          <w:szCs w:val="24"/>
        </w:rPr>
        <w:t xml:space="preserve"> мереж</w:t>
      </w: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673"/>
        <w:gridCol w:w="1701"/>
        <w:gridCol w:w="2438"/>
        <w:gridCol w:w="880"/>
        <w:gridCol w:w="1077"/>
      </w:tblGrid>
      <w:tr w:rsidR="00C60C55" w:rsidRPr="00A0158B" w:rsidTr="00C46F6E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r w:rsidRPr="00A0158B">
              <w:rPr>
                <w:b/>
                <w:bCs/>
              </w:rPr>
              <w:t xml:space="preserve">№ </w:t>
            </w:r>
            <w:proofErr w:type="spellStart"/>
            <w:r w:rsidRPr="00A0158B">
              <w:rPr>
                <w:b/>
                <w:bCs/>
              </w:rPr>
              <w:t>з</w:t>
            </w:r>
            <w:proofErr w:type="spellEnd"/>
            <w:r w:rsidRPr="00A0158B">
              <w:rPr>
                <w:b/>
                <w:bCs/>
              </w:rPr>
              <w:t>/</w:t>
            </w:r>
            <w:proofErr w:type="spellStart"/>
            <w:proofErr w:type="gramStart"/>
            <w:r w:rsidRPr="00A0158B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proofErr w:type="spellStart"/>
            <w:r w:rsidRPr="00A0158B">
              <w:rPr>
                <w:b/>
                <w:bCs/>
              </w:rPr>
              <w:t>Назва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ind w:left="-108" w:right="-83"/>
              <w:jc w:val="center"/>
              <w:rPr>
                <w:b/>
                <w:bCs/>
              </w:rPr>
            </w:pPr>
            <w:r w:rsidRPr="00A0158B">
              <w:rPr>
                <w:b/>
                <w:bCs/>
              </w:rPr>
              <w:t xml:space="preserve">Тип </w:t>
            </w:r>
            <w:proofErr w:type="spellStart"/>
            <w:proofErr w:type="gramStart"/>
            <w:r w:rsidRPr="00A0158B">
              <w:rPr>
                <w:b/>
                <w:bCs/>
              </w:rPr>
              <w:t>матер</w:t>
            </w:r>
            <w:proofErr w:type="gramEnd"/>
            <w:r w:rsidRPr="00A0158B">
              <w:rPr>
                <w:b/>
                <w:bCs/>
              </w:rPr>
              <w:t>іалів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r w:rsidRPr="00A0158B">
              <w:rPr>
                <w:b/>
                <w:bCs/>
              </w:rPr>
              <w:t xml:space="preserve">Тип </w:t>
            </w:r>
            <w:proofErr w:type="spellStart"/>
            <w:proofErr w:type="gramStart"/>
            <w:r w:rsidRPr="00A0158B">
              <w:rPr>
                <w:b/>
                <w:bCs/>
              </w:rPr>
              <w:t>матер</w:t>
            </w:r>
            <w:proofErr w:type="gramEnd"/>
            <w:r w:rsidRPr="00A0158B">
              <w:rPr>
                <w:b/>
                <w:bCs/>
              </w:rPr>
              <w:t>іалів</w:t>
            </w:r>
            <w:proofErr w:type="spellEnd"/>
            <w:r w:rsidRPr="00A0158B">
              <w:rPr>
                <w:b/>
                <w:bCs/>
              </w:rPr>
              <w:t xml:space="preserve"> </w:t>
            </w:r>
            <w:proofErr w:type="spellStart"/>
            <w:r w:rsidRPr="00A0158B">
              <w:rPr>
                <w:b/>
                <w:bCs/>
              </w:rPr>
              <w:t>запропонований</w:t>
            </w:r>
            <w:proofErr w:type="spellEnd"/>
            <w:r w:rsidRPr="00A0158B">
              <w:rPr>
                <w:b/>
                <w:bCs/>
              </w:rPr>
              <w:t xml:space="preserve"> </w:t>
            </w:r>
            <w:proofErr w:type="spellStart"/>
            <w:r w:rsidRPr="00A0158B">
              <w:rPr>
                <w:b/>
                <w:bCs/>
              </w:rPr>
              <w:t>учасником</w:t>
            </w:r>
            <w:proofErr w:type="spellEnd"/>
            <w:r w:rsidRPr="00A0158B">
              <w:rPr>
                <w:b/>
                <w:bCs/>
              </w:rPr>
              <w:t xml:space="preserve"> </w:t>
            </w:r>
          </w:p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r w:rsidRPr="00A0158B">
              <w:rPr>
                <w:b/>
                <w:bCs/>
              </w:rPr>
              <w:t xml:space="preserve">(колонка </w:t>
            </w:r>
            <w:proofErr w:type="spellStart"/>
            <w:r w:rsidRPr="00A0158B">
              <w:rPr>
                <w:b/>
                <w:bCs/>
              </w:rPr>
              <w:t>заповнюється</w:t>
            </w:r>
            <w:proofErr w:type="spellEnd"/>
            <w:r w:rsidRPr="00A0158B">
              <w:rPr>
                <w:b/>
                <w:bCs/>
              </w:rPr>
              <w:t xml:space="preserve"> </w:t>
            </w:r>
            <w:proofErr w:type="spellStart"/>
            <w:r w:rsidRPr="00A0158B">
              <w:rPr>
                <w:b/>
                <w:bCs/>
              </w:rPr>
              <w:t>учасником</w:t>
            </w:r>
            <w:proofErr w:type="spellEnd"/>
            <w:r w:rsidRPr="00A0158B">
              <w:rPr>
                <w:b/>
                <w:bCs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  <w:rPr>
                <w:b/>
                <w:bCs/>
              </w:rPr>
            </w:pPr>
            <w:r w:rsidRPr="00A0158B">
              <w:rPr>
                <w:b/>
                <w:bCs/>
              </w:rPr>
              <w:t xml:space="preserve">Монтаж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ind w:left="-108" w:right="-78"/>
              <w:jc w:val="center"/>
              <w:rPr>
                <w:b/>
                <w:bCs/>
              </w:rPr>
            </w:pPr>
            <w:r w:rsidRPr="00A0158B">
              <w:rPr>
                <w:b/>
                <w:bCs/>
              </w:rPr>
              <w:t>Од</w:t>
            </w:r>
            <w:proofErr w:type="gramStart"/>
            <w:r w:rsidRPr="00A0158B">
              <w:rPr>
                <w:b/>
                <w:bCs/>
              </w:rPr>
              <w:t>.</w:t>
            </w:r>
            <w:proofErr w:type="gramEnd"/>
            <w:r w:rsidRPr="00A0158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A0158B">
              <w:rPr>
                <w:b/>
                <w:bCs/>
              </w:rPr>
              <w:t>в</w:t>
            </w:r>
            <w:proofErr w:type="gramEnd"/>
            <w:r w:rsidRPr="00A0158B">
              <w:rPr>
                <w:b/>
                <w:bCs/>
              </w:rPr>
              <w:t>иміру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ind w:left="-138" w:right="-78"/>
              <w:jc w:val="center"/>
              <w:rPr>
                <w:b/>
                <w:bCs/>
              </w:rPr>
            </w:pPr>
            <w:proofErr w:type="spellStart"/>
            <w:r w:rsidRPr="00A0158B">
              <w:rPr>
                <w:b/>
                <w:bCs/>
              </w:rPr>
              <w:t>Кіл-ть</w:t>
            </w:r>
            <w:proofErr w:type="spellEnd"/>
            <w:r w:rsidRPr="00A0158B">
              <w:rPr>
                <w:b/>
                <w:bCs/>
              </w:rPr>
              <w:t>**</w:t>
            </w:r>
          </w:p>
        </w:tc>
      </w:tr>
      <w:tr w:rsidR="00C60C55" w:rsidRPr="00A0158B" w:rsidTr="00C46F6E">
        <w:trPr>
          <w:trHeight w:val="351"/>
        </w:trPr>
        <w:tc>
          <w:tcPr>
            <w:tcW w:w="567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ind w:left="-79" w:right="-108"/>
            </w:pPr>
            <w:proofErr w:type="spellStart"/>
            <w:r w:rsidRPr="00A0158B">
              <w:t>Загальні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вимоги</w:t>
            </w:r>
            <w:proofErr w:type="spellEnd"/>
            <w:r w:rsidRPr="00A0158B">
              <w:t xml:space="preserve"> до кабелю </w:t>
            </w:r>
            <w:proofErr w:type="spellStart"/>
            <w:r w:rsidRPr="00A0158B">
              <w:t>горизонтальної</w:t>
            </w:r>
            <w:proofErr w:type="spellEnd"/>
            <w:r w:rsidRPr="00A0158B">
              <w:t xml:space="preserve"> </w:t>
            </w:r>
            <w:proofErr w:type="spellStart"/>
            <w:proofErr w:type="gramStart"/>
            <w:r w:rsidRPr="00A0158B">
              <w:t>п</w:t>
            </w:r>
            <w:proofErr w:type="gramEnd"/>
            <w:r w:rsidRPr="00A0158B">
              <w:t>ідсистеми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від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комутаційного</w:t>
            </w:r>
            <w:proofErr w:type="spellEnd"/>
            <w:r w:rsidRPr="00A0158B">
              <w:t xml:space="preserve"> центру до </w:t>
            </w:r>
            <w:proofErr w:type="spellStart"/>
            <w:r w:rsidRPr="00A0158B">
              <w:t>кінцевих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точок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t xml:space="preserve">UTP </w:t>
            </w:r>
            <w:proofErr w:type="spellStart"/>
            <w:r w:rsidRPr="00A0158B">
              <w:t>cat</w:t>
            </w:r>
            <w:proofErr w:type="spellEnd"/>
            <w:r w:rsidRPr="00A0158B">
              <w:t xml:space="preserve"> 5e </w:t>
            </w:r>
            <w:proofErr w:type="spellStart"/>
            <w:r w:rsidRPr="00A0158B">
              <w:t>С</w:t>
            </w:r>
            <w:proofErr w:type="gramStart"/>
            <w:r w:rsidRPr="00A0158B">
              <w:t>u</w:t>
            </w:r>
            <w:proofErr w:type="spellEnd"/>
            <w:proofErr w:type="gramEnd"/>
            <w:r w:rsidRPr="00A0158B">
              <w:t xml:space="preserve"> 4х2х0,51</w:t>
            </w:r>
          </w:p>
        </w:tc>
        <w:tc>
          <w:tcPr>
            <w:tcW w:w="1701" w:type="dxa"/>
          </w:tcPr>
          <w:p w:rsidR="0022268C" w:rsidRDefault="0022268C" w:rsidP="009D1FDE">
            <w:pPr>
              <w:ind w:left="-133" w:right="-108"/>
              <w:rPr>
                <w:lang w:val="uk-UA"/>
              </w:rPr>
            </w:pPr>
          </w:p>
          <w:p w:rsidR="0022268C" w:rsidRDefault="0022268C" w:rsidP="009D1FDE">
            <w:pPr>
              <w:ind w:left="-133" w:right="-108"/>
              <w:rPr>
                <w:lang w:val="uk-UA"/>
              </w:rPr>
            </w:pPr>
          </w:p>
          <w:p w:rsidR="0022268C" w:rsidRDefault="0022268C" w:rsidP="0022268C">
            <w:pPr>
              <w:ind w:left="-133" w:right="-108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C60C55" w:rsidRPr="00A0158B">
              <w:t xml:space="preserve">UTP </w:t>
            </w:r>
            <w:proofErr w:type="spellStart"/>
            <w:r w:rsidR="00C60C55" w:rsidRPr="00A0158B">
              <w:t>cat</w:t>
            </w:r>
            <w:proofErr w:type="spellEnd"/>
            <w:r w:rsidR="00C60C55" w:rsidRPr="00A0158B">
              <w:t xml:space="preserve"> 5e </w:t>
            </w:r>
            <w:proofErr w:type="spellStart"/>
            <w:r w:rsidR="00C60C55" w:rsidRPr="00A0158B">
              <w:t>С</w:t>
            </w:r>
            <w:proofErr w:type="gramStart"/>
            <w:r w:rsidR="00C60C55" w:rsidRPr="00A0158B">
              <w:t>u</w:t>
            </w:r>
            <w:proofErr w:type="spellEnd"/>
            <w:proofErr w:type="gramEnd"/>
            <w:r w:rsidR="00C60C55" w:rsidRPr="00A0158B"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22268C" w:rsidRDefault="0022268C" w:rsidP="0022268C">
            <w:pPr>
              <w:ind w:left="-133" w:right="-108"/>
              <w:rPr>
                <w:lang w:val="uk-UA"/>
              </w:rPr>
            </w:pPr>
            <w:r>
              <w:rPr>
                <w:lang w:val="uk-UA"/>
              </w:rPr>
              <w:t xml:space="preserve">     4</w:t>
            </w:r>
            <w:r w:rsidRPr="00A0158B">
              <w:t>х2х0,51</w:t>
            </w:r>
          </w:p>
          <w:p w:rsidR="00C60C55" w:rsidRPr="00A0158B" w:rsidRDefault="0022268C" w:rsidP="0022268C">
            <w:pPr>
              <w:ind w:left="-133" w:right="-108"/>
            </w:pPr>
            <w:r>
              <w:rPr>
                <w:lang w:val="uk-UA"/>
              </w:rPr>
              <w:t xml:space="preserve">         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ind w:left="-133" w:right="-108"/>
            </w:pPr>
            <w:r w:rsidRPr="00A0158B">
              <w:t xml:space="preserve">Кабель UTP </w:t>
            </w:r>
            <w:proofErr w:type="spellStart"/>
            <w:r w:rsidRPr="00A0158B">
              <w:t>cat</w:t>
            </w:r>
            <w:proofErr w:type="spellEnd"/>
            <w:r w:rsidRPr="00A0158B">
              <w:t xml:space="preserve"> 5e (4 </w:t>
            </w:r>
            <w:proofErr w:type="spellStart"/>
            <w:r w:rsidRPr="00A0158B">
              <w:t>звиті</w:t>
            </w:r>
            <w:proofErr w:type="spellEnd"/>
            <w:r w:rsidRPr="00A0158B">
              <w:t xml:space="preserve">  </w:t>
            </w:r>
            <w:proofErr w:type="spellStart"/>
            <w:r w:rsidRPr="00A0158B">
              <w:t>мідні</w:t>
            </w:r>
            <w:proofErr w:type="spellEnd"/>
            <w:r w:rsidRPr="00A0158B">
              <w:t xml:space="preserve"> пари, тип жили: </w:t>
            </w:r>
            <w:proofErr w:type="spellStart"/>
            <w:r w:rsidRPr="00A0158B">
              <w:t>моноліт</w:t>
            </w:r>
            <w:proofErr w:type="spellEnd"/>
            <w:r w:rsidRPr="00A0158B">
              <w:t>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t>метр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t>305</w:t>
            </w:r>
          </w:p>
        </w:tc>
      </w:tr>
      <w:tr w:rsidR="00C60C55" w:rsidRPr="00A0158B" w:rsidTr="00C46F6E">
        <w:trPr>
          <w:trHeight w:val="970"/>
        </w:trPr>
        <w:tc>
          <w:tcPr>
            <w:tcW w:w="567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79" w:right="-108"/>
            </w:pPr>
            <w:proofErr w:type="spellStart"/>
            <w:r w:rsidRPr="00A0158B">
              <w:t>Загальні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вимоги</w:t>
            </w:r>
            <w:proofErr w:type="spellEnd"/>
            <w:r w:rsidRPr="00A0158B">
              <w:t xml:space="preserve"> </w:t>
            </w:r>
            <w:proofErr w:type="gramStart"/>
            <w:r w:rsidRPr="00A0158B">
              <w:t>до</w:t>
            </w:r>
            <w:proofErr w:type="gramEnd"/>
            <w:r w:rsidRPr="00A0158B">
              <w:t xml:space="preserve"> кабелю (типу </w:t>
            </w:r>
            <w:proofErr w:type="spellStart"/>
            <w:r w:rsidRPr="00A0158B">
              <w:t>патч-корд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довжиною</w:t>
            </w:r>
            <w:proofErr w:type="spellEnd"/>
            <w:r w:rsidRPr="00A0158B">
              <w:t xml:space="preserve"> 1 м) для </w:t>
            </w:r>
            <w:proofErr w:type="spellStart"/>
            <w:r w:rsidRPr="00A0158B">
              <w:t>використання</w:t>
            </w:r>
            <w:proofErr w:type="spellEnd"/>
            <w:r w:rsidRPr="00A0158B">
              <w:t xml:space="preserve"> в </w:t>
            </w:r>
            <w:proofErr w:type="spellStart"/>
            <w:r w:rsidRPr="00A0158B">
              <w:t>коммутаційній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шафі</w:t>
            </w:r>
            <w:proofErr w:type="spellEnd"/>
            <w:r w:rsidRPr="00A0158B">
              <w:t xml:space="preserve"> 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jc w:val="center"/>
            </w:pPr>
            <w:proofErr w:type="spellStart"/>
            <w:r w:rsidRPr="00A0158B">
              <w:t>Патч-корд</w:t>
            </w:r>
            <w:proofErr w:type="spellEnd"/>
            <w:r w:rsidRPr="00A0158B">
              <w:t xml:space="preserve">, UTP </w:t>
            </w:r>
            <w:proofErr w:type="spellStart"/>
            <w:r w:rsidRPr="00A0158B">
              <w:t>cat</w:t>
            </w:r>
            <w:proofErr w:type="spellEnd"/>
            <w:r w:rsidRPr="00A0158B">
              <w:t xml:space="preserve"> 5e </w:t>
            </w:r>
            <w:proofErr w:type="spellStart"/>
            <w:r w:rsidRPr="00A0158B">
              <w:t>Cu</w:t>
            </w:r>
            <w:proofErr w:type="spellEnd"/>
            <w:r w:rsidRPr="00A0158B">
              <w:t xml:space="preserve"> </w:t>
            </w:r>
          </w:p>
        </w:tc>
        <w:tc>
          <w:tcPr>
            <w:tcW w:w="1701" w:type="dxa"/>
          </w:tcPr>
          <w:p w:rsidR="00C60C55" w:rsidRPr="00A0158B" w:rsidRDefault="00C60C55" w:rsidP="009D1FDE">
            <w:pPr>
              <w:ind w:left="-108"/>
            </w:pPr>
            <w:proofErr w:type="spellStart"/>
            <w:r w:rsidRPr="00A0158B">
              <w:t>Патч-корд</w:t>
            </w:r>
            <w:proofErr w:type="spellEnd"/>
            <w:r w:rsidRPr="00A0158B">
              <w:t xml:space="preserve">, UTP </w:t>
            </w:r>
            <w:proofErr w:type="spellStart"/>
            <w:r w:rsidRPr="00A0158B">
              <w:t>cat</w:t>
            </w:r>
            <w:proofErr w:type="spellEnd"/>
            <w:r w:rsidRPr="00A0158B">
              <w:t xml:space="preserve"> 5e </w:t>
            </w:r>
            <w:proofErr w:type="spellStart"/>
            <w:r w:rsidRPr="00A0158B">
              <w:t>Cu</w:t>
            </w:r>
            <w:proofErr w:type="spellEnd"/>
          </w:p>
        </w:tc>
        <w:tc>
          <w:tcPr>
            <w:tcW w:w="243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108"/>
            </w:pPr>
            <w:r w:rsidRPr="00A0158B">
              <w:t xml:space="preserve">Кабель UTP </w:t>
            </w:r>
            <w:proofErr w:type="spellStart"/>
            <w:r w:rsidRPr="00A0158B">
              <w:t>cat</w:t>
            </w:r>
            <w:proofErr w:type="spellEnd"/>
            <w:r w:rsidRPr="00A0158B">
              <w:t xml:space="preserve"> 5e, (4 </w:t>
            </w:r>
            <w:proofErr w:type="spellStart"/>
            <w:r w:rsidRPr="00A0158B">
              <w:t>звиті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мідні</w:t>
            </w:r>
            <w:proofErr w:type="spellEnd"/>
            <w:r w:rsidRPr="00A0158B">
              <w:t xml:space="preserve"> пари, тип жили: </w:t>
            </w:r>
            <w:proofErr w:type="spellStart"/>
            <w:r w:rsidRPr="00A0158B">
              <w:t>багатожильний</w:t>
            </w:r>
            <w:proofErr w:type="spellEnd"/>
            <w:r w:rsidRPr="00A0158B">
              <w:t xml:space="preserve">) </w:t>
            </w:r>
            <w:proofErr w:type="spellStart"/>
            <w:r w:rsidRPr="00A0158B">
              <w:t>заводського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виготовлення</w:t>
            </w:r>
            <w:proofErr w:type="spellEnd"/>
            <w:r w:rsidRPr="00A0158B">
              <w:t xml:space="preserve">, </w:t>
            </w:r>
            <w:proofErr w:type="spellStart"/>
            <w:r w:rsidRPr="00A0158B">
              <w:t>закінчені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з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обох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сторін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конекторами</w:t>
            </w:r>
            <w:proofErr w:type="spellEnd"/>
            <w:r w:rsidRPr="00A0158B">
              <w:t xml:space="preserve"> типу RJ-45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штук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10</w:t>
            </w:r>
          </w:p>
        </w:tc>
      </w:tr>
      <w:tr w:rsidR="00C60C55" w:rsidRPr="00A0158B" w:rsidTr="00C46F6E">
        <w:trPr>
          <w:trHeight w:val="970"/>
        </w:trPr>
        <w:tc>
          <w:tcPr>
            <w:tcW w:w="567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79" w:right="-108"/>
            </w:pPr>
            <w:proofErr w:type="spellStart"/>
            <w:r w:rsidRPr="00A0158B">
              <w:t>Загальні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вимоги</w:t>
            </w:r>
            <w:proofErr w:type="spellEnd"/>
            <w:r w:rsidRPr="00A0158B">
              <w:t xml:space="preserve"> </w:t>
            </w:r>
            <w:proofErr w:type="gramStart"/>
            <w:r w:rsidRPr="00A0158B">
              <w:t>до</w:t>
            </w:r>
            <w:proofErr w:type="gramEnd"/>
            <w:r w:rsidRPr="00A0158B">
              <w:t xml:space="preserve"> кабелю (типу </w:t>
            </w:r>
            <w:proofErr w:type="spellStart"/>
            <w:r w:rsidRPr="00A0158B">
              <w:t>патч-корд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довжиною</w:t>
            </w:r>
            <w:proofErr w:type="spellEnd"/>
            <w:r w:rsidRPr="00A0158B">
              <w:t xml:space="preserve"> 2 м) 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jc w:val="center"/>
            </w:pPr>
            <w:proofErr w:type="spellStart"/>
            <w:r w:rsidRPr="00A0158B">
              <w:t>Патч-корд</w:t>
            </w:r>
            <w:proofErr w:type="spellEnd"/>
            <w:r w:rsidRPr="00A0158B">
              <w:t xml:space="preserve">, UTP </w:t>
            </w:r>
            <w:proofErr w:type="spellStart"/>
            <w:r w:rsidRPr="00A0158B">
              <w:t>cat</w:t>
            </w:r>
            <w:proofErr w:type="spellEnd"/>
            <w:r w:rsidRPr="00A0158B">
              <w:t xml:space="preserve"> 5e </w:t>
            </w:r>
            <w:proofErr w:type="spellStart"/>
            <w:r w:rsidRPr="00A0158B">
              <w:t>Cu</w:t>
            </w:r>
            <w:proofErr w:type="spellEnd"/>
            <w:r w:rsidRPr="00A0158B">
              <w:t xml:space="preserve"> </w:t>
            </w:r>
          </w:p>
        </w:tc>
        <w:tc>
          <w:tcPr>
            <w:tcW w:w="1701" w:type="dxa"/>
          </w:tcPr>
          <w:p w:rsidR="00C60C55" w:rsidRPr="00A0158B" w:rsidRDefault="00C60C55" w:rsidP="009D1FDE">
            <w:pPr>
              <w:ind w:left="-108"/>
            </w:pPr>
            <w:proofErr w:type="spellStart"/>
            <w:r w:rsidRPr="00A0158B">
              <w:t>Патч-корд</w:t>
            </w:r>
            <w:proofErr w:type="spellEnd"/>
            <w:r w:rsidRPr="00A0158B">
              <w:t xml:space="preserve">, UTP </w:t>
            </w:r>
            <w:proofErr w:type="spellStart"/>
            <w:r w:rsidRPr="00A0158B">
              <w:t>cat</w:t>
            </w:r>
            <w:proofErr w:type="spellEnd"/>
            <w:r w:rsidRPr="00A0158B">
              <w:t xml:space="preserve"> 5e </w:t>
            </w:r>
            <w:proofErr w:type="spellStart"/>
            <w:r w:rsidRPr="00A0158B">
              <w:t>Cu</w:t>
            </w:r>
            <w:proofErr w:type="spellEnd"/>
          </w:p>
        </w:tc>
        <w:tc>
          <w:tcPr>
            <w:tcW w:w="243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108"/>
            </w:pPr>
            <w:r w:rsidRPr="00A0158B">
              <w:t xml:space="preserve">Кабель UTP </w:t>
            </w:r>
            <w:proofErr w:type="spellStart"/>
            <w:r w:rsidRPr="00A0158B">
              <w:t>cat</w:t>
            </w:r>
            <w:proofErr w:type="spellEnd"/>
            <w:r w:rsidRPr="00A0158B">
              <w:t xml:space="preserve"> 5e, (4 </w:t>
            </w:r>
            <w:proofErr w:type="spellStart"/>
            <w:r w:rsidRPr="00A0158B">
              <w:t>звиті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мідні</w:t>
            </w:r>
            <w:proofErr w:type="spellEnd"/>
            <w:r w:rsidRPr="00A0158B">
              <w:t xml:space="preserve"> пари, тип жили: </w:t>
            </w:r>
            <w:proofErr w:type="spellStart"/>
            <w:r w:rsidRPr="00A0158B">
              <w:t>багатожильний</w:t>
            </w:r>
            <w:proofErr w:type="spellEnd"/>
            <w:r w:rsidRPr="00A0158B">
              <w:t xml:space="preserve">) </w:t>
            </w:r>
            <w:proofErr w:type="spellStart"/>
            <w:r w:rsidRPr="00A0158B">
              <w:t>заводського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виготовлення</w:t>
            </w:r>
            <w:proofErr w:type="spellEnd"/>
            <w:r w:rsidRPr="00A0158B">
              <w:t xml:space="preserve">, </w:t>
            </w:r>
            <w:proofErr w:type="spellStart"/>
            <w:r w:rsidRPr="00A0158B">
              <w:t>закінчені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з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обох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сторін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конекторами</w:t>
            </w:r>
            <w:proofErr w:type="spellEnd"/>
            <w:r w:rsidRPr="00A0158B">
              <w:t xml:space="preserve"> типу RJ-45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штук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10</w:t>
            </w:r>
          </w:p>
        </w:tc>
      </w:tr>
      <w:tr w:rsidR="00C60C55" w:rsidRPr="00A0158B" w:rsidTr="00C46F6E">
        <w:trPr>
          <w:trHeight w:val="1275"/>
        </w:trPr>
        <w:tc>
          <w:tcPr>
            <w:tcW w:w="567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ind w:left="-79" w:right="-108"/>
            </w:pPr>
            <w:proofErr w:type="spellStart"/>
            <w:r w:rsidRPr="00A0158B">
              <w:t>Загальні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вимоги</w:t>
            </w:r>
            <w:proofErr w:type="spellEnd"/>
            <w:r w:rsidRPr="00A0158B">
              <w:t xml:space="preserve"> </w:t>
            </w:r>
            <w:proofErr w:type="gramStart"/>
            <w:r w:rsidRPr="00A0158B">
              <w:t>до</w:t>
            </w:r>
            <w:proofErr w:type="gramEnd"/>
            <w:r w:rsidRPr="00A0158B">
              <w:t xml:space="preserve"> кабелю (типу </w:t>
            </w:r>
            <w:proofErr w:type="spellStart"/>
            <w:r w:rsidRPr="00A0158B">
              <w:t>патч-корд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довжиною</w:t>
            </w:r>
            <w:proofErr w:type="spellEnd"/>
            <w:r w:rsidRPr="00A0158B">
              <w:t xml:space="preserve"> 5 м) 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proofErr w:type="spellStart"/>
            <w:r w:rsidRPr="00A0158B">
              <w:t>Патч-корд</w:t>
            </w:r>
            <w:proofErr w:type="spellEnd"/>
            <w:r w:rsidRPr="00A0158B">
              <w:t xml:space="preserve">, UTP </w:t>
            </w:r>
            <w:proofErr w:type="spellStart"/>
            <w:r w:rsidRPr="00A0158B">
              <w:t>cat</w:t>
            </w:r>
            <w:proofErr w:type="spellEnd"/>
            <w:r w:rsidRPr="00A0158B">
              <w:t xml:space="preserve"> 5e </w:t>
            </w:r>
            <w:proofErr w:type="spellStart"/>
            <w:r w:rsidRPr="00A0158B">
              <w:t>Cu</w:t>
            </w:r>
            <w:proofErr w:type="spellEnd"/>
            <w:r w:rsidRPr="00A0158B">
              <w:t xml:space="preserve"> </w:t>
            </w:r>
          </w:p>
        </w:tc>
        <w:tc>
          <w:tcPr>
            <w:tcW w:w="1701" w:type="dxa"/>
          </w:tcPr>
          <w:p w:rsidR="00C60C55" w:rsidRPr="00A0158B" w:rsidRDefault="00C60C55" w:rsidP="009D1FDE">
            <w:pPr>
              <w:ind w:left="-108" w:right="-132"/>
            </w:pPr>
            <w:proofErr w:type="spellStart"/>
            <w:r w:rsidRPr="00A0158B">
              <w:t>Патч-корд</w:t>
            </w:r>
            <w:proofErr w:type="spellEnd"/>
            <w:r w:rsidRPr="00A0158B">
              <w:t xml:space="preserve">, UTP </w:t>
            </w:r>
            <w:proofErr w:type="spellStart"/>
            <w:r w:rsidRPr="00A0158B">
              <w:t>cat</w:t>
            </w:r>
            <w:proofErr w:type="spellEnd"/>
            <w:r w:rsidRPr="00A0158B">
              <w:t xml:space="preserve"> 5e </w:t>
            </w:r>
            <w:proofErr w:type="spellStart"/>
            <w:r w:rsidRPr="00A0158B">
              <w:t>Cu</w:t>
            </w:r>
            <w:proofErr w:type="spellEnd"/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ind w:left="-108" w:right="-132"/>
            </w:pPr>
            <w:r w:rsidRPr="00A0158B">
              <w:t xml:space="preserve">Кабель UTP </w:t>
            </w:r>
            <w:proofErr w:type="spellStart"/>
            <w:r w:rsidRPr="00A0158B">
              <w:t>cat</w:t>
            </w:r>
            <w:proofErr w:type="spellEnd"/>
            <w:r w:rsidRPr="00A0158B">
              <w:t xml:space="preserve"> 5e, (4 </w:t>
            </w:r>
            <w:proofErr w:type="spellStart"/>
            <w:r w:rsidRPr="00A0158B">
              <w:t>звиті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мідні</w:t>
            </w:r>
            <w:proofErr w:type="spellEnd"/>
            <w:r w:rsidRPr="00A0158B">
              <w:t xml:space="preserve"> пари, тип жили: </w:t>
            </w:r>
            <w:proofErr w:type="spellStart"/>
            <w:r w:rsidRPr="00A0158B">
              <w:t>багатожильний</w:t>
            </w:r>
            <w:proofErr w:type="spellEnd"/>
            <w:r w:rsidRPr="00A0158B">
              <w:t xml:space="preserve">) </w:t>
            </w:r>
            <w:proofErr w:type="spellStart"/>
            <w:r w:rsidRPr="00A0158B">
              <w:t>заводського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виготовлення</w:t>
            </w:r>
            <w:proofErr w:type="spellEnd"/>
            <w:r w:rsidRPr="00A0158B">
              <w:t xml:space="preserve">, </w:t>
            </w:r>
            <w:proofErr w:type="spellStart"/>
            <w:r w:rsidRPr="00A0158B">
              <w:t>закінчені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з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обох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сторін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конекторами</w:t>
            </w:r>
            <w:proofErr w:type="spellEnd"/>
            <w:r w:rsidRPr="00A0158B">
              <w:t xml:space="preserve"> типу RJ-45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t>штук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t>10</w:t>
            </w:r>
          </w:p>
        </w:tc>
      </w:tr>
      <w:tr w:rsidR="00C60C55" w:rsidRPr="00A0158B" w:rsidTr="00C46F6E">
        <w:trPr>
          <w:trHeight w:val="829"/>
        </w:trPr>
        <w:tc>
          <w:tcPr>
            <w:tcW w:w="567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ind w:left="-79" w:right="-108"/>
            </w:pPr>
            <w:proofErr w:type="spellStart"/>
            <w:r w:rsidRPr="00A0158B">
              <w:t>Загальні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вимоги</w:t>
            </w:r>
            <w:proofErr w:type="spellEnd"/>
            <w:r w:rsidRPr="00A0158B">
              <w:t xml:space="preserve"> до монтажу </w:t>
            </w:r>
            <w:proofErr w:type="spellStart"/>
            <w:r w:rsidRPr="00A0158B">
              <w:t>горизонтальної</w:t>
            </w:r>
            <w:proofErr w:type="spellEnd"/>
            <w:r w:rsidRPr="00A0158B">
              <w:t xml:space="preserve"> </w:t>
            </w:r>
            <w:proofErr w:type="spellStart"/>
            <w:proofErr w:type="gramStart"/>
            <w:r w:rsidRPr="00A0158B">
              <w:lastRenderedPageBreak/>
              <w:t>п</w:t>
            </w:r>
            <w:proofErr w:type="gramEnd"/>
            <w:r w:rsidRPr="00A0158B">
              <w:t>ідсистеми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22268C" w:rsidRDefault="0022268C" w:rsidP="009D1FDE">
            <w:pPr>
              <w:ind w:left="-108" w:right="-83"/>
              <w:jc w:val="center"/>
              <w:rPr>
                <w:lang w:val="uk-UA"/>
              </w:rPr>
            </w:pPr>
          </w:p>
          <w:p w:rsidR="00C60C55" w:rsidRPr="00A0158B" w:rsidRDefault="00C60C55" w:rsidP="009D1FDE">
            <w:pPr>
              <w:ind w:left="-108" w:right="-83"/>
              <w:jc w:val="center"/>
            </w:pPr>
            <w:r w:rsidRPr="00A0158B">
              <w:t>Короб 25х16</w:t>
            </w:r>
          </w:p>
        </w:tc>
        <w:tc>
          <w:tcPr>
            <w:tcW w:w="1701" w:type="dxa"/>
          </w:tcPr>
          <w:p w:rsidR="0022268C" w:rsidRDefault="0022268C" w:rsidP="009D1FDE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22268C" w:rsidRDefault="0022268C" w:rsidP="009D1FDE">
            <w:pPr>
              <w:ind w:left="-108"/>
              <w:rPr>
                <w:lang w:val="uk-UA"/>
              </w:rPr>
            </w:pPr>
          </w:p>
          <w:p w:rsidR="00C60C55" w:rsidRPr="00A0158B" w:rsidRDefault="0022268C" w:rsidP="009D1FDE">
            <w:pPr>
              <w:ind w:left="-108"/>
            </w:pPr>
            <w:r>
              <w:rPr>
                <w:lang w:val="uk-UA"/>
              </w:rPr>
              <w:t xml:space="preserve">   </w:t>
            </w:r>
            <w:r w:rsidR="00C60C55" w:rsidRPr="00A0158B">
              <w:t>Короб 25х16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ind w:left="-108"/>
            </w:pPr>
            <w:r w:rsidRPr="00A0158B">
              <w:t xml:space="preserve">Короб </w:t>
            </w:r>
            <w:proofErr w:type="spellStart"/>
            <w:r w:rsidRPr="00A0158B">
              <w:t>пластиковий</w:t>
            </w:r>
            <w:proofErr w:type="spellEnd"/>
            <w:r w:rsidRPr="00A0158B">
              <w:t xml:space="preserve">, </w:t>
            </w:r>
            <w:proofErr w:type="spellStart"/>
            <w:r w:rsidRPr="00A0158B">
              <w:t>щокріпиться</w:t>
            </w:r>
            <w:proofErr w:type="spellEnd"/>
            <w:r w:rsidRPr="00A0158B">
              <w:t xml:space="preserve"> до </w:t>
            </w:r>
            <w:proofErr w:type="spellStart"/>
            <w:r w:rsidRPr="00A0158B">
              <w:t>бетонної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або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цегляної</w:t>
            </w:r>
            <w:proofErr w:type="spellEnd"/>
            <w:r w:rsidRPr="00A0158B">
              <w:t xml:space="preserve"> </w:t>
            </w:r>
            <w:proofErr w:type="spellStart"/>
            <w:proofErr w:type="gramStart"/>
            <w:r w:rsidRPr="00A0158B">
              <w:lastRenderedPageBreak/>
              <w:t>ст</w:t>
            </w:r>
            <w:proofErr w:type="gramEnd"/>
            <w:r w:rsidRPr="00A0158B">
              <w:t>іни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lastRenderedPageBreak/>
              <w:t>метр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t>20</w:t>
            </w:r>
          </w:p>
        </w:tc>
      </w:tr>
      <w:tr w:rsidR="00C60C55" w:rsidRPr="00A0158B" w:rsidTr="00C46F6E">
        <w:trPr>
          <w:trHeight w:val="545"/>
        </w:trPr>
        <w:tc>
          <w:tcPr>
            <w:tcW w:w="567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lastRenderedPageBreak/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ind w:left="-79" w:right="-108"/>
            </w:pPr>
            <w:proofErr w:type="spellStart"/>
            <w:r w:rsidRPr="00A0158B">
              <w:t>Загальні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вимоги</w:t>
            </w:r>
            <w:proofErr w:type="spellEnd"/>
            <w:r w:rsidRPr="00A0158B">
              <w:t xml:space="preserve"> </w:t>
            </w:r>
            <w:proofErr w:type="gramStart"/>
            <w:r w:rsidRPr="00A0158B">
              <w:t>до</w:t>
            </w:r>
            <w:proofErr w:type="gramEnd"/>
            <w:r w:rsidRPr="00A0158B">
              <w:t xml:space="preserve"> кабелю для </w:t>
            </w:r>
            <w:proofErr w:type="spellStart"/>
            <w:r w:rsidRPr="00A0158B">
              <w:t>з’єднання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комутаторів</w:t>
            </w:r>
            <w:proofErr w:type="spellEnd"/>
            <w:r w:rsidRPr="00A0158B">
              <w:t xml:space="preserve"> (типу </w:t>
            </w:r>
            <w:proofErr w:type="spellStart"/>
            <w:r w:rsidRPr="00A0158B">
              <w:t>оптичний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патч-корд</w:t>
            </w:r>
            <w:proofErr w:type="spellEnd"/>
            <w:r w:rsidRPr="00A0158B">
              <w:t>)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t xml:space="preserve">ВО </w:t>
            </w:r>
            <w:proofErr w:type="spellStart"/>
            <w:r w:rsidRPr="00A0158B">
              <w:t>патч-корд</w:t>
            </w:r>
            <w:proofErr w:type="spellEnd"/>
            <w:r w:rsidRPr="00A0158B">
              <w:t xml:space="preserve">, </w:t>
            </w:r>
            <w:r w:rsidRPr="00A0158B">
              <w:rPr>
                <w:lang w:val="en-US"/>
              </w:rPr>
              <w:t>S</w:t>
            </w:r>
            <w:r w:rsidRPr="00A0158B">
              <w:t>C/UPC-</w:t>
            </w:r>
            <w:r w:rsidRPr="00A0158B">
              <w:rPr>
                <w:lang w:val="en-US"/>
              </w:rPr>
              <w:t>S</w:t>
            </w:r>
            <w:r w:rsidRPr="00A0158B">
              <w:t xml:space="preserve">C/UPC, 2.0мм, </w:t>
            </w:r>
            <w:r w:rsidRPr="00A0158B">
              <w:rPr>
                <w:lang w:val="en-US"/>
              </w:rPr>
              <w:t>Single</w:t>
            </w:r>
            <w:r w:rsidRPr="00A0158B">
              <w:t>, 2м</w:t>
            </w:r>
          </w:p>
        </w:tc>
        <w:tc>
          <w:tcPr>
            <w:tcW w:w="1701" w:type="dxa"/>
          </w:tcPr>
          <w:p w:rsidR="00C60C55" w:rsidRPr="00A0158B" w:rsidRDefault="00C60C55" w:rsidP="009D1FDE">
            <w:pPr>
              <w:ind w:left="-108" w:right="-132"/>
            </w:pPr>
            <w:r w:rsidRPr="00A0158B">
              <w:t xml:space="preserve">ВО </w:t>
            </w:r>
            <w:proofErr w:type="spellStart"/>
            <w:r w:rsidRPr="00A0158B">
              <w:t>патч-корд</w:t>
            </w:r>
            <w:proofErr w:type="spellEnd"/>
            <w:r w:rsidRPr="00A0158B">
              <w:t xml:space="preserve">, </w:t>
            </w:r>
            <w:r w:rsidRPr="00A0158B">
              <w:rPr>
                <w:lang w:val="en-US"/>
              </w:rPr>
              <w:t>S</w:t>
            </w:r>
            <w:r w:rsidRPr="00A0158B">
              <w:t>C/UPC-</w:t>
            </w:r>
            <w:r w:rsidRPr="00A0158B">
              <w:rPr>
                <w:lang w:val="en-US"/>
              </w:rPr>
              <w:t>S</w:t>
            </w:r>
            <w:r w:rsidRPr="00A0158B">
              <w:t xml:space="preserve">C/UPC, 2.0мм, </w:t>
            </w:r>
            <w:r w:rsidRPr="00A0158B">
              <w:rPr>
                <w:lang w:val="en-US"/>
              </w:rPr>
              <w:t>Single</w:t>
            </w:r>
            <w:r w:rsidRPr="00A0158B">
              <w:t>, 2м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ind w:left="-108" w:right="-132"/>
            </w:pPr>
            <w:proofErr w:type="gramStart"/>
            <w:r w:rsidRPr="00A0158B">
              <w:t>Кабель LC/UPC-LC/UPC, 2.0мм, (</w:t>
            </w:r>
            <w:proofErr w:type="spellStart"/>
            <w:r w:rsidRPr="00A0158B">
              <w:t>багатомодовий</w:t>
            </w:r>
            <w:proofErr w:type="spellEnd"/>
            <w:r w:rsidRPr="00A0158B">
              <w:t xml:space="preserve"> кабель </w:t>
            </w:r>
            <w:proofErr w:type="spellStart"/>
            <w:r w:rsidRPr="00A0158B">
              <w:t>з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обох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сторін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з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конекторами</w:t>
            </w:r>
            <w:proofErr w:type="spellEnd"/>
            <w:r w:rsidRPr="00A0158B">
              <w:t xml:space="preserve"> типу </w:t>
            </w:r>
            <w:r w:rsidRPr="00A0158B">
              <w:rPr>
                <w:lang w:val="en-US"/>
              </w:rPr>
              <w:t>LC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60C55" w:rsidRPr="00A0158B" w:rsidRDefault="00C60C55" w:rsidP="009D1FDE">
            <w:pPr>
              <w:jc w:val="center"/>
            </w:pPr>
            <w:r w:rsidRPr="00A0158B">
              <w:t>штук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C60C55" w:rsidRPr="00A0158B" w:rsidRDefault="00C60C55" w:rsidP="009D1FDE">
            <w:pPr>
              <w:jc w:val="center"/>
              <w:rPr>
                <w:lang w:val="en-US"/>
              </w:rPr>
            </w:pPr>
            <w:r w:rsidRPr="00A0158B">
              <w:rPr>
                <w:lang w:val="en-US"/>
              </w:rPr>
              <w:t>10</w:t>
            </w:r>
          </w:p>
        </w:tc>
      </w:tr>
      <w:tr w:rsidR="00C60C55" w:rsidRPr="00A0158B" w:rsidTr="00C46F6E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79" w:right="-108"/>
            </w:pPr>
            <w:r w:rsidRPr="00A0158B">
              <w:t xml:space="preserve">Модуль для </w:t>
            </w:r>
            <w:proofErr w:type="spellStart"/>
            <w:r w:rsidRPr="00A0158B">
              <w:t>комп’ютерних</w:t>
            </w:r>
            <w:proofErr w:type="spellEnd"/>
            <w:r w:rsidRPr="00A0158B">
              <w:t xml:space="preserve"> розеток та </w:t>
            </w:r>
            <w:proofErr w:type="spellStart"/>
            <w:r w:rsidRPr="00A0158B">
              <w:t>патч-панелей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Модуль RJ45 UTP, кат.5е</w:t>
            </w:r>
          </w:p>
        </w:tc>
        <w:tc>
          <w:tcPr>
            <w:tcW w:w="1701" w:type="dxa"/>
          </w:tcPr>
          <w:p w:rsidR="00C60C55" w:rsidRPr="00A0158B" w:rsidRDefault="00C60C55" w:rsidP="009D1FDE">
            <w:pPr>
              <w:ind w:left="-108" w:right="-132"/>
            </w:pPr>
            <w:r w:rsidRPr="00A0158B">
              <w:t>Модуль RJ45 UTP, кат.5е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108" w:right="-132"/>
            </w:pPr>
            <w:r w:rsidRPr="00A0158B">
              <w:t xml:space="preserve">Модуль RJ45 UTP, кат.5е </w:t>
            </w:r>
            <w:proofErr w:type="spellStart"/>
            <w:proofErr w:type="gramStart"/>
            <w:r w:rsidRPr="00A0158B">
              <w:t>п</w:t>
            </w:r>
            <w:proofErr w:type="gramEnd"/>
            <w:r w:rsidRPr="00A0158B">
              <w:t>ідключення</w:t>
            </w:r>
            <w:proofErr w:type="spellEnd"/>
            <w:r w:rsidRPr="00A0158B">
              <w:t xml:space="preserve"> за схемою T568A абоT568B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штук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2</w:t>
            </w:r>
          </w:p>
        </w:tc>
      </w:tr>
      <w:tr w:rsidR="00C60C55" w:rsidRPr="00A0158B" w:rsidTr="00C46F6E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79" w:right="-108"/>
            </w:pPr>
            <w:r w:rsidRPr="00A0158B">
              <w:t xml:space="preserve">Модуль для </w:t>
            </w:r>
            <w:proofErr w:type="spellStart"/>
            <w:r w:rsidRPr="00A0158B">
              <w:t>комп’ютерних</w:t>
            </w:r>
            <w:proofErr w:type="spellEnd"/>
            <w:r w:rsidRPr="00A0158B">
              <w:t xml:space="preserve"> розеток </w:t>
            </w:r>
            <w:proofErr w:type="spellStart"/>
            <w:r w:rsidRPr="00A0158B">
              <w:t>універсальний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Модуль RJ45 UTP, кат.5е</w:t>
            </w:r>
          </w:p>
        </w:tc>
        <w:tc>
          <w:tcPr>
            <w:tcW w:w="1701" w:type="dxa"/>
          </w:tcPr>
          <w:p w:rsidR="00C60C55" w:rsidRPr="00A0158B" w:rsidRDefault="00C60C55" w:rsidP="009D1FDE">
            <w:pPr>
              <w:ind w:left="-108" w:right="-132"/>
            </w:pPr>
            <w:r w:rsidRPr="00A0158B">
              <w:t>Модуль RJ45 UTP, кат.5е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108" w:right="-132"/>
            </w:pPr>
            <w:r w:rsidRPr="00A0158B">
              <w:t xml:space="preserve">Модуль RJ45 UTP, кат.5е </w:t>
            </w:r>
            <w:proofErr w:type="spellStart"/>
            <w:proofErr w:type="gramStart"/>
            <w:r w:rsidRPr="00A0158B">
              <w:t>п</w:t>
            </w:r>
            <w:proofErr w:type="gramEnd"/>
            <w:r w:rsidRPr="00A0158B">
              <w:t>ідключення</w:t>
            </w:r>
            <w:proofErr w:type="spellEnd"/>
            <w:r w:rsidRPr="00A0158B">
              <w:t xml:space="preserve"> за схемою T568A абоT568B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штук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4</w:t>
            </w:r>
          </w:p>
        </w:tc>
      </w:tr>
      <w:tr w:rsidR="00C60C55" w:rsidRPr="00A0158B" w:rsidTr="00C46F6E">
        <w:trPr>
          <w:trHeight w:val="1020"/>
        </w:trPr>
        <w:tc>
          <w:tcPr>
            <w:tcW w:w="567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79" w:right="-108"/>
            </w:pPr>
            <w:r w:rsidRPr="00A0158B">
              <w:t xml:space="preserve">Розетки </w:t>
            </w:r>
            <w:proofErr w:type="spellStart"/>
            <w:r w:rsidRPr="00A0158B">
              <w:t>комутаційні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ind w:left="-108" w:right="-108"/>
              <w:jc w:val="center"/>
            </w:pPr>
            <w:r w:rsidRPr="00A0158B">
              <w:t xml:space="preserve">Розетка </w:t>
            </w:r>
            <w:r w:rsidRPr="00A0158B">
              <w:rPr>
                <w:lang w:val="en-US"/>
              </w:rPr>
              <w:t>RJ</w:t>
            </w:r>
            <w:r w:rsidRPr="00A0158B">
              <w:t>45</w:t>
            </w:r>
            <w:r w:rsidRPr="00A0158B">
              <w:br/>
              <w:t>UTP, кат.5е</w:t>
            </w:r>
          </w:p>
        </w:tc>
        <w:tc>
          <w:tcPr>
            <w:tcW w:w="1701" w:type="dxa"/>
          </w:tcPr>
          <w:p w:rsidR="00C60C55" w:rsidRPr="00A0158B" w:rsidRDefault="00C60C55" w:rsidP="009D1FDE">
            <w:pPr>
              <w:ind w:left="-108" w:right="-132"/>
            </w:pPr>
            <w:r w:rsidRPr="00A0158B">
              <w:t xml:space="preserve">Розетка </w:t>
            </w:r>
            <w:r w:rsidRPr="00A0158B">
              <w:rPr>
                <w:lang w:val="en-US"/>
              </w:rPr>
              <w:t>RJ</w:t>
            </w:r>
            <w:r w:rsidRPr="00A0158B">
              <w:t>45</w:t>
            </w:r>
            <w:r w:rsidRPr="00A0158B">
              <w:br/>
              <w:t>UTP, кат.5е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108" w:right="-132"/>
            </w:pPr>
            <w:r w:rsidRPr="00A0158B">
              <w:rPr>
                <w:color w:val="000000"/>
              </w:rPr>
              <w:t xml:space="preserve">Розетки </w:t>
            </w:r>
            <w:proofErr w:type="spellStart"/>
            <w:proofErr w:type="gramStart"/>
            <w:r w:rsidRPr="00A0158B">
              <w:rPr>
                <w:color w:val="000000"/>
              </w:rPr>
              <w:t>п</w:t>
            </w:r>
            <w:proofErr w:type="gramEnd"/>
            <w:r w:rsidRPr="00A0158B">
              <w:rPr>
                <w:color w:val="000000"/>
              </w:rPr>
              <w:t>ід</w:t>
            </w:r>
            <w:proofErr w:type="spellEnd"/>
            <w:r w:rsidRPr="00A0158B">
              <w:rPr>
                <w:color w:val="000000"/>
              </w:rPr>
              <w:t xml:space="preserve"> восьми </w:t>
            </w:r>
            <w:proofErr w:type="spellStart"/>
            <w:r w:rsidRPr="00A0158B">
              <w:rPr>
                <w:color w:val="000000"/>
              </w:rPr>
              <w:t>контактний</w:t>
            </w:r>
            <w:proofErr w:type="spellEnd"/>
            <w:r w:rsidRPr="00A0158B">
              <w:rPr>
                <w:color w:val="000000"/>
              </w:rPr>
              <w:t xml:space="preserve"> </w:t>
            </w:r>
            <w:proofErr w:type="spellStart"/>
            <w:r w:rsidRPr="00A0158B">
              <w:rPr>
                <w:color w:val="000000"/>
              </w:rPr>
              <w:t>модульний</w:t>
            </w:r>
            <w:proofErr w:type="spellEnd"/>
            <w:r w:rsidRPr="00A0158B">
              <w:rPr>
                <w:color w:val="000000"/>
              </w:rPr>
              <w:t xml:space="preserve"> </w:t>
            </w:r>
            <w:proofErr w:type="spellStart"/>
            <w:r w:rsidRPr="00A0158B">
              <w:rPr>
                <w:color w:val="000000"/>
              </w:rPr>
              <w:t>роз'єм</w:t>
            </w:r>
            <w:proofErr w:type="spellEnd"/>
            <w:r w:rsidRPr="00A0158B">
              <w:rPr>
                <w:color w:val="000000"/>
              </w:rPr>
              <w:t xml:space="preserve"> для </w:t>
            </w:r>
            <w:proofErr w:type="spellStart"/>
            <w:r w:rsidRPr="00A0158B">
              <w:rPr>
                <w:color w:val="000000"/>
              </w:rPr>
              <w:t>конектора</w:t>
            </w:r>
            <w:proofErr w:type="spellEnd"/>
            <w:r w:rsidRPr="00A0158B">
              <w:rPr>
                <w:color w:val="000000"/>
              </w:rPr>
              <w:t xml:space="preserve"> 8Р8С (RJ-45), </w:t>
            </w:r>
            <w:proofErr w:type="spellStart"/>
            <w:r w:rsidRPr="00A0158B">
              <w:rPr>
                <w:color w:val="000000"/>
              </w:rPr>
              <w:t>вбудована</w:t>
            </w:r>
            <w:proofErr w:type="spellEnd"/>
            <w:r w:rsidRPr="00A0158B">
              <w:rPr>
                <w:color w:val="000000"/>
              </w:rPr>
              <w:t xml:space="preserve"> </w:t>
            </w:r>
            <w:proofErr w:type="spellStart"/>
            <w:r w:rsidRPr="00A0158B">
              <w:rPr>
                <w:color w:val="000000"/>
              </w:rPr>
              <w:t>або</w:t>
            </w:r>
            <w:proofErr w:type="spellEnd"/>
            <w:r w:rsidRPr="00A0158B">
              <w:rPr>
                <w:color w:val="000000"/>
              </w:rPr>
              <w:t xml:space="preserve"> </w:t>
            </w:r>
            <w:proofErr w:type="spellStart"/>
            <w:r w:rsidRPr="00A0158B">
              <w:rPr>
                <w:color w:val="000000"/>
              </w:rPr>
              <w:t>зовнішня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штук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jc w:val="center"/>
              <w:rPr>
                <w:lang w:val="en-US"/>
              </w:rPr>
            </w:pPr>
            <w:r w:rsidRPr="00A0158B">
              <w:rPr>
                <w:lang w:val="en-US"/>
              </w:rPr>
              <w:t>2</w:t>
            </w:r>
          </w:p>
        </w:tc>
      </w:tr>
      <w:tr w:rsidR="00C60C55" w:rsidRPr="00A0158B" w:rsidTr="00C46F6E">
        <w:trPr>
          <w:trHeight w:val="1020"/>
        </w:trPr>
        <w:tc>
          <w:tcPr>
            <w:tcW w:w="567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79" w:right="-108"/>
            </w:pPr>
            <w:proofErr w:type="spellStart"/>
            <w:r w:rsidRPr="00A0158B">
              <w:t>Гофро-труба</w:t>
            </w:r>
            <w:proofErr w:type="spellEnd"/>
            <w:r w:rsidRPr="00A0158B">
              <w:t xml:space="preserve"> 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ind w:left="-108" w:right="-108"/>
              <w:jc w:val="center"/>
            </w:pPr>
            <w:proofErr w:type="spellStart"/>
            <w:r w:rsidRPr="00A0158B">
              <w:t>Гофро-труба</w:t>
            </w:r>
            <w:proofErr w:type="spellEnd"/>
            <w:r w:rsidRPr="00A0158B">
              <w:t xml:space="preserve"> D20 мм, PVC </w:t>
            </w:r>
            <w:proofErr w:type="spellStart"/>
            <w:r w:rsidRPr="00A0158B">
              <w:t>внутр</w:t>
            </w:r>
            <w:proofErr w:type="spellEnd"/>
            <w:r w:rsidRPr="00A0158B">
              <w:t xml:space="preserve">. </w:t>
            </w:r>
            <w:proofErr w:type="spellStart"/>
            <w:r w:rsidRPr="00A0158B">
              <w:t>з</w:t>
            </w:r>
            <w:proofErr w:type="spellEnd"/>
            <w:r w:rsidRPr="00A0158B">
              <w:t xml:space="preserve"> протяжкою</w:t>
            </w:r>
          </w:p>
        </w:tc>
        <w:tc>
          <w:tcPr>
            <w:tcW w:w="1701" w:type="dxa"/>
          </w:tcPr>
          <w:p w:rsidR="00C60C55" w:rsidRPr="00A0158B" w:rsidRDefault="00C60C55" w:rsidP="009D1FDE">
            <w:pPr>
              <w:ind w:left="-108" w:right="-132"/>
            </w:pPr>
            <w:proofErr w:type="spellStart"/>
            <w:r w:rsidRPr="00A0158B">
              <w:t>Гофро-труба</w:t>
            </w:r>
            <w:proofErr w:type="spellEnd"/>
            <w:r w:rsidRPr="00A0158B">
              <w:t xml:space="preserve"> D20 мм, PVC </w:t>
            </w:r>
            <w:proofErr w:type="spellStart"/>
            <w:r w:rsidRPr="00A0158B">
              <w:t>внутр</w:t>
            </w:r>
            <w:proofErr w:type="spellEnd"/>
            <w:r w:rsidRPr="00A0158B">
              <w:t xml:space="preserve">. </w:t>
            </w:r>
            <w:proofErr w:type="spellStart"/>
            <w:r w:rsidRPr="00A0158B">
              <w:t>з</w:t>
            </w:r>
            <w:proofErr w:type="spellEnd"/>
            <w:r w:rsidRPr="00A0158B">
              <w:t xml:space="preserve"> протяжкою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108" w:right="-132"/>
              <w:rPr>
                <w:color w:val="000000"/>
              </w:rPr>
            </w:pPr>
            <w:proofErr w:type="spellStart"/>
            <w:r w:rsidRPr="00A0158B">
              <w:rPr>
                <w:color w:val="000000"/>
              </w:rPr>
              <w:t>Гофро-труба</w:t>
            </w:r>
            <w:proofErr w:type="spellEnd"/>
            <w:r w:rsidRPr="00A0158B">
              <w:rPr>
                <w:color w:val="000000"/>
              </w:rPr>
              <w:t xml:space="preserve"> D20 мм, PVC </w:t>
            </w:r>
            <w:proofErr w:type="spellStart"/>
            <w:r w:rsidRPr="00A0158B">
              <w:rPr>
                <w:color w:val="000000"/>
              </w:rPr>
              <w:t>внутр</w:t>
            </w:r>
            <w:proofErr w:type="spellEnd"/>
            <w:r w:rsidRPr="00A0158B">
              <w:rPr>
                <w:color w:val="000000"/>
              </w:rPr>
              <w:t xml:space="preserve">. </w:t>
            </w:r>
            <w:proofErr w:type="spellStart"/>
            <w:r w:rsidRPr="00A0158B">
              <w:rPr>
                <w:color w:val="000000"/>
              </w:rPr>
              <w:t>з</w:t>
            </w:r>
            <w:proofErr w:type="spellEnd"/>
            <w:r w:rsidRPr="00A0158B">
              <w:rPr>
                <w:color w:val="000000"/>
              </w:rPr>
              <w:t xml:space="preserve"> протяжкою,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proofErr w:type="spellStart"/>
            <w:r w:rsidRPr="00A0158B">
              <w:t>Метри</w:t>
            </w:r>
            <w:proofErr w:type="spellEnd"/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50</w:t>
            </w:r>
          </w:p>
        </w:tc>
      </w:tr>
      <w:tr w:rsidR="00C60C55" w:rsidRPr="00A0158B" w:rsidTr="00C46F6E">
        <w:trPr>
          <w:trHeight w:val="1020"/>
        </w:trPr>
        <w:tc>
          <w:tcPr>
            <w:tcW w:w="567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79" w:right="-108"/>
            </w:pPr>
            <w:proofErr w:type="spellStart"/>
            <w:r w:rsidRPr="00A0158B">
              <w:t>Тримач</w:t>
            </w:r>
            <w:proofErr w:type="spellEnd"/>
            <w:r w:rsidRPr="00A0158B">
              <w:t xml:space="preserve"> труби 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ind w:left="-108" w:right="-108"/>
              <w:jc w:val="center"/>
            </w:pPr>
            <w:proofErr w:type="spellStart"/>
            <w:r w:rsidRPr="00A0158B">
              <w:t>Тримач</w:t>
            </w:r>
            <w:proofErr w:type="spellEnd"/>
            <w:r w:rsidRPr="00A0158B">
              <w:t xml:space="preserve"> труби D20, </w:t>
            </w:r>
            <w:proofErr w:type="spellStart"/>
            <w:r w:rsidRPr="00A0158B">
              <w:t>настінний</w:t>
            </w:r>
            <w:proofErr w:type="spellEnd"/>
            <w:r w:rsidRPr="00A0158B">
              <w:t xml:space="preserve">, </w:t>
            </w:r>
            <w:proofErr w:type="spellStart"/>
            <w:r w:rsidRPr="00A0158B">
              <w:t>стикуємий</w:t>
            </w:r>
            <w:proofErr w:type="spellEnd"/>
          </w:p>
        </w:tc>
        <w:tc>
          <w:tcPr>
            <w:tcW w:w="1701" w:type="dxa"/>
          </w:tcPr>
          <w:p w:rsidR="00C60C55" w:rsidRPr="00A0158B" w:rsidRDefault="00C60C55" w:rsidP="009D1FDE">
            <w:pPr>
              <w:ind w:left="-108" w:right="-132"/>
            </w:pPr>
            <w:proofErr w:type="spellStart"/>
            <w:r w:rsidRPr="00A0158B">
              <w:t>Тримач</w:t>
            </w:r>
            <w:proofErr w:type="spellEnd"/>
            <w:r w:rsidRPr="00A0158B">
              <w:t xml:space="preserve"> труби D20, </w:t>
            </w:r>
            <w:proofErr w:type="spellStart"/>
            <w:r w:rsidRPr="00A0158B">
              <w:t>настінний</w:t>
            </w:r>
            <w:proofErr w:type="spellEnd"/>
            <w:r w:rsidRPr="00A0158B">
              <w:t xml:space="preserve">, </w:t>
            </w:r>
            <w:proofErr w:type="spellStart"/>
            <w:r w:rsidRPr="00A0158B">
              <w:t>стикуємий</w:t>
            </w:r>
            <w:proofErr w:type="spellEnd"/>
          </w:p>
        </w:tc>
        <w:tc>
          <w:tcPr>
            <w:tcW w:w="243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108" w:right="-132"/>
              <w:rPr>
                <w:color w:val="000000"/>
              </w:rPr>
            </w:pPr>
            <w:proofErr w:type="spellStart"/>
            <w:r w:rsidRPr="00A0158B">
              <w:rPr>
                <w:color w:val="000000"/>
              </w:rPr>
              <w:t>Тримач</w:t>
            </w:r>
            <w:proofErr w:type="spellEnd"/>
            <w:r w:rsidRPr="00A0158B">
              <w:rPr>
                <w:color w:val="000000"/>
              </w:rPr>
              <w:t xml:space="preserve"> труби D20, </w:t>
            </w:r>
            <w:proofErr w:type="spellStart"/>
            <w:r w:rsidRPr="00A0158B">
              <w:rPr>
                <w:color w:val="000000"/>
              </w:rPr>
              <w:t>настінний</w:t>
            </w:r>
            <w:proofErr w:type="spellEnd"/>
            <w:r w:rsidRPr="00A0158B">
              <w:rPr>
                <w:color w:val="000000"/>
              </w:rPr>
              <w:t xml:space="preserve">, </w:t>
            </w:r>
            <w:proofErr w:type="spellStart"/>
            <w:r w:rsidRPr="00A0158B">
              <w:rPr>
                <w:color w:val="000000"/>
              </w:rPr>
              <w:t>стикуємий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штук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50</w:t>
            </w:r>
          </w:p>
        </w:tc>
      </w:tr>
      <w:tr w:rsidR="00C60C55" w:rsidRPr="00A0158B" w:rsidTr="00C46F6E">
        <w:trPr>
          <w:trHeight w:val="1020"/>
        </w:trPr>
        <w:tc>
          <w:tcPr>
            <w:tcW w:w="567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79" w:right="-108"/>
            </w:pPr>
            <w:proofErr w:type="spellStart"/>
            <w:r w:rsidRPr="00A0158B">
              <w:t>Набі</w:t>
            </w:r>
            <w:proofErr w:type="gramStart"/>
            <w:r w:rsidRPr="00A0158B">
              <w:t>р</w:t>
            </w:r>
            <w:proofErr w:type="spellEnd"/>
            <w:proofErr w:type="gramEnd"/>
            <w:r w:rsidRPr="00A0158B">
              <w:t xml:space="preserve"> </w:t>
            </w:r>
            <w:proofErr w:type="spellStart"/>
            <w:r w:rsidRPr="00A0158B">
              <w:t>кріплення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ind w:left="-108" w:right="-108"/>
              <w:jc w:val="center"/>
            </w:pPr>
            <w:proofErr w:type="spellStart"/>
            <w:r w:rsidRPr="00A0158B">
              <w:t>Набі</w:t>
            </w:r>
            <w:proofErr w:type="gramStart"/>
            <w:r w:rsidRPr="00A0158B">
              <w:t>р</w:t>
            </w:r>
            <w:proofErr w:type="spellEnd"/>
            <w:proofErr w:type="gramEnd"/>
            <w:r w:rsidRPr="00A0158B">
              <w:t xml:space="preserve"> </w:t>
            </w:r>
            <w:proofErr w:type="spellStart"/>
            <w:r w:rsidRPr="00A0158B">
              <w:t>кріплення</w:t>
            </w:r>
            <w:proofErr w:type="spellEnd"/>
            <w:r w:rsidRPr="00A0158B">
              <w:t xml:space="preserve"> М6 (винт, шайба, гайка)</w:t>
            </w:r>
          </w:p>
        </w:tc>
        <w:tc>
          <w:tcPr>
            <w:tcW w:w="1701" w:type="dxa"/>
          </w:tcPr>
          <w:p w:rsidR="00C60C55" w:rsidRPr="00A0158B" w:rsidRDefault="00C60C55" w:rsidP="009D1FDE">
            <w:pPr>
              <w:ind w:left="-108" w:right="-132"/>
            </w:pPr>
            <w:proofErr w:type="spellStart"/>
            <w:r w:rsidRPr="00A0158B">
              <w:t>Набі</w:t>
            </w:r>
            <w:proofErr w:type="gramStart"/>
            <w:r w:rsidRPr="00A0158B">
              <w:t>р</w:t>
            </w:r>
            <w:proofErr w:type="spellEnd"/>
            <w:proofErr w:type="gramEnd"/>
            <w:r w:rsidRPr="00A0158B">
              <w:t xml:space="preserve"> </w:t>
            </w:r>
            <w:proofErr w:type="spellStart"/>
            <w:r w:rsidRPr="00A0158B">
              <w:t>кріплення</w:t>
            </w:r>
            <w:proofErr w:type="spellEnd"/>
            <w:r w:rsidRPr="00A0158B">
              <w:t xml:space="preserve"> М6 (винт, шайба, гайка)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108" w:right="-132"/>
              <w:rPr>
                <w:color w:val="000000"/>
              </w:rPr>
            </w:pPr>
            <w:proofErr w:type="spellStart"/>
            <w:r w:rsidRPr="00A0158B">
              <w:rPr>
                <w:color w:val="000000"/>
              </w:rPr>
              <w:t>Набі</w:t>
            </w:r>
            <w:proofErr w:type="gramStart"/>
            <w:r w:rsidRPr="00A0158B">
              <w:rPr>
                <w:color w:val="000000"/>
              </w:rPr>
              <w:t>р</w:t>
            </w:r>
            <w:proofErr w:type="spellEnd"/>
            <w:proofErr w:type="gramEnd"/>
            <w:r w:rsidRPr="00A0158B">
              <w:rPr>
                <w:color w:val="000000"/>
              </w:rPr>
              <w:t xml:space="preserve"> </w:t>
            </w:r>
            <w:proofErr w:type="spellStart"/>
            <w:r w:rsidRPr="00A0158B">
              <w:rPr>
                <w:color w:val="000000"/>
              </w:rPr>
              <w:t>кріплення</w:t>
            </w:r>
            <w:proofErr w:type="spellEnd"/>
            <w:r w:rsidRPr="00A0158B">
              <w:rPr>
                <w:color w:val="000000"/>
              </w:rPr>
              <w:t xml:space="preserve"> М6 (винт, шайба, гайка)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штук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50</w:t>
            </w:r>
          </w:p>
        </w:tc>
      </w:tr>
      <w:tr w:rsidR="00C60C55" w:rsidRPr="00A0158B" w:rsidTr="00C46F6E">
        <w:trPr>
          <w:trHeight w:val="1020"/>
        </w:trPr>
        <w:tc>
          <w:tcPr>
            <w:tcW w:w="567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  <w:rPr>
                <w:lang w:val="en-US"/>
              </w:rPr>
            </w:pPr>
            <w:r w:rsidRPr="00A0158B">
              <w:rPr>
                <w:lang w:val="en-US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79" w:right="-108"/>
            </w:pPr>
            <w:proofErr w:type="spellStart"/>
            <w:r w:rsidRPr="00A0158B">
              <w:t>Витратні</w:t>
            </w:r>
            <w:proofErr w:type="spellEnd"/>
            <w:r w:rsidRPr="00A0158B">
              <w:t xml:space="preserve"> </w:t>
            </w:r>
            <w:proofErr w:type="spellStart"/>
            <w:r w:rsidRPr="00A0158B">
              <w:t>матеріали</w:t>
            </w:r>
            <w:proofErr w:type="spellEnd"/>
            <w:r w:rsidRPr="00A0158B">
              <w:t xml:space="preserve"> 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ind w:left="-108" w:right="-108"/>
              <w:jc w:val="center"/>
            </w:pPr>
            <w:proofErr w:type="spellStart"/>
            <w:proofErr w:type="gramStart"/>
            <w:r w:rsidRPr="00A0158B">
              <w:t>Матер</w:t>
            </w:r>
            <w:proofErr w:type="gramEnd"/>
            <w:r w:rsidRPr="00A0158B">
              <w:t>іали</w:t>
            </w:r>
            <w:proofErr w:type="spellEnd"/>
            <w:r w:rsidRPr="00A0158B">
              <w:t xml:space="preserve"> для </w:t>
            </w:r>
            <w:proofErr w:type="spellStart"/>
            <w:r w:rsidRPr="00A0158B">
              <w:t>кріплення</w:t>
            </w:r>
            <w:proofErr w:type="spellEnd"/>
            <w:r w:rsidRPr="00A0158B">
              <w:t xml:space="preserve"> та </w:t>
            </w:r>
            <w:proofErr w:type="spellStart"/>
            <w:r w:rsidRPr="00A0158B">
              <w:t>маркування</w:t>
            </w:r>
            <w:proofErr w:type="spellEnd"/>
          </w:p>
        </w:tc>
        <w:tc>
          <w:tcPr>
            <w:tcW w:w="1701" w:type="dxa"/>
          </w:tcPr>
          <w:p w:rsidR="00C60C55" w:rsidRPr="00A0158B" w:rsidRDefault="00C60C55" w:rsidP="009D1FDE">
            <w:pPr>
              <w:ind w:left="-108" w:right="-132"/>
            </w:pPr>
            <w:proofErr w:type="spellStart"/>
            <w:proofErr w:type="gramStart"/>
            <w:r w:rsidRPr="00A0158B">
              <w:t>Матер</w:t>
            </w:r>
            <w:proofErr w:type="gramEnd"/>
            <w:r w:rsidRPr="00A0158B">
              <w:t>іали</w:t>
            </w:r>
            <w:proofErr w:type="spellEnd"/>
            <w:r w:rsidRPr="00A0158B">
              <w:t xml:space="preserve"> для </w:t>
            </w:r>
            <w:proofErr w:type="spellStart"/>
            <w:r w:rsidRPr="00A0158B">
              <w:t>кріплення</w:t>
            </w:r>
            <w:proofErr w:type="spellEnd"/>
            <w:r w:rsidRPr="00A0158B">
              <w:t xml:space="preserve"> та </w:t>
            </w:r>
            <w:proofErr w:type="spellStart"/>
            <w:r w:rsidRPr="00A0158B">
              <w:t>маркування</w:t>
            </w:r>
            <w:proofErr w:type="spellEnd"/>
          </w:p>
        </w:tc>
        <w:tc>
          <w:tcPr>
            <w:tcW w:w="2438" w:type="dxa"/>
            <w:shd w:val="clear" w:color="auto" w:fill="auto"/>
            <w:vAlign w:val="center"/>
          </w:tcPr>
          <w:p w:rsidR="00C60C55" w:rsidRPr="00A0158B" w:rsidRDefault="00C60C55" w:rsidP="009D1FDE">
            <w:pPr>
              <w:ind w:left="-108" w:right="-132"/>
              <w:rPr>
                <w:color w:val="000000"/>
              </w:rPr>
            </w:pPr>
            <w:proofErr w:type="spellStart"/>
            <w:proofErr w:type="gramStart"/>
            <w:r w:rsidRPr="00A0158B">
              <w:t>Матер</w:t>
            </w:r>
            <w:proofErr w:type="gramEnd"/>
            <w:r w:rsidRPr="00A0158B">
              <w:t>іали</w:t>
            </w:r>
            <w:proofErr w:type="spellEnd"/>
            <w:r w:rsidRPr="00A0158B">
              <w:t xml:space="preserve"> для </w:t>
            </w:r>
            <w:proofErr w:type="spellStart"/>
            <w:r w:rsidRPr="00A0158B">
              <w:t>кріплення</w:t>
            </w:r>
            <w:proofErr w:type="spellEnd"/>
            <w:r w:rsidRPr="00A0158B">
              <w:t xml:space="preserve"> та </w:t>
            </w:r>
            <w:proofErr w:type="spellStart"/>
            <w:r w:rsidRPr="00A0158B">
              <w:t>маркування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штук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60C55" w:rsidRPr="00A0158B" w:rsidRDefault="00C60C55" w:rsidP="009D1FDE">
            <w:pPr>
              <w:jc w:val="center"/>
            </w:pPr>
            <w:r w:rsidRPr="00A0158B">
              <w:t>1</w:t>
            </w:r>
          </w:p>
        </w:tc>
      </w:tr>
    </w:tbl>
    <w:p w:rsidR="00C60C55" w:rsidRPr="00A0158B" w:rsidRDefault="00C60C55" w:rsidP="00C60C55">
      <w:pPr>
        <w:pStyle w:val="10"/>
        <w:spacing w:before="0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C60C55" w:rsidRPr="00A0158B" w:rsidRDefault="00C60C55" w:rsidP="001037CE">
      <w:pPr>
        <w:suppressAutoHyphens w:val="0"/>
        <w:rPr>
          <w:b/>
          <w:bCs/>
          <w:lang w:val="uk-UA" w:eastAsia="ru-RU"/>
        </w:rPr>
      </w:pPr>
    </w:p>
    <w:p w:rsidR="00C60C55" w:rsidRDefault="00C60C55" w:rsidP="001037CE">
      <w:pPr>
        <w:suppressAutoHyphens w:val="0"/>
        <w:rPr>
          <w:b/>
          <w:bCs/>
          <w:lang w:val="uk-UA" w:eastAsia="ru-RU"/>
        </w:rPr>
      </w:pPr>
    </w:p>
    <w:p w:rsidR="006D221F" w:rsidRDefault="006D221F" w:rsidP="001037CE">
      <w:pPr>
        <w:suppressAutoHyphens w:val="0"/>
        <w:rPr>
          <w:b/>
          <w:bCs/>
          <w:lang w:val="uk-UA" w:eastAsia="ru-RU"/>
        </w:rPr>
      </w:pPr>
    </w:p>
    <w:p w:rsidR="006D221F" w:rsidRDefault="006D221F" w:rsidP="001037CE">
      <w:pPr>
        <w:suppressAutoHyphens w:val="0"/>
        <w:rPr>
          <w:b/>
          <w:bCs/>
          <w:lang w:val="uk-UA" w:eastAsia="ru-RU"/>
        </w:rPr>
      </w:pPr>
    </w:p>
    <w:p w:rsidR="006D221F" w:rsidRDefault="006D221F" w:rsidP="001037CE">
      <w:pPr>
        <w:suppressAutoHyphens w:val="0"/>
        <w:rPr>
          <w:b/>
          <w:bCs/>
          <w:lang w:val="uk-UA" w:eastAsia="ru-RU"/>
        </w:rPr>
      </w:pPr>
    </w:p>
    <w:p w:rsidR="006D221F" w:rsidRDefault="006D221F" w:rsidP="001037CE">
      <w:pPr>
        <w:suppressAutoHyphens w:val="0"/>
        <w:rPr>
          <w:b/>
          <w:bCs/>
          <w:lang w:val="uk-UA" w:eastAsia="ru-RU"/>
        </w:rPr>
      </w:pPr>
    </w:p>
    <w:p w:rsidR="006D221F" w:rsidRDefault="006D221F" w:rsidP="001037CE">
      <w:pPr>
        <w:suppressAutoHyphens w:val="0"/>
        <w:rPr>
          <w:b/>
          <w:bCs/>
          <w:lang w:val="uk-UA" w:eastAsia="ru-RU"/>
        </w:rPr>
      </w:pPr>
    </w:p>
    <w:p w:rsidR="006D221F" w:rsidRDefault="006D221F" w:rsidP="001037CE">
      <w:pPr>
        <w:suppressAutoHyphens w:val="0"/>
        <w:rPr>
          <w:b/>
          <w:bCs/>
          <w:lang w:val="uk-UA" w:eastAsia="ru-RU"/>
        </w:rPr>
      </w:pPr>
    </w:p>
    <w:p w:rsidR="006D221F" w:rsidRDefault="006D221F" w:rsidP="001037CE">
      <w:pPr>
        <w:suppressAutoHyphens w:val="0"/>
        <w:rPr>
          <w:b/>
          <w:bCs/>
          <w:lang w:val="uk-UA" w:eastAsia="ru-RU"/>
        </w:rPr>
      </w:pPr>
    </w:p>
    <w:p w:rsidR="006D221F" w:rsidRDefault="006D221F" w:rsidP="001037CE">
      <w:pPr>
        <w:suppressAutoHyphens w:val="0"/>
        <w:rPr>
          <w:b/>
          <w:bCs/>
          <w:lang w:val="uk-UA" w:eastAsia="ru-RU"/>
        </w:rPr>
      </w:pPr>
    </w:p>
    <w:p w:rsidR="006D221F" w:rsidRDefault="006D221F" w:rsidP="001037CE">
      <w:pPr>
        <w:suppressAutoHyphens w:val="0"/>
        <w:rPr>
          <w:b/>
          <w:bCs/>
          <w:lang w:val="uk-UA" w:eastAsia="ru-RU"/>
        </w:rPr>
      </w:pPr>
    </w:p>
    <w:p w:rsidR="006D221F" w:rsidRDefault="006D221F" w:rsidP="001037CE">
      <w:pPr>
        <w:suppressAutoHyphens w:val="0"/>
        <w:rPr>
          <w:b/>
          <w:bCs/>
          <w:lang w:val="uk-UA" w:eastAsia="ru-RU"/>
        </w:rPr>
      </w:pPr>
    </w:p>
    <w:p w:rsidR="006D221F" w:rsidRDefault="006D221F" w:rsidP="006D221F">
      <w:pPr>
        <w:pStyle w:val="a3"/>
        <w:tabs>
          <w:tab w:val="left" w:pos="1397"/>
        </w:tabs>
        <w:spacing w:after="0" w:line="240" w:lineRule="atLeast"/>
        <w:rPr>
          <w:rStyle w:val="a4"/>
          <w:b/>
          <w:color w:val="000000"/>
          <w:lang w:val="uk-UA" w:eastAsia="uk-UA"/>
        </w:rPr>
      </w:pPr>
      <w:r>
        <w:rPr>
          <w:rStyle w:val="a4"/>
          <w:b/>
          <w:color w:val="000000"/>
          <w:lang w:val="uk-UA" w:eastAsia="uk-UA"/>
        </w:rPr>
        <w:lastRenderedPageBreak/>
        <w:t xml:space="preserve">                                 </w:t>
      </w:r>
      <w:r w:rsidRPr="00A20907">
        <w:rPr>
          <w:rStyle w:val="a4"/>
          <w:b/>
          <w:color w:val="000000"/>
          <w:lang w:val="uk-UA" w:eastAsia="uk-UA"/>
        </w:rPr>
        <w:t xml:space="preserve">    Конструктивні елементи кабельних </w:t>
      </w:r>
      <w:r>
        <w:rPr>
          <w:rStyle w:val="a4"/>
          <w:b/>
          <w:color w:val="000000"/>
          <w:lang w:val="uk-UA" w:eastAsia="uk-UA"/>
        </w:rPr>
        <w:t>мереж</w:t>
      </w:r>
    </w:p>
    <w:p w:rsidR="006D221F" w:rsidRPr="00A20907" w:rsidRDefault="006D221F" w:rsidP="006D221F">
      <w:pPr>
        <w:pStyle w:val="a3"/>
        <w:tabs>
          <w:tab w:val="left" w:pos="1397"/>
        </w:tabs>
        <w:spacing w:after="0" w:line="240" w:lineRule="atLeast"/>
        <w:rPr>
          <w:b/>
          <w:lang w:val="uk-UA"/>
        </w:rPr>
      </w:pPr>
    </w:p>
    <w:p w:rsidR="006D221F" w:rsidRPr="00A20907" w:rsidRDefault="006D221F" w:rsidP="006D221F">
      <w:pPr>
        <w:pStyle w:val="a3"/>
        <w:spacing w:after="0" w:line="240" w:lineRule="atLeast"/>
        <w:ind w:left="20" w:right="20" w:firstLine="620"/>
        <w:jc w:val="both"/>
        <w:rPr>
          <w:lang w:val="uk-UA"/>
        </w:rPr>
      </w:pPr>
      <w:r w:rsidRPr="00A20907">
        <w:rPr>
          <w:rStyle w:val="a4"/>
          <w:color w:val="000000"/>
          <w:lang w:val="uk-UA" w:eastAsia="uk-UA"/>
        </w:rPr>
        <w:t xml:space="preserve">Кабельні </w:t>
      </w:r>
      <w:r>
        <w:rPr>
          <w:rStyle w:val="a4"/>
          <w:color w:val="000000"/>
          <w:lang w:val="uk-UA" w:eastAsia="uk-UA"/>
        </w:rPr>
        <w:t>мережі</w:t>
      </w:r>
      <w:r w:rsidRPr="00A20907">
        <w:rPr>
          <w:rStyle w:val="a4"/>
          <w:color w:val="000000"/>
          <w:lang w:val="uk-UA" w:eastAsia="uk-UA"/>
        </w:rPr>
        <w:t xml:space="preserve">, які з’єднують інформаційні розетки з комутаційними панелями </w:t>
      </w:r>
      <w:proofErr w:type="spellStart"/>
      <w:r w:rsidRPr="00A20907">
        <w:rPr>
          <w:rStyle w:val="a4"/>
          <w:color w:val="000000"/>
          <w:lang w:val="uk-UA" w:eastAsia="uk-UA"/>
        </w:rPr>
        <w:t>КШ</w:t>
      </w:r>
      <w:proofErr w:type="spellEnd"/>
      <w:r w:rsidRPr="00A20907">
        <w:rPr>
          <w:rStyle w:val="a4"/>
          <w:color w:val="000000"/>
          <w:lang w:val="uk-UA" w:eastAsia="uk-UA"/>
        </w:rPr>
        <w:t xml:space="preserve"> КВ, прокладаються у кабель-каналах.</w:t>
      </w:r>
    </w:p>
    <w:p w:rsidR="006D221F" w:rsidRPr="00A20907" w:rsidRDefault="006D221F" w:rsidP="006D221F">
      <w:pPr>
        <w:pStyle w:val="a3"/>
        <w:spacing w:after="0" w:line="240" w:lineRule="atLeast"/>
        <w:ind w:left="20" w:right="20" w:firstLine="620"/>
        <w:jc w:val="both"/>
        <w:rPr>
          <w:lang w:val="uk-UA"/>
        </w:rPr>
      </w:pPr>
      <w:r w:rsidRPr="00A20907">
        <w:rPr>
          <w:rStyle w:val="a4"/>
          <w:color w:val="000000"/>
          <w:lang w:val="uk-UA" w:eastAsia="uk-UA"/>
        </w:rPr>
        <w:t>Кабель-канал виконується із застосуванням пластикових коробів з використанням пластикових труб (у стінних отворах), металевих кабельних лотків (у скритих просторах горизонтальної підсистеми СКС) та кабель-ростів (у скритих просторах вертикальної підсистеми СКС).</w:t>
      </w:r>
    </w:p>
    <w:p w:rsidR="006D221F" w:rsidRPr="00A20907" w:rsidRDefault="006D221F" w:rsidP="006D221F">
      <w:pPr>
        <w:pStyle w:val="a3"/>
        <w:spacing w:after="0" w:line="240" w:lineRule="atLeast"/>
        <w:ind w:left="20" w:right="20" w:firstLine="620"/>
        <w:jc w:val="both"/>
        <w:rPr>
          <w:lang w:val="uk-UA"/>
        </w:rPr>
      </w:pPr>
      <w:r w:rsidRPr="00A20907">
        <w:rPr>
          <w:rStyle w:val="a4"/>
          <w:color w:val="000000"/>
          <w:lang w:val="uk-UA" w:eastAsia="uk-UA"/>
        </w:rPr>
        <w:t>По периметру коридору кабель-канал горизонтальної підсистеми СКС проходить на висоті (за можливістю) не менш 2,5м.</w:t>
      </w:r>
    </w:p>
    <w:p w:rsidR="006D221F" w:rsidRPr="00A20907" w:rsidRDefault="006D221F" w:rsidP="006D221F">
      <w:pPr>
        <w:pStyle w:val="a3"/>
        <w:spacing w:after="0" w:line="240" w:lineRule="atLeast"/>
        <w:ind w:left="20" w:right="20" w:firstLine="620"/>
        <w:jc w:val="both"/>
        <w:rPr>
          <w:lang w:val="uk-UA"/>
        </w:rPr>
      </w:pPr>
      <w:r w:rsidRPr="00A20907">
        <w:rPr>
          <w:rStyle w:val="a4"/>
          <w:color w:val="000000"/>
          <w:lang w:val="uk-UA" w:eastAsia="uk-UA"/>
        </w:rPr>
        <w:t xml:space="preserve">Відгалуження кабельної </w:t>
      </w:r>
      <w:r>
        <w:rPr>
          <w:rStyle w:val="a4"/>
          <w:color w:val="000000"/>
          <w:lang w:val="uk-UA" w:eastAsia="uk-UA"/>
        </w:rPr>
        <w:t>мережі</w:t>
      </w:r>
      <w:r w:rsidRPr="00A20907">
        <w:rPr>
          <w:rStyle w:val="a4"/>
          <w:color w:val="000000"/>
          <w:lang w:val="uk-UA" w:eastAsia="uk-UA"/>
        </w:rPr>
        <w:t xml:space="preserve"> до </w:t>
      </w:r>
      <w:proofErr w:type="spellStart"/>
      <w:r w:rsidRPr="00A20907">
        <w:rPr>
          <w:rStyle w:val="a4"/>
          <w:color w:val="000000"/>
          <w:lang w:val="uk-UA" w:eastAsia="uk-UA"/>
        </w:rPr>
        <w:t>приміщен</w:t>
      </w:r>
      <w:r>
        <w:rPr>
          <w:rStyle w:val="a4"/>
          <w:color w:val="000000"/>
          <w:lang w:val="uk-UA" w:eastAsia="uk-UA"/>
        </w:rPr>
        <w:t>я</w:t>
      </w:r>
      <w:proofErr w:type="spellEnd"/>
      <w:r w:rsidRPr="00A20907">
        <w:rPr>
          <w:rStyle w:val="a4"/>
          <w:color w:val="000000"/>
          <w:lang w:val="uk-UA" w:eastAsia="uk-UA"/>
        </w:rPr>
        <w:t xml:space="preserve">, де інсталюються </w:t>
      </w:r>
      <w:proofErr w:type="spellStart"/>
      <w:r w:rsidRPr="00A20907">
        <w:rPr>
          <w:rStyle w:val="a4"/>
          <w:color w:val="000000"/>
          <w:lang w:val="uk-UA" w:eastAsia="uk-UA"/>
        </w:rPr>
        <w:t>інтерфейсні</w:t>
      </w:r>
      <w:proofErr w:type="spellEnd"/>
      <w:r w:rsidRPr="00A20907">
        <w:rPr>
          <w:rStyle w:val="a4"/>
          <w:color w:val="000000"/>
          <w:lang w:val="uk-UA" w:eastAsia="uk-UA"/>
        </w:rPr>
        <w:t xml:space="preserve"> порти, проводиться через отвори у стіні з використанням труб із негорючого пластику. Діаметр </w:t>
      </w:r>
      <w:r>
        <w:rPr>
          <w:rStyle w:val="a4"/>
          <w:color w:val="000000"/>
          <w:lang w:val="uk-UA" w:eastAsia="uk-UA"/>
        </w:rPr>
        <w:t>т</w:t>
      </w:r>
      <w:r w:rsidRPr="00A20907">
        <w:rPr>
          <w:rStyle w:val="a4"/>
          <w:color w:val="000000"/>
          <w:lang w:val="uk-UA" w:eastAsia="uk-UA"/>
        </w:rPr>
        <w:t>руб обирається залежно від кількості кабелю, що відгалужується до приміщень із врахуванням 30% запасу. У приміщенн</w:t>
      </w:r>
      <w:r>
        <w:rPr>
          <w:rStyle w:val="a4"/>
          <w:color w:val="000000"/>
          <w:lang w:val="uk-UA" w:eastAsia="uk-UA"/>
        </w:rPr>
        <w:t>і</w:t>
      </w:r>
      <w:r w:rsidRPr="00A20907">
        <w:rPr>
          <w:rStyle w:val="a4"/>
          <w:color w:val="000000"/>
          <w:lang w:val="uk-UA" w:eastAsia="uk-UA"/>
        </w:rPr>
        <w:t xml:space="preserve"> прокладання кабель-каналів здійснюється уздовж внутрішніх стін на всю їх довжину (на висоті від підлоги, з урахуванням особливостей приміщення та естетики інтер’єру). Кабель-канал, який прокладено по одній стороні суміжної стіни, з можливим використанням труб із негорючого пластику в місцях, де це доцільно. При цьому, порти закріплюються безпосередньо на місці виходу кабелю із стінного отвору.</w:t>
      </w:r>
    </w:p>
    <w:p w:rsidR="006D221F" w:rsidRDefault="006D221F" w:rsidP="006D221F">
      <w:pPr>
        <w:pStyle w:val="a3"/>
        <w:spacing w:after="0" w:line="240" w:lineRule="atLeast"/>
        <w:ind w:left="20" w:right="20" w:firstLine="620"/>
        <w:jc w:val="both"/>
        <w:rPr>
          <w:rStyle w:val="a4"/>
          <w:color w:val="000000"/>
          <w:lang w:val="uk-UA" w:eastAsia="uk-UA"/>
        </w:rPr>
      </w:pPr>
    </w:p>
    <w:p w:rsidR="006D221F" w:rsidRPr="00A20907" w:rsidRDefault="006D221F" w:rsidP="006D221F">
      <w:pPr>
        <w:pStyle w:val="a3"/>
        <w:spacing w:after="0" w:line="240" w:lineRule="atLeast"/>
        <w:ind w:left="20" w:right="20" w:firstLine="620"/>
        <w:jc w:val="both"/>
        <w:rPr>
          <w:rStyle w:val="a5"/>
          <w:lang w:val="uk-UA" w:eastAsia="uk-UA"/>
        </w:rPr>
      </w:pPr>
      <w:proofErr w:type="spellStart"/>
      <w:r>
        <w:rPr>
          <w:rStyle w:val="a4"/>
          <w:color w:val="000000"/>
          <w:lang w:val="uk-UA" w:eastAsia="uk-UA"/>
        </w:rPr>
        <w:t>Г</w:t>
      </w:r>
      <w:r w:rsidRPr="00A20907">
        <w:rPr>
          <w:rStyle w:val="a4"/>
          <w:color w:val="000000"/>
          <w:lang w:val="uk-UA" w:eastAsia="uk-UA"/>
        </w:rPr>
        <w:t>рунтуючись</w:t>
      </w:r>
      <w:proofErr w:type="spellEnd"/>
      <w:r w:rsidRPr="00A20907">
        <w:rPr>
          <w:rStyle w:val="a4"/>
          <w:color w:val="000000"/>
          <w:lang w:val="uk-UA" w:eastAsia="uk-UA"/>
        </w:rPr>
        <w:t xml:space="preserve"> на вимогах стандарту </w:t>
      </w:r>
      <w:r w:rsidRPr="00A20907">
        <w:rPr>
          <w:rStyle w:val="a4"/>
          <w:color w:val="000000"/>
          <w:lang w:val="uk-UA" w:eastAsia="en-US"/>
        </w:rPr>
        <w:t xml:space="preserve">EN </w:t>
      </w:r>
      <w:r w:rsidRPr="00A20907">
        <w:rPr>
          <w:rStyle w:val="a4"/>
          <w:color w:val="000000"/>
          <w:lang w:val="uk-UA" w:eastAsia="uk-UA"/>
        </w:rPr>
        <w:t xml:space="preserve">60794-1-2 Е1, стосовно радіусу вигину для волоконно-оптичних кабелів (мінімально допустимий радіус вигину при експлуатації волоконно-оптичного кабелю складає </w:t>
      </w:r>
      <w:r>
        <w:rPr>
          <w:rStyle w:val="a4"/>
          <w:color w:val="000000"/>
          <w:lang w:val="uk-UA" w:eastAsia="uk-UA"/>
        </w:rPr>
        <w:t>10/20 діаметрів кабелю</w:t>
      </w:r>
      <w:r w:rsidRPr="00A20907">
        <w:rPr>
          <w:rStyle w:val="a4"/>
          <w:color w:val="000000"/>
          <w:lang w:val="uk-UA" w:eastAsia="uk-UA"/>
        </w:rPr>
        <w:t xml:space="preserve">) в типовому проекті запроектований </w:t>
      </w:r>
      <w:r w:rsidRPr="00A20907">
        <w:rPr>
          <w:rStyle w:val="a4"/>
          <w:lang w:val="uk-UA" w:eastAsia="uk-UA"/>
        </w:rPr>
        <w:t xml:space="preserve">кабель-канал перетином </w:t>
      </w:r>
      <w:r>
        <w:rPr>
          <w:rStyle w:val="a4"/>
          <w:lang w:val="uk-UA" w:eastAsia="en-US"/>
        </w:rPr>
        <w:t>60</w:t>
      </w:r>
      <w:r w:rsidRPr="00A20907">
        <w:rPr>
          <w:rStyle w:val="a4"/>
          <w:lang w:val="uk-UA" w:eastAsia="en-US"/>
        </w:rPr>
        <w:t xml:space="preserve">x40 </w:t>
      </w:r>
      <w:r w:rsidRPr="00A20907">
        <w:rPr>
          <w:rStyle w:val="a4"/>
          <w:lang w:val="uk-UA" w:eastAsia="uk-UA"/>
        </w:rPr>
        <w:t xml:space="preserve">мм </w:t>
      </w:r>
      <w:r w:rsidRPr="00A20907">
        <w:rPr>
          <w:rStyle w:val="a4"/>
          <w:color w:val="000000"/>
          <w:lang w:val="uk-UA" w:eastAsia="uk-UA"/>
        </w:rPr>
        <w:t>(</w:t>
      </w:r>
      <w:r w:rsidRPr="00A20907">
        <w:rPr>
          <w:rStyle w:val="a5"/>
          <w:lang w:val="uk-UA" w:eastAsia="uk-UA"/>
        </w:rPr>
        <w:t>допускається використання кабель</w:t>
      </w:r>
      <w:r w:rsidRPr="00A20907">
        <w:rPr>
          <w:rStyle w:val="a5"/>
          <w:lang w:val="uk-UA" w:eastAsia="uk-UA"/>
        </w:rPr>
        <w:softHyphen/>
        <w:t xml:space="preserve">-каналу </w:t>
      </w:r>
      <w:proofErr w:type="spellStart"/>
      <w:r w:rsidRPr="00A20907">
        <w:rPr>
          <w:rStyle w:val="a5"/>
          <w:lang w:val="uk-UA" w:eastAsia="uk-UA"/>
        </w:rPr>
        <w:t>.меншого</w:t>
      </w:r>
      <w:proofErr w:type="spellEnd"/>
      <w:r w:rsidRPr="00A20907">
        <w:rPr>
          <w:rStyle w:val="a5"/>
          <w:lang w:val="uk-UA" w:eastAsia="uk-UA"/>
        </w:rPr>
        <w:t xml:space="preserve"> перетину у разі дотримання необхідних характеристик волоконно-оптичних кабелів).</w:t>
      </w:r>
    </w:p>
    <w:p w:rsidR="006D221F" w:rsidRPr="00A20907" w:rsidRDefault="006D221F" w:rsidP="006D221F">
      <w:pPr>
        <w:pStyle w:val="a3"/>
        <w:spacing w:after="0" w:line="240" w:lineRule="atLeast"/>
        <w:ind w:right="20" w:firstLine="640"/>
        <w:jc w:val="both"/>
        <w:rPr>
          <w:lang w:val="uk-UA"/>
        </w:rPr>
      </w:pPr>
      <w:r w:rsidRPr="00A20907">
        <w:rPr>
          <w:color w:val="000000"/>
          <w:lang w:val="uk-UA" w:eastAsia="uk-UA"/>
        </w:rPr>
        <w:t>Не виконуються такі способи прокладання кабель-каналів: в безпосередній близькості від нагрівальних пристроїв та елементів системи опалення; за межами контрольованої території.</w:t>
      </w:r>
    </w:p>
    <w:p w:rsidR="006D221F" w:rsidRPr="00A20907" w:rsidRDefault="006D221F" w:rsidP="006D221F">
      <w:pPr>
        <w:pStyle w:val="a3"/>
        <w:spacing w:after="0" w:line="240" w:lineRule="atLeast"/>
        <w:ind w:left="20" w:right="20" w:firstLine="700"/>
        <w:jc w:val="both"/>
        <w:rPr>
          <w:lang w:val="uk-UA"/>
        </w:rPr>
      </w:pPr>
      <w:r w:rsidRPr="00A20907">
        <w:rPr>
          <w:color w:val="000000"/>
          <w:lang w:val="uk-UA" w:eastAsia="uk-UA"/>
        </w:rPr>
        <w:t xml:space="preserve">Кріплення коробів та зовнішніх інформаційних розеток виконується за допомогою пластикових дюбелів діаметром не менше 6 мм та довжиною не менше 40 мм з використанням відповідних </w:t>
      </w:r>
      <w:proofErr w:type="spellStart"/>
      <w:r w:rsidRPr="00A20907">
        <w:rPr>
          <w:color w:val="000000"/>
          <w:lang w:val="uk-UA" w:eastAsia="uk-UA"/>
        </w:rPr>
        <w:t>саморізів</w:t>
      </w:r>
      <w:proofErr w:type="spellEnd"/>
      <w:r w:rsidRPr="00A20907">
        <w:rPr>
          <w:color w:val="000000"/>
          <w:lang w:val="uk-UA" w:eastAsia="uk-UA"/>
        </w:rPr>
        <w:t xml:space="preserve"> з розрахунку не менше ніж 1 пара (дюбель плюс </w:t>
      </w:r>
      <w:proofErr w:type="spellStart"/>
      <w:r w:rsidRPr="00A20907">
        <w:rPr>
          <w:color w:val="000000"/>
          <w:lang w:val="uk-UA" w:eastAsia="uk-UA"/>
        </w:rPr>
        <w:t>саморіз</w:t>
      </w:r>
      <w:proofErr w:type="spellEnd"/>
      <w:r w:rsidRPr="00A20907">
        <w:rPr>
          <w:color w:val="000000"/>
          <w:lang w:val="uk-UA" w:eastAsia="uk-UA"/>
        </w:rPr>
        <w:t>) на 0,3 м коробу та 4 пари на 1 інформаційну розетку.</w:t>
      </w:r>
    </w:p>
    <w:p w:rsidR="006D221F" w:rsidRPr="00A20907" w:rsidRDefault="006D221F" w:rsidP="006D221F">
      <w:pPr>
        <w:pStyle w:val="a3"/>
        <w:spacing w:after="0" w:line="240" w:lineRule="atLeast"/>
        <w:ind w:left="20" w:right="20" w:firstLine="700"/>
        <w:jc w:val="both"/>
        <w:rPr>
          <w:lang w:val="uk-UA"/>
        </w:rPr>
      </w:pPr>
      <w:r w:rsidRPr="00A20907">
        <w:rPr>
          <w:color w:val="000000"/>
          <w:lang w:val="uk-UA" w:eastAsia="uk-UA"/>
        </w:rPr>
        <w:t xml:space="preserve">В приміщеннях, де є можливість використання </w:t>
      </w:r>
      <w:proofErr w:type="spellStart"/>
      <w:r w:rsidRPr="00A20907">
        <w:rPr>
          <w:color w:val="000000"/>
          <w:lang w:val="uk-UA" w:eastAsia="uk-UA"/>
        </w:rPr>
        <w:t>надстелевого</w:t>
      </w:r>
      <w:proofErr w:type="spellEnd"/>
      <w:r w:rsidRPr="00A20907">
        <w:rPr>
          <w:color w:val="000000"/>
          <w:lang w:val="uk-UA" w:eastAsia="uk-UA"/>
        </w:rPr>
        <w:t xml:space="preserve"> (в разі виконаної у приміщенні розбірної підвісної стелі) простору, його використовують для проведення кабель-каналів горизонтальної підсистеми.</w:t>
      </w:r>
    </w:p>
    <w:p w:rsidR="006D221F" w:rsidRPr="00A20907" w:rsidRDefault="006D221F" w:rsidP="006D221F">
      <w:pPr>
        <w:pStyle w:val="a3"/>
        <w:spacing w:after="0" w:line="240" w:lineRule="atLeast"/>
        <w:ind w:left="20" w:right="20" w:firstLine="700"/>
        <w:jc w:val="both"/>
        <w:rPr>
          <w:color w:val="000000"/>
          <w:lang w:val="uk-UA" w:eastAsia="uk-UA"/>
        </w:rPr>
      </w:pPr>
      <w:r w:rsidRPr="00A20907">
        <w:rPr>
          <w:color w:val="000000"/>
          <w:lang w:val="uk-UA" w:eastAsia="uk-UA"/>
        </w:rPr>
        <w:t>При виконанні вертикальної розводки у скритих від ока просторах кабель укладається по кабель-ростах із обов’язковим кріпленням джгуту кабелів не менше ніж через кожні 1 м. Заповнення кабель-каналів не більше ніж на 70 %.</w:t>
      </w:r>
    </w:p>
    <w:p w:rsidR="006D221F" w:rsidRPr="00A20907" w:rsidRDefault="006D221F" w:rsidP="006D221F">
      <w:pPr>
        <w:spacing w:line="240" w:lineRule="atLeast"/>
        <w:rPr>
          <w:lang w:val="uk-UA"/>
        </w:rPr>
      </w:pPr>
    </w:p>
    <w:p w:rsidR="006D221F" w:rsidRPr="00A20907" w:rsidRDefault="006D221F" w:rsidP="006D221F">
      <w:pPr>
        <w:spacing w:line="240" w:lineRule="atLeast"/>
        <w:rPr>
          <w:lang w:val="uk-UA"/>
        </w:rPr>
      </w:pPr>
    </w:p>
    <w:p w:rsidR="006D221F" w:rsidRPr="00A20907" w:rsidRDefault="006D221F" w:rsidP="006D221F">
      <w:pPr>
        <w:spacing w:line="240" w:lineRule="atLeast"/>
        <w:rPr>
          <w:lang w:val="uk-UA"/>
        </w:rPr>
      </w:pPr>
    </w:p>
    <w:p w:rsidR="006D221F" w:rsidRPr="00A20907" w:rsidRDefault="006D221F" w:rsidP="006D221F">
      <w:pPr>
        <w:spacing w:line="240" w:lineRule="atLeast"/>
        <w:rPr>
          <w:lang w:val="uk-UA"/>
        </w:rPr>
      </w:pPr>
    </w:p>
    <w:p w:rsidR="006D221F" w:rsidRPr="00A20907" w:rsidRDefault="006D221F" w:rsidP="006D221F">
      <w:pPr>
        <w:spacing w:line="240" w:lineRule="atLeast"/>
        <w:rPr>
          <w:lang w:val="uk-UA"/>
        </w:rPr>
      </w:pPr>
    </w:p>
    <w:p w:rsidR="006D221F" w:rsidRPr="00A20907" w:rsidRDefault="006D221F" w:rsidP="006D221F">
      <w:pPr>
        <w:spacing w:line="240" w:lineRule="atLeast"/>
        <w:rPr>
          <w:lang w:val="uk-UA"/>
        </w:rPr>
      </w:pPr>
    </w:p>
    <w:p w:rsidR="006D221F" w:rsidRPr="00931DD3" w:rsidRDefault="006D221F" w:rsidP="006D221F">
      <w:pPr>
        <w:spacing w:line="240" w:lineRule="atLeast"/>
      </w:pPr>
    </w:p>
    <w:p w:rsidR="006D221F" w:rsidRPr="006D221F" w:rsidRDefault="006D221F" w:rsidP="001037CE">
      <w:pPr>
        <w:suppressAutoHyphens w:val="0"/>
        <w:rPr>
          <w:b/>
          <w:bCs/>
          <w:lang w:eastAsia="ru-RU"/>
        </w:rPr>
      </w:pPr>
    </w:p>
    <w:sectPr w:rsidR="006D221F" w:rsidRPr="006D221F" w:rsidSect="00545A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8E2"/>
    <w:multiLevelType w:val="multilevel"/>
    <w:tmpl w:val="1A1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A330E"/>
    <w:multiLevelType w:val="multilevel"/>
    <w:tmpl w:val="D28C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331E21"/>
    <w:multiLevelType w:val="multilevel"/>
    <w:tmpl w:val="0A5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87047"/>
    <w:multiLevelType w:val="multilevel"/>
    <w:tmpl w:val="54887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3DBF"/>
    <w:rsid w:val="00083939"/>
    <w:rsid w:val="000C2B28"/>
    <w:rsid w:val="001037CE"/>
    <w:rsid w:val="00106840"/>
    <w:rsid w:val="001202A8"/>
    <w:rsid w:val="001A347B"/>
    <w:rsid w:val="001A4E32"/>
    <w:rsid w:val="0022268C"/>
    <w:rsid w:val="00230F3A"/>
    <w:rsid w:val="002458FB"/>
    <w:rsid w:val="003F3500"/>
    <w:rsid w:val="004C04D0"/>
    <w:rsid w:val="005001A4"/>
    <w:rsid w:val="00503ED1"/>
    <w:rsid w:val="00545AD6"/>
    <w:rsid w:val="005B52FA"/>
    <w:rsid w:val="00612785"/>
    <w:rsid w:val="00643A51"/>
    <w:rsid w:val="006D221F"/>
    <w:rsid w:val="007358EA"/>
    <w:rsid w:val="007F3DBF"/>
    <w:rsid w:val="00836607"/>
    <w:rsid w:val="009067D5"/>
    <w:rsid w:val="009A6339"/>
    <w:rsid w:val="009A6515"/>
    <w:rsid w:val="009F5E24"/>
    <w:rsid w:val="00A0158B"/>
    <w:rsid w:val="00A20907"/>
    <w:rsid w:val="00B068A1"/>
    <w:rsid w:val="00B1304B"/>
    <w:rsid w:val="00B7607E"/>
    <w:rsid w:val="00B92E30"/>
    <w:rsid w:val="00BB52F5"/>
    <w:rsid w:val="00BB5A88"/>
    <w:rsid w:val="00C40FF8"/>
    <w:rsid w:val="00C46F6E"/>
    <w:rsid w:val="00C60C55"/>
    <w:rsid w:val="00D52A00"/>
    <w:rsid w:val="00D714CC"/>
    <w:rsid w:val="00E02F80"/>
    <w:rsid w:val="00E5506D"/>
    <w:rsid w:val="00E6039D"/>
    <w:rsid w:val="00EB3BB8"/>
    <w:rsid w:val="00F42C6E"/>
    <w:rsid w:val="00F63689"/>
    <w:rsid w:val="00F73055"/>
    <w:rsid w:val="00F9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DBF"/>
    <w:pPr>
      <w:spacing w:after="120"/>
    </w:pPr>
  </w:style>
  <w:style w:type="character" w:customStyle="1" w:styleId="a4">
    <w:name w:val="Основной текст Знак"/>
    <w:basedOn w:val="a0"/>
    <w:link w:val="a3"/>
    <w:rsid w:val="007F3DB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+ Курсив"/>
    <w:rsid w:val="007F3DBF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  <w:lang w:bidi="ar-SA"/>
    </w:rPr>
  </w:style>
  <w:style w:type="paragraph" w:styleId="a6">
    <w:name w:val="List Paragraph"/>
    <w:aliases w:val="CA bullets,EBRD List,Chapter10,Список уровня 2,название табл/рис,Elenco Normale,List Paragraph (numbered (a)),Bullets,Liste 1,References,Numbered List Paragraph,List Bullet Mary,Medium Grid 1 - Accent 21,Colorful List - Accent 11,b1"/>
    <w:basedOn w:val="a"/>
    <w:link w:val="a7"/>
    <w:uiPriority w:val="34"/>
    <w:qFormat/>
    <w:rsid w:val="009F5E24"/>
    <w:pPr>
      <w:suppressAutoHyphens w:val="0"/>
      <w:ind w:left="720"/>
      <w:contextualSpacing/>
    </w:pPr>
    <w:rPr>
      <w:lang w:eastAsia="ru-RU"/>
    </w:rPr>
  </w:style>
  <w:style w:type="character" w:customStyle="1" w:styleId="a7">
    <w:name w:val="Абзац списка Знак"/>
    <w:aliases w:val="CA bullets Знак,EBRD List Знак,Chapter10 Знак,Список уровня 2 Знак,название табл/рис Знак,Elenco Normale Знак,List Paragraph (numbered (a)) Знак,Bullets Знак,Liste 1 Знак,References Знак,Numbered List Paragraph Знак,b1 Знак"/>
    <w:link w:val="a6"/>
    <w:uiPriority w:val="34"/>
    <w:qFormat/>
    <w:rsid w:val="009F5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545AD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Основной текст1"/>
    <w:basedOn w:val="a"/>
    <w:link w:val="aa"/>
    <w:rsid w:val="00545AD6"/>
    <w:pPr>
      <w:widowControl w:val="0"/>
    </w:pPr>
    <w:rPr>
      <w:rFonts w:ascii="Arial" w:hAnsi="Arial" w:cs="Arial"/>
      <w:kern w:val="1"/>
      <w:lang w:eastAsia="ru-RU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545AD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(2)_"/>
    <w:link w:val="20"/>
    <w:rsid w:val="00545AD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AD6"/>
    <w:pPr>
      <w:widowControl w:val="0"/>
      <w:shd w:val="clear" w:color="auto" w:fill="FFFFFF"/>
      <w:suppressAutoHyphens w:val="0"/>
      <w:spacing w:before="280" w:line="25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link w:val="1"/>
    <w:rsid w:val="00545AD6"/>
    <w:rPr>
      <w:rFonts w:ascii="Arial" w:eastAsia="Times New Roman" w:hAnsi="Arial" w:cs="Arial"/>
      <w:kern w:val="1"/>
      <w:sz w:val="24"/>
      <w:szCs w:val="24"/>
      <w:lang w:eastAsia="ru-RU"/>
    </w:rPr>
  </w:style>
  <w:style w:type="character" w:customStyle="1" w:styleId="75pt">
    <w:name w:val="Основной текст + 7;5 pt"/>
    <w:rsid w:val="00545AD6"/>
    <w:rPr>
      <w:rFonts w:ascii="Arial" w:eastAsia="Times New Roman" w:hAnsi="Arial" w:cs="Arial"/>
      <w:color w:val="000000"/>
      <w:spacing w:val="0"/>
      <w:w w:val="100"/>
      <w:kern w:val="1"/>
      <w:position w:val="0"/>
      <w:sz w:val="15"/>
      <w:szCs w:val="15"/>
      <w:lang w:val="uk-UA" w:eastAsia="ru-RU"/>
    </w:rPr>
  </w:style>
  <w:style w:type="character" w:customStyle="1" w:styleId="75pt0">
    <w:name w:val="Основной текст + 7;5 pt;Полужирный"/>
    <w:rsid w:val="00545AD6"/>
    <w:rPr>
      <w:rFonts w:ascii="Arial" w:eastAsia="Times New Roman" w:hAnsi="Arial" w:cs="Arial"/>
      <w:b/>
      <w:bCs/>
      <w:color w:val="000000"/>
      <w:spacing w:val="0"/>
      <w:w w:val="100"/>
      <w:kern w:val="1"/>
      <w:position w:val="0"/>
      <w:sz w:val="15"/>
      <w:szCs w:val="15"/>
      <w:lang w:val="uk-UA" w:eastAsia="ru-RU"/>
    </w:rPr>
  </w:style>
  <w:style w:type="character" w:customStyle="1" w:styleId="4">
    <w:name w:val="Основной текст (4)_"/>
    <w:basedOn w:val="a0"/>
    <w:link w:val="40"/>
    <w:rsid w:val="00545A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AD6"/>
    <w:pPr>
      <w:widowControl w:val="0"/>
      <w:shd w:val="clear" w:color="auto" w:fill="FFFFFF"/>
      <w:suppressAutoHyphens w:val="0"/>
      <w:spacing w:before="300" w:line="418" w:lineRule="exact"/>
      <w:ind w:hanging="340"/>
      <w:jc w:val="both"/>
    </w:pPr>
    <w:rPr>
      <w:sz w:val="28"/>
      <w:szCs w:val="28"/>
      <w:lang w:eastAsia="en-US"/>
    </w:rPr>
  </w:style>
  <w:style w:type="paragraph" w:styleId="HTML">
    <w:name w:val="HTML Preformatted"/>
    <w:aliases w:val="Знак9"/>
    <w:basedOn w:val="a"/>
    <w:link w:val="HTML0"/>
    <w:uiPriority w:val="99"/>
    <w:rsid w:val="00545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545AD6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paragraph" w:customStyle="1" w:styleId="10">
    <w:name w:val="Заголовок1"/>
    <w:basedOn w:val="a"/>
    <w:next w:val="a3"/>
    <w:link w:val="11"/>
    <w:qFormat/>
    <w:rsid w:val="00545AD6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Заголовок2"/>
    <w:basedOn w:val="a"/>
    <w:link w:val="22"/>
    <w:qFormat/>
    <w:rsid w:val="00545AD6"/>
    <w:pPr>
      <w:widowControl w:val="0"/>
      <w:tabs>
        <w:tab w:val="left" w:pos="567"/>
      </w:tabs>
      <w:spacing w:before="120" w:after="120"/>
      <w:ind w:left="567" w:hanging="567"/>
    </w:pPr>
    <w:rPr>
      <w:b/>
      <w:sz w:val="28"/>
      <w:szCs w:val="28"/>
      <w:lang w:val="uk-UA"/>
    </w:rPr>
  </w:style>
  <w:style w:type="character" w:customStyle="1" w:styleId="11">
    <w:name w:val="Заголовок1 Знак"/>
    <w:link w:val="10"/>
    <w:rsid w:val="00545AD6"/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22">
    <w:name w:val="Заголовок2 Знак"/>
    <w:link w:val="21"/>
    <w:rsid w:val="00545AD6"/>
    <w:rPr>
      <w:rFonts w:ascii="Times New Roman" w:eastAsia="Times New Roman" w:hAnsi="Times New Roman" w:cs="Times New Roman"/>
      <w:b/>
      <w:sz w:val="28"/>
      <w:szCs w:val="28"/>
      <w:lang w:val="uk-UA" w:eastAsia="zh-CN"/>
    </w:rPr>
  </w:style>
  <w:style w:type="character" w:styleId="ab">
    <w:name w:val="Hyperlink"/>
    <w:basedOn w:val="a0"/>
    <w:uiPriority w:val="99"/>
    <w:semiHidden/>
    <w:unhideWhenUsed/>
    <w:rsid w:val="00103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922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30</cp:revision>
  <cp:lastPrinted>2023-05-30T08:35:00Z</cp:lastPrinted>
  <dcterms:created xsi:type="dcterms:W3CDTF">2023-05-25T06:26:00Z</dcterms:created>
  <dcterms:modified xsi:type="dcterms:W3CDTF">2023-05-31T10:41:00Z</dcterms:modified>
</cp:coreProperties>
</file>