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32C9" w14:textId="77777777" w:rsidR="003B4729" w:rsidRPr="009A5937" w:rsidRDefault="00D01641" w:rsidP="003B4729">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003B4729"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7437F287" w14:textId="77777777" w:rsidR="003B4729" w:rsidRPr="009A5937" w:rsidRDefault="003B4729" w:rsidP="003B4729">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21601703" w14:textId="77777777" w:rsidR="003B4729"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E5F97BE" w14:textId="77777777" w:rsidR="003B4729"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44D4311" w14:textId="77777777" w:rsidR="003B4729" w:rsidRPr="00E91AD0"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E91AD0">
        <w:rPr>
          <w:rFonts w:ascii="Times New Roman" w:eastAsia="Times New Roman" w:hAnsi="Times New Roman" w:cs="Tahoma"/>
          <w:b/>
          <w:color w:val="000000"/>
          <w:kern w:val="3"/>
          <w:sz w:val="24"/>
          <w:szCs w:val="24"/>
          <w:lang w:eastAsia="zh-CN" w:bidi="hi-IN"/>
        </w:rPr>
        <w:t>ЗАТВЕРДЖЕНО»</w:t>
      </w:r>
    </w:p>
    <w:p w14:paraId="1312C483" w14:textId="77777777" w:rsidR="003B4729" w:rsidRPr="00E91AD0"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val="uk-UA" w:eastAsia="zh-CN" w:bidi="hi-IN"/>
        </w:rPr>
        <w:t>Протокол</w:t>
      </w: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val="uk-UA" w:eastAsia="zh-CN" w:bidi="hi-IN"/>
        </w:rPr>
        <w:t>Уповноваженої особи</w:t>
      </w:r>
      <w:r w:rsidRPr="00E91AD0">
        <w:rPr>
          <w:rFonts w:ascii="Times New Roman" w:eastAsia="Times New Roman" w:hAnsi="Times New Roman" w:cs="Tahoma"/>
          <w:i/>
          <w:color w:val="000000"/>
          <w:kern w:val="3"/>
          <w:sz w:val="24"/>
          <w:szCs w:val="24"/>
          <w:lang w:val="uk-UA" w:eastAsia="zh-CN" w:bidi="hi-IN"/>
        </w:rPr>
        <w:t xml:space="preserve"> </w:t>
      </w:r>
    </w:p>
    <w:p w14:paraId="52098731" w14:textId="77777777" w:rsidR="003B4729" w:rsidRPr="00E91AD0"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 xml:space="preserve">Головного управління </w:t>
      </w:r>
    </w:p>
    <w:p w14:paraId="52944614" w14:textId="77777777" w:rsidR="003B4729" w:rsidRPr="00E91AD0"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Держпродспоживслужби</w:t>
      </w:r>
    </w:p>
    <w:p w14:paraId="1D5160F5" w14:textId="77777777" w:rsidR="003B4729" w:rsidRPr="00E91AD0" w:rsidRDefault="003B4729" w:rsidP="003B472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E91AD0">
        <w:rPr>
          <w:rFonts w:ascii="Times New Roman" w:eastAsia="Times New Roman" w:hAnsi="Times New Roman" w:cs="Tahoma"/>
          <w:i/>
          <w:color w:val="000000"/>
          <w:kern w:val="3"/>
          <w:sz w:val="24"/>
          <w:szCs w:val="24"/>
          <w:lang w:val="uk-UA" w:eastAsia="zh-CN" w:bidi="hi-IN"/>
        </w:rPr>
        <w:t>у Львівській області</w:t>
      </w:r>
    </w:p>
    <w:p w14:paraId="56015BDD" w14:textId="1A92F071" w:rsidR="003B4729" w:rsidRPr="00E91AD0" w:rsidRDefault="003B4729" w:rsidP="003B4729">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E91AD0">
        <w:rPr>
          <w:rFonts w:ascii="Times New Roman" w:eastAsia="Times New Roman" w:hAnsi="Times New Roman" w:cs="Tahoma"/>
          <w:color w:val="000000"/>
          <w:kern w:val="3"/>
          <w:sz w:val="24"/>
          <w:szCs w:val="24"/>
          <w:lang w:val="uk-UA" w:eastAsia="zh-CN" w:bidi="hi-IN"/>
        </w:rPr>
        <w:t xml:space="preserve">                                                    </w:t>
      </w:r>
      <w:r w:rsidR="00E618C8" w:rsidRPr="00E91AD0">
        <w:rPr>
          <w:rFonts w:ascii="Times New Roman" w:eastAsia="Times New Roman" w:hAnsi="Times New Roman" w:cs="Tahoma"/>
          <w:color w:val="000000"/>
          <w:kern w:val="3"/>
          <w:sz w:val="24"/>
          <w:szCs w:val="24"/>
          <w:lang w:val="uk-UA" w:eastAsia="zh-CN" w:bidi="hi-IN"/>
        </w:rPr>
        <w:t>2</w:t>
      </w:r>
      <w:r w:rsidR="00441A4C">
        <w:rPr>
          <w:rFonts w:ascii="Times New Roman" w:eastAsia="Times New Roman" w:hAnsi="Times New Roman" w:cs="Tahoma"/>
          <w:color w:val="000000"/>
          <w:kern w:val="3"/>
          <w:sz w:val="24"/>
          <w:szCs w:val="24"/>
          <w:lang w:val="uk-UA" w:eastAsia="zh-CN" w:bidi="hi-IN"/>
        </w:rPr>
        <w:t>5</w:t>
      </w:r>
      <w:r w:rsidRPr="00E91AD0">
        <w:rPr>
          <w:rFonts w:ascii="Times New Roman" w:eastAsia="Times New Roman" w:hAnsi="Times New Roman" w:cs="Tahoma"/>
          <w:color w:val="000000"/>
          <w:kern w:val="3"/>
          <w:sz w:val="24"/>
          <w:szCs w:val="24"/>
          <w:lang w:val="uk-UA" w:eastAsia="zh-CN" w:bidi="hi-IN"/>
        </w:rPr>
        <w:t xml:space="preserve"> </w:t>
      </w:r>
      <w:r w:rsidR="007B7139" w:rsidRPr="00E91AD0">
        <w:rPr>
          <w:rFonts w:ascii="Times New Roman" w:eastAsia="Times New Roman" w:hAnsi="Times New Roman" w:cs="Tahoma"/>
          <w:color w:val="000000"/>
          <w:kern w:val="3"/>
          <w:sz w:val="24"/>
          <w:szCs w:val="24"/>
          <w:lang w:val="uk-UA" w:eastAsia="zh-CN" w:bidi="hi-IN"/>
        </w:rPr>
        <w:t>.03</w:t>
      </w:r>
      <w:r w:rsidRPr="00E91AD0">
        <w:rPr>
          <w:rFonts w:ascii="Times New Roman" w:eastAsia="Times New Roman" w:hAnsi="Times New Roman" w:cs="Tahoma"/>
          <w:color w:val="000000"/>
          <w:kern w:val="3"/>
          <w:sz w:val="24"/>
          <w:szCs w:val="24"/>
          <w:lang w:val="uk-UA" w:eastAsia="zh-CN" w:bidi="hi-IN"/>
        </w:rPr>
        <w:t>.2024року  №</w:t>
      </w:r>
      <w:r w:rsidR="00E618C8" w:rsidRPr="00E91AD0">
        <w:rPr>
          <w:rFonts w:ascii="Times New Roman" w:eastAsia="Times New Roman" w:hAnsi="Times New Roman" w:cs="Tahoma"/>
          <w:color w:val="000000"/>
          <w:kern w:val="3"/>
          <w:sz w:val="24"/>
          <w:szCs w:val="24"/>
          <w:lang w:val="uk-UA" w:eastAsia="zh-CN" w:bidi="hi-IN"/>
        </w:rPr>
        <w:t>11</w:t>
      </w:r>
      <w:r w:rsidRPr="00E91AD0">
        <w:rPr>
          <w:rFonts w:ascii="Times New Roman" w:eastAsia="Times New Roman" w:hAnsi="Times New Roman" w:cs="Tahoma"/>
          <w:color w:val="000000"/>
          <w:kern w:val="3"/>
          <w:sz w:val="24"/>
          <w:szCs w:val="24"/>
          <w:lang w:val="uk-UA" w:eastAsia="zh-CN" w:bidi="hi-IN"/>
        </w:rPr>
        <w:t xml:space="preserve">    </w:t>
      </w:r>
      <w:r w:rsidRPr="00E91AD0">
        <w:rPr>
          <w:rFonts w:ascii="Times New Roman" w:eastAsia="Times New Roman" w:hAnsi="Times New Roman" w:cs="Tahoma"/>
          <w:b/>
          <w:color w:val="000000"/>
          <w:kern w:val="3"/>
          <w:sz w:val="24"/>
          <w:szCs w:val="24"/>
          <w:lang w:eastAsia="zh-CN" w:bidi="hi-IN"/>
        </w:rPr>
        <w:t xml:space="preserve">  </w:t>
      </w:r>
    </w:p>
    <w:p w14:paraId="0D2E045B"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969CD15"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2FCC7B8"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686DF2B"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E91AD0">
        <w:rPr>
          <w:rFonts w:ascii="Times New Roman" w:eastAsia="Times New Roman" w:hAnsi="Times New Roman" w:cs="Times New Roman"/>
          <w:b/>
          <w:bCs/>
          <w:color w:val="000000"/>
          <w:kern w:val="3"/>
          <w:sz w:val="24"/>
          <w:szCs w:val="24"/>
          <w:lang w:eastAsia="zh-CN" w:bidi="hi-IN"/>
        </w:rPr>
        <w:t>ТЕНДЕРНА ДОКУМЕНТАЦІЯ</w:t>
      </w:r>
    </w:p>
    <w:p w14:paraId="5F2C623D"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4C1B466"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sidRPr="00E91AD0">
        <w:rPr>
          <w:rFonts w:ascii="Times New Roman" w:eastAsia="Times New Roman" w:hAnsi="Times New Roman" w:cs="Times New Roman"/>
          <w:b/>
          <w:bCs/>
          <w:color w:val="000000"/>
          <w:kern w:val="3"/>
          <w:sz w:val="24"/>
          <w:szCs w:val="24"/>
          <w:lang w:eastAsia="zh-CN" w:bidi="hi-IN"/>
        </w:rPr>
        <w:t xml:space="preserve">на </w:t>
      </w:r>
      <w:proofErr w:type="spellStart"/>
      <w:r w:rsidRPr="00E91AD0">
        <w:rPr>
          <w:rFonts w:ascii="Times New Roman" w:eastAsia="Times New Roman" w:hAnsi="Times New Roman" w:cs="Times New Roman"/>
          <w:b/>
          <w:bCs/>
          <w:color w:val="000000"/>
          <w:kern w:val="3"/>
          <w:sz w:val="24"/>
          <w:szCs w:val="24"/>
          <w:lang w:eastAsia="zh-CN" w:bidi="hi-IN"/>
        </w:rPr>
        <w:t>закупівлю</w:t>
      </w:r>
      <w:proofErr w:type="spellEnd"/>
      <w:r w:rsidRPr="00E91AD0">
        <w:rPr>
          <w:rFonts w:ascii="Times New Roman" w:eastAsia="Times New Roman" w:hAnsi="Times New Roman" w:cs="Times New Roman"/>
          <w:b/>
          <w:bCs/>
          <w:color w:val="000000"/>
          <w:kern w:val="3"/>
          <w:sz w:val="24"/>
          <w:szCs w:val="24"/>
          <w:lang w:val="uk-UA" w:eastAsia="zh-CN" w:bidi="hi-IN"/>
        </w:rPr>
        <w:t xml:space="preserve"> послуг:</w:t>
      </w:r>
    </w:p>
    <w:p w14:paraId="563278A8"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F3EF8DD" w14:textId="77777777" w:rsidR="00EE1930" w:rsidRPr="00E91AD0" w:rsidRDefault="003B4729" w:rsidP="00EE1930">
      <w:pPr>
        <w:spacing w:after="0" w:line="240" w:lineRule="auto"/>
        <w:jc w:val="both"/>
        <w:rPr>
          <w:rFonts w:ascii="Times New Roman" w:hAnsi="Times New Roman"/>
          <w:b/>
          <w:bCs/>
          <w:sz w:val="24"/>
          <w:szCs w:val="24"/>
        </w:rPr>
      </w:pPr>
      <w:r w:rsidRPr="00E91AD0">
        <w:rPr>
          <w:rFonts w:ascii="Times New Roman" w:hAnsi="Times New Roman"/>
          <w:b/>
          <w:bCs/>
          <w:sz w:val="24"/>
          <w:szCs w:val="24"/>
        </w:rPr>
        <w:t xml:space="preserve"> </w:t>
      </w:r>
      <w:r w:rsidR="00EE1930" w:rsidRPr="00E91AD0">
        <w:rPr>
          <w:rFonts w:ascii="Times New Roman" w:hAnsi="Times New Roman"/>
          <w:b/>
          <w:bCs/>
          <w:sz w:val="24"/>
          <w:szCs w:val="24"/>
        </w:rPr>
        <w:t xml:space="preserve">71900000-7 - </w:t>
      </w:r>
      <w:proofErr w:type="spellStart"/>
      <w:r w:rsidR="00EE1930" w:rsidRPr="00E91AD0">
        <w:rPr>
          <w:rFonts w:ascii="Times New Roman" w:hAnsi="Times New Roman"/>
          <w:b/>
          <w:bCs/>
          <w:sz w:val="24"/>
          <w:szCs w:val="24"/>
        </w:rPr>
        <w:t>Лабораторні</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послуги</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Послуги</w:t>
      </w:r>
      <w:proofErr w:type="spellEnd"/>
      <w:r w:rsidR="00EE1930" w:rsidRPr="00E91AD0">
        <w:rPr>
          <w:rFonts w:ascii="Times New Roman" w:hAnsi="Times New Roman"/>
          <w:b/>
          <w:bCs/>
          <w:sz w:val="24"/>
          <w:szCs w:val="24"/>
        </w:rPr>
        <w:t xml:space="preserve"> з </w:t>
      </w:r>
      <w:proofErr w:type="spellStart"/>
      <w:r w:rsidR="00EE1930" w:rsidRPr="00E91AD0">
        <w:rPr>
          <w:rFonts w:ascii="Times New Roman" w:hAnsi="Times New Roman"/>
          <w:b/>
          <w:bCs/>
          <w:sz w:val="24"/>
          <w:szCs w:val="24"/>
        </w:rPr>
        <w:t>проведення</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лабораторних</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досліджень</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випробувань</w:t>
      </w:r>
      <w:proofErr w:type="spellEnd"/>
      <w:r w:rsidR="00EE1930" w:rsidRPr="00E91AD0">
        <w:rPr>
          <w:rFonts w:ascii="Times New Roman" w:hAnsi="Times New Roman"/>
          <w:b/>
          <w:bCs/>
          <w:sz w:val="24"/>
          <w:szCs w:val="24"/>
        </w:rPr>
        <w:t xml:space="preserve"> та </w:t>
      </w:r>
      <w:proofErr w:type="spellStart"/>
      <w:r w:rsidR="00EE1930" w:rsidRPr="00E91AD0">
        <w:rPr>
          <w:rFonts w:ascii="Times New Roman" w:hAnsi="Times New Roman"/>
          <w:b/>
          <w:bCs/>
          <w:sz w:val="24"/>
          <w:szCs w:val="24"/>
        </w:rPr>
        <w:t>інструментальних</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замірів</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під</w:t>
      </w:r>
      <w:proofErr w:type="spellEnd"/>
      <w:r w:rsidR="00EE1930" w:rsidRPr="00E91AD0">
        <w:rPr>
          <w:rFonts w:ascii="Times New Roman" w:hAnsi="Times New Roman"/>
          <w:b/>
          <w:bCs/>
          <w:sz w:val="24"/>
          <w:szCs w:val="24"/>
        </w:rPr>
        <w:t xml:space="preserve"> час </w:t>
      </w:r>
      <w:proofErr w:type="spellStart"/>
      <w:r w:rsidR="00EE1930" w:rsidRPr="00E91AD0">
        <w:rPr>
          <w:rFonts w:ascii="Times New Roman" w:hAnsi="Times New Roman"/>
          <w:b/>
          <w:bCs/>
          <w:sz w:val="24"/>
          <w:szCs w:val="24"/>
        </w:rPr>
        <w:t>здійснення</w:t>
      </w:r>
      <w:proofErr w:type="spellEnd"/>
      <w:r w:rsidR="00EE1930" w:rsidRPr="00E91AD0">
        <w:rPr>
          <w:rFonts w:ascii="Times New Roman" w:hAnsi="Times New Roman"/>
          <w:b/>
          <w:bCs/>
          <w:sz w:val="24"/>
          <w:szCs w:val="24"/>
        </w:rPr>
        <w:t xml:space="preserve"> державного </w:t>
      </w:r>
      <w:proofErr w:type="spellStart"/>
      <w:r w:rsidR="00EE1930" w:rsidRPr="00E91AD0">
        <w:rPr>
          <w:rFonts w:ascii="Times New Roman" w:hAnsi="Times New Roman"/>
          <w:b/>
          <w:bCs/>
          <w:sz w:val="24"/>
          <w:szCs w:val="24"/>
        </w:rPr>
        <w:t>нагляду</w:t>
      </w:r>
      <w:proofErr w:type="spellEnd"/>
      <w:r w:rsidR="00EE1930" w:rsidRPr="00E91AD0">
        <w:rPr>
          <w:rFonts w:ascii="Times New Roman" w:hAnsi="Times New Roman"/>
          <w:b/>
          <w:bCs/>
          <w:sz w:val="24"/>
          <w:szCs w:val="24"/>
        </w:rPr>
        <w:t xml:space="preserve"> (контролю)  за </w:t>
      </w:r>
      <w:proofErr w:type="spellStart"/>
      <w:r w:rsidR="00EE1930" w:rsidRPr="00E91AD0">
        <w:rPr>
          <w:rFonts w:ascii="Times New Roman" w:hAnsi="Times New Roman"/>
          <w:b/>
          <w:bCs/>
          <w:sz w:val="24"/>
          <w:szCs w:val="24"/>
        </w:rPr>
        <w:t>дотриманням</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санітарного</w:t>
      </w:r>
      <w:proofErr w:type="spellEnd"/>
      <w:r w:rsidR="00EE1930" w:rsidRPr="00E91AD0">
        <w:rPr>
          <w:rFonts w:ascii="Times New Roman" w:hAnsi="Times New Roman"/>
          <w:b/>
          <w:bCs/>
          <w:sz w:val="24"/>
          <w:szCs w:val="24"/>
        </w:rPr>
        <w:t xml:space="preserve"> </w:t>
      </w:r>
      <w:proofErr w:type="spellStart"/>
      <w:r w:rsidR="00EE1930" w:rsidRPr="00E91AD0">
        <w:rPr>
          <w:rFonts w:ascii="Times New Roman" w:hAnsi="Times New Roman"/>
          <w:b/>
          <w:bCs/>
          <w:sz w:val="24"/>
          <w:szCs w:val="24"/>
        </w:rPr>
        <w:t>законодавства</w:t>
      </w:r>
      <w:proofErr w:type="spellEnd"/>
      <w:r w:rsidR="00EE1930" w:rsidRPr="00E91AD0">
        <w:rPr>
          <w:rFonts w:ascii="Times New Roman" w:hAnsi="Times New Roman"/>
          <w:b/>
          <w:bCs/>
          <w:sz w:val="24"/>
          <w:szCs w:val="24"/>
        </w:rPr>
        <w:t xml:space="preserve"> )</w:t>
      </w:r>
    </w:p>
    <w:p w14:paraId="0E50A871" w14:textId="77777777" w:rsidR="00EE1930" w:rsidRPr="00E91AD0" w:rsidRDefault="00EE1930" w:rsidP="00EE1930">
      <w:pPr>
        <w:spacing w:after="0" w:line="240" w:lineRule="auto"/>
        <w:jc w:val="both"/>
        <w:rPr>
          <w:rFonts w:ascii="Times New Roman" w:hAnsi="Times New Roman"/>
          <w:b/>
          <w:bCs/>
          <w:sz w:val="24"/>
          <w:szCs w:val="24"/>
        </w:rPr>
      </w:pPr>
    </w:p>
    <w:p w14:paraId="7403F6A2" w14:textId="59E484EA" w:rsidR="00EE1930" w:rsidRPr="00E91AD0" w:rsidRDefault="003B4729" w:rsidP="00EE1930">
      <w:pPr>
        <w:spacing w:after="0" w:line="240" w:lineRule="auto"/>
        <w:jc w:val="both"/>
        <w:rPr>
          <w:rFonts w:ascii="Times New Roman" w:hAnsi="Times New Roman"/>
          <w:b/>
          <w:bCs/>
          <w:sz w:val="24"/>
          <w:szCs w:val="24"/>
          <w:lang w:val="uk-UA"/>
        </w:rPr>
      </w:pPr>
      <w:r w:rsidRPr="00E91AD0">
        <w:rPr>
          <w:rFonts w:ascii="Times New Roman" w:hAnsi="Times New Roman"/>
          <w:b/>
          <w:bCs/>
          <w:sz w:val="24"/>
          <w:szCs w:val="24"/>
        </w:rPr>
        <w:t xml:space="preserve">процедура </w:t>
      </w:r>
      <w:proofErr w:type="spellStart"/>
      <w:r w:rsidRPr="00E91AD0">
        <w:rPr>
          <w:rFonts w:ascii="Times New Roman" w:hAnsi="Times New Roman"/>
          <w:b/>
          <w:bCs/>
          <w:sz w:val="24"/>
          <w:szCs w:val="24"/>
        </w:rPr>
        <w:t>закупівлі</w:t>
      </w:r>
      <w:proofErr w:type="spellEnd"/>
      <w:r w:rsidRPr="00E91AD0">
        <w:rPr>
          <w:rFonts w:ascii="Times New Roman" w:hAnsi="Times New Roman"/>
          <w:b/>
          <w:bCs/>
          <w:sz w:val="24"/>
          <w:szCs w:val="24"/>
        </w:rPr>
        <w:t xml:space="preserve">: </w:t>
      </w:r>
      <w:r w:rsidR="00EE1930" w:rsidRPr="00E91AD0">
        <w:rPr>
          <w:rFonts w:ascii="Times New Roman" w:hAnsi="Times New Roman"/>
          <w:b/>
          <w:bCs/>
          <w:sz w:val="24"/>
          <w:szCs w:val="24"/>
          <w:lang w:val="uk-UA"/>
        </w:rPr>
        <w:t xml:space="preserve"> відкриті торги з особливостями</w:t>
      </w:r>
    </w:p>
    <w:p w14:paraId="4BEB077E" w14:textId="77777777" w:rsidR="00EE1930" w:rsidRPr="00E91AD0" w:rsidRDefault="00EE1930" w:rsidP="00EE1930">
      <w:pPr>
        <w:spacing w:after="0"/>
        <w:rPr>
          <w:rFonts w:ascii="Times New Roman" w:hAnsi="Times New Roman" w:cs="Times New Roman"/>
          <w:b/>
          <w:sz w:val="24"/>
          <w:szCs w:val="24"/>
        </w:rPr>
      </w:pPr>
    </w:p>
    <w:p w14:paraId="51520FE7" w14:textId="379B5C1F" w:rsidR="00EE1930" w:rsidRPr="00E91AD0" w:rsidRDefault="00EE1930" w:rsidP="00EE1930">
      <w:pPr>
        <w:spacing w:after="0"/>
        <w:ind w:right="141"/>
        <w:jc w:val="both"/>
        <w:rPr>
          <w:rFonts w:ascii="Times New Roman" w:hAnsi="Times New Roman" w:cs="Times New Roman"/>
          <w:b/>
          <w:sz w:val="24"/>
          <w:szCs w:val="24"/>
          <w:lang w:val="uk-UA"/>
        </w:rPr>
      </w:pPr>
      <w:r w:rsidRPr="00E91AD0">
        <w:rPr>
          <w:rFonts w:ascii="Times New Roman" w:hAnsi="Times New Roman" w:cs="Times New Roman"/>
          <w:b/>
          <w:sz w:val="24"/>
          <w:szCs w:val="24"/>
        </w:rPr>
        <w:t>ЛОТ</w:t>
      </w:r>
      <w:r w:rsidR="00E91AD0">
        <w:rPr>
          <w:rFonts w:ascii="Times New Roman" w:hAnsi="Times New Roman" w:cs="Times New Roman"/>
          <w:b/>
          <w:sz w:val="24"/>
          <w:szCs w:val="24"/>
          <w:lang w:val="uk-UA"/>
        </w:rPr>
        <w:t xml:space="preserve"> </w:t>
      </w:r>
      <w:r w:rsidRPr="00E91AD0">
        <w:rPr>
          <w:rFonts w:ascii="Times New Roman" w:hAnsi="Times New Roman" w:cs="Times New Roman"/>
          <w:b/>
          <w:sz w:val="24"/>
          <w:szCs w:val="24"/>
        </w:rPr>
        <w:t>1</w:t>
      </w:r>
      <w:r w:rsidR="00E91AD0">
        <w:rPr>
          <w:rFonts w:ascii="Times New Roman" w:hAnsi="Times New Roman" w:cs="Times New Roman"/>
          <w:b/>
          <w:sz w:val="24"/>
          <w:szCs w:val="24"/>
          <w:lang w:val="uk-UA"/>
        </w:rPr>
        <w:t>.</w:t>
      </w:r>
      <w:r w:rsidRPr="00E91AD0">
        <w:rPr>
          <w:rFonts w:ascii="Times New Roman" w:hAnsi="Times New Roman" w:cs="Times New Roman"/>
          <w:b/>
          <w:sz w:val="24"/>
          <w:szCs w:val="24"/>
          <w:lang w:val="uk-UA"/>
        </w:rPr>
        <w:t xml:space="preserve"> </w:t>
      </w:r>
      <w:r w:rsidR="00E91AD0">
        <w:rPr>
          <w:rFonts w:ascii="Times New Roman" w:hAnsi="Times New Roman" w:cs="Times New Roman"/>
          <w:b/>
          <w:sz w:val="24"/>
          <w:szCs w:val="24"/>
          <w:lang w:val="uk-UA"/>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атмосферного </w:t>
      </w:r>
      <w:proofErr w:type="spellStart"/>
      <w:r w:rsidRPr="00E91AD0">
        <w:rPr>
          <w:rFonts w:ascii="Times New Roman" w:hAnsi="Times New Roman" w:cs="Times New Roman"/>
          <w:sz w:val="24"/>
          <w:szCs w:val="24"/>
        </w:rPr>
        <w:t>повітря</w:t>
      </w:r>
      <w:proofErr w:type="spellEnd"/>
      <w:r w:rsidRPr="00E91AD0">
        <w:rPr>
          <w:rFonts w:ascii="Times New Roman" w:hAnsi="Times New Roman" w:cs="Times New Roman"/>
          <w:sz w:val="24"/>
          <w:szCs w:val="24"/>
        </w:rPr>
        <w:t>»</w:t>
      </w:r>
    </w:p>
    <w:p w14:paraId="4CFD3BA5" w14:textId="2C7748BA" w:rsidR="00EE1930" w:rsidRPr="00E91AD0" w:rsidRDefault="00EE1930" w:rsidP="00EE1930">
      <w:pPr>
        <w:spacing w:after="0"/>
        <w:rPr>
          <w:rFonts w:ascii="Times New Roman" w:hAnsi="Times New Roman" w:cs="Times New Roman"/>
          <w:b/>
          <w:sz w:val="24"/>
          <w:szCs w:val="24"/>
          <w:lang w:val="uk-UA"/>
        </w:rPr>
      </w:pPr>
      <w:r w:rsidRPr="00E91AD0">
        <w:rPr>
          <w:rFonts w:ascii="Times New Roman" w:hAnsi="Times New Roman" w:cs="Times New Roman"/>
          <w:b/>
          <w:sz w:val="24"/>
          <w:szCs w:val="24"/>
        </w:rPr>
        <w:t>ЛОТ 2</w:t>
      </w:r>
      <w:r w:rsidR="00E91AD0">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грунту»                                                                                                                                                           </w:t>
      </w:r>
    </w:p>
    <w:p w14:paraId="5DF35ADC" w14:textId="41B3AF2C" w:rsidR="003B4729" w:rsidRPr="00441A4C" w:rsidRDefault="00EE1930" w:rsidP="00441A4C">
      <w:pPr>
        <w:spacing w:after="0"/>
        <w:rPr>
          <w:rFonts w:ascii="Times New Roman" w:hAnsi="Times New Roman" w:cs="Times New Roman"/>
          <w:b/>
          <w:sz w:val="24"/>
          <w:szCs w:val="24"/>
        </w:rPr>
      </w:pPr>
      <w:r w:rsidRPr="00E91AD0">
        <w:rPr>
          <w:rFonts w:ascii="Times New Roman" w:hAnsi="Times New Roman" w:cs="Times New Roman"/>
          <w:b/>
          <w:sz w:val="24"/>
          <w:szCs w:val="24"/>
        </w:rPr>
        <w:t>ЛОТ 3</w:t>
      </w:r>
      <w:r w:rsidR="00441A4C">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фізичних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факторів</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середовища</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життєдіяльності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людини</w:t>
      </w:r>
      <w:proofErr w:type="spellEnd"/>
      <w:r w:rsidRPr="00E91AD0">
        <w:rPr>
          <w:rFonts w:ascii="Times New Roman" w:hAnsi="Times New Roman" w:cs="Times New Roman"/>
          <w:sz w:val="24"/>
          <w:szCs w:val="24"/>
        </w:rPr>
        <w:t>»</w:t>
      </w:r>
    </w:p>
    <w:p w14:paraId="1E4A7E2B" w14:textId="5ACAF624" w:rsidR="00EE1930" w:rsidRPr="006805EE" w:rsidRDefault="00EE1930" w:rsidP="00EE1930">
      <w:pPr>
        <w:spacing w:after="0"/>
        <w:rPr>
          <w:rFonts w:ascii="Times New Roman" w:hAnsi="Times New Roman" w:cs="Times New Roman"/>
          <w:b/>
          <w:sz w:val="24"/>
          <w:szCs w:val="24"/>
        </w:rPr>
      </w:pPr>
      <w:r w:rsidRPr="00E91AD0">
        <w:rPr>
          <w:rFonts w:ascii="Times New Roman" w:hAnsi="Times New Roman" w:cs="Times New Roman"/>
          <w:b/>
          <w:sz w:val="24"/>
          <w:szCs w:val="24"/>
        </w:rPr>
        <w:t xml:space="preserve">ЛОТ </w:t>
      </w:r>
      <w:r w:rsidR="006805EE">
        <w:rPr>
          <w:rFonts w:ascii="Times New Roman" w:hAnsi="Times New Roman" w:cs="Times New Roman"/>
          <w:b/>
          <w:sz w:val="24"/>
          <w:szCs w:val="24"/>
          <w:lang w:val="uk-UA"/>
        </w:rPr>
        <w:t xml:space="preserve">4.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
    <w:p w14:paraId="2AD6EB79" w14:textId="77777777" w:rsidR="00EE1930" w:rsidRPr="00E91AD0" w:rsidRDefault="00EE1930" w:rsidP="00EE1930">
      <w:pPr>
        <w:spacing w:after="0"/>
        <w:rPr>
          <w:rFonts w:ascii="Times New Roman" w:hAnsi="Times New Roman" w:cs="Times New Roman"/>
          <w:sz w:val="24"/>
          <w:szCs w:val="24"/>
        </w:rPr>
      </w:pPr>
      <w:r w:rsidRPr="00E91AD0">
        <w:rPr>
          <w:rFonts w:ascii="Times New Roman" w:hAnsi="Times New Roman" w:cs="Times New Roman"/>
          <w:sz w:val="24"/>
          <w:szCs w:val="24"/>
        </w:rPr>
        <w:t>«</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питної</w:t>
      </w:r>
      <w:proofErr w:type="spellEnd"/>
      <w:r w:rsidRPr="00E91AD0">
        <w:rPr>
          <w:rFonts w:ascii="Times New Roman" w:hAnsi="Times New Roman" w:cs="Times New Roman"/>
          <w:sz w:val="24"/>
          <w:szCs w:val="24"/>
        </w:rPr>
        <w:t xml:space="preserve"> води та води з </w:t>
      </w:r>
      <w:proofErr w:type="spellStart"/>
      <w:r w:rsidRPr="00E91AD0">
        <w:rPr>
          <w:rFonts w:ascii="Times New Roman" w:hAnsi="Times New Roman" w:cs="Times New Roman"/>
          <w:sz w:val="24"/>
          <w:szCs w:val="24"/>
        </w:rPr>
        <w:t>централізованих</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децентралізованих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джерел</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водопостачання</w:t>
      </w:r>
      <w:proofErr w:type="spellEnd"/>
      <w:r w:rsidRPr="00E91AD0">
        <w:rPr>
          <w:rFonts w:ascii="Times New Roman" w:hAnsi="Times New Roman" w:cs="Times New Roman"/>
          <w:sz w:val="24"/>
          <w:szCs w:val="24"/>
        </w:rPr>
        <w:t>»</w:t>
      </w:r>
    </w:p>
    <w:p w14:paraId="7B2581F3" w14:textId="7D05F5EA" w:rsidR="00EE1930" w:rsidRPr="006805EE" w:rsidRDefault="00EE1930" w:rsidP="00EE1930">
      <w:pPr>
        <w:spacing w:after="0"/>
        <w:rPr>
          <w:rFonts w:ascii="Times New Roman" w:hAnsi="Times New Roman" w:cs="Times New Roman"/>
          <w:b/>
          <w:sz w:val="24"/>
          <w:szCs w:val="24"/>
        </w:rPr>
      </w:pPr>
      <w:r w:rsidRPr="00E91AD0">
        <w:rPr>
          <w:rFonts w:ascii="Times New Roman" w:hAnsi="Times New Roman" w:cs="Times New Roman"/>
          <w:b/>
          <w:sz w:val="24"/>
          <w:szCs w:val="24"/>
        </w:rPr>
        <w:t>ЛОТ 5</w:t>
      </w:r>
      <w:r w:rsidR="006805EE">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«Контроль за параметрами </w:t>
      </w:r>
      <w:proofErr w:type="spellStart"/>
      <w:r w:rsidRPr="00E91AD0">
        <w:rPr>
          <w:rFonts w:ascii="Times New Roman" w:hAnsi="Times New Roman" w:cs="Times New Roman"/>
          <w:sz w:val="24"/>
          <w:szCs w:val="24"/>
        </w:rPr>
        <w:t>мікроклімату</w:t>
      </w:r>
      <w:proofErr w:type="spellEnd"/>
      <w:r w:rsidRPr="00E91AD0">
        <w:rPr>
          <w:rFonts w:ascii="Times New Roman" w:hAnsi="Times New Roman" w:cs="Times New Roman"/>
          <w:sz w:val="24"/>
          <w:szCs w:val="24"/>
        </w:rPr>
        <w:t xml:space="preserve"> при </w:t>
      </w:r>
      <w:proofErr w:type="spell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в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 xml:space="preserve">» </w:t>
      </w:r>
    </w:p>
    <w:p w14:paraId="41935371" w14:textId="72DFCA82" w:rsidR="00EE1930" w:rsidRPr="006805EE" w:rsidRDefault="00EE1930" w:rsidP="006805EE">
      <w:pPr>
        <w:spacing w:after="0"/>
        <w:rPr>
          <w:rFonts w:ascii="Times New Roman" w:hAnsi="Times New Roman" w:cs="Times New Roman"/>
          <w:b/>
          <w:sz w:val="24"/>
          <w:szCs w:val="24"/>
        </w:rPr>
      </w:pPr>
      <w:r w:rsidRPr="00E91AD0">
        <w:rPr>
          <w:rFonts w:ascii="Times New Roman" w:hAnsi="Times New Roman" w:cs="Times New Roman"/>
          <w:b/>
          <w:sz w:val="24"/>
          <w:szCs w:val="24"/>
        </w:rPr>
        <w:t>ЛОТ 6</w:t>
      </w:r>
      <w:r w:rsidR="006805EE">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«Контроль за </w:t>
      </w:r>
      <w:proofErr w:type="spellStart"/>
      <w:r w:rsidRPr="00E91AD0">
        <w:rPr>
          <w:rFonts w:ascii="Times New Roman" w:hAnsi="Times New Roman" w:cs="Times New Roman"/>
          <w:sz w:val="24"/>
          <w:szCs w:val="24"/>
        </w:rPr>
        <w:t>організацією</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харчування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питною</w:t>
      </w:r>
      <w:proofErr w:type="spellEnd"/>
      <w:r w:rsidRPr="00E91AD0">
        <w:rPr>
          <w:rFonts w:ascii="Times New Roman" w:hAnsi="Times New Roman" w:cs="Times New Roman"/>
          <w:sz w:val="24"/>
          <w:szCs w:val="24"/>
        </w:rPr>
        <w:t xml:space="preserve"> водою при </w:t>
      </w:r>
      <w:proofErr w:type="spell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по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w:t>
      </w:r>
    </w:p>
    <w:p w14:paraId="5BF18722" w14:textId="77777777" w:rsidR="003B4729" w:rsidRPr="00E91AD0" w:rsidRDefault="003B4729" w:rsidP="003B4729">
      <w:pPr>
        <w:spacing w:after="0" w:line="240" w:lineRule="auto"/>
        <w:jc w:val="center"/>
        <w:rPr>
          <w:rFonts w:ascii="Times New Roman" w:hAnsi="Times New Roman"/>
          <w:b/>
          <w:sz w:val="24"/>
          <w:szCs w:val="24"/>
          <w:lang w:val="uk-UA"/>
        </w:rPr>
      </w:pPr>
    </w:p>
    <w:p w14:paraId="5BD9FBB1"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99950F"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C3A8EF7"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D8B6449" w14:textId="77777777"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C358EDA" w14:textId="77777777" w:rsidR="00E51E2D" w:rsidRDefault="00E51E2D"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69559232" w14:textId="77777777" w:rsidR="00E51E2D" w:rsidRDefault="00E51E2D"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6A5C3FB8" w14:textId="77777777" w:rsidR="002B332B" w:rsidRDefault="002B332B"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1A2197F8" w14:textId="77777777" w:rsidR="002B332B" w:rsidRDefault="002B332B"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5E07FDC7" w14:textId="77777777" w:rsidR="002B332B" w:rsidRDefault="002B332B"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4D933ABA" w14:textId="77777777" w:rsidR="002B332B" w:rsidRDefault="002B332B"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67632ED0" w14:textId="77777777" w:rsidR="002B332B" w:rsidRDefault="002B332B" w:rsidP="003B4729">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75CAD662" w14:textId="2440DCCB" w:rsidR="003B4729" w:rsidRPr="00E91AD0" w:rsidRDefault="003B4729" w:rsidP="003B4729">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E91AD0">
        <w:rPr>
          <w:rFonts w:ascii="Times New Roman" w:eastAsia="Times New Roman" w:hAnsi="Times New Roman" w:cs="Times New Roman"/>
          <w:color w:val="000000"/>
          <w:kern w:val="3"/>
          <w:sz w:val="24"/>
          <w:szCs w:val="24"/>
          <w:lang w:val="uk-UA" w:eastAsia="zh-CN" w:bidi="hi-IN"/>
        </w:rPr>
        <w:t>Львів</w:t>
      </w:r>
    </w:p>
    <w:p w14:paraId="018F5887" w14:textId="77777777" w:rsidR="003B4729" w:rsidRPr="00E91AD0" w:rsidRDefault="003B4729" w:rsidP="003B472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05D700C" w14:textId="68D9A6A7" w:rsidR="00D01641" w:rsidRPr="00F8603F" w:rsidRDefault="00D01641" w:rsidP="003B4729">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14:paraId="5BA060FD" w14:textId="77777777" w:rsidR="00D01641" w:rsidRDefault="00D01641" w:rsidP="00D01641"/>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0"/>
        <w:gridCol w:w="2897"/>
        <w:gridCol w:w="6036"/>
      </w:tblGrid>
      <w:tr w:rsidR="00D01641" w:rsidRPr="00B413F2" w14:paraId="2E9CDFCC" w14:textId="77777777" w:rsidTr="00DB2A9E">
        <w:tc>
          <w:tcPr>
            <w:tcW w:w="295" w:type="pct"/>
            <w:shd w:val="clear" w:color="auto" w:fill="FFFFFF"/>
            <w:hideMark/>
          </w:tcPr>
          <w:p w14:paraId="32B5A194" w14:textId="77777777" w:rsidR="00D01641" w:rsidRPr="00B413F2" w:rsidRDefault="00D01641" w:rsidP="00E23E5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5" w:type="pct"/>
            <w:gridSpan w:val="2"/>
            <w:shd w:val="clear" w:color="auto" w:fill="FFFFFF"/>
            <w:hideMark/>
          </w:tcPr>
          <w:p w14:paraId="7D04722B" w14:textId="77777777" w:rsidR="00D01641" w:rsidRPr="00B413F2" w:rsidRDefault="00D01641" w:rsidP="00E23E5A">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14:paraId="56024184" w14:textId="77777777" w:rsidTr="00DB2A9E">
        <w:trPr>
          <w:trHeight w:val="17"/>
        </w:trPr>
        <w:tc>
          <w:tcPr>
            <w:tcW w:w="295" w:type="pct"/>
            <w:shd w:val="clear" w:color="auto" w:fill="FFFFFF"/>
            <w:hideMark/>
          </w:tcPr>
          <w:p w14:paraId="53425878" w14:textId="77777777" w:rsidR="00D01641" w:rsidRPr="00B413F2" w:rsidRDefault="00D01641" w:rsidP="00E23E5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26" w:type="pct"/>
            <w:shd w:val="clear" w:color="auto" w:fill="FFFFFF"/>
            <w:hideMark/>
          </w:tcPr>
          <w:p w14:paraId="3348D8BF" w14:textId="77777777" w:rsidR="00D01641" w:rsidRPr="00B413F2" w:rsidRDefault="00D01641" w:rsidP="00E23E5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79" w:type="pct"/>
            <w:shd w:val="clear" w:color="auto" w:fill="FFFFFF"/>
            <w:hideMark/>
          </w:tcPr>
          <w:p w14:paraId="0CAFF979" w14:textId="77777777" w:rsidR="00D01641" w:rsidRPr="00B413F2" w:rsidRDefault="00D01641" w:rsidP="00E23E5A">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14:paraId="1CC19F7C" w14:textId="77777777" w:rsidTr="00DB2A9E">
        <w:tc>
          <w:tcPr>
            <w:tcW w:w="295" w:type="pct"/>
            <w:shd w:val="clear" w:color="auto" w:fill="FFFFFF"/>
            <w:hideMark/>
          </w:tcPr>
          <w:p w14:paraId="2F984563"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7FAAB809"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79" w:type="pct"/>
            <w:shd w:val="clear" w:color="auto" w:fill="FFFFFF"/>
            <w:hideMark/>
          </w:tcPr>
          <w:p w14:paraId="53631FA3"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14:paraId="795241A8" w14:textId="77777777" w:rsidTr="00DB2A9E">
        <w:tc>
          <w:tcPr>
            <w:tcW w:w="295" w:type="pct"/>
            <w:shd w:val="clear" w:color="auto" w:fill="FFFFFF"/>
            <w:hideMark/>
          </w:tcPr>
          <w:p w14:paraId="4B1027C5"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6" w:type="pct"/>
            <w:shd w:val="clear" w:color="auto" w:fill="FFFFFF"/>
            <w:hideMark/>
          </w:tcPr>
          <w:p w14:paraId="45D29498"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79" w:type="pct"/>
            <w:shd w:val="clear" w:color="auto" w:fill="FFFFFF"/>
            <w:hideMark/>
          </w:tcPr>
          <w:p w14:paraId="3A9B77DE"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p>
        </w:tc>
      </w:tr>
      <w:tr w:rsidR="00D01641" w:rsidRPr="00B413F2" w14:paraId="38E52169" w14:textId="77777777" w:rsidTr="00DB2A9E">
        <w:tc>
          <w:tcPr>
            <w:tcW w:w="295" w:type="pct"/>
            <w:shd w:val="clear" w:color="auto" w:fill="FFFFFF"/>
            <w:hideMark/>
          </w:tcPr>
          <w:p w14:paraId="63ADCB35"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26" w:type="pct"/>
            <w:shd w:val="clear" w:color="auto" w:fill="FFFFFF"/>
            <w:hideMark/>
          </w:tcPr>
          <w:p w14:paraId="1D598FCA"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79" w:type="pct"/>
            <w:shd w:val="clear" w:color="auto" w:fill="FFFFFF"/>
            <w:hideMark/>
          </w:tcPr>
          <w:p w14:paraId="4FBEDEAB" w14:textId="77777777" w:rsidR="003B4729" w:rsidRPr="00017B07" w:rsidRDefault="003B4729" w:rsidP="003B4729">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Головне управління Держпродспоживслужби у Львівській області  (далі — Замовник)</w:t>
            </w:r>
          </w:p>
          <w:p w14:paraId="0FEE0291" w14:textId="68711C83" w:rsidR="00D01641" w:rsidRPr="00B413F2" w:rsidRDefault="003B4729" w:rsidP="003B4729">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категорія замовника - відповідно до п. 3  ч.4 ст.2 Закону України «Про публічні закупівлі»</w:t>
            </w:r>
          </w:p>
        </w:tc>
      </w:tr>
      <w:tr w:rsidR="00D01641" w:rsidRPr="00B413F2" w14:paraId="32661054" w14:textId="77777777" w:rsidTr="00DB2A9E">
        <w:tc>
          <w:tcPr>
            <w:tcW w:w="295" w:type="pct"/>
            <w:shd w:val="clear" w:color="auto" w:fill="FFFFFF"/>
            <w:hideMark/>
          </w:tcPr>
          <w:p w14:paraId="493F7D7B"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26" w:type="pct"/>
            <w:shd w:val="clear" w:color="auto" w:fill="FFFFFF"/>
            <w:hideMark/>
          </w:tcPr>
          <w:p w14:paraId="23BDA45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79" w:type="pct"/>
            <w:shd w:val="clear" w:color="auto" w:fill="FFFFFF"/>
            <w:hideMark/>
          </w:tcPr>
          <w:p w14:paraId="3D564A1D" w14:textId="4164AD8F" w:rsidR="00D01641" w:rsidRPr="00B413F2" w:rsidRDefault="003B4729" w:rsidP="00E23E5A">
            <w:pPr>
              <w:spacing w:before="150" w:after="150" w:line="240" w:lineRule="auto"/>
              <w:rPr>
                <w:rFonts w:ascii="Times New Roman" w:eastAsia="Times New Roman" w:hAnsi="Times New Roman" w:cs="Times New Roman"/>
                <w:sz w:val="24"/>
                <w:szCs w:val="24"/>
                <w:lang w:val="uk-UA" w:eastAsia="ru-RU"/>
              </w:rPr>
            </w:pPr>
            <w:r w:rsidRPr="00165B6B">
              <w:rPr>
                <w:rFonts w:ascii="Times New Roman" w:eastAsia="Times New Roman" w:hAnsi="Times New Roman" w:cs="Times New Roman"/>
                <w:sz w:val="24"/>
                <w:szCs w:val="24"/>
                <w:lang w:val="uk-UA" w:eastAsia="ru-RU"/>
              </w:rPr>
              <w:t xml:space="preserve">вул. Д. Вітовського, 18, м. Львів, 79011, </w:t>
            </w:r>
            <w:r>
              <w:rPr>
                <w:rFonts w:ascii="Times New Roman" w:eastAsia="Times New Roman" w:hAnsi="Times New Roman" w:cs="Times New Roman"/>
                <w:sz w:val="24"/>
                <w:szCs w:val="24"/>
                <w:lang w:val="uk-UA" w:eastAsia="ru-RU"/>
              </w:rPr>
              <w:t>Україна</w:t>
            </w:r>
          </w:p>
        </w:tc>
      </w:tr>
      <w:tr w:rsidR="00D01641" w:rsidRPr="00B35B2E" w14:paraId="5338FB96" w14:textId="77777777" w:rsidTr="00DB2A9E">
        <w:tc>
          <w:tcPr>
            <w:tcW w:w="295" w:type="pct"/>
            <w:shd w:val="clear" w:color="auto" w:fill="FFFFFF"/>
            <w:hideMark/>
          </w:tcPr>
          <w:p w14:paraId="108D3F89"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26" w:type="pct"/>
            <w:shd w:val="clear" w:color="auto" w:fill="FFFFFF"/>
            <w:hideMark/>
          </w:tcPr>
          <w:p w14:paraId="15CB1628"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79" w:type="pct"/>
            <w:shd w:val="clear" w:color="auto" w:fill="FFFFFF"/>
            <w:hideMark/>
          </w:tcPr>
          <w:p w14:paraId="374AFF82" w14:textId="15FC2370" w:rsidR="00D01641" w:rsidRPr="00B413F2" w:rsidRDefault="003B4729" w:rsidP="00E23E5A">
            <w:pPr>
              <w:spacing w:before="150" w:after="150" w:line="240" w:lineRule="auto"/>
              <w:rPr>
                <w:rFonts w:ascii="Times New Roman" w:eastAsia="Times New Roman" w:hAnsi="Times New Roman" w:cs="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Олексин Наталія Андріївна - уповноважена особа  телефон: +380322613710, +380678832980, е-</w:t>
            </w:r>
            <w:proofErr w:type="spellStart"/>
            <w:r w:rsidRPr="00C15EE2">
              <w:rPr>
                <w:rFonts w:ascii="Times New Roman" w:eastAsia="Times New Roman" w:hAnsi="Times New Roman"/>
                <w:sz w:val="24"/>
                <w:szCs w:val="24"/>
                <w:lang w:val="uk-UA" w:eastAsia="ru-RU"/>
              </w:rPr>
              <w:t>mail</w:t>
            </w:r>
            <w:proofErr w:type="spellEnd"/>
            <w:r w:rsidRPr="00C15EE2">
              <w:rPr>
                <w:rFonts w:ascii="Times New Roman" w:eastAsia="Times New Roman" w:hAnsi="Times New Roman"/>
                <w:sz w:val="24"/>
                <w:szCs w:val="24"/>
                <w:lang w:val="uk-UA" w:eastAsia="ru-RU"/>
              </w:rPr>
              <w:t xml:space="preserve">  : </w:t>
            </w:r>
            <w:hyperlink r:id="rId6" w:history="1">
              <w:r w:rsidRPr="00CC0C73">
                <w:rPr>
                  <w:rStyle w:val="a3"/>
                  <w:rFonts w:ascii="Times New Roman" w:eastAsia="Times New Roman" w:hAnsi="Times New Roman"/>
                  <w:sz w:val="24"/>
                  <w:szCs w:val="24"/>
                  <w:lang w:val="uk-UA" w:eastAsia="ru-RU"/>
                </w:rPr>
                <w:t>oleksyn69@ukr.net</w:t>
              </w:r>
            </w:hyperlink>
          </w:p>
        </w:tc>
      </w:tr>
      <w:tr w:rsidR="00D01641" w:rsidRPr="00B413F2" w14:paraId="57CD35EB" w14:textId="77777777" w:rsidTr="00DB2A9E">
        <w:tc>
          <w:tcPr>
            <w:tcW w:w="295" w:type="pct"/>
            <w:shd w:val="clear" w:color="auto" w:fill="FFFFFF"/>
            <w:hideMark/>
          </w:tcPr>
          <w:p w14:paraId="4C188FC5"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6" w:type="pct"/>
            <w:shd w:val="clear" w:color="auto" w:fill="FFFFFF"/>
            <w:hideMark/>
          </w:tcPr>
          <w:p w14:paraId="65505015"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79" w:type="pct"/>
            <w:shd w:val="clear" w:color="auto" w:fill="FFFFFF"/>
            <w:hideMark/>
          </w:tcPr>
          <w:p w14:paraId="551D157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14:paraId="1C244F9E" w14:textId="77777777" w:rsidTr="00DB2A9E">
        <w:tc>
          <w:tcPr>
            <w:tcW w:w="295" w:type="pct"/>
            <w:shd w:val="clear" w:color="auto" w:fill="FFFFFF"/>
            <w:hideMark/>
          </w:tcPr>
          <w:p w14:paraId="769A6158"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6" w:type="pct"/>
            <w:shd w:val="clear" w:color="auto" w:fill="FFFFFF"/>
            <w:hideMark/>
          </w:tcPr>
          <w:p w14:paraId="1B95592B"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79" w:type="pct"/>
            <w:shd w:val="clear" w:color="auto" w:fill="FFFFFF"/>
            <w:hideMark/>
          </w:tcPr>
          <w:p w14:paraId="4B8A8530"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p>
        </w:tc>
      </w:tr>
      <w:tr w:rsidR="00D01641" w:rsidRPr="00B413F2" w14:paraId="2F56084E" w14:textId="77777777" w:rsidTr="00DB2A9E">
        <w:tc>
          <w:tcPr>
            <w:tcW w:w="295" w:type="pct"/>
            <w:shd w:val="clear" w:color="auto" w:fill="FFFFFF"/>
            <w:hideMark/>
          </w:tcPr>
          <w:p w14:paraId="380F1752"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26" w:type="pct"/>
            <w:shd w:val="clear" w:color="auto" w:fill="FFFFFF"/>
            <w:hideMark/>
          </w:tcPr>
          <w:p w14:paraId="35FE8419"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79" w:type="pct"/>
            <w:shd w:val="clear" w:color="auto" w:fill="FFFFFF"/>
            <w:hideMark/>
          </w:tcPr>
          <w:p w14:paraId="001E8EB9" w14:textId="7E48ED98" w:rsidR="00D01641" w:rsidRPr="00B413F2" w:rsidRDefault="007409C3" w:rsidP="00E23E5A">
            <w:pPr>
              <w:spacing w:before="150" w:after="150" w:line="240" w:lineRule="auto"/>
              <w:rPr>
                <w:rFonts w:ascii="Times New Roman" w:eastAsia="Times New Roman" w:hAnsi="Times New Roman" w:cs="Times New Roman"/>
                <w:sz w:val="24"/>
                <w:szCs w:val="24"/>
                <w:lang w:val="uk-UA" w:eastAsia="ru-RU"/>
              </w:rPr>
            </w:pPr>
            <w:r w:rsidRPr="007409C3">
              <w:rPr>
                <w:rFonts w:ascii="Times New Roman" w:eastAsia="Times New Roman" w:hAnsi="Times New Roman" w:cs="Times New Roman"/>
                <w:sz w:val="24"/>
                <w:szCs w:val="24"/>
                <w:lang w:val="uk-UA" w:eastAsia="ru-RU"/>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 )</w:t>
            </w:r>
          </w:p>
        </w:tc>
      </w:tr>
      <w:tr w:rsidR="00D01641" w:rsidRPr="00B413F2" w14:paraId="1BEF6C41" w14:textId="77777777" w:rsidTr="00DB2A9E">
        <w:trPr>
          <w:trHeight w:val="6319"/>
        </w:trPr>
        <w:tc>
          <w:tcPr>
            <w:tcW w:w="295" w:type="pct"/>
            <w:shd w:val="clear" w:color="auto" w:fill="FFFFFF"/>
            <w:hideMark/>
          </w:tcPr>
          <w:p w14:paraId="12895B8D"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26" w:type="pct"/>
            <w:shd w:val="clear" w:color="auto" w:fill="FFFFFF"/>
            <w:hideMark/>
          </w:tcPr>
          <w:p w14:paraId="3A89EF7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9" w:type="pct"/>
            <w:shd w:val="clear" w:color="auto" w:fill="FFFFFF"/>
            <w:hideMark/>
          </w:tcPr>
          <w:p w14:paraId="30CE8DB5" w14:textId="1F4AEC3F" w:rsidR="00061F20" w:rsidRPr="00E91AD0" w:rsidRDefault="00061F20" w:rsidP="00061F20">
            <w:pPr>
              <w:spacing w:after="0"/>
              <w:ind w:right="141"/>
              <w:jc w:val="both"/>
              <w:rPr>
                <w:rFonts w:ascii="Times New Roman" w:hAnsi="Times New Roman" w:cs="Times New Roman"/>
                <w:b/>
                <w:sz w:val="24"/>
                <w:szCs w:val="24"/>
                <w:lang w:val="uk-UA"/>
              </w:rPr>
            </w:pPr>
            <w:r w:rsidRPr="00E91AD0">
              <w:rPr>
                <w:rFonts w:ascii="Times New Roman" w:hAnsi="Times New Roman" w:cs="Times New Roman"/>
                <w:b/>
                <w:sz w:val="24"/>
                <w:szCs w:val="24"/>
              </w:rPr>
              <w:t>ЛОТ</w:t>
            </w:r>
            <w:r>
              <w:rPr>
                <w:rFonts w:ascii="Times New Roman" w:hAnsi="Times New Roman" w:cs="Times New Roman"/>
                <w:b/>
                <w:sz w:val="24"/>
                <w:szCs w:val="24"/>
                <w:lang w:val="uk-UA"/>
              </w:rPr>
              <w:t xml:space="preserve"> </w:t>
            </w:r>
            <w:r w:rsidRPr="00E91AD0">
              <w:rPr>
                <w:rFonts w:ascii="Times New Roman" w:hAnsi="Times New Roman" w:cs="Times New Roman"/>
                <w:b/>
                <w:sz w:val="24"/>
                <w:szCs w:val="24"/>
              </w:rPr>
              <w:t>1</w:t>
            </w:r>
            <w:r>
              <w:rPr>
                <w:rFonts w:ascii="Times New Roman" w:hAnsi="Times New Roman" w:cs="Times New Roman"/>
                <w:b/>
                <w:sz w:val="24"/>
                <w:szCs w:val="24"/>
                <w:lang w:val="uk-UA"/>
              </w:rPr>
              <w:t>.</w:t>
            </w:r>
            <w:r w:rsidRPr="00E91AD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атмосферного </w:t>
            </w:r>
            <w:proofErr w:type="spellStart"/>
            <w:r w:rsidRPr="00E91AD0">
              <w:rPr>
                <w:rFonts w:ascii="Times New Roman" w:hAnsi="Times New Roman" w:cs="Times New Roman"/>
                <w:sz w:val="24"/>
                <w:szCs w:val="24"/>
              </w:rPr>
              <w:t>повітря</w:t>
            </w:r>
            <w:proofErr w:type="spellEnd"/>
            <w:r w:rsidRPr="00E91AD0">
              <w:rPr>
                <w:rFonts w:ascii="Times New Roman" w:hAnsi="Times New Roman" w:cs="Times New Roman"/>
                <w:sz w:val="24"/>
                <w:szCs w:val="24"/>
              </w:rPr>
              <w:t>»</w:t>
            </w:r>
            <w:bookmarkStart w:id="0" w:name="_GoBack"/>
            <w:bookmarkEnd w:id="0"/>
          </w:p>
          <w:p w14:paraId="7F1F28EC" w14:textId="77777777" w:rsidR="00061F20" w:rsidRPr="00E91AD0" w:rsidRDefault="00061F20" w:rsidP="00061F20">
            <w:pPr>
              <w:spacing w:after="0"/>
              <w:rPr>
                <w:rFonts w:ascii="Times New Roman" w:hAnsi="Times New Roman" w:cs="Times New Roman"/>
                <w:b/>
                <w:sz w:val="24"/>
                <w:szCs w:val="24"/>
                <w:lang w:val="uk-UA"/>
              </w:rPr>
            </w:pPr>
            <w:r w:rsidRPr="00E91AD0">
              <w:rPr>
                <w:rFonts w:ascii="Times New Roman" w:hAnsi="Times New Roman" w:cs="Times New Roman"/>
                <w:b/>
                <w:sz w:val="24"/>
                <w:szCs w:val="24"/>
              </w:rPr>
              <w:t>ЛОТ 2</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лабораторних вимірювань  «Дослідження грунту»                                                                                                                                                           </w:t>
            </w:r>
          </w:p>
          <w:p w14:paraId="6971F392" w14:textId="77777777" w:rsidR="00061F20" w:rsidRPr="00441A4C" w:rsidRDefault="00061F20" w:rsidP="00061F20">
            <w:pPr>
              <w:spacing w:after="0"/>
              <w:rPr>
                <w:rFonts w:ascii="Times New Roman" w:hAnsi="Times New Roman" w:cs="Times New Roman"/>
                <w:b/>
                <w:sz w:val="24"/>
                <w:szCs w:val="24"/>
              </w:rPr>
            </w:pPr>
            <w:r w:rsidRPr="00E91AD0">
              <w:rPr>
                <w:rFonts w:ascii="Times New Roman" w:hAnsi="Times New Roman" w:cs="Times New Roman"/>
                <w:b/>
                <w:sz w:val="24"/>
                <w:szCs w:val="24"/>
              </w:rPr>
              <w:t>ЛОТ 3</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фізичних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факторів</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середовища</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життєдіяльності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людини</w:t>
            </w:r>
            <w:proofErr w:type="spellEnd"/>
            <w:r w:rsidRPr="00E91AD0">
              <w:rPr>
                <w:rFonts w:ascii="Times New Roman" w:hAnsi="Times New Roman" w:cs="Times New Roman"/>
                <w:sz w:val="24"/>
                <w:szCs w:val="24"/>
              </w:rPr>
              <w:t>»</w:t>
            </w:r>
          </w:p>
          <w:p w14:paraId="539A2265" w14:textId="77777777" w:rsidR="00061F20" w:rsidRPr="006805EE" w:rsidRDefault="00061F20" w:rsidP="00061F20">
            <w:pPr>
              <w:spacing w:after="0"/>
              <w:rPr>
                <w:rFonts w:ascii="Times New Roman" w:hAnsi="Times New Roman" w:cs="Times New Roman"/>
                <w:b/>
                <w:sz w:val="24"/>
                <w:szCs w:val="24"/>
              </w:rPr>
            </w:pPr>
            <w:r w:rsidRPr="00E91AD0">
              <w:rPr>
                <w:rFonts w:ascii="Times New Roman" w:hAnsi="Times New Roman" w:cs="Times New Roman"/>
                <w:b/>
                <w:sz w:val="24"/>
                <w:szCs w:val="24"/>
              </w:rPr>
              <w:t xml:space="preserve">ЛОТ </w:t>
            </w:r>
            <w:r>
              <w:rPr>
                <w:rFonts w:ascii="Times New Roman" w:hAnsi="Times New Roman" w:cs="Times New Roman"/>
                <w:b/>
                <w:sz w:val="24"/>
                <w:szCs w:val="24"/>
                <w:lang w:val="uk-UA"/>
              </w:rPr>
              <w:t xml:space="preserve">4. </w:t>
            </w:r>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Проведення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лабораторних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вимірювань</w:t>
            </w:r>
            <w:proofErr w:type="spellEnd"/>
            <w:r w:rsidRPr="00E91AD0">
              <w:rPr>
                <w:rFonts w:ascii="Times New Roman" w:hAnsi="Times New Roman" w:cs="Times New Roman"/>
                <w:sz w:val="24"/>
                <w:szCs w:val="24"/>
              </w:rPr>
              <w:t xml:space="preserve"> </w:t>
            </w:r>
          </w:p>
          <w:p w14:paraId="5B266E48" w14:textId="77777777" w:rsidR="00061F20" w:rsidRPr="00E91AD0" w:rsidRDefault="00061F20" w:rsidP="00061F20">
            <w:pPr>
              <w:spacing w:after="0"/>
              <w:rPr>
                <w:rFonts w:ascii="Times New Roman" w:hAnsi="Times New Roman" w:cs="Times New Roman"/>
                <w:sz w:val="24"/>
                <w:szCs w:val="24"/>
              </w:rPr>
            </w:pPr>
            <w:r w:rsidRPr="00E91AD0">
              <w:rPr>
                <w:rFonts w:ascii="Times New Roman" w:hAnsi="Times New Roman" w:cs="Times New Roman"/>
                <w:sz w:val="24"/>
                <w:szCs w:val="24"/>
              </w:rPr>
              <w:t>«</w:t>
            </w:r>
            <w:proofErr w:type="spellStart"/>
            <w:r w:rsidRPr="00E91AD0">
              <w:rPr>
                <w:rFonts w:ascii="Times New Roman" w:hAnsi="Times New Roman" w:cs="Times New Roman"/>
                <w:sz w:val="24"/>
                <w:szCs w:val="24"/>
              </w:rPr>
              <w:t>Дослідження</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питної</w:t>
            </w:r>
            <w:proofErr w:type="spellEnd"/>
            <w:r w:rsidRPr="00E91AD0">
              <w:rPr>
                <w:rFonts w:ascii="Times New Roman" w:hAnsi="Times New Roman" w:cs="Times New Roman"/>
                <w:sz w:val="24"/>
                <w:szCs w:val="24"/>
              </w:rPr>
              <w:t xml:space="preserve"> води та води з </w:t>
            </w:r>
            <w:proofErr w:type="spellStart"/>
            <w:r w:rsidRPr="00E91AD0">
              <w:rPr>
                <w:rFonts w:ascii="Times New Roman" w:hAnsi="Times New Roman" w:cs="Times New Roman"/>
                <w:sz w:val="24"/>
                <w:szCs w:val="24"/>
              </w:rPr>
              <w:t>централізованих</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децентралізованих</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джерел</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водопостачання</w:t>
            </w:r>
            <w:proofErr w:type="spellEnd"/>
            <w:r w:rsidRPr="00E91AD0">
              <w:rPr>
                <w:rFonts w:ascii="Times New Roman" w:hAnsi="Times New Roman" w:cs="Times New Roman"/>
                <w:sz w:val="24"/>
                <w:szCs w:val="24"/>
              </w:rPr>
              <w:t>»</w:t>
            </w:r>
          </w:p>
          <w:p w14:paraId="6C61A814" w14:textId="77777777" w:rsidR="00061F20" w:rsidRPr="006805EE" w:rsidRDefault="00061F20" w:rsidP="00061F20">
            <w:pPr>
              <w:spacing w:after="0"/>
              <w:rPr>
                <w:rFonts w:ascii="Times New Roman" w:hAnsi="Times New Roman" w:cs="Times New Roman"/>
                <w:b/>
                <w:sz w:val="24"/>
                <w:szCs w:val="24"/>
              </w:rPr>
            </w:pPr>
            <w:r w:rsidRPr="00E91AD0">
              <w:rPr>
                <w:rFonts w:ascii="Times New Roman" w:hAnsi="Times New Roman" w:cs="Times New Roman"/>
                <w:b/>
                <w:sz w:val="24"/>
                <w:szCs w:val="24"/>
              </w:rPr>
              <w:t>ЛОТ 5</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 «Контроль за параметрами </w:t>
            </w:r>
            <w:proofErr w:type="spellStart"/>
            <w:r w:rsidRPr="00E91AD0">
              <w:rPr>
                <w:rFonts w:ascii="Times New Roman" w:hAnsi="Times New Roman" w:cs="Times New Roman"/>
                <w:sz w:val="24"/>
                <w:szCs w:val="24"/>
              </w:rPr>
              <w:t>мікроклімату</w:t>
            </w:r>
            <w:proofErr w:type="spellEnd"/>
            <w:r w:rsidRPr="00E91AD0">
              <w:rPr>
                <w:rFonts w:ascii="Times New Roman" w:hAnsi="Times New Roman" w:cs="Times New Roman"/>
                <w:sz w:val="24"/>
                <w:szCs w:val="24"/>
              </w:rPr>
              <w:t xml:space="preserve"> при </w:t>
            </w:r>
            <w:proofErr w:type="spell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в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 xml:space="preserve">» </w:t>
            </w:r>
          </w:p>
          <w:p w14:paraId="797A04FE" w14:textId="77777777" w:rsidR="00061F20" w:rsidRPr="006805EE" w:rsidRDefault="00061F20" w:rsidP="00061F20">
            <w:pPr>
              <w:spacing w:after="0"/>
              <w:rPr>
                <w:rFonts w:ascii="Times New Roman" w:hAnsi="Times New Roman" w:cs="Times New Roman"/>
                <w:b/>
                <w:sz w:val="24"/>
                <w:szCs w:val="24"/>
              </w:rPr>
            </w:pPr>
            <w:r w:rsidRPr="00E91AD0">
              <w:rPr>
                <w:rFonts w:ascii="Times New Roman" w:hAnsi="Times New Roman" w:cs="Times New Roman"/>
                <w:b/>
                <w:sz w:val="24"/>
                <w:szCs w:val="24"/>
              </w:rPr>
              <w:t>ЛОТ 6</w:t>
            </w:r>
            <w:r>
              <w:rPr>
                <w:rFonts w:ascii="Times New Roman" w:hAnsi="Times New Roman" w:cs="Times New Roman"/>
                <w:b/>
                <w:sz w:val="24"/>
                <w:szCs w:val="24"/>
                <w:lang w:val="uk-UA"/>
              </w:rPr>
              <w:t xml:space="preserve">.  </w:t>
            </w:r>
            <w:r w:rsidRPr="00E91AD0">
              <w:rPr>
                <w:rFonts w:ascii="Times New Roman" w:hAnsi="Times New Roman" w:cs="Times New Roman"/>
                <w:sz w:val="24"/>
                <w:szCs w:val="24"/>
              </w:rPr>
              <w:t xml:space="preserve">«Контроль за </w:t>
            </w:r>
            <w:proofErr w:type="spellStart"/>
            <w:r w:rsidRPr="00E91AD0">
              <w:rPr>
                <w:rFonts w:ascii="Times New Roman" w:hAnsi="Times New Roman" w:cs="Times New Roman"/>
                <w:sz w:val="24"/>
                <w:szCs w:val="24"/>
              </w:rPr>
              <w:t>організацією</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харчування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питною</w:t>
            </w:r>
            <w:proofErr w:type="spellEnd"/>
            <w:r w:rsidRPr="00E91AD0">
              <w:rPr>
                <w:rFonts w:ascii="Times New Roman" w:hAnsi="Times New Roman" w:cs="Times New Roman"/>
                <w:sz w:val="24"/>
                <w:szCs w:val="24"/>
              </w:rPr>
              <w:t xml:space="preserve"> водою при </w:t>
            </w:r>
            <w:proofErr w:type="spellStart"/>
            <w:r w:rsidRPr="00E91AD0">
              <w:rPr>
                <w:rFonts w:ascii="Times New Roman" w:hAnsi="Times New Roman" w:cs="Times New Roman"/>
                <w:sz w:val="24"/>
                <w:szCs w:val="24"/>
              </w:rPr>
              <w:t>здійсненні</w:t>
            </w:r>
            <w:proofErr w:type="spellEnd"/>
            <w:r w:rsidRPr="00E91AD0">
              <w:rPr>
                <w:rFonts w:ascii="Times New Roman" w:hAnsi="Times New Roman" w:cs="Times New Roman"/>
                <w:sz w:val="24"/>
                <w:szCs w:val="24"/>
              </w:rPr>
              <w:t xml:space="preserve">  </w:t>
            </w:r>
            <w:proofErr w:type="spellStart"/>
            <w:r w:rsidRPr="00E91AD0">
              <w:rPr>
                <w:rFonts w:ascii="Times New Roman" w:hAnsi="Times New Roman" w:cs="Times New Roman"/>
                <w:sz w:val="24"/>
                <w:szCs w:val="24"/>
              </w:rPr>
              <w:t>заходів</w:t>
            </w:r>
            <w:proofErr w:type="spellEnd"/>
            <w:r w:rsidRPr="00E91AD0">
              <w:rPr>
                <w:rFonts w:ascii="Times New Roman" w:hAnsi="Times New Roman" w:cs="Times New Roman"/>
                <w:sz w:val="24"/>
                <w:szCs w:val="24"/>
              </w:rPr>
              <w:t xml:space="preserve"> державного </w:t>
            </w:r>
            <w:proofErr w:type="spellStart"/>
            <w:r w:rsidRPr="00E91AD0">
              <w:rPr>
                <w:rFonts w:ascii="Times New Roman" w:hAnsi="Times New Roman" w:cs="Times New Roman"/>
                <w:sz w:val="24"/>
                <w:szCs w:val="24"/>
              </w:rPr>
              <w:t>нагляду</w:t>
            </w:r>
            <w:proofErr w:type="spellEnd"/>
            <w:r w:rsidRPr="00E91AD0">
              <w:rPr>
                <w:rFonts w:ascii="Times New Roman" w:hAnsi="Times New Roman" w:cs="Times New Roman"/>
                <w:sz w:val="24"/>
                <w:szCs w:val="24"/>
              </w:rPr>
              <w:t xml:space="preserve"> (контролю) по закладах </w:t>
            </w:r>
            <w:proofErr w:type="spellStart"/>
            <w:r w:rsidRPr="00E91AD0">
              <w:rPr>
                <w:rFonts w:ascii="Times New Roman" w:hAnsi="Times New Roman" w:cs="Times New Roman"/>
                <w:sz w:val="24"/>
                <w:szCs w:val="24"/>
              </w:rPr>
              <w:t>освіти</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дитячих</w:t>
            </w:r>
            <w:proofErr w:type="spellEnd"/>
            <w:r w:rsidRPr="00E91AD0">
              <w:rPr>
                <w:rFonts w:ascii="Times New Roman" w:hAnsi="Times New Roman" w:cs="Times New Roman"/>
                <w:sz w:val="24"/>
                <w:szCs w:val="24"/>
              </w:rPr>
              <w:t xml:space="preserve"> закладах </w:t>
            </w:r>
            <w:proofErr w:type="spellStart"/>
            <w:r w:rsidRPr="00E91AD0">
              <w:rPr>
                <w:rFonts w:ascii="Times New Roman" w:hAnsi="Times New Roman" w:cs="Times New Roman"/>
                <w:sz w:val="24"/>
                <w:szCs w:val="24"/>
              </w:rPr>
              <w:t>оздоровлення</w:t>
            </w:r>
            <w:proofErr w:type="spellEnd"/>
            <w:r w:rsidRPr="00E91AD0">
              <w:rPr>
                <w:rFonts w:ascii="Times New Roman" w:hAnsi="Times New Roman" w:cs="Times New Roman"/>
                <w:sz w:val="24"/>
                <w:szCs w:val="24"/>
              </w:rPr>
              <w:t xml:space="preserve"> та </w:t>
            </w:r>
            <w:proofErr w:type="spellStart"/>
            <w:r w:rsidRPr="00E91AD0">
              <w:rPr>
                <w:rFonts w:ascii="Times New Roman" w:hAnsi="Times New Roman" w:cs="Times New Roman"/>
                <w:sz w:val="24"/>
                <w:szCs w:val="24"/>
              </w:rPr>
              <w:t>відпочинку</w:t>
            </w:r>
            <w:proofErr w:type="spellEnd"/>
            <w:r w:rsidRPr="00E91AD0">
              <w:rPr>
                <w:rFonts w:ascii="Times New Roman" w:hAnsi="Times New Roman" w:cs="Times New Roman"/>
                <w:sz w:val="24"/>
                <w:szCs w:val="24"/>
              </w:rPr>
              <w:t>»</w:t>
            </w:r>
          </w:p>
          <w:p w14:paraId="12F89F77" w14:textId="77777777" w:rsidR="001C69BB" w:rsidRPr="00CF103F" w:rsidRDefault="001C69BB" w:rsidP="001C69B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8B46765" w14:textId="02FEB1E2"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66EF057F" w14:textId="77777777" w:rsidTr="00DB2A9E">
        <w:tc>
          <w:tcPr>
            <w:tcW w:w="295" w:type="pct"/>
            <w:shd w:val="clear" w:color="auto" w:fill="FFFFFF"/>
            <w:hideMark/>
          </w:tcPr>
          <w:p w14:paraId="4B18B5EE"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26" w:type="pct"/>
            <w:shd w:val="clear" w:color="auto" w:fill="FFFFFF"/>
            <w:hideMark/>
          </w:tcPr>
          <w:p w14:paraId="0E084DC5"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79" w:type="pct"/>
            <w:shd w:val="clear" w:color="auto" w:fill="FFFFFF"/>
            <w:hideMark/>
          </w:tcPr>
          <w:p w14:paraId="251F3DEF" w14:textId="69616350" w:rsidR="00F75D5B" w:rsidRDefault="00D01641" w:rsidP="00F75D5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F75D5B">
              <w:rPr>
                <w:rFonts w:ascii="Times New Roman" w:eastAsia="Times New Roman" w:hAnsi="Times New Roman" w:cs="Times New Roman"/>
                <w:sz w:val="24"/>
                <w:szCs w:val="24"/>
                <w:lang w:val="uk-UA" w:eastAsia="ru-RU"/>
              </w:rPr>
              <w:t>:  за місцем знаходження лабораторії</w:t>
            </w:r>
          </w:p>
          <w:p w14:paraId="5E1BADFF" w14:textId="520857DB"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p>
        </w:tc>
      </w:tr>
      <w:tr w:rsidR="00D01641" w:rsidRPr="00B413F2" w14:paraId="548E852C" w14:textId="77777777" w:rsidTr="00DB2A9E">
        <w:tc>
          <w:tcPr>
            <w:tcW w:w="295" w:type="pct"/>
            <w:shd w:val="clear" w:color="auto" w:fill="FFFFFF"/>
            <w:hideMark/>
          </w:tcPr>
          <w:p w14:paraId="7AB2CE9F"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26" w:type="pct"/>
            <w:shd w:val="clear" w:color="auto" w:fill="FFFFFF"/>
            <w:hideMark/>
          </w:tcPr>
          <w:p w14:paraId="38ADA2C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79" w:type="pct"/>
            <w:shd w:val="clear" w:color="auto" w:fill="FFFFFF"/>
            <w:hideMark/>
          </w:tcPr>
          <w:p w14:paraId="784A46E4" w14:textId="63CE6FD4" w:rsidR="00D01641" w:rsidRPr="00B413F2" w:rsidRDefault="00F75D5B"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31.12.2024р.</w:t>
            </w:r>
          </w:p>
        </w:tc>
      </w:tr>
      <w:tr w:rsidR="00D01641" w:rsidRPr="00B413F2" w14:paraId="1770E598" w14:textId="77777777" w:rsidTr="00DB2A9E">
        <w:tc>
          <w:tcPr>
            <w:tcW w:w="295" w:type="pct"/>
            <w:shd w:val="clear" w:color="auto" w:fill="FFFFFF"/>
            <w:hideMark/>
          </w:tcPr>
          <w:p w14:paraId="7A97DBFF"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6" w:type="pct"/>
            <w:shd w:val="clear" w:color="auto" w:fill="FFFFFF"/>
            <w:hideMark/>
          </w:tcPr>
          <w:p w14:paraId="2EDFBEDF"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79" w:type="pct"/>
            <w:shd w:val="clear" w:color="auto" w:fill="FFFFFF"/>
            <w:hideMark/>
          </w:tcPr>
          <w:p w14:paraId="58AA46F4"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14:paraId="0761C1B2" w14:textId="77777777" w:rsidTr="00DB2A9E">
        <w:tc>
          <w:tcPr>
            <w:tcW w:w="295" w:type="pct"/>
            <w:shd w:val="clear" w:color="auto" w:fill="FFFFFF"/>
            <w:hideMark/>
          </w:tcPr>
          <w:p w14:paraId="6124C1B9"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6" w:type="pct"/>
            <w:shd w:val="clear" w:color="auto" w:fill="FFFFFF"/>
            <w:hideMark/>
          </w:tcPr>
          <w:p w14:paraId="5A28B750"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79" w:type="pct"/>
            <w:shd w:val="clear" w:color="auto" w:fill="FFFFFF"/>
            <w:hideMark/>
          </w:tcPr>
          <w:p w14:paraId="670D617C"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14:paraId="384FE4A7" w14:textId="77777777" w:rsidTr="00DB2A9E">
        <w:tc>
          <w:tcPr>
            <w:tcW w:w="295" w:type="pct"/>
            <w:shd w:val="clear" w:color="auto" w:fill="FFFFFF"/>
            <w:hideMark/>
          </w:tcPr>
          <w:p w14:paraId="4C506F81"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6" w:type="pct"/>
            <w:shd w:val="clear" w:color="auto" w:fill="FFFFFF"/>
            <w:hideMark/>
          </w:tcPr>
          <w:p w14:paraId="44D2774A"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79" w:type="pct"/>
            <w:shd w:val="clear" w:color="auto" w:fill="FFFFFF"/>
            <w:hideMark/>
          </w:tcPr>
          <w:p w14:paraId="59371A0A"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1EEC867"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08AD7EF"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lastRenderedPageBreak/>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598AAE5C"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3B4729" w14:paraId="67931777" w14:textId="77777777" w:rsidTr="00DB2A9E">
        <w:tc>
          <w:tcPr>
            <w:tcW w:w="295" w:type="pct"/>
            <w:shd w:val="clear" w:color="auto" w:fill="FFFFFF"/>
          </w:tcPr>
          <w:p w14:paraId="6C039D5A"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26" w:type="pct"/>
            <w:shd w:val="clear" w:color="auto" w:fill="FFFFFF"/>
          </w:tcPr>
          <w:p w14:paraId="61B878DC" w14:textId="77777777" w:rsidR="00D01641"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9" w:type="pct"/>
            <w:shd w:val="clear" w:color="auto" w:fill="FFFFFF"/>
          </w:tcPr>
          <w:p w14:paraId="7D0170CD" w14:textId="7FE00E42" w:rsidR="00D01641" w:rsidRPr="001071B3" w:rsidRDefault="00D01641" w:rsidP="00E23E5A">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C5D6FB4" w14:textId="1BCE04D7" w:rsidR="00D01641" w:rsidRPr="00621D5A" w:rsidRDefault="00D01641" w:rsidP="00E23E5A">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14:paraId="1C6CA3BD" w14:textId="77777777" w:rsidTr="00DB2A9E">
        <w:tc>
          <w:tcPr>
            <w:tcW w:w="5000" w:type="pct"/>
            <w:gridSpan w:val="3"/>
            <w:shd w:val="clear" w:color="auto" w:fill="FFFFFF"/>
            <w:hideMark/>
          </w:tcPr>
          <w:p w14:paraId="10F83096" w14:textId="77777777" w:rsidR="00D01641" w:rsidRPr="00B413F2" w:rsidRDefault="00D01641" w:rsidP="00E23E5A">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D01641" w:rsidRPr="00B35B2E" w14:paraId="69DDC15C" w14:textId="77777777" w:rsidTr="00DB2A9E">
        <w:tc>
          <w:tcPr>
            <w:tcW w:w="295" w:type="pct"/>
            <w:shd w:val="clear" w:color="auto" w:fill="FFFFFF"/>
            <w:hideMark/>
          </w:tcPr>
          <w:p w14:paraId="0ED25AD0"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36F2862D"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79" w:type="pct"/>
            <w:shd w:val="clear" w:color="auto" w:fill="FFFFFF"/>
            <w:hideMark/>
          </w:tcPr>
          <w:p w14:paraId="1112310F" w14:textId="77777777" w:rsidR="00D01641" w:rsidRPr="00F6155E"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0D595" w14:textId="77777777" w:rsidR="00D01641" w:rsidRPr="00F6155E"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3E7366"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14:paraId="5744F5CC" w14:textId="77777777" w:rsidTr="00DB2A9E">
        <w:tc>
          <w:tcPr>
            <w:tcW w:w="295" w:type="pct"/>
            <w:shd w:val="clear" w:color="auto" w:fill="FFFFFF"/>
            <w:hideMark/>
          </w:tcPr>
          <w:p w14:paraId="7B4FC4D4"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6" w:type="pct"/>
            <w:shd w:val="clear" w:color="auto" w:fill="FFFFFF"/>
            <w:hideMark/>
          </w:tcPr>
          <w:p w14:paraId="3E3EF420"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79" w:type="pct"/>
            <w:shd w:val="clear" w:color="auto" w:fill="FFFFFF"/>
            <w:hideMark/>
          </w:tcPr>
          <w:p w14:paraId="102833E3" w14:textId="77777777" w:rsidR="00D01641" w:rsidRPr="00F6155E"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F6155E">
              <w:rPr>
                <w:rFonts w:ascii="Times New Roman" w:eastAsia="Times New Roman" w:hAnsi="Times New Roman" w:cs="Times New Roman"/>
                <w:sz w:val="24"/>
                <w:szCs w:val="24"/>
                <w:lang w:val="uk-UA" w:eastAsia="ru-RU"/>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B5125"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1641" w:rsidRPr="00B413F2" w14:paraId="2437BF74" w14:textId="77777777" w:rsidTr="00DB2A9E">
        <w:tc>
          <w:tcPr>
            <w:tcW w:w="5000" w:type="pct"/>
            <w:gridSpan w:val="3"/>
            <w:shd w:val="clear" w:color="auto" w:fill="FFFFFF"/>
            <w:hideMark/>
          </w:tcPr>
          <w:p w14:paraId="0B96689B" w14:textId="77777777" w:rsidR="00D01641" w:rsidRPr="00B413F2" w:rsidRDefault="00D01641" w:rsidP="00E23E5A">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14:paraId="4D81584F" w14:textId="77777777" w:rsidTr="00DB2A9E">
        <w:tc>
          <w:tcPr>
            <w:tcW w:w="295" w:type="pct"/>
            <w:shd w:val="clear" w:color="auto" w:fill="FFFFFF"/>
            <w:hideMark/>
          </w:tcPr>
          <w:p w14:paraId="09B88103"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063A0897"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79" w:type="pct"/>
            <w:shd w:val="clear" w:color="auto" w:fill="FFFFFF"/>
            <w:hideMark/>
          </w:tcPr>
          <w:p w14:paraId="7B683AAE"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8A01D65" w14:textId="77777777" w:rsidR="00D01641" w:rsidRPr="00F6155E" w:rsidRDefault="00D01641" w:rsidP="00E23E5A">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61949304" w14:textId="77777777" w:rsidR="00D01641" w:rsidRDefault="00D01641" w:rsidP="00E23E5A">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1BD8ECCD" w14:textId="77777777" w:rsidR="00D01641" w:rsidRPr="00442EDE" w:rsidRDefault="00D01641" w:rsidP="00E23E5A">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C0140F9" w14:textId="77777777" w:rsidR="00D01641" w:rsidRPr="00C46737" w:rsidRDefault="00D01641" w:rsidP="00E23E5A">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 xml:space="preserve">інформації (повне найменування та місцезнаходження) щодо </w:t>
            </w:r>
            <w:r w:rsidRPr="00AC2592">
              <w:rPr>
                <w:rFonts w:ascii="Times New Roman" w:eastAsia="Times New Roman" w:hAnsi="Times New Roman" w:cs="Times New Roman"/>
                <w:sz w:val="24"/>
                <w:szCs w:val="24"/>
                <w:lang w:val="uk-UA"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07267BC2" w14:textId="77777777" w:rsidR="00D01641" w:rsidRDefault="00D01641" w:rsidP="00E23E5A">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6A667925" w14:textId="77777777" w:rsidR="00D01641" w:rsidRPr="008F49C3" w:rsidRDefault="00D01641" w:rsidP="00E23E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8427F11" w14:textId="77777777" w:rsidR="00D01641" w:rsidRDefault="00D01641" w:rsidP="00E23E5A">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A11AE55"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359AFCD"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B9F270"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5296778C"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1750CEC"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327DBC7C" w14:textId="77777777" w:rsidR="00D01641" w:rsidRPr="0024015B"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1CB4B98A" w14:textId="77777777" w:rsidR="00D01641"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C3EAA77" w14:textId="77777777" w:rsidR="00D01641" w:rsidRPr="00A57464" w:rsidRDefault="00D01641" w:rsidP="00E23E5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B1E6E12"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17447">
              <w:rPr>
                <w:rFonts w:ascii="Times New Roman" w:eastAsia="Times New Roman" w:hAnsi="Times New Roman" w:cs="Times New Roman"/>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9719663"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65A31287"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3C0AB895"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258096B"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066E06D2"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6085B91"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9AD99C4"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23F0C56D"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66D2BC8A"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3D97E116"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2D280"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2333F"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4B24BAF2" w14:textId="77777777" w:rsidR="00D01641" w:rsidRDefault="00D01641" w:rsidP="00E23E5A">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B24C58E"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CBBCB27"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6D6698"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F059D5F"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57342A4"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1D0749A"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5162EC8"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0D8BCB"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5B8BC1E"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717447">
              <w:rPr>
                <w:rFonts w:ascii="Times New Roman" w:eastAsia="Times New Roman" w:hAnsi="Times New Roman" w:cs="Times New Roman"/>
                <w:sz w:val="24"/>
                <w:szCs w:val="24"/>
                <w:lang w:val="uk-UA" w:eastAsia="ru-RU"/>
              </w:rPr>
              <w:lastRenderedPageBreak/>
              <w:t xml:space="preserve">до законодавства після того, як відповідний документ (документи) був (були) поданий (подані). </w:t>
            </w:r>
          </w:p>
          <w:p w14:paraId="7B15AEC6"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9DEE702"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50DB9E"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4061677"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78989371"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05D4972"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5D74366"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E41879C"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02FC2033"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1D6C04AB" w14:textId="77777777" w:rsidR="00D01641" w:rsidRDefault="00D01641" w:rsidP="00E23E5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53FBDA2E"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7FEE012E" w14:textId="77777777" w:rsidR="00D01641" w:rsidRPr="00442EDE"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8B0462F" w14:textId="77777777" w:rsidR="00D01641" w:rsidRPr="00442EDE"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3B4729" w14:paraId="65E1E4B8" w14:textId="77777777" w:rsidTr="00DB2A9E">
        <w:tc>
          <w:tcPr>
            <w:tcW w:w="295" w:type="pct"/>
            <w:shd w:val="clear" w:color="auto" w:fill="FFFFFF"/>
            <w:hideMark/>
          </w:tcPr>
          <w:p w14:paraId="7625A35D"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6" w:type="pct"/>
            <w:shd w:val="clear" w:color="auto" w:fill="FFFFFF"/>
            <w:hideMark/>
          </w:tcPr>
          <w:p w14:paraId="1CF930BB"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79" w:type="pct"/>
            <w:shd w:val="clear" w:color="auto" w:fill="FFFFFF"/>
            <w:hideMark/>
          </w:tcPr>
          <w:p w14:paraId="1ECF38D9" w14:textId="77777777" w:rsidR="00D01641" w:rsidRDefault="00D01641" w:rsidP="00E23E5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70D577B" w14:textId="02D47A7F"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p>
        </w:tc>
      </w:tr>
      <w:tr w:rsidR="00D01641" w:rsidRPr="003B4729" w14:paraId="547148F9" w14:textId="77777777" w:rsidTr="00DB2A9E">
        <w:tc>
          <w:tcPr>
            <w:tcW w:w="295" w:type="pct"/>
            <w:shd w:val="clear" w:color="auto" w:fill="FFFFFF"/>
            <w:hideMark/>
          </w:tcPr>
          <w:p w14:paraId="26105B49"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26" w:type="pct"/>
            <w:shd w:val="clear" w:color="auto" w:fill="FFFFFF"/>
            <w:hideMark/>
          </w:tcPr>
          <w:p w14:paraId="5C8ABD55"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9" w:type="pct"/>
            <w:shd w:val="clear" w:color="auto" w:fill="FFFFFF"/>
            <w:hideMark/>
          </w:tcPr>
          <w:p w14:paraId="518E6076" w14:textId="77777777" w:rsidR="00D01641" w:rsidRDefault="00D01641" w:rsidP="00E23E5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533EF55" w14:textId="4214EFBC"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p>
        </w:tc>
      </w:tr>
      <w:tr w:rsidR="00D01641" w:rsidRPr="00B35B2E" w14:paraId="56F83ED8" w14:textId="77777777" w:rsidTr="00DB2A9E">
        <w:tc>
          <w:tcPr>
            <w:tcW w:w="295" w:type="pct"/>
            <w:shd w:val="clear" w:color="auto" w:fill="FFFFFF"/>
            <w:hideMark/>
          </w:tcPr>
          <w:p w14:paraId="19096209"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6" w:type="pct"/>
            <w:shd w:val="clear" w:color="auto" w:fill="FFFFFF"/>
            <w:hideMark/>
          </w:tcPr>
          <w:p w14:paraId="1802A420"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79" w:type="pct"/>
            <w:shd w:val="clear" w:color="auto" w:fill="FFFFFF"/>
            <w:hideMark/>
          </w:tcPr>
          <w:p w14:paraId="385F2396"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34E501AB" w14:textId="77777777" w:rsidR="00D01641" w:rsidRPr="001071B3"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DBE3C" w14:textId="77777777" w:rsidR="00D01641" w:rsidRPr="00E94849"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F7D7B8" w14:textId="77777777" w:rsidR="00D01641" w:rsidRPr="00E94849" w:rsidRDefault="00D01641" w:rsidP="00E23E5A">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791B721A" w14:textId="77777777" w:rsidR="00D01641" w:rsidRPr="00E94849" w:rsidRDefault="00D01641" w:rsidP="00E23E5A">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CF53B7F" w14:textId="77777777" w:rsidR="00D01641" w:rsidRPr="006343C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14:paraId="4FF7508E" w14:textId="77777777" w:rsidTr="00DB2A9E">
        <w:tc>
          <w:tcPr>
            <w:tcW w:w="295" w:type="pct"/>
            <w:shd w:val="clear" w:color="auto" w:fill="FFFFFF"/>
            <w:hideMark/>
          </w:tcPr>
          <w:p w14:paraId="0C8FB7CB"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26" w:type="pct"/>
            <w:shd w:val="clear" w:color="auto" w:fill="FFFFFF"/>
            <w:hideMark/>
          </w:tcPr>
          <w:p w14:paraId="008A99A0"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79" w:type="pct"/>
            <w:shd w:val="clear" w:color="auto" w:fill="FFFFFF"/>
            <w:hideMark/>
          </w:tcPr>
          <w:p w14:paraId="60344F69"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1D76981"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14:paraId="0609BB28" w14:textId="77777777" w:rsidTr="00DB2A9E">
        <w:tc>
          <w:tcPr>
            <w:tcW w:w="295" w:type="pct"/>
            <w:shd w:val="clear" w:color="auto" w:fill="FFFFFF"/>
            <w:hideMark/>
          </w:tcPr>
          <w:p w14:paraId="5DDA377E"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6" w:type="pct"/>
            <w:shd w:val="clear" w:color="auto" w:fill="FFFFFF"/>
            <w:hideMark/>
          </w:tcPr>
          <w:p w14:paraId="178FC9CC"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79" w:type="pct"/>
            <w:shd w:val="clear" w:color="auto" w:fill="FFFFFF"/>
            <w:hideMark/>
          </w:tcPr>
          <w:p w14:paraId="023D559B"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B35B2E" w14:paraId="7E33B05C" w14:textId="77777777" w:rsidTr="00DB2A9E">
        <w:tc>
          <w:tcPr>
            <w:tcW w:w="295" w:type="pct"/>
            <w:shd w:val="clear" w:color="auto" w:fill="FFFFFF"/>
            <w:hideMark/>
          </w:tcPr>
          <w:p w14:paraId="3E5DA894"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26" w:type="pct"/>
            <w:shd w:val="clear" w:color="auto" w:fill="FFFFFF"/>
            <w:hideMark/>
          </w:tcPr>
          <w:p w14:paraId="2A190555"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79" w:type="pct"/>
            <w:shd w:val="clear" w:color="auto" w:fill="FFFFFF"/>
            <w:hideMark/>
          </w:tcPr>
          <w:p w14:paraId="1CEE54B0"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B35B2E" w14:paraId="0A1D2228" w14:textId="77777777" w:rsidTr="00DB2A9E">
        <w:tc>
          <w:tcPr>
            <w:tcW w:w="295" w:type="pct"/>
            <w:shd w:val="clear" w:color="auto" w:fill="FFFFFF"/>
            <w:hideMark/>
          </w:tcPr>
          <w:p w14:paraId="2001C41E"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26" w:type="pct"/>
            <w:shd w:val="clear" w:color="auto" w:fill="FFFFFF"/>
            <w:hideMark/>
          </w:tcPr>
          <w:p w14:paraId="7ECD6EC3"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79" w:type="pct"/>
            <w:shd w:val="clear" w:color="auto" w:fill="FFFFFF"/>
            <w:hideMark/>
          </w:tcPr>
          <w:p w14:paraId="2A1F3410"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1641" w:rsidRPr="003B4729" w14:paraId="0625719A" w14:textId="77777777" w:rsidTr="00DB2A9E">
        <w:tc>
          <w:tcPr>
            <w:tcW w:w="295" w:type="pct"/>
            <w:shd w:val="clear" w:color="auto" w:fill="FFFFFF"/>
          </w:tcPr>
          <w:p w14:paraId="1AB411EE"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26" w:type="pct"/>
            <w:shd w:val="clear" w:color="auto" w:fill="FFFFFF"/>
          </w:tcPr>
          <w:p w14:paraId="0920902F" w14:textId="77777777" w:rsidR="00D01641" w:rsidRPr="00776BE0" w:rsidRDefault="00D01641" w:rsidP="00E23E5A">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79" w:type="pct"/>
            <w:shd w:val="clear" w:color="auto" w:fill="FFFFFF"/>
          </w:tcPr>
          <w:p w14:paraId="414821CF" w14:textId="77777777" w:rsidR="00D01641" w:rsidRPr="00776BE0"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5B166B76" w14:textId="56EB8761" w:rsidR="00D01641" w:rsidRPr="00776BE0" w:rsidRDefault="00D01641" w:rsidP="00A10A03">
            <w:pPr>
              <w:spacing w:after="200" w:line="240" w:lineRule="auto"/>
              <w:ind w:left="720"/>
              <w:contextualSpacing/>
              <w:jc w:val="both"/>
              <w:rPr>
                <w:rFonts w:ascii="Times New Roman" w:eastAsia="Times New Roman" w:hAnsi="Times New Roman" w:cs="Times New Roman"/>
                <w:sz w:val="24"/>
                <w:szCs w:val="24"/>
                <w:lang w:val="uk-UA"/>
              </w:rPr>
            </w:pPr>
          </w:p>
        </w:tc>
      </w:tr>
      <w:tr w:rsidR="00D01641" w:rsidRPr="00B413F2" w14:paraId="0C1D348F" w14:textId="77777777" w:rsidTr="00DB2A9E">
        <w:tc>
          <w:tcPr>
            <w:tcW w:w="5000" w:type="pct"/>
            <w:gridSpan w:val="3"/>
            <w:shd w:val="clear" w:color="auto" w:fill="FFFFFF"/>
            <w:hideMark/>
          </w:tcPr>
          <w:p w14:paraId="6583CB5A" w14:textId="77777777" w:rsidR="00D01641" w:rsidRPr="00B413F2" w:rsidRDefault="00D01641" w:rsidP="00E23E5A">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6343C2" w14:paraId="7197B41A" w14:textId="77777777" w:rsidTr="00DB2A9E">
        <w:tc>
          <w:tcPr>
            <w:tcW w:w="295" w:type="pct"/>
            <w:shd w:val="clear" w:color="auto" w:fill="FFFFFF"/>
            <w:hideMark/>
          </w:tcPr>
          <w:p w14:paraId="577604E6"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65A6D92C"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79" w:type="pct"/>
            <w:shd w:val="clear" w:color="auto" w:fill="FFFFFF"/>
            <w:hideMark/>
          </w:tcPr>
          <w:p w14:paraId="4CE66339" w14:textId="3EEB8A7B" w:rsidR="00D01641" w:rsidRPr="00E23E5A" w:rsidRDefault="00D01641" w:rsidP="00E23E5A">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E23E5A">
              <w:rPr>
                <w:rFonts w:ascii="Times New Roman" w:eastAsia="Times New Roman" w:hAnsi="Times New Roman" w:cs="Times New Roman"/>
                <w:sz w:val="24"/>
                <w:szCs w:val="24"/>
                <w:lang w:val="uk-UA" w:eastAsia="ru-RU"/>
              </w:rPr>
              <w:t xml:space="preserve">: </w:t>
            </w:r>
            <w:r w:rsidR="00E66F58">
              <w:rPr>
                <w:rFonts w:ascii="Times New Roman" w:eastAsia="Times New Roman" w:hAnsi="Times New Roman" w:cs="Times New Roman"/>
                <w:b/>
                <w:sz w:val="24"/>
                <w:szCs w:val="24"/>
                <w:lang w:val="uk-UA" w:eastAsia="ru-RU"/>
              </w:rPr>
              <w:t>0</w:t>
            </w:r>
            <w:r w:rsidR="00056B18">
              <w:rPr>
                <w:rFonts w:ascii="Times New Roman" w:eastAsia="Times New Roman" w:hAnsi="Times New Roman" w:cs="Times New Roman"/>
                <w:b/>
                <w:sz w:val="24"/>
                <w:szCs w:val="24"/>
                <w:lang w:val="uk-UA" w:eastAsia="ru-RU"/>
              </w:rPr>
              <w:t>2</w:t>
            </w:r>
            <w:r w:rsidR="00E23E5A" w:rsidRPr="00E23E5A">
              <w:rPr>
                <w:rFonts w:ascii="Times New Roman" w:eastAsia="Times New Roman" w:hAnsi="Times New Roman" w:cs="Times New Roman"/>
                <w:b/>
                <w:sz w:val="24"/>
                <w:szCs w:val="24"/>
                <w:lang w:val="uk-UA" w:eastAsia="ru-RU"/>
              </w:rPr>
              <w:t>.0</w:t>
            </w:r>
            <w:r w:rsidR="00056B18">
              <w:rPr>
                <w:rFonts w:ascii="Times New Roman" w:eastAsia="Times New Roman" w:hAnsi="Times New Roman" w:cs="Times New Roman"/>
                <w:b/>
                <w:sz w:val="24"/>
                <w:szCs w:val="24"/>
                <w:lang w:val="uk-UA" w:eastAsia="ru-RU"/>
              </w:rPr>
              <w:t>4</w:t>
            </w:r>
            <w:r w:rsidR="00E23E5A" w:rsidRPr="00E23E5A">
              <w:rPr>
                <w:rFonts w:ascii="Times New Roman" w:eastAsia="Times New Roman" w:hAnsi="Times New Roman" w:cs="Times New Roman"/>
                <w:b/>
                <w:sz w:val="24"/>
                <w:szCs w:val="24"/>
                <w:lang w:val="uk-UA" w:eastAsia="ru-RU"/>
              </w:rPr>
              <w:t>.2024 року  00:00 годин</w:t>
            </w:r>
            <w:r w:rsidRPr="00E23E5A">
              <w:rPr>
                <w:rFonts w:ascii="Times New Roman" w:eastAsia="Times New Roman" w:hAnsi="Times New Roman" w:cs="Times New Roman"/>
                <w:b/>
                <w:i/>
                <w:iCs/>
                <w:sz w:val="24"/>
                <w:szCs w:val="24"/>
                <w:lang w:val="uk-UA" w:eastAsia="ru-RU"/>
              </w:rPr>
              <w:t>.</w:t>
            </w:r>
          </w:p>
          <w:p w14:paraId="3D794D4F"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B35B2E" w14:paraId="6FF3D499" w14:textId="77777777" w:rsidTr="00DB2A9E">
        <w:tc>
          <w:tcPr>
            <w:tcW w:w="295" w:type="pct"/>
            <w:shd w:val="clear" w:color="auto" w:fill="FFFFFF"/>
            <w:hideMark/>
          </w:tcPr>
          <w:p w14:paraId="63E53291"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6" w:type="pct"/>
            <w:shd w:val="clear" w:color="auto" w:fill="FFFFFF"/>
            <w:hideMark/>
          </w:tcPr>
          <w:p w14:paraId="6AD1DEE2"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79" w:type="pct"/>
            <w:shd w:val="clear" w:color="auto" w:fill="FFFFFF"/>
            <w:hideMark/>
          </w:tcPr>
          <w:p w14:paraId="106067C2"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79476E"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B62B85"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B037A7"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316B47">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E53CD31"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14:paraId="5F871E5B" w14:textId="77777777" w:rsidTr="00DB2A9E">
        <w:tc>
          <w:tcPr>
            <w:tcW w:w="5000" w:type="pct"/>
            <w:gridSpan w:val="3"/>
            <w:shd w:val="clear" w:color="auto" w:fill="FFFFFF"/>
            <w:hideMark/>
          </w:tcPr>
          <w:p w14:paraId="782FDEE6" w14:textId="77777777" w:rsidR="00D01641" w:rsidRPr="00B413F2" w:rsidRDefault="00D01641" w:rsidP="00E23E5A">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14:paraId="4CFBE83A" w14:textId="77777777" w:rsidTr="00DB2A9E">
        <w:tc>
          <w:tcPr>
            <w:tcW w:w="295" w:type="pct"/>
            <w:shd w:val="clear" w:color="auto" w:fill="FFFFFF"/>
            <w:hideMark/>
          </w:tcPr>
          <w:p w14:paraId="5DA46C30"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07D75332"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9" w:type="pct"/>
            <w:shd w:val="clear" w:color="auto" w:fill="FFFFFF"/>
            <w:hideMark/>
          </w:tcPr>
          <w:p w14:paraId="6A9F4BE6"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7C2FB33B"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B35B2E" w14:paraId="708B8090" w14:textId="77777777" w:rsidTr="00DB2A9E">
        <w:tc>
          <w:tcPr>
            <w:tcW w:w="295" w:type="pct"/>
            <w:shd w:val="clear" w:color="auto" w:fill="FFFFFF"/>
            <w:hideMark/>
          </w:tcPr>
          <w:p w14:paraId="7708D468"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26" w:type="pct"/>
            <w:shd w:val="clear" w:color="auto" w:fill="FFFFFF"/>
            <w:hideMark/>
          </w:tcPr>
          <w:p w14:paraId="28C983BB" w14:textId="77777777" w:rsidR="00D01641" w:rsidRPr="00D55C0F" w:rsidRDefault="00D01641" w:rsidP="00E23E5A">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79" w:type="pct"/>
            <w:shd w:val="clear" w:color="auto" w:fill="FFFFFF"/>
            <w:hideMark/>
          </w:tcPr>
          <w:p w14:paraId="3FF1A917"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4F0A834"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w:t>
            </w:r>
            <w:r w:rsidRPr="00D55C0F">
              <w:rPr>
                <w:rFonts w:ascii="Times New Roman" w:eastAsia="Times New Roman" w:hAnsi="Times New Roman" w:cs="Times New Roman"/>
                <w:color w:val="000000"/>
                <w:sz w:val="24"/>
                <w:szCs w:val="24"/>
                <w:lang w:val="uk-UA" w:eastAsia="ru-RU"/>
              </w:rPr>
              <w:lastRenderedPageBreak/>
              <w:t>законних підставах, то учасник у складі тендерної пропозиції має надати:</w:t>
            </w:r>
          </w:p>
          <w:p w14:paraId="0F71AC5C" w14:textId="77777777" w:rsidR="00D55C0F" w:rsidRPr="00D55C0F" w:rsidRDefault="00D55C0F" w:rsidP="00D55C0F">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6EDF441"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1C0293F" w14:textId="77777777" w:rsidR="00D55C0F" w:rsidRPr="00D55C0F" w:rsidRDefault="00D55C0F" w:rsidP="00D55C0F">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03FB223E"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45D5B85" w14:textId="77777777" w:rsidR="00D55C0F" w:rsidRPr="00D55C0F" w:rsidRDefault="00D55C0F" w:rsidP="00D55C0F">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8CE399"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40415BC" w14:textId="77777777" w:rsidR="00D55C0F" w:rsidRPr="00D55C0F" w:rsidRDefault="00D55C0F" w:rsidP="00D55C0F">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0BC2AD22" w14:textId="77777777" w:rsidR="00D55C0F" w:rsidRPr="00D55C0F" w:rsidRDefault="00D55C0F" w:rsidP="00D55C0F">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78B10A" w14:textId="77777777" w:rsidR="00D55C0F" w:rsidRPr="00D55C0F" w:rsidRDefault="00D55C0F" w:rsidP="00D55C0F">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F2CB59C"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або </w:t>
            </w:r>
          </w:p>
          <w:p w14:paraId="113FE782" w14:textId="77777777" w:rsidR="00D55C0F" w:rsidRPr="00D55C0F" w:rsidRDefault="00D55C0F" w:rsidP="00D55C0F">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5BA124CA" w14:textId="77777777" w:rsidR="00D55C0F" w:rsidRPr="00D55C0F" w:rsidRDefault="00D55C0F" w:rsidP="00D55C0F">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C5CD58" w14:textId="2E0C36AA" w:rsidR="00D55C0F" w:rsidRPr="00D55C0F" w:rsidRDefault="00D55C0F" w:rsidP="00D55C0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D55C0F">
              <w:rPr>
                <w:rFonts w:ascii="Times New Roman" w:eastAsia="Times New Roman" w:hAnsi="Times New Roman" w:cs="Times New Roman"/>
                <w:color w:val="000000"/>
                <w:sz w:val="24"/>
                <w:szCs w:val="24"/>
                <w:lang w:val="uk-UA"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C90DB6E" w14:textId="04CA37A8"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C3EC33C"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ED49814"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w:t>
            </w:r>
            <w:r w:rsidRPr="00D55C0F">
              <w:rPr>
                <w:rFonts w:ascii="Times New Roman" w:eastAsia="Times New Roman" w:hAnsi="Times New Roman"/>
                <w:sz w:val="24"/>
                <w:szCs w:val="24"/>
                <w:lang w:val="uk-UA"/>
              </w:rPr>
              <w:lastRenderedPageBreak/>
              <w:t>на це органом, замовник відхиляє тендерну пропозицію на підставі підпункту 2 пункту 44 Особливостей.</w:t>
            </w:r>
          </w:p>
          <w:p w14:paraId="3CDB3BD0"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19280D7"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658FA0"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F43A698" w14:textId="77777777" w:rsidR="00D01641" w:rsidRPr="00D55C0F" w:rsidRDefault="00D01641" w:rsidP="00E23E5A">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15AFB45" w14:textId="77777777" w:rsidR="00D01641" w:rsidRPr="00D55C0F" w:rsidRDefault="00D01641" w:rsidP="00E23E5A">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666F0A" w14:textId="77777777" w:rsidR="00D01641" w:rsidRPr="00D55C0F" w:rsidRDefault="00D01641" w:rsidP="00E23E5A">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EBEE7" w14:textId="77777777" w:rsidR="00D01641" w:rsidRPr="00D55C0F" w:rsidRDefault="00D01641" w:rsidP="00E23E5A">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EAE8FD0" w14:textId="77777777" w:rsidR="00D01641" w:rsidRPr="00D55C0F"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D55C0F">
              <w:rPr>
                <w:rFonts w:ascii="Times New Roman" w:eastAsia="Times New Roman" w:hAnsi="Times New Roman" w:cs="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D00DFB" w14:textId="77777777" w:rsidR="00D01641" w:rsidRPr="00D55C0F"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B533EA" w14:textId="77777777" w:rsidR="00D01641" w:rsidRPr="00D55C0F"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95A121" w14:textId="77777777" w:rsidR="00D01641" w:rsidRPr="00D55C0F"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3320D" w14:textId="77777777" w:rsidR="00D01641" w:rsidRPr="00D55C0F" w:rsidRDefault="00D01641" w:rsidP="00E23E5A">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0B3E600" w14:textId="77777777" w:rsidR="00D01641" w:rsidRPr="00D55C0F"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14:paraId="4B35E54F" w14:textId="77777777" w:rsidTr="00DB2A9E">
        <w:tc>
          <w:tcPr>
            <w:tcW w:w="295" w:type="pct"/>
            <w:shd w:val="clear" w:color="auto" w:fill="FFFFFF"/>
            <w:hideMark/>
          </w:tcPr>
          <w:p w14:paraId="32D00A1A"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6" w:type="pct"/>
            <w:shd w:val="clear" w:color="auto" w:fill="FFFFFF"/>
            <w:hideMark/>
          </w:tcPr>
          <w:p w14:paraId="72204F99"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79" w:type="pct"/>
            <w:shd w:val="clear" w:color="auto" w:fill="FFFFFF"/>
            <w:hideMark/>
          </w:tcPr>
          <w:p w14:paraId="5C9A9DB6" w14:textId="77777777" w:rsidR="00D01641" w:rsidRPr="00316B47" w:rsidRDefault="00D01641" w:rsidP="00E23E5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2A13625" w14:textId="77777777" w:rsidR="00D01641" w:rsidRPr="00316B47" w:rsidRDefault="00D01641" w:rsidP="00E23E5A">
            <w:pPr>
              <w:spacing w:after="0" w:line="240" w:lineRule="auto"/>
              <w:jc w:val="both"/>
              <w:rPr>
                <w:rFonts w:ascii="Times New Roman" w:hAnsi="Times New Roman"/>
                <w:sz w:val="24"/>
                <w:szCs w:val="24"/>
                <w:lang w:val="uk-UA"/>
              </w:rPr>
            </w:pPr>
          </w:p>
          <w:p w14:paraId="6DA6F9E9" w14:textId="77777777" w:rsidR="00D01641" w:rsidRPr="00316B47" w:rsidRDefault="00D01641" w:rsidP="00E23E5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39CE62FF" w14:textId="77777777" w:rsidR="00D01641" w:rsidRPr="00316B47" w:rsidRDefault="00D01641" w:rsidP="00E23E5A">
            <w:pPr>
              <w:spacing w:after="0" w:line="240" w:lineRule="auto"/>
              <w:jc w:val="both"/>
              <w:rPr>
                <w:rFonts w:ascii="Times New Roman" w:hAnsi="Times New Roman"/>
                <w:sz w:val="24"/>
                <w:szCs w:val="24"/>
                <w:lang w:val="uk-UA"/>
              </w:rPr>
            </w:pPr>
          </w:p>
          <w:p w14:paraId="3DB8942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6D18428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6BD353F"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3B083A2" w14:textId="77777777" w:rsidR="00D01641" w:rsidRPr="00B8704B"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15B6BE36"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1EABE7B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2485884" w14:textId="77777777" w:rsidR="00E32567" w:rsidRPr="00E32567" w:rsidRDefault="00E32567" w:rsidP="00E32567">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w:t>
            </w:r>
            <w:r w:rsidRPr="00E32567">
              <w:rPr>
                <w:rFonts w:ascii="Times New Roman" w:eastAsia="Times New Roman" w:hAnsi="Times New Roman" w:cs="Times New Roman"/>
                <w:color w:val="000000"/>
                <w:sz w:val="24"/>
                <w:szCs w:val="24"/>
                <w:lang w:val="uk-UA" w:eastAsia="ru-RU"/>
              </w:rPr>
              <w:lastRenderedPageBreak/>
              <w:t>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4135BB2" w14:textId="77777777" w:rsidR="00D01641" w:rsidRPr="00316B47" w:rsidRDefault="00D01641" w:rsidP="00E23E5A">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5B1AE4F" w14:textId="77777777" w:rsidR="00D01641" w:rsidRPr="00316B47" w:rsidRDefault="00D01641" w:rsidP="00E23E5A">
            <w:pPr>
              <w:spacing w:after="0" w:line="240" w:lineRule="auto"/>
              <w:jc w:val="both"/>
              <w:rPr>
                <w:rFonts w:ascii="Times New Roman" w:hAnsi="Times New Roman"/>
                <w:sz w:val="24"/>
                <w:szCs w:val="24"/>
                <w:lang w:val="uk-UA"/>
              </w:rPr>
            </w:pPr>
          </w:p>
          <w:p w14:paraId="0C78BCBB"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EED15F9"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870A23C"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0CBB2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7749B77" w14:textId="77777777" w:rsidR="00D01641" w:rsidRPr="00316B47" w:rsidRDefault="00D01641" w:rsidP="00E23E5A">
            <w:pPr>
              <w:spacing w:after="0" w:line="240" w:lineRule="auto"/>
              <w:jc w:val="both"/>
              <w:rPr>
                <w:rFonts w:ascii="Times New Roman" w:hAnsi="Times New Roman"/>
                <w:sz w:val="24"/>
                <w:szCs w:val="24"/>
                <w:lang w:val="uk-UA"/>
              </w:rPr>
            </w:pPr>
          </w:p>
          <w:p w14:paraId="1F7CE4F9" w14:textId="77777777" w:rsidR="00D01641" w:rsidRPr="009A1E06" w:rsidRDefault="00D01641" w:rsidP="00E23E5A">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68D58A" w14:textId="77777777" w:rsidR="00D01641" w:rsidRPr="009A1E06" w:rsidRDefault="00D01641" w:rsidP="00E23E5A">
            <w:pPr>
              <w:spacing w:after="0" w:line="240" w:lineRule="auto"/>
              <w:jc w:val="both"/>
              <w:rPr>
                <w:rFonts w:ascii="Times New Roman" w:hAnsi="Times New Roman"/>
                <w:sz w:val="24"/>
                <w:szCs w:val="24"/>
                <w:highlight w:val="green"/>
                <w:lang w:val="uk-UA"/>
              </w:rPr>
            </w:pPr>
          </w:p>
          <w:p w14:paraId="71D4C1A2"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A154E07"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5F24DA"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15B5E2" w14:textId="77777777" w:rsidR="00D01641" w:rsidRPr="00316B47" w:rsidRDefault="00D01641" w:rsidP="00E32567">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w:t>
            </w:r>
            <w:r w:rsidRPr="00316B47">
              <w:rPr>
                <w:rFonts w:ascii="Times New Roman" w:hAnsi="Times New Roman"/>
                <w:sz w:val="24"/>
                <w:szCs w:val="24"/>
                <w:lang w:val="uk-UA"/>
              </w:rPr>
              <w:lastRenderedPageBreak/>
              <w:t>яку замовником виявлено згідно з абзацом першим пункту 42 цих особливостей.</w:t>
            </w:r>
          </w:p>
          <w:p w14:paraId="02EF6E28" w14:textId="77777777" w:rsidR="00D01641" w:rsidRPr="00316B47" w:rsidRDefault="00D01641" w:rsidP="00E23E5A">
            <w:pPr>
              <w:pStyle w:val="a4"/>
              <w:spacing w:after="0" w:line="240" w:lineRule="auto"/>
              <w:rPr>
                <w:rFonts w:ascii="Times New Roman" w:hAnsi="Times New Roman"/>
                <w:sz w:val="24"/>
                <w:szCs w:val="24"/>
                <w:lang w:val="uk-UA"/>
              </w:rPr>
            </w:pPr>
          </w:p>
          <w:p w14:paraId="366199D9" w14:textId="77777777" w:rsidR="00D01641" w:rsidRPr="00316B47" w:rsidRDefault="00D01641" w:rsidP="00E23E5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957DED8" w14:textId="77777777" w:rsidR="00D01641" w:rsidRPr="00316B47" w:rsidRDefault="00D01641" w:rsidP="00E23E5A">
            <w:pPr>
              <w:spacing w:after="0" w:line="240" w:lineRule="auto"/>
              <w:jc w:val="both"/>
              <w:rPr>
                <w:rFonts w:ascii="Times New Roman" w:hAnsi="Times New Roman"/>
                <w:sz w:val="24"/>
                <w:szCs w:val="24"/>
                <w:lang w:val="uk-UA"/>
              </w:rPr>
            </w:pPr>
          </w:p>
          <w:p w14:paraId="1B0CDA1D" w14:textId="77777777" w:rsidR="00D01641" w:rsidRPr="00316B47" w:rsidRDefault="00D01641" w:rsidP="00E32567">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18559D" w14:textId="77777777" w:rsidR="00D01641" w:rsidRPr="00316B47" w:rsidRDefault="00D01641" w:rsidP="00E32567">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994206" w14:textId="77777777" w:rsidR="00D01641" w:rsidRPr="00316B47" w:rsidRDefault="00D01641" w:rsidP="00E23E5A">
            <w:pPr>
              <w:spacing w:after="0" w:line="240" w:lineRule="auto"/>
              <w:ind w:left="720"/>
              <w:jc w:val="both"/>
              <w:rPr>
                <w:rFonts w:ascii="Times New Roman" w:hAnsi="Times New Roman"/>
                <w:sz w:val="24"/>
                <w:szCs w:val="24"/>
                <w:lang w:val="uk-UA"/>
              </w:rPr>
            </w:pPr>
          </w:p>
          <w:p w14:paraId="2186BFCA" w14:textId="77777777" w:rsidR="00D01641" w:rsidRPr="00316B47" w:rsidRDefault="00D01641" w:rsidP="00E23E5A">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787988" w14:textId="77777777" w:rsidR="00D01641" w:rsidRPr="00316B47" w:rsidRDefault="00D01641" w:rsidP="00E23E5A">
            <w:pPr>
              <w:spacing w:after="0" w:line="240" w:lineRule="auto"/>
              <w:jc w:val="both"/>
              <w:rPr>
                <w:rFonts w:ascii="Times New Roman" w:hAnsi="Times New Roman"/>
                <w:sz w:val="24"/>
                <w:szCs w:val="24"/>
                <w:lang w:val="uk-UA"/>
              </w:rPr>
            </w:pPr>
          </w:p>
          <w:p w14:paraId="2DDB2562" w14:textId="77777777" w:rsidR="00D01641" w:rsidRPr="0024015B"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14:paraId="52D9F76E" w14:textId="77777777" w:rsidTr="00DB2A9E">
        <w:tc>
          <w:tcPr>
            <w:tcW w:w="5000" w:type="pct"/>
            <w:gridSpan w:val="3"/>
            <w:shd w:val="clear" w:color="auto" w:fill="FFFFFF"/>
            <w:hideMark/>
          </w:tcPr>
          <w:p w14:paraId="6DAAF731" w14:textId="77777777" w:rsidR="00D01641" w:rsidRPr="00B413F2" w:rsidRDefault="00D01641" w:rsidP="00E23E5A">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14:paraId="6A1C236A" w14:textId="77777777" w:rsidTr="00DB2A9E">
        <w:tc>
          <w:tcPr>
            <w:tcW w:w="295" w:type="pct"/>
            <w:shd w:val="clear" w:color="auto" w:fill="FFFFFF"/>
            <w:hideMark/>
          </w:tcPr>
          <w:p w14:paraId="0EF60EB5"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26" w:type="pct"/>
            <w:shd w:val="clear" w:color="auto" w:fill="FFFFFF"/>
            <w:hideMark/>
          </w:tcPr>
          <w:p w14:paraId="109EDDC5"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79" w:type="pct"/>
            <w:shd w:val="clear" w:color="auto" w:fill="FFFFFF"/>
            <w:hideMark/>
          </w:tcPr>
          <w:p w14:paraId="39AE81E5"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6B9F1EC"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5682F2BA"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A6BD7B"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FC017D0"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75E516A"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8663AF4"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04F08EC4"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A1ACE1"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71E5A4"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0839D5E"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439025B"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14:paraId="419A1C8C" w14:textId="77777777" w:rsidTr="00DB2A9E">
        <w:tc>
          <w:tcPr>
            <w:tcW w:w="295" w:type="pct"/>
            <w:shd w:val="clear" w:color="auto" w:fill="FFFFFF"/>
            <w:hideMark/>
          </w:tcPr>
          <w:p w14:paraId="548788DA"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26" w:type="pct"/>
            <w:shd w:val="clear" w:color="auto" w:fill="FFFFFF"/>
            <w:hideMark/>
          </w:tcPr>
          <w:p w14:paraId="6E99E9E3"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79" w:type="pct"/>
            <w:shd w:val="clear" w:color="auto" w:fill="FFFFFF"/>
            <w:hideMark/>
          </w:tcPr>
          <w:p w14:paraId="21AE8960" w14:textId="77777777" w:rsidR="00D01641" w:rsidRPr="00877A5C"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D8EE88" w14:textId="77777777" w:rsidR="00D01641"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43BC44"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14:paraId="118B2696" w14:textId="77777777" w:rsidTr="00DB2A9E">
        <w:tc>
          <w:tcPr>
            <w:tcW w:w="295" w:type="pct"/>
            <w:shd w:val="clear" w:color="auto" w:fill="FFFFFF"/>
            <w:hideMark/>
          </w:tcPr>
          <w:p w14:paraId="50460844"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26" w:type="pct"/>
            <w:shd w:val="clear" w:color="auto" w:fill="FFFFFF"/>
            <w:hideMark/>
          </w:tcPr>
          <w:p w14:paraId="29B8060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79" w:type="pct"/>
            <w:shd w:val="clear" w:color="auto" w:fill="FFFFFF"/>
            <w:hideMark/>
          </w:tcPr>
          <w:p w14:paraId="13CBEE8C"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14:paraId="3F9E78B2" w14:textId="77777777" w:rsidTr="00DB2A9E">
        <w:tc>
          <w:tcPr>
            <w:tcW w:w="295" w:type="pct"/>
            <w:shd w:val="clear" w:color="auto" w:fill="FFFFFF"/>
            <w:hideMark/>
          </w:tcPr>
          <w:p w14:paraId="22540509"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26" w:type="pct"/>
            <w:shd w:val="clear" w:color="auto" w:fill="FFFFFF"/>
            <w:hideMark/>
          </w:tcPr>
          <w:p w14:paraId="0C51FB1F"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79" w:type="pct"/>
            <w:shd w:val="clear" w:color="auto" w:fill="FFFFFF"/>
            <w:hideMark/>
          </w:tcPr>
          <w:p w14:paraId="401B875D"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B24CFFA"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E4B97D1" w14:textId="77777777" w:rsidR="00D01641" w:rsidRPr="00316B47" w:rsidRDefault="00D01641" w:rsidP="00E23E5A">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50BF947" w14:textId="77777777" w:rsidR="00D01641" w:rsidRPr="00316B47" w:rsidRDefault="00D01641" w:rsidP="00E23E5A">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7766F627" w14:textId="77777777" w:rsidR="00D01641" w:rsidRPr="00316B47" w:rsidRDefault="00D01641" w:rsidP="00E23E5A">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3FE1C72" w14:textId="77777777" w:rsidR="00D01641" w:rsidRPr="00316B47" w:rsidRDefault="00D01641" w:rsidP="00E23E5A">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6961902" w14:textId="77777777" w:rsidR="00D01641" w:rsidRPr="006E3AA2" w:rsidRDefault="00D01641" w:rsidP="00E23E5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474A222A" w14:textId="77777777" w:rsidR="00D01641" w:rsidRPr="006E3AA2" w:rsidRDefault="00D01641" w:rsidP="00E23E5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w:t>
            </w:r>
            <w:r w:rsidRPr="006E3AA2">
              <w:rPr>
                <w:rFonts w:ascii="Times New Roman" w:eastAsia="Times New Roman" w:hAnsi="Times New Roman"/>
                <w:sz w:val="24"/>
                <w:szCs w:val="24"/>
                <w:lang w:val="uk-UA" w:eastAsia="ru-RU"/>
              </w:rPr>
              <w:lastRenderedPageBreak/>
              <w:t>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20D8731" w14:textId="77777777" w:rsidR="00D01641" w:rsidRDefault="00D01641" w:rsidP="00E23E5A">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5C0825C9" w14:textId="77777777" w:rsidR="00D01641" w:rsidRPr="007509E9"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01641" w:rsidRPr="00B413F2" w14:paraId="2BAB009F" w14:textId="77777777" w:rsidTr="00DB2A9E">
        <w:tc>
          <w:tcPr>
            <w:tcW w:w="295" w:type="pct"/>
            <w:shd w:val="clear" w:color="auto" w:fill="FFFFFF"/>
            <w:hideMark/>
          </w:tcPr>
          <w:p w14:paraId="3D892BFE"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26" w:type="pct"/>
            <w:shd w:val="clear" w:color="auto" w:fill="FFFFFF"/>
            <w:hideMark/>
          </w:tcPr>
          <w:p w14:paraId="52697541"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79" w:type="pct"/>
            <w:shd w:val="clear" w:color="auto" w:fill="FFFFFF"/>
            <w:hideMark/>
          </w:tcPr>
          <w:p w14:paraId="32C4317B" w14:textId="77777777"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3B4729" w14:paraId="088D4558" w14:textId="77777777" w:rsidTr="00DB2A9E">
        <w:tc>
          <w:tcPr>
            <w:tcW w:w="295" w:type="pct"/>
            <w:shd w:val="clear" w:color="auto" w:fill="FFFFFF"/>
            <w:hideMark/>
          </w:tcPr>
          <w:p w14:paraId="5A438B6F" w14:textId="77777777" w:rsidR="00D01641" w:rsidRPr="00B413F2" w:rsidRDefault="00D01641" w:rsidP="00E23E5A">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26" w:type="pct"/>
            <w:shd w:val="clear" w:color="auto" w:fill="FFFFFF"/>
            <w:hideMark/>
          </w:tcPr>
          <w:p w14:paraId="6C48F996" w14:textId="77777777" w:rsidR="00D01641" w:rsidRPr="00B413F2" w:rsidRDefault="00D01641" w:rsidP="00E23E5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79" w:type="pct"/>
            <w:shd w:val="clear" w:color="auto" w:fill="FFFFFF"/>
            <w:hideMark/>
          </w:tcPr>
          <w:p w14:paraId="469BEEA5" w14:textId="77777777" w:rsidR="00D01641" w:rsidRDefault="00D01641" w:rsidP="00E23E5A">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CCABBA3" w14:textId="73F6933F" w:rsidR="00D01641" w:rsidRPr="00B413F2" w:rsidRDefault="00D01641" w:rsidP="00E23E5A">
            <w:pPr>
              <w:spacing w:before="150" w:after="150" w:line="240" w:lineRule="auto"/>
              <w:jc w:val="both"/>
              <w:rPr>
                <w:rFonts w:ascii="Times New Roman" w:eastAsia="Times New Roman" w:hAnsi="Times New Roman" w:cs="Times New Roman"/>
                <w:sz w:val="24"/>
                <w:szCs w:val="24"/>
                <w:lang w:val="uk-UA" w:eastAsia="ru-RU"/>
              </w:rPr>
            </w:pPr>
          </w:p>
        </w:tc>
      </w:tr>
    </w:tbl>
    <w:p w14:paraId="2EA9EE74" w14:textId="77777777" w:rsidR="00D01641" w:rsidRPr="005D29D0" w:rsidRDefault="00D01641" w:rsidP="00D01641">
      <w:pPr>
        <w:rPr>
          <w:lang w:val="uk-UA"/>
        </w:rPr>
      </w:pPr>
    </w:p>
    <w:p w14:paraId="482D956F" w14:textId="77777777" w:rsidR="00D01641" w:rsidRPr="005D29D0" w:rsidRDefault="00D01641" w:rsidP="00D01641">
      <w:pPr>
        <w:rPr>
          <w:lang w:val="uk-UA"/>
        </w:rPr>
      </w:pPr>
    </w:p>
    <w:p w14:paraId="26701EA7" w14:textId="77777777" w:rsidR="00D01641" w:rsidRDefault="00D01641" w:rsidP="00D01641">
      <w:pPr>
        <w:rPr>
          <w:lang w:val="uk-UA"/>
        </w:rPr>
      </w:pPr>
    </w:p>
    <w:p w14:paraId="3654B413" w14:textId="77777777" w:rsidR="00D01641" w:rsidRDefault="00D01641" w:rsidP="00D01641">
      <w:pPr>
        <w:rPr>
          <w:lang w:val="uk-UA"/>
        </w:rPr>
      </w:pPr>
    </w:p>
    <w:p w14:paraId="6A8D1AB6" w14:textId="77777777" w:rsidR="00D01641" w:rsidRDefault="00D01641" w:rsidP="00D01641">
      <w:pPr>
        <w:rPr>
          <w:lang w:val="uk-UA"/>
        </w:rPr>
      </w:pPr>
    </w:p>
    <w:p w14:paraId="4246A1D7" w14:textId="77777777" w:rsidR="00D01641" w:rsidRDefault="00D01641" w:rsidP="00D01641">
      <w:pPr>
        <w:rPr>
          <w:lang w:val="uk-UA"/>
        </w:rPr>
      </w:pPr>
    </w:p>
    <w:p w14:paraId="2ABB9A43" w14:textId="77777777" w:rsidR="00D01641" w:rsidRDefault="00D01641" w:rsidP="00D01641">
      <w:pPr>
        <w:rPr>
          <w:lang w:val="uk-UA"/>
        </w:rPr>
      </w:pPr>
    </w:p>
    <w:p w14:paraId="7A19B80E" w14:textId="77777777" w:rsidR="00D01641" w:rsidRDefault="00D01641" w:rsidP="00D01641">
      <w:pPr>
        <w:rPr>
          <w:lang w:val="uk-UA"/>
        </w:rPr>
      </w:pPr>
    </w:p>
    <w:p w14:paraId="1EB3B34B" w14:textId="77777777"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EF2050E" w14:textId="77777777"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D01641" w14:paraId="5600BB6A" w14:textId="77777777" w:rsidTr="00E23E5A">
        <w:tc>
          <w:tcPr>
            <w:tcW w:w="562" w:type="dxa"/>
            <w:vAlign w:val="center"/>
          </w:tcPr>
          <w:p w14:paraId="55B8EEDC" w14:textId="77777777" w:rsidR="00D01641" w:rsidRDefault="00D01641" w:rsidP="00E23E5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32B042AB" w14:textId="77777777" w:rsidR="00D01641" w:rsidRDefault="00D01641" w:rsidP="00E23E5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2EFA5E4F" w14:textId="77777777" w:rsidR="00D01641" w:rsidRDefault="00D01641" w:rsidP="00E23E5A">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14:paraId="46EE1356" w14:textId="77777777" w:rsidTr="00E23E5A">
        <w:trPr>
          <w:trHeight w:val="697"/>
        </w:trPr>
        <w:tc>
          <w:tcPr>
            <w:tcW w:w="562" w:type="dxa"/>
          </w:tcPr>
          <w:p w14:paraId="11B4F2E0" w14:textId="31039F1E" w:rsidR="00D01641" w:rsidRPr="00262241" w:rsidRDefault="00FB4785" w:rsidP="00E23E5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Pr>
          <w:p w14:paraId="65D6385D" w14:textId="77777777" w:rsidR="00D01641" w:rsidRPr="00262241" w:rsidRDefault="00D01641" w:rsidP="00E23E5A">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14:paraId="663D4271" w14:textId="00A5E346" w:rsidR="00D01641" w:rsidRPr="00502948" w:rsidRDefault="00D01641" w:rsidP="00E23E5A">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w:t>
            </w:r>
            <w:r w:rsidR="00FB4785">
              <w:rPr>
                <w:rFonts w:ascii="Times New Roman" w:hAnsi="Times New Roman" w:cs="Times New Roman"/>
                <w:sz w:val="24"/>
                <w:szCs w:val="24"/>
                <w:lang w:val="uk-UA"/>
              </w:rPr>
              <w:t>ти довідку за формою 1</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72AD027" w14:textId="77777777" w:rsidR="00D01641" w:rsidRPr="00502948" w:rsidRDefault="00D01641" w:rsidP="00E23E5A">
            <w:pPr>
              <w:jc w:val="both"/>
              <w:rPr>
                <w:rFonts w:ascii="Times New Roman" w:hAnsi="Times New Roman" w:cs="Times New Roman"/>
                <w:sz w:val="24"/>
                <w:szCs w:val="24"/>
                <w:lang w:val="uk-UA"/>
              </w:rPr>
            </w:pPr>
          </w:p>
          <w:p w14:paraId="20803F9D" w14:textId="7A02E8EB" w:rsidR="00D01641" w:rsidRPr="00502948" w:rsidRDefault="00FB4785" w:rsidP="00E23E5A">
            <w:pPr>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Форма 1</w:t>
            </w:r>
          </w:p>
          <w:p w14:paraId="73151C89" w14:textId="77777777" w:rsidR="00D01641" w:rsidRDefault="00D01641" w:rsidP="00E23E5A">
            <w:pPr>
              <w:jc w:val="both"/>
              <w:rPr>
                <w:rFonts w:ascii="Times New Roman" w:hAnsi="Times New Roman" w:cs="Times New Roman"/>
                <w:sz w:val="20"/>
                <w:szCs w:val="20"/>
                <w:lang w:val="uk-UA"/>
              </w:rPr>
            </w:pPr>
          </w:p>
          <w:p w14:paraId="0BF49DF2" w14:textId="77777777" w:rsidR="00D01641" w:rsidRPr="00E07686" w:rsidRDefault="00D01641" w:rsidP="00E23E5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25C0F3A" w14:textId="77777777" w:rsidR="00D01641" w:rsidRDefault="00D01641" w:rsidP="00E23E5A">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60C0F464" w14:textId="77777777" w:rsidR="00D01641" w:rsidRDefault="00D01641" w:rsidP="00E23E5A">
            <w:pPr>
              <w:jc w:val="center"/>
              <w:rPr>
                <w:rFonts w:ascii="Times New Roman" w:hAnsi="Times New Roman" w:cs="Times New Roman"/>
                <w:sz w:val="20"/>
                <w:szCs w:val="20"/>
                <w:lang w:val="uk-UA"/>
              </w:rPr>
            </w:pPr>
          </w:p>
          <w:p w14:paraId="656C95BD" w14:textId="77777777" w:rsidR="00D01641" w:rsidRDefault="00D01641" w:rsidP="00E23E5A">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11B965B4" w14:textId="77777777" w:rsidR="00D01641" w:rsidRDefault="00D01641" w:rsidP="00E23E5A">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D01641" w14:paraId="60D91F6F" w14:textId="77777777" w:rsidTr="00E23E5A">
              <w:tc>
                <w:tcPr>
                  <w:tcW w:w="592" w:type="dxa"/>
                  <w:vAlign w:val="center"/>
                </w:tcPr>
                <w:p w14:paraId="107F6F67" w14:textId="77777777" w:rsidR="00D01641" w:rsidRPr="007F569E" w:rsidRDefault="00D01641" w:rsidP="00E23E5A">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3E18110" w14:textId="77777777" w:rsidR="00D01641" w:rsidRPr="007F569E" w:rsidRDefault="00D01641" w:rsidP="00E23E5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D20F097" w14:textId="77777777" w:rsidR="00D01641" w:rsidRPr="007F569E" w:rsidRDefault="00D01641" w:rsidP="00E23E5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73BAD061" w14:textId="77777777" w:rsidR="00D01641" w:rsidRDefault="00D01641" w:rsidP="00E23E5A">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14:paraId="176B3E81" w14:textId="77777777" w:rsidTr="00E23E5A">
              <w:tc>
                <w:tcPr>
                  <w:tcW w:w="592" w:type="dxa"/>
                </w:tcPr>
                <w:p w14:paraId="0497CB75" w14:textId="77777777" w:rsidR="00D01641" w:rsidRDefault="00D01641" w:rsidP="00E23E5A">
                  <w:pPr>
                    <w:jc w:val="both"/>
                    <w:rPr>
                      <w:rFonts w:ascii="Times New Roman" w:hAnsi="Times New Roman" w:cs="Times New Roman"/>
                      <w:sz w:val="20"/>
                      <w:szCs w:val="20"/>
                      <w:lang w:val="uk-UA"/>
                    </w:rPr>
                  </w:pPr>
                </w:p>
              </w:tc>
              <w:tc>
                <w:tcPr>
                  <w:tcW w:w="2979" w:type="dxa"/>
                </w:tcPr>
                <w:p w14:paraId="4E64EAB8" w14:textId="77777777" w:rsidR="00D01641" w:rsidRDefault="00D01641" w:rsidP="00E23E5A">
                  <w:pPr>
                    <w:jc w:val="both"/>
                    <w:rPr>
                      <w:rFonts w:ascii="Times New Roman" w:hAnsi="Times New Roman" w:cs="Times New Roman"/>
                      <w:sz w:val="20"/>
                      <w:szCs w:val="20"/>
                      <w:lang w:val="uk-UA"/>
                    </w:rPr>
                  </w:pPr>
                </w:p>
              </w:tc>
              <w:tc>
                <w:tcPr>
                  <w:tcW w:w="2977" w:type="dxa"/>
                </w:tcPr>
                <w:p w14:paraId="108D7CEC" w14:textId="77777777" w:rsidR="00D01641" w:rsidRDefault="00D01641" w:rsidP="00E23E5A">
                  <w:pPr>
                    <w:jc w:val="both"/>
                    <w:rPr>
                      <w:rFonts w:ascii="Times New Roman" w:hAnsi="Times New Roman" w:cs="Times New Roman"/>
                      <w:sz w:val="20"/>
                      <w:szCs w:val="20"/>
                      <w:lang w:val="uk-UA"/>
                    </w:rPr>
                  </w:pPr>
                </w:p>
              </w:tc>
              <w:tc>
                <w:tcPr>
                  <w:tcW w:w="2551" w:type="dxa"/>
                </w:tcPr>
                <w:p w14:paraId="1EFE28AD" w14:textId="77777777" w:rsidR="00D01641" w:rsidRDefault="00D01641" w:rsidP="00E23E5A">
                  <w:pPr>
                    <w:jc w:val="both"/>
                    <w:rPr>
                      <w:rFonts w:ascii="Times New Roman" w:hAnsi="Times New Roman" w:cs="Times New Roman"/>
                      <w:sz w:val="20"/>
                      <w:szCs w:val="20"/>
                      <w:lang w:val="uk-UA"/>
                    </w:rPr>
                  </w:pPr>
                </w:p>
              </w:tc>
            </w:tr>
            <w:tr w:rsidR="00D01641" w14:paraId="6ED49A39" w14:textId="77777777" w:rsidTr="00E23E5A">
              <w:tc>
                <w:tcPr>
                  <w:tcW w:w="592" w:type="dxa"/>
                </w:tcPr>
                <w:p w14:paraId="0849A38C" w14:textId="77777777" w:rsidR="00D01641" w:rsidRDefault="00D01641" w:rsidP="00E23E5A">
                  <w:pPr>
                    <w:jc w:val="both"/>
                    <w:rPr>
                      <w:rFonts w:ascii="Times New Roman" w:hAnsi="Times New Roman" w:cs="Times New Roman"/>
                      <w:sz w:val="20"/>
                      <w:szCs w:val="20"/>
                      <w:lang w:val="uk-UA"/>
                    </w:rPr>
                  </w:pPr>
                </w:p>
              </w:tc>
              <w:tc>
                <w:tcPr>
                  <w:tcW w:w="2979" w:type="dxa"/>
                </w:tcPr>
                <w:p w14:paraId="0C13ECAE" w14:textId="77777777" w:rsidR="00D01641" w:rsidRDefault="00D01641" w:rsidP="00E23E5A">
                  <w:pPr>
                    <w:jc w:val="both"/>
                    <w:rPr>
                      <w:rFonts w:ascii="Times New Roman" w:hAnsi="Times New Roman" w:cs="Times New Roman"/>
                      <w:sz w:val="20"/>
                      <w:szCs w:val="20"/>
                      <w:lang w:val="uk-UA"/>
                    </w:rPr>
                  </w:pPr>
                </w:p>
              </w:tc>
              <w:tc>
                <w:tcPr>
                  <w:tcW w:w="2977" w:type="dxa"/>
                </w:tcPr>
                <w:p w14:paraId="736B993D" w14:textId="77777777" w:rsidR="00D01641" w:rsidRDefault="00D01641" w:rsidP="00E23E5A">
                  <w:pPr>
                    <w:jc w:val="both"/>
                    <w:rPr>
                      <w:rFonts w:ascii="Times New Roman" w:hAnsi="Times New Roman" w:cs="Times New Roman"/>
                      <w:sz w:val="20"/>
                      <w:szCs w:val="20"/>
                      <w:lang w:val="uk-UA"/>
                    </w:rPr>
                  </w:pPr>
                </w:p>
              </w:tc>
              <w:tc>
                <w:tcPr>
                  <w:tcW w:w="2551" w:type="dxa"/>
                </w:tcPr>
                <w:p w14:paraId="01E2A4B0" w14:textId="77777777" w:rsidR="00D01641" w:rsidRDefault="00D01641" w:rsidP="00E23E5A">
                  <w:pPr>
                    <w:jc w:val="both"/>
                    <w:rPr>
                      <w:rFonts w:ascii="Times New Roman" w:hAnsi="Times New Roman" w:cs="Times New Roman"/>
                      <w:sz w:val="20"/>
                      <w:szCs w:val="20"/>
                      <w:lang w:val="uk-UA"/>
                    </w:rPr>
                  </w:pPr>
                </w:p>
              </w:tc>
            </w:tr>
            <w:tr w:rsidR="00D01641" w14:paraId="7701B2F2" w14:textId="77777777" w:rsidTr="00E23E5A">
              <w:trPr>
                <w:trHeight w:val="53"/>
              </w:trPr>
              <w:tc>
                <w:tcPr>
                  <w:tcW w:w="592" w:type="dxa"/>
                </w:tcPr>
                <w:p w14:paraId="6D2D75F1" w14:textId="77777777" w:rsidR="00D01641" w:rsidRDefault="00D01641" w:rsidP="00E23E5A">
                  <w:pPr>
                    <w:jc w:val="both"/>
                    <w:rPr>
                      <w:rFonts w:ascii="Times New Roman" w:hAnsi="Times New Roman" w:cs="Times New Roman"/>
                      <w:sz w:val="20"/>
                      <w:szCs w:val="20"/>
                      <w:lang w:val="uk-UA"/>
                    </w:rPr>
                  </w:pPr>
                </w:p>
              </w:tc>
              <w:tc>
                <w:tcPr>
                  <w:tcW w:w="2979" w:type="dxa"/>
                </w:tcPr>
                <w:p w14:paraId="04128B6D" w14:textId="77777777" w:rsidR="00D01641" w:rsidRDefault="00D01641" w:rsidP="00E23E5A">
                  <w:pPr>
                    <w:jc w:val="both"/>
                    <w:rPr>
                      <w:rFonts w:ascii="Times New Roman" w:hAnsi="Times New Roman" w:cs="Times New Roman"/>
                      <w:sz w:val="20"/>
                      <w:szCs w:val="20"/>
                      <w:lang w:val="uk-UA"/>
                    </w:rPr>
                  </w:pPr>
                </w:p>
              </w:tc>
              <w:tc>
                <w:tcPr>
                  <w:tcW w:w="2977" w:type="dxa"/>
                </w:tcPr>
                <w:p w14:paraId="567B853A" w14:textId="77777777" w:rsidR="00D01641" w:rsidRDefault="00D01641" w:rsidP="00E23E5A">
                  <w:pPr>
                    <w:jc w:val="both"/>
                    <w:rPr>
                      <w:rFonts w:ascii="Times New Roman" w:hAnsi="Times New Roman" w:cs="Times New Roman"/>
                      <w:sz w:val="20"/>
                      <w:szCs w:val="20"/>
                      <w:lang w:val="uk-UA"/>
                    </w:rPr>
                  </w:pPr>
                </w:p>
              </w:tc>
              <w:tc>
                <w:tcPr>
                  <w:tcW w:w="2551" w:type="dxa"/>
                </w:tcPr>
                <w:p w14:paraId="5BB2D77D" w14:textId="77777777" w:rsidR="00D01641" w:rsidRDefault="00D01641" w:rsidP="00E23E5A">
                  <w:pPr>
                    <w:jc w:val="both"/>
                    <w:rPr>
                      <w:rFonts w:ascii="Times New Roman" w:hAnsi="Times New Roman" w:cs="Times New Roman"/>
                      <w:sz w:val="20"/>
                      <w:szCs w:val="20"/>
                      <w:lang w:val="uk-UA"/>
                    </w:rPr>
                  </w:pPr>
                </w:p>
              </w:tc>
            </w:tr>
          </w:tbl>
          <w:p w14:paraId="173AD445" w14:textId="77777777" w:rsidR="00D01641" w:rsidRPr="00262241" w:rsidRDefault="00D01641" w:rsidP="00E23E5A">
            <w:pPr>
              <w:jc w:val="center"/>
              <w:rPr>
                <w:rFonts w:ascii="Times New Roman" w:hAnsi="Times New Roman" w:cs="Times New Roman"/>
                <w:b/>
                <w:bCs/>
                <w:sz w:val="24"/>
                <w:szCs w:val="24"/>
              </w:rPr>
            </w:pPr>
          </w:p>
        </w:tc>
      </w:tr>
    </w:tbl>
    <w:p w14:paraId="217839B4" w14:textId="77777777" w:rsidR="00D01641" w:rsidRDefault="00D01641" w:rsidP="00D01641">
      <w:pPr>
        <w:jc w:val="center"/>
        <w:rPr>
          <w:rFonts w:ascii="Times New Roman" w:hAnsi="Times New Roman" w:cs="Times New Roman"/>
          <w:b/>
          <w:bCs/>
          <w:sz w:val="24"/>
          <w:szCs w:val="24"/>
          <w:lang w:val="uk-UA"/>
        </w:rPr>
      </w:pPr>
    </w:p>
    <w:p w14:paraId="1C4A6DB5" w14:textId="77777777"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F7EE2" w14:textId="77777777"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6093A4E7" w14:textId="77777777" w:rsidR="00D01641" w:rsidRDefault="00D01641" w:rsidP="00D01641">
      <w:pPr>
        <w:rPr>
          <w:lang w:val="uk-UA"/>
        </w:rPr>
      </w:pPr>
    </w:p>
    <w:p w14:paraId="1B2A150D" w14:textId="77777777" w:rsidR="00D01641" w:rsidRDefault="00D01641" w:rsidP="00D01641">
      <w:pPr>
        <w:rPr>
          <w:lang w:val="uk-UA"/>
        </w:rPr>
      </w:pPr>
    </w:p>
    <w:p w14:paraId="3876531D" w14:textId="77777777" w:rsidR="00D01641" w:rsidRDefault="00D01641" w:rsidP="00D01641">
      <w:pPr>
        <w:rPr>
          <w:lang w:val="uk-UA"/>
        </w:rPr>
      </w:pPr>
    </w:p>
    <w:p w14:paraId="5286EDC2" w14:textId="77777777" w:rsidR="00D01641" w:rsidRDefault="00D01641" w:rsidP="00D01641">
      <w:pPr>
        <w:rPr>
          <w:lang w:val="uk-UA"/>
        </w:rPr>
      </w:pPr>
    </w:p>
    <w:p w14:paraId="1D5C0EE9" w14:textId="77777777"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FB4B58B" w14:textId="77777777"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348" w:type="dxa"/>
        <w:tblInd w:w="-714" w:type="dxa"/>
        <w:tblLook w:val="04A0" w:firstRow="1" w:lastRow="0" w:firstColumn="1" w:lastColumn="0" w:noHBand="0" w:noVBand="1"/>
      </w:tblPr>
      <w:tblGrid>
        <w:gridCol w:w="560"/>
        <w:gridCol w:w="3238"/>
        <w:gridCol w:w="3181"/>
        <w:gridCol w:w="3369"/>
      </w:tblGrid>
      <w:tr w:rsidR="00D01641" w:rsidRPr="00B35B2E" w14:paraId="2E55396D" w14:textId="77777777" w:rsidTr="00DB2A9E">
        <w:tc>
          <w:tcPr>
            <w:tcW w:w="560" w:type="dxa"/>
            <w:tcBorders>
              <w:top w:val="single" w:sz="4" w:space="0" w:color="000000"/>
              <w:left w:val="single" w:sz="4" w:space="0" w:color="000000"/>
              <w:bottom w:val="single" w:sz="4" w:space="0" w:color="000000"/>
              <w:right w:val="single" w:sz="4" w:space="0" w:color="000000"/>
            </w:tcBorders>
            <w:vAlign w:val="center"/>
            <w:hideMark/>
          </w:tcPr>
          <w:p w14:paraId="02A5787B" w14:textId="77777777" w:rsidR="00D01641" w:rsidRPr="00A91E7E" w:rsidRDefault="00D01641" w:rsidP="00E23E5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210BB837" w14:textId="77777777" w:rsidR="00D01641" w:rsidRPr="00A91E7E" w:rsidRDefault="00D01641" w:rsidP="00E23E5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CBEE" w14:textId="77777777" w:rsidR="00D01641" w:rsidRPr="00A91E7E" w:rsidRDefault="00D01641" w:rsidP="00E23E5A">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243" w:type="dxa"/>
            <w:tcBorders>
              <w:top w:val="single" w:sz="4" w:space="0" w:color="000000"/>
              <w:left w:val="single" w:sz="4" w:space="0" w:color="000000"/>
              <w:bottom w:val="single" w:sz="4" w:space="0" w:color="000000"/>
              <w:right w:val="single" w:sz="4" w:space="0" w:color="000000"/>
            </w:tcBorders>
            <w:vAlign w:val="center"/>
            <w:hideMark/>
          </w:tcPr>
          <w:p w14:paraId="6EEA51E9" w14:textId="77777777" w:rsidR="00D01641" w:rsidRPr="00A91E7E" w:rsidRDefault="00D01641" w:rsidP="00E23E5A">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14:paraId="71D26040"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1688E617"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1CEFAB84"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93B268"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43" w:type="dxa"/>
            <w:tcBorders>
              <w:top w:val="single" w:sz="4" w:space="0" w:color="000000"/>
              <w:left w:val="single" w:sz="4" w:space="0" w:color="000000"/>
              <w:bottom w:val="single" w:sz="4" w:space="0" w:color="000000"/>
              <w:right w:val="single" w:sz="4" w:space="0" w:color="000000"/>
            </w:tcBorders>
            <w:hideMark/>
          </w:tcPr>
          <w:p w14:paraId="0A301641"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204BF1D3"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2EC370A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AC4DA95"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256E8"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2DCCAE6A"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B35B2E" w14:paraId="6056D90D"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1C88F2E9"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CDBA485"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91E7E">
              <w:rPr>
                <w:rFonts w:ascii="Times New Roman" w:hAnsi="Times New Roman" w:cs="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434DEC"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91E7E">
              <w:rPr>
                <w:rFonts w:ascii="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2E1114C7"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w:t>
            </w:r>
            <w:r w:rsidRPr="00A91E7E">
              <w:rPr>
                <w:rFonts w:ascii="Times New Roman" w:hAnsi="Times New Roman" w:cs="Times New Roman"/>
                <w:sz w:val="24"/>
                <w:szCs w:val="24"/>
                <w:lang w:val="uk-UA" w:eastAsia="ru-RU"/>
              </w:rPr>
              <w:lastRenderedPageBreak/>
              <w:t xml:space="preserve">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D01641" w:rsidRPr="00A91E7E" w14:paraId="128B2731"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7ED1C1DA"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5006CB3F"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FFDE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0DABCAAE"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B35B2E" w14:paraId="57FB0FB4"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7F6B3C31"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4FF1293F"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C8430E"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2AC162E1"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B35B2E" w14:paraId="42E2DAD4"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55964E8C"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025028C1"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A91E7E">
              <w:rPr>
                <w:rFonts w:ascii="Times New Roman" w:hAnsi="Times New Roman" w:cs="Times New Roman"/>
                <w:sz w:val="24"/>
                <w:szCs w:val="24"/>
                <w:shd w:val="clear" w:color="auto" w:fill="FFFFFF"/>
                <w:lang w:val="uk-UA" w:eastAsia="ru-RU"/>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382A0F"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A91E7E">
              <w:rPr>
                <w:rFonts w:ascii="Times New Roman" w:hAnsi="Times New Roman" w:cs="Times New Roman"/>
                <w:sz w:val="24"/>
                <w:szCs w:val="24"/>
                <w:lang w:val="uk-UA" w:eastAsia="ru-RU"/>
              </w:rPr>
              <w:lastRenderedPageBreak/>
              <w:t>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7DB27942"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A91E7E" w14:paraId="6B8B63E6"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13F1C89E"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3DAA0175" w14:textId="77777777" w:rsidR="00D01641" w:rsidRPr="00A91E7E" w:rsidRDefault="00D01641" w:rsidP="00E23E5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06B7DA" w14:textId="77777777" w:rsidR="00D01641" w:rsidRPr="00A91E7E" w:rsidRDefault="00D01641" w:rsidP="00E23E5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243" w:type="dxa"/>
            <w:tcBorders>
              <w:top w:val="single" w:sz="4" w:space="0" w:color="000000"/>
              <w:left w:val="single" w:sz="4" w:space="0" w:color="000000"/>
              <w:bottom w:val="single" w:sz="4" w:space="0" w:color="000000"/>
              <w:right w:val="single" w:sz="4" w:space="0" w:color="000000"/>
            </w:tcBorders>
            <w:hideMark/>
          </w:tcPr>
          <w:p w14:paraId="22C7F19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76A7B50"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5D84640A"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AFECCA5" w14:textId="77777777" w:rsidR="00D01641" w:rsidRPr="00A91E7E" w:rsidRDefault="00D01641" w:rsidP="00E23E5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FD96D4" w14:textId="77777777" w:rsidR="00D01641" w:rsidRPr="00A91E7E" w:rsidRDefault="00D01641" w:rsidP="00E23E5A">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2A902865"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7AE6B19E"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4B0996FC"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9F2232E"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3C692F"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4D9C293C"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14:paraId="449AC25B"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7F38FDE5"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48713200" w14:textId="77777777" w:rsidR="00D01641" w:rsidRPr="00A91E7E" w:rsidRDefault="00D01641" w:rsidP="00E23E5A">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A91E7E">
              <w:rPr>
                <w:rFonts w:ascii="Times New Roman" w:hAnsi="Times New Roman" w:cs="Times New Roman"/>
                <w:sz w:val="24"/>
                <w:szCs w:val="24"/>
                <w:shd w:val="clear" w:color="auto" w:fill="FFFFFF"/>
                <w:lang w:val="uk-UA"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9814EC" w14:textId="77777777" w:rsidR="00D01641" w:rsidRPr="00A91E7E" w:rsidRDefault="00D01641" w:rsidP="00E23E5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A91E7E">
              <w:rPr>
                <w:rFonts w:ascii="Times New Roman" w:hAnsi="Times New Roman" w:cs="Times New Roman"/>
                <w:sz w:val="24"/>
                <w:szCs w:val="24"/>
                <w:lang w:val="uk-UA" w:eastAsia="ru-RU"/>
              </w:rPr>
              <w:lastRenderedPageBreak/>
              <w:t>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1A67834B"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0249AC2" w14:textId="77777777" w:rsidR="00D01641" w:rsidRPr="00A91E7E" w:rsidRDefault="00D01641" w:rsidP="00E23E5A">
            <w:pPr>
              <w:jc w:val="both"/>
              <w:rPr>
                <w:rFonts w:ascii="Times New Roman" w:hAnsi="Times New Roman" w:cs="Times New Roman"/>
                <w:sz w:val="24"/>
                <w:szCs w:val="24"/>
                <w:lang w:val="uk-UA" w:eastAsia="ru-RU"/>
              </w:rPr>
            </w:pPr>
          </w:p>
        </w:tc>
        <w:tc>
          <w:tcPr>
            <w:tcW w:w="3243" w:type="dxa"/>
            <w:tcBorders>
              <w:top w:val="single" w:sz="4" w:space="0" w:color="000000"/>
              <w:left w:val="single" w:sz="4" w:space="0" w:color="000000"/>
              <w:bottom w:val="single" w:sz="4" w:space="0" w:color="000000"/>
              <w:right w:val="single" w:sz="4" w:space="0" w:color="000000"/>
            </w:tcBorders>
            <w:hideMark/>
          </w:tcPr>
          <w:p w14:paraId="6751B507" w14:textId="77777777" w:rsidR="00D01641" w:rsidRPr="00A91E7E" w:rsidRDefault="00D01641" w:rsidP="00E23E5A">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14:paraId="6C06E038"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001EFDB8"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3FF83B75"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D98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243" w:type="dxa"/>
            <w:tcBorders>
              <w:top w:val="single" w:sz="4" w:space="0" w:color="000000"/>
              <w:left w:val="single" w:sz="4" w:space="0" w:color="000000"/>
              <w:bottom w:val="single" w:sz="4" w:space="0" w:color="000000"/>
              <w:right w:val="single" w:sz="4" w:space="0" w:color="000000"/>
            </w:tcBorders>
            <w:hideMark/>
          </w:tcPr>
          <w:p w14:paraId="7B5E4EED"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B35B2E" w14:paraId="3D773ED7"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5ED4A39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E943983"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6F1AC7"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43" w:type="dxa"/>
            <w:tcBorders>
              <w:top w:val="single" w:sz="4" w:space="0" w:color="000000"/>
              <w:left w:val="single" w:sz="4" w:space="0" w:color="000000"/>
              <w:bottom w:val="single" w:sz="4" w:space="0" w:color="000000"/>
              <w:right w:val="single" w:sz="4" w:space="0" w:color="000000"/>
            </w:tcBorders>
            <w:hideMark/>
          </w:tcPr>
          <w:p w14:paraId="3C630302"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B35B2E" w14:paraId="75F80AC3" w14:textId="77777777" w:rsidTr="00DB2A9E">
        <w:tc>
          <w:tcPr>
            <w:tcW w:w="560" w:type="dxa"/>
            <w:tcBorders>
              <w:top w:val="single" w:sz="4" w:space="0" w:color="000000"/>
              <w:left w:val="single" w:sz="4" w:space="0" w:color="000000"/>
              <w:bottom w:val="single" w:sz="4" w:space="0" w:color="000000"/>
              <w:right w:val="single" w:sz="4" w:space="0" w:color="000000"/>
            </w:tcBorders>
            <w:hideMark/>
          </w:tcPr>
          <w:p w14:paraId="22B29327"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hideMark/>
          </w:tcPr>
          <w:p w14:paraId="37C3F8DD" w14:textId="77777777" w:rsidR="00D01641" w:rsidRPr="00A91E7E" w:rsidRDefault="00D01641" w:rsidP="00E23E5A">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w:t>
            </w:r>
            <w:r w:rsidRPr="00A91E7E">
              <w:rPr>
                <w:rFonts w:ascii="Times New Roman" w:hAnsi="Times New Roman" w:cs="Times New Roman"/>
                <w:sz w:val="24"/>
                <w:szCs w:val="24"/>
                <w:lang w:val="uk-UA" w:eastAsia="ru-RU"/>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F0AE0" w14:textId="77777777" w:rsidR="00D01641" w:rsidRPr="00A91E7E" w:rsidRDefault="00D01641" w:rsidP="00E23E5A">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14:paraId="4BC13659" w14:textId="77777777" w:rsidR="00D01641" w:rsidRPr="00A91E7E" w:rsidRDefault="00D01641" w:rsidP="00E23E5A">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w:t>
            </w:r>
            <w:r w:rsidRPr="00A91E7E">
              <w:rPr>
                <w:rFonts w:ascii="Times New Roman" w:hAnsi="Times New Roman" w:cs="Times New Roman"/>
                <w:sz w:val="24"/>
                <w:szCs w:val="24"/>
                <w:lang w:val="uk-UA"/>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4EE1A7" w14:textId="77777777" w:rsidR="00D01641" w:rsidRPr="00A91E7E" w:rsidRDefault="00D01641" w:rsidP="00E23E5A">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3339E08" w14:textId="77777777" w:rsidR="00D01641" w:rsidRPr="00A91E7E" w:rsidRDefault="00D01641" w:rsidP="00E23E5A">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43" w:type="dxa"/>
            <w:tcBorders>
              <w:top w:val="single" w:sz="4" w:space="0" w:color="000000"/>
              <w:left w:val="single" w:sz="4" w:space="0" w:color="000000"/>
              <w:bottom w:val="single" w:sz="4" w:space="0" w:color="000000"/>
              <w:right w:val="single" w:sz="4" w:space="0" w:color="000000"/>
            </w:tcBorders>
          </w:tcPr>
          <w:p w14:paraId="2E4274FF"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w:t>
            </w:r>
            <w:r w:rsidRPr="00A91E7E">
              <w:rPr>
                <w:rFonts w:ascii="Times New Roman" w:hAnsi="Times New Roman" w:cs="Times New Roman"/>
                <w:sz w:val="24"/>
                <w:szCs w:val="24"/>
                <w:lang w:val="uk-UA" w:eastAsia="ru-RU"/>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8F172E" w14:textId="77777777" w:rsidR="00D01641" w:rsidRPr="00A91E7E" w:rsidRDefault="00D01641" w:rsidP="00E23E5A">
            <w:pPr>
              <w:rPr>
                <w:rFonts w:ascii="Times New Roman" w:hAnsi="Times New Roman" w:cs="Times New Roman"/>
                <w:sz w:val="24"/>
                <w:szCs w:val="24"/>
                <w:lang w:val="uk-UA" w:eastAsia="ru-RU"/>
              </w:rPr>
            </w:pPr>
          </w:p>
          <w:p w14:paraId="7A79108E"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117D176B" w14:textId="77777777" w:rsidR="00D01641" w:rsidRPr="00A91E7E" w:rsidRDefault="00D01641" w:rsidP="00E23E5A">
            <w:pPr>
              <w:rPr>
                <w:rFonts w:ascii="Times New Roman" w:hAnsi="Times New Roman" w:cs="Times New Roman"/>
                <w:sz w:val="24"/>
                <w:szCs w:val="24"/>
                <w:lang w:val="uk-UA" w:eastAsia="ru-RU"/>
              </w:rPr>
            </w:pPr>
          </w:p>
          <w:p w14:paraId="06F812DB" w14:textId="77777777" w:rsidR="00D01641" w:rsidRPr="00A91E7E" w:rsidRDefault="00D01641" w:rsidP="00E23E5A">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7C1C550" w14:textId="77777777" w:rsidR="00D01641" w:rsidRPr="00A91E7E" w:rsidRDefault="00D01641" w:rsidP="00D01641">
      <w:pPr>
        <w:jc w:val="both"/>
        <w:rPr>
          <w:rFonts w:ascii="Times New Roman" w:hAnsi="Times New Roman" w:cs="Times New Roman"/>
          <w:sz w:val="24"/>
          <w:szCs w:val="24"/>
          <w:lang w:val="uk-UA"/>
        </w:rPr>
      </w:pPr>
    </w:p>
    <w:p w14:paraId="6FBB6C3F"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646223E0"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4072A88" w14:textId="77777777" w:rsidR="001560C4" w:rsidRPr="001560C4" w:rsidRDefault="001560C4" w:rsidP="001560C4">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lastRenderedPageBreak/>
        <w:t>_____________</w:t>
      </w:r>
    </w:p>
    <w:p w14:paraId="04349318" w14:textId="5D6E68F1"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6FFBA9E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4B1E6E0"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57F2DED7" w14:textId="77777777"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5BB22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7CF3A8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405CA4D"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2EC3B6"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061711DC" w14:textId="77777777"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3E14D866" w14:textId="77777777" w:rsidR="00D01641" w:rsidRDefault="00D01641" w:rsidP="00D01641">
      <w:pPr>
        <w:jc w:val="right"/>
        <w:rPr>
          <w:rFonts w:ascii="Times New Roman" w:hAnsi="Times New Roman" w:cs="Times New Roman"/>
          <w:b/>
          <w:bCs/>
          <w:sz w:val="24"/>
          <w:szCs w:val="24"/>
          <w:lang w:val="uk-UA"/>
        </w:rPr>
      </w:pPr>
    </w:p>
    <w:p w14:paraId="40BE92BA" w14:textId="77777777" w:rsidR="00D01641" w:rsidRDefault="00D01641" w:rsidP="00D01641">
      <w:pPr>
        <w:jc w:val="right"/>
        <w:rPr>
          <w:rFonts w:ascii="Times New Roman" w:hAnsi="Times New Roman" w:cs="Times New Roman"/>
          <w:b/>
          <w:bCs/>
          <w:sz w:val="24"/>
          <w:szCs w:val="24"/>
          <w:lang w:val="uk-UA"/>
        </w:rPr>
      </w:pPr>
    </w:p>
    <w:p w14:paraId="6A0FC2F5" w14:textId="77777777" w:rsidR="00D01641" w:rsidRDefault="00D01641" w:rsidP="00D01641">
      <w:pPr>
        <w:jc w:val="right"/>
        <w:rPr>
          <w:rFonts w:ascii="Times New Roman" w:hAnsi="Times New Roman" w:cs="Times New Roman"/>
          <w:b/>
          <w:bCs/>
          <w:sz w:val="24"/>
          <w:szCs w:val="24"/>
          <w:lang w:val="uk-UA"/>
        </w:rPr>
      </w:pPr>
    </w:p>
    <w:p w14:paraId="79B72597" w14:textId="77777777" w:rsidR="00D01641" w:rsidRDefault="00D01641" w:rsidP="00D01641">
      <w:pPr>
        <w:jc w:val="right"/>
        <w:rPr>
          <w:rFonts w:ascii="Times New Roman" w:hAnsi="Times New Roman" w:cs="Times New Roman"/>
          <w:b/>
          <w:bCs/>
          <w:sz w:val="24"/>
          <w:szCs w:val="24"/>
          <w:lang w:val="uk-UA"/>
        </w:rPr>
      </w:pPr>
    </w:p>
    <w:p w14:paraId="022A03FA" w14:textId="77777777" w:rsidR="00D01641" w:rsidRDefault="00D01641" w:rsidP="00D01641">
      <w:pPr>
        <w:jc w:val="right"/>
        <w:rPr>
          <w:rFonts w:ascii="Times New Roman" w:hAnsi="Times New Roman" w:cs="Times New Roman"/>
          <w:b/>
          <w:bCs/>
          <w:sz w:val="24"/>
          <w:szCs w:val="24"/>
          <w:lang w:val="uk-UA"/>
        </w:rPr>
      </w:pPr>
    </w:p>
    <w:p w14:paraId="20E73383" w14:textId="77777777" w:rsidR="00D01641" w:rsidRDefault="00D01641" w:rsidP="00D01641">
      <w:pPr>
        <w:jc w:val="right"/>
        <w:rPr>
          <w:rFonts w:ascii="Times New Roman" w:hAnsi="Times New Roman" w:cs="Times New Roman"/>
          <w:b/>
          <w:bCs/>
          <w:sz w:val="24"/>
          <w:szCs w:val="24"/>
          <w:lang w:val="uk-UA"/>
        </w:rPr>
      </w:pPr>
    </w:p>
    <w:p w14:paraId="60AFEA14" w14:textId="77777777" w:rsidR="00D01641" w:rsidRDefault="00D01641" w:rsidP="00D01641">
      <w:pPr>
        <w:jc w:val="right"/>
        <w:rPr>
          <w:rFonts w:ascii="Times New Roman" w:hAnsi="Times New Roman" w:cs="Times New Roman"/>
          <w:b/>
          <w:bCs/>
          <w:sz w:val="24"/>
          <w:szCs w:val="24"/>
          <w:lang w:val="uk-UA"/>
        </w:rPr>
      </w:pPr>
    </w:p>
    <w:p w14:paraId="57B3E8AA" w14:textId="77777777" w:rsidR="00D01641" w:rsidRDefault="00D01641" w:rsidP="00D01641">
      <w:pPr>
        <w:jc w:val="right"/>
        <w:rPr>
          <w:rFonts w:ascii="Times New Roman" w:hAnsi="Times New Roman" w:cs="Times New Roman"/>
          <w:b/>
          <w:bCs/>
          <w:sz w:val="24"/>
          <w:szCs w:val="24"/>
          <w:lang w:val="uk-UA"/>
        </w:rPr>
      </w:pPr>
    </w:p>
    <w:p w14:paraId="2BF1B513" w14:textId="77777777" w:rsidR="00D01641" w:rsidRDefault="00D01641" w:rsidP="00D01641">
      <w:pPr>
        <w:jc w:val="right"/>
        <w:rPr>
          <w:rFonts w:ascii="Times New Roman" w:hAnsi="Times New Roman" w:cs="Times New Roman"/>
          <w:b/>
          <w:bCs/>
          <w:sz w:val="24"/>
          <w:szCs w:val="24"/>
          <w:lang w:val="uk-UA"/>
        </w:rPr>
      </w:pPr>
    </w:p>
    <w:p w14:paraId="72BC6248" w14:textId="77777777" w:rsidR="00D01641" w:rsidRDefault="00D01641" w:rsidP="00D01641">
      <w:pPr>
        <w:rPr>
          <w:rFonts w:ascii="Times New Roman" w:hAnsi="Times New Roman" w:cs="Times New Roman"/>
          <w:b/>
          <w:bCs/>
          <w:sz w:val="24"/>
          <w:szCs w:val="24"/>
          <w:lang w:val="uk-UA"/>
        </w:rPr>
      </w:pPr>
    </w:p>
    <w:p w14:paraId="40134FD4" w14:textId="77777777" w:rsidR="00D01641" w:rsidRDefault="00D01641" w:rsidP="00D01641">
      <w:pPr>
        <w:rPr>
          <w:rFonts w:ascii="Times New Roman" w:hAnsi="Times New Roman" w:cs="Times New Roman"/>
          <w:b/>
          <w:bCs/>
          <w:sz w:val="24"/>
          <w:szCs w:val="24"/>
          <w:lang w:val="uk-UA"/>
        </w:rPr>
      </w:pPr>
    </w:p>
    <w:p w14:paraId="3FEA529B" w14:textId="77777777" w:rsidR="00D01641" w:rsidRDefault="00D01641" w:rsidP="00D01641">
      <w:pPr>
        <w:rPr>
          <w:rFonts w:ascii="Times New Roman" w:hAnsi="Times New Roman" w:cs="Times New Roman"/>
          <w:b/>
          <w:bCs/>
          <w:sz w:val="24"/>
          <w:szCs w:val="24"/>
          <w:lang w:val="uk-UA"/>
        </w:rPr>
      </w:pPr>
    </w:p>
    <w:p w14:paraId="1B6FCEF1" w14:textId="77777777" w:rsidR="00D01641" w:rsidRDefault="00D01641" w:rsidP="00D01641">
      <w:pPr>
        <w:rPr>
          <w:rFonts w:ascii="Times New Roman" w:hAnsi="Times New Roman" w:cs="Times New Roman"/>
          <w:b/>
          <w:bCs/>
          <w:sz w:val="24"/>
          <w:szCs w:val="24"/>
          <w:lang w:val="uk-UA"/>
        </w:rPr>
      </w:pPr>
    </w:p>
    <w:p w14:paraId="2B62A3BB" w14:textId="77777777" w:rsidR="00D01641" w:rsidRDefault="00D01641" w:rsidP="00D01641">
      <w:pPr>
        <w:rPr>
          <w:rFonts w:ascii="Times New Roman" w:hAnsi="Times New Roman" w:cs="Times New Roman"/>
          <w:b/>
          <w:bCs/>
          <w:sz w:val="24"/>
          <w:szCs w:val="24"/>
          <w:lang w:val="uk-UA"/>
        </w:rPr>
      </w:pPr>
    </w:p>
    <w:p w14:paraId="02300EE9" w14:textId="77777777" w:rsidR="00D01641" w:rsidRDefault="00D01641" w:rsidP="00D01641">
      <w:pPr>
        <w:rPr>
          <w:rFonts w:ascii="Times New Roman" w:hAnsi="Times New Roman" w:cs="Times New Roman"/>
          <w:b/>
          <w:bCs/>
          <w:sz w:val="24"/>
          <w:szCs w:val="24"/>
          <w:lang w:val="uk-UA"/>
        </w:rPr>
      </w:pPr>
    </w:p>
    <w:p w14:paraId="08B8A92F" w14:textId="77777777" w:rsidR="00D01641" w:rsidRDefault="00D01641" w:rsidP="00D01641">
      <w:pPr>
        <w:rPr>
          <w:rFonts w:ascii="Times New Roman" w:hAnsi="Times New Roman" w:cs="Times New Roman"/>
          <w:b/>
          <w:bCs/>
          <w:sz w:val="24"/>
          <w:szCs w:val="24"/>
          <w:lang w:val="uk-UA"/>
        </w:rPr>
      </w:pPr>
    </w:p>
    <w:p w14:paraId="2F3F2DD2" w14:textId="77777777" w:rsidR="00D01641" w:rsidRDefault="00D01641" w:rsidP="00D01641">
      <w:pPr>
        <w:rPr>
          <w:rFonts w:ascii="Times New Roman" w:hAnsi="Times New Roman" w:cs="Times New Roman"/>
          <w:b/>
          <w:bCs/>
          <w:sz w:val="24"/>
          <w:szCs w:val="24"/>
          <w:lang w:val="uk-UA"/>
        </w:rPr>
      </w:pPr>
    </w:p>
    <w:p w14:paraId="175E42F4" w14:textId="77777777" w:rsidR="002339EB" w:rsidRDefault="002339EB" w:rsidP="00D01641">
      <w:pPr>
        <w:jc w:val="right"/>
        <w:rPr>
          <w:rFonts w:ascii="Times New Roman" w:hAnsi="Times New Roman" w:cs="Times New Roman"/>
          <w:b/>
          <w:bCs/>
          <w:sz w:val="24"/>
          <w:szCs w:val="24"/>
          <w:lang w:val="uk-UA"/>
        </w:rPr>
      </w:pPr>
    </w:p>
    <w:p w14:paraId="7C3D7A60" w14:textId="77777777" w:rsidR="002339EB" w:rsidRDefault="002339EB" w:rsidP="00D01641">
      <w:pPr>
        <w:jc w:val="right"/>
        <w:rPr>
          <w:rFonts w:ascii="Times New Roman" w:hAnsi="Times New Roman" w:cs="Times New Roman"/>
          <w:b/>
          <w:bCs/>
          <w:sz w:val="24"/>
          <w:szCs w:val="24"/>
          <w:lang w:val="uk-UA"/>
        </w:rPr>
      </w:pPr>
    </w:p>
    <w:p w14:paraId="77932E76" w14:textId="77777777" w:rsidR="002339EB" w:rsidRDefault="002339EB" w:rsidP="00D01641">
      <w:pPr>
        <w:jc w:val="right"/>
        <w:rPr>
          <w:rFonts w:ascii="Times New Roman" w:hAnsi="Times New Roman" w:cs="Times New Roman"/>
          <w:b/>
          <w:bCs/>
          <w:sz w:val="24"/>
          <w:szCs w:val="24"/>
          <w:lang w:val="uk-UA"/>
        </w:rPr>
      </w:pPr>
    </w:p>
    <w:p w14:paraId="5F91E26C" w14:textId="77777777" w:rsidR="002339EB" w:rsidRDefault="002339EB" w:rsidP="00D01641">
      <w:pPr>
        <w:jc w:val="right"/>
        <w:rPr>
          <w:rFonts w:ascii="Times New Roman" w:hAnsi="Times New Roman" w:cs="Times New Roman"/>
          <w:b/>
          <w:bCs/>
          <w:sz w:val="24"/>
          <w:szCs w:val="24"/>
          <w:lang w:val="uk-UA"/>
        </w:rPr>
      </w:pPr>
    </w:p>
    <w:p w14:paraId="722CED4C" w14:textId="646A5D80"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A581F31" w14:textId="77777777" w:rsidR="00F840F3" w:rsidRDefault="00F840F3" w:rsidP="00F840F3">
      <w:pPr>
        <w:contextualSpacing/>
        <w:jc w:val="center"/>
        <w:rPr>
          <w:rFonts w:ascii="Times New Roman" w:hAnsi="Times New Roman" w:cs="Times New Roman"/>
          <w:b/>
          <w:bCs/>
          <w:i/>
          <w:iCs/>
          <w:sz w:val="20"/>
          <w:szCs w:val="20"/>
        </w:rPr>
      </w:pPr>
      <w:proofErr w:type="spellStart"/>
      <w:r w:rsidRPr="00502948">
        <w:rPr>
          <w:rFonts w:ascii="Times New Roman" w:hAnsi="Times New Roman" w:cs="Times New Roman"/>
          <w:b/>
          <w:bCs/>
          <w:sz w:val="24"/>
          <w:szCs w:val="24"/>
        </w:rPr>
        <w:t>Інформація</w:t>
      </w:r>
      <w:proofErr w:type="spellEnd"/>
      <w:r w:rsidRPr="00502948">
        <w:rPr>
          <w:rFonts w:ascii="Times New Roman" w:hAnsi="Times New Roman" w:cs="Times New Roman"/>
          <w:b/>
          <w:bCs/>
          <w:sz w:val="24"/>
          <w:szCs w:val="24"/>
        </w:rPr>
        <w:t xml:space="preserve"> про </w:t>
      </w:r>
      <w:proofErr w:type="spellStart"/>
      <w:r w:rsidRPr="00502948">
        <w:rPr>
          <w:rFonts w:ascii="Times New Roman" w:hAnsi="Times New Roman" w:cs="Times New Roman"/>
          <w:b/>
          <w:bCs/>
          <w:sz w:val="24"/>
          <w:szCs w:val="24"/>
        </w:rPr>
        <w:t>необхідні</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технічні</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якісні</w:t>
      </w:r>
      <w:proofErr w:type="spellEnd"/>
      <w:r w:rsidRPr="00502948">
        <w:rPr>
          <w:rFonts w:ascii="Times New Roman" w:hAnsi="Times New Roman" w:cs="Times New Roman"/>
          <w:b/>
          <w:bCs/>
          <w:sz w:val="24"/>
          <w:szCs w:val="24"/>
        </w:rPr>
        <w:t xml:space="preserve"> та </w:t>
      </w:r>
      <w:proofErr w:type="spellStart"/>
      <w:r w:rsidRPr="00502948">
        <w:rPr>
          <w:rFonts w:ascii="Times New Roman" w:hAnsi="Times New Roman" w:cs="Times New Roman"/>
          <w:b/>
          <w:bCs/>
          <w:sz w:val="24"/>
          <w:szCs w:val="24"/>
        </w:rPr>
        <w:t>кількісні</w:t>
      </w:r>
      <w:proofErr w:type="spellEnd"/>
      <w:r w:rsidRPr="00502948">
        <w:rPr>
          <w:rFonts w:ascii="Times New Roman" w:hAnsi="Times New Roman" w:cs="Times New Roman"/>
          <w:b/>
          <w:bCs/>
          <w:sz w:val="24"/>
          <w:szCs w:val="24"/>
        </w:rPr>
        <w:t xml:space="preserve"> характеристики предмета </w:t>
      </w:r>
      <w:proofErr w:type="spellStart"/>
      <w:r w:rsidRPr="00502948">
        <w:rPr>
          <w:rFonts w:ascii="Times New Roman" w:hAnsi="Times New Roman" w:cs="Times New Roman"/>
          <w:b/>
          <w:bCs/>
          <w:sz w:val="24"/>
          <w:szCs w:val="24"/>
        </w:rPr>
        <w:t>закупівлі</w:t>
      </w:r>
      <w:proofErr w:type="spellEnd"/>
      <w:r w:rsidRPr="00502948">
        <w:rPr>
          <w:rFonts w:ascii="Times New Roman" w:hAnsi="Times New Roman" w:cs="Times New Roman"/>
          <w:b/>
          <w:bCs/>
          <w:sz w:val="24"/>
          <w:szCs w:val="24"/>
        </w:rPr>
        <w:t xml:space="preserve"> та </w:t>
      </w:r>
      <w:proofErr w:type="spellStart"/>
      <w:r w:rsidRPr="00502948">
        <w:rPr>
          <w:rFonts w:ascii="Times New Roman" w:hAnsi="Times New Roman" w:cs="Times New Roman"/>
          <w:b/>
          <w:bCs/>
          <w:sz w:val="24"/>
          <w:szCs w:val="24"/>
        </w:rPr>
        <w:t>технічна</w:t>
      </w:r>
      <w:proofErr w:type="spellEnd"/>
      <w:r w:rsidRPr="00502948">
        <w:rPr>
          <w:rFonts w:ascii="Times New Roman" w:hAnsi="Times New Roman" w:cs="Times New Roman"/>
          <w:b/>
          <w:bCs/>
          <w:sz w:val="24"/>
          <w:szCs w:val="24"/>
        </w:rPr>
        <w:t xml:space="preserve"> </w:t>
      </w:r>
      <w:proofErr w:type="spellStart"/>
      <w:r w:rsidRPr="00502948">
        <w:rPr>
          <w:rFonts w:ascii="Times New Roman" w:hAnsi="Times New Roman" w:cs="Times New Roman"/>
          <w:b/>
          <w:bCs/>
          <w:sz w:val="24"/>
          <w:szCs w:val="24"/>
        </w:rPr>
        <w:t>специфікація</w:t>
      </w:r>
      <w:proofErr w:type="spellEnd"/>
      <w:r w:rsidRPr="00502948">
        <w:rPr>
          <w:rFonts w:ascii="Times New Roman" w:hAnsi="Times New Roman" w:cs="Times New Roman"/>
          <w:b/>
          <w:bCs/>
          <w:sz w:val="24"/>
          <w:szCs w:val="24"/>
        </w:rPr>
        <w:t xml:space="preserve"> до предмета </w:t>
      </w:r>
      <w:proofErr w:type="spellStart"/>
      <w:r w:rsidRPr="00502948">
        <w:rPr>
          <w:rFonts w:ascii="Times New Roman" w:hAnsi="Times New Roman" w:cs="Times New Roman"/>
          <w:b/>
          <w:bCs/>
          <w:sz w:val="24"/>
          <w:szCs w:val="24"/>
        </w:rPr>
        <w:t>закупівлі</w:t>
      </w:r>
      <w:proofErr w:type="spellEnd"/>
      <w:r w:rsidRPr="00B060FF">
        <w:rPr>
          <w:rFonts w:ascii="Times New Roman" w:hAnsi="Times New Roman" w:cs="Times New Roman"/>
          <w:b/>
          <w:bCs/>
          <w:i/>
          <w:iCs/>
          <w:sz w:val="20"/>
          <w:szCs w:val="20"/>
        </w:rPr>
        <w:t xml:space="preserve"> </w:t>
      </w:r>
    </w:p>
    <w:p w14:paraId="31B17624" w14:textId="77777777" w:rsidR="00F840F3" w:rsidRPr="0042710E" w:rsidRDefault="00F840F3" w:rsidP="00F840F3">
      <w:pPr>
        <w:spacing w:after="0"/>
        <w:ind w:firstLine="6237"/>
        <w:jc w:val="right"/>
        <w:rPr>
          <w:rFonts w:ascii="Times New Roman" w:hAnsi="Times New Roman" w:cs="Times New Roman"/>
          <w:sz w:val="20"/>
          <w:szCs w:val="20"/>
        </w:rPr>
      </w:pPr>
    </w:p>
    <w:p w14:paraId="35227B74" w14:textId="7CE4E593" w:rsidR="00F840F3" w:rsidRPr="0066417D" w:rsidRDefault="00F840F3" w:rsidP="00F840F3">
      <w:pPr>
        <w:tabs>
          <w:tab w:val="left" w:pos="3933"/>
          <w:tab w:val="right" w:pos="9639"/>
        </w:tabs>
        <w:rPr>
          <w:rFonts w:ascii="Times New Roman" w:hAnsi="Times New Roman" w:cs="Times New Roman"/>
          <w:bCs/>
          <w:iCs/>
          <w:sz w:val="20"/>
          <w:szCs w:val="20"/>
        </w:rPr>
      </w:pPr>
      <w:r w:rsidRPr="0066417D">
        <w:rPr>
          <w:rFonts w:ascii="Times New Roman" w:hAnsi="Times New Roman" w:cs="Times New Roman"/>
          <w:bCs/>
          <w:iCs/>
          <w:sz w:val="20"/>
          <w:szCs w:val="20"/>
        </w:rPr>
        <w:t xml:space="preserve">71900000-7 - </w:t>
      </w:r>
      <w:proofErr w:type="spellStart"/>
      <w:r w:rsidRPr="0066417D">
        <w:rPr>
          <w:rFonts w:ascii="Times New Roman" w:hAnsi="Times New Roman" w:cs="Times New Roman"/>
          <w:bCs/>
          <w:iCs/>
          <w:sz w:val="20"/>
          <w:szCs w:val="20"/>
        </w:rPr>
        <w:t>Лабораторні</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послуги</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Послуги</w:t>
      </w:r>
      <w:proofErr w:type="spellEnd"/>
      <w:r w:rsidRPr="0066417D">
        <w:rPr>
          <w:rFonts w:ascii="Times New Roman" w:hAnsi="Times New Roman" w:cs="Times New Roman"/>
          <w:bCs/>
          <w:iCs/>
          <w:sz w:val="20"/>
          <w:szCs w:val="20"/>
        </w:rPr>
        <w:t xml:space="preserve"> з </w:t>
      </w:r>
      <w:proofErr w:type="spellStart"/>
      <w:r w:rsidRPr="0066417D">
        <w:rPr>
          <w:rFonts w:ascii="Times New Roman" w:hAnsi="Times New Roman" w:cs="Times New Roman"/>
          <w:bCs/>
          <w:iCs/>
          <w:sz w:val="20"/>
          <w:szCs w:val="20"/>
        </w:rPr>
        <w:t>проведення</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лабораторних</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досліджень</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випробувань</w:t>
      </w:r>
      <w:proofErr w:type="spellEnd"/>
      <w:r w:rsidRPr="0066417D">
        <w:rPr>
          <w:rFonts w:ascii="Times New Roman" w:hAnsi="Times New Roman" w:cs="Times New Roman"/>
          <w:bCs/>
          <w:iCs/>
          <w:sz w:val="20"/>
          <w:szCs w:val="20"/>
        </w:rPr>
        <w:t xml:space="preserve"> та </w:t>
      </w:r>
      <w:proofErr w:type="spellStart"/>
      <w:r w:rsidRPr="0066417D">
        <w:rPr>
          <w:rFonts w:ascii="Times New Roman" w:hAnsi="Times New Roman" w:cs="Times New Roman"/>
          <w:bCs/>
          <w:iCs/>
          <w:sz w:val="20"/>
          <w:szCs w:val="20"/>
        </w:rPr>
        <w:t>інструментальних</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замірів</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під</w:t>
      </w:r>
      <w:proofErr w:type="spellEnd"/>
      <w:r w:rsidRPr="0066417D">
        <w:rPr>
          <w:rFonts w:ascii="Times New Roman" w:hAnsi="Times New Roman" w:cs="Times New Roman"/>
          <w:bCs/>
          <w:iCs/>
          <w:sz w:val="20"/>
          <w:szCs w:val="20"/>
        </w:rPr>
        <w:t xml:space="preserve"> час </w:t>
      </w:r>
      <w:proofErr w:type="spellStart"/>
      <w:r w:rsidRPr="0066417D">
        <w:rPr>
          <w:rFonts w:ascii="Times New Roman" w:hAnsi="Times New Roman" w:cs="Times New Roman"/>
          <w:bCs/>
          <w:iCs/>
          <w:sz w:val="20"/>
          <w:szCs w:val="20"/>
        </w:rPr>
        <w:t>здійснення</w:t>
      </w:r>
      <w:proofErr w:type="spellEnd"/>
      <w:r w:rsidRPr="0066417D">
        <w:rPr>
          <w:rFonts w:ascii="Times New Roman" w:hAnsi="Times New Roman" w:cs="Times New Roman"/>
          <w:bCs/>
          <w:iCs/>
          <w:sz w:val="20"/>
          <w:szCs w:val="20"/>
        </w:rPr>
        <w:t xml:space="preserve"> державного </w:t>
      </w:r>
      <w:proofErr w:type="spellStart"/>
      <w:r w:rsidRPr="0066417D">
        <w:rPr>
          <w:rFonts w:ascii="Times New Roman" w:hAnsi="Times New Roman" w:cs="Times New Roman"/>
          <w:bCs/>
          <w:iCs/>
          <w:sz w:val="20"/>
          <w:szCs w:val="20"/>
        </w:rPr>
        <w:t>нагляду</w:t>
      </w:r>
      <w:proofErr w:type="spellEnd"/>
      <w:r w:rsidRPr="0066417D">
        <w:rPr>
          <w:rFonts w:ascii="Times New Roman" w:hAnsi="Times New Roman" w:cs="Times New Roman"/>
          <w:bCs/>
          <w:iCs/>
          <w:sz w:val="20"/>
          <w:szCs w:val="20"/>
        </w:rPr>
        <w:t xml:space="preserve"> (контролю)  за </w:t>
      </w:r>
      <w:proofErr w:type="spellStart"/>
      <w:r w:rsidRPr="0066417D">
        <w:rPr>
          <w:rFonts w:ascii="Times New Roman" w:hAnsi="Times New Roman" w:cs="Times New Roman"/>
          <w:bCs/>
          <w:iCs/>
          <w:sz w:val="20"/>
          <w:szCs w:val="20"/>
        </w:rPr>
        <w:t>дотриманням</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санітарного</w:t>
      </w:r>
      <w:proofErr w:type="spellEnd"/>
      <w:r w:rsidRPr="0066417D">
        <w:rPr>
          <w:rFonts w:ascii="Times New Roman" w:hAnsi="Times New Roman" w:cs="Times New Roman"/>
          <w:bCs/>
          <w:iCs/>
          <w:sz w:val="20"/>
          <w:szCs w:val="20"/>
        </w:rPr>
        <w:t xml:space="preserve"> </w:t>
      </w:r>
      <w:proofErr w:type="spellStart"/>
      <w:r w:rsidRPr="0066417D">
        <w:rPr>
          <w:rFonts w:ascii="Times New Roman" w:hAnsi="Times New Roman" w:cs="Times New Roman"/>
          <w:bCs/>
          <w:iCs/>
          <w:sz w:val="20"/>
          <w:szCs w:val="20"/>
        </w:rPr>
        <w:t>законодавства</w:t>
      </w:r>
      <w:proofErr w:type="spellEnd"/>
      <w:r w:rsidRPr="0066417D">
        <w:rPr>
          <w:rFonts w:ascii="Times New Roman" w:hAnsi="Times New Roman" w:cs="Times New Roman"/>
          <w:bCs/>
          <w:iCs/>
          <w:sz w:val="20"/>
          <w:szCs w:val="20"/>
        </w:rPr>
        <w:t xml:space="preserve"> )</w:t>
      </w:r>
    </w:p>
    <w:p w14:paraId="06E6E6DD" w14:textId="77777777" w:rsidR="00F840F3" w:rsidRPr="0066417D" w:rsidRDefault="00F840F3" w:rsidP="00F840F3">
      <w:pPr>
        <w:spacing w:after="0"/>
        <w:rPr>
          <w:rFonts w:ascii="Times New Roman" w:hAnsi="Times New Roman" w:cs="Times New Roman"/>
          <w:b/>
          <w:sz w:val="20"/>
          <w:szCs w:val="20"/>
        </w:rPr>
      </w:pPr>
    </w:p>
    <w:p w14:paraId="6333659A" w14:textId="77777777" w:rsidR="00F840F3" w:rsidRPr="0066417D" w:rsidRDefault="00F840F3" w:rsidP="00F840F3">
      <w:pPr>
        <w:spacing w:after="0"/>
        <w:rPr>
          <w:rFonts w:ascii="Times New Roman" w:hAnsi="Times New Roman" w:cs="Times New Roman"/>
          <w:b/>
          <w:sz w:val="20"/>
          <w:szCs w:val="20"/>
        </w:rPr>
      </w:pPr>
      <w:r w:rsidRPr="0066417D">
        <w:rPr>
          <w:rFonts w:ascii="Times New Roman" w:hAnsi="Times New Roman" w:cs="Times New Roman"/>
          <w:b/>
          <w:sz w:val="20"/>
          <w:szCs w:val="20"/>
        </w:rPr>
        <w:t>ЛОТ 1</w:t>
      </w:r>
    </w:p>
    <w:p w14:paraId="45CDC36D" w14:textId="77777777" w:rsidR="00F840F3" w:rsidRPr="00ED5333" w:rsidRDefault="00F840F3" w:rsidP="00F840F3">
      <w:pPr>
        <w:spacing w:after="0"/>
        <w:ind w:right="141"/>
        <w:jc w:val="both"/>
        <w:rPr>
          <w:rFonts w:ascii="Times New Roman" w:hAnsi="Times New Roman" w:cs="Times New Roman"/>
          <w:sz w:val="20"/>
          <w:szCs w:val="20"/>
        </w:rPr>
      </w:pPr>
      <w:r w:rsidRPr="0066417D">
        <w:rPr>
          <w:rFonts w:ascii="Times New Roman" w:hAnsi="Times New Roman" w:cs="Times New Roman"/>
          <w:sz w:val="20"/>
          <w:szCs w:val="20"/>
        </w:rPr>
        <w:t xml:space="preserve">предмет </w:t>
      </w:r>
      <w:proofErr w:type="spellStart"/>
      <w:r w:rsidRPr="0066417D">
        <w:rPr>
          <w:rFonts w:ascii="Times New Roman" w:hAnsi="Times New Roman" w:cs="Times New Roman"/>
          <w:sz w:val="20"/>
          <w:szCs w:val="20"/>
        </w:rPr>
        <w:t>закупівлі</w:t>
      </w:r>
      <w:proofErr w:type="spellEnd"/>
      <w:r w:rsidRPr="0066417D">
        <w:rPr>
          <w:rFonts w:ascii="Times New Roman" w:hAnsi="Times New Roman" w:cs="Times New Roman"/>
          <w:sz w:val="20"/>
          <w:szCs w:val="20"/>
        </w:rPr>
        <w:t xml:space="preserve"> :  </w:t>
      </w:r>
      <w:proofErr w:type="spellStart"/>
      <w:r w:rsidRPr="0066417D">
        <w:rPr>
          <w:rFonts w:ascii="Times New Roman" w:hAnsi="Times New Roman" w:cs="Times New Roman"/>
          <w:sz w:val="20"/>
          <w:szCs w:val="20"/>
        </w:rPr>
        <w:t>Проведення</w:t>
      </w:r>
      <w:proofErr w:type="spellEnd"/>
      <w:r w:rsidRPr="0066417D">
        <w:rPr>
          <w:rFonts w:ascii="Times New Roman" w:hAnsi="Times New Roman" w:cs="Times New Roman"/>
          <w:sz w:val="20"/>
          <w:szCs w:val="20"/>
        </w:rPr>
        <w:t xml:space="preserve"> </w:t>
      </w:r>
      <w:proofErr w:type="spellStart"/>
      <w:r w:rsidRPr="0066417D">
        <w:rPr>
          <w:rFonts w:ascii="Times New Roman" w:hAnsi="Times New Roman" w:cs="Times New Roman"/>
          <w:sz w:val="20"/>
          <w:szCs w:val="20"/>
        </w:rPr>
        <w:t>лабораторних</w:t>
      </w:r>
      <w:proofErr w:type="spellEnd"/>
      <w:r w:rsidRPr="0066417D">
        <w:rPr>
          <w:rFonts w:ascii="Times New Roman" w:hAnsi="Times New Roman" w:cs="Times New Roman"/>
          <w:sz w:val="20"/>
          <w:szCs w:val="20"/>
        </w:rPr>
        <w:t xml:space="preserve"> </w:t>
      </w:r>
      <w:proofErr w:type="spellStart"/>
      <w:r w:rsidRPr="0066417D">
        <w:rPr>
          <w:rFonts w:ascii="Times New Roman" w:hAnsi="Times New Roman" w:cs="Times New Roman"/>
          <w:sz w:val="20"/>
          <w:szCs w:val="20"/>
        </w:rPr>
        <w:t>вимі</w:t>
      </w:r>
      <w:r w:rsidRPr="00ED5333">
        <w:rPr>
          <w:rFonts w:ascii="Times New Roman" w:hAnsi="Times New Roman" w:cs="Times New Roman"/>
          <w:sz w:val="20"/>
          <w:szCs w:val="20"/>
        </w:rPr>
        <w:t>рювань</w:t>
      </w:r>
      <w:proofErr w:type="spellEnd"/>
      <w:r w:rsidRPr="00ED5333">
        <w:rPr>
          <w:rFonts w:ascii="Times New Roman" w:hAnsi="Times New Roman" w:cs="Times New Roman"/>
          <w:sz w:val="20"/>
          <w:szCs w:val="20"/>
        </w:rPr>
        <w:t xml:space="preserve"> «</w:t>
      </w:r>
      <w:proofErr w:type="spellStart"/>
      <w:r w:rsidRPr="00ED5333">
        <w:rPr>
          <w:rFonts w:ascii="Times New Roman" w:hAnsi="Times New Roman" w:cs="Times New Roman"/>
          <w:sz w:val="20"/>
          <w:szCs w:val="20"/>
        </w:rPr>
        <w:t>Дослідження</w:t>
      </w:r>
      <w:proofErr w:type="spellEnd"/>
      <w:r w:rsidRPr="00ED5333">
        <w:rPr>
          <w:rFonts w:ascii="Times New Roman" w:hAnsi="Times New Roman" w:cs="Times New Roman"/>
          <w:sz w:val="20"/>
          <w:szCs w:val="20"/>
        </w:rPr>
        <w:t xml:space="preserve"> атмосферного </w:t>
      </w:r>
      <w:proofErr w:type="spellStart"/>
      <w:r w:rsidRPr="00ED5333">
        <w:rPr>
          <w:rFonts w:ascii="Times New Roman" w:hAnsi="Times New Roman" w:cs="Times New Roman"/>
          <w:sz w:val="20"/>
          <w:szCs w:val="20"/>
        </w:rPr>
        <w:t>повітря</w:t>
      </w:r>
      <w:proofErr w:type="spellEnd"/>
      <w:r w:rsidRPr="00ED5333">
        <w:rPr>
          <w:rFonts w:ascii="Times New Roman" w:hAnsi="Times New Roman" w:cs="Times New Roman"/>
          <w:sz w:val="20"/>
          <w:szCs w:val="20"/>
        </w:rPr>
        <w:t>»</w:t>
      </w:r>
    </w:p>
    <w:tbl>
      <w:tblPr>
        <w:tblW w:w="6630" w:type="dxa"/>
        <w:tblInd w:w="93" w:type="dxa"/>
        <w:tblLook w:val="04A0" w:firstRow="1" w:lastRow="0" w:firstColumn="1" w:lastColumn="0" w:noHBand="0" w:noVBand="1"/>
      </w:tblPr>
      <w:tblGrid>
        <w:gridCol w:w="1429"/>
        <w:gridCol w:w="1843"/>
        <w:gridCol w:w="1805"/>
        <w:gridCol w:w="1553"/>
      </w:tblGrid>
      <w:tr w:rsidR="00F840F3" w:rsidRPr="00C32E09" w14:paraId="41B9D6B5" w14:textId="77777777" w:rsidTr="00B60DFD">
        <w:trPr>
          <w:trHeight w:val="102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EF775" w14:textId="77777777" w:rsidR="00F840F3" w:rsidRPr="00C32E09"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32E09">
              <w:rPr>
                <w:rFonts w:ascii="Times New Roman" w:eastAsia="Times New Roman" w:hAnsi="Times New Roman" w:cs="Times New Roman"/>
                <w:b/>
                <w:bCs/>
                <w:color w:val="000000"/>
                <w:sz w:val="20"/>
                <w:szCs w:val="20"/>
                <w:lang w:eastAsia="ru-RU"/>
              </w:rPr>
              <w:t>Назва</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випробувань</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E239" w14:textId="77777777" w:rsidR="00F840F3" w:rsidRPr="00C32E09"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Характеристика (</w:t>
            </w:r>
            <w:proofErr w:type="spellStart"/>
            <w:r w:rsidRPr="00C32E09">
              <w:rPr>
                <w:rFonts w:ascii="Times New Roman" w:eastAsia="Times New Roman" w:hAnsi="Times New Roman" w:cs="Times New Roman"/>
                <w:b/>
                <w:bCs/>
                <w:color w:val="000000"/>
                <w:sz w:val="20"/>
                <w:szCs w:val="20"/>
                <w:lang w:eastAsia="ru-RU"/>
              </w:rPr>
              <w:t>показників</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параметрів</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що</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визначаються</w:t>
            </w:r>
            <w:proofErr w:type="spellEnd"/>
          </w:p>
        </w:tc>
        <w:tc>
          <w:tcPr>
            <w:tcW w:w="18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AE90AE" w14:textId="77777777" w:rsidR="00F840F3" w:rsidRPr="00C32E09"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Пункт прейскуранту</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14A3D" w14:textId="77777777" w:rsidR="00F840F3" w:rsidRPr="00C32E09"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32E09">
              <w:rPr>
                <w:rFonts w:ascii="Times New Roman" w:eastAsia="Times New Roman" w:hAnsi="Times New Roman" w:cs="Times New Roman"/>
                <w:b/>
                <w:bCs/>
                <w:color w:val="000000"/>
                <w:sz w:val="20"/>
                <w:szCs w:val="20"/>
                <w:lang w:eastAsia="ru-RU"/>
              </w:rPr>
              <w:t>Кількість</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досліджень</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запланована</w:t>
            </w:r>
            <w:proofErr w:type="spellEnd"/>
            <w:r w:rsidRPr="00C32E09">
              <w:rPr>
                <w:rFonts w:ascii="Times New Roman" w:eastAsia="Times New Roman" w:hAnsi="Times New Roman" w:cs="Times New Roman"/>
                <w:b/>
                <w:bCs/>
                <w:color w:val="000000"/>
                <w:sz w:val="20"/>
                <w:szCs w:val="20"/>
                <w:lang w:eastAsia="ru-RU"/>
              </w:rPr>
              <w:t>)</w:t>
            </w:r>
          </w:p>
        </w:tc>
      </w:tr>
      <w:tr w:rsidR="00F840F3" w:rsidRPr="00C32E09" w14:paraId="6567EC9B" w14:textId="77777777" w:rsidTr="00B60DFD">
        <w:trPr>
          <w:trHeight w:val="505"/>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14:paraId="116EC1B6" w14:textId="77777777" w:rsidR="00F840F3" w:rsidRPr="00C32E09"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32E09">
              <w:rPr>
                <w:rFonts w:ascii="Times New Roman" w:eastAsia="Times New Roman" w:hAnsi="Times New Roman" w:cs="Times New Roman"/>
                <w:b/>
                <w:bCs/>
                <w:color w:val="000000"/>
                <w:sz w:val="20"/>
                <w:szCs w:val="20"/>
                <w:lang w:eastAsia="ru-RU"/>
              </w:rPr>
              <w:t>Санітарно-хімічні</w:t>
            </w:r>
            <w:proofErr w:type="spellEnd"/>
            <w:r w:rsidRPr="00C32E09">
              <w:rPr>
                <w:rFonts w:ascii="Times New Roman" w:eastAsia="Times New Roman" w:hAnsi="Times New Roman" w:cs="Times New Roman"/>
                <w:b/>
                <w:bCs/>
                <w:color w:val="000000"/>
                <w:sz w:val="20"/>
                <w:szCs w:val="20"/>
                <w:lang w:eastAsia="ru-RU"/>
              </w:rPr>
              <w:t xml:space="preserve"> </w:t>
            </w:r>
            <w:proofErr w:type="spellStart"/>
            <w:r w:rsidRPr="00C32E09">
              <w:rPr>
                <w:rFonts w:ascii="Times New Roman" w:eastAsia="Times New Roman" w:hAnsi="Times New Roman" w:cs="Times New Roman"/>
                <w:b/>
                <w:bCs/>
                <w:color w:val="000000"/>
                <w:sz w:val="20"/>
                <w:szCs w:val="20"/>
                <w:lang w:eastAsia="ru-RU"/>
              </w:rPr>
              <w:t>дослідження</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610A226E"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xml:space="preserve">Азоту </w:t>
            </w:r>
            <w:proofErr w:type="spellStart"/>
            <w:r w:rsidRPr="00C32E09">
              <w:rPr>
                <w:rFonts w:ascii="Times New Roman" w:eastAsia="Times New Roman" w:hAnsi="Times New Roman" w:cs="Times New Roman"/>
                <w:color w:val="000000"/>
                <w:sz w:val="20"/>
                <w:szCs w:val="20"/>
                <w:lang w:eastAsia="ru-RU"/>
              </w:rPr>
              <w:t>діоксид</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5CD7C27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C4BDCF1"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r>
      <w:tr w:rsidR="00F840F3" w:rsidRPr="00C32E09" w14:paraId="44A10E13"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5EECD517"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nil"/>
              <w:right w:val="nil"/>
            </w:tcBorders>
            <w:shd w:val="clear" w:color="auto" w:fill="auto"/>
            <w:noWrap/>
            <w:vAlign w:val="bottom"/>
            <w:hideMark/>
          </w:tcPr>
          <w:p w14:paraId="3EB7CAF1"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Вуглецю</w:t>
            </w:r>
            <w:proofErr w:type="spellEnd"/>
            <w:r w:rsidRPr="00C32E09">
              <w:rPr>
                <w:rFonts w:ascii="Times New Roman" w:eastAsia="Times New Roman" w:hAnsi="Times New Roman" w:cs="Times New Roman"/>
                <w:color w:val="000000"/>
                <w:sz w:val="20"/>
                <w:szCs w:val="20"/>
                <w:lang w:eastAsia="ru-RU"/>
              </w:rPr>
              <w:t xml:space="preserve"> оксид</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14:paraId="2BF1557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6469A9B9"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r>
      <w:tr w:rsidR="00F840F3" w:rsidRPr="00C32E09" w14:paraId="5469B3F6"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71A5D002"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29C628"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Ангідрид</w:t>
            </w:r>
            <w:proofErr w:type="spellEnd"/>
            <w:r w:rsidRPr="00C32E09">
              <w:rPr>
                <w:rFonts w:ascii="Times New Roman" w:eastAsia="Times New Roman" w:hAnsi="Times New Roman" w:cs="Times New Roman"/>
                <w:color w:val="000000"/>
                <w:sz w:val="20"/>
                <w:szCs w:val="20"/>
                <w:lang w:eastAsia="ru-RU"/>
              </w:rPr>
              <w:t xml:space="preserve"> </w:t>
            </w:r>
            <w:proofErr w:type="spellStart"/>
            <w:r w:rsidRPr="00C32E09">
              <w:rPr>
                <w:rFonts w:ascii="Times New Roman" w:eastAsia="Times New Roman" w:hAnsi="Times New Roman" w:cs="Times New Roman"/>
                <w:color w:val="000000"/>
                <w:sz w:val="20"/>
                <w:szCs w:val="20"/>
                <w:lang w:eastAsia="ru-RU"/>
              </w:rPr>
              <w:t>сірчистий</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3AA38F8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FC5DADA"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100</w:t>
            </w:r>
          </w:p>
        </w:tc>
      </w:tr>
      <w:tr w:rsidR="00F840F3" w:rsidRPr="00C32E09" w14:paraId="3E624D2C"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7629CB3E"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C66F26C"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Пил</w:t>
            </w:r>
          </w:p>
        </w:tc>
        <w:tc>
          <w:tcPr>
            <w:tcW w:w="1805" w:type="dxa"/>
            <w:tcBorders>
              <w:top w:val="nil"/>
              <w:left w:val="nil"/>
              <w:bottom w:val="single" w:sz="4" w:space="0" w:color="auto"/>
              <w:right w:val="single" w:sz="4" w:space="0" w:color="auto"/>
            </w:tcBorders>
            <w:shd w:val="clear" w:color="auto" w:fill="auto"/>
            <w:vAlign w:val="center"/>
            <w:hideMark/>
          </w:tcPr>
          <w:p w14:paraId="546EFE7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124DDEB"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209</w:t>
            </w:r>
          </w:p>
        </w:tc>
      </w:tr>
      <w:tr w:rsidR="00F840F3" w:rsidRPr="00C32E09" w14:paraId="29DBA747"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5C3771CA"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615464C"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Аміак</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0936AB61"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1594C9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r>
      <w:tr w:rsidR="00F840F3" w:rsidRPr="00C32E09" w14:paraId="53C50DEA"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6AAD1CA4"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0E30B538"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Сірководень</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7DA4DF8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921765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r>
      <w:tr w:rsidR="00F840F3" w:rsidRPr="00C32E09" w14:paraId="75E18FB5"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49B3B9F3"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0EF1875B"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Формальдегід</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62E26CF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37C62A8"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67C61E15"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69531A4C"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424C614"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Марганець</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01CFB96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908202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49A040B7"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367CF906"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36A3C82"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Сірчана</w:t>
            </w:r>
            <w:proofErr w:type="spellEnd"/>
            <w:r w:rsidRPr="00C32E09">
              <w:rPr>
                <w:rFonts w:ascii="Times New Roman" w:eastAsia="Times New Roman" w:hAnsi="Times New Roman" w:cs="Times New Roman"/>
                <w:color w:val="000000"/>
                <w:sz w:val="20"/>
                <w:szCs w:val="20"/>
                <w:lang w:eastAsia="ru-RU"/>
              </w:rPr>
              <w:t xml:space="preserve"> кислота</w:t>
            </w:r>
          </w:p>
        </w:tc>
        <w:tc>
          <w:tcPr>
            <w:tcW w:w="1805" w:type="dxa"/>
            <w:tcBorders>
              <w:top w:val="nil"/>
              <w:left w:val="nil"/>
              <w:bottom w:val="single" w:sz="4" w:space="0" w:color="auto"/>
              <w:right w:val="single" w:sz="4" w:space="0" w:color="auto"/>
            </w:tcBorders>
            <w:shd w:val="clear" w:color="auto" w:fill="auto"/>
            <w:vAlign w:val="center"/>
            <w:hideMark/>
          </w:tcPr>
          <w:p w14:paraId="4DA0458E"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8993C0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r>
      <w:tr w:rsidR="00F840F3" w:rsidRPr="00C32E09" w14:paraId="24C298AA"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23DF8F76"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28F79A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Оцтова</w:t>
            </w:r>
            <w:proofErr w:type="spellEnd"/>
            <w:r w:rsidRPr="00C32E09">
              <w:rPr>
                <w:rFonts w:ascii="Times New Roman" w:eastAsia="Times New Roman" w:hAnsi="Times New Roman" w:cs="Times New Roman"/>
                <w:color w:val="000000"/>
                <w:sz w:val="20"/>
                <w:szCs w:val="20"/>
                <w:lang w:eastAsia="ru-RU"/>
              </w:rPr>
              <w:t xml:space="preserve"> кислота</w:t>
            </w:r>
          </w:p>
        </w:tc>
        <w:tc>
          <w:tcPr>
            <w:tcW w:w="1805" w:type="dxa"/>
            <w:tcBorders>
              <w:top w:val="nil"/>
              <w:left w:val="nil"/>
              <w:bottom w:val="single" w:sz="4" w:space="0" w:color="auto"/>
              <w:right w:val="single" w:sz="4" w:space="0" w:color="auto"/>
            </w:tcBorders>
            <w:shd w:val="clear" w:color="auto" w:fill="auto"/>
            <w:vAlign w:val="center"/>
            <w:hideMark/>
          </w:tcPr>
          <w:p w14:paraId="653C03EA"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A6F23F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r>
      <w:tr w:rsidR="00F840F3" w:rsidRPr="00C32E09" w14:paraId="45C90CB7"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58676981"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247591A"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Акролеїн</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5631E8C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3BAF154"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5B3AEA12" w14:textId="77777777" w:rsidTr="00B60DFD">
        <w:trPr>
          <w:trHeight w:val="731"/>
        </w:trPr>
        <w:tc>
          <w:tcPr>
            <w:tcW w:w="1429" w:type="dxa"/>
            <w:vMerge/>
            <w:tcBorders>
              <w:top w:val="nil"/>
              <w:left w:val="single" w:sz="4" w:space="0" w:color="auto"/>
              <w:bottom w:val="single" w:sz="4" w:space="0" w:color="auto"/>
              <w:right w:val="single" w:sz="4" w:space="0" w:color="auto"/>
            </w:tcBorders>
            <w:vAlign w:val="center"/>
            <w:hideMark/>
          </w:tcPr>
          <w:p w14:paraId="4CF9A338"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FF773E9"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Свинець</w:t>
            </w:r>
            <w:proofErr w:type="spellEnd"/>
            <w:r w:rsidRPr="00C32E09">
              <w:rPr>
                <w:rFonts w:ascii="Times New Roman" w:eastAsia="Times New Roman" w:hAnsi="Times New Roman" w:cs="Times New Roman"/>
                <w:color w:val="000000"/>
                <w:sz w:val="20"/>
                <w:szCs w:val="20"/>
                <w:lang w:eastAsia="ru-RU"/>
              </w:rPr>
              <w:t xml:space="preserve"> і </w:t>
            </w:r>
            <w:proofErr w:type="spellStart"/>
            <w:r w:rsidRPr="00C32E09">
              <w:rPr>
                <w:rFonts w:ascii="Times New Roman" w:eastAsia="Times New Roman" w:hAnsi="Times New Roman" w:cs="Times New Roman"/>
                <w:color w:val="000000"/>
                <w:sz w:val="20"/>
                <w:szCs w:val="20"/>
                <w:lang w:eastAsia="ru-RU"/>
              </w:rPr>
              <w:t>його</w:t>
            </w:r>
            <w:proofErr w:type="spellEnd"/>
            <w:r w:rsidRPr="00C32E09">
              <w:rPr>
                <w:rFonts w:ascii="Times New Roman" w:eastAsia="Times New Roman" w:hAnsi="Times New Roman" w:cs="Times New Roman"/>
                <w:color w:val="000000"/>
                <w:sz w:val="20"/>
                <w:szCs w:val="20"/>
                <w:lang w:eastAsia="ru-RU"/>
              </w:rPr>
              <w:t xml:space="preserve"> </w:t>
            </w:r>
            <w:proofErr w:type="spellStart"/>
            <w:r w:rsidRPr="00C32E09">
              <w:rPr>
                <w:rFonts w:ascii="Times New Roman" w:eastAsia="Times New Roman" w:hAnsi="Times New Roman" w:cs="Times New Roman"/>
                <w:color w:val="000000"/>
                <w:sz w:val="20"/>
                <w:szCs w:val="20"/>
                <w:lang w:eastAsia="ru-RU"/>
              </w:rPr>
              <w:t>неорганічні</w:t>
            </w:r>
            <w:proofErr w:type="spellEnd"/>
            <w:r w:rsidRPr="00C32E09">
              <w:rPr>
                <w:rFonts w:ascii="Times New Roman" w:eastAsia="Times New Roman" w:hAnsi="Times New Roman" w:cs="Times New Roman"/>
                <w:color w:val="000000"/>
                <w:sz w:val="20"/>
                <w:szCs w:val="20"/>
                <w:lang w:eastAsia="ru-RU"/>
              </w:rPr>
              <w:t xml:space="preserve"> </w:t>
            </w:r>
            <w:proofErr w:type="spellStart"/>
            <w:r w:rsidRPr="00C32E09">
              <w:rPr>
                <w:rFonts w:ascii="Times New Roman" w:eastAsia="Times New Roman" w:hAnsi="Times New Roman" w:cs="Times New Roman"/>
                <w:color w:val="000000"/>
                <w:sz w:val="20"/>
                <w:szCs w:val="20"/>
                <w:lang w:eastAsia="ru-RU"/>
              </w:rPr>
              <w:t>сполуки</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73267FF1"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70739A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9</w:t>
            </w:r>
          </w:p>
        </w:tc>
      </w:tr>
      <w:tr w:rsidR="00F840F3" w:rsidRPr="00C32E09" w14:paraId="12002630"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7E3295CB"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5A9841B"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Ацетон</w:t>
            </w:r>
          </w:p>
        </w:tc>
        <w:tc>
          <w:tcPr>
            <w:tcW w:w="1805" w:type="dxa"/>
            <w:tcBorders>
              <w:top w:val="nil"/>
              <w:left w:val="nil"/>
              <w:bottom w:val="single" w:sz="4" w:space="0" w:color="auto"/>
              <w:right w:val="single" w:sz="4" w:space="0" w:color="auto"/>
            </w:tcBorders>
            <w:shd w:val="clear" w:color="auto" w:fill="auto"/>
            <w:vAlign w:val="center"/>
            <w:hideMark/>
          </w:tcPr>
          <w:p w14:paraId="033DE74A"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8DEAF8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6EECEFB3"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2AC5B1B7"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D3F8EB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Етилацетат</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0A542A5A"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9E9870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2D13E9B0"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12B4AB07"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811EEE8"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Толуол</w:t>
            </w:r>
          </w:p>
        </w:tc>
        <w:tc>
          <w:tcPr>
            <w:tcW w:w="1805" w:type="dxa"/>
            <w:tcBorders>
              <w:top w:val="nil"/>
              <w:left w:val="nil"/>
              <w:bottom w:val="single" w:sz="4" w:space="0" w:color="auto"/>
              <w:right w:val="single" w:sz="4" w:space="0" w:color="auto"/>
            </w:tcBorders>
            <w:shd w:val="clear" w:color="auto" w:fill="auto"/>
            <w:vAlign w:val="center"/>
            <w:hideMark/>
          </w:tcPr>
          <w:p w14:paraId="2306F91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D8E099E"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72AC5FA3"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6FF8BF01"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4C480CD"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Ксилол</w:t>
            </w:r>
          </w:p>
        </w:tc>
        <w:tc>
          <w:tcPr>
            <w:tcW w:w="1805" w:type="dxa"/>
            <w:tcBorders>
              <w:top w:val="nil"/>
              <w:left w:val="nil"/>
              <w:bottom w:val="single" w:sz="4" w:space="0" w:color="auto"/>
              <w:right w:val="single" w:sz="4" w:space="0" w:color="auto"/>
            </w:tcBorders>
            <w:shd w:val="clear" w:color="auto" w:fill="auto"/>
            <w:vAlign w:val="center"/>
            <w:hideMark/>
          </w:tcPr>
          <w:p w14:paraId="718E00A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6FBAF741"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6284A180"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59DDE720"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0F89AA8"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Бензол</w:t>
            </w:r>
          </w:p>
        </w:tc>
        <w:tc>
          <w:tcPr>
            <w:tcW w:w="1805" w:type="dxa"/>
            <w:tcBorders>
              <w:top w:val="nil"/>
              <w:left w:val="nil"/>
              <w:bottom w:val="single" w:sz="4" w:space="0" w:color="auto"/>
              <w:right w:val="single" w:sz="4" w:space="0" w:color="auto"/>
            </w:tcBorders>
            <w:shd w:val="clear" w:color="auto" w:fill="auto"/>
            <w:vAlign w:val="center"/>
            <w:hideMark/>
          </w:tcPr>
          <w:p w14:paraId="4C51E55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CD7166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r>
      <w:tr w:rsidR="00F840F3" w:rsidRPr="00C32E09" w14:paraId="07FB1BC6"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15348B09"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BC6A27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Фенол</w:t>
            </w:r>
          </w:p>
        </w:tc>
        <w:tc>
          <w:tcPr>
            <w:tcW w:w="1805" w:type="dxa"/>
            <w:tcBorders>
              <w:top w:val="nil"/>
              <w:left w:val="nil"/>
              <w:bottom w:val="single" w:sz="4" w:space="0" w:color="auto"/>
              <w:right w:val="single" w:sz="4" w:space="0" w:color="auto"/>
            </w:tcBorders>
            <w:shd w:val="clear" w:color="auto" w:fill="auto"/>
            <w:vAlign w:val="center"/>
            <w:hideMark/>
          </w:tcPr>
          <w:p w14:paraId="2E52E8E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DBC9DB6" w14:textId="77777777" w:rsidR="00F840F3" w:rsidRPr="00C32E09" w:rsidRDefault="00F840F3" w:rsidP="00B60DFD">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6</w:t>
            </w:r>
          </w:p>
        </w:tc>
      </w:tr>
      <w:tr w:rsidR="00F840F3" w:rsidRPr="00C32E09" w14:paraId="782CCC49" w14:textId="77777777" w:rsidTr="00B60DFD">
        <w:trPr>
          <w:trHeight w:val="721"/>
        </w:trPr>
        <w:tc>
          <w:tcPr>
            <w:tcW w:w="1429" w:type="dxa"/>
            <w:vMerge/>
            <w:tcBorders>
              <w:top w:val="nil"/>
              <w:left w:val="single" w:sz="4" w:space="0" w:color="auto"/>
              <w:bottom w:val="single" w:sz="4" w:space="0" w:color="auto"/>
              <w:right w:val="single" w:sz="4" w:space="0" w:color="auto"/>
            </w:tcBorders>
            <w:vAlign w:val="center"/>
            <w:hideMark/>
          </w:tcPr>
          <w:p w14:paraId="47652770"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0EA6C97C"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Залізо</w:t>
            </w:r>
            <w:proofErr w:type="spellEnd"/>
            <w:r w:rsidRPr="00C32E09">
              <w:rPr>
                <w:rFonts w:ascii="Times New Roman" w:eastAsia="Times New Roman" w:hAnsi="Times New Roman" w:cs="Times New Roman"/>
                <w:color w:val="000000"/>
                <w:sz w:val="20"/>
                <w:szCs w:val="20"/>
                <w:lang w:eastAsia="ru-RU"/>
              </w:rPr>
              <w:t xml:space="preserve"> та </w:t>
            </w:r>
            <w:proofErr w:type="spellStart"/>
            <w:r w:rsidRPr="00C32E09">
              <w:rPr>
                <w:rFonts w:ascii="Times New Roman" w:eastAsia="Times New Roman" w:hAnsi="Times New Roman" w:cs="Times New Roman"/>
                <w:color w:val="000000"/>
                <w:sz w:val="20"/>
                <w:szCs w:val="20"/>
                <w:lang w:eastAsia="ru-RU"/>
              </w:rPr>
              <w:t>його</w:t>
            </w:r>
            <w:proofErr w:type="spellEnd"/>
            <w:r w:rsidRPr="00C32E09">
              <w:rPr>
                <w:rFonts w:ascii="Times New Roman" w:eastAsia="Times New Roman" w:hAnsi="Times New Roman" w:cs="Times New Roman"/>
                <w:color w:val="000000"/>
                <w:sz w:val="20"/>
                <w:szCs w:val="20"/>
                <w:lang w:eastAsia="ru-RU"/>
              </w:rPr>
              <w:t xml:space="preserve"> </w:t>
            </w:r>
            <w:proofErr w:type="spellStart"/>
            <w:r w:rsidRPr="00C32E09">
              <w:rPr>
                <w:rFonts w:ascii="Times New Roman" w:eastAsia="Times New Roman" w:hAnsi="Times New Roman" w:cs="Times New Roman"/>
                <w:color w:val="000000"/>
                <w:sz w:val="20"/>
                <w:szCs w:val="20"/>
                <w:lang w:eastAsia="ru-RU"/>
              </w:rPr>
              <w:t>сполуки</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2F8C4CB3"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46740C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r>
      <w:tr w:rsidR="00F840F3" w:rsidRPr="00C32E09" w14:paraId="0EFEC573" w14:textId="77777777" w:rsidTr="00B60DFD">
        <w:trPr>
          <w:trHeight w:val="372"/>
        </w:trPr>
        <w:tc>
          <w:tcPr>
            <w:tcW w:w="1429" w:type="dxa"/>
            <w:vMerge/>
            <w:tcBorders>
              <w:top w:val="nil"/>
              <w:left w:val="single" w:sz="4" w:space="0" w:color="auto"/>
              <w:bottom w:val="single" w:sz="4" w:space="0" w:color="auto"/>
              <w:right w:val="single" w:sz="4" w:space="0" w:color="auto"/>
            </w:tcBorders>
            <w:vAlign w:val="center"/>
            <w:hideMark/>
          </w:tcPr>
          <w:p w14:paraId="69A5FCFC"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FE7421D"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Бутилацетат</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05E021F7"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283A287"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r>
      <w:tr w:rsidR="00F840F3" w:rsidRPr="00C32E09" w14:paraId="4606BB38"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5EE98D4B"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0DE4FC9"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Вінілацетат</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2BA7AE2F"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AD2049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r>
      <w:tr w:rsidR="00F840F3" w:rsidRPr="00C32E09" w14:paraId="6DA01B11"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0B492D30"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15735C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C32E09">
              <w:rPr>
                <w:rFonts w:ascii="Times New Roman" w:eastAsia="Times New Roman" w:hAnsi="Times New Roman" w:cs="Times New Roman"/>
                <w:color w:val="000000"/>
                <w:sz w:val="20"/>
                <w:szCs w:val="20"/>
                <w:lang w:eastAsia="ru-RU"/>
              </w:rPr>
              <w:t>Мідь</w:t>
            </w:r>
            <w:proofErr w:type="spellEnd"/>
          </w:p>
        </w:tc>
        <w:tc>
          <w:tcPr>
            <w:tcW w:w="1805" w:type="dxa"/>
            <w:tcBorders>
              <w:top w:val="nil"/>
              <w:left w:val="nil"/>
              <w:bottom w:val="single" w:sz="4" w:space="0" w:color="auto"/>
              <w:right w:val="single" w:sz="4" w:space="0" w:color="auto"/>
            </w:tcBorders>
            <w:shd w:val="clear" w:color="auto" w:fill="auto"/>
            <w:vAlign w:val="center"/>
            <w:hideMark/>
          </w:tcPr>
          <w:p w14:paraId="59B5B9C6"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BA4D58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r>
      <w:tr w:rsidR="00F840F3" w:rsidRPr="00C32E09" w14:paraId="758AED1A" w14:textId="77777777" w:rsidTr="00B60DFD">
        <w:trPr>
          <w:trHeight w:val="366"/>
        </w:trPr>
        <w:tc>
          <w:tcPr>
            <w:tcW w:w="1429" w:type="dxa"/>
            <w:vMerge/>
            <w:tcBorders>
              <w:top w:val="nil"/>
              <w:left w:val="single" w:sz="4" w:space="0" w:color="auto"/>
              <w:bottom w:val="single" w:sz="4" w:space="0" w:color="auto"/>
              <w:right w:val="single" w:sz="4" w:space="0" w:color="auto"/>
            </w:tcBorders>
            <w:vAlign w:val="center"/>
            <w:hideMark/>
          </w:tcPr>
          <w:p w14:paraId="323B4D84" w14:textId="77777777" w:rsidR="00F840F3" w:rsidRPr="00C32E0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2819A1FD"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Цинк</w:t>
            </w:r>
          </w:p>
        </w:tc>
        <w:tc>
          <w:tcPr>
            <w:tcW w:w="1805" w:type="dxa"/>
            <w:tcBorders>
              <w:top w:val="nil"/>
              <w:left w:val="nil"/>
              <w:bottom w:val="single" w:sz="4" w:space="0" w:color="auto"/>
              <w:right w:val="single" w:sz="4" w:space="0" w:color="auto"/>
            </w:tcBorders>
            <w:shd w:val="clear" w:color="auto" w:fill="auto"/>
            <w:vAlign w:val="center"/>
            <w:hideMark/>
          </w:tcPr>
          <w:p w14:paraId="7A682300"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813AAC5" w14:textId="77777777" w:rsidR="00F840F3" w:rsidRPr="00C32E0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r>
      <w:tr w:rsidR="00F840F3" w:rsidRPr="00C32E09" w14:paraId="7FD63F7A" w14:textId="77777777" w:rsidTr="00B60DFD">
        <w:trPr>
          <w:trHeight w:val="654"/>
        </w:trPr>
        <w:tc>
          <w:tcPr>
            <w:tcW w:w="1429" w:type="dxa"/>
            <w:tcBorders>
              <w:top w:val="nil"/>
              <w:left w:val="single" w:sz="4" w:space="0" w:color="auto"/>
              <w:bottom w:val="single" w:sz="4" w:space="0" w:color="auto"/>
              <w:right w:val="single" w:sz="4" w:space="0" w:color="auto"/>
            </w:tcBorders>
            <w:shd w:val="clear" w:color="auto" w:fill="auto"/>
            <w:vAlign w:val="center"/>
            <w:hideMark/>
          </w:tcPr>
          <w:p w14:paraId="6DB6FEB8" w14:textId="77777777" w:rsidR="00F840F3" w:rsidRPr="00C32E09"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sz w:val="20"/>
                <w:szCs w:val="20"/>
                <w:lang w:eastAsia="ru-RU"/>
              </w:rPr>
              <w:t>Всього</w:t>
            </w:r>
            <w:proofErr w:type="spellEnd"/>
            <w:r>
              <w:rPr>
                <w:rFonts w:ascii="Times New Roman" w:eastAsia="Times New Roman" w:hAnsi="Times New Roman" w:cs="Times New Roman"/>
                <w:b/>
                <w:sz w:val="20"/>
                <w:szCs w:val="20"/>
                <w:lang w:eastAsia="ru-RU"/>
              </w:rPr>
              <w:t>:</w:t>
            </w:r>
            <w:r w:rsidRPr="00C32E09">
              <w:rPr>
                <w:rFonts w:ascii="Times New Roman" w:eastAsia="Times New Roman" w:hAnsi="Times New Roman" w:cs="Times New Roman"/>
                <w:b/>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14:paraId="2056D7D9" w14:textId="77777777" w:rsidR="00F840F3" w:rsidRPr="00135354" w:rsidRDefault="00F840F3" w:rsidP="00B60DFD">
            <w:pPr>
              <w:spacing w:after="0" w:line="240" w:lineRule="auto"/>
              <w:jc w:val="center"/>
              <w:rPr>
                <w:rFonts w:ascii="Times New Roman" w:eastAsia="Times New Roman" w:hAnsi="Times New Roman" w:cs="Times New Roman"/>
                <w:b/>
                <w:sz w:val="20"/>
                <w:szCs w:val="20"/>
                <w:lang w:eastAsia="ru-RU"/>
              </w:rPr>
            </w:pPr>
          </w:p>
        </w:tc>
        <w:tc>
          <w:tcPr>
            <w:tcW w:w="1805" w:type="dxa"/>
            <w:tcBorders>
              <w:top w:val="nil"/>
              <w:left w:val="nil"/>
              <w:bottom w:val="single" w:sz="4" w:space="0" w:color="auto"/>
              <w:right w:val="single" w:sz="4" w:space="0" w:color="auto"/>
            </w:tcBorders>
            <w:shd w:val="clear" w:color="auto" w:fill="auto"/>
            <w:vAlign w:val="center"/>
            <w:hideMark/>
          </w:tcPr>
          <w:p w14:paraId="3EA3752D" w14:textId="77777777" w:rsidR="00F840F3" w:rsidRPr="00C32E09" w:rsidRDefault="00F840F3" w:rsidP="00B60DFD">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FD314EB" w14:textId="77777777" w:rsidR="00F840F3" w:rsidRPr="00C32E09" w:rsidRDefault="00F840F3" w:rsidP="00B60DFD">
            <w:pPr>
              <w:spacing w:after="0" w:line="240" w:lineRule="auto"/>
              <w:jc w:val="center"/>
              <w:rPr>
                <w:rFonts w:ascii="Times New Roman" w:eastAsia="Times New Roman" w:hAnsi="Times New Roman" w:cs="Times New Roman"/>
                <w:b/>
                <w:bCs/>
                <w:sz w:val="20"/>
                <w:szCs w:val="20"/>
                <w:lang w:eastAsia="ru-RU"/>
              </w:rPr>
            </w:pPr>
            <w:r w:rsidRPr="00C32E09">
              <w:rPr>
                <w:rFonts w:ascii="Times New Roman" w:eastAsia="Times New Roman" w:hAnsi="Times New Roman" w:cs="Times New Roman"/>
                <w:b/>
                <w:bCs/>
                <w:sz w:val="20"/>
                <w:szCs w:val="20"/>
                <w:lang w:eastAsia="ru-RU"/>
              </w:rPr>
              <w:t>1210</w:t>
            </w:r>
          </w:p>
        </w:tc>
      </w:tr>
    </w:tbl>
    <w:p w14:paraId="594E2FCB"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lastRenderedPageBreak/>
        <w:t xml:space="preserve">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діючого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атестату</w:t>
      </w:r>
      <w:proofErr w:type="spellEnd"/>
      <w:r w:rsidRPr="00A5714F">
        <w:rPr>
          <w:rFonts w:ascii="Times New Roman" w:hAnsi="Times New Roman" w:cs="Times New Roman"/>
          <w:sz w:val="20"/>
          <w:szCs w:val="20"/>
        </w:rPr>
        <w:t xml:space="preserve"> про </w:t>
      </w:r>
      <w:proofErr w:type="spellStart"/>
      <w:r w:rsidRPr="00A5714F">
        <w:rPr>
          <w:rFonts w:ascii="Times New Roman" w:hAnsi="Times New Roman" w:cs="Times New Roman"/>
          <w:sz w:val="20"/>
          <w:szCs w:val="20"/>
        </w:rPr>
        <w:t>акредитацію</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
    <w:p w14:paraId="278C5DFB"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2.Надання </w:t>
      </w:r>
      <w:proofErr w:type="spellStart"/>
      <w:r w:rsidRPr="00A5714F">
        <w:rPr>
          <w:rFonts w:ascii="Times New Roman" w:hAnsi="Times New Roman" w:cs="Times New Roman"/>
          <w:sz w:val="20"/>
          <w:szCs w:val="20"/>
        </w:rPr>
        <w:t>гарантійного</w:t>
      </w:r>
      <w:proofErr w:type="spellEnd"/>
      <w:r w:rsidRPr="00A5714F">
        <w:rPr>
          <w:rFonts w:ascii="Times New Roman" w:hAnsi="Times New Roman" w:cs="Times New Roman"/>
          <w:sz w:val="20"/>
          <w:szCs w:val="20"/>
        </w:rPr>
        <w:t xml:space="preserve"> листа </w:t>
      </w:r>
      <w:proofErr w:type="spellStart"/>
      <w:r w:rsidRPr="00A5714F">
        <w:rPr>
          <w:rFonts w:ascii="Times New Roman" w:hAnsi="Times New Roman" w:cs="Times New Roman"/>
          <w:sz w:val="20"/>
          <w:szCs w:val="20"/>
        </w:rPr>
        <w:t>від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учасника</w:t>
      </w:r>
      <w:proofErr w:type="spellEnd"/>
      <w:r w:rsidRPr="00A5714F">
        <w:rPr>
          <w:rFonts w:ascii="Times New Roman" w:hAnsi="Times New Roman" w:cs="Times New Roman"/>
          <w:sz w:val="20"/>
          <w:szCs w:val="20"/>
        </w:rPr>
        <w:t xml:space="preserve"> тендеру </w:t>
      </w:r>
      <w:proofErr w:type="spellStart"/>
      <w:r w:rsidRPr="00A5714F">
        <w:rPr>
          <w:rFonts w:ascii="Times New Roman" w:hAnsi="Times New Roman" w:cs="Times New Roman"/>
          <w:sz w:val="20"/>
          <w:szCs w:val="20"/>
        </w:rPr>
        <w:t>щодо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нормативного часу доставки проб на </w:t>
      </w:r>
      <w:proofErr w:type="spellStart"/>
      <w:r w:rsidRPr="00A5714F">
        <w:rPr>
          <w:rFonts w:ascii="Times New Roman" w:hAnsi="Times New Roman" w:cs="Times New Roman"/>
          <w:sz w:val="20"/>
          <w:szCs w:val="20"/>
        </w:rPr>
        <w:t>дослідження</w:t>
      </w:r>
      <w:proofErr w:type="spellEnd"/>
      <w:r w:rsidRPr="00A5714F">
        <w:rPr>
          <w:rFonts w:ascii="Times New Roman" w:hAnsi="Times New Roman" w:cs="Times New Roman"/>
          <w:sz w:val="20"/>
          <w:szCs w:val="20"/>
        </w:rPr>
        <w:t xml:space="preserve">.                                                                                                                </w:t>
      </w:r>
    </w:p>
    <w:p w14:paraId="4EFE3ADA"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3.Забезпечення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транспортом, </w:t>
      </w:r>
      <w:proofErr w:type="spellStart"/>
      <w:r w:rsidRPr="00A5714F">
        <w:rPr>
          <w:rFonts w:ascii="Times New Roman" w:hAnsi="Times New Roman" w:cs="Times New Roman"/>
          <w:sz w:val="20"/>
          <w:szCs w:val="20"/>
        </w:rPr>
        <w:t>кваліфікованими</w:t>
      </w:r>
      <w:proofErr w:type="spellEnd"/>
      <w:r w:rsidRPr="00A5714F">
        <w:rPr>
          <w:rFonts w:ascii="Times New Roman" w:hAnsi="Times New Roman" w:cs="Times New Roman"/>
          <w:sz w:val="20"/>
          <w:szCs w:val="20"/>
        </w:rPr>
        <w:t xml:space="preserve"> кадрами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0A24A0C7"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3A38B521"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2C898DBA"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340EF123" w14:textId="77777777" w:rsidR="00F840F3" w:rsidRDefault="00F840F3" w:rsidP="00F840F3">
      <w:pPr>
        <w:spacing w:after="0"/>
        <w:rPr>
          <w:rFonts w:ascii="Times New Roman" w:hAnsi="Times New Roman" w:cs="Times New Roman"/>
          <w:b/>
          <w:sz w:val="20"/>
          <w:szCs w:val="20"/>
        </w:rPr>
      </w:pPr>
    </w:p>
    <w:p w14:paraId="3C459A04" w14:textId="77777777" w:rsidR="00F840F3" w:rsidRPr="00A5714F" w:rsidRDefault="00F840F3" w:rsidP="00F840F3">
      <w:pPr>
        <w:spacing w:after="0"/>
        <w:rPr>
          <w:rFonts w:ascii="Times New Roman" w:hAnsi="Times New Roman" w:cs="Times New Roman"/>
          <w:b/>
          <w:sz w:val="20"/>
          <w:szCs w:val="20"/>
        </w:rPr>
      </w:pPr>
      <w:r w:rsidRPr="00A5714F">
        <w:rPr>
          <w:rFonts w:ascii="Times New Roman" w:hAnsi="Times New Roman" w:cs="Times New Roman"/>
          <w:b/>
          <w:sz w:val="20"/>
          <w:szCs w:val="20"/>
        </w:rPr>
        <w:t>ЛОТ 2</w:t>
      </w:r>
    </w:p>
    <w:p w14:paraId="55325E2C" w14:textId="77777777" w:rsidR="00F840F3" w:rsidRPr="00782A56" w:rsidRDefault="00F840F3" w:rsidP="00F840F3">
      <w:pPr>
        <w:spacing w:after="0"/>
        <w:rPr>
          <w:rFonts w:ascii="Times New Roman" w:hAnsi="Times New Roman" w:cs="Times New Roman"/>
          <w:sz w:val="20"/>
          <w:szCs w:val="20"/>
        </w:rPr>
      </w:pPr>
      <w:r w:rsidRPr="00782A56">
        <w:rPr>
          <w:rFonts w:ascii="Times New Roman" w:hAnsi="Times New Roman" w:cs="Times New Roman"/>
          <w:sz w:val="20"/>
          <w:szCs w:val="20"/>
        </w:rPr>
        <w:t xml:space="preserve">предмет </w:t>
      </w:r>
      <w:proofErr w:type="spellStart"/>
      <w:r w:rsidRPr="00782A56">
        <w:rPr>
          <w:rFonts w:ascii="Times New Roman" w:hAnsi="Times New Roman" w:cs="Times New Roman"/>
          <w:sz w:val="20"/>
          <w:szCs w:val="20"/>
        </w:rPr>
        <w:t>закупівлі</w:t>
      </w:r>
      <w:proofErr w:type="spellEnd"/>
      <w:r w:rsidRPr="00782A56">
        <w:rPr>
          <w:rFonts w:ascii="Times New Roman" w:hAnsi="Times New Roman" w:cs="Times New Roman"/>
          <w:sz w:val="20"/>
          <w:szCs w:val="20"/>
        </w:rPr>
        <w:t xml:space="preserve"> :   </w:t>
      </w:r>
      <w:proofErr w:type="spellStart"/>
      <w:r w:rsidRPr="00782A56">
        <w:rPr>
          <w:rFonts w:ascii="Times New Roman" w:hAnsi="Times New Roman" w:cs="Times New Roman"/>
          <w:sz w:val="20"/>
          <w:szCs w:val="20"/>
        </w:rPr>
        <w:t>Проведення</w:t>
      </w:r>
      <w:proofErr w:type="spellEnd"/>
      <w:r w:rsidRPr="00782A56">
        <w:rPr>
          <w:rFonts w:ascii="Times New Roman" w:hAnsi="Times New Roman" w:cs="Times New Roman"/>
          <w:sz w:val="20"/>
          <w:szCs w:val="20"/>
        </w:rPr>
        <w:t xml:space="preserve"> </w:t>
      </w:r>
      <w:proofErr w:type="spellStart"/>
      <w:r w:rsidRPr="00782A56">
        <w:rPr>
          <w:rFonts w:ascii="Times New Roman" w:hAnsi="Times New Roman" w:cs="Times New Roman"/>
          <w:sz w:val="20"/>
          <w:szCs w:val="20"/>
        </w:rPr>
        <w:t>лабораторних</w:t>
      </w:r>
      <w:proofErr w:type="spellEnd"/>
      <w:r w:rsidRPr="00782A56">
        <w:rPr>
          <w:rFonts w:ascii="Times New Roman" w:hAnsi="Times New Roman" w:cs="Times New Roman"/>
          <w:sz w:val="20"/>
          <w:szCs w:val="20"/>
        </w:rPr>
        <w:t xml:space="preserve"> </w:t>
      </w:r>
      <w:proofErr w:type="spellStart"/>
      <w:r w:rsidRPr="00782A56">
        <w:rPr>
          <w:rFonts w:ascii="Times New Roman" w:hAnsi="Times New Roman" w:cs="Times New Roman"/>
          <w:sz w:val="20"/>
          <w:szCs w:val="20"/>
        </w:rPr>
        <w:t>вимірювань</w:t>
      </w:r>
      <w:proofErr w:type="spellEnd"/>
      <w:r w:rsidRPr="00782A56">
        <w:rPr>
          <w:rFonts w:ascii="Times New Roman" w:hAnsi="Times New Roman" w:cs="Times New Roman"/>
          <w:sz w:val="20"/>
          <w:szCs w:val="20"/>
        </w:rPr>
        <w:t xml:space="preserve">  «</w:t>
      </w:r>
      <w:proofErr w:type="spellStart"/>
      <w:r w:rsidRPr="00782A56">
        <w:rPr>
          <w:rFonts w:ascii="Times New Roman" w:hAnsi="Times New Roman" w:cs="Times New Roman"/>
          <w:sz w:val="20"/>
          <w:szCs w:val="20"/>
        </w:rPr>
        <w:t>Дослідження</w:t>
      </w:r>
      <w:proofErr w:type="spellEnd"/>
      <w:r w:rsidRPr="00782A56">
        <w:rPr>
          <w:rFonts w:ascii="Times New Roman" w:hAnsi="Times New Roman" w:cs="Times New Roman"/>
          <w:sz w:val="20"/>
          <w:szCs w:val="20"/>
        </w:rPr>
        <w:t xml:space="preserve"> грунту»                                                                                                                                                           </w:t>
      </w:r>
    </w:p>
    <w:tbl>
      <w:tblPr>
        <w:tblW w:w="6916" w:type="dxa"/>
        <w:tblInd w:w="93" w:type="dxa"/>
        <w:tblLook w:val="04A0" w:firstRow="1" w:lastRow="0" w:firstColumn="1" w:lastColumn="0" w:noHBand="0" w:noVBand="1"/>
      </w:tblPr>
      <w:tblGrid>
        <w:gridCol w:w="1613"/>
        <w:gridCol w:w="1908"/>
        <w:gridCol w:w="1899"/>
        <w:gridCol w:w="1496"/>
      </w:tblGrid>
      <w:tr w:rsidR="00F840F3" w:rsidRPr="00A5714F" w14:paraId="456DFB54" w14:textId="77777777" w:rsidTr="00B60DFD">
        <w:trPr>
          <w:trHeight w:val="1066"/>
        </w:trPr>
        <w:tc>
          <w:tcPr>
            <w:tcW w:w="161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53AC35" w14:textId="77777777" w:rsidR="00F840F3" w:rsidRPr="00827EA0"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27EA0">
              <w:rPr>
                <w:rFonts w:ascii="Times New Roman" w:eastAsia="Times New Roman" w:hAnsi="Times New Roman" w:cs="Times New Roman"/>
                <w:b/>
                <w:bCs/>
                <w:color w:val="000000"/>
                <w:sz w:val="20"/>
                <w:szCs w:val="20"/>
                <w:lang w:eastAsia="ru-RU"/>
              </w:rPr>
              <w:t>Назва</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випробувань</w:t>
            </w:r>
            <w:proofErr w:type="spellEnd"/>
            <w:r w:rsidRPr="00827EA0">
              <w:rPr>
                <w:rFonts w:ascii="Times New Roman" w:eastAsia="Times New Roman" w:hAnsi="Times New Roman" w:cs="Times New Roman"/>
                <w:b/>
                <w:bCs/>
                <w:color w:val="000000"/>
                <w:sz w:val="20"/>
                <w:szCs w:val="20"/>
                <w:lang w:eastAsia="ru-RU"/>
              </w:rPr>
              <w:t xml:space="preserve">   </w:t>
            </w:r>
          </w:p>
        </w:tc>
        <w:tc>
          <w:tcPr>
            <w:tcW w:w="19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022827" w14:textId="77777777" w:rsidR="00F840F3" w:rsidRPr="00827EA0"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Характеристика (</w:t>
            </w:r>
            <w:proofErr w:type="spellStart"/>
            <w:r w:rsidRPr="00827EA0">
              <w:rPr>
                <w:rFonts w:ascii="Times New Roman" w:eastAsia="Times New Roman" w:hAnsi="Times New Roman" w:cs="Times New Roman"/>
                <w:b/>
                <w:bCs/>
                <w:color w:val="000000"/>
                <w:sz w:val="20"/>
                <w:szCs w:val="20"/>
                <w:lang w:eastAsia="ru-RU"/>
              </w:rPr>
              <w:t>показників</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параметрів</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що</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визначаються</w:t>
            </w:r>
            <w:proofErr w:type="spellEnd"/>
          </w:p>
        </w:tc>
        <w:tc>
          <w:tcPr>
            <w:tcW w:w="18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CB0ACE" w14:textId="77777777" w:rsidR="00F840F3" w:rsidRPr="00827EA0"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6A41DF" w14:textId="77777777" w:rsidR="00F840F3" w:rsidRPr="00827EA0"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827EA0">
              <w:rPr>
                <w:rFonts w:ascii="Times New Roman" w:eastAsia="Times New Roman" w:hAnsi="Times New Roman" w:cs="Times New Roman"/>
                <w:b/>
                <w:bCs/>
                <w:color w:val="000000"/>
                <w:sz w:val="20"/>
                <w:szCs w:val="20"/>
                <w:lang w:eastAsia="ru-RU"/>
              </w:rPr>
              <w:t>Кількість</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досліджень</w:t>
            </w:r>
            <w:proofErr w:type="spellEnd"/>
            <w:r w:rsidRPr="00827EA0">
              <w:rPr>
                <w:rFonts w:ascii="Times New Roman" w:eastAsia="Times New Roman" w:hAnsi="Times New Roman" w:cs="Times New Roman"/>
                <w:b/>
                <w:bCs/>
                <w:color w:val="000000"/>
                <w:sz w:val="20"/>
                <w:szCs w:val="20"/>
                <w:lang w:eastAsia="ru-RU"/>
              </w:rPr>
              <w:t xml:space="preserve"> (</w:t>
            </w:r>
            <w:proofErr w:type="spellStart"/>
            <w:r w:rsidRPr="00827EA0">
              <w:rPr>
                <w:rFonts w:ascii="Times New Roman" w:eastAsia="Times New Roman" w:hAnsi="Times New Roman" w:cs="Times New Roman"/>
                <w:b/>
                <w:bCs/>
                <w:color w:val="000000"/>
                <w:sz w:val="20"/>
                <w:szCs w:val="20"/>
                <w:lang w:eastAsia="ru-RU"/>
              </w:rPr>
              <w:t>запланована</w:t>
            </w:r>
            <w:proofErr w:type="spellEnd"/>
            <w:r w:rsidRPr="00827EA0">
              <w:rPr>
                <w:rFonts w:ascii="Times New Roman" w:eastAsia="Times New Roman" w:hAnsi="Times New Roman" w:cs="Times New Roman"/>
                <w:b/>
                <w:bCs/>
                <w:color w:val="000000"/>
                <w:sz w:val="20"/>
                <w:szCs w:val="20"/>
                <w:lang w:eastAsia="ru-RU"/>
              </w:rPr>
              <w:t>)</w:t>
            </w:r>
          </w:p>
        </w:tc>
      </w:tr>
      <w:tr w:rsidR="00F840F3" w:rsidRPr="00A5714F" w14:paraId="59EF0003" w14:textId="77777777" w:rsidTr="00B60DFD">
        <w:trPr>
          <w:trHeight w:val="480"/>
        </w:trPr>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14:paraId="274F8DE6"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Санітарно-хімічні</w:t>
            </w:r>
            <w:proofErr w:type="spellEnd"/>
            <w:r w:rsidRPr="00827EA0">
              <w:rPr>
                <w:rFonts w:ascii="Times New Roman" w:eastAsia="Times New Roman" w:hAnsi="Times New Roman" w:cs="Times New Roman"/>
                <w:color w:val="000000"/>
                <w:sz w:val="20"/>
                <w:szCs w:val="20"/>
                <w:lang w:eastAsia="ru-RU"/>
              </w:rPr>
              <w:t xml:space="preserve"> </w:t>
            </w:r>
            <w:proofErr w:type="spellStart"/>
            <w:r w:rsidRPr="00827EA0">
              <w:rPr>
                <w:rFonts w:ascii="Times New Roman" w:eastAsia="Times New Roman" w:hAnsi="Times New Roman" w:cs="Times New Roman"/>
                <w:color w:val="000000"/>
                <w:sz w:val="20"/>
                <w:szCs w:val="20"/>
                <w:lang w:eastAsia="ru-RU"/>
              </w:rPr>
              <w:t>дослідження</w:t>
            </w:r>
            <w:proofErr w:type="spellEnd"/>
          </w:p>
        </w:tc>
        <w:tc>
          <w:tcPr>
            <w:tcW w:w="1908" w:type="dxa"/>
            <w:tcBorders>
              <w:top w:val="nil"/>
              <w:left w:val="nil"/>
              <w:bottom w:val="single" w:sz="4" w:space="0" w:color="auto"/>
              <w:right w:val="single" w:sz="4" w:space="0" w:color="auto"/>
            </w:tcBorders>
            <w:shd w:val="clear" w:color="auto" w:fill="auto"/>
            <w:vAlign w:val="center"/>
            <w:hideMark/>
          </w:tcPr>
          <w:p w14:paraId="320375DD"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Мідь</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49CD79CC"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AC67121"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30FDA006"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40E06B33"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C7D63E2"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Кадмій</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716DC591"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413E3E"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6264E816"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0CF0D54F"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0E33E3FC"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Цинк</w:t>
            </w:r>
          </w:p>
        </w:tc>
        <w:tc>
          <w:tcPr>
            <w:tcW w:w="1899" w:type="dxa"/>
            <w:tcBorders>
              <w:top w:val="nil"/>
              <w:left w:val="nil"/>
              <w:bottom w:val="single" w:sz="4" w:space="0" w:color="auto"/>
              <w:right w:val="single" w:sz="4" w:space="0" w:color="auto"/>
            </w:tcBorders>
            <w:shd w:val="clear" w:color="auto" w:fill="auto"/>
            <w:vAlign w:val="center"/>
            <w:hideMark/>
          </w:tcPr>
          <w:p w14:paraId="77BDFB6F"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E63B6B4"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0654BA0B"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542885E2"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31A50C8A"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Свинець</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23DED104"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60559D9"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1F21A612"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7B71F429"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5DB0C3A0"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Ртуть</w:t>
            </w:r>
          </w:p>
        </w:tc>
        <w:tc>
          <w:tcPr>
            <w:tcW w:w="1899" w:type="dxa"/>
            <w:tcBorders>
              <w:top w:val="nil"/>
              <w:left w:val="nil"/>
              <w:bottom w:val="single" w:sz="4" w:space="0" w:color="auto"/>
              <w:right w:val="single" w:sz="4" w:space="0" w:color="auto"/>
            </w:tcBorders>
            <w:shd w:val="clear" w:color="auto" w:fill="auto"/>
            <w:vAlign w:val="center"/>
            <w:hideMark/>
          </w:tcPr>
          <w:p w14:paraId="614DBF58"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EB27439"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1ED9FF1F"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68ECC1A6"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5DCDF796"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Нікель</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41A0201E"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6FCE495"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1609B8E6"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2C1D1DAE"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40878BF"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827EA0">
              <w:rPr>
                <w:rFonts w:ascii="Times New Roman" w:eastAsia="Times New Roman" w:hAnsi="Times New Roman" w:cs="Times New Roman"/>
                <w:color w:val="000000"/>
                <w:sz w:val="20"/>
                <w:szCs w:val="20"/>
                <w:lang w:eastAsia="ru-RU"/>
              </w:rPr>
              <w:t>Нафтопродукти</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040D1DBE"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3ABA4C"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20</w:t>
            </w:r>
          </w:p>
        </w:tc>
      </w:tr>
      <w:tr w:rsidR="00F840F3" w:rsidRPr="00A5714F" w14:paraId="0BB6CBC9" w14:textId="77777777" w:rsidTr="00B60DFD">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0E070761" w14:textId="77777777" w:rsidR="00F840F3" w:rsidRPr="00827EA0"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3EB2D414"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Кобальт</w:t>
            </w:r>
          </w:p>
        </w:tc>
        <w:tc>
          <w:tcPr>
            <w:tcW w:w="1899" w:type="dxa"/>
            <w:tcBorders>
              <w:top w:val="nil"/>
              <w:left w:val="nil"/>
              <w:bottom w:val="single" w:sz="4" w:space="0" w:color="auto"/>
              <w:right w:val="single" w:sz="4" w:space="0" w:color="auto"/>
            </w:tcBorders>
            <w:shd w:val="clear" w:color="auto" w:fill="auto"/>
            <w:vAlign w:val="center"/>
            <w:hideMark/>
          </w:tcPr>
          <w:p w14:paraId="6D7ED3D0"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590B685"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7F91B2CD" w14:textId="77777777" w:rsidTr="00B60DFD">
        <w:trPr>
          <w:trHeight w:val="621"/>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7EB48BB9" w14:textId="77777777" w:rsidR="00F840F3" w:rsidRPr="00827EA0" w:rsidRDefault="00F840F3" w:rsidP="00B60DFD">
            <w:pPr>
              <w:spacing w:after="0" w:line="240" w:lineRule="auto"/>
              <w:jc w:val="center"/>
              <w:rPr>
                <w:rFonts w:ascii="Times New Roman" w:eastAsia="Times New Roman" w:hAnsi="Times New Roman" w:cs="Times New Roman"/>
                <w:color w:val="FF0000"/>
                <w:sz w:val="20"/>
                <w:szCs w:val="20"/>
                <w:lang w:eastAsia="ru-RU"/>
              </w:rPr>
            </w:pPr>
            <w:r w:rsidRPr="00827EA0">
              <w:rPr>
                <w:rFonts w:ascii="Times New Roman" w:eastAsia="Times New Roman" w:hAnsi="Times New Roman" w:cs="Times New Roman"/>
                <w:color w:val="FF0000"/>
                <w:sz w:val="20"/>
                <w:szCs w:val="20"/>
                <w:lang w:eastAsia="ru-RU"/>
              </w:rPr>
              <w:t> </w:t>
            </w:r>
          </w:p>
        </w:tc>
        <w:tc>
          <w:tcPr>
            <w:tcW w:w="1908" w:type="dxa"/>
            <w:tcBorders>
              <w:top w:val="nil"/>
              <w:left w:val="nil"/>
              <w:bottom w:val="single" w:sz="4" w:space="0" w:color="auto"/>
              <w:right w:val="single" w:sz="4" w:space="0" w:color="auto"/>
            </w:tcBorders>
            <w:shd w:val="clear" w:color="auto" w:fill="auto"/>
            <w:vAlign w:val="center"/>
            <w:hideMark/>
          </w:tcPr>
          <w:p w14:paraId="6F6130C4" w14:textId="77777777" w:rsidR="00F840F3" w:rsidRPr="00827EA0"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827EA0">
              <w:rPr>
                <w:rFonts w:ascii="Times New Roman" w:eastAsia="Times New Roman" w:hAnsi="Times New Roman" w:cs="Times New Roman"/>
                <w:b/>
                <w:bCs/>
                <w:sz w:val="20"/>
                <w:szCs w:val="20"/>
                <w:lang w:eastAsia="ru-RU"/>
              </w:rPr>
              <w:t>Інші</w:t>
            </w:r>
            <w:proofErr w:type="spellEnd"/>
            <w:r w:rsidRPr="00827EA0">
              <w:rPr>
                <w:rFonts w:ascii="Times New Roman" w:eastAsia="Times New Roman" w:hAnsi="Times New Roman" w:cs="Times New Roman"/>
                <w:b/>
                <w:bCs/>
                <w:sz w:val="20"/>
                <w:szCs w:val="20"/>
                <w:lang w:eastAsia="ru-RU"/>
              </w:rPr>
              <w:t xml:space="preserve"> </w:t>
            </w:r>
            <w:proofErr w:type="spellStart"/>
            <w:r w:rsidRPr="00827EA0">
              <w:rPr>
                <w:rFonts w:ascii="Times New Roman" w:eastAsia="Times New Roman" w:hAnsi="Times New Roman" w:cs="Times New Roman"/>
                <w:b/>
                <w:bCs/>
                <w:sz w:val="20"/>
                <w:szCs w:val="20"/>
                <w:lang w:eastAsia="ru-RU"/>
              </w:rPr>
              <w:t>специфічні</w:t>
            </w:r>
            <w:proofErr w:type="spellEnd"/>
            <w:r w:rsidRPr="00827EA0">
              <w:rPr>
                <w:rFonts w:ascii="Times New Roman" w:eastAsia="Times New Roman" w:hAnsi="Times New Roman" w:cs="Times New Roman"/>
                <w:b/>
                <w:bCs/>
                <w:sz w:val="20"/>
                <w:szCs w:val="20"/>
                <w:lang w:eastAsia="ru-RU"/>
              </w:rPr>
              <w:t xml:space="preserve"> для </w:t>
            </w:r>
            <w:proofErr w:type="spellStart"/>
            <w:r w:rsidRPr="00827EA0">
              <w:rPr>
                <w:rFonts w:ascii="Times New Roman" w:eastAsia="Times New Roman" w:hAnsi="Times New Roman" w:cs="Times New Roman"/>
                <w:b/>
                <w:bCs/>
                <w:sz w:val="20"/>
                <w:szCs w:val="20"/>
                <w:lang w:eastAsia="ru-RU"/>
              </w:rPr>
              <w:t>території</w:t>
            </w:r>
            <w:proofErr w:type="spellEnd"/>
            <w:r w:rsidRPr="00827EA0">
              <w:rPr>
                <w:rFonts w:ascii="Times New Roman" w:eastAsia="Times New Roman" w:hAnsi="Times New Roman" w:cs="Times New Roman"/>
                <w:b/>
                <w:bCs/>
                <w:sz w:val="20"/>
                <w:szCs w:val="20"/>
                <w:lang w:eastAsia="ru-RU"/>
              </w:rPr>
              <w:t xml:space="preserve"> </w:t>
            </w:r>
            <w:proofErr w:type="spellStart"/>
            <w:r w:rsidRPr="00827EA0">
              <w:rPr>
                <w:rFonts w:ascii="Times New Roman" w:eastAsia="Times New Roman" w:hAnsi="Times New Roman" w:cs="Times New Roman"/>
                <w:b/>
                <w:bCs/>
                <w:sz w:val="20"/>
                <w:szCs w:val="20"/>
                <w:lang w:eastAsia="ru-RU"/>
              </w:rPr>
              <w:t>показники</w:t>
            </w:r>
            <w:proofErr w:type="spellEnd"/>
            <w:r w:rsidRPr="00827EA0">
              <w:rPr>
                <w:rFonts w:ascii="Times New Roman" w:eastAsia="Times New Roman" w:hAnsi="Times New Roman" w:cs="Times New Roman"/>
                <w:b/>
                <w:bCs/>
                <w:sz w:val="20"/>
                <w:szCs w:val="20"/>
                <w:lang w:eastAsia="ru-RU"/>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7E98B314"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31B0B6A"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r>
      <w:tr w:rsidR="00F840F3" w:rsidRPr="00A5714F" w14:paraId="2ED5B6CF" w14:textId="77777777" w:rsidTr="00B60DFD">
        <w:trPr>
          <w:trHeight w:val="320"/>
        </w:trPr>
        <w:tc>
          <w:tcPr>
            <w:tcW w:w="1613" w:type="dxa"/>
            <w:vMerge w:val="restart"/>
            <w:tcBorders>
              <w:top w:val="nil"/>
              <w:left w:val="single" w:sz="4" w:space="0" w:color="auto"/>
              <w:bottom w:val="nil"/>
              <w:right w:val="single" w:sz="4" w:space="0" w:color="auto"/>
            </w:tcBorders>
            <w:shd w:val="clear" w:color="auto" w:fill="auto"/>
            <w:vAlign w:val="center"/>
            <w:hideMark/>
          </w:tcPr>
          <w:p w14:paraId="138565C0"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827EA0">
              <w:rPr>
                <w:rFonts w:ascii="Times New Roman" w:eastAsia="Times New Roman" w:hAnsi="Times New Roman" w:cs="Times New Roman"/>
                <w:sz w:val="20"/>
                <w:szCs w:val="20"/>
                <w:lang w:eastAsia="ru-RU"/>
              </w:rPr>
              <w:t>Бактеріологічні</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дослідження</w:t>
            </w:r>
            <w:proofErr w:type="spellEnd"/>
          </w:p>
        </w:tc>
        <w:tc>
          <w:tcPr>
            <w:tcW w:w="1908" w:type="dxa"/>
            <w:tcBorders>
              <w:top w:val="nil"/>
              <w:left w:val="nil"/>
              <w:bottom w:val="single" w:sz="4" w:space="0" w:color="auto"/>
              <w:right w:val="single" w:sz="4" w:space="0" w:color="auto"/>
            </w:tcBorders>
            <w:shd w:val="clear" w:color="auto" w:fill="auto"/>
            <w:vAlign w:val="center"/>
            <w:hideMark/>
          </w:tcPr>
          <w:p w14:paraId="7F9D3337"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Титр  </w:t>
            </w:r>
            <w:proofErr w:type="spellStart"/>
            <w:r w:rsidRPr="00827EA0">
              <w:rPr>
                <w:rFonts w:ascii="Times New Roman" w:eastAsia="Times New Roman" w:hAnsi="Times New Roman" w:cs="Times New Roman"/>
                <w:sz w:val="20"/>
                <w:szCs w:val="20"/>
                <w:lang w:eastAsia="ru-RU"/>
              </w:rPr>
              <w:t>кишкової</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палички</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4CC2B539"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4AF2971"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61627AF3" w14:textId="77777777" w:rsidTr="00B60DFD">
        <w:trPr>
          <w:trHeight w:val="639"/>
        </w:trPr>
        <w:tc>
          <w:tcPr>
            <w:tcW w:w="1613" w:type="dxa"/>
            <w:vMerge/>
            <w:tcBorders>
              <w:top w:val="nil"/>
              <w:left w:val="single" w:sz="4" w:space="0" w:color="auto"/>
              <w:bottom w:val="nil"/>
              <w:right w:val="single" w:sz="4" w:space="0" w:color="auto"/>
            </w:tcBorders>
            <w:vAlign w:val="center"/>
            <w:hideMark/>
          </w:tcPr>
          <w:p w14:paraId="57D2E61C" w14:textId="77777777" w:rsidR="00F840F3" w:rsidRPr="00827EA0" w:rsidRDefault="00F840F3" w:rsidP="00B60DFD">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50D2A1E1"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Титр </w:t>
            </w:r>
            <w:proofErr w:type="spellStart"/>
            <w:r w:rsidRPr="00827EA0">
              <w:rPr>
                <w:rFonts w:ascii="Times New Roman" w:eastAsia="Times New Roman" w:hAnsi="Times New Roman" w:cs="Times New Roman"/>
                <w:sz w:val="20"/>
                <w:szCs w:val="20"/>
                <w:lang w:eastAsia="ru-RU"/>
              </w:rPr>
              <w:t>анаеробів</w:t>
            </w:r>
            <w:proofErr w:type="spellEnd"/>
            <w:r w:rsidRPr="00827EA0">
              <w:rPr>
                <w:rFonts w:ascii="Times New Roman" w:eastAsia="Times New Roman" w:hAnsi="Times New Roman" w:cs="Times New Roman"/>
                <w:sz w:val="20"/>
                <w:szCs w:val="20"/>
                <w:lang w:eastAsia="ru-RU"/>
              </w:rPr>
              <w:t xml:space="preserve"> - </w:t>
            </w:r>
            <w:proofErr w:type="spellStart"/>
            <w:r w:rsidRPr="00827EA0">
              <w:rPr>
                <w:rFonts w:ascii="Times New Roman" w:eastAsia="Times New Roman" w:hAnsi="Times New Roman" w:cs="Times New Roman"/>
                <w:sz w:val="20"/>
                <w:szCs w:val="20"/>
                <w:lang w:eastAsia="ru-RU"/>
              </w:rPr>
              <w:t>клостридії</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перфрінгенс</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3B99092F"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9021EBF"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61392065" w14:textId="77777777" w:rsidTr="00B60DFD">
        <w:trPr>
          <w:trHeight w:val="639"/>
        </w:trPr>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395F8"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827EA0">
              <w:rPr>
                <w:rFonts w:ascii="Times New Roman" w:eastAsia="Times New Roman" w:hAnsi="Times New Roman" w:cs="Times New Roman"/>
                <w:sz w:val="20"/>
                <w:szCs w:val="20"/>
                <w:lang w:eastAsia="ru-RU"/>
              </w:rPr>
              <w:t>Паразитологічні</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дослідження</w:t>
            </w:r>
            <w:proofErr w:type="spellEnd"/>
          </w:p>
        </w:tc>
        <w:tc>
          <w:tcPr>
            <w:tcW w:w="1908" w:type="dxa"/>
            <w:tcBorders>
              <w:top w:val="nil"/>
              <w:left w:val="nil"/>
              <w:bottom w:val="single" w:sz="4" w:space="0" w:color="auto"/>
              <w:right w:val="single" w:sz="4" w:space="0" w:color="auto"/>
            </w:tcBorders>
            <w:shd w:val="clear" w:color="auto" w:fill="auto"/>
            <w:vAlign w:val="center"/>
            <w:hideMark/>
          </w:tcPr>
          <w:p w14:paraId="7C6D0ED3"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827EA0">
              <w:rPr>
                <w:rFonts w:ascii="Times New Roman" w:eastAsia="Times New Roman" w:hAnsi="Times New Roman" w:cs="Times New Roman"/>
                <w:sz w:val="20"/>
                <w:szCs w:val="20"/>
                <w:lang w:eastAsia="ru-RU"/>
              </w:rPr>
              <w:t>Яйця</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гельмінтів</w:t>
            </w:r>
            <w:proofErr w:type="spellEnd"/>
            <w:r w:rsidRPr="00827EA0">
              <w:rPr>
                <w:rFonts w:ascii="Times New Roman" w:eastAsia="Times New Roman" w:hAnsi="Times New Roman" w:cs="Times New Roman"/>
                <w:sz w:val="20"/>
                <w:szCs w:val="20"/>
                <w:lang w:eastAsia="ru-RU"/>
              </w:rPr>
              <w:t xml:space="preserve">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піску</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7EDEBCA5"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1F7F9DB"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3E5DF270" w14:textId="77777777" w:rsidTr="00B60DFD">
        <w:trPr>
          <w:trHeight w:val="63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679CBAB9" w14:textId="77777777" w:rsidR="00F840F3" w:rsidRPr="00827EA0" w:rsidRDefault="00F840F3" w:rsidP="00B60DFD">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02B44AF7"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Личинки </w:t>
            </w:r>
            <w:proofErr w:type="spellStart"/>
            <w:r w:rsidRPr="00827EA0">
              <w:rPr>
                <w:rFonts w:ascii="Times New Roman" w:eastAsia="Times New Roman" w:hAnsi="Times New Roman" w:cs="Times New Roman"/>
                <w:sz w:val="20"/>
                <w:szCs w:val="20"/>
                <w:lang w:eastAsia="ru-RU"/>
              </w:rPr>
              <w:t>гельмінтів</w:t>
            </w:r>
            <w:proofErr w:type="spellEnd"/>
            <w:r w:rsidRPr="00827EA0">
              <w:rPr>
                <w:rFonts w:ascii="Times New Roman" w:eastAsia="Times New Roman" w:hAnsi="Times New Roman" w:cs="Times New Roman"/>
                <w:sz w:val="20"/>
                <w:szCs w:val="20"/>
                <w:lang w:eastAsia="ru-RU"/>
              </w:rPr>
              <w:t xml:space="preserve">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піску</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59AC8D97"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BC0CBF9"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7004A2F2" w14:textId="77777777" w:rsidTr="00B60DFD">
        <w:trPr>
          <w:trHeight w:val="95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352A8A81" w14:textId="77777777" w:rsidR="00F840F3" w:rsidRPr="00827EA0" w:rsidRDefault="00F840F3" w:rsidP="00B60DFD">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3C104C35"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827EA0">
              <w:rPr>
                <w:rFonts w:ascii="Times New Roman" w:eastAsia="Times New Roman" w:hAnsi="Times New Roman" w:cs="Times New Roman"/>
                <w:sz w:val="20"/>
                <w:szCs w:val="20"/>
                <w:lang w:eastAsia="ru-RU"/>
              </w:rPr>
              <w:t>Цисти</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кишкових</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найпростіших</w:t>
            </w:r>
            <w:proofErr w:type="spellEnd"/>
            <w:r w:rsidRPr="00827EA0">
              <w:rPr>
                <w:rFonts w:ascii="Times New Roman" w:eastAsia="Times New Roman" w:hAnsi="Times New Roman" w:cs="Times New Roman"/>
                <w:sz w:val="20"/>
                <w:szCs w:val="20"/>
                <w:lang w:eastAsia="ru-RU"/>
              </w:rPr>
              <w:t xml:space="preserve">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піску</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584862D2"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C03FCC3"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r>
      <w:tr w:rsidR="00F840F3" w:rsidRPr="00A5714F" w14:paraId="0EC643DB" w14:textId="77777777" w:rsidTr="00B60DFD">
        <w:trPr>
          <w:trHeight w:val="320"/>
        </w:trPr>
        <w:tc>
          <w:tcPr>
            <w:tcW w:w="5420" w:type="dxa"/>
            <w:gridSpan w:val="3"/>
            <w:tcBorders>
              <w:top w:val="nil"/>
              <w:left w:val="single" w:sz="4" w:space="0" w:color="auto"/>
              <w:bottom w:val="single" w:sz="4" w:space="0" w:color="auto"/>
              <w:right w:val="single" w:sz="4" w:space="0" w:color="auto"/>
            </w:tcBorders>
            <w:shd w:val="clear" w:color="auto" w:fill="auto"/>
            <w:vAlign w:val="center"/>
            <w:hideMark/>
          </w:tcPr>
          <w:p w14:paraId="7CEC2382" w14:textId="77777777" w:rsidR="00F840F3" w:rsidRPr="00827EA0" w:rsidRDefault="00F840F3" w:rsidP="00B60DFD">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w:t>
            </w:r>
          </w:p>
          <w:p w14:paraId="0A1B2D56" w14:textId="77777777" w:rsidR="00F840F3" w:rsidRPr="003133E6" w:rsidRDefault="00F840F3" w:rsidP="00B60DFD">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Всього</w:t>
            </w:r>
            <w:proofErr w:type="spellEnd"/>
            <w:r>
              <w:rPr>
                <w:rFonts w:ascii="Times New Roman" w:eastAsia="Times New Roman" w:hAnsi="Times New Roman" w:cs="Times New Roman"/>
                <w:b/>
                <w:color w:val="000000"/>
                <w:sz w:val="20"/>
                <w:szCs w:val="20"/>
                <w:lang w:eastAsia="ru-RU"/>
              </w:rPr>
              <w:t>:</w:t>
            </w:r>
          </w:p>
          <w:p w14:paraId="4FA70080" w14:textId="77777777" w:rsidR="00F840F3" w:rsidRPr="00827EA0"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4CB1A8C" w14:textId="77777777" w:rsidR="00F840F3" w:rsidRPr="00827EA0" w:rsidRDefault="00F840F3" w:rsidP="00B60DFD">
            <w:pPr>
              <w:spacing w:after="0" w:line="240" w:lineRule="auto"/>
              <w:jc w:val="center"/>
              <w:rPr>
                <w:rFonts w:ascii="Times New Roman" w:eastAsia="Times New Roman" w:hAnsi="Times New Roman" w:cs="Times New Roman"/>
                <w:b/>
                <w:color w:val="000000"/>
                <w:sz w:val="20"/>
                <w:szCs w:val="20"/>
                <w:lang w:eastAsia="ru-RU"/>
              </w:rPr>
            </w:pPr>
            <w:r w:rsidRPr="00827EA0">
              <w:rPr>
                <w:rFonts w:ascii="Times New Roman" w:eastAsia="Times New Roman" w:hAnsi="Times New Roman" w:cs="Times New Roman"/>
                <w:b/>
                <w:color w:val="000000"/>
                <w:sz w:val="20"/>
                <w:szCs w:val="20"/>
                <w:lang w:eastAsia="ru-RU"/>
              </w:rPr>
              <w:t>260</w:t>
            </w:r>
          </w:p>
        </w:tc>
      </w:tr>
    </w:tbl>
    <w:p w14:paraId="6725D79D" w14:textId="77777777" w:rsidR="00F840F3" w:rsidRDefault="00F840F3" w:rsidP="00F840F3">
      <w:pPr>
        <w:spacing w:after="0"/>
        <w:jc w:val="both"/>
        <w:rPr>
          <w:rFonts w:ascii="Times New Roman" w:hAnsi="Times New Roman" w:cs="Times New Roman"/>
          <w:sz w:val="20"/>
          <w:szCs w:val="20"/>
        </w:rPr>
      </w:pPr>
    </w:p>
    <w:p w14:paraId="31CD7E93"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діючого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атестату</w:t>
      </w:r>
      <w:proofErr w:type="spellEnd"/>
      <w:r w:rsidRPr="00A5714F">
        <w:rPr>
          <w:rFonts w:ascii="Times New Roman" w:hAnsi="Times New Roman" w:cs="Times New Roman"/>
          <w:sz w:val="20"/>
          <w:szCs w:val="20"/>
        </w:rPr>
        <w:t xml:space="preserve"> про </w:t>
      </w:r>
      <w:proofErr w:type="spellStart"/>
      <w:r w:rsidRPr="00A5714F">
        <w:rPr>
          <w:rFonts w:ascii="Times New Roman" w:hAnsi="Times New Roman" w:cs="Times New Roman"/>
          <w:sz w:val="20"/>
          <w:szCs w:val="20"/>
        </w:rPr>
        <w:t>акредитацію</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
    <w:p w14:paraId="337D8D64"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w:t>
      </w:r>
      <w:proofErr w:type="spellStart"/>
      <w:r w:rsidRPr="00A5714F">
        <w:rPr>
          <w:rFonts w:ascii="Times New Roman" w:hAnsi="Times New Roman" w:cs="Times New Roman"/>
          <w:sz w:val="20"/>
          <w:szCs w:val="20"/>
        </w:rPr>
        <w:t>здійснювати</w:t>
      </w:r>
      <w:proofErr w:type="spellEnd"/>
      <w:r w:rsidRPr="00A5714F">
        <w:rPr>
          <w:rFonts w:ascii="Times New Roman" w:hAnsi="Times New Roman" w:cs="Times New Roman"/>
          <w:sz w:val="20"/>
          <w:szCs w:val="20"/>
        </w:rPr>
        <w:t xml:space="preserve"> автотранспортом у </w:t>
      </w:r>
      <w:proofErr w:type="spellStart"/>
      <w:r w:rsidRPr="00A5714F">
        <w:rPr>
          <w:rFonts w:ascii="Times New Roman" w:hAnsi="Times New Roman" w:cs="Times New Roman"/>
          <w:sz w:val="20"/>
          <w:szCs w:val="20"/>
        </w:rPr>
        <w:t>стерильній</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тарі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із</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застосуванням</w:t>
      </w:r>
      <w:proofErr w:type="spellEnd"/>
      <w:r w:rsidRPr="00A5714F">
        <w:rPr>
          <w:rFonts w:ascii="Times New Roman" w:hAnsi="Times New Roman" w:cs="Times New Roman"/>
          <w:sz w:val="20"/>
          <w:szCs w:val="20"/>
        </w:rPr>
        <w:t xml:space="preserve"> сумки – холодильника (при </w:t>
      </w:r>
      <w:proofErr w:type="spellStart"/>
      <w:r w:rsidRPr="00A5714F">
        <w:rPr>
          <w:rFonts w:ascii="Times New Roman" w:hAnsi="Times New Roman" w:cs="Times New Roman"/>
          <w:sz w:val="20"/>
          <w:szCs w:val="20"/>
        </w:rPr>
        <w:t>необхідності</w:t>
      </w:r>
      <w:proofErr w:type="spellEnd"/>
      <w:r w:rsidRPr="00A5714F">
        <w:rPr>
          <w:rFonts w:ascii="Times New Roman" w:hAnsi="Times New Roman" w:cs="Times New Roman"/>
          <w:sz w:val="20"/>
          <w:szCs w:val="20"/>
        </w:rPr>
        <w:t xml:space="preserve">).                                                                                                 </w:t>
      </w:r>
    </w:p>
    <w:p w14:paraId="72A613CF"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lastRenderedPageBreak/>
        <w:t xml:space="preserve">3.Надання </w:t>
      </w:r>
      <w:proofErr w:type="spellStart"/>
      <w:r w:rsidRPr="00A5714F">
        <w:rPr>
          <w:rFonts w:ascii="Times New Roman" w:hAnsi="Times New Roman" w:cs="Times New Roman"/>
          <w:sz w:val="20"/>
          <w:szCs w:val="20"/>
        </w:rPr>
        <w:t>гарантійного</w:t>
      </w:r>
      <w:proofErr w:type="spellEnd"/>
      <w:r w:rsidRPr="00A5714F">
        <w:rPr>
          <w:rFonts w:ascii="Times New Roman" w:hAnsi="Times New Roman" w:cs="Times New Roman"/>
          <w:sz w:val="20"/>
          <w:szCs w:val="20"/>
        </w:rPr>
        <w:t xml:space="preserve"> листа </w:t>
      </w:r>
      <w:proofErr w:type="spellStart"/>
      <w:r w:rsidRPr="00A5714F">
        <w:rPr>
          <w:rFonts w:ascii="Times New Roman" w:hAnsi="Times New Roman" w:cs="Times New Roman"/>
          <w:sz w:val="20"/>
          <w:szCs w:val="20"/>
        </w:rPr>
        <w:t>від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учасника</w:t>
      </w:r>
      <w:proofErr w:type="spellEnd"/>
      <w:r w:rsidRPr="00A5714F">
        <w:rPr>
          <w:rFonts w:ascii="Times New Roman" w:hAnsi="Times New Roman" w:cs="Times New Roman"/>
          <w:sz w:val="20"/>
          <w:szCs w:val="20"/>
        </w:rPr>
        <w:t xml:space="preserve"> тендеру </w:t>
      </w:r>
      <w:proofErr w:type="spellStart"/>
      <w:r w:rsidRPr="00A5714F">
        <w:rPr>
          <w:rFonts w:ascii="Times New Roman" w:hAnsi="Times New Roman" w:cs="Times New Roman"/>
          <w:sz w:val="20"/>
          <w:szCs w:val="20"/>
        </w:rPr>
        <w:t>щодо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нормативного часу доставки проб на </w:t>
      </w:r>
      <w:proofErr w:type="spellStart"/>
      <w:r w:rsidRPr="00A5714F">
        <w:rPr>
          <w:rFonts w:ascii="Times New Roman" w:hAnsi="Times New Roman" w:cs="Times New Roman"/>
          <w:sz w:val="20"/>
          <w:szCs w:val="20"/>
        </w:rPr>
        <w:t>дослідження</w:t>
      </w:r>
      <w:proofErr w:type="spellEnd"/>
      <w:r w:rsidRPr="00A5714F">
        <w:rPr>
          <w:rFonts w:ascii="Times New Roman" w:hAnsi="Times New Roman" w:cs="Times New Roman"/>
          <w:sz w:val="20"/>
          <w:szCs w:val="20"/>
        </w:rPr>
        <w:t xml:space="preserve">.                                                                                                                </w:t>
      </w:r>
    </w:p>
    <w:p w14:paraId="6852EE46"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4.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транспортом, </w:t>
      </w:r>
      <w:proofErr w:type="spellStart"/>
      <w:r w:rsidRPr="00A5714F">
        <w:rPr>
          <w:rFonts w:ascii="Times New Roman" w:hAnsi="Times New Roman" w:cs="Times New Roman"/>
          <w:sz w:val="20"/>
          <w:szCs w:val="20"/>
        </w:rPr>
        <w:t>кваліфікованими</w:t>
      </w:r>
      <w:proofErr w:type="spellEnd"/>
      <w:r w:rsidRPr="00A5714F">
        <w:rPr>
          <w:rFonts w:ascii="Times New Roman" w:hAnsi="Times New Roman" w:cs="Times New Roman"/>
          <w:sz w:val="20"/>
          <w:szCs w:val="20"/>
        </w:rPr>
        <w:t xml:space="preserve"> кадрами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508BD9DB"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20318C04"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27D526AF"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3739C803" w14:textId="77777777" w:rsidR="00F840F3" w:rsidRPr="00A5714F" w:rsidRDefault="00F840F3" w:rsidP="00F840F3">
      <w:pPr>
        <w:rPr>
          <w:rFonts w:ascii="Times New Roman" w:hAnsi="Times New Roman" w:cs="Times New Roman"/>
          <w:sz w:val="20"/>
          <w:szCs w:val="20"/>
        </w:rPr>
      </w:pPr>
    </w:p>
    <w:p w14:paraId="3EBAFD06" w14:textId="77777777" w:rsidR="00F840F3" w:rsidRDefault="00F840F3" w:rsidP="00F840F3">
      <w:pPr>
        <w:spacing w:after="0"/>
        <w:rPr>
          <w:rFonts w:ascii="Times New Roman" w:hAnsi="Times New Roman" w:cs="Times New Roman"/>
          <w:b/>
          <w:sz w:val="20"/>
          <w:szCs w:val="20"/>
        </w:rPr>
      </w:pPr>
      <w:r w:rsidRPr="00A5714F">
        <w:rPr>
          <w:rFonts w:ascii="Times New Roman" w:hAnsi="Times New Roman" w:cs="Times New Roman"/>
          <w:b/>
          <w:sz w:val="20"/>
          <w:szCs w:val="20"/>
        </w:rPr>
        <w:t>ЛОТ 3</w:t>
      </w:r>
    </w:p>
    <w:p w14:paraId="2689922B" w14:textId="77777777" w:rsidR="00F840F3" w:rsidRPr="00FE20B5" w:rsidRDefault="00F840F3" w:rsidP="00F840F3">
      <w:pPr>
        <w:spacing w:after="0"/>
        <w:rPr>
          <w:rFonts w:ascii="Times New Roman" w:hAnsi="Times New Roman" w:cs="Times New Roman"/>
          <w:sz w:val="20"/>
          <w:szCs w:val="20"/>
        </w:rPr>
      </w:pPr>
      <w:r w:rsidRPr="00FE20B5">
        <w:rPr>
          <w:rFonts w:ascii="Times New Roman" w:hAnsi="Times New Roman" w:cs="Times New Roman"/>
          <w:sz w:val="20"/>
          <w:szCs w:val="20"/>
        </w:rPr>
        <w:t xml:space="preserve">предмет </w:t>
      </w:r>
      <w:proofErr w:type="spellStart"/>
      <w:r w:rsidRPr="00FE20B5">
        <w:rPr>
          <w:rFonts w:ascii="Times New Roman" w:hAnsi="Times New Roman" w:cs="Times New Roman"/>
          <w:sz w:val="20"/>
          <w:szCs w:val="20"/>
        </w:rPr>
        <w:t>закупівлі</w:t>
      </w:r>
      <w:proofErr w:type="spellEnd"/>
      <w:r w:rsidRPr="00FE20B5">
        <w:rPr>
          <w:rFonts w:ascii="Times New Roman" w:hAnsi="Times New Roman" w:cs="Times New Roman"/>
          <w:sz w:val="20"/>
          <w:szCs w:val="20"/>
        </w:rPr>
        <w:t xml:space="preserve"> : </w:t>
      </w:r>
      <w:proofErr w:type="spellStart"/>
      <w:r w:rsidRPr="00FE20B5">
        <w:rPr>
          <w:rFonts w:ascii="Times New Roman" w:hAnsi="Times New Roman" w:cs="Times New Roman"/>
          <w:sz w:val="20"/>
          <w:szCs w:val="20"/>
        </w:rPr>
        <w:t>Проведення</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лабораторних</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вимірювань</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Вимірювання</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фізичних</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факторів</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середовища</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життєдіяльності</w:t>
      </w:r>
      <w:proofErr w:type="spellEnd"/>
      <w:r w:rsidRPr="00FE20B5">
        <w:rPr>
          <w:rFonts w:ascii="Times New Roman" w:hAnsi="Times New Roman" w:cs="Times New Roman"/>
          <w:sz w:val="20"/>
          <w:szCs w:val="20"/>
        </w:rPr>
        <w:t xml:space="preserve"> </w:t>
      </w:r>
      <w:proofErr w:type="spellStart"/>
      <w:r w:rsidRPr="00FE20B5">
        <w:rPr>
          <w:rFonts w:ascii="Times New Roman" w:hAnsi="Times New Roman" w:cs="Times New Roman"/>
          <w:sz w:val="20"/>
          <w:szCs w:val="20"/>
        </w:rPr>
        <w:t>людини</w:t>
      </w:r>
      <w:proofErr w:type="spellEnd"/>
      <w:r w:rsidRPr="00FE20B5">
        <w:rPr>
          <w:rFonts w:ascii="Times New Roman" w:hAnsi="Times New Roman" w:cs="Times New Roman"/>
          <w:sz w:val="20"/>
          <w:szCs w:val="20"/>
        </w:rPr>
        <w:t>»</w:t>
      </w:r>
    </w:p>
    <w:tbl>
      <w:tblPr>
        <w:tblW w:w="6710" w:type="dxa"/>
        <w:tblInd w:w="93" w:type="dxa"/>
        <w:tblLook w:val="04A0" w:firstRow="1" w:lastRow="0" w:firstColumn="1" w:lastColumn="0" w:noHBand="0" w:noVBand="1"/>
      </w:tblPr>
      <w:tblGrid>
        <w:gridCol w:w="2280"/>
        <w:gridCol w:w="2919"/>
        <w:gridCol w:w="1511"/>
      </w:tblGrid>
      <w:tr w:rsidR="00F840F3" w:rsidRPr="009A6789" w14:paraId="2F37B73D" w14:textId="77777777" w:rsidTr="00B60DFD">
        <w:trPr>
          <w:trHeight w:val="687"/>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3DF0" w14:textId="77777777" w:rsidR="00F840F3" w:rsidRPr="00B12B84" w:rsidRDefault="00F840F3" w:rsidP="00B60DFD">
            <w:pPr>
              <w:spacing w:after="0" w:line="240" w:lineRule="auto"/>
              <w:jc w:val="center"/>
              <w:rPr>
                <w:rFonts w:ascii="Times New Roman" w:eastAsia="Times New Roman" w:hAnsi="Times New Roman" w:cs="Times New Roman"/>
                <w:b/>
                <w:color w:val="000000"/>
                <w:sz w:val="20"/>
                <w:szCs w:val="20"/>
                <w:lang w:eastAsia="ru-RU"/>
              </w:rPr>
            </w:pPr>
            <w:proofErr w:type="spellStart"/>
            <w:r w:rsidRPr="00B12B84">
              <w:rPr>
                <w:rFonts w:ascii="Times New Roman" w:eastAsia="Times New Roman" w:hAnsi="Times New Roman" w:cs="Times New Roman"/>
                <w:b/>
                <w:color w:val="000000"/>
                <w:sz w:val="20"/>
                <w:szCs w:val="20"/>
                <w:lang w:eastAsia="ru-RU"/>
              </w:rPr>
              <w:t>Назва</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випробувань</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фізичних</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факторів</w:t>
            </w:r>
            <w:proofErr w:type="spellEnd"/>
            <w:r w:rsidRPr="00B12B84">
              <w:rPr>
                <w:rFonts w:ascii="Times New Roman" w:eastAsia="Times New Roman" w:hAnsi="Times New Roman" w:cs="Times New Roman"/>
                <w:b/>
                <w:color w:val="000000"/>
                <w:sz w:val="20"/>
                <w:szCs w:val="20"/>
                <w:lang w:eastAsia="ru-RU"/>
              </w:rPr>
              <w:t xml:space="preserve">  </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9CA27" w14:textId="77777777" w:rsidR="00F840F3" w:rsidRPr="00B12B84" w:rsidRDefault="00F840F3" w:rsidP="00B60DFD">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Характеристика (</w:t>
            </w:r>
            <w:proofErr w:type="spellStart"/>
            <w:r w:rsidRPr="00B12B84">
              <w:rPr>
                <w:rFonts w:ascii="Times New Roman" w:eastAsia="Times New Roman" w:hAnsi="Times New Roman" w:cs="Times New Roman"/>
                <w:b/>
                <w:color w:val="000000"/>
                <w:sz w:val="20"/>
                <w:szCs w:val="20"/>
                <w:lang w:eastAsia="ru-RU"/>
              </w:rPr>
              <w:t>показників</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параметрів</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що</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визначаються</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CE2DB" w14:textId="77777777" w:rsidR="00F840F3" w:rsidRPr="00B12B84" w:rsidRDefault="00F840F3" w:rsidP="00B60DFD">
            <w:pPr>
              <w:spacing w:after="0" w:line="240" w:lineRule="auto"/>
              <w:jc w:val="center"/>
              <w:rPr>
                <w:rFonts w:ascii="Times New Roman" w:eastAsia="Times New Roman" w:hAnsi="Times New Roman" w:cs="Times New Roman"/>
                <w:b/>
                <w:color w:val="000000"/>
                <w:sz w:val="20"/>
                <w:szCs w:val="20"/>
                <w:lang w:eastAsia="ru-RU"/>
              </w:rPr>
            </w:pPr>
            <w:proofErr w:type="spellStart"/>
            <w:r w:rsidRPr="00B12B84">
              <w:rPr>
                <w:rFonts w:ascii="Times New Roman" w:eastAsia="Times New Roman" w:hAnsi="Times New Roman" w:cs="Times New Roman"/>
                <w:b/>
                <w:color w:val="000000"/>
                <w:sz w:val="20"/>
                <w:szCs w:val="20"/>
                <w:lang w:eastAsia="ru-RU"/>
              </w:rPr>
              <w:t>Кількість</w:t>
            </w:r>
            <w:proofErr w:type="spellEnd"/>
            <w:r w:rsidRPr="00B12B84">
              <w:rPr>
                <w:rFonts w:ascii="Times New Roman" w:eastAsia="Times New Roman" w:hAnsi="Times New Roman" w:cs="Times New Roman"/>
                <w:b/>
                <w:color w:val="000000"/>
                <w:sz w:val="20"/>
                <w:szCs w:val="20"/>
                <w:lang w:eastAsia="ru-RU"/>
              </w:rPr>
              <w:t xml:space="preserve"> </w:t>
            </w:r>
            <w:proofErr w:type="spellStart"/>
            <w:r w:rsidRPr="00B12B84">
              <w:rPr>
                <w:rFonts w:ascii="Times New Roman" w:eastAsia="Times New Roman" w:hAnsi="Times New Roman" w:cs="Times New Roman"/>
                <w:b/>
                <w:color w:val="000000"/>
                <w:sz w:val="20"/>
                <w:szCs w:val="20"/>
                <w:lang w:eastAsia="ru-RU"/>
              </w:rPr>
              <w:t>досліджень</w:t>
            </w:r>
            <w:proofErr w:type="spellEnd"/>
          </w:p>
        </w:tc>
      </w:tr>
      <w:tr w:rsidR="00F840F3" w:rsidRPr="009A6789" w14:paraId="2849804F" w14:textId="77777777" w:rsidTr="00B60DFD">
        <w:trPr>
          <w:trHeight w:val="575"/>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7D642C" w14:textId="77777777" w:rsidR="00F840F3" w:rsidRPr="00B12B84" w:rsidRDefault="00F840F3" w:rsidP="00B60DFD">
            <w:pPr>
              <w:spacing w:after="0" w:line="240" w:lineRule="auto"/>
              <w:jc w:val="center"/>
              <w:rPr>
                <w:rFonts w:ascii="Times New Roman" w:eastAsia="Times New Roman" w:hAnsi="Times New Roman" w:cs="Times New Roman"/>
                <w:bCs/>
                <w:color w:val="000000"/>
                <w:sz w:val="20"/>
                <w:szCs w:val="20"/>
                <w:lang w:eastAsia="ru-RU"/>
              </w:rPr>
            </w:pPr>
            <w:r w:rsidRPr="00B12B84">
              <w:rPr>
                <w:rFonts w:ascii="Times New Roman" w:eastAsia="Times New Roman" w:hAnsi="Times New Roman" w:cs="Times New Roman"/>
                <w:bCs/>
                <w:color w:val="000000"/>
                <w:sz w:val="20"/>
                <w:szCs w:val="20"/>
                <w:lang w:eastAsia="ru-RU"/>
              </w:rPr>
              <w:t>Шум</w:t>
            </w:r>
          </w:p>
        </w:tc>
        <w:tc>
          <w:tcPr>
            <w:tcW w:w="2919" w:type="dxa"/>
            <w:tcBorders>
              <w:top w:val="nil"/>
              <w:left w:val="nil"/>
              <w:bottom w:val="single" w:sz="4" w:space="0" w:color="auto"/>
              <w:right w:val="single" w:sz="4" w:space="0" w:color="auto"/>
            </w:tcBorders>
            <w:shd w:val="clear" w:color="auto" w:fill="auto"/>
            <w:vAlign w:val="center"/>
            <w:hideMark/>
          </w:tcPr>
          <w:p w14:paraId="7078AA9F" w14:textId="77777777" w:rsidR="00F840F3" w:rsidRPr="009A678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9A6789">
              <w:rPr>
                <w:rFonts w:ascii="Times New Roman" w:eastAsia="Times New Roman" w:hAnsi="Times New Roman" w:cs="Times New Roman"/>
                <w:color w:val="000000"/>
                <w:sz w:val="20"/>
                <w:szCs w:val="20"/>
                <w:lang w:eastAsia="ru-RU"/>
              </w:rPr>
              <w:t>вимірювання</w:t>
            </w:r>
            <w:proofErr w:type="spellEnd"/>
            <w:r w:rsidRPr="009A6789">
              <w:rPr>
                <w:rFonts w:ascii="Times New Roman" w:eastAsia="Times New Roman" w:hAnsi="Times New Roman" w:cs="Times New Roman"/>
                <w:color w:val="000000"/>
                <w:sz w:val="20"/>
                <w:szCs w:val="20"/>
                <w:lang w:eastAsia="ru-RU"/>
              </w:rPr>
              <w:t xml:space="preserve"> </w:t>
            </w:r>
            <w:proofErr w:type="spellStart"/>
            <w:r w:rsidRPr="009A6789">
              <w:rPr>
                <w:rFonts w:ascii="Times New Roman" w:eastAsia="Times New Roman" w:hAnsi="Times New Roman" w:cs="Times New Roman"/>
                <w:color w:val="000000"/>
                <w:sz w:val="20"/>
                <w:szCs w:val="20"/>
                <w:lang w:eastAsia="ru-RU"/>
              </w:rPr>
              <w:t>еквівалентних</w:t>
            </w:r>
            <w:proofErr w:type="spellEnd"/>
            <w:r w:rsidRPr="009A6789">
              <w:rPr>
                <w:rFonts w:ascii="Times New Roman" w:eastAsia="Times New Roman" w:hAnsi="Times New Roman" w:cs="Times New Roman"/>
                <w:color w:val="000000"/>
                <w:sz w:val="20"/>
                <w:szCs w:val="20"/>
                <w:lang w:eastAsia="ru-RU"/>
              </w:rPr>
              <w:t xml:space="preserve"> </w:t>
            </w:r>
            <w:proofErr w:type="spellStart"/>
            <w:r w:rsidRPr="009A6789">
              <w:rPr>
                <w:rFonts w:ascii="Times New Roman" w:eastAsia="Times New Roman" w:hAnsi="Times New Roman" w:cs="Times New Roman"/>
                <w:color w:val="000000"/>
                <w:sz w:val="20"/>
                <w:szCs w:val="20"/>
                <w:lang w:eastAsia="ru-RU"/>
              </w:rPr>
              <w:t>рівнів</w:t>
            </w:r>
            <w:proofErr w:type="spellEnd"/>
            <w:r w:rsidRPr="009A6789">
              <w:rPr>
                <w:rFonts w:ascii="Times New Roman" w:eastAsia="Times New Roman" w:hAnsi="Times New Roman" w:cs="Times New Roman"/>
                <w:color w:val="000000"/>
                <w:sz w:val="20"/>
                <w:szCs w:val="20"/>
                <w:lang w:eastAsia="ru-RU"/>
              </w:rPr>
              <w:t xml:space="preserve"> звуку</w:t>
            </w:r>
          </w:p>
        </w:tc>
        <w:tc>
          <w:tcPr>
            <w:tcW w:w="1511" w:type="dxa"/>
            <w:tcBorders>
              <w:top w:val="nil"/>
              <w:left w:val="nil"/>
              <w:bottom w:val="single" w:sz="4" w:space="0" w:color="auto"/>
              <w:right w:val="single" w:sz="4" w:space="0" w:color="auto"/>
            </w:tcBorders>
            <w:shd w:val="clear" w:color="auto" w:fill="auto"/>
            <w:vAlign w:val="center"/>
            <w:hideMark/>
          </w:tcPr>
          <w:p w14:paraId="60369045" w14:textId="77777777" w:rsidR="00F840F3" w:rsidRPr="009A678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r>
      <w:tr w:rsidR="00F840F3" w:rsidRPr="009A6789" w14:paraId="332D2927" w14:textId="77777777" w:rsidTr="00B60DFD">
        <w:trPr>
          <w:trHeight w:val="771"/>
        </w:trPr>
        <w:tc>
          <w:tcPr>
            <w:tcW w:w="2280" w:type="dxa"/>
            <w:vMerge/>
            <w:tcBorders>
              <w:top w:val="nil"/>
              <w:left w:val="single" w:sz="4" w:space="0" w:color="auto"/>
              <w:bottom w:val="single" w:sz="4" w:space="0" w:color="000000"/>
              <w:right w:val="single" w:sz="4" w:space="0" w:color="auto"/>
            </w:tcBorders>
            <w:vAlign w:val="center"/>
            <w:hideMark/>
          </w:tcPr>
          <w:p w14:paraId="26CC16FD" w14:textId="77777777" w:rsidR="00F840F3" w:rsidRPr="009A6789"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919" w:type="dxa"/>
            <w:tcBorders>
              <w:top w:val="nil"/>
              <w:left w:val="nil"/>
              <w:bottom w:val="single" w:sz="4" w:space="0" w:color="auto"/>
              <w:right w:val="single" w:sz="4" w:space="0" w:color="auto"/>
            </w:tcBorders>
            <w:shd w:val="clear" w:color="auto" w:fill="auto"/>
            <w:vAlign w:val="center"/>
            <w:hideMark/>
          </w:tcPr>
          <w:p w14:paraId="7E9ABBE7" w14:textId="77777777" w:rsidR="00F840F3" w:rsidRPr="009A6789"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sidRPr="009A6789">
              <w:rPr>
                <w:rFonts w:ascii="Times New Roman" w:eastAsia="Times New Roman" w:hAnsi="Times New Roman" w:cs="Times New Roman"/>
                <w:color w:val="000000"/>
                <w:sz w:val="20"/>
                <w:szCs w:val="20"/>
                <w:lang w:eastAsia="ru-RU"/>
              </w:rPr>
              <w:t>вимірювання</w:t>
            </w:r>
            <w:proofErr w:type="spellEnd"/>
            <w:r w:rsidRPr="009A6789">
              <w:rPr>
                <w:rFonts w:ascii="Times New Roman" w:eastAsia="Times New Roman" w:hAnsi="Times New Roman" w:cs="Times New Roman"/>
                <w:color w:val="000000"/>
                <w:sz w:val="20"/>
                <w:szCs w:val="20"/>
                <w:lang w:eastAsia="ru-RU"/>
              </w:rPr>
              <w:t xml:space="preserve"> </w:t>
            </w:r>
            <w:proofErr w:type="spellStart"/>
            <w:r w:rsidRPr="009A6789">
              <w:rPr>
                <w:rFonts w:ascii="Times New Roman" w:eastAsia="Times New Roman" w:hAnsi="Times New Roman" w:cs="Times New Roman"/>
                <w:color w:val="000000"/>
                <w:sz w:val="20"/>
                <w:szCs w:val="20"/>
                <w:lang w:eastAsia="ru-RU"/>
              </w:rPr>
              <w:t>максимальних</w:t>
            </w:r>
            <w:proofErr w:type="spellEnd"/>
            <w:r w:rsidRPr="009A6789">
              <w:rPr>
                <w:rFonts w:ascii="Times New Roman" w:eastAsia="Times New Roman" w:hAnsi="Times New Roman" w:cs="Times New Roman"/>
                <w:color w:val="000000"/>
                <w:sz w:val="20"/>
                <w:szCs w:val="20"/>
                <w:lang w:eastAsia="ru-RU"/>
              </w:rPr>
              <w:t xml:space="preserve"> </w:t>
            </w:r>
            <w:proofErr w:type="spellStart"/>
            <w:r w:rsidRPr="009A6789">
              <w:rPr>
                <w:rFonts w:ascii="Times New Roman" w:eastAsia="Times New Roman" w:hAnsi="Times New Roman" w:cs="Times New Roman"/>
                <w:color w:val="000000"/>
                <w:sz w:val="20"/>
                <w:szCs w:val="20"/>
                <w:lang w:eastAsia="ru-RU"/>
              </w:rPr>
              <w:t>рівнів</w:t>
            </w:r>
            <w:proofErr w:type="spellEnd"/>
            <w:r w:rsidRPr="009A6789">
              <w:rPr>
                <w:rFonts w:ascii="Times New Roman" w:eastAsia="Times New Roman" w:hAnsi="Times New Roman" w:cs="Times New Roman"/>
                <w:color w:val="000000"/>
                <w:sz w:val="20"/>
                <w:szCs w:val="20"/>
                <w:lang w:eastAsia="ru-RU"/>
              </w:rPr>
              <w:t xml:space="preserve"> звуку</w:t>
            </w:r>
          </w:p>
        </w:tc>
        <w:tc>
          <w:tcPr>
            <w:tcW w:w="1511" w:type="dxa"/>
            <w:tcBorders>
              <w:top w:val="nil"/>
              <w:left w:val="nil"/>
              <w:bottom w:val="single" w:sz="4" w:space="0" w:color="auto"/>
              <w:right w:val="single" w:sz="4" w:space="0" w:color="auto"/>
            </w:tcBorders>
            <w:shd w:val="clear" w:color="auto" w:fill="auto"/>
            <w:vAlign w:val="center"/>
            <w:hideMark/>
          </w:tcPr>
          <w:p w14:paraId="11277E83" w14:textId="77777777" w:rsidR="00F840F3" w:rsidRPr="009A6789"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r>
      <w:tr w:rsidR="00F840F3" w:rsidRPr="009A6789" w14:paraId="1A41F10E" w14:textId="77777777" w:rsidTr="00B60DFD">
        <w:trPr>
          <w:trHeight w:val="39"/>
        </w:trPr>
        <w:tc>
          <w:tcPr>
            <w:tcW w:w="5199" w:type="dxa"/>
            <w:gridSpan w:val="2"/>
            <w:tcBorders>
              <w:top w:val="nil"/>
              <w:left w:val="single" w:sz="4" w:space="0" w:color="auto"/>
              <w:bottom w:val="single" w:sz="4" w:space="0" w:color="auto"/>
              <w:right w:val="single" w:sz="4" w:space="0" w:color="auto"/>
            </w:tcBorders>
            <w:shd w:val="clear" w:color="auto" w:fill="auto"/>
            <w:vAlign w:val="center"/>
            <w:hideMark/>
          </w:tcPr>
          <w:p w14:paraId="66909488" w14:textId="77777777" w:rsidR="00F840F3" w:rsidRPr="009A6789" w:rsidRDefault="00F840F3" w:rsidP="00B60DFD">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Всього</w:t>
            </w:r>
            <w:proofErr w:type="spellEnd"/>
            <w:r>
              <w:rPr>
                <w:rFonts w:ascii="Times New Roman" w:eastAsia="Times New Roman" w:hAnsi="Times New Roman" w:cs="Times New Roman"/>
                <w:b/>
                <w:sz w:val="20"/>
                <w:szCs w:val="20"/>
                <w:lang w:eastAsia="ru-RU"/>
              </w:rPr>
              <w:t>:</w:t>
            </w:r>
          </w:p>
        </w:tc>
        <w:tc>
          <w:tcPr>
            <w:tcW w:w="1511" w:type="dxa"/>
            <w:tcBorders>
              <w:top w:val="nil"/>
              <w:left w:val="nil"/>
              <w:bottom w:val="single" w:sz="4" w:space="0" w:color="auto"/>
              <w:right w:val="single" w:sz="4" w:space="0" w:color="auto"/>
            </w:tcBorders>
            <w:shd w:val="clear" w:color="auto" w:fill="auto"/>
            <w:vAlign w:val="center"/>
            <w:hideMark/>
          </w:tcPr>
          <w:p w14:paraId="539F1DAA" w14:textId="77777777" w:rsidR="00F840F3" w:rsidRPr="009A6789" w:rsidRDefault="00F840F3" w:rsidP="00B60DFD">
            <w:pPr>
              <w:spacing w:after="0" w:line="240" w:lineRule="auto"/>
              <w:jc w:val="center"/>
              <w:rPr>
                <w:rFonts w:ascii="Times New Roman" w:eastAsia="Times New Roman" w:hAnsi="Times New Roman" w:cs="Times New Roman"/>
                <w:b/>
                <w:sz w:val="20"/>
                <w:szCs w:val="20"/>
                <w:lang w:eastAsia="ru-RU"/>
              </w:rPr>
            </w:pPr>
            <w:r w:rsidRPr="009A6789">
              <w:rPr>
                <w:rFonts w:ascii="Times New Roman" w:eastAsia="Times New Roman" w:hAnsi="Times New Roman" w:cs="Times New Roman"/>
                <w:b/>
                <w:sz w:val="20"/>
                <w:szCs w:val="20"/>
                <w:lang w:eastAsia="ru-RU"/>
              </w:rPr>
              <w:t>400</w:t>
            </w:r>
          </w:p>
        </w:tc>
      </w:tr>
    </w:tbl>
    <w:p w14:paraId="6EC967F2" w14:textId="77777777" w:rsidR="00F840F3" w:rsidRPr="00A5714F" w:rsidRDefault="00F840F3" w:rsidP="00F840F3">
      <w:pPr>
        <w:tabs>
          <w:tab w:val="left" w:pos="1935"/>
          <w:tab w:val="left" w:pos="7605"/>
          <w:tab w:val="left" w:pos="8820"/>
        </w:tabs>
        <w:jc w:val="both"/>
        <w:rPr>
          <w:rFonts w:ascii="Times New Roman" w:hAnsi="Times New Roman" w:cs="Times New Roman"/>
          <w:sz w:val="20"/>
          <w:szCs w:val="20"/>
        </w:rPr>
      </w:pPr>
      <w:r w:rsidRPr="00A5714F">
        <w:rPr>
          <w:rFonts w:ascii="Times New Roman" w:hAnsi="Times New Roman" w:cs="Times New Roman"/>
          <w:sz w:val="20"/>
          <w:szCs w:val="20"/>
        </w:rPr>
        <w:t xml:space="preserve"> 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діючого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атестату</w:t>
      </w:r>
      <w:proofErr w:type="spellEnd"/>
      <w:r w:rsidRPr="00A5714F">
        <w:rPr>
          <w:rFonts w:ascii="Times New Roman" w:hAnsi="Times New Roman" w:cs="Times New Roman"/>
          <w:sz w:val="20"/>
          <w:szCs w:val="20"/>
        </w:rPr>
        <w:t xml:space="preserve"> про </w:t>
      </w:r>
      <w:proofErr w:type="spellStart"/>
      <w:r w:rsidRPr="00A5714F">
        <w:rPr>
          <w:rFonts w:ascii="Times New Roman" w:hAnsi="Times New Roman" w:cs="Times New Roman"/>
          <w:sz w:val="20"/>
          <w:szCs w:val="20"/>
        </w:rPr>
        <w:t>акредитацію</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
    <w:p w14:paraId="3FA5A227"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транспортом, </w:t>
      </w:r>
      <w:proofErr w:type="spellStart"/>
      <w:r w:rsidRPr="00A5714F">
        <w:rPr>
          <w:rFonts w:ascii="Times New Roman" w:hAnsi="Times New Roman" w:cs="Times New Roman"/>
          <w:sz w:val="20"/>
          <w:szCs w:val="20"/>
        </w:rPr>
        <w:t>кваліфікованими</w:t>
      </w:r>
      <w:proofErr w:type="spellEnd"/>
      <w:r w:rsidRPr="00A5714F">
        <w:rPr>
          <w:rFonts w:ascii="Times New Roman" w:hAnsi="Times New Roman" w:cs="Times New Roman"/>
          <w:sz w:val="20"/>
          <w:szCs w:val="20"/>
        </w:rPr>
        <w:t xml:space="preserve"> кадрами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504A9A18"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59066215"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64EDB7E3" w14:textId="77777777" w:rsidR="00F840F3"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0EB46DC3" w14:textId="77777777" w:rsidR="00F840F3" w:rsidRPr="00A5714F" w:rsidRDefault="00F840F3" w:rsidP="00F840F3">
      <w:pPr>
        <w:spacing w:after="0"/>
        <w:rPr>
          <w:rFonts w:ascii="Times New Roman" w:hAnsi="Times New Roman" w:cs="Times New Roman"/>
          <w:sz w:val="20"/>
          <w:szCs w:val="20"/>
        </w:rPr>
      </w:pPr>
    </w:p>
    <w:p w14:paraId="3AE393B4" w14:textId="77777777" w:rsidR="00F840F3" w:rsidRPr="00A5714F" w:rsidRDefault="00F840F3" w:rsidP="00F840F3">
      <w:pPr>
        <w:spacing w:after="0"/>
        <w:rPr>
          <w:rFonts w:ascii="Times New Roman" w:hAnsi="Times New Roman" w:cs="Times New Roman"/>
          <w:b/>
          <w:sz w:val="20"/>
          <w:szCs w:val="20"/>
        </w:rPr>
      </w:pPr>
      <w:r w:rsidRPr="00A5714F">
        <w:rPr>
          <w:rFonts w:ascii="Times New Roman" w:hAnsi="Times New Roman" w:cs="Times New Roman"/>
          <w:b/>
          <w:sz w:val="20"/>
          <w:szCs w:val="20"/>
        </w:rPr>
        <w:t>ЛОТ 4</w:t>
      </w:r>
    </w:p>
    <w:p w14:paraId="47A62D44" w14:textId="77777777" w:rsidR="00F840F3" w:rsidRPr="001E5BD8" w:rsidRDefault="00F840F3" w:rsidP="00F840F3">
      <w:pPr>
        <w:spacing w:after="0"/>
        <w:rPr>
          <w:rFonts w:ascii="Times New Roman" w:hAnsi="Times New Roman" w:cs="Times New Roman"/>
          <w:sz w:val="20"/>
          <w:szCs w:val="20"/>
        </w:rPr>
      </w:pPr>
      <w:r w:rsidRPr="001E5BD8">
        <w:rPr>
          <w:rFonts w:ascii="Times New Roman" w:hAnsi="Times New Roman" w:cs="Times New Roman"/>
          <w:sz w:val="20"/>
          <w:szCs w:val="20"/>
        </w:rPr>
        <w:t xml:space="preserve">предмет </w:t>
      </w:r>
      <w:proofErr w:type="spellStart"/>
      <w:r w:rsidRPr="001E5BD8">
        <w:rPr>
          <w:rFonts w:ascii="Times New Roman" w:hAnsi="Times New Roman" w:cs="Times New Roman"/>
          <w:sz w:val="20"/>
          <w:szCs w:val="20"/>
        </w:rPr>
        <w:t>закупівлі</w:t>
      </w:r>
      <w:proofErr w:type="spellEnd"/>
      <w:r w:rsidRPr="001E5BD8">
        <w:rPr>
          <w:rFonts w:ascii="Times New Roman" w:hAnsi="Times New Roman" w:cs="Times New Roman"/>
          <w:sz w:val="20"/>
          <w:szCs w:val="20"/>
        </w:rPr>
        <w:t xml:space="preserve"> : </w:t>
      </w:r>
      <w:proofErr w:type="spellStart"/>
      <w:r w:rsidRPr="001E5BD8">
        <w:rPr>
          <w:rFonts w:ascii="Times New Roman" w:hAnsi="Times New Roman" w:cs="Times New Roman"/>
          <w:sz w:val="20"/>
          <w:szCs w:val="20"/>
        </w:rPr>
        <w:t>Проведення</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лабораторних</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вимірювань</w:t>
      </w:r>
      <w:proofErr w:type="spellEnd"/>
      <w:r w:rsidRPr="001E5BD8">
        <w:rPr>
          <w:rFonts w:ascii="Times New Roman" w:hAnsi="Times New Roman" w:cs="Times New Roman"/>
          <w:sz w:val="20"/>
          <w:szCs w:val="20"/>
        </w:rPr>
        <w:t xml:space="preserve"> </w:t>
      </w:r>
    </w:p>
    <w:p w14:paraId="4D23717A" w14:textId="77777777" w:rsidR="00F840F3" w:rsidRPr="001E5BD8" w:rsidRDefault="00F840F3" w:rsidP="00F840F3">
      <w:pPr>
        <w:spacing w:after="0"/>
        <w:rPr>
          <w:rFonts w:ascii="Times New Roman" w:hAnsi="Times New Roman" w:cs="Times New Roman"/>
          <w:sz w:val="20"/>
          <w:szCs w:val="20"/>
        </w:rPr>
      </w:pPr>
      <w:r w:rsidRPr="001E5BD8">
        <w:rPr>
          <w:rFonts w:ascii="Times New Roman" w:hAnsi="Times New Roman" w:cs="Times New Roman"/>
          <w:sz w:val="20"/>
          <w:szCs w:val="20"/>
        </w:rPr>
        <w:t>«</w:t>
      </w:r>
      <w:proofErr w:type="spellStart"/>
      <w:r w:rsidRPr="001E5BD8">
        <w:rPr>
          <w:rFonts w:ascii="Times New Roman" w:hAnsi="Times New Roman" w:cs="Times New Roman"/>
          <w:sz w:val="20"/>
          <w:szCs w:val="20"/>
        </w:rPr>
        <w:t>Дослідження</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питної</w:t>
      </w:r>
      <w:proofErr w:type="spellEnd"/>
      <w:r w:rsidRPr="001E5BD8">
        <w:rPr>
          <w:rFonts w:ascii="Times New Roman" w:hAnsi="Times New Roman" w:cs="Times New Roman"/>
          <w:sz w:val="20"/>
          <w:szCs w:val="20"/>
        </w:rPr>
        <w:t xml:space="preserve"> води та води з </w:t>
      </w:r>
      <w:proofErr w:type="spellStart"/>
      <w:r w:rsidRPr="001E5BD8">
        <w:rPr>
          <w:rFonts w:ascii="Times New Roman" w:hAnsi="Times New Roman" w:cs="Times New Roman"/>
          <w:sz w:val="20"/>
          <w:szCs w:val="20"/>
        </w:rPr>
        <w:t>централізованих</w:t>
      </w:r>
      <w:proofErr w:type="spellEnd"/>
      <w:r w:rsidRPr="001E5BD8">
        <w:rPr>
          <w:rFonts w:ascii="Times New Roman" w:hAnsi="Times New Roman" w:cs="Times New Roman"/>
          <w:sz w:val="20"/>
          <w:szCs w:val="20"/>
        </w:rPr>
        <w:t xml:space="preserve"> та </w:t>
      </w:r>
      <w:proofErr w:type="spellStart"/>
      <w:r w:rsidRPr="001E5BD8">
        <w:rPr>
          <w:rFonts w:ascii="Times New Roman" w:hAnsi="Times New Roman" w:cs="Times New Roman"/>
          <w:sz w:val="20"/>
          <w:szCs w:val="20"/>
        </w:rPr>
        <w:t>децентралізованих</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джерел</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водопостачання</w:t>
      </w:r>
      <w:proofErr w:type="spellEnd"/>
      <w:r w:rsidRPr="001E5BD8">
        <w:rPr>
          <w:rFonts w:ascii="Times New Roman" w:hAnsi="Times New Roman" w:cs="Times New Roman"/>
          <w:sz w:val="20"/>
          <w:szCs w:val="20"/>
        </w:rPr>
        <w:t>»</w:t>
      </w:r>
    </w:p>
    <w:tbl>
      <w:tblPr>
        <w:tblW w:w="7102" w:type="dxa"/>
        <w:tblInd w:w="93" w:type="dxa"/>
        <w:tblLook w:val="04A0" w:firstRow="1" w:lastRow="0" w:firstColumn="1" w:lastColumn="0" w:noHBand="0" w:noVBand="1"/>
      </w:tblPr>
      <w:tblGrid>
        <w:gridCol w:w="1719"/>
        <w:gridCol w:w="2240"/>
        <w:gridCol w:w="1647"/>
        <w:gridCol w:w="1496"/>
      </w:tblGrid>
      <w:tr w:rsidR="00F840F3" w:rsidRPr="00A5714F" w14:paraId="51FFCD5C" w14:textId="77777777" w:rsidTr="00B60DFD">
        <w:trPr>
          <w:trHeight w:val="1749"/>
        </w:trPr>
        <w:tc>
          <w:tcPr>
            <w:tcW w:w="171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C5451D"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Назва</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випробувань</w:t>
            </w:r>
            <w:proofErr w:type="spellEnd"/>
          </w:p>
        </w:tc>
        <w:tc>
          <w:tcPr>
            <w:tcW w:w="22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F943AD" w14:textId="77777777" w:rsidR="00F840F3" w:rsidRPr="00B96A58"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Характеристика (</w:t>
            </w:r>
            <w:proofErr w:type="spellStart"/>
            <w:r w:rsidRPr="00B96A58">
              <w:rPr>
                <w:rFonts w:ascii="Times New Roman" w:eastAsia="Times New Roman" w:hAnsi="Times New Roman" w:cs="Times New Roman"/>
                <w:b/>
                <w:bCs/>
                <w:color w:val="000000"/>
                <w:sz w:val="20"/>
                <w:szCs w:val="20"/>
                <w:lang w:eastAsia="ru-RU"/>
              </w:rPr>
              <w:t>показників</w:t>
            </w:r>
            <w:proofErr w:type="spellEnd"/>
            <w:r w:rsidRPr="00B96A58">
              <w:rPr>
                <w:rFonts w:ascii="Times New Roman" w:eastAsia="Times New Roman" w:hAnsi="Times New Roman" w:cs="Times New Roman"/>
                <w:b/>
                <w:bCs/>
                <w:color w:val="000000"/>
                <w:sz w:val="20"/>
                <w:szCs w:val="20"/>
                <w:lang w:eastAsia="ru-RU"/>
              </w:rPr>
              <w:t xml:space="preserve">, </w:t>
            </w:r>
            <w:proofErr w:type="spellStart"/>
            <w:r w:rsidRPr="00B96A58">
              <w:rPr>
                <w:rFonts w:ascii="Times New Roman" w:eastAsia="Times New Roman" w:hAnsi="Times New Roman" w:cs="Times New Roman"/>
                <w:b/>
                <w:bCs/>
                <w:color w:val="000000"/>
                <w:sz w:val="20"/>
                <w:szCs w:val="20"/>
                <w:lang w:eastAsia="ru-RU"/>
              </w:rPr>
              <w:t>параметрів</w:t>
            </w:r>
            <w:proofErr w:type="spellEnd"/>
            <w:r w:rsidRPr="00B96A58">
              <w:rPr>
                <w:rFonts w:ascii="Times New Roman" w:eastAsia="Times New Roman" w:hAnsi="Times New Roman" w:cs="Times New Roman"/>
                <w:b/>
                <w:bCs/>
                <w:color w:val="000000"/>
                <w:sz w:val="20"/>
                <w:szCs w:val="20"/>
                <w:lang w:eastAsia="ru-RU"/>
              </w:rPr>
              <w:t xml:space="preserve">), </w:t>
            </w:r>
            <w:proofErr w:type="spellStart"/>
            <w:r w:rsidRPr="00B96A58">
              <w:rPr>
                <w:rFonts w:ascii="Times New Roman" w:eastAsia="Times New Roman" w:hAnsi="Times New Roman" w:cs="Times New Roman"/>
                <w:b/>
                <w:bCs/>
                <w:color w:val="000000"/>
                <w:sz w:val="20"/>
                <w:szCs w:val="20"/>
                <w:lang w:eastAsia="ru-RU"/>
              </w:rPr>
              <w:t>що</w:t>
            </w:r>
            <w:proofErr w:type="spellEnd"/>
            <w:r w:rsidRPr="00B96A58">
              <w:rPr>
                <w:rFonts w:ascii="Times New Roman" w:eastAsia="Times New Roman" w:hAnsi="Times New Roman" w:cs="Times New Roman"/>
                <w:b/>
                <w:bCs/>
                <w:color w:val="000000"/>
                <w:sz w:val="20"/>
                <w:szCs w:val="20"/>
                <w:lang w:eastAsia="ru-RU"/>
              </w:rPr>
              <w:t xml:space="preserve"> </w:t>
            </w:r>
            <w:proofErr w:type="spellStart"/>
            <w:r w:rsidRPr="00B96A58">
              <w:rPr>
                <w:rFonts w:ascii="Times New Roman" w:eastAsia="Times New Roman" w:hAnsi="Times New Roman" w:cs="Times New Roman"/>
                <w:b/>
                <w:bCs/>
                <w:color w:val="000000"/>
                <w:sz w:val="20"/>
                <w:szCs w:val="20"/>
                <w:lang w:eastAsia="ru-RU"/>
              </w:rPr>
              <w:t>визначаються</w:t>
            </w:r>
            <w:proofErr w:type="spellEnd"/>
          </w:p>
        </w:tc>
        <w:tc>
          <w:tcPr>
            <w:tcW w:w="16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A60B07" w14:textId="77777777" w:rsidR="00F840F3" w:rsidRPr="00B96A58"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01FACF" w14:textId="77777777" w:rsidR="00F840F3" w:rsidRPr="00B96A58"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96A58">
              <w:rPr>
                <w:rFonts w:ascii="Times New Roman" w:eastAsia="Times New Roman" w:hAnsi="Times New Roman" w:cs="Times New Roman"/>
                <w:b/>
                <w:bCs/>
                <w:color w:val="000000"/>
                <w:sz w:val="20"/>
                <w:szCs w:val="20"/>
                <w:lang w:eastAsia="ru-RU"/>
              </w:rPr>
              <w:t>Кількість</w:t>
            </w:r>
            <w:proofErr w:type="spellEnd"/>
            <w:r w:rsidRPr="00B96A58">
              <w:rPr>
                <w:rFonts w:ascii="Times New Roman" w:eastAsia="Times New Roman" w:hAnsi="Times New Roman" w:cs="Times New Roman"/>
                <w:b/>
                <w:bCs/>
                <w:color w:val="000000"/>
                <w:sz w:val="20"/>
                <w:szCs w:val="20"/>
                <w:lang w:eastAsia="ru-RU"/>
              </w:rPr>
              <w:t xml:space="preserve"> </w:t>
            </w:r>
            <w:proofErr w:type="spellStart"/>
            <w:r w:rsidRPr="00B96A58">
              <w:rPr>
                <w:rFonts w:ascii="Times New Roman" w:eastAsia="Times New Roman" w:hAnsi="Times New Roman" w:cs="Times New Roman"/>
                <w:b/>
                <w:bCs/>
                <w:color w:val="000000"/>
                <w:sz w:val="20"/>
                <w:szCs w:val="20"/>
                <w:lang w:eastAsia="ru-RU"/>
              </w:rPr>
              <w:t>досліджень</w:t>
            </w:r>
            <w:proofErr w:type="spellEnd"/>
            <w:r w:rsidRPr="00B96A58">
              <w:rPr>
                <w:rFonts w:ascii="Times New Roman" w:eastAsia="Times New Roman" w:hAnsi="Times New Roman" w:cs="Times New Roman"/>
                <w:b/>
                <w:bCs/>
                <w:color w:val="000000"/>
                <w:sz w:val="20"/>
                <w:szCs w:val="20"/>
                <w:lang w:eastAsia="ru-RU"/>
              </w:rPr>
              <w:t xml:space="preserve"> (</w:t>
            </w:r>
            <w:proofErr w:type="spellStart"/>
            <w:r w:rsidRPr="00B96A58">
              <w:rPr>
                <w:rFonts w:ascii="Times New Roman" w:eastAsia="Times New Roman" w:hAnsi="Times New Roman" w:cs="Times New Roman"/>
                <w:b/>
                <w:bCs/>
                <w:color w:val="000000"/>
                <w:sz w:val="20"/>
                <w:szCs w:val="20"/>
                <w:lang w:eastAsia="ru-RU"/>
              </w:rPr>
              <w:t>запланована</w:t>
            </w:r>
            <w:proofErr w:type="spellEnd"/>
            <w:r w:rsidRPr="00B96A58">
              <w:rPr>
                <w:rFonts w:ascii="Times New Roman" w:eastAsia="Times New Roman" w:hAnsi="Times New Roman" w:cs="Times New Roman"/>
                <w:b/>
                <w:bCs/>
                <w:color w:val="000000"/>
                <w:sz w:val="20"/>
                <w:szCs w:val="20"/>
                <w:lang w:eastAsia="ru-RU"/>
              </w:rPr>
              <w:t>)</w:t>
            </w:r>
          </w:p>
        </w:tc>
      </w:tr>
      <w:tr w:rsidR="00F840F3" w:rsidRPr="00A5714F" w14:paraId="52E0FDF9" w14:textId="77777777" w:rsidTr="00B60DFD">
        <w:trPr>
          <w:trHeight w:val="421"/>
        </w:trPr>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5D762D6B"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Санітарно-хімічні</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дослідження</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19B94A6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Запах</w:t>
            </w:r>
          </w:p>
        </w:tc>
        <w:tc>
          <w:tcPr>
            <w:tcW w:w="1647" w:type="dxa"/>
            <w:tcBorders>
              <w:top w:val="nil"/>
              <w:left w:val="nil"/>
              <w:bottom w:val="single" w:sz="4" w:space="0" w:color="auto"/>
              <w:right w:val="single" w:sz="4" w:space="0" w:color="auto"/>
            </w:tcBorders>
            <w:shd w:val="clear" w:color="auto" w:fill="auto"/>
            <w:vAlign w:val="center"/>
            <w:hideMark/>
          </w:tcPr>
          <w:p w14:paraId="7467ED70"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20CDF57"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21B7153E" w14:textId="77777777" w:rsidTr="00B60DFD">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1C7C0C7B"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DF7880C"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Присмак</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7C2B2B7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F3079A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04B1746F" w14:textId="77777777" w:rsidTr="00B60DFD">
        <w:trPr>
          <w:trHeight w:val="561"/>
        </w:trPr>
        <w:tc>
          <w:tcPr>
            <w:tcW w:w="1719" w:type="dxa"/>
            <w:vMerge/>
            <w:tcBorders>
              <w:top w:val="nil"/>
              <w:left w:val="single" w:sz="4" w:space="0" w:color="auto"/>
              <w:bottom w:val="single" w:sz="4" w:space="0" w:color="000000"/>
              <w:right w:val="single" w:sz="4" w:space="0" w:color="auto"/>
            </w:tcBorders>
            <w:vAlign w:val="center"/>
            <w:hideMark/>
          </w:tcPr>
          <w:p w14:paraId="07B6B9C1"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800C682"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Забарвленість</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Кольоровість</w:t>
            </w:r>
            <w:proofErr w:type="spellEnd"/>
            <w:r w:rsidRPr="00B96A58">
              <w:rPr>
                <w:rFonts w:ascii="Times New Roman" w:eastAsia="Times New Roman" w:hAnsi="Times New Roman" w:cs="Times New Roman"/>
                <w:sz w:val="20"/>
                <w:szCs w:val="20"/>
                <w:lang w:eastAsia="ru-RU"/>
              </w:rPr>
              <w:t>)</w:t>
            </w:r>
          </w:p>
        </w:tc>
        <w:tc>
          <w:tcPr>
            <w:tcW w:w="1647" w:type="dxa"/>
            <w:tcBorders>
              <w:top w:val="nil"/>
              <w:left w:val="nil"/>
              <w:bottom w:val="single" w:sz="4" w:space="0" w:color="auto"/>
              <w:right w:val="single" w:sz="4" w:space="0" w:color="auto"/>
            </w:tcBorders>
            <w:shd w:val="clear" w:color="auto" w:fill="auto"/>
            <w:vAlign w:val="center"/>
            <w:hideMark/>
          </w:tcPr>
          <w:p w14:paraId="20CC0ED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F622EFD"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77361D65" w14:textId="77777777" w:rsidTr="00B60DFD">
        <w:trPr>
          <w:trHeight w:val="399"/>
        </w:trPr>
        <w:tc>
          <w:tcPr>
            <w:tcW w:w="1719" w:type="dxa"/>
            <w:vMerge/>
            <w:tcBorders>
              <w:top w:val="nil"/>
              <w:left w:val="single" w:sz="4" w:space="0" w:color="auto"/>
              <w:bottom w:val="single" w:sz="4" w:space="0" w:color="000000"/>
              <w:right w:val="single" w:sz="4" w:space="0" w:color="auto"/>
            </w:tcBorders>
            <w:vAlign w:val="center"/>
            <w:hideMark/>
          </w:tcPr>
          <w:p w14:paraId="26CC759B"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CC8866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Каламутність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3D85DF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E993940"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5FA0D598" w14:textId="77777777" w:rsidTr="00B60DFD">
        <w:trPr>
          <w:trHeight w:val="422"/>
        </w:trPr>
        <w:tc>
          <w:tcPr>
            <w:tcW w:w="1719" w:type="dxa"/>
            <w:vMerge/>
            <w:tcBorders>
              <w:top w:val="nil"/>
              <w:left w:val="single" w:sz="4" w:space="0" w:color="auto"/>
              <w:bottom w:val="single" w:sz="4" w:space="0" w:color="000000"/>
              <w:right w:val="single" w:sz="4" w:space="0" w:color="auto"/>
            </w:tcBorders>
            <w:vAlign w:val="center"/>
            <w:hideMark/>
          </w:tcPr>
          <w:p w14:paraId="7212A107"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FB874C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Водневий</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показник</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72645A5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EEAC554"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7FFA7FE4" w14:textId="77777777" w:rsidTr="00B60DFD">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382F1D42"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2823C2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Залізо</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загальне</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594B63F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C46B780"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2A7D6ADA" w14:textId="77777777" w:rsidTr="00B60DFD">
        <w:trPr>
          <w:trHeight w:val="417"/>
        </w:trPr>
        <w:tc>
          <w:tcPr>
            <w:tcW w:w="1719" w:type="dxa"/>
            <w:vMerge/>
            <w:tcBorders>
              <w:top w:val="nil"/>
              <w:left w:val="single" w:sz="4" w:space="0" w:color="auto"/>
              <w:bottom w:val="single" w:sz="4" w:space="0" w:color="000000"/>
              <w:right w:val="single" w:sz="4" w:space="0" w:color="auto"/>
            </w:tcBorders>
            <w:vAlign w:val="center"/>
            <w:hideMark/>
          </w:tcPr>
          <w:p w14:paraId="4809383A"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4BEE03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Загальна</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твердість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49AC5AF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000000" w:fill="FFFFFF"/>
            <w:vAlign w:val="center"/>
            <w:hideMark/>
          </w:tcPr>
          <w:p w14:paraId="742AD6C0"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467CC03D" w14:textId="77777777" w:rsidTr="00B60DFD">
        <w:trPr>
          <w:trHeight w:val="409"/>
        </w:trPr>
        <w:tc>
          <w:tcPr>
            <w:tcW w:w="1719" w:type="dxa"/>
            <w:vMerge/>
            <w:tcBorders>
              <w:top w:val="nil"/>
              <w:left w:val="single" w:sz="4" w:space="0" w:color="auto"/>
              <w:bottom w:val="single" w:sz="4" w:space="0" w:color="000000"/>
              <w:right w:val="single" w:sz="4" w:space="0" w:color="auto"/>
            </w:tcBorders>
            <w:vAlign w:val="center"/>
            <w:hideMark/>
          </w:tcPr>
          <w:p w14:paraId="287904A3"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5B3BA1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Лужність</w:t>
            </w:r>
            <w:proofErr w:type="spellEnd"/>
            <w:r w:rsidRPr="00B96A58">
              <w:rPr>
                <w:rFonts w:ascii="Times New Roman" w:eastAsia="Times New Roman" w:hAnsi="Times New Roman" w:cs="Times New Roman"/>
                <w:sz w:val="20"/>
                <w:szCs w:val="20"/>
                <w:lang w:eastAsia="ru-RU"/>
              </w:rPr>
              <w:t xml:space="preserve"> </w:t>
            </w:r>
          </w:p>
        </w:tc>
        <w:tc>
          <w:tcPr>
            <w:tcW w:w="1647" w:type="dxa"/>
            <w:tcBorders>
              <w:top w:val="nil"/>
              <w:left w:val="nil"/>
              <w:bottom w:val="single" w:sz="4" w:space="0" w:color="auto"/>
              <w:right w:val="single" w:sz="4" w:space="0" w:color="auto"/>
            </w:tcBorders>
            <w:shd w:val="clear" w:color="auto" w:fill="auto"/>
            <w:vAlign w:val="center"/>
            <w:hideMark/>
          </w:tcPr>
          <w:p w14:paraId="1AF67B71"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CEA6049"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6DAE6439" w14:textId="77777777" w:rsidTr="00B60DFD">
        <w:trPr>
          <w:trHeight w:val="415"/>
        </w:trPr>
        <w:tc>
          <w:tcPr>
            <w:tcW w:w="1719" w:type="dxa"/>
            <w:vMerge/>
            <w:tcBorders>
              <w:top w:val="nil"/>
              <w:left w:val="single" w:sz="4" w:space="0" w:color="auto"/>
              <w:bottom w:val="single" w:sz="4" w:space="0" w:color="000000"/>
              <w:right w:val="single" w:sz="4" w:space="0" w:color="auto"/>
            </w:tcBorders>
            <w:vAlign w:val="center"/>
            <w:hideMark/>
          </w:tcPr>
          <w:p w14:paraId="3AE7B768"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673E30D"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Хлориди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6DA5480"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0E85FC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5C701010" w14:textId="77777777" w:rsidTr="00B60DFD">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5647DB3D"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DB29432"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Сульфати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66EBFE41"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85F762"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6A267DE2" w14:textId="77777777" w:rsidTr="00B60DFD">
        <w:trPr>
          <w:trHeight w:val="286"/>
        </w:trPr>
        <w:tc>
          <w:tcPr>
            <w:tcW w:w="1719" w:type="dxa"/>
            <w:vMerge/>
            <w:tcBorders>
              <w:top w:val="nil"/>
              <w:left w:val="single" w:sz="4" w:space="0" w:color="auto"/>
              <w:bottom w:val="single" w:sz="4" w:space="0" w:color="000000"/>
              <w:right w:val="single" w:sz="4" w:space="0" w:color="auto"/>
            </w:tcBorders>
            <w:vAlign w:val="center"/>
            <w:hideMark/>
          </w:tcPr>
          <w:p w14:paraId="52252F1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78D950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Сухий</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залишок</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D9ADC1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8F9971A"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33A238EB" w14:textId="77777777" w:rsidTr="00B60DFD">
        <w:trPr>
          <w:trHeight w:val="570"/>
        </w:trPr>
        <w:tc>
          <w:tcPr>
            <w:tcW w:w="1719" w:type="dxa"/>
            <w:vMerge/>
            <w:tcBorders>
              <w:top w:val="nil"/>
              <w:left w:val="single" w:sz="4" w:space="0" w:color="auto"/>
              <w:bottom w:val="single" w:sz="4" w:space="0" w:color="000000"/>
              <w:right w:val="single" w:sz="4" w:space="0" w:color="auto"/>
            </w:tcBorders>
            <w:vAlign w:val="center"/>
            <w:hideMark/>
          </w:tcPr>
          <w:p w14:paraId="61B84534"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543D0A0"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Нітрати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45A78A2D"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76CCA85"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23E0AC63" w14:textId="77777777" w:rsidTr="00B60DFD">
        <w:trPr>
          <w:trHeight w:val="551"/>
        </w:trPr>
        <w:tc>
          <w:tcPr>
            <w:tcW w:w="1719" w:type="dxa"/>
            <w:vMerge/>
            <w:tcBorders>
              <w:top w:val="nil"/>
              <w:left w:val="single" w:sz="4" w:space="0" w:color="auto"/>
              <w:bottom w:val="single" w:sz="4" w:space="0" w:color="000000"/>
              <w:right w:val="single" w:sz="4" w:space="0" w:color="auto"/>
            </w:tcBorders>
            <w:vAlign w:val="center"/>
            <w:hideMark/>
          </w:tcPr>
          <w:p w14:paraId="716E58B9"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14EAAB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Нітрити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31F9067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97A4CCA"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46D6AF0F" w14:textId="77777777" w:rsidTr="00B60DFD">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7D4224FB"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D91BB4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Аміак</w:t>
            </w:r>
            <w:proofErr w:type="spellEnd"/>
            <w:r w:rsidRPr="00B96A58">
              <w:rPr>
                <w:rFonts w:ascii="Times New Roman" w:eastAsia="Times New Roman" w:hAnsi="Times New Roman" w:cs="Times New Roman"/>
                <w:sz w:val="20"/>
                <w:szCs w:val="20"/>
                <w:lang w:eastAsia="ru-RU"/>
              </w:rPr>
              <w:t xml:space="preserve"> </w:t>
            </w:r>
          </w:p>
        </w:tc>
        <w:tc>
          <w:tcPr>
            <w:tcW w:w="1647" w:type="dxa"/>
            <w:tcBorders>
              <w:top w:val="nil"/>
              <w:left w:val="nil"/>
              <w:bottom w:val="single" w:sz="4" w:space="0" w:color="auto"/>
              <w:right w:val="single" w:sz="4" w:space="0" w:color="auto"/>
            </w:tcBorders>
            <w:shd w:val="clear" w:color="auto" w:fill="auto"/>
            <w:vAlign w:val="center"/>
            <w:hideMark/>
          </w:tcPr>
          <w:p w14:paraId="0ACA63A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15D641F"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42CCC614" w14:textId="77777777" w:rsidTr="00B60DFD">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3506BC53"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E7388E1"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Фториди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1156F99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0B17470"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r>
      <w:tr w:rsidR="00F840F3" w:rsidRPr="00A5714F" w14:paraId="1B17528D" w14:textId="77777777" w:rsidTr="00B60DFD">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44D7BB7E"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3409C8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СПАР</w:t>
            </w:r>
          </w:p>
        </w:tc>
        <w:tc>
          <w:tcPr>
            <w:tcW w:w="1647" w:type="dxa"/>
            <w:tcBorders>
              <w:top w:val="nil"/>
              <w:left w:val="nil"/>
              <w:bottom w:val="single" w:sz="4" w:space="0" w:color="auto"/>
              <w:right w:val="single" w:sz="4" w:space="0" w:color="auto"/>
            </w:tcBorders>
            <w:shd w:val="clear" w:color="auto" w:fill="auto"/>
            <w:vAlign w:val="center"/>
            <w:hideMark/>
          </w:tcPr>
          <w:p w14:paraId="00C1B30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1FDA7B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5B54B55D" w14:textId="77777777" w:rsidTr="00B60DFD">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68C6A600"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7DB4E1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Миш'як</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234FA2B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12248EE"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7AF3A3F7" w14:textId="77777777" w:rsidTr="00B60DFD">
        <w:trPr>
          <w:trHeight w:val="554"/>
        </w:trPr>
        <w:tc>
          <w:tcPr>
            <w:tcW w:w="1719" w:type="dxa"/>
            <w:vMerge/>
            <w:tcBorders>
              <w:top w:val="nil"/>
              <w:left w:val="single" w:sz="4" w:space="0" w:color="auto"/>
              <w:bottom w:val="single" w:sz="4" w:space="0" w:color="000000"/>
              <w:right w:val="single" w:sz="4" w:space="0" w:color="auto"/>
            </w:tcBorders>
            <w:vAlign w:val="center"/>
            <w:hideMark/>
          </w:tcPr>
          <w:p w14:paraId="5BBEA7F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C3FBB1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Формальдегід</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73F9A9A3"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BEDC036"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06CA0955" w14:textId="77777777" w:rsidTr="00B60DFD">
        <w:trPr>
          <w:trHeight w:val="557"/>
        </w:trPr>
        <w:tc>
          <w:tcPr>
            <w:tcW w:w="1719" w:type="dxa"/>
            <w:vMerge/>
            <w:tcBorders>
              <w:top w:val="nil"/>
              <w:left w:val="single" w:sz="4" w:space="0" w:color="auto"/>
              <w:bottom w:val="single" w:sz="4" w:space="0" w:color="000000"/>
              <w:right w:val="single" w:sz="4" w:space="0" w:color="auto"/>
            </w:tcBorders>
            <w:vAlign w:val="center"/>
            <w:hideMark/>
          </w:tcPr>
          <w:p w14:paraId="6FE63E74"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EF6CE91"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Натрій</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D5F763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2468787"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0347A644" w14:textId="77777777" w:rsidTr="00B60DFD">
        <w:trPr>
          <w:trHeight w:val="555"/>
        </w:trPr>
        <w:tc>
          <w:tcPr>
            <w:tcW w:w="1719" w:type="dxa"/>
            <w:vMerge/>
            <w:tcBorders>
              <w:top w:val="nil"/>
              <w:left w:val="single" w:sz="4" w:space="0" w:color="auto"/>
              <w:bottom w:val="single" w:sz="4" w:space="0" w:color="000000"/>
              <w:right w:val="single" w:sz="4" w:space="0" w:color="auto"/>
            </w:tcBorders>
            <w:vAlign w:val="center"/>
            <w:hideMark/>
          </w:tcPr>
          <w:p w14:paraId="0FD4B9B4"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EE4EE3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Кальцій</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5F941DFB"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04F0A36"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0E6A642A" w14:textId="77777777" w:rsidTr="00B60DFD">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6EC240B6"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D39874C"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Калій</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13083EDC"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E604601"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14A325AF" w14:textId="77777777" w:rsidTr="00B60DFD">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229163E5"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EB20A5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Магній</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4F440772"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FDE77B4"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62E54357" w14:textId="77777777" w:rsidTr="00B60DFD">
        <w:trPr>
          <w:trHeight w:val="547"/>
        </w:trPr>
        <w:tc>
          <w:tcPr>
            <w:tcW w:w="1719" w:type="dxa"/>
            <w:vMerge/>
            <w:tcBorders>
              <w:top w:val="nil"/>
              <w:left w:val="single" w:sz="4" w:space="0" w:color="auto"/>
              <w:bottom w:val="single" w:sz="4" w:space="0" w:color="000000"/>
              <w:right w:val="single" w:sz="4" w:space="0" w:color="auto"/>
            </w:tcBorders>
            <w:vAlign w:val="center"/>
            <w:hideMark/>
          </w:tcPr>
          <w:p w14:paraId="51E976A0"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478BFFB"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Хлороформ</w:t>
            </w:r>
          </w:p>
        </w:tc>
        <w:tc>
          <w:tcPr>
            <w:tcW w:w="1647" w:type="dxa"/>
            <w:tcBorders>
              <w:top w:val="nil"/>
              <w:left w:val="nil"/>
              <w:bottom w:val="single" w:sz="4" w:space="0" w:color="auto"/>
              <w:right w:val="single" w:sz="4" w:space="0" w:color="auto"/>
            </w:tcBorders>
            <w:shd w:val="clear" w:color="auto" w:fill="auto"/>
            <w:vAlign w:val="center"/>
            <w:hideMark/>
          </w:tcPr>
          <w:p w14:paraId="2769AA3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B3FC5D"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27D5F4F6" w14:textId="77777777" w:rsidTr="00B60DFD">
        <w:trPr>
          <w:trHeight w:val="569"/>
        </w:trPr>
        <w:tc>
          <w:tcPr>
            <w:tcW w:w="1719" w:type="dxa"/>
            <w:vMerge/>
            <w:tcBorders>
              <w:top w:val="nil"/>
              <w:left w:val="single" w:sz="4" w:space="0" w:color="auto"/>
              <w:bottom w:val="single" w:sz="4" w:space="0" w:color="000000"/>
              <w:right w:val="single" w:sz="4" w:space="0" w:color="auto"/>
            </w:tcBorders>
            <w:vAlign w:val="center"/>
            <w:hideMark/>
          </w:tcPr>
          <w:p w14:paraId="10554C5B"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35EFA2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Нафтопродукти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5DB07640"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5B55049"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770973F6" w14:textId="77777777" w:rsidTr="00B60DFD">
        <w:trPr>
          <w:trHeight w:val="451"/>
        </w:trPr>
        <w:tc>
          <w:tcPr>
            <w:tcW w:w="1719" w:type="dxa"/>
            <w:vMerge/>
            <w:tcBorders>
              <w:top w:val="nil"/>
              <w:left w:val="single" w:sz="4" w:space="0" w:color="auto"/>
              <w:bottom w:val="single" w:sz="4" w:space="0" w:color="000000"/>
              <w:right w:val="single" w:sz="4" w:space="0" w:color="auto"/>
            </w:tcBorders>
            <w:vAlign w:val="center"/>
            <w:hideMark/>
          </w:tcPr>
          <w:p w14:paraId="56233F2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13BC24C"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Цинк</w:t>
            </w:r>
          </w:p>
        </w:tc>
        <w:tc>
          <w:tcPr>
            <w:tcW w:w="1647" w:type="dxa"/>
            <w:tcBorders>
              <w:top w:val="nil"/>
              <w:left w:val="nil"/>
              <w:bottom w:val="single" w:sz="4" w:space="0" w:color="auto"/>
              <w:right w:val="single" w:sz="4" w:space="0" w:color="auto"/>
            </w:tcBorders>
            <w:shd w:val="clear" w:color="auto" w:fill="auto"/>
            <w:vAlign w:val="center"/>
            <w:hideMark/>
          </w:tcPr>
          <w:p w14:paraId="0C999762"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B513FCC"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0260C354" w14:textId="77777777" w:rsidTr="00B60DFD">
        <w:trPr>
          <w:trHeight w:val="513"/>
        </w:trPr>
        <w:tc>
          <w:tcPr>
            <w:tcW w:w="1719" w:type="dxa"/>
            <w:vMerge/>
            <w:tcBorders>
              <w:top w:val="nil"/>
              <w:left w:val="single" w:sz="4" w:space="0" w:color="auto"/>
              <w:bottom w:val="single" w:sz="4" w:space="0" w:color="000000"/>
              <w:right w:val="single" w:sz="4" w:space="0" w:color="auto"/>
            </w:tcBorders>
            <w:vAlign w:val="center"/>
            <w:hideMark/>
          </w:tcPr>
          <w:p w14:paraId="40B29223"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D9D269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Ртуть</w:t>
            </w:r>
          </w:p>
        </w:tc>
        <w:tc>
          <w:tcPr>
            <w:tcW w:w="1647" w:type="dxa"/>
            <w:tcBorders>
              <w:top w:val="nil"/>
              <w:left w:val="nil"/>
              <w:bottom w:val="single" w:sz="4" w:space="0" w:color="auto"/>
              <w:right w:val="single" w:sz="4" w:space="0" w:color="auto"/>
            </w:tcBorders>
            <w:shd w:val="clear" w:color="auto" w:fill="auto"/>
            <w:vAlign w:val="center"/>
            <w:hideMark/>
          </w:tcPr>
          <w:p w14:paraId="30DEAC4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983DA76"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3A7284FD" w14:textId="77777777" w:rsidTr="00B60DFD">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5532148D"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D4B576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Свинець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4E656775"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33EC75A"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7C0B695A" w14:textId="77777777" w:rsidTr="00B60DFD">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5664A7B7"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E82EE1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Мідь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2FF50E0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727C708"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244A301F" w14:textId="77777777" w:rsidTr="00B60DFD">
        <w:trPr>
          <w:trHeight w:val="405"/>
        </w:trPr>
        <w:tc>
          <w:tcPr>
            <w:tcW w:w="1719" w:type="dxa"/>
            <w:vMerge/>
            <w:tcBorders>
              <w:top w:val="nil"/>
              <w:left w:val="single" w:sz="4" w:space="0" w:color="auto"/>
              <w:bottom w:val="single" w:sz="4" w:space="0" w:color="000000"/>
              <w:right w:val="single" w:sz="4" w:space="0" w:color="auto"/>
            </w:tcBorders>
            <w:vAlign w:val="center"/>
            <w:hideMark/>
          </w:tcPr>
          <w:p w14:paraId="5CD58DAA"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7A8A93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Марганець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6C70A9D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930E83D"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00E27254" w14:textId="77777777" w:rsidTr="00B60DFD">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4D24E56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B82BAC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Кобальт</w:t>
            </w:r>
          </w:p>
        </w:tc>
        <w:tc>
          <w:tcPr>
            <w:tcW w:w="1647" w:type="dxa"/>
            <w:tcBorders>
              <w:top w:val="nil"/>
              <w:left w:val="nil"/>
              <w:bottom w:val="single" w:sz="4" w:space="0" w:color="auto"/>
              <w:right w:val="single" w:sz="4" w:space="0" w:color="auto"/>
            </w:tcBorders>
            <w:shd w:val="clear" w:color="auto" w:fill="auto"/>
            <w:vAlign w:val="center"/>
            <w:hideMark/>
          </w:tcPr>
          <w:p w14:paraId="01451E6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3ABCCF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2E53B0C1" w14:textId="77777777" w:rsidTr="00B60DFD">
        <w:trPr>
          <w:trHeight w:val="407"/>
        </w:trPr>
        <w:tc>
          <w:tcPr>
            <w:tcW w:w="1719" w:type="dxa"/>
            <w:vMerge/>
            <w:tcBorders>
              <w:top w:val="nil"/>
              <w:left w:val="single" w:sz="4" w:space="0" w:color="auto"/>
              <w:bottom w:val="single" w:sz="4" w:space="0" w:color="000000"/>
              <w:right w:val="single" w:sz="4" w:space="0" w:color="auto"/>
            </w:tcBorders>
            <w:vAlign w:val="center"/>
            <w:hideMark/>
          </w:tcPr>
          <w:p w14:paraId="0A48BC9D"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3787A13"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Кадмій</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5FF0023B"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5927308"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28BD3386" w14:textId="77777777" w:rsidTr="00B60DFD">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5BB0B474"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507A5E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Хром </w:t>
            </w:r>
          </w:p>
        </w:tc>
        <w:tc>
          <w:tcPr>
            <w:tcW w:w="1647" w:type="dxa"/>
            <w:tcBorders>
              <w:top w:val="nil"/>
              <w:left w:val="nil"/>
              <w:bottom w:val="single" w:sz="4" w:space="0" w:color="auto"/>
              <w:right w:val="single" w:sz="4" w:space="0" w:color="auto"/>
            </w:tcBorders>
            <w:shd w:val="clear" w:color="auto" w:fill="auto"/>
            <w:vAlign w:val="center"/>
            <w:hideMark/>
          </w:tcPr>
          <w:p w14:paraId="317447A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4ED254F"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1D067D34" w14:textId="77777777" w:rsidTr="00B60DFD">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7D6E5DC3"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E1009FD"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Нікель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185BE40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847FECB"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342F28D6" w14:textId="77777777" w:rsidTr="00B60DFD">
        <w:trPr>
          <w:trHeight w:val="425"/>
        </w:trPr>
        <w:tc>
          <w:tcPr>
            <w:tcW w:w="1719" w:type="dxa"/>
            <w:vMerge/>
            <w:tcBorders>
              <w:top w:val="nil"/>
              <w:left w:val="single" w:sz="4" w:space="0" w:color="auto"/>
              <w:bottom w:val="single" w:sz="4" w:space="0" w:color="000000"/>
              <w:right w:val="single" w:sz="4" w:space="0" w:color="auto"/>
            </w:tcBorders>
            <w:vAlign w:val="center"/>
            <w:hideMark/>
          </w:tcPr>
          <w:p w14:paraId="1CFDE3F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32078A4"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Йод</w:t>
            </w:r>
          </w:p>
        </w:tc>
        <w:tc>
          <w:tcPr>
            <w:tcW w:w="1647" w:type="dxa"/>
            <w:tcBorders>
              <w:top w:val="nil"/>
              <w:left w:val="nil"/>
              <w:bottom w:val="single" w:sz="4" w:space="0" w:color="auto"/>
              <w:right w:val="single" w:sz="4" w:space="0" w:color="auto"/>
            </w:tcBorders>
            <w:shd w:val="clear" w:color="auto" w:fill="auto"/>
            <w:vAlign w:val="center"/>
            <w:hideMark/>
          </w:tcPr>
          <w:p w14:paraId="1FC0FE9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9F41750"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r>
      <w:tr w:rsidR="00F840F3" w:rsidRPr="00A5714F" w14:paraId="2F5F2C2F" w14:textId="77777777" w:rsidTr="00B60DFD">
        <w:trPr>
          <w:trHeight w:val="686"/>
        </w:trPr>
        <w:tc>
          <w:tcPr>
            <w:tcW w:w="1719" w:type="dxa"/>
            <w:tcBorders>
              <w:top w:val="nil"/>
              <w:left w:val="single" w:sz="4" w:space="0" w:color="auto"/>
              <w:bottom w:val="single" w:sz="4" w:space="0" w:color="auto"/>
              <w:right w:val="single" w:sz="4" w:space="0" w:color="auto"/>
            </w:tcBorders>
            <w:shd w:val="clear" w:color="auto" w:fill="auto"/>
            <w:vAlign w:val="center"/>
            <w:hideMark/>
          </w:tcPr>
          <w:p w14:paraId="103E6C3E" w14:textId="77777777" w:rsidR="00F840F3" w:rsidRPr="00B96A58" w:rsidRDefault="00F840F3" w:rsidP="00B60DFD">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2240" w:type="dxa"/>
            <w:tcBorders>
              <w:top w:val="nil"/>
              <w:left w:val="nil"/>
              <w:bottom w:val="single" w:sz="4" w:space="0" w:color="auto"/>
              <w:right w:val="single" w:sz="4" w:space="0" w:color="auto"/>
            </w:tcBorders>
            <w:shd w:val="clear" w:color="auto" w:fill="auto"/>
            <w:vAlign w:val="center"/>
            <w:hideMark/>
          </w:tcPr>
          <w:p w14:paraId="45CB397A"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Інші</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специфічні</w:t>
            </w:r>
            <w:proofErr w:type="spellEnd"/>
            <w:r w:rsidRPr="00B96A58">
              <w:rPr>
                <w:rFonts w:ascii="Times New Roman" w:eastAsia="Times New Roman" w:hAnsi="Times New Roman" w:cs="Times New Roman"/>
                <w:b/>
                <w:bCs/>
                <w:sz w:val="20"/>
                <w:szCs w:val="20"/>
                <w:lang w:eastAsia="ru-RU"/>
              </w:rPr>
              <w:t xml:space="preserve"> для </w:t>
            </w:r>
            <w:proofErr w:type="spellStart"/>
            <w:r w:rsidRPr="00B96A58">
              <w:rPr>
                <w:rFonts w:ascii="Times New Roman" w:eastAsia="Times New Roman" w:hAnsi="Times New Roman" w:cs="Times New Roman"/>
                <w:b/>
                <w:bCs/>
                <w:sz w:val="20"/>
                <w:szCs w:val="20"/>
                <w:lang w:eastAsia="ru-RU"/>
              </w:rPr>
              <w:t>території</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показники</w:t>
            </w:r>
            <w:proofErr w:type="spellEnd"/>
            <w:r w:rsidRPr="00B96A58">
              <w:rPr>
                <w:rFonts w:ascii="Times New Roman" w:eastAsia="Times New Roman" w:hAnsi="Times New Roman" w:cs="Times New Roman"/>
                <w:b/>
                <w:bCs/>
                <w:sz w:val="20"/>
                <w:szCs w:val="20"/>
                <w:lang w:eastAsia="ru-RU"/>
              </w:rPr>
              <w:t xml:space="preserve"> </w:t>
            </w:r>
          </w:p>
        </w:tc>
        <w:tc>
          <w:tcPr>
            <w:tcW w:w="1647" w:type="dxa"/>
            <w:tcBorders>
              <w:top w:val="nil"/>
              <w:left w:val="nil"/>
              <w:bottom w:val="single" w:sz="4" w:space="0" w:color="auto"/>
              <w:right w:val="single" w:sz="4" w:space="0" w:color="auto"/>
            </w:tcBorders>
            <w:shd w:val="clear" w:color="auto" w:fill="auto"/>
            <w:vAlign w:val="center"/>
            <w:hideMark/>
          </w:tcPr>
          <w:p w14:paraId="2068C494" w14:textId="77777777" w:rsidR="00F840F3" w:rsidRPr="00B96A58" w:rsidRDefault="00F840F3" w:rsidP="00B60DFD">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E4A31A3" w14:textId="77777777" w:rsidR="00F840F3" w:rsidRPr="00B96A58" w:rsidRDefault="00F840F3" w:rsidP="00B60DFD">
            <w:pPr>
              <w:spacing w:after="0" w:line="240" w:lineRule="auto"/>
              <w:jc w:val="center"/>
              <w:rPr>
                <w:rFonts w:ascii="Times New Roman" w:eastAsia="Times New Roman" w:hAnsi="Times New Roman" w:cs="Times New Roman"/>
                <w:color w:val="FF0000"/>
                <w:sz w:val="20"/>
                <w:szCs w:val="20"/>
                <w:lang w:eastAsia="ru-RU"/>
              </w:rPr>
            </w:pPr>
            <w:r w:rsidRPr="00B96A58">
              <w:rPr>
                <w:rFonts w:ascii="Times New Roman" w:eastAsia="Times New Roman" w:hAnsi="Times New Roman" w:cs="Times New Roman"/>
                <w:color w:val="FF0000"/>
                <w:sz w:val="20"/>
                <w:szCs w:val="20"/>
                <w:lang w:eastAsia="ru-RU"/>
              </w:rPr>
              <w:t> </w:t>
            </w:r>
          </w:p>
        </w:tc>
      </w:tr>
      <w:tr w:rsidR="00F840F3" w:rsidRPr="00A5714F" w14:paraId="51E0CD35" w14:textId="77777777" w:rsidTr="00B60DFD">
        <w:trPr>
          <w:trHeight w:val="414"/>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712EC530"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Бактеріологічні</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дослідження</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2A4FB28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ЗМЧ </w:t>
            </w:r>
          </w:p>
        </w:tc>
        <w:tc>
          <w:tcPr>
            <w:tcW w:w="1647" w:type="dxa"/>
            <w:tcBorders>
              <w:top w:val="nil"/>
              <w:left w:val="nil"/>
              <w:bottom w:val="single" w:sz="4" w:space="0" w:color="auto"/>
              <w:right w:val="single" w:sz="4" w:space="0" w:color="auto"/>
            </w:tcBorders>
            <w:shd w:val="clear" w:color="auto" w:fill="auto"/>
            <w:vAlign w:val="center"/>
            <w:hideMark/>
          </w:tcPr>
          <w:p w14:paraId="4E80DB0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0608526"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676D8F08" w14:textId="77777777" w:rsidTr="00B60DFD">
        <w:trPr>
          <w:trHeight w:val="421"/>
        </w:trPr>
        <w:tc>
          <w:tcPr>
            <w:tcW w:w="1719" w:type="dxa"/>
            <w:vMerge/>
            <w:tcBorders>
              <w:top w:val="nil"/>
              <w:left w:val="single" w:sz="4" w:space="0" w:color="auto"/>
              <w:bottom w:val="single" w:sz="4" w:space="0" w:color="auto"/>
              <w:right w:val="single" w:sz="4" w:space="0" w:color="auto"/>
            </w:tcBorders>
            <w:vAlign w:val="center"/>
            <w:hideMark/>
          </w:tcPr>
          <w:p w14:paraId="382D5241"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DB965F3"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Загальні</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коліформи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C88E90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B61866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29819E08" w14:textId="77777777" w:rsidTr="00B60DFD">
        <w:trPr>
          <w:trHeight w:val="415"/>
        </w:trPr>
        <w:tc>
          <w:tcPr>
            <w:tcW w:w="1719" w:type="dxa"/>
            <w:vMerge/>
            <w:tcBorders>
              <w:top w:val="nil"/>
              <w:left w:val="single" w:sz="4" w:space="0" w:color="auto"/>
              <w:bottom w:val="single" w:sz="4" w:space="0" w:color="auto"/>
              <w:right w:val="single" w:sz="4" w:space="0" w:color="auto"/>
            </w:tcBorders>
            <w:vAlign w:val="center"/>
            <w:hideMark/>
          </w:tcPr>
          <w:p w14:paraId="7115048A"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E5C0BC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Ентерококи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3C3CD5FE"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4EA3F0E"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2C067F1A" w14:textId="77777777" w:rsidTr="00B60DFD">
        <w:trPr>
          <w:trHeight w:val="387"/>
        </w:trPr>
        <w:tc>
          <w:tcPr>
            <w:tcW w:w="1719" w:type="dxa"/>
            <w:vMerge/>
            <w:tcBorders>
              <w:top w:val="nil"/>
              <w:left w:val="single" w:sz="4" w:space="0" w:color="auto"/>
              <w:bottom w:val="single" w:sz="4" w:space="0" w:color="auto"/>
              <w:right w:val="single" w:sz="4" w:space="0" w:color="auto"/>
            </w:tcBorders>
            <w:vAlign w:val="center"/>
            <w:hideMark/>
          </w:tcPr>
          <w:p w14:paraId="6C98573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B57EA8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E.coli</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66CCDA0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BD596C9"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201A4E76" w14:textId="77777777" w:rsidTr="00B60DFD">
        <w:trPr>
          <w:trHeight w:val="845"/>
        </w:trPr>
        <w:tc>
          <w:tcPr>
            <w:tcW w:w="1719" w:type="dxa"/>
            <w:vMerge/>
            <w:tcBorders>
              <w:top w:val="nil"/>
              <w:left w:val="single" w:sz="4" w:space="0" w:color="auto"/>
              <w:bottom w:val="single" w:sz="4" w:space="0" w:color="auto"/>
              <w:right w:val="single" w:sz="4" w:space="0" w:color="auto"/>
            </w:tcBorders>
            <w:vAlign w:val="center"/>
            <w:hideMark/>
          </w:tcPr>
          <w:p w14:paraId="1046D95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000000"/>
              <w:right w:val="single" w:sz="4" w:space="0" w:color="auto"/>
            </w:tcBorders>
            <w:shd w:val="clear" w:color="auto" w:fill="auto"/>
            <w:vAlign w:val="center"/>
            <w:hideMark/>
          </w:tcPr>
          <w:p w14:paraId="090DCB9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Патогенні</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ентеробактерії</w:t>
            </w:r>
            <w:proofErr w:type="spellEnd"/>
          </w:p>
        </w:tc>
        <w:tc>
          <w:tcPr>
            <w:tcW w:w="1647" w:type="dxa"/>
            <w:tcBorders>
              <w:top w:val="nil"/>
              <w:left w:val="single" w:sz="4" w:space="0" w:color="auto"/>
              <w:bottom w:val="single" w:sz="4" w:space="0" w:color="000000"/>
              <w:right w:val="single" w:sz="4" w:space="0" w:color="auto"/>
            </w:tcBorders>
            <w:shd w:val="clear" w:color="auto" w:fill="auto"/>
            <w:vAlign w:val="center"/>
            <w:hideMark/>
          </w:tcPr>
          <w:p w14:paraId="7147E433"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6E0A66E5"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0BD4382D" w14:textId="77777777" w:rsidTr="00B60DFD">
        <w:trPr>
          <w:trHeight w:val="460"/>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2C40D4AB"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Паразитологічні</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дослідження</w:t>
            </w:r>
            <w:proofErr w:type="spellEnd"/>
          </w:p>
        </w:tc>
        <w:tc>
          <w:tcPr>
            <w:tcW w:w="2240" w:type="dxa"/>
            <w:tcBorders>
              <w:top w:val="nil"/>
              <w:left w:val="nil"/>
              <w:bottom w:val="single" w:sz="4" w:space="0" w:color="auto"/>
              <w:right w:val="single" w:sz="4" w:space="0" w:color="auto"/>
            </w:tcBorders>
            <w:shd w:val="clear" w:color="auto" w:fill="auto"/>
            <w:vAlign w:val="center"/>
            <w:hideMark/>
          </w:tcPr>
          <w:p w14:paraId="4E2B68C1"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Яйця</w:t>
            </w:r>
            <w:proofErr w:type="spellEnd"/>
            <w:r w:rsidRPr="00B96A58">
              <w:rPr>
                <w:rFonts w:ascii="Times New Roman" w:eastAsia="Times New Roman" w:hAnsi="Times New Roman" w:cs="Times New Roman"/>
                <w:sz w:val="20"/>
                <w:szCs w:val="20"/>
                <w:lang w:eastAsia="ru-RU"/>
              </w:rPr>
              <w:t xml:space="preserve"> та личинки </w:t>
            </w:r>
            <w:proofErr w:type="spellStart"/>
            <w:r w:rsidRPr="00B96A58">
              <w:rPr>
                <w:rFonts w:ascii="Times New Roman" w:eastAsia="Times New Roman" w:hAnsi="Times New Roman" w:cs="Times New Roman"/>
                <w:sz w:val="20"/>
                <w:szCs w:val="20"/>
                <w:lang w:eastAsia="ru-RU"/>
              </w:rPr>
              <w:t>гельмінтів</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725E9CA3"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2AC01F7"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004D092B" w14:textId="77777777" w:rsidTr="00B60DFD">
        <w:trPr>
          <w:trHeight w:val="424"/>
        </w:trPr>
        <w:tc>
          <w:tcPr>
            <w:tcW w:w="1719" w:type="dxa"/>
            <w:vMerge/>
            <w:tcBorders>
              <w:top w:val="nil"/>
              <w:left w:val="single" w:sz="4" w:space="0" w:color="auto"/>
              <w:bottom w:val="single" w:sz="4" w:space="0" w:color="auto"/>
              <w:right w:val="single" w:sz="4" w:space="0" w:color="auto"/>
            </w:tcBorders>
            <w:vAlign w:val="center"/>
            <w:hideMark/>
          </w:tcPr>
          <w:p w14:paraId="677BC8D9"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2D51702"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Цисти</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патогенних</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найпростіших</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13E069F7"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34DF216"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1D5C31AF" w14:textId="77777777" w:rsidTr="00B60DFD">
        <w:trPr>
          <w:trHeight w:val="416"/>
        </w:trPr>
        <w:tc>
          <w:tcPr>
            <w:tcW w:w="1719" w:type="dxa"/>
            <w:vMerge/>
            <w:tcBorders>
              <w:top w:val="nil"/>
              <w:left w:val="single" w:sz="4" w:space="0" w:color="auto"/>
              <w:bottom w:val="single" w:sz="4" w:space="0" w:color="auto"/>
              <w:right w:val="single" w:sz="4" w:space="0" w:color="auto"/>
            </w:tcBorders>
            <w:vAlign w:val="center"/>
            <w:hideMark/>
          </w:tcPr>
          <w:p w14:paraId="26655B90"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9766BD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Ооцисти</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патогенних</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найпростіших</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6F141F19"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1F9F5EB"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r>
      <w:tr w:rsidR="00F840F3" w:rsidRPr="00A5714F" w14:paraId="6AA2C8B8" w14:textId="77777777" w:rsidTr="00B60DFD">
        <w:trPr>
          <w:trHeight w:val="819"/>
        </w:trPr>
        <w:tc>
          <w:tcPr>
            <w:tcW w:w="1719" w:type="dxa"/>
            <w:vMerge w:val="restart"/>
            <w:tcBorders>
              <w:top w:val="nil"/>
              <w:left w:val="single" w:sz="4" w:space="0" w:color="auto"/>
              <w:bottom w:val="single" w:sz="4" w:space="0" w:color="auto"/>
              <w:right w:val="single" w:sz="4" w:space="0" w:color="auto"/>
            </w:tcBorders>
            <w:shd w:val="clear" w:color="auto" w:fill="auto"/>
            <w:vAlign w:val="bottom"/>
            <w:hideMark/>
          </w:tcPr>
          <w:p w14:paraId="74EABD0B" w14:textId="77777777" w:rsidR="00F840F3" w:rsidRPr="00B96A58" w:rsidRDefault="00F840F3" w:rsidP="00B60DFD">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Вірусологічні</w:t>
            </w:r>
            <w:proofErr w:type="spellEnd"/>
            <w:r w:rsidRPr="00B96A58">
              <w:rPr>
                <w:rFonts w:ascii="Times New Roman" w:eastAsia="Times New Roman" w:hAnsi="Times New Roman" w:cs="Times New Roman"/>
                <w:b/>
                <w:bCs/>
                <w:sz w:val="20"/>
                <w:szCs w:val="20"/>
                <w:lang w:eastAsia="ru-RU"/>
              </w:rPr>
              <w:t xml:space="preserve"> </w:t>
            </w:r>
            <w:proofErr w:type="spellStart"/>
            <w:r w:rsidRPr="00B96A58">
              <w:rPr>
                <w:rFonts w:ascii="Times New Roman" w:eastAsia="Times New Roman" w:hAnsi="Times New Roman" w:cs="Times New Roman"/>
                <w:b/>
                <w:bCs/>
                <w:sz w:val="20"/>
                <w:szCs w:val="20"/>
                <w:lang w:eastAsia="ru-RU"/>
              </w:rPr>
              <w:t>дослідження</w:t>
            </w:r>
            <w:proofErr w:type="spellEnd"/>
          </w:p>
        </w:tc>
        <w:tc>
          <w:tcPr>
            <w:tcW w:w="2240" w:type="dxa"/>
            <w:tcBorders>
              <w:top w:val="nil"/>
              <w:left w:val="single" w:sz="4" w:space="0" w:color="auto"/>
              <w:bottom w:val="single" w:sz="4" w:space="0" w:color="000000"/>
              <w:right w:val="single" w:sz="4" w:space="0" w:color="auto"/>
            </w:tcBorders>
            <w:shd w:val="clear" w:color="auto" w:fill="auto"/>
            <w:vAlign w:val="bottom"/>
            <w:hideMark/>
          </w:tcPr>
          <w:p w14:paraId="6C635138"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Аденовіруси</w:t>
            </w:r>
            <w:proofErr w:type="spellEnd"/>
          </w:p>
        </w:tc>
        <w:tc>
          <w:tcPr>
            <w:tcW w:w="1647" w:type="dxa"/>
            <w:tcBorders>
              <w:top w:val="nil"/>
              <w:left w:val="single" w:sz="4" w:space="0" w:color="auto"/>
              <w:bottom w:val="single" w:sz="4" w:space="0" w:color="000000"/>
              <w:right w:val="single" w:sz="4" w:space="0" w:color="auto"/>
            </w:tcBorders>
            <w:shd w:val="clear" w:color="auto" w:fill="auto"/>
            <w:vAlign w:val="bottom"/>
            <w:hideMark/>
          </w:tcPr>
          <w:p w14:paraId="392FC5DC"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78C64DC7"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r>
      <w:tr w:rsidR="00F840F3" w:rsidRPr="00A5714F" w14:paraId="4CC21913" w14:textId="77777777" w:rsidTr="00B60DFD">
        <w:trPr>
          <w:trHeight w:val="674"/>
        </w:trPr>
        <w:tc>
          <w:tcPr>
            <w:tcW w:w="1719" w:type="dxa"/>
            <w:vMerge/>
            <w:tcBorders>
              <w:top w:val="nil"/>
              <w:left w:val="single" w:sz="4" w:space="0" w:color="auto"/>
              <w:bottom w:val="single" w:sz="4" w:space="0" w:color="auto"/>
              <w:right w:val="single" w:sz="4" w:space="0" w:color="auto"/>
            </w:tcBorders>
            <w:vAlign w:val="center"/>
            <w:hideMark/>
          </w:tcPr>
          <w:p w14:paraId="01FB3DBF"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bottom"/>
            <w:hideMark/>
          </w:tcPr>
          <w:p w14:paraId="1E7C8861"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Ротавіруси</w:t>
            </w:r>
            <w:proofErr w:type="spellEnd"/>
          </w:p>
        </w:tc>
        <w:tc>
          <w:tcPr>
            <w:tcW w:w="1647" w:type="dxa"/>
            <w:tcBorders>
              <w:top w:val="nil"/>
              <w:left w:val="nil"/>
              <w:bottom w:val="single" w:sz="4" w:space="0" w:color="auto"/>
              <w:right w:val="single" w:sz="4" w:space="0" w:color="auto"/>
            </w:tcBorders>
            <w:shd w:val="clear" w:color="auto" w:fill="auto"/>
            <w:vAlign w:val="bottom"/>
            <w:hideMark/>
          </w:tcPr>
          <w:p w14:paraId="2A88A95D"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7D6212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r>
      <w:tr w:rsidR="00F840F3" w:rsidRPr="00A5714F" w14:paraId="742B5A03" w14:textId="77777777" w:rsidTr="00B60DFD">
        <w:trPr>
          <w:trHeight w:val="607"/>
        </w:trPr>
        <w:tc>
          <w:tcPr>
            <w:tcW w:w="1719" w:type="dxa"/>
            <w:vMerge w:val="restart"/>
            <w:tcBorders>
              <w:top w:val="single" w:sz="4" w:space="0" w:color="auto"/>
              <w:left w:val="single" w:sz="4" w:space="0" w:color="auto"/>
              <w:right w:val="single" w:sz="4" w:space="0" w:color="auto"/>
            </w:tcBorders>
            <w:shd w:val="clear" w:color="auto" w:fill="auto"/>
            <w:vAlign w:val="center"/>
          </w:tcPr>
          <w:p w14:paraId="4D48D42E" w14:textId="77777777" w:rsidR="00F840F3" w:rsidRPr="00B96A58" w:rsidRDefault="00F840F3" w:rsidP="00B60DFD">
            <w:pPr>
              <w:spacing w:after="0" w:line="240" w:lineRule="auto"/>
              <w:jc w:val="center"/>
              <w:rPr>
                <w:rFonts w:ascii="Times New Roman" w:eastAsia="Times New Roman" w:hAnsi="Times New Roman" w:cs="Times New Roman"/>
                <w:bCs/>
                <w:sz w:val="20"/>
                <w:szCs w:val="20"/>
                <w:lang w:eastAsia="ru-RU"/>
              </w:rPr>
            </w:pPr>
            <w:proofErr w:type="spellStart"/>
            <w:r w:rsidRPr="00B96A58">
              <w:rPr>
                <w:rFonts w:ascii="Times New Roman" w:eastAsia="Times New Roman" w:hAnsi="Times New Roman" w:cs="Times New Roman"/>
                <w:bCs/>
                <w:sz w:val="20"/>
                <w:szCs w:val="20"/>
                <w:lang w:eastAsia="ru-RU"/>
              </w:rPr>
              <w:t>Радіологічні</w:t>
            </w:r>
            <w:proofErr w:type="spellEnd"/>
            <w:r w:rsidRPr="00B96A58">
              <w:rPr>
                <w:rFonts w:ascii="Times New Roman" w:eastAsia="Times New Roman" w:hAnsi="Times New Roman" w:cs="Times New Roman"/>
                <w:bCs/>
                <w:sz w:val="20"/>
                <w:szCs w:val="20"/>
                <w:lang w:eastAsia="ru-RU"/>
              </w:rPr>
              <w:t xml:space="preserve"> </w:t>
            </w:r>
            <w:proofErr w:type="spellStart"/>
            <w:r w:rsidRPr="00B96A58">
              <w:rPr>
                <w:rFonts w:ascii="Times New Roman" w:eastAsia="Times New Roman" w:hAnsi="Times New Roman" w:cs="Times New Roman"/>
                <w:bCs/>
                <w:sz w:val="20"/>
                <w:szCs w:val="20"/>
                <w:lang w:eastAsia="ru-RU"/>
              </w:rPr>
              <w:t>дослідження</w:t>
            </w:r>
            <w:proofErr w:type="spellEnd"/>
          </w:p>
        </w:tc>
        <w:tc>
          <w:tcPr>
            <w:tcW w:w="2240" w:type="dxa"/>
            <w:tcBorders>
              <w:top w:val="nil"/>
              <w:left w:val="single" w:sz="4" w:space="0" w:color="auto"/>
              <w:bottom w:val="single" w:sz="4" w:space="0" w:color="auto"/>
              <w:right w:val="single" w:sz="4" w:space="0" w:color="auto"/>
            </w:tcBorders>
            <w:shd w:val="clear" w:color="auto" w:fill="auto"/>
            <w:vAlign w:val="bottom"/>
          </w:tcPr>
          <w:p w14:paraId="7E00C039"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Питома</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активність</w:t>
            </w:r>
            <w:proofErr w:type="spellEnd"/>
            <w:r w:rsidRPr="00B96A58">
              <w:rPr>
                <w:rFonts w:ascii="Times New Roman" w:eastAsia="Times New Roman" w:hAnsi="Times New Roman" w:cs="Times New Roman"/>
                <w:sz w:val="20"/>
                <w:szCs w:val="20"/>
                <w:lang w:eastAsia="ru-RU"/>
              </w:rPr>
              <w:t xml:space="preserve"> Цезію-137</w:t>
            </w:r>
          </w:p>
        </w:tc>
        <w:tc>
          <w:tcPr>
            <w:tcW w:w="1647" w:type="dxa"/>
            <w:tcBorders>
              <w:top w:val="nil"/>
              <w:left w:val="nil"/>
              <w:bottom w:val="single" w:sz="4" w:space="0" w:color="auto"/>
              <w:right w:val="single" w:sz="4" w:space="0" w:color="auto"/>
            </w:tcBorders>
            <w:shd w:val="clear" w:color="auto" w:fill="auto"/>
            <w:vAlign w:val="bottom"/>
          </w:tcPr>
          <w:p w14:paraId="7DDB50E6"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tcPr>
          <w:p w14:paraId="61BB940B"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r>
      <w:tr w:rsidR="00F840F3" w:rsidRPr="00A5714F" w14:paraId="5D84E6D5" w14:textId="77777777" w:rsidTr="00B60DFD">
        <w:trPr>
          <w:trHeight w:val="607"/>
        </w:trPr>
        <w:tc>
          <w:tcPr>
            <w:tcW w:w="1719" w:type="dxa"/>
            <w:vMerge/>
            <w:tcBorders>
              <w:left w:val="single" w:sz="4" w:space="0" w:color="auto"/>
              <w:right w:val="single" w:sz="4" w:space="0" w:color="auto"/>
            </w:tcBorders>
            <w:shd w:val="clear" w:color="auto" w:fill="auto"/>
            <w:vAlign w:val="center"/>
            <w:hideMark/>
          </w:tcPr>
          <w:p w14:paraId="3E291422" w14:textId="77777777" w:rsidR="00F840F3" w:rsidRPr="00B96A58" w:rsidRDefault="00F840F3" w:rsidP="00B60DFD">
            <w:pPr>
              <w:spacing w:after="0" w:line="240" w:lineRule="auto"/>
              <w:jc w:val="center"/>
              <w:rPr>
                <w:rFonts w:ascii="Times New Roman" w:eastAsia="Times New Roman" w:hAnsi="Times New Roman" w:cs="Times New Roman"/>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48F63DAF"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Питома</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активність</w:t>
            </w:r>
            <w:proofErr w:type="spellEnd"/>
            <w:r w:rsidRPr="00B96A58">
              <w:rPr>
                <w:rFonts w:ascii="Times New Roman" w:eastAsia="Times New Roman" w:hAnsi="Times New Roman" w:cs="Times New Roman"/>
                <w:sz w:val="20"/>
                <w:szCs w:val="20"/>
                <w:lang w:eastAsia="ru-RU"/>
              </w:rPr>
              <w:t xml:space="preserve"> стронцію-90</w:t>
            </w:r>
          </w:p>
        </w:tc>
        <w:tc>
          <w:tcPr>
            <w:tcW w:w="1647" w:type="dxa"/>
            <w:tcBorders>
              <w:top w:val="nil"/>
              <w:left w:val="nil"/>
              <w:bottom w:val="single" w:sz="4" w:space="0" w:color="auto"/>
              <w:right w:val="single" w:sz="4" w:space="0" w:color="auto"/>
            </w:tcBorders>
            <w:shd w:val="clear" w:color="auto" w:fill="auto"/>
            <w:vAlign w:val="bottom"/>
            <w:hideMark/>
          </w:tcPr>
          <w:p w14:paraId="29A93A8B"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C37A369"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r>
      <w:tr w:rsidR="00F840F3" w:rsidRPr="00A5714F" w14:paraId="58EEF506" w14:textId="77777777" w:rsidTr="00B60DFD">
        <w:trPr>
          <w:trHeight w:val="570"/>
        </w:trPr>
        <w:tc>
          <w:tcPr>
            <w:tcW w:w="1719" w:type="dxa"/>
            <w:vMerge/>
            <w:tcBorders>
              <w:left w:val="single" w:sz="4" w:space="0" w:color="auto"/>
              <w:right w:val="single" w:sz="4" w:space="0" w:color="auto"/>
            </w:tcBorders>
            <w:vAlign w:val="center"/>
            <w:hideMark/>
          </w:tcPr>
          <w:p w14:paraId="4E98649A"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47583F03"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Питома</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активності</w:t>
            </w:r>
            <w:proofErr w:type="spellEnd"/>
            <w:r w:rsidRPr="00B96A58">
              <w:rPr>
                <w:rFonts w:ascii="Times New Roman" w:eastAsia="Times New Roman" w:hAnsi="Times New Roman" w:cs="Times New Roman"/>
                <w:sz w:val="20"/>
                <w:szCs w:val="20"/>
                <w:lang w:eastAsia="ru-RU"/>
              </w:rPr>
              <w:t xml:space="preserve"> радію-226 </w:t>
            </w:r>
          </w:p>
        </w:tc>
        <w:tc>
          <w:tcPr>
            <w:tcW w:w="1647" w:type="dxa"/>
            <w:tcBorders>
              <w:top w:val="nil"/>
              <w:left w:val="nil"/>
              <w:bottom w:val="single" w:sz="4" w:space="0" w:color="auto"/>
              <w:right w:val="single" w:sz="4" w:space="0" w:color="auto"/>
            </w:tcBorders>
            <w:shd w:val="clear" w:color="auto" w:fill="auto"/>
            <w:vAlign w:val="bottom"/>
            <w:hideMark/>
          </w:tcPr>
          <w:p w14:paraId="1F76327B"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47B4ABD"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r>
      <w:tr w:rsidR="00F840F3" w:rsidRPr="00A5714F" w14:paraId="74819C51" w14:textId="77777777" w:rsidTr="00B60DFD">
        <w:trPr>
          <w:trHeight w:val="692"/>
        </w:trPr>
        <w:tc>
          <w:tcPr>
            <w:tcW w:w="1719" w:type="dxa"/>
            <w:vMerge/>
            <w:tcBorders>
              <w:left w:val="single" w:sz="4" w:space="0" w:color="auto"/>
              <w:right w:val="single" w:sz="4" w:space="0" w:color="auto"/>
            </w:tcBorders>
            <w:vAlign w:val="center"/>
            <w:hideMark/>
          </w:tcPr>
          <w:p w14:paraId="623AC224"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0336CC8D"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Питома</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активності</w:t>
            </w:r>
            <w:proofErr w:type="spellEnd"/>
            <w:r w:rsidRPr="00B96A58">
              <w:rPr>
                <w:rFonts w:ascii="Times New Roman" w:eastAsia="Times New Roman" w:hAnsi="Times New Roman" w:cs="Times New Roman"/>
                <w:sz w:val="20"/>
                <w:szCs w:val="20"/>
                <w:lang w:eastAsia="ru-RU"/>
              </w:rPr>
              <w:t xml:space="preserve"> урану - 238</w:t>
            </w:r>
          </w:p>
        </w:tc>
        <w:tc>
          <w:tcPr>
            <w:tcW w:w="1647" w:type="dxa"/>
            <w:tcBorders>
              <w:top w:val="nil"/>
              <w:left w:val="nil"/>
              <w:bottom w:val="single" w:sz="4" w:space="0" w:color="auto"/>
              <w:right w:val="single" w:sz="4" w:space="0" w:color="auto"/>
            </w:tcBorders>
            <w:shd w:val="clear" w:color="auto" w:fill="auto"/>
            <w:vAlign w:val="bottom"/>
            <w:hideMark/>
          </w:tcPr>
          <w:p w14:paraId="6851FF28"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CB69BBE"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r>
      <w:tr w:rsidR="00F840F3" w:rsidRPr="00A5714F" w14:paraId="1FE3C387" w14:textId="77777777" w:rsidTr="00B60DFD">
        <w:trPr>
          <w:trHeight w:val="1410"/>
        </w:trPr>
        <w:tc>
          <w:tcPr>
            <w:tcW w:w="1719" w:type="dxa"/>
            <w:vMerge/>
            <w:tcBorders>
              <w:left w:val="single" w:sz="4" w:space="0" w:color="auto"/>
              <w:bottom w:val="single" w:sz="4" w:space="0" w:color="auto"/>
              <w:right w:val="single" w:sz="4" w:space="0" w:color="auto"/>
            </w:tcBorders>
            <w:vAlign w:val="center"/>
            <w:hideMark/>
          </w:tcPr>
          <w:p w14:paraId="2B56B687" w14:textId="77777777" w:rsidR="00F840F3" w:rsidRPr="00B96A58" w:rsidRDefault="00F840F3" w:rsidP="00B60DFD">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38A5307C"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Визначення</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радіонуклідного</w:t>
            </w:r>
            <w:proofErr w:type="spellEnd"/>
            <w:r w:rsidRPr="00B96A58">
              <w:rPr>
                <w:rFonts w:ascii="Times New Roman" w:eastAsia="Times New Roman" w:hAnsi="Times New Roman" w:cs="Times New Roman"/>
                <w:sz w:val="20"/>
                <w:szCs w:val="20"/>
                <w:lang w:eastAsia="ru-RU"/>
              </w:rPr>
              <w:t xml:space="preserve"> складу та </w:t>
            </w:r>
            <w:proofErr w:type="spellStart"/>
            <w:r w:rsidRPr="00B96A58">
              <w:rPr>
                <w:rFonts w:ascii="Times New Roman" w:eastAsia="Times New Roman" w:hAnsi="Times New Roman" w:cs="Times New Roman"/>
                <w:sz w:val="20"/>
                <w:szCs w:val="20"/>
                <w:lang w:eastAsia="ru-RU"/>
              </w:rPr>
              <w:t>питомої</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активності</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радіонуклідів</w:t>
            </w:r>
            <w:proofErr w:type="spellEnd"/>
            <w:r w:rsidRPr="00B96A58">
              <w:rPr>
                <w:rFonts w:ascii="Times New Roman" w:eastAsia="Times New Roman" w:hAnsi="Times New Roman" w:cs="Times New Roman"/>
                <w:sz w:val="20"/>
                <w:szCs w:val="20"/>
                <w:lang w:eastAsia="ru-RU"/>
              </w:rPr>
              <w:t xml:space="preserve"> </w:t>
            </w:r>
            <w:proofErr w:type="spellStart"/>
            <w:r w:rsidRPr="00B96A58">
              <w:rPr>
                <w:rFonts w:ascii="Times New Roman" w:eastAsia="Times New Roman" w:hAnsi="Times New Roman" w:cs="Times New Roman"/>
                <w:sz w:val="20"/>
                <w:szCs w:val="20"/>
                <w:lang w:eastAsia="ru-RU"/>
              </w:rPr>
              <w:t>радіохімічним</w:t>
            </w:r>
            <w:proofErr w:type="spellEnd"/>
            <w:r w:rsidRPr="00B96A58">
              <w:rPr>
                <w:rFonts w:ascii="Times New Roman" w:eastAsia="Times New Roman" w:hAnsi="Times New Roman" w:cs="Times New Roman"/>
                <w:sz w:val="20"/>
                <w:szCs w:val="20"/>
                <w:lang w:eastAsia="ru-RU"/>
              </w:rPr>
              <w:t xml:space="preserve"> методом </w:t>
            </w:r>
            <w:proofErr w:type="spellStart"/>
            <w:r w:rsidRPr="00B96A58">
              <w:rPr>
                <w:rFonts w:ascii="Times New Roman" w:eastAsia="Times New Roman" w:hAnsi="Times New Roman" w:cs="Times New Roman"/>
                <w:sz w:val="20"/>
                <w:szCs w:val="20"/>
                <w:lang w:eastAsia="ru-RU"/>
              </w:rPr>
              <w:t>умарна</w:t>
            </w:r>
            <w:proofErr w:type="spellEnd"/>
            <w:r w:rsidRPr="00B96A58">
              <w:rPr>
                <w:rFonts w:ascii="Times New Roman" w:eastAsia="Times New Roman" w:hAnsi="Times New Roman" w:cs="Times New Roman"/>
                <w:sz w:val="20"/>
                <w:szCs w:val="20"/>
                <w:lang w:eastAsia="ru-RU"/>
              </w:rPr>
              <w:t xml:space="preserve"> альфа-, бета- </w:t>
            </w:r>
            <w:proofErr w:type="spellStart"/>
            <w:r w:rsidRPr="00B96A58">
              <w:rPr>
                <w:rFonts w:ascii="Times New Roman" w:eastAsia="Times New Roman" w:hAnsi="Times New Roman" w:cs="Times New Roman"/>
                <w:sz w:val="20"/>
                <w:szCs w:val="20"/>
                <w:lang w:eastAsia="ru-RU"/>
              </w:rPr>
              <w:t>активність</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3441DDEA" w14:textId="77777777" w:rsidR="00F840F3" w:rsidRPr="00B96A58" w:rsidRDefault="00F840F3" w:rsidP="00B60DFD">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DEB1DD1" w14:textId="77777777" w:rsidR="00F840F3" w:rsidRPr="00B96A58" w:rsidRDefault="00F840F3" w:rsidP="00B60DFD">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r>
      <w:tr w:rsidR="00F840F3" w:rsidRPr="00A5714F" w14:paraId="121E9B87" w14:textId="77777777" w:rsidTr="00B60DFD">
        <w:trPr>
          <w:trHeight w:val="674"/>
        </w:trPr>
        <w:tc>
          <w:tcPr>
            <w:tcW w:w="5606" w:type="dxa"/>
            <w:gridSpan w:val="3"/>
            <w:tcBorders>
              <w:top w:val="single" w:sz="4" w:space="0" w:color="auto"/>
              <w:left w:val="single" w:sz="4" w:space="0" w:color="auto"/>
              <w:bottom w:val="single" w:sz="4" w:space="0" w:color="auto"/>
              <w:right w:val="single" w:sz="4" w:space="0" w:color="auto"/>
            </w:tcBorders>
            <w:vAlign w:val="center"/>
          </w:tcPr>
          <w:p w14:paraId="7FD0DB65" w14:textId="77777777" w:rsidR="00F840F3" w:rsidRPr="00BB72AC" w:rsidRDefault="00F840F3" w:rsidP="00B60DFD">
            <w:pPr>
              <w:spacing w:after="0" w:line="240" w:lineRule="auto"/>
              <w:jc w:val="center"/>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Всього</w:t>
            </w:r>
            <w:proofErr w:type="spellEnd"/>
            <w:r>
              <w:rPr>
                <w:rFonts w:ascii="Times New Roman" w:eastAsia="Times New Roman" w:hAnsi="Times New Roman" w:cs="Times New Roman"/>
                <w:b/>
                <w:sz w:val="20"/>
                <w:szCs w:val="20"/>
                <w:lang w:eastAsia="ru-RU"/>
              </w:rPr>
              <w:t>:</w:t>
            </w:r>
          </w:p>
        </w:tc>
        <w:tc>
          <w:tcPr>
            <w:tcW w:w="1496" w:type="dxa"/>
            <w:tcBorders>
              <w:top w:val="single" w:sz="4" w:space="0" w:color="auto"/>
              <w:left w:val="nil"/>
              <w:bottom w:val="single" w:sz="4" w:space="0" w:color="auto"/>
              <w:right w:val="single" w:sz="4" w:space="0" w:color="auto"/>
            </w:tcBorders>
            <w:shd w:val="clear" w:color="auto" w:fill="auto"/>
            <w:vAlign w:val="center"/>
          </w:tcPr>
          <w:p w14:paraId="0A7DAB3B" w14:textId="77777777" w:rsidR="00F840F3" w:rsidRPr="00D36580" w:rsidRDefault="00F840F3" w:rsidP="00B60DF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3609</w:t>
            </w:r>
          </w:p>
        </w:tc>
      </w:tr>
    </w:tbl>
    <w:p w14:paraId="3B413A26" w14:textId="77777777" w:rsidR="00F840F3" w:rsidRDefault="00F840F3" w:rsidP="00F840F3">
      <w:pPr>
        <w:spacing w:after="0"/>
        <w:jc w:val="both"/>
        <w:rPr>
          <w:rFonts w:ascii="Times New Roman" w:hAnsi="Times New Roman" w:cs="Times New Roman"/>
          <w:sz w:val="20"/>
          <w:szCs w:val="20"/>
        </w:rPr>
      </w:pPr>
    </w:p>
    <w:p w14:paraId="50608ECF"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діючого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атестату</w:t>
      </w:r>
      <w:proofErr w:type="spellEnd"/>
      <w:r w:rsidRPr="00A5714F">
        <w:rPr>
          <w:rFonts w:ascii="Times New Roman" w:hAnsi="Times New Roman" w:cs="Times New Roman"/>
          <w:sz w:val="20"/>
          <w:szCs w:val="20"/>
        </w:rPr>
        <w:t xml:space="preserve"> про </w:t>
      </w:r>
      <w:proofErr w:type="spellStart"/>
      <w:r w:rsidRPr="00A5714F">
        <w:rPr>
          <w:rFonts w:ascii="Times New Roman" w:hAnsi="Times New Roman" w:cs="Times New Roman"/>
          <w:sz w:val="20"/>
          <w:szCs w:val="20"/>
        </w:rPr>
        <w:t>акредитацію</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w:t>
      </w:r>
    </w:p>
    <w:p w14:paraId="23536E39"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w:t>
      </w:r>
      <w:proofErr w:type="spellStart"/>
      <w:r w:rsidRPr="00A5714F">
        <w:rPr>
          <w:rFonts w:ascii="Times New Roman" w:hAnsi="Times New Roman" w:cs="Times New Roman"/>
          <w:sz w:val="20"/>
          <w:szCs w:val="20"/>
        </w:rPr>
        <w:t>здійснювати</w:t>
      </w:r>
      <w:proofErr w:type="spellEnd"/>
      <w:r w:rsidRPr="00A5714F">
        <w:rPr>
          <w:rFonts w:ascii="Times New Roman" w:hAnsi="Times New Roman" w:cs="Times New Roman"/>
          <w:sz w:val="20"/>
          <w:szCs w:val="20"/>
        </w:rPr>
        <w:t xml:space="preserve"> автотранспортом у </w:t>
      </w:r>
      <w:proofErr w:type="spellStart"/>
      <w:r w:rsidRPr="00A5714F">
        <w:rPr>
          <w:rFonts w:ascii="Times New Roman" w:hAnsi="Times New Roman" w:cs="Times New Roman"/>
          <w:sz w:val="20"/>
          <w:szCs w:val="20"/>
        </w:rPr>
        <w:t>стерильній</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тарі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із</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застосуванням</w:t>
      </w:r>
      <w:proofErr w:type="spellEnd"/>
      <w:r w:rsidRPr="00A5714F">
        <w:rPr>
          <w:rFonts w:ascii="Times New Roman" w:hAnsi="Times New Roman" w:cs="Times New Roman"/>
          <w:sz w:val="20"/>
          <w:szCs w:val="20"/>
        </w:rPr>
        <w:t xml:space="preserve"> сумки – холодильника (при </w:t>
      </w:r>
      <w:proofErr w:type="spellStart"/>
      <w:r w:rsidRPr="00A5714F">
        <w:rPr>
          <w:rFonts w:ascii="Times New Roman" w:hAnsi="Times New Roman" w:cs="Times New Roman"/>
          <w:sz w:val="20"/>
          <w:szCs w:val="20"/>
        </w:rPr>
        <w:t>необхідності</w:t>
      </w:r>
      <w:proofErr w:type="spellEnd"/>
      <w:r w:rsidRPr="00A5714F">
        <w:rPr>
          <w:rFonts w:ascii="Times New Roman" w:hAnsi="Times New Roman" w:cs="Times New Roman"/>
          <w:sz w:val="20"/>
          <w:szCs w:val="20"/>
        </w:rPr>
        <w:t xml:space="preserve">).                                                                                                 </w:t>
      </w:r>
    </w:p>
    <w:p w14:paraId="52B83E13"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w:t>
      </w:r>
      <w:proofErr w:type="spellStart"/>
      <w:r w:rsidRPr="00A5714F">
        <w:rPr>
          <w:rFonts w:ascii="Times New Roman" w:hAnsi="Times New Roman" w:cs="Times New Roman"/>
          <w:sz w:val="20"/>
          <w:szCs w:val="20"/>
        </w:rPr>
        <w:t>гарантійного</w:t>
      </w:r>
      <w:proofErr w:type="spellEnd"/>
      <w:r w:rsidRPr="00A5714F">
        <w:rPr>
          <w:rFonts w:ascii="Times New Roman" w:hAnsi="Times New Roman" w:cs="Times New Roman"/>
          <w:sz w:val="20"/>
          <w:szCs w:val="20"/>
        </w:rPr>
        <w:t xml:space="preserve"> листа </w:t>
      </w:r>
      <w:proofErr w:type="spellStart"/>
      <w:r w:rsidRPr="00A5714F">
        <w:rPr>
          <w:rFonts w:ascii="Times New Roman" w:hAnsi="Times New Roman" w:cs="Times New Roman"/>
          <w:sz w:val="20"/>
          <w:szCs w:val="20"/>
        </w:rPr>
        <w:t>від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учасника</w:t>
      </w:r>
      <w:proofErr w:type="spellEnd"/>
      <w:r w:rsidRPr="00A5714F">
        <w:rPr>
          <w:rFonts w:ascii="Times New Roman" w:hAnsi="Times New Roman" w:cs="Times New Roman"/>
          <w:sz w:val="20"/>
          <w:szCs w:val="20"/>
        </w:rPr>
        <w:t xml:space="preserve"> тендеру </w:t>
      </w:r>
      <w:proofErr w:type="spellStart"/>
      <w:r w:rsidRPr="00A5714F">
        <w:rPr>
          <w:rFonts w:ascii="Times New Roman" w:hAnsi="Times New Roman" w:cs="Times New Roman"/>
          <w:sz w:val="20"/>
          <w:szCs w:val="20"/>
        </w:rPr>
        <w:t>щодо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нормативного часу доставки проб на </w:t>
      </w:r>
      <w:proofErr w:type="spellStart"/>
      <w:r w:rsidRPr="00A5714F">
        <w:rPr>
          <w:rFonts w:ascii="Times New Roman" w:hAnsi="Times New Roman" w:cs="Times New Roman"/>
          <w:sz w:val="20"/>
          <w:szCs w:val="20"/>
        </w:rPr>
        <w:t>дослідження</w:t>
      </w:r>
      <w:proofErr w:type="spellEnd"/>
      <w:r w:rsidRPr="00A5714F">
        <w:rPr>
          <w:rFonts w:ascii="Times New Roman" w:hAnsi="Times New Roman" w:cs="Times New Roman"/>
          <w:sz w:val="20"/>
          <w:szCs w:val="20"/>
        </w:rPr>
        <w:t xml:space="preserve">.                                                                                                                </w:t>
      </w:r>
    </w:p>
    <w:p w14:paraId="01322FAE"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4.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транспортом, </w:t>
      </w:r>
      <w:proofErr w:type="spellStart"/>
      <w:r w:rsidRPr="00A5714F">
        <w:rPr>
          <w:rFonts w:ascii="Times New Roman" w:hAnsi="Times New Roman" w:cs="Times New Roman"/>
          <w:sz w:val="20"/>
          <w:szCs w:val="20"/>
        </w:rPr>
        <w:t>кваліфікованими</w:t>
      </w:r>
      <w:proofErr w:type="spellEnd"/>
      <w:r w:rsidRPr="00A5714F">
        <w:rPr>
          <w:rFonts w:ascii="Times New Roman" w:hAnsi="Times New Roman" w:cs="Times New Roman"/>
          <w:sz w:val="20"/>
          <w:szCs w:val="20"/>
        </w:rPr>
        <w:t xml:space="preserve"> кадрами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7D5BD257"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46A15349"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3604EA51"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759DF43F" w14:textId="77777777" w:rsidR="00F840F3" w:rsidRDefault="00F840F3" w:rsidP="00F840F3">
      <w:pPr>
        <w:spacing w:after="0"/>
        <w:rPr>
          <w:rFonts w:ascii="Times New Roman" w:hAnsi="Times New Roman" w:cs="Times New Roman"/>
          <w:b/>
          <w:sz w:val="20"/>
          <w:szCs w:val="20"/>
        </w:rPr>
      </w:pPr>
    </w:p>
    <w:p w14:paraId="47B01863" w14:textId="77777777" w:rsidR="00F840F3" w:rsidRDefault="00F840F3" w:rsidP="00F840F3">
      <w:pPr>
        <w:spacing w:after="0"/>
        <w:rPr>
          <w:rFonts w:ascii="Times New Roman" w:hAnsi="Times New Roman" w:cs="Times New Roman"/>
          <w:b/>
          <w:sz w:val="20"/>
          <w:szCs w:val="20"/>
        </w:rPr>
      </w:pPr>
      <w:r w:rsidRPr="00A5714F">
        <w:rPr>
          <w:rFonts w:ascii="Times New Roman" w:hAnsi="Times New Roman" w:cs="Times New Roman"/>
          <w:b/>
          <w:sz w:val="20"/>
          <w:szCs w:val="20"/>
        </w:rPr>
        <w:t>ЛОТ 5</w:t>
      </w:r>
    </w:p>
    <w:p w14:paraId="49A45F69" w14:textId="77777777" w:rsidR="00F840F3" w:rsidRPr="001E5BD8" w:rsidRDefault="00F840F3" w:rsidP="00F840F3">
      <w:pPr>
        <w:spacing w:after="0"/>
        <w:rPr>
          <w:rFonts w:ascii="Times New Roman" w:hAnsi="Times New Roman" w:cs="Times New Roman"/>
          <w:sz w:val="20"/>
          <w:szCs w:val="20"/>
        </w:rPr>
      </w:pPr>
      <w:r w:rsidRPr="001E5BD8">
        <w:rPr>
          <w:rFonts w:ascii="Times New Roman" w:hAnsi="Times New Roman" w:cs="Times New Roman"/>
          <w:sz w:val="20"/>
          <w:szCs w:val="20"/>
        </w:rPr>
        <w:t xml:space="preserve">предмет </w:t>
      </w:r>
      <w:proofErr w:type="spellStart"/>
      <w:r w:rsidRPr="001E5BD8">
        <w:rPr>
          <w:rFonts w:ascii="Times New Roman" w:hAnsi="Times New Roman" w:cs="Times New Roman"/>
          <w:sz w:val="20"/>
          <w:szCs w:val="20"/>
        </w:rPr>
        <w:t>закупівлі</w:t>
      </w:r>
      <w:proofErr w:type="spellEnd"/>
      <w:r w:rsidRPr="001E5BD8">
        <w:rPr>
          <w:rFonts w:ascii="Times New Roman" w:hAnsi="Times New Roman" w:cs="Times New Roman"/>
          <w:sz w:val="20"/>
          <w:szCs w:val="20"/>
        </w:rPr>
        <w:t xml:space="preserve"> : «Контроль за параметрами </w:t>
      </w:r>
      <w:proofErr w:type="spellStart"/>
      <w:r w:rsidRPr="001E5BD8">
        <w:rPr>
          <w:rFonts w:ascii="Times New Roman" w:hAnsi="Times New Roman" w:cs="Times New Roman"/>
          <w:sz w:val="20"/>
          <w:szCs w:val="20"/>
        </w:rPr>
        <w:t>мікроклімату</w:t>
      </w:r>
      <w:proofErr w:type="spellEnd"/>
      <w:r w:rsidRPr="001E5BD8">
        <w:rPr>
          <w:rFonts w:ascii="Times New Roman" w:hAnsi="Times New Roman" w:cs="Times New Roman"/>
          <w:sz w:val="20"/>
          <w:szCs w:val="20"/>
        </w:rPr>
        <w:t xml:space="preserve"> при </w:t>
      </w:r>
      <w:proofErr w:type="spellStart"/>
      <w:r w:rsidRPr="001E5BD8">
        <w:rPr>
          <w:rFonts w:ascii="Times New Roman" w:hAnsi="Times New Roman" w:cs="Times New Roman"/>
          <w:sz w:val="20"/>
          <w:szCs w:val="20"/>
        </w:rPr>
        <w:t>здійсненні</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заходів</w:t>
      </w:r>
      <w:proofErr w:type="spellEnd"/>
      <w:r w:rsidRPr="001E5BD8">
        <w:rPr>
          <w:rFonts w:ascii="Times New Roman" w:hAnsi="Times New Roman" w:cs="Times New Roman"/>
          <w:sz w:val="20"/>
          <w:szCs w:val="20"/>
        </w:rPr>
        <w:t xml:space="preserve"> державного </w:t>
      </w:r>
      <w:proofErr w:type="spellStart"/>
      <w:r w:rsidRPr="001E5BD8">
        <w:rPr>
          <w:rFonts w:ascii="Times New Roman" w:hAnsi="Times New Roman" w:cs="Times New Roman"/>
          <w:sz w:val="20"/>
          <w:szCs w:val="20"/>
        </w:rPr>
        <w:t>нагляду</w:t>
      </w:r>
      <w:proofErr w:type="spellEnd"/>
      <w:r w:rsidRPr="001E5BD8">
        <w:rPr>
          <w:rFonts w:ascii="Times New Roman" w:hAnsi="Times New Roman" w:cs="Times New Roman"/>
          <w:sz w:val="20"/>
          <w:szCs w:val="20"/>
        </w:rPr>
        <w:t xml:space="preserve"> (контролю) в закладах </w:t>
      </w:r>
      <w:proofErr w:type="spellStart"/>
      <w:r w:rsidRPr="001E5BD8">
        <w:rPr>
          <w:rFonts w:ascii="Times New Roman" w:hAnsi="Times New Roman" w:cs="Times New Roman"/>
          <w:sz w:val="20"/>
          <w:szCs w:val="20"/>
        </w:rPr>
        <w:t>освіти</w:t>
      </w:r>
      <w:proofErr w:type="spellEnd"/>
      <w:r w:rsidRPr="001E5BD8">
        <w:rPr>
          <w:rFonts w:ascii="Times New Roman" w:hAnsi="Times New Roman" w:cs="Times New Roman"/>
          <w:sz w:val="20"/>
          <w:szCs w:val="20"/>
        </w:rPr>
        <w:t xml:space="preserve"> та </w:t>
      </w:r>
      <w:proofErr w:type="spellStart"/>
      <w:r w:rsidRPr="001E5BD8">
        <w:rPr>
          <w:rFonts w:ascii="Times New Roman" w:hAnsi="Times New Roman" w:cs="Times New Roman"/>
          <w:sz w:val="20"/>
          <w:szCs w:val="20"/>
        </w:rPr>
        <w:t>дитячих</w:t>
      </w:r>
      <w:proofErr w:type="spellEnd"/>
      <w:r w:rsidRPr="001E5BD8">
        <w:rPr>
          <w:rFonts w:ascii="Times New Roman" w:hAnsi="Times New Roman" w:cs="Times New Roman"/>
          <w:sz w:val="20"/>
          <w:szCs w:val="20"/>
        </w:rPr>
        <w:t xml:space="preserve"> закладах </w:t>
      </w:r>
      <w:proofErr w:type="spellStart"/>
      <w:r w:rsidRPr="001E5BD8">
        <w:rPr>
          <w:rFonts w:ascii="Times New Roman" w:hAnsi="Times New Roman" w:cs="Times New Roman"/>
          <w:sz w:val="20"/>
          <w:szCs w:val="20"/>
        </w:rPr>
        <w:t>оз</w:t>
      </w:r>
      <w:r>
        <w:rPr>
          <w:rFonts w:ascii="Times New Roman" w:hAnsi="Times New Roman" w:cs="Times New Roman"/>
          <w:sz w:val="20"/>
          <w:szCs w:val="20"/>
        </w:rPr>
        <w:t>доровлення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відпочинку</w:t>
      </w:r>
      <w:proofErr w:type="spellEnd"/>
      <w:r>
        <w:rPr>
          <w:rFonts w:ascii="Times New Roman" w:hAnsi="Times New Roman" w:cs="Times New Roman"/>
          <w:sz w:val="20"/>
          <w:szCs w:val="20"/>
        </w:rPr>
        <w:t xml:space="preserve">» </w:t>
      </w:r>
    </w:p>
    <w:tbl>
      <w:tblPr>
        <w:tblW w:w="6250" w:type="dxa"/>
        <w:tblInd w:w="93" w:type="dxa"/>
        <w:tblLook w:val="04A0" w:firstRow="1" w:lastRow="0" w:firstColumn="1" w:lastColumn="0" w:noHBand="0" w:noVBand="1"/>
      </w:tblPr>
      <w:tblGrid>
        <w:gridCol w:w="1956"/>
        <w:gridCol w:w="2409"/>
        <w:gridCol w:w="1885"/>
      </w:tblGrid>
      <w:tr w:rsidR="00F840F3" w:rsidRPr="00F56FB2" w14:paraId="2FB2B68D" w14:textId="77777777" w:rsidTr="00B60DFD">
        <w:trPr>
          <w:trHeight w:val="9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29FE"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0CFDD"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Характеристика (</w:t>
            </w:r>
            <w:proofErr w:type="spellStart"/>
            <w:r w:rsidRPr="00F56FB2">
              <w:rPr>
                <w:rFonts w:ascii="Times New Roman" w:eastAsia="Times New Roman" w:hAnsi="Times New Roman" w:cs="Times New Roman"/>
                <w:b/>
                <w:bCs/>
                <w:color w:val="000000"/>
                <w:sz w:val="20"/>
                <w:szCs w:val="20"/>
                <w:lang w:eastAsia="ru-RU"/>
              </w:rPr>
              <w:t>показників</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параметрів</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що</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визначаються</w:t>
            </w:r>
            <w:proofErr w:type="spellEnd"/>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1BE9"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FB2">
              <w:rPr>
                <w:rFonts w:ascii="Times New Roman" w:eastAsia="Times New Roman" w:hAnsi="Times New Roman" w:cs="Times New Roman"/>
                <w:b/>
                <w:bCs/>
                <w:color w:val="000000"/>
                <w:sz w:val="20"/>
                <w:szCs w:val="20"/>
                <w:lang w:eastAsia="ru-RU"/>
              </w:rPr>
              <w:t>Кількість</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досліджень</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виконано</w:t>
            </w:r>
            <w:proofErr w:type="spellEnd"/>
            <w:r w:rsidRPr="00F56FB2">
              <w:rPr>
                <w:rFonts w:ascii="Times New Roman" w:eastAsia="Times New Roman" w:hAnsi="Times New Roman" w:cs="Times New Roman"/>
                <w:b/>
                <w:bCs/>
                <w:color w:val="000000"/>
                <w:sz w:val="20"/>
                <w:szCs w:val="20"/>
                <w:lang w:eastAsia="ru-RU"/>
              </w:rPr>
              <w:t>)</w:t>
            </w:r>
          </w:p>
        </w:tc>
      </w:tr>
      <w:tr w:rsidR="00F840F3" w:rsidRPr="00A5714F" w14:paraId="22658A2B" w14:textId="77777777" w:rsidTr="00B60DFD">
        <w:trPr>
          <w:trHeight w:val="1058"/>
        </w:trPr>
        <w:tc>
          <w:tcPr>
            <w:tcW w:w="1956" w:type="dxa"/>
            <w:vMerge w:val="restart"/>
            <w:tcBorders>
              <w:top w:val="nil"/>
              <w:left w:val="single" w:sz="4" w:space="0" w:color="auto"/>
              <w:right w:val="single" w:sz="4" w:space="0" w:color="auto"/>
            </w:tcBorders>
            <w:shd w:val="clear" w:color="auto" w:fill="auto"/>
            <w:vAlign w:val="center"/>
            <w:hideMark/>
          </w:tcPr>
          <w:p w14:paraId="76121144" w14:textId="77777777" w:rsidR="00F840F3" w:rsidRPr="00A5714F"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FB2">
              <w:rPr>
                <w:rFonts w:ascii="Times New Roman" w:eastAsia="Times New Roman" w:hAnsi="Times New Roman" w:cs="Times New Roman"/>
                <w:b/>
                <w:bCs/>
                <w:color w:val="000000"/>
                <w:sz w:val="20"/>
                <w:szCs w:val="20"/>
                <w:lang w:eastAsia="ru-RU"/>
              </w:rPr>
              <w:lastRenderedPageBreak/>
              <w:t>Визначення</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параметрів</w:t>
            </w:r>
            <w:proofErr w:type="spellEnd"/>
            <w:r w:rsidRPr="00F56FB2">
              <w:rPr>
                <w:rFonts w:ascii="Times New Roman" w:eastAsia="Times New Roman" w:hAnsi="Times New Roman" w:cs="Times New Roman"/>
                <w:b/>
                <w:bCs/>
                <w:color w:val="000000"/>
                <w:sz w:val="20"/>
                <w:szCs w:val="20"/>
                <w:lang w:eastAsia="ru-RU"/>
              </w:rPr>
              <w:t xml:space="preserve"> </w:t>
            </w:r>
            <w:proofErr w:type="spellStart"/>
            <w:r w:rsidRPr="00F56FB2">
              <w:rPr>
                <w:rFonts w:ascii="Times New Roman" w:eastAsia="Times New Roman" w:hAnsi="Times New Roman" w:cs="Times New Roman"/>
                <w:b/>
                <w:bCs/>
                <w:color w:val="000000"/>
                <w:sz w:val="20"/>
                <w:szCs w:val="20"/>
                <w:lang w:eastAsia="ru-RU"/>
              </w:rPr>
              <w:t>мікроклімату</w:t>
            </w:r>
            <w:proofErr w:type="spellEnd"/>
          </w:p>
          <w:p w14:paraId="2E2D59F0"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center"/>
            <w:hideMark/>
          </w:tcPr>
          <w:p w14:paraId="1CE005F6"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 xml:space="preserve">Температура </w:t>
            </w:r>
            <w:proofErr w:type="spellStart"/>
            <w:r w:rsidRPr="00F56FB2">
              <w:rPr>
                <w:rFonts w:ascii="Times New Roman" w:eastAsia="Times New Roman" w:hAnsi="Times New Roman" w:cs="Times New Roman"/>
                <w:b/>
                <w:bCs/>
                <w:color w:val="000000"/>
                <w:sz w:val="20"/>
                <w:szCs w:val="20"/>
                <w:lang w:eastAsia="ru-RU"/>
              </w:rPr>
              <w:t>повітря</w:t>
            </w:r>
            <w:proofErr w:type="spellEnd"/>
          </w:p>
        </w:tc>
        <w:tc>
          <w:tcPr>
            <w:tcW w:w="1885" w:type="dxa"/>
            <w:tcBorders>
              <w:top w:val="nil"/>
              <w:left w:val="nil"/>
              <w:bottom w:val="single" w:sz="4" w:space="0" w:color="auto"/>
              <w:right w:val="single" w:sz="4" w:space="0" w:color="auto"/>
            </w:tcBorders>
            <w:shd w:val="clear" w:color="auto" w:fill="auto"/>
            <w:vAlign w:val="center"/>
            <w:hideMark/>
          </w:tcPr>
          <w:p w14:paraId="59516391"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r>
      <w:tr w:rsidR="00F840F3" w:rsidRPr="00A5714F" w14:paraId="2B8E2CD3" w14:textId="77777777" w:rsidTr="00B60DFD">
        <w:trPr>
          <w:trHeight w:val="401"/>
        </w:trPr>
        <w:tc>
          <w:tcPr>
            <w:tcW w:w="1956" w:type="dxa"/>
            <w:vMerge/>
            <w:tcBorders>
              <w:left w:val="single" w:sz="4" w:space="0" w:color="auto"/>
              <w:bottom w:val="single" w:sz="4" w:space="0" w:color="auto"/>
              <w:right w:val="single" w:sz="4" w:space="0" w:color="auto"/>
            </w:tcBorders>
            <w:shd w:val="clear" w:color="auto" w:fill="auto"/>
            <w:vAlign w:val="center"/>
            <w:hideMark/>
          </w:tcPr>
          <w:p w14:paraId="2C725AF4" w14:textId="77777777" w:rsidR="00F840F3" w:rsidRPr="00F56FB2" w:rsidRDefault="00F840F3" w:rsidP="00B60DFD">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A18197C"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56FB2">
              <w:rPr>
                <w:rFonts w:ascii="Times New Roman" w:eastAsia="Times New Roman" w:hAnsi="Times New Roman" w:cs="Times New Roman"/>
                <w:b/>
                <w:bCs/>
                <w:color w:val="000000"/>
                <w:sz w:val="20"/>
                <w:szCs w:val="20"/>
                <w:lang w:eastAsia="ru-RU"/>
              </w:rPr>
              <w:t>Освітленість</w:t>
            </w:r>
            <w:proofErr w:type="spellEnd"/>
          </w:p>
        </w:tc>
        <w:tc>
          <w:tcPr>
            <w:tcW w:w="1885" w:type="dxa"/>
            <w:tcBorders>
              <w:top w:val="nil"/>
              <w:left w:val="nil"/>
              <w:bottom w:val="single" w:sz="4" w:space="0" w:color="auto"/>
              <w:right w:val="single" w:sz="4" w:space="0" w:color="auto"/>
            </w:tcBorders>
            <w:shd w:val="clear" w:color="auto" w:fill="auto"/>
            <w:vAlign w:val="center"/>
            <w:hideMark/>
          </w:tcPr>
          <w:p w14:paraId="49967187" w14:textId="77777777" w:rsidR="00F840F3" w:rsidRPr="00F56FB2"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r>
      <w:tr w:rsidR="00F840F3" w:rsidRPr="00A5714F" w14:paraId="2138329F" w14:textId="77777777" w:rsidTr="00B60DFD">
        <w:trPr>
          <w:trHeight w:val="401"/>
        </w:trPr>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A59E5" w14:textId="77777777" w:rsidR="00F840F3" w:rsidRPr="00590EB6"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
                <w:bCs/>
                <w:color w:val="000000"/>
                <w:sz w:val="20"/>
                <w:szCs w:val="20"/>
                <w:lang w:eastAsia="ru-RU"/>
              </w:rPr>
              <w:t>Всього</w:t>
            </w:r>
            <w:proofErr w:type="spellEnd"/>
            <w:r>
              <w:rPr>
                <w:rFonts w:ascii="Times New Roman" w:eastAsia="Times New Roman" w:hAnsi="Times New Roman" w:cs="Times New Roman"/>
                <w:b/>
                <w:bCs/>
                <w:color w:val="000000"/>
                <w:sz w:val="20"/>
                <w:szCs w:val="20"/>
                <w:lang w:eastAsia="ru-RU"/>
              </w:rPr>
              <w:t>:</w:t>
            </w:r>
          </w:p>
        </w:tc>
        <w:tc>
          <w:tcPr>
            <w:tcW w:w="1885" w:type="dxa"/>
            <w:tcBorders>
              <w:top w:val="single" w:sz="4" w:space="0" w:color="auto"/>
              <w:left w:val="nil"/>
              <w:bottom w:val="single" w:sz="4" w:space="0" w:color="auto"/>
              <w:right w:val="single" w:sz="4" w:space="0" w:color="auto"/>
            </w:tcBorders>
            <w:shd w:val="clear" w:color="auto" w:fill="auto"/>
            <w:vAlign w:val="center"/>
          </w:tcPr>
          <w:p w14:paraId="0D37655C" w14:textId="77777777" w:rsidR="00F840F3" w:rsidRPr="00590EB6"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w:t>
            </w:r>
          </w:p>
        </w:tc>
      </w:tr>
    </w:tbl>
    <w:p w14:paraId="03FABA15" w14:textId="77777777" w:rsidR="00F840F3" w:rsidRDefault="00F840F3" w:rsidP="00F840F3">
      <w:pPr>
        <w:spacing w:after="0"/>
        <w:jc w:val="both"/>
        <w:rPr>
          <w:rFonts w:ascii="Times New Roman" w:hAnsi="Times New Roman" w:cs="Times New Roman"/>
          <w:sz w:val="20"/>
          <w:szCs w:val="20"/>
        </w:rPr>
      </w:pPr>
    </w:p>
    <w:p w14:paraId="44C17392"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2006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сертифіката</w:t>
      </w:r>
      <w:proofErr w:type="spellEnd"/>
      <w:r w:rsidRPr="00A5714F">
        <w:rPr>
          <w:rFonts w:ascii="Times New Roman" w:hAnsi="Times New Roman" w:cs="Times New Roman"/>
          <w:sz w:val="20"/>
          <w:szCs w:val="20"/>
        </w:rPr>
        <w:t xml:space="preserve"> ISO/IEC 17025 : 2006.                                                                                                                </w:t>
      </w:r>
    </w:p>
    <w:p w14:paraId="4C7B8DDE"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 </w:t>
      </w:r>
      <w:proofErr w:type="spellStart"/>
      <w:r w:rsidRPr="00A5714F">
        <w:rPr>
          <w:rFonts w:ascii="Times New Roman" w:hAnsi="Times New Roman" w:cs="Times New Roman"/>
          <w:sz w:val="20"/>
          <w:szCs w:val="20"/>
        </w:rPr>
        <w:t>Наявність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мережі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відділень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із</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їх</w:t>
      </w:r>
      <w:proofErr w:type="spellEnd"/>
      <w:r w:rsidRPr="00A5714F">
        <w:rPr>
          <w:rFonts w:ascii="Times New Roman" w:hAnsi="Times New Roman" w:cs="Times New Roman"/>
          <w:sz w:val="20"/>
          <w:szCs w:val="20"/>
        </w:rPr>
        <w:t xml:space="preserve"> транспортом, кадрами </w:t>
      </w:r>
    </w:p>
    <w:p w14:paraId="3AFE51B8"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4991D20A"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7A33AD6F"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2B91796E"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06EC3F6A" w14:textId="77777777" w:rsidR="00F840F3" w:rsidRPr="00A5714F" w:rsidRDefault="00F840F3" w:rsidP="00F840F3">
      <w:pPr>
        <w:rPr>
          <w:rFonts w:ascii="Times New Roman" w:hAnsi="Times New Roman" w:cs="Times New Roman"/>
          <w:sz w:val="20"/>
          <w:szCs w:val="20"/>
        </w:rPr>
      </w:pPr>
    </w:p>
    <w:p w14:paraId="30497FCE" w14:textId="77777777" w:rsidR="00F840F3" w:rsidRDefault="00F840F3" w:rsidP="00F840F3">
      <w:pPr>
        <w:spacing w:after="0"/>
        <w:rPr>
          <w:rFonts w:ascii="Times New Roman" w:hAnsi="Times New Roman" w:cs="Times New Roman"/>
          <w:b/>
          <w:sz w:val="20"/>
          <w:szCs w:val="20"/>
        </w:rPr>
      </w:pPr>
      <w:r w:rsidRPr="00A5714F">
        <w:rPr>
          <w:rFonts w:ascii="Times New Roman" w:hAnsi="Times New Roman" w:cs="Times New Roman"/>
          <w:b/>
          <w:sz w:val="20"/>
          <w:szCs w:val="20"/>
        </w:rPr>
        <w:t>ЛОТ 6</w:t>
      </w:r>
    </w:p>
    <w:p w14:paraId="0EB8C174" w14:textId="77777777" w:rsidR="00F840F3" w:rsidRPr="001E5BD8" w:rsidRDefault="00F840F3" w:rsidP="00F840F3">
      <w:pPr>
        <w:spacing w:after="0"/>
        <w:jc w:val="both"/>
        <w:rPr>
          <w:rFonts w:ascii="Times New Roman" w:hAnsi="Times New Roman" w:cs="Times New Roman"/>
          <w:sz w:val="20"/>
          <w:szCs w:val="20"/>
        </w:rPr>
      </w:pPr>
      <w:r w:rsidRPr="001E5BD8">
        <w:rPr>
          <w:rFonts w:ascii="Times New Roman" w:hAnsi="Times New Roman" w:cs="Times New Roman"/>
          <w:sz w:val="20"/>
          <w:szCs w:val="20"/>
        </w:rPr>
        <w:t xml:space="preserve">предмет </w:t>
      </w:r>
      <w:proofErr w:type="spellStart"/>
      <w:r w:rsidRPr="001E5BD8">
        <w:rPr>
          <w:rFonts w:ascii="Times New Roman" w:hAnsi="Times New Roman" w:cs="Times New Roman"/>
          <w:sz w:val="20"/>
          <w:szCs w:val="20"/>
        </w:rPr>
        <w:t>закупівлі</w:t>
      </w:r>
      <w:proofErr w:type="spellEnd"/>
      <w:r w:rsidRPr="001E5BD8">
        <w:rPr>
          <w:rFonts w:ascii="Times New Roman" w:hAnsi="Times New Roman" w:cs="Times New Roman"/>
          <w:sz w:val="20"/>
          <w:szCs w:val="20"/>
        </w:rPr>
        <w:t xml:space="preserve"> «Контроль за </w:t>
      </w:r>
      <w:proofErr w:type="spellStart"/>
      <w:r w:rsidRPr="001E5BD8">
        <w:rPr>
          <w:rFonts w:ascii="Times New Roman" w:hAnsi="Times New Roman" w:cs="Times New Roman"/>
          <w:sz w:val="20"/>
          <w:szCs w:val="20"/>
        </w:rPr>
        <w:t>організацією</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харчування</w:t>
      </w:r>
      <w:proofErr w:type="spellEnd"/>
      <w:r w:rsidRPr="001E5BD8">
        <w:rPr>
          <w:rFonts w:ascii="Times New Roman" w:hAnsi="Times New Roman" w:cs="Times New Roman"/>
          <w:sz w:val="20"/>
          <w:szCs w:val="20"/>
        </w:rPr>
        <w:t xml:space="preserve"> та </w:t>
      </w:r>
      <w:proofErr w:type="spellStart"/>
      <w:r w:rsidRPr="001E5BD8">
        <w:rPr>
          <w:rFonts w:ascii="Times New Roman" w:hAnsi="Times New Roman" w:cs="Times New Roman"/>
          <w:sz w:val="20"/>
          <w:szCs w:val="20"/>
        </w:rPr>
        <w:t>питною</w:t>
      </w:r>
      <w:proofErr w:type="spellEnd"/>
      <w:r w:rsidRPr="001E5BD8">
        <w:rPr>
          <w:rFonts w:ascii="Times New Roman" w:hAnsi="Times New Roman" w:cs="Times New Roman"/>
          <w:sz w:val="20"/>
          <w:szCs w:val="20"/>
        </w:rPr>
        <w:t xml:space="preserve"> водою при </w:t>
      </w:r>
      <w:proofErr w:type="spellStart"/>
      <w:r w:rsidRPr="001E5BD8">
        <w:rPr>
          <w:rFonts w:ascii="Times New Roman" w:hAnsi="Times New Roman" w:cs="Times New Roman"/>
          <w:sz w:val="20"/>
          <w:szCs w:val="20"/>
        </w:rPr>
        <w:t>здійсненні</w:t>
      </w:r>
      <w:proofErr w:type="spellEnd"/>
      <w:r w:rsidRPr="001E5BD8">
        <w:rPr>
          <w:rFonts w:ascii="Times New Roman" w:hAnsi="Times New Roman" w:cs="Times New Roman"/>
          <w:sz w:val="20"/>
          <w:szCs w:val="20"/>
        </w:rPr>
        <w:t xml:space="preserve">  </w:t>
      </w:r>
      <w:proofErr w:type="spellStart"/>
      <w:r w:rsidRPr="001E5BD8">
        <w:rPr>
          <w:rFonts w:ascii="Times New Roman" w:hAnsi="Times New Roman" w:cs="Times New Roman"/>
          <w:sz w:val="20"/>
          <w:szCs w:val="20"/>
        </w:rPr>
        <w:t>заходів</w:t>
      </w:r>
      <w:proofErr w:type="spellEnd"/>
      <w:r w:rsidRPr="001E5BD8">
        <w:rPr>
          <w:rFonts w:ascii="Times New Roman" w:hAnsi="Times New Roman" w:cs="Times New Roman"/>
          <w:sz w:val="20"/>
          <w:szCs w:val="20"/>
        </w:rPr>
        <w:t xml:space="preserve"> державного </w:t>
      </w:r>
      <w:proofErr w:type="spellStart"/>
      <w:r w:rsidRPr="001E5BD8">
        <w:rPr>
          <w:rFonts w:ascii="Times New Roman" w:hAnsi="Times New Roman" w:cs="Times New Roman"/>
          <w:sz w:val="20"/>
          <w:szCs w:val="20"/>
        </w:rPr>
        <w:t>нагляду</w:t>
      </w:r>
      <w:proofErr w:type="spellEnd"/>
      <w:r w:rsidRPr="001E5BD8">
        <w:rPr>
          <w:rFonts w:ascii="Times New Roman" w:hAnsi="Times New Roman" w:cs="Times New Roman"/>
          <w:sz w:val="20"/>
          <w:szCs w:val="20"/>
        </w:rPr>
        <w:t xml:space="preserve"> (контролю) по закладах </w:t>
      </w:r>
      <w:proofErr w:type="spellStart"/>
      <w:r w:rsidRPr="001E5BD8">
        <w:rPr>
          <w:rFonts w:ascii="Times New Roman" w:hAnsi="Times New Roman" w:cs="Times New Roman"/>
          <w:sz w:val="20"/>
          <w:szCs w:val="20"/>
        </w:rPr>
        <w:t>освіти</w:t>
      </w:r>
      <w:proofErr w:type="spellEnd"/>
      <w:r w:rsidRPr="001E5BD8">
        <w:rPr>
          <w:rFonts w:ascii="Times New Roman" w:hAnsi="Times New Roman" w:cs="Times New Roman"/>
          <w:sz w:val="20"/>
          <w:szCs w:val="20"/>
        </w:rPr>
        <w:t xml:space="preserve"> та </w:t>
      </w:r>
      <w:proofErr w:type="spellStart"/>
      <w:r w:rsidRPr="001E5BD8">
        <w:rPr>
          <w:rFonts w:ascii="Times New Roman" w:hAnsi="Times New Roman" w:cs="Times New Roman"/>
          <w:sz w:val="20"/>
          <w:szCs w:val="20"/>
        </w:rPr>
        <w:t>дитячих</w:t>
      </w:r>
      <w:proofErr w:type="spellEnd"/>
      <w:r w:rsidRPr="001E5BD8">
        <w:rPr>
          <w:rFonts w:ascii="Times New Roman" w:hAnsi="Times New Roman" w:cs="Times New Roman"/>
          <w:sz w:val="20"/>
          <w:szCs w:val="20"/>
        </w:rPr>
        <w:t xml:space="preserve"> закладах </w:t>
      </w:r>
      <w:proofErr w:type="spellStart"/>
      <w:r w:rsidRPr="001E5BD8">
        <w:rPr>
          <w:rFonts w:ascii="Times New Roman" w:hAnsi="Times New Roman" w:cs="Times New Roman"/>
          <w:sz w:val="20"/>
          <w:szCs w:val="20"/>
        </w:rPr>
        <w:t>оз</w:t>
      </w:r>
      <w:r>
        <w:rPr>
          <w:rFonts w:ascii="Times New Roman" w:hAnsi="Times New Roman" w:cs="Times New Roman"/>
          <w:sz w:val="20"/>
          <w:szCs w:val="20"/>
        </w:rPr>
        <w:t>доровлення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відпочинку</w:t>
      </w:r>
      <w:proofErr w:type="spellEnd"/>
      <w:r>
        <w:rPr>
          <w:rFonts w:ascii="Times New Roman" w:hAnsi="Times New Roman" w:cs="Times New Roman"/>
          <w:sz w:val="20"/>
          <w:szCs w:val="20"/>
        </w:rPr>
        <w:t xml:space="preserve">» </w:t>
      </w:r>
    </w:p>
    <w:tbl>
      <w:tblPr>
        <w:tblW w:w="7415" w:type="dxa"/>
        <w:tblInd w:w="93" w:type="dxa"/>
        <w:tblLayout w:type="fixed"/>
        <w:tblLook w:val="04A0" w:firstRow="1" w:lastRow="0" w:firstColumn="1" w:lastColumn="0" w:noHBand="0" w:noVBand="1"/>
      </w:tblPr>
      <w:tblGrid>
        <w:gridCol w:w="611"/>
        <w:gridCol w:w="1389"/>
        <w:gridCol w:w="2126"/>
        <w:gridCol w:w="1276"/>
        <w:gridCol w:w="2013"/>
      </w:tblGrid>
      <w:tr w:rsidR="00F840F3" w:rsidRPr="00A5714F" w14:paraId="04DF5616" w14:textId="77777777" w:rsidTr="00B60DFD">
        <w:trPr>
          <w:trHeight w:val="1344"/>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23AC8" w14:textId="77777777" w:rsidR="00F840F3" w:rsidRPr="002C7443"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п/п</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1F5FAF9" w14:textId="77777777" w:rsidR="00F840F3" w:rsidRPr="002C7443"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AA0703" w14:textId="77777777" w:rsidR="00F840F3" w:rsidRPr="002C7443"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Характеристика </w:t>
            </w:r>
            <w:proofErr w:type="spellStart"/>
            <w:r w:rsidRPr="002C7443">
              <w:rPr>
                <w:rFonts w:ascii="Times New Roman" w:eastAsia="Times New Roman" w:hAnsi="Times New Roman" w:cs="Times New Roman"/>
                <w:b/>
                <w:bCs/>
                <w:color w:val="000000"/>
                <w:sz w:val="20"/>
                <w:szCs w:val="20"/>
                <w:lang w:eastAsia="ru-RU"/>
              </w:rPr>
              <w:t>показників</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параметрів</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що</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визначаються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DBCEC9" w14:textId="77777777" w:rsidR="00F840F3" w:rsidRPr="002C7443"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К-</w:t>
            </w:r>
            <w:proofErr w:type="spellStart"/>
            <w:r w:rsidRPr="002C7443">
              <w:rPr>
                <w:rFonts w:ascii="Times New Roman" w:eastAsia="Times New Roman" w:hAnsi="Times New Roman" w:cs="Times New Roman"/>
                <w:b/>
                <w:bCs/>
                <w:color w:val="000000"/>
                <w:sz w:val="20"/>
                <w:szCs w:val="20"/>
                <w:lang w:eastAsia="ru-RU"/>
              </w:rPr>
              <w:t>сть</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досліджень</w:t>
            </w:r>
            <w:proofErr w:type="spellEnd"/>
            <w:r w:rsidRPr="002C7443">
              <w:rPr>
                <w:rFonts w:ascii="Times New Roman" w:eastAsia="Times New Roman" w:hAnsi="Times New Roman" w:cs="Times New Roman"/>
                <w:b/>
                <w:bCs/>
                <w:color w:val="000000"/>
                <w:sz w:val="20"/>
                <w:szCs w:val="20"/>
                <w:lang w:eastAsia="ru-RU"/>
              </w:rPr>
              <w:t xml:space="preserve"> (план)      </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0098E6EA" w14:textId="77777777" w:rsidR="00F840F3" w:rsidRPr="002C7443" w:rsidRDefault="00F840F3" w:rsidP="00B60DFD">
            <w:pPr>
              <w:spacing w:after="0" w:line="240" w:lineRule="auto"/>
              <w:ind w:right="439"/>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Пункт прейскуранту</w:t>
            </w:r>
          </w:p>
        </w:tc>
      </w:tr>
      <w:tr w:rsidR="00F840F3" w:rsidRPr="00A5714F" w14:paraId="23C45303" w14:textId="77777777" w:rsidTr="00B60DFD">
        <w:trPr>
          <w:trHeight w:val="1056"/>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06F62A84"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1.</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14:paraId="2CC9C27C"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Контроль за </w:t>
            </w:r>
            <w:proofErr w:type="spellStart"/>
            <w:r w:rsidRPr="002C7443">
              <w:rPr>
                <w:rFonts w:ascii="Times New Roman" w:eastAsia="Times New Roman" w:hAnsi="Times New Roman" w:cs="Times New Roman"/>
                <w:b/>
                <w:bCs/>
                <w:color w:val="000000"/>
                <w:sz w:val="20"/>
                <w:szCs w:val="20"/>
                <w:lang w:eastAsia="ru-RU"/>
              </w:rPr>
              <w:t>організацію</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харчування</w:t>
            </w:r>
            <w:proofErr w:type="spellEnd"/>
            <w:r w:rsidRPr="002C7443">
              <w:rPr>
                <w:rFonts w:ascii="Times New Roman" w:eastAsia="Times New Roman" w:hAnsi="Times New Roman" w:cs="Times New Roman"/>
                <w:b/>
                <w:bCs/>
                <w:color w:val="000000"/>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5336CFEA"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Розрахунок</w:t>
            </w:r>
            <w:proofErr w:type="spellEnd"/>
            <w:r w:rsidRPr="002C7443">
              <w:rPr>
                <w:rFonts w:ascii="Times New Roman" w:eastAsia="Times New Roman" w:hAnsi="Times New Roman" w:cs="Times New Roman"/>
                <w:color w:val="000000"/>
                <w:sz w:val="20"/>
                <w:szCs w:val="20"/>
                <w:lang w:eastAsia="ru-RU"/>
              </w:rPr>
              <w:t xml:space="preserve"> теоретичного і фактичного складу (</w:t>
            </w:r>
            <w:proofErr w:type="spellStart"/>
            <w:r w:rsidRPr="002C7443">
              <w:rPr>
                <w:rFonts w:ascii="Times New Roman" w:eastAsia="Times New Roman" w:hAnsi="Times New Roman" w:cs="Times New Roman"/>
                <w:color w:val="000000"/>
                <w:sz w:val="20"/>
                <w:szCs w:val="20"/>
                <w:lang w:eastAsia="ru-RU"/>
              </w:rPr>
              <w:t>калорійність</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харчових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раціонів</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8D33140"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59155E0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5481DFB0" w14:textId="77777777" w:rsidTr="00B60DFD">
        <w:trPr>
          <w:trHeight w:val="976"/>
        </w:trPr>
        <w:tc>
          <w:tcPr>
            <w:tcW w:w="611" w:type="dxa"/>
            <w:vMerge/>
            <w:tcBorders>
              <w:top w:val="nil"/>
              <w:left w:val="single" w:sz="4" w:space="0" w:color="auto"/>
              <w:bottom w:val="single" w:sz="4" w:space="0" w:color="auto"/>
              <w:right w:val="single" w:sz="4" w:space="0" w:color="auto"/>
            </w:tcBorders>
            <w:vAlign w:val="center"/>
            <w:hideMark/>
          </w:tcPr>
          <w:p w14:paraId="3DB15D3A"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58524A5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7F9F3DE"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вмісту</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білку</w:t>
            </w:r>
            <w:proofErr w:type="spellEnd"/>
            <w:r w:rsidRPr="002C7443">
              <w:rPr>
                <w:rFonts w:ascii="Times New Roman" w:eastAsia="Times New Roman" w:hAnsi="Times New Roman" w:cs="Times New Roman"/>
                <w:color w:val="000000"/>
                <w:sz w:val="20"/>
                <w:szCs w:val="20"/>
                <w:lang w:eastAsia="ru-RU"/>
              </w:rPr>
              <w:t xml:space="preserve"> по </w:t>
            </w:r>
            <w:proofErr w:type="spellStart"/>
            <w:r w:rsidRPr="002C7443">
              <w:rPr>
                <w:rFonts w:ascii="Times New Roman" w:eastAsia="Times New Roman" w:hAnsi="Times New Roman" w:cs="Times New Roman"/>
                <w:color w:val="000000"/>
                <w:sz w:val="20"/>
                <w:szCs w:val="20"/>
                <w:lang w:eastAsia="ru-RU"/>
              </w:rPr>
              <w:t>К’єльдалю</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титрометричним</w:t>
            </w:r>
            <w:proofErr w:type="spellEnd"/>
            <w:r w:rsidRPr="002C7443">
              <w:rPr>
                <w:rFonts w:ascii="Times New Roman" w:eastAsia="Times New Roman" w:hAnsi="Times New Roman" w:cs="Times New Roman"/>
                <w:color w:val="000000"/>
                <w:sz w:val="20"/>
                <w:szCs w:val="20"/>
                <w:lang w:eastAsia="ru-RU"/>
              </w:rPr>
              <w:t xml:space="preserve"> методом</w:t>
            </w:r>
          </w:p>
        </w:tc>
        <w:tc>
          <w:tcPr>
            <w:tcW w:w="1276" w:type="dxa"/>
            <w:tcBorders>
              <w:top w:val="nil"/>
              <w:left w:val="nil"/>
              <w:bottom w:val="single" w:sz="4" w:space="0" w:color="auto"/>
              <w:right w:val="single" w:sz="4" w:space="0" w:color="auto"/>
            </w:tcBorders>
            <w:shd w:val="clear" w:color="auto" w:fill="auto"/>
            <w:vAlign w:val="center"/>
            <w:hideMark/>
          </w:tcPr>
          <w:p w14:paraId="7B0D81C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5039CD3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3B95F9F" w14:textId="77777777" w:rsidTr="00B60DFD">
        <w:trPr>
          <w:trHeight w:val="774"/>
        </w:trPr>
        <w:tc>
          <w:tcPr>
            <w:tcW w:w="611" w:type="dxa"/>
            <w:vMerge/>
            <w:tcBorders>
              <w:top w:val="nil"/>
              <w:left w:val="single" w:sz="4" w:space="0" w:color="auto"/>
              <w:bottom w:val="single" w:sz="4" w:space="0" w:color="auto"/>
              <w:right w:val="single" w:sz="4" w:space="0" w:color="auto"/>
            </w:tcBorders>
            <w:vAlign w:val="center"/>
            <w:hideMark/>
          </w:tcPr>
          <w:p w14:paraId="156F4BB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69B7763A"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E3F805D"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вмісту</w:t>
            </w:r>
            <w:proofErr w:type="spellEnd"/>
            <w:r w:rsidRPr="002C7443">
              <w:rPr>
                <w:rFonts w:ascii="Times New Roman" w:eastAsia="Times New Roman" w:hAnsi="Times New Roman" w:cs="Times New Roman"/>
                <w:color w:val="000000"/>
                <w:sz w:val="20"/>
                <w:szCs w:val="20"/>
                <w:lang w:eastAsia="ru-RU"/>
              </w:rPr>
              <w:t xml:space="preserve"> жиру методом </w:t>
            </w:r>
            <w:proofErr w:type="spellStart"/>
            <w:r w:rsidRPr="002C7443">
              <w:rPr>
                <w:rFonts w:ascii="Times New Roman" w:eastAsia="Times New Roman" w:hAnsi="Times New Roman" w:cs="Times New Roman"/>
                <w:color w:val="000000"/>
                <w:sz w:val="20"/>
                <w:szCs w:val="20"/>
                <w:lang w:eastAsia="ru-RU"/>
              </w:rPr>
              <w:t>Сокслета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52C3BD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2D006898"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630F732" w14:textId="77777777" w:rsidTr="00B60DFD">
        <w:trPr>
          <w:trHeight w:val="898"/>
        </w:trPr>
        <w:tc>
          <w:tcPr>
            <w:tcW w:w="611" w:type="dxa"/>
            <w:vMerge/>
            <w:tcBorders>
              <w:top w:val="nil"/>
              <w:left w:val="single" w:sz="4" w:space="0" w:color="auto"/>
              <w:bottom w:val="single" w:sz="4" w:space="0" w:color="auto"/>
              <w:right w:val="single" w:sz="4" w:space="0" w:color="auto"/>
            </w:tcBorders>
            <w:vAlign w:val="center"/>
            <w:hideMark/>
          </w:tcPr>
          <w:p w14:paraId="7996066A"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0B80FE6E"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EAD876B"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вмісту</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вологи</w:t>
            </w:r>
            <w:proofErr w:type="spellEnd"/>
            <w:r w:rsidRPr="002C7443">
              <w:rPr>
                <w:rFonts w:ascii="Times New Roman" w:eastAsia="Times New Roman" w:hAnsi="Times New Roman" w:cs="Times New Roman"/>
                <w:color w:val="000000"/>
                <w:sz w:val="20"/>
                <w:szCs w:val="20"/>
                <w:lang w:eastAsia="ru-RU"/>
              </w:rPr>
              <w:t xml:space="preserve"> і сухих </w:t>
            </w:r>
            <w:proofErr w:type="spellStart"/>
            <w:r w:rsidRPr="002C7443">
              <w:rPr>
                <w:rFonts w:ascii="Times New Roman" w:eastAsia="Times New Roman" w:hAnsi="Times New Roman" w:cs="Times New Roman"/>
                <w:color w:val="000000"/>
                <w:sz w:val="20"/>
                <w:szCs w:val="20"/>
                <w:lang w:eastAsia="ru-RU"/>
              </w:rPr>
              <w:t>речовин</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гравіметричним</w:t>
            </w:r>
            <w:proofErr w:type="spellEnd"/>
            <w:r w:rsidRPr="002C7443">
              <w:rPr>
                <w:rFonts w:ascii="Times New Roman" w:eastAsia="Times New Roman" w:hAnsi="Times New Roman" w:cs="Times New Roman"/>
                <w:color w:val="000000"/>
                <w:sz w:val="20"/>
                <w:szCs w:val="20"/>
                <w:lang w:eastAsia="ru-RU"/>
              </w:rPr>
              <w:t xml:space="preserve"> методом</w:t>
            </w:r>
          </w:p>
        </w:tc>
        <w:tc>
          <w:tcPr>
            <w:tcW w:w="1276" w:type="dxa"/>
            <w:tcBorders>
              <w:top w:val="nil"/>
              <w:left w:val="nil"/>
              <w:bottom w:val="single" w:sz="4" w:space="0" w:color="auto"/>
              <w:right w:val="single" w:sz="4" w:space="0" w:color="auto"/>
            </w:tcBorders>
            <w:shd w:val="clear" w:color="auto" w:fill="auto"/>
            <w:vAlign w:val="center"/>
            <w:hideMark/>
          </w:tcPr>
          <w:p w14:paraId="1230FC53"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7C4CB7B8"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B56BE20" w14:textId="77777777" w:rsidTr="00B60DFD">
        <w:trPr>
          <w:trHeight w:val="1142"/>
        </w:trPr>
        <w:tc>
          <w:tcPr>
            <w:tcW w:w="611" w:type="dxa"/>
            <w:vMerge/>
            <w:tcBorders>
              <w:top w:val="nil"/>
              <w:left w:val="single" w:sz="4" w:space="0" w:color="auto"/>
              <w:bottom w:val="single" w:sz="4" w:space="0" w:color="auto"/>
              <w:right w:val="single" w:sz="4" w:space="0" w:color="auto"/>
            </w:tcBorders>
            <w:vAlign w:val="center"/>
            <w:hideMark/>
          </w:tcPr>
          <w:p w14:paraId="3F87FBA0"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5ECD0762"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AA127C5"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вмісту</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нітратів</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фрукти</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овочі</w:t>
            </w:r>
            <w:proofErr w:type="spellEnd"/>
            <w:r w:rsidRPr="002C7443">
              <w:rPr>
                <w:rFonts w:ascii="Times New Roman" w:eastAsia="Times New Roman" w:hAnsi="Times New Roman" w:cs="Times New Roman"/>
                <w:color w:val="000000"/>
                <w:sz w:val="20"/>
                <w:szCs w:val="20"/>
                <w:lang w:eastAsia="ru-RU"/>
              </w:rPr>
              <w:t xml:space="preserve"> та </w:t>
            </w:r>
            <w:proofErr w:type="spellStart"/>
            <w:r w:rsidRPr="002C7443">
              <w:rPr>
                <w:rFonts w:ascii="Times New Roman" w:eastAsia="Times New Roman" w:hAnsi="Times New Roman" w:cs="Times New Roman"/>
                <w:color w:val="000000"/>
                <w:sz w:val="20"/>
                <w:szCs w:val="20"/>
                <w:lang w:eastAsia="ru-RU"/>
              </w:rPr>
              <w:t>продукти</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їх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переробки</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іонометричним</w:t>
            </w:r>
            <w:proofErr w:type="spellEnd"/>
            <w:r w:rsidRPr="002C7443">
              <w:rPr>
                <w:rFonts w:ascii="Times New Roman" w:eastAsia="Times New Roman" w:hAnsi="Times New Roman" w:cs="Times New Roman"/>
                <w:color w:val="000000"/>
                <w:sz w:val="20"/>
                <w:szCs w:val="20"/>
                <w:lang w:eastAsia="ru-RU"/>
              </w:rPr>
              <w:t xml:space="preserve"> методом</w:t>
            </w:r>
          </w:p>
        </w:tc>
        <w:tc>
          <w:tcPr>
            <w:tcW w:w="1276" w:type="dxa"/>
            <w:tcBorders>
              <w:top w:val="nil"/>
              <w:left w:val="nil"/>
              <w:bottom w:val="single" w:sz="4" w:space="0" w:color="auto"/>
              <w:right w:val="single" w:sz="4" w:space="0" w:color="auto"/>
            </w:tcBorders>
            <w:shd w:val="clear" w:color="auto" w:fill="auto"/>
            <w:vAlign w:val="center"/>
            <w:hideMark/>
          </w:tcPr>
          <w:p w14:paraId="137FA35C"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22AABE64"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5077A82" w14:textId="77777777" w:rsidTr="00B60DFD">
        <w:trPr>
          <w:trHeight w:val="607"/>
        </w:trPr>
        <w:tc>
          <w:tcPr>
            <w:tcW w:w="611" w:type="dxa"/>
            <w:vMerge/>
            <w:tcBorders>
              <w:top w:val="nil"/>
              <w:left w:val="single" w:sz="4" w:space="0" w:color="auto"/>
              <w:bottom w:val="single" w:sz="4" w:space="0" w:color="auto"/>
              <w:right w:val="single" w:sz="4" w:space="0" w:color="auto"/>
            </w:tcBorders>
            <w:vAlign w:val="center"/>
            <w:hideMark/>
          </w:tcPr>
          <w:p w14:paraId="19C88328"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3C5C4B7B"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BC87F22"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в </w:t>
            </w:r>
            <w:proofErr w:type="spellStart"/>
            <w:r w:rsidRPr="002C7443">
              <w:rPr>
                <w:rFonts w:ascii="Times New Roman" w:eastAsia="Times New Roman" w:hAnsi="Times New Roman" w:cs="Times New Roman"/>
                <w:color w:val="000000"/>
                <w:sz w:val="20"/>
                <w:szCs w:val="20"/>
                <w:lang w:eastAsia="ru-RU"/>
              </w:rPr>
              <w:t>городині</w:t>
            </w:r>
            <w:proofErr w:type="spellEnd"/>
            <w:r w:rsidRPr="002C7443">
              <w:rPr>
                <w:rFonts w:ascii="Times New Roman" w:eastAsia="Times New Roman" w:hAnsi="Times New Roman" w:cs="Times New Roman"/>
                <w:color w:val="000000"/>
                <w:sz w:val="20"/>
                <w:szCs w:val="20"/>
                <w:lang w:eastAsia="ru-RU"/>
              </w:rPr>
              <w:t>:</w:t>
            </w:r>
            <w:r w:rsidRPr="002C7443">
              <w:rPr>
                <w:rFonts w:ascii="Times New Roman" w:eastAsia="Times New Roman" w:hAnsi="Times New Roman" w:cs="Times New Roman"/>
                <w:color w:val="000000"/>
                <w:sz w:val="20"/>
                <w:szCs w:val="20"/>
                <w:lang w:eastAsia="ru-RU"/>
              </w:rPr>
              <w:br/>
              <w:t xml:space="preserve">- </w:t>
            </w:r>
            <w:proofErr w:type="spellStart"/>
            <w:r w:rsidRPr="002C7443">
              <w:rPr>
                <w:rFonts w:ascii="Times New Roman" w:eastAsia="Times New Roman" w:hAnsi="Times New Roman" w:cs="Times New Roman"/>
                <w:color w:val="000000"/>
                <w:sz w:val="20"/>
                <w:szCs w:val="20"/>
                <w:lang w:eastAsia="ru-RU"/>
              </w:rPr>
              <w:t>яєць</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гельмінтів</w:t>
            </w:r>
            <w:proofErr w:type="spellEnd"/>
            <w:r w:rsidRPr="002C74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15C1FFD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4E808F54"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177A629" w14:textId="77777777" w:rsidTr="00B60DFD">
        <w:trPr>
          <w:trHeight w:val="672"/>
        </w:trPr>
        <w:tc>
          <w:tcPr>
            <w:tcW w:w="611" w:type="dxa"/>
            <w:vMerge/>
            <w:tcBorders>
              <w:top w:val="nil"/>
              <w:left w:val="single" w:sz="4" w:space="0" w:color="auto"/>
              <w:bottom w:val="single" w:sz="4" w:space="0" w:color="auto"/>
              <w:right w:val="single" w:sz="4" w:space="0" w:color="auto"/>
            </w:tcBorders>
            <w:vAlign w:val="center"/>
            <w:hideMark/>
          </w:tcPr>
          <w:p w14:paraId="7AF3A3C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6FDE8E89"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80F132F"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цист </w:t>
            </w:r>
            <w:proofErr w:type="spellStart"/>
            <w:r w:rsidRPr="002C7443">
              <w:rPr>
                <w:rFonts w:ascii="Times New Roman" w:eastAsia="Times New Roman" w:hAnsi="Times New Roman" w:cs="Times New Roman"/>
                <w:color w:val="000000"/>
                <w:sz w:val="20"/>
                <w:szCs w:val="20"/>
                <w:lang w:eastAsia="ru-RU"/>
              </w:rPr>
              <w:t>кишкових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найпростіших</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55FBDD5"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450239FE"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72149F9E" w14:textId="77777777" w:rsidTr="00B60DFD">
        <w:trPr>
          <w:trHeight w:val="672"/>
        </w:trPr>
        <w:tc>
          <w:tcPr>
            <w:tcW w:w="611" w:type="dxa"/>
            <w:vMerge/>
            <w:tcBorders>
              <w:top w:val="nil"/>
              <w:left w:val="single" w:sz="4" w:space="0" w:color="auto"/>
              <w:bottom w:val="single" w:sz="4" w:space="0" w:color="auto"/>
              <w:right w:val="single" w:sz="4" w:space="0" w:color="auto"/>
            </w:tcBorders>
            <w:vAlign w:val="center"/>
            <w:hideMark/>
          </w:tcPr>
          <w:p w14:paraId="662E210C"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12B6C55F"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8BE7DB2" w14:textId="77777777" w:rsidR="00F840F3" w:rsidRPr="002C7443" w:rsidRDefault="00F840F3" w:rsidP="00B60DFD">
            <w:pPr>
              <w:spacing w:after="0" w:line="240" w:lineRule="auto"/>
              <w:ind w:firstLineChars="100" w:firstLine="200"/>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у </w:t>
            </w:r>
            <w:proofErr w:type="spellStart"/>
            <w:r w:rsidRPr="002C7443">
              <w:rPr>
                <w:rFonts w:ascii="Times New Roman" w:eastAsia="Times New Roman" w:hAnsi="Times New Roman" w:cs="Times New Roman"/>
                <w:color w:val="000000"/>
                <w:sz w:val="20"/>
                <w:szCs w:val="20"/>
                <w:lang w:eastAsia="ru-RU"/>
              </w:rPr>
              <w:t>піску</w:t>
            </w:r>
            <w:proofErr w:type="spellEnd"/>
            <w:r w:rsidRPr="002C7443">
              <w:rPr>
                <w:rFonts w:ascii="Times New Roman" w:eastAsia="Times New Roman" w:hAnsi="Times New Roman" w:cs="Times New Roman"/>
                <w:color w:val="000000"/>
                <w:sz w:val="20"/>
                <w:szCs w:val="20"/>
                <w:lang w:eastAsia="ru-RU"/>
              </w:rPr>
              <w:t xml:space="preserve">:  </w:t>
            </w:r>
            <w:r w:rsidRPr="002C7443">
              <w:rPr>
                <w:rFonts w:ascii="Times New Roman" w:eastAsia="Times New Roman" w:hAnsi="Times New Roman" w:cs="Times New Roman"/>
                <w:color w:val="000000"/>
                <w:sz w:val="20"/>
                <w:szCs w:val="20"/>
                <w:lang w:eastAsia="ru-RU"/>
              </w:rPr>
              <w:br/>
              <w:t xml:space="preserve">-  </w:t>
            </w:r>
            <w:proofErr w:type="spellStart"/>
            <w:r w:rsidRPr="002C7443">
              <w:rPr>
                <w:rFonts w:ascii="Times New Roman" w:eastAsia="Times New Roman" w:hAnsi="Times New Roman" w:cs="Times New Roman"/>
                <w:color w:val="000000"/>
                <w:sz w:val="20"/>
                <w:szCs w:val="20"/>
                <w:lang w:eastAsia="ru-RU"/>
              </w:rPr>
              <w:t>яєць</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гельмінтів</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EE8C14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124B6955"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A323AAA" w14:textId="77777777" w:rsidTr="00B60DFD">
        <w:trPr>
          <w:trHeight w:val="672"/>
        </w:trPr>
        <w:tc>
          <w:tcPr>
            <w:tcW w:w="611" w:type="dxa"/>
            <w:vMerge/>
            <w:tcBorders>
              <w:top w:val="nil"/>
              <w:left w:val="single" w:sz="4" w:space="0" w:color="auto"/>
              <w:bottom w:val="single" w:sz="4" w:space="0" w:color="auto"/>
              <w:right w:val="single" w:sz="4" w:space="0" w:color="auto"/>
            </w:tcBorders>
            <w:vAlign w:val="center"/>
            <w:hideMark/>
          </w:tcPr>
          <w:p w14:paraId="1C3C640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53D5AB6B"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71E0A07" w14:textId="77777777" w:rsidR="00F840F3" w:rsidRPr="002C7443" w:rsidRDefault="00F840F3" w:rsidP="00B60DFD">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цист </w:t>
            </w:r>
            <w:proofErr w:type="spellStart"/>
            <w:r w:rsidRPr="002C7443">
              <w:rPr>
                <w:rFonts w:ascii="Times New Roman" w:eastAsia="Times New Roman" w:hAnsi="Times New Roman" w:cs="Times New Roman"/>
                <w:color w:val="000000"/>
                <w:sz w:val="20"/>
                <w:szCs w:val="20"/>
                <w:lang w:eastAsia="ru-RU"/>
              </w:rPr>
              <w:t>кишкових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найпростіших</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673866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2013" w:type="dxa"/>
            <w:tcBorders>
              <w:top w:val="nil"/>
              <w:left w:val="nil"/>
              <w:bottom w:val="single" w:sz="4" w:space="0" w:color="auto"/>
              <w:right w:val="single" w:sz="4" w:space="0" w:color="auto"/>
            </w:tcBorders>
            <w:shd w:val="clear" w:color="auto" w:fill="auto"/>
            <w:vAlign w:val="center"/>
            <w:hideMark/>
          </w:tcPr>
          <w:p w14:paraId="78F92CA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7086F26F" w14:textId="77777777" w:rsidTr="00B60DFD">
        <w:trPr>
          <w:trHeight w:val="672"/>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4015051"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2.</w:t>
            </w:r>
          </w:p>
        </w:tc>
        <w:tc>
          <w:tcPr>
            <w:tcW w:w="1389" w:type="dxa"/>
            <w:tcBorders>
              <w:top w:val="nil"/>
              <w:left w:val="nil"/>
              <w:bottom w:val="single" w:sz="4" w:space="0" w:color="auto"/>
              <w:right w:val="single" w:sz="4" w:space="0" w:color="auto"/>
            </w:tcBorders>
            <w:shd w:val="clear" w:color="auto" w:fill="auto"/>
            <w:noWrap/>
            <w:vAlign w:val="center"/>
            <w:hideMark/>
          </w:tcPr>
          <w:p w14:paraId="017314FD"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proofErr w:type="spellStart"/>
            <w:r w:rsidRPr="002C7443">
              <w:rPr>
                <w:rFonts w:ascii="Times New Roman" w:eastAsia="Times New Roman" w:hAnsi="Times New Roman" w:cs="Times New Roman"/>
                <w:b/>
                <w:bCs/>
                <w:color w:val="000000"/>
                <w:sz w:val="20"/>
                <w:szCs w:val="20"/>
                <w:lang w:eastAsia="ru-RU"/>
              </w:rPr>
              <w:t>Визначення</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бактеріального</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забруднення</w:t>
            </w:r>
            <w:proofErr w:type="spellEnd"/>
            <w:r w:rsidRPr="002C7443">
              <w:rPr>
                <w:rFonts w:ascii="Times New Roman" w:eastAsia="Times New Roman" w:hAnsi="Times New Roman" w:cs="Times New Roman"/>
                <w:b/>
                <w:bCs/>
                <w:color w:val="000000"/>
                <w:sz w:val="20"/>
                <w:szCs w:val="20"/>
                <w:lang w:eastAsia="ru-RU"/>
              </w:rPr>
              <w:t xml:space="preserve">  методом </w:t>
            </w:r>
            <w:proofErr w:type="spellStart"/>
            <w:r w:rsidRPr="002C7443">
              <w:rPr>
                <w:rFonts w:ascii="Times New Roman" w:eastAsia="Times New Roman" w:hAnsi="Times New Roman" w:cs="Times New Roman"/>
                <w:b/>
                <w:bCs/>
                <w:color w:val="000000"/>
                <w:sz w:val="20"/>
                <w:szCs w:val="20"/>
                <w:lang w:eastAsia="ru-RU"/>
              </w:rPr>
              <w:t>змивів</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36F8CE0E"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Бактерії</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групи</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кишкової</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палички</w:t>
            </w:r>
            <w:proofErr w:type="spellEnd"/>
            <w:r w:rsidRPr="002C7443">
              <w:rPr>
                <w:rFonts w:ascii="Times New Roman" w:eastAsia="Times New Roman" w:hAnsi="Times New Roman" w:cs="Times New Roman"/>
                <w:b/>
                <w:bCs/>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0205C602"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2013" w:type="dxa"/>
            <w:tcBorders>
              <w:top w:val="nil"/>
              <w:left w:val="nil"/>
              <w:bottom w:val="single" w:sz="4" w:space="0" w:color="auto"/>
              <w:right w:val="single" w:sz="4" w:space="0" w:color="auto"/>
            </w:tcBorders>
            <w:shd w:val="clear" w:color="auto" w:fill="auto"/>
            <w:vAlign w:val="center"/>
            <w:hideMark/>
          </w:tcPr>
          <w:p w14:paraId="3289EE47"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215843E" w14:textId="77777777" w:rsidTr="00B60DFD">
        <w:trPr>
          <w:trHeight w:val="1599"/>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040F7899"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3</w:t>
            </w:r>
          </w:p>
        </w:tc>
        <w:tc>
          <w:tcPr>
            <w:tcW w:w="1389" w:type="dxa"/>
            <w:vMerge w:val="restart"/>
            <w:tcBorders>
              <w:top w:val="nil"/>
              <w:left w:val="single" w:sz="4" w:space="0" w:color="auto"/>
              <w:bottom w:val="nil"/>
              <w:right w:val="single" w:sz="4" w:space="0" w:color="auto"/>
            </w:tcBorders>
            <w:shd w:val="clear" w:color="auto" w:fill="auto"/>
            <w:vAlign w:val="center"/>
            <w:hideMark/>
          </w:tcPr>
          <w:p w14:paraId="60924B30" w14:textId="77777777" w:rsidR="00F840F3" w:rsidRPr="002C7443" w:rsidRDefault="00F840F3" w:rsidP="00B60DFD">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C7443">
              <w:rPr>
                <w:rFonts w:ascii="Times New Roman" w:eastAsia="Times New Roman" w:hAnsi="Times New Roman" w:cs="Times New Roman"/>
                <w:b/>
                <w:bCs/>
                <w:color w:val="000000"/>
                <w:sz w:val="20"/>
                <w:szCs w:val="20"/>
                <w:lang w:eastAsia="ru-RU"/>
              </w:rPr>
              <w:t>Бактеріологічні</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дослідження</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кулінарних</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виробів</w:t>
            </w:r>
            <w:proofErr w:type="spellEnd"/>
            <w:r w:rsidRPr="002C7443">
              <w:rPr>
                <w:rFonts w:ascii="Times New Roman" w:eastAsia="Times New Roman" w:hAnsi="Times New Roman" w:cs="Times New Roman"/>
                <w:b/>
                <w:bCs/>
                <w:color w:val="000000"/>
                <w:sz w:val="20"/>
                <w:szCs w:val="20"/>
                <w:lang w:eastAsia="ru-RU"/>
              </w:rPr>
              <w:t xml:space="preserve"> з </w:t>
            </w:r>
            <w:proofErr w:type="spellStart"/>
            <w:r w:rsidRPr="002C7443">
              <w:rPr>
                <w:rFonts w:ascii="Times New Roman" w:eastAsia="Times New Roman" w:hAnsi="Times New Roman" w:cs="Times New Roman"/>
                <w:b/>
                <w:bCs/>
                <w:color w:val="000000"/>
                <w:sz w:val="20"/>
                <w:szCs w:val="20"/>
                <w:lang w:eastAsia="ru-RU"/>
              </w:rPr>
              <w:t>харчоблоків</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закладів</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дошкільної</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освіти</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675B66D2"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загальної</w:t>
            </w:r>
            <w:proofErr w:type="spellEnd"/>
            <w:r w:rsidRPr="002C7443">
              <w:rPr>
                <w:rFonts w:ascii="Times New Roman" w:eastAsia="Times New Roman" w:hAnsi="Times New Roman" w:cs="Times New Roman"/>
                <w:color w:val="000000"/>
                <w:sz w:val="20"/>
                <w:szCs w:val="20"/>
                <w:lang w:eastAsia="ru-RU"/>
              </w:rPr>
              <w:br/>
            </w:r>
            <w:proofErr w:type="spellStart"/>
            <w:r w:rsidRPr="002C7443">
              <w:rPr>
                <w:rFonts w:ascii="Times New Roman" w:eastAsia="Times New Roman" w:hAnsi="Times New Roman" w:cs="Times New Roman"/>
                <w:color w:val="000000"/>
                <w:sz w:val="20"/>
                <w:szCs w:val="20"/>
                <w:lang w:eastAsia="ru-RU"/>
              </w:rPr>
              <w:t>кількості</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мезофільних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аеробних</w:t>
            </w:r>
            <w:proofErr w:type="spellEnd"/>
            <w:r w:rsidRPr="002C7443">
              <w:rPr>
                <w:rFonts w:ascii="Times New Roman" w:eastAsia="Times New Roman" w:hAnsi="Times New Roman" w:cs="Times New Roman"/>
                <w:color w:val="000000"/>
                <w:sz w:val="20"/>
                <w:szCs w:val="20"/>
                <w:lang w:eastAsia="ru-RU"/>
              </w:rPr>
              <w:t xml:space="preserve"> та </w:t>
            </w:r>
            <w:proofErr w:type="spellStart"/>
            <w:r w:rsidRPr="002C7443">
              <w:rPr>
                <w:rFonts w:ascii="Times New Roman" w:eastAsia="Times New Roman" w:hAnsi="Times New Roman" w:cs="Times New Roman"/>
                <w:color w:val="000000"/>
                <w:sz w:val="20"/>
                <w:szCs w:val="20"/>
                <w:lang w:eastAsia="ru-RU"/>
              </w:rPr>
              <w:t>факульлтативних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анаеробних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мікроорганізмів</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8848631"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2013" w:type="dxa"/>
            <w:tcBorders>
              <w:top w:val="nil"/>
              <w:left w:val="nil"/>
              <w:bottom w:val="single" w:sz="4" w:space="0" w:color="auto"/>
              <w:right w:val="single" w:sz="4" w:space="0" w:color="auto"/>
            </w:tcBorders>
            <w:shd w:val="clear" w:color="auto" w:fill="auto"/>
            <w:vAlign w:val="center"/>
            <w:hideMark/>
          </w:tcPr>
          <w:p w14:paraId="4F1CE1F6"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6D381279" w14:textId="77777777" w:rsidTr="00B60DFD">
        <w:trPr>
          <w:trHeight w:val="547"/>
        </w:trPr>
        <w:tc>
          <w:tcPr>
            <w:tcW w:w="611" w:type="dxa"/>
            <w:vMerge/>
            <w:tcBorders>
              <w:top w:val="nil"/>
              <w:left w:val="single" w:sz="4" w:space="0" w:color="auto"/>
              <w:bottom w:val="single" w:sz="4" w:space="0" w:color="auto"/>
              <w:right w:val="single" w:sz="4" w:space="0" w:color="auto"/>
            </w:tcBorders>
            <w:vAlign w:val="center"/>
            <w:hideMark/>
          </w:tcPr>
          <w:p w14:paraId="2E7F0B40"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5ADF7016"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8DBF407"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w:t>
            </w: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БГКП (</w:t>
            </w:r>
            <w:proofErr w:type="spellStart"/>
            <w:r w:rsidRPr="002C7443">
              <w:rPr>
                <w:rFonts w:ascii="Times New Roman" w:eastAsia="Times New Roman" w:hAnsi="Times New Roman" w:cs="Times New Roman"/>
                <w:color w:val="000000"/>
                <w:sz w:val="20"/>
                <w:szCs w:val="20"/>
                <w:lang w:eastAsia="ru-RU"/>
              </w:rPr>
              <w:t>коліформ</w:t>
            </w:r>
            <w:proofErr w:type="spellEnd"/>
            <w:r w:rsidRPr="002C74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392D89E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2013" w:type="dxa"/>
            <w:tcBorders>
              <w:top w:val="nil"/>
              <w:left w:val="nil"/>
              <w:bottom w:val="single" w:sz="4" w:space="0" w:color="auto"/>
              <w:right w:val="single" w:sz="4" w:space="0" w:color="auto"/>
            </w:tcBorders>
            <w:shd w:val="clear" w:color="auto" w:fill="auto"/>
            <w:vAlign w:val="center"/>
            <w:hideMark/>
          </w:tcPr>
          <w:p w14:paraId="2311640D"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459AA7E1"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1B299E4D"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26AAAAA5"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C613808"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E  </w:t>
            </w:r>
            <w:proofErr w:type="spellStart"/>
            <w:r w:rsidRPr="002C7443">
              <w:rPr>
                <w:rFonts w:ascii="Times New Roman" w:eastAsia="Times New Roman" w:hAnsi="Times New Roman" w:cs="Times New Roman"/>
                <w:color w:val="000000"/>
                <w:sz w:val="20"/>
                <w:szCs w:val="20"/>
                <w:lang w:eastAsia="ru-RU"/>
              </w:rPr>
              <w:t>coli</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8AF7EAC"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410</w:t>
            </w:r>
          </w:p>
        </w:tc>
        <w:tc>
          <w:tcPr>
            <w:tcW w:w="2013" w:type="dxa"/>
            <w:tcBorders>
              <w:top w:val="nil"/>
              <w:left w:val="nil"/>
              <w:bottom w:val="single" w:sz="4" w:space="0" w:color="auto"/>
              <w:right w:val="single" w:sz="4" w:space="0" w:color="auto"/>
            </w:tcBorders>
            <w:shd w:val="clear" w:color="auto" w:fill="auto"/>
            <w:vAlign w:val="center"/>
            <w:hideMark/>
          </w:tcPr>
          <w:p w14:paraId="3F9B5863"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715F8B84" w14:textId="77777777" w:rsidTr="00B60DFD">
        <w:trPr>
          <w:trHeight w:val="501"/>
        </w:trPr>
        <w:tc>
          <w:tcPr>
            <w:tcW w:w="611" w:type="dxa"/>
            <w:vMerge/>
            <w:tcBorders>
              <w:top w:val="nil"/>
              <w:left w:val="single" w:sz="4" w:space="0" w:color="auto"/>
              <w:bottom w:val="single" w:sz="4" w:space="0" w:color="auto"/>
              <w:right w:val="single" w:sz="4" w:space="0" w:color="auto"/>
            </w:tcBorders>
            <w:vAlign w:val="center"/>
            <w:hideMark/>
          </w:tcPr>
          <w:p w14:paraId="59273B6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511DCD82"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F61C2D3"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w:t>
            </w:r>
            <w:proofErr w:type="spellStart"/>
            <w:r w:rsidRPr="002C7443">
              <w:rPr>
                <w:rFonts w:ascii="Times New Roman" w:eastAsia="Times New Roman" w:hAnsi="Times New Roman" w:cs="Times New Roman"/>
                <w:color w:val="000000"/>
                <w:sz w:val="20"/>
                <w:szCs w:val="20"/>
                <w:lang w:eastAsia="ru-RU"/>
              </w:rPr>
              <w:t>бактерії</w:t>
            </w:r>
            <w:proofErr w:type="spellEnd"/>
            <w:r w:rsidRPr="002C7443">
              <w:rPr>
                <w:rFonts w:ascii="Times New Roman" w:eastAsia="Times New Roman" w:hAnsi="Times New Roman" w:cs="Times New Roman"/>
                <w:color w:val="000000"/>
                <w:sz w:val="20"/>
                <w:szCs w:val="20"/>
                <w:lang w:eastAsia="ru-RU"/>
              </w:rPr>
              <w:t xml:space="preserve"> роду </w:t>
            </w:r>
            <w:proofErr w:type="spellStart"/>
            <w:r w:rsidRPr="002C7443">
              <w:rPr>
                <w:rFonts w:ascii="Times New Roman" w:eastAsia="Times New Roman" w:hAnsi="Times New Roman" w:cs="Times New Roman"/>
                <w:color w:val="000000"/>
                <w:sz w:val="20"/>
                <w:szCs w:val="20"/>
                <w:lang w:eastAsia="ru-RU"/>
              </w:rPr>
              <w:t>Proteus</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47C073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2013" w:type="dxa"/>
            <w:tcBorders>
              <w:top w:val="nil"/>
              <w:left w:val="nil"/>
              <w:bottom w:val="single" w:sz="4" w:space="0" w:color="auto"/>
              <w:right w:val="single" w:sz="4" w:space="0" w:color="auto"/>
            </w:tcBorders>
            <w:shd w:val="clear" w:color="auto" w:fill="auto"/>
            <w:vAlign w:val="center"/>
            <w:hideMark/>
          </w:tcPr>
          <w:p w14:paraId="052ED9A0"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AD8633D" w14:textId="77777777" w:rsidTr="00B60DFD">
        <w:trPr>
          <w:trHeight w:val="1137"/>
        </w:trPr>
        <w:tc>
          <w:tcPr>
            <w:tcW w:w="611" w:type="dxa"/>
            <w:vMerge/>
            <w:tcBorders>
              <w:top w:val="nil"/>
              <w:left w:val="single" w:sz="4" w:space="0" w:color="auto"/>
              <w:bottom w:val="single" w:sz="4" w:space="0" w:color="auto"/>
              <w:right w:val="single" w:sz="4" w:space="0" w:color="auto"/>
            </w:tcBorders>
            <w:vAlign w:val="center"/>
            <w:hideMark/>
          </w:tcPr>
          <w:p w14:paraId="79783039"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12DF02DB"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07D40B0"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w:t>
            </w:r>
            <w:proofErr w:type="spellStart"/>
            <w:r w:rsidRPr="002C7443">
              <w:rPr>
                <w:rFonts w:ascii="Times New Roman" w:eastAsia="Times New Roman" w:hAnsi="Times New Roman" w:cs="Times New Roman"/>
                <w:color w:val="000000"/>
                <w:sz w:val="20"/>
                <w:szCs w:val="20"/>
                <w:lang w:eastAsia="ru-RU"/>
              </w:rPr>
              <w:t>виявлення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патогенних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ентеробактерій</w:t>
            </w:r>
            <w:proofErr w:type="spellEnd"/>
            <w:r w:rsidRPr="002C7443">
              <w:rPr>
                <w:rFonts w:ascii="Times New Roman" w:eastAsia="Times New Roman" w:hAnsi="Times New Roman" w:cs="Times New Roman"/>
                <w:color w:val="000000"/>
                <w:sz w:val="20"/>
                <w:szCs w:val="20"/>
                <w:lang w:eastAsia="ru-RU"/>
              </w:rPr>
              <w:t xml:space="preserve">, в тому </w:t>
            </w:r>
            <w:proofErr w:type="spellStart"/>
            <w:r w:rsidRPr="002C7443">
              <w:rPr>
                <w:rFonts w:ascii="Times New Roman" w:eastAsia="Times New Roman" w:hAnsi="Times New Roman" w:cs="Times New Roman"/>
                <w:color w:val="000000"/>
                <w:sz w:val="20"/>
                <w:szCs w:val="20"/>
                <w:lang w:eastAsia="ru-RU"/>
              </w:rPr>
              <w:t>числі</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сальмонел</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0274B19"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2013" w:type="dxa"/>
            <w:tcBorders>
              <w:top w:val="nil"/>
              <w:left w:val="nil"/>
              <w:bottom w:val="single" w:sz="4" w:space="0" w:color="auto"/>
              <w:right w:val="single" w:sz="4" w:space="0" w:color="auto"/>
            </w:tcBorders>
            <w:shd w:val="clear" w:color="auto" w:fill="auto"/>
            <w:vAlign w:val="center"/>
            <w:hideMark/>
          </w:tcPr>
          <w:p w14:paraId="6E78C988"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9CCF63C" w14:textId="77777777" w:rsidTr="00B60DFD">
        <w:trPr>
          <w:trHeight w:val="990"/>
        </w:trPr>
        <w:tc>
          <w:tcPr>
            <w:tcW w:w="611" w:type="dxa"/>
            <w:vMerge/>
            <w:tcBorders>
              <w:top w:val="nil"/>
              <w:left w:val="single" w:sz="4" w:space="0" w:color="auto"/>
              <w:bottom w:val="single" w:sz="4" w:space="0" w:color="auto"/>
              <w:right w:val="single" w:sz="4" w:space="0" w:color="auto"/>
            </w:tcBorders>
            <w:vAlign w:val="center"/>
            <w:hideMark/>
          </w:tcPr>
          <w:p w14:paraId="4A63E650"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75876C0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747D74D"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w:t>
            </w:r>
            <w:proofErr w:type="spellStart"/>
            <w:r w:rsidRPr="002C7443">
              <w:rPr>
                <w:rFonts w:ascii="Times New Roman" w:eastAsia="Times New Roman" w:hAnsi="Times New Roman" w:cs="Times New Roman"/>
                <w:color w:val="000000"/>
                <w:sz w:val="20"/>
                <w:szCs w:val="20"/>
                <w:lang w:eastAsia="ru-RU"/>
              </w:rPr>
              <w:t>виявлення</w:t>
            </w:r>
            <w:proofErr w:type="spellEnd"/>
            <w:r w:rsidRPr="002C7443">
              <w:rPr>
                <w:rFonts w:ascii="Times New Roman" w:eastAsia="Times New Roman" w:hAnsi="Times New Roman" w:cs="Times New Roman"/>
                <w:color w:val="000000"/>
                <w:sz w:val="20"/>
                <w:szCs w:val="20"/>
                <w:lang w:eastAsia="ru-RU"/>
              </w:rPr>
              <w:t xml:space="preserve"> золотистого </w:t>
            </w:r>
            <w:proofErr w:type="spellStart"/>
            <w:r w:rsidRPr="002C7443">
              <w:rPr>
                <w:rFonts w:ascii="Times New Roman" w:eastAsia="Times New Roman" w:hAnsi="Times New Roman" w:cs="Times New Roman"/>
                <w:color w:val="000000"/>
                <w:sz w:val="20"/>
                <w:szCs w:val="20"/>
                <w:lang w:eastAsia="ru-RU"/>
              </w:rPr>
              <w:t>стафілокока</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1B9CE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380</w:t>
            </w:r>
          </w:p>
        </w:tc>
        <w:tc>
          <w:tcPr>
            <w:tcW w:w="2013" w:type="dxa"/>
            <w:tcBorders>
              <w:top w:val="nil"/>
              <w:left w:val="nil"/>
              <w:bottom w:val="single" w:sz="4" w:space="0" w:color="auto"/>
              <w:right w:val="single" w:sz="4" w:space="0" w:color="auto"/>
            </w:tcBorders>
            <w:shd w:val="clear" w:color="auto" w:fill="auto"/>
            <w:vAlign w:val="center"/>
            <w:hideMark/>
          </w:tcPr>
          <w:p w14:paraId="20604F3F"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4485DFF7" w14:textId="77777777" w:rsidTr="00B60DFD">
        <w:trPr>
          <w:trHeight w:val="1548"/>
        </w:trPr>
        <w:tc>
          <w:tcPr>
            <w:tcW w:w="611" w:type="dxa"/>
            <w:vMerge/>
            <w:tcBorders>
              <w:top w:val="nil"/>
              <w:left w:val="single" w:sz="4" w:space="0" w:color="auto"/>
              <w:bottom w:val="single" w:sz="4" w:space="0" w:color="auto"/>
              <w:right w:val="single" w:sz="4" w:space="0" w:color="auto"/>
            </w:tcBorders>
            <w:vAlign w:val="center"/>
            <w:hideMark/>
          </w:tcPr>
          <w:p w14:paraId="370F272D"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nil"/>
              <w:right w:val="single" w:sz="4" w:space="0" w:color="auto"/>
            </w:tcBorders>
            <w:vAlign w:val="center"/>
            <w:hideMark/>
          </w:tcPr>
          <w:p w14:paraId="5B5EB8D8"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BE62BF4" w14:textId="77777777" w:rsidR="00F840F3" w:rsidRPr="002C7443" w:rsidRDefault="00F840F3" w:rsidP="00B60DFD">
            <w:pPr>
              <w:spacing w:after="0" w:line="240" w:lineRule="auto"/>
              <w:ind w:firstLineChars="100" w:firstLine="200"/>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ефективності</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термообробки</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м’ясних</w:t>
            </w:r>
            <w:proofErr w:type="spellEnd"/>
            <w:r w:rsidRPr="002C7443">
              <w:rPr>
                <w:rFonts w:ascii="Times New Roman" w:eastAsia="Times New Roman" w:hAnsi="Times New Roman" w:cs="Times New Roman"/>
                <w:color w:val="000000"/>
                <w:sz w:val="20"/>
                <w:szCs w:val="20"/>
                <w:lang w:eastAsia="ru-RU"/>
              </w:rPr>
              <w:t xml:space="preserve"> та </w:t>
            </w:r>
            <w:proofErr w:type="spellStart"/>
            <w:r w:rsidRPr="002C7443">
              <w:rPr>
                <w:rFonts w:ascii="Times New Roman" w:eastAsia="Times New Roman" w:hAnsi="Times New Roman" w:cs="Times New Roman"/>
                <w:color w:val="000000"/>
                <w:sz w:val="20"/>
                <w:szCs w:val="20"/>
                <w:lang w:eastAsia="ru-RU"/>
              </w:rPr>
              <w:t>рибних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кулінарних</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виробів</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яксна</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реакція</w:t>
            </w:r>
            <w:proofErr w:type="spellEnd"/>
            <w:r w:rsidRPr="002C74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283128A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00F14F8F"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52BAA622" w14:textId="77777777" w:rsidTr="00B60DFD">
        <w:trPr>
          <w:trHeight w:val="563"/>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5EEDD75A"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4</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14:paraId="656B8E1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roofErr w:type="spellStart"/>
            <w:r w:rsidRPr="002C7443">
              <w:rPr>
                <w:rFonts w:ascii="Times New Roman" w:eastAsia="Times New Roman" w:hAnsi="Times New Roman" w:cs="Times New Roman"/>
                <w:b/>
                <w:bCs/>
                <w:color w:val="000000"/>
                <w:sz w:val="20"/>
                <w:szCs w:val="20"/>
                <w:lang w:eastAsia="ru-RU"/>
              </w:rPr>
              <w:t>Бактеріологічні</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дослідження</w:t>
            </w:r>
            <w:proofErr w:type="spellEnd"/>
            <w:r w:rsidRPr="002C7443">
              <w:rPr>
                <w:rFonts w:ascii="Times New Roman" w:eastAsia="Times New Roman" w:hAnsi="Times New Roman" w:cs="Times New Roman"/>
                <w:b/>
                <w:bCs/>
                <w:color w:val="000000"/>
                <w:sz w:val="20"/>
                <w:szCs w:val="20"/>
                <w:lang w:eastAsia="ru-RU"/>
              </w:rPr>
              <w:t xml:space="preserve"> води </w:t>
            </w:r>
            <w:proofErr w:type="spellStart"/>
            <w:r w:rsidRPr="002C7443">
              <w:rPr>
                <w:rFonts w:ascii="Times New Roman" w:eastAsia="Times New Roman" w:hAnsi="Times New Roman" w:cs="Times New Roman"/>
                <w:b/>
                <w:bCs/>
                <w:color w:val="000000"/>
                <w:sz w:val="20"/>
                <w:szCs w:val="20"/>
                <w:lang w:eastAsia="ru-RU"/>
              </w:rPr>
              <w:t>питної</w:t>
            </w:r>
            <w:proofErr w:type="spellEnd"/>
            <w:r w:rsidRPr="002C7443">
              <w:rPr>
                <w:rFonts w:ascii="Times New Roman" w:eastAsia="Times New Roman" w:hAnsi="Times New Roman" w:cs="Times New Roman"/>
                <w:b/>
                <w:bCs/>
                <w:color w:val="000000"/>
                <w:sz w:val="20"/>
                <w:szCs w:val="20"/>
                <w:lang w:eastAsia="ru-RU"/>
              </w:rPr>
              <w:t xml:space="preserve"> з </w:t>
            </w:r>
            <w:proofErr w:type="spellStart"/>
            <w:r w:rsidRPr="002C7443">
              <w:rPr>
                <w:rFonts w:ascii="Times New Roman" w:eastAsia="Times New Roman" w:hAnsi="Times New Roman" w:cs="Times New Roman"/>
                <w:b/>
                <w:bCs/>
                <w:color w:val="000000"/>
                <w:sz w:val="20"/>
                <w:szCs w:val="20"/>
                <w:lang w:eastAsia="ru-RU"/>
              </w:rPr>
              <w:t>централізованих</w:t>
            </w:r>
            <w:proofErr w:type="spellEnd"/>
            <w:r w:rsidRPr="002C7443">
              <w:rPr>
                <w:rFonts w:ascii="Times New Roman" w:eastAsia="Times New Roman" w:hAnsi="Times New Roman" w:cs="Times New Roman"/>
                <w:b/>
                <w:bCs/>
                <w:color w:val="000000"/>
                <w:sz w:val="20"/>
                <w:szCs w:val="20"/>
                <w:lang w:eastAsia="ru-RU"/>
              </w:rPr>
              <w:t xml:space="preserve"> та </w:t>
            </w:r>
            <w:proofErr w:type="spellStart"/>
            <w:r w:rsidRPr="002C7443">
              <w:rPr>
                <w:rFonts w:ascii="Times New Roman" w:eastAsia="Times New Roman" w:hAnsi="Times New Roman" w:cs="Times New Roman"/>
                <w:b/>
                <w:bCs/>
                <w:color w:val="000000"/>
                <w:sz w:val="20"/>
                <w:szCs w:val="20"/>
                <w:lang w:eastAsia="ru-RU"/>
              </w:rPr>
              <w:t>децентралізованих</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джерел</w:t>
            </w:r>
            <w:proofErr w:type="spellEnd"/>
            <w:r w:rsidRPr="002C7443">
              <w:rPr>
                <w:rFonts w:ascii="Times New Roman" w:eastAsia="Times New Roman" w:hAnsi="Times New Roman" w:cs="Times New Roman"/>
                <w:b/>
                <w:bCs/>
                <w:color w:val="000000"/>
                <w:sz w:val="20"/>
                <w:szCs w:val="20"/>
                <w:lang w:eastAsia="ru-RU"/>
              </w:rPr>
              <w:t xml:space="preserve"> </w:t>
            </w:r>
            <w:proofErr w:type="spellStart"/>
            <w:r w:rsidRPr="002C7443">
              <w:rPr>
                <w:rFonts w:ascii="Times New Roman" w:eastAsia="Times New Roman" w:hAnsi="Times New Roman" w:cs="Times New Roman"/>
                <w:b/>
                <w:bCs/>
                <w:color w:val="000000"/>
                <w:sz w:val="20"/>
                <w:szCs w:val="20"/>
                <w:lang w:eastAsia="ru-RU"/>
              </w:rPr>
              <w:t>водопостачання</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6A36952A"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Загальне</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мікробне</w:t>
            </w:r>
            <w:proofErr w:type="spellEnd"/>
            <w:r w:rsidRPr="002C7443">
              <w:rPr>
                <w:rFonts w:ascii="Times New Roman" w:eastAsia="Times New Roman" w:hAnsi="Times New Roman" w:cs="Times New Roman"/>
                <w:color w:val="000000"/>
                <w:sz w:val="20"/>
                <w:szCs w:val="20"/>
                <w:lang w:eastAsia="ru-RU"/>
              </w:rPr>
              <w:t xml:space="preserve"> число </w:t>
            </w:r>
          </w:p>
        </w:tc>
        <w:tc>
          <w:tcPr>
            <w:tcW w:w="1276" w:type="dxa"/>
            <w:tcBorders>
              <w:top w:val="nil"/>
              <w:left w:val="nil"/>
              <w:bottom w:val="single" w:sz="4" w:space="0" w:color="auto"/>
              <w:right w:val="single" w:sz="4" w:space="0" w:color="auto"/>
            </w:tcBorders>
            <w:shd w:val="clear" w:color="auto" w:fill="auto"/>
            <w:vAlign w:val="center"/>
            <w:hideMark/>
          </w:tcPr>
          <w:p w14:paraId="4B056EC8"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2A77D888"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23D5E5F"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5D844030"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359F6979"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F9E2059"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Загальні</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колі-форми</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304BC48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65C06DB3"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86AAD6F" w14:textId="77777777" w:rsidTr="00B60DFD">
        <w:trPr>
          <w:trHeight w:val="360"/>
        </w:trPr>
        <w:tc>
          <w:tcPr>
            <w:tcW w:w="611" w:type="dxa"/>
            <w:vMerge/>
            <w:tcBorders>
              <w:top w:val="nil"/>
              <w:left w:val="single" w:sz="4" w:space="0" w:color="auto"/>
              <w:bottom w:val="single" w:sz="4" w:space="0" w:color="auto"/>
              <w:right w:val="single" w:sz="4" w:space="0" w:color="auto"/>
            </w:tcBorders>
            <w:vAlign w:val="center"/>
            <w:hideMark/>
          </w:tcPr>
          <w:p w14:paraId="275A1D08"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4718906D"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4697B3E"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E  </w:t>
            </w:r>
            <w:proofErr w:type="spellStart"/>
            <w:r w:rsidRPr="002C7443">
              <w:rPr>
                <w:rFonts w:ascii="Times New Roman" w:eastAsia="Times New Roman" w:hAnsi="Times New Roman" w:cs="Times New Roman"/>
                <w:color w:val="000000"/>
                <w:sz w:val="20"/>
                <w:szCs w:val="20"/>
                <w:lang w:eastAsia="ru-RU"/>
              </w:rPr>
              <w:t>coli</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DA9C49A"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64E821EF"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63E65E09" w14:textId="77777777" w:rsidTr="00B60DFD">
        <w:trPr>
          <w:trHeight w:val="400"/>
        </w:trPr>
        <w:tc>
          <w:tcPr>
            <w:tcW w:w="611" w:type="dxa"/>
            <w:vMerge/>
            <w:tcBorders>
              <w:top w:val="nil"/>
              <w:left w:val="single" w:sz="4" w:space="0" w:color="auto"/>
              <w:bottom w:val="single" w:sz="4" w:space="0" w:color="auto"/>
              <w:right w:val="single" w:sz="4" w:space="0" w:color="auto"/>
            </w:tcBorders>
            <w:vAlign w:val="center"/>
            <w:hideMark/>
          </w:tcPr>
          <w:p w14:paraId="6F8C4C78"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top w:val="nil"/>
              <w:left w:val="single" w:sz="4" w:space="0" w:color="auto"/>
              <w:bottom w:val="single" w:sz="4" w:space="0" w:color="auto"/>
              <w:right w:val="single" w:sz="4" w:space="0" w:color="auto"/>
            </w:tcBorders>
            <w:vAlign w:val="center"/>
            <w:hideMark/>
          </w:tcPr>
          <w:p w14:paraId="745E8CEE"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A5171AE"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Ентерококи</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1831DB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2E17D8D6" w14:textId="77777777" w:rsidR="00F840F3" w:rsidRPr="002C7443" w:rsidRDefault="00F840F3" w:rsidP="00B60DFD">
            <w:pPr>
              <w:spacing w:after="0" w:line="240" w:lineRule="auto"/>
              <w:ind w:right="439"/>
              <w:jc w:val="center"/>
              <w:rPr>
                <w:rFonts w:ascii="Times New Roman" w:eastAsia="Times New Roman" w:hAnsi="Times New Roman" w:cs="Times New Roman"/>
                <w:sz w:val="20"/>
                <w:szCs w:val="20"/>
                <w:lang w:eastAsia="ru-RU"/>
              </w:rPr>
            </w:pPr>
            <w:r w:rsidRPr="002C7443">
              <w:rPr>
                <w:rFonts w:ascii="Times New Roman" w:eastAsia="Times New Roman" w:hAnsi="Times New Roman" w:cs="Times New Roman"/>
                <w:sz w:val="20"/>
                <w:szCs w:val="20"/>
                <w:lang w:eastAsia="ru-RU"/>
              </w:rPr>
              <w:t> </w:t>
            </w:r>
          </w:p>
        </w:tc>
      </w:tr>
      <w:tr w:rsidR="00F840F3" w:rsidRPr="00A5714F" w14:paraId="44E7B018" w14:textId="77777777" w:rsidTr="00B60DFD">
        <w:trPr>
          <w:trHeight w:val="420"/>
        </w:trPr>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17B26660" w14:textId="77777777" w:rsidR="00F840F3" w:rsidRPr="002C7443" w:rsidRDefault="00F840F3" w:rsidP="00B60DFD">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5</w:t>
            </w:r>
          </w:p>
        </w:tc>
        <w:tc>
          <w:tcPr>
            <w:tcW w:w="1389" w:type="dxa"/>
            <w:vMerge w:val="restart"/>
            <w:tcBorders>
              <w:top w:val="nil"/>
              <w:left w:val="nil"/>
              <w:right w:val="single" w:sz="4" w:space="0" w:color="auto"/>
            </w:tcBorders>
            <w:shd w:val="clear" w:color="auto" w:fill="auto"/>
            <w:noWrap/>
            <w:vAlign w:val="center"/>
            <w:hideMark/>
          </w:tcPr>
          <w:p w14:paraId="320E21F4" w14:textId="77777777" w:rsidR="00F840F3" w:rsidRPr="002C7443" w:rsidRDefault="00F840F3" w:rsidP="00B60DFD">
            <w:pPr>
              <w:spacing w:after="0" w:line="240" w:lineRule="auto"/>
              <w:rPr>
                <w:rFonts w:ascii="Times New Roman" w:eastAsia="Times New Roman" w:hAnsi="Times New Roman" w:cs="Times New Roman"/>
                <w:b/>
                <w:bCs/>
                <w:sz w:val="20"/>
                <w:szCs w:val="20"/>
                <w:lang w:eastAsia="ru-RU"/>
              </w:rPr>
            </w:pPr>
            <w:proofErr w:type="spellStart"/>
            <w:r w:rsidRPr="002C7443">
              <w:rPr>
                <w:rFonts w:ascii="Times New Roman" w:eastAsia="Times New Roman" w:hAnsi="Times New Roman" w:cs="Times New Roman"/>
                <w:b/>
                <w:bCs/>
                <w:sz w:val="20"/>
                <w:szCs w:val="20"/>
                <w:lang w:eastAsia="ru-RU"/>
              </w:rPr>
              <w:t>Санітарно-хімічні</w:t>
            </w:r>
            <w:proofErr w:type="spellEnd"/>
            <w:r w:rsidRPr="002C7443">
              <w:rPr>
                <w:rFonts w:ascii="Times New Roman" w:eastAsia="Times New Roman" w:hAnsi="Times New Roman" w:cs="Times New Roman"/>
                <w:b/>
                <w:bCs/>
                <w:sz w:val="20"/>
                <w:szCs w:val="20"/>
                <w:lang w:eastAsia="ru-RU"/>
              </w:rPr>
              <w:t xml:space="preserve"> </w:t>
            </w:r>
            <w:proofErr w:type="spellStart"/>
            <w:r w:rsidRPr="002C7443">
              <w:rPr>
                <w:rFonts w:ascii="Times New Roman" w:eastAsia="Times New Roman" w:hAnsi="Times New Roman" w:cs="Times New Roman"/>
                <w:b/>
                <w:bCs/>
                <w:sz w:val="20"/>
                <w:szCs w:val="20"/>
                <w:lang w:eastAsia="ru-RU"/>
              </w:rPr>
              <w:t>дослідження</w:t>
            </w:r>
            <w:proofErr w:type="spellEnd"/>
          </w:p>
          <w:p w14:paraId="6339668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води </w:t>
            </w:r>
            <w:proofErr w:type="spellStart"/>
            <w:r w:rsidRPr="002C7443">
              <w:rPr>
                <w:rFonts w:ascii="Times New Roman" w:eastAsia="Times New Roman" w:hAnsi="Times New Roman" w:cs="Times New Roman"/>
                <w:b/>
                <w:bCs/>
                <w:color w:val="000000"/>
                <w:sz w:val="20"/>
                <w:szCs w:val="20"/>
                <w:lang w:eastAsia="ru-RU"/>
              </w:rPr>
              <w:t>питної</w:t>
            </w:r>
            <w:proofErr w:type="spellEnd"/>
            <w:r w:rsidRPr="002C7443">
              <w:rPr>
                <w:rFonts w:ascii="Times New Roman" w:eastAsia="Times New Roman" w:hAnsi="Times New Roman" w:cs="Times New Roman"/>
                <w:b/>
                <w:bCs/>
                <w:color w:val="000000"/>
                <w:sz w:val="20"/>
                <w:szCs w:val="20"/>
                <w:lang w:eastAsia="ru-RU"/>
              </w:rPr>
              <w:t xml:space="preserve"> </w:t>
            </w:r>
          </w:p>
          <w:p w14:paraId="2C1E4D0A" w14:textId="77777777" w:rsidR="00F840F3" w:rsidRPr="002C7443" w:rsidRDefault="00F840F3" w:rsidP="00B60DFD">
            <w:pPr>
              <w:spacing w:after="0" w:line="240" w:lineRule="auto"/>
              <w:rPr>
                <w:rFonts w:ascii="Times New Roman" w:eastAsia="Times New Roman" w:hAnsi="Times New Roman" w:cs="Times New Roman"/>
                <w:b/>
                <w:bCs/>
                <w:sz w:val="20"/>
                <w:szCs w:val="20"/>
                <w:lang w:eastAsia="ru-RU"/>
              </w:rPr>
            </w:pPr>
            <w:r w:rsidRPr="002C7443">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17E3ADF"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Визначення</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присмаку</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2A5465F"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2013" w:type="dxa"/>
            <w:tcBorders>
              <w:top w:val="nil"/>
              <w:left w:val="nil"/>
              <w:bottom w:val="single" w:sz="4" w:space="0" w:color="auto"/>
              <w:right w:val="single" w:sz="4" w:space="0" w:color="auto"/>
            </w:tcBorders>
            <w:shd w:val="clear" w:color="auto" w:fill="auto"/>
            <w:vAlign w:val="center"/>
            <w:hideMark/>
          </w:tcPr>
          <w:p w14:paraId="1989575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13E51449" w14:textId="77777777" w:rsidTr="00B60DFD">
        <w:trPr>
          <w:trHeight w:val="405"/>
        </w:trPr>
        <w:tc>
          <w:tcPr>
            <w:tcW w:w="611" w:type="dxa"/>
            <w:vMerge/>
            <w:tcBorders>
              <w:top w:val="nil"/>
              <w:left w:val="single" w:sz="4" w:space="0" w:color="auto"/>
              <w:bottom w:val="single" w:sz="4" w:space="0" w:color="auto"/>
              <w:right w:val="single" w:sz="4" w:space="0" w:color="auto"/>
            </w:tcBorders>
            <w:vAlign w:val="center"/>
            <w:hideMark/>
          </w:tcPr>
          <w:p w14:paraId="075B6842"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nil"/>
              <w:right w:val="single" w:sz="4" w:space="0" w:color="auto"/>
            </w:tcBorders>
            <w:shd w:val="clear" w:color="auto" w:fill="auto"/>
            <w:noWrap/>
            <w:vAlign w:val="center"/>
            <w:hideMark/>
          </w:tcPr>
          <w:p w14:paraId="58BB4FCB"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4F0F1D8"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Каламутність</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A7AAFCE"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1</w:t>
            </w:r>
          </w:p>
        </w:tc>
        <w:tc>
          <w:tcPr>
            <w:tcW w:w="2013" w:type="dxa"/>
            <w:tcBorders>
              <w:top w:val="nil"/>
              <w:left w:val="nil"/>
              <w:bottom w:val="single" w:sz="4" w:space="0" w:color="auto"/>
              <w:right w:val="single" w:sz="4" w:space="0" w:color="auto"/>
            </w:tcBorders>
            <w:shd w:val="clear" w:color="auto" w:fill="auto"/>
            <w:vAlign w:val="center"/>
            <w:hideMark/>
          </w:tcPr>
          <w:p w14:paraId="5FB73E7C"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512A2E0"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5647E3F3"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shd w:val="clear" w:color="auto" w:fill="auto"/>
            <w:hideMark/>
          </w:tcPr>
          <w:p w14:paraId="1F00BA4B"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9F7A0FD"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Водневий</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показник</w:t>
            </w:r>
            <w:proofErr w:type="spellEnd"/>
            <w:r w:rsidRPr="002C7443">
              <w:rPr>
                <w:rFonts w:ascii="Times New Roman" w:eastAsia="Times New Roman" w:hAnsi="Times New Roman" w:cs="Times New Roman"/>
                <w:color w:val="000000"/>
                <w:sz w:val="20"/>
                <w:szCs w:val="20"/>
                <w:lang w:eastAsia="ru-RU"/>
              </w:rPr>
              <w:t>, рН</w:t>
            </w:r>
          </w:p>
        </w:tc>
        <w:tc>
          <w:tcPr>
            <w:tcW w:w="1276" w:type="dxa"/>
            <w:tcBorders>
              <w:top w:val="nil"/>
              <w:left w:val="nil"/>
              <w:bottom w:val="single" w:sz="4" w:space="0" w:color="auto"/>
              <w:right w:val="single" w:sz="4" w:space="0" w:color="auto"/>
            </w:tcBorders>
            <w:shd w:val="clear" w:color="auto" w:fill="auto"/>
            <w:vAlign w:val="center"/>
            <w:hideMark/>
          </w:tcPr>
          <w:p w14:paraId="2BE810A2"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00D2E11C"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1B7BE20"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26FF2B97"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26381863"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10C4599"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Загальна</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твердість</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ED6E68B"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7557507D"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8A0BA63"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7105AF0F"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0219BFB3"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0DBE336"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Залізо</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загальне</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EA85666"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1B077859"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E1C381F"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191B297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4212178A"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B1DDF26"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Сульфати</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406A2B9"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2013" w:type="dxa"/>
            <w:tcBorders>
              <w:top w:val="nil"/>
              <w:left w:val="nil"/>
              <w:bottom w:val="single" w:sz="4" w:space="0" w:color="auto"/>
              <w:right w:val="single" w:sz="4" w:space="0" w:color="auto"/>
            </w:tcBorders>
            <w:shd w:val="clear" w:color="auto" w:fill="auto"/>
            <w:vAlign w:val="center"/>
            <w:hideMark/>
          </w:tcPr>
          <w:p w14:paraId="1D9D7EF5"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3EB017CB"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5BA1E32A"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6C949D4B"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C633AB0"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Сухий</w:t>
            </w:r>
            <w:proofErr w:type="spellEnd"/>
            <w:r w:rsidRPr="002C7443">
              <w:rPr>
                <w:rFonts w:ascii="Times New Roman" w:eastAsia="Times New Roman" w:hAnsi="Times New Roman" w:cs="Times New Roman"/>
                <w:color w:val="000000"/>
                <w:sz w:val="20"/>
                <w:szCs w:val="20"/>
                <w:lang w:eastAsia="ru-RU"/>
              </w:rPr>
              <w:t xml:space="preserve"> </w:t>
            </w:r>
            <w:proofErr w:type="spellStart"/>
            <w:r w:rsidRPr="002C7443">
              <w:rPr>
                <w:rFonts w:ascii="Times New Roman" w:eastAsia="Times New Roman" w:hAnsi="Times New Roman" w:cs="Times New Roman"/>
                <w:color w:val="000000"/>
                <w:sz w:val="20"/>
                <w:szCs w:val="20"/>
                <w:lang w:eastAsia="ru-RU"/>
              </w:rPr>
              <w:t>залишок</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5CF2FE8"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186D9314"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278D47A8"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048DA310"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48B547E5"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D940709"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Хлориди</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2DEE538"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201</w:t>
            </w:r>
          </w:p>
        </w:tc>
        <w:tc>
          <w:tcPr>
            <w:tcW w:w="2013" w:type="dxa"/>
            <w:tcBorders>
              <w:top w:val="nil"/>
              <w:left w:val="nil"/>
              <w:bottom w:val="single" w:sz="4" w:space="0" w:color="auto"/>
              <w:right w:val="single" w:sz="4" w:space="0" w:color="auto"/>
            </w:tcBorders>
            <w:shd w:val="clear" w:color="auto" w:fill="auto"/>
            <w:vAlign w:val="center"/>
            <w:hideMark/>
          </w:tcPr>
          <w:p w14:paraId="1C0C866A"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75A21D96"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7202C5E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6F6E3E60"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35BC99B"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Аміак</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3522C55"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6</w:t>
            </w:r>
          </w:p>
        </w:tc>
        <w:tc>
          <w:tcPr>
            <w:tcW w:w="2013" w:type="dxa"/>
            <w:tcBorders>
              <w:top w:val="nil"/>
              <w:left w:val="nil"/>
              <w:bottom w:val="single" w:sz="4" w:space="0" w:color="auto"/>
              <w:right w:val="single" w:sz="4" w:space="0" w:color="auto"/>
            </w:tcBorders>
            <w:shd w:val="clear" w:color="auto" w:fill="auto"/>
            <w:vAlign w:val="center"/>
            <w:hideMark/>
          </w:tcPr>
          <w:p w14:paraId="227B777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70B0F602"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67560724"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6A5CCF76"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58FC47A"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Нітрати</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7771314B"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2013" w:type="dxa"/>
            <w:tcBorders>
              <w:top w:val="nil"/>
              <w:left w:val="nil"/>
              <w:bottom w:val="single" w:sz="4" w:space="0" w:color="auto"/>
              <w:right w:val="single" w:sz="4" w:space="0" w:color="auto"/>
            </w:tcBorders>
            <w:shd w:val="clear" w:color="auto" w:fill="auto"/>
            <w:vAlign w:val="center"/>
            <w:hideMark/>
          </w:tcPr>
          <w:p w14:paraId="4C7CF432"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492716B9"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4FDA8E61"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right w:val="single" w:sz="4" w:space="0" w:color="auto"/>
            </w:tcBorders>
            <w:vAlign w:val="center"/>
            <w:hideMark/>
          </w:tcPr>
          <w:p w14:paraId="0E950F8F"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7829F25"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roofErr w:type="spellStart"/>
            <w:r w:rsidRPr="002C7443">
              <w:rPr>
                <w:rFonts w:ascii="Times New Roman" w:eastAsia="Times New Roman" w:hAnsi="Times New Roman" w:cs="Times New Roman"/>
                <w:color w:val="000000"/>
                <w:sz w:val="20"/>
                <w:szCs w:val="20"/>
                <w:lang w:eastAsia="ru-RU"/>
              </w:rPr>
              <w:t>Нітрити</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91FF8C7"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197</w:t>
            </w:r>
          </w:p>
        </w:tc>
        <w:tc>
          <w:tcPr>
            <w:tcW w:w="2013" w:type="dxa"/>
            <w:tcBorders>
              <w:top w:val="nil"/>
              <w:left w:val="nil"/>
              <w:bottom w:val="single" w:sz="4" w:space="0" w:color="auto"/>
              <w:right w:val="single" w:sz="4" w:space="0" w:color="auto"/>
            </w:tcBorders>
            <w:shd w:val="clear" w:color="auto" w:fill="auto"/>
            <w:vAlign w:val="center"/>
            <w:hideMark/>
          </w:tcPr>
          <w:p w14:paraId="1A97B5D3"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63840E15" w14:textId="77777777" w:rsidTr="00B60DFD">
        <w:trPr>
          <w:trHeight w:val="336"/>
        </w:trPr>
        <w:tc>
          <w:tcPr>
            <w:tcW w:w="611" w:type="dxa"/>
            <w:vMerge/>
            <w:tcBorders>
              <w:top w:val="nil"/>
              <w:left w:val="single" w:sz="4" w:space="0" w:color="auto"/>
              <w:bottom w:val="single" w:sz="4" w:space="0" w:color="auto"/>
              <w:right w:val="single" w:sz="4" w:space="0" w:color="auto"/>
            </w:tcBorders>
            <w:vAlign w:val="center"/>
            <w:hideMark/>
          </w:tcPr>
          <w:p w14:paraId="7B9FA473" w14:textId="77777777" w:rsidR="00F840F3" w:rsidRPr="002C7443" w:rsidRDefault="00F840F3" w:rsidP="00B60DFD">
            <w:pPr>
              <w:spacing w:after="0" w:line="240" w:lineRule="auto"/>
              <w:rPr>
                <w:rFonts w:ascii="Times New Roman" w:eastAsia="Times New Roman" w:hAnsi="Times New Roman" w:cs="Times New Roman"/>
                <w:b/>
                <w:bCs/>
                <w:color w:val="000000"/>
                <w:sz w:val="20"/>
                <w:szCs w:val="20"/>
                <w:lang w:eastAsia="ru-RU"/>
              </w:rPr>
            </w:pPr>
          </w:p>
        </w:tc>
        <w:tc>
          <w:tcPr>
            <w:tcW w:w="1389" w:type="dxa"/>
            <w:vMerge/>
            <w:tcBorders>
              <w:left w:val="single" w:sz="4" w:space="0" w:color="auto"/>
              <w:bottom w:val="single" w:sz="4" w:space="0" w:color="auto"/>
              <w:right w:val="single" w:sz="4" w:space="0" w:color="auto"/>
            </w:tcBorders>
            <w:vAlign w:val="center"/>
            <w:hideMark/>
          </w:tcPr>
          <w:p w14:paraId="3674C989"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9646D0E" w14:textId="77777777" w:rsidR="00F840F3" w:rsidRPr="002C7443" w:rsidRDefault="00F840F3" w:rsidP="00B60DFD">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Запах</w:t>
            </w:r>
          </w:p>
        </w:tc>
        <w:tc>
          <w:tcPr>
            <w:tcW w:w="1276" w:type="dxa"/>
            <w:tcBorders>
              <w:top w:val="nil"/>
              <w:left w:val="nil"/>
              <w:bottom w:val="single" w:sz="4" w:space="0" w:color="auto"/>
              <w:right w:val="single" w:sz="4" w:space="0" w:color="auto"/>
            </w:tcBorders>
            <w:shd w:val="clear" w:color="auto" w:fill="auto"/>
            <w:vAlign w:val="center"/>
            <w:hideMark/>
          </w:tcPr>
          <w:p w14:paraId="5CB87538" w14:textId="77777777" w:rsidR="00F840F3" w:rsidRPr="002C7443" w:rsidRDefault="00F840F3" w:rsidP="00B60DFD">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206</w:t>
            </w:r>
          </w:p>
        </w:tc>
        <w:tc>
          <w:tcPr>
            <w:tcW w:w="2013" w:type="dxa"/>
            <w:tcBorders>
              <w:top w:val="nil"/>
              <w:left w:val="nil"/>
              <w:bottom w:val="single" w:sz="4" w:space="0" w:color="auto"/>
              <w:right w:val="single" w:sz="4" w:space="0" w:color="auto"/>
            </w:tcBorders>
            <w:shd w:val="clear" w:color="auto" w:fill="auto"/>
            <w:vAlign w:val="center"/>
            <w:hideMark/>
          </w:tcPr>
          <w:p w14:paraId="2B75DBF5" w14:textId="77777777" w:rsidR="00F840F3" w:rsidRPr="002C7443"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r>
      <w:tr w:rsidR="00F840F3" w:rsidRPr="00A5714F" w14:paraId="0C1AD398" w14:textId="77777777" w:rsidTr="00B60DFD">
        <w:trPr>
          <w:trHeight w:val="336"/>
        </w:trPr>
        <w:tc>
          <w:tcPr>
            <w:tcW w:w="4126" w:type="dxa"/>
            <w:gridSpan w:val="3"/>
            <w:tcBorders>
              <w:top w:val="single" w:sz="4" w:space="0" w:color="auto"/>
              <w:left w:val="single" w:sz="4" w:space="0" w:color="auto"/>
              <w:bottom w:val="single" w:sz="4" w:space="0" w:color="auto"/>
              <w:right w:val="single" w:sz="4" w:space="0" w:color="auto"/>
            </w:tcBorders>
            <w:vAlign w:val="center"/>
          </w:tcPr>
          <w:p w14:paraId="5C1D31CA" w14:textId="77777777" w:rsidR="00F840F3" w:rsidRPr="00A5714F" w:rsidRDefault="00F840F3" w:rsidP="00B60DFD">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b/>
                <w:color w:val="000000"/>
                <w:sz w:val="20"/>
                <w:szCs w:val="20"/>
                <w:lang w:eastAsia="ru-RU"/>
              </w:rPr>
              <w:t>Всього</w:t>
            </w:r>
            <w:proofErr w:type="spellEnd"/>
            <w:r>
              <w:rPr>
                <w:rFonts w:ascii="Times New Roman" w:eastAsia="Times New Roman" w:hAnsi="Times New Roman" w:cs="Times New Roman"/>
                <w:b/>
                <w:color w:val="000000"/>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0BFD61" w14:textId="77777777" w:rsidR="00F840F3" w:rsidRPr="00A5714F" w:rsidRDefault="00F840F3" w:rsidP="00B60DFD">
            <w:pPr>
              <w:spacing w:after="0" w:line="240" w:lineRule="auto"/>
              <w:jc w:val="center"/>
              <w:rPr>
                <w:rFonts w:ascii="Times New Roman" w:eastAsia="Times New Roman" w:hAnsi="Times New Roman" w:cs="Times New Roman"/>
                <w:b/>
                <w:color w:val="000000"/>
                <w:sz w:val="20"/>
                <w:szCs w:val="20"/>
                <w:lang w:eastAsia="ru-RU"/>
              </w:rPr>
            </w:pPr>
            <w:r w:rsidRPr="00A5714F">
              <w:rPr>
                <w:rFonts w:ascii="Times New Roman" w:eastAsia="Times New Roman" w:hAnsi="Times New Roman" w:cs="Times New Roman"/>
                <w:b/>
                <w:color w:val="000000"/>
                <w:sz w:val="20"/>
                <w:szCs w:val="20"/>
                <w:lang w:eastAsia="ru-RU"/>
              </w:rPr>
              <w:t>9891</w:t>
            </w:r>
          </w:p>
        </w:tc>
        <w:tc>
          <w:tcPr>
            <w:tcW w:w="2013" w:type="dxa"/>
            <w:tcBorders>
              <w:top w:val="single" w:sz="4" w:space="0" w:color="auto"/>
              <w:left w:val="nil"/>
              <w:bottom w:val="single" w:sz="4" w:space="0" w:color="auto"/>
              <w:right w:val="single" w:sz="4" w:space="0" w:color="auto"/>
            </w:tcBorders>
            <w:shd w:val="clear" w:color="auto" w:fill="auto"/>
            <w:vAlign w:val="center"/>
          </w:tcPr>
          <w:p w14:paraId="52045AC3" w14:textId="77777777" w:rsidR="00F840F3" w:rsidRPr="00A5714F" w:rsidRDefault="00F840F3" w:rsidP="00B60DFD">
            <w:pPr>
              <w:spacing w:after="0" w:line="240" w:lineRule="auto"/>
              <w:ind w:right="439"/>
              <w:jc w:val="center"/>
              <w:rPr>
                <w:rFonts w:ascii="Times New Roman" w:eastAsia="Times New Roman" w:hAnsi="Times New Roman" w:cs="Times New Roman"/>
                <w:color w:val="000000"/>
                <w:sz w:val="20"/>
                <w:szCs w:val="20"/>
                <w:lang w:eastAsia="ru-RU"/>
              </w:rPr>
            </w:pPr>
          </w:p>
        </w:tc>
      </w:tr>
    </w:tbl>
    <w:p w14:paraId="7C341F25" w14:textId="77777777" w:rsidR="00F840F3" w:rsidRDefault="00F840F3" w:rsidP="00F840F3">
      <w:pPr>
        <w:spacing w:after="0"/>
        <w:jc w:val="both"/>
        <w:rPr>
          <w:rFonts w:ascii="Times New Roman" w:hAnsi="Times New Roman" w:cs="Times New Roman"/>
          <w:sz w:val="20"/>
          <w:szCs w:val="20"/>
        </w:rPr>
      </w:pPr>
    </w:p>
    <w:p w14:paraId="769BBFBB"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які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залучаються</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проведення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вимірювань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досліджень</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експертизи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під</w:t>
      </w:r>
      <w:proofErr w:type="spellEnd"/>
      <w:r w:rsidRPr="00A5714F">
        <w:rPr>
          <w:rFonts w:ascii="Times New Roman" w:hAnsi="Times New Roman" w:cs="Times New Roman"/>
          <w:sz w:val="20"/>
          <w:szCs w:val="20"/>
        </w:rPr>
        <w:t xml:space="preserve"> час </w:t>
      </w:r>
      <w:proofErr w:type="spellStart"/>
      <w:r w:rsidRPr="00A5714F">
        <w:rPr>
          <w:rFonts w:ascii="Times New Roman" w:hAnsi="Times New Roman" w:cs="Times New Roman"/>
          <w:sz w:val="20"/>
          <w:szCs w:val="20"/>
        </w:rPr>
        <w:t>здійснення</w:t>
      </w:r>
      <w:proofErr w:type="spellEnd"/>
      <w:r w:rsidRPr="00A5714F">
        <w:rPr>
          <w:rFonts w:ascii="Times New Roman" w:hAnsi="Times New Roman" w:cs="Times New Roman"/>
          <w:sz w:val="20"/>
          <w:szCs w:val="20"/>
        </w:rPr>
        <w:t xml:space="preserve"> державного контролю (</w:t>
      </w:r>
      <w:proofErr w:type="spellStart"/>
      <w:r w:rsidRPr="00A5714F">
        <w:rPr>
          <w:rFonts w:ascii="Times New Roman" w:hAnsi="Times New Roman" w:cs="Times New Roman"/>
          <w:sz w:val="20"/>
          <w:szCs w:val="20"/>
        </w:rPr>
        <w:t>нагляду</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повинні</w:t>
      </w:r>
      <w:proofErr w:type="spellEnd"/>
      <w:r w:rsidRPr="00A5714F">
        <w:rPr>
          <w:rFonts w:ascii="Times New Roman" w:hAnsi="Times New Roman" w:cs="Times New Roman"/>
          <w:sz w:val="20"/>
          <w:szCs w:val="20"/>
        </w:rPr>
        <w:t xml:space="preserve"> бути </w:t>
      </w:r>
      <w:proofErr w:type="spellStart"/>
      <w:r w:rsidRPr="00A5714F">
        <w:rPr>
          <w:rFonts w:ascii="Times New Roman" w:hAnsi="Times New Roman" w:cs="Times New Roman"/>
          <w:sz w:val="20"/>
          <w:szCs w:val="20"/>
        </w:rPr>
        <w:t>акредитовані</w:t>
      </w:r>
      <w:proofErr w:type="spellEnd"/>
      <w:r w:rsidRPr="00A5714F">
        <w:rPr>
          <w:rFonts w:ascii="Times New Roman" w:hAnsi="Times New Roman" w:cs="Times New Roman"/>
          <w:sz w:val="20"/>
          <w:szCs w:val="20"/>
        </w:rPr>
        <w:t xml:space="preserve"> в НААУ (</w:t>
      </w:r>
      <w:proofErr w:type="spellStart"/>
      <w:r w:rsidRPr="00A5714F">
        <w:rPr>
          <w:rFonts w:ascii="Times New Roman" w:hAnsi="Times New Roman" w:cs="Times New Roman"/>
          <w:sz w:val="20"/>
          <w:szCs w:val="20"/>
        </w:rPr>
        <w:t>Національне</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акредитаційне</w:t>
      </w:r>
      <w:proofErr w:type="spellEnd"/>
      <w:r w:rsidRPr="00A5714F">
        <w:rPr>
          <w:rFonts w:ascii="Times New Roman" w:hAnsi="Times New Roman" w:cs="Times New Roman"/>
          <w:sz w:val="20"/>
          <w:szCs w:val="20"/>
        </w:rPr>
        <w:t xml:space="preserve"> агентство </w:t>
      </w:r>
      <w:proofErr w:type="spellStart"/>
      <w:r w:rsidRPr="00A5714F">
        <w:rPr>
          <w:rFonts w:ascii="Times New Roman" w:hAnsi="Times New Roman" w:cs="Times New Roman"/>
          <w:sz w:val="20"/>
          <w:szCs w:val="20"/>
        </w:rPr>
        <w:t>України</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відповідність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вимогам</w:t>
      </w:r>
      <w:proofErr w:type="spellEnd"/>
      <w:r w:rsidRPr="00A5714F">
        <w:rPr>
          <w:rFonts w:ascii="Times New Roman" w:hAnsi="Times New Roman" w:cs="Times New Roman"/>
          <w:sz w:val="20"/>
          <w:szCs w:val="20"/>
        </w:rPr>
        <w:t xml:space="preserve"> ДСТУ  ISO/IEC 17025 : 2006 «</w:t>
      </w:r>
      <w:proofErr w:type="spellStart"/>
      <w:r w:rsidRPr="00A5714F">
        <w:rPr>
          <w:rFonts w:ascii="Times New Roman" w:hAnsi="Times New Roman" w:cs="Times New Roman"/>
          <w:sz w:val="20"/>
          <w:szCs w:val="20"/>
        </w:rPr>
        <w:t>Загальні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вимоги</w:t>
      </w:r>
      <w:proofErr w:type="spellEnd"/>
      <w:r w:rsidRPr="00A5714F">
        <w:rPr>
          <w:rFonts w:ascii="Times New Roman" w:hAnsi="Times New Roman" w:cs="Times New Roman"/>
          <w:sz w:val="20"/>
          <w:szCs w:val="20"/>
        </w:rPr>
        <w:t xml:space="preserve"> до </w:t>
      </w:r>
      <w:proofErr w:type="spellStart"/>
      <w:r w:rsidRPr="00A5714F">
        <w:rPr>
          <w:rFonts w:ascii="Times New Roman" w:hAnsi="Times New Roman" w:cs="Times New Roman"/>
          <w:sz w:val="20"/>
          <w:szCs w:val="20"/>
        </w:rPr>
        <w:t>компетентності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випробувальних</w:t>
      </w:r>
      <w:proofErr w:type="spellEnd"/>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калібрувальних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лабораторій</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надати</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копію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сертифіката</w:t>
      </w:r>
      <w:proofErr w:type="spellEnd"/>
      <w:r w:rsidRPr="00A5714F">
        <w:rPr>
          <w:rFonts w:ascii="Times New Roman" w:hAnsi="Times New Roman" w:cs="Times New Roman"/>
          <w:sz w:val="20"/>
          <w:szCs w:val="20"/>
        </w:rPr>
        <w:t xml:space="preserve"> ISO/IEC 17025 : 2006.</w:t>
      </w:r>
    </w:p>
    <w:p w14:paraId="50175B59"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w:t>
      </w:r>
      <w:proofErr w:type="spellStart"/>
      <w:r w:rsidRPr="00A5714F">
        <w:rPr>
          <w:rFonts w:ascii="Times New Roman" w:hAnsi="Times New Roman" w:cs="Times New Roman"/>
          <w:sz w:val="20"/>
          <w:szCs w:val="20"/>
        </w:rPr>
        <w:t>здійснювати</w:t>
      </w:r>
      <w:proofErr w:type="spellEnd"/>
      <w:r w:rsidRPr="00A5714F">
        <w:rPr>
          <w:rFonts w:ascii="Times New Roman" w:hAnsi="Times New Roman" w:cs="Times New Roman"/>
          <w:sz w:val="20"/>
          <w:szCs w:val="20"/>
        </w:rPr>
        <w:t xml:space="preserve"> автотранспортом у </w:t>
      </w:r>
      <w:proofErr w:type="spellStart"/>
      <w:r w:rsidRPr="00A5714F">
        <w:rPr>
          <w:rFonts w:ascii="Times New Roman" w:hAnsi="Times New Roman" w:cs="Times New Roman"/>
          <w:sz w:val="20"/>
          <w:szCs w:val="20"/>
        </w:rPr>
        <w:t>стерильній</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тарі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із</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застосуванням</w:t>
      </w:r>
      <w:proofErr w:type="spellEnd"/>
      <w:r w:rsidRPr="00A5714F">
        <w:rPr>
          <w:rFonts w:ascii="Times New Roman" w:hAnsi="Times New Roman" w:cs="Times New Roman"/>
          <w:sz w:val="20"/>
          <w:szCs w:val="20"/>
        </w:rPr>
        <w:t xml:space="preserve"> сумки – холодильника (при </w:t>
      </w:r>
      <w:proofErr w:type="spellStart"/>
      <w:r w:rsidRPr="00A5714F">
        <w:rPr>
          <w:rFonts w:ascii="Times New Roman" w:hAnsi="Times New Roman" w:cs="Times New Roman"/>
          <w:sz w:val="20"/>
          <w:szCs w:val="20"/>
        </w:rPr>
        <w:t>необхідності</w:t>
      </w:r>
      <w:proofErr w:type="spellEnd"/>
      <w:r w:rsidRPr="00A5714F">
        <w:rPr>
          <w:rFonts w:ascii="Times New Roman" w:hAnsi="Times New Roman" w:cs="Times New Roman"/>
          <w:sz w:val="20"/>
          <w:szCs w:val="20"/>
        </w:rPr>
        <w:t xml:space="preserve">).                                                                                                 </w:t>
      </w:r>
    </w:p>
    <w:p w14:paraId="2B184D42"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w:t>
      </w:r>
      <w:proofErr w:type="spellStart"/>
      <w:r w:rsidRPr="00A5714F">
        <w:rPr>
          <w:rFonts w:ascii="Times New Roman" w:hAnsi="Times New Roman" w:cs="Times New Roman"/>
          <w:sz w:val="20"/>
          <w:szCs w:val="20"/>
        </w:rPr>
        <w:t>гарантійного</w:t>
      </w:r>
      <w:proofErr w:type="spellEnd"/>
      <w:r w:rsidRPr="00A5714F">
        <w:rPr>
          <w:rFonts w:ascii="Times New Roman" w:hAnsi="Times New Roman" w:cs="Times New Roman"/>
          <w:sz w:val="20"/>
          <w:szCs w:val="20"/>
        </w:rPr>
        <w:t xml:space="preserve"> листа </w:t>
      </w:r>
      <w:proofErr w:type="spellStart"/>
      <w:r w:rsidRPr="00A5714F">
        <w:rPr>
          <w:rFonts w:ascii="Times New Roman" w:hAnsi="Times New Roman" w:cs="Times New Roman"/>
          <w:sz w:val="20"/>
          <w:szCs w:val="20"/>
        </w:rPr>
        <w:t>від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лабораторії</w:t>
      </w:r>
      <w:proofErr w:type="spellEnd"/>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учасника</w:t>
      </w:r>
      <w:proofErr w:type="spellEnd"/>
      <w:r w:rsidRPr="00A5714F">
        <w:rPr>
          <w:rFonts w:ascii="Times New Roman" w:hAnsi="Times New Roman" w:cs="Times New Roman"/>
          <w:sz w:val="20"/>
          <w:szCs w:val="20"/>
        </w:rPr>
        <w:t xml:space="preserve"> тендеру </w:t>
      </w:r>
      <w:proofErr w:type="spellStart"/>
      <w:r w:rsidRPr="00A5714F">
        <w:rPr>
          <w:rFonts w:ascii="Times New Roman" w:hAnsi="Times New Roman" w:cs="Times New Roman"/>
          <w:sz w:val="20"/>
          <w:szCs w:val="20"/>
        </w:rPr>
        <w:t>щодо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w:t>
      </w:r>
      <w:proofErr w:type="spellEnd"/>
      <w:r w:rsidRPr="00A5714F">
        <w:rPr>
          <w:rFonts w:ascii="Times New Roman" w:hAnsi="Times New Roman" w:cs="Times New Roman"/>
          <w:sz w:val="20"/>
          <w:szCs w:val="20"/>
        </w:rPr>
        <w:t xml:space="preserve"> нормативного часу доставки проб на </w:t>
      </w:r>
      <w:proofErr w:type="spellStart"/>
      <w:r w:rsidRPr="00A5714F">
        <w:rPr>
          <w:rFonts w:ascii="Times New Roman" w:hAnsi="Times New Roman" w:cs="Times New Roman"/>
          <w:sz w:val="20"/>
          <w:szCs w:val="20"/>
        </w:rPr>
        <w:t>дослідження</w:t>
      </w:r>
      <w:proofErr w:type="spellEnd"/>
      <w:r w:rsidRPr="00A5714F">
        <w:rPr>
          <w:rFonts w:ascii="Times New Roman" w:hAnsi="Times New Roman" w:cs="Times New Roman"/>
          <w:sz w:val="20"/>
          <w:szCs w:val="20"/>
        </w:rPr>
        <w:t xml:space="preserve">.                                                                                                                </w:t>
      </w:r>
    </w:p>
    <w:p w14:paraId="5E58B457"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4. </w:t>
      </w:r>
      <w:proofErr w:type="spellStart"/>
      <w:r w:rsidRPr="00A5714F">
        <w:rPr>
          <w:rFonts w:ascii="Times New Roman" w:hAnsi="Times New Roman" w:cs="Times New Roman"/>
          <w:sz w:val="20"/>
          <w:szCs w:val="20"/>
        </w:rPr>
        <w:t>Наявність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мережі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лабораторних</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відділень</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із</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їх</w:t>
      </w:r>
      <w:proofErr w:type="spellEnd"/>
      <w:r w:rsidRPr="00A5714F">
        <w:rPr>
          <w:rFonts w:ascii="Times New Roman" w:hAnsi="Times New Roman" w:cs="Times New Roman"/>
          <w:sz w:val="20"/>
          <w:szCs w:val="20"/>
        </w:rPr>
        <w:t xml:space="preserve"> транспортом, кадрами </w:t>
      </w:r>
    </w:p>
    <w:p w14:paraId="0C0B65DE"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w:t>
      </w:r>
      <w:proofErr w:type="spellStart"/>
      <w:r w:rsidRPr="00A5714F">
        <w:rPr>
          <w:rFonts w:ascii="Times New Roman" w:hAnsi="Times New Roman" w:cs="Times New Roman"/>
          <w:sz w:val="20"/>
          <w:szCs w:val="20"/>
        </w:rPr>
        <w:t>відповідним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матеріально-технічним</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забезпеченням</w:t>
      </w:r>
      <w:proofErr w:type="spellEnd"/>
      <w:r w:rsidRPr="00A5714F">
        <w:rPr>
          <w:rFonts w:ascii="Times New Roman" w:hAnsi="Times New Roman" w:cs="Times New Roman"/>
          <w:sz w:val="20"/>
          <w:szCs w:val="20"/>
        </w:rPr>
        <w:t>.</w:t>
      </w:r>
    </w:p>
    <w:p w14:paraId="2C4FBD95"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w:t>
      </w:r>
      <w:proofErr w:type="spellStart"/>
      <w:r w:rsidRPr="00A5714F">
        <w:rPr>
          <w:rFonts w:ascii="Times New Roman" w:hAnsi="Times New Roman" w:cs="Times New Roman"/>
          <w:sz w:val="20"/>
          <w:szCs w:val="20"/>
        </w:rPr>
        <w:t>всі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посилання</w:t>
      </w:r>
      <w:proofErr w:type="spellEnd"/>
      <w:r w:rsidRPr="00A5714F">
        <w:rPr>
          <w:rFonts w:ascii="Times New Roman" w:hAnsi="Times New Roman" w:cs="Times New Roman"/>
          <w:sz w:val="20"/>
          <w:szCs w:val="20"/>
        </w:rPr>
        <w:t xml:space="preserve"> на </w:t>
      </w:r>
      <w:proofErr w:type="spellStart"/>
      <w:r w:rsidRPr="00A5714F">
        <w:rPr>
          <w:rFonts w:ascii="Times New Roman" w:hAnsi="Times New Roman" w:cs="Times New Roman"/>
          <w:sz w:val="20"/>
          <w:szCs w:val="20"/>
        </w:rPr>
        <w:t>торговельну</w:t>
      </w:r>
      <w:proofErr w:type="spellEnd"/>
      <w:r w:rsidRPr="00A5714F">
        <w:rPr>
          <w:rFonts w:ascii="Times New Roman" w:hAnsi="Times New Roman" w:cs="Times New Roman"/>
          <w:sz w:val="20"/>
          <w:szCs w:val="20"/>
        </w:rPr>
        <w:t xml:space="preserve"> марку, </w:t>
      </w:r>
      <w:proofErr w:type="spellStart"/>
      <w:r w:rsidRPr="00A5714F">
        <w:rPr>
          <w:rFonts w:ascii="Times New Roman" w:hAnsi="Times New Roman" w:cs="Times New Roman"/>
          <w:sz w:val="20"/>
          <w:szCs w:val="20"/>
        </w:rPr>
        <w:t>фірму</w:t>
      </w:r>
      <w:proofErr w:type="spellEnd"/>
      <w:r w:rsidRPr="00A5714F">
        <w:rPr>
          <w:rFonts w:ascii="Times New Roman" w:hAnsi="Times New Roman" w:cs="Times New Roman"/>
          <w:sz w:val="20"/>
          <w:szCs w:val="20"/>
        </w:rPr>
        <w:t xml:space="preserve"> , патент, </w:t>
      </w:r>
      <w:proofErr w:type="spellStart"/>
      <w:r w:rsidRPr="00A5714F">
        <w:rPr>
          <w:rFonts w:ascii="Times New Roman" w:hAnsi="Times New Roman" w:cs="Times New Roman"/>
          <w:sz w:val="20"/>
          <w:szCs w:val="20"/>
        </w:rPr>
        <w:t>конструкцію</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тип </w:t>
      </w:r>
    </w:p>
    <w:p w14:paraId="0A28BEFF" w14:textId="77777777" w:rsidR="00F840F3" w:rsidRPr="00A5714F"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w:t>
      </w:r>
      <w:proofErr w:type="spellStart"/>
      <w:r w:rsidRPr="00A5714F">
        <w:rPr>
          <w:rFonts w:ascii="Times New Roman" w:hAnsi="Times New Roman" w:cs="Times New Roman"/>
          <w:sz w:val="20"/>
          <w:szCs w:val="20"/>
        </w:rPr>
        <w:t>закупівлі</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джерело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його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походження</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виробника</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слід</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читати</w:t>
      </w:r>
      <w:proofErr w:type="spellEnd"/>
      <w:r w:rsidRPr="00A5714F">
        <w:rPr>
          <w:rFonts w:ascii="Times New Roman" w:hAnsi="Times New Roman" w:cs="Times New Roman"/>
          <w:sz w:val="20"/>
          <w:szCs w:val="20"/>
        </w:rPr>
        <w:t xml:space="preserve"> як </w:t>
      </w:r>
    </w:p>
    <w:p w14:paraId="5833E326" w14:textId="77777777" w:rsidR="00F840F3" w:rsidRDefault="00F840F3" w:rsidP="00F840F3">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або</w:t>
      </w:r>
      <w:proofErr w:type="spellEnd"/>
      <w:r w:rsidRPr="00A5714F">
        <w:rPr>
          <w:rFonts w:ascii="Times New Roman" w:hAnsi="Times New Roman" w:cs="Times New Roman"/>
          <w:sz w:val="20"/>
          <w:szCs w:val="20"/>
        </w:rPr>
        <w:t xml:space="preserve"> </w:t>
      </w:r>
      <w:proofErr w:type="spellStart"/>
      <w:r w:rsidRPr="00A5714F">
        <w:rPr>
          <w:rFonts w:ascii="Times New Roman" w:hAnsi="Times New Roman" w:cs="Times New Roman"/>
          <w:sz w:val="20"/>
          <w:szCs w:val="20"/>
        </w:rPr>
        <w:t>еквівалент</w:t>
      </w:r>
      <w:proofErr w:type="spellEnd"/>
      <w:r w:rsidRPr="00A5714F">
        <w:rPr>
          <w:rFonts w:ascii="Times New Roman" w:hAnsi="Times New Roman" w:cs="Times New Roman"/>
          <w:sz w:val="20"/>
          <w:szCs w:val="20"/>
        </w:rPr>
        <w:t>”.</w:t>
      </w:r>
    </w:p>
    <w:p w14:paraId="599E1094" w14:textId="77777777" w:rsidR="00F840F3" w:rsidRDefault="00F840F3" w:rsidP="00F840F3"/>
    <w:p w14:paraId="28B0FCA4" w14:textId="77777777" w:rsidR="00FB4785" w:rsidRPr="00C845EC" w:rsidRDefault="00FB4785" w:rsidP="00FB4785">
      <w:pPr>
        <w:contextualSpacing/>
        <w:jc w:val="center"/>
        <w:rPr>
          <w:rFonts w:ascii="Times New Roman" w:hAnsi="Times New Roman" w:cs="Times New Roman"/>
          <w:b/>
          <w:bCs/>
          <w:i/>
          <w:iCs/>
          <w:sz w:val="24"/>
          <w:szCs w:val="24"/>
          <w:lang w:val="uk-UA"/>
        </w:rPr>
      </w:pPr>
    </w:p>
    <w:p w14:paraId="28D8D634" w14:textId="77777777" w:rsidR="00FB4785" w:rsidRPr="00C845EC" w:rsidRDefault="00FB4785" w:rsidP="00FB4785">
      <w:pPr>
        <w:contextualSpacing/>
        <w:jc w:val="center"/>
        <w:rPr>
          <w:rFonts w:ascii="Times New Roman" w:hAnsi="Times New Roman" w:cs="Times New Roman"/>
          <w:b/>
          <w:bCs/>
          <w:i/>
          <w:iCs/>
          <w:sz w:val="24"/>
          <w:szCs w:val="24"/>
          <w:lang w:val="uk-UA"/>
        </w:rPr>
      </w:pPr>
    </w:p>
    <w:p w14:paraId="219E4C54" w14:textId="77777777" w:rsidR="00FB4785" w:rsidRPr="00C845EC" w:rsidRDefault="00FB4785" w:rsidP="00FB4785">
      <w:pPr>
        <w:jc w:val="right"/>
        <w:rPr>
          <w:rFonts w:ascii="Times New Roman" w:hAnsi="Times New Roman" w:cs="Times New Roman"/>
          <w:b/>
          <w:bCs/>
          <w:sz w:val="24"/>
          <w:szCs w:val="24"/>
          <w:lang w:val="uk-UA"/>
        </w:rPr>
      </w:pPr>
      <w:r w:rsidRPr="00C845EC">
        <w:rPr>
          <w:rFonts w:ascii="Times New Roman" w:hAnsi="Times New Roman" w:cs="Times New Roman"/>
          <w:b/>
          <w:bCs/>
          <w:sz w:val="24"/>
          <w:szCs w:val="24"/>
          <w:lang w:val="uk-UA"/>
        </w:rPr>
        <w:t>Додаток № 4 до тендерної документації</w:t>
      </w:r>
    </w:p>
    <w:p w14:paraId="50E2F846" w14:textId="77777777" w:rsidR="00FB4785" w:rsidRPr="00C845EC" w:rsidRDefault="00FB4785" w:rsidP="00FB4785">
      <w:pPr>
        <w:widowControl w:val="0"/>
        <w:shd w:val="clear" w:color="auto" w:fill="FFFFFF"/>
        <w:ind w:right="-108"/>
        <w:jc w:val="center"/>
        <w:rPr>
          <w:rFonts w:ascii="Times New Roman" w:eastAsia="Calibri" w:hAnsi="Times New Roman" w:cs="Times New Roman"/>
          <w:b/>
          <w:bCs/>
          <w:spacing w:val="-4"/>
          <w:sz w:val="24"/>
          <w:szCs w:val="24"/>
          <w:lang w:val="uk-UA"/>
        </w:rPr>
      </w:pPr>
      <w:r w:rsidRPr="00C845EC">
        <w:rPr>
          <w:rFonts w:ascii="Times New Roman" w:hAnsi="Times New Roman" w:cs="Times New Roman"/>
          <w:b/>
          <w:bCs/>
          <w:spacing w:val="-4"/>
          <w:sz w:val="24"/>
          <w:szCs w:val="24"/>
          <w:lang w:val="uk-UA"/>
        </w:rPr>
        <w:t>ПРОЄКТ</w:t>
      </w:r>
    </w:p>
    <w:p w14:paraId="2E5B7364" w14:textId="77777777" w:rsidR="00FB4785" w:rsidRPr="00C845EC" w:rsidRDefault="00FB4785" w:rsidP="00FB4785">
      <w:pPr>
        <w:widowControl w:val="0"/>
        <w:shd w:val="clear" w:color="auto" w:fill="FFFFFF"/>
        <w:ind w:right="-108"/>
        <w:jc w:val="center"/>
        <w:rPr>
          <w:rFonts w:ascii="Times New Roman" w:hAnsi="Times New Roman" w:cs="Times New Roman"/>
          <w:b/>
          <w:bCs/>
          <w:spacing w:val="-4"/>
          <w:sz w:val="24"/>
          <w:szCs w:val="24"/>
          <w:lang w:val="uk-UA"/>
        </w:rPr>
      </w:pPr>
      <w:r w:rsidRPr="00C845EC">
        <w:rPr>
          <w:rFonts w:ascii="Times New Roman" w:hAnsi="Times New Roman" w:cs="Times New Roman"/>
          <w:b/>
          <w:bCs/>
          <w:spacing w:val="-4"/>
          <w:sz w:val="24"/>
          <w:szCs w:val="24"/>
          <w:lang w:val="uk-UA"/>
        </w:rPr>
        <w:t>Договору про закупівлю</w:t>
      </w:r>
    </w:p>
    <w:p w14:paraId="056694A1" w14:textId="77777777" w:rsidR="00FB4785" w:rsidRPr="00C845EC" w:rsidRDefault="00FB4785" w:rsidP="00FB4785">
      <w:pPr>
        <w:shd w:val="clear" w:color="auto" w:fill="FFFFFF" w:themeFill="background1"/>
        <w:tabs>
          <w:tab w:val="left" w:pos="4695"/>
        </w:tabs>
        <w:jc w:val="center"/>
        <w:rPr>
          <w:rFonts w:ascii="Times New Roman" w:eastAsia="Calibri" w:hAnsi="Times New Roman" w:cs="Times New Roman"/>
          <w:b/>
          <w:sz w:val="24"/>
          <w:szCs w:val="24"/>
          <w:lang w:val="uk-UA"/>
        </w:rPr>
      </w:pPr>
      <w:r w:rsidRPr="00C845EC">
        <w:rPr>
          <w:rFonts w:ascii="Times New Roman" w:hAnsi="Times New Roman" w:cs="Times New Roman"/>
          <w:b/>
          <w:sz w:val="24"/>
          <w:szCs w:val="24"/>
          <w:lang w:val="uk-UA"/>
        </w:rPr>
        <w:t xml:space="preserve">Завантажено окремим файлом </w:t>
      </w:r>
      <w:r w:rsidRPr="00C845EC">
        <w:rPr>
          <w:rFonts w:ascii="Times New Roman" w:hAnsi="Times New Roman" w:cs="Times New Roman"/>
          <w:b/>
          <w:color w:val="C00000"/>
          <w:sz w:val="24"/>
          <w:szCs w:val="24"/>
          <w:lang w:val="uk-UA"/>
        </w:rPr>
        <w:t xml:space="preserve">«Додаток 4 до  тендерної документації – </w:t>
      </w:r>
      <w:proofErr w:type="spellStart"/>
      <w:r w:rsidRPr="00C845EC">
        <w:rPr>
          <w:rFonts w:ascii="Times New Roman" w:hAnsi="Times New Roman" w:cs="Times New Roman"/>
          <w:b/>
          <w:color w:val="C00000"/>
          <w:sz w:val="24"/>
          <w:szCs w:val="24"/>
          <w:lang w:val="uk-UA"/>
        </w:rPr>
        <w:t>Проєкт</w:t>
      </w:r>
      <w:proofErr w:type="spellEnd"/>
      <w:r w:rsidRPr="00C845EC">
        <w:rPr>
          <w:rFonts w:ascii="Times New Roman" w:hAnsi="Times New Roman" w:cs="Times New Roman"/>
          <w:b/>
          <w:color w:val="C00000"/>
          <w:sz w:val="24"/>
          <w:szCs w:val="24"/>
          <w:lang w:val="uk-UA"/>
        </w:rPr>
        <w:t xml:space="preserve"> договору»</w:t>
      </w:r>
      <w:r w:rsidRPr="00C845EC">
        <w:rPr>
          <w:rFonts w:ascii="Times New Roman" w:hAnsi="Times New Roman" w:cs="Times New Roman"/>
          <w:b/>
          <w:sz w:val="24"/>
          <w:szCs w:val="24"/>
          <w:lang w:val="uk-UA"/>
        </w:rPr>
        <w:t>, що є невід’ємною частиною цієї тендерної документації</w:t>
      </w:r>
    </w:p>
    <w:p w14:paraId="4B609B09" w14:textId="77777777" w:rsidR="00FB4785" w:rsidRPr="00C845EC" w:rsidRDefault="00FB4785" w:rsidP="00FB4785">
      <w:pPr>
        <w:shd w:val="clear" w:color="auto" w:fill="FFFFFF"/>
        <w:spacing w:line="240" w:lineRule="auto"/>
        <w:jc w:val="right"/>
        <w:rPr>
          <w:rFonts w:ascii="Times New Roman" w:hAnsi="Times New Roman" w:cs="Times New Roman"/>
          <w:b/>
          <w:color w:val="121212"/>
          <w:sz w:val="24"/>
          <w:szCs w:val="24"/>
          <w:lang w:val="uk-UA"/>
        </w:rPr>
      </w:pPr>
    </w:p>
    <w:p w14:paraId="54288B19" w14:textId="77777777" w:rsidR="00FB4785" w:rsidRPr="00C845EC" w:rsidRDefault="00FB4785" w:rsidP="00FB4785">
      <w:pPr>
        <w:shd w:val="clear" w:color="auto" w:fill="FFFFFF"/>
        <w:spacing w:line="240" w:lineRule="auto"/>
        <w:jc w:val="right"/>
        <w:rPr>
          <w:rFonts w:ascii="Times New Roman" w:hAnsi="Times New Roman" w:cs="Times New Roman"/>
          <w:b/>
          <w:color w:val="121212"/>
          <w:sz w:val="24"/>
          <w:szCs w:val="24"/>
          <w:lang w:val="uk-UA"/>
        </w:rPr>
      </w:pPr>
    </w:p>
    <w:p w14:paraId="326D2E53" w14:textId="77777777" w:rsidR="00FB4785" w:rsidRPr="00C845EC" w:rsidRDefault="00FB4785" w:rsidP="00FB4785">
      <w:pPr>
        <w:shd w:val="clear" w:color="auto" w:fill="FFFFFF"/>
        <w:spacing w:line="240" w:lineRule="auto"/>
        <w:jc w:val="center"/>
        <w:rPr>
          <w:rFonts w:ascii="Times New Roman" w:hAnsi="Times New Roman" w:cs="Times New Roman"/>
          <w:b/>
          <w:sz w:val="24"/>
          <w:szCs w:val="24"/>
        </w:rPr>
      </w:pPr>
      <w:r w:rsidRPr="00C845EC">
        <w:rPr>
          <w:rFonts w:ascii="Times New Roman" w:hAnsi="Times New Roman" w:cs="Times New Roman"/>
          <w:b/>
          <w:color w:val="121212"/>
          <w:sz w:val="24"/>
          <w:szCs w:val="24"/>
          <w:lang w:val="uk-UA"/>
        </w:rPr>
        <w:t xml:space="preserve">                                                                           Додаток</w:t>
      </w:r>
      <w:r w:rsidRPr="00C845EC">
        <w:rPr>
          <w:rFonts w:ascii="Times New Roman" w:hAnsi="Times New Roman" w:cs="Times New Roman"/>
          <w:b/>
          <w:sz w:val="24"/>
          <w:szCs w:val="24"/>
          <w:lang w:val="uk-UA"/>
        </w:rPr>
        <w:t xml:space="preserve"> № </w:t>
      </w:r>
      <w:r w:rsidRPr="00C845EC">
        <w:rPr>
          <w:rFonts w:ascii="Times New Roman" w:hAnsi="Times New Roman" w:cs="Times New Roman"/>
          <w:b/>
          <w:sz w:val="24"/>
          <w:szCs w:val="24"/>
        </w:rPr>
        <w:t>5</w:t>
      </w:r>
      <w:r w:rsidRPr="00C845EC">
        <w:rPr>
          <w:rFonts w:ascii="Times New Roman" w:hAnsi="Times New Roman" w:cs="Times New Roman"/>
          <w:b/>
          <w:sz w:val="24"/>
          <w:szCs w:val="24"/>
          <w:lang w:val="uk-UA"/>
        </w:rPr>
        <w:t xml:space="preserve"> до тендерної документації</w:t>
      </w:r>
    </w:p>
    <w:p w14:paraId="219703BD" w14:textId="77777777" w:rsidR="00FB4785" w:rsidRPr="00C845EC" w:rsidRDefault="00FB4785" w:rsidP="00FB4785">
      <w:pPr>
        <w:shd w:val="clear" w:color="auto" w:fill="FFFFFF"/>
        <w:tabs>
          <w:tab w:val="left" w:pos="426"/>
        </w:tabs>
        <w:spacing w:line="240" w:lineRule="auto"/>
        <w:jc w:val="center"/>
        <w:rPr>
          <w:rFonts w:ascii="Times New Roman" w:hAnsi="Times New Roman" w:cs="Times New Roman"/>
          <w:sz w:val="24"/>
          <w:szCs w:val="24"/>
          <w:lang w:val="uk-UA"/>
        </w:rPr>
      </w:pPr>
      <w:r w:rsidRPr="00C845EC">
        <w:rPr>
          <w:rFonts w:ascii="Times New Roman" w:hAnsi="Times New Roman" w:cs="Times New Roman"/>
          <w:b/>
          <w:sz w:val="24"/>
          <w:szCs w:val="24"/>
          <w:lang w:val="uk-UA"/>
        </w:rPr>
        <w:t>Відомості про учасника</w:t>
      </w:r>
    </w:p>
    <w:p w14:paraId="39773E7B"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Повна назва учасника: _______________________________________________________________</w:t>
      </w:r>
    </w:p>
    <w:p w14:paraId="2EA4BFD7"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Юридична адреса: __________________________________________________________________</w:t>
      </w:r>
    </w:p>
    <w:p w14:paraId="016055B4"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Поштова адреса: ___________________________________________________________________</w:t>
      </w:r>
    </w:p>
    <w:p w14:paraId="67C48F83"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Банківські реквізити обслуговуючого банку: ___________________________________________</w:t>
      </w:r>
    </w:p>
    <w:p w14:paraId="7AC28C79"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Код ЄДРПОУ: _____________________________________________________________________</w:t>
      </w:r>
    </w:p>
    <w:p w14:paraId="1493FB3D"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 xml:space="preserve">Індивідуальний податковий номер: </w:t>
      </w:r>
      <w:r w:rsidRPr="00C845EC">
        <w:rPr>
          <w:rFonts w:ascii="Times New Roman" w:hAnsi="Times New Roman" w:cs="Times New Roman"/>
          <w:sz w:val="24"/>
          <w:szCs w:val="24"/>
          <w:lang w:val="uk-UA"/>
        </w:rPr>
        <w:lastRenderedPageBreak/>
        <w:t>____________________________________________________</w:t>
      </w:r>
    </w:p>
    <w:p w14:paraId="0C1A219D"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Статус платника податку: ____________________________________________________________</w:t>
      </w:r>
    </w:p>
    <w:p w14:paraId="61883E54"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Контактний номер телефону (телефаксу):_______________________________________________</w:t>
      </w:r>
    </w:p>
    <w:p w14:paraId="42CC027E" w14:textId="77777777" w:rsidR="00FB4785" w:rsidRPr="00C845EC" w:rsidRDefault="00FB4785" w:rsidP="00FB4785">
      <w:pPr>
        <w:widowControl w:val="0"/>
        <w:numPr>
          <w:ilvl w:val="0"/>
          <w:numId w:val="37"/>
        </w:numPr>
        <w:shd w:val="clear" w:color="auto" w:fill="FFFFFF"/>
        <w:tabs>
          <w:tab w:val="left" w:pos="426"/>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Е-mail: ____________________________________________________________________________</w:t>
      </w:r>
    </w:p>
    <w:p w14:paraId="27887DC8" w14:textId="77777777" w:rsidR="00FB4785" w:rsidRPr="00C845EC" w:rsidRDefault="00FB4785" w:rsidP="00FB4785">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Відомості про керівника (посада, ПІБ, тел.): ____________________________________________</w:t>
      </w:r>
    </w:p>
    <w:p w14:paraId="3A4E2B9C" w14:textId="77777777" w:rsidR="00FB4785" w:rsidRPr="00C845EC" w:rsidRDefault="00FB4785" w:rsidP="00FB4785">
      <w:pPr>
        <w:widowControl w:val="0"/>
        <w:numPr>
          <w:ilvl w:val="0"/>
          <w:numId w:val="37"/>
        </w:numP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Відомості про підписанта договору (посада, ПІБ, тел.): ___________________________________</w:t>
      </w:r>
    </w:p>
    <w:p w14:paraId="63EBE439" w14:textId="77777777" w:rsidR="00FB4785" w:rsidRPr="00C845EC" w:rsidRDefault="00FB4785" w:rsidP="00FB4785">
      <w:pPr>
        <w:widowControl w:val="0"/>
        <w:numPr>
          <w:ilvl w:val="0"/>
          <w:numId w:val="37"/>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cs="Times New Roman"/>
          <w:sz w:val="24"/>
          <w:szCs w:val="24"/>
          <w:lang w:val="uk-UA"/>
        </w:rPr>
      </w:pPr>
      <w:r w:rsidRPr="00C845EC">
        <w:rPr>
          <w:rFonts w:ascii="Times New Roman" w:hAnsi="Times New Roman" w:cs="Times New Roman"/>
          <w:sz w:val="24"/>
          <w:szCs w:val="24"/>
          <w:lang w:val="uk-UA"/>
        </w:rPr>
        <w:t>Відомості про підписанта документів тендерної пропозиції (посада, ПІБ, тел.): _______________</w:t>
      </w:r>
    </w:p>
    <w:p w14:paraId="6B9F55C4" w14:textId="77777777" w:rsidR="00FB4785" w:rsidRPr="00C845EC" w:rsidRDefault="00FB4785" w:rsidP="00FB4785">
      <w:pPr>
        <w:shd w:val="clear" w:color="auto" w:fill="FFFFFF"/>
        <w:tabs>
          <w:tab w:val="left" w:pos="426"/>
        </w:tabs>
        <w:spacing w:line="240" w:lineRule="auto"/>
        <w:jc w:val="right"/>
        <w:rPr>
          <w:rFonts w:ascii="Times New Roman" w:hAnsi="Times New Roman" w:cs="Times New Roman"/>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FB4785" w:rsidRPr="00C845EC" w14:paraId="1D99E6E8" w14:textId="77777777" w:rsidTr="000B38FC">
        <w:trPr>
          <w:jc w:val="center"/>
        </w:trPr>
        <w:tc>
          <w:tcPr>
            <w:tcW w:w="3340" w:type="dxa"/>
            <w:tcBorders>
              <w:top w:val="nil"/>
              <w:left w:val="nil"/>
              <w:bottom w:val="nil"/>
              <w:right w:val="nil"/>
            </w:tcBorders>
            <w:hideMark/>
          </w:tcPr>
          <w:p w14:paraId="5AAA3218"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c>
          <w:tcPr>
            <w:tcW w:w="3340" w:type="dxa"/>
            <w:tcBorders>
              <w:top w:val="nil"/>
              <w:left w:val="nil"/>
              <w:bottom w:val="nil"/>
              <w:right w:val="nil"/>
            </w:tcBorders>
            <w:hideMark/>
          </w:tcPr>
          <w:p w14:paraId="4E50A027"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c>
          <w:tcPr>
            <w:tcW w:w="3340" w:type="dxa"/>
            <w:tcBorders>
              <w:top w:val="nil"/>
              <w:left w:val="nil"/>
              <w:bottom w:val="nil"/>
              <w:right w:val="nil"/>
            </w:tcBorders>
            <w:hideMark/>
          </w:tcPr>
          <w:p w14:paraId="061CE56B"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sz w:val="24"/>
                <w:szCs w:val="24"/>
                <w:lang w:val="uk-UA"/>
              </w:rPr>
              <w:t>________________________</w:t>
            </w:r>
          </w:p>
        </w:tc>
      </w:tr>
      <w:tr w:rsidR="00FB4785" w:rsidRPr="00C845EC" w14:paraId="2F1589C7" w14:textId="77777777" w:rsidTr="000B38FC">
        <w:trPr>
          <w:jc w:val="center"/>
        </w:trPr>
        <w:tc>
          <w:tcPr>
            <w:tcW w:w="3340" w:type="dxa"/>
            <w:tcBorders>
              <w:top w:val="nil"/>
              <w:left w:val="nil"/>
              <w:bottom w:val="nil"/>
              <w:right w:val="nil"/>
            </w:tcBorders>
            <w:hideMark/>
          </w:tcPr>
          <w:p w14:paraId="343C0C20"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посада уповноваженої особи Учасника</w:t>
            </w:r>
          </w:p>
        </w:tc>
        <w:tc>
          <w:tcPr>
            <w:tcW w:w="3340" w:type="dxa"/>
            <w:tcBorders>
              <w:top w:val="nil"/>
              <w:left w:val="nil"/>
              <w:bottom w:val="nil"/>
              <w:right w:val="nil"/>
            </w:tcBorders>
            <w:hideMark/>
          </w:tcPr>
          <w:p w14:paraId="7EAA0A27"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підпис та печатка (за наявності)</w:t>
            </w:r>
          </w:p>
        </w:tc>
        <w:tc>
          <w:tcPr>
            <w:tcW w:w="3340" w:type="dxa"/>
            <w:tcBorders>
              <w:top w:val="nil"/>
              <w:left w:val="nil"/>
              <w:bottom w:val="nil"/>
              <w:right w:val="nil"/>
            </w:tcBorders>
            <w:hideMark/>
          </w:tcPr>
          <w:p w14:paraId="5C5474E6" w14:textId="77777777" w:rsidR="00FB4785" w:rsidRPr="00C845EC" w:rsidRDefault="00FB4785" w:rsidP="000B38FC">
            <w:pPr>
              <w:shd w:val="clear" w:color="auto" w:fill="FFFFFF"/>
              <w:tabs>
                <w:tab w:val="left" w:pos="426"/>
              </w:tabs>
              <w:spacing w:line="240" w:lineRule="auto"/>
              <w:ind w:firstLine="567"/>
              <w:jc w:val="center"/>
              <w:rPr>
                <w:rFonts w:ascii="Times New Roman" w:eastAsia="Calibri" w:hAnsi="Times New Roman" w:cs="Times New Roman"/>
                <w:sz w:val="24"/>
                <w:szCs w:val="24"/>
                <w:lang w:val="uk-UA"/>
              </w:rPr>
            </w:pPr>
            <w:r w:rsidRPr="00C845EC">
              <w:rPr>
                <w:rFonts w:ascii="Times New Roman" w:hAnsi="Times New Roman" w:cs="Times New Roman"/>
                <w:i/>
                <w:sz w:val="24"/>
                <w:szCs w:val="24"/>
                <w:lang w:val="uk-UA"/>
              </w:rPr>
              <w:t>прізвище, ініціали</w:t>
            </w:r>
          </w:p>
        </w:tc>
      </w:tr>
    </w:tbl>
    <w:p w14:paraId="6853522F" w14:textId="77777777" w:rsidR="00FB4785" w:rsidRPr="00C845EC" w:rsidRDefault="00FB4785" w:rsidP="00FB4785">
      <w:pPr>
        <w:spacing w:line="240" w:lineRule="auto"/>
        <w:jc w:val="right"/>
        <w:rPr>
          <w:rFonts w:ascii="Times New Roman" w:eastAsia="Times New Roman" w:hAnsi="Times New Roman" w:cs="Times New Roman"/>
          <w:b/>
          <w:color w:val="000000"/>
          <w:sz w:val="24"/>
          <w:szCs w:val="24"/>
          <w:lang w:val="uk-UA"/>
        </w:rPr>
      </w:pPr>
    </w:p>
    <w:p w14:paraId="5F84CC6F" w14:textId="77777777" w:rsidR="00FB4785" w:rsidRPr="00C845EC" w:rsidRDefault="00FB4785" w:rsidP="00FB4785">
      <w:pPr>
        <w:spacing w:line="240" w:lineRule="auto"/>
        <w:jc w:val="right"/>
        <w:rPr>
          <w:rFonts w:ascii="Times New Roman" w:eastAsia="Times New Roman" w:hAnsi="Times New Roman" w:cs="Times New Roman"/>
          <w:b/>
          <w:color w:val="000000"/>
          <w:sz w:val="24"/>
          <w:szCs w:val="24"/>
          <w:lang w:val="uk-UA"/>
        </w:rPr>
      </w:pPr>
    </w:p>
    <w:p w14:paraId="04A3A5BB" w14:textId="77777777" w:rsidR="00FB4785" w:rsidRPr="00C845EC" w:rsidRDefault="00FB4785" w:rsidP="00FB4785">
      <w:pPr>
        <w:jc w:val="right"/>
        <w:rPr>
          <w:rFonts w:ascii="Times New Roman" w:hAnsi="Times New Roman" w:cs="Times New Roman"/>
          <w:b/>
          <w:bCs/>
          <w:sz w:val="24"/>
          <w:szCs w:val="24"/>
          <w:lang w:val="uk-UA"/>
        </w:rPr>
      </w:pPr>
      <w:r w:rsidRPr="00C845EC">
        <w:rPr>
          <w:rFonts w:ascii="Times New Roman" w:hAnsi="Times New Roman" w:cs="Times New Roman"/>
          <w:b/>
          <w:bCs/>
          <w:sz w:val="24"/>
          <w:szCs w:val="24"/>
          <w:lang w:val="uk-UA"/>
        </w:rPr>
        <w:t>Додаток № 6 до тендерної документації</w:t>
      </w:r>
    </w:p>
    <w:p w14:paraId="15199D86" w14:textId="77777777" w:rsidR="00FB4785" w:rsidRPr="00C845EC" w:rsidRDefault="00FB4785" w:rsidP="00FB4785">
      <w:pPr>
        <w:ind w:left="5954"/>
        <w:rPr>
          <w:rFonts w:ascii="Times New Roman" w:hAnsi="Times New Roman" w:cs="Times New Roman"/>
          <w:i/>
          <w:iCs/>
          <w:sz w:val="24"/>
          <w:szCs w:val="24"/>
        </w:rPr>
      </w:pPr>
      <w:r w:rsidRPr="00C845EC">
        <w:rPr>
          <w:rFonts w:ascii="Times New Roman" w:hAnsi="Times New Roman" w:cs="Times New Roman"/>
          <w:i/>
          <w:iCs/>
          <w:sz w:val="24"/>
          <w:szCs w:val="24"/>
        </w:rPr>
        <w:t>Форма „</w:t>
      </w:r>
      <w:proofErr w:type="spellStart"/>
      <w:r w:rsidRPr="00C845EC">
        <w:rPr>
          <w:rFonts w:ascii="Times New Roman" w:hAnsi="Times New Roman" w:cs="Times New Roman"/>
          <w:i/>
          <w:iCs/>
          <w:sz w:val="24"/>
          <w:szCs w:val="24"/>
        </w:rPr>
        <w:t>Тендерна</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пропозиція</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подається</w:t>
      </w:r>
      <w:proofErr w:type="spellEnd"/>
      <w:r w:rsidRPr="00C845EC">
        <w:rPr>
          <w:rFonts w:ascii="Times New Roman" w:hAnsi="Times New Roman" w:cs="Times New Roman"/>
          <w:i/>
          <w:iCs/>
          <w:sz w:val="24"/>
          <w:szCs w:val="24"/>
        </w:rPr>
        <w:t xml:space="preserve"> у </w:t>
      </w:r>
      <w:proofErr w:type="spellStart"/>
      <w:r w:rsidRPr="00C845EC">
        <w:rPr>
          <w:rFonts w:ascii="Times New Roman" w:hAnsi="Times New Roman" w:cs="Times New Roman"/>
          <w:i/>
          <w:iCs/>
          <w:sz w:val="24"/>
          <w:szCs w:val="24"/>
        </w:rPr>
        <w:t>вигляді</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наведеному</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нижче</w:t>
      </w:r>
      <w:proofErr w:type="spellEnd"/>
      <w:r w:rsidRPr="00C845EC">
        <w:rPr>
          <w:rFonts w:ascii="Times New Roman" w:hAnsi="Times New Roman" w:cs="Times New Roman"/>
          <w:i/>
          <w:iCs/>
          <w:sz w:val="24"/>
          <w:szCs w:val="24"/>
        </w:rPr>
        <w:t>.</w:t>
      </w:r>
    </w:p>
    <w:p w14:paraId="12BCE610" w14:textId="77777777" w:rsidR="00FB4785" w:rsidRPr="00C845EC" w:rsidRDefault="00FB4785" w:rsidP="00FB4785">
      <w:pPr>
        <w:ind w:left="5954"/>
        <w:rPr>
          <w:rFonts w:ascii="Times New Roman" w:hAnsi="Times New Roman" w:cs="Times New Roman"/>
          <w:i/>
          <w:iCs/>
          <w:sz w:val="24"/>
          <w:szCs w:val="24"/>
        </w:rPr>
      </w:pPr>
      <w:proofErr w:type="spellStart"/>
      <w:r w:rsidRPr="00C845EC">
        <w:rPr>
          <w:rFonts w:ascii="Times New Roman" w:hAnsi="Times New Roman" w:cs="Times New Roman"/>
          <w:i/>
          <w:iCs/>
          <w:sz w:val="24"/>
          <w:szCs w:val="24"/>
        </w:rPr>
        <w:t>Учасник</w:t>
      </w:r>
      <w:proofErr w:type="spellEnd"/>
      <w:r w:rsidRPr="00C845EC">
        <w:rPr>
          <w:rFonts w:ascii="Times New Roman" w:hAnsi="Times New Roman" w:cs="Times New Roman"/>
          <w:i/>
          <w:iCs/>
          <w:sz w:val="24"/>
          <w:szCs w:val="24"/>
        </w:rPr>
        <w:t xml:space="preserve"> не повинен </w:t>
      </w:r>
      <w:proofErr w:type="spellStart"/>
      <w:r w:rsidRPr="00C845EC">
        <w:rPr>
          <w:rFonts w:ascii="Times New Roman" w:hAnsi="Times New Roman" w:cs="Times New Roman"/>
          <w:i/>
          <w:iCs/>
          <w:sz w:val="24"/>
          <w:szCs w:val="24"/>
        </w:rPr>
        <w:t>відступати</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від</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даної</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форми</w:t>
      </w:r>
      <w:proofErr w:type="spellEnd"/>
      <w:r w:rsidRPr="00C845EC">
        <w:rPr>
          <w:rFonts w:ascii="Times New Roman" w:hAnsi="Times New Roman" w:cs="Times New Roman"/>
          <w:i/>
          <w:iCs/>
          <w:sz w:val="24"/>
          <w:szCs w:val="24"/>
        </w:rPr>
        <w:t xml:space="preserve"> та </w:t>
      </w:r>
      <w:proofErr w:type="spellStart"/>
      <w:r w:rsidRPr="00C845EC">
        <w:rPr>
          <w:rFonts w:ascii="Times New Roman" w:hAnsi="Times New Roman" w:cs="Times New Roman"/>
          <w:i/>
          <w:iCs/>
          <w:sz w:val="24"/>
          <w:szCs w:val="24"/>
        </w:rPr>
        <w:t>заповнює</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всі</w:t>
      </w:r>
      <w:proofErr w:type="spellEnd"/>
      <w:r w:rsidRPr="00C845EC">
        <w:rPr>
          <w:rFonts w:ascii="Times New Roman" w:hAnsi="Times New Roman" w:cs="Times New Roman"/>
          <w:i/>
          <w:iCs/>
          <w:sz w:val="24"/>
          <w:szCs w:val="24"/>
        </w:rPr>
        <w:t xml:space="preserve"> </w:t>
      </w:r>
      <w:proofErr w:type="spellStart"/>
      <w:r w:rsidRPr="00C845EC">
        <w:rPr>
          <w:rFonts w:ascii="Times New Roman" w:hAnsi="Times New Roman" w:cs="Times New Roman"/>
          <w:i/>
          <w:iCs/>
          <w:sz w:val="24"/>
          <w:szCs w:val="24"/>
        </w:rPr>
        <w:t>необхідні</w:t>
      </w:r>
      <w:proofErr w:type="spellEnd"/>
      <w:r w:rsidRPr="00C845EC">
        <w:rPr>
          <w:rFonts w:ascii="Times New Roman" w:hAnsi="Times New Roman" w:cs="Times New Roman"/>
          <w:i/>
          <w:iCs/>
          <w:sz w:val="24"/>
          <w:szCs w:val="24"/>
        </w:rPr>
        <w:t xml:space="preserve"> графи. </w:t>
      </w:r>
    </w:p>
    <w:p w14:paraId="73D2B91E" w14:textId="77777777" w:rsidR="00FB4785" w:rsidRPr="00C845EC" w:rsidRDefault="00FB4785" w:rsidP="00FB4785">
      <w:pPr>
        <w:ind w:firstLine="180"/>
        <w:rPr>
          <w:rFonts w:ascii="Times New Roman" w:hAnsi="Times New Roman" w:cs="Times New Roman"/>
          <w:i/>
          <w:iCs/>
          <w:sz w:val="24"/>
          <w:szCs w:val="24"/>
          <w:lang w:eastAsia="ar-SA"/>
        </w:rPr>
      </w:pPr>
    </w:p>
    <w:p w14:paraId="7614B4C6" w14:textId="77777777" w:rsidR="00FB4785" w:rsidRPr="00C845EC" w:rsidRDefault="00FB4785" w:rsidP="00FB4785">
      <w:pPr>
        <w:ind w:hanging="720"/>
        <w:jc w:val="center"/>
        <w:rPr>
          <w:rFonts w:ascii="Times New Roman" w:hAnsi="Times New Roman" w:cs="Times New Roman"/>
          <w:b/>
          <w:bCs/>
          <w:sz w:val="24"/>
          <w:szCs w:val="24"/>
          <w:lang w:eastAsia="ar-SA"/>
        </w:rPr>
      </w:pPr>
      <w:r w:rsidRPr="00C845EC">
        <w:rPr>
          <w:rFonts w:ascii="Times New Roman" w:hAnsi="Times New Roman" w:cs="Times New Roman"/>
          <w:b/>
          <w:bCs/>
          <w:sz w:val="24"/>
          <w:szCs w:val="24"/>
          <w:lang w:eastAsia="ar-SA"/>
        </w:rPr>
        <w:t>ФОРМА „</w:t>
      </w:r>
      <w:proofErr w:type="spellStart"/>
      <w:r w:rsidRPr="00C845EC">
        <w:rPr>
          <w:rFonts w:ascii="Times New Roman" w:hAnsi="Times New Roman" w:cs="Times New Roman"/>
          <w:b/>
          <w:bCs/>
          <w:sz w:val="24"/>
          <w:szCs w:val="24"/>
          <w:lang w:eastAsia="ar-SA"/>
        </w:rPr>
        <w:t>Тендерна</w:t>
      </w:r>
      <w:proofErr w:type="spellEnd"/>
      <w:r w:rsidRPr="00C845EC">
        <w:rPr>
          <w:rFonts w:ascii="Times New Roman" w:hAnsi="Times New Roman" w:cs="Times New Roman"/>
          <w:b/>
          <w:bCs/>
          <w:sz w:val="24"/>
          <w:szCs w:val="24"/>
          <w:lang w:eastAsia="ar-SA"/>
        </w:rPr>
        <w:t xml:space="preserve"> </w:t>
      </w:r>
      <w:proofErr w:type="spellStart"/>
      <w:r w:rsidRPr="00C845EC">
        <w:rPr>
          <w:rFonts w:ascii="Times New Roman" w:hAnsi="Times New Roman" w:cs="Times New Roman"/>
          <w:b/>
          <w:bCs/>
          <w:sz w:val="24"/>
          <w:szCs w:val="24"/>
          <w:lang w:eastAsia="ar-SA"/>
        </w:rPr>
        <w:t>пропозиція</w:t>
      </w:r>
      <w:proofErr w:type="spellEnd"/>
      <w:r w:rsidRPr="00C845EC">
        <w:rPr>
          <w:rFonts w:ascii="Times New Roman" w:hAnsi="Times New Roman" w:cs="Times New Roman"/>
          <w:b/>
          <w:bCs/>
          <w:sz w:val="24"/>
          <w:szCs w:val="24"/>
          <w:lang w:eastAsia="ar-SA"/>
        </w:rPr>
        <w:t xml:space="preserve"> ”</w:t>
      </w:r>
    </w:p>
    <w:p w14:paraId="1367F9F5" w14:textId="77777777" w:rsidR="00FB4785" w:rsidRPr="00C845EC" w:rsidRDefault="00FB4785" w:rsidP="00FB4785">
      <w:pPr>
        <w:ind w:hanging="720"/>
        <w:jc w:val="center"/>
        <w:rPr>
          <w:rFonts w:ascii="Times New Roman" w:hAnsi="Times New Roman" w:cs="Times New Roman"/>
          <w:sz w:val="24"/>
          <w:szCs w:val="24"/>
          <w:lang w:eastAsia="ar-SA"/>
        </w:rPr>
      </w:pPr>
      <w:r w:rsidRPr="00C845EC">
        <w:rPr>
          <w:rFonts w:ascii="Times New Roman" w:hAnsi="Times New Roman" w:cs="Times New Roman"/>
          <w:sz w:val="24"/>
          <w:szCs w:val="24"/>
          <w:lang w:eastAsia="ar-SA"/>
        </w:rPr>
        <w:t xml:space="preserve">(форма, яка </w:t>
      </w:r>
      <w:proofErr w:type="spellStart"/>
      <w:r w:rsidRPr="00C845EC">
        <w:rPr>
          <w:rFonts w:ascii="Times New Roman" w:hAnsi="Times New Roman" w:cs="Times New Roman"/>
          <w:sz w:val="24"/>
          <w:szCs w:val="24"/>
          <w:lang w:eastAsia="ar-SA"/>
        </w:rPr>
        <w:t>подається</w:t>
      </w:r>
      <w:proofErr w:type="spellEnd"/>
      <w:r w:rsidRPr="00C845EC">
        <w:rPr>
          <w:rFonts w:ascii="Times New Roman" w:hAnsi="Times New Roman" w:cs="Times New Roman"/>
          <w:sz w:val="24"/>
          <w:szCs w:val="24"/>
          <w:lang w:eastAsia="ar-SA"/>
        </w:rPr>
        <w:t xml:space="preserve"> </w:t>
      </w:r>
      <w:proofErr w:type="spellStart"/>
      <w:r w:rsidRPr="00C845EC">
        <w:rPr>
          <w:rFonts w:ascii="Times New Roman" w:hAnsi="Times New Roman" w:cs="Times New Roman"/>
          <w:sz w:val="24"/>
          <w:szCs w:val="24"/>
          <w:lang w:eastAsia="ar-SA"/>
        </w:rPr>
        <w:t>Учасником</w:t>
      </w:r>
      <w:proofErr w:type="spellEnd"/>
      <w:r w:rsidRPr="00C845EC">
        <w:rPr>
          <w:rFonts w:ascii="Times New Roman" w:hAnsi="Times New Roman" w:cs="Times New Roman"/>
          <w:sz w:val="24"/>
          <w:szCs w:val="24"/>
          <w:lang w:eastAsia="ar-SA"/>
        </w:rPr>
        <w:t xml:space="preserve"> на </w:t>
      </w:r>
      <w:proofErr w:type="spellStart"/>
      <w:r w:rsidRPr="00C845EC">
        <w:rPr>
          <w:rFonts w:ascii="Times New Roman" w:hAnsi="Times New Roman" w:cs="Times New Roman"/>
          <w:sz w:val="24"/>
          <w:szCs w:val="24"/>
          <w:lang w:eastAsia="ar-SA"/>
        </w:rPr>
        <w:t>фірмовому</w:t>
      </w:r>
      <w:proofErr w:type="spellEnd"/>
      <w:r w:rsidRPr="00C845EC">
        <w:rPr>
          <w:rFonts w:ascii="Times New Roman" w:hAnsi="Times New Roman" w:cs="Times New Roman"/>
          <w:sz w:val="24"/>
          <w:szCs w:val="24"/>
          <w:lang w:eastAsia="ar-SA"/>
        </w:rPr>
        <w:t xml:space="preserve"> бланку)</w:t>
      </w:r>
    </w:p>
    <w:p w14:paraId="16ECE062" w14:textId="77777777" w:rsidR="00FB4785" w:rsidRPr="00C845EC" w:rsidRDefault="00FB4785" w:rsidP="00FB4785">
      <w:pPr>
        <w:ind w:hanging="720"/>
        <w:rPr>
          <w:rFonts w:ascii="Times New Roman" w:hAnsi="Times New Roman" w:cs="Times New Roman"/>
          <w:sz w:val="24"/>
          <w:szCs w:val="24"/>
          <w:lang w:eastAsia="ar-SA"/>
        </w:rPr>
      </w:pPr>
    </w:p>
    <w:p w14:paraId="1868C1CE" w14:textId="77777777" w:rsidR="00FB4785" w:rsidRPr="00C845EC" w:rsidRDefault="00FB4785" w:rsidP="00FB4785">
      <w:pPr>
        <w:ind w:firstLine="709"/>
        <w:rPr>
          <w:rFonts w:ascii="Times New Roman" w:hAnsi="Times New Roman" w:cs="Times New Roman"/>
          <w:i/>
          <w:sz w:val="24"/>
          <w:szCs w:val="24"/>
          <w:lang w:eastAsia="ru-RU"/>
        </w:rPr>
      </w:pPr>
      <w:proofErr w:type="spellStart"/>
      <w:r w:rsidRPr="00C845EC">
        <w:rPr>
          <w:rFonts w:ascii="Times New Roman" w:hAnsi="Times New Roman" w:cs="Times New Roman"/>
          <w:sz w:val="24"/>
          <w:szCs w:val="24"/>
        </w:rPr>
        <w:t>Уважно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вивчивши</w:t>
      </w:r>
      <w:proofErr w:type="spellEnd"/>
      <w:r w:rsidRPr="00C845EC">
        <w:rPr>
          <w:rFonts w:ascii="Times New Roman" w:hAnsi="Times New Roman" w:cs="Times New Roman"/>
          <w:sz w:val="24"/>
          <w:szCs w:val="24"/>
        </w:rPr>
        <w:t xml:space="preserve"> комплект </w:t>
      </w:r>
      <w:proofErr w:type="spellStart"/>
      <w:r w:rsidRPr="00C845EC">
        <w:rPr>
          <w:rFonts w:ascii="Times New Roman" w:hAnsi="Times New Roman" w:cs="Times New Roman"/>
          <w:sz w:val="24"/>
          <w:szCs w:val="24"/>
        </w:rPr>
        <w:t>тендерної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документації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цим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подаємо</w:t>
      </w:r>
      <w:proofErr w:type="spellEnd"/>
      <w:r w:rsidRPr="00C845EC">
        <w:rPr>
          <w:rFonts w:ascii="Times New Roman" w:hAnsi="Times New Roman" w:cs="Times New Roman"/>
          <w:sz w:val="24"/>
          <w:szCs w:val="24"/>
        </w:rPr>
        <w:t xml:space="preserve"> на участь у торгах </w:t>
      </w:r>
      <w:proofErr w:type="spellStart"/>
      <w:r w:rsidRPr="00C845EC">
        <w:rPr>
          <w:rFonts w:ascii="Times New Roman" w:hAnsi="Times New Roman" w:cs="Times New Roman"/>
          <w:sz w:val="24"/>
          <w:szCs w:val="24"/>
        </w:rPr>
        <w:t>щодо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закупівлі</w:t>
      </w:r>
      <w:proofErr w:type="spellEnd"/>
      <w:r w:rsidRPr="00C845EC">
        <w:rPr>
          <w:rFonts w:ascii="Times New Roman" w:hAnsi="Times New Roman" w:cs="Times New Roman"/>
          <w:sz w:val="24"/>
          <w:szCs w:val="24"/>
        </w:rPr>
        <w:t xml:space="preserve"> ___________________________________________________________________________</w:t>
      </w:r>
    </w:p>
    <w:p w14:paraId="05DFCA24" w14:textId="77777777" w:rsidR="00FB4785" w:rsidRPr="00C845EC" w:rsidRDefault="00FB4785" w:rsidP="00FB4785">
      <w:pPr>
        <w:pBdr>
          <w:bottom w:val="single" w:sz="12" w:space="1" w:color="000000"/>
        </w:pBdr>
        <w:ind w:firstLine="709"/>
        <w:jc w:val="center"/>
        <w:rPr>
          <w:rFonts w:ascii="Times New Roman" w:hAnsi="Times New Roman" w:cs="Times New Roman"/>
          <w:sz w:val="24"/>
          <w:szCs w:val="24"/>
        </w:rPr>
      </w:pPr>
      <w:r w:rsidRPr="00C845EC">
        <w:rPr>
          <w:rFonts w:ascii="Times New Roman" w:hAnsi="Times New Roman" w:cs="Times New Roman"/>
          <w:i/>
          <w:sz w:val="24"/>
          <w:szCs w:val="24"/>
        </w:rPr>
        <w:t>(</w:t>
      </w:r>
      <w:proofErr w:type="spellStart"/>
      <w:r w:rsidRPr="00C845EC">
        <w:rPr>
          <w:rFonts w:ascii="Times New Roman" w:hAnsi="Times New Roman" w:cs="Times New Roman"/>
          <w:i/>
          <w:sz w:val="24"/>
          <w:szCs w:val="24"/>
        </w:rPr>
        <w:t>назва</w:t>
      </w:r>
      <w:proofErr w:type="spellEnd"/>
      <w:r w:rsidRPr="00C845EC">
        <w:rPr>
          <w:rFonts w:ascii="Times New Roman" w:hAnsi="Times New Roman" w:cs="Times New Roman"/>
          <w:i/>
          <w:sz w:val="24"/>
          <w:szCs w:val="24"/>
        </w:rPr>
        <w:t xml:space="preserve"> предмета </w:t>
      </w:r>
      <w:proofErr w:type="spellStart"/>
      <w:r w:rsidRPr="00C845EC">
        <w:rPr>
          <w:rFonts w:ascii="Times New Roman" w:hAnsi="Times New Roman" w:cs="Times New Roman"/>
          <w:i/>
          <w:sz w:val="24"/>
          <w:szCs w:val="24"/>
        </w:rPr>
        <w:t>закупівлі</w:t>
      </w:r>
      <w:proofErr w:type="spellEnd"/>
      <w:r w:rsidRPr="00C845EC">
        <w:rPr>
          <w:rFonts w:ascii="Times New Roman" w:hAnsi="Times New Roman" w:cs="Times New Roman"/>
          <w:i/>
          <w:sz w:val="24"/>
          <w:szCs w:val="24"/>
        </w:rPr>
        <w:t xml:space="preserve"> в родовому </w:t>
      </w:r>
      <w:proofErr w:type="spellStart"/>
      <w:r w:rsidRPr="00C845EC">
        <w:rPr>
          <w:rFonts w:ascii="Times New Roman" w:hAnsi="Times New Roman" w:cs="Times New Roman"/>
          <w:i/>
          <w:sz w:val="24"/>
          <w:szCs w:val="24"/>
        </w:rPr>
        <w:t>відмінку</w:t>
      </w:r>
      <w:proofErr w:type="spellEnd"/>
      <w:r w:rsidRPr="00C845EC">
        <w:rPr>
          <w:rFonts w:ascii="Times New Roman" w:hAnsi="Times New Roman" w:cs="Times New Roman"/>
          <w:i/>
          <w:sz w:val="24"/>
          <w:szCs w:val="24"/>
        </w:rPr>
        <w:t>)</w:t>
      </w:r>
    </w:p>
    <w:p w14:paraId="755A736F" w14:textId="77777777" w:rsidR="00FB4785" w:rsidRPr="00C845EC" w:rsidRDefault="00FB4785" w:rsidP="00FB4785">
      <w:pPr>
        <w:pBdr>
          <w:bottom w:val="single" w:sz="12" w:space="1" w:color="000000"/>
        </w:pBdr>
        <w:ind w:firstLine="709"/>
        <w:jc w:val="center"/>
        <w:rPr>
          <w:rFonts w:ascii="Times New Roman" w:hAnsi="Times New Roman" w:cs="Times New Roman"/>
          <w:sz w:val="24"/>
          <w:szCs w:val="24"/>
        </w:rPr>
      </w:pPr>
    </w:p>
    <w:p w14:paraId="2A0B578C" w14:textId="77777777" w:rsidR="00FB4785" w:rsidRPr="00C845EC" w:rsidRDefault="00FB4785" w:rsidP="00FB4785">
      <w:pPr>
        <w:pStyle w:val="31"/>
        <w:spacing w:after="0"/>
        <w:ind w:left="0" w:firstLine="709"/>
        <w:jc w:val="center"/>
        <w:rPr>
          <w:sz w:val="24"/>
          <w:szCs w:val="24"/>
          <w:lang w:val="ru-RU"/>
        </w:rPr>
      </w:pPr>
      <w:r w:rsidRPr="00C845EC">
        <w:rPr>
          <w:i/>
          <w:sz w:val="24"/>
          <w:szCs w:val="24"/>
          <w:lang w:val="ru-RU"/>
        </w:rPr>
        <w:t>(</w:t>
      </w:r>
      <w:proofErr w:type="spellStart"/>
      <w:r w:rsidRPr="00C845EC">
        <w:rPr>
          <w:i/>
          <w:sz w:val="24"/>
          <w:szCs w:val="24"/>
          <w:lang w:val="ru-RU"/>
        </w:rPr>
        <w:t>назва</w:t>
      </w:r>
      <w:proofErr w:type="spellEnd"/>
      <w:r w:rsidRPr="00C845EC">
        <w:rPr>
          <w:i/>
          <w:sz w:val="24"/>
          <w:szCs w:val="24"/>
          <w:lang w:val="ru-RU"/>
        </w:rPr>
        <w:t xml:space="preserve"> </w:t>
      </w:r>
      <w:proofErr w:type="spellStart"/>
      <w:r w:rsidRPr="00C845EC">
        <w:rPr>
          <w:i/>
          <w:sz w:val="24"/>
          <w:szCs w:val="24"/>
          <w:lang w:val="ru-RU"/>
        </w:rPr>
        <w:t>замовника</w:t>
      </w:r>
      <w:proofErr w:type="spellEnd"/>
      <w:r w:rsidRPr="00C845EC">
        <w:rPr>
          <w:i/>
          <w:sz w:val="24"/>
          <w:szCs w:val="24"/>
          <w:lang w:val="ru-RU"/>
        </w:rPr>
        <w:t xml:space="preserve"> в орудному </w:t>
      </w:r>
      <w:proofErr w:type="spellStart"/>
      <w:r w:rsidRPr="00C845EC">
        <w:rPr>
          <w:i/>
          <w:sz w:val="24"/>
          <w:szCs w:val="24"/>
          <w:lang w:val="ru-RU"/>
        </w:rPr>
        <w:t>відмінку</w:t>
      </w:r>
      <w:proofErr w:type="spellEnd"/>
      <w:r w:rsidRPr="00C845EC">
        <w:rPr>
          <w:i/>
          <w:sz w:val="24"/>
          <w:szCs w:val="24"/>
          <w:lang w:val="ru-RU"/>
        </w:rPr>
        <w:t>)</w:t>
      </w:r>
    </w:p>
    <w:p w14:paraId="102A50D5" w14:textId="77777777" w:rsidR="00FB4785" w:rsidRPr="00C845EC" w:rsidRDefault="00FB4785" w:rsidP="00FB4785">
      <w:pPr>
        <w:ind w:firstLine="709"/>
        <w:rPr>
          <w:rFonts w:ascii="Times New Roman" w:hAnsi="Times New Roman" w:cs="Times New Roman"/>
          <w:sz w:val="24"/>
          <w:szCs w:val="24"/>
        </w:rPr>
      </w:pPr>
      <w:proofErr w:type="spellStart"/>
      <w:r w:rsidRPr="00C845EC">
        <w:rPr>
          <w:rFonts w:ascii="Times New Roman" w:hAnsi="Times New Roman" w:cs="Times New Roman"/>
          <w:sz w:val="24"/>
          <w:szCs w:val="24"/>
        </w:rPr>
        <w:t>згідно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технічним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якісним</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кількісними</w:t>
      </w:r>
      <w:proofErr w:type="spellEnd"/>
      <w:r w:rsidRPr="00C845EC">
        <w:rPr>
          <w:rFonts w:ascii="Times New Roman" w:hAnsi="Times New Roman" w:cs="Times New Roman"/>
          <w:sz w:val="24"/>
          <w:szCs w:val="24"/>
        </w:rPr>
        <w:t xml:space="preserve"> характеристикам предмета </w:t>
      </w:r>
      <w:proofErr w:type="spellStart"/>
      <w:r w:rsidRPr="00C845EC">
        <w:rPr>
          <w:rFonts w:ascii="Times New Roman" w:hAnsi="Times New Roman" w:cs="Times New Roman"/>
          <w:sz w:val="24"/>
          <w:szCs w:val="24"/>
        </w:rPr>
        <w:t>закупівлі</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іншими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вимогами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тендерної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документації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замовника</w:t>
      </w:r>
      <w:proofErr w:type="spellEnd"/>
      <w:r w:rsidRPr="00C845EC">
        <w:rPr>
          <w:rFonts w:ascii="Times New Roman" w:hAnsi="Times New Roman" w:cs="Times New Roman"/>
          <w:sz w:val="24"/>
          <w:szCs w:val="24"/>
        </w:rPr>
        <w:t xml:space="preserve"> свою </w:t>
      </w:r>
      <w:proofErr w:type="spellStart"/>
      <w:r w:rsidRPr="00C845EC">
        <w:rPr>
          <w:rFonts w:ascii="Times New Roman" w:hAnsi="Times New Roman" w:cs="Times New Roman"/>
          <w:sz w:val="24"/>
          <w:szCs w:val="24"/>
        </w:rPr>
        <w:t>тендерну</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пропозицію</w:t>
      </w:r>
      <w:proofErr w:type="spellEnd"/>
      <w:r w:rsidRPr="00C845EC">
        <w:rPr>
          <w:rFonts w:ascii="Times New Roman" w:hAnsi="Times New Roman" w:cs="Times New Roman"/>
          <w:sz w:val="24"/>
          <w:szCs w:val="24"/>
        </w:rPr>
        <w:t>.</w:t>
      </w:r>
    </w:p>
    <w:p w14:paraId="426BACFB" w14:textId="77777777" w:rsidR="00FB4785" w:rsidRPr="00C845EC" w:rsidRDefault="00FB4785" w:rsidP="00FB4785">
      <w:pPr>
        <w:ind w:firstLine="709"/>
        <w:rPr>
          <w:rFonts w:ascii="Times New Roman" w:hAnsi="Times New Roman" w:cs="Times New Roman"/>
          <w:sz w:val="24"/>
          <w:szCs w:val="24"/>
        </w:rPr>
      </w:pPr>
      <w:proofErr w:type="spellStart"/>
      <w:r w:rsidRPr="00C845EC">
        <w:rPr>
          <w:rFonts w:ascii="Times New Roman" w:hAnsi="Times New Roman" w:cs="Times New Roman"/>
          <w:sz w:val="24"/>
          <w:szCs w:val="24"/>
        </w:rPr>
        <w:t>Повне</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найменування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учасника</w:t>
      </w:r>
      <w:proofErr w:type="spellEnd"/>
      <w:r w:rsidRPr="00C845EC">
        <w:rPr>
          <w:rFonts w:ascii="Times New Roman" w:hAnsi="Times New Roman" w:cs="Times New Roman"/>
          <w:sz w:val="24"/>
          <w:szCs w:val="24"/>
        </w:rPr>
        <w:t xml:space="preserve">__________________________ </w:t>
      </w:r>
    </w:p>
    <w:p w14:paraId="37D7FC77" w14:textId="77777777" w:rsidR="00FB4785" w:rsidRPr="00C845EC" w:rsidRDefault="00FB4785" w:rsidP="00FB4785">
      <w:pPr>
        <w:ind w:firstLine="709"/>
        <w:rPr>
          <w:rFonts w:ascii="Times New Roman" w:hAnsi="Times New Roman" w:cs="Times New Roman"/>
          <w:sz w:val="24"/>
          <w:szCs w:val="24"/>
        </w:rPr>
      </w:pPr>
      <w:r w:rsidRPr="00C845EC">
        <w:rPr>
          <w:rFonts w:ascii="Times New Roman" w:hAnsi="Times New Roman" w:cs="Times New Roman"/>
          <w:sz w:val="24"/>
          <w:szCs w:val="24"/>
        </w:rPr>
        <w:lastRenderedPageBreak/>
        <w:t>______________________________________________________</w:t>
      </w:r>
    </w:p>
    <w:p w14:paraId="73FD2E8E" w14:textId="77777777" w:rsidR="00FB4785" w:rsidRPr="00C845EC" w:rsidRDefault="00FB4785" w:rsidP="00FB4785">
      <w:pPr>
        <w:ind w:firstLine="709"/>
        <w:rPr>
          <w:rFonts w:ascii="Times New Roman" w:hAnsi="Times New Roman" w:cs="Times New Roman"/>
          <w:sz w:val="24"/>
          <w:szCs w:val="24"/>
        </w:rPr>
      </w:pPr>
      <w:r w:rsidRPr="00C845EC">
        <w:rPr>
          <w:rFonts w:ascii="Times New Roman" w:hAnsi="Times New Roman" w:cs="Times New Roman"/>
          <w:sz w:val="24"/>
          <w:szCs w:val="24"/>
        </w:rPr>
        <w:t>Адреса (</w:t>
      </w:r>
      <w:proofErr w:type="spellStart"/>
      <w:r w:rsidRPr="00C845EC">
        <w:rPr>
          <w:rFonts w:ascii="Times New Roman" w:hAnsi="Times New Roman" w:cs="Times New Roman"/>
          <w:sz w:val="24"/>
          <w:szCs w:val="24"/>
        </w:rPr>
        <w:t>юридична</w:t>
      </w:r>
      <w:proofErr w:type="spellEnd"/>
      <w:r w:rsidRPr="00C845EC">
        <w:rPr>
          <w:rFonts w:ascii="Times New Roman" w:hAnsi="Times New Roman" w:cs="Times New Roman"/>
          <w:sz w:val="24"/>
          <w:szCs w:val="24"/>
        </w:rPr>
        <w:t xml:space="preserve"> і </w:t>
      </w:r>
      <w:proofErr w:type="spellStart"/>
      <w:r w:rsidRPr="00C845EC">
        <w:rPr>
          <w:rFonts w:ascii="Times New Roman" w:hAnsi="Times New Roman" w:cs="Times New Roman"/>
          <w:sz w:val="24"/>
          <w:szCs w:val="24"/>
        </w:rPr>
        <w:t>фактична</w:t>
      </w:r>
      <w:proofErr w:type="spellEnd"/>
      <w:r w:rsidRPr="00C845EC">
        <w:rPr>
          <w:rFonts w:ascii="Times New Roman" w:hAnsi="Times New Roman" w:cs="Times New Roman"/>
          <w:sz w:val="24"/>
          <w:szCs w:val="24"/>
        </w:rPr>
        <w:t>) _________________________</w:t>
      </w:r>
    </w:p>
    <w:p w14:paraId="52EFE8CF" w14:textId="77777777" w:rsidR="00FB4785" w:rsidRPr="00C845EC" w:rsidRDefault="00FB4785" w:rsidP="00FB4785">
      <w:pPr>
        <w:ind w:firstLine="709"/>
        <w:rPr>
          <w:rFonts w:ascii="Times New Roman" w:hAnsi="Times New Roman" w:cs="Times New Roman"/>
          <w:sz w:val="24"/>
          <w:szCs w:val="24"/>
        </w:rPr>
      </w:pPr>
      <w:r w:rsidRPr="00C845EC">
        <w:rPr>
          <w:rFonts w:ascii="Times New Roman" w:hAnsi="Times New Roman" w:cs="Times New Roman"/>
          <w:sz w:val="24"/>
          <w:szCs w:val="24"/>
        </w:rPr>
        <w:t>Телефон (факс) ______________________________________</w:t>
      </w:r>
    </w:p>
    <w:p w14:paraId="58C32457" w14:textId="77777777" w:rsidR="00FB4785" w:rsidRPr="00C845EC" w:rsidRDefault="00FB4785" w:rsidP="00FB4785">
      <w:pPr>
        <w:ind w:firstLine="709"/>
        <w:rPr>
          <w:rFonts w:ascii="Times New Roman" w:hAnsi="Times New Roman" w:cs="Times New Roman"/>
          <w:bCs/>
          <w:sz w:val="24"/>
          <w:szCs w:val="24"/>
        </w:rPr>
      </w:pPr>
      <w:r w:rsidRPr="00C845EC">
        <w:rPr>
          <w:rFonts w:ascii="Times New Roman" w:hAnsi="Times New Roman" w:cs="Times New Roman"/>
          <w:sz w:val="24"/>
          <w:szCs w:val="24"/>
        </w:rPr>
        <w:t>Е-</w:t>
      </w:r>
      <w:proofErr w:type="spellStart"/>
      <w:r w:rsidRPr="00C845EC">
        <w:rPr>
          <w:rFonts w:ascii="Times New Roman" w:hAnsi="Times New Roman" w:cs="Times New Roman"/>
          <w:sz w:val="24"/>
          <w:szCs w:val="24"/>
        </w:rPr>
        <w:t>mail</w:t>
      </w:r>
      <w:proofErr w:type="spellEnd"/>
      <w:r w:rsidRPr="00C845EC">
        <w:rPr>
          <w:rFonts w:ascii="Times New Roman" w:hAnsi="Times New Roman" w:cs="Times New Roman"/>
          <w:sz w:val="24"/>
          <w:szCs w:val="24"/>
        </w:rPr>
        <w:t xml:space="preserve"> ______________________________________________</w:t>
      </w:r>
    </w:p>
    <w:p w14:paraId="515600F6" w14:textId="39A7CBCA" w:rsidR="00FB4785" w:rsidRPr="00AD326C" w:rsidRDefault="00FB4785" w:rsidP="00FB4785">
      <w:pPr>
        <w:ind w:firstLine="709"/>
        <w:rPr>
          <w:rFonts w:ascii="Times New Roman" w:hAnsi="Times New Roman" w:cs="Times New Roman"/>
          <w:b/>
          <w:color w:val="000000"/>
          <w:sz w:val="24"/>
          <w:szCs w:val="24"/>
          <w:lang w:val="uk-UA"/>
        </w:rPr>
      </w:pPr>
      <w:proofErr w:type="spellStart"/>
      <w:r w:rsidRPr="00C845EC">
        <w:rPr>
          <w:rFonts w:ascii="Times New Roman" w:hAnsi="Times New Roman" w:cs="Times New Roman"/>
          <w:bCs/>
          <w:sz w:val="24"/>
          <w:szCs w:val="24"/>
        </w:rPr>
        <w:t>Цінова</w:t>
      </w:r>
      <w:proofErr w:type="spellEnd"/>
      <w:r w:rsidRPr="00C845EC">
        <w:rPr>
          <w:rFonts w:ascii="Times New Roman" w:hAnsi="Times New Roman" w:cs="Times New Roman"/>
          <w:bCs/>
          <w:sz w:val="24"/>
          <w:szCs w:val="24"/>
        </w:rPr>
        <w:t xml:space="preserve"> </w:t>
      </w:r>
      <w:proofErr w:type="spellStart"/>
      <w:r w:rsidRPr="00C845EC">
        <w:rPr>
          <w:rFonts w:ascii="Times New Roman" w:hAnsi="Times New Roman" w:cs="Times New Roman"/>
          <w:bCs/>
          <w:sz w:val="24"/>
          <w:szCs w:val="24"/>
        </w:rPr>
        <w:t>пропозиція</w:t>
      </w:r>
      <w:proofErr w:type="spellEnd"/>
      <w:r w:rsidRPr="00C845EC">
        <w:rPr>
          <w:rFonts w:ascii="Times New Roman" w:hAnsi="Times New Roman" w:cs="Times New Roman"/>
          <w:bCs/>
          <w:sz w:val="24"/>
          <w:szCs w:val="24"/>
        </w:rPr>
        <w:t xml:space="preserve"> (з ПДВ </w:t>
      </w:r>
      <w:proofErr w:type="spellStart"/>
      <w:r w:rsidRPr="00C845EC">
        <w:rPr>
          <w:rFonts w:ascii="Times New Roman" w:hAnsi="Times New Roman" w:cs="Times New Roman"/>
          <w:sz w:val="24"/>
          <w:szCs w:val="24"/>
        </w:rPr>
        <w:t>або</w:t>
      </w:r>
      <w:proofErr w:type="spellEnd"/>
      <w:r w:rsidRPr="00C845EC">
        <w:rPr>
          <w:rFonts w:ascii="Times New Roman" w:hAnsi="Times New Roman" w:cs="Times New Roman"/>
          <w:sz w:val="24"/>
          <w:szCs w:val="24"/>
        </w:rPr>
        <w:t xml:space="preserve"> без ПДВ</w:t>
      </w:r>
      <w:r w:rsidRPr="00C845EC">
        <w:rPr>
          <w:rFonts w:ascii="Times New Roman" w:hAnsi="Times New Roman" w:cs="Times New Roman"/>
          <w:bCs/>
          <w:sz w:val="24"/>
          <w:szCs w:val="24"/>
        </w:rPr>
        <w:t>) :</w:t>
      </w:r>
      <w:r w:rsidR="00AD326C">
        <w:rPr>
          <w:rFonts w:ascii="Times New Roman" w:hAnsi="Times New Roman" w:cs="Times New Roman"/>
          <w:bCs/>
          <w:sz w:val="24"/>
          <w:szCs w:val="24"/>
          <w:lang w:val="uk-UA"/>
        </w:rPr>
        <w:t xml:space="preserve"> </w:t>
      </w:r>
    </w:p>
    <w:p w14:paraId="03FDEA95" w14:textId="77777777" w:rsidR="00FB4785" w:rsidRPr="00C845EC" w:rsidRDefault="00FB4785" w:rsidP="00FB4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roofErr w:type="spellStart"/>
      <w:r w:rsidRPr="00C845EC">
        <w:rPr>
          <w:rFonts w:ascii="Times New Roman" w:hAnsi="Times New Roman" w:cs="Times New Roman"/>
          <w:sz w:val="24"/>
          <w:szCs w:val="24"/>
        </w:rPr>
        <w:t>Вивчивши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тендерну</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документацію</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обсяги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послуг</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що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будуть</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надаватись</w:t>
      </w:r>
      <w:proofErr w:type="spellEnd"/>
      <w:r w:rsidRPr="00C845EC">
        <w:rPr>
          <w:rFonts w:ascii="Times New Roman" w:hAnsi="Times New Roman" w:cs="Times New Roman"/>
          <w:sz w:val="24"/>
          <w:szCs w:val="24"/>
        </w:rPr>
        <w:t xml:space="preserve">, ми, </w:t>
      </w:r>
      <w:proofErr w:type="spellStart"/>
      <w:r w:rsidRPr="00C845EC">
        <w:rPr>
          <w:rFonts w:ascii="Times New Roman" w:hAnsi="Times New Roman" w:cs="Times New Roman"/>
          <w:sz w:val="24"/>
          <w:szCs w:val="24"/>
        </w:rPr>
        <w:t>уповноважені</w:t>
      </w:r>
      <w:proofErr w:type="spellEnd"/>
      <w:r w:rsidRPr="00C845EC">
        <w:rPr>
          <w:rFonts w:ascii="Times New Roman" w:hAnsi="Times New Roman" w:cs="Times New Roman"/>
          <w:sz w:val="24"/>
          <w:szCs w:val="24"/>
        </w:rPr>
        <w:t xml:space="preserve"> на </w:t>
      </w:r>
      <w:proofErr w:type="spellStart"/>
      <w:r w:rsidRPr="00C845EC">
        <w:rPr>
          <w:rFonts w:ascii="Times New Roman" w:hAnsi="Times New Roman" w:cs="Times New Roman"/>
          <w:sz w:val="24"/>
          <w:szCs w:val="24"/>
        </w:rPr>
        <w:t>підписання</w:t>
      </w:r>
      <w:proofErr w:type="spellEnd"/>
      <w:r w:rsidRPr="00C845EC">
        <w:rPr>
          <w:rFonts w:ascii="Times New Roman" w:hAnsi="Times New Roman" w:cs="Times New Roman"/>
          <w:sz w:val="24"/>
          <w:szCs w:val="24"/>
        </w:rPr>
        <w:t xml:space="preserve"> Договору (</w:t>
      </w:r>
      <w:proofErr w:type="spellStart"/>
      <w:r w:rsidRPr="00C845EC">
        <w:rPr>
          <w:rFonts w:ascii="Times New Roman" w:hAnsi="Times New Roman" w:cs="Times New Roman"/>
          <w:sz w:val="24"/>
          <w:szCs w:val="24"/>
        </w:rPr>
        <w:t>відповідно</w:t>
      </w:r>
      <w:proofErr w:type="spellEnd"/>
      <w:r w:rsidRPr="00C845EC">
        <w:rPr>
          <w:rFonts w:ascii="Times New Roman" w:hAnsi="Times New Roman" w:cs="Times New Roman"/>
          <w:sz w:val="24"/>
          <w:szCs w:val="24"/>
        </w:rPr>
        <w:t xml:space="preserve"> до умов </w:t>
      </w:r>
      <w:proofErr w:type="spellStart"/>
      <w:r w:rsidRPr="00C845EC">
        <w:rPr>
          <w:rFonts w:ascii="Times New Roman" w:hAnsi="Times New Roman" w:cs="Times New Roman"/>
          <w:sz w:val="24"/>
          <w:szCs w:val="24"/>
        </w:rPr>
        <w:t>зазначених</w:t>
      </w:r>
      <w:proofErr w:type="spellEnd"/>
      <w:r w:rsidRPr="00C845EC">
        <w:rPr>
          <w:rFonts w:ascii="Times New Roman" w:hAnsi="Times New Roman" w:cs="Times New Roman"/>
          <w:sz w:val="24"/>
          <w:szCs w:val="24"/>
        </w:rPr>
        <w:t xml:space="preserve"> у </w:t>
      </w:r>
      <w:proofErr w:type="spellStart"/>
      <w:r w:rsidRPr="00C845EC">
        <w:rPr>
          <w:rFonts w:ascii="Times New Roman" w:hAnsi="Times New Roman" w:cs="Times New Roman"/>
          <w:sz w:val="24"/>
          <w:szCs w:val="24"/>
        </w:rPr>
        <w:t>тендерній</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документації</w:t>
      </w:r>
      <w:proofErr w:type="spellEnd"/>
      <w:r w:rsidRPr="00C845EC">
        <w:rPr>
          <w:rFonts w:ascii="Times New Roman" w:hAnsi="Times New Roman" w:cs="Times New Roman"/>
          <w:sz w:val="24"/>
          <w:szCs w:val="24"/>
        </w:rPr>
        <w:t xml:space="preserve">), а </w:t>
      </w:r>
      <w:proofErr w:type="spellStart"/>
      <w:r w:rsidRPr="00C845EC">
        <w:rPr>
          <w:rFonts w:ascii="Times New Roman" w:hAnsi="Times New Roman" w:cs="Times New Roman"/>
          <w:sz w:val="24"/>
          <w:szCs w:val="24"/>
        </w:rPr>
        <w:t>також</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маємо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можливість</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погоджуємося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виконати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вимоги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замовника</w:t>
      </w:r>
      <w:proofErr w:type="spellEnd"/>
      <w:r w:rsidRPr="00C845EC">
        <w:rPr>
          <w:rFonts w:ascii="Times New Roman" w:hAnsi="Times New Roman" w:cs="Times New Roman"/>
          <w:sz w:val="24"/>
          <w:szCs w:val="24"/>
        </w:rPr>
        <w:t xml:space="preserve"> та Договору.</w:t>
      </w:r>
    </w:p>
    <w:p w14:paraId="3F1D08A2" w14:textId="77777777" w:rsidR="00FB4785" w:rsidRPr="00C845EC" w:rsidRDefault="00FB4785" w:rsidP="00FB4785">
      <w:pPr>
        <w:ind w:firstLine="709"/>
        <w:rPr>
          <w:rFonts w:ascii="Times New Roman" w:hAnsi="Times New Roman" w:cs="Times New Roman"/>
          <w:sz w:val="24"/>
          <w:szCs w:val="24"/>
        </w:rPr>
      </w:pPr>
      <w:r w:rsidRPr="00C845EC">
        <w:rPr>
          <w:rFonts w:ascii="Times New Roman" w:hAnsi="Times New Roman" w:cs="Times New Roman"/>
          <w:sz w:val="24"/>
          <w:szCs w:val="24"/>
        </w:rPr>
        <w:t xml:space="preserve">1. Ми </w:t>
      </w:r>
      <w:proofErr w:type="spellStart"/>
      <w:r w:rsidRPr="00C845EC">
        <w:rPr>
          <w:rFonts w:ascii="Times New Roman" w:hAnsi="Times New Roman" w:cs="Times New Roman"/>
          <w:sz w:val="24"/>
          <w:szCs w:val="24"/>
        </w:rPr>
        <w:t>погоджуємося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дотримуватися</w:t>
      </w:r>
      <w:proofErr w:type="spellEnd"/>
      <w:r w:rsidRPr="00C845EC">
        <w:rPr>
          <w:rFonts w:ascii="Times New Roman" w:hAnsi="Times New Roman" w:cs="Times New Roman"/>
          <w:sz w:val="24"/>
          <w:szCs w:val="24"/>
        </w:rPr>
        <w:t xml:space="preserve"> умов </w:t>
      </w:r>
      <w:proofErr w:type="spellStart"/>
      <w:r w:rsidRPr="00C845EC">
        <w:rPr>
          <w:rFonts w:ascii="Times New Roman" w:hAnsi="Times New Roman" w:cs="Times New Roman"/>
          <w:sz w:val="24"/>
          <w:szCs w:val="24"/>
        </w:rPr>
        <w:t>цієї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тендерної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пропозиції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протягом</w:t>
      </w:r>
      <w:proofErr w:type="spellEnd"/>
      <w:r w:rsidRPr="00C845EC">
        <w:rPr>
          <w:rFonts w:ascii="Times New Roman" w:hAnsi="Times New Roman" w:cs="Times New Roman"/>
          <w:sz w:val="24"/>
          <w:szCs w:val="24"/>
        </w:rPr>
        <w:t xml:space="preserve"> 90 </w:t>
      </w:r>
      <w:proofErr w:type="spellStart"/>
      <w:r w:rsidRPr="00C845EC">
        <w:rPr>
          <w:rFonts w:ascii="Times New Roman" w:hAnsi="Times New Roman" w:cs="Times New Roman"/>
          <w:sz w:val="24"/>
          <w:szCs w:val="24"/>
        </w:rPr>
        <w:t>днів</w:t>
      </w:r>
      <w:proofErr w:type="spellEnd"/>
      <w:r w:rsidRPr="00C845EC">
        <w:rPr>
          <w:rFonts w:ascii="Times New Roman" w:hAnsi="Times New Roman" w:cs="Times New Roman"/>
          <w:sz w:val="24"/>
          <w:szCs w:val="24"/>
        </w:rPr>
        <w:t xml:space="preserve"> з </w:t>
      </w:r>
      <w:proofErr w:type="spellStart"/>
      <w:r w:rsidRPr="00C845EC">
        <w:rPr>
          <w:rFonts w:ascii="Times New Roman" w:hAnsi="Times New Roman" w:cs="Times New Roman"/>
          <w:sz w:val="24"/>
          <w:szCs w:val="24"/>
        </w:rPr>
        <w:t>дати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розкриття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тендерних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пропозицій</w:t>
      </w:r>
      <w:proofErr w:type="spellEnd"/>
      <w:r w:rsidRPr="00C845EC">
        <w:rPr>
          <w:rFonts w:ascii="Times New Roman" w:hAnsi="Times New Roman" w:cs="Times New Roman"/>
          <w:sz w:val="24"/>
          <w:szCs w:val="24"/>
        </w:rPr>
        <w:t>.</w:t>
      </w:r>
    </w:p>
    <w:p w14:paraId="57E0F2A9" w14:textId="77777777" w:rsidR="00FB4785" w:rsidRPr="00C845EC" w:rsidRDefault="00FB4785" w:rsidP="00FB4785">
      <w:pPr>
        <w:ind w:firstLine="709"/>
        <w:rPr>
          <w:rFonts w:ascii="Times New Roman" w:hAnsi="Times New Roman" w:cs="Times New Roman"/>
          <w:sz w:val="24"/>
          <w:szCs w:val="24"/>
        </w:rPr>
      </w:pPr>
      <w:r w:rsidRPr="00C845EC">
        <w:rPr>
          <w:rFonts w:ascii="Times New Roman" w:hAnsi="Times New Roman" w:cs="Times New Roman"/>
          <w:sz w:val="24"/>
          <w:szCs w:val="24"/>
        </w:rPr>
        <w:t xml:space="preserve">2. Ми </w:t>
      </w:r>
      <w:proofErr w:type="spellStart"/>
      <w:r w:rsidRPr="00C845EC">
        <w:rPr>
          <w:rFonts w:ascii="Times New Roman" w:hAnsi="Times New Roman" w:cs="Times New Roman"/>
          <w:sz w:val="24"/>
          <w:szCs w:val="24"/>
        </w:rPr>
        <w:t>погоджуємося</w:t>
      </w:r>
      <w:proofErr w:type="spellEnd"/>
      <w:r w:rsidRPr="00C845EC">
        <w:rPr>
          <w:rFonts w:ascii="Times New Roman" w:hAnsi="Times New Roman" w:cs="Times New Roman"/>
          <w:sz w:val="24"/>
          <w:szCs w:val="24"/>
        </w:rPr>
        <w:t xml:space="preserve"> з </w:t>
      </w:r>
      <w:proofErr w:type="spellStart"/>
      <w:r w:rsidRPr="00C845EC">
        <w:rPr>
          <w:rFonts w:ascii="Times New Roman" w:hAnsi="Times New Roman" w:cs="Times New Roman"/>
          <w:sz w:val="24"/>
          <w:szCs w:val="24"/>
        </w:rPr>
        <w:t>умовами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що</w:t>
      </w:r>
      <w:proofErr w:type="spellEnd"/>
      <w:r w:rsidRPr="00C845EC">
        <w:rPr>
          <w:rFonts w:ascii="Times New Roman" w:hAnsi="Times New Roman" w:cs="Times New Roman"/>
          <w:sz w:val="24"/>
          <w:szCs w:val="24"/>
        </w:rPr>
        <w:t xml:space="preserve"> Ви можете </w:t>
      </w:r>
      <w:proofErr w:type="spellStart"/>
      <w:r w:rsidRPr="00C845EC">
        <w:rPr>
          <w:rFonts w:ascii="Times New Roman" w:hAnsi="Times New Roman" w:cs="Times New Roman"/>
          <w:sz w:val="24"/>
          <w:szCs w:val="24"/>
        </w:rPr>
        <w:t>відхилити</w:t>
      </w:r>
      <w:proofErr w:type="spellEnd"/>
      <w:r w:rsidRPr="00C845EC">
        <w:rPr>
          <w:rFonts w:ascii="Times New Roman" w:hAnsi="Times New Roman" w:cs="Times New Roman"/>
          <w:sz w:val="24"/>
          <w:szCs w:val="24"/>
        </w:rPr>
        <w:t xml:space="preserve"> нашу </w:t>
      </w:r>
      <w:proofErr w:type="spellStart"/>
      <w:r w:rsidRPr="00C845EC">
        <w:rPr>
          <w:rFonts w:ascii="Times New Roman" w:hAnsi="Times New Roman" w:cs="Times New Roman"/>
          <w:sz w:val="24"/>
          <w:szCs w:val="24"/>
        </w:rPr>
        <w:t>чи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всі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пропозиції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відкритих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торгів</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згідно</w:t>
      </w:r>
      <w:proofErr w:type="spellEnd"/>
      <w:r w:rsidRPr="00C845EC">
        <w:rPr>
          <w:rFonts w:ascii="Times New Roman" w:hAnsi="Times New Roman" w:cs="Times New Roman"/>
          <w:sz w:val="24"/>
          <w:szCs w:val="24"/>
        </w:rPr>
        <w:t xml:space="preserve"> з </w:t>
      </w:r>
      <w:proofErr w:type="spellStart"/>
      <w:r w:rsidRPr="00C845EC">
        <w:rPr>
          <w:rFonts w:ascii="Times New Roman" w:hAnsi="Times New Roman" w:cs="Times New Roman"/>
          <w:sz w:val="24"/>
          <w:szCs w:val="24"/>
        </w:rPr>
        <w:t>кваліфікаційними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умовами</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технічними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умовами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Замовника</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розуміємо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що</w:t>
      </w:r>
      <w:proofErr w:type="spellEnd"/>
      <w:r w:rsidRPr="00C845EC">
        <w:rPr>
          <w:rFonts w:ascii="Times New Roman" w:hAnsi="Times New Roman" w:cs="Times New Roman"/>
          <w:sz w:val="24"/>
          <w:szCs w:val="24"/>
        </w:rPr>
        <w:t xml:space="preserve"> Ви не </w:t>
      </w:r>
      <w:proofErr w:type="spellStart"/>
      <w:r w:rsidRPr="00C845EC">
        <w:rPr>
          <w:rFonts w:ascii="Times New Roman" w:hAnsi="Times New Roman" w:cs="Times New Roman"/>
          <w:sz w:val="24"/>
          <w:szCs w:val="24"/>
        </w:rPr>
        <w:t>обмежені</w:t>
      </w:r>
      <w:proofErr w:type="spellEnd"/>
      <w:r w:rsidRPr="00C845EC">
        <w:rPr>
          <w:rFonts w:ascii="Times New Roman" w:hAnsi="Times New Roman" w:cs="Times New Roman"/>
          <w:sz w:val="24"/>
          <w:szCs w:val="24"/>
        </w:rPr>
        <w:t xml:space="preserve"> у </w:t>
      </w:r>
      <w:proofErr w:type="spellStart"/>
      <w:r w:rsidRPr="00C845EC">
        <w:rPr>
          <w:rFonts w:ascii="Times New Roman" w:hAnsi="Times New Roman" w:cs="Times New Roman"/>
          <w:sz w:val="24"/>
          <w:szCs w:val="24"/>
        </w:rPr>
        <w:t>прийнятті</w:t>
      </w:r>
      <w:proofErr w:type="spellEnd"/>
      <w:r w:rsidRPr="00C845EC">
        <w:rPr>
          <w:rFonts w:ascii="Times New Roman" w:hAnsi="Times New Roman" w:cs="Times New Roman"/>
          <w:sz w:val="24"/>
          <w:szCs w:val="24"/>
        </w:rPr>
        <w:t xml:space="preserve"> будь-</w:t>
      </w:r>
      <w:proofErr w:type="spellStart"/>
      <w:r w:rsidRPr="00C845EC">
        <w:rPr>
          <w:rFonts w:ascii="Times New Roman" w:hAnsi="Times New Roman" w:cs="Times New Roman"/>
          <w:sz w:val="24"/>
          <w:szCs w:val="24"/>
        </w:rPr>
        <w:t>якої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іншої</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пропозиції</w:t>
      </w:r>
      <w:proofErr w:type="spellEnd"/>
      <w:r w:rsidRPr="00C845EC">
        <w:rPr>
          <w:rFonts w:ascii="Times New Roman" w:hAnsi="Times New Roman" w:cs="Times New Roman"/>
          <w:sz w:val="24"/>
          <w:szCs w:val="24"/>
        </w:rPr>
        <w:t xml:space="preserve"> з </w:t>
      </w:r>
      <w:proofErr w:type="spellStart"/>
      <w:r w:rsidRPr="00C845EC">
        <w:rPr>
          <w:rFonts w:ascii="Times New Roman" w:hAnsi="Times New Roman" w:cs="Times New Roman"/>
          <w:sz w:val="24"/>
          <w:szCs w:val="24"/>
        </w:rPr>
        <w:t>більш</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вигідними</w:t>
      </w:r>
      <w:proofErr w:type="spellEnd"/>
      <w:r w:rsidRPr="00C845EC">
        <w:rPr>
          <w:rFonts w:ascii="Times New Roman" w:hAnsi="Times New Roman" w:cs="Times New Roman"/>
          <w:sz w:val="24"/>
          <w:szCs w:val="24"/>
        </w:rPr>
        <w:t xml:space="preserve"> для Вас </w:t>
      </w:r>
      <w:proofErr w:type="spellStart"/>
      <w:r w:rsidRPr="00C845EC">
        <w:rPr>
          <w:rFonts w:ascii="Times New Roman" w:hAnsi="Times New Roman" w:cs="Times New Roman"/>
          <w:sz w:val="24"/>
          <w:szCs w:val="24"/>
        </w:rPr>
        <w:t>умовами</w:t>
      </w:r>
      <w:proofErr w:type="spellEnd"/>
      <w:r w:rsidRPr="00C845EC">
        <w:rPr>
          <w:rFonts w:ascii="Times New Roman" w:hAnsi="Times New Roman" w:cs="Times New Roman"/>
          <w:sz w:val="24"/>
          <w:szCs w:val="24"/>
        </w:rPr>
        <w:t>.</w:t>
      </w:r>
    </w:p>
    <w:p w14:paraId="6BCA25FE" w14:textId="77777777" w:rsidR="00FB4785" w:rsidRPr="00C845EC" w:rsidRDefault="00FB4785" w:rsidP="00FB4785">
      <w:pPr>
        <w:tabs>
          <w:tab w:val="left" w:pos="851"/>
        </w:tabs>
        <w:autoSpaceDE w:val="0"/>
        <w:autoSpaceDN w:val="0"/>
        <w:adjustRightInd w:val="0"/>
        <w:ind w:firstLine="709"/>
        <w:rPr>
          <w:rFonts w:ascii="Times New Roman" w:hAnsi="Times New Roman" w:cs="Times New Roman"/>
          <w:sz w:val="24"/>
          <w:szCs w:val="24"/>
        </w:rPr>
      </w:pPr>
      <w:r w:rsidRPr="00C845EC">
        <w:rPr>
          <w:rFonts w:ascii="Times New Roman" w:hAnsi="Times New Roman" w:cs="Times New Roman"/>
          <w:sz w:val="24"/>
          <w:szCs w:val="24"/>
        </w:rPr>
        <w:t xml:space="preserve">3. </w:t>
      </w:r>
      <w:proofErr w:type="spellStart"/>
      <w:r w:rsidRPr="00C845EC">
        <w:rPr>
          <w:rFonts w:ascii="Times New Roman" w:hAnsi="Times New Roman" w:cs="Times New Roman"/>
          <w:sz w:val="24"/>
          <w:szCs w:val="24"/>
        </w:rPr>
        <w:t>Якщо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замовником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приймається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рішення</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намір</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укласти</w:t>
      </w:r>
      <w:proofErr w:type="spellEnd"/>
      <w:r w:rsidRPr="00C845EC">
        <w:rPr>
          <w:rFonts w:ascii="Times New Roman" w:hAnsi="Times New Roman" w:cs="Times New Roman"/>
          <w:sz w:val="24"/>
          <w:szCs w:val="24"/>
        </w:rPr>
        <w:t xml:space="preserve"> з нами </w:t>
      </w:r>
      <w:proofErr w:type="spellStart"/>
      <w:r w:rsidRPr="00C845EC">
        <w:rPr>
          <w:rFonts w:ascii="Times New Roman" w:hAnsi="Times New Roman" w:cs="Times New Roman"/>
          <w:sz w:val="24"/>
          <w:szCs w:val="24"/>
        </w:rPr>
        <w:t>договір</w:t>
      </w:r>
      <w:proofErr w:type="spellEnd"/>
      <w:r w:rsidRPr="00C845EC">
        <w:rPr>
          <w:rFonts w:ascii="Times New Roman" w:hAnsi="Times New Roman" w:cs="Times New Roman"/>
          <w:sz w:val="24"/>
          <w:szCs w:val="24"/>
        </w:rPr>
        <w:t xml:space="preserve">, ми </w:t>
      </w:r>
      <w:proofErr w:type="spellStart"/>
      <w:r w:rsidRPr="00C845EC">
        <w:rPr>
          <w:rFonts w:ascii="Times New Roman" w:hAnsi="Times New Roman" w:cs="Times New Roman"/>
          <w:sz w:val="24"/>
          <w:szCs w:val="24"/>
        </w:rPr>
        <w:t>візьмемо</w:t>
      </w:r>
      <w:proofErr w:type="spellEnd"/>
      <w:r w:rsidRPr="00C845EC">
        <w:rPr>
          <w:rFonts w:ascii="Times New Roman" w:hAnsi="Times New Roman" w:cs="Times New Roman"/>
          <w:sz w:val="24"/>
          <w:szCs w:val="24"/>
        </w:rPr>
        <w:t xml:space="preserve"> на себе </w:t>
      </w:r>
      <w:proofErr w:type="spellStart"/>
      <w:r w:rsidRPr="00C845EC">
        <w:rPr>
          <w:rFonts w:ascii="Times New Roman" w:hAnsi="Times New Roman" w:cs="Times New Roman"/>
          <w:sz w:val="24"/>
          <w:szCs w:val="24"/>
        </w:rPr>
        <w:t>зобов'язання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виконати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всі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умови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передбачені</w:t>
      </w:r>
      <w:proofErr w:type="spellEnd"/>
      <w:r w:rsidRPr="00C845EC">
        <w:rPr>
          <w:rFonts w:ascii="Times New Roman" w:hAnsi="Times New Roman" w:cs="Times New Roman"/>
          <w:sz w:val="24"/>
          <w:szCs w:val="24"/>
        </w:rPr>
        <w:t xml:space="preserve"> Договором.</w:t>
      </w:r>
    </w:p>
    <w:p w14:paraId="452070FE" w14:textId="77777777" w:rsidR="00FB4785" w:rsidRPr="00C845EC" w:rsidRDefault="00FB4785" w:rsidP="00FB4785">
      <w:pPr>
        <w:tabs>
          <w:tab w:val="left" w:pos="851"/>
        </w:tabs>
        <w:autoSpaceDE w:val="0"/>
        <w:autoSpaceDN w:val="0"/>
        <w:ind w:firstLine="709"/>
        <w:rPr>
          <w:rFonts w:ascii="Times New Roman" w:hAnsi="Times New Roman" w:cs="Times New Roman"/>
          <w:sz w:val="24"/>
          <w:szCs w:val="24"/>
        </w:rPr>
      </w:pPr>
      <w:r w:rsidRPr="00C845EC">
        <w:rPr>
          <w:rFonts w:ascii="Times New Roman" w:hAnsi="Times New Roman" w:cs="Times New Roman"/>
          <w:sz w:val="24"/>
          <w:szCs w:val="24"/>
        </w:rPr>
        <w:t xml:space="preserve">4. </w:t>
      </w:r>
      <w:proofErr w:type="spellStart"/>
      <w:r w:rsidRPr="00C845EC">
        <w:rPr>
          <w:rFonts w:ascii="Times New Roman" w:hAnsi="Times New Roman" w:cs="Times New Roman"/>
          <w:sz w:val="24"/>
          <w:szCs w:val="24"/>
        </w:rPr>
        <w:t>Якщо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замовником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приймається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рішення</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намір</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укласти</w:t>
      </w:r>
      <w:proofErr w:type="spellEnd"/>
      <w:r w:rsidRPr="00C845EC">
        <w:rPr>
          <w:rFonts w:ascii="Times New Roman" w:hAnsi="Times New Roman" w:cs="Times New Roman"/>
          <w:sz w:val="24"/>
          <w:szCs w:val="24"/>
        </w:rPr>
        <w:t xml:space="preserve"> з нами </w:t>
      </w:r>
      <w:proofErr w:type="spellStart"/>
      <w:r w:rsidRPr="00C845EC">
        <w:rPr>
          <w:rFonts w:ascii="Times New Roman" w:hAnsi="Times New Roman" w:cs="Times New Roman"/>
          <w:sz w:val="24"/>
          <w:szCs w:val="24"/>
        </w:rPr>
        <w:t>договір</w:t>
      </w:r>
      <w:proofErr w:type="spellEnd"/>
      <w:r w:rsidRPr="00C845EC">
        <w:rPr>
          <w:rFonts w:ascii="Times New Roman" w:hAnsi="Times New Roman" w:cs="Times New Roman"/>
          <w:sz w:val="24"/>
          <w:szCs w:val="24"/>
        </w:rPr>
        <w:t xml:space="preserve">, ми </w:t>
      </w:r>
      <w:proofErr w:type="spellStart"/>
      <w:r w:rsidRPr="00C845EC">
        <w:rPr>
          <w:rFonts w:ascii="Times New Roman" w:hAnsi="Times New Roman" w:cs="Times New Roman"/>
          <w:sz w:val="24"/>
          <w:szCs w:val="24"/>
        </w:rPr>
        <w:t>зобов'язуємося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підписати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Договір</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із</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Замовником</w:t>
      </w:r>
      <w:proofErr w:type="spellEnd"/>
      <w:r w:rsidRPr="00C845EC">
        <w:rPr>
          <w:rFonts w:ascii="Times New Roman" w:hAnsi="Times New Roman" w:cs="Times New Roman"/>
          <w:sz w:val="24"/>
          <w:szCs w:val="24"/>
        </w:rPr>
        <w:t xml:space="preserve"> не </w:t>
      </w:r>
      <w:proofErr w:type="spellStart"/>
      <w:r w:rsidRPr="00C845EC">
        <w:rPr>
          <w:rFonts w:ascii="Times New Roman" w:hAnsi="Times New Roman" w:cs="Times New Roman"/>
          <w:sz w:val="24"/>
          <w:szCs w:val="24"/>
        </w:rPr>
        <w:t>раніше</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ніж</w:t>
      </w:r>
      <w:proofErr w:type="spellEnd"/>
      <w:r w:rsidRPr="00C845EC">
        <w:rPr>
          <w:rFonts w:ascii="Times New Roman" w:hAnsi="Times New Roman" w:cs="Times New Roman"/>
          <w:sz w:val="24"/>
          <w:szCs w:val="24"/>
        </w:rPr>
        <w:t xml:space="preserve"> через 5 </w:t>
      </w:r>
      <w:proofErr w:type="spellStart"/>
      <w:r w:rsidRPr="00C845EC">
        <w:rPr>
          <w:rFonts w:ascii="Times New Roman" w:hAnsi="Times New Roman" w:cs="Times New Roman"/>
          <w:sz w:val="24"/>
          <w:szCs w:val="24"/>
        </w:rPr>
        <w:t>днів</w:t>
      </w:r>
      <w:proofErr w:type="spellEnd"/>
      <w:r w:rsidRPr="00C845EC">
        <w:rPr>
          <w:rFonts w:ascii="Times New Roman" w:hAnsi="Times New Roman" w:cs="Times New Roman"/>
          <w:sz w:val="24"/>
          <w:szCs w:val="24"/>
        </w:rPr>
        <w:t xml:space="preserve"> з дня </w:t>
      </w:r>
      <w:proofErr w:type="spellStart"/>
      <w:r w:rsidRPr="00C845EC">
        <w:rPr>
          <w:rFonts w:ascii="Times New Roman" w:hAnsi="Times New Roman" w:cs="Times New Roman"/>
          <w:sz w:val="24"/>
          <w:szCs w:val="24"/>
        </w:rPr>
        <w:t>оприлюднення</w:t>
      </w:r>
      <w:proofErr w:type="spellEnd"/>
      <w:r w:rsidRPr="00C845EC">
        <w:rPr>
          <w:rFonts w:ascii="Times New Roman" w:hAnsi="Times New Roman" w:cs="Times New Roman"/>
          <w:sz w:val="24"/>
          <w:szCs w:val="24"/>
        </w:rPr>
        <w:t xml:space="preserve"> на веб - </w:t>
      </w:r>
      <w:proofErr w:type="spellStart"/>
      <w:r w:rsidRPr="00C845EC">
        <w:rPr>
          <w:rFonts w:ascii="Times New Roman" w:hAnsi="Times New Roman" w:cs="Times New Roman"/>
          <w:sz w:val="24"/>
          <w:szCs w:val="24"/>
        </w:rPr>
        <w:t>порталі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Уповноваженого</w:t>
      </w:r>
      <w:proofErr w:type="spellEnd"/>
      <w:r w:rsidRPr="00C845EC">
        <w:rPr>
          <w:rFonts w:ascii="Times New Roman" w:hAnsi="Times New Roman" w:cs="Times New Roman"/>
          <w:sz w:val="24"/>
          <w:szCs w:val="24"/>
        </w:rPr>
        <w:t xml:space="preserve"> органу </w:t>
      </w:r>
      <w:proofErr w:type="spellStart"/>
      <w:r w:rsidRPr="00C845EC">
        <w:rPr>
          <w:rFonts w:ascii="Times New Roman" w:hAnsi="Times New Roman" w:cs="Times New Roman"/>
          <w:sz w:val="24"/>
          <w:szCs w:val="24"/>
        </w:rPr>
        <w:t>повідомлення</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намір</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укласти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договір</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закупівлю</w:t>
      </w:r>
      <w:proofErr w:type="spellEnd"/>
      <w:r w:rsidRPr="00C845EC">
        <w:rPr>
          <w:rFonts w:ascii="Times New Roman" w:hAnsi="Times New Roman" w:cs="Times New Roman"/>
          <w:sz w:val="24"/>
          <w:szCs w:val="24"/>
        </w:rPr>
        <w:t xml:space="preserve">, але не </w:t>
      </w:r>
      <w:proofErr w:type="spellStart"/>
      <w:r w:rsidRPr="00C845EC">
        <w:rPr>
          <w:rFonts w:ascii="Times New Roman" w:hAnsi="Times New Roman" w:cs="Times New Roman"/>
          <w:sz w:val="24"/>
          <w:szCs w:val="24"/>
        </w:rPr>
        <w:t>пізніше</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ніж</w:t>
      </w:r>
      <w:proofErr w:type="spellEnd"/>
      <w:r w:rsidRPr="00C845EC">
        <w:rPr>
          <w:rFonts w:ascii="Times New Roman" w:hAnsi="Times New Roman" w:cs="Times New Roman"/>
          <w:sz w:val="24"/>
          <w:szCs w:val="24"/>
        </w:rPr>
        <w:t xml:space="preserve"> через 15 </w:t>
      </w:r>
      <w:proofErr w:type="spellStart"/>
      <w:r w:rsidRPr="00C845EC">
        <w:rPr>
          <w:rFonts w:ascii="Times New Roman" w:hAnsi="Times New Roman" w:cs="Times New Roman"/>
          <w:sz w:val="24"/>
          <w:szCs w:val="24"/>
        </w:rPr>
        <w:t>днів</w:t>
      </w:r>
      <w:proofErr w:type="spellEnd"/>
      <w:r w:rsidRPr="00C845EC">
        <w:rPr>
          <w:rFonts w:ascii="Times New Roman" w:hAnsi="Times New Roman" w:cs="Times New Roman"/>
          <w:sz w:val="24"/>
          <w:szCs w:val="24"/>
        </w:rPr>
        <w:t xml:space="preserve"> з дня </w:t>
      </w:r>
      <w:proofErr w:type="spellStart"/>
      <w:r w:rsidRPr="00C845EC">
        <w:rPr>
          <w:rFonts w:ascii="Times New Roman" w:hAnsi="Times New Roman" w:cs="Times New Roman"/>
          <w:sz w:val="24"/>
          <w:szCs w:val="24"/>
        </w:rPr>
        <w:t>прийняття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рішення</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намір</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укласти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договір</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закупівлю</w:t>
      </w:r>
      <w:proofErr w:type="spellEnd"/>
      <w:r w:rsidRPr="00C845EC">
        <w:rPr>
          <w:rFonts w:ascii="Times New Roman" w:hAnsi="Times New Roman" w:cs="Times New Roman"/>
          <w:sz w:val="24"/>
          <w:szCs w:val="24"/>
        </w:rPr>
        <w:t>.</w:t>
      </w:r>
    </w:p>
    <w:p w14:paraId="089B9386" w14:textId="77777777" w:rsidR="00FB4785" w:rsidRPr="00C845EC" w:rsidRDefault="00FB4785" w:rsidP="00FB4785">
      <w:pPr>
        <w:tabs>
          <w:tab w:val="left" w:pos="851"/>
        </w:tabs>
        <w:autoSpaceDE w:val="0"/>
        <w:autoSpaceDN w:val="0"/>
        <w:ind w:firstLine="709"/>
        <w:rPr>
          <w:rFonts w:ascii="Times New Roman" w:hAnsi="Times New Roman" w:cs="Times New Roman"/>
          <w:sz w:val="24"/>
          <w:szCs w:val="24"/>
          <w:u w:val="single"/>
        </w:rPr>
      </w:pPr>
      <w:proofErr w:type="spellStart"/>
      <w:r w:rsidRPr="00C845EC">
        <w:rPr>
          <w:rFonts w:ascii="Times New Roman" w:hAnsi="Times New Roman" w:cs="Times New Roman"/>
          <w:sz w:val="24"/>
          <w:szCs w:val="24"/>
          <w:u w:val="single"/>
        </w:rPr>
        <w:t>Під</w:t>
      </w:r>
      <w:proofErr w:type="spellEnd"/>
      <w:r w:rsidRPr="00C845EC">
        <w:rPr>
          <w:rFonts w:ascii="Times New Roman" w:hAnsi="Times New Roman" w:cs="Times New Roman"/>
          <w:sz w:val="24"/>
          <w:szCs w:val="24"/>
          <w:u w:val="single"/>
        </w:rPr>
        <w:t xml:space="preserve"> час </w:t>
      </w:r>
      <w:proofErr w:type="spellStart"/>
      <w:r w:rsidRPr="00C845EC">
        <w:rPr>
          <w:rFonts w:ascii="Times New Roman" w:hAnsi="Times New Roman" w:cs="Times New Roman"/>
          <w:sz w:val="24"/>
          <w:szCs w:val="24"/>
          <w:u w:val="single"/>
        </w:rPr>
        <w:t>укладання</w:t>
      </w:r>
      <w:proofErr w:type="spellEnd"/>
      <w:r w:rsidRPr="00C845EC">
        <w:rPr>
          <w:rFonts w:ascii="Times New Roman" w:hAnsi="Times New Roman" w:cs="Times New Roman"/>
          <w:sz w:val="24"/>
          <w:szCs w:val="24"/>
          <w:u w:val="single"/>
        </w:rPr>
        <w:t xml:space="preserve"> договору про </w:t>
      </w:r>
      <w:proofErr w:type="spellStart"/>
      <w:r w:rsidRPr="00C845EC">
        <w:rPr>
          <w:rFonts w:ascii="Times New Roman" w:hAnsi="Times New Roman" w:cs="Times New Roman"/>
          <w:sz w:val="24"/>
          <w:szCs w:val="24"/>
          <w:u w:val="single"/>
        </w:rPr>
        <w:t>закупівлю</w:t>
      </w:r>
      <w:proofErr w:type="spellEnd"/>
      <w:r w:rsidRPr="00C845EC">
        <w:rPr>
          <w:rFonts w:ascii="Times New Roman" w:hAnsi="Times New Roman" w:cs="Times New Roman"/>
          <w:sz w:val="24"/>
          <w:szCs w:val="24"/>
          <w:u w:val="single"/>
        </w:rPr>
        <w:t xml:space="preserve"> </w:t>
      </w:r>
      <w:proofErr w:type="spellStart"/>
      <w:r w:rsidRPr="00C845EC">
        <w:rPr>
          <w:rFonts w:ascii="Times New Roman" w:hAnsi="Times New Roman" w:cs="Times New Roman"/>
          <w:sz w:val="24"/>
          <w:szCs w:val="24"/>
          <w:u w:val="single"/>
        </w:rPr>
        <w:t>зобов’язуємось</w:t>
      </w:r>
      <w:proofErr w:type="spellEnd"/>
      <w:r w:rsidRPr="00C845EC">
        <w:rPr>
          <w:rFonts w:ascii="Times New Roman" w:hAnsi="Times New Roman" w:cs="Times New Roman"/>
          <w:sz w:val="24"/>
          <w:szCs w:val="24"/>
          <w:u w:val="single"/>
        </w:rPr>
        <w:t xml:space="preserve"> </w:t>
      </w:r>
      <w:proofErr w:type="spellStart"/>
      <w:r w:rsidRPr="00C845EC">
        <w:rPr>
          <w:rFonts w:ascii="Times New Roman" w:hAnsi="Times New Roman" w:cs="Times New Roman"/>
          <w:sz w:val="24"/>
          <w:szCs w:val="24"/>
          <w:u w:val="single"/>
        </w:rPr>
        <w:t>надати</w:t>
      </w:r>
      <w:proofErr w:type="spellEnd"/>
      <w:r w:rsidRPr="00C845EC">
        <w:rPr>
          <w:rFonts w:ascii="Times New Roman" w:hAnsi="Times New Roman" w:cs="Times New Roman"/>
          <w:sz w:val="24"/>
          <w:szCs w:val="24"/>
          <w:u w:val="single"/>
        </w:rPr>
        <w:t xml:space="preserve"> </w:t>
      </w:r>
      <w:proofErr w:type="spellStart"/>
      <w:r w:rsidRPr="00C845EC">
        <w:rPr>
          <w:rFonts w:ascii="Times New Roman" w:hAnsi="Times New Roman" w:cs="Times New Roman"/>
          <w:sz w:val="24"/>
          <w:szCs w:val="24"/>
          <w:u w:val="single"/>
        </w:rPr>
        <w:t>замовнику</w:t>
      </w:r>
      <w:proofErr w:type="spellEnd"/>
      <w:r w:rsidRPr="00C845EC">
        <w:rPr>
          <w:rFonts w:ascii="Times New Roman" w:hAnsi="Times New Roman" w:cs="Times New Roman"/>
          <w:sz w:val="24"/>
          <w:szCs w:val="24"/>
          <w:u w:val="single"/>
        </w:rPr>
        <w:t xml:space="preserve"> </w:t>
      </w:r>
      <w:proofErr w:type="spellStart"/>
      <w:r w:rsidRPr="00C845EC">
        <w:rPr>
          <w:rFonts w:ascii="Times New Roman" w:hAnsi="Times New Roman" w:cs="Times New Roman"/>
          <w:sz w:val="24"/>
          <w:szCs w:val="24"/>
          <w:u w:val="single"/>
        </w:rPr>
        <w:t>відповідно</w:t>
      </w:r>
      <w:proofErr w:type="spellEnd"/>
      <w:r w:rsidRPr="00C845EC">
        <w:rPr>
          <w:rFonts w:ascii="Times New Roman" w:hAnsi="Times New Roman" w:cs="Times New Roman"/>
          <w:sz w:val="24"/>
          <w:szCs w:val="24"/>
          <w:u w:val="single"/>
        </w:rPr>
        <w:t xml:space="preserve"> до ч.2 ст.41 Закону:</w:t>
      </w:r>
    </w:p>
    <w:p w14:paraId="53772796" w14:textId="77777777" w:rsidR="00FB4785" w:rsidRPr="00C845EC" w:rsidRDefault="00FB4785" w:rsidP="00FB4785">
      <w:pPr>
        <w:pStyle w:val="rvps2"/>
        <w:shd w:val="clear" w:color="auto" w:fill="FFFFFF"/>
        <w:spacing w:before="0" w:beforeAutospacing="0" w:after="0" w:afterAutospacing="0"/>
        <w:ind w:firstLine="450"/>
        <w:jc w:val="both"/>
        <w:rPr>
          <w:color w:val="000000"/>
        </w:rPr>
      </w:pPr>
      <w:r w:rsidRPr="00C845EC">
        <w:rPr>
          <w:color w:val="000000"/>
        </w:rPr>
        <w:t xml:space="preserve">1) </w:t>
      </w:r>
      <w:proofErr w:type="spellStart"/>
      <w:r w:rsidRPr="00C845EC">
        <w:rPr>
          <w:color w:val="000000"/>
        </w:rPr>
        <w:t>відповідну</w:t>
      </w:r>
      <w:proofErr w:type="spellEnd"/>
      <w:r w:rsidRPr="00C845EC">
        <w:rPr>
          <w:color w:val="000000"/>
        </w:rPr>
        <w:t xml:space="preserve"> </w:t>
      </w:r>
      <w:proofErr w:type="spellStart"/>
      <w:r w:rsidRPr="00C845EC">
        <w:rPr>
          <w:color w:val="000000"/>
        </w:rPr>
        <w:t>інформацію</w:t>
      </w:r>
      <w:proofErr w:type="spellEnd"/>
      <w:r w:rsidRPr="00C845EC">
        <w:rPr>
          <w:color w:val="000000"/>
        </w:rPr>
        <w:t xml:space="preserve"> про право </w:t>
      </w:r>
      <w:proofErr w:type="spellStart"/>
      <w:r w:rsidRPr="00C845EC">
        <w:rPr>
          <w:color w:val="000000"/>
        </w:rPr>
        <w:t>підписання</w:t>
      </w:r>
      <w:proofErr w:type="spellEnd"/>
      <w:r w:rsidRPr="00C845EC">
        <w:rPr>
          <w:color w:val="000000"/>
        </w:rPr>
        <w:t xml:space="preserve"> договору про </w:t>
      </w:r>
      <w:proofErr w:type="spellStart"/>
      <w:r w:rsidRPr="00C845EC">
        <w:rPr>
          <w:color w:val="000000"/>
        </w:rPr>
        <w:t>закупівлю</w:t>
      </w:r>
      <w:proofErr w:type="spellEnd"/>
      <w:r w:rsidRPr="00C845EC">
        <w:rPr>
          <w:color w:val="000000"/>
        </w:rPr>
        <w:t>;</w:t>
      </w:r>
    </w:p>
    <w:p w14:paraId="1D369044" w14:textId="77777777" w:rsidR="00FB4785" w:rsidRPr="00C845EC" w:rsidRDefault="00FB4785" w:rsidP="00FB4785">
      <w:pPr>
        <w:pStyle w:val="rvps2"/>
        <w:shd w:val="clear" w:color="auto" w:fill="FFFFFF"/>
        <w:spacing w:before="0" w:beforeAutospacing="0" w:after="0" w:afterAutospacing="0"/>
        <w:ind w:firstLine="450"/>
        <w:jc w:val="both"/>
        <w:rPr>
          <w:color w:val="000000"/>
        </w:rPr>
      </w:pPr>
      <w:bookmarkStart w:id="1" w:name="n1035"/>
      <w:bookmarkEnd w:id="1"/>
      <w:r w:rsidRPr="00C845EC">
        <w:rPr>
          <w:color w:val="000000"/>
        </w:rPr>
        <w:t xml:space="preserve">2) </w:t>
      </w:r>
      <w:proofErr w:type="spellStart"/>
      <w:r w:rsidRPr="00C845EC">
        <w:rPr>
          <w:color w:val="000000"/>
        </w:rPr>
        <w:t>копію</w:t>
      </w:r>
      <w:proofErr w:type="spellEnd"/>
      <w:r w:rsidRPr="00C845EC">
        <w:rPr>
          <w:color w:val="000000"/>
        </w:rPr>
        <w:t xml:space="preserve"> </w:t>
      </w:r>
      <w:proofErr w:type="spellStart"/>
      <w:r w:rsidRPr="00C845EC">
        <w:rPr>
          <w:color w:val="000000"/>
        </w:rPr>
        <w:t>ліцензії</w:t>
      </w:r>
      <w:proofErr w:type="spellEnd"/>
      <w:r w:rsidRPr="00C845EC">
        <w:rPr>
          <w:color w:val="000000"/>
        </w:rPr>
        <w:t xml:space="preserve"> </w:t>
      </w:r>
      <w:proofErr w:type="spellStart"/>
      <w:r w:rsidRPr="00C845EC">
        <w:rPr>
          <w:color w:val="000000"/>
        </w:rPr>
        <w:t>або</w:t>
      </w:r>
      <w:proofErr w:type="spellEnd"/>
      <w:r w:rsidRPr="00C845EC">
        <w:rPr>
          <w:color w:val="000000"/>
        </w:rPr>
        <w:t xml:space="preserve"> документа </w:t>
      </w:r>
      <w:proofErr w:type="spellStart"/>
      <w:r w:rsidRPr="00C845EC">
        <w:rPr>
          <w:color w:val="000000"/>
        </w:rPr>
        <w:t>дозвільного</w:t>
      </w:r>
      <w:proofErr w:type="spellEnd"/>
      <w:r w:rsidRPr="00C845EC">
        <w:rPr>
          <w:color w:val="000000"/>
        </w:rPr>
        <w:t xml:space="preserve"> характеру (у </w:t>
      </w:r>
      <w:proofErr w:type="spellStart"/>
      <w:r w:rsidRPr="00C845EC">
        <w:rPr>
          <w:color w:val="000000"/>
        </w:rPr>
        <w:t>разі</w:t>
      </w:r>
      <w:proofErr w:type="spellEnd"/>
      <w:r w:rsidRPr="00C845EC">
        <w:rPr>
          <w:color w:val="000000"/>
        </w:rPr>
        <w:t xml:space="preserve"> </w:t>
      </w:r>
      <w:proofErr w:type="spellStart"/>
      <w:r w:rsidRPr="00C845EC">
        <w:rPr>
          <w:color w:val="000000"/>
        </w:rPr>
        <w:t>їх</w:t>
      </w:r>
      <w:proofErr w:type="spellEnd"/>
      <w:r w:rsidRPr="00C845EC">
        <w:rPr>
          <w:color w:val="000000"/>
        </w:rPr>
        <w:t xml:space="preserve"> </w:t>
      </w:r>
      <w:proofErr w:type="spellStart"/>
      <w:r w:rsidRPr="00C845EC">
        <w:rPr>
          <w:color w:val="000000"/>
        </w:rPr>
        <w:t>наявності</w:t>
      </w:r>
      <w:proofErr w:type="spellEnd"/>
      <w:r w:rsidRPr="00C845EC">
        <w:rPr>
          <w:color w:val="000000"/>
        </w:rPr>
        <w:t xml:space="preserve">) на </w:t>
      </w:r>
      <w:proofErr w:type="spellStart"/>
      <w:r w:rsidRPr="00C845EC">
        <w:rPr>
          <w:color w:val="000000"/>
        </w:rPr>
        <w:t>провадження</w:t>
      </w:r>
      <w:proofErr w:type="spellEnd"/>
      <w:r w:rsidRPr="00C845EC">
        <w:rPr>
          <w:color w:val="000000"/>
        </w:rPr>
        <w:t xml:space="preserve"> </w:t>
      </w:r>
      <w:proofErr w:type="spellStart"/>
      <w:r w:rsidRPr="00C845EC">
        <w:rPr>
          <w:color w:val="000000"/>
        </w:rPr>
        <w:t>певного</w:t>
      </w:r>
      <w:proofErr w:type="spellEnd"/>
      <w:r w:rsidRPr="00C845EC">
        <w:rPr>
          <w:color w:val="000000"/>
        </w:rPr>
        <w:t xml:space="preserve"> виду </w:t>
      </w:r>
      <w:proofErr w:type="spellStart"/>
      <w:r w:rsidRPr="00C845EC">
        <w:rPr>
          <w:color w:val="000000"/>
        </w:rPr>
        <w:t>господарської</w:t>
      </w:r>
      <w:proofErr w:type="spellEnd"/>
      <w:r w:rsidRPr="00C845EC">
        <w:rPr>
          <w:color w:val="000000"/>
        </w:rPr>
        <w:t xml:space="preserve"> </w:t>
      </w:r>
      <w:proofErr w:type="spellStart"/>
      <w:r w:rsidRPr="00C845EC">
        <w:rPr>
          <w:color w:val="000000"/>
        </w:rPr>
        <w:t>діяльності</w:t>
      </w:r>
      <w:proofErr w:type="spellEnd"/>
      <w:r w:rsidRPr="00C845EC">
        <w:rPr>
          <w:color w:val="000000"/>
        </w:rPr>
        <w:t xml:space="preserve">, </w:t>
      </w:r>
      <w:proofErr w:type="spellStart"/>
      <w:r w:rsidRPr="00C845EC">
        <w:rPr>
          <w:color w:val="000000"/>
        </w:rPr>
        <w:t>якщо</w:t>
      </w:r>
      <w:proofErr w:type="spellEnd"/>
      <w:r w:rsidRPr="00C845EC">
        <w:rPr>
          <w:color w:val="000000"/>
        </w:rPr>
        <w:t xml:space="preserve"> </w:t>
      </w:r>
      <w:proofErr w:type="spellStart"/>
      <w:r w:rsidRPr="00C845EC">
        <w:rPr>
          <w:color w:val="000000"/>
        </w:rPr>
        <w:t>отримання</w:t>
      </w:r>
      <w:proofErr w:type="spellEnd"/>
      <w:r w:rsidRPr="00C845EC">
        <w:rPr>
          <w:color w:val="000000"/>
        </w:rPr>
        <w:t xml:space="preserve"> </w:t>
      </w:r>
      <w:proofErr w:type="spellStart"/>
      <w:r w:rsidRPr="00C845EC">
        <w:rPr>
          <w:color w:val="000000"/>
        </w:rPr>
        <w:t>дозволу</w:t>
      </w:r>
      <w:proofErr w:type="spellEnd"/>
      <w:r w:rsidRPr="00C845EC">
        <w:rPr>
          <w:color w:val="000000"/>
        </w:rPr>
        <w:t xml:space="preserve"> </w:t>
      </w:r>
      <w:proofErr w:type="spellStart"/>
      <w:r w:rsidRPr="00C845EC">
        <w:rPr>
          <w:color w:val="000000"/>
        </w:rPr>
        <w:t>або</w:t>
      </w:r>
      <w:proofErr w:type="spellEnd"/>
      <w:r w:rsidRPr="00C845EC">
        <w:rPr>
          <w:color w:val="000000"/>
        </w:rPr>
        <w:t xml:space="preserve"> </w:t>
      </w:r>
      <w:proofErr w:type="spellStart"/>
      <w:r w:rsidRPr="00C845EC">
        <w:rPr>
          <w:color w:val="000000"/>
        </w:rPr>
        <w:t>ліцензії</w:t>
      </w:r>
      <w:proofErr w:type="spellEnd"/>
      <w:r w:rsidRPr="00C845EC">
        <w:rPr>
          <w:color w:val="000000"/>
        </w:rPr>
        <w:t xml:space="preserve"> на </w:t>
      </w:r>
      <w:proofErr w:type="spellStart"/>
      <w:r w:rsidRPr="00C845EC">
        <w:rPr>
          <w:color w:val="000000"/>
        </w:rPr>
        <w:t>провадження</w:t>
      </w:r>
      <w:proofErr w:type="spellEnd"/>
      <w:r w:rsidRPr="00C845EC">
        <w:rPr>
          <w:color w:val="000000"/>
        </w:rPr>
        <w:t xml:space="preserve"> такого виду </w:t>
      </w:r>
      <w:proofErr w:type="spellStart"/>
      <w:r w:rsidRPr="00C845EC">
        <w:rPr>
          <w:color w:val="000000"/>
        </w:rPr>
        <w:t>діяльності</w:t>
      </w:r>
      <w:proofErr w:type="spellEnd"/>
      <w:r w:rsidRPr="00C845EC">
        <w:rPr>
          <w:color w:val="000000"/>
        </w:rPr>
        <w:t xml:space="preserve"> </w:t>
      </w:r>
      <w:proofErr w:type="spellStart"/>
      <w:r w:rsidRPr="00C845EC">
        <w:rPr>
          <w:color w:val="000000"/>
        </w:rPr>
        <w:t>передбачено</w:t>
      </w:r>
      <w:proofErr w:type="spellEnd"/>
      <w:r w:rsidRPr="00C845EC">
        <w:rPr>
          <w:color w:val="000000"/>
        </w:rPr>
        <w:t xml:space="preserve"> законом та у </w:t>
      </w:r>
      <w:proofErr w:type="spellStart"/>
      <w:r w:rsidRPr="00C845EC">
        <w:rPr>
          <w:color w:val="000000"/>
        </w:rPr>
        <w:t>разі</w:t>
      </w:r>
      <w:proofErr w:type="spellEnd"/>
      <w:r w:rsidRPr="00C845EC">
        <w:rPr>
          <w:color w:val="000000"/>
        </w:rPr>
        <w:t xml:space="preserve"> </w:t>
      </w:r>
      <w:proofErr w:type="spellStart"/>
      <w:r w:rsidRPr="00C845EC">
        <w:rPr>
          <w:color w:val="000000"/>
        </w:rPr>
        <w:t>якщо</w:t>
      </w:r>
      <w:proofErr w:type="spellEnd"/>
      <w:r w:rsidRPr="00C845EC">
        <w:rPr>
          <w:color w:val="000000"/>
        </w:rPr>
        <w:t xml:space="preserve"> про </w:t>
      </w:r>
      <w:proofErr w:type="spellStart"/>
      <w:r w:rsidRPr="00C845EC">
        <w:rPr>
          <w:color w:val="000000"/>
        </w:rPr>
        <w:t>це</w:t>
      </w:r>
      <w:proofErr w:type="spellEnd"/>
      <w:r w:rsidRPr="00C845EC">
        <w:rPr>
          <w:color w:val="000000"/>
        </w:rPr>
        <w:t xml:space="preserve"> </w:t>
      </w:r>
      <w:proofErr w:type="spellStart"/>
      <w:r w:rsidRPr="00C845EC">
        <w:rPr>
          <w:color w:val="000000"/>
        </w:rPr>
        <w:t>було</w:t>
      </w:r>
      <w:proofErr w:type="spellEnd"/>
      <w:r w:rsidRPr="00C845EC">
        <w:rPr>
          <w:color w:val="000000"/>
        </w:rPr>
        <w:t xml:space="preserve"> </w:t>
      </w:r>
      <w:proofErr w:type="spellStart"/>
      <w:r w:rsidRPr="00C845EC">
        <w:rPr>
          <w:color w:val="000000"/>
        </w:rPr>
        <w:t>зазначено</w:t>
      </w:r>
      <w:proofErr w:type="spellEnd"/>
      <w:r w:rsidRPr="00C845EC">
        <w:rPr>
          <w:color w:val="000000"/>
        </w:rPr>
        <w:t xml:space="preserve"> у </w:t>
      </w:r>
      <w:proofErr w:type="spellStart"/>
      <w:r w:rsidRPr="00C845EC">
        <w:rPr>
          <w:color w:val="000000"/>
        </w:rPr>
        <w:t>тендерній</w:t>
      </w:r>
      <w:proofErr w:type="spellEnd"/>
      <w:r w:rsidRPr="00C845EC">
        <w:rPr>
          <w:color w:val="000000"/>
        </w:rPr>
        <w:t xml:space="preserve"> </w:t>
      </w:r>
      <w:proofErr w:type="spellStart"/>
      <w:r w:rsidRPr="00C845EC">
        <w:rPr>
          <w:color w:val="000000"/>
        </w:rPr>
        <w:t>документації</w:t>
      </w:r>
      <w:proofErr w:type="spellEnd"/>
      <w:r w:rsidRPr="00C845EC">
        <w:rPr>
          <w:color w:val="000000"/>
          <w:lang w:val="uk-UA"/>
        </w:rPr>
        <w:t xml:space="preserve"> процедури</w:t>
      </w:r>
      <w:r w:rsidRPr="00C845EC">
        <w:rPr>
          <w:color w:val="000000"/>
        </w:rPr>
        <w:t xml:space="preserve"> </w:t>
      </w:r>
      <w:proofErr w:type="spellStart"/>
      <w:r w:rsidRPr="00C845EC">
        <w:rPr>
          <w:color w:val="000000"/>
        </w:rPr>
        <w:t>закупівлі</w:t>
      </w:r>
      <w:proofErr w:type="spellEnd"/>
      <w:r w:rsidRPr="00C845EC">
        <w:rPr>
          <w:color w:val="000000"/>
        </w:rPr>
        <w:t>.</w:t>
      </w:r>
    </w:p>
    <w:p w14:paraId="51495453"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lang w:val="uk-UA"/>
        </w:rPr>
      </w:pPr>
      <w:r w:rsidRPr="00C845EC">
        <w:rPr>
          <w:rFonts w:ascii="Times New Roman" w:hAnsi="Times New Roman" w:cs="Times New Roman"/>
          <w:sz w:val="24"/>
          <w:szCs w:val="24"/>
        </w:rPr>
        <w:t>5</w:t>
      </w:r>
      <w:r w:rsidRPr="00C845EC">
        <w:rPr>
          <w:rFonts w:ascii="Times New Roman" w:hAnsi="Times New Roman" w:cs="Times New Roman"/>
          <w:sz w:val="24"/>
          <w:szCs w:val="24"/>
          <w:lang w:val="uk-UA"/>
        </w:rPr>
        <w:t>.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534C2E8"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i/>
          <w:iCs/>
          <w:sz w:val="24"/>
          <w:szCs w:val="24"/>
          <w:lang w:val="uk-UA" w:eastAsia="ar-SA"/>
        </w:rPr>
      </w:pPr>
    </w:p>
    <w:p w14:paraId="5425EE16"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i/>
          <w:iCs/>
          <w:sz w:val="24"/>
          <w:szCs w:val="24"/>
          <w:lang w:eastAsia="ar-SA"/>
        </w:rPr>
      </w:pPr>
      <w:r w:rsidRPr="00C845EC">
        <w:rPr>
          <w:rFonts w:ascii="Times New Roman" w:hAnsi="Times New Roman" w:cs="Times New Roman"/>
          <w:i/>
          <w:iCs/>
          <w:sz w:val="24"/>
          <w:szCs w:val="24"/>
          <w:lang w:eastAsia="ar-SA"/>
        </w:rPr>
        <w:t xml:space="preserve">Посада, </w:t>
      </w:r>
      <w:proofErr w:type="spellStart"/>
      <w:r w:rsidRPr="00C845EC">
        <w:rPr>
          <w:rFonts w:ascii="Times New Roman" w:hAnsi="Times New Roman" w:cs="Times New Roman"/>
          <w:i/>
          <w:iCs/>
          <w:sz w:val="24"/>
          <w:szCs w:val="24"/>
          <w:lang w:eastAsia="ar-SA"/>
        </w:rPr>
        <w:t>прізвище</w:t>
      </w:r>
      <w:proofErr w:type="spellEnd"/>
      <w:r w:rsidRPr="00C845EC">
        <w:rPr>
          <w:rFonts w:ascii="Times New Roman" w:hAnsi="Times New Roman" w:cs="Times New Roman"/>
          <w:i/>
          <w:iCs/>
          <w:sz w:val="24"/>
          <w:szCs w:val="24"/>
          <w:lang w:eastAsia="ar-SA"/>
        </w:rPr>
        <w:t xml:space="preserve">, </w:t>
      </w:r>
      <w:proofErr w:type="spellStart"/>
      <w:r w:rsidRPr="00C845EC">
        <w:rPr>
          <w:rFonts w:ascii="Times New Roman" w:hAnsi="Times New Roman" w:cs="Times New Roman"/>
          <w:i/>
          <w:iCs/>
          <w:sz w:val="24"/>
          <w:szCs w:val="24"/>
          <w:lang w:eastAsia="ar-SA"/>
        </w:rPr>
        <w:t>ініціали</w:t>
      </w:r>
      <w:proofErr w:type="spellEnd"/>
      <w:r w:rsidRPr="00C845EC">
        <w:rPr>
          <w:rFonts w:ascii="Times New Roman" w:hAnsi="Times New Roman" w:cs="Times New Roman"/>
          <w:i/>
          <w:iCs/>
          <w:sz w:val="24"/>
          <w:szCs w:val="24"/>
          <w:lang w:eastAsia="ar-SA"/>
        </w:rPr>
        <w:t xml:space="preserve">, </w:t>
      </w:r>
      <w:proofErr w:type="spellStart"/>
      <w:r w:rsidRPr="00C845EC">
        <w:rPr>
          <w:rFonts w:ascii="Times New Roman" w:hAnsi="Times New Roman" w:cs="Times New Roman"/>
          <w:i/>
          <w:iCs/>
          <w:sz w:val="24"/>
          <w:szCs w:val="24"/>
          <w:lang w:eastAsia="ar-SA"/>
        </w:rPr>
        <w:t>підпис</w:t>
      </w:r>
      <w:proofErr w:type="spellEnd"/>
      <w:r w:rsidRPr="00C845EC">
        <w:rPr>
          <w:rFonts w:ascii="Times New Roman" w:hAnsi="Times New Roman" w:cs="Times New Roman"/>
          <w:i/>
          <w:iCs/>
          <w:sz w:val="24"/>
          <w:szCs w:val="24"/>
          <w:lang w:eastAsia="ar-SA"/>
        </w:rPr>
        <w:t xml:space="preserve"> </w:t>
      </w:r>
      <w:proofErr w:type="spellStart"/>
      <w:r w:rsidRPr="00C845EC">
        <w:rPr>
          <w:rFonts w:ascii="Times New Roman" w:hAnsi="Times New Roman" w:cs="Times New Roman"/>
          <w:i/>
          <w:iCs/>
          <w:sz w:val="24"/>
          <w:szCs w:val="24"/>
          <w:lang w:eastAsia="ar-SA"/>
        </w:rPr>
        <w:t>уповноваженої</w:t>
      </w:r>
      <w:proofErr w:type="spellEnd"/>
      <w:r w:rsidRPr="00C845EC">
        <w:rPr>
          <w:rFonts w:ascii="Times New Roman" w:hAnsi="Times New Roman" w:cs="Times New Roman"/>
          <w:i/>
          <w:iCs/>
          <w:sz w:val="24"/>
          <w:szCs w:val="24"/>
          <w:lang w:eastAsia="ar-SA"/>
        </w:rPr>
        <w:t xml:space="preserve"> особи </w:t>
      </w:r>
      <w:proofErr w:type="spellStart"/>
      <w:r w:rsidRPr="00C845EC">
        <w:rPr>
          <w:rFonts w:ascii="Times New Roman" w:hAnsi="Times New Roman" w:cs="Times New Roman"/>
          <w:i/>
          <w:iCs/>
          <w:sz w:val="24"/>
          <w:szCs w:val="24"/>
          <w:lang w:eastAsia="ar-SA"/>
        </w:rPr>
        <w:t>Учасника</w:t>
      </w:r>
      <w:proofErr w:type="spellEnd"/>
      <w:r w:rsidRPr="00C845EC">
        <w:rPr>
          <w:rFonts w:ascii="Times New Roman" w:hAnsi="Times New Roman" w:cs="Times New Roman"/>
          <w:i/>
          <w:iCs/>
          <w:sz w:val="24"/>
          <w:szCs w:val="24"/>
          <w:lang w:eastAsia="ar-SA"/>
        </w:rPr>
        <w:t xml:space="preserve">, </w:t>
      </w:r>
      <w:proofErr w:type="spellStart"/>
      <w:r w:rsidRPr="00C845EC">
        <w:rPr>
          <w:rFonts w:ascii="Times New Roman" w:hAnsi="Times New Roman" w:cs="Times New Roman"/>
          <w:i/>
          <w:iCs/>
          <w:sz w:val="24"/>
          <w:szCs w:val="24"/>
          <w:lang w:eastAsia="ar-SA"/>
        </w:rPr>
        <w:t>завірені</w:t>
      </w:r>
      <w:proofErr w:type="spellEnd"/>
      <w:r w:rsidRPr="00C845EC">
        <w:rPr>
          <w:rFonts w:ascii="Times New Roman" w:hAnsi="Times New Roman" w:cs="Times New Roman"/>
          <w:i/>
          <w:iCs/>
          <w:sz w:val="24"/>
          <w:szCs w:val="24"/>
          <w:lang w:eastAsia="ar-SA"/>
        </w:rPr>
        <w:t xml:space="preserve"> </w:t>
      </w:r>
      <w:proofErr w:type="spellStart"/>
      <w:r w:rsidRPr="00C845EC">
        <w:rPr>
          <w:rFonts w:ascii="Times New Roman" w:hAnsi="Times New Roman" w:cs="Times New Roman"/>
          <w:i/>
          <w:iCs/>
          <w:sz w:val="24"/>
          <w:szCs w:val="24"/>
          <w:lang w:eastAsia="ar-SA"/>
        </w:rPr>
        <w:t>печаткою</w:t>
      </w:r>
      <w:proofErr w:type="spellEnd"/>
      <w:r w:rsidRPr="00C845EC">
        <w:rPr>
          <w:rFonts w:ascii="Times New Roman" w:hAnsi="Times New Roman" w:cs="Times New Roman"/>
          <w:i/>
          <w:iCs/>
          <w:sz w:val="24"/>
          <w:szCs w:val="24"/>
          <w:lang w:eastAsia="ar-SA"/>
        </w:rPr>
        <w:t xml:space="preserve"> (за </w:t>
      </w:r>
      <w:proofErr w:type="spellStart"/>
      <w:r w:rsidRPr="00C845EC">
        <w:rPr>
          <w:rFonts w:ascii="Times New Roman" w:hAnsi="Times New Roman" w:cs="Times New Roman"/>
          <w:i/>
          <w:iCs/>
          <w:sz w:val="24"/>
          <w:szCs w:val="24"/>
          <w:lang w:eastAsia="ar-SA"/>
        </w:rPr>
        <w:t>наявності</w:t>
      </w:r>
      <w:proofErr w:type="spellEnd"/>
      <w:r w:rsidRPr="00C845EC">
        <w:rPr>
          <w:rFonts w:ascii="Times New Roman" w:hAnsi="Times New Roman" w:cs="Times New Roman"/>
          <w:i/>
          <w:iCs/>
          <w:sz w:val="24"/>
          <w:szCs w:val="24"/>
          <w:lang w:eastAsia="ar-SA"/>
        </w:rPr>
        <w:t>)</w:t>
      </w:r>
      <w:r w:rsidRPr="00C845EC">
        <w:rPr>
          <w:rFonts w:ascii="Times New Roman" w:hAnsi="Times New Roman" w:cs="Times New Roman"/>
          <w:b/>
          <w:i/>
          <w:sz w:val="24"/>
          <w:szCs w:val="24"/>
        </w:rPr>
        <w:t xml:space="preserve"> **</w:t>
      </w:r>
      <w:r w:rsidRPr="00C845EC">
        <w:rPr>
          <w:rFonts w:ascii="Times New Roman" w:hAnsi="Times New Roman" w:cs="Times New Roman"/>
          <w:i/>
          <w:iCs/>
          <w:sz w:val="24"/>
          <w:szCs w:val="24"/>
          <w:lang w:eastAsia="ar-SA"/>
        </w:rPr>
        <w:t>.</w:t>
      </w:r>
    </w:p>
    <w:p w14:paraId="4E2B977C" w14:textId="77777777" w:rsidR="00FB4785" w:rsidRPr="00C845EC" w:rsidRDefault="00FB4785" w:rsidP="00FB4785">
      <w:pPr>
        <w:tabs>
          <w:tab w:val="left" w:pos="993"/>
        </w:tabs>
        <w:ind w:firstLine="709"/>
        <w:rPr>
          <w:rFonts w:ascii="Times New Roman" w:hAnsi="Times New Roman" w:cs="Times New Roman"/>
          <w:i/>
          <w:sz w:val="24"/>
          <w:szCs w:val="24"/>
          <w:lang w:eastAsia="ru-RU"/>
        </w:rPr>
      </w:pPr>
    </w:p>
    <w:p w14:paraId="795F538C" w14:textId="77777777" w:rsidR="00FB4785" w:rsidRPr="00C845EC" w:rsidRDefault="00FB4785" w:rsidP="00FB4785">
      <w:pPr>
        <w:tabs>
          <w:tab w:val="left" w:pos="993"/>
        </w:tabs>
        <w:ind w:firstLine="709"/>
        <w:rPr>
          <w:rFonts w:ascii="Times New Roman" w:hAnsi="Times New Roman" w:cs="Times New Roman"/>
          <w:i/>
          <w:sz w:val="24"/>
          <w:szCs w:val="24"/>
        </w:rPr>
      </w:pPr>
      <w:proofErr w:type="spellStart"/>
      <w:r w:rsidRPr="00C845EC">
        <w:rPr>
          <w:rFonts w:ascii="Times New Roman" w:hAnsi="Times New Roman" w:cs="Times New Roman"/>
          <w:i/>
          <w:sz w:val="24"/>
          <w:szCs w:val="24"/>
        </w:rPr>
        <w:t>Примітка</w:t>
      </w:r>
      <w:proofErr w:type="spellEnd"/>
      <w:r w:rsidRPr="00C845EC">
        <w:rPr>
          <w:rFonts w:ascii="Times New Roman" w:hAnsi="Times New Roman" w:cs="Times New Roman"/>
          <w:i/>
          <w:sz w:val="24"/>
          <w:szCs w:val="24"/>
        </w:rPr>
        <w:t>:</w:t>
      </w:r>
    </w:p>
    <w:p w14:paraId="59152A74" w14:textId="77777777" w:rsidR="00FB4785" w:rsidRPr="00C845EC" w:rsidRDefault="00FB4785" w:rsidP="00FB4785">
      <w:pPr>
        <w:tabs>
          <w:tab w:val="left" w:pos="993"/>
        </w:tabs>
        <w:ind w:firstLine="709"/>
        <w:rPr>
          <w:rFonts w:ascii="Times New Roman" w:hAnsi="Times New Roman" w:cs="Times New Roman"/>
          <w:bCs/>
          <w:i/>
          <w:sz w:val="24"/>
          <w:szCs w:val="24"/>
        </w:rPr>
      </w:pPr>
      <w:r w:rsidRPr="00C845EC">
        <w:rPr>
          <w:rStyle w:val="a5"/>
          <w:rFonts w:ascii="Times New Roman" w:hAnsi="Times New Roman" w:cs="Times New Roman"/>
          <w:i/>
          <w:sz w:val="24"/>
          <w:szCs w:val="24"/>
        </w:rPr>
        <w:t>*</w:t>
      </w:r>
      <w:r w:rsidRPr="00C845EC">
        <w:rPr>
          <w:rFonts w:ascii="Times New Roman" w:hAnsi="Times New Roman" w:cs="Times New Roman"/>
          <w:bCs/>
          <w:i/>
          <w:sz w:val="24"/>
          <w:szCs w:val="24"/>
        </w:rPr>
        <w:t xml:space="preserve">У </w:t>
      </w:r>
      <w:proofErr w:type="spellStart"/>
      <w:r w:rsidRPr="00C845EC">
        <w:rPr>
          <w:rFonts w:ascii="Times New Roman" w:hAnsi="Times New Roman" w:cs="Times New Roman"/>
          <w:bCs/>
          <w:i/>
          <w:sz w:val="24"/>
          <w:szCs w:val="24"/>
        </w:rPr>
        <w:t>разі</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надання</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пропозицій</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Учасником</w:t>
      </w:r>
      <w:proofErr w:type="spellEnd"/>
      <w:r w:rsidRPr="00C845EC">
        <w:rPr>
          <w:rFonts w:ascii="Times New Roman" w:hAnsi="Times New Roman" w:cs="Times New Roman"/>
          <w:bCs/>
          <w:i/>
          <w:sz w:val="24"/>
          <w:szCs w:val="24"/>
        </w:rPr>
        <w:t xml:space="preserve"> - не </w:t>
      </w:r>
      <w:proofErr w:type="spellStart"/>
      <w:r w:rsidRPr="00C845EC">
        <w:rPr>
          <w:rFonts w:ascii="Times New Roman" w:hAnsi="Times New Roman" w:cs="Times New Roman"/>
          <w:bCs/>
          <w:i/>
          <w:sz w:val="24"/>
          <w:szCs w:val="24"/>
        </w:rPr>
        <w:t>платником</w:t>
      </w:r>
      <w:proofErr w:type="spellEnd"/>
      <w:r w:rsidRPr="00C845EC">
        <w:rPr>
          <w:rFonts w:ascii="Times New Roman" w:hAnsi="Times New Roman" w:cs="Times New Roman"/>
          <w:bCs/>
          <w:i/>
          <w:sz w:val="24"/>
          <w:szCs w:val="24"/>
        </w:rPr>
        <w:t xml:space="preserve"> ПДВ </w:t>
      </w:r>
      <w:proofErr w:type="spellStart"/>
      <w:r w:rsidRPr="00C845EC">
        <w:rPr>
          <w:rFonts w:ascii="Times New Roman" w:hAnsi="Times New Roman" w:cs="Times New Roman"/>
          <w:bCs/>
          <w:i/>
          <w:sz w:val="24"/>
          <w:szCs w:val="24"/>
        </w:rPr>
        <w:t>або</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якщо</w:t>
      </w:r>
      <w:proofErr w:type="spellEnd"/>
      <w:r w:rsidRPr="00C845EC">
        <w:rPr>
          <w:rFonts w:ascii="Times New Roman" w:hAnsi="Times New Roman" w:cs="Times New Roman"/>
          <w:bCs/>
          <w:i/>
          <w:sz w:val="24"/>
          <w:szCs w:val="24"/>
        </w:rPr>
        <w:t xml:space="preserve"> предмет </w:t>
      </w:r>
      <w:proofErr w:type="spellStart"/>
      <w:r w:rsidRPr="00C845EC">
        <w:rPr>
          <w:rFonts w:ascii="Times New Roman" w:hAnsi="Times New Roman" w:cs="Times New Roman"/>
          <w:bCs/>
          <w:i/>
          <w:sz w:val="24"/>
          <w:szCs w:val="24"/>
        </w:rPr>
        <w:t>закупівлі</w:t>
      </w:r>
      <w:proofErr w:type="spellEnd"/>
      <w:r w:rsidRPr="00C845EC">
        <w:rPr>
          <w:rFonts w:ascii="Times New Roman" w:hAnsi="Times New Roman" w:cs="Times New Roman"/>
          <w:bCs/>
          <w:i/>
          <w:sz w:val="24"/>
          <w:szCs w:val="24"/>
        </w:rPr>
        <w:t xml:space="preserve"> не </w:t>
      </w:r>
      <w:proofErr w:type="spellStart"/>
      <w:r w:rsidRPr="00C845EC">
        <w:rPr>
          <w:rFonts w:ascii="Times New Roman" w:hAnsi="Times New Roman" w:cs="Times New Roman"/>
          <w:bCs/>
          <w:i/>
          <w:sz w:val="24"/>
          <w:szCs w:val="24"/>
        </w:rPr>
        <w:t>обкладається</w:t>
      </w:r>
      <w:proofErr w:type="spellEnd"/>
      <w:r w:rsidRPr="00C845EC">
        <w:rPr>
          <w:rFonts w:ascii="Times New Roman" w:hAnsi="Times New Roman" w:cs="Times New Roman"/>
          <w:bCs/>
          <w:i/>
          <w:sz w:val="24"/>
          <w:szCs w:val="24"/>
        </w:rPr>
        <w:t xml:space="preserve"> ПДВ, то </w:t>
      </w:r>
      <w:proofErr w:type="spellStart"/>
      <w:r w:rsidRPr="00C845EC">
        <w:rPr>
          <w:rFonts w:ascii="Times New Roman" w:hAnsi="Times New Roman" w:cs="Times New Roman"/>
          <w:bCs/>
          <w:i/>
          <w:sz w:val="24"/>
          <w:szCs w:val="24"/>
        </w:rPr>
        <w:t>такі</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пропозиції</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надають</w:t>
      </w:r>
      <w:proofErr w:type="spellEnd"/>
      <w:r w:rsidRPr="00C845EC">
        <w:rPr>
          <w:rFonts w:ascii="Times New Roman" w:hAnsi="Times New Roman" w:cs="Times New Roman"/>
          <w:bCs/>
          <w:i/>
          <w:sz w:val="24"/>
          <w:szCs w:val="24"/>
        </w:rPr>
        <w:t xml:space="preserve"> без </w:t>
      </w:r>
      <w:proofErr w:type="spellStart"/>
      <w:r w:rsidRPr="00C845EC">
        <w:rPr>
          <w:rFonts w:ascii="Times New Roman" w:hAnsi="Times New Roman" w:cs="Times New Roman"/>
          <w:bCs/>
          <w:i/>
          <w:sz w:val="24"/>
          <w:szCs w:val="24"/>
        </w:rPr>
        <w:t>врахування</w:t>
      </w:r>
      <w:proofErr w:type="spellEnd"/>
      <w:r w:rsidRPr="00C845EC">
        <w:rPr>
          <w:rFonts w:ascii="Times New Roman" w:hAnsi="Times New Roman" w:cs="Times New Roman"/>
          <w:bCs/>
          <w:i/>
          <w:sz w:val="24"/>
          <w:szCs w:val="24"/>
        </w:rPr>
        <w:t xml:space="preserve"> ПДВ та в </w:t>
      </w:r>
      <w:proofErr w:type="spellStart"/>
      <w:r w:rsidRPr="00C845EC">
        <w:rPr>
          <w:rFonts w:ascii="Times New Roman" w:hAnsi="Times New Roman" w:cs="Times New Roman"/>
          <w:bCs/>
          <w:i/>
          <w:sz w:val="24"/>
          <w:szCs w:val="24"/>
        </w:rPr>
        <w:lastRenderedPageBreak/>
        <w:t>графі</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загальна</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вартість</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пропозиції</w:t>
      </w:r>
      <w:proofErr w:type="spellEnd"/>
      <w:r w:rsidRPr="00C845EC">
        <w:rPr>
          <w:rFonts w:ascii="Times New Roman" w:hAnsi="Times New Roman" w:cs="Times New Roman"/>
          <w:bCs/>
          <w:i/>
          <w:sz w:val="24"/>
          <w:szCs w:val="24"/>
        </w:rPr>
        <w:t xml:space="preserve">, грн., з ПДВ» </w:t>
      </w:r>
      <w:proofErr w:type="spellStart"/>
      <w:r w:rsidRPr="00C845EC">
        <w:rPr>
          <w:rFonts w:ascii="Times New Roman" w:hAnsi="Times New Roman" w:cs="Times New Roman"/>
          <w:bCs/>
          <w:i/>
          <w:sz w:val="24"/>
          <w:szCs w:val="24"/>
        </w:rPr>
        <w:t>зазначають</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ціну</w:t>
      </w:r>
      <w:proofErr w:type="spellEnd"/>
      <w:r w:rsidRPr="00C845EC">
        <w:rPr>
          <w:rFonts w:ascii="Times New Roman" w:hAnsi="Times New Roman" w:cs="Times New Roman"/>
          <w:bCs/>
          <w:i/>
          <w:sz w:val="24"/>
          <w:szCs w:val="24"/>
        </w:rPr>
        <w:t xml:space="preserve"> без ПДВ, про </w:t>
      </w:r>
      <w:proofErr w:type="spellStart"/>
      <w:r w:rsidRPr="00C845EC">
        <w:rPr>
          <w:rFonts w:ascii="Times New Roman" w:hAnsi="Times New Roman" w:cs="Times New Roman"/>
          <w:bCs/>
          <w:i/>
          <w:sz w:val="24"/>
          <w:szCs w:val="24"/>
        </w:rPr>
        <w:t>що</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Учасник</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робить</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відповідну</w:t>
      </w:r>
      <w:proofErr w:type="spellEnd"/>
      <w:r w:rsidRPr="00C845EC">
        <w:rPr>
          <w:rFonts w:ascii="Times New Roman" w:hAnsi="Times New Roman" w:cs="Times New Roman"/>
          <w:bCs/>
          <w:i/>
          <w:sz w:val="24"/>
          <w:szCs w:val="24"/>
        </w:rPr>
        <w:t xml:space="preserve"> </w:t>
      </w:r>
      <w:proofErr w:type="spellStart"/>
      <w:r w:rsidRPr="00C845EC">
        <w:rPr>
          <w:rFonts w:ascii="Times New Roman" w:hAnsi="Times New Roman" w:cs="Times New Roman"/>
          <w:bCs/>
          <w:i/>
          <w:sz w:val="24"/>
          <w:szCs w:val="24"/>
        </w:rPr>
        <w:t>позначку</w:t>
      </w:r>
      <w:proofErr w:type="spellEnd"/>
      <w:r w:rsidRPr="00C845EC">
        <w:rPr>
          <w:rFonts w:ascii="Times New Roman" w:hAnsi="Times New Roman" w:cs="Times New Roman"/>
          <w:bCs/>
          <w:i/>
          <w:sz w:val="24"/>
          <w:szCs w:val="24"/>
        </w:rPr>
        <w:t>.</w:t>
      </w:r>
    </w:p>
    <w:p w14:paraId="1C0A8314"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C845EC">
        <w:rPr>
          <w:rStyle w:val="a5"/>
          <w:rFonts w:ascii="Times New Roman" w:hAnsi="Times New Roman" w:cs="Times New Roman"/>
          <w:i/>
          <w:sz w:val="24"/>
          <w:szCs w:val="24"/>
        </w:rPr>
        <w:t>**</w:t>
      </w:r>
      <w:proofErr w:type="spellStart"/>
      <w:r w:rsidRPr="00C845EC">
        <w:rPr>
          <w:rFonts w:ascii="Times New Roman" w:hAnsi="Times New Roman" w:cs="Times New Roman"/>
          <w:i/>
          <w:sz w:val="24"/>
          <w:szCs w:val="24"/>
        </w:rPr>
        <w:t>Ця</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вимога</w:t>
      </w:r>
      <w:proofErr w:type="spellEnd"/>
      <w:r w:rsidRPr="00C845EC">
        <w:rPr>
          <w:rFonts w:ascii="Times New Roman" w:hAnsi="Times New Roman" w:cs="Times New Roman"/>
          <w:i/>
          <w:sz w:val="24"/>
          <w:szCs w:val="24"/>
        </w:rPr>
        <w:t xml:space="preserve"> не </w:t>
      </w:r>
      <w:proofErr w:type="spellStart"/>
      <w:r w:rsidRPr="00C845EC">
        <w:rPr>
          <w:rFonts w:ascii="Times New Roman" w:hAnsi="Times New Roman" w:cs="Times New Roman"/>
          <w:i/>
          <w:sz w:val="24"/>
          <w:szCs w:val="24"/>
        </w:rPr>
        <w:t>стосується</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учасників</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які</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здійснюють</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діяльність</w:t>
      </w:r>
      <w:proofErr w:type="spellEnd"/>
      <w:r w:rsidRPr="00C845EC">
        <w:rPr>
          <w:rFonts w:ascii="Times New Roman" w:hAnsi="Times New Roman" w:cs="Times New Roman"/>
          <w:i/>
          <w:sz w:val="24"/>
          <w:szCs w:val="24"/>
        </w:rPr>
        <w:t xml:space="preserve"> без печатки </w:t>
      </w:r>
      <w:proofErr w:type="spellStart"/>
      <w:r w:rsidRPr="00C845EC">
        <w:rPr>
          <w:rFonts w:ascii="Times New Roman" w:hAnsi="Times New Roman" w:cs="Times New Roman"/>
          <w:i/>
          <w:sz w:val="24"/>
          <w:szCs w:val="24"/>
        </w:rPr>
        <w:t>згідно</w:t>
      </w:r>
      <w:proofErr w:type="spellEnd"/>
      <w:r w:rsidRPr="00C845EC">
        <w:rPr>
          <w:rFonts w:ascii="Times New Roman" w:hAnsi="Times New Roman" w:cs="Times New Roman"/>
          <w:i/>
          <w:sz w:val="24"/>
          <w:szCs w:val="24"/>
        </w:rPr>
        <w:t xml:space="preserve"> з </w:t>
      </w:r>
      <w:proofErr w:type="spellStart"/>
      <w:r w:rsidRPr="00C845EC">
        <w:rPr>
          <w:rFonts w:ascii="Times New Roman" w:hAnsi="Times New Roman" w:cs="Times New Roman"/>
          <w:i/>
          <w:sz w:val="24"/>
          <w:szCs w:val="24"/>
        </w:rPr>
        <w:t>чинним</w:t>
      </w:r>
      <w:proofErr w:type="spellEnd"/>
      <w:r w:rsidRPr="00C845EC">
        <w:rPr>
          <w:rFonts w:ascii="Times New Roman" w:hAnsi="Times New Roman" w:cs="Times New Roman"/>
          <w:i/>
          <w:sz w:val="24"/>
          <w:szCs w:val="24"/>
        </w:rPr>
        <w:t xml:space="preserve"> </w:t>
      </w:r>
      <w:proofErr w:type="spellStart"/>
      <w:r w:rsidRPr="00C845EC">
        <w:rPr>
          <w:rFonts w:ascii="Times New Roman" w:hAnsi="Times New Roman" w:cs="Times New Roman"/>
          <w:i/>
          <w:sz w:val="24"/>
          <w:szCs w:val="24"/>
        </w:rPr>
        <w:t>законодавством</w:t>
      </w:r>
      <w:proofErr w:type="spellEnd"/>
      <w:r w:rsidRPr="00C845EC">
        <w:rPr>
          <w:rFonts w:ascii="Times New Roman" w:hAnsi="Times New Roman" w:cs="Times New Roman"/>
          <w:i/>
          <w:sz w:val="24"/>
          <w:szCs w:val="24"/>
        </w:rPr>
        <w:t>.</w:t>
      </w:r>
    </w:p>
    <w:p w14:paraId="5A534F0F"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color w:val="000000"/>
          <w:sz w:val="24"/>
          <w:szCs w:val="24"/>
          <w:lang w:val="uk-UA"/>
        </w:rPr>
      </w:pPr>
    </w:p>
    <w:p w14:paraId="54905E8E" w14:textId="77777777" w:rsidR="00A02482" w:rsidRDefault="00A02482" w:rsidP="00FB4785">
      <w:pPr>
        <w:jc w:val="right"/>
        <w:rPr>
          <w:rFonts w:ascii="Times New Roman" w:hAnsi="Times New Roman" w:cs="Times New Roman"/>
          <w:b/>
          <w:bCs/>
          <w:sz w:val="24"/>
          <w:szCs w:val="24"/>
          <w:lang w:val="uk-UA"/>
        </w:rPr>
      </w:pPr>
    </w:p>
    <w:p w14:paraId="4188537D" w14:textId="77777777" w:rsidR="00A02482" w:rsidRDefault="00A02482" w:rsidP="00FB4785">
      <w:pPr>
        <w:jc w:val="right"/>
        <w:rPr>
          <w:rFonts w:ascii="Times New Roman" w:hAnsi="Times New Roman" w:cs="Times New Roman"/>
          <w:b/>
          <w:bCs/>
          <w:sz w:val="24"/>
          <w:szCs w:val="24"/>
          <w:lang w:val="uk-UA"/>
        </w:rPr>
      </w:pPr>
    </w:p>
    <w:p w14:paraId="25F7BD73" w14:textId="77777777" w:rsidR="00A02482" w:rsidRDefault="00A02482" w:rsidP="00FB4785">
      <w:pPr>
        <w:jc w:val="right"/>
        <w:rPr>
          <w:rFonts w:ascii="Times New Roman" w:hAnsi="Times New Roman" w:cs="Times New Roman"/>
          <w:b/>
          <w:bCs/>
          <w:sz w:val="24"/>
          <w:szCs w:val="24"/>
          <w:lang w:val="uk-UA"/>
        </w:rPr>
      </w:pPr>
    </w:p>
    <w:p w14:paraId="490CE683" w14:textId="77777777" w:rsidR="00FB4785" w:rsidRPr="00C845EC" w:rsidRDefault="00FB4785" w:rsidP="00FB4785">
      <w:pPr>
        <w:jc w:val="right"/>
        <w:rPr>
          <w:rFonts w:ascii="Times New Roman" w:hAnsi="Times New Roman" w:cs="Times New Roman"/>
          <w:b/>
          <w:bCs/>
          <w:sz w:val="24"/>
          <w:szCs w:val="24"/>
          <w:lang w:val="uk-UA"/>
        </w:rPr>
      </w:pPr>
      <w:r w:rsidRPr="00C845EC">
        <w:rPr>
          <w:rFonts w:ascii="Times New Roman" w:hAnsi="Times New Roman" w:cs="Times New Roman"/>
          <w:b/>
          <w:bCs/>
          <w:sz w:val="24"/>
          <w:szCs w:val="24"/>
          <w:lang w:val="uk-UA"/>
        </w:rPr>
        <w:t>Додаток № 7 до тендерної документації</w:t>
      </w:r>
    </w:p>
    <w:p w14:paraId="0EF4174B" w14:textId="77777777" w:rsidR="00FB4785" w:rsidRPr="00C845EC" w:rsidRDefault="00FB4785" w:rsidP="00FB4785">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14:paraId="452E5AB5" w14:textId="77777777" w:rsidR="00FB4785" w:rsidRPr="00C845EC" w:rsidRDefault="00FB4785" w:rsidP="00FB4785">
      <w:pPr>
        <w:tabs>
          <w:tab w:val="left" w:pos="3585"/>
        </w:tabs>
        <w:jc w:val="center"/>
        <w:rPr>
          <w:rFonts w:ascii="Times New Roman" w:hAnsi="Times New Roman" w:cs="Times New Roman"/>
          <w:b/>
          <w:bCs/>
          <w:sz w:val="24"/>
          <w:szCs w:val="24"/>
        </w:rPr>
      </w:pPr>
      <w:r w:rsidRPr="00C845EC">
        <w:rPr>
          <w:rFonts w:ascii="Times New Roman" w:hAnsi="Times New Roman" w:cs="Times New Roman"/>
          <w:b/>
          <w:bCs/>
          <w:sz w:val="24"/>
          <w:szCs w:val="24"/>
        </w:rPr>
        <w:t>ЛИСТ-ЗГОДА</w:t>
      </w:r>
    </w:p>
    <w:p w14:paraId="1E5AB004" w14:textId="77777777" w:rsidR="00FB4785" w:rsidRPr="00C845EC" w:rsidRDefault="00FB4785" w:rsidP="00FB4785">
      <w:pPr>
        <w:tabs>
          <w:tab w:val="left" w:pos="3585"/>
        </w:tabs>
        <w:ind w:firstLine="709"/>
        <w:rPr>
          <w:rFonts w:ascii="Times New Roman" w:hAnsi="Times New Roman" w:cs="Times New Roman"/>
          <w:sz w:val="24"/>
          <w:szCs w:val="24"/>
        </w:rPr>
      </w:pPr>
      <w:proofErr w:type="spellStart"/>
      <w:r w:rsidRPr="00C845EC">
        <w:rPr>
          <w:rFonts w:ascii="Times New Roman" w:hAnsi="Times New Roman" w:cs="Times New Roman"/>
          <w:sz w:val="24"/>
          <w:szCs w:val="24"/>
        </w:rPr>
        <w:t>Відповідно</w:t>
      </w:r>
      <w:proofErr w:type="spellEnd"/>
      <w:r w:rsidRPr="00C845EC">
        <w:rPr>
          <w:rFonts w:ascii="Times New Roman" w:hAnsi="Times New Roman" w:cs="Times New Roman"/>
          <w:sz w:val="24"/>
          <w:szCs w:val="24"/>
        </w:rPr>
        <w:t xml:space="preserve"> до Закону </w:t>
      </w:r>
      <w:proofErr w:type="spellStart"/>
      <w:r w:rsidRPr="00C845EC">
        <w:rPr>
          <w:rFonts w:ascii="Times New Roman" w:hAnsi="Times New Roman" w:cs="Times New Roman"/>
          <w:sz w:val="24"/>
          <w:szCs w:val="24"/>
        </w:rPr>
        <w:t>України</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захист</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w:t>
      </w:r>
      <w:proofErr w:type="spellEnd"/>
      <w:r w:rsidRPr="00C845EC">
        <w:rPr>
          <w:rFonts w:ascii="Times New Roman" w:hAnsi="Times New Roman" w:cs="Times New Roman"/>
          <w:sz w:val="24"/>
          <w:szCs w:val="24"/>
        </w:rPr>
        <w:t xml:space="preserve"> 01.06.2010 № 2297-VI даю </w:t>
      </w:r>
      <w:proofErr w:type="spellStart"/>
      <w:r w:rsidRPr="00C845EC">
        <w:rPr>
          <w:rFonts w:ascii="Times New Roman" w:hAnsi="Times New Roman" w:cs="Times New Roman"/>
          <w:sz w:val="24"/>
          <w:szCs w:val="24"/>
        </w:rPr>
        <w:t>згоду</w:t>
      </w:r>
      <w:proofErr w:type="spellEnd"/>
      <w:r w:rsidRPr="00C845EC">
        <w:rPr>
          <w:rFonts w:ascii="Times New Roman" w:hAnsi="Times New Roman" w:cs="Times New Roman"/>
          <w:sz w:val="24"/>
          <w:szCs w:val="24"/>
        </w:rPr>
        <w:t xml:space="preserve"> на </w:t>
      </w:r>
      <w:proofErr w:type="spellStart"/>
      <w:r w:rsidRPr="00C845EC">
        <w:rPr>
          <w:rFonts w:ascii="Times New Roman" w:hAnsi="Times New Roman" w:cs="Times New Roman"/>
          <w:sz w:val="24"/>
          <w:szCs w:val="24"/>
        </w:rPr>
        <w:t>обробку</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використання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поширення</w:t>
      </w:r>
      <w:proofErr w:type="spellEnd"/>
      <w:r w:rsidRPr="00C845EC">
        <w:rPr>
          <w:rFonts w:ascii="Times New Roman" w:hAnsi="Times New Roman" w:cs="Times New Roman"/>
          <w:sz w:val="24"/>
          <w:szCs w:val="24"/>
        </w:rPr>
        <w:t xml:space="preserve"> та доступ до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які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передбачено</w:t>
      </w:r>
      <w:proofErr w:type="spellEnd"/>
      <w:r w:rsidRPr="00C845EC">
        <w:rPr>
          <w:rFonts w:ascii="Times New Roman" w:hAnsi="Times New Roman" w:cs="Times New Roman"/>
          <w:sz w:val="24"/>
          <w:szCs w:val="24"/>
        </w:rPr>
        <w:t xml:space="preserve"> Законом </w:t>
      </w:r>
      <w:proofErr w:type="spellStart"/>
      <w:r w:rsidRPr="00C845EC">
        <w:rPr>
          <w:rFonts w:ascii="Times New Roman" w:hAnsi="Times New Roman" w:cs="Times New Roman"/>
          <w:sz w:val="24"/>
          <w:szCs w:val="24"/>
        </w:rPr>
        <w:t>України</w:t>
      </w:r>
      <w:proofErr w:type="spellEnd"/>
      <w:r w:rsidRPr="00C845EC">
        <w:rPr>
          <w:rFonts w:ascii="Times New Roman" w:hAnsi="Times New Roman" w:cs="Times New Roman"/>
          <w:sz w:val="24"/>
          <w:szCs w:val="24"/>
        </w:rPr>
        <w:t xml:space="preserve"> «Про </w:t>
      </w:r>
      <w:proofErr w:type="spellStart"/>
      <w:r w:rsidRPr="00C845EC">
        <w:rPr>
          <w:rFonts w:ascii="Times New Roman" w:hAnsi="Times New Roman" w:cs="Times New Roman"/>
          <w:sz w:val="24"/>
          <w:szCs w:val="24"/>
        </w:rPr>
        <w:t>публічні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закупівлі</w:t>
      </w:r>
      <w:proofErr w:type="spellEnd"/>
      <w:r w:rsidRPr="00C845EC">
        <w:rPr>
          <w:rFonts w:ascii="Times New Roman" w:hAnsi="Times New Roman" w:cs="Times New Roman"/>
          <w:sz w:val="24"/>
          <w:szCs w:val="24"/>
        </w:rPr>
        <w:t xml:space="preserve">», а </w:t>
      </w:r>
      <w:proofErr w:type="spellStart"/>
      <w:r w:rsidRPr="00C845EC">
        <w:rPr>
          <w:rFonts w:ascii="Times New Roman" w:hAnsi="Times New Roman" w:cs="Times New Roman"/>
          <w:sz w:val="24"/>
          <w:szCs w:val="24"/>
        </w:rPr>
        <w:t>також</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згідно</w:t>
      </w:r>
      <w:proofErr w:type="spellEnd"/>
      <w:r w:rsidRPr="00C845EC">
        <w:rPr>
          <w:rFonts w:ascii="Times New Roman" w:hAnsi="Times New Roman" w:cs="Times New Roman"/>
          <w:sz w:val="24"/>
          <w:szCs w:val="24"/>
        </w:rPr>
        <w:t xml:space="preserve"> з нормами чинного </w:t>
      </w:r>
      <w:proofErr w:type="spellStart"/>
      <w:r w:rsidRPr="00C845EC">
        <w:rPr>
          <w:rFonts w:ascii="Times New Roman" w:hAnsi="Times New Roman" w:cs="Times New Roman"/>
          <w:sz w:val="24"/>
          <w:szCs w:val="24"/>
        </w:rPr>
        <w:t>законодавства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моїх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персональних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даних</w:t>
      </w:r>
      <w:proofErr w:type="spellEnd"/>
      <w:r w:rsidRPr="00C845EC">
        <w:rPr>
          <w:rFonts w:ascii="Times New Roman" w:hAnsi="Times New Roman" w:cs="Times New Roman"/>
          <w:sz w:val="24"/>
          <w:szCs w:val="24"/>
        </w:rPr>
        <w:t xml:space="preserve"> (у т.ч. </w:t>
      </w:r>
      <w:proofErr w:type="spellStart"/>
      <w:r w:rsidRPr="00C845EC">
        <w:rPr>
          <w:rFonts w:ascii="Times New Roman" w:hAnsi="Times New Roman" w:cs="Times New Roman"/>
          <w:sz w:val="24"/>
          <w:szCs w:val="24"/>
        </w:rPr>
        <w:t>паспортні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ідентифікаційний</w:t>
      </w:r>
      <w:proofErr w:type="spellEnd"/>
      <w:r w:rsidRPr="00C845EC">
        <w:rPr>
          <w:rFonts w:ascii="Times New Roman" w:hAnsi="Times New Roman" w:cs="Times New Roman"/>
          <w:sz w:val="24"/>
          <w:szCs w:val="24"/>
        </w:rPr>
        <w:t xml:space="preserve"> код, </w:t>
      </w:r>
      <w:proofErr w:type="spellStart"/>
      <w:r w:rsidRPr="00C845EC">
        <w:rPr>
          <w:rFonts w:ascii="Times New Roman" w:hAnsi="Times New Roman" w:cs="Times New Roman"/>
          <w:sz w:val="24"/>
          <w:szCs w:val="24"/>
        </w:rPr>
        <w:t>свідоцтво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платника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податків</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банківські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реквізити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розрахункові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рахунки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електронні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ідентифікаційні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дані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номери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телефонів</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електронні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адреси</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або</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інша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необхідна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інформація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передбачена</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законодавством</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відомостей</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які</w:t>
      </w:r>
      <w:proofErr w:type="spellEnd"/>
      <w:r w:rsidRPr="00C845EC">
        <w:rPr>
          <w:rFonts w:ascii="Times New Roman" w:hAnsi="Times New Roman" w:cs="Times New Roman"/>
          <w:sz w:val="24"/>
          <w:szCs w:val="24"/>
        </w:rPr>
        <w:t xml:space="preserve"> надаю про себе для </w:t>
      </w:r>
      <w:proofErr w:type="spellStart"/>
      <w:r w:rsidRPr="00C845EC">
        <w:rPr>
          <w:rFonts w:ascii="Times New Roman" w:hAnsi="Times New Roman" w:cs="Times New Roman"/>
          <w:sz w:val="24"/>
          <w:szCs w:val="24"/>
        </w:rPr>
        <w:t>забезпечення</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участі</w:t>
      </w:r>
      <w:proofErr w:type="spellEnd"/>
      <w:r w:rsidRPr="00C845EC">
        <w:rPr>
          <w:rFonts w:ascii="Times New Roman" w:hAnsi="Times New Roman" w:cs="Times New Roman"/>
          <w:sz w:val="24"/>
          <w:szCs w:val="24"/>
        </w:rPr>
        <w:t xml:space="preserve"> у </w:t>
      </w:r>
      <w:proofErr w:type="spellStart"/>
      <w:r w:rsidRPr="00C845EC">
        <w:rPr>
          <w:rFonts w:ascii="Times New Roman" w:hAnsi="Times New Roman" w:cs="Times New Roman"/>
          <w:sz w:val="24"/>
          <w:szCs w:val="24"/>
        </w:rPr>
        <w:t>тендерній</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процедурі</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цивільно-правових</w:t>
      </w:r>
      <w:proofErr w:type="spellEnd"/>
      <w:r w:rsidRPr="00C845EC">
        <w:rPr>
          <w:rFonts w:ascii="Times New Roman" w:hAnsi="Times New Roman" w:cs="Times New Roman"/>
          <w:sz w:val="24"/>
          <w:szCs w:val="24"/>
        </w:rPr>
        <w:t xml:space="preserve"> та </w:t>
      </w:r>
      <w:proofErr w:type="spellStart"/>
      <w:r w:rsidRPr="00C845EC">
        <w:rPr>
          <w:rFonts w:ascii="Times New Roman" w:hAnsi="Times New Roman" w:cs="Times New Roman"/>
          <w:sz w:val="24"/>
          <w:szCs w:val="24"/>
        </w:rPr>
        <w:t>господарських</w:t>
      </w:r>
      <w:proofErr w:type="spellEnd"/>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відносин</w:t>
      </w:r>
      <w:proofErr w:type="spellEnd"/>
      <w:r w:rsidRPr="00C845EC">
        <w:rPr>
          <w:rFonts w:ascii="Times New Roman" w:hAnsi="Times New Roman" w:cs="Times New Roman"/>
          <w:sz w:val="24"/>
          <w:szCs w:val="24"/>
        </w:rPr>
        <w:t>.</w:t>
      </w:r>
    </w:p>
    <w:p w14:paraId="181F5043" w14:textId="77777777" w:rsidR="00FB4785" w:rsidRPr="00C845EC" w:rsidRDefault="00FB4785" w:rsidP="00FB4785">
      <w:pPr>
        <w:tabs>
          <w:tab w:val="left" w:pos="3585"/>
        </w:tabs>
        <w:rPr>
          <w:rFonts w:ascii="Times New Roman" w:hAnsi="Times New Roman" w:cs="Times New Roman"/>
          <w:sz w:val="24"/>
          <w:szCs w:val="24"/>
        </w:rPr>
      </w:pPr>
    </w:p>
    <w:p w14:paraId="0456E6C5" w14:textId="77777777" w:rsidR="00FB4785" w:rsidRPr="00C845EC" w:rsidRDefault="00FB4785" w:rsidP="00FB4785">
      <w:pPr>
        <w:tabs>
          <w:tab w:val="left" w:pos="3585"/>
        </w:tabs>
        <w:rPr>
          <w:rFonts w:ascii="Times New Roman" w:hAnsi="Times New Roman" w:cs="Times New Roman"/>
          <w:sz w:val="24"/>
          <w:szCs w:val="24"/>
        </w:rPr>
      </w:pPr>
    </w:p>
    <w:p w14:paraId="14DFD189" w14:textId="77777777" w:rsidR="00FB4785" w:rsidRPr="00C845EC" w:rsidRDefault="00FB4785" w:rsidP="00FB4785">
      <w:pPr>
        <w:tabs>
          <w:tab w:val="left" w:pos="3585"/>
        </w:tabs>
        <w:rPr>
          <w:rFonts w:ascii="Times New Roman" w:hAnsi="Times New Roman" w:cs="Times New Roman"/>
          <w:sz w:val="24"/>
          <w:szCs w:val="24"/>
        </w:rPr>
      </w:pPr>
      <w:r w:rsidRPr="00C845EC">
        <w:rPr>
          <w:rFonts w:ascii="Times New Roman" w:hAnsi="Times New Roman" w:cs="Times New Roman"/>
          <w:sz w:val="24"/>
          <w:szCs w:val="24"/>
        </w:rPr>
        <w:t xml:space="preserve">Дата __________                                                            ___________/_____________________/ </w:t>
      </w:r>
    </w:p>
    <w:p w14:paraId="6976308F" w14:textId="77777777" w:rsidR="00FB4785" w:rsidRPr="00C845EC" w:rsidRDefault="00FB4785" w:rsidP="00FB4785">
      <w:pPr>
        <w:tabs>
          <w:tab w:val="left" w:pos="3585"/>
        </w:tabs>
        <w:rPr>
          <w:rFonts w:ascii="Times New Roman" w:hAnsi="Times New Roman" w:cs="Times New Roman"/>
          <w:snapToGrid w:val="0"/>
          <w:sz w:val="24"/>
          <w:szCs w:val="24"/>
        </w:rPr>
      </w:pPr>
      <w:r w:rsidRPr="00C845EC">
        <w:rPr>
          <w:rFonts w:ascii="Times New Roman" w:hAnsi="Times New Roman" w:cs="Times New Roman"/>
          <w:sz w:val="24"/>
          <w:szCs w:val="24"/>
        </w:rPr>
        <w:t xml:space="preserve">                                                                                             /</w:t>
      </w:r>
      <w:proofErr w:type="spellStart"/>
      <w:r w:rsidRPr="00C845EC">
        <w:rPr>
          <w:rFonts w:ascii="Times New Roman" w:hAnsi="Times New Roman" w:cs="Times New Roman"/>
          <w:sz w:val="24"/>
          <w:szCs w:val="24"/>
        </w:rPr>
        <w:t>Підпис</w:t>
      </w:r>
      <w:proofErr w:type="spellEnd"/>
      <w:r w:rsidRPr="00C845EC">
        <w:rPr>
          <w:rFonts w:ascii="Times New Roman" w:hAnsi="Times New Roman" w:cs="Times New Roman"/>
          <w:sz w:val="24"/>
          <w:szCs w:val="24"/>
        </w:rPr>
        <w:t>/                      /ПІБ/</w:t>
      </w:r>
      <w:r w:rsidRPr="00C845EC">
        <w:rPr>
          <w:rFonts w:ascii="Times New Roman" w:hAnsi="Times New Roman" w:cs="Times New Roman"/>
          <w:snapToGrid w:val="0"/>
          <w:sz w:val="24"/>
          <w:szCs w:val="24"/>
        </w:rPr>
        <w:t xml:space="preserve">         </w:t>
      </w:r>
    </w:p>
    <w:p w14:paraId="7631DC33" w14:textId="77777777" w:rsidR="00FB4785" w:rsidRPr="00C845EC" w:rsidRDefault="00FB4785" w:rsidP="00FB4785">
      <w:pPr>
        <w:contextualSpacing/>
        <w:jc w:val="both"/>
        <w:rPr>
          <w:rFonts w:ascii="Times New Roman" w:hAnsi="Times New Roman" w:cs="Times New Roman"/>
          <w:b/>
          <w:bCs/>
          <w:sz w:val="24"/>
          <w:szCs w:val="24"/>
          <w:lang w:val="uk-UA"/>
        </w:rPr>
      </w:pPr>
    </w:p>
    <w:p w14:paraId="71D99333" w14:textId="77777777" w:rsidR="00FB4785" w:rsidRPr="00C845EC" w:rsidRDefault="00FB4785" w:rsidP="00FB4785">
      <w:pPr>
        <w:contextualSpacing/>
        <w:jc w:val="both"/>
        <w:rPr>
          <w:rFonts w:ascii="Times New Roman" w:hAnsi="Times New Roman" w:cs="Times New Roman"/>
          <w:b/>
          <w:bCs/>
          <w:sz w:val="24"/>
          <w:szCs w:val="24"/>
          <w:lang w:val="uk-UA"/>
        </w:rPr>
      </w:pPr>
    </w:p>
    <w:p w14:paraId="42F10356" w14:textId="77777777" w:rsidR="00FB4785" w:rsidRPr="00C845EC" w:rsidRDefault="00FB4785" w:rsidP="00FB4785">
      <w:pPr>
        <w:contextualSpacing/>
        <w:jc w:val="both"/>
        <w:rPr>
          <w:rFonts w:ascii="Times New Roman" w:hAnsi="Times New Roman" w:cs="Times New Roman"/>
          <w:b/>
          <w:bCs/>
          <w:sz w:val="24"/>
          <w:szCs w:val="24"/>
          <w:lang w:val="uk-UA"/>
        </w:rPr>
      </w:pPr>
    </w:p>
    <w:p w14:paraId="3319E52A" w14:textId="77777777" w:rsidR="00FB4785" w:rsidRPr="00C845EC" w:rsidRDefault="00FB4785" w:rsidP="00FB4785">
      <w:pPr>
        <w:contextualSpacing/>
        <w:jc w:val="both"/>
        <w:rPr>
          <w:rFonts w:ascii="Times New Roman" w:hAnsi="Times New Roman" w:cs="Times New Roman"/>
          <w:b/>
          <w:bCs/>
          <w:sz w:val="24"/>
          <w:szCs w:val="24"/>
          <w:lang w:val="uk-UA"/>
        </w:rPr>
      </w:pPr>
    </w:p>
    <w:p w14:paraId="03795DD2" w14:textId="77777777" w:rsidR="00FB4785" w:rsidRPr="00C845EC" w:rsidRDefault="00FB4785" w:rsidP="00FB4785">
      <w:pPr>
        <w:contextualSpacing/>
        <w:jc w:val="both"/>
        <w:rPr>
          <w:rFonts w:ascii="Times New Roman" w:hAnsi="Times New Roman" w:cs="Times New Roman"/>
          <w:b/>
          <w:bCs/>
          <w:sz w:val="24"/>
          <w:szCs w:val="24"/>
          <w:lang w:val="uk-UA"/>
        </w:rPr>
      </w:pPr>
    </w:p>
    <w:p w14:paraId="6210E16E" w14:textId="77777777" w:rsidR="00FB4785" w:rsidRPr="00C845EC" w:rsidRDefault="00FB4785" w:rsidP="00FB4785">
      <w:pPr>
        <w:contextualSpacing/>
        <w:jc w:val="both"/>
        <w:rPr>
          <w:rFonts w:ascii="Times New Roman" w:hAnsi="Times New Roman" w:cs="Times New Roman"/>
          <w:b/>
          <w:bCs/>
          <w:sz w:val="24"/>
          <w:szCs w:val="24"/>
          <w:lang w:val="uk-UA"/>
        </w:rPr>
      </w:pPr>
    </w:p>
    <w:p w14:paraId="3CA5363E" w14:textId="77777777" w:rsidR="00FB4785" w:rsidRDefault="00FB4785" w:rsidP="00FB4785">
      <w:pPr>
        <w:contextualSpacing/>
        <w:jc w:val="both"/>
        <w:rPr>
          <w:rFonts w:ascii="Times New Roman" w:hAnsi="Times New Roman" w:cs="Times New Roman"/>
          <w:b/>
          <w:bCs/>
          <w:sz w:val="24"/>
          <w:szCs w:val="24"/>
          <w:lang w:val="uk-UA"/>
        </w:rPr>
      </w:pPr>
    </w:p>
    <w:p w14:paraId="291EB6FA" w14:textId="77777777" w:rsidR="00FB4785" w:rsidRDefault="00FB4785" w:rsidP="00FB4785">
      <w:pPr>
        <w:contextualSpacing/>
        <w:jc w:val="both"/>
        <w:rPr>
          <w:rFonts w:ascii="Times New Roman" w:hAnsi="Times New Roman" w:cs="Times New Roman"/>
          <w:b/>
          <w:bCs/>
          <w:sz w:val="24"/>
          <w:szCs w:val="24"/>
          <w:lang w:val="uk-UA"/>
        </w:rPr>
      </w:pPr>
    </w:p>
    <w:p w14:paraId="1A5E4F1E" w14:textId="77777777" w:rsidR="00FB4785" w:rsidRDefault="00FB4785" w:rsidP="00FB4785">
      <w:pPr>
        <w:contextualSpacing/>
        <w:jc w:val="both"/>
        <w:rPr>
          <w:rFonts w:ascii="Times New Roman" w:hAnsi="Times New Roman" w:cs="Times New Roman"/>
          <w:b/>
          <w:bCs/>
          <w:sz w:val="24"/>
          <w:szCs w:val="24"/>
          <w:lang w:val="uk-UA"/>
        </w:rPr>
      </w:pPr>
    </w:p>
    <w:p w14:paraId="2F0DF184" w14:textId="77777777" w:rsidR="00FB4785" w:rsidRDefault="00FB4785" w:rsidP="00FB4785">
      <w:pPr>
        <w:contextualSpacing/>
        <w:jc w:val="both"/>
        <w:rPr>
          <w:rFonts w:ascii="Times New Roman" w:hAnsi="Times New Roman" w:cs="Times New Roman"/>
          <w:b/>
          <w:bCs/>
          <w:sz w:val="24"/>
          <w:szCs w:val="24"/>
          <w:lang w:val="uk-UA"/>
        </w:rPr>
      </w:pPr>
    </w:p>
    <w:p w14:paraId="44F71099" w14:textId="77777777" w:rsidR="00FB4785" w:rsidRDefault="00FB4785" w:rsidP="00FB4785">
      <w:pPr>
        <w:contextualSpacing/>
        <w:jc w:val="both"/>
        <w:rPr>
          <w:rFonts w:ascii="Times New Roman" w:hAnsi="Times New Roman" w:cs="Times New Roman"/>
          <w:b/>
          <w:bCs/>
          <w:sz w:val="24"/>
          <w:szCs w:val="24"/>
          <w:lang w:val="uk-UA"/>
        </w:rPr>
      </w:pPr>
    </w:p>
    <w:p w14:paraId="55448789" w14:textId="77777777" w:rsidR="00FB4785" w:rsidRDefault="00FB4785" w:rsidP="00FB4785">
      <w:pPr>
        <w:contextualSpacing/>
        <w:jc w:val="both"/>
        <w:rPr>
          <w:rFonts w:ascii="Times New Roman" w:hAnsi="Times New Roman" w:cs="Times New Roman"/>
          <w:b/>
          <w:bCs/>
          <w:sz w:val="24"/>
          <w:szCs w:val="24"/>
          <w:lang w:val="uk-UA"/>
        </w:rPr>
      </w:pPr>
    </w:p>
    <w:p w14:paraId="41107753" w14:textId="77777777" w:rsidR="00FB4785" w:rsidRDefault="00FB4785" w:rsidP="00FB4785">
      <w:pPr>
        <w:contextualSpacing/>
        <w:jc w:val="both"/>
        <w:rPr>
          <w:rFonts w:ascii="Times New Roman" w:hAnsi="Times New Roman" w:cs="Times New Roman"/>
          <w:b/>
          <w:bCs/>
          <w:sz w:val="24"/>
          <w:szCs w:val="24"/>
          <w:lang w:val="uk-UA"/>
        </w:rPr>
      </w:pPr>
    </w:p>
    <w:p w14:paraId="2FBE7BDA" w14:textId="77777777" w:rsidR="00FB4785" w:rsidRDefault="00FB4785" w:rsidP="00FB4785">
      <w:pPr>
        <w:contextualSpacing/>
        <w:jc w:val="both"/>
        <w:rPr>
          <w:rFonts w:ascii="Times New Roman" w:hAnsi="Times New Roman" w:cs="Times New Roman"/>
          <w:b/>
          <w:bCs/>
          <w:sz w:val="24"/>
          <w:szCs w:val="24"/>
          <w:lang w:val="uk-UA"/>
        </w:rPr>
      </w:pPr>
    </w:p>
    <w:p w14:paraId="63F3D89A" w14:textId="77777777" w:rsidR="00D01641" w:rsidRDefault="00D01641" w:rsidP="00D01641">
      <w:pPr>
        <w:contextualSpacing/>
        <w:jc w:val="center"/>
        <w:rPr>
          <w:rFonts w:ascii="Times New Roman" w:hAnsi="Times New Roman" w:cs="Times New Roman"/>
          <w:b/>
          <w:bCs/>
          <w:i/>
          <w:iCs/>
          <w:sz w:val="24"/>
          <w:szCs w:val="24"/>
          <w:lang w:val="uk-UA"/>
        </w:rPr>
      </w:pPr>
    </w:p>
    <w:p w14:paraId="1CC968C9" w14:textId="77777777" w:rsidR="00D01641" w:rsidRDefault="00D01641" w:rsidP="00D01641">
      <w:pPr>
        <w:contextualSpacing/>
        <w:jc w:val="center"/>
        <w:rPr>
          <w:rFonts w:ascii="Times New Roman" w:hAnsi="Times New Roman" w:cs="Times New Roman"/>
          <w:b/>
          <w:bCs/>
          <w:i/>
          <w:iCs/>
          <w:sz w:val="24"/>
          <w:szCs w:val="24"/>
          <w:lang w:val="uk-UA"/>
        </w:rPr>
      </w:pPr>
    </w:p>
    <w:p w14:paraId="75C59C84" w14:textId="77777777" w:rsidR="00D01641" w:rsidRDefault="00D01641" w:rsidP="00D01641">
      <w:pPr>
        <w:contextualSpacing/>
        <w:jc w:val="center"/>
        <w:rPr>
          <w:rFonts w:ascii="Times New Roman" w:hAnsi="Times New Roman" w:cs="Times New Roman"/>
          <w:b/>
          <w:bCs/>
          <w:i/>
          <w:iCs/>
          <w:sz w:val="24"/>
          <w:szCs w:val="24"/>
          <w:lang w:val="uk-UA"/>
        </w:rPr>
      </w:pPr>
    </w:p>
    <w:p w14:paraId="39126851" w14:textId="77777777" w:rsidR="00D01641" w:rsidRDefault="00D01641" w:rsidP="00D01641">
      <w:pPr>
        <w:contextualSpacing/>
        <w:jc w:val="center"/>
        <w:rPr>
          <w:rFonts w:ascii="Times New Roman" w:hAnsi="Times New Roman" w:cs="Times New Roman"/>
          <w:b/>
          <w:bCs/>
          <w:i/>
          <w:iCs/>
          <w:sz w:val="24"/>
          <w:szCs w:val="24"/>
          <w:lang w:val="uk-UA"/>
        </w:rPr>
      </w:pPr>
    </w:p>
    <w:p w14:paraId="1238C8B7" w14:textId="77777777" w:rsidR="00D01641" w:rsidRPr="00B060FF" w:rsidRDefault="00D01641" w:rsidP="00D01641">
      <w:pPr>
        <w:contextualSpacing/>
        <w:jc w:val="right"/>
        <w:rPr>
          <w:rFonts w:ascii="Times New Roman" w:hAnsi="Times New Roman" w:cs="Times New Roman"/>
          <w:b/>
          <w:bCs/>
          <w:sz w:val="24"/>
          <w:szCs w:val="24"/>
          <w:lang w:val="uk-UA"/>
        </w:rPr>
      </w:pPr>
    </w:p>
    <w:p w14:paraId="2778CD6E" w14:textId="77777777" w:rsidR="00D01641" w:rsidRDefault="00D01641" w:rsidP="00D01641">
      <w:pPr>
        <w:contextualSpacing/>
        <w:jc w:val="right"/>
        <w:rPr>
          <w:rFonts w:ascii="Times New Roman" w:hAnsi="Times New Roman" w:cs="Times New Roman"/>
          <w:b/>
          <w:bCs/>
          <w:sz w:val="24"/>
          <w:szCs w:val="24"/>
          <w:lang w:val="uk-UA"/>
        </w:rPr>
      </w:pPr>
    </w:p>
    <w:p w14:paraId="606DAA3C" w14:textId="77777777" w:rsidR="00D01641" w:rsidRDefault="00D01641" w:rsidP="00D01641">
      <w:pPr>
        <w:contextualSpacing/>
        <w:jc w:val="right"/>
        <w:rPr>
          <w:rFonts w:ascii="Times New Roman" w:hAnsi="Times New Roman" w:cs="Times New Roman"/>
          <w:b/>
          <w:bCs/>
          <w:sz w:val="24"/>
          <w:szCs w:val="24"/>
          <w:lang w:val="uk-UA"/>
        </w:rPr>
      </w:pPr>
    </w:p>
    <w:p w14:paraId="6A289F41" w14:textId="77777777" w:rsidR="00D01641" w:rsidRDefault="00D01641" w:rsidP="00D01641">
      <w:pPr>
        <w:jc w:val="center"/>
        <w:rPr>
          <w:rFonts w:ascii="Times New Roman" w:hAnsi="Times New Roman" w:cs="Times New Roman"/>
          <w:b/>
          <w:bCs/>
          <w:sz w:val="24"/>
          <w:szCs w:val="24"/>
          <w:lang w:val="uk-UA"/>
        </w:rPr>
      </w:pPr>
    </w:p>
    <w:p w14:paraId="33726A30" w14:textId="77777777" w:rsidR="00D01641" w:rsidRDefault="00D01641" w:rsidP="00D01641">
      <w:pPr>
        <w:jc w:val="right"/>
        <w:rPr>
          <w:rFonts w:ascii="Times New Roman" w:hAnsi="Times New Roman" w:cs="Times New Roman"/>
          <w:b/>
          <w:bCs/>
          <w:sz w:val="24"/>
          <w:szCs w:val="24"/>
          <w:lang w:val="uk-UA"/>
        </w:rPr>
      </w:pPr>
    </w:p>
    <w:sectPr w:rsidR="00D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6"/>
  </w:num>
  <w:num w:numId="5">
    <w:abstractNumId w:val="28"/>
  </w:num>
  <w:num w:numId="6">
    <w:abstractNumId w:val="9"/>
  </w:num>
  <w:num w:numId="7">
    <w:abstractNumId w:val="31"/>
  </w:num>
  <w:num w:numId="8">
    <w:abstractNumId w:val="19"/>
  </w:num>
  <w:num w:numId="9">
    <w:abstractNumId w:val="32"/>
  </w:num>
  <w:num w:numId="10">
    <w:abstractNumId w:val="17"/>
  </w:num>
  <w:num w:numId="11">
    <w:abstractNumId w:val="5"/>
  </w:num>
  <w:num w:numId="12">
    <w:abstractNumId w:val="15"/>
  </w:num>
  <w:num w:numId="13">
    <w:abstractNumId w:val="25"/>
  </w:num>
  <w:num w:numId="14">
    <w:abstractNumId w:val="6"/>
  </w:num>
  <w:num w:numId="15">
    <w:abstractNumId w:val="22"/>
  </w:num>
  <w:num w:numId="16">
    <w:abstractNumId w:val="11"/>
  </w:num>
  <w:num w:numId="17">
    <w:abstractNumId w:val="33"/>
  </w:num>
  <w:num w:numId="18">
    <w:abstractNumId w:val="3"/>
  </w:num>
  <w:num w:numId="19">
    <w:abstractNumId w:val="29"/>
  </w:num>
  <w:num w:numId="20">
    <w:abstractNumId w:val="7"/>
  </w:num>
  <w:num w:numId="21">
    <w:abstractNumId w:val="8"/>
  </w:num>
  <w:num w:numId="22">
    <w:abstractNumId w:val="14"/>
  </w:num>
  <w:num w:numId="23">
    <w:abstractNumId w:val="18"/>
  </w:num>
  <w:num w:numId="24">
    <w:abstractNumId w:val="34"/>
  </w:num>
  <w:num w:numId="25">
    <w:abstractNumId w:val="2"/>
  </w:num>
  <w:num w:numId="26">
    <w:abstractNumId w:val="35"/>
  </w:num>
  <w:num w:numId="27">
    <w:abstractNumId w:val="0"/>
  </w:num>
  <w:num w:numId="28">
    <w:abstractNumId w:val="20"/>
  </w:num>
  <w:num w:numId="29">
    <w:abstractNumId w:val="24"/>
  </w:num>
  <w:num w:numId="30">
    <w:abstractNumId w:val="27"/>
  </w:num>
  <w:num w:numId="31">
    <w:abstractNumId w:val="21"/>
  </w:num>
  <w:num w:numId="32">
    <w:abstractNumId w:val="26"/>
  </w:num>
  <w:num w:numId="33">
    <w:abstractNumId w:val="36"/>
  </w:num>
  <w:num w:numId="34">
    <w:abstractNumId w:val="23"/>
  </w:num>
  <w:num w:numId="35">
    <w:abstractNumId w:val="13"/>
  </w:num>
  <w:num w:numId="36">
    <w:abstractNumId w:val="30"/>
  </w:num>
  <w:num w:numId="37">
    <w:abstractNumId w:val="1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40ACA"/>
    <w:rsid w:val="00054EC7"/>
    <w:rsid w:val="00056B18"/>
    <w:rsid w:val="00061F20"/>
    <w:rsid w:val="000A5534"/>
    <w:rsid w:val="000B4EBC"/>
    <w:rsid w:val="001071B3"/>
    <w:rsid w:val="001359D1"/>
    <w:rsid w:val="001560C4"/>
    <w:rsid w:val="00164776"/>
    <w:rsid w:val="00177C2F"/>
    <w:rsid w:val="001C69BB"/>
    <w:rsid w:val="001D6873"/>
    <w:rsid w:val="002339EB"/>
    <w:rsid w:val="0024015B"/>
    <w:rsid w:val="00262241"/>
    <w:rsid w:val="002626D5"/>
    <w:rsid w:val="002709AC"/>
    <w:rsid w:val="002768B6"/>
    <w:rsid w:val="002B332B"/>
    <w:rsid w:val="002B577D"/>
    <w:rsid w:val="00316B47"/>
    <w:rsid w:val="003B4729"/>
    <w:rsid w:val="003E4E10"/>
    <w:rsid w:val="004041EC"/>
    <w:rsid w:val="004072DC"/>
    <w:rsid w:val="00427DE2"/>
    <w:rsid w:val="00441A4C"/>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5EE"/>
    <w:rsid w:val="0068071F"/>
    <w:rsid w:val="006930DF"/>
    <w:rsid w:val="006B6135"/>
    <w:rsid w:val="006C6C4D"/>
    <w:rsid w:val="006D0931"/>
    <w:rsid w:val="006D666D"/>
    <w:rsid w:val="006F252D"/>
    <w:rsid w:val="007157DD"/>
    <w:rsid w:val="00717447"/>
    <w:rsid w:val="007409C3"/>
    <w:rsid w:val="007509E9"/>
    <w:rsid w:val="00771A4B"/>
    <w:rsid w:val="00774478"/>
    <w:rsid w:val="00776BE0"/>
    <w:rsid w:val="007A2C33"/>
    <w:rsid w:val="007A34BA"/>
    <w:rsid w:val="007B33FD"/>
    <w:rsid w:val="007B7139"/>
    <w:rsid w:val="007E1C15"/>
    <w:rsid w:val="007F1012"/>
    <w:rsid w:val="00852BE3"/>
    <w:rsid w:val="00890732"/>
    <w:rsid w:val="00897BF9"/>
    <w:rsid w:val="008E52A5"/>
    <w:rsid w:val="008F49C3"/>
    <w:rsid w:val="008F54BC"/>
    <w:rsid w:val="009B3B2F"/>
    <w:rsid w:val="009C75F6"/>
    <w:rsid w:val="00A02482"/>
    <w:rsid w:val="00A07EAE"/>
    <w:rsid w:val="00A10A03"/>
    <w:rsid w:val="00A16BB0"/>
    <w:rsid w:val="00A31FBE"/>
    <w:rsid w:val="00A52A40"/>
    <w:rsid w:val="00A91173"/>
    <w:rsid w:val="00A91E7E"/>
    <w:rsid w:val="00AA6430"/>
    <w:rsid w:val="00AC2592"/>
    <w:rsid w:val="00AD326C"/>
    <w:rsid w:val="00B05414"/>
    <w:rsid w:val="00B060FF"/>
    <w:rsid w:val="00B35B2E"/>
    <w:rsid w:val="00B413F2"/>
    <w:rsid w:val="00B74AED"/>
    <w:rsid w:val="00B81EBF"/>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B2A9E"/>
    <w:rsid w:val="00DC0363"/>
    <w:rsid w:val="00DD626A"/>
    <w:rsid w:val="00E01EE1"/>
    <w:rsid w:val="00E23E5A"/>
    <w:rsid w:val="00E31A0F"/>
    <w:rsid w:val="00E32567"/>
    <w:rsid w:val="00E51E2D"/>
    <w:rsid w:val="00E618C8"/>
    <w:rsid w:val="00E6493C"/>
    <w:rsid w:val="00E65A65"/>
    <w:rsid w:val="00E66F58"/>
    <w:rsid w:val="00E91AD0"/>
    <w:rsid w:val="00EA2F86"/>
    <w:rsid w:val="00EE1930"/>
    <w:rsid w:val="00F057C0"/>
    <w:rsid w:val="00F20227"/>
    <w:rsid w:val="00F53EB8"/>
    <w:rsid w:val="00F6155E"/>
    <w:rsid w:val="00F75D5B"/>
    <w:rsid w:val="00F840F3"/>
    <w:rsid w:val="00F84E59"/>
    <w:rsid w:val="00F8603F"/>
    <w:rsid w:val="00FA5A0F"/>
    <w:rsid w:val="00FB4785"/>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B98FE99F-6F89-427C-B440-E3C205C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F20"/>
  </w:style>
  <w:style w:type="paragraph" w:styleId="1">
    <w:name w:val="heading 1"/>
    <w:basedOn w:val="a"/>
    <w:next w:val="a"/>
    <w:link w:val="10"/>
    <w:uiPriority w:val="9"/>
    <w:qFormat/>
    <w:rsid w:val="00FB4785"/>
    <w:pPr>
      <w:keepNext/>
      <w:keepLines/>
      <w:numPr>
        <w:numId w:val="37"/>
      </w:numPr>
      <w:spacing w:before="240" w:after="0" w:line="276" w:lineRule="auto"/>
      <w:jc w:val="both"/>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semiHidden/>
    <w:unhideWhenUsed/>
    <w:qFormat/>
    <w:rsid w:val="00FB4785"/>
    <w:pPr>
      <w:keepNext/>
      <w:keepLines/>
      <w:numPr>
        <w:ilvl w:val="1"/>
        <w:numId w:val="37"/>
      </w:numPr>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FB4785"/>
    <w:pPr>
      <w:keepNext/>
      <w:keepLines/>
      <w:numPr>
        <w:ilvl w:val="2"/>
        <w:numId w:val="37"/>
      </w:numPr>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FB4785"/>
    <w:pPr>
      <w:keepNext/>
      <w:keepLines/>
      <w:numPr>
        <w:ilvl w:val="3"/>
        <w:numId w:val="37"/>
      </w:numPr>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FB4785"/>
    <w:pPr>
      <w:keepNext/>
      <w:keepLines/>
      <w:numPr>
        <w:ilvl w:val="4"/>
        <w:numId w:val="37"/>
      </w:numPr>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FB4785"/>
    <w:pPr>
      <w:keepNext/>
      <w:keepLines/>
      <w:numPr>
        <w:ilvl w:val="5"/>
        <w:numId w:val="37"/>
      </w:numPr>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FB4785"/>
    <w:pPr>
      <w:keepNext/>
      <w:keepLines/>
      <w:numPr>
        <w:ilvl w:val="6"/>
        <w:numId w:val="37"/>
      </w:numPr>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FB4785"/>
    <w:pPr>
      <w:keepNext/>
      <w:keepLines/>
      <w:numPr>
        <w:ilvl w:val="7"/>
        <w:numId w:val="37"/>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FB4785"/>
    <w:pPr>
      <w:keepNext/>
      <w:keepLines/>
      <w:numPr>
        <w:ilvl w:val="8"/>
        <w:numId w:val="37"/>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paragraph" w:styleId="a9">
    <w:name w:val="Balloon Text"/>
    <w:basedOn w:val="a"/>
    <w:link w:val="aa"/>
    <w:uiPriority w:val="99"/>
    <w:semiHidden/>
    <w:unhideWhenUsed/>
    <w:rsid w:val="00FB478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B4785"/>
    <w:rPr>
      <w:rFonts w:ascii="Tahoma" w:hAnsi="Tahoma" w:cs="Tahoma"/>
      <w:sz w:val="16"/>
      <w:szCs w:val="16"/>
    </w:rPr>
  </w:style>
  <w:style w:type="character" w:customStyle="1" w:styleId="10">
    <w:name w:val="Заголовок 1 Знак"/>
    <w:basedOn w:val="a0"/>
    <w:link w:val="1"/>
    <w:uiPriority w:val="9"/>
    <w:rsid w:val="00FB4785"/>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semiHidden/>
    <w:rsid w:val="00FB4785"/>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FB478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FB4785"/>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uiPriority w:val="9"/>
    <w:semiHidden/>
    <w:rsid w:val="00FB4785"/>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FB4785"/>
    <w:rPr>
      <w:rFonts w:asciiTheme="majorHAnsi" w:eastAsiaTheme="majorEastAsia" w:hAnsiTheme="majorHAnsi" w:cstheme="majorBidi"/>
      <w:color w:val="1F3763" w:themeColor="accent1" w:themeShade="7F"/>
      <w:sz w:val="24"/>
      <w:szCs w:val="24"/>
      <w:lang w:eastAsia="ru-RU"/>
    </w:rPr>
  </w:style>
  <w:style w:type="character" w:customStyle="1" w:styleId="70">
    <w:name w:val="Заголовок 7 Знак"/>
    <w:basedOn w:val="a0"/>
    <w:link w:val="7"/>
    <w:semiHidden/>
    <w:rsid w:val="00FB478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0"/>
    <w:link w:val="8"/>
    <w:semiHidden/>
    <w:rsid w:val="00FB478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FB4785"/>
    <w:rPr>
      <w:rFonts w:asciiTheme="majorHAnsi" w:eastAsiaTheme="majorEastAsia" w:hAnsiTheme="majorHAnsi" w:cstheme="majorBidi"/>
      <w:i/>
      <w:iCs/>
      <w:color w:val="272727" w:themeColor="text1" w:themeTint="D8"/>
      <w:sz w:val="21"/>
      <w:szCs w:val="21"/>
      <w:lang w:eastAsia="ru-RU"/>
    </w:rPr>
  </w:style>
  <w:style w:type="paragraph" w:customStyle="1" w:styleId="rvps2">
    <w:name w:val="rvps2"/>
    <w:basedOn w:val="a"/>
    <w:rsid w:val="00FB4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B4785"/>
    <w:pPr>
      <w:suppressAutoHyphens/>
      <w:spacing w:after="120" w:line="100" w:lineRule="atLeast"/>
      <w:ind w:left="283"/>
    </w:pPr>
    <w:rPr>
      <w:rFonts w:ascii="Times New Roman" w:eastAsia="Times New Roman" w:hAnsi="Times New Roman" w:cs="Times New Roman"/>
      <w:sz w:val="16"/>
      <w:szCs w:val="16"/>
      <w:lang w:val="en-US" w:eastAsia="ar-SA"/>
    </w:rPr>
  </w:style>
  <w:style w:type="paragraph" w:styleId="ab">
    <w:name w:val="No Spacing"/>
    <w:aliases w:val="nado12,Bullet"/>
    <w:link w:val="ac"/>
    <w:uiPriority w:val="1"/>
    <w:qFormat/>
    <w:rsid w:val="00FB4785"/>
    <w:pPr>
      <w:suppressAutoHyphens/>
      <w:spacing w:after="0" w:line="240" w:lineRule="auto"/>
    </w:pPr>
    <w:rPr>
      <w:rFonts w:ascii="Calibri" w:eastAsia="Times New Roman" w:hAnsi="Calibri" w:cs="Times New Roman"/>
      <w:color w:val="00000A"/>
      <w:sz w:val="24"/>
      <w:lang w:eastAsia="zh-CN"/>
    </w:rPr>
  </w:style>
  <w:style w:type="character" w:customStyle="1" w:styleId="ac">
    <w:name w:val="Без інтервалів Знак"/>
    <w:aliases w:val="nado12 Знак,Bullet Знак"/>
    <w:link w:val="ab"/>
    <w:uiPriority w:val="1"/>
    <w:rsid w:val="00FB4785"/>
    <w:rPr>
      <w:rFonts w:ascii="Calibri" w:eastAsia="Times New Roman" w:hAnsi="Calibri" w:cs="Times New Roman"/>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ksyn69@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9723-0D82-4EA6-88C1-CB633D78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54119</Words>
  <Characters>30849</Characters>
  <Application>Microsoft Office Word</Application>
  <DocSecurity>0</DocSecurity>
  <Lines>257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2024-03-25T07:21:00Z</cp:lastPrinted>
  <dcterms:created xsi:type="dcterms:W3CDTF">2024-03-21T10:54:00Z</dcterms:created>
  <dcterms:modified xsi:type="dcterms:W3CDTF">2024-03-25T07:36:00Z</dcterms:modified>
</cp:coreProperties>
</file>