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53BEC" w14:textId="37DD2E30" w:rsidR="001B17C7" w:rsidRDefault="007A2075" w:rsidP="007A2075">
      <w:pPr>
        <w:spacing w:after="0"/>
        <w:ind w:left="-1418"/>
        <w:jc w:val="center"/>
        <w:rPr>
          <w:rFonts w:ascii="Times New Roman" w:hAnsi="Times New Roman"/>
          <w:b/>
          <w:iCs/>
          <w:lang w:val="uk-UA"/>
        </w:rPr>
      </w:pPr>
      <w:r>
        <w:rPr>
          <w:rFonts w:ascii="Times New Roman" w:hAnsi="Times New Roman"/>
          <w:b/>
          <w:iCs/>
          <w:lang w:val="uk-UA"/>
        </w:rPr>
        <w:t xml:space="preserve">БУЧАНСЬКА ГІМНАЗІЯ № 2 </w:t>
      </w:r>
    </w:p>
    <w:p w14:paraId="6580C860" w14:textId="0C36D524" w:rsidR="007A2075" w:rsidRPr="007A2075" w:rsidRDefault="007A2075" w:rsidP="007A2075">
      <w:pPr>
        <w:spacing w:after="0"/>
        <w:ind w:left="-1418"/>
        <w:jc w:val="center"/>
        <w:rPr>
          <w:rFonts w:ascii="Times New Roman" w:hAnsi="Times New Roman"/>
          <w:b/>
          <w:iCs/>
          <w:lang w:val="uk-UA"/>
        </w:rPr>
      </w:pPr>
      <w:r>
        <w:rPr>
          <w:rFonts w:ascii="Times New Roman" w:hAnsi="Times New Roman"/>
          <w:b/>
          <w:iCs/>
          <w:lang w:val="uk-UA"/>
        </w:rPr>
        <w:t>БУЧАНСЬКОЇ МІСЬКОЇ РАДИ КИЇВСЬКОЇ ОБЛАСТІ</w:t>
      </w:r>
    </w:p>
    <w:p w14:paraId="0DF8CF30" w14:textId="77777777" w:rsidR="001B17C7" w:rsidRPr="007A2075" w:rsidRDefault="001B17C7" w:rsidP="001B17C7">
      <w:pPr>
        <w:ind w:left="-1418"/>
        <w:jc w:val="center"/>
        <w:rPr>
          <w:rFonts w:ascii="Times New Roman" w:hAnsi="Times New Roman"/>
          <w:b/>
          <w:iCs/>
          <w:lang w:val="uk-UA"/>
        </w:rPr>
      </w:pPr>
    </w:p>
    <w:p w14:paraId="1D31210F" w14:textId="77777777" w:rsidR="001B17C7" w:rsidRPr="007A2075" w:rsidRDefault="001B17C7" w:rsidP="001B17C7">
      <w:pPr>
        <w:ind w:left="-1418"/>
        <w:jc w:val="center"/>
        <w:rPr>
          <w:rFonts w:ascii="Times New Roman" w:hAnsi="Times New Roman"/>
          <w:b/>
          <w:iCs/>
          <w:color w:val="000000"/>
          <w:lang w:val="uk-UA"/>
        </w:rPr>
      </w:pPr>
    </w:p>
    <w:p w14:paraId="00CDEDE8" w14:textId="77777777" w:rsidR="001B17C7" w:rsidRPr="007A2075" w:rsidRDefault="001B17C7" w:rsidP="001B17C7">
      <w:pPr>
        <w:ind w:left="-1418"/>
        <w:jc w:val="right"/>
        <w:rPr>
          <w:rFonts w:ascii="Times New Roman" w:hAnsi="Times New Roman"/>
          <w:b/>
          <w:color w:val="000000"/>
          <w:lang w:val="uk-UA"/>
        </w:rPr>
      </w:pPr>
    </w:p>
    <w:p w14:paraId="772C8C42" w14:textId="77777777" w:rsidR="001B17C7" w:rsidRPr="008D0A14" w:rsidRDefault="001B17C7" w:rsidP="007D151D">
      <w:pPr>
        <w:spacing w:after="0" w:line="240" w:lineRule="auto"/>
        <w:ind w:left="-1418" w:firstLine="7939"/>
        <w:rPr>
          <w:rFonts w:ascii="Times New Roman" w:hAnsi="Times New Roman"/>
          <w:bCs/>
          <w:color w:val="000000"/>
          <w:highlight w:val="white"/>
        </w:rPr>
      </w:pPr>
      <w:r w:rsidRPr="008D0A14">
        <w:rPr>
          <w:rFonts w:ascii="Times New Roman" w:hAnsi="Times New Roman"/>
          <w:bCs/>
          <w:color w:val="000000"/>
          <w:highlight w:val="white"/>
        </w:rPr>
        <w:t> ЗАТВЕРДЖЕНО</w:t>
      </w:r>
    </w:p>
    <w:p w14:paraId="6E396C01" w14:textId="77777777" w:rsidR="00926B9C" w:rsidRDefault="001B17C7" w:rsidP="00926B9C">
      <w:pPr>
        <w:spacing w:after="0" w:line="240" w:lineRule="auto"/>
        <w:ind w:left="-1418" w:firstLine="7939"/>
        <w:rPr>
          <w:rFonts w:ascii="Times New Roman" w:hAnsi="Times New Roman"/>
          <w:bCs/>
          <w:color w:val="000000"/>
          <w:lang w:val="uk-UA"/>
        </w:rPr>
      </w:pPr>
      <w:r w:rsidRPr="008D0A14">
        <w:rPr>
          <w:rFonts w:ascii="Times New Roman" w:hAnsi="Times New Roman"/>
          <w:bCs/>
          <w:color w:val="000000"/>
          <w:highlight w:val="white"/>
        </w:rPr>
        <w:t xml:space="preserve"> Протокол</w:t>
      </w:r>
      <w:proofErr w:type="spellStart"/>
      <w:r w:rsidR="008D0A14" w:rsidRPr="008D0A14">
        <w:rPr>
          <w:rFonts w:ascii="Times New Roman" w:hAnsi="Times New Roman"/>
          <w:bCs/>
          <w:color w:val="000000"/>
          <w:highlight w:val="white"/>
          <w:lang w:val="uk-UA"/>
        </w:rPr>
        <w:t>ом</w:t>
      </w:r>
      <w:proofErr w:type="spellEnd"/>
      <w:r w:rsidR="007D151D">
        <w:rPr>
          <w:rFonts w:ascii="Times New Roman" w:hAnsi="Times New Roman"/>
          <w:bCs/>
          <w:color w:val="000000"/>
          <w:highlight w:val="white"/>
          <w:lang w:val="uk-UA"/>
        </w:rPr>
        <w:t xml:space="preserve"> </w:t>
      </w:r>
      <w:r w:rsidR="008D0A14" w:rsidRPr="008D0A14">
        <w:rPr>
          <w:rFonts w:ascii="Times New Roman" w:hAnsi="Times New Roman"/>
          <w:bCs/>
          <w:color w:val="000000"/>
          <w:highlight w:val="white"/>
          <w:lang w:val="uk-UA"/>
        </w:rPr>
        <w:t>у</w:t>
      </w:r>
      <w:proofErr w:type="spellStart"/>
      <w:r w:rsidRPr="008D0A14">
        <w:rPr>
          <w:rFonts w:ascii="Times New Roman" w:hAnsi="Times New Roman"/>
          <w:bCs/>
          <w:color w:val="000000"/>
          <w:highlight w:val="white"/>
        </w:rPr>
        <w:t>повноваженої</w:t>
      </w:r>
      <w:proofErr w:type="spellEnd"/>
      <w:r w:rsidRPr="008D0A14">
        <w:rPr>
          <w:rFonts w:ascii="Times New Roman" w:hAnsi="Times New Roman"/>
          <w:bCs/>
          <w:color w:val="000000"/>
          <w:highlight w:val="white"/>
        </w:rPr>
        <w:t xml:space="preserve"> особи</w:t>
      </w:r>
      <w:r w:rsidR="008D0A14" w:rsidRPr="008D0A14">
        <w:rPr>
          <w:rFonts w:ascii="Times New Roman" w:hAnsi="Times New Roman"/>
          <w:bCs/>
          <w:color w:val="000000"/>
          <w:highlight w:val="white"/>
          <w:lang w:val="uk-UA"/>
        </w:rPr>
        <w:t xml:space="preserve"> </w:t>
      </w:r>
    </w:p>
    <w:p w14:paraId="24A9BF5F" w14:textId="7337CFEF" w:rsidR="00926B9C" w:rsidRDefault="00926B9C" w:rsidP="00926B9C">
      <w:pPr>
        <w:spacing w:after="0" w:line="240" w:lineRule="auto"/>
        <w:ind w:left="-1418" w:firstLine="7939"/>
        <w:rPr>
          <w:rFonts w:ascii="Times New Roman" w:hAnsi="Times New Roman"/>
          <w:bCs/>
          <w:color w:val="000000"/>
          <w:lang w:val="uk-UA"/>
        </w:rPr>
      </w:pPr>
      <w:r>
        <w:rPr>
          <w:rFonts w:ascii="Times New Roman" w:hAnsi="Times New Roman"/>
          <w:bCs/>
          <w:color w:val="000000"/>
          <w:lang w:val="uk-UA"/>
        </w:rPr>
        <w:t xml:space="preserve"> № </w:t>
      </w:r>
      <w:r w:rsidR="00761F45">
        <w:rPr>
          <w:rFonts w:ascii="Times New Roman" w:hAnsi="Times New Roman"/>
          <w:bCs/>
          <w:color w:val="000000"/>
          <w:lang w:val="uk-UA"/>
        </w:rPr>
        <w:t>04/24</w:t>
      </w:r>
    </w:p>
    <w:p w14:paraId="7D8098CF" w14:textId="1E0F4B93" w:rsidR="00D93F76" w:rsidRPr="00D93F76" w:rsidRDefault="00D93F76" w:rsidP="00926B9C">
      <w:pPr>
        <w:spacing w:after="0" w:line="240" w:lineRule="auto"/>
        <w:ind w:left="-1418" w:firstLine="7939"/>
        <w:rPr>
          <w:rFonts w:ascii="Times New Roman" w:hAnsi="Times New Roman"/>
          <w:bCs/>
          <w:color w:val="0D0D0D"/>
          <w:lang w:val="uk-UA"/>
        </w:rPr>
      </w:pPr>
      <w:r>
        <w:rPr>
          <w:rFonts w:ascii="Times New Roman" w:hAnsi="Times New Roman"/>
          <w:bCs/>
          <w:color w:val="0D0D0D"/>
          <w:lang w:val="uk-UA"/>
        </w:rPr>
        <w:t xml:space="preserve"> </w:t>
      </w:r>
      <w:r w:rsidR="0075619C">
        <w:rPr>
          <w:rFonts w:ascii="Times New Roman" w:hAnsi="Times New Roman"/>
          <w:bCs/>
          <w:color w:val="0D0D0D"/>
          <w:lang w:val="uk-UA"/>
        </w:rPr>
        <w:t>___________Анна ЦЕЗАР</w:t>
      </w:r>
      <w:r>
        <w:rPr>
          <w:rFonts w:ascii="Times New Roman" w:hAnsi="Times New Roman"/>
          <w:bCs/>
          <w:color w:val="0D0D0D"/>
          <w:lang w:val="uk-UA"/>
        </w:rPr>
        <w:t xml:space="preserve"> </w:t>
      </w:r>
    </w:p>
    <w:p w14:paraId="3E9FD1C6" w14:textId="6304BB4A" w:rsidR="001B17C7" w:rsidRPr="00D93F76" w:rsidRDefault="00D93F76" w:rsidP="001B17C7">
      <w:pPr>
        <w:ind w:left="320"/>
        <w:jc w:val="center"/>
        <w:rPr>
          <w:rFonts w:ascii="Times New Roman" w:hAnsi="Times New Roman"/>
          <w:b/>
          <w:color w:val="0D0D0D"/>
          <w:lang w:val="uk-UA"/>
        </w:rPr>
      </w:pPr>
      <w:r>
        <w:rPr>
          <w:rFonts w:ascii="Times New Roman" w:hAnsi="Times New Roman"/>
          <w:b/>
          <w:color w:val="0D0D0D"/>
          <w:lang w:val="uk-UA"/>
        </w:rPr>
        <w:t xml:space="preserve"> </w:t>
      </w:r>
    </w:p>
    <w:p w14:paraId="4F289C7C" w14:textId="77777777" w:rsidR="00E9203C" w:rsidRDefault="00E9203C" w:rsidP="001B17C7">
      <w:pPr>
        <w:ind w:left="320"/>
        <w:jc w:val="center"/>
        <w:rPr>
          <w:rFonts w:ascii="Times New Roman" w:hAnsi="Times New Roman"/>
          <w:b/>
          <w:bCs/>
          <w:color w:val="000000"/>
          <w:sz w:val="40"/>
          <w:szCs w:val="40"/>
          <w:lang w:val="uk-UA"/>
        </w:rPr>
      </w:pPr>
    </w:p>
    <w:p w14:paraId="143F80A2" w14:textId="77777777" w:rsidR="001B17C7" w:rsidRPr="000035FA" w:rsidRDefault="001B17C7" w:rsidP="001B17C7">
      <w:pPr>
        <w:ind w:left="320"/>
        <w:jc w:val="center"/>
        <w:rPr>
          <w:rFonts w:ascii="Times New Roman" w:hAnsi="Times New Roman"/>
          <w:b/>
          <w:bCs/>
          <w:color w:val="000000"/>
          <w:sz w:val="36"/>
          <w:szCs w:val="36"/>
          <w:lang w:val="uk-UA"/>
        </w:rPr>
      </w:pPr>
    </w:p>
    <w:tbl>
      <w:tblPr>
        <w:tblW w:w="0" w:type="auto"/>
        <w:tblLayout w:type="fixed"/>
        <w:tblLook w:val="04A0" w:firstRow="1" w:lastRow="0" w:firstColumn="1" w:lastColumn="0" w:noHBand="0" w:noVBand="1"/>
      </w:tblPr>
      <w:tblGrid>
        <w:gridCol w:w="10598"/>
      </w:tblGrid>
      <w:tr w:rsidR="001B17C7" w:rsidRPr="000035FA" w14:paraId="3E3EA053" w14:textId="77777777" w:rsidTr="00C77902">
        <w:tc>
          <w:tcPr>
            <w:tcW w:w="10598" w:type="dxa"/>
            <w:hideMark/>
          </w:tcPr>
          <w:p w14:paraId="63368950" w14:textId="77777777" w:rsidR="001B17C7" w:rsidRPr="001B17C7" w:rsidRDefault="001B17C7" w:rsidP="001B17C7">
            <w:pPr>
              <w:spacing w:after="0"/>
              <w:jc w:val="center"/>
              <w:rPr>
                <w:rFonts w:ascii="Times New Roman" w:hAnsi="Times New Roman"/>
                <w:b/>
                <w:bCs/>
                <w:color w:val="000000"/>
                <w:sz w:val="36"/>
                <w:szCs w:val="36"/>
                <w:lang w:val="uk-UA"/>
              </w:rPr>
            </w:pPr>
            <w:r w:rsidRPr="001B17C7">
              <w:rPr>
                <w:rFonts w:ascii="Times New Roman" w:hAnsi="Times New Roman"/>
                <w:b/>
                <w:bCs/>
                <w:color w:val="000000"/>
                <w:sz w:val="36"/>
                <w:szCs w:val="36"/>
                <w:lang w:val="uk-UA"/>
              </w:rPr>
              <w:t>ТЕНДЕРНА ДОКУМЕНТАЦІЯ</w:t>
            </w:r>
          </w:p>
        </w:tc>
      </w:tr>
      <w:tr w:rsidR="001B17C7" w:rsidRPr="000035FA" w14:paraId="0D2E3B14" w14:textId="77777777" w:rsidTr="00C77902">
        <w:tc>
          <w:tcPr>
            <w:tcW w:w="10598" w:type="dxa"/>
            <w:hideMark/>
          </w:tcPr>
          <w:p w14:paraId="039956F7" w14:textId="77777777" w:rsidR="001B17C7" w:rsidRPr="001B17C7" w:rsidRDefault="001B17C7" w:rsidP="001B17C7">
            <w:pPr>
              <w:spacing w:after="0"/>
              <w:jc w:val="center"/>
              <w:rPr>
                <w:rFonts w:ascii="Times New Roman" w:hAnsi="Times New Roman"/>
                <w:b/>
                <w:bCs/>
                <w:color w:val="000000"/>
                <w:sz w:val="36"/>
                <w:szCs w:val="36"/>
                <w:lang w:val="uk-UA"/>
              </w:rPr>
            </w:pPr>
            <w:r w:rsidRPr="001B17C7">
              <w:rPr>
                <w:rFonts w:ascii="Times New Roman" w:hAnsi="Times New Roman"/>
                <w:b/>
                <w:bCs/>
                <w:color w:val="000000"/>
                <w:sz w:val="36"/>
                <w:szCs w:val="36"/>
                <w:lang w:val="uk-UA"/>
              </w:rPr>
              <w:t xml:space="preserve">для  процедури закупівлі </w:t>
            </w:r>
          </w:p>
          <w:p w14:paraId="2CA9E7CC" w14:textId="2F368AEF" w:rsidR="001B17C7" w:rsidRPr="001B17C7" w:rsidRDefault="001B17C7" w:rsidP="001B17C7">
            <w:pPr>
              <w:spacing w:after="0"/>
              <w:jc w:val="center"/>
              <w:rPr>
                <w:rFonts w:ascii="Times New Roman" w:hAnsi="Times New Roman"/>
                <w:b/>
                <w:bCs/>
                <w:color w:val="000000"/>
                <w:sz w:val="36"/>
                <w:szCs w:val="36"/>
                <w:lang w:val="uk-UA"/>
              </w:rPr>
            </w:pPr>
            <w:r w:rsidRPr="001B17C7">
              <w:rPr>
                <w:rFonts w:ascii="Times New Roman" w:hAnsi="Times New Roman"/>
                <w:b/>
                <w:bCs/>
                <w:color w:val="000000"/>
                <w:sz w:val="36"/>
                <w:szCs w:val="36"/>
                <w:lang w:val="uk-UA"/>
              </w:rPr>
              <w:t>«ВІДКРИТІ ТОРГИ</w:t>
            </w:r>
            <w:r w:rsidR="001721EF">
              <w:rPr>
                <w:rFonts w:ascii="Times New Roman" w:hAnsi="Times New Roman"/>
                <w:b/>
                <w:bCs/>
                <w:color w:val="000000"/>
                <w:sz w:val="36"/>
                <w:szCs w:val="36"/>
                <w:lang w:val="uk-UA"/>
              </w:rPr>
              <w:t xml:space="preserve"> З ОСОБЛИВОСТЯМИ</w:t>
            </w:r>
            <w:r w:rsidRPr="001B17C7">
              <w:rPr>
                <w:rFonts w:ascii="Times New Roman" w:hAnsi="Times New Roman"/>
                <w:b/>
                <w:bCs/>
                <w:color w:val="000000"/>
                <w:sz w:val="36"/>
                <w:szCs w:val="36"/>
                <w:lang w:val="uk-UA"/>
              </w:rPr>
              <w:t>»</w:t>
            </w:r>
          </w:p>
        </w:tc>
      </w:tr>
    </w:tbl>
    <w:p w14:paraId="419D2A0F" w14:textId="77777777" w:rsidR="001B17C7" w:rsidRPr="000035FA" w:rsidRDefault="001B17C7" w:rsidP="001B17C7">
      <w:pPr>
        <w:jc w:val="center"/>
        <w:rPr>
          <w:rFonts w:ascii="Times New Roman" w:hAnsi="Times New Roman"/>
          <w:b/>
          <w:bCs/>
          <w:color w:val="000000"/>
          <w:sz w:val="36"/>
          <w:szCs w:val="36"/>
          <w:lang w:val="uk-UA"/>
        </w:rPr>
      </w:pPr>
    </w:p>
    <w:p w14:paraId="064C1AD2" w14:textId="631DF4C7" w:rsidR="001B17C7" w:rsidRPr="001B17C7" w:rsidRDefault="001B17C7" w:rsidP="001B17C7">
      <w:pPr>
        <w:jc w:val="center"/>
        <w:rPr>
          <w:rFonts w:ascii="Times New Roman" w:hAnsi="Times New Roman"/>
          <w:b/>
          <w:bCs/>
          <w:color w:val="000000"/>
          <w:sz w:val="28"/>
          <w:szCs w:val="28"/>
          <w:lang w:val="uk-UA"/>
        </w:rPr>
      </w:pPr>
      <w:r w:rsidRPr="000035FA">
        <w:rPr>
          <w:rFonts w:ascii="Times New Roman" w:hAnsi="Times New Roman"/>
          <w:b/>
          <w:bCs/>
          <w:color w:val="000000"/>
          <w:sz w:val="28"/>
          <w:szCs w:val="28"/>
          <w:lang w:val="uk-UA"/>
        </w:rPr>
        <w:t>Предмет закупівлі:</w:t>
      </w:r>
    </w:p>
    <w:p w14:paraId="13AAF07A" w14:textId="577129C2" w:rsidR="001B17C7" w:rsidRPr="00542284" w:rsidRDefault="00652CFC" w:rsidP="001B17C7">
      <w:pPr>
        <w:spacing w:line="264" w:lineRule="auto"/>
        <w:jc w:val="center"/>
        <w:rPr>
          <w:rFonts w:ascii="Times New Roman" w:hAnsi="Times New Roman"/>
          <w:b/>
          <w:color w:val="000000"/>
          <w:sz w:val="28"/>
          <w:szCs w:val="28"/>
          <w:lang w:val="uk-UA"/>
        </w:rPr>
      </w:pPr>
      <w:r w:rsidRPr="00652CFC">
        <w:rPr>
          <w:rFonts w:ascii="Times New Roman" w:hAnsi="Times New Roman"/>
          <w:b/>
          <w:sz w:val="28"/>
          <w:szCs w:val="28"/>
          <w:u w:val="single"/>
          <w:lang w:val="uk-UA" w:eastAsia="en-US"/>
        </w:rPr>
        <w:t>55320000-9 Послуги з організації харчування (послуги з організації харчування учнів пільгових категорій).</w:t>
      </w:r>
    </w:p>
    <w:p w14:paraId="1FD84739" w14:textId="77777777" w:rsidR="001B17C7" w:rsidRPr="00542284" w:rsidRDefault="001B17C7" w:rsidP="001B17C7">
      <w:pPr>
        <w:jc w:val="center"/>
        <w:rPr>
          <w:rFonts w:ascii="Times New Roman" w:hAnsi="Times New Roman"/>
          <w:b/>
          <w:bCs/>
          <w:color w:val="000000"/>
          <w:sz w:val="28"/>
          <w:szCs w:val="28"/>
          <w:lang w:val="uk-UA" w:eastAsia="uk-UA"/>
        </w:rPr>
      </w:pPr>
    </w:p>
    <w:p w14:paraId="47311373" w14:textId="77777777" w:rsidR="001B17C7" w:rsidRPr="00542284" w:rsidRDefault="001B17C7" w:rsidP="001B17C7">
      <w:pPr>
        <w:jc w:val="center"/>
        <w:rPr>
          <w:rFonts w:ascii="Times New Roman" w:hAnsi="Times New Roman"/>
          <w:b/>
          <w:bCs/>
          <w:color w:val="000000"/>
          <w:sz w:val="28"/>
          <w:szCs w:val="28"/>
          <w:lang w:val="uk-UA" w:eastAsia="uk-UA"/>
        </w:rPr>
      </w:pPr>
    </w:p>
    <w:p w14:paraId="40C3F007" w14:textId="77777777" w:rsidR="001B17C7" w:rsidRPr="00542284" w:rsidRDefault="001B17C7" w:rsidP="001B17C7">
      <w:pPr>
        <w:jc w:val="center"/>
        <w:rPr>
          <w:rFonts w:ascii="Times New Roman" w:hAnsi="Times New Roman"/>
          <w:b/>
          <w:bCs/>
          <w:color w:val="000000"/>
          <w:sz w:val="28"/>
          <w:szCs w:val="28"/>
          <w:lang w:val="uk-UA" w:eastAsia="uk-UA"/>
        </w:rPr>
      </w:pPr>
    </w:p>
    <w:p w14:paraId="37DC20CC" w14:textId="77777777" w:rsidR="001B17C7" w:rsidRPr="00542284" w:rsidRDefault="001B17C7" w:rsidP="001B17C7">
      <w:pPr>
        <w:jc w:val="center"/>
        <w:rPr>
          <w:rFonts w:ascii="Times New Roman" w:hAnsi="Times New Roman"/>
          <w:b/>
          <w:bCs/>
          <w:color w:val="000000"/>
          <w:sz w:val="28"/>
          <w:szCs w:val="28"/>
          <w:lang w:val="uk-UA" w:eastAsia="uk-UA"/>
        </w:rPr>
      </w:pPr>
    </w:p>
    <w:p w14:paraId="394D5A88" w14:textId="77777777" w:rsidR="001B17C7" w:rsidRDefault="001B17C7" w:rsidP="001B17C7">
      <w:pPr>
        <w:rPr>
          <w:rFonts w:ascii="Times New Roman" w:hAnsi="Times New Roman"/>
          <w:b/>
          <w:bCs/>
          <w:color w:val="000000"/>
          <w:sz w:val="28"/>
          <w:szCs w:val="28"/>
          <w:lang w:val="uk-UA" w:eastAsia="uk-UA"/>
        </w:rPr>
      </w:pPr>
    </w:p>
    <w:p w14:paraId="6796F20A" w14:textId="0F44680A" w:rsidR="001B17C7" w:rsidRDefault="001B17C7" w:rsidP="001B17C7">
      <w:pPr>
        <w:jc w:val="center"/>
        <w:rPr>
          <w:rFonts w:ascii="Times New Roman" w:hAnsi="Times New Roman"/>
          <w:b/>
          <w:bCs/>
          <w:color w:val="000000"/>
          <w:sz w:val="28"/>
          <w:szCs w:val="28"/>
          <w:lang w:val="uk-UA" w:eastAsia="uk-UA"/>
        </w:rPr>
      </w:pPr>
    </w:p>
    <w:p w14:paraId="4E57F0C5" w14:textId="1EBC84B1" w:rsidR="001B17C7" w:rsidRDefault="001B17C7" w:rsidP="001B17C7">
      <w:pPr>
        <w:jc w:val="center"/>
        <w:rPr>
          <w:rFonts w:ascii="Times New Roman" w:hAnsi="Times New Roman"/>
          <w:b/>
          <w:bCs/>
          <w:color w:val="000000"/>
          <w:sz w:val="28"/>
          <w:szCs w:val="28"/>
          <w:lang w:val="uk-UA" w:eastAsia="uk-UA"/>
        </w:rPr>
      </w:pPr>
    </w:p>
    <w:p w14:paraId="413B4CF2" w14:textId="1B03C72B" w:rsidR="001B17C7" w:rsidRDefault="001B17C7" w:rsidP="001B17C7">
      <w:pPr>
        <w:jc w:val="center"/>
        <w:rPr>
          <w:rFonts w:ascii="Times New Roman" w:hAnsi="Times New Roman"/>
          <w:b/>
          <w:bCs/>
          <w:color w:val="000000"/>
          <w:sz w:val="28"/>
          <w:szCs w:val="28"/>
          <w:lang w:val="uk-UA" w:eastAsia="uk-UA"/>
        </w:rPr>
      </w:pPr>
    </w:p>
    <w:p w14:paraId="7AFC7BA2" w14:textId="431FECD6" w:rsidR="001B17C7" w:rsidRDefault="001B17C7" w:rsidP="001B17C7">
      <w:pPr>
        <w:jc w:val="center"/>
        <w:rPr>
          <w:rFonts w:ascii="Times New Roman" w:hAnsi="Times New Roman"/>
          <w:b/>
          <w:bCs/>
          <w:color w:val="000000"/>
          <w:sz w:val="28"/>
          <w:szCs w:val="28"/>
          <w:lang w:val="uk-UA" w:eastAsia="uk-UA"/>
        </w:rPr>
      </w:pPr>
    </w:p>
    <w:p w14:paraId="7DE770EE" w14:textId="77777777" w:rsidR="001B17C7" w:rsidRPr="00542284" w:rsidRDefault="001B17C7" w:rsidP="001B17C7">
      <w:pPr>
        <w:jc w:val="center"/>
        <w:rPr>
          <w:rFonts w:ascii="Times New Roman" w:hAnsi="Times New Roman"/>
          <w:b/>
          <w:bCs/>
          <w:color w:val="000000"/>
          <w:sz w:val="28"/>
          <w:szCs w:val="28"/>
          <w:lang w:val="uk-UA" w:eastAsia="uk-UA"/>
        </w:rPr>
      </w:pPr>
    </w:p>
    <w:p w14:paraId="24D05349" w14:textId="723415AF" w:rsidR="001B17C7" w:rsidRDefault="001B17C7" w:rsidP="001B17C7">
      <w:pPr>
        <w:ind w:firstLine="709"/>
        <w:jc w:val="center"/>
        <w:rPr>
          <w:rFonts w:ascii="Times New Roman" w:hAnsi="Times New Roman"/>
          <w:b/>
          <w:bCs/>
          <w:color w:val="000000"/>
          <w:lang w:val="uk-UA"/>
        </w:rPr>
      </w:pPr>
      <w:r w:rsidRPr="00AA7720">
        <w:rPr>
          <w:rFonts w:ascii="Times New Roman" w:hAnsi="Times New Roman"/>
          <w:b/>
          <w:color w:val="000000"/>
          <w:lang w:val="uk-UA"/>
        </w:rPr>
        <w:t>Місто</w:t>
      </w:r>
      <w:r>
        <w:rPr>
          <w:rFonts w:ascii="Times New Roman" w:hAnsi="Times New Roman"/>
          <w:b/>
          <w:color w:val="000000"/>
          <w:lang w:val="uk-UA"/>
        </w:rPr>
        <w:t xml:space="preserve"> Буча</w:t>
      </w:r>
      <w:r w:rsidRPr="00542284">
        <w:rPr>
          <w:rFonts w:ascii="Times New Roman" w:hAnsi="Times New Roman"/>
          <w:b/>
          <w:bCs/>
          <w:color w:val="000000"/>
          <w:lang w:val="uk-UA"/>
        </w:rPr>
        <w:t xml:space="preserve"> </w:t>
      </w:r>
      <w:r w:rsidR="00967E89">
        <w:rPr>
          <w:rFonts w:ascii="Times New Roman" w:hAnsi="Times New Roman"/>
          <w:b/>
          <w:bCs/>
          <w:color w:val="000000"/>
          <w:lang w:val="uk-UA"/>
        </w:rPr>
        <w:t>–</w:t>
      </w:r>
      <w:r w:rsidRPr="00542284">
        <w:rPr>
          <w:rFonts w:ascii="Times New Roman" w:hAnsi="Times New Roman"/>
          <w:b/>
          <w:bCs/>
          <w:color w:val="000000"/>
          <w:lang w:val="uk-UA"/>
        </w:rPr>
        <w:t xml:space="preserve"> 202</w:t>
      </w:r>
      <w:r w:rsidR="00D93F76">
        <w:rPr>
          <w:rFonts w:ascii="Times New Roman" w:hAnsi="Times New Roman"/>
          <w:b/>
          <w:bCs/>
          <w:color w:val="000000"/>
          <w:lang w:val="uk-UA"/>
        </w:rPr>
        <w:t>4</w:t>
      </w:r>
    </w:p>
    <w:p w14:paraId="0F2A69DB" w14:textId="77777777" w:rsidR="00967E89" w:rsidRDefault="00967E89" w:rsidP="001B17C7">
      <w:pPr>
        <w:ind w:firstLine="709"/>
        <w:jc w:val="center"/>
        <w:rPr>
          <w:rFonts w:ascii="Times New Roman" w:hAnsi="Times New Roman"/>
          <w:b/>
          <w:bCs/>
          <w:color w:val="000000"/>
          <w:lang w:val="uk-UA"/>
        </w:rPr>
      </w:pPr>
    </w:p>
    <w:p w14:paraId="6834F3B6" w14:textId="77777777" w:rsidR="00967E89" w:rsidRPr="000035FA" w:rsidRDefault="00967E89" w:rsidP="001B17C7">
      <w:pPr>
        <w:ind w:firstLine="709"/>
        <w:jc w:val="center"/>
        <w:rPr>
          <w:rFonts w:ascii="Times New Roman" w:eastAsia="Calibri" w:hAnsi="Times New Roman"/>
          <w:b/>
          <w:bCs/>
          <w:color w:val="000000"/>
          <w:sz w:val="28"/>
          <w:szCs w:val="28"/>
          <w:lang w:val="uk-UA"/>
        </w:rPr>
      </w:pPr>
    </w:p>
    <w:p w14:paraId="57D4CEE7" w14:textId="77777777" w:rsidR="007F4104" w:rsidRDefault="007F4104" w:rsidP="007F4104">
      <w:pPr>
        <w:spacing w:after="0" w:line="240" w:lineRule="auto"/>
        <w:jc w:val="center"/>
        <w:rPr>
          <w:rFonts w:ascii="Times New Roman" w:hAnsi="Times New Roman" w:cs="Times New Roman"/>
          <w:b/>
          <w:bCs/>
          <w:sz w:val="28"/>
          <w:szCs w:val="28"/>
          <w:lang w:val="uk-UA"/>
        </w:rPr>
      </w:pPr>
    </w:p>
    <w:tbl>
      <w:tblPr>
        <w:tblW w:w="0" w:type="auto"/>
        <w:jc w:val="center"/>
        <w:tblLook w:val="04A0" w:firstRow="1" w:lastRow="0" w:firstColumn="1" w:lastColumn="0" w:noHBand="0" w:noVBand="1"/>
      </w:tblPr>
      <w:tblGrid>
        <w:gridCol w:w="440"/>
        <w:gridCol w:w="2671"/>
        <w:gridCol w:w="7510"/>
      </w:tblGrid>
      <w:tr w:rsidR="007F4104" w:rsidRPr="00FF31A6" w14:paraId="66402CA1" w14:textId="77777777" w:rsidTr="00FF31A6">
        <w:trPr>
          <w:trHeight w:val="522"/>
          <w:jc w:val="center"/>
        </w:trPr>
        <w:tc>
          <w:tcPr>
            <w:tcW w:w="0" w:type="auto"/>
            <w:tcBorders>
              <w:top w:val="single" w:sz="4" w:space="0" w:color="000000"/>
              <w:left w:val="single" w:sz="4" w:space="0" w:color="000000"/>
              <w:bottom w:val="single" w:sz="4" w:space="0" w:color="000000"/>
              <w:right w:val="single" w:sz="4" w:space="0" w:color="000000"/>
            </w:tcBorders>
            <w:shd w:val="clear" w:color="auto" w:fill="A5A5A5"/>
            <w:vAlign w:val="center"/>
            <w:hideMark/>
          </w:tcPr>
          <w:p w14:paraId="1A124D76" w14:textId="77777777" w:rsidR="007F4104" w:rsidRPr="00FF31A6" w:rsidRDefault="007F4104">
            <w:pPr>
              <w:spacing w:after="0" w:line="240" w:lineRule="auto"/>
              <w:jc w:val="center"/>
              <w:rPr>
                <w:rFonts w:ascii="Times New Roman" w:eastAsia="Times New Roman" w:hAnsi="Times New Roman" w:cs="Times New Roman"/>
                <w:lang w:val="uk-UA"/>
              </w:rPr>
            </w:pPr>
            <w:r w:rsidRPr="00FF31A6">
              <w:rPr>
                <w:rFonts w:ascii="Times New Roman" w:hAnsi="Times New Roman"/>
                <w:bCs/>
                <w:lang w:val="uk-UA"/>
              </w:rPr>
              <w:br w:type="page"/>
            </w:r>
            <w:r w:rsidRPr="00FF31A6">
              <w:rPr>
                <w:rFonts w:ascii="Times New Roman" w:eastAsia="Times New Roman" w:hAnsi="Times New Roman" w:cs="Times New Roman"/>
                <w:b/>
                <w:bCs/>
                <w:color w:val="000000"/>
                <w:lang w:val="uk-UA"/>
              </w:rPr>
              <w:t>№</w:t>
            </w:r>
          </w:p>
        </w:tc>
        <w:tc>
          <w:tcPr>
            <w:tcW w:w="9867" w:type="dxa"/>
            <w:gridSpan w:val="2"/>
            <w:tcBorders>
              <w:top w:val="single" w:sz="4" w:space="0" w:color="000000"/>
              <w:left w:val="single" w:sz="4" w:space="0" w:color="000000"/>
              <w:bottom w:val="single" w:sz="4" w:space="0" w:color="000000"/>
              <w:right w:val="single" w:sz="4" w:space="0" w:color="000000"/>
            </w:tcBorders>
            <w:shd w:val="clear" w:color="auto" w:fill="A5A5A5"/>
            <w:vAlign w:val="center"/>
            <w:hideMark/>
          </w:tcPr>
          <w:p w14:paraId="4B325DAA" w14:textId="77777777" w:rsidR="007F4104" w:rsidRPr="00FF31A6" w:rsidRDefault="007F4104">
            <w:pPr>
              <w:spacing w:after="0" w:line="240" w:lineRule="auto"/>
              <w:jc w:val="center"/>
              <w:rPr>
                <w:rFonts w:ascii="Times New Roman" w:eastAsia="Times New Roman" w:hAnsi="Times New Roman" w:cs="Times New Roman"/>
                <w:lang w:val="uk-UA"/>
              </w:rPr>
            </w:pPr>
            <w:r w:rsidRPr="00FF31A6">
              <w:rPr>
                <w:rFonts w:ascii="Times New Roman" w:eastAsia="Times New Roman" w:hAnsi="Times New Roman" w:cs="Times New Roman"/>
                <w:b/>
                <w:bCs/>
                <w:color w:val="000000"/>
                <w:lang w:val="uk-UA"/>
              </w:rPr>
              <w:t>Розділ І. Загальні положення</w:t>
            </w:r>
          </w:p>
        </w:tc>
      </w:tr>
      <w:tr w:rsidR="007F4104" w:rsidRPr="00FF31A6" w14:paraId="28413FBA" w14:textId="77777777" w:rsidTr="00FF31A6">
        <w:trPr>
          <w:trHeight w:val="522"/>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14:paraId="46FD0F94" w14:textId="77777777" w:rsidR="007F4104" w:rsidRPr="00FF31A6" w:rsidRDefault="007F4104">
            <w:pPr>
              <w:spacing w:after="0" w:line="240" w:lineRule="auto"/>
              <w:jc w:val="center"/>
              <w:rPr>
                <w:rFonts w:ascii="Times New Roman" w:eastAsia="Times New Roman" w:hAnsi="Times New Roman" w:cs="Times New Roman"/>
                <w:lang w:val="uk-UA"/>
              </w:rPr>
            </w:pPr>
            <w:r w:rsidRPr="00FF31A6">
              <w:rPr>
                <w:rFonts w:ascii="Times New Roman" w:eastAsia="Times New Roman" w:hAnsi="Times New Roman" w:cs="Times New Roman"/>
                <w:color w:val="000000"/>
                <w:lang w:val="uk-UA"/>
              </w:rPr>
              <w:t>1</w:t>
            </w:r>
          </w:p>
        </w:tc>
        <w:tc>
          <w:tcPr>
            <w:tcW w:w="3225" w:type="dxa"/>
            <w:tcBorders>
              <w:top w:val="single" w:sz="4" w:space="0" w:color="000000"/>
              <w:left w:val="single" w:sz="4" w:space="0" w:color="000000"/>
              <w:bottom w:val="single" w:sz="4" w:space="0" w:color="000000"/>
              <w:right w:val="single" w:sz="4" w:space="0" w:color="000000"/>
            </w:tcBorders>
            <w:vAlign w:val="center"/>
            <w:hideMark/>
          </w:tcPr>
          <w:p w14:paraId="754B7A9A" w14:textId="77777777" w:rsidR="007F4104" w:rsidRPr="00FF31A6" w:rsidRDefault="007F4104">
            <w:pPr>
              <w:spacing w:after="0" w:line="240" w:lineRule="auto"/>
              <w:jc w:val="center"/>
              <w:rPr>
                <w:rFonts w:ascii="Times New Roman" w:eastAsia="Times New Roman" w:hAnsi="Times New Roman" w:cs="Times New Roman"/>
                <w:lang w:val="uk-UA"/>
              </w:rPr>
            </w:pPr>
            <w:r w:rsidRPr="00FF31A6">
              <w:rPr>
                <w:rFonts w:ascii="Times New Roman" w:eastAsia="Times New Roman" w:hAnsi="Times New Roman" w:cs="Times New Roman"/>
                <w:color w:val="000000"/>
                <w:lang w:val="uk-UA"/>
              </w:rPr>
              <w:t>2</w:t>
            </w:r>
          </w:p>
        </w:tc>
        <w:tc>
          <w:tcPr>
            <w:tcW w:w="6642" w:type="dxa"/>
            <w:tcBorders>
              <w:top w:val="single" w:sz="4" w:space="0" w:color="000000"/>
              <w:left w:val="single" w:sz="4" w:space="0" w:color="000000"/>
              <w:bottom w:val="single" w:sz="4" w:space="0" w:color="000000"/>
              <w:right w:val="single" w:sz="4" w:space="0" w:color="000000"/>
            </w:tcBorders>
            <w:vAlign w:val="center"/>
            <w:hideMark/>
          </w:tcPr>
          <w:p w14:paraId="6BAB5DFA" w14:textId="77777777" w:rsidR="007F4104" w:rsidRPr="00FF31A6" w:rsidRDefault="007F4104">
            <w:pPr>
              <w:spacing w:after="0" w:line="240" w:lineRule="auto"/>
              <w:jc w:val="center"/>
              <w:rPr>
                <w:rFonts w:ascii="Times New Roman" w:eastAsia="Times New Roman" w:hAnsi="Times New Roman" w:cs="Times New Roman"/>
                <w:lang w:val="uk-UA"/>
              </w:rPr>
            </w:pPr>
            <w:r w:rsidRPr="00FF31A6">
              <w:rPr>
                <w:rFonts w:ascii="Times New Roman" w:eastAsia="Times New Roman" w:hAnsi="Times New Roman" w:cs="Times New Roman"/>
                <w:color w:val="000000"/>
                <w:lang w:val="uk-UA"/>
              </w:rPr>
              <w:t>3</w:t>
            </w:r>
          </w:p>
        </w:tc>
      </w:tr>
      <w:tr w:rsidR="007F4104" w:rsidRPr="00FF31A6" w14:paraId="3AE4F053" w14:textId="77777777" w:rsidTr="00FF31A6">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14:paraId="6A367871" w14:textId="77777777" w:rsidR="007F4104" w:rsidRPr="00FF31A6" w:rsidRDefault="007F4104">
            <w:pPr>
              <w:spacing w:after="0" w:line="240" w:lineRule="auto"/>
              <w:rPr>
                <w:rFonts w:ascii="Times New Roman" w:eastAsia="Times New Roman" w:hAnsi="Times New Roman" w:cs="Times New Roman"/>
                <w:lang w:val="uk-UA"/>
              </w:rPr>
            </w:pPr>
            <w:r w:rsidRPr="00FF31A6">
              <w:rPr>
                <w:rFonts w:ascii="Times New Roman" w:eastAsia="Times New Roman" w:hAnsi="Times New Roman" w:cs="Times New Roman"/>
                <w:b/>
                <w:bCs/>
                <w:color w:val="000000"/>
                <w:lang w:val="uk-UA"/>
              </w:rPr>
              <w:t>1</w:t>
            </w:r>
          </w:p>
        </w:tc>
        <w:tc>
          <w:tcPr>
            <w:tcW w:w="3225" w:type="dxa"/>
            <w:tcBorders>
              <w:top w:val="single" w:sz="4" w:space="0" w:color="000000"/>
              <w:left w:val="single" w:sz="4" w:space="0" w:color="000000"/>
              <w:bottom w:val="single" w:sz="4" w:space="0" w:color="000000"/>
              <w:right w:val="single" w:sz="4" w:space="0" w:color="000000"/>
            </w:tcBorders>
            <w:hideMark/>
          </w:tcPr>
          <w:p w14:paraId="46B777E5" w14:textId="77777777" w:rsidR="007F4104" w:rsidRPr="00FF31A6" w:rsidRDefault="007F4104">
            <w:pPr>
              <w:spacing w:after="0" w:line="240" w:lineRule="auto"/>
              <w:rPr>
                <w:rFonts w:ascii="Times New Roman" w:eastAsia="Times New Roman" w:hAnsi="Times New Roman" w:cs="Times New Roman"/>
                <w:lang w:val="uk-UA"/>
              </w:rPr>
            </w:pPr>
            <w:r w:rsidRPr="00FF31A6">
              <w:rPr>
                <w:rFonts w:ascii="Times New Roman" w:eastAsia="Times New Roman" w:hAnsi="Times New Roman" w:cs="Times New Roman"/>
                <w:b/>
                <w:bCs/>
                <w:color w:val="000000"/>
                <w:lang w:val="uk-UA"/>
              </w:rPr>
              <w:t>Терміни, які вживаються в тендерній документації</w:t>
            </w:r>
          </w:p>
        </w:tc>
        <w:tc>
          <w:tcPr>
            <w:tcW w:w="6642" w:type="dxa"/>
            <w:tcBorders>
              <w:top w:val="single" w:sz="4" w:space="0" w:color="000000"/>
              <w:left w:val="single" w:sz="4" w:space="0" w:color="000000"/>
              <w:bottom w:val="single" w:sz="4" w:space="0" w:color="000000"/>
              <w:right w:val="single" w:sz="4" w:space="0" w:color="000000"/>
            </w:tcBorders>
            <w:vAlign w:val="center"/>
            <w:hideMark/>
          </w:tcPr>
          <w:p w14:paraId="077F54CD" w14:textId="4BFDE11B" w:rsidR="007F4104" w:rsidRPr="00FF31A6" w:rsidRDefault="001B17C7">
            <w:pPr>
              <w:spacing w:after="0" w:line="240" w:lineRule="auto"/>
              <w:jc w:val="both"/>
              <w:rPr>
                <w:rFonts w:ascii="Times New Roman" w:eastAsia="Times New Roman" w:hAnsi="Times New Roman" w:cs="Times New Roman"/>
                <w:lang w:val="uk-UA"/>
              </w:rPr>
            </w:pPr>
            <w:r w:rsidRPr="001B17C7">
              <w:rPr>
                <w:rFonts w:ascii="Times New Roman" w:eastAsia="Times New Roman" w:hAnsi="Times New Roman" w:cs="Times New Roman"/>
                <w:color w:val="000000"/>
                <w:lang w:val="uk-UA"/>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від 12.10.2022 № 1178 «Про затвердження особливостей здійснення публічних </w:t>
            </w:r>
            <w:proofErr w:type="spellStart"/>
            <w:r w:rsidRPr="001B17C7">
              <w:rPr>
                <w:rFonts w:ascii="Times New Roman" w:eastAsia="Times New Roman" w:hAnsi="Times New Roman" w:cs="Times New Roman"/>
                <w:color w:val="000000"/>
                <w:lang w:val="uk-UA"/>
              </w:rPr>
              <w:t>закупівель</w:t>
            </w:r>
            <w:proofErr w:type="spellEnd"/>
            <w:r w:rsidRPr="001B17C7">
              <w:rPr>
                <w:rFonts w:ascii="Times New Roman" w:eastAsia="Times New Roman" w:hAnsi="Times New Roman" w:cs="Times New Roman"/>
                <w:color w:val="000000"/>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зі змінами. Терміни, які використовуються в цій документації, вживаються у значеннях, наведених в Законі.</w:t>
            </w:r>
          </w:p>
        </w:tc>
      </w:tr>
      <w:tr w:rsidR="007F4104" w:rsidRPr="00FF31A6" w14:paraId="32D0EDAC" w14:textId="77777777" w:rsidTr="00FF31A6">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14:paraId="7BE46E4D" w14:textId="77777777" w:rsidR="007F4104" w:rsidRPr="00FF31A6" w:rsidRDefault="007F4104">
            <w:pPr>
              <w:spacing w:after="0" w:line="240" w:lineRule="auto"/>
              <w:rPr>
                <w:rFonts w:ascii="Times New Roman" w:eastAsia="Times New Roman" w:hAnsi="Times New Roman" w:cs="Times New Roman"/>
                <w:lang w:val="uk-UA"/>
              </w:rPr>
            </w:pPr>
            <w:r w:rsidRPr="00FF31A6">
              <w:rPr>
                <w:rFonts w:ascii="Times New Roman" w:eastAsia="Times New Roman" w:hAnsi="Times New Roman" w:cs="Times New Roman"/>
                <w:b/>
                <w:bCs/>
                <w:color w:val="000000"/>
                <w:lang w:val="uk-UA"/>
              </w:rPr>
              <w:t>2</w:t>
            </w:r>
          </w:p>
        </w:tc>
        <w:tc>
          <w:tcPr>
            <w:tcW w:w="3225" w:type="dxa"/>
            <w:tcBorders>
              <w:top w:val="single" w:sz="4" w:space="0" w:color="000000"/>
              <w:left w:val="single" w:sz="4" w:space="0" w:color="000000"/>
              <w:bottom w:val="single" w:sz="4" w:space="0" w:color="000000"/>
              <w:right w:val="single" w:sz="4" w:space="0" w:color="000000"/>
            </w:tcBorders>
            <w:hideMark/>
          </w:tcPr>
          <w:p w14:paraId="05686B20" w14:textId="77777777" w:rsidR="007F4104" w:rsidRPr="00FF31A6" w:rsidRDefault="007F4104">
            <w:pPr>
              <w:spacing w:after="0" w:line="240" w:lineRule="auto"/>
              <w:jc w:val="both"/>
              <w:rPr>
                <w:rFonts w:ascii="Times New Roman" w:eastAsia="Times New Roman" w:hAnsi="Times New Roman" w:cs="Times New Roman"/>
                <w:lang w:val="uk-UA"/>
              </w:rPr>
            </w:pPr>
            <w:r w:rsidRPr="00FF31A6">
              <w:rPr>
                <w:rFonts w:ascii="Times New Roman" w:eastAsia="Times New Roman" w:hAnsi="Times New Roman" w:cs="Times New Roman"/>
                <w:b/>
                <w:bCs/>
                <w:color w:val="000000"/>
                <w:lang w:val="uk-UA"/>
              </w:rPr>
              <w:t>Інформація про замовника торгів</w:t>
            </w:r>
          </w:p>
        </w:tc>
        <w:tc>
          <w:tcPr>
            <w:tcW w:w="6642" w:type="dxa"/>
            <w:tcBorders>
              <w:top w:val="single" w:sz="4" w:space="0" w:color="000000"/>
              <w:left w:val="single" w:sz="4" w:space="0" w:color="000000"/>
              <w:bottom w:val="single" w:sz="4" w:space="0" w:color="000000"/>
              <w:right w:val="single" w:sz="4" w:space="0" w:color="000000"/>
            </w:tcBorders>
            <w:hideMark/>
          </w:tcPr>
          <w:p w14:paraId="11E25483" w14:textId="77777777" w:rsidR="007F4104" w:rsidRPr="004D1A59" w:rsidRDefault="007F4104">
            <w:pPr>
              <w:spacing w:after="0"/>
              <w:rPr>
                <w:rFonts w:ascii="Times New Roman" w:hAnsi="Times New Roman" w:cs="Times New Roman"/>
              </w:rPr>
            </w:pPr>
          </w:p>
        </w:tc>
      </w:tr>
      <w:tr w:rsidR="007F4104" w:rsidRPr="007442B8" w14:paraId="0592B70E" w14:textId="77777777" w:rsidTr="00FF31A6">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14:paraId="143AAF49" w14:textId="77777777" w:rsidR="007F4104" w:rsidRPr="00FF31A6" w:rsidRDefault="007F4104">
            <w:pPr>
              <w:spacing w:after="0" w:line="240" w:lineRule="auto"/>
              <w:rPr>
                <w:rFonts w:ascii="Times New Roman" w:eastAsia="Times New Roman" w:hAnsi="Times New Roman" w:cs="Times New Roman"/>
                <w:lang w:val="uk-UA"/>
              </w:rPr>
            </w:pPr>
            <w:r w:rsidRPr="00FF31A6">
              <w:rPr>
                <w:rFonts w:ascii="Times New Roman" w:eastAsia="Times New Roman" w:hAnsi="Times New Roman" w:cs="Times New Roman"/>
                <w:color w:val="000000"/>
                <w:lang w:val="uk-UA"/>
              </w:rPr>
              <w:t>2.1</w:t>
            </w:r>
          </w:p>
        </w:tc>
        <w:tc>
          <w:tcPr>
            <w:tcW w:w="3225" w:type="dxa"/>
            <w:tcBorders>
              <w:top w:val="single" w:sz="4" w:space="0" w:color="000000"/>
              <w:left w:val="single" w:sz="4" w:space="0" w:color="000000"/>
              <w:bottom w:val="single" w:sz="4" w:space="0" w:color="000000"/>
              <w:right w:val="single" w:sz="4" w:space="0" w:color="000000"/>
            </w:tcBorders>
            <w:hideMark/>
          </w:tcPr>
          <w:p w14:paraId="2A634828" w14:textId="77777777" w:rsidR="007F4104" w:rsidRPr="00FF31A6" w:rsidRDefault="007F4104">
            <w:pPr>
              <w:spacing w:after="0" w:line="240" w:lineRule="auto"/>
              <w:jc w:val="both"/>
              <w:rPr>
                <w:rFonts w:ascii="Times New Roman" w:eastAsia="Times New Roman" w:hAnsi="Times New Roman" w:cs="Times New Roman"/>
                <w:lang w:val="uk-UA"/>
              </w:rPr>
            </w:pPr>
            <w:r w:rsidRPr="00FF31A6">
              <w:rPr>
                <w:rFonts w:ascii="Times New Roman" w:eastAsia="Times New Roman" w:hAnsi="Times New Roman" w:cs="Times New Roman"/>
                <w:color w:val="000000"/>
                <w:lang w:val="uk-UA"/>
              </w:rPr>
              <w:t>повне найменування</w:t>
            </w:r>
          </w:p>
        </w:tc>
        <w:tc>
          <w:tcPr>
            <w:tcW w:w="6642" w:type="dxa"/>
            <w:tcBorders>
              <w:top w:val="single" w:sz="4" w:space="0" w:color="000000"/>
              <w:left w:val="single" w:sz="4" w:space="0" w:color="000000"/>
              <w:bottom w:val="single" w:sz="4" w:space="0" w:color="000000"/>
              <w:right w:val="single" w:sz="4" w:space="0" w:color="000000"/>
            </w:tcBorders>
            <w:hideMark/>
          </w:tcPr>
          <w:p w14:paraId="3DD3E8B2" w14:textId="7B35C132" w:rsidR="007F4104" w:rsidRPr="004D1A59" w:rsidRDefault="007871BA" w:rsidP="00A63FB4">
            <w:pPr>
              <w:shd w:val="clear" w:color="auto" w:fill="FFFFFF"/>
              <w:rPr>
                <w:rFonts w:ascii="Times New Roman" w:hAnsi="Times New Roman" w:cs="Times New Roman"/>
                <w:lang w:val="uk-UA"/>
              </w:rPr>
            </w:pPr>
            <w:r w:rsidRPr="004D1A59">
              <w:rPr>
                <w:rFonts w:ascii="Times New Roman" w:hAnsi="Times New Roman" w:cs="Times New Roman"/>
                <w:lang w:val="uk-UA"/>
              </w:rPr>
              <w:t>Бучанська гімназія № 2 Бучанської міської ради Київської області</w:t>
            </w:r>
          </w:p>
        </w:tc>
      </w:tr>
      <w:tr w:rsidR="007F4104" w:rsidRPr="00FF31A6" w14:paraId="4C3D7A85" w14:textId="77777777" w:rsidTr="00A178F6">
        <w:trPr>
          <w:trHeight w:val="471"/>
          <w:jc w:val="center"/>
        </w:trPr>
        <w:tc>
          <w:tcPr>
            <w:tcW w:w="0" w:type="auto"/>
            <w:tcBorders>
              <w:top w:val="single" w:sz="4" w:space="0" w:color="000000"/>
              <w:left w:val="single" w:sz="4" w:space="0" w:color="000000"/>
              <w:bottom w:val="single" w:sz="4" w:space="0" w:color="000000"/>
              <w:right w:val="single" w:sz="4" w:space="0" w:color="000000"/>
            </w:tcBorders>
            <w:hideMark/>
          </w:tcPr>
          <w:p w14:paraId="68854503" w14:textId="77777777" w:rsidR="007F4104" w:rsidRPr="00FF31A6" w:rsidRDefault="007F4104">
            <w:pPr>
              <w:spacing w:after="0" w:line="240" w:lineRule="auto"/>
              <w:rPr>
                <w:rFonts w:ascii="Times New Roman" w:eastAsia="Times New Roman" w:hAnsi="Times New Roman" w:cs="Times New Roman"/>
                <w:lang w:val="uk-UA"/>
              </w:rPr>
            </w:pPr>
            <w:r w:rsidRPr="00FF31A6">
              <w:rPr>
                <w:rFonts w:ascii="Times New Roman" w:eastAsia="Times New Roman" w:hAnsi="Times New Roman" w:cs="Times New Roman"/>
                <w:color w:val="000000"/>
                <w:lang w:val="uk-UA"/>
              </w:rPr>
              <w:t>2.2</w:t>
            </w:r>
          </w:p>
        </w:tc>
        <w:tc>
          <w:tcPr>
            <w:tcW w:w="3225" w:type="dxa"/>
            <w:tcBorders>
              <w:top w:val="single" w:sz="4" w:space="0" w:color="000000"/>
              <w:left w:val="single" w:sz="4" w:space="0" w:color="000000"/>
              <w:bottom w:val="single" w:sz="4" w:space="0" w:color="000000"/>
              <w:right w:val="single" w:sz="4" w:space="0" w:color="000000"/>
            </w:tcBorders>
            <w:hideMark/>
          </w:tcPr>
          <w:p w14:paraId="5BB57561" w14:textId="77777777" w:rsidR="007F4104" w:rsidRPr="00FF31A6" w:rsidRDefault="007F4104">
            <w:pPr>
              <w:spacing w:after="0" w:line="240" w:lineRule="auto"/>
              <w:jc w:val="both"/>
              <w:rPr>
                <w:rFonts w:ascii="Times New Roman" w:eastAsia="Times New Roman" w:hAnsi="Times New Roman" w:cs="Times New Roman"/>
                <w:lang w:val="uk-UA"/>
              </w:rPr>
            </w:pPr>
            <w:r w:rsidRPr="00FF31A6">
              <w:rPr>
                <w:rFonts w:ascii="Times New Roman" w:eastAsia="Times New Roman" w:hAnsi="Times New Roman" w:cs="Times New Roman"/>
                <w:color w:val="000000"/>
                <w:lang w:val="uk-UA"/>
              </w:rPr>
              <w:t>місцезнаходження</w:t>
            </w:r>
          </w:p>
        </w:tc>
        <w:tc>
          <w:tcPr>
            <w:tcW w:w="6642" w:type="dxa"/>
            <w:tcBorders>
              <w:top w:val="single" w:sz="4" w:space="0" w:color="000000"/>
              <w:left w:val="single" w:sz="4" w:space="0" w:color="000000"/>
              <w:bottom w:val="single" w:sz="4" w:space="0" w:color="000000"/>
              <w:right w:val="single" w:sz="4" w:space="0" w:color="000000"/>
            </w:tcBorders>
            <w:hideMark/>
          </w:tcPr>
          <w:p w14:paraId="5B64FCA7" w14:textId="457C7825" w:rsidR="007F4104" w:rsidRPr="004D1A59" w:rsidRDefault="004908A9">
            <w:pPr>
              <w:widowControl w:val="0"/>
              <w:spacing w:after="0" w:line="240" w:lineRule="auto"/>
              <w:jc w:val="both"/>
              <w:rPr>
                <w:rFonts w:ascii="Times New Roman" w:eastAsia="Times New Roman" w:hAnsi="Times New Roman" w:cs="Times New Roman"/>
                <w:color w:val="000000"/>
                <w:lang w:val="uk-UA"/>
              </w:rPr>
            </w:pPr>
            <w:r w:rsidRPr="004D1A59">
              <w:rPr>
                <w:rFonts w:ascii="Times New Roman" w:hAnsi="Times New Roman" w:cs="Times New Roman"/>
              </w:rPr>
              <w:t xml:space="preserve">08292, </w:t>
            </w:r>
            <w:proofErr w:type="spellStart"/>
            <w:r w:rsidRPr="004D1A59">
              <w:rPr>
                <w:rFonts w:ascii="Times New Roman" w:hAnsi="Times New Roman" w:cs="Times New Roman"/>
              </w:rPr>
              <w:t>Київська</w:t>
            </w:r>
            <w:proofErr w:type="spellEnd"/>
            <w:r w:rsidRPr="004D1A59">
              <w:rPr>
                <w:rFonts w:ascii="Times New Roman" w:hAnsi="Times New Roman" w:cs="Times New Roman"/>
              </w:rPr>
              <w:t xml:space="preserve"> обл., м. Буча, </w:t>
            </w:r>
            <w:proofErr w:type="spellStart"/>
            <w:r w:rsidRPr="004D1A59">
              <w:rPr>
                <w:rFonts w:ascii="Times New Roman" w:hAnsi="Times New Roman" w:cs="Times New Roman"/>
              </w:rPr>
              <w:t>вул</w:t>
            </w:r>
            <w:proofErr w:type="spellEnd"/>
            <w:r w:rsidRPr="004D1A59">
              <w:rPr>
                <w:rFonts w:ascii="Times New Roman" w:hAnsi="Times New Roman" w:cs="Times New Roman"/>
              </w:rPr>
              <w:t xml:space="preserve">. </w:t>
            </w:r>
            <w:r w:rsidR="006B22E4" w:rsidRPr="004D1A59">
              <w:rPr>
                <w:rFonts w:ascii="Times New Roman" w:hAnsi="Times New Roman" w:cs="Times New Roman"/>
                <w:lang w:val="uk-UA"/>
              </w:rPr>
              <w:t>Шевченка, 14-А</w:t>
            </w:r>
          </w:p>
        </w:tc>
      </w:tr>
      <w:tr w:rsidR="007F4104" w:rsidRPr="006B22E4" w14:paraId="32F7C0DD" w14:textId="77777777" w:rsidTr="00FF31A6">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14:paraId="6D9210B6" w14:textId="77777777" w:rsidR="007F4104" w:rsidRPr="00FF31A6" w:rsidRDefault="007F4104">
            <w:pPr>
              <w:spacing w:after="0" w:line="240" w:lineRule="auto"/>
              <w:rPr>
                <w:rFonts w:ascii="Times New Roman" w:eastAsia="Times New Roman" w:hAnsi="Times New Roman" w:cs="Times New Roman"/>
                <w:lang w:val="uk-UA"/>
              </w:rPr>
            </w:pPr>
            <w:r w:rsidRPr="00FF31A6">
              <w:rPr>
                <w:rFonts w:ascii="Times New Roman" w:eastAsia="Times New Roman" w:hAnsi="Times New Roman" w:cs="Times New Roman"/>
                <w:color w:val="000000"/>
                <w:lang w:val="uk-UA"/>
              </w:rPr>
              <w:t>2.3</w:t>
            </w:r>
          </w:p>
        </w:tc>
        <w:tc>
          <w:tcPr>
            <w:tcW w:w="3225" w:type="dxa"/>
            <w:tcBorders>
              <w:top w:val="single" w:sz="4" w:space="0" w:color="000000"/>
              <w:left w:val="single" w:sz="4" w:space="0" w:color="000000"/>
              <w:bottom w:val="single" w:sz="4" w:space="0" w:color="000000"/>
              <w:right w:val="single" w:sz="4" w:space="0" w:color="000000"/>
            </w:tcBorders>
            <w:hideMark/>
          </w:tcPr>
          <w:p w14:paraId="17981280" w14:textId="77777777" w:rsidR="007F4104" w:rsidRPr="00FF31A6" w:rsidRDefault="007F4104">
            <w:pPr>
              <w:spacing w:after="0" w:line="240" w:lineRule="auto"/>
              <w:jc w:val="both"/>
              <w:rPr>
                <w:rFonts w:ascii="Times New Roman" w:eastAsia="Times New Roman" w:hAnsi="Times New Roman" w:cs="Times New Roman"/>
                <w:lang w:val="uk-UA"/>
              </w:rPr>
            </w:pPr>
            <w:r w:rsidRPr="00FF31A6">
              <w:rPr>
                <w:rFonts w:ascii="Times New Roman" w:eastAsia="Times New Roman" w:hAnsi="Times New Roman" w:cs="Times New Roman"/>
                <w:color w:val="000000"/>
                <w:lang w:val="uk-UA"/>
              </w:rPr>
              <w:t>посадова особа замовника, уповноважена здійснювати зв'язок з учасниками</w:t>
            </w:r>
          </w:p>
        </w:tc>
        <w:tc>
          <w:tcPr>
            <w:tcW w:w="6642" w:type="dxa"/>
            <w:tcBorders>
              <w:top w:val="single" w:sz="4" w:space="0" w:color="000000"/>
              <w:left w:val="single" w:sz="4" w:space="0" w:color="000000"/>
              <w:bottom w:val="single" w:sz="4" w:space="0" w:color="000000"/>
              <w:right w:val="single" w:sz="4" w:space="0" w:color="000000"/>
            </w:tcBorders>
            <w:hideMark/>
          </w:tcPr>
          <w:p w14:paraId="6DDF84D5" w14:textId="4EEF9F5C" w:rsidR="007F4104" w:rsidRPr="004D1A59" w:rsidRDefault="006B22E4" w:rsidP="006B22E4">
            <w:pPr>
              <w:pStyle w:val="LO-normal"/>
              <w:widowControl w:val="0"/>
              <w:spacing w:line="240" w:lineRule="auto"/>
              <w:jc w:val="both"/>
              <w:rPr>
                <w:rFonts w:ascii="Times New Roman" w:hAnsi="Times New Roman" w:cs="Times New Roman"/>
                <w:lang w:val="uk-UA"/>
              </w:rPr>
            </w:pPr>
            <w:r w:rsidRPr="004D1A59">
              <w:rPr>
                <w:rFonts w:ascii="Times New Roman" w:hAnsi="Times New Roman" w:cs="Times New Roman"/>
                <w:lang w:val="uk-UA"/>
              </w:rPr>
              <w:t>Цезар Анна Романівна,</w:t>
            </w:r>
            <w:r w:rsidR="003656D1" w:rsidRPr="004D1A59">
              <w:rPr>
                <w:rFonts w:ascii="Times New Roman" w:hAnsi="Times New Roman" w:cs="Times New Roman"/>
                <w:lang w:val="uk-UA"/>
              </w:rPr>
              <w:t xml:space="preserve"> уповноважена замовником особа</w:t>
            </w:r>
            <w:r w:rsidR="007442B8" w:rsidRPr="004D1A59">
              <w:rPr>
                <w:rFonts w:ascii="Times New Roman" w:hAnsi="Times New Roman" w:cs="Times New Roman"/>
                <w:lang w:val="uk-UA"/>
              </w:rPr>
              <w:t>.</w:t>
            </w:r>
            <w:r w:rsidRPr="004D1A59">
              <w:rPr>
                <w:rFonts w:ascii="Times New Roman" w:hAnsi="Times New Roman" w:cs="Times New Roman"/>
                <w:lang w:val="uk-UA"/>
              </w:rPr>
              <w:t>. Тел.: 063 988 7545</w:t>
            </w:r>
          </w:p>
        </w:tc>
      </w:tr>
      <w:tr w:rsidR="007F4104" w:rsidRPr="00FF31A6" w14:paraId="127A2D56" w14:textId="77777777" w:rsidTr="00FF31A6">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14:paraId="65AE9DE6" w14:textId="77777777" w:rsidR="007F4104" w:rsidRPr="00FF31A6" w:rsidRDefault="007F4104">
            <w:pPr>
              <w:spacing w:after="0" w:line="240" w:lineRule="auto"/>
              <w:rPr>
                <w:rFonts w:ascii="Times New Roman" w:eastAsia="Times New Roman" w:hAnsi="Times New Roman" w:cs="Times New Roman"/>
                <w:lang w:val="uk-UA"/>
              </w:rPr>
            </w:pPr>
            <w:r w:rsidRPr="00FF31A6">
              <w:rPr>
                <w:rFonts w:ascii="Times New Roman" w:eastAsia="Times New Roman" w:hAnsi="Times New Roman" w:cs="Times New Roman"/>
                <w:b/>
                <w:bCs/>
                <w:color w:val="000000"/>
                <w:lang w:val="uk-UA"/>
              </w:rPr>
              <w:t>3</w:t>
            </w:r>
          </w:p>
        </w:tc>
        <w:tc>
          <w:tcPr>
            <w:tcW w:w="3225" w:type="dxa"/>
            <w:tcBorders>
              <w:top w:val="single" w:sz="4" w:space="0" w:color="000000"/>
              <w:left w:val="single" w:sz="4" w:space="0" w:color="000000"/>
              <w:bottom w:val="single" w:sz="4" w:space="0" w:color="000000"/>
              <w:right w:val="single" w:sz="4" w:space="0" w:color="000000"/>
            </w:tcBorders>
            <w:hideMark/>
          </w:tcPr>
          <w:p w14:paraId="76EC628F" w14:textId="77777777" w:rsidR="007F4104" w:rsidRPr="00FF31A6" w:rsidRDefault="007F4104">
            <w:pPr>
              <w:spacing w:after="0" w:line="240" w:lineRule="auto"/>
              <w:jc w:val="both"/>
              <w:rPr>
                <w:rFonts w:ascii="Times New Roman" w:eastAsia="Times New Roman" w:hAnsi="Times New Roman" w:cs="Times New Roman"/>
                <w:lang w:val="uk-UA"/>
              </w:rPr>
            </w:pPr>
            <w:r w:rsidRPr="00FF31A6">
              <w:rPr>
                <w:rFonts w:ascii="Times New Roman" w:eastAsia="Times New Roman" w:hAnsi="Times New Roman" w:cs="Times New Roman"/>
                <w:b/>
                <w:bCs/>
                <w:color w:val="000000"/>
                <w:lang w:val="uk-UA"/>
              </w:rPr>
              <w:t>Процедура закупівлі</w:t>
            </w:r>
          </w:p>
        </w:tc>
        <w:tc>
          <w:tcPr>
            <w:tcW w:w="6642" w:type="dxa"/>
            <w:tcBorders>
              <w:top w:val="single" w:sz="4" w:space="0" w:color="000000"/>
              <w:left w:val="single" w:sz="4" w:space="0" w:color="000000"/>
              <w:bottom w:val="single" w:sz="4" w:space="0" w:color="000000"/>
              <w:right w:val="single" w:sz="4" w:space="0" w:color="000000"/>
            </w:tcBorders>
            <w:hideMark/>
          </w:tcPr>
          <w:p w14:paraId="658DF844" w14:textId="2C7F10BE" w:rsidR="007F4104" w:rsidRPr="00FF31A6" w:rsidRDefault="001736EA">
            <w:pPr>
              <w:spacing w:after="0" w:line="240" w:lineRule="auto"/>
              <w:jc w:val="both"/>
              <w:rPr>
                <w:rFonts w:ascii="Times New Roman" w:eastAsia="Times New Roman" w:hAnsi="Times New Roman" w:cs="Times New Roman"/>
                <w:b/>
                <w:lang w:val="uk-UA"/>
              </w:rPr>
            </w:pPr>
            <w:r w:rsidRPr="00FF31A6">
              <w:rPr>
                <w:rFonts w:ascii="Times New Roman" w:eastAsia="Times New Roman" w:hAnsi="Times New Roman" w:cs="Times New Roman"/>
                <w:b/>
                <w:color w:val="000000"/>
                <w:lang w:val="uk-UA"/>
              </w:rPr>
              <w:t>В</w:t>
            </w:r>
            <w:r w:rsidR="007F4104" w:rsidRPr="00FF31A6">
              <w:rPr>
                <w:rFonts w:ascii="Times New Roman" w:eastAsia="Times New Roman" w:hAnsi="Times New Roman" w:cs="Times New Roman"/>
                <w:b/>
                <w:color w:val="000000"/>
                <w:lang w:val="uk-UA"/>
              </w:rPr>
              <w:t>ідкриті торги</w:t>
            </w:r>
            <w:r w:rsidR="001B17C7">
              <w:rPr>
                <w:rFonts w:ascii="Times New Roman" w:eastAsia="Times New Roman" w:hAnsi="Times New Roman" w:cs="Times New Roman"/>
                <w:b/>
                <w:color w:val="000000"/>
                <w:lang w:val="uk-UA"/>
              </w:rPr>
              <w:t xml:space="preserve"> </w:t>
            </w:r>
            <w:r w:rsidR="001B17C7" w:rsidRPr="001B17C7">
              <w:rPr>
                <w:rFonts w:ascii="Times New Roman" w:eastAsia="Times New Roman" w:hAnsi="Times New Roman" w:cs="Times New Roman"/>
                <w:b/>
                <w:color w:val="000000"/>
                <w:lang w:val="uk-UA"/>
              </w:rPr>
              <w:t>(з особливостями)</w:t>
            </w:r>
          </w:p>
        </w:tc>
      </w:tr>
      <w:tr w:rsidR="007F4104" w:rsidRPr="00FF31A6" w14:paraId="334C742F" w14:textId="77777777" w:rsidTr="00FF31A6">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14:paraId="7429ED8B" w14:textId="77777777" w:rsidR="007F4104" w:rsidRPr="00FF31A6" w:rsidRDefault="007F4104">
            <w:pPr>
              <w:spacing w:after="0" w:line="240" w:lineRule="auto"/>
              <w:rPr>
                <w:rFonts w:ascii="Times New Roman" w:eastAsia="Times New Roman" w:hAnsi="Times New Roman" w:cs="Times New Roman"/>
                <w:lang w:val="uk-UA"/>
              </w:rPr>
            </w:pPr>
            <w:r w:rsidRPr="00FF31A6">
              <w:rPr>
                <w:rFonts w:ascii="Times New Roman" w:eastAsia="Times New Roman" w:hAnsi="Times New Roman" w:cs="Times New Roman"/>
                <w:b/>
                <w:bCs/>
                <w:color w:val="000000"/>
                <w:lang w:val="uk-UA"/>
              </w:rPr>
              <w:t>4</w:t>
            </w:r>
          </w:p>
        </w:tc>
        <w:tc>
          <w:tcPr>
            <w:tcW w:w="3225" w:type="dxa"/>
            <w:tcBorders>
              <w:top w:val="single" w:sz="4" w:space="0" w:color="000000"/>
              <w:left w:val="single" w:sz="4" w:space="0" w:color="000000"/>
              <w:bottom w:val="single" w:sz="4" w:space="0" w:color="000000"/>
              <w:right w:val="single" w:sz="4" w:space="0" w:color="000000"/>
            </w:tcBorders>
            <w:hideMark/>
          </w:tcPr>
          <w:p w14:paraId="078ADB45" w14:textId="77777777" w:rsidR="007F4104" w:rsidRPr="00FF31A6" w:rsidRDefault="007F4104">
            <w:pPr>
              <w:spacing w:after="0" w:line="240" w:lineRule="auto"/>
              <w:jc w:val="both"/>
              <w:rPr>
                <w:rFonts w:ascii="Times New Roman" w:eastAsia="Times New Roman" w:hAnsi="Times New Roman" w:cs="Times New Roman"/>
                <w:lang w:val="uk-UA"/>
              </w:rPr>
            </w:pPr>
            <w:r w:rsidRPr="00FF31A6">
              <w:rPr>
                <w:rFonts w:ascii="Times New Roman" w:eastAsia="Times New Roman" w:hAnsi="Times New Roman" w:cs="Times New Roman"/>
                <w:b/>
                <w:bCs/>
                <w:color w:val="000000"/>
                <w:lang w:val="uk-UA"/>
              </w:rPr>
              <w:t>Інформація про предмет закупівлі</w:t>
            </w:r>
          </w:p>
        </w:tc>
        <w:tc>
          <w:tcPr>
            <w:tcW w:w="6642" w:type="dxa"/>
            <w:tcBorders>
              <w:top w:val="single" w:sz="4" w:space="0" w:color="000000"/>
              <w:left w:val="single" w:sz="4" w:space="0" w:color="000000"/>
              <w:bottom w:val="single" w:sz="4" w:space="0" w:color="000000"/>
              <w:right w:val="single" w:sz="4" w:space="0" w:color="000000"/>
            </w:tcBorders>
            <w:hideMark/>
          </w:tcPr>
          <w:p w14:paraId="750A9D96" w14:textId="4289688C" w:rsidR="007F4104" w:rsidRPr="00FF31A6" w:rsidRDefault="007F3317">
            <w:pPr>
              <w:spacing w:after="0"/>
              <w:rPr>
                <w:lang w:val="uk-UA"/>
              </w:rPr>
            </w:pPr>
            <w:r>
              <w:rPr>
                <w:rFonts w:ascii="Times New Roman" w:hAnsi="Times New Roman" w:cs="Times New Roman"/>
                <w:b/>
                <w:lang w:val="uk-UA"/>
              </w:rPr>
              <w:t>Послуги</w:t>
            </w:r>
          </w:p>
        </w:tc>
      </w:tr>
      <w:tr w:rsidR="007D13BB" w:rsidRPr="00C74AA1" w14:paraId="6DFA4BA2" w14:textId="77777777" w:rsidTr="00FF31A6">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14:paraId="1712101C" w14:textId="77777777" w:rsidR="007D13BB" w:rsidRPr="00FF31A6" w:rsidRDefault="007D13BB" w:rsidP="007D13BB">
            <w:pPr>
              <w:spacing w:after="0" w:line="240" w:lineRule="auto"/>
              <w:rPr>
                <w:rFonts w:ascii="Times New Roman" w:eastAsia="Times New Roman" w:hAnsi="Times New Roman" w:cs="Times New Roman"/>
                <w:lang w:val="uk-UA"/>
              </w:rPr>
            </w:pPr>
            <w:r w:rsidRPr="00FF31A6">
              <w:rPr>
                <w:rFonts w:ascii="Times New Roman" w:eastAsia="Times New Roman" w:hAnsi="Times New Roman" w:cs="Times New Roman"/>
                <w:color w:val="000000"/>
                <w:lang w:val="uk-UA"/>
              </w:rPr>
              <w:t>4.1</w:t>
            </w:r>
          </w:p>
        </w:tc>
        <w:tc>
          <w:tcPr>
            <w:tcW w:w="3225" w:type="dxa"/>
            <w:tcBorders>
              <w:top w:val="single" w:sz="4" w:space="0" w:color="000000"/>
              <w:left w:val="single" w:sz="4" w:space="0" w:color="000000"/>
              <w:bottom w:val="single" w:sz="4" w:space="0" w:color="000000"/>
              <w:right w:val="single" w:sz="4" w:space="0" w:color="000000"/>
            </w:tcBorders>
            <w:hideMark/>
          </w:tcPr>
          <w:p w14:paraId="2B00BE44" w14:textId="77777777" w:rsidR="007D13BB" w:rsidRPr="00FF31A6" w:rsidRDefault="007D13BB" w:rsidP="007D13BB">
            <w:pPr>
              <w:spacing w:after="0" w:line="240" w:lineRule="auto"/>
              <w:jc w:val="both"/>
              <w:rPr>
                <w:rFonts w:ascii="Times New Roman" w:eastAsia="Times New Roman" w:hAnsi="Times New Roman" w:cs="Times New Roman"/>
                <w:lang w:val="uk-UA"/>
              </w:rPr>
            </w:pPr>
            <w:r w:rsidRPr="00FF31A6">
              <w:rPr>
                <w:rFonts w:ascii="Times New Roman" w:eastAsia="Times New Roman" w:hAnsi="Times New Roman" w:cs="Times New Roman"/>
                <w:color w:val="000000"/>
                <w:lang w:val="uk-UA"/>
              </w:rPr>
              <w:t>назва предмета закупівлі</w:t>
            </w:r>
          </w:p>
        </w:tc>
        <w:tc>
          <w:tcPr>
            <w:tcW w:w="6642" w:type="dxa"/>
            <w:tcBorders>
              <w:top w:val="single" w:sz="4" w:space="0" w:color="000000"/>
              <w:left w:val="single" w:sz="4" w:space="0" w:color="000000"/>
              <w:bottom w:val="single" w:sz="4" w:space="0" w:color="000000"/>
              <w:right w:val="single" w:sz="4" w:space="0" w:color="000000"/>
            </w:tcBorders>
            <w:hideMark/>
          </w:tcPr>
          <w:p w14:paraId="5690041A" w14:textId="1A052293" w:rsidR="007D13BB" w:rsidRPr="00C74AA1" w:rsidRDefault="00D778EA" w:rsidP="007D13BB">
            <w:pPr>
              <w:spacing w:after="0" w:line="240" w:lineRule="auto"/>
              <w:rPr>
                <w:rFonts w:ascii="Times New Roman" w:hAnsi="Times New Roman"/>
                <w:b/>
                <w:sz w:val="4"/>
                <w:szCs w:val="4"/>
                <w:lang w:val="uk-UA"/>
              </w:rPr>
            </w:pPr>
            <w:r w:rsidRPr="00D778EA">
              <w:rPr>
                <w:rFonts w:ascii="Times New Roman" w:hAnsi="Times New Roman"/>
                <w:b/>
                <w:lang w:val="uk-UA"/>
              </w:rPr>
              <w:t>55320000-9 Послуги з організації харчування (послуги з організації харчування учнів пільгових категорій).</w:t>
            </w:r>
          </w:p>
        </w:tc>
      </w:tr>
      <w:tr w:rsidR="007D13BB" w:rsidRPr="00FF31A6" w14:paraId="5252611C" w14:textId="77777777" w:rsidTr="00FF31A6">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14:paraId="36347F29" w14:textId="77777777" w:rsidR="007D13BB" w:rsidRPr="00FF31A6" w:rsidRDefault="007D13BB" w:rsidP="007D13BB">
            <w:pPr>
              <w:spacing w:after="0" w:line="240" w:lineRule="auto"/>
              <w:rPr>
                <w:rFonts w:ascii="Times New Roman" w:eastAsia="Times New Roman" w:hAnsi="Times New Roman" w:cs="Times New Roman"/>
                <w:lang w:val="uk-UA"/>
              </w:rPr>
            </w:pPr>
            <w:r w:rsidRPr="00FF31A6">
              <w:rPr>
                <w:rFonts w:ascii="Times New Roman" w:eastAsia="Times New Roman" w:hAnsi="Times New Roman" w:cs="Times New Roman"/>
                <w:color w:val="000000"/>
                <w:lang w:val="uk-UA"/>
              </w:rPr>
              <w:t>4.2</w:t>
            </w:r>
          </w:p>
        </w:tc>
        <w:tc>
          <w:tcPr>
            <w:tcW w:w="3225" w:type="dxa"/>
            <w:tcBorders>
              <w:top w:val="single" w:sz="4" w:space="0" w:color="000000"/>
              <w:left w:val="single" w:sz="4" w:space="0" w:color="000000"/>
              <w:bottom w:val="single" w:sz="4" w:space="0" w:color="000000"/>
              <w:right w:val="single" w:sz="4" w:space="0" w:color="000000"/>
            </w:tcBorders>
            <w:hideMark/>
          </w:tcPr>
          <w:p w14:paraId="16FF24BC" w14:textId="77777777" w:rsidR="007D13BB" w:rsidRPr="00FF31A6" w:rsidRDefault="007D13BB" w:rsidP="007D13BB">
            <w:pPr>
              <w:spacing w:after="0" w:line="240" w:lineRule="auto"/>
              <w:rPr>
                <w:rFonts w:ascii="Times New Roman" w:eastAsia="Times New Roman" w:hAnsi="Times New Roman" w:cs="Times New Roman"/>
                <w:lang w:val="uk-UA"/>
              </w:rPr>
            </w:pPr>
            <w:r w:rsidRPr="00FF31A6">
              <w:rPr>
                <w:rFonts w:ascii="Times New Roman" w:eastAsia="Times New Roman" w:hAnsi="Times New Roman" w:cs="Times New Roman"/>
                <w:color w:val="000000"/>
                <w:lang w:val="uk-UA"/>
              </w:rPr>
              <w:t>опис окремої частини (частин) предмета закупівлі (лота), щодо якої можуть бути подані тендерні пропозиції </w:t>
            </w:r>
          </w:p>
        </w:tc>
        <w:tc>
          <w:tcPr>
            <w:tcW w:w="6642" w:type="dxa"/>
            <w:tcBorders>
              <w:top w:val="single" w:sz="4" w:space="0" w:color="000000"/>
              <w:left w:val="single" w:sz="4" w:space="0" w:color="000000"/>
              <w:bottom w:val="single" w:sz="4" w:space="0" w:color="000000"/>
              <w:right w:val="single" w:sz="4" w:space="0" w:color="000000"/>
            </w:tcBorders>
            <w:hideMark/>
          </w:tcPr>
          <w:p w14:paraId="5530F5CB" w14:textId="77777777" w:rsidR="007D13BB" w:rsidRPr="00FF31A6" w:rsidRDefault="007D13BB" w:rsidP="007D13BB">
            <w:pPr>
              <w:spacing w:after="0" w:line="240" w:lineRule="auto"/>
              <w:jc w:val="both"/>
              <w:rPr>
                <w:rFonts w:ascii="Times New Roman" w:eastAsia="Times New Roman" w:hAnsi="Times New Roman" w:cs="Times New Roman"/>
                <w:lang w:val="uk-UA"/>
              </w:rPr>
            </w:pPr>
            <w:r w:rsidRPr="00FF31A6">
              <w:rPr>
                <w:rFonts w:ascii="Times New Roman" w:eastAsia="Times New Roman" w:hAnsi="Times New Roman" w:cs="Times New Roman"/>
                <w:lang w:val="uk-UA"/>
              </w:rPr>
              <w:t>Згідно Додатку 3 до тендерної документації.</w:t>
            </w:r>
          </w:p>
        </w:tc>
      </w:tr>
      <w:tr w:rsidR="00975C6C" w:rsidRPr="00FF31A6" w14:paraId="75D86371" w14:textId="77777777" w:rsidTr="00FF31A6">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14:paraId="3D644C62" w14:textId="77777777" w:rsidR="00975C6C" w:rsidRPr="00FF31A6" w:rsidRDefault="00975C6C" w:rsidP="00975C6C">
            <w:pPr>
              <w:spacing w:after="0" w:line="240" w:lineRule="auto"/>
              <w:rPr>
                <w:rFonts w:ascii="Times New Roman" w:eastAsia="Times New Roman" w:hAnsi="Times New Roman" w:cs="Times New Roman"/>
                <w:lang w:val="uk-UA"/>
              </w:rPr>
            </w:pPr>
            <w:r w:rsidRPr="00FF31A6">
              <w:rPr>
                <w:rFonts w:ascii="Times New Roman" w:eastAsia="Times New Roman" w:hAnsi="Times New Roman" w:cs="Times New Roman"/>
                <w:color w:val="000000"/>
                <w:lang w:val="uk-UA"/>
              </w:rPr>
              <w:t>4.3</w:t>
            </w:r>
          </w:p>
        </w:tc>
        <w:tc>
          <w:tcPr>
            <w:tcW w:w="3225" w:type="dxa"/>
            <w:tcBorders>
              <w:top w:val="single" w:sz="4" w:space="0" w:color="000000"/>
              <w:left w:val="single" w:sz="4" w:space="0" w:color="000000"/>
              <w:bottom w:val="single" w:sz="4" w:space="0" w:color="000000"/>
              <w:right w:val="single" w:sz="4" w:space="0" w:color="000000"/>
            </w:tcBorders>
            <w:hideMark/>
          </w:tcPr>
          <w:p w14:paraId="4BD323F1" w14:textId="77777777" w:rsidR="00975C6C" w:rsidRPr="00FF31A6" w:rsidRDefault="00975C6C" w:rsidP="00975C6C">
            <w:pPr>
              <w:spacing w:after="0" w:line="240" w:lineRule="auto"/>
              <w:jc w:val="both"/>
              <w:rPr>
                <w:rFonts w:ascii="Times New Roman" w:eastAsia="Times New Roman" w:hAnsi="Times New Roman" w:cs="Times New Roman"/>
                <w:lang w:val="uk-UA"/>
              </w:rPr>
            </w:pPr>
            <w:r w:rsidRPr="00FF31A6">
              <w:rPr>
                <w:rFonts w:ascii="Times New Roman" w:eastAsia="Times New Roman" w:hAnsi="Times New Roman" w:cs="Times New Roman"/>
                <w:color w:val="000000"/>
                <w:lang w:val="uk-UA"/>
              </w:rPr>
              <w:t>місце, кількість, обсяг поставки товарів (надання послуг, виконання робіт)</w:t>
            </w:r>
          </w:p>
        </w:tc>
        <w:tc>
          <w:tcPr>
            <w:tcW w:w="6642" w:type="dxa"/>
            <w:tcBorders>
              <w:top w:val="single" w:sz="4" w:space="0" w:color="000000"/>
              <w:left w:val="single" w:sz="4" w:space="0" w:color="000000"/>
              <w:bottom w:val="single" w:sz="4" w:space="0" w:color="000000"/>
              <w:right w:val="single" w:sz="4" w:space="0" w:color="000000"/>
            </w:tcBorders>
          </w:tcPr>
          <w:p w14:paraId="19D1D9B2" w14:textId="77777777" w:rsidR="00093012" w:rsidRPr="007012C7" w:rsidRDefault="00093012" w:rsidP="00093012">
            <w:pPr>
              <w:spacing w:after="0" w:line="240" w:lineRule="auto"/>
              <w:ind w:left="-2" w:hanging="2"/>
              <w:jc w:val="both"/>
              <w:rPr>
                <w:rFonts w:ascii="Times New Roman" w:eastAsia="Times New Roman" w:hAnsi="Times New Roman" w:cs="Times New Roman"/>
                <w:lang w:val="uk-UA"/>
              </w:rPr>
            </w:pPr>
            <w:r w:rsidRPr="007012C7">
              <w:rPr>
                <w:rFonts w:ascii="Times New Roman" w:eastAsia="Times New Roman" w:hAnsi="Times New Roman" w:cs="Times New Roman"/>
                <w:lang w:val="uk-UA"/>
              </w:rPr>
              <w:t>обсяг та місце поставки згідно Додатку 4 до тендерної документації.</w:t>
            </w:r>
          </w:p>
          <w:p w14:paraId="229931FF" w14:textId="2C7CA518" w:rsidR="00093012" w:rsidRPr="007012C7" w:rsidRDefault="00093012" w:rsidP="00093012">
            <w:pPr>
              <w:widowControl w:val="0"/>
              <w:spacing w:after="0" w:line="240" w:lineRule="auto"/>
              <w:contextualSpacing/>
              <w:jc w:val="both"/>
              <w:rPr>
                <w:rFonts w:ascii="Times New Roman" w:hAnsi="Times New Roman"/>
                <w:color w:val="000000"/>
                <w:lang w:val="uk-UA" w:eastAsia="uk-UA"/>
              </w:rPr>
            </w:pPr>
            <w:r w:rsidRPr="007012C7">
              <w:rPr>
                <w:rFonts w:ascii="Times New Roman" w:hAnsi="Times New Roman"/>
                <w:color w:val="000000"/>
                <w:lang w:val="uk-UA" w:eastAsia="uk-UA"/>
              </w:rPr>
              <w:t>Джерело фінансування – кошти місцевого бюджету</w:t>
            </w:r>
          </w:p>
          <w:p w14:paraId="6A1FBD2E" w14:textId="77777777" w:rsidR="00093012" w:rsidRPr="007012C7" w:rsidRDefault="00093012" w:rsidP="00093012">
            <w:pPr>
              <w:widowControl w:val="0"/>
              <w:spacing w:after="0" w:line="240" w:lineRule="auto"/>
              <w:contextualSpacing/>
              <w:jc w:val="both"/>
              <w:rPr>
                <w:rFonts w:ascii="Times New Roman" w:hAnsi="Times New Roman"/>
                <w:color w:val="000000"/>
                <w:lang w:val="uk-UA" w:eastAsia="uk-UA"/>
              </w:rPr>
            </w:pPr>
            <w:r w:rsidRPr="007012C7">
              <w:rPr>
                <w:rFonts w:ascii="Times New Roman" w:hAnsi="Times New Roman"/>
                <w:color w:val="000000"/>
                <w:lang w:val="uk-UA" w:eastAsia="uk-UA"/>
              </w:rPr>
              <w:t xml:space="preserve">КЕКВ </w:t>
            </w:r>
            <w:r w:rsidRPr="00EB0DC6">
              <w:rPr>
                <w:rFonts w:ascii="Times New Roman" w:hAnsi="Times New Roman"/>
                <w:color w:val="000000"/>
                <w:lang w:val="uk-UA" w:eastAsia="uk-UA"/>
              </w:rPr>
              <w:t>2230</w:t>
            </w:r>
            <w:r w:rsidRPr="007012C7">
              <w:rPr>
                <w:rFonts w:ascii="Times New Roman" w:hAnsi="Times New Roman"/>
                <w:color w:val="000000"/>
                <w:lang w:val="uk-UA" w:eastAsia="uk-UA"/>
              </w:rPr>
              <w:t xml:space="preserve"> </w:t>
            </w:r>
          </w:p>
          <w:p w14:paraId="5EA97ABB" w14:textId="77777777" w:rsidR="00093012" w:rsidRPr="00BF703B" w:rsidRDefault="00093012" w:rsidP="00093012">
            <w:pPr>
              <w:widowControl w:val="0"/>
              <w:spacing w:after="0" w:line="240" w:lineRule="auto"/>
              <w:contextualSpacing/>
              <w:jc w:val="both"/>
              <w:rPr>
                <w:rFonts w:ascii="Times New Roman" w:hAnsi="Times New Roman"/>
                <w:lang w:val="uk-UA" w:eastAsia="uk-UA"/>
              </w:rPr>
            </w:pPr>
            <w:r w:rsidRPr="007012C7">
              <w:rPr>
                <w:rFonts w:ascii="Times New Roman" w:hAnsi="Times New Roman"/>
                <w:color w:val="000000"/>
                <w:lang w:val="uk-UA" w:eastAsia="uk-UA"/>
              </w:rPr>
              <w:t xml:space="preserve">Очікувана вартість </w:t>
            </w:r>
            <w:r w:rsidRPr="00BF703B">
              <w:rPr>
                <w:rFonts w:ascii="Times New Roman" w:hAnsi="Times New Roman"/>
                <w:lang w:val="uk-UA" w:eastAsia="uk-UA"/>
              </w:rPr>
              <w:t xml:space="preserve">предмета закупівлі: </w:t>
            </w:r>
          </w:p>
          <w:p w14:paraId="2CB9FAD4" w14:textId="0AB44731" w:rsidR="00975C6C" w:rsidRPr="007820DC" w:rsidRDefault="00406DDD" w:rsidP="00093012">
            <w:pPr>
              <w:pStyle w:val="Default"/>
              <w:ind w:left="34"/>
              <w:rPr>
                <w:snapToGrid w:val="0"/>
                <w:color w:val="auto"/>
                <w:sz w:val="21"/>
                <w:szCs w:val="21"/>
                <w:lang w:val="uk-UA" w:eastAsia="en-US"/>
              </w:rPr>
            </w:pPr>
            <w:r w:rsidRPr="00BF703B">
              <w:rPr>
                <w:color w:val="auto"/>
                <w:lang w:val="uk-UA" w:eastAsia="uk-UA"/>
              </w:rPr>
              <w:t>197</w:t>
            </w:r>
            <w:r w:rsidR="00BF703B" w:rsidRPr="00BF703B">
              <w:rPr>
                <w:color w:val="auto"/>
                <w:lang w:val="uk-UA" w:eastAsia="uk-UA"/>
              </w:rPr>
              <w:t xml:space="preserve"> 900</w:t>
            </w:r>
            <w:r w:rsidR="00093012" w:rsidRPr="00BF703B">
              <w:rPr>
                <w:color w:val="auto"/>
                <w:lang w:val="uk-UA" w:eastAsia="uk-UA"/>
              </w:rPr>
              <w:t xml:space="preserve"> гривень</w:t>
            </w:r>
          </w:p>
        </w:tc>
      </w:tr>
      <w:tr w:rsidR="007D13BB" w:rsidRPr="00FF31A6" w14:paraId="48206155" w14:textId="77777777" w:rsidTr="00FF31A6">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14:paraId="096BCA62" w14:textId="77777777" w:rsidR="007D13BB" w:rsidRPr="00FF31A6" w:rsidRDefault="007D13BB" w:rsidP="007D13BB">
            <w:pPr>
              <w:spacing w:after="0" w:line="240" w:lineRule="auto"/>
              <w:rPr>
                <w:rFonts w:ascii="Times New Roman" w:eastAsia="Times New Roman" w:hAnsi="Times New Roman" w:cs="Times New Roman"/>
                <w:lang w:val="uk-UA"/>
              </w:rPr>
            </w:pPr>
            <w:r w:rsidRPr="00FF31A6">
              <w:rPr>
                <w:rFonts w:ascii="Times New Roman" w:eastAsia="Times New Roman" w:hAnsi="Times New Roman" w:cs="Times New Roman"/>
                <w:color w:val="000000"/>
                <w:lang w:val="uk-UA"/>
              </w:rPr>
              <w:t>4.4</w:t>
            </w:r>
          </w:p>
        </w:tc>
        <w:tc>
          <w:tcPr>
            <w:tcW w:w="3225" w:type="dxa"/>
            <w:tcBorders>
              <w:top w:val="single" w:sz="4" w:space="0" w:color="000000"/>
              <w:left w:val="single" w:sz="4" w:space="0" w:color="000000"/>
              <w:bottom w:val="single" w:sz="4" w:space="0" w:color="000000"/>
              <w:right w:val="single" w:sz="4" w:space="0" w:color="000000"/>
            </w:tcBorders>
            <w:hideMark/>
          </w:tcPr>
          <w:p w14:paraId="073FCD79" w14:textId="77777777" w:rsidR="007D13BB" w:rsidRPr="00FF31A6" w:rsidRDefault="007D13BB" w:rsidP="007D13BB">
            <w:pPr>
              <w:spacing w:after="0" w:line="240" w:lineRule="auto"/>
              <w:rPr>
                <w:rFonts w:ascii="Times New Roman" w:eastAsia="Times New Roman" w:hAnsi="Times New Roman" w:cs="Times New Roman"/>
                <w:lang w:val="uk-UA"/>
              </w:rPr>
            </w:pPr>
            <w:r w:rsidRPr="00FF31A6">
              <w:rPr>
                <w:rFonts w:ascii="Times New Roman" w:eastAsia="Times New Roman" w:hAnsi="Times New Roman" w:cs="Times New Roman"/>
                <w:color w:val="000000"/>
                <w:lang w:val="uk-UA"/>
              </w:rPr>
              <w:t>строк поставки товарів (надання послуг, виконання робіт)</w:t>
            </w:r>
          </w:p>
        </w:tc>
        <w:tc>
          <w:tcPr>
            <w:tcW w:w="6642" w:type="dxa"/>
            <w:tcBorders>
              <w:top w:val="single" w:sz="4" w:space="0" w:color="000000"/>
              <w:left w:val="single" w:sz="4" w:space="0" w:color="000000"/>
              <w:bottom w:val="single" w:sz="4" w:space="0" w:color="000000"/>
              <w:right w:val="single" w:sz="4" w:space="0" w:color="000000"/>
            </w:tcBorders>
            <w:hideMark/>
          </w:tcPr>
          <w:p w14:paraId="35BA5374" w14:textId="7AEFEDCD" w:rsidR="007D13BB" w:rsidRPr="00830E72" w:rsidRDefault="00093012" w:rsidP="0000099A">
            <w:pPr>
              <w:spacing w:after="0" w:line="240" w:lineRule="auto"/>
              <w:ind w:left="-2" w:hanging="2"/>
              <w:jc w:val="both"/>
              <w:rPr>
                <w:rFonts w:ascii="Times New Roman" w:eastAsia="Times New Roman" w:hAnsi="Times New Roman" w:cs="Times New Roman"/>
                <w:bCs/>
                <w:lang w:val="uk-UA"/>
              </w:rPr>
            </w:pPr>
            <w:r w:rsidRPr="00830E72">
              <w:rPr>
                <w:rFonts w:ascii="Times New Roman" w:eastAsia="Times New Roman" w:hAnsi="Times New Roman" w:cs="Times New Roman"/>
                <w:bCs/>
                <w:lang w:val="uk-UA"/>
              </w:rPr>
              <w:t>до 31.12.202</w:t>
            </w:r>
            <w:r w:rsidR="00D93F76" w:rsidRPr="00830E72">
              <w:rPr>
                <w:rFonts w:ascii="Times New Roman" w:eastAsia="Times New Roman" w:hAnsi="Times New Roman" w:cs="Times New Roman"/>
                <w:bCs/>
                <w:lang w:val="uk-UA"/>
              </w:rPr>
              <w:t>4</w:t>
            </w:r>
            <w:r w:rsidRPr="00830E72">
              <w:rPr>
                <w:rFonts w:ascii="Times New Roman" w:eastAsia="Times New Roman" w:hAnsi="Times New Roman" w:cs="Times New Roman"/>
                <w:bCs/>
                <w:lang w:val="uk-UA"/>
              </w:rPr>
              <w:t xml:space="preserve"> року. </w:t>
            </w:r>
            <w:r w:rsidRPr="00830E72">
              <w:rPr>
                <w:rFonts w:ascii="Times New Roman" w:hAnsi="Times New Roman"/>
                <w:bCs/>
                <w:lang w:val="uk-UA"/>
              </w:rPr>
              <w:t>Постачання здійснюється на підставі заявок Замовника не рідше одного разу на день.</w:t>
            </w:r>
          </w:p>
        </w:tc>
      </w:tr>
      <w:tr w:rsidR="007D13BB" w:rsidRPr="00FF31A6" w14:paraId="5DA5987F" w14:textId="77777777" w:rsidTr="00FF31A6">
        <w:trPr>
          <w:trHeight w:val="273"/>
          <w:jc w:val="center"/>
        </w:trPr>
        <w:tc>
          <w:tcPr>
            <w:tcW w:w="0" w:type="auto"/>
            <w:tcBorders>
              <w:top w:val="single" w:sz="4" w:space="0" w:color="000000"/>
              <w:left w:val="single" w:sz="4" w:space="0" w:color="000000"/>
              <w:bottom w:val="single" w:sz="4" w:space="0" w:color="000000"/>
              <w:right w:val="single" w:sz="4" w:space="0" w:color="000000"/>
            </w:tcBorders>
            <w:hideMark/>
          </w:tcPr>
          <w:p w14:paraId="1D42CBB4" w14:textId="77777777" w:rsidR="007D13BB" w:rsidRPr="00FF31A6" w:rsidRDefault="007D13BB" w:rsidP="007D13BB">
            <w:pPr>
              <w:spacing w:after="0" w:line="240" w:lineRule="auto"/>
              <w:rPr>
                <w:rFonts w:ascii="Times New Roman" w:eastAsia="Times New Roman" w:hAnsi="Times New Roman" w:cs="Times New Roman"/>
                <w:lang w:val="uk-UA"/>
              </w:rPr>
            </w:pPr>
            <w:r w:rsidRPr="00FF31A6">
              <w:rPr>
                <w:rFonts w:ascii="Times New Roman" w:eastAsia="Times New Roman" w:hAnsi="Times New Roman" w:cs="Times New Roman"/>
                <w:b/>
                <w:bCs/>
                <w:color w:val="000000"/>
                <w:lang w:val="uk-UA"/>
              </w:rPr>
              <w:t>5</w:t>
            </w:r>
          </w:p>
        </w:tc>
        <w:tc>
          <w:tcPr>
            <w:tcW w:w="3225" w:type="dxa"/>
            <w:tcBorders>
              <w:top w:val="single" w:sz="4" w:space="0" w:color="000000"/>
              <w:left w:val="single" w:sz="4" w:space="0" w:color="000000"/>
              <w:bottom w:val="single" w:sz="4" w:space="0" w:color="000000"/>
              <w:right w:val="single" w:sz="4" w:space="0" w:color="000000"/>
            </w:tcBorders>
            <w:hideMark/>
          </w:tcPr>
          <w:p w14:paraId="268D795B" w14:textId="77777777" w:rsidR="007D13BB" w:rsidRPr="00FF31A6" w:rsidRDefault="007D13BB" w:rsidP="007D13BB">
            <w:pPr>
              <w:spacing w:after="0" w:line="240" w:lineRule="auto"/>
              <w:jc w:val="both"/>
              <w:rPr>
                <w:rFonts w:ascii="Times New Roman" w:eastAsia="Times New Roman" w:hAnsi="Times New Roman" w:cs="Times New Roman"/>
                <w:lang w:val="uk-UA"/>
              </w:rPr>
            </w:pPr>
            <w:r w:rsidRPr="00FF31A6">
              <w:rPr>
                <w:rFonts w:ascii="Times New Roman" w:eastAsia="Times New Roman" w:hAnsi="Times New Roman" w:cs="Times New Roman"/>
                <w:b/>
                <w:bCs/>
                <w:color w:val="000000"/>
                <w:lang w:val="uk-UA"/>
              </w:rPr>
              <w:t>Недискримінація учасників</w:t>
            </w:r>
          </w:p>
        </w:tc>
        <w:tc>
          <w:tcPr>
            <w:tcW w:w="6642" w:type="dxa"/>
            <w:tcBorders>
              <w:top w:val="single" w:sz="4" w:space="0" w:color="000000"/>
              <w:left w:val="single" w:sz="4" w:space="0" w:color="000000"/>
              <w:bottom w:val="single" w:sz="4" w:space="0" w:color="000000"/>
              <w:right w:val="single" w:sz="4" w:space="0" w:color="000000"/>
            </w:tcBorders>
            <w:hideMark/>
          </w:tcPr>
          <w:p w14:paraId="1C755E0B" w14:textId="77777777" w:rsidR="007D13BB" w:rsidRPr="00FF31A6" w:rsidRDefault="007D13BB" w:rsidP="007D13BB">
            <w:pPr>
              <w:spacing w:after="0" w:line="240" w:lineRule="auto"/>
              <w:ind w:left="-23" w:hanging="23"/>
              <w:jc w:val="both"/>
              <w:rPr>
                <w:rFonts w:ascii="Times New Roman" w:eastAsia="Times New Roman" w:hAnsi="Times New Roman" w:cs="Times New Roman"/>
                <w:lang w:val="uk-UA"/>
              </w:rPr>
            </w:pPr>
            <w:r w:rsidRPr="00FF31A6">
              <w:rPr>
                <w:rFonts w:ascii="Times New Roman" w:eastAsia="Times New Roman" w:hAnsi="Times New Roman" w:cs="Times New Roman"/>
                <w:color w:val="000000"/>
                <w:lang w:val="uk-UA"/>
              </w:rPr>
              <w:t xml:space="preserve">5.1 Учасники (резиденти та нерезиденти) всіх форм власності та організаційно-правових форм беруть участь у процедурах </w:t>
            </w:r>
            <w:proofErr w:type="spellStart"/>
            <w:r w:rsidRPr="00FF31A6">
              <w:rPr>
                <w:rFonts w:ascii="Times New Roman" w:eastAsia="Times New Roman" w:hAnsi="Times New Roman" w:cs="Times New Roman"/>
                <w:color w:val="000000"/>
                <w:lang w:val="uk-UA"/>
              </w:rPr>
              <w:t>закупівель</w:t>
            </w:r>
            <w:proofErr w:type="spellEnd"/>
            <w:r w:rsidRPr="00FF31A6">
              <w:rPr>
                <w:rFonts w:ascii="Times New Roman" w:eastAsia="Times New Roman" w:hAnsi="Times New Roman" w:cs="Times New Roman"/>
                <w:color w:val="000000"/>
                <w:lang w:val="uk-UA"/>
              </w:rPr>
              <w:t xml:space="preserve"> на рівних умовах.</w:t>
            </w:r>
          </w:p>
        </w:tc>
      </w:tr>
      <w:tr w:rsidR="007D13BB" w:rsidRPr="00FF31A6" w14:paraId="6BD91EC6" w14:textId="77777777" w:rsidTr="00FF31A6">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14:paraId="34D82B6F" w14:textId="77777777" w:rsidR="007D13BB" w:rsidRPr="00FF31A6" w:rsidRDefault="007D13BB" w:rsidP="007D13BB">
            <w:pPr>
              <w:spacing w:after="0" w:line="240" w:lineRule="auto"/>
              <w:rPr>
                <w:rFonts w:ascii="Times New Roman" w:eastAsia="Times New Roman" w:hAnsi="Times New Roman" w:cs="Times New Roman"/>
                <w:lang w:val="uk-UA"/>
              </w:rPr>
            </w:pPr>
            <w:r w:rsidRPr="00FF31A6">
              <w:rPr>
                <w:rFonts w:ascii="Times New Roman" w:eastAsia="Times New Roman" w:hAnsi="Times New Roman" w:cs="Times New Roman"/>
                <w:b/>
                <w:bCs/>
                <w:color w:val="000000"/>
                <w:lang w:val="uk-UA"/>
              </w:rPr>
              <w:t>6</w:t>
            </w:r>
          </w:p>
        </w:tc>
        <w:tc>
          <w:tcPr>
            <w:tcW w:w="3225" w:type="dxa"/>
            <w:tcBorders>
              <w:top w:val="single" w:sz="4" w:space="0" w:color="000000"/>
              <w:left w:val="single" w:sz="4" w:space="0" w:color="000000"/>
              <w:bottom w:val="single" w:sz="4" w:space="0" w:color="000000"/>
              <w:right w:val="single" w:sz="4" w:space="0" w:color="000000"/>
            </w:tcBorders>
            <w:hideMark/>
          </w:tcPr>
          <w:p w14:paraId="64071F5B" w14:textId="77777777" w:rsidR="007D13BB" w:rsidRPr="00FF31A6" w:rsidRDefault="007D13BB" w:rsidP="007D13BB">
            <w:pPr>
              <w:spacing w:after="0" w:line="240" w:lineRule="auto"/>
              <w:rPr>
                <w:rFonts w:ascii="Times New Roman" w:eastAsia="Times New Roman" w:hAnsi="Times New Roman" w:cs="Times New Roman"/>
                <w:lang w:val="uk-UA"/>
              </w:rPr>
            </w:pPr>
            <w:r w:rsidRPr="00FF31A6">
              <w:rPr>
                <w:rFonts w:ascii="Times New Roman" w:eastAsia="Times New Roman" w:hAnsi="Times New Roman" w:cs="Times New Roman"/>
                <w:b/>
                <w:bCs/>
                <w:color w:val="000000"/>
                <w:lang w:val="uk-UA"/>
              </w:rPr>
              <w:t>Інформація про валюту, у якій повинно бути розраховано та зазначено ціну тендерної пропозиції</w:t>
            </w:r>
          </w:p>
        </w:tc>
        <w:tc>
          <w:tcPr>
            <w:tcW w:w="6642" w:type="dxa"/>
            <w:tcBorders>
              <w:top w:val="single" w:sz="4" w:space="0" w:color="000000"/>
              <w:left w:val="single" w:sz="4" w:space="0" w:color="000000"/>
              <w:bottom w:val="single" w:sz="4" w:space="0" w:color="000000"/>
              <w:right w:val="single" w:sz="4" w:space="0" w:color="000000"/>
            </w:tcBorders>
            <w:hideMark/>
          </w:tcPr>
          <w:p w14:paraId="004AE4B1" w14:textId="77777777" w:rsidR="007D13BB" w:rsidRPr="00FF31A6" w:rsidRDefault="007D13BB" w:rsidP="007D13BB">
            <w:pPr>
              <w:tabs>
                <w:tab w:val="left" w:pos="333"/>
              </w:tabs>
              <w:spacing w:after="0" w:line="240" w:lineRule="auto"/>
              <w:rPr>
                <w:rFonts w:ascii="Times New Roman" w:hAnsi="Times New Roman"/>
                <w:lang w:eastAsia="ar-SA"/>
              </w:rPr>
            </w:pPr>
            <w:r w:rsidRPr="00FF31A6">
              <w:rPr>
                <w:rFonts w:ascii="Times New Roman" w:eastAsia="Times New Roman" w:hAnsi="Times New Roman" w:cs="Times New Roman"/>
                <w:color w:val="000000"/>
                <w:lang w:val="uk-UA"/>
              </w:rPr>
              <w:t xml:space="preserve">6.1. </w:t>
            </w:r>
            <w:r w:rsidRPr="00FF31A6">
              <w:rPr>
                <w:rFonts w:ascii="Times New Roman" w:hAnsi="Times New Roman"/>
              </w:rPr>
              <w:t xml:space="preserve">Валютою </w:t>
            </w:r>
            <w:proofErr w:type="spellStart"/>
            <w:r w:rsidRPr="00FF31A6">
              <w:rPr>
                <w:rFonts w:ascii="Times New Roman" w:hAnsi="Times New Roman"/>
              </w:rPr>
              <w:t>тендерної</w:t>
            </w:r>
            <w:proofErr w:type="spellEnd"/>
            <w:r w:rsidRPr="00FF31A6">
              <w:rPr>
                <w:rFonts w:ascii="Times New Roman" w:hAnsi="Times New Roman"/>
              </w:rPr>
              <w:t xml:space="preserve"> </w:t>
            </w:r>
            <w:proofErr w:type="spellStart"/>
            <w:r w:rsidRPr="00FF31A6">
              <w:rPr>
                <w:rFonts w:ascii="Times New Roman" w:hAnsi="Times New Roman"/>
              </w:rPr>
              <w:t>пропозиції</w:t>
            </w:r>
            <w:proofErr w:type="spellEnd"/>
            <w:r w:rsidRPr="00FF31A6">
              <w:rPr>
                <w:rFonts w:ascii="Times New Roman" w:hAnsi="Times New Roman"/>
              </w:rPr>
              <w:t xml:space="preserve"> є гривня.</w:t>
            </w:r>
            <w:r w:rsidRPr="00FF31A6">
              <w:rPr>
                <w:rFonts w:ascii="Times New Roman" w:hAnsi="Times New Roman"/>
                <w:lang w:eastAsia="ar-SA"/>
              </w:rPr>
              <w:t xml:space="preserve"> </w:t>
            </w:r>
            <w:proofErr w:type="spellStart"/>
            <w:r w:rsidRPr="00FF31A6">
              <w:rPr>
                <w:rFonts w:ascii="Times New Roman" w:hAnsi="Times New Roman"/>
                <w:lang w:eastAsia="ar-SA"/>
              </w:rPr>
              <w:t>Розрахунки</w:t>
            </w:r>
            <w:proofErr w:type="spellEnd"/>
            <w:r w:rsidRPr="00FF31A6">
              <w:rPr>
                <w:rFonts w:ascii="Times New Roman" w:hAnsi="Times New Roman"/>
                <w:lang w:eastAsia="ar-SA"/>
              </w:rPr>
              <w:t xml:space="preserve"> </w:t>
            </w:r>
            <w:proofErr w:type="spellStart"/>
            <w:r w:rsidRPr="00FF31A6">
              <w:rPr>
                <w:rFonts w:ascii="Times New Roman" w:hAnsi="Times New Roman"/>
                <w:lang w:eastAsia="ar-SA"/>
              </w:rPr>
              <w:t>здійснюватимуться</w:t>
            </w:r>
            <w:proofErr w:type="spellEnd"/>
            <w:r w:rsidRPr="00FF31A6">
              <w:rPr>
                <w:rFonts w:ascii="Times New Roman" w:hAnsi="Times New Roman"/>
                <w:lang w:eastAsia="ar-SA"/>
              </w:rPr>
              <w:t xml:space="preserve"> у </w:t>
            </w:r>
            <w:proofErr w:type="spellStart"/>
            <w:r w:rsidRPr="00FF31A6">
              <w:rPr>
                <w:rFonts w:ascii="Times New Roman" w:hAnsi="Times New Roman"/>
                <w:lang w:eastAsia="ar-SA"/>
              </w:rPr>
              <w:t>національній</w:t>
            </w:r>
            <w:proofErr w:type="spellEnd"/>
            <w:r w:rsidRPr="00FF31A6">
              <w:rPr>
                <w:rFonts w:ascii="Times New Roman" w:hAnsi="Times New Roman"/>
                <w:lang w:eastAsia="ar-SA"/>
              </w:rPr>
              <w:t xml:space="preserve"> </w:t>
            </w:r>
            <w:proofErr w:type="spellStart"/>
            <w:r w:rsidRPr="00FF31A6">
              <w:rPr>
                <w:rFonts w:ascii="Times New Roman" w:hAnsi="Times New Roman"/>
                <w:lang w:eastAsia="ar-SA"/>
              </w:rPr>
              <w:t>валюті</w:t>
            </w:r>
            <w:proofErr w:type="spellEnd"/>
            <w:r w:rsidRPr="00FF31A6">
              <w:rPr>
                <w:rFonts w:ascii="Times New Roman" w:hAnsi="Times New Roman"/>
                <w:lang w:eastAsia="ar-SA"/>
              </w:rPr>
              <w:t xml:space="preserve"> </w:t>
            </w:r>
            <w:proofErr w:type="spellStart"/>
            <w:r w:rsidRPr="00FF31A6">
              <w:rPr>
                <w:rFonts w:ascii="Times New Roman" w:hAnsi="Times New Roman"/>
                <w:lang w:eastAsia="ar-SA"/>
              </w:rPr>
              <w:t>України</w:t>
            </w:r>
            <w:proofErr w:type="spellEnd"/>
            <w:r w:rsidRPr="00FF31A6">
              <w:rPr>
                <w:rFonts w:ascii="Times New Roman" w:hAnsi="Times New Roman"/>
                <w:lang w:eastAsia="ar-SA"/>
              </w:rPr>
              <w:t xml:space="preserve"> </w:t>
            </w:r>
            <w:proofErr w:type="spellStart"/>
            <w:r w:rsidRPr="00FF31A6">
              <w:rPr>
                <w:rFonts w:ascii="Times New Roman" w:hAnsi="Times New Roman"/>
                <w:lang w:eastAsia="ar-SA"/>
              </w:rPr>
              <w:t>згідно</w:t>
            </w:r>
            <w:proofErr w:type="spellEnd"/>
            <w:r w:rsidRPr="00FF31A6">
              <w:rPr>
                <w:rFonts w:ascii="Times New Roman" w:hAnsi="Times New Roman"/>
                <w:lang w:eastAsia="ar-SA"/>
              </w:rPr>
              <w:t xml:space="preserve"> з </w:t>
            </w:r>
            <w:proofErr w:type="spellStart"/>
            <w:r w:rsidRPr="00FF31A6">
              <w:rPr>
                <w:rFonts w:ascii="Times New Roman" w:hAnsi="Times New Roman"/>
                <w:lang w:eastAsia="ar-SA"/>
              </w:rPr>
              <w:t>умовами</w:t>
            </w:r>
            <w:proofErr w:type="spellEnd"/>
            <w:r w:rsidRPr="00FF31A6">
              <w:rPr>
                <w:rFonts w:ascii="Times New Roman" w:hAnsi="Times New Roman"/>
                <w:lang w:eastAsia="ar-SA"/>
              </w:rPr>
              <w:t xml:space="preserve"> </w:t>
            </w:r>
            <w:proofErr w:type="spellStart"/>
            <w:r w:rsidRPr="00FF31A6">
              <w:rPr>
                <w:rFonts w:ascii="Times New Roman" w:hAnsi="Times New Roman"/>
                <w:lang w:eastAsia="ar-SA"/>
              </w:rPr>
              <w:t>укладеного</w:t>
            </w:r>
            <w:proofErr w:type="spellEnd"/>
            <w:r w:rsidRPr="00FF31A6">
              <w:rPr>
                <w:rFonts w:ascii="Times New Roman" w:hAnsi="Times New Roman"/>
                <w:lang w:eastAsia="ar-SA"/>
              </w:rPr>
              <w:t xml:space="preserve"> договору.</w:t>
            </w:r>
          </w:p>
          <w:p w14:paraId="54340CBA" w14:textId="77777777" w:rsidR="007D13BB" w:rsidRPr="00FF31A6" w:rsidRDefault="007D13BB" w:rsidP="007D13BB">
            <w:pPr>
              <w:tabs>
                <w:tab w:val="left" w:pos="333"/>
              </w:tabs>
              <w:spacing w:after="0" w:line="240" w:lineRule="auto"/>
              <w:rPr>
                <w:rFonts w:ascii="Times New Roman" w:eastAsia="Times New Roman" w:hAnsi="Times New Roman" w:cs="Times New Roman"/>
              </w:rPr>
            </w:pPr>
            <w:proofErr w:type="spellStart"/>
            <w:r w:rsidRPr="00FF31A6">
              <w:rPr>
                <w:rFonts w:ascii="Times New Roman" w:hAnsi="Times New Roman"/>
                <w:lang w:eastAsia="ar-SA"/>
              </w:rPr>
              <w:t>Учасник</w:t>
            </w:r>
            <w:proofErr w:type="spellEnd"/>
            <w:r w:rsidRPr="00FF31A6">
              <w:rPr>
                <w:rFonts w:ascii="Times New Roman" w:hAnsi="Times New Roman"/>
                <w:lang w:eastAsia="ar-SA"/>
              </w:rPr>
              <w:t xml:space="preserve"> </w:t>
            </w:r>
            <w:proofErr w:type="spellStart"/>
            <w:r w:rsidRPr="00FF31A6">
              <w:rPr>
                <w:rFonts w:ascii="Times New Roman" w:hAnsi="Times New Roman"/>
                <w:lang w:eastAsia="ar-SA"/>
              </w:rPr>
              <w:t>визначає</w:t>
            </w:r>
            <w:proofErr w:type="spellEnd"/>
            <w:r w:rsidRPr="00FF31A6">
              <w:rPr>
                <w:rFonts w:ascii="Times New Roman" w:hAnsi="Times New Roman"/>
                <w:lang w:eastAsia="ar-SA"/>
              </w:rPr>
              <w:t xml:space="preserve"> </w:t>
            </w:r>
            <w:proofErr w:type="spellStart"/>
            <w:r w:rsidRPr="00FF31A6">
              <w:rPr>
                <w:rFonts w:ascii="Times New Roman" w:hAnsi="Times New Roman"/>
                <w:lang w:eastAsia="ar-SA"/>
              </w:rPr>
              <w:t>ціни</w:t>
            </w:r>
            <w:proofErr w:type="spellEnd"/>
            <w:r w:rsidRPr="00FF31A6">
              <w:rPr>
                <w:rFonts w:ascii="Times New Roman" w:hAnsi="Times New Roman"/>
                <w:lang w:eastAsia="ar-SA"/>
              </w:rPr>
              <w:t xml:space="preserve"> на товар, </w:t>
            </w:r>
            <w:proofErr w:type="spellStart"/>
            <w:r w:rsidRPr="00FF31A6">
              <w:rPr>
                <w:rFonts w:ascii="Times New Roman" w:hAnsi="Times New Roman"/>
                <w:lang w:eastAsia="ar-SA"/>
              </w:rPr>
              <w:t>який</w:t>
            </w:r>
            <w:proofErr w:type="spellEnd"/>
            <w:r w:rsidRPr="00FF31A6">
              <w:rPr>
                <w:rFonts w:ascii="Times New Roman" w:hAnsi="Times New Roman"/>
                <w:lang w:eastAsia="ar-SA"/>
              </w:rPr>
              <w:t xml:space="preserve"> </w:t>
            </w:r>
            <w:proofErr w:type="spellStart"/>
            <w:r w:rsidRPr="00FF31A6">
              <w:rPr>
                <w:rFonts w:ascii="Times New Roman" w:hAnsi="Times New Roman"/>
                <w:lang w:eastAsia="ar-SA"/>
              </w:rPr>
              <w:t>він</w:t>
            </w:r>
            <w:proofErr w:type="spellEnd"/>
            <w:r w:rsidRPr="00FF31A6">
              <w:rPr>
                <w:rFonts w:ascii="Times New Roman" w:hAnsi="Times New Roman"/>
                <w:lang w:eastAsia="ar-SA"/>
              </w:rPr>
              <w:t xml:space="preserve"> </w:t>
            </w:r>
            <w:proofErr w:type="spellStart"/>
            <w:r w:rsidRPr="00FF31A6">
              <w:rPr>
                <w:rFonts w:ascii="Times New Roman" w:hAnsi="Times New Roman"/>
                <w:lang w:eastAsia="ar-SA"/>
              </w:rPr>
              <w:t>пропонує</w:t>
            </w:r>
            <w:proofErr w:type="spellEnd"/>
            <w:r w:rsidRPr="00FF31A6">
              <w:rPr>
                <w:rFonts w:ascii="Times New Roman" w:hAnsi="Times New Roman"/>
                <w:lang w:eastAsia="ar-SA"/>
              </w:rPr>
              <w:t xml:space="preserve"> </w:t>
            </w:r>
            <w:proofErr w:type="spellStart"/>
            <w:r w:rsidRPr="00FF31A6">
              <w:rPr>
                <w:rFonts w:ascii="Times New Roman" w:hAnsi="Times New Roman"/>
                <w:lang w:eastAsia="ar-SA"/>
              </w:rPr>
              <w:t>надати</w:t>
            </w:r>
            <w:proofErr w:type="spellEnd"/>
            <w:r w:rsidRPr="00FF31A6">
              <w:rPr>
                <w:rFonts w:ascii="Times New Roman" w:hAnsi="Times New Roman"/>
                <w:lang w:eastAsia="ar-SA"/>
              </w:rPr>
              <w:t xml:space="preserve"> за Договором, з </w:t>
            </w:r>
            <w:proofErr w:type="spellStart"/>
            <w:r w:rsidRPr="00FF31A6">
              <w:rPr>
                <w:rFonts w:ascii="Times New Roman" w:hAnsi="Times New Roman"/>
                <w:lang w:eastAsia="ar-SA"/>
              </w:rPr>
              <w:t>урахуванням</w:t>
            </w:r>
            <w:proofErr w:type="spellEnd"/>
            <w:r w:rsidRPr="00FF31A6">
              <w:rPr>
                <w:rFonts w:ascii="Times New Roman" w:hAnsi="Times New Roman"/>
                <w:lang w:eastAsia="ar-SA"/>
              </w:rPr>
              <w:t xml:space="preserve"> </w:t>
            </w:r>
            <w:proofErr w:type="spellStart"/>
            <w:r w:rsidRPr="00FF31A6">
              <w:rPr>
                <w:rFonts w:ascii="Times New Roman" w:hAnsi="Times New Roman"/>
                <w:lang w:eastAsia="ar-SA"/>
              </w:rPr>
              <w:t>усіх</w:t>
            </w:r>
            <w:proofErr w:type="spellEnd"/>
            <w:r w:rsidRPr="00FF31A6">
              <w:rPr>
                <w:rFonts w:ascii="Times New Roman" w:hAnsi="Times New Roman"/>
                <w:lang w:eastAsia="ar-SA"/>
              </w:rPr>
              <w:t xml:space="preserve"> </w:t>
            </w:r>
            <w:proofErr w:type="spellStart"/>
            <w:r w:rsidRPr="00FF31A6">
              <w:rPr>
                <w:rFonts w:ascii="Times New Roman" w:hAnsi="Times New Roman"/>
                <w:lang w:eastAsia="ar-SA"/>
              </w:rPr>
              <w:t>своїх</w:t>
            </w:r>
            <w:proofErr w:type="spellEnd"/>
            <w:r w:rsidRPr="00FF31A6">
              <w:rPr>
                <w:rFonts w:ascii="Times New Roman" w:hAnsi="Times New Roman"/>
                <w:lang w:eastAsia="ar-SA"/>
              </w:rPr>
              <w:t xml:space="preserve"> </w:t>
            </w:r>
            <w:proofErr w:type="spellStart"/>
            <w:r w:rsidRPr="00FF31A6">
              <w:rPr>
                <w:rFonts w:ascii="Times New Roman" w:hAnsi="Times New Roman"/>
                <w:lang w:eastAsia="ar-SA"/>
              </w:rPr>
              <w:t>витрат</w:t>
            </w:r>
            <w:proofErr w:type="spellEnd"/>
            <w:r w:rsidRPr="00FF31A6">
              <w:rPr>
                <w:rFonts w:ascii="Times New Roman" w:hAnsi="Times New Roman"/>
                <w:lang w:eastAsia="ar-SA"/>
              </w:rPr>
              <w:t xml:space="preserve">, </w:t>
            </w:r>
            <w:proofErr w:type="spellStart"/>
            <w:r w:rsidRPr="00FF31A6">
              <w:rPr>
                <w:rFonts w:ascii="Times New Roman" w:hAnsi="Times New Roman"/>
                <w:lang w:eastAsia="ar-SA"/>
              </w:rPr>
              <w:t>податків</w:t>
            </w:r>
            <w:proofErr w:type="spellEnd"/>
            <w:r w:rsidRPr="00FF31A6">
              <w:rPr>
                <w:rFonts w:ascii="Times New Roman" w:hAnsi="Times New Roman"/>
                <w:lang w:eastAsia="ar-SA"/>
              </w:rPr>
              <w:t xml:space="preserve"> і </w:t>
            </w:r>
            <w:proofErr w:type="spellStart"/>
            <w:r w:rsidRPr="00FF31A6">
              <w:rPr>
                <w:rFonts w:ascii="Times New Roman" w:hAnsi="Times New Roman"/>
                <w:lang w:eastAsia="ar-SA"/>
              </w:rPr>
              <w:t>зборів</w:t>
            </w:r>
            <w:proofErr w:type="spellEnd"/>
            <w:r w:rsidRPr="00FF31A6">
              <w:rPr>
                <w:rFonts w:ascii="Times New Roman" w:hAnsi="Times New Roman"/>
                <w:lang w:eastAsia="ar-SA"/>
              </w:rPr>
              <w:t xml:space="preserve">, </w:t>
            </w:r>
            <w:proofErr w:type="spellStart"/>
            <w:r w:rsidRPr="00FF31A6">
              <w:rPr>
                <w:rFonts w:ascii="Times New Roman" w:hAnsi="Times New Roman"/>
                <w:lang w:eastAsia="ar-SA"/>
              </w:rPr>
              <w:t>що</w:t>
            </w:r>
            <w:proofErr w:type="spellEnd"/>
            <w:r w:rsidRPr="00FF31A6">
              <w:rPr>
                <w:rFonts w:ascii="Times New Roman" w:hAnsi="Times New Roman"/>
                <w:lang w:eastAsia="ar-SA"/>
              </w:rPr>
              <w:t xml:space="preserve"> </w:t>
            </w:r>
            <w:proofErr w:type="spellStart"/>
            <w:r w:rsidRPr="00FF31A6">
              <w:rPr>
                <w:rFonts w:ascii="Times New Roman" w:hAnsi="Times New Roman"/>
                <w:lang w:eastAsia="ar-SA"/>
              </w:rPr>
              <w:t>сплачуються</w:t>
            </w:r>
            <w:proofErr w:type="spellEnd"/>
            <w:r w:rsidRPr="00FF31A6">
              <w:rPr>
                <w:rFonts w:ascii="Times New Roman" w:hAnsi="Times New Roman"/>
                <w:lang w:eastAsia="ar-SA"/>
              </w:rPr>
              <w:t xml:space="preserve"> </w:t>
            </w:r>
            <w:proofErr w:type="spellStart"/>
            <w:r w:rsidRPr="00FF31A6">
              <w:rPr>
                <w:rFonts w:ascii="Times New Roman" w:hAnsi="Times New Roman"/>
                <w:lang w:eastAsia="ar-SA"/>
              </w:rPr>
              <w:t>або</w:t>
            </w:r>
            <w:proofErr w:type="spellEnd"/>
            <w:r w:rsidRPr="00FF31A6">
              <w:rPr>
                <w:rFonts w:ascii="Times New Roman" w:hAnsi="Times New Roman"/>
                <w:lang w:eastAsia="ar-SA"/>
              </w:rPr>
              <w:t xml:space="preserve"> </w:t>
            </w:r>
            <w:proofErr w:type="spellStart"/>
            <w:r w:rsidRPr="00FF31A6">
              <w:rPr>
                <w:rFonts w:ascii="Times New Roman" w:hAnsi="Times New Roman"/>
                <w:lang w:eastAsia="ar-SA"/>
              </w:rPr>
              <w:t>мають</w:t>
            </w:r>
            <w:proofErr w:type="spellEnd"/>
            <w:r w:rsidRPr="00FF31A6">
              <w:rPr>
                <w:rFonts w:ascii="Times New Roman" w:hAnsi="Times New Roman"/>
                <w:lang w:eastAsia="ar-SA"/>
              </w:rPr>
              <w:t xml:space="preserve"> бути </w:t>
            </w:r>
            <w:proofErr w:type="spellStart"/>
            <w:r w:rsidRPr="00FF31A6">
              <w:rPr>
                <w:rFonts w:ascii="Times New Roman" w:hAnsi="Times New Roman"/>
                <w:lang w:eastAsia="ar-SA"/>
              </w:rPr>
              <w:t>сплачені</w:t>
            </w:r>
            <w:proofErr w:type="spellEnd"/>
            <w:r w:rsidRPr="00FF31A6">
              <w:rPr>
                <w:rFonts w:ascii="Times New Roman" w:hAnsi="Times New Roman"/>
                <w:lang w:eastAsia="ar-SA"/>
              </w:rPr>
              <w:t xml:space="preserve"> та </w:t>
            </w:r>
            <w:proofErr w:type="spellStart"/>
            <w:r w:rsidRPr="00FF31A6">
              <w:rPr>
                <w:rFonts w:ascii="Times New Roman" w:hAnsi="Times New Roman"/>
                <w:lang w:eastAsia="ar-SA"/>
              </w:rPr>
              <w:t>всіх</w:t>
            </w:r>
            <w:proofErr w:type="spellEnd"/>
            <w:r w:rsidRPr="00FF31A6">
              <w:rPr>
                <w:rFonts w:ascii="Times New Roman" w:hAnsi="Times New Roman"/>
                <w:lang w:eastAsia="ar-SA"/>
              </w:rPr>
              <w:t xml:space="preserve"> </w:t>
            </w:r>
            <w:proofErr w:type="spellStart"/>
            <w:r w:rsidRPr="00FF31A6">
              <w:rPr>
                <w:rFonts w:ascii="Times New Roman" w:hAnsi="Times New Roman"/>
                <w:lang w:eastAsia="ar-SA"/>
              </w:rPr>
              <w:t>інших</w:t>
            </w:r>
            <w:proofErr w:type="spellEnd"/>
            <w:r w:rsidRPr="00FF31A6">
              <w:rPr>
                <w:rFonts w:ascii="Times New Roman" w:hAnsi="Times New Roman"/>
                <w:lang w:eastAsia="ar-SA"/>
              </w:rPr>
              <w:t xml:space="preserve"> </w:t>
            </w:r>
            <w:proofErr w:type="spellStart"/>
            <w:r w:rsidRPr="00FF31A6">
              <w:rPr>
                <w:rFonts w:ascii="Times New Roman" w:hAnsi="Times New Roman"/>
                <w:lang w:eastAsia="ar-SA"/>
              </w:rPr>
              <w:t>витрат</w:t>
            </w:r>
            <w:proofErr w:type="spellEnd"/>
            <w:r w:rsidRPr="00FF31A6">
              <w:rPr>
                <w:rFonts w:ascii="Times New Roman" w:hAnsi="Times New Roman"/>
                <w:lang w:eastAsia="ar-SA"/>
              </w:rPr>
              <w:t>.</w:t>
            </w:r>
            <w:r w:rsidRPr="00FF31A6">
              <w:rPr>
                <w:rFonts w:ascii="Times New Roman" w:hAnsi="Times New Roman"/>
                <w:lang w:val="uk-UA" w:eastAsia="ar-SA"/>
              </w:rPr>
              <w:t xml:space="preserve"> Вартість тендерної пропозиції та всі інші ціни повинні бути чітко визначені. </w:t>
            </w:r>
            <w:r w:rsidRPr="00FF31A6">
              <w:rPr>
                <w:rFonts w:ascii="Times New Roman" w:hAnsi="Times New Roman"/>
                <w:lang w:eastAsia="ar-SA"/>
              </w:rPr>
              <w:t xml:space="preserve">До </w:t>
            </w:r>
            <w:proofErr w:type="spellStart"/>
            <w:r w:rsidRPr="00FF31A6">
              <w:rPr>
                <w:rFonts w:ascii="Times New Roman" w:hAnsi="Times New Roman"/>
                <w:lang w:eastAsia="ar-SA"/>
              </w:rPr>
              <w:t>ціни</w:t>
            </w:r>
            <w:proofErr w:type="spellEnd"/>
            <w:r w:rsidRPr="00FF31A6">
              <w:rPr>
                <w:rFonts w:ascii="Times New Roman" w:hAnsi="Times New Roman"/>
                <w:lang w:eastAsia="ar-SA"/>
              </w:rPr>
              <w:t xml:space="preserve"> </w:t>
            </w:r>
            <w:proofErr w:type="spellStart"/>
            <w:r w:rsidRPr="00FF31A6">
              <w:rPr>
                <w:rFonts w:ascii="Times New Roman" w:hAnsi="Times New Roman"/>
                <w:lang w:eastAsia="ar-SA"/>
              </w:rPr>
              <w:t>тендерної</w:t>
            </w:r>
            <w:proofErr w:type="spellEnd"/>
            <w:r w:rsidRPr="00FF31A6">
              <w:rPr>
                <w:rFonts w:ascii="Times New Roman" w:hAnsi="Times New Roman"/>
                <w:lang w:eastAsia="ar-SA"/>
              </w:rPr>
              <w:t xml:space="preserve"> </w:t>
            </w:r>
            <w:proofErr w:type="spellStart"/>
            <w:r w:rsidRPr="00FF31A6">
              <w:rPr>
                <w:rFonts w:ascii="Times New Roman" w:hAnsi="Times New Roman"/>
                <w:lang w:eastAsia="ar-SA"/>
              </w:rPr>
              <w:t>пропозиції</w:t>
            </w:r>
            <w:proofErr w:type="spellEnd"/>
            <w:r w:rsidRPr="00FF31A6">
              <w:rPr>
                <w:rFonts w:ascii="Times New Roman" w:hAnsi="Times New Roman"/>
                <w:lang w:eastAsia="ar-SA"/>
              </w:rPr>
              <w:t xml:space="preserve"> не </w:t>
            </w:r>
            <w:proofErr w:type="spellStart"/>
            <w:r w:rsidRPr="00FF31A6">
              <w:rPr>
                <w:rFonts w:ascii="Times New Roman" w:hAnsi="Times New Roman"/>
                <w:lang w:eastAsia="ar-SA"/>
              </w:rPr>
              <w:t>включаються</w:t>
            </w:r>
            <w:proofErr w:type="spellEnd"/>
            <w:r w:rsidRPr="00FF31A6">
              <w:rPr>
                <w:rFonts w:ascii="Times New Roman" w:hAnsi="Times New Roman"/>
                <w:lang w:eastAsia="ar-SA"/>
              </w:rPr>
              <w:t xml:space="preserve"> </w:t>
            </w:r>
            <w:proofErr w:type="spellStart"/>
            <w:r w:rsidRPr="00FF31A6">
              <w:rPr>
                <w:rFonts w:ascii="Times New Roman" w:hAnsi="Times New Roman"/>
                <w:lang w:eastAsia="ar-SA"/>
              </w:rPr>
              <w:t>витрати</w:t>
            </w:r>
            <w:proofErr w:type="spellEnd"/>
            <w:r w:rsidRPr="00FF31A6">
              <w:rPr>
                <w:rFonts w:ascii="Times New Roman" w:hAnsi="Times New Roman"/>
                <w:lang w:eastAsia="ar-SA"/>
              </w:rPr>
              <w:t xml:space="preserve">, </w:t>
            </w:r>
            <w:proofErr w:type="spellStart"/>
            <w:r w:rsidRPr="00FF31A6">
              <w:rPr>
                <w:rFonts w:ascii="Times New Roman" w:hAnsi="Times New Roman"/>
                <w:lang w:eastAsia="ar-SA"/>
              </w:rPr>
              <w:t>які</w:t>
            </w:r>
            <w:proofErr w:type="spellEnd"/>
            <w:r w:rsidRPr="00FF31A6">
              <w:rPr>
                <w:rFonts w:ascii="Times New Roman" w:hAnsi="Times New Roman"/>
                <w:lang w:eastAsia="ar-SA"/>
              </w:rPr>
              <w:t xml:space="preserve"> </w:t>
            </w:r>
            <w:proofErr w:type="spellStart"/>
            <w:r w:rsidRPr="00FF31A6">
              <w:rPr>
                <w:rFonts w:ascii="Times New Roman" w:hAnsi="Times New Roman"/>
                <w:lang w:eastAsia="ar-SA"/>
              </w:rPr>
              <w:t>учасник</w:t>
            </w:r>
            <w:proofErr w:type="spellEnd"/>
            <w:r w:rsidRPr="00FF31A6">
              <w:rPr>
                <w:rFonts w:ascii="Times New Roman" w:hAnsi="Times New Roman"/>
                <w:lang w:eastAsia="ar-SA"/>
              </w:rPr>
              <w:t xml:space="preserve"> </w:t>
            </w:r>
            <w:proofErr w:type="spellStart"/>
            <w:r w:rsidRPr="00FF31A6">
              <w:rPr>
                <w:rFonts w:ascii="Times New Roman" w:hAnsi="Times New Roman"/>
                <w:lang w:eastAsia="ar-SA"/>
              </w:rPr>
              <w:t>поніс</w:t>
            </w:r>
            <w:proofErr w:type="spellEnd"/>
            <w:r w:rsidRPr="00FF31A6">
              <w:rPr>
                <w:rFonts w:ascii="Times New Roman" w:hAnsi="Times New Roman"/>
                <w:lang w:eastAsia="ar-SA"/>
              </w:rPr>
              <w:t xml:space="preserve"> при </w:t>
            </w:r>
            <w:proofErr w:type="spellStart"/>
            <w:r w:rsidRPr="00FF31A6">
              <w:rPr>
                <w:rFonts w:ascii="Times New Roman" w:hAnsi="Times New Roman"/>
                <w:lang w:eastAsia="ar-SA"/>
              </w:rPr>
              <w:t>підготовці</w:t>
            </w:r>
            <w:proofErr w:type="spellEnd"/>
            <w:r w:rsidRPr="00FF31A6">
              <w:rPr>
                <w:rFonts w:ascii="Times New Roman" w:hAnsi="Times New Roman"/>
                <w:lang w:eastAsia="ar-SA"/>
              </w:rPr>
              <w:t xml:space="preserve"> </w:t>
            </w:r>
            <w:proofErr w:type="spellStart"/>
            <w:r w:rsidRPr="00FF31A6">
              <w:rPr>
                <w:rFonts w:ascii="Times New Roman" w:hAnsi="Times New Roman"/>
                <w:lang w:eastAsia="ar-SA"/>
              </w:rPr>
              <w:t>пропозиції</w:t>
            </w:r>
            <w:proofErr w:type="spellEnd"/>
            <w:r w:rsidRPr="00FF31A6">
              <w:rPr>
                <w:rFonts w:ascii="Times New Roman" w:hAnsi="Times New Roman"/>
                <w:lang w:eastAsia="ar-SA"/>
              </w:rPr>
              <w:t xml:space="preserve"> та </w:t>
            </w:r>
            <w:proofErr w:type="spellStart"/>
            <w:r w:rsidRPr="00FF31A6">
              <w:rPr>
                <w:rFonts w:ascii="Times New Roman" w:hAnsi="Times New Roman"/>
                <w:lang w:eastAsia="ar-SA"/>
              </w:rPr>
              <w:t>проведенні</w:t>
            </w:r>
            <w:proofErr w:type="spellEnd"/>
            <w:r w:rsidRPr="00FF31A6">
              <w:rPr>
                <w:rFonts w:ascii="Times New Roman" w:hAnsi="Times New Roman"/>
                <w:lang w:eastAsia="ar-SA"/>
              </w:rPr>
              <w:t xml:space="preserve"> </w:t>
            </w:r>
            <w:proofErr w:type="spellStart"/>
            <w:r w:rsidRPr="00FF31A6">
              <w:rPr>
                <w:rFonts w:ascii="Times New Roman" w:hAnsi="Times New Roman"/>
                <w:lang w:eastAsia="ar-SA"/>
              </w:rPr>
              <w:t>процедури</w:t>
            </w:r>
            <w:proofErr w:type="spellEnd"/>
            <w:r w:rsidRPr="00FF31A6">
              <w:rPr>
                <w:rFonts w:ascii="Times New Roman" w:hAnsi="Times New Roman"/>
                <w:lang w:eastAsia="ar-SA"/>
              </w:rPr>
              <w:t xml:space="preserve"> </w:t>
            </w:r>
            <w:proofErr w:type="spellStart"/>
            <w:r w:rsidRPr="00FF31A6">
              <w:rPr>
                <w:rFonts w:ascii="Times New Roman" w:hAnsi="Times New Roman"/>
                <w:lang w:eastAsia="ar-SA"/>
              </w:rPr>
              <w:t>закупівлі</w:t>
            </w:r>
            <w:proofErr w:type="spellEnd"/>
            <w:r w:rsidRPr="00FF31A6">
              <w:rPr>
                <w:rFonts w:ascii="Times New Roman" w:hAnsi="Times New Roman"/>
                <w:lang w:eastAsia="ar-SA"/>
              </w:rPr>
              <w:t>.</w:t>
            </w:r>
            <w:r w:rsidRPr="00FF31A6">
              <w:rPr>
                <w:rFonts w:ascii="Times New Roman" w:hAnsi="Times New Roman"/>
                <w:lang w:val="uk-UA" w:eastAsia="ar-SA"/>
              </w:rPr>
              <w:t xml:space="preserve"> </w:t>
            </w:r>
          </w:p>
        </w:tc>
      </w:tr>
      <w:tr w:rsidR="007D13BB" w:rsidRPr="00FF31A6" w14:paraId="4D702815" w14:textId="77777777" w:rsidTr="00FF31A6">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14:paraId="037E8D0A" w14:textId="77777777" w:rsidR="007D13BB" w:rsidRPr="00FF31A6" w:rsidRDefault="007D13BB" w:rsidP="007D13BB">
            <w:pPr>
              <w:spacing w:after="0" w:line="240" w:lineRule="auto"/>
              <w:rPr>
                <w:rFonts w:ascii="Times New Roman" w:eastAsia="Times New Roman" w:hAnsi="Times New Roman" w:cs="Times New Roman"/>
                <w:lang w:val="uk-UA"/>
              </w:rPr>
            </w:pPr>
            <w:r w:rsidRPr="00FF31A6">
              <w:rPr>
                <w:rFonts w:ascii="Times New Roman" w:eastAsia="Times New Roman" w:hAnsi="Times New Roman" w:cs="Times New Roman"/>
                <w:b/>
                <w:bCs/>
                <w:color w:val="000000"/>
                <w:lang w:val="uk-UA"/>
              </w:rPr>
              <w:t>7</w:t>
            </w:r>
          </w:p>
        </w:tc>
        <w:tc>
          <w:tcPr>
            <w:tcW w:w="3225" w:type="dxa"/>
            <w:tcBorders>
              <w:top w:val="single" w:sz="4" w:space="0" w:color="000000"/>
              <w:left w:val="single" w:sz="4" w:space="0" w:color="000000"/>
              <w:bottom w:val="single" w:sz="4" w:space="0" w:color="000000"/>
              <w:right w:val="single" w:sz="4" w:space="0" w:color="000000"/>
            </w:tcBorders>
            <w:vAlign w:val="center"/>
            <w:hideMark/>
          </w:tcPr>
          <w:p w14:paraId="28F57CE5" w14:textId="77777777" w:rsidR="007D13BB" w:rsidRPr="00FF31A6" w:rsidRDefault="007D13BB" w:rsidP="007D13BB">
            <w:pPr>
              <w:spacing w:after="0" w:line="240" w:lineRule="auto"/>
              <w:rPr>
                <w:rFonts w:ascii="Times New Roman" w:eastAsia="Times New Roman" w:hAnsi="Times New Roman" w:cs="Times New Roman"/>
                <w:lang w:val="uk-UA"/>
              </w:rPr>
            </w:pPr>
            <w:r w:rsidRPr="00FF31A6">
              <w:rPr>
                <w:rFonts w:ascii="Times New Roman" w:eastAsia="Times New Roman" w:hAnsi="Times New Roman" w:cs="Times New Roman"/>
                <w:b/>
                <w:bCs/>
                <w:color w:val="000000"/>
                <w:lang w:val="uk-UA"/>
              </w:rPr>
              <w:t>Інформація про мову (мови), якою (якими) повинно бути складено тендерні пропозиції</w:t>
            </w:r>
          </w:p>
        </w:tc>
        <w:tc>
          <w:tcPr>
            <w:tcW w:w="6642" w:type="dxa"/>
            <w:tcBorders>
              <w:top w:val="single" w:sz="4" w:space="0" w:color="000000"/>
              <w:left w:val="single" w:sz="4" w:space="0" w:color="000000"/>
              <w:bottom w:val="single" w:sz="4" w:space="0" w:color="000000"/>
              <w:right w:val="single" w:sz="4" w:space="0" w:color="000000"/>
            </w:tcBorders>
            <w:hideMark/>
          </w:tcPr>
          <w:p w14:paraId="6CC522DF" w14:textId="77777777" w:rsidR="007D13BB" w:rsidRPr="00FF31A6" w:rsidRDefault="007D13BB" w:rsidP="007D13BB">
            <w:pPr>
              <w:spacing w:after="0" w:line="240" w:lineRule="auto"/>
              <w:jc w:val="both"/>
              <w:rPr>
                <w:rFonts w:ascii="Times New Roman" w:eastAsia="Times New Roman" w:hAnsi="Times New Roman" w:cs="Times New Roman"/>
                <w:lang w:val="uk-UA"/>
              </w:rPr>
            </w:pPr>
            <w:r w:rsidRPr="00FF31A6">
              <w:rPr>
                <w:rFonts w:ascii="Times New Roman" w:eastAsia="Times New Roman" w:hAnsi="Times New Roman" w:cs="Times New Roman"/>
                <w:color w:val="000000"/>
                <w:lang w:val="uk-UA"/>
              </w:rPr>
              <w:t xml:space="preserve">7.1. Під час проведення процедур </w:t>
            </w:r>
            <w:proofErr w:type="spellStart"/>
            <w:r w:rsidRPr="00FF31A6">
              <w:rPr>
                <w:rFonts w:ascii="Times New Roman" w:eastAsia="Times New Roman" w:hAnsi="Times New Roman" w:cs="Times New Roman"/>
                <w:color w:val="000000"/>
                <w:lang w:val="uk-UA"/>
              </w:rPr>
              <w:t>закупівель</w:t>
            </w:r>
            <w:proofErr w:type="spellEnd"/>
            <w:r w:rsidRPr="00FF31A6">
              <w:rPr>
                <w:rFonts w:ascii="Times New Roman" w:eastAsia="Times New Roman" w:hAnsi="Times New Roman" w:cs="Times New Roman"/>
                <w:color w:val="000000"/>
                <w:lang w:val="uk-UA"/>
              </w:rPr>
              <w:t xml:space="preserve"> усі документи, що готуються замовником, викладаються </w:t>
            </w:r>
            <w:r w:rsidRPr="00FF31A6">
              <w:rPr>
                <w:rFonts w:ascii="Times New Roman" w:eastAsia="Times New Roman" w:hAnsi="Times New Roman" w:cs="Times New Roman"/>
                <w:b/>
                <w:color w:val="000000"/>
                <w:lang w:val="uk-UA"/>
              </w:rPr>
              <w:t>українською мовою.</w:t>
            </w:r>
          </w:p>
          <w:p w14:paraId="61D7C25D" w14:textId="77777777" w:rsidR="007D13BB" w:rsidRPr="00FF31A6" w:rsidRDefault="007D13BB" w:rsidP="007D13BB">
            <w:pPr>
              <w:spacing w:after="0" w:line="240" w:lineRule="auto"/>
              <w:jc w:val="both"/>
              <w:rPr>
                <w:rFonts w:ascii="Times New Roman" w:eastAsia="Times New Roman" w:hAnsi="Times New Roman" w:cs="Times New Roman"/>
                <w:lang w:val="uk-UA"/>
              </w:rPr>
            </w:pPr>
            <w:r w:rsidRPr="00FF31A6">
              <w:rPr>
                <w:rFonts w:ascii="Times New Roman" w:eastAsia="Times New Roman" w:hAnsi="Times New Roman" w:cs="Times New Roman"/>
                <w:color w:val="000000"/>
                <w:lang w:val="uk-UA"/>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w:t>
            </w:r>
            <w:r w:rsidRPr="00FF31A6">
              <w:rPr>
                <w:rFonts w:ascii="Times New Roman" w:eastAsia="Times New Roman" w:hAnsi="Times New Roman" w:cs="Times New Roman"/>
                <w:b/>
                <w:color w:val="000000"/>
                <w:lang w:val="uk-UA"/>
              </w:rPr>
              <w:t>українською мовою</w:t>
            </w:r>
            <w:r w:rsidRPr="00FF31A6">
              <w:rPr>
                <w:rFonts w:ascii="Times New Roman" w:eastAsia="Times New Roman" w:hAnsi="Times New Roman" w:cs="Times New Roman"/>
                <w:color w:val="000000"/>
                <w:lang w:val="uk-UA"/>
              </w:rPr>
              <w:t>. </w:t>
            </w:r>
          </w:p>
          <w:p w14:paraId="2D4865A5" w14:textId="77777777" w:rsidR="007D13BB" w:rsidRPr="00FF31A6" w:rsidRDefault="007D13BB" w:rsidP="007D13BB">
            <w:pPr>
              <w:spacing w:after="0" w:line="240" w:lineRule="auto"/>
              <w:jc w:val="both"/>
              <w:rPr>
                <w:rFonts w:ascii="Times New Roman" w:eastAsia="Times New Roman" w:hAnsi="Times New Roman" w:cs="Times New Roman"/>
                <w:lang w:val="uk-UA"/>
              </w:rPr>
            </w:pPr>
            <w:r w:rsidRPr="00FF31A6">
              <w:rPr>
                <w:rFonts w:ascii="Times New Roman" w:eastAsia="Times New Roman" w:hAnsi="Times New Roman" w:cs="Times New Roman"/>
                <w:color w:val="000000"/>
                <w:lang w:val="uk-UA"/>
              </w:rPr>
              <w:t xml:space="preserve">У разі надання інших документів складених  мовою іншою ніж </w:t>
            </w:r>
            <w:r w:rsidRPr="00FF31A6">
              <w:rPr>
                <w:rFonts w:ascii="Times New Roman" w:eastAsia="Times New Roman" w:hAnsi="Times New Roman" w:cs="Times New Roman"/>
                <w:b/>
                <w:color w:val="000000"/>
                <w:lang w:val="uk-UA"/>
              </w:rPr>
              <w:t>українська мова</w:t>
            </w:r>
            <w:r w:rsidRPr="00FF31A6">
              <w:rPr>
                <w:rFonts w:ascii="Times New Roman" w:eastAsia="Times New Roman" w:hAnsi="Times New Roman" w:cs="Times New Roman"/>
                <w:color w:val="000000"/>
                <w:lang w:val="uk-UA"/>
              </w:rPr>
              <w:t xml:space="preserve"> такі документи повинні супроводжуватися перекладом </w:t>
            </w:r>
            <w:r w:rsidRPr="00FF31A6">
              <w:rPr>
                <w:rFonts w:ascii="Times New Roman" w:eastAsia="Times New Roman" w:hAnsi="Times New Roman" w:cs="Times New Roman"/>
                <w:b/>
                <w:color w:val="000000"/>
                <w:lang w:val="uk-UA"/>
              </w:rPr>
              <w:t xml:space="preserve">українською </w:t>
            </w:r>
            <w:r w:rsidRPr="00FF31A6">
              <w:rPr>
                <w:rFonts w:ascii="Times New Roman" w:eastAsia="Times New Roman" w:hAnsi="Times New Roman" w:cs="Times New Roman"/>
                <w:b/>
                <w:color w:val="000000"/>
                <w:lang w:val="uk-UA"/>
              </w:rPr>
              <w:lastRenderedPageBreak/>
              <w:t>мовою</w:t>
            </w:r>
            <w:r w:rsidRPr="00FF31A6">
              <w:rPr>
                <w:rFonts w:ascii="Times New Roman" w:eastAsia="Times New Roman" w:hAnsi="Times New Roman" w:cs="Times New Roman"/>
                <w:color w:val="000000"/>
                <w:lang w:val="uk-UA"/>
              </w:rPr>
              <w:t xml:space="preserve">,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w:t>
            </w:r>
            <w:r w:rsidRPr="00FF31A6">
              <w:rPr>
                <w:rFonts w:ascii="Times New Roman" w:eastAsia="Times New Roman" w:hAnsi="Times New Roman" w:cs="Times New Roman"/>
                <w:b/>
                <w:color w:val="000000"/>
                <w:lang w:val="uk-UA"/>
              </w:rPr>
              <w:t>українською мовою.</w:t>
            </w:r>
          </w:p>
        </w:tc>
      </w:tr>
      <w:tr w:rsidR="001B17C7" w:rsidRPr="00FF31A6" w14:paraId="57B0DD8B" w14:textId="77777777" w:rsidTr="00FF31A6">
        <w:trPr>
          <w:trHeight w:val="522"/>
          <w:jc w:val="center"/>
        </w:trPr>
        <w:tc>
          <w:tcPr>
            <w:tcW w:w="0" w:type="auto"/>
            <w:tcBorders>
              <w:top w:val="single" w:sz="4" w:space="0" w:color="000000"/>
              <w:left w:val="single" w:sz="4" w:space="0" w:color="000000"/>
              <w:bottom w:val="single" w:sz="4" w:space="0" w:color="000000"/>
              <w:right w:val="single" w:sz="4" w:space="0" w:color="000000"/>
            </w:tcBorders>
          </w:tcPr>
          <w:p w14:paraId="29DEB71D" w14:textId="37300A38" w:rsidR="001B17C7" w:rsidRPr="00FF31A6" w:rsidRDefault="001B17C7" w:rsidP="007D13BB">
            <w:pPr>
              <w:spacing w:after="0" w:line="240" w:lineRule="auto"/>
              <w:rPr>
                <w:rFonts w:ascii="Times New Roman" w:eastAsia="Times New Roman" w:hAnsi="Times New Roman" w:cs="Times New Roman"/>
                <w:b/>
                <w:bCs/>
                <w:color w:val="000000"/>
                <w:lang w:val="uk-UA"/>
              </w:rPr>
            </w:pPr>
            <w:r>
              <w:rPr>
                <w:rFonts w:ascii="Times New Roman" w:eastAsia="Times New Roman" w:hAnsi="Times New Roman" w:cs="Times New Roman"/>
                <w:b/>
                <w:bCs/>
                <w:color w:val="000000"/>
                <w:lang w:val="uk-UA"/>
              </w:rPr>
              <w:lastRenderedPageBreak/>
              <w:t>8</w:t>
            </w:r>
          </w:p>
        </w:tc>
        <w:tc>
          <w:tcPr>
            <w:tcW w:w="3225" w:type="dxa"/>
            <w:tcBorders>
              <w:top w:val="single" w:sz="4" w:space="0" w:color="000000"/>
              <w:left w:val="single" w:sz="4" w:space="0" w:color="000000"/>
              <w:bottom w:val="single" w:sz="4" w:space="0" w:color="000000"/>
              <w:right w:val="single" w:sz="4" w:space="0" w:color="000000"/>
            </w:tcBorders>
            <w:vAlign w:val="center"/>
          </w:tcPr>
          <w:p w14:paraId="6023ABCD" w14:textId="764C5431" w:rsidR="001B17C7" w:rsidRPr="00FF31A6" w:rsidRDefault="001B17C7" w:rsidP="007D13BB">
            <w:pPr>
              <w:spacing w:after="0" w:line="240" w:lineRule="auto"/>
              <w:rPr>
                <w:rFonts w:ascii="Times New Roman" w:eastAsia="Times New Roman" w:hAnsi="Times New Roman" w:cs="Times New Roman"/>
                <w:b/>
                <w:bCs/>
                <w:color w:val="000000"/>
                <w:lang w:val="uk-UA"/>
              </w:rPr>
            </w:pPr>
            <w:r w:rsidRPr="001B17C7">
              <w:rPr>
                <w:rFonts w:ascii="Times New Roman" w:eastAsia="Times New Roman" w:hAnsi="Times New Roman" w:cs="Times New Roman"/>
                <w:b/>
                <w:bCs/>
                <w:color w:val="000000"/>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642" w:type="dxa"/>
            <w:tcBorders>
              <w:top w:val="single" w:sz="4" w:space="0" w:color="000000"/>
              <w:left w:val="single" w:sz="4" w:space="0" w:color="000000"/>
              <w:bottom w:val="single" w:sz="4" w:space="0" w:color="000000"/>
              <w:right w:val="single" w:sz="4" w:space="0" w:color="000000"/>
            </w:tcBorders>
          </w:tcPr>
          <w:p w14:paraId="5382B043" w14:textId="7F4F461E" w:rsidR="001B17C7" w:rsidRPr="00FF31A6" w:rsidRDefault="001B17C7" w:rsidP="007D13BB">
            <w:pPr>
              <w:spacing w:after="0" w:line="240" w:lineRule="auto"/>
              <w:jc w:val="both"/>
              <w:rPr>
                <w:rFonts w:ascii="Times New Roman" w:eastAsia="Times New Roman" w:hAnsi="Times New Roman" w:cs="Times New Roman"/>
                <w:color w:val="000000"/>
                <w:lang w:val="uk-UA"/>
              </w:rPr>
            </w:pPr>
            <w:r w:rsidRPr="001B17C7">
              <w:rPr>
                <w:rFonts w:ascii="Times New Roman" w:eastAsia="Times New Roman" w:hAnsi="Times New Roman" w:cs="Times New Roman"/>
                <w:color w:val="000000"/>
                <w:lang w:val="uk-UA"/>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tc>
      </w:tr>
      <w:tr w:rsidR="007D13BB" w:rsidRPr="00FF31A6" w14:paraId="43A1C9C8" w14:textId="77777777" w:rsidTr="00FF31A6">
        <w:trPr>
          <w:trHeight w:val="522"/>
          <w:jc w:val="center"/>
        </w:trPr>
        <w:tc>
          <w:tcPr>
            <w:tcW w:w="10358"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14:paraId="62BE8FDC" w14:textId="77777777" w:rsidR="007D13BB" w:rsidRPr="00FF31A6" w:rsidRDefault="007D13BB" w:rsidP="007D13BB">
            <w:pPr>
              <w:spacing w:after="0" w:line="240" w:lineRule="auto"/>
              <w:jc w:val="center"/>
              <w:rPr>
                <w:rFonts w:ascii="Times New Roman" w:eastAsia="Times New Roman" w:hAnsi="Times New Roman" w:cs="Times New Roman"/>
                <w:lang w:val="uk-UA"/>
              </w:rPr>
            </w:pPr>
            <w:r w:rsidRPr="00FF31A6">
              <w:rPr>
                <w:rFonts w:ascii="Times New Roman" w:eastAsia="Times New Roman" w:hAnsi="Times New Roman" w:cs="Times New Roman"/>
                <w:b/>
                <w:bCs/>
                <w:color w:val="000000"/>
                <w:lang w:val="uk-UA"/>
              </w:rPr>
              <w:t>Розділ ІІ. Порядок унесення змін та надання роз’яснень до тендерної документації</w:t>
            </w:r>
          </w:p>
        </w:tc>
      </w:tr>
      <w:tr w:rsidR="007D13BB" w:rsidRPr="007442B8" w14:paraId="138AA033" w14:textId="77777777" w:rsidTr="00FF31A6">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14:paraId="30C6D5D9" w14:textId="77777777" w:rsidR="007D13BB" w:rsidRPr="00FF31A6" w:rsidRDefault="007D13BB" w:rsidP="007D13BB">
            <w:pPr>
              <w:spacing w:after="0" w:line="240" w:lineRule="auto"/>
              <w:rPr>
                <w:rFonts w:ascii="Times New Roman" w:eastAsia="Times New Roman" w:hAnsi="Times New Roman" w:cs="Times New Roman"/>
                <w:lang w:val="uk-UA"/>
              </w:rPr>
            </w:pPr>
            <w:r w:rsidRPr="00FF31A6">
              <w:rPr>
                <w:rFonts w:ascii="Times New Roman" w:eastAsia="Times New Roman" w:hAnsi="Times New Roman" w:cs="Times New Roman"/>
                <w:b/>
                <w:bCs/>
                <w:color w:val="000000"/>
                <w:lang w:val="uk-UA"/>
              </w:rPr>
              <w:t>1</w:t>
            </w:r>
          </w:p>
        </w:tc>
        <w:tc>
          <w:tcPr>
            <w:tcW w:w="3225" w:type="dxa"/>
            <w:tcBorders>
              <w:top w:val="single" w:sz="4" w:space="0" w:color="000000"/>
              <w:left w:val="single" w:sz="4" w:space="0" w:color="000000"/>
              <w:bottom w:val="single" w:sz="4" w:space="0" w:color="000000"/>
              <w:right w:val="single" w:sz="4" w:space="0" w:color="000000"/>
            </w:tcBorders>
            <w:hideMark/>
          </w:tcPr>
          <w:p w14:paraId="5706B7A7" w14:textId="77777777" w:rsidR="007D13BB" w:rsidRPr="00FF31A6" w:rsidRDefault="007D13BB" w:rsidP="007D13BB">
            <w:pPr>
              <w:spacing w:after="0" w:line="240" w:lineRule="auto"/>
              <w:rPr>
                <w:rFonts w:ascii="Times New Roman" w:eastAsia="Times New Roman" w:hAnsi="Times New Roman" w:cs="Times New Roman"/>
                <w:lang w:val="uk-UA"/>
              </w:rPr>
            </w:pPr>
            <w:r w:rsidRPr="00FF31A6">
              <w:rPr>
                <w:rFonts w:ascii="Times New Roman" w:eastAsia="Times New Roman" w:hAnsi="Times New Roman" w:cs="Times New Roman"/>
                <w:b/>
                <w:bCs/>
                <w:color w:val="000000"/>
                <w:lang w:val="uk-UA"/>
              </w:rPr>
              <w:t>Процедура надання роз’яснень щодо тендерної документації </w:t>
            </w:r>
          </w:p>
        </w:tc>
        <w:tc>
          <w:tcPr>
            <w:tcW w:w="6642" w:type="dxa"/>
            <w:tcBorders>
              <w:top w:val="single" w:sz="4" w:space="0" w:color="000000"/>
              <w:left w:val="single" w:sz="4" w:space="0" w:color="000000"/>
              <w:bottom w:val="single" w:sz="4" w:space="0" w:color="000000"/>
              <w:right w:val="single" w:sz="4" w:space="0" w:color="000000"/>
            </w:tcBorders>
            <w:hideMark/>
          </w:tcPr>
          <w:p w14:paraId="45CDFF1C" w14:textId="77777777" w:rsidR="00A329EE" w:rsidRPr="00A329EE" w:rsidRDefault="00A329EE" w:rsidP="00A329EE">
            <w:pPr>
              <w:spacing w:after="0" w:line="240" w:lineRule="auto"/>
              <w:jc w:val="both"/>
              <w:rPr>
                <w:rFonts w:ascii="Times New Roman" w:eastAsia="Times New Roman" w:hAnsi="Times New Roman" w:cs="Times New Roman"/>
                <w:color w:val="000000"/>
                <w:lang w:val="uk-UA"/>
              </w:rPr>
            </w:pPr>
            <w:r w:rsidRPr="00A329EE">
              <w:rPr>
                <w:rFonts w:ascii="Times New Roman" w:eastAsia="Times New Roman" w:hAnsi="Times New Roman" w:cs="Times New Roman"/>
                <w:color w:val="000000"/>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A329EE">
              <w:rPr>
                <w:rFonts w:ascii="Times New Roman" w:eastAsia="Times New Roman" w:hAnsi="Times New Roman" w:cs="Times New Roman"/>
                <w:color w:val="000000"/>
                <w:lang w:val="uk-UA"/>
              </w:rPr>
              <w:t>закупівель</w:t>
            </w:r>
            <w:proofErr w:type="spellEnd"/>
            <w:r w:rsidRPr="00A329EE">
              <w:rPr>
                <w:rFonts w:ascii="Times New Roman" w:eastAsia="Times New Roman" w:hAnsi="Times New Roman" w:cs="Times New Roman"/>
                <w:color w:val="000000"/>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AC0B648" w14:textId="77777777" w:rsidR="00A329EE" w:rsidRPr="00A329EE" w:rsidRDefault="00A329EE" w:rsidP="00A329EE">
            <w:pPr>
              <w:spacing w:after="0" w:line="240" w:lineRule="auto"/>
              <w:jc w:val="both"/>
              <w:rPr>
                <w:rFonts w:ascii="Times New Roman" w:eastAsia="Times New Roman" w:hAnsi="Times New Roman" w:cs="Times New Roman"/>
                <w:color w:val="000000"/>
                <w:lang w:val="uk-UA"/>
              </w:rPr>
            </w:pPr>
            <w:r w:rsidRPr="00A329EE">
              <w:rPr>
                <w:rFonts w:ascii="Times New Roman" w:eastAsia="Times New Roman" w:hAnsi="Times New Roman" w:cs="Times New Roman"/>
                <w:color w:val="000000"/>
                <w:lang w:val="uk-UA"/>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A329EE">
              <w:rPr>
                <w:rFonts w:ascii="Times New Roman" w:eastAsia="Times New Roman" w:hAnsi="Times New Roman" w:cs="Times New Roman"/>
                <w:color w:val="000000"/>
                <w:lang w:val="uk-UA"/>
              </w:rPr>
              <w:t>закупівель</w:t>
            </w:r>
            <w:proofErr w:type="spellEnd"/>
            <w:r w:rsidRPr="00A329EE">
              <w:rPr>
                <w:rFonts w:ascii="Times New Roman" w:eastAsia="Times New Roman" w:hAnsi="Times New Roman" w:cs="Times New Roman"/>
                <w:color w:val="000000"/>
                <w:lang w:val="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A329EE">
              <w:rPr>
                <w:rFonts w:ascii="Times New Roman" w:eastAsia="Times New Roman" w:hAnsi="Times New Roman" w:cs="Times New Roman"/>
                <w:color w:val="000000"/>
                <w:lang w:val="uk-UA"/>
              </w:rPr>
              <w:t>закупівель</w:t>
            </w:r>
            <w:proofErr w:type="spellEnd"/>
            <w:r w:rsidRPr="00A329EE">
              <w:rPr>
                <w:rFonts w:ascii="Times New Roman" w:eastAsia="Times New Roman" w:hAnsi="Times New Roman" w:cs="Times New Roman"/>
                <w:color w:val="000000"/>
                <w:lang w:val="uk-UA"/>
              </w:rPr>
              <w:t>.</w:t>
            </w:r>
          </w:p>
          <w:p w14:paraId="1E1DAB38" w14:textId="77777777" w:rsidR="00A329EE" w:rsidRPr="00A329EE" w:rsidRDefault="00A329EE" w:rsidP="00A329EE">
            <w:pPr>
              <w:spacing w:after="0" w:line="240" w:lineRule="auto"/>
              <w:jc w:val="both"/>
              <w:rPr>
                <w:rFonts w:ascii="Times New Roman" w:eastAsia="Times New Roman" w:hAnsi="Times New Roman" w:cs="Times New Roman"/>
                <w:color w:val="000000"/>
                <w:lang w:val="uk-UA"/>
              </w:rPr>
            </w:pPr>
            <w:r w:rsidRPr="00A329EE">
              <w:rPr>
                <w:rFonts w:ascii="Times New Roman" w:eastAsia="Times New Roman" w:hAnsi="Times New Roman" w:cs="Times New Roman"/>
                <w:color w:val="000000"/>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A329EE">
              <w:rPr>
                <w:rFonts w:ascii="Times New Roman" w:eastAsia="Times New Roman" w:hAnsi="Times New Roman" w:cs="Times New Roman"/>
                <w:color w:val="000000"/>
                <w:lang w:val="uk-UA"/>
              </w:rPr>
              <w:t>закупівель</w:t>
            </w:r>
            <w:proofErr w:type="spellEnd"/>
            <w:r w:rsidRPr="00A329EE">
              <w:rPr>
                <w:rFonts w:ascii="Times New Roman" w:eastAsia="Times New Roman" w:hAnsi="Times New Roman" w:cs="Times New Roman"/>
                <w:color w:val="000000"/>
                <w:lang w:val="uk-UA"/>
              </w:rPr>
              <w:t xml:space="preserve"> автоматично зупиняє перебіг відкритих торгів.</w:t>
            </w:r>
          </w:p>
          <w:p w14:paraId="0A3AF9B7" w14:textId="733E4C9F" w:rsidR="007D13BB" w:rsidRPr="00FF31A6" w:rsidRDefault="00A329EE" w:rsidP="00A329EE">
            <w:pPr>
              <w:spacing w:after="0" w:line="240" w:lineRule="auto"/>
              <w:jc w:val="both"/>
              <w:rPr>
                <w:rFonts w:ascii="Times New Roman" w:eastAsia="Times New Roman" w:hAnsi="Times New Roman" w:cs="Times New Roman"/>
                <w:lang w:val="uk-UA"/>
              </w:rPr>
            </w:pPr>
            <w:r w:rsidRPr="00A329EE">
              <w:rPr>
                <w:rFonts w:ascii="Times New Roman" w:eastAsia="Times New Roman" w:hAnsi="Times New Roman" w:cs="Times New Roman"/>
                <w:color w:val="000000"/>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A329EE">
              <w:rPr>
                <w:rFonts w:ascii="Times New Roman" w:eastAsia="Times New Roman" w:hAnsi="Times New Roman" w:cs="Times New Roman"/>
                <w:color w:val="000000"/>
                <w:lang w:val="uk-UA"/>
              </w:rPr>
              <w:t>закупівель</w:t>
            </w:r>
            <w:proofErr w:type="spellEnd"/>
            <w:r w:rsidRPr="00A329EE">
              <w:rPr>
                <w:rFonts w:ascii="Times New Roman" w:eastAsia="Times New Roman" w:hAnsi="Times New Roman" w:cs="Times New Roman"/>
                <w:color w:val="000000"/>
                <w:lang w:val="uk-UA"/>
              </w:rPr>
              <w:t xml:space="preserve"> з одночасним продовженням строку подання тендерних пропозицій не менш як на чотири дні.</w:t>
            </w:r>
          </w:p>
        </w:tc>
      </w:tr>
      <w:tr w:rsidR="007D13BB" w:rsidRPr="00FF31A6" w14:paraId="6AD43B56" w14:textId="77777777" w:rsidTr="00FF31A6">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14:paraId="48307947" w14:textId="77777777" w:rsidR="007D13BB" w:rsidRPr="00FF31A6" w:rsidRDefault="007D13BB" w:rsidP="007D13BB">
            <w:pPr>
              <w:spacing w:after="0" w:line="240" w:lineRule="auto"/>
              <w:jc w:val="center"/>
              <w:rPr>
                <w:rFonts w:ascii="Times New Roman" w:eastAsia="Times New Roman" w:hAnsi="Times New Roman" w:cs="Times New Roman"/>
                <w:lang w:val="uk-UA"/>
              </w:rPr>
            </w:pPr>
            <w:r w:rsidRPr="00FF31A6">
              <w:rPr>
                <w:rFonts w:ascii="Times New Roman" w:eastAsia="Times New Roman" w:hAnsi="Times New Roman" w:cs="Times New Roman"/>
                <w:b/>
                <w:bCs/>
                <w:color w:val="000000"/>
                <w:lang w:val="uk-UA"/>
              </w:rPr>
              <w:t>2</w:t>
            </w:r>
          </w:p>
        </w:tc>
        <w:tc>
          <w:tcPr>
            <w:tcW w:w="3225" w:type="dxa"/>
            <w:tcBorders>
              <w:top w:val="single" w:sz="4" w:space="0" w:color="000000"/>
              <w:left w:val="single" w:sz="4" w:space="0" w:color="000000"/>
              <w:bottom w:val="single" w:sz="4" w:space="0" w:color="000000"/>
              <w:right w:val="single" w:sz="4" w:space="0" w:color="000000"/>
            </w:tcBorders>
            <w:hideMark/>
          </w:tcPr>
          <w:p w14:paraId="06A96DD7" w14:textId="77777777" w:rsidR="007D13BB" w:rsidRPr="00FF31A6" w:rsidRDefault="007D13BB" w:rsidP="007D13BB">
            <w:pPr>
              <w:spacing w:after="0" w:line="240" w:lineRule="auto"/>
              <w:rPr>
                <w:rFonts w:ascii="Times New Roman" w:eastAsia="Times New Roman" w:hAnsi="Times New Roman" w:cs="Times New Roman"/>
                <w:lang w:val="uk-UA"/>
              </w:rPr>
            </w:pPr>
            <w:r w:rsidRPr="00FF31A6">
              <w:rPr>
                <w:rFonts w:ascii="Times New Roman" w:eastAsia="Times New Roman" w:hAnsi="Times New Roman" w:cs="Times New Roman"/>
                <w:b/>
                <w:bCs/>
                <w:color w:val="000000"/>
                <w:lang w:val="uk-UA"/>
              </w:rPr>
              <w:t>Унесення змін до тендерної документації</w:t>
            </w:r>
          </w:p>
        </w:tc>
        <w:tc>
          <w:tcPr>
            <w:tcW w:w="6642" w:type="dxa"/>
            <w:tcBorders>
              <w:top w:val="single" w:sz="4" w:space="0" w:color="000000"/>
              <w:left w:val="single" w:sz="4" w:space="0" w:color="000000"/>
              <w:bottom w:val="single" w:sz="4" w:space="0" w:color="000000"/>
              <w:right w:val="single" w:sz="4" w:space="0" w:color="000000"/>
            </w:tcBorders>
            <w:hideMark/>
          </w:tcPr>
          <w:p w14:paraId="77FF42D0" w14:textId="77777777" w:rsidR="00A329EE" w:rsidRPr="00A329EE" w:rsidRDefault="00A329EE" w:rsidP="00A329EE">
            <w:pPr>
              <w:spacing w:after="0" w:line="240" w:lineRule="auto"/>
              <w:jc w:val="both"/>
              <w:rPr>
                <w:rFonts w:ascii="Times New Roman" w:eastAsia="Times New Roman" w:hAnsi="Times New Roman" w:cs="Times New Roman"/>
                <w:color w:val="000000"/>
                <w:lang w:val="uk-UA"/>
              </w:rPr>
            </w:pPr>
            <w:r w:rsidRPr="00A329EE">
              <w:rPr>
                <w:rFonts w:ascii="Times New Roman" w:eastAsia="Times New Roman" w:hAnsi="Times New Roman" w:cs="Times New Roman"/>
                <w:color w:val="000000"/>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A329EE">
              <w:rPr>
                <w:rFonts w:ascii="Times New Roman" w:eastAsia="Times New Roman" w:hAnsi="Times New Roman" w:cs="Times New Roman"/>
                <w:color w:val="000000"/>
                <w:lang w:val="uk-UA"/>
              </w:rPr>
              <w:t>закупівель</w:t>
            </w:r>
            <w:proofErr w:type="spellEnd"/>
            <w:r w:rsidRPr="00A329EE">
              <w:rPr>
                <w:rFonts w:ascii="Times New Roman" w:eastAsia="Times New Roman" w:hAnsi="Times New Roman" w:cs="Times New Roman"/>
                <w:color w:val="000000"/>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A329EE">
              <w:rPr>
                <w:rFonts w:ascii="Times New Roman" w:eastAsia="Times New Roman" w:hAnsi="Times New Roman" w:cs="Times New Roman"/>
                <w:color w:val="000000"/>
                <w:lang w:val="uk-UA"/>
              </w:rPr>
              <w:t>внести</w:t>
            </w:r>
            <w:proofErr w:type="spellEnd"/>
            <w:r w:rsidRPr="00A329EE">
              <w:rPr>
                <w:rFonts w:ascii="Times New Roman" w:eastAsia="Times New Roman" w:hAnsi="Times New Roman" w:cs="Times New Roman"/>
                <w:color w:val="000000"/>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A329EE">
              <w:rPr>
                <w:rFonts w:ascii="Times New Roman" w:eastAsia="Times New Roman" w:hAnsi="Times New Roman" w:cs="Times New Roman"/>
                <w:color w:val="000000"/>
                <w:lang w:val="uk-UA"/>
              </w:rPr>
              <w:t>закупівель</w:t>
            </w:r>
            <w:proofErr w:type="spellEnd"/>
            <w:r w:rsidRPr="00A329EE">
              <w:rPr>
                <w:rFonts w:ascii="Times New Roman" w:eastAsia="Times New Roman" w:hAnsi="Times New Roman" w:cs="Times New Roman"/>
                <w:color w:val="000000"/>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97CFBCA" w14:textId="16B32372" w:rsidR="007D13BB" w:rsidRPr="00FF31A6" w:rsidRDefault="00A329EE" w:rsidP="00A329EE">
            <w:pPr>
              <w:spacing w:after="0" w:line="240" w:lineRule="auto"/>
              <w:jc w:val="both"/>
              <w:rPr>
                <w:rFonts w:ascii="Times New Roman" w:eastAsia="Times New Roman" w:hAnsi="Times New Roman" w:cs="Times New Roman"/>
                <w:lang w:val="uk-UA"/>
              </w:rPr>
            </w:pPr>
            <w:r w:rsidRPr="00A329EE">
              <w:rPr>
                <w:rFonts w:ascii="Times New Roman" w:eastAsia="Times New Roman" w:hAnsi="Times New Roman" w:cs="Times New Roman"/>
                <w:color w:val="000000"/>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A329EE">
              <w:rPr>
                <w:rFonts w:ascii="Times New Roman" w:eastAsia="Times New Roman" w:hAnsi="Times New Roman" w:cs="Times New Roman"/>
                <w:color w:val="000000"/>
                <w:lang w:val="uk-UA"/>
              </w:rPr>
              <w:t>закупівель</w:t>
            </w:r>
            <w:proofErr w:type="spellEnd"/>
            <w:r w:rsidRPr="00A329EE">
              <w:rPr>
                <w:rFonts w:ascii="Times New Roman" w:eastAsia="Times New Roman" w:hAnsi="Times New Roman" w:cs="Times New Roman"/>
                <w:color w:val="000000"/>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A329EE">
              <w:rPr>
                <w:rFonts w:ascii="Times New Roman" w:eastAsia="Times New Roman" w:hAnsi="Times New Roman" w:cs="Times New Roman"/>
                <w:color w:val="000000"/>
                <w:lang w:val="uk-UA"/>
              </w:rPr>
              <w:t>машинозчитувальному</w:t>
            </w:r>
            <w:proofErr w:type="spellEnd"/>
            <w:r w:rsidRPr="00A329EE">
              <w:rPr>
                <w:rFonts w:ascii="Times New Roman" w:eastAsia="Times New Roman" w:hAnsi="Times New Roman" w:cs="Times New Roman"/>
                <w:color w:val="000000"/>
                <w:lang w:val="uk-UA"/>
              </w:rPr>
              <w:t xml:space="preserve"> форматі розміщуються в електронній системі </w:t>
            </w:r>
            <w:proofErr w:type="spellStart"/>
            <w:r w:rsidRPr="00A329EE">
              <w:rPr>
                <w:rFonts w:ascii="Times New Roman" w:eastAsia="Times New Roman" w:hAnsi="Times New Roman" w:cs="Times New Roman"/>
                <w:color w:val="000000"/>
                <w:lang w:val="uk-UA"/>
              </w:rPr>
              <w:t>закупівель</w:t>
            </w:r>
            <w:proofErr w:type="spellEnd"/>
            <w:r w:rsidRPr="00A329EE">
              <w:rPr>
                <w:rFonts w:ascii="Times New Roman" w:eastAsia="Times New Roman" w:hAnsi="Times New Roman" w:cs="Times New Roman"/>
                <w:color w:val="000000"/>
                <w:lang w:val="uk-UA"/>
              </w:rPr>
              <w:t xml:space="preserve"> протягом одного дня з дати прийняття рішення про їх внесення.</w:t>
            </w:r>
          </w:p>
        </w:tc>
      </w:tr>
      <w:tr w:rsidR="007D13BB" w:rsidRPr="00FF31A6" w14:paraId="607CD054" w14:textId="77777777" w:rsidTr="00FF31A6">
        <w:trPr>
          <w:trHeight w:val="522"/>
          <w:jc w:val="center"/>
        </w:trPr>
        <w:tc>
          <w:tcPr>
            <w:tcW w:w="10358"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14:paraId="6AF552F7" w14:textId="77777777" w:rsidR="007D13BB" w:rsidRPr="00FF31A6" w:rsidRDefault="007D13BB" w:rsidP="007D13BB">
            <w:pPr>
              <w:spacing w:after="0" w:line="240" w:lineRule="auto"/>
              <w:jc w:val="center"/>
              <w:rPr>
                <w:rFonts w:ascii="Times New Roman" w:eastAsia="Times New Roman" w:hAnsi="Times New Roman" w:cs="Times New Roman"/>
                <w:lang w:val="uk-UA"/>
              </w:rPr>
            </w:pPr>
            <w:r w:rsidRPr="00FF31A6">
              <w:rPr>
                <w:rFonts w:ascii="Times New Roman" w:eastAsia="Times New Roman" w:hAnsi="Times New Roman" w:cs="Times New Roman"/>
                <w:b/>
                <w:bCs/>
                <w:color w:val="000000"/>
                <w:lang w:val="uk-UA"/>
              </w:rPr>
              <w:t>Розділ ІІІ. Інструкція з підготовки тендерної пропозиції</w:t>
            </w:r>
          </w:p>
        </w:tc>
      </w:tr>
      <w:tr w:rsidR="007D13BB" w:rsidRPr="00FF31A6" w14:paraId="543C4790" w14:textId="77777777" w:rsidTr="00FF31A6">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14:paraId="2F51176F" w14:textId="77777777" w:rsidR="007D13BB" w:rsidRPr="00FF31A6" w:rsidRDefault="007D13BB" w:rsidP="007D13BB">
            <w:pPr>
              <w:spacing w:line="240" w:lineRule="auto"/>
              <w:jc w:val="center"/>
              <w:rPr>
                <w:rFonts w:ascii="Times New Roman" w:eastAsia="Times New Roman" w:hAnsi="Times New Roman" w:cs="Times New Roman"/>
                <w:lang w:val="uk-UA"/>
              </w:rPr>
            </w:pPr>
            <w:r w:rsidRPr="00FF31A6">
              <w:rPr>
                <w:rFonts w:ascii="Times New Roman" w:eastAsia="Times New Roman" w:hAnsi="Times New Roman" w:cs="Times New Roman"/>
                <w:b/>
                <w:bCs/>
                <w:color w:val="000000"/>
                <w:lang w:val="uk-UA"/>
              </w:rPr>
              <w:t>1</w:t>
            </w:r>
          </w:p>
        </w:tc>
        <w:tc>
          <w:tcPr>
            <w:tcW w:w="3225" w:type="dxa"/>
            <w:tcBorders>
              <w:top w:val="single" w:sz="4" w:space="0" w:color="000000"/>
              <w:left w:val="single" w:sz="4" w:space="0" w:color="000000"/>
              <w:bottom w:val="single" w:sz="4" w:space="0" w:color="000000"/>
              <w:right w:val="single" w:sz="4" w:space="0" w:color="000000"/>
            </w:tcBorders>
            <w:hideMark/>
          </w:tcPr>
          <w:p w14:paraId="54FCCCE6" w14:textId="77777777" w:rsidR="007D13BB" w:rsidRPr="00FF31A6" w:rsidRDefault="007D13BB" w:rsidP="007D13BB">
            <w:pPr>
              <w:spacing w:line="240" w:lineRule="auto"/>
              <w:jc w:val="both"/>
              <w:rPr>
                <w:rFonts w:ascii="Times New Roman" w:eastAsia="Times New Roman" w:hAnsi="Times New Roman" w:cs="Times New Roman"/>
                <w:lang w:val="uk-UA"/>
              </w:rPr>
            </w:pPr>
            <w:r w:rsidRPr="00FF31A6">
              <w:rPr>
                <w:rFonts w:ascii="Times New Roman" w:eastAsia="Times New Roman" w:hAnsi="Times New Roman" w:cs="Times New Roman"/>
                <w:b/>
                <w:bCs/>
                <w:color w:val="000000"/>
                <w:lang w:val="uk-UA"/>
              </w:rPr>
              <w:t>Зміст і спосіб подання тендерної пропозиції</w:t>
            </w:r>
          </w:p>
        </w:tc>
        <w:tc>
          <w:tcPr>
            <w:tcW w:w="6642" w:type="dxa"/>
            <w:tcBorders>
              <w:top w:val="single" w:sz="4" w:space="0" w:color="000000"/>
              <w:left w:val="single" w:sz="4" w:space="0" w:color="000000"/>
              <w:bottom w:val="single" w:sz="4" w:space="0" w:color="000000"/>
              <w:right w:val="single" w:sz="4" w:space="0" w:color="000000"/>
            </w:tcBorders>
            <w:hideMark/>
          </w:tcPr>
          <w:p w14:paraId="014D69A7" w14:textId="77777777" w:rsidR="007D13BB" w:rsidRPr="00FF31A6" w:rsidRDefault="007D13BB" w:rsidP="007D13BB">
            <w:pPr>
              <w:pStyle w:val="3"/>
              <w:shd w:val="clear" w:color="auto" w:fill="FFFFFF"/>
              <w:tabs>
                <w:tab w:val="left" w:pos="708"/>
              </w:tabs>
              <w:autoSpaceDN w:val="0"/>
              <w:snapToGrid w:val="0"/>
              <w:spacing w:before="0" w:after="0" w:line="240" w:lineRule="auto"/>
              <w:rPr>
                <w:rFonts w:ascii="Times New Roman" w:hAnsi="Times New Roman"/>
                <w:sz w:val="22"/>
                <w:szCs w:val="22"/>
                <w:u w:val="single"/>
                <w:lang w:val="uk-UA"/>
              </w:rPr>
            </w:pPr>
            <w:r w:rsidRPr="00FF31A6">
              <w:rPr>
                <w:rFonts w:ascii="Times New Roman" w:hAnsi="Times New Roman"/>
                <w:sz w:val="22"/>
                <w:szCs w:val="22"/>
                <w:lang w:val="uk-UA"/>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та завантаження файлів, які передбачені тендерною документацією.</w:t>
            </w:r>
          </w:p>
          <w:p w14:paraId="11DAD3D5" w14:textId="77777777" w:rsidR="007D13BB" w:rsidRPr="00FF31A6" w:rsidRDefault="007D13BB" w:rsidP="007D13BB">
            <w:pPr>
              <w:pStyle w:val="3"/>
              <w:shd w:val="clear" w:color="auto" w:fill="FFFFFF"/>
              <w:tabs>
                <w:tab w:val="left" w:pos="708"/>
              </w:tabs>
              <w:autoSpaceDN w:val="0"/>
              <w:snapToGrid w:val="0"/>
              <w:spacing w:before="0" w:after="0" w:line="240" w:lineRule="auto"/>
              <w:ind w:left="34"/>
              <w:jc w:val="both"/>
              <w:rPr>
                <w:rFonts w:ascii="Times New Roman" w:hAnsi="Times New Roman"/>
                <w:b w:val="0"/>
                <w:sz w:val="22"/>
                <w:szCs w:val="22"/>
                <w:u w:val="single"/>
              </w:rPr>
            </w:pPr>
            <w:proofErr w:type="spellStart"/>
            <w:r w:rsidRPr="00FF31A6">
              <w:rPr>
                <w:rFonts w:ascii="Times New Roman" w:hAnsi="Times New Roman"/>
                <w:sz w:val="22"/>
                <w:szCs w:val="22"/>
                <w:u w:val="single"/>
              </w:rPr>
              <w:t>Учасник</w:t>
            </w:r>
            <w:proofErr w:type="spellEnd"/>
            <w:r w:rsidRPr="00FF31A6">
              <w:rPr>
                <w:rFonts w:ascii="Times New Roman" w:hAnsi="Times New Roman"/>
                <w:sz w:val="22"/>
                <w:szCs w:val="22"/>
                <w:u w:val="single"/>
              </w:rPr>
              <w:t xml:space="preserve"> повинен </w:t>
            </w:r>
            <w:proofErr w:type="spellStart"/>
            <w:r w:rsidRPr="00FF31A6">
              <w:rPr>
                <w:rFonts w:ascii="Times New Roman" w:hAnsi="Times New Roman"/>
                <w:sz w:val="22"/>
                <w:szCs w:val="22"/>
                <w:u w:val="single"/>
              </w:rPr>
              <w:t>розмістити</w:t>
            </w:r>
            <w:proofErr w:type="spellEnd"/>
            <w:r w:rsidRPr="00FF31A6">
              <w:rPr>
                <w:rFonts w:ascii="Times New Roman" w:hAnsi="Times New Roman"/>
                <w:sz w:val="22"/>
                <w:szCs w:val="22"/>
                <w:u w:val="single"/>
              </w:rPr>
              <w:t xml:space="preserve"> </w:t>
            </w:r>
            <w:proofErr w:type="spellStart"/>
            <w:r w:rsidRPr="00FF31A6">
              <w:rPr>
                <w:rFonts w:ascii="Times New Roman" w:hAnsi="Times New Roman"/>
                <w:sz w:val="22"/>
                <w:szCs w:val="22"/>
                <w:u w:val="single"/>
              </w:rPr>
              <w:t>всі</w:t>
            </w:r>
            <w:proofErr w:type="spellEnd"/>
            <w:r w:rsidRPr="00FF31A6">
              <w:rPr>
                <w:rFonts w:ascii="Times New Roman" w:hAnsi="Times New Roman"/>
                <w:sz w:val="22"/>
                <w:szCs w:val="22"/>
                <w:u w:val="single"/>
              </w:rPr>
              <w:t xml:space="preserve"> </w:t>
            </w:r>
            <w:proofErr w:type="spellStart"/>
            <w:r w:rsidRPr="00FF31A6">
              <w:rPr>
                <w:rFonts w:ascii="Times New Roman" w:hAnsi="Times New Roman"/>
                <w:sz w:val="22"/>
                <w:szCs w:val="22"/>
                <w:u w:val="single"/>
              </w:rPr>
              <w:t>документи</w:t>
            </w:r>
            <w:proofErr w:type="spellEnd"/>
            <w:r w:rsidRPr="00FF31A6">
              <w:rPr>
                <w:rFonts w:ascii="Times New Roman" w:hAnsi="Times New Roman"/>
                <w:sz w:val="22"/>
                <w:szCs w:val="22"/>
                <w:u w:val="single"/>
              </w:rPr>
              <w:t xml:space="preserve"> </w:t>
            </w:r>
            <w:proofErr w:type="spellStart"/>
            <w:r w:rsidRPr="00FF31A6">
              <w:rPr>
                <w:rFonts w:ascii="Times New Roman" w:hAnsi="Times New Roman"/>
                <w:sz w:val="22"/>
                <w:szCs w:val="22"/>
                <w:u w:val="single"/>
              </w:rPr>
              <w:t>передбачені</w:t>
            </w:r>
            <w:proofErr w:type="spellEnd"/>
            <w:r w:rsidRPr="00FF31A6">
              <w:rPr>
                <w:rFonts w:ascii="Times New Roman" w:hAnsi="Times New Roman"/>
                <w:sz w:val="22"/>
                <w:szCs w:val="22"/>
                <w:u w:val="single"/>
              </w:rPr>
              <w:t xml:space="preserve"> тендерною </w:t>
            </w:r>
            <w:proofErr w:type="spellStart"/>
            <w:r w:rsidRPr="00FF31A6">
              <w:rPr>
                <w:rFonts w:ascii="Times New Roman" w:hAnsi="Times New Roman"/>
                <w:sz w:val="22"/>
                <w:szCs w:val="22"/>
                <w:u w:val="single"/>
              </w:rPr>
              <w:t>документацією</w:t>
            </w:r>
            <w:proofErr w:type="spellEnd"/>
            <w:r w:rsidRPr="00FF31A6">
              <w:rPr>
                <w:rFonts w:ascii="Times New Roman" w:hAnsi="Times New Roman"/>
                <w:sz w:val="22"/>
                <w:szCs w:val="22"/>
                <w:u w:val="single"/>
              </w:rPr>
              <w:t xml:space="preserve"> до </w:t>
            </w:r>
            <w:proofErr w:type="spellStart"/>
            <w:r w:rsidRPr="00FF31A6">
              <w:rPr>
                <w:rFonts w:ascii="Times New Roman" w:hAnsi="Times New Roman"/>
                <w:sz w:val="22"/>
                <w:szCs w:val="22"/>
                <w:u w:val="single"/>
              </w:rPr>
              <w:t>кінцевого</w:t>
            </w:r>
            <w:proofErr w:type="spellEnd"/>
            <w:r w:rsidRPr="00FF31A6">
              <w:rPr>
                <w:rFonts w:ascii="Times New Roman" w:hAnsi="Times New Roman"/>
                <w:sz w:val="22"/>
                <w:szCs w:val="22"/>
                <w:u w:val="single"/>
              </w:rPr>
              <w:t xml:space="preserve"> строку </w:t>
            </w:r>
            <w:proofErr w:type="spellStart"/>
            <w:r w:rsidRPr="00FF31A6">
              <w:rPr>
                <w:rFonts w:ascii="Times New Roman" w:hAnsi="Times New Roman"/>
                <w:sz w:val="22"/>
                <w:szCs w:val="22"/>
                <w:u w:val="single"/>
              </w:rPr>
              <w:t>подання</w:t>
            </w:r>
            <w:proofErr w:type="spellEnd"/>
            <w:r w:rsidRPr="00FF31A6">
              <w:rPr>
                <w:rFonts w:ascii="Times New Roman" w:hAnsi="Times New Roman"/>
                <w:sz w:val="22"/>
                <w:szCs w:val="22"/>
                <w:u w:val="single"/>
              </w:rPr>
              <w:t xml:space="preserve"> </w:t>
            </w:r>
            <w:proofErr w:type="spellStart"/>
            <w:r w:rsidRPr="00FF31A6">
              <w:rPr>
                <w:rFonts w:ascii="Times New Roman" w:hAnsi="Times New Roman"/>
                <w:sz w:val="22"/>
                <w:szCs w:val="22"/>
                <w:u w:val="single"/>
              </w:rPr>
              <w:t>тендерних</w:t>
            </w:r>
            <w:proofErr w:type="spellEnd"/>
            <w:r w:rsidRPr="00FF31A6">
              <w:rPr>
                <w:rFonts w:ascii="Times New Roman" w:hAnsi="Times New Roman"/>
                <w:sz w:val="22"/>
                <w:szCs w:val="22"/>
                <w:u w:val="single"/>
              </w:rPr>
              <w:t xml:space="preserve"> </w:t>
            </w:r>
            <w:proofErr w:type="spellStart"/>
            <w:r w:rsidRPr="00FF31A6">
              <w:rPr>
                <w:rFonts w:ascii="Times New Roman" w:hAnsi="Times New Roman"/>
                <w:sz w:val="22"/>
                <w:szCs w:val="22"/>
                <w:u w:val="single"/>
              </w:rPr>
              <w:t>пропозицій</w:t>
            </w:r>
            <w:proofErr w:type="spellEnd"/>
            <w:r w:rsidRPr="00FF31A6">
              <w:rPr>
                <w:rFonts w:ascii="Times New Roman" w:hAnsi="Times New Roman"/>
                <w:sz w:val="22"/>
                <w:szCs w:val="22"/>
                <w:u w:val="single"/>
              </w:rPr>
              <w:t>.</w:t>
            </w:r>
          </w:p>
          <w:p w14:paraId="12FD53A5" w14:textId="77777777" w:rsidR="007D13BB" w:rsidRPr="00FF31A6" w:rsidRDefault="007D13BB" w:rsidP="007D13BB">
            <w:pPr>
              <w:pStyle w:val="12"/>
              <w:spacing w:line="240" w:lineRule="auto"/>
              <w:ind w:left="34" w:right="113" w:hanging="21"/>
              <w:rPr>
                <w:rFonts w:ascii="Times New Roman" w:hAnsi="Times New Roman"/>
                <w:sz w:val="22"/>
                <w:szCs w:val="22"/>
              </w:rPr>
            </w:pPr>
            <w:r w:rsidRPr="00FF31A6">
              <w:rPr>
                <w:rFonts w:ascii="Times New Roman" w:hAnsi="Times New Roman"/>
                <w:sz w:val="22"/>
                <w:szCs w:val="22"/>
              </w:rPr>
              <w:t xml:space="preserve">        Усі сторінки тендерної пропозиції учасника процедури закупівлі повинні містити підпис уповноваженої посадової особи учасника процедури </w:t>
            </w:r>
            <w:r w:rsidRPr="00FF31A6">
              <w:rPr>
                <w:rFonts w:ascii="Times New Roman" w:hAnsi="Times New Roman"/>
                <w:sz w:val="22"/>
                <w:szCs w:val="22"/>
              </w:rPr>
              <w:lastRenderedPageBreak/>
              <w:t>закупівлі (із зазначенням прізвища, ініціалів та посади особи), а також відбитки печатки учасника, якщо така учасником використовується (ця вимога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w:t>
            </w:r>
          </w:p>
          <w:p w14:paraId="1B7EA7F0" w14:textId="77777777" w:rsidR="007D13BB" w:rsidRPr="00FF31A6" w:rsidRDefault="007D13BB" w:rsidP="007D13BB">
            <w:pPr>
              <w:pStyle w:val="12"/>
              <w:spacing w:line="240" w:lineRule="auto"/>
              <w:ind w:left="34" w:right="113" w:hanging="21"/>
              <w:rPr>
                <w:rFonts w:ascii="Times New Roman" w:hAnsi="Times New Roman"/>
                <w:sz w:val="22"/>
                <w:szCs w:val="22"/>
              </w:rPr>
            </w:pPr>
            <w:r w:rsidRPr="00FF31A6">
              <w:rPr>
                <w:rFonts w:ascii="Times New Roman" w:hAnsi="Times New Roman"/>
                <w:sz w:val="22"/>
                <w:szCs w:val="22"/>
                <w:lang w:eastAsia="uk-UA"/>
              </w:rPr>
              <w:t>Документи, які складаються Учасником, повинні бути сформовані станом не раніше дати оголошення цієї закупівлі. Документи, які складаються Учасником в довільній формі, повинні мати такі обов’язкові реквізити: назву Учасника; дату складання; текст документа та підпис уповноваженої особи Учасника</w:t>
            </w:r>
          </w:p>
          <w:p w14:paraId="64FD6CDA" w14:textId="574396C5" w:rsidR="007D13BB" w:rsidRPr="00A329EE" w:rsidRDefault="007D13BB" w:rsidP="007D13BB">
            <w:pPr>
              <w:autoSpaceDE w:val="0"/>
              <w:autoSpaceDN w:val="0"/>
              <w:adjustRightInd w:val="0"/>
              <w:spacing w:after="0" w:line="240" w:lineRule="auto"/>
              <w:jc w:val="both"/>
              <w:rPr>
                <w:rFonts w:ascii="Times New Roman" w:hAnsi="Times New Roman" w:cs="Times New Roman"/>
                <w:lang w:val="uk-UA"/>
              </w:rPr>
            </w:pPr>
            <w:proofErr w:type="spellStart"/>
            <w:r w:rsidRPr="00FF31A6">
              <w:rPr>
                <w:rFonts w:ascii="Times New Roman" w:hAnsi="Times New Roman" w:cs="Times New Roman"/>
              </w:rPr>
              <w:t>Тендерна</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пропозиція</w:t>
            </w:r>
            <w:proofErr w:type="spellEnd"/>
            <w:r w:rsidRPr="00FF31A6">
              <w:rPr>
                <w:rFonts w:ascii="Times New Roman" w:hAnsi="Times New Roman" w:cs="Times New Roman"/>
              </w:rPr>
              <w:t xml:space="preserve">, яка </w:t>
            </w:r>
            <w:proofErr w:type="spellStart"/>
            <w:r w:rsidRPr="00FF31A6">
              <w:rPr>
                <w:rFonts w:ascii="Times New Roman" w:hAnsi="Times New Roman" w:cs="Times New Roman"/>
              </w:rPr>
              <w:t>подається</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учасником</w:t>
            </w:r>
            <w:proofErr w:type="spellEnd"/>
            <w:r w:rsidRPr="00FF31A6">
              <w:rPr>
                <w:rFonts w:ascii="Times New Roman" w:hAnsi="Times New Roman" w:cs="Times New Roman"/>
              </w:rPr>
              <w:t xml:space="preserve"> повинна </w:t>
            </w:r>
            <w:proofErr w:type="spellStart"/>
            <w:r w:rsidRPr="00FF31A6">
              <w:rPr>
                <w:rFonts w:ascii="Times New Roman" w:hAnsi="Times New Roman" w:cs="Times New Roman"/>
              </w:rPr>
              <w:t>складатися</w:t>
            </w:r>
            <w:proofErr w:type="spellEnd"/>
            <w:r w:rsidRPr="00FF31A6">
              <w:rPr>
                <w:rFonts w:ascii="Times New Roman" w:hAnsi="Times New Roman" w:cs="Times New Roman"/>
              </w:rPr>
              <w:t xml:space="preserve"> з </w:t>
            </w:r>
            <w:proofErr w:type="spellStart"/>
            <w:r w:rsidRPr="00FF31A6">
              <w:rPr>
                <w:rFonts w:ascii="Times New Roman" w:hAnsi="Times New Roman" w:cs="Times New Roman"/>
              </w:rPr>
              <w:t>документів</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що</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передбачені</w:t>
            </w:r>
            <w:proofErr w:type="spellEnd"/>
            <w:r w:rsidRPr="00FF31A6">
              <w:rPr>
                <w:rFonts w:ascii="Times New Roman" w:hAnsi="Times New Roman" w:cs="Times New Roman"/>
              </w:rPr>
              <w:t xml:space="preserve"> в </w:t>
            </w:r>
            <w:proofErr w:type="spellStart"/>
            <w:r w:rsidRPr="00FF31A6">
              <w:rPr>
                <w:rFonts w:ascii="Times New Roman" w:hAnsi="Times New Roman" w:cs="Times New Roman"/>
              </w:rPr>
              <w:t>даній</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документації</w:t>
            </w:r>
            <w:proofErr w:type="spellEnd"/>
            <w:r w:rsidRPr="00FF31A6">
              <w:rPr>
                <w:rFonts w:ascii="Times New Roman" w:hAnsi="Times New Roman" w:cs="Times New Roman"/>
              </w:rPr>
              <w:t xml:space="preserve"> та </w:t>
            </w:r>
            <w:proofErr w:type="spellStart"/>
            <w:r w:rsidRPr="00FF31A6">
              <w:rPr>
                <w:rFonts w:ascii="Times New Roman" w:hAnsi="Times New Roman" w:cs="Times New Roman"/>
                <w:b/>
              </w:rPr>
              <w:t>Додатках</w:t>
            </w:r>
            <w:proofErr w:type="spellEnd"/>
            <w:r w:rsidRPr="00FF31A6">
              <w:rPr>
                <w:rFonts w:ascii="Times New Roman" w:hAnsi="Times New Roman" w:cs="Times New Roman"/>
                <w:b/>
              </w:rPr>
              <w:t xml:space="preserve"> </w:t>
            </w:r>
            <w:proofErr w:type="gramStart"/>
            <w:r w:rsidRPr="00FF31A6">
              <w:rPr>
                <w:rFonts w:ascii="Times New Roman" w:hAnsi="Times New Roman" w:cs="Times New Roman"/>
                <w:b/>
              </w:rPr>
              <w:t>1,  2</w:t>
            </w:r>
            <w:proofErr w:type="gramEnd"/>
            <w:r w:rsidRPr="00FF31A6">
              <w:rPr>
                <w:rFonts w:ascii="Times New Roman" w:hAnsi="Times New Roman" w:cs="Times New Roman"/>
                <w:b/>
              </w:rPr>
              <w:t>,  3,  4</w:t>
            </w:r>
            <w:r w:rsidR="00A329EE">
              <w:rPr>
                <w:rFonts w:ascii="Times New Roman" w:hAnsi="Times New Roman" w:cs="Times New Roman"/>
                <w:b/>
                <w:lang w:val="uk-UA"/>
              </w:rPr>
              <w:t>,</w:t>
            </w:r>
            <w:r w:rsidRPr="00FF31A6">
              <w:rPr>
                <w:rFonts w:ascii="Times New Roman" w:hAnsi="Times New Roman" w:cs="Times New Roman"/>
                <w:b/>
              </w:rPr>
              <w:t xml:space="preserve">  5</w:t>
            </w:r>
            <w:r w:rsidR="00A329EE">
              <w:rPr>
                <w:rFonts w:ascii="Times New Roman" w:hAnsi="Times New Roman" w:cs="Times New Roman"/>
                <w:b/>
                <w:lang w:val="uk-UA"/>
              </w:rPr>
              <w:t>.</w:t>
            </w:r>
          </w:p>
          <w:p w14:paraId="6945D467" w14:textId="77777777" w:rsidR="007D13BB" w:rsidRPr="007871BA" w:rsidRDefault="007D13BB" w:rsidP="007D1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Style w:val="rvts0"/>
                <w:rFonts w:ascii="Times New Roman" w:hAnsi="Times New Roman" w:cs="Times New Roman"/>
                <w:lang w:val="uk-UA"/>
              </w:rPr>
            </w:pPr>
            <w:r w:rsidRPr="007871BA">
              <w:rPr>
                <w:rFonts w:ascii="Times New Roman" w:hAnsi="Times New Roman" w:cs="Times New Roman"/>
                <w:lang w:val="uk-UA"/>
              </w:rPr>
              <w:t xml:space="preserve">Пропозиція подається в електронному вигляді через електронну систему </w:t>
            </w:r>
            <w:proofErr w:type="spellStart"/>
            <w:r w:rsidRPr="007871BA">
              <w:rPr>
                <w:rFonts w:ascii="Times New Roman" w:hAnsi="Times New Roman" w:cs="Times New Roman"/>
                <w:lang w:val="uk-UA"/>
              </w:rPr>
              <w:t>закупівель</w:t>
            </w:r>
            <w:proofErr w:type="spellEnd"/>
            <w:r w:rsidRPr="007871BA">
              <w:rPr>
                <w:rFonts w:ascii="Times New Roman" w:hAnsi="Times New Roman" w:cs="Times New Roman"/>
                <w:lang w:val="uk-UA"/>
              </w:rPr>
              <w:t xml:space="preserve"> шляхом заповнення електронних форм з окремими полями, у яких зазначається інформація про ціну та завантаження файлів у форматі “</w:t>
            </w:r>
            <w:r w:rsidRPr="00FF31A6">
              <w:rPr>
                <w:rFonts w:ascii="Times New Roman" w:hAnsi="Times New Roman" w:cs="Times New Roman"/>
              </w:rPr>
              <w:t>PDF</w:t>
            </w:r>
            <w:r w:rsidRPr="007871BA">
              <w:rPr>
                <w:rFonts w:ascii="Times New Roman" w:hAnsi="Times New Roman" w:cs="Times New Roman"/>
                <w:lang w:val="uk-UA"/>
              </w:rPr>
              <w:t>” або “</w:t>
            </w:r>
            <w:r w:rsidRPr="00FF31A6">
              <w:rPr>
                <w:rFonts w:ascii="Times New Roman" w:hAnsi="Times New Roman" w:cs="Times New Roman"/>
              </w:rPr>
              <w:t>JPEG</w:t>
            </w:r>
            <w:r w:rsidRPr="007871BA">
              <w:rPr>
                <w:rFonts w:ascii="Times New Roman" w:hAnsi="Times New Roman" w:cs="Times New Roman"/>
                <w:lang w:val="uk-UA"/>
              </w:rPr>
              <w:t xml:space="preserve">” . </w:t>
            </w:r>
          </w:p>
          <w:p w14:paraId="36F25679" w14:textId="369D687C" w:rsidR="007D13BB" w:rsidRPr="00FF31A6" w:rsidRDefault="007D13BB" w:rsidP="007D1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rPr>
            </w:pPr>
            <w:proofErr w:type="spellStart"/>
            <w:r w:rsidRPr="00FF31A6">
              <w:rPr>
                <w:rFonts w:ascii="Times New Roman" w:hAnsi="Times New Roman" w:cs="Times New Roman"/>
              </w:rPr>
              <w:t>Електронний</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вигляд</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тендерної</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пропозиції</w:t>
            </w:r>
            <w:proofErr w:type="spellEnd"/>
            <w:r w:rsidRPr="00FF31A6">
              <w:rPr>
                <w:rFonts w:ascii="Times New Roman" w:hAnsi="Times New Roman" w:cs="Times New Roman"/>
              </w:rPr>
              <w:t xml:space="preserve"> повинен бути </w:t>
            </w:r>
            <w:proofErr w:type="spellStart"/>
            <w:r w:rsidRPr="00FF31A6">
              <w:rPr>
                <w:rFonts w:ascii="Times New Roman" w:hAnsi="Times New Roman" w:cs="Times New Roman"/>
              </w:rPr>
              <w:t>чітким</w:t>
            </w:r>
            <w:proofErr w:type="spellEnd"/>
            <w:r w:rsidRPr="00FF31A6">
              <w:rPr>
                <w:rFonts w:ascii="Times New Roman" w:hAnsi="Times New Roman" w:cs="Times New Roman"/>
              </w:rPr>
              <w:t xml:space="preserve"> та </w:t>
            </w:r>
            <w:proofErr w:type="spellStart"/>
            <w:r w:rsidRPr="00FF31A6">
              <w:rPr>
                <w:rFonts w:ascii="Times New Roman" w:hAnsi="Times New Roman" w:cs="Times New Roman"/>
              </w:rPr>
              <w:t>відображати</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підписи</w:t>
            </w:r>
            <w:proofErr w:type="spellEnd"/>
            <w:r w:rsidRPr="00FF31A6">
              <w:rPr>
                <w:rFonts w:ascii="Times New Roman" w:hAnsi="Times New Roman" w:cs="Times New Roman"/>
              </w:rPr>
              <w:t xml:space="preserve"> та печатки</w:t>
            </w:r>
            <w:r w:rsidR="001F1CA7">
              <w:rPr>
                <w:rFonts w:ascii="Times New Roman" w:hAnsi="Times New Roman" w:cs="Times New Roman"/>
                <w:lang w:val="uk-UA"/>
              </w:rPr>
              <w:t xml:space="preserve"> (за умови використання)</w:t>
            </w:r>
            <w:r w:rsidRPr="00FF31A6">
              <w:rPr>
                <w:rFonts w:ascii="Times New Roman" w:hAnsi="Times New Roman" w:cs="Times New Roman"/>
              </w:rPr>
              <w:t xml:space="preserve">, у тому </w:t>
            </w:r>
            <w:proofErr w:type="spellStart"/>
            <w:r w:rsidRPr="00FF31A6">
              <w:rPr>
                <w:rFonts w:ascii="Times New Roman" w:hAnsi="Times New Roman" w:cs="Times New Roman"/>
              </w:rPr>
              <w:t>числі</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нотаріальне</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посвідчення</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документів</w:t>
            </w:r>
            <w:proofErr w:type="spellEnd"/>
            <w:r w:rsidRPr="00FF31A6">
              <w:rPr>
                <w:rFonts w:ascii="Times New Roman" w:hAnsi="Times New Roman" w:cs="Times New Roman"/>
              </w:rPr>
              <w:t>.</w:t>
            </w:r>
          </w:p>
          <w:p w14:paraId="09EC3EBF" w14:textId="77777777" w:rsidR="007D13BB" w:rsidRPr="00FF31A6" w:rsidRDefault="007D13BB" w:rsidP="007D13BB">
            <w:pPr>
              <w:spacing w:after="0" w:line="240" w:lineRule="auto"/>
              <w:jc w:val="both"/>
              <w:rPr>
                <w:rFonts w:ascii="Times New Roman" w:hAnsi="Times New Roman" w:cs="Times New Roman"/>
              </w:rPr>
            </w:pPr>
            <w:proofErr w:type="spellStart"/>
            <w:r w:rsidRPr="00FF31A6">
              <w:rPr>
                <w:rFonts w:ascii="Times New Roman" w:hAnsi="Times New Roman" w:cs="Times New Roman"/>
              </w:rPr>
              <w:t>Кожен</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завантажений</w:t>
            </w:r>
            <w:proofErr w:type="spellEnd"/>
            <w:r w:rsidRPr="00FF31A6">
              <w:rPr>
                <w:rFonts w:ascii="Times New Roman" w:hAnsi="Times New Roman" w:cs="Times New Roman"/>
              </w:rPr>
              <w:t xml:space="preserve"> файл повинен </w:t>
            </w:r>
            <w:proofErr w:type="spellStart"/>
            <w:r w:rsidRPr="00FF31A6">
              <w:rPr>
                <w:rFonts w:ascii="Times New Roman" w:hAnsi="Times New Roman" w:cs="Times New Roman"/>
              </w:rPr>
              <w:t>мати</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назву</w:t>
            </w:r>
            <w:proofErr w:type="spellEnd"/>
            <w:r w:rsidRPr="00FF31A6">
              <w:rPr>
                <w:rFonts w:ascii="Times New Roman" w:hAnsi="Times New Roman" w:cs="Times New Roman"/>
              </w:rPr>
              <w:t xml:space="preserve">, яка </w:t>
            </w:r>
            <w:proofErr w:type="spellStart"/>
            <w:r w:rsidRPr="00FF31A6">
              <w:rPr>
                <w:rFonts w:ascii="Times New Roman" w:hAnsi="Times New Roman" w:cs="Times New Roman"/>
              </w:rPr>
              <w:t>дозволяє</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ідентифікувати</w:t>
            </w:r>
            <w:proofErr w:type="spellEnd"/>
            <w:r w:rsidRPr="00FF31A6">
              <w:rPr>
                <w:rFonts w:ascii="Times New Roman" w:hAnsi="Times New Roman" w:cs="Times New Roman"/>
              </w:rPr>
              <w:t xml:space="preserve"> документ </w:t>
            </w:r>
            <w:proofErr w:type="spellStart"/>
            <w:r w:rsidRPr="00FF31A6">
              <w:rPr>
                <w:rFonts w:ascii="Times New Roman" w:hAnsi="Times New Roman" w:cs="Times New Roman"/>
              </w:rPr>
              <w:t>відповідно</w:t>
            </w:r>
            <w:proofErr w:type="spellEnd"/>
            <w:r w:rsidRPr="00FF31A6">
              <w:rPr>
                <w:rFonts w:ascii="Times New Roman" w:hAnsi="Times New Roman" w:cs="Times New Roman"/>
              </w:rPr>
              <w:t xml:space="preserve"> до </w:t>
            </w:r>
            <w:proofErr w:type="spellStart"/>
            <w:r w:rsidRPr="00FF31A6">
              <w:rPr>
                <w:rFonts w:ascii="Times New Roman" w:hAnsi="Times New Roman" w:cs="Times New Roman"/>
              </w:rPr>
              <w:t>вимог</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тендерної</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документації</w:t>
            </w:r>
            <w:proofErr w:type="spellEnd"/>
            <w:r w:rsidRPr="00FF31A6">
              <w:rPr>
                <w:rFonts w:ascii="Times New Roman" w:hAnsi="Times New Roman" w:cs="Times New Roman"/>
              </w:rPr>
              <w:t xml:space="preserve">. </w:t>
            </w:r>
          </w:p>
          <w:p w14:paraId="472FD03F" w14:textId="77777777" w:rsidR="007D13BB" w:rsidRPr="00FF31A6" w:rsidRDefault="007D13BB" w:rsidP="007D13BB">
            <w:pPr>
              <w:autoSpaceDE w:val="0"/>
              <w:autoSpaceDN w:val="0"/>
              <w:adjustRightInd w:val="0"/>
              <w:spacing w:after="0" w:line="240" w:lineRule="auto"/>
              <w:jc w:val="both"/>
              <w:rPr>
                <w:rFonts w:ascii="Times New Roman" w:hAnsi="Times New Roman" w:cs="Times New Roman"/>
              </w:rPr>
            </w:pPr>
            <w:r w:rsidRPr="00FF31A6">
              <w:rPr>
                <w:rFonts w:ascii="Times New Roman" w:hAnsi="Times New Roman" w:cs="Times New Roman"/>
              </w:rPr>
              <w:t xml:space="preserve">Документ з тендерною </w:t>
            </w:r>
            <w:proofErr w:type="spellStart"/>
            <w:r w:rsidRPr="00FF31A6">
              <w:rPr>
                <w:rFonts w:ascii="Times New Roman" w:hAnsi="Times New Roman" w:cs="Times New Roman"/>
              </w:rPr>
              <w:t>пропозицією</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подається</w:t>
            </w:r>
            <w:proofErr w:type="spellEnd"/>
            <w:r w:rsidRPr="00FF31A6">
              <w:rPr>
                <w:rFonts w:ascii="Times New Roman" w:hAnsi="Times New Roman" w:cs="Times New Roman"/>
              </w:rPr>
              <w:t xml:space="preserve"> в </w:t>
            </w:r>
            <w:proofErr w:type="spellStart"/>
            <w:r w:rsidRPr="00FF31A6">
              <w:rPr>
                <w:rFonts w:ascii="Times New Roman" w:hAnsi="Times New Roman" w:cs="Times New Roman"/>
              </w:rPr>
              <w:t>електронному</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вигляді</w:t>
            </w:r>
            <w:proofErr w:type="spellEnd"/>
            <w:r w:rsidRPr="00FF31A6">
              <w:rPr>
                <w:rFonts w:ascii="Times New Roman" w:hAnsi="Times New Roman" w:cs="Times New Roman"/>
              </w:rPr>
              <w:t xml:space="preserve"> шляхом </w:t>
            </w:r>
            <w:proofErr w:type="spellStart"/>
            <w:r w:rsidRPr="00FF31A6">
              <w:rPr>
                <w:rFonts w:ascii="Times New Roman" w:hAnsi="Times New Roman" w:cs="Times New Roman"/>
              </w:rPr>
              <w:t>заповнення</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електронних</w:t>
            </w:r>
            <w:proofErr w:type="spellEnd"/>
            <w:r w:rsidRPr="00FF31A6">
              <w:rPr>
                <w:rFonts w:ascii="Times New Roman" w:hAnsi="Times New Roman" w:cs="Times New Roman"/>
              </w:rPr>
              <w:t xml:space="preserve"> форм з </w:t>
            </w:r>
            <w:proofErr w:type="spellStart"/>
            <w:r w:rsidRPr="00FF31A6">
              <w:rPr>
                <w:rFonts w:ascii="Times New Roman" w:hAnsi="Times New Roman" w:cs="Times New Roman"/>
              </w:rPr>
              <w:t>окремими</w:t>
            </w:r>
            <w:proofErr w:type="spellEnd"/>
            <w:r w:rsidRPr="00FF31A6">
              <w:rPr>
                <w:rFonts w:ascii="Times New Roman" w:hAnsi="Times New Roman" w:cs="Times New Roman"/>
              </w:rPr>
              <w:t xml:space="preserve"> полями, де </w:t>
            </w:r>
            <w:proofErr w:type="spellStart"/>
            <w:r w:rsidRPr="00FF31A6">
              <w:rPr>
                <w:rFonts w:ascii="Times New Roman" w:hAnsi="Times New Roman" w:cs="Times New Roman"/>
              </w:rPr>
              <w:t>зазначається</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інформація</w:t>
            </w:r>
            <w:proofErr w:type="spellEnd"/>
            <w:r w:rsidRPr="00FF31A6">
              <w:rPr>
                <w:rFonts w:ascii="Times New Roman" w:hAnsi="Times New Roman" w:cs="Times New Roman"/>
              </w:rPr>
              <w:t xml:space="preserve"> про </w:t>
            </w:r>
            <w:proofErr w:type="spellStart"/>
            <w:r w:rsidRPr="00FF31A6">
              <w:rPr>
                <w:rFonts w:ascii="Times New Roman" w:hAnsi="Times New Roman" w:cs="Times New Roman"/>
              </w:rPr>
              <w:t>ціну</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інші</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критерії</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оцінки</w:t>
            </w:r>
            <w:proofErr w:type="spellEnd"/>
            <w:r w:rsidRPr="00FF31A6">
              <w:rPr>
                <w:rFonts w:ascii="Times New Roman" w:hAnsi="Times New Roman" w:cs="Times New Roman"/>
              </w:rPr>
              <w:t xml:space="preserve"> (у </w:t>
            </w:r>
            <w:proofErr w:type="spellStart"/>
            <w:r w:rsidRPr="00FF31A6">
              <w:rPr>
                <w:rFonts w:ascii="Times New Roman" w:hAnsi="Times New Roman" w:cs="Times New Roman"/>
              </w:rPr>
              <w:t>разі</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їх</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встановлення</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замовником</w:t>
            </w:r>
            <w:proofErr w:type="spellEnd"/>
            <w:r w:rsidRPr="00FF31A6">
              <w:rPr>
                <w:rFonts w:ascii="Times New Roman" w:hAnsi="Times New Roman" w:cs="Times New Roman"/>
              </w:rPr>
              <w:t xml:space="preserve">), та </w:t>
            </w:r>
            <w:proofErr w:type="spellStart"/>
            <w:r w:rsidRPr="00FF31A6">
              <w:rPr>
                <w:rFonts w:ascii="Times New Roman" w:hAnsi="Times New Roman" w:cs="Times New Roman"/>
              </w:rPr>
              <w:t>завантаження</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файлів</w:t>
            </w:r>
            <w:proofErr w:type="spellEnd"/>
            <w:r w:rsidRPr="00FF31A6">
              <w:rPr>
                <w:rFonts w:ascii="Times New Roman" w:hAnsi="Times New Roman" w:cs="Times New Roman"/>
              </w:rPr>
              <w:t xml:space="preserve"> з:</w:t>
            </w:r>
          </w:p>
          <w:p w14:paraId="1054D6D5" w14:textId="77777777" w:rsidR="007D13BB" w:rsidRPr="00FF31A6" w:rsidRDefault="007D13BB" w:rsidP="007D13BB">
            <w:pPr>
              <w:autoSpaceDE w:val="0"/>
              <w:autoSpaceDN w:val="0"/>
              <w:adjustRightInd w:val="0"/>
              <w:spacing w:after="0" w:line="240" w:lineRule="auto"/>
              <w:jc w:val="both"/>
              <w:rPr>
                <w:rFonts w:ascii="Times New Roman" w:hAnsi="Times New Roman" w:cs="Times New Roman"/>
              </w:rPr>
            </w:pPr>
            <w:r w:rsidRPr="00FF31A6">
              <w:rPr>
                <w:rFonts w:ascii="Times New Roman" w:hAnsi="Times New Roman" w:cs="Times New Roman"/>
              </w:rPr>
              <w:t>- формою «</w:t>
            </w:r>
            <w:proofErr w:type="spellStart"/>
            <w:r w:rsidRPr="00FF31A6">
              <w:rPr>
                <w:rFonts w:ascii="Times New Roman" w:hAnsi="Times New Roman" w:cs="Times New Roman"/>
              </w:rPr>
              <w:t>Тендерної</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пропозиції</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підписаною</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учасником</w:t>
            </w:r>
            <w:proofErr w:type="spellEnd"/>
            <w:r w:rsidRPr="00FF31A6">
              <w:rPr>
                <w:rFonts w:ascii="Times New Roman" w:hAnsi="Times New Roman" w:cs="Times New Roman"/>
              </w:rPr>
              <w:t xml:space="preserve"> з </w:t>
            </w:r>
            <w:proofErr w:type="spellStart"/>
            <w:r w:rsidRPr="00FF31A6">
              <w:rPr>
                <w:rFonts w:ascii="Times New Roman" w:hAnsi="Times New Roman" w:cs="Times New Roman"/>
              </w:rPr>
              <w:t>відбитком</w:t>
            </w:r>
            <w:proofErr w:type="spellEnd"/>
            <w:r w:rsidRPr="00FF31A6">
              <w:rPr>
                <w:rFonts w:ascii="Times New Roman" w:hAnsi="Times New Roman" w:cs="Times New Roman"/>
              </w:rPr>
              <w:t xml:space="preserve"> печатки, </w:t>
            </w:r>
            <w:proofErr w:type="spellStart"/>
            <w:r w:rsidRPr="00FF31A6">
              <w:rPr>
                <w:rFonts w:ascii="Times New Roman" w:hAnsi="Times New Roman" w:cs="Times New Roman"/>
              </w:rPr>
              <w:t>якщо</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така</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учасником</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використовується</w:t>
            </w:r>
            <w:proofErr w:type="spellEnd"/>
            <w:r w:rsidRPr="00FF31A6">
              <w:rPr>
                <w:rFonts w:ascii="Times New Roman" w:hAnsi="Times New Roman" w:cs="Times New Roman"/>
              </w:rPr>
              <w:t xml:space="preserve"> (за </w:t>
            </w:r>
            <w:proofErr w:type="spellStart"/>
            <w:r w:rsidRPr="00FF31A6">
              <w:rPr>
                <w:rFonts w:ascii="Times New Roman" w:hAnsi="Times New Roman" w:cs="Times New Roman"/>
              </w:rPr>
              <w:t>наявності</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відповідно</w:t>
            </w:r>
            <w:proofErr w:type="spellEnd"/>
            <w:r w:rsidRPr="00FF31A6">
              <w:rPr>
                <w:rFonts w:ascii="Times New Roman" w:hAnsi="Times New Roman" w:cs="Times New Roman"/>
              </w:rPr>
              <w:t xml:space="preserve"> до </w:t>
            </w:r>
            <w:proofErr w:type="spellStart"/>
            <w:r w:rsidRPr="00FF31A6">
              <w:rPr>
                <w:rFonts w:ascii="Times New Roman" w:hAnsi="Times New Roman" w:cs="Times New Roman"/>
                <w:b/>
                <w:i/>
              </w:rPr>
              <w:t>Додатка</w:t>
            </w:r>
            <w:proofErr w:type="spellEnd"/>
            <w:r w:rsidRPr="00FF31A6">
              <w:rPr>
                <w:rFonts w:ascii="Times New Roman" w:hAnsi="Times New Roman" w:cs="Times New Roman"/>
                <w:b/>
                <w:i/>
              </w:rPr>
              <w:t xml:space="preserve"> 1 </w:t>
            </w:r>
            <w:proofErr w:type="spellStart"/>
            <w:r w:rsidRPr="00FF31A6">
              <w:rPr>
                <w:rFonts w:ascii="Times New Roman" w:hAnsi="Times New Roman" w:cs="Times New Roman"/>
              </w:rPr>
              <w:t>тендерної</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документації</w:t>
            </w:r>
            <w:proofErr w:type="spellEnd"/>
            <w:r w:rsidRPr="00FF31A6">
              <w:rPr>
                <w:rFonts w:ascii="Times New Roman" w:hAnsi="Times New Roman" w:cs="Times New Roman"/>
              </w:rPr>
              <w:t>;</w:t>
            </w:r>
          </w:p>
          <w:p w14:paraId="21C269F8" w14:textId="77777777" w:rsidR="007D13BB" w:rsidRPr="00FF31A6" w:rsidRDefault="007D13BB" w:rsidP="007D13BB">
            <w:pPr>
              <w:spacing w:after="0" w:line="240" w:lineRule="auto"/>
              <w:jc w:val="both"/>
              <w:rPr>
                <w:rFonts w:ascii="Times New Roman" w:hAnsi="Times New Roman" w:cs="Times New Roman"/>
              </w:rPr>
            </w:pPr>
            <w:r w:rsidRPr="00FF31A6">
              <w:rPr>
                <w:rFonts w:ascii="Times New Roman" w:hAnsi="Times New Roman" w:cs="Times New Roman"/>
              </w:rPr>
              <w:t xml:space="preserve">- </w:t>
            </w:r>
            <w:proofErr w:type="spellStart"/>
            <w:r w:rsidRPr="00FF31A6">
              <w:rPr>
                <w:rFonts w:ascii="Times New Roman" w:hAnsi="Times New Roman" w:cs="Times New Roman"/>
              </w:rPr>
              <w:t>інформацією</w:t>
            </w:r>
            <w:proofErr w:type="spellEnd"/>
            <w:r w:rsidRPr="00FF31A6">
              <w:rPr>
                <w:rFonts w:ascii="Times New Roman" w:hAnsi="Times New Roman" w:cs="Times New Roman"/>
              </w:rPr>
              <w:t xml:space="preserve"> та документами, </w:t>
            </w:r>
            <w:proofErr w:type="spellStart"/>
            <w:r w:rsidRPr="00FF31A6">
              <w:rPr>
                <w:rFonts w:ascii="Times New Roman" w:hAnsi="Times New Roman" w:cs="Times New Roman"/>
              </w:rPr>
              <w:t>що</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підтверджують</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відповідність</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учасника</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кваліфікаційним</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критеріям</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визначеним</w:t>
            </w:r>
            <w:proofErr w:type="spellEnd"/>
            <w:r w:rsidRPr="00FF31A6">
              <w:rPr>
                <w:rFonts w:ascii="Times New Roman" w:hAnsi="Times New Roman" w:cs="Times New Roman"/>
              </w:rPr>
              <w:t xml:space="preserve"> у ст.16 Закону, </w:t>
            </w:r>
            <w:proofErr w:type="spellStart"/>
            <w:r w:rsidRPr="00FF31A6">
              <w:rPr>
                <w:rFonts w:ascii="Times New Roman" w:hAnsi="Times New Roman" w:cs="Times New Roman"/>
              </w:rPr>
              <w:t>відповідно</w:t>
            </w:r>
            <w:proofErr w:type="spellEnd"/>
            <w:r w:rsidRPr="00FF31A6">
              <w:rPr>
                <w:rFonts w:ascii="Times New Roman" w:hAnsi="Times New Roman" w:cs="Times New Roman"/>
              </w:rPr>
              <w:t xml:space="preserve"> до </w:t>
            </w:r>
            <w:proofErr w:type="spellStart"/>
            <w:r w:rsidRPr="00FF31A6">
              <w:rPr>
                <w:rFonts w:ascii="Times New Roman" w:hAnsi="Times New Roman" w:cs="Times New Roman"/>
                <w:b/>
                <w:i/>
              </w:rPr>
              <w:t>Додатка</w:t>
            </w:r>
            <w:proofErr w:type="spellEnd"/>
            <w:r w:rsidRPr="00FF31A6">
              <w:rPr>
                <w:rFonts w:ascii="Times New Roman" w:hAnsi="Times New Roman" w:cs="Times New Roman"/>
                <w:b/>
                <w:i/>
              </w:rPr>
              <w:t xml:space="preserve"> 2 </w:t>
            </w:r>
            <w:proofErr w:type="spellStart"/>
            <w:r w:rsidRPr="00FF31A6">
              <w:rPr>
                <w:rFonts w:ascii="Times New Roman" w:hAnsi="Times New Roman" w:cs="Times New Roman"/>
              </w:rPr>
              <w:t>тендерної</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документації</w:t>
            </w:r>
            <w:proofErr w:type="spellEnd"/>
            <w:r w:rsidRPr="00FF31A6">
              <w:rPr>
                <w:rFonts w:ascii="Times New Roman" w:hAnsi="Times New Roman" w:cs="Times New Roman"/>
              </w:rPr>
              <w:t>;</w:t>
            </w:r>
          </w:p>
          <w:p w14:paraId="3A681899" w14:textId="77777777" w:rsidR="007D13BB" w:rsidRPr="00FF31A6" w:rsidRDefault="007D13BB" w:rsidP="007D13BB">
            <w:pPr>
              <w:spacing w:after="0" w:line="240" w:lineRule="auto"/>
              <w:jc w:val="both"/>
              <w:rPr>
                <w:rFonts w:ascii="Times New Roman" w:hAnsi="Times New Roman" w:cs="Times New Roman"/>
              </w:rPr>
            </w:pPr>
            <w:r w:rsidRPr="00FF31A6">
              <w:rPr>
                <w:rFonts w:ascii="Times New Roman" w:hAnsi="Times New Roman" w:cs="Times New Roman"/>
              </w:rPr>
              <w:t xml:space="preserve">- </w:t>
            </w:r>
            <w:proofErr w:type="spellStart"/>
            <w:r w:rsidRPr="00FF31A6">
              <w:rPr>
                <w:rFonts w:ascii="Times New Roman" w:hAnsi="Times New Roman" w:cs="Times New Roman"/>
              </w:rPr>
              <w:t>інформацією</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щодо</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відповідності</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учасника</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вимогам</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визначеним</w:t>
            </w:r>
            <w:proofErr w:type="spellEnd"/>
            <w:r w:rsidRPr="00FF31A6">
              <w:rPr>
                <w:rFonts w:ascii="Times New Roman" w:hAnsi="Times New Roman" w:cs="Times New Roman"/>
              </w:rPr>
              <w:t xml:space="preserve"> у ст.17 Закону, </w:t>
            </w:r>
            <w:proofErr w:type="spellStart"/>
            <w:r w:rsidRPr="00FF31A6">
              <w:rPr>
                <w:rFonts w:ascii="Times New Roman" w:hAnsi="Times New Roman" w:cs="Times New Roman"/>
              </w:rPr>
              <w:t>відповідно</w:t>
            </w:r>
            <w:proofErr w:type="spellEnd"/>
            <w:r w:rsidRPr="00FF31A6">
              <w:rPr>
                <w:rFonts w:ascii="Times New Roman" w:hAnsi="Times New Roman" w:cs="Times New Roman"/>
              </w:rPr>
              <w:t xml:space="preserve"> до </w:t>
            </w:r>
            <w:proofErr w:type="spellStart"/>
            <w:r w:rsidRPr="00FF31A6">
              <w:rPr>
                <w:rFonts w:ascii="Times New Roman" w:hAnsi="Times New Roman" w:cs="Times New Roman"/>
                <w:b/>
                <w:i/>
              </w:rPr>
              <w:t>Додатка</w:t>
            </w:r>
            <w:proofErr w:type="spellEnd"/>
            <w:r w:rsidRPr="00FF31A6">
              <w:rPr>
                <w:rFonts w:ascii="Times New Roman" w:hAnsi="Times New Roman" w:cs="Times New Roman"/>
                <w:b/>
                <w:i/>
              </w:rPr>
              <w:t xml:space="preserve"> 2 </w:t>
            </w:r>
            <w:proofErr w:type="spellStart"/>
            <w:r w:rsidRPr="00FF31A6">
              <w:rPr>
                <w:rFonts w:ascii="Times New Roman" w:hAnsi="Times New Roman" w:cs="Times New Roman"/>
              </w:rPr>
              <w:t>тендерної</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документації</w:t>
            </w:r>
            <w:proofErr w:type="spellEnd"/>
            <w:r w:rsidRPr="00FF31A6">
              <w:rPr>
                <w:rFonts w:ascii="Times New Roman" w:hAnsi="Times New Roman" w:cs="Times New Roman"/>
              </w:rPr>
              <w:t>;</w:t>
            </w:r>
          </w:p>
          <w:p w14:paraId="468486B0" w14:textId="77777777" w:rsidR="007D13BB" w:rsidRPr="00FF31A6" w:rsidRDefault="007D13BB" w:rsidP="007D13BB">
            <w:pPr>
              <w:spacing w:after="0" w:line="240" w:lineRule="auto"/>
              <w:jc w:val="both"/>
              <w:rPr>
                <w:rFonts w:ascii="Times New Roman" w:hAnsi="Times New Roman" w:cs="Times New Roman"/>
              </w:rPr>
            </w:pPr>
            <w:r w:rsidRPr="00FF31A6">
              <w:rPr>
                <w:rFonts w:ascii="Times New Roman" w:hAnsi="Times New Roman" w:cs="Times New Roman"/>
              </w:rPr>
              <w:t xml:space="preserve">- проектом договору про </w:t>
            </w:r>
            <w:proofErr w:type="spellStart"/>
            <w:r w:rsidRPr="00FF31A6">
              <w:rPr>
                <w:rFonts w:ascii="Times New Roman" w:hAnsi="Times New Roman" w:cs="Times New Roman"/>
              </w:rPr>
              <w:t>закупівлю</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відповідно</w:t>
            </w:r>
            <w:proofErr w:type="spellEnd"/>
            <w:r w:rsidRPr="00FF31A6">
              <w:rPr>
                <w:rFonts w:ascii="Times New Roman" w:hAnsi="Times New Roman" w:cs="Times New Roman"/>
              </w:rPr>
              <w:t xml:space="preserve"> до </w:t>
            </w:r>
            <w:proofErr w:type="spellStart"/>
            <w:r w:rsidRPr="00FF31A6">
              <w:rPr>
                <w:rFonts w:ascii="Times New Roman" w:hAnsi="Times New Roman" w:cs="Times New Roman"/>
              </w:rPr>
              <w:t>тендерної</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пропозиції</w:t>
            </w:r>
            <w:proofErr w:type="spellEnd"/>
            <w:r w:rsidRPr="00FF31A6">
              <w:rPr>
                <w:rFonts w:ascii="Times New Roman" w:hAnsi="Times New Roman" w:cs="Times New Roman"/>
              </w:rPr>
              <w:t>;</w:t>
            </w:r>
          </w:p>
          <w:p w14:paraId="652FF75C" w14:textId="77777777" w:rsidR="007D13BB" w:rsidRPr="00FF31A6" w:rsidRDefault="007D13BB" w:rsidP="007D13BB">
            <w:pPr>
              <w:spacing w:after="0" w:line="240" w:lineRule="auto"/>
              <w:jc w:val="both"/>
              <w:rPr>
                <w:rFonts w:ascii="Times New Roman" w:hAnsi="Times New Roman" w:cs="Times New Roman"/>
              </w:rPr>
            </w:pPr>
            <w:r w:rsidRPr="00FF31A6">
              <w:rPr>
                <w:rFonts w:ascii="Times New Roman" w:hAnsi="Times New Roman" w:cs="Times New Roman"/>
              </w:rPr>
              <w:t xml:space="preserve">- </w:t>
            </w:r>
            <w:proofErr w:type="spellStart"/>
            <w:r w:rsidRPr="00FF31A6">
              <w:rPr>
                <w:rFonts w:ascii="Times New Roman" w:hAnsi="Times New Roman" w:cs="Times New Roman"/>
              </w:rPr>
              <w:t>інформацією</w:t>
            </w:r>
            <w:proofErr w:type="spellEnd"/>
            <w:r w:rsidRPr="00FF31A6">
              <w:rPr>
                <w:rFonts w:ascii="Times New Roman" w:hAnsi="Times New Roman" w:cs="Times New Roman"/>
              </w:rPr>
              <w:t xml:space="preserve"> про </w:t>
            </w:r>
            <w:proofErr w:type="spellStart"/>
            <w:r w:rsidRPr="00FF31A6">
              <w:rPr>
                <w:rFonts w:ascii="Times New Roman" w:hAnsi="Times New Roman" w:cs="Times New Roman"/>
              </w:rPr>
              <w:t>необхідні</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технічні</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якісні</w:t>
            </w:r>
            <w:proofErr w:type="spellEnd"/>
            <w:r w:rsidRPr="00FF31A6">
              <w:rPr>
                <w:rFonts w:ascii="Times New Roman" w:hAnsi="Times New Roman" w:cs="Times New Roman"/>
              </w:rPr>
              <w:t xml:space="preserve"> та </w:t>
            </w:r>
            <w:proofErr w:type="spellStart"/>
            <w:r w:rsidRPr="00FF31A6">
              <w:rPr>
                <w:rFonts w:ascii="Times New Roman" w:hAnsi="Times New Roman" w:cs="Times New Roman"/>
              </w:rPr>
              <w:t>кількісні</w:t>
            </w:r>
            <w:proofErr w:type="spellEnd"/>
            <w:r w:rsidRPr="00FF31A6">
              <w:rPr>
                <w:rFonts w:ascii="Times New Roman" w:hAnsi="Times New Roman" w:cs="Times New Roman"/>
              </w:rPr>
              <w:t xml:space="preserve"> характеристики предмета </w:t>
            </w:r>
            <w:proofErr w:type="spellStart"/>
            <w:r w:rsidRPr="00FF31A6">
              <w:rPr>
                <w:rFonts w:ascii="Times New Roman" w:hAnsi="Times New Roman" w:cs="Times New Roman"/>
              </w:rPr>
              <w:t>закупівлі</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відповідно</w:t>
            </w:r>
            <w:proofErr w:type="spellEnd"/>
            <w:r w:rsidRPr="00FF31A6">
              <w:rPr>
                <w:rFonts w:ascii="Times New Roman" w:hAnsi="Times New Roman" w:cs="Times New Roman"/>
              </w:rPr>
              <w:t xml:space="preserve"> до </w:t>
            </w:r>
            <w:proofErr w:type="spellStart"/>
            <w:r w:rsidRPr="00FF31A6">
              <w:rPr>
                <w:rFonts w:ascii="Times New Roman" w:hAnsi="Times New Roman" w:cs="Times New Roman"/>
                <w:b/>
                <w:i/>
              </w:rPr>
              <w:t>Додатка</w:t>
            </w:r>
            <w:proofErr w:type="spellEnd"/>
            <w:r w:rsidRPr="00FF31A6">
              <w:rPr>
                <w:rFonts w:ascii="Times New Roman" w:hAnsi="Times New Roman" w:cs="Times New Roman"/>
                <w:b/>
                <w:i/>
              </w:rPr>
              <w:t xml:space="preserve"> </w:t>
            </w:r>
            <w:r w:rsidRPr="00FF31A6">
              <w:rPr>
                <w:rFonts w:ascii="Times New Roman" w:hAnsi="Times New Roman" w:cs="Times New Roman"/>
                <w:b/>
                <w:i/>
                <w:lang w:val="uk-UA"/>
              </w:rPr>
              <w:t>3</w:t>
            </w:r>
            <w:r w:rsidRPr="00FF31A6">
              <w:rPr>
                <w:rFonts w:ascii="Times New Roman" w:hAnsi="Times New Roman" w:cs="Times New Roman"/>
                <w:b/>
                <w:i/>
              </w:rPr>
              <w:t xml:space="preserve"> </w:t>
            </w:r>
            <w:proofErr w:type="spellStart"/>
            <w:r w:rsidRPr="00FF31A6">
              <w:rPr>
                <w:rFonts w:ascii="Times New Roman" w:hAnsi="Times New Roman" w:cs="Times New Roman"/>
              </w:rPr>
              <w:t>тендерної</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документації</w:t>
            </w:r>
            <w:proofErr w:type="spellEnd"/>
            <w:r w:rsidRPr="00FF31A6">
              <w:rPr>
                <w:rFonts w:ascii="Times New Roman" w:hAnsi="Times New Roman" w:cs="Times New Roman"/>
              </w:rPr>
              <w:t>;</w:t>
            </w:r>
          </w:p>
          <w:p w14:paraId="7C317410" w14:textId="77777777" w:rsidR="007D13BB" w:rsidRPr="00FF31A6" w:rsidRDefault="007D13BB" w:rsidP="007D13BB">
            <w:pPr>
              <w:spacing w:after="0" w:line="240" w:lineRule="auto"/>
              <w:jc w:val="both"/>
              <w:rPr>
                <w:rFonts w:ascii="Times New Roman" w:hAnsi="Times New Roman" w:cs="Times New Roman"/>
              </w:rPr>
            </w:pPr>
            <w:r w:rsidRPr="00FF31A6">
              <w:rPr>
                <w:rFonts w:ascii="Times New Roman" w:hAnsi="Times New Roman" w:cs="Times New Roman"/>
              </w:rPr>
              <w:t xml:space="preserve">- документами, </w:t>
            </w:r>
            <w:proofErr w:type="spellStart"/>
            <w:r w:rsidRPr="00FF31A6">
              <w:rPr>
                <w:rFonts w:ascii="Times New Roman" w:hAnsi="Times New Roman" w:cs="Times New Roman"/>
              </w:rPr>
              <w:t>що</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підтверджують</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повноваження</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щодо</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підпису</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документів</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тендерної</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пропозиції</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учасника</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процедури</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закупівлі</w:t>
            </w:r>
            <w:proofErr w:type="spellEnd"/>
            <w:r w:rsidRPr="00FF31A6">
              <w:rPr>
                <w:rFonts w:ascii="Times New Roman" w:hAnsi="Times New Roman" w:cs="Times New Roman"/>
              </w:rPr>
              <w:t xml:space="preserve"> – </w:t>
            </w:r>
            <w:proofErr w:type="spellStart"/>
            <w:r w:rsidRPr="00FF31A6">
              <w:rPr>
                <w:rFonts w:ascii="Times New Roman" w:hAnsi="Times New Roman" w:cs="Times New Roman"/>
              </w:rPr>
              <w:t>виписка</w:t>
            </w:r>
            <w:proofErr w:type="spellEnd"/>
            <w:r w:rsidRPr="00FF31A6">
              <w:rPr>
                <w:rFonts w:ascii="Times New Roman" w:hAnsi="Times New Roman" w:cs="Times New Roman"/>
              </w:rPr>
              <w:t xml:space="preserve"> з протоколу </w:t>
            </w:r>
            <w:proofErr w:type="spellStart"/>
            <w:r w:rsidRPr="00FF31A6">
              <w:rPr>
                <w:rFonts w:ascii="Times New Roman" w:hAnsi="Times New Roman" w:cs="Times New Roman"/>
              </w:rPr>
              <w:t>засновників</w:t>
            </w:r>
            <w:proofErr w:type="spellEnd"/>
            <w:r w:rsidRPr="00FF31A6">
              <w:rPr>
                <w:rFonts w:ascii="Times New Roman" w:hAnsi="Times New Roman" w:cs="Times New Roman"/>
              </w:rPr>
              <w:t xml:space="preserve">, наказ про </w:t>
            </w:r>
            <w:proofErr w:type="spellStart"/>
            <w:r w:rsidRPr="00FF31A6">
              <w:rPr>
                <w:rFonts w:ascii="Times New Roman" w:hAnsi="Times New Roman" w:cs="Times New Roman"/>
              </w:rPr>
              <w:t>призначення</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довіреність</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доручення</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або</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інший</w:t>
            </w:r>
            <w:proofErr w:type="spellEnd"/>
            <w:r w:rsidRPr="00FF31A6">
              <w:rPr>
                <w:rFonts w:ascii="Times New Roman" w:hAnsi="Times New Roman" w:cs="Times New Roman"/>
              </w:rPr>
              <w:t xml:space="preserve"> документ, </w:t>
            </w:r>
            <w:proofErr w:type="spellStart"/>
            <w:r w:rsidRPr="00FF31A6">
              <w:rPr>
                <w:rFonts w:ascii="Times New Roman" w:hAnsi="Times New Roman" w:cs="Times New Roman"/>
              </w:rPr>
              <w:t>що</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підтверджує</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повноваження</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посадової</w:t>
            </w:r>
            <w:proofErr w:type="spellEnd"/>
            <w:r w:rsidRPr="00FF31A6">
              <w:rPr>
                <w:rFonts w:ascii="Times New Roman" w:hAnsi="Times New Roman" w:cs="Times New Roman"/>
              </w:rPr>
              <w:t xml:space="preserve"> особи на </w:t>
            </w:r>
            <w:proofErr w:type="spellStart"/>
            <w:r w:rsidRPr="00FF31A6">
              <w:rPr>
                <w:rFonts w:ascii="Times New Roman" w:hAnsi="Times New Roman" w:cs="Times New Roman"/>
              </w:rPr>
              <w:t>підписання</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документів</w:t>
            </w:r>
            <w:proofErr w:type="spellEnd"/>
            <w:r w:rsidRPr="00FF31A6">
              <w:rPr>
                <w:rFonts w:ascii="Times New Roman" w:hAnsi="Times New Roman" w:cs="Times New Roman"/>
              </w:rPr>
              <w:t>;</w:t>
            </w:r>
          </w:p>
          <w:p w14:paraId="103E7C62" w14:textId="77777777" w:rsidR="007D13BB" w:rsidRPr="00FF31A6" w:rsidRDefault="007D13BB" w:rsidP="007D13BB">
            <w:pPr>
              <w:spacing w:after="0" w:line="240" w:lineRule="auto"/>
              <w:jc w:val="both"/>
              <w:rPr>
                <w:rFonts w:ascii="Times New Roman" w:hAnsi="Times New Roman" w:cs="Times New Roman"/>
              </w:rPr>
            </w:pPr>
            <w:r w:rsidRPr="00FF31A6">
              <w:rPr>
                <w:rFonts w:ascii="Times New Roman" w:hAnsi="Times New Roman" w:cs="Times New Roman"/>
              </w:rPr>
              <w:t xml:space="preserve">- документом, </w:t>
            </w:r>
            <w:proofErr w:type="spellStart"/>
            <w:r w:rsidRPr="00FF31A6">
              <w:rPr>
                <w:rFonts w:ascii="Times New Roman" w:hAnsi="Times New Roman" w:cs="Times New Roman"/>
              </w:rPr>
              <w:t>що</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підтверджує</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надання</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учасником</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забезпечення</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тендерної</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пропозиції</w:t>
            </w:r>
            <w:proofErr w:type="spellEnd"/>
            <w:r w:rsidRPr="00FF31A6">
              <w:rPr>
                <w:rFonts w:ascii="Times New Roman" w:hAnsi="Times New Roman" w:cs="Times New Roman"/>
              </w:rPr>
              <w:t xml:space="preserve"> у </w:t>
            </w:r>
            <w:proofErr w:type="spellStart"/>
            <w:r w:rsidRPr="00FF31A6">
              <w:rPr>
                <w:rFonts w:ascii="Times New Roman" w:hAnsi="Times New Roman" w:cs="Times New Roman"/>
              </w:rPr>
              <w:t>формі</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банківської</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гарантії</w:t>
            </w:r>
            <w:proofErr w:type="spellEnd"/>
            <w:r w:rsidRPr="00FF31A6">
              <w:rPr>
                <w:rFonts w:ascii="Times New Roman" w:hAnsi="Times New Roman" w:cs="Times New Roman"/>
              </w:rPr>
              <w:t xml:space="preserve"> у </w:t>
            </w:r>
            <w:proofErr w:type="spellStart"/>
            <w:r w:rsidRPr="00FF31A6">
              <w:rPr>
                <w:rFonts w:ascii="Times New Roman" w:hAnsi="Times New Roman" w:cs="Times New Roman"/>
              </w:rPr>
              <w:t>вигляді</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електронного</w:t>
            </w:r>
            <w:proofErr w:type="spellEnd"/>
            <w:r w:rsidRPr="00FF31A6">
              <w:rPr>
                <w:rFonts w:ascii="Times New Roman" w:hAnsi="Times New Roman" w:cs="Times New Roman"/>
              </w:rPr>
              <w:t xml:space="preserve"> документа, </w:t>
            </w:r>
            <w:proofErr w:type="spellStart"/>
            <w:r w:rsidRPr="00FF31A6">
              <w:rPr>
                <w:rFonts w:ascii="Times New Roman" w:hAnsi="Times New Roman" w:cs="Times New Roman"/>
              </w:rPr>
              <w:t>що</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підтверджує</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надання</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забезпечення</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тендерної</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пропозиції</w:t>
            </w:r>
            <w:proofErr w:type="spellEnd"/>
            <w:r w:rsidRPr="00FF31A6">
              <w:rPr>
                <w:rFonts w:ascii="Times New Roman" w:hAnsi="Times New Roman" w:cs="Times New Roman"/>
              </w:rPr>
              <w:t xml:space="preserve">, </w:t>
            </w:r>
            <w:proofErr w:type="spellStart"/>
            <w:r w:rsidRPr="00FD5F03">
              <w:rPr>
                <w:rFonts w:ascii="Times New Roman" w:hAnsi="Times New Roman" w:cs="Times New Roman"/>
                <w:u w:val="single"/>
              </w:rPr>
              <w:t>якщо</w:t>
            </w:r>
            <w:proofErr w:type="spellEnd"/>
            <w:r w:rsidRPr="00FD5F03">
              <w:rPr>
                <w:rFonts w:ascii="Times New Roman" w:hAnsi="Times New Roman" w:cs="Times New Roman"/>
                <w:u w:val="single"/>
              </w:rPr>
              <w:t xml:space="preserve"> </w:t>
            </w:r>
            <w:proofErr w:type="spellStart"/>
            <w:r w:rsidRPr="00FD5F03">
              <w:rPr>
                <w:rFonts w:ascii="Times New Roman" w:hAnsi="Times New Roman" w:cs="Times New Roman"/>
                <w:u w:val="single"/>
              </w:rPr>
              <w:t>таке</w:t>
            </w:r>
            <w:proofErr w:type="spellEnd"/>
            <w:r w:rsidRPr="00FD5F03">
              <w:rPr>
                <w:rFonts w:ascii="Times New Roman" w:hAnsi="Times New Roman" w:cs="Times New Roman"/>
                <w:u w:val="single"/>
              </w:rPr>
              <w:t xml:space="preserve"> </w:t>
            </w:r>
            <w:proofErr w:type="spellStart"/>
            <w:r w:rsidRPr="00FD5F03">
              <w:rPr>
                <w:rFonts w:ascii="Times New Roman" w:hAnsi="Times New Roman" w:cs="Times New Roman"/>
                <w:u w:val="single"/>
              </w:rPr>
              <w:t>передбачене</w:t>
            </w:r>
            <w:proofErr w:type="spellEnd"/>
            <w:r w:rsidRPr="00FD5F03">
              <w:rPr>
                <w:rFonts w:ascii="Times New Roman" w:hAnsi="Times New Roman" w:cs="Times New Roman"/>
                <w:u w:val="single"/>
              </w:rPr>
              <w:t xml:space="preserve"> в </w:t>
            </w:r>
            <w:proofErr w:type="spellStart"/>
            <w:r w:rsidRPr="00FD5F03">
              <w:rPr>
                <w:rFonts w:ascii="Times New Roman" w:hAnsi="Times New Roman" w:cs="Times New Roman"/>
                <w:u w:val="single"/>
              </w:rPr>
              <w:t>документації</w:t>
            </w:r>
            <w:proofErr w:type="spellEnd"/>
            <w:r w:rsidRPr="00FF31A6">
              <w:rPr>
                <w:rFonts w:ascii="Times New Roman" w:hAnsi="Times New Roman" w:cs="Times New Roman"/>
              </w:rPr>
              <w:t>;</w:t>
            </w:r>
          </w:p>
          <w:p w14:paraId="483664BD" w14:textId="77777777" w:rsidR="007D13BB" w:rsidRPr="00FF31A6" w:rsidRDefault="007D13BB" w:rsidP="007D13BB">
            <w:pPr>
              <w:spacing w:after="0" w:line="240" w:lineRule="auto"/>
              <w:jc w:val="both"/>
              <w:rPr>
                <w:rFonts w:ascii="Times New Roman" w:hAnsi="Times New Roman" w:cs="Times New Roman"/>
              </w:rPr>
            </w:pPr>
            <w:r w:rsidRPr="00FF31A6">
              <w:rPr>
                <w:rFonts w:ascii="Times New Roman" w:hAnsi="Times New Roman" w:cs="Times New Roman"/>
              </w:rPr>
              <w:t xml:space="preserve">- </w:t>
            </w:r>
            <w:proofErr w:type="spellStart"/>
            <w:r w:rsidRPr="00FF31A6">
              <w:rPr>
                <w:rFonts w:ascii="Times New Roman" w:hAnsi="Times New Roman" w:cs="Times New Roman"/>
              </w:rPr>
              <w:t>інших</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матеріалів</w:t>
            </w:r>
            <w:proofErr w:type="spellEnd"/>
            <w:r w:rsidRPr="00FF31A6">
              <w:rPr>
                <w:rFonts w:ascii="Times New Roman" w:hAnsi="Times New Roman" w:cs="Times New Roman"/>
              </w:rPr>
              <w:t xml:space="preserve"> та </w:t>
            </w:r>
            <w:proofErr w:type="spellStart"/>
            <w:r w:rsidRPr="00FF31A6">
              <w:rPr>
                <w:rFonts w:ascii="Times New Roman" w:hAnsi="Times New Roman" w:cs="Times New Roman"/>
              </w:rPr>
              <w:t>документів</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передбачених</w:t>
            </w:r>
            <w:proofErr w:type="spellEnd"/>
            <w:r w:rsidRPr="00FF31A6">
              <w:rPr>
                <w:rFonts w:ascii="Times New Roman" w:hAnsi="Times New Roman" w:cs="Times New Roman"/>
              </w:rPr>
              <w:t xml:space="preserve"> тендерною </w:t>
            </w:r>
            <w:proofErr w:type="spellStart"/>
            <w:r w:rsidRPr="00FF31A6">
              <w:rPr>
                <w:rFonts w:ascii="Times New Roman" w:hAnsi="Times New Roman" w:cs="Times New Roman"/>
              </w:rPr>
              <w:t>документацією</w:t>
            </w:r>
            <w:proofErr w:type="spellEnd"/>
            <w:r w:rsidRPr="00FF31A6">
              <w:rPr>
                <w:rFonts w:ascii="Times New Roman" w:hAnsi="Times New Roman" w:cs="Times New Roman"/>
              </w:rPr>
              <w:t>.</w:t>
            </w:r>
          </w:p>
          <w:p w14:paraId="69C375C8" w14:textId="77777777" w:rsidR="007D13BB" w:rsidRPr="00FF31A6" w:rsidRDefault="007D13BB" w:rsidP="007D13BB">
            <w:pPr>
              <w:spacing w:after="0" w:line="240" w:lineRule="auto"/>
              <w:jc w:val="both"/>
              <w:rPr>
                <w:rFonts w:ascii="Times New Roman" w:hAnsi="Times New Roman" w:cs="Times New Roman"/>
                <w:b/>
              </w:rPr>
            </w:pPr>
            <w:r w:rsidRPr="00FF31A6">
              <w:rPr>
                <w:rFonts w:ascii="Times New Roman" w:hAnsi="Times New Roman" w:cs="Times New Roman"/>
                <w:b/>
              </w:rPr>
              <w:t xml:space="preserve">      </w:t>
            </w:r>
            <w:proofErr w:type="spellStart"/>
            <w:r w:rsidRPr="00FF31A6">
              <w:rPr>
                <w:rFonts w:ascii="Times New Roman" w:hAnsi="Times New Roman" w:cs="Times New Roman"/>
                <w:b/>
              </w:rPr>
              <w:t>Звертаємо</w:t>
            </w:r>
            <w:proofErr w:type="spellEnd"/>
            <w:r w:rsidRPr="00FF31A6">
              <w:rPr>
                <w:rFonts w:ascii="Times New Roman" w:hAnsi="Times New Roman" w:cs="Times New Roman"/>
                <w:b/>
              </w:rPr>
              <w:t xml:space="preserve"> </w:t>
            </w:r>
            <w:proofErr w:type="spellStart"/>
            <w:r w:rsidRPr="00FF31A6">
              <w:rPr>
                <w:rFonts w:ascii="Times New Roman" w:hAnsi="Times New Roman" w:cs="Times New Roman"/>
                <w:b/>
              </w:rPr>
              <w:t>увагу</w:t>
            </w:r>
            <w:proofErr w:type="spellEnd"/>
            <w:r w:rsidRPr="00FF31A6">
              <w:rPr>
                <w:rFonts w:ascii="Times New Roman" w:hAnsi="Times New Roman" w:cs="Times New Roman"/>
                <w:b/>
              </w:rPr>
              <w:t xml:space="preserve"> </w:t>
            </w:r>
            <w:proofErr w:type="spellStart"/>
            <w:r w:rsidRPr="00FF31A6">
              <w:rPr>
                <w:rFonts w:ascii="Times New Roman" w:hAnsi="Times New Roman" w:cs="Times New Roman"/>
                <w:b/>
              </w:rPr>
              <w:t>учасників</w:t>
            </w:r>
            <w:proofErr w:type="spellEnd"/>
            <w:r w:rsidRPr="00FF31A6">
              <w:rPr>
                <w:rFonts w:ascii="Times New Roman" w:hAnsi="Times New Roman" w:cs="Times New Roman"/>
                <w:b/>
              </w:rPr>
              <w:t xml:space="preserve"> </w:t>
            </w:r>
            <w:proofErr w:type="spellStart"/>
            <w:r w:rsidRPr="00FF31A6">
              <w:rPr>
                <w:rFonts w:ascii="Times New Roman" w:hAnsi="Times New Roman" w:cs="Times New Roman"/>
                <w:b/>
              </w:rPr>
              <w:t>публічних</w:t>
            </w:r>
            <w:proofErr w:type="spellEnd"/>
            <w:r w:rsidRPr="00FF31A6">
              <w:rPr>
                <w:rFonts w:ascii="Times New Roman" w:hAnsi="Times New Roman" w:cs="Times New Roman"/>
                <w:b/>
              </w:rPr>
              <w:t xml:space="preserve"> </w:t>
            </w:r>
            <w:proofErr w:type="spellStart"/>
            <w:r w:rsidRPr="00FF31A6">
              <w:rPr>
                <w:rFonts w:ascii="Times New Roman" w:hAnsi="Times New Roman" w:cs="Times New Roman"/>
                <w:b/>
              </w:rPr>
              <w:t>закупівель</w:t>
            </w:r>
            <w:proofErr w:type="spellEnd"/>
            <w:r w:rsidRPr="00FF31A6">
              <w:rPr>
                <w:rFonts w:ascii="Times New Roman" w:hAnsi="Times New Roman" w:cs="Times New Roman"/>
                <w:b/>
              </w:rPr>
              <w:t xml:space="preserve">, </w:t>
            </w:r>
            <w:proofErr w:type="spellStart"/>
            <w:r w:rsidRPr="00FF31A6">
              <w:rPr>
                <w:rFonts w:ascii="Times New Roman" w:hAnsi="Times New Roman" w:cs="Times New Roman"/>
                <w:b/>
              </w:rPr>
              <w:t>що</w:t>
            </w:r>
            <w:proofErr w:type="spellEnd"/>
            <w:r w:rsidRPr="00FF31A6">
              <w:rPr>
                <w:rFonts w:ascii="Times New Roman" w:hAnsi="Times New Roman" w:cs="Times New Roman"/>
                <w:b/>
              </w:rPr>
              <w:t xml:space="preserve"> </w:t>
            </w:r>
            <w:proofErr w:type="spellStart"/>
            <w:r w:rsidRPr="00FF31A6">
              <w:rPr>
                <w:rFonts w:ascii="Times New Roman" w:hAnsi="Times New Roman" w:cs="Times New Roman"/>
                <w:b/>
              </w:rPr>
              <w:t>відскановані</w:t>
            </w:r>
            <w:proofErr w:type="spellEnd"/>
            <w:r w:rsidRPr="00FF31A6">
              <w:rPr>
                <w:rFonts w:ascii="Times New Roman" w:hAnsi="Times New Roman" w:cs="Times New Roman"/>
                <w:b/>
              </w:rPr>
              <w:t xml:space="preserve"> </w:t>
            </w:r>
            <w:proofErr w:type="spellStart"/>
            <w:r w:rsidRPr="00FF31A6">
              <w:rPr>
                <w:rFonts w:ascii="Times New Roman" w:hAnsi="Times New Roman" w:cs="Times New Roman"/>
                <w:b/>
              </w:rPr>
              <w:t>документи</w:t>
            </w:r>
            <w:proofErr w:type="spellEnd"/>
            <w:r w:rsidRPr="00FF31A6">
              <w:rPr>
                <w:rFonts w:ascii="Times New Roman" w:hAnsi="Times New Roman" w:cs="Times New Roman"/>
                <w:b/>
              </w:rPr>
              <w:t xml:space="preserve">, </w:t>
            </w:r>
            <w:proofErr w:type="spellStart"/>
            <w:r w:rsidRPr="00FF31A6">
              <w:rPr>
                <w:rFonts w:ascii="Times New Roman" w:hAnsi="Times New Roman" w:cs="Times New Roman"/>
                <w:b/>
              </w:rPr>
              <w:t>які</w:t>
            </w:r>
            <w:proofErr w:type="spellEnd"/>
            <w:r w:rsidRPr="00FF31A6">
              <w:rPr>
                <w:rFonts w:ascii="Times New Roman" w:hAnsi="Times New Roman" w:cs="Times New Roman"/>
                <w:b/>
              </w:rPr>
              <w:t xml:space="preserve"> </w:t>
            </w:r>
            <w:proofErr w:type="spellStart"/>
            <w:r w:rsidRPr="00FF31A6">
              <w:rPr>
                <w:rFonts w:ascii="Times New Roman" w:hAnsi="Times New Roman" w:cs="Times New Roman"/>
                <w:b/>
              </w:rPr>
              <w:t>підтверджують</w:t>
            </w:r>
            <w:proofErr w:type="spellEnd"/>
            <w:r w:rsidRPr="00FF31A6">
              <w:rPr>
                <w:rFonts w:ascii="Times New Roman" w:hAnsi="Times New Roman" w:cs="Times New Roman"/>
                <w:b/>
              </w:rPr>
              <w:t xml:space="preserve"> </w:t>
            </w:r>
            <w:proofErr w:type="spellStart"/>
            <w:r w:rsidRPr="00FF31A6">
              <w:rPr>
                <w:rFonts w:ascii="Times New Roman" w:hAnsi="Times New Roman" w:cs="Times New Roman"/>
                <w:b/>
              </w:rPr>
              <w:t>відповідність</w:t>
            </w:r>
            <w:proofErr w:type="spellEnd"/>
            <w:r w:rsidRPr="00FF31A6">
              <w:rPr>
                <w:rFonts w:ascii="Times New Roman" w:hAnsi="Times New Roman" w:cs="Times New Roman"/>
                <w:b/>
              </w:rPr>
              <w:t xml:space="preserve"> </w:t>
            </w:r>
            <w:proofErr w:type="spellStart"/>
            <w:r w:rsidRPr="00FF31A6">
              <w:rPr>
                <w:rFonts w:ascii="Times New Roman" w:hAnsi="Times New Roman" w:cs="Times New Roman"/>
                <w:b/>
              </w:rPr>
              <w:t>учасника</w:t>
            </w:r>
            <w:proofErr w:type="spellEnd"/>
            <w:r w:rsidRPr="00FF31A6">
              <w:rPr>
                <w:rFonts w:ascii="Times New Roman" w:hAnsi="Times New Roman" w:cs="Times New Roman"/>
                <w:b/>
              </w:rPr>
              <w:t xml:space="preserve"> </w:t>
            </w:r>
            <w:proofErr w:type="spellStart"/>
            <w:r w:rsidRPr="00FF31A6">
              <w:rPr>
                <w:rFonts w:ascii="Times New Roman" w:hAnsi="Times New Roman" w:cs="Times New Roman"/>
                <w:b/>
              </w:rPr>
              <w:t>кваліфікаційним</w:t>
            </w:r>
            <w:proofErr w:type="spellEnd"/>
            <w:r w:rsidRPr="00FF31A6">
              <w:rPr>
                <w:rFonts w:ascii="Times New Roman" w:hAnsi="Times New Roman" w:cs="Times New Roman"/>
                <w:b/>
              </w:rPr>
              <w:t xml:space="preserve"> </w:t>
            </w:r>
            <w:proofErr w:type="spellStart"/>
            <w:r w:rsidRPr="00FF31A6">
              <w:rPr>
                <w:rFonts w:ascii="Times New Roman" w:hAnsi="Times New Roman" w:cs="Times New Roman"/>
                <w:b/>
              </w:rPr>
              <w:t>критеріям</w:t>
            </w:r>
            <w:proofErr w:type="spellEnd"/>
            <w:r w:rsidRPr="00FF31A6">
              <w:rPr>
                <w:rFonts w:ascii="Times New Roman" w:hAnsi="Times New Roman" w:cs="Times New Roman"/>
                <w:b/>
              </w:rPr>
              <w:t>,</w:t>
            </w:r>
            <w:r w:rsidRPr="00FF31A6">
              <w:rPr>
                <w:rFonts w:ascii="Times New Roman" w:hAnsi="Times New Roman" w:cs="Times New Roman"/>
                <w:b/>
                <w:lang w:val="uk-UA"/>
              </w:rPr>
              <w:t xml:space="preserve"> </w:t>
            </w:r>
            <w:proofErr w:type="spellStart"/>
            <w:r w:rsidRPr="00FF31A6">
              <w:rPr>
                <w:rFonts w:ascii="Times New Roman" w:hAnsi="Times New Roman" w:cs="Times New Roman"/>
                <w:b/>
              </w:rPr>
              <w:t>подаються</w:t>
            </w:r>
            <w:proofErr w:type="spellEnd"/>
            <w:r w:rsidRPr="00FF31A6">
              <w:rPr>
                <w:rFonts w:ascii="Times New Roman" w:hAnsi="Times New Roman" w:cs="Times New Roman"/>
                <w:b/>
              </w:rPr>
              <w:t xml:space="preserve"> в </w:t>
            </w:r>
            <w:proofErr w:type="spellStart"/>
            <w:r w:rsidRPr="00FF31A6">
              <w:rPr>
                <w:rFonts w:ascii="Times New Roman" w:hAnsi="Times New Roman" w:cs="Times New Roman"/>
                <w:b/>
              </w:rPr>
              <w:t>окремому</w:t>
            </w:r>
            <w:proofErr w:type="spellEnd"/>
            <w:r w:rsidRPr="00FF31A6">
              <w:rPr>
                <w:rFonts w:ascii="Times New Roman" w:hAnsi="Times New Roman" w:cs="Times New Roman"/>
                <w:b/>
              </w:rPr>
              <w:t xml:space="preserve"> </w:t>
            </w:r>
            <w:proofErr w:type="spellStart"/>
            <w:r w:rsidRPr="00FF31A6">
              <w:rPr>
                <w:rFonts w:ascii="Times New Roman" w:hAnsi="Times New Roman" w:cs="Times New Roman"/>
                <w:b/>
              </w:rPr>
              <w:t>файлі</w:t>
            </w:r>
            <w:proofErr w:type="spellEnd"/>
            <w:r w:rsidRPr="00FF31A6">
              <w:rPr>
                <w:rFonts w:ascii="Times New Roman" w:hAnsi="Times New Roman" w:cs="Times New Roman"/>
                <w:b/>
              </w:rPr>
              <w:t xml:space="preserve"> (ч. 1 ст. 25 Закону).</w:t>
            </w:r>
          </w:p>
          <w:p w14:paraId="0A8A72AB" w14:textId="77777777" w:rsidR="007D13BB" w:rsidRPr="00FF31A6" w:rsidRDefault="007D13BB" w:rsidP="007D13BB">
            <w:pPr>
              <w:spacing w:after="0" w:line="240" w:lineRule="auto"/>
              <w:jc w:val="both"/>
              <w:textAlignment w:val="baseline"/>
              <w:rPr>
                <w:rFonts w:ascii="Times New Roman" w:hAnsi="Times New Roman" w:cs="Times New Roman"/>
              </w:rPr>
            </w:pPr>
            <w:r w:rsidRPr="00FF31A6">
              <w:rPr>
                <w:rFonts w:ascii="Times New Roman" w:hAnsi="Times New Roman" w:cs="Times New Roman"/>
                <w:bCs/>
              </w:rPr>
              <w:t xml:space="preserve">    У </w:t>
            </w:r>
            <w:proofErr w:type="spellStart"/>
            <w:r w:rsidRPr="00FF31A6">
              <w:rPr>
                <w:rFonts w:ascii="Times New Roman" w:hAnsi="Times New Roman" w:cs="Times New Roman"/>
                <w:bCs/>
              </w:rPr>
              <w:t>випадках</w:t>
            </w:r>
            <w:proofErr w:type="spellEnd"/>
            <w:r w:rsidRPr="00FF31A6">
              <w:rPr>
                <w:rFonts w:ascii="Times New Roman" w:hAnsi="Times New Roman" w:cs="Times New Roman"/>
                <w:bCs/>
              </w:rPr>
              <w:t xml:space="preserve">, коли в </w:t>
            </w:r>
            <w:proofErr w:type="spellStart"/>
            <w:r w:rsidRPr="00FF31A6">
              <w:rPr>
                <w:rFonts w:ascii="Times New Roman" w:hAnsi="Times New Roman" w:cs="Times New Roman"/>
                <w:bCs/>
              </w:rPr>
              <w:t>документації</w:t>
            </w:r>
            <w:proofErr w:type="spellEnd"/>
            <w:r w:rsidRPr="00FF31A6">
              <w:rPr>
                <w:rFonts w:ascii="Times New Roman" w:hAnsi="Times New Roman" w:cs="Times New Roman"/>
                <w:bCs/>
              </w:rPr>
              <w:t xml:space="preserve"> </w:t>
            </w:r>
            <w:proofErr w:type="spellStart"/>
            <w:r w:rsidRPr="00FF31A6">
              <w:rPr>
                <w:rFonts w:ascii="Times New Roman" w:hAnsi="Times New Roman" w:cs="Times New Roman"/>
                <w:bCs/>
              </w:rPr>
              <w:t>наявна</w:t>
            </w:r>
            <w:proofErr w:type="spellEnd"/>
            <w:r w:rsidRPr="00FF31A6">
              <w:rPr>
                <w:rFonts w:ascii="Times New Roman" w:hAnsi="Times New Roman" w:cs="Times New Roman"/>
                <w:bCs/>
              </w:rPr>
              <w:t xml:space="preserve"> </w:t>
            </w:r>
            <w:proofErr w:type="spellStart"/>
            <w:r w:rsidRPr="00FF31A6">
              <w:rPr>
                <w:rFonts w:ascii="Times New Roman" w:hAnsi="Times New Roman" w:cs="Times New Roman"/>
                <w:bCs/>
              </w:rPr>
              <w:t>вимога</w:t>
            </w:r>
            <w:proofErr w:type="spellEnd"/>
            <w:r w:rsidRPr="00FF31A6">
              <w:rPr>
                <w:rFonts w:ascii="Times New Roman" w:hAnsi="Times New Roman" w:cs="Times New Roman"/>
                <w:bCs/>
              </w:rPr>
              <w:t xml:space="preserve"> </w:t>
            </w:r>
            <w:proofErr w:type="spellStart"/>
            <w:r w:rsidRPr="00FF31A6">
              <w:rPr>
                <w:rFonts w:ascii="Times New Roman" w:hAnsi="Times New Roman" w:cs="Times New Roman"/>
                <w:bCs/>
              </w:rPr>
              <w:t>Замовника</w:t>
            </w:r>
            <w:proofErr w:type="spellEnd"/>
            <w:r w:rsidRPr="00FF31A6">
              <w:rPr>
                <w:rFonts w:ascii="Times New Roman" w:hAnsi="Times New Roman" w:cs="Times New Roman"/>
                <w:bCs/>
              </w:rPr>
              <w:t xml:space="preserve"> про </w:t>
            </w:r>
            <w:proofErr w:type="spellStart"/>
            <w:r w:rsidRPr="00FF31A6">
              <w:rPr>
                <w:rFonts w:ascii="Times New Roman" w:hAnsi="Times New Roman" w:cs="Times New Roman"/>
                <w:bCs/>
              </w:rPr>
              <w:t>надання</w:t>
            </w:r>
            <w:proofErr w:type="spellEnd"/>
            <w:r w:rsidRPr="00FF31A6">
              <w:rPr>
                <w:rFonts w:ascii="Times New Roman" w:hAnsi="Times New Roman" w:cs="Times New Roman"/>
                <w:bCs/>
              </w:rPr>
              <w:t xml:space="preserve"> </w:t>
            </w:r>
            <w:proofErr w:type="spellStart"/>
            <w:r w:rsidRPr="00FF31A6">
              <w:rPr>
                <w:rFonts w:ascii="Times New Roman" w:hAnsi="Times New Roman" w:cs="Times New Roman"/>
                <w:bCs/>
              </w:rPr>
              <w:t>копії</w:t>
            </w:r>
            <w:proofErr w:type="spellEnd"/>
            <w:r w:rsidRPr="00FF31A6">
              <w:rPr>
                <w:rFonts w:ascii="Times New Roman" w:hAnsi="Times New Roman" w:cs="Times New Roman"/>
                <w:bCs/>
              </w:rPr>
              <w:t xml:space="preserve"> документа - </w:t>
            </w:r>
            <w:proofErr w:type="spellStart"/>
            <w:r w:rsidRPr="00FF31A6">
              <w:rPr>
                <w:rFonts w:ascii="Times New Roman" w:hAnsi="Times New Roman" w:cs="Times New Roman"/>
                <w:bCs/>
              </w:rPr>
              <w:t>це</w:t>
            </w:r>
            <w:proofErr w:type="spellEnd"/>
            <w:r w:rsidRPr="00FF31A6">
              <w:rPr>
                <w:rFonts w:ascii="Times New Roman" w:hAnsi="Times New Roman" w:cs="Times New Roman"/>
                <w:bCs/>
              </w:rPr>
              <w:t xml:space="preserve"> </w:t>
            </w:r>
            <w:proofErr w:type="spellStart"/>
            <w:r w:rsidRPr="00FF31A6">
              <w:rPr>
                <w:rFonts w:ascii="Times New Roman" w:hAnsi="Times New Roman" w:cs="Times New Roman"/>
                <w:bCs/>
              </w:rPr>
              <w:t>означає</w:t>
            </w:r>
            <w:proofErr w:type="spellEnd"/>
            <w:r w:rsidRPr="00FF31A6">
              <w:rPr>
                <w:rFonts w:ascii="Times New Roman" w:hAnsi="Times New Roman" w:cs="Times New Roman"/>
                <w:bCs/>
              </w:rPr>
              <w:t xml:space="preserve">, </w:t>
            </w:r>
            <w:proofErr w:type="spellStart"/>
            <w:r w:rsidRPr="00FF31A6">
              <w:rPr>
                <w:rFonts w:ascii="Times New Roman" w:hAnsi="Times New Roman" w:cs="Times New Roman"/>
                <w:bCs/>
              </w:rPr>
              <w:t>що</w:t>
            </w:r>
            <w:proofErr w:type="spellEnd"/>
            <w:r w:rsidRPr="00FF31A6">
              <w:rPr>
                <w:rFonts w:ascii="Times New Roman" w:hAnsi="Times New Roman" w:cs="Times New Roman"/>
                <w:bCs/>
              </w:rPr>
              <w:t xml:space="preserve"> </w:t>
            </w:r>
            <w:proofErr w:type="spellStart"/>
            <w:r w:rsidRPr="00FF31A6">
              <w:rPr>
                <w:rFonts w:ascii="Times New Roman" w:hAnsi="Times New Roman" w:cs="Times New Roman"/>
                <w:bCs/>
              </w:rPr>
              <w:t>має</w:t>
            </w:r>
            <w:proofErr w:type="spellEnd"/>
            <w:r w:rsidRPr="00FF31A6">
              <w:rPr>
                <w:rFonts w:ascii="Times New Roman" w:hAnsi="Times New Roman" w:cs="Times New Roman"/>
                <w:bCs/>
              </w:rPr>
              <w:t xml:space="preserve"> бути </w:t>
            </w:r>
            <w:proofErr w:type="spellStart"/>
            <w:r w:rsidRPr="00FF31A6">
              <w:rPr>
                <w:rFonts w:ascii="Times New Roman" w:hAnsi="Times New Roman" w:cs="Times New Roman"/>
                <w:bCs/>
              </w:rPr>
              <w:t>надана</w:t>
            </w:r>
            <w:proofErr w:type="spellEnd"/>
            <w:r w:rsidRPr="00FF31A6">
              <w:rPr>
                <w:rFonts w:ascii="Times New Roman" w:hAnsi="Times New Roman" w:cs="Times New Roman"/>
                <w:bCs/>
              </w:rPr>
              <w:t xml:space="preserve"> </w:t>
            </w:r>
            <w:proofErr w:type="spellStart"/>
            <w:r w:rsidRPr="00FF31A6">
              <w:rPr>
                <w:rFonts w:ascii="Times New Roman" w:hAnsi="Times New Roman" w:cs="Times New Roman"/>
                <w:bCs/>
              </w:rPr>
              <w:t>копія</w:t>
            </w:r>
            <w:proofErr w:type="spellEnd"/>
            <w:r w:rsidRPr="00FF31A6">
              <w:rPr>
                <w:rFonts w:ascii="Times New Roman" w:hAnsi="Times New Roman" w:cs="Times New Roman"/>
                <w:bCs/>
              </w:rPr>
              <w:t xml:space="preserve">, </w:t>
            </w:r>
            <w:proofErr w:type="spellStart"/>
            <w:r w:rsidRPr="00FF31A6">
              <w:rPr>
                <w:rFonts w:ascii="Times New Roman" w:hAnsi="Times New Roman" w:cs="Times New Roman"/>
                <w:bCs/>
              </w:rPr>
              <w:t>посвідчена</w:t>
            </w:r>
            <w:proofErr w:type="spellEnd"/>
            <w:r w:rsidRPr="00FF31A6">
              <w:rPr>
                <w:rFonts w:ascii="Times New Roman" w:hAnsi="Times New Roman" w:cs="Times New Roman"/>
                <w:bCs/>
              </w:rPr>
              <w:t xml:space="preserve"> </w:t>
            </w:r>
            <w:proofErr w:type="spellStart"/>
            <w:r w:rsidRPr="00FF31A6">
              <w:rPr>
                <w:rFonts w:ascii="Times New Roman" w:hAnsi="Times New Roman" w:cs="Times New Roman"/>
                <w:bCs/>
              </w:rPr>
              <w:t>підписом</w:t>
            </w:r>
            <w:proofErr w:type="spellEnd"/>
            <w:r w:rsidRPr="00FF31A6">
              <w:rPr>
                <w:rFonts w:ascii="Times New Roman" w:hAnsi="Times New Roman" w:cs="Times New Roman"/>
                <w:bCs/>
              </w:rPr>
              <w:t xml:space="preserve"> </w:t>
            </w:r>
            <w:proofErr w:type="spellStart"/>
            <w:r w:rsidRPr="00FF31A6">
              <w:rPr>
                <w:rFonts w:ascii="Times New Roman" w:hAnsi="Times New Roman" w:cs="Times New Roman"/>
                <w:bCs/>
              </w:rPr>
              <w:t>уповноваженої</w:t>
            </w:r>
            <w:proofErr w:type="spellEnd"/>
            <w:r w:rsidRPr="00FF31A6">
              <w:rPr>
                <w:rFonts w:ascii="Times New Roman" w:hAnsi="Times New Roman" w:cs="Times New Roman"/>
                <w:bCs/>
              </w:rPr>
              <w:t xml:space="preserve"> особи </w:t>
            </w:r>
            <w:proofErr w:type="spellStart"/>
            <w:r w:rsidRPr="00FF31A6">
              <w:rPr>
                <w:rFonts w:ascii="Times New Roman" w:hAnsi="Times New Roman" w:cs="Times New Roman"/>
                <w:bCs/>
              </w:rPr>
              <w:t>учасника</w:t>
            </w:r>
            <w:proofErr w:type="spellEnd"/>
            <w:r w:rsidRPr="00FF31A6">
              <w:rPr>
                <w:rFonts w:ascii="Times New Roman" w:hAnsi="Times New Roman" w:cs="Times New Roman"/>
                <w:bCs/>
              </w:rPr>
              <w:t xml:space="preserve"> (</w:t>
            </w:r>
            <w:proofErr w:type="spellStart"/>
            <w:r w:rsidRPr="00FF31A6">
              <w:rPr>
                <w:rFonts w:ascii="Times New Roman" w:hAnsi="Times New Roman" w:cs="Times New Roman"/>
                <w:bCs/>
              </w:rPr>
              <w:t>фізичної</w:t>
            </w:r>
            <w:proofErr w:type="spellEnd"/>
            <w:r w:rsidRPr="00FF31A6">
              <w:rPr>
                <w:rFonts w:ascii="Times New Roman" w:hAnsi="Times New Roman" w:cs="Times New Roman"/>
                <w:bCs/>
              </w:rPr>
              <w:t xml:space="preserve"> особи, в тому </w:t>
            </w:r>
            <w:proofErr w:type="spellStart"/>
            <w:r w:rsidRPr="00FF31A6">
              <w:rPr>
                <w:rFonts w:ascii="Times New Roman" w:hAnsi="Times New Roman" w:cs="Times New Roman"/>
                <w:bCs/>
              </w:rPr>
              <w:t>числі</w:t>
            </w:r>
            <w:proofErr w:type="spellEnd"/>
            <w:r w:rsidRPr="00FF31A6">
              <w:rPr>
                <w:rFonts w:ascii="Times New Roman" w:hAnsi="Times New Roman" w:cs="Times New Roman"/>
                <w:bCs/>
              </w:rPr>
              <w:t xml:space="preserve"> </w:t>
            </w:r>
            <w:proofErr w:type="spellStart"/>
            <w:r w:rsidRPr="00FF31A6">
              <w:rPr>
                <w:rFonts w:ascii="Times New Roman" w:hAnsi="Times New Roman" w:cs="Times New Roman"/>
                <w:bCs/>
              </w:rPr>
              <w:t>фізичної</w:t>
            </w:r>
            <w:proofErr w:type="spellEnd"/>
            <w:r w:rsidRPr="00FF31A6">
              <w:rPr>
                <w:rFonts w:ascii="Times New Roman" w:hAnsi="Times New Roman" w:cs="Times New Roman"/>
                <w:bCs/>
              </w:rPr>
              <w:t xml:space="preserve"> особи – </w:t>
            </w:r>
            <w:proofErr w:type="spellStart"/>
            <w:r w:rsidRPr="00FF31A6">
              <w:rPr>
                <w:rFonts w:ascii="Times New Roman" w:hAnsi="Times New Roman" w:cs="Times New Roman"/>
                <w:bCs/>
              </w:rPr>
              <w:t>підприємця</w:t>
            </w:r>
            <w:proofErr w:type="spellEnd"/>
            <w:r w:rsidRPr="00FF31A6">
              <w:rPr>
                <w:rFonts w:ascii="Times New Roman" w:hAnsi="Times New Roman" w:cs="Times New Roman"/>
                <w:bCs/>
              </w:rPr>
              <w:t xml:space="preserve">) та </w:t>
            </w:r>
            <w:proofErr w:type="spellStart"/>
            <w:r w:rsidRPr="00FF31A6">
              <w:rPr>
                <w:rFonts w:ascii="Times New Roman" w:hAnsi="Times New Roman" w:cs="Times New Roman"/>
                <w:bCs/>
              </w:rPr>
              <w:t>відбитком</w:t>
            </w:r>
            <w:proofErr w:type="spellEnd"/>
            <w:r w:rsidRPr="00FF31A6">
              <w:rPr>
                <w:rFonts w:ascii="Times New Roman" w:hAnsi="Times New Roman" w:cs="Times New Roman"/>
                <w:bCs/>
              </w:rPr>
              <w:t xml:space="preserve"> печатки,</w:t>
            </w:r>
            <w:r w:rsidRPr="00FF31A6">
              <w:rPr>
                <w:rFonts w:ascii="Times New Roman" w:hAnsi="Times New Roman" w:cs="Times New Roman"/>
              </w:rPr>
              <w:t xml:space="preserve"> </w:t>
            </w:r>
            <w:proofErr w:type="spellStart"/>
            <w:r w:rsidRPr="00FF31A6">
              <w:rPr>
                <w:rFonts w:ascii="Times New Roman" w:hAnsi="Times New Roman" w:cs="Times New Roman"/>
              </w:rPr>
              <w:t>якщо</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така</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учасником</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використовується</w:t>
            </w:r>
            <w:proofErr w:type="spellEnd"/>
            <w:r w:rsidRPr="00FF31A6">
              <w:rPr>
                <w:rFonts w:ascii="Times New Roman" w:hAnsi="Times New Roman" w:cs="Times New Roman"/>
                <w:bCs/>
              </w:rPr>
              <w:t xml:space="preserve">. </w:t>
            </w:r>
          </w:p>
          <w:p w14:paraId="7C5DCB01" w14:textId="77777777" w:rsidR="007D13BB" w:rsidRPr="00FF31A6" w:rsidRDefault="007D13BB" w:rsidP="007D13BB">
            <w:pPr>
              <w:autoSpaceDE w:val="0"/>
              <w:autoSpaceDN w:val="0"/>
              <w:adjustRightInd w:val="0"/>
              <w:spacing w:after="0" w:line="240" w:lineRule="auto"/>
              <w:jc w:val="both"/>
              <w:rPr>
                <w:rFonts w:ascii="Times New Roman" w:hAnsi="Times New Roman" w:cs="Times New Roman"/>
              </w:rPr>
            </w:pPr>
            <w:proofErr w:type="spellStart"/>
            <w:r w:rsidRPr="00FF31A6">
              <w:rPr>
                <w:rFonts w:ascii="Times New Roman" w:hAnsi="Times New Roman" w:cs="Times New Roman"/>
              </w:rPr>
              <w:t>Вимогу</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встановлену</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цією</w:t>
            </w:r>
            <w:proofErr w:type="spellEnd"/>
            <w:r w:rsidRPr="00FF31A6">
              <w:rPr>
                <w:rFonts w:ascii="Times New Roman" w:hAnsi="Times New Roman" w:cs="Times New Roman"/>
              </w:rPr>
              <w:t xml:space="preserve"> тендерною </w:t>
            </w:r>
            <w:proofErr w:type="spellStart"/>
            <w:r w:rsidRPr="00FF31A6">
              <w:rPr>
                <w:rFonts w:ascii="Times New Roman" w:hAnsi="Times New Roman" w:cs="Times New Roman"/>
              </w:rPr>
              <w:t>документацією</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щодо</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надання</w:t>
            </w:r>
            <w:proofErr w:type="spellEnd"/>
            <w:r w:rsidRPr="00FF31A6">
              <w:rPr>
                <w:rFonts w:ascii="Times New Roman" w:hAnsi="Times New Roman" w:cs="Times New Roman"/>
              </w:rPr>
              <w:t xml:space="preserve"> документа(</w:t>
            </w:r>
            <w:proofErr w:type="spellStart"/>
            <w:r w:rsidRPr="00FF31A6">
              <w:rPr>
                <w:rFonts w:ascii="Times New Roman" w:hAnsi="Times New Roman" w:cs="Times New Roman"/>
              </w:rPr>
              <w:t>ів</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учасникам</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слід</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розуміти</w:t>
            </w:r>
            <w:proofErr w:type="spellEnd"/>
            <w:r w:rsidRPr="00FF31A6">
              <w:rPr>
                <w:rFonts w:ascii="Times New Roman" w:hAnsi="Times New Roman" w:cs="Times New Roman"/>
              </w:rPr>
              <w:t xml:space="preserve">, як </w:t>
            </w:r>
            <w:proofErr w:type="spellStart"/>
            <w:r w:rsidRPr="00FF31A6">
              <w:rPr>
                <w:rFonts w:ascii="Times New Roman" w:hAnsi="Times New Roman" w:cs="Times New Roman"/>
              </w:rPr>
              <w:t>надання</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електронної</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сканованої</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копії</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знятої</w:t>
            </w:r>
            <w:proofErr w:type="spellEnd"/>
            <w:r w:rsidRPr="00FF31A6">
              <w:rPr>
                <w:rFonts w:ascii="Times New Roman" w:hAnsi="Times New Roman" w:cs="Times New Roman"/>
              </w:rPr>
              <w:t xml:space="preserve"> з </w:t>
            </w:r>
            <w:proofErr w:type="spellStart"/>
            <w:r w:rsidRPr="00FF31A6">
              <w:rPr>
                <w:rFonts w:ascii="Times New Roman" w:hAnsi="Times New Roman" w:cs="Times New Roman"/>
              </w:rPr>
              <w:t>відповідного</w:t>
            </w:r>
            <w:proofErr w:type="spellEnd"/>
            <w:r w:rsidRPr="00FF31A6">
              <w:rPr>
                <w:rFonts w:ascii="Times New Roman" w:hAnsi="Times New Roman" w:cs="Times New Roman"/>
              </w:rPr>
              <w:t xml:space="preserve"> документа, </w:t>
            </w:r>
            <w:proofErr w:type="spellStart"/>
            <w:r w:rsidRPr="00FF31A6">
              <w:rPr>
                <w:rFonts w:ascii="Times New Roman" w:hAnsi="Times New Roman" w:cs="Times New Roman"/>
              </w:rPr>
              <w:t>якщо</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вимагається</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копія</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або</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надання</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електронного</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оригіналу</w:t>
            </w:r>
            <w:proofErr w:type="spellEnd"/>
            <w:r w:rsidRPr="00FF31A6">
              <w:rPr>
                <w:rFonts w:ascii="Times New Roman" w:hAnsi="Times New Roman" w:cs="Times New Roman"/>
              </w:rPr>
              <w:t xml:space="preserve"> документа, </w:t>
            </w:r>
            <w:proofErr w:type="spellStart"/>
            <w:r w:rsidRPr="00FF31A6">
              <w:rPr>
                <w:rFonts w:ascii="Times New Roman" w:hAnsi="Times New Roman" w:cs="Times New Roman"/>
              </w:rPr>
              <w:t>якщо</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вимагається</w:t>
            </w:r>
            <w:proofErr w:type="spellEnd"/>
            <w:r w:rsidRPr="00FF31A6">
              <w:rPr>
                <w:rFonts w:ascii="Times New Roman" w:hAnsi="Times New Roman" w:cs="Times New Roman"/>
              </w:rPr>
              <w:t xml:space="preserve"> просто </w:t>
            </w:r>
            <w:proofErr w:type="spellStart"/>
            <w:r w:rsidRPr="00FF31A6">
              <w:rPr>
                <w:rFonts w:ascii="Times New Roman" w:hAnsi="Times New Roman" w:cs="Times New Roman"/>
              </w:rPr>
              <w:t>надання</w:t>
            </w:r>
            <w:proofErr w:type="spellEnd"/>
            <w:r w:rsidRPr="00FF31A6">
              <w:rPr>
                <w:rFonts w:ascii="Times New Roman" w:hAnsi="Times New Roman" w:cs="Times New Roman"/>
              </w:rPr>
              <w:t xml:space="preserve"> документу.</w:t>
            </w:r>
          </w:p>
          <w:p w14:paraId="3541F11B" w14:textId="77777777" w:rsidR="007D13BB" w:rsidRPr="00FF31A6" w:rsidRDefault="007D13BB" w:rsidP="007D13BB">
            <w:pPr>
              <w:autoSpaceDE w:val="0"/>
              <w:autoSpaceDN w:val="0"/>
              <w:adjustRightInd w:val="0"/>
              <w:spacing w:after="0" w:line="240" w:lineRule="auto"/>
              <w:ind w:right="113"/>
              <w:jc w:val="both"/>
              <w:rPr>
                <w:rFonts w:ascii="Times New Roman" w:hAnsi="Times New Roman" w:cs="Times New Roman"/>
              </w:rPr>
            </w:pPr>
            <w:proofErr w:type="spellStart"/>
            <w:r w:rsidRPr="00FF31A6">
              <w:rPr>
                <w:rFonts w:ascii="Times New Roman" w:hAnsi="Times New Roman" w:cs="Times New Roman"/>
              </w:rPr>
              <w:t>Замовник</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може</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передбачити</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опис</w:t>
            </w:r>
            <w:proofErr w:type="spellEnd"/>
            <w:r w:rsidRPr="00FF31A6">
              <w:rPr>
                <w:rFonts w:ascii="Times New Roman" w:hAnsi="Times New Roman" w:cs="Times New Roman"/>
              </w:rPr>
              <w:t xml:space="preserve"> та </w:t>
            </w:r>
            <w:proofErr w:type="spellStart"/>
            <w:r w:rsidRPr="00FF31A6">
              <w:rPr>
                <w:rFonts w:ascii="Times New Roman" w:hAnsi="Times New Roman" w:cs="Times New Roman"/>
              </w:rPr>
              <w:t>приклади</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формальних</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несуттєвих</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помилок</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допущення</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яких</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учасниками</w:t>
            </w:r>
            <w:proofErr w:type="spellEnd"/>
            <w:r w:rsidRPr="00FF31A6">
              <w:rPr>
                <w:rFonts w:ascii="Times New Roman" w:hAnsi="Times New Roman" w:cs="Times New Roman"/>
              </w:rPr>
              <w:t xml:space="preserve"> в </w:t>
            </w:r>
            <w:proofErr w:type="spellStart"/>
            <w:r w:rsidRPr="00FF31A6">
              <w:rPr>
                <w:rFonts w:ascii="Times New Roman" w:hAnsi="Times New Roman" w:cs="Times New Roman"/>
              </w:rPr>
              <w:t>тендерних</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пропозиціях</w:t>
            </w:r>
            <w:proofErr w:type="spellEnd"/>
            <w:r w:rsidRPr="00FF31A6">
              <w:rPr>
                <w:rFonts w:ascii="Times New Roman" w:hAnsi="Times New Roman" w:cs="Times New Roman"/>
              </w:rPr>
              <w:t xml:space="preserve"> не </w:t>
            </w:r>
            <w:proofErr w:type="spellStart"/>
            <w:r w:rsidRPr="00FF31A6">
              <w:rPr>
                <w:rFonts w:ascii="Times New Roman" w:hAnsi="Times New Roman" w:cs="Times New Roman"/>
              </w:rPr>
              <w:t>призведе</w:t>
            </w:r>
            <w:proofErr w:type="spellEnd"/>
            <w:r w:rsidRPr="00FF31A6">
              <w:rPr>
                <w:rFonts w:ascii="Times New Roman" w:hAnsi="Times New Roman" w:cs="Times New Roman"/>
              </w:rPr>
              <w:t xml:space="preserve"> до </w:t>
            </w:r>
            <w:proofErr w:type="spellStart"/>
            <w:r w:rsidRPr="00FF31A6">
              <w:rPr>
                <w:rFonts w:ascii="Times New Roman" w:hAnsi="Times New Roman" w:cs="Times New Roman"/>
              </w:rPr>
              <w:t>відхилення</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їх</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пропозицій</w:t>
            </w:r>
            <w:proofErr w:type="spellEnd"/>
            <w:r w:rsidRPr="00FF31A6">
              <w:rPr>
                <w:rFonts w:ascii="Times New Roman" w:hAnsi="Times New Roman" w:cs="Times New Roman"/>
              </w:rPr>
              <w:t>.</w:t>
            </w:r>
          </w:p>
          <w:p w14:paraId="3DCB6982" w14:textId="77777777" w:rsidR="007D13BB" w:rsidRPr="00FF31A6" w:rsidRDefault="007D13BB" w:rsidP="007D13BB">
            <w:pPr>
              <w:autoSpaceDE w:val="0"/>
              <w:autoSpaceDN w:val="0"/>
              <w:adjustRightInd w:val="0"/>
              <w:spacing w:after="0" w:line="240" w:lineRule="auto"/>
              <w:jc w:val="both"/>
              <w:rPr>
                <w:rFonts w:ascii="Times New Roman" w:hAnsi="Times New Roman" w:cs="Times New Roman"/>
              </w:rPr>
            </w:pPr>
            <w:proofErr w:type="spellStart"/>
            <w:r w:rsidRPr="00FF31A6">
              <w:rPr>
                <w:rFonts w:ascii="Times New Roman" w:hAnsi="Times New Roman" w:cs="Times New Roman"/>
              </w:rPr>
              <w:lastRenderedPageBreak/>
              <w:t>Замовник</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залишає</w:t>
            </w:r>
            <w:proofErr w:type="spellEnd"/>
            <w:r w:rsidRPr="00FF31A6">
              <w:rPr>
                <w:rFonts w:ascii="Times New Roman" w:hAnsi="Times New Roman" w:cs="Times New Roman"/>
              </w:rPr>
              <w:t xml:space="preserve"> за собою право не </w:t>
            </w:r>
            <w:proofErr w:type="spellStart"/>
            <w:r w:rsidRPr="00FF31A6">
              <w:rPr>
                <w:rFonts w:ascii="Times New Roman" w:hAnsi="Times New Roman" w:cs="Times New Roman"/>
              </w:rPr>
              <w:t>відхиляти</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тендерні</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пропозиції</w:t>
            </w:r>
            <w:proofErr w:type="spellEnd"/>
            <w:r w:rsidRPr="00FF31A6">
              <w:rPr>
                <w:rFonts w:ascii="Times New Roman" w:hAnsi="Times New Roman" w:cs="Times New Roman"/>
              </w:rPr>
              <w:t xml:space="preserve"> при </w:t>
            </w:r>
            <w:proofErr w:type="spellStart"/>
            <w:r w:rsidRPr="00FF31A6">
              <w:rPr>
                <w:rFonts w:ascii="Times New Roman" w:hAnsi="Times New Roman" w:cs="Times New Roman"/>
              </w:rPr>
              <w:t>виявленні</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формальних</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помилок</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незначного</w:t>
            </w:r>
            <w:proofErr w:type="spellEnd"/>
            <w:r w:rsidRPr="00FF31A6">
              <w:rPr>
                <w:rFonts w:ascii="Times New Roman" w:hAnsi="Times New Roman" w:cs="Times New Roman"/>
              </w:rPr>
              <w:t xml:space="preserve"> характеру, </w:t>
            </w:r>
            <w:proofErr w:type="spellStart"/>
            <w:r w:rsidRPr="00FF31A6">
              <w:rPr>
                <w:rFonts w:ascii="Times New Roman" w:hAnsi="Times New Roman" w:cs="Times New Roman"/>
              </w:rPr>
              <w:t>що</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описані</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нижче</w:t>
            </w:r>
            <w:proofErr w:type="spellEnd"/>
            <w:r w:rsidRPr="00FF31A6">
              <w:rPr>
                <w:rFonts w:ascii="Times New Roman" w:hAnsi="Times New Roman" w:cs="Times New Roman"/>
              </w:rPr>
              <w:t xml:space="preserve">, при </w:t>
            </w:r>
            <w:proofErr w:type="spellStart"/>
            <w:r w:rsidRPr="00FF31A6">
              <w:rPr>
                <w:rFonts w:ascii="Times New Roman" w:hAnsi="Times New Roman" w:cs="Times New Roman"/>
              </w:rPr>
              <w:t>цьому</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Замовник</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гарантує</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дотримання</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всіх</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принципів</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визначених</w:t>
            </w:r>
            <w:proofErr w:type="spellEnd"/>
            <w:r w:rsidRPr="00FF31A6">
              <w:rPr>
                <w:rFonts w:ascii="Times New Roman" w:hAnsi="Times New Roman" w:cs="Times New Roman"/>
              </w:rPr>
              <w:t xml:space="preserve"> ст.3 Закону. </w:t>
            </w:r>
          </w:p>
          <w:p w14:paraId="3F9B6BC1" w14:textId="77777777" w:rsidR="007D13BB" w:rsidRPr="00FF31A6" w:rsidRDefault="007D13BB" w:rsidP="007D13BB">
            <w:pPr>
              <w:autoSpaceDE w:val="0"/>
              <w:autoSpaceDN w:val="0"/>
              <w:adjustRightInd w:val="0"/>
              <w:spacing w:after="0" w:line="240" w:lineRule="auto"/>
              <w:ind w:right="113"/>
              <w:jc w:val="both"/>
              <w:rPr>
                <w:rFonts w:ascii="Times New Roman" w:hAnsi="Times New Roman" w:cs="Times New Roman"/>
              </w:rPr>
            </w:pPr>
            <w:proofErr w:type="spellStart"/>
            <w:r w:rsidRPr="00FF31A6">
              <w:rPr>
                <w:rFonts w:ascii="Times New Roman" w:hAnsi="Times New Roman" w:cs="Times New Roman"/>
              </w:rPr>
              <w:t>Формальними</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несуттєвими</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вважаються</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помилки</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що</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пов’язані</w:t>
            </w:r>
            <w:proofErr w:type="spellEnd"/>
            <w:r w:rsidRPr="00FF31A6">
              <w:rPr>
                <w:rFonts w:ascii="Times New Roman" w:hAnsi="Times New Roman" w:cs="Times New Roman"/>
              </w:rPr>
              <w:t xml:space="preserve"> з </w:t>
            </w:r>
            <w:proofErr w:type="spellStart"/>
            <w:r w:rsidRPr="00FF31A6">
              <w:rPr>
                <w:rFonts w:ascii="Times New Roman" w:hAnsi="Times New Roman" w:cs="Times New Roman"/>
              </w:rPr>
              <w:t>оформленням</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тендерної</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пропозиції</w:t>
            </w:r>
            <w:proofErr w:type="spellEnd"/>
            <w:r w:rsidRPr="00FF31A6">
              <w:rPr>
                <w:rFonts w:ascii="Times New Roman" w:hAnsi="Times New Roman" w:cs="Times New Roman"/>
              </w:rPr>
              <w:t xml:space="preserve"> та не </w:t>
            </w:r>
            <w:proofErr w:type="spellStart"/>
            <w:r w:rsidRPr="00FF31A6">
              <w:rPr>
                <w:rFonts w:ascii="Times New Roman" w:hAnsi="Times New Roman" w:cs="Times New Roman"/>
              </w:rPr>
              <w:t>впливають</w:t>
            </w:r>
            <w:proofErr w:type="spellEnd"/>
            <w:r w:rsidRPr="00FF31A6">
              <w:rPr>
                <w:rFonts w:ascii="Times New Roman" w:hAnsi="Times New Roman" w:cs="Times New Roman"/>
              </w:rPr>
              <w:t xml:space="preserve"> на </w:t>
            </w:r>
            <w:proofErr w:type="spellStart"/>
            <w:r w:rsidRPr="00FF31A6">
              <w:rPr>
                <w:rFonts w:ascii="Times New Roman" w:hAnsi="Times New Roman" w:cs="Times New Roman"/>
              </w:rPr>
              <w:t>зміст</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пропозиції</w:t>
            </w:r>
            <w:proofErr w:type="spellEnd"/>
            <w:r w:rsidRPr="00FF31A6">
              <w:rPr>
                <w:rFonts w:ascii="Times New Roman" w:hAnsi="Times New Roman" w:cs="Times New Roman"/>
              </w:rPr>
              <w:t xml:space="preserve">, а </w:t>
            </w:r>
            <w:proofErr w:type="spellStart"/>
            <w:r w:rsidRPr="00FF31A6">
              <w:rPr>
                <w:rFonts w:ascii="Times New Roman" w:hAnsi="Times New Roman" w:cs="Times New Roman"/>
              </w:rPr>
              <w:t>саме</w:t>
            </w:r>
            <w:proofErr w:type="spellEnd"/>
            <w:r w:rsidRPr="00FF31A6">
              <w:rPr>
                <w:rFonts w:ascii="Times New Roman" w:hAnsi="Times New Roman" w:cs="Times New Roman"/>
              </w:rPr>
              <w:t xml:space="preserve"> - </w:t>
            </w:r>
            <w:proofErr w:type="spellStart"/>
            <w:r w:rsidRPr="00FF31A6">
              <w:rPr>
                <w:rFonts w:ascii="Times New Roman" w:hAnsi="Times New Roman" w:cs="Times New Roman"/>
              </w:rPr>
              <w:t>технічні</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помилки</w:t>
            </w:r>
            <w:proofErr w:type="spellEnd"/>
            <w:r w:rsidRPr="00FF31A6">
              <w:rPr>
                <w:rFonts w:ascii="Times New Roman" w:hAnsi="Times New Roman" w:cs="Times New Roman"/>
              </w:rPr>
              <w:t xml:space="preserve"> та описки (ч. 3 ст. 22 Закону).</w:t>
            </w:r>
          </w:p>
          <w:p w14:paraId="4881A88C" w14:textId="77777777" w:rsidR="007D13BB" w:rsidRPr="00FF31A6" w:rsidRDefault="007D13BB" w:rsidP="007D13BB">
            <w:pPr>
              <w:autoSpaceDE w:val="0"/>
              <w:autoSpaceDN w:val="0"/>
              <w:adjustRightInd w:val="0"/>
              <w:spacing w:after="0" w:line="240" w:lineRule="auto"/>
              <w:jc w:val="both"/>
              <w:rPr>
                <w:rFonts w:ascii="Times New Roman" w:hAnsi="Times New Roman" w:cs="Times New Roman"/>
              </w:rPr>
            </w:pPr>
            <w:r w:rsidRPr="00FF31A6">
              <w:rPr>
                <w:rFonts w:ascii="Times New Roman" w:hAnsi="Times New Roman" w:cs="Times New Roman"/>
              </w:rPr>
              <w:t xml:space="preserve">До </w:t>
            </w:r>
            <w:proofErr w:type="spellStart"/>
            <w:r w:rsidRPr="00FF31A6">
              <w:rPr>
                <w:rFonts w:ascii="Times New Roman" w:hAnsi="Times New Roman" w:cs="Times New Roman"/>
              </w:rPr>
              <w:t>формальних</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несуттєвих</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помилок</w:t>
            </w:r>
            <w:proofErr w:type="spellEnd"/>
            <w:r w:rsidRPr="00FF31A6">
              <w:rPr>
                <w:rFonts w:ascii="Times New Roman" w:hAnsi="Times New Roman" w:cs="Times New Roman"/>
              </w:rPr>
              <w:t xml:space="preserve"> належать:</w:t>
            </w:r>
          </w:p>
          <w:p w14:paraId="312BF01B" w14:textId="77777777" w:rsidR="007D13BB" w:rsidRPr="00FF31A6" w:rsidRDefault="007D13BB" w:rsidP="00626924">
            <w:pPr>
              <w:numPr>
                <w:ilvl w:val="0"/>
                <w:numId w:val="1"/>
              </w:numPr>
              <w:tabs>
                <w:tab w:val="left" w:pos="392"/>
              </w:tabs>
              <w:autoSpaceDE w:val="0"/>
              <w:autoSpaceDN w:val="0"/>
              <w:adjustRightInd w:val="0"/>
              <w:spacing w:after="0" w:line="240" w:lineRule="auto"/>
              <w:ind w:hanging="360"/>
              <w:jc w:val="both"/>
              <w:rPr>
                <w:rFonts w:ascii="Times New Roman" w:hAnsi="Times New Roman" w:cs="Times New Roman"/>
              </w:rPr>
            </w:pPr>
            <w:r w:rsidRPr="00FF31A6">
              <w:rPr>
                <w:rFonts w:ascii="Times New Roman" w:hAnsi="Times New Roman" w:cs="Times New Roman"/>
              </w:rPr>
              <w:t xml:space="preserve">- </w:t>
            </w:r>
            <w:proofErr w:type="spellStart"/>
            <w:r w:rsidRPr="00FF31A6">
              <w:rPr>
                <w:rFonts w:ascii="Times New Roman" w:hAnsi="Times New Roman" w:cs="Times New Roman"/>
              </w:rPr>
              <w:t>орфографічні</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помилки</w:t>
            </w:r>
            <w:proofErr w:type="spellEnd"/>
            <w:r w:rsidRPr="00FF31A6">
              <w:rPr>
                <w:rFonts w:ascii="Times New Roman" w:hAnsi="Times New Roman" w:cs="Times New Roman"/>
              </w:rPr>
              <w:t xml:space="preserve"> та </w:t>
            </w:r>
            <w:proofErr w:type="spellStart"/>
            <w:r w:rsidRPr="00FF31A6">
              <w:rPr>
                <w:rFonts w:ascii="Times New Roman" w:hAnsi="Times New Roman" w:cs="Times New Roman"/>
              </w:rPr>
              <w:t>механічні</w:t>
            </w:r>
            <w:proofErr w:type="spellEnd"/>
            <w:r w:rsidRPr="00FF31A6">
              <w:rPr>
                <w:rFonts w:ascii="Times New Roman" w:hAnsi="Times New Roman" w:cs="Times New Roman"/>
              </w:rPr>
              <w:t xml:space="preserve"> описки в словах та </w:t>
            </w:r>
            <w:proofErr w:type="spellStart"/>
            <w:r w:rsidRPr="00FF31A6">
              <w:rPr>
                <w:rFonts w:ascii="Times New Roman" w:hAnsi="Times New Roman" w:cs="Times New Roman"/>
              </w:rPr>
              <w:t>словосполученнях</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що</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зазначені</w:t>
            </w:r>
            <w:proofErr w:type="spellEnd"/>
            <w:r w:rsidRPr="00FF31A6">
              <w:rPr>
                <w:rFonts w:ascii="Times New Roman" w:hAnsi="Times New Roman" w:cs="Times New Roman"/>
              </w:rPr>
              <w:t xml:space="preserve"> в документах, </w:t>
            </w:r>
            <w:proofErr w:type="spellStart"/>
            <w:r w:rsidRPr="00FF31A6">
              <w:rPr>
                <w:rFonts w:ascii="Times New Roman" w:hAnsi="Times New Roman" w:cs="Times New Roman"/>
              </w:rPr>
              <w:t>які</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підготовлені</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безпосередньо</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Учасником</w:t>
            </w:r>
            <w:proofErr w:type="spellEnd"/>
            <w:r w:rsidRPr="00FF31A6">
              <w:rPr>
                <w:rFonts w:ascii="Times New Roman" w:hAnsi="Times New Roman" w:cs="Times New Roman"/>
              </w:rPr>
              <w:t xml:space="preserve"> та </w:t>
            </w:r>
            <w:proofErr w:type="spellStart"/>
            <w:r w:rsidRPr="00FF31A6">
              <w:rPr>
                <w:rFonts w:ascii="Times New Roman" w:hAnsi="Times New Roman" w:cs="Times New Roman"/>
              </w:rPr>
              <w:t>надані</w:t>
            </w:r>
            <w:proofErr w:type="spellEnd"/>
            <w:r w:rsidRPr="00FF31A6">
              <w:rPr>
                <w:rFonts w:ascii="Times New Roman" w:hAnsi="Times New Roman" w:cs="Times New Roman"/>
              </w:rPr>
              <w:t xml:space="preserve"> у </w:t>
            </w:r>
            <w:proofErr w:type="spellStart"/>
            <w:r w:rsidRPr="00FF31A6">
              <w:rPr>
                <w:rFonts w:ascii="Times New Roman" w:hAnsi="Times New Roman" w:cs="Times New Roman"/>
              </w:rPr>
              <w:t>складі</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пропозиції</w:t>
            </w:r>
            <w:proofErr w:type="spellEnd"/>
            <w:r w:rsidRPr="00FF31A6">
              <w:rPr>
                <w:rFonts w:ascii="Times New Roman" w:hAnsi="Times New Roman" w:cs="Times New Roman"/>
              </w:rPr>
              <w:t>.</w:t>
            </w:r>
          </w:p>
          <w:p w14:paraId="7DA70F33" w14:textId="77777777" w:rsidR="007D13BB" w:rsidRPr="00FF31A6" w:rsidRDefault="007D13BB" w:rsidP="007D1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rPr>
            </w:pPr>
            <w:r w:rsidRPr="00FF31A6">
              <w:rPr>
                <w:rFonts w:ascii="Times New Roman" w:hAnsi="Times New Roman" w:cs="Times New Roman"/>
              </w:rPr>
              <w:t xml:space="preserve">- </w:t>
            </w:r>
            <w:proofErr w:type="spellStart"/>
            <w:r w:rsidRPr="00FF31A6">
              <w:rPr>
                <w:rFonts w:ascii="Times New Roman" w:hAnsi="Times New Roman" w:cs="Times New Roman"/>
              </w:rPr>
              <w:t>зазначення</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неправильної</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назви</w:t>
            </w:r>
            <w:proofErr w:type="spellEnd"/>
            <w:r w:rsidRPr="00FF31A6">
              <w:rPr>
                <w:rFonts w:ascii="Times New Roman" w:hAnsi="Times New Roman" w:cs="Times New Roman"/>
              </w:rPr>
              <w:t xml:space="preserve"> документа, </w:t>
            </w:r>
            <w:proofErr w:type="spellStart"/>
            <w:r w:rsidRPr="00FF31A6">
              <w:rPr>
                <w:rFonts w:ascii="Times New Roman" w:hAnsi="Times New Roman" w:cs="Times New Roman"/>
              </w:rPr>
              <w:t>що</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підготовлений</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безпосередньо</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учасником</w:t>
            </w:r>
            <w:proofErr w:type="spellEnd"/>
            <w:r w:rsidRPr="00FF31A6">
              <w:rPr>
                <w:rFonts w:ascii="Times New Roman" w:hAnsi="Times New Roman" w:cs="Times New Roman"/>
              </w:rPr>
              <w:t xml:space="preserve">, у </w:t>
            </w:r>
            <w:proofErr w:type="spellStart"/>
            <w:r w:rsidRPr="00FF31A6">
              <w:rPr>
                <w:rFonts w:ascii="Times New Roman" w:hAnsi="Times New Roman" w:cs="Times New Roman"/>
              </w:rPr>
              <w:t>разі</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якщо</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зміст</w:t>
            </w:r>
            <w:proofErr w:type="spellEnd"/>
            <w:r w:rsidRPr="00FF31A6">
              <w:rPr>
                <w:rFonts w:ascii="Times New Roman" w:hAnsi="Times New Roman" w:cs="Times New Roman"/>
              </w:rPr>
              <w:t xml:space="preserve"> такого документа </w:t>
            </w:r>
            <w:proofErr w:type="spellStart"/>
            <w:r w:rsidRPr="00FF31A6">
              <w:rPr>
                <w:rFonts w:ascii="Times New Roman" w:hAnsi="Times New Roman" w:cs="Times New Roman"/>
              </w:rPr>
              <w:t>повністю</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відповідає</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вимогам</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цієї</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документації</w:t>
            </w:r>
            <w:proofErr w:type="spellEnd"/>
            <w:r w:rsidRPr="00FF31A6">
              <w:rPr>
                <w:rFonts w:ascii="Times New Roman" w:hAnsi="Times New Roman" w:cs="Times New Roman"/>
              </w:rPr>
              <w:t>.</w:t>
            </w:r>
          </w:p>
          <w:p w14:paraId="0CFF1E1A" w14:textId="77777777" w:rsidR="007D13BB" w:rsidRPr="00FF31A6" w:rsidRDefault="007D13BB" w:rsidP="007D1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rPr>
            </w:pPr>
            <w:proofErr w:type="spellStart"/>
            <w:r w:rsidRPr="00FF31A6">
              <w:rPr>
                <w:rFonts w:ascii="Times New Roman" w:hAnsi="Times New Roman" w:cs="Times New Roman"/>
                <w:i/>
              </w:rPr>
              <w:t>Наприклад</w:t>
            </w:r>
            <w:proofErr w:type="spellEnd"/>
            <w:r w:rsidRPr="00FF31A6">
              <w:rPr>
                <w:rFonts w:ascii="Times New Roman" w:hAnsi="Times New Roman" w:cs="Times New Roman"/>
                <w:i/>
              </w:rPr>
              <w:t xml:space="preserve">: </w:t>
            </w:r>
            <w:proofErr w:type="spellStart"/>
            <w:r w:rsidRPr="00FF31A6">
              <w:rPr>
                <w:rFonts w:ascii="Times New Roman" w:hAnsi="Times New Roman" w:cs="Times New Roman"/>
                <w:i/>
              </w:rPr>
              <w:t>замість</w:t>
            </w:r>
            <w:proofErr w:type="spellEnd"/>
            <w:r w:rsidRPr="00FF31A6">
              <w:rPr>
                <w:rFonts w:ascii="Times New Roman" w:hAnsi="Times New Roman" w:cs="Times New Roman"/>
                <w:i/>
              </w:rPr>
              <w:t xml:space="preserve"> </w:t>
            </w:r>
            <w:proofErr w:type="spellStart"/>
            <w:r w:rsidRPr="00FF31A6">
              <w:rPr>
                <w:rFonts w:ascii="Times New Roman" w:hAnsi="Times New Roman" w:cs="Times New Roman"/>
                <w:i/>
              </w:rPr>
              <w:t>вимоги</w:t>
            </w:r>
            <w:proofErr w:type="spellEnd"/>
            <w:r w:rsidRPr="00FF31A6">
              <w:rPr>
                <w:rFonts w:ascii="Times New Roman" w:hAnsi="Times New Roman" w:cs="Times New Roman"/>
                <w:i/>
              </w:rPr>
              <w:t xml:space="preserve"> </w:t>
            </w:r>
            <w:proofErr w:type="spellStart"/>
            <w:r w:rsidRPr="00FF31A6">
              <w:rPr>
                <w:rFonts w:ascii="Times New Roman" w:hAnsi="Times New Roman" w:cs="Times New Roman"/>
                <w:i/>
              </w:rPr>
              <w:t>надати</w:t>
            </w:r>
            <w:proofErr w:type="spellEnd"/>
            <w:r w:rsidRPr="00FF31A6">
              <w:rPr>
                <w:rFonts w:ascii="Times New Roman" w:hAnsi="Times New Roman" w:cs="Times New Roman"/>
                <w:i/>
              </w:rPr>
              <w:t xml:space="preserve"> </w:t>
            </w:r>
            <w:proofErr w:type="spellStart"/>
            <w:r w:rsidRPr="00FF31A6">
              <w:rPr>
                <w:rFonts w:ascii="Times New Roman" w:hAnsi="Times New Roman" w:cs="Times New Roman"/>
                <w:i/>
              </w:rPr>
              <w:t>довідку</w:t>
            </w:r>
            <w:proofErr w:type="spellEnd"/>
            <w:r w:rsidRPr="00FF31A6">
              <w:rPr>
                <w:rFonts w:ascii="Times New Roman" w:hAnsi="Times New Roman" w:cs="Times New Roman"/>
                <w:i/>
              </w:rPr>
              <w:t xml:space="preserve"> в </w:t>
            </w:r>
            <w:proofErr w:type="spellStart"/>
            <w:r w:rsidRPr="00FF31A6">
              <w:rPr>
                <w:rFonts w:ascii="Times New Roman" w:hAnsi="Times New Roman" w:cs="Times New Roman"/>
                <w:i/>
              </w:rPr>
              <w:t>довільній</w:t>
            </w:r>
            <w:proofErr w:type="spellEnd"/>
            <w:r w:rsidRPr="00FF31A6">
              <w:rPr>
                <w:rFonts w:ascii="Times New Roman" w:hAnsi="Times New Roman" w:cs="Times New Roman"/>
                <w:i/>
              </w:rPr>
              <w:t xml:space="preserve"> </w:t>
            </w:r>
            <w:proofErr w:type="spellStart"/>
            <w:r w:rsidRPr="00FF31A6">
              <w:rPr>
                <w:rFonts w:ascii="Times New Roman" w:hAnsi="Times New Roman" w:cs="Times New Roman"/>
                <w:i/>
              </w:rPr>
              <w:t>формі</w:t>
            </w:r>
            <w:proofErr w:type="spellEnd"/>
            <w:r w:rsidRPr="00FF31A6">
              <w:rPr>
                <w:rFonts w:ascii="Times New Roman" w:hAnsi="Times New Roman" w:cs="Times New Roman"/>
                <w:i/>
              </w:rPr>
              <w:t xml:space="preserve"> </w:t>
            </w:r>
            <w:proofErr w:type="spellStart"/>
            <w:r w:rsidRPr="00FF31A6">
              <w:rPr>
                <w:rFonts w:ascii="Times New Roman" w:hAnsi="Times New Roman" w:cs="Times New Roman"/>
                <w:i/>
              </w:rPr>
              <w:t>учасник</w:t>
            </w:r>
            <w:proofErr w:type="spellEnd"/>
            <w:r w:rsidRPr="00FF31A6">
              <w:rPr>
                <w:rFonts w:ascii="Times New Roman" w:hAnsi="Times New Roman" w:cs="Times New Roman"/>
                <w:i/>
              </w:rPr>
              <w:t xml:space="preserve"> </w:t>
            </w:r>
            <w:proofErr w:type="spellStart"/>
            <w:r w:rsidRPr="00FF31A6">
              <w:rPr>
                <w:rFonts w:ascii="Times New Roman" w:hAnsi="Times New Roman" w:cs="Times New Roman"/>
                <w:i/>
              </w:rPr>
              <w:t>надав</w:t>
            </w:r>
            <w:proofErr w:type="spellEnd"/>
            <w:r w:rsidRPr="00FF31A6">
              <w:rPr>
                <w:rFonts w:ascii="Times New Roman" w:hAnsi="Times New Roman" w:cs="Times New Roman"/>
                <w:i/>
              </w:rPr>
              <w:t xml:space="preserve"> лист-</w:t>
            </w:r>
            <w:proofErr w:type="spellStart"/>
            <w:r w:rsidRPr="00FF31A6">
              <w:rPr>
                <w:rFonts w:ascii="Times New Roman" w:hAnsi="Times New Roman" w:cs="Times New Roman"/>
                <w:i/>
              </w:rPr>
              <w:t>пояснення</w:t>
            </w:r>
            <w:proofErr w:type="spellEnd"/>
            <w:r w:rsidRPr="00FF31A6">
              <w:rPr>
                <w:rFonts w:ascii="Times New Roman" w:hAnsi="Times New Roman" w:cs="Times New Roman"/>
                <w:i/>
              </w:rPr>
              <w:t>;</w:t>
            </w:r>
          </w:p>
          <w:p w14:paraId="3232879D" w14:textId="77777777" w:rsidR="007D13BB" w:rsidRPr="00FF31A6" w:rsidRDefault="007D13BB" w:rsidP="00626924">
            <w:pPr>
              <w:numPr>
                <w:ilvl w:val="0"/>
                <w:numId w:val="1"/>
              </w:numPr>
              <w:tabs>
                <w:tab w:val="left" w:pos="392"/>
              </w:tabs>
              <w:autoSpaceDE w:val="0"/>
              <w:autoSpaceDN w:val="0"/>
              <w:adjustRightInd w:val="0"/>
              <w:spacing w:after="0" w:line="240" w:lineRule="auto"/>
              <w:ind w:hanging="360"/>
              <w:jc w:val="both"/>
              <w:rPr>
                <w:rFonts w:ascii="Times New Roman" w:hAnsi="Times New Roman" w:cs="Times New Roman"/>
                <w:highlight w:val="white"/>
              </w:rPr>
            </w:pPr>
            <w:r w:rsidRPr="00FF31A6">
              <w:rPr>
                <w:rFonts w:ascii="Times New Roman" w:hAnsi="Times New Roman" w:cs="Times New Roman"/>
              </w:rPr>
              <w:t xml:space="preserve"> </w:t>
            </w:r>
            <w:proofErr w:type="spellStart"/>
            <w:r w:rsidRPr="00FF31A6">
              <w:rPr>
                <w:rFonts w:ascii="Times New Roman" w:hAnsi="Times New Roman" w:cs="Times New Roman"/>
                <w:highlight w:val="white"/>
              </w:rPr>
              <w:t>Ціна</w:t>
            </w:r>
            <w:proofErr w:type="spellEnd"/>
            <w:r w:rsidRPr="00FF31A6">
              <w:rPr>
                <w:rFonts w:ascii="Times New Roman" w:hAnsi="Times New Roman" w:cs="Times New Roman"/>
                <w:highlight w:val="white"/>
              </w:rPr>
              <w:t xml:space="preserve"> </w:t>
            </w:r>
            <w:proofErr w:type="spellStart"/>
            <w:r w:rsidRPr="00FF31A6">
              <w:rPr>
                <w:rFonts w:ascii="Times New Roman" w:hAnsi="Times New Roman" w:cs="Times New Roman"/>
                <w:highlight w:val="white"/>
              </w:rPr>
              <w:t>тендерної</w:t>
            </w:r>
            <w:proofErr w:type="spellEnd"/>
            <w:r w:rsidRPr="00FF31A6">
              <w:rPr>
                <w:rFonts w:ascii="Times New Roman" w:hAnsi="Times New Roman" w:cs="Times New Roman"/>
                <w:highlight w:val="white"/>
              </w:rPr>
              <w:t xml:space="preserve"> </w:t>
            </w:r>
            <w:proofErr w:type="spellStart"/>
            <w:r w:rsidRPr="00FF31A6">
              <w:rPr>
                <w:rFonts w:ascii="Times New Roman" w:hAnsi="Times New Roman" w:cs="Times New Roman"/>
                <w:highlight w:val="white"/>
              </w:rPr>
              <w:t>пропозиції</w:t>
            </w:r>
            <w:proofErr w:type="spellEnd"/>
            <w:r w:rsidRPr="00FF31A6">
              <w:rPr>
                <w:rFonts w:ascii="Times New Roman" w:hAnsi="Times New Roman" w:cs="Times New Roman"/>
                <w:highlight w:val="white"/>
              </w:rPr>
              <w:t xml:space="preserve"> </w:t>
            </w:r>
            <w:proofErr w:type="spellStart"/>
            <w:r w:rsidRPr="00FF31A6">
              <w:rPr>
                <w:rFonts w:ascii="Times New Roman" w:hAnsi="Times New Roman" w:cs="Times New Roman"/>
                <w:highlight w:val="white"/>
              </w:rPr>
              <w:t>Учасника</w:t>
            </w:r>
            <w:proofErr w:type="spellEnd"/>
            <w:r w:rsidRPr="00FF31A6">
              <w:rPr>
                <w:rFonts w:ascii="Times New Roman" w:hAnsi="Times New Roman" w:cs="Times New Roman"/>
                <w:highlight w:val="white"/>
              </w:rPr>
              <w:t xml:space="preserve"> </w:t>
            </w:r>
            <w:proofErr w:type="spellStart"/>
            <w:r w:rsidRPr="00FF31A6">
              <w:rPr>
                <w:rFonts w:ascii="Times New Roman" w:hAnsi="Times New Roman" w:cs="Times New Roman"/>
                <w:highlight w:val="white"/>
              </w:rPr>
              <w:t>означає</w:t>
            </w:r>
            <w:proofErr w:type="spellEnd"/>
            <w:r w:rsidRPr="00FF31A6">
              <w:rPr>
                <w:rFonts w:ascii="Times New Roman" w:hAnsi="Times New Roman" w:cs="Times New Roman"/>
                <w:highlight w:val="white"/>
              </w:rPr>
              <w:t xml:space="preserve"> суму,</w:t>
            </w:r>
            <w:r w:rsidRPr="00FF31A6">
              <w:rPr>
                <w:rFonts w:ascii="Times New Roman" w:hAnsi="Times New Roman" w:cs="Times New Roman"/>
                <w:highlight w:val="white"/>
                <w:lang w:val="uk-UA"/>
              </w:rPr>
              <w:t xml:space="preserve"> </w:t>
            </w:r>
            <w:proofErr w:type="gramStart"/>
            <w:r w:rsidRPr="00FF31A6">
              <w:rPr>
                <w:rFonts w:ascii="Times New Roman" w:hAnsi="Times New Roman" w:cs="Times New Roman"/>
                <w:highlight w:val="white"/>
              </w:rPr>
              <w:t>за яку</w:t>
            </w:r>
            <w:proofErr w:type="gramEnd"/>
            <w:r w:rsidRPr="00FF31A6">
              <w:rPr>
                <w:rFonts w:ascii="Times New Roman" w:hAnsi="Times New Roman" w:cs="Times New Roman"/>
                <w:highlight w:val="white"/>
              </w:rPr>
              <w:t xml:space="preserve"> </w:t>
            </w:r>
            <w:proofErr w:type="spellStart"/>
            <w:r w:rsidRPr="00FF31A6">
              <w:rPr>
                <w:rFonts w:ascii="Times New Roman" w:hAnsi="Times New Roman" w:cs="Times New Roman"/>
                <w:highlight w:val="white"/>
              </w:rPr>
              <w:t>Учасник</w:t>
            </w:r>
            <w:proofErr w:type="spellEnd"/>
            <w:r w:rsidRPr="00FF31A6">
              <w:rPr>
                <w:rFonts w:ascii="Times New Roman" w:hAnsi="Times New Roman" w:cs="Times New Roman"/>
                <w:highlight w:val="white"/>
              </w:rPr>
              <w:t xml:space="preserve"> </w:t>
            </w:r>
            <w:proofErr w:type="spellStart"/>
            <w:r w:rsidRPr="00FF31A6">
              <w:rPr>
                <w:rFonts w:ascii="Times New Roman" w:hAnsi="Times New Roman" w:cs="Times New Roman"/>
                <w:highlight w:val="white"/>
              </w:rPr>
              <w:t>передбачає</w:t>
            </w:r>
            <w:proofErr w:type="spellEnd"/>
            <w:r w:rsidRPr="00FF31A6">
              <w:rPr>
                <w:rFonts w:ascii="Times New Roman" w:hAnsi="Times New Roman" w:cs="Times New Roman"/>
                <w:highlight w:val="white"/>
              </w:rPr>
              <w:t xml:space="preserve"> </w:t>
            </w:r>
            <w:proofErr w:type="spellStart"/>
            <w:r w:rsidRPr="00FF31A6">
              <w:rPr>
                <w:rFonts w:ascii="Times New Roman" w:hAnsi="Times New Roman" w:cs="Times New Roman"/>
                <w:highlight w:val="white"/>
              </w:rPr>
              <w:t>виконати</w:t>
            </w:r>
            <w:proofErr w:type="spellEnd"/>
            <w:r w:rsidRPr="00FF31A6">
              <w:rPr>
                <w:rFonts w:ascii="Times New Roman" w:hAnsi="Times New Roman" w:cs="Times New Roman"/>
                <w:highlight w:val="white"/>
              </w:rPr>
              <w:t xml:space="preserve"> </w:t>
            </w:r>
            <w:proofErr w:type="spellStart"/>
            <w:r w:rsidRPr="00FF31A6">
              <w:rPr>
                <w:rFonts w:ascii="Times New Roman" w:hAnsi="Times New Roman" w:cs="Times New Roman"/>
                <w:highlight w:val="white"/>
              </w:rPr>
              <w:t>замовлення</w:t>
            </w:r>
            <w:proofErr w:type="spellEnd"/>
            <w:r w:rsidRPr="00FF31A6">
              <w:rPr>
                <w:rFonts w:ascii="Times New Roman" w:hAnsi="Times New Roman" w:cs="Times New Roman"/>
                <w:highlight w:val="white"/>
              </w:rPr>
              <w:t xml:space="preserve"> </w:t>
            </w:r>
            <w:proofErr w:type="spellStart"/>
            <w:r w:rsidRPr="00FF31A6">
              <w:rPr>
                <w:rFonts w:ascii="Times New Roman" w:hAnsi="Times New Roman" w:cs="Times New Roman"/>
                <w:highlight w:val="white"/>
              </w:rPr>
              <w:t>передбачене</w:t>
            </w:r>
            <w:proofErr w:type="spellEnd"/>
            <w:r w:rsidRPr="00FF31A6">
              <w:rPr>
                <w:rFonts w:ascii="Times New Roman" w:hAnsi="Times New Roman" w:cs="Times New Roman"/>
                <w:highlight w:val="white"/>
              </w:rPr>
              <w:t xml:space="preserve"> в </w:t>
            </w:r>
            <w:proofErr w:type="spellStart"/>
            <w:r w:rsidRPr="00FF31A6">
              <w:rPr>
                <w:rFonts w:ascii="Times New Roman" w:hAnsi="Times New Roman" w:cs="Times New Roman"/>
                <w:highlight w:val="white"/>
              </w:rPr>
              <w:t>технічних</w:t>
            </w:r>
            <w:proofErr w:type="spellEnd"/>
            <w:r w:rsidRPr="00FF31A6">
              <w:rPr>
                <w:rFonts w:ascii="Times New Roman" w:hAnsi="Times New Roman" w:cs="Times New Roman"/>
                <w:highlight w:val="white"/>
              </w:rPr>
              <w:t xml:space="preserve"> </w:t>
            </w:r>
            <w:proofErr w:type="spellStart"/>
            <w:r w:rsidRPr="00FF31A6">
              <w:rPr>
                <w:rFonts w:ascii="Times New Roman" w:hAnsi="Times New Roman" w:cs="Times New Roman"/>
                <w:highlight w:val="white"/>
              </w:rPr>
              <w:t>вимогах</w:t>
            </w:r>
            <w:proofErr w:type="spellEnd"/>
            <w:r w:rsidRPr="00FF31A6">
              <w:rPr>
                <w:rFonts w:ascii="Times New Roman" w:hAnsi="Times New Roman" w:cs="Times New Roman"/>
                <w:highlight w:val="white"/>
              </w:rPr>
              <w:t xml:space="preserve"> </w:t>
            </w:r>
            <w:proofErr w:type="spellStart"/>
            <w:r w:rsidRPr="00FF31A6">
              <w:rPr>
                <w:rFonts w:ascii="Times New Roman" w:hAnsi="Times New Roman" w:cs="Times New Roman"/>
                <w:highlight w:val="white"/>
              </w:rPr>
              <w:t>Замовника</w:t>
            </w:r>
            <w:proofErr w:type="spellEnd"/>
            <w:r w:rsidRPr="00FF31A6">
              <w:rPr>
                <w:rFonts w:ascii="Times New Roman" w:hAnsi="Times New Roman" w:cs="Times New Roman"/>
                <w:highlight w:val="white"/>
              </w:rPr>
              <w:t>.</w:t>
            </w:r>
          </w:p>
          <w:p w14:paraId="57896667" w14:textId="77777777" w:rsidR="007D13BB" w:rsidRPr="00FF31A6" w:rsidRDefault="007D13BB" w:rsidP="007D13BB">
            <w:pPr>
              <w:autoSpaceDE w:val="0"/>
              <w:autoSpaceDN w:val="0"/>
              <w:adjustRightInd w:val="0"/>
              <w:spacing w:after="0" w:line="240" w:lineRule="auto"/>
              <w:jc w:val="both"/>
              <w:rPr>
                <w:rFonts w:ascii="Times New Roman" w:hAnsi="Times New Roman" w:cs="Times New Roman"/>
                <w:highlight w:val="white"/>
              </w:rPr>
            </w:pPr>
            <w:proofErr w:type="spellStart"/>
            <w:r w:rsidRPr="00FF31A6">
              <w:rPr>
                <w:rFonts w:ascii="Times New Roman" w:hAnsi="Times New Roman" w:cs="Times New Roman"/>
                <w:highlight w:val="white"/>
              </w:rPr>
              <w:t>Учасник</w:t>
            </w:r>
            <w:proofErr w:type="spellEnd"/>
            <w:r w:rsidRPr="00FF31A6">
              <w:rPr>
                <w:rFonts w:ascii="Times New Roman" w:hAnsi="Times New Roman" w:cs="Times New Roman"/>
                <w:highlight w:val="white"/>
              </w:rPr>
              <w:t xml:space="preserve"> </w:t>
            </w:r>
            <w:proofErr w:type="spellStart"/>
            <w:r w:rsidRPr="00FF31A6">
              <w:rPr>
                <w:rFonts w:ascii="Times New Roman" w:hAnsi="Times New Roman" w:cs="Times New Roman"/>
                <w:highlight w:val="white"/>
              </w:rPr>
              <w:t>самостійно</w:t>
            </w:r>
            <w:proofErr w:type="spellEnd"/>
            <w:r w:rsidRPr="00FF31A6">
              <w:rPr>
                <w:rFonts w:ascii="Times New Roman" w:hAnsi="Times New Roman" w:cs="Times New Roman"/>
                <w:highlight w:val="white"/>
              </w:rPr>
              <w:t xml:space="preserve"> </w:t>
            </w:r>
            <w:proofErr w:type="spellStart"/>
            <w:r w:rsidRPr="00FF31A6">
              <w:rPr>
                <w:rFonts w:ascii="Times New Roman" w:hAnsi="Times New Roman" w:cs="Times New Roman"/>
                <w:highlight w:val="white"/>
              </w:rPr>
              <w:t>несе</w:t>
            </w:r>
            <w:proofErr w:type="spellEnd"/>
            <w:r w:rsidRPr="00FF31A6">
              <w:rPr>
                <w:rFonts w:ascii="Times New Roman" w:hAnsi="Times New Roman" w:cs="Times New Roman"/>
                <w:highlight w:val="white"/>
              </w:rPr>
              <w:t xml:space="preserve"> </w:t>
            </w:r>
            <w:proofErr w:type="spellStart"/>
            <w:r w:rsidRPr="00FF31A6">
              <w:rPr>
                <w:rFonts w:ascii="Times New Roman" w:hAnsi="Times New Roman" w:cs="Times New Roman"/>
                <w:highlight w:val="white"/>
              </w:rPr>
              <w:t>відповідальність</w:t>
            </w:r>
            <w:proofErr w:type="spellEnd"/>
            <w:r w:rsidRPr="00FF31A6">
              <w:rPr>
                <w:rFonts w:ascii="Times New Roman" w:hAnsi="Times New Roman" w:cs="Times New Roman"/>
                <w:highlight w:val="white"/>
              </w:rPr>
              <w:t xml:space="preserve"> за </w:t>
            </w:r>
            <w:proofErr w:type="spellStart"/>
            <w:r w:rsidRPr="00FF31A6">
              <w:rPr>
                <w:rFonts w:ascii="Times New Roman" w:hAnsi="Times New Roman" w:cs="Times New Roman"/>
                <w:highlight w:val="white"/>
              </w:rPr>
              <w:t>формування</w:t>
            </w:r>
            <w:proofErr w:type="spellEnd"/>
            <w:r w:rsidRPr="00FF31A6">
              <w:rPr>
                <w:rFonts w:ascii="Times New Roman" w:hAnsi="Times New Roman" w:cs="Times New Roman"/>
                <w:highlight w:val="white"/>
              </w:rPr>
              <w:t xml:space="preserve"> </w:t>
            </w:r>
            <w:proofErr w:type="spellStart"/>
            <w:r w:rsidRPr="00FF31A6">
              <w:rPr>
                <w:rFonts w:ascii="Times New Roman" w:hAnsi="Times New Roman" w:cs="Times New Roman"/>
                <w:highlight w:val="white"/>
              </w:rPr>
              <w:t>ціни</w:t>
            </w:r>
            <w:proofErr w:type="spellEnd"/>
            <w:r w:rsidRPr="00FF31A6">
              <w:rPr>
                <w:rFonts w:ascii="Times New Roman" w:hAnsi="Times New Roman" w:cs="Times New Roman"/>
                <w:highlight w:val="white"/>
              </w:rPr>
              <w:t xml:space="preserve"> </w:t>
            </w:r>
            <w:proofErr w:type="spellStart"/>
            <w:r w:rsidRPr="00FF31A6">
              <w:rPr>
                <w:rFonts w:ascii="Times New Roman" w:hAnsi="Times New Roman" w:cs="Times New Roman"/>
                <w:highlight w:val="white"/>
              </w:rPr>
              <w:t>пропозиції</w:t>
            </w:r>
            <w:proofErr w:type="spellEnd"/>
            <w:r w:rsidRPr="00FF31A6">
              <w:rPr>
                <w:rFonts w:ascii="Times New Roman" w:hAnsi="Times New Roman" w:cs="Times New Roman"/>
                <w:highlight w:val="white"/>
              </w:rPr>
              <w:t xml:space="preserve">, та </w:t>
            </w:r>
            <w:proofErr w:type="spellStart"/>
            <w:r w:rsidRPr="00FF31A6">
              <w:rPr>
                <w:rFonts w:ascii="Times New Roman" w:hAnsi="Times New Roman" w:cs="Times New Roman"/>
                <w:highlight w:val="white"/>
              </w:rPr>
              <w:t>формує</w:t>
            </w:r>
            <w:proofErr w:type="spellEnd"/>
            <w:r w:rsidRPr="00FF31A6">
              <w:rPr>
                <w:rFonts w:ascii="Times New Roman" w:hAnsi="Times New Roman" w:cs="Times New Roman"/>
                <w:highlight w:val="white"/>
              </w:rPr>
              <w:t xml:space="preserve"> </w:t>
            </w:r>
            <w:proofErr w:type="spellStart"/>
            <w:r w:rsidRPr="00FF31A6">
              <w:rPr>
                <w:rFonts w:ascii="Times New Roman" w:hAnsi="Times New Roman" w:cs="Times New Roman"/>
                <w:highlight w:val="white"/>
              </w:rPr>
              <w:t>ціни</w:t>
            </w:r>
            <w:proofErr w:type="spellEnd"/>
            <w:r w:rsidRPr="00FF31A6">
              <w:rPr>
                <w:rFonts w:ascii="Times New Roman" w:hAnsi="Times New Roman" w:cs="Times New Roman"/>
                <w:highlight w:val="white"/>
              </w:rPr>
              <w:t xml:space="preserve"> у </w:t>
            </w:r>
            <w:proofErr w:type="spellStart"/>
            <w:r w:rsidRPr="00FF31A6">
              <w:rPr>
                <w:rFonts w:ascii="Times New Roman" w:hAnsi="Times New Roman" w:cs="Times New Roman"/>
                <w:highlight w:val="white"/>
              </w:rPr>
              <w:t>відповідності</w:t>
            </w:r>
            <w:proofErr w:type="spellEnd"/>
            <w:r w:rsidRPr="00FF31A6">
              <w:rPr>
                <w:rFonts w:ascii="Times New Roman" w:hAnsi="Times New Roman" w:cs="Times New Roman"/>
                <w:highlight w:val="white"/>
              </w:rPr>
              <w:t xml:space="preserve"> до </w:t>
            </w:r>
            <w:proofErr w:type="spellStart"/>
            <w:r w:rsidRPr="00FF31A6">
              <w:rPr>
                <w:rFonts w:ascii="Times New Roman" w:hAnsi="Times New Roman" w:cs="Times New Roman"/>
                <w:highlight w:val="white"/>
              </w:rPr>
              <w:t>вимог</w:t>
            </w:r>
            <w:proofErr w:type="spellEnd"/>
            <w:r w:rsidRPr="00FF31A6">
              <w:rPr>
                <w:rFonts w:ascii="Times New Roman" w:hAnsi="Times New Roman" w:cs="Times New Roman"/>
                <w:highlight w:val="white"/>
              </w:rPr>
              <w:t xml:space="preserve"> чинного </w:t>
            </w:r>
            <w:proofErr w:type="spellStart"/>
            <w:r w:rsidRPr="00FF31A6">
              <w:rPr>
                <w:rFonts w:ascii="Times New Roman" w:hAnsi="Times New Roman" w:cs="Times New Roman"/>
                <w:highlight w:val="white"/>
              </w:rPr>
              <w:t>законодавства</w:t>
            </w:r>
            <w:proofErr w:type="spellEnd"/>
            <w:r w:rsidRPr="00FF31A6">
              <w:rPr>
                <w:rFonts w:ascii="Times New Roman" w:hAnsi="Times New Roman" w:cs="Times New Roman"/>
                <w:highlight w:val="white"/>
              </w:rPr>
              <w:t xml:space="preserve">. </w:t>
            </w:r>
          </w:p>
          <w:p w14:paraId="4D2A6B7D" w14:textId="77777777" w:rsidR="007D13BB" w:rsidRPr="00FF31A6" w:rsidRDefault="007D13BB" w:rsidP="007D13BB">
            <w:pPr>
              <w:autoSpaceDE w:val="0"/>
              <w:autoSpaceDN w:val="0"/>
              <w:adjustRightInd w:val="0"/>
              <w:spacing w:after="0" w:line="240" w:lineRule="auto"/>
              <w:jc w:val="both"/>
              <w:rPr>
                <w:rFonts w:ascii="Times New Roman" w:hAnsi="Times New Roman" w:cs="Times New Roman"/>
                <w:highlight w:val="white"/>
              </w:rPr>
            </w:pPr>
            <w:proofErr w:type="spellStart"/>
            <w:r w:rsidRPr="00FF31A6">
              <w:rPr>
                <w:rFonts w:ascii="Times New Roman" w:hAnsi="Times New Roman" w:cs="Times New Roman"/>
                <w:highlight w:val="white"/>
              </w:rPr>
              <w:t>Учасник</w:t>
            </w:r>
            <w:proofErr w:type="spellEnd"/>
            <w:r w:rsidRPr="00FF31A6">
              <w:rPr>
                <w:rFonts w:ascii="Times New Roman" w:hAnsi="Times New Roman" w:cs="Times New Roman"/>
                <w:highlight w:val="white"/>
              </w:rPr>
              <w:t xml:space="preserve"> </w:t>
            </w:r>
            <w:proofErr w:type="spellStart"/>
            <w:r w:rsidRPr="00FF31A6">
              <w:rPr>
                <w:rFonts w:ascii="Times New Roman" w:hAnsi="Times New Roman" w:cs="Times New Roman"/>
                <w:highlight w:val="white"/>
              </w:rPr>
              <w:t>відповідає</w:t>
            </w:r>
            <w:proofErr w:type="spellEnd"/>
            <w:r w:rsidRPr="00FF31A6">
              <w:rPr>
                <w:rFonts w:ascii="Times New Roman" w:hAnsi="Times New Roman" w:cs="Times New Roman"/>
                <w:highlight w:val="white"/>
              </w:rPr>
              <w:t xml:space="preserve"> за </w:t>
            </w:r>
            <w:proofErr w:type="spellStart"/>
            <w:r w:rsidRPr="00FF31A6">
              <w:rPr>
                <w:rFonts w:ascii="Times New Roman" w:hAnsi="Times New Roman" w:cs="Times New Roman"/>
                <w:highlight w:val="white"/>
              </w:rPr>
              <w:t>одержання</w:t>
            </w:r>
            <w:proofErr w:type="spellEnd"/>
            <w:r w:rsidRPr="00FF31A6">
              <w:rPr>
                <w:rFonts w:ascii="Times New Roman" w:hAnsi="Times New Roman" w:cs="Times New Roman"/>
                <w:highlight w:val="white"/>
              </w:rPr>
              <w:t xml:space="preserve"> будь-</w:t>
            </w:r>
            <w:proofErr w:type="spellStart"/>
            <w:r w:rsidRPr="00FF31A6">
              <w:rPr>
                <w:rFonts w:ascii="Times New Roman" w:hAnsi="Times New Roman" w:cs="Times New Roman"/>
                <w:highlight w:val="white"/>
              </w:rPr>
              <w:t>яких</w:t>
            </w:r>
            <w:proofErr w:type="spellEnd"/>
            <w:r w:rsidRPr="00FF31A6">
              <w:rPr>
                <w:rFonts w:ascii="Times New Roman" w:hAnsi="Times New Roman" w:cs="Times New Roman"/>
                <w:highlight w:val="white"/>
              </w:rPr>
              <w:t xml:space="preserve"> та/</w:t>
            </w:r>
            <w:proofErr w:type="spellStart"/>
            <w:r w:rsidRPr="00FF31A6">
              <w:rPr>
                <w:rFonts w:ascii="Times New Roman" w:hAnsi="Times New Roman" w:cs="Times New Roman"/>
                <w:highlight w:val="white"/>
              </w:rPr>
              <w:t>або</w:t>
            </w:r>
            <w:proofErr w:type="spellEnd"/>
            <w:r w:rsidRPr="00FF31A6">
              <w:rPr>
                <w:rFonts w:ascii="Times New Roman" w:hAnsi="Times New Roman" w:cs="Times New Roman"/>
                <w:highlight w:val="white"/>
              </w:rPr>
              <w:t xml:space="preserve"> </w:t>
            </w:r>
            <w:proofErr w:type="spellStart"/>
            <w:r w:rsidRPr="00FF31A6">
              <w:rPr>
                <w:rFonts w:ascii="Times New Roman" w:hAnsi="Times New Roman" w:cs="Times New Roman"/>
                <w:highlight w:val="white"/>
              </w:rPr>
              <w:t>всіх</w:t>
            </w:r>
            <w:proofErr w:type="spellEnd"/>
            <w:r w:rsidRPr="00FF31A6">
              <w:rPr>
                <w:rFonts w:ascii="Times New Roman" w:hAnsi="Times New Roman" w:cs="Times New Roman"/>
                <w:highlight w:val="white"/>
              </w:rPr>
              <w:t xml:space="preserve"> </w:t>
            </w:r>
            <w:proofErr w:type="spellStart"/>
            <w:r w:rsidRPr="00FF31A6">
              <w:rPr>
                <w:rFonts w:ascii="Times New Roman" w:hAnsi="Times New Roman" w:cs="Times New Roman"/>
                <w:highlight w:val="white"/>
              </w:rPr>
              <w:t>необхідних</w:t>
            </w:r>
            <w:proofErr w:type="spellEnd"/>
            <w:r w:rsidRPr="00FF31A6">
              <w:rPr>
                <w:rFonts w:ascii="Times New Roman" w:hAnsi="Times New Roman" w:cs="Times New Roman"/>
                <w:highlight w:val="white"/>
              </w:rPr>
              <w:t xml:space="preserve"> </w:t>
            </w:r>
            <w:proofErr w:type="spellStart"/>
            <w:r w:rsidRPr="00FF31A6">
              <w:rPr>
                <w:rFonts w:ascii="Times New Roman" w:hAnsi="Times New Roman" w:cs="Times New Roman"/>
                <w:highlight w:val="white"/>
              </w:rPr>
              <w:t>дозволів</w:t>
            </w:r>
            <w:proofErr w:type="spellEnd"/>
            <w:r w:rsidRPr="00FF31A6">
              <w:rPr>
                <w:rFonts w:ascii="Times New Roman" w:hAnsi="Times New Roman" w:cs="Times New Roman"/>
                <w:highlight w:val="white"/>
              </w:rPr>
              <w:t xml:space="preserve">, </w:t>
            </w:r>
            <w:proofErr w:type="spellStart"/>
            <w:r w:rsidRPr="00FF31A6">
              <w:rPr>
                <w:rFonts w:ascii="Times New Roman" w:hAnsi="Times New Roman" w:cs="Times New Roman"/>
                <w:highlight w:val="white"/>
              </w:rPr>
              <w:t>ліцензій</w:t>
            </w:r>
            <w:proofErr w:type="spellEnd"/>
            <w:r w:rsidRPr="00FF31A6">
              <w:rPr>
                <w:rFonts w:ascii="Times New Roman" w:hAnsi="Times New Roman" w:cs="Times New Roman"/>
                <w:highlight w:val="white"/>
              </w:rPr>
              <w:t xml:space="preserve">, </w:t>
            </w:r>
            <w:proofErr w:type="spellStart"/>
            <w:r w:rsidRPr="00FF31A6">
              <w:rPr>
                <w:rFonts w:ascii="Times New Roman" w:hAnsi="Times New Roman" w:cs="Times New Roman"/>
                <w:highlight w:val="white"/>
              </w:rPr>
              <w:t>сертифікатів</w:t>
            </w:r>
            <w:proofErr w:type="spellEnd"/>
            <w:r w:rsidRPr="00FF31A6">
              <w:rPr>
                <w:rFonts w:ascii="Times New Roman" w:hAnsi="Times New Roman" w:cs="Times New Roman"/>
                <w:highlight w:val="white"/>
              </w:rPr>
              <w:t xml:space="preserve"> (у тому </w:t>
            </w:r>
            <w:proofErr w:type="spellStart"/>
            <w:r w:rsidRPr="00FF31A6">
              <w:rPr>
                <w:rFonts w:ascii="Times New Roman" w:hAnsi="Times New Roman" w:cs="Times New Roman"/>
                <w:highlight w:val="white"/>
              </w:rPr>
              <w:t>числі</w:t>
            </w:r>
            <w:proofErr w:type="spellEnd"/>
            <w:r w:rsidRPr="00FF31A6">
              <w:rPr>
                <w:rFonts w:ascii="Times New Roman" w:hAnsi="Times New Roman" w:cs="Times New Roman"/>
                <w:highlight w:val="white"/>
              </w:rPr>
              <w:t xml:space="preserve"> </w:t>
            </w:r>
            <w:proofErr w:type="spellStart"/>
            <w:r w:rsidRPr="00FF31A6">
              <w:rPr>
                <w:rFonts w:ascii="Times New Roman" w:hAnsi="Times New Roman" w:cs="Times New Roman"/>
                <w:highlight w:val="white"/>
              </w:rPr>
              <w:t>експортних</w:t>
            </w:r>
            <w:proofErr w:type="spellEnd"/>
            <w:r w:rsidRPr="00FF31A6">
              <w:rPr>
                <w:rFonts w:ascii="Times New Roman" w:hAnsi="Times New Roman" w:cs="Times New Roman"/>
                <w:highlight w:val="white"/>
              </w:rPr>
              <w:t xml:space="preserve"> та </w:t>
            </w:r>
            <w:proofErr w:type="spellStart"/>
            <w:r w:rsidRPr="00FF31A6">
              <w:rPr>
                <w:rFonts w:ascii="Times New Roman" w:hAnsi="Times New Roman" w:cs="Times New Roman"/>
                <w:highlight w:val="white"/>
              </w:rPr>
              <w:t>імпортних</w:t>
            </w:r>
            <w:proofErr w:type="spellEnd"/>
            <w:r w:rsidRPr="00FF31A6">
              <w:rPr>
                <w:rFonts w:ascii="Times New Roman" w:hAnsi="Times New Roman" w:cs="Times New Roman"/>
                <w:highlight w:val="white"/>
              </w:rPr>
              <w:t xml:space="preserve">) та </w:t>
            </w:r>
            <w:proofErr w:type="spellStart"/>
            <w:r w:rsidRPr="00FF31A6">
              <w:rPr>
                <w:rFonts w:ascii="Times New Roman" w:hAnsi="Times New Roman" w:cs="Times New Roman"/>
                <w:highlight w:val="white"/>
              </w:rPr>
              <w:t>інших</w:t>
            </w:r>
            <w:proofErr w:type="spellEnd"/>
            <w:r w:rsidRPr="00FF31A6">
              <w:rPr>
                <w:rFonts w:ascii="Times New Roman" w:hAnsi="Times New Roman" w:cs="Times New Roman"/>
                <w:highlight w:val="white"/>
              </w:rPr>
              <w:t xml:space="preserve"> </w:t>
            </w:r>
            <w:proofErr w:type="spellStart"/>
            <w:r w:rsidRPr="00FF31A6">
              <w:rPr>
                <w:rFonts w:ascii="Times New Roman" w:hAnsi="Times New Roman" w:cs="Times New Roman"/>
                <w:highlight w:val="white"/>
              </w:rPr>
              <w:t>документів</w:t>
            </w:r>
            <w:proofErr w:type="spellEnd"/>
            <w:r w:rsidRPr="00FF31A6">
              <w:rPr>
                <w:rFonts w:ascii="Times New Roman" w:hAnsi="Times New Roman" w:cs="Times New Roman"/>
                <w:highlight w:val="white"/>
              </w:rPr>
              <w:t xml:space="preserve">, </w:t>
            </w:r>
            <w:proofErr w:type="spellStart"/>
            <w:r w:rsidRPr="00FF31A6">
              <w:rPr>
                <w:rFonts w:ascii="Times New Roman" w:hAnsi="Times New Roman" w:cs="Times New Roman"/>
                <w:highlight w:val="white"/>
              </w:rPr>
              <w:t>пов’язаних</w:t>
            </w:r>
            <w:proofErr w:type="spellEnd"/>
            <w:r w:rsidRPr="00FF31A6">
              <w:rPr>
                <w:rFonts w:ascii="Times New Roman" w:hAnsi="Times New Roman" w:cs="Times New Roman"/>
                <w:highlight w:val="white"/>
              </w:rPr>
              <w:t xml:space="preserve"> </w:t>
            </w:r>
            <w:proofErr w:type="spellStart"/>
            <w:r w:rsidRPr="00FF31A6">
              <w:rPr>
                <w:rFonts w:ascii="Times New Roman" w:hAnsi="Times New Roman" w:cs="Times New Roman"/>
                <w:highlight w:val="white"/>
              </w:rPr>
              <w:t>із</w:t>
            </w:r>
            <w:proofErr w:type="spellEnd"/>
            <w:r w:rsidRPr="00FF31A6">
              <w:rPr>
                <w:rFonts w:ascii="Times New Roman" w:hAnsi="Times New Roman" w:cs="Times New Roman"/>
                <w:highlight w:val="white"/>
              </w:rPr>
              <w:t xml:space="preserve"> </w:t>
            </w:r>
            <w:proofErr w:type="spellStart"/>
            <w:r w:rsidRPr="00FF31A6">
              <w:rPr>
                <w:rFonts w:ascii="Times New Roman" w:hAnsi="Times New Roman" w:cs="Times New Roman"/>
                <w:highlight w:val="white"/>
              </w:rPr>
              <w:t>поданням</w:t>
            </w:r>
            <w:proofErr w:type="spellEnd"/>
            <w:r w:rsidRPr="00FF31A6">
              <w:rPr>
                <w:rFonts w:ascii="Times New Roman" w:hAnsi="Times New Roman" w:cs="Times New Roman"/>
                <w:highlight w:val="white"/>
              </w:rPr>
              <w:t xml:space="preserve"> </w:t>
            </w:r>
            <w:proofErr w:type="spellStart"/>
            <w:r w:rsidRPr="00FF31A6">
              <w:rPr>
                <w:rFonts w:ascii="Times New Roman" w:hAnsi="Times New Roman" w:cs="Times New Roman"/>
                <w:highlight w:val="white"/>
              </w:rPr>
              <w:t>пропозиції</w:t>
            </w:r>
            <w:proofErr w:type="spellEnd"/>
            <w:r w:rsidRPr="00FF31A6">
              <w:rPr>
                <w:rFonts w:ascii="Times New Roman" w:hAnsi="Times New Roman" w:cs="Times New Roman"/>
                <w:highlight w:val="white"/>
              </w:rPr>
              <w:t xml:space="preserve">, та </w:t>
            </w:r>
            <w:proofErr w:type="spellStart"/>
            <w:r w:rsidRPr="00FF31A6">
              <w:rPr>
                <w:rFonts w:ascii="Times New Roman" w:hAnsi="Times New Roman" w:cs="Times New Roman"/>
                <w:highlight w:val="white"/>
              </w:rPr>
              <w:t>самостійно</w:t>
            </w:r>
            <w:proofErr w:type="spellEnd"/>
            <w:r w:rsidRPr="00FF31A6">
              <w:rPr>
                <w:rFonts w:ascii="Times New Roman" w:hAnsi="Times New Roman" w:cs="Times New Roman"/>
                <w:highlight w:val="white"/>
              </w:rPr>
              <w:t xml:space="preserve"> </w:t>
            </w:r>
            <w:proofErr w:type="spellStart"/>
            <w:r w:rsidRPr="00FF31A6">
              <w:rPr>
                <w:rFonts w:ascii="Times New Roman" w:hAnsi="Times New Roman" w:cs="Times New Roman"/>
                <w:highlight w:val="white"/>
              </w:rPr>
              <w:t>несе</w:t>
            </w:r>
            <w:proofErr w:type="spellEnd"/>
            <w:r w:rsidRPr="00FF31A6">
              <w:rPr>
                <w:rFonts w:ascii="Times New Roman" w:hAnsi="Times New Roman" w:cs="Times New Roman"/>
                <w:highlight w:val="white"/>
              </w:rPr>
              <w:t xml:space="preserve"> </w:t>
            </w:r>
            <w:proofErr w:type="spellStart"/>
            <w:r w:rsidRPr="00FF31A6">
              <w:rPr>
                <w:rFonts w:ascii="Times New Roman" w:hAnsi="Times New Roman" w:cs="Times New Roman"/>
                <w:highlight w:val="white"/>
              </w:rPr>
              <w:t>всі</w:t>
            </w:r>
            <w:proofErr w:type="spellEnd"/>
            <w:r w:rsidRPr="00FF31A6">
              <w:rPr>
                <w:rFonts w:ascii="Times New Roman" w:hAnsi="Times New Roman" w:cs="Times New Roman"/>
                <w:highlight w:val="white"/>
              </w:rPr>
              <w:t xml:space="preserve"> </w:t>
            </w:r>
            <w:proofErr w:type="spellStart"/>
            <w:r w:rsidRPr="00FF31A6">
              <w:rPr>
                <w:rFonts w:ascii="Times New Roman" w:hAnsi="Times New Roman" w:cs="Times New Roman"/>
                <w:highlight w:val="white"/>
              </w:rPr>
              <w:t>витрати</w:t>
            </w:r>
            <w:proofErr w:type="spellEnd"/>
            <w:r w:rsidRPr="00FF31A6">
              <w:rPr>
                <w:rFonts w:ascii="Times New Roman" w:hAnsi="Times New Roman" w:cs="Times New Roman"/>
                <w:highlight w:val="white"/>
              </w:rPr>
              <w:t xml:space="preserve"> на </w:t>
            </w:r>
            <w:proofErr w:type="spellStart"/>
            <w:r w:rsidRPr="00FF31A6">
              <w:rPr>
                <w:rFonts w:ascii="Times New Roman" w:hAnsi="Times New Roman" w:cs="Times New Roman"/>
                <w:highlight w:val="white"/>
              </w:rPr>
              <w:t>їх</w:t>
            </w:r>
            <w:proofErr w:type="spellEnd"/>
            <w:r w:rsidRPr="00FF31A6">
              <w:rPr>
                <w:rFonts w:ascii="Times New Roman" w:hAnsi="Times New Roman" w:cs="Times New Roman"/>
                <w:highlight w:val="white"/>
              </w:rPr>
              <w:t xml:space="preserve"> </w:t>
            </w:r>
            <w:proofErr w:type="spellStart"/>
            <w:r w:rsidRPr="00FF31A6">
              <w:rPr>
                <w:rFonts w:ascii="Times New Roman" w:hAnsi="Times New Roman" w:cs="Times New Roman"/>
                <w:highlight w:val="white"/>
              </w:rPr>
              <w:t>отримання</w:t>
            </w:r>
            <w:proofErr w:type="spellEnd"/>
            <w:r w:rsidRPr="00FF31A6">
              <w:rPr>
                <w:rFonts w:ascii="Times New Roman" w:hAnsi="Times New Roman" w:cs="Times New Roman"/>
                <w:highlight w:val="white"/>
              </w:rPr>
              <w:t>.</w:t>
            </w:r>
          </w:p>
          <w:p w14:paraId="6F6A6DBA" w14:textId="77777777" w:rsidR="007D13BB" w:rsidRPr="00FF31A6" w:rsidRDefault="007D13BB" w:rsidP="007D13BB">
            <w:pPr>
              <w:autoSpaceDE w:val="0"/>
              <w:autoSpaceDN w:val="0"/>
              <w:adjustRightInd w:val="0"/>
              <w:spacing w:after="0" w:line="240" w:lineRule="auto"/>
              <w:ind w:left="13" w:right="113"/>
              <w:jc w:val="both"/>
              <w:rPr>
                <w:rFonts w:ascii="Times New Roman" w:hAnsi="Times New Roman" w:cs="Times New Roman"/>
              </w:rPr>
            </w:pPr>
            <w:proofErr w:type="spellStart"/>
            <w:r w:rsidRPr="00FF31A6">
              <w:rPr>
                <w:rFonts w:ascii="Times New Roman" w:hAnsi="Times New Roman" w:cs="Times New Roman"/>
              </w:rPr>
              <w:t>Витрати</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учасника</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пов'язані</w:t>
            </w:r>
            <w:proofErr w:type="spellEnd"/>
            <w:r w:rsidRPr="00FF31A6">
              <w:rPr>
                <w:rFonts w:ascii="Times New Roman" w:hAnsi="Times New Roman" w:cs="Times New Roman"/>
              </w:rPr>
              <w:t xml:space="preserve"> з </w:t>
            </w:r>
            <w:proofErr w:type="spellStart"/>
            <w:r w:rsidRPr="00FF31A6">
              <w:rPr>
                <w:rFonts w:ascii="Times New Roman" w:hAnsi="Times New Roman" w:cs="Times New Roman"/>
              </w:rPr>
              <w:t>підготовкою</w:t>
            </w:r>
            <w:proofErr w:type="spellEnd"/>
            <w:r w:rsidRPr="00FF31A6">
              <w:rPr>
                <w:rFonts w:ascii="Times New Roman" w:hAnsi="Times New Roman" w:cs="Times New Roman"/>
              </w:rPr>
              <w:t xml:space="preserve"> та </w:t>
            </w:r>
            <w:proofErr w:type="spellStart"/>
            <w:r w:rsidRPr="00FF31A6">
              <w:rPr>
                <w:rFonts w:ascii="Times New Roman" w:hAnsi="Times New Roman" w:cs="Times New Roman"/>
              </w:rPr>
              <w:t>поданням</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тендерної</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пропозиції</w:t>
            </w:r>
            <w:proofErr w:type="spellEnd"/>
            <w:r w:rsidRPr="00FF31A6">
              <w:rPr>
                <w:rFonts w:ascii="Times New Roman" w:hAnsi="Times New Roman" w:cs="Times New Roman"/>
              </w:rPr>
              <w:t xml:space="preserve"> не </w:t>
            </w:r>
            <w:proofErr w:type="spellStart"/>
            <w:r w:rsidRPr="00FF31A6">
              <w:rPr>
                <w:rFonts w:ascii="Times New Roman" w:hAnsi="Times New Roman" w:cs="Times New Roman"/>
              </w:rPr>
              <w:t>відшкодовуються</w:t>
            </w:r>
            <w:proofErr w:type="spellEnd"/>
            <w:r w:rsidRPr="00FF31A6">
              <w:rPr>
                <w:rFonts w:ascii="Times New Roman" w:hAnsi="Times New Roman" w:cs="Times New Roman"/>
              </w:rPr>
              <w:t xml:space="preserve"> (в тому </w:t>
            </w:r>
            <w:proofErr w:type="spellStart"/>
            <w:r w:rsidRPr="00FF31A6">
              <w:rPr>
                <w:rFonts w:ascii="Times New Roman" w:hAnsi="Times New Roman" w:cs="Times New Roman"/>
              </w:rPr>
              <w:t>числі</w:t>
            </w:r>
            <w:proofErr w:type="spellEnd"/>
            <w:r w:rsidRPr="00FF31A6">
              <w:rPr>
                <w:rFonts w:ascii="Times New Roman" w:hAnsi="Times New Roman" w:cs="Times New Roman"/>
              </w:rPr>
              <w:t xml:space="preserve"> і у </w:t>
            </w:r>
            <w:proofErr w:type="spellStart"/>
            <w:r w:rsidRPr="00FF31A6">
              <w:rPr>
                <w:rFonts w:ascii="Times New Roman" w:hAnsi="Times New Roman" w:cs="Times New Roman"/>
              </w:rPr>
              <w:t>разі</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відміни</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торгів</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чи</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визнання</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торгів</w:t>
            </w:r>
            <w:proofErr w:type="spellEnd"/>
            <w:r w:rsidRPr="00FF31A6">
              <w:rPr>
                <w:rFonts w:ascii="Times New Roman" w:hAnsi="Times New Roman" w:cs="Times New Roman"/>
              </w:rPr>
              <w:t xml:space="preserve"> такими, </w:t>
            </w:r>
            <w:proofErr w:type="spellStart"/>
            <w:r w:rsidRPr="00FF31A6">
              <w:rPr>
                <w:rFonts w:ascii="Times New Roman" w:hAnsi="Times New Roman" w:cs="Times New Roman"/>
              </w:rPr>
              <w:t>що</w:t>
            </w:r>
            <w:proofErr w:type="spellEnd"/>
            <w:r w:rsidRPr="00FF31A6">
              <w:rPr>
                <w:rFonts w:ascii="Times New Roman" w:hAnsi="Times New Roman" w:cs="Times New Roman"/>
              </w:rPr>
              <w:t xml:space="preserve"> не </w:t>
            </w:r>
            <w:proofErr w:type="spellStart"/>
            <w:r w:rsidRPr="00FF31A6">
              <w:rPr>
                <w:rFonts w:ascii="Times New Roman" w:hAnsi="Times New Roman" w:cs="Times New Roman"/>
              </w:rPr>
              <w:t>відбулися</w:t>
            </w:r>
            <w:proofErr w:type="spellEnd"/>
            <w:r w:rsidRPr="00FF31A6">
              <w:rPr>
                <w:rFonts w:ascii="Times New Roman" w:hAnsi="Times New Roman" w:cs="Times New Roman"/>
              </w:rPr>
              <w:t>).</w:t>
            </w:r>
          </w:p>
          <w:p w14:paraId="6100782C" w14:textId="77777777" w:rsidR="007D13BB" w:rsidRPr="00FF31A6" w:rsidRDefault="007D13BB" w:rsidP="007D13BB">
            <w:pPr>
              <w:autoSpaceDE w:val="0"/>
              <w:autoSpaceDN w:val="0"/>
              <w:adjustRightInd w:val="0"/>
              <w:spacing w:after="0" w:line="240" w:lineRule="auto"/>
              <w:jc w:val="both"/>
              <w:rPr>
                <w:rFonts w:ascii="Times New Roman" w:hAnsi="Times New Roman" w:cs="Times New Roman"/>
              </w:rPr>
            </w:pPr>
            <w:proofErr w:type="spellStart"/>
            <w:r w:rsidRPr="00FF31A6">
              <w:rPr>
                <w:rFonts w:ascii="Times New Roman" w:hAnsi="Times New Roman" w:cs="Times New Roman"/>
              </w:rPr>
              <w:t>Кожен</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учасник</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має</w:t>
            </w:r>
            <w:proofErr w:type="spellEnd"/>
            <w:r w:rsidRPr="00FF31A6">
              <w:rPr>
                <w:rFonts w:ascii="Times New Roman" w:hAnsi="Times New Roman" w:cs="Times New Roman"/>
              </w:rPr>
              <w:t xml:space="preserve"> право подати </w:t>
            </w:r>
            <w:proofErr w:type="spellStart"/>
            <w:r w:rsidRPr="00FF31A6">
              <w:rPr>
                <w:rFonts w:ascii="Times New Roman" w:hAnsi="Times New Roman" w:cs="Times New Roman"/>
              </w:rPr>
              <w:t>тільки</w:t>
            </w:r>
            <w:proofErr w:type="spellEnd"/>
            <w:r w:rsidRPr="00FF31A6">
              <w:rPr>
                <w:rFonts w:ascii="Times New Roman" w:hAnsi="Times New Roman" w:cs="Times New Roman"/>
              </w:rPr>
              <w:t xml:space="preserve"> одну </w:t>
            </w:r>
            <w:proofErr w:type="spellStart"/>
            <w:r w:rsidRPr="00FF31A6">
              <w:rPr>
                <w:rFonts w:ascii="Times New Roman" w:hAnsi="Times New Roman" w:cs="Times New Roman"/>
              </w:rPr>
              <w:t>тендерну</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пропозицію</w:t>
            </w:r>
            <w:proofErr w:type="spellEnd"/>
            <w:r w:rsidRPr="00FF31A6">
              <w:rPr>
                <w:rFonts w:ascii="Times New Roman" w:hAnsi="Times New Roman" w:cs="Times New Roman"/>
              </w:rPr>
              <w:t xml:space="preserve"> (у тому </w:t>
            </w:r>
            <w:proofErr w:type="spellStart"/>
            <w:r w:rsidRPr="00FF31A6">
              <w:rPr>
                <w:rFonts w:ascii="Times New Roman" w:hAnsi="Times New Roman" w:cs="Times New Roman"/>
              </w:rPr>
              <w:t>числі</w:t>
            </w:r>
            <w:proofErr w:type="spellEnd"/>
            <w:r w:rsidRPr="00FF31A6">
              <w:rPr>
                <w:rFonts w:ascii="Times New Roman" w:hAnsi="Times New Roman" w:cs="Times New Roman"/>
              </w:rPr>
              <w:t xml:space="preserve"> до </w:t>
            </w:r>
            <w:proofErr w:type="spellStart"/>
            <w:r w:rsidRPr="00FF31A6">
              <w:rPr>
                <w:rFonts w:ascii="Times New Roman" w:hAnsi="Times New Roman" w:cs="Times New Roman"/>
              </w:rPr>
              <w:t>визначеної</w:t>
            </w:r>
            <w:proofErr w:type="spellEnd"/>
            <w:r w:rsidRPr="00FF31A6">
              <w:rPr>
                <w:rFonts w:ascii="Times New Roman" w:hAnsi="Times New Roman" w:cs="Times New Roman"/>
              </w:rPr>
              <w:t xml:space="preserve"> в </w:t>
            </w:r>
            <w:proofErr w:type="spellStart"/>
            <w:r w:rsidRPr="00FF31A6">
              <w:rPr>
                <w:rFonts w:ascii="Times New Roman" w:hAnsi="Times New Roman" w:cs="Times New Roman"/>
              </w:rPr>
              <w:t>тендерній</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документації</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частини</w:t>
            </w:r>
            <w:proofErr w:type="spellEnd"/>
            <w:r w:rsidRPr="00FF31A6">
              <w:rPr>
                <w:rFonts w:ascii="Times New Roman" w:hAnsi="Times New Roman" w:cs="Times New Roman"/>
              </w:rPr>
              <w:t xml:space="preserve"> предмета </w:t>
            </w:r>
            <w:proofErr w:type="spellStart"/>
            <w:r w:rsidRPr="00FF31A6">
              <w:rPr>
                <w:rFonts w:ascii="Times New Roman" w:hAnsi="Times New Roman" w:cs="Times New Roman"/>
              </w:rPr>
              <w:t>закупівлі</w:t>
            </w:r>
            <w:proofErr w:type="spellEnd"/>
            <w:r w:rsidRPr="00FF31A6">
              <w:rPr>
                <w:rFonts w:ascii="Times New Roman" w:hAnsi="Times New Roman" w:cs="Times New Roman"/>
              </w:rPr>
              <w:t xml:space="preserve"> (лота). </w:t>
            </w:r>
            <w:proofErr w:type="spellStart"/>
            <w:r w:rsidRPr="00FF31A6">
              <w:rPr>
                <w:rFonts w:ascii="Times New Roman" w:hAnsi="Times New Roman" w:cs="Times New Roman"/>
              </w:rPr>
              <w:t>Отримана</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тендерна</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пропозиція</w:t>
            </w:r>
            <w:proofErr w:type="spellEnd"/>
            <w:r w:rsidRPr="00FF31A6">
              <w:rPr>
                <w:rFonts w:ascii="Times New Roman" w:hAnsi="Times New Roman" w:cs="Times New Roman"/>
              </w:rPr>
              <w:t xml:space="preserve"> вноситься автоматично до </w:t>
            </w:r>
            <w:proofErr w:type="spellStart"/>
            <w:r w:rsidRPr="00FF31A6">
              <w:rPr>
                <w:rFonts w:ascii="Times New Roman" w:hAnsi="Times New Roman" w:cs="Times New Roman"/>
              </w:rPr>
              <w:t>реєстру</w:t>
            </w:r>
            <w:proofErr w:type="spellEnd"/>
            <w:r w:rsidRPr="00FF31A6">
              <w:rPr>
                <w:rFonts w:ascii="Times New Roman" w:hAnsi="Times New Roman" w:cs="Times New Roman"/>
              </w:rPr>
              <w:t xml:space="preserve">, форма </w:t>
            </w:r>
            <w:proofErr w:type="spellStart"/>
            <w:r w:rsidRPr="00FF31A6">
              <w:rPr>
                <w:rFonts w:ascii="Times New Roman" w:hAnsi="Times New Roman" w:cs="Times New Roman"/>
              </w:rPr>
              <w:t>якого</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встановлюється</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Уповноваженим</w:t>
            </w:r>
            <w:proofErr w:type="spellEnd"/>
            <w:r w:rsidRPr="00FF31A6">
              <w:rPr>
                <w:rFonts w:ascii="Times New Roman" w:hAnsi="Times New Roman" w:cs="Times New Roman"/>
              </w:rPr>
              <w:t xml:space="preserve"> органом.</w:t>
            </w:r>
          </w:p>
          <w:p w14:paraId="6A0F16B5" w14:textId="77777777" w:rsidR="007D13BB" w:rsidRPr="00FF31A6" w:rsidRDefault="007D13BB" w:rsidP="007D13BB">
            <w:pPr>
              <w:autoSpaceDE w:val="0"/>
              <w:autoSpaceDN w:val="0"/>
              <w:adjustRightInd w:val="0"/>
              <w:spacing w:after="0" w:line="240" w:lineRule="auto"/>
              <w:ind w:left="-556" w:firstLine="556"/>
              <w:jc w:val="both"/>
              <w:rPr>
                <w:rFonts w:ascii="Times New Roman" w:hAnsi="Times New Roman" w:cs="Times New Roman"/>
              </w:rPr>
            </w:pPr>
            <w:proofErr w:type="spellStart"/>
            <w:r w:rsidRPr="00FF31A6">
              <w:rPr>
                <w:rFonts w:ascii="Times New Roman" w:hAnsi="Times New Roman" w:cs="Times New Roman"/>
                <w:b/>
                <w:bCs/>
              </w:rPr>
              <w:t>Повноваження</w:t>
            </w:r>
            <w:proofErr w:type="spellEnd"/>
            <w:r w:rsidRPr="00FF31A6">
              <w:rPr>
                <w:rFonts w:ascii="Times New Roman" w:hAnsi="Times New Roman" w:cs="Times New Roman"/>
                <w:b/>
                <w:bCs/>
              </w:rPr>
              <w:t xml:space="preserve"> </w:t>
            </w:r>
            <w:proofErr w:type="spellStart"/>
            <w:r w:rsidRPr="00FF31A6">
              <w:rPr>
                <w:rFonts w:ascii="Times New Roman" w:hAnsi="Times New Roman" w:cs="Times New Roman"/>
                <w:b/>
                <w:bCs/>
              </w:rPr>
              <w:t>щодо</w:t>
            </w:r>
            <w:proofErr w:type="spellEnd"/>
            <w:r w:rsidRPr="00FF31A6">
              <w:rPr>
                <w:rFonts w:ascii="Times New Roman" w:hAnsi="Times New Roman" w:cs="Times New Roman"/>
                <w:b/>
                <w:bCs/>
              </w:rPr>
              <w:t xml:space="preserve"> </w:t>
            </w:r>
            <w:proofErr w:type="spellStart"/>
            <w:r w:rsidRPr="00FF31A6">
              <w:rPr>
                <w:rFonts w:ascii="Times New Roman" w:hAnsi="Times New Roman" w:cs="Times New Roman"/>
                <w:b/>
                <w:bCs/>
              </w:rPr>
              <w:t>підпису</w:t>
            </w:r>
            <w:proofErr w:type="spellEnd"/>
            <w:r w:rsidRPr="00FF31A6">
              <w:rPr>
                <w:rFonts w:ascii="Times New Roman" w:hAnsi="Times New Roman" w:cs="Times New Roman"/>
                <w:b/>
                <w:bCs/>
              </w:rPr>
              <w:t xml:space="preserve"> </w:t>
            </w:r>
            <w:proofErr w:type="spellStart"/>
            <w:r w:rsidRPr="00FF31A6">
              <w:rPr>
                <w:rFonts w:ascii="Times New Roman" w:hAnsi="Times New Roman" w:cs="Times New Roman"/>
                <w:b/>
                <w:bCs/>
              </w:rPr>
              <w:t>документів</w:t>
            </w:r>
            <w:proofErr w:type="spellEnd"/>
            <w:r w:rsidRPr="00FF31A6">
              <w:rPr>
                <w:rFonts w:ascii="Times New Roman" w:hAnsi="Times New Roman" w:cs="Times New Roman"/>
                <w:b/>
                <w:bCs/>
              </w:rPr>
              <w:t xml:space="preserve"> </w:t>
            </w:r>
            <w:proofErr w:type="spellStart"/>
            <w:r w:rsidRPr="00FF31A6">
              <w:rPr>
                <w:rFonts w:ascii="Times New Roman" w:hAnsi="Times New Roman" w:cs="Times New Roman"/>
                <w:b/>
                <w:bCs/>
              </w:rPr>
              <w:t>тендерної</w:t>
            </w:r>
            <w:proofErr w:type="spellEnd"/>
            <w:r w:rsidRPr="00FF31A6">
              <w:rPr>
                <w:rFonts w:ascii="Times New Roman" w:hAnsi="Times New Roman" w:cs="Times New Roman"/>
                <w:b/>
                <w:bCs/>
              </w:rPr>
              <w:t xml:space="preserve"> </w:t>
            </w:r>
            <w:proofErr w:type="spellStart"/>
            <w:r w:rsidRPr="00FF31A6">
              <w:rPr>
                <w:rFonts w:ascii="Times New Roman" w:hAnsi="Times New Roman" w:cs="Times New Roman"/>
                <w:b/>
                <w:bCs/>
              </w:rPr>
              <w:t>пропозиції</w:t>
            </w:r>
            <w:proofErr w:type="spellEnd"/>
            <w:r w:rsidRPr="00FF31A6">
              <w:rPr>
                <w:rFonts w:ascii="Times New Roman" w:hAnsi="Times New Roman" w:cs="Times New Roman"/>
                <w:b/>
                <w:bCs/>
              </w:rPr>
              <w:t xml:space="preserve"> </w:t>
            </w:r>
            <w:proofErr w:type="spellStart"/>
            <w:r w:rsidRPr="00FF31A6">
              <w:rPr>
                <w:rFonts w:ascii="Times New Roman" w:hAnsi="Times New Roman" w:cs="Times New Roman"/>
                <w:b/>
                <w:bCs/>
              </w:rPr>
              <w:t>учасника</w:t>
            </w:r>
            <w:proofErr w:type="spellEnd"/>
            <w:r w:rsidRPr="00FF31A6">
              <w:rPr>
                <w:rFonts w:ascii="Times New Roman" w:hAnsi="Times New Roman" w:cs="Times New Roman"/>
                <w:b/>
                <w:bCs/>
              </w:rPr>
              <w:t xml:space="preserve"> </w:t>
            </w:r>
            <w:proofErr w:type="spellStart"/>
            <w:r w:rsidRPr="00FF31A6">
              <w:rPr>
                <w:rFonts w:ascii="Times New Roman" w:hAnsi="Times New Roman" w:cs="Times New Roman"/>
                <w:b/>
                <w:bCs/>
              </w:rPr>
              <w:t>процедури</w:t>
            </w:r>
            <w:proofErr w:type="spellEnd"/>
            <w:r w:rsidRPr="00FF31A6">
              <w:rPr>
                <w:rFonts w:ascii="Times New Roman" w:hAnsi="Times New Roman" w:cs="Times New Roman"/>
                <w:b/>
                <w:bCs/>
              </w:rPr>
              <w:t xml:space="preserve"> </w:t>
            </w:r>
            <w:proofErr w:type="spellStart"/>
            <w:r w:rsidRPr="00FF31A6">
              <w:rPr>
                <w:rFonts w:ascii="Times New Roman" w:hAnsi="Times New Roman" w:cs="Times New Roman"/>
                <w:b/>
                <w:bCs/>
              </w:rPr>
              <w:t>закупівлі</w:t>
            </w:r>
            <w:proofErr w:type="spellEnd"/>
            <w:r w:rsidRPr="00FF31A6">
              <w:rPr>
                <w:rFonts w:ascii="Times New Roman" w:hAnsi="Times New Roman" w:cs="Times New Roman"/>
                <w:b/>
                <w:bCs/>
              </w:rPr>
              <w:t xml:space="preserve"> </w:t>
            </w:r>
            <w:proofErr w:type="spellStart"/>
            <w:r w:rsidRPr="00FF31A6">
              <w:rPr>
                <w:rFonts w:ascii="Times New Roman" w:hAnsi="Times New Roman" w:cs="Times New Roman"/>
                <w:b/>
                <w:bCs/>
              </w:rPr>
              <w:t>підтверджується</w:t>
            </w:r>
            <w:proofErr w:type="spellEnd"/>
            <w:r w:rsidRPr="00FF31A6">
              <w:rPr>
                <w:rFonts w:ascii="Times New Roman" w:hAnsi="Times New Roman" w:cs="Times New Roman"/>
              </w:rPr>
              <w:t xml:space="preserve"> (у </w:t>
            </w:r>
            <w:proofErr w:type="spellStart"/>
            <w:r w:rsidRPr="00FF31A6">
              <w:rPr>
                <w:rFonts w:ascii="Times New Roman" w:hAnsi="Times New Roman" w:cs="Times New Roman"/>
              </w:rPr>
              <w:t>складі</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пропозиції</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випискою</w:t>
            </w:r>
            <w:proofErr w:type="spellEnd"/>
            <w:r w:rsidRPr="00FF31A6">
              <w:rPr>
                <w:rFonts w:ascii="Times New Roman" w:hAnsi="Times New Roman" w:cs="Times New Roman"/>
              </w:rPr>
              <w:t xml:space="preserve"> з протоколу </w:t>
            </w:r>
            <w:proofErr w:type="spellStart"/>
            <w:r w:rsidRPr="00FF31A6">
              <w:rPr>
                <w:rFonts w:ascii="Times New Roman" w:hAnsi="Times New Roman" w:cs="Times New Roman"/>
              </w:rPr>
              <w:t>засновників</w:t>
            </w:r>
            <w:proofErr w:type="spellEnd"/>
            <w:r w:rsidRPr="00FF31A6">
              <w:rPr>
                <w:rFonts w:ascii="Times New Roman" w:hAnsi="Times New Roman" w:cs="Times New Roman"/>
              </w:rPr>
              <w:t xml:space="preserve">, наказом про </w:t>
            </w:r>
            <w:proofErr w:type="spellStart"/>
            <w:r w:rsidRPr="00FF31A6">
              <w:rPr>
                <w:rFonts w:ascii="Times New Roman" w:hAnsi="Times New Roman" w:cs="Times New Roman"/>
              </w:rPr>
              <w:t>призначення</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довіреністю</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дорученням</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або</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іншим</w:t>
            </w:r>
            <w:proofErr w:type="spellEnd"/>
            <w:r w:rsidRPr="00FF31A6">
              <w:rPr>
                <w:rFonts w:ascii="Times New Roman" w:hAnsi="Times New Roman" w:cs="Times New Roman"/>
              </w:rPr>
              <w:t xml:space="preserve"> документом, </w:t>
            </w:r>
            <w:proofErr w:type="spellStart"/>
            <w:r w:rsidRPr="00FF31A6">
              <w:rPr>
                <w:rFonts w:ascii="Times New Roman" w:hAnsi="Times New Roman" w:cs="Times New Roman"/>
              </w:rPr>
              <w:t>що</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підтверджує</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повноваження</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посадової</w:t>
            </w:r>
            <w:proofErr w:type="spellEnd"/>
            <w:r w:rsidRPr="00FF31A6">
              <w:rPr>
                <w:rFonts w:ascii="Times New Roman" w:hAnsi="Times New Roman" w:cs="Times New Roman"/>
              </w:rPr>
              <w:t xml:space="preserve"> особи </w:t>
            </w:r>
            <w:proofErr w:type="spellStart"/>
            <w:r w:rsidRPr="00FF31A6">
              <w:rPr>
                <w:rFonts w:ascii="Times New Roman" w:hAnsi="Times New Roman" w:cs="Times New Roman"/>
              </w:rPr>
              <w:t>учасника</w:t>
            </w:r>
            <w:proofErr w:type="spellEnd"/>
            <w:r w:rsidRPr="00FF31A6">
              <w:rPr>
                <w:rFonts w:ascii="Times New Roman" w:hAnsi="Times New Roman" w:cs="Times New Roman"/>
              </w:rPr>
              <w:t xml:space="preserve"> на </w:t>
            </w:r>
            <w:proofErr w:type="spellStart"/>
            <w:r w:rsidRPr="00FF31A6">
              <w:rPr>
                <w:rFonts w:ascii="Times New Roman" w:hAnsi="Times New Roman" w:cs="Times New Roman"/>
              </w:rPr>
              <w:t>підписання</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документів</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оригінал</w:t>
            </w:r>
            <w:proofErr w:type="spellEnd"/>
            <w:r w:rsidRPr="00FF31A6">
              <w:rPr>
                <w:rFonts w:ascii="Times New Roman" w:hAnsi="Times New Roman" w:cs="Times New Roman"/>
              </w:rPr>
              <w:t xml:space="preserve"> одного </w:t>
            </w:r>
            <w:proofErr w:type="spellStart"/>
            <w:r w:rsidRPr="00FF31A6">
              <w:rPr>
                <w:rFonts w:ascii="Times New Roman" w:hAnsi="Times New Roman" w:cs="Times New Roman"/>
              </w:rPr>
              <w:t>із</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вказаних</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документів</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або</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копію</w:t>
            </w:r>
            <w:proofErr w:type="spellEnd"/>
            <w:r w:rsidRPr="00FF31A6">
              <w:rPr>
                <w:rFonts w:ascii="Times New Roman" w:hAnsi="Times New Roman" w:cs="Times New Roman"/>
              </w:rPr>
              <w:t xml:space="preserve"> такого документа, </w:t>
            </w:r>
            <w:proofErr w:type="spellStart"/>
            <w:r w:rsidRPr="00FF31A6">
              <w:rPr>
                <w:rFonts w:ascii="Times New Roman" w:hAnsi="Times New Roman" w:cs="Times New Roman"/>
              </w:rPr>
              <w:t>завірену</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власноручним</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підписом</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уповноваженої</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посадової</w:t>
            </w:r>
            <w:proofErr w:type="spellEnd"/>
            <w:r w:rsidRPr="00FF31A6">
              <w:rPr>
                <w:rFonts w:ascii="Times New Roman" w:hAnsi="Times New Roman" w:cs="Times New Roman"/>
              </w:rPr>
              <w:t xml:space="preserve"> особи </w:t>
            </w:r>
            <w:proofErr w:type="spellStart"/>
            <w:r w:rsidRPr="00FF31A6">
              <w:rPr>
                <w:rFonts w:ascii="Times New Roman" w:hAnsi="Times New Roman" w:cs="Times New Roman"/>
              </w:rPr>
              <w:t>учасника</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процедури</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закупівлі</w:t>
            </w:r>
            <w:proofErr w:type="spellEnd"/>
            <w:r w:rsidRPr="00FF31A6">
              <w:rPr>
                <w:rFonts w:ascii="Times New Roman" w:hAnsi="Times New Roman" w:cs="Times New Roman"/>
              </w:rPr>
              <w:t xml:space="preserve">, а також </w:t>
            </w:r>
            <w:proofErr w:type="spellStart"/>
            <w:r w:rsidRPr="00FF31A6">
              <w:rPr>
                <w:rFonts w:ascii="Times New Roman" w:hAnsi="Times New Roman" w:cs="Times New Roman"/>
              </w:rPr>
              <w:t>відбитком</w:t>
            </w:r>
            <w:proofErr w:type="spellEnd"/>
            <w:r w:rsidRPr="00FF31A6">
              <w:rPr>
                <w:rFonts w:ascii="Times New Roman" w:hAnsi="Times New Roman" w:cs="Times New Roman"/>
              </w:rPr>
              <w:t xml:space="preserve"> печатки*).</w:t>
            </w:r>
          </w:p>
          <w:p w14:paraId="5FE71F14" w14:textId="77777777" w:rsidR="007D13BB" w:rsidRPr="00FF31A6" w:rsidRDefault="007D13BB" w:rsidP="007D13BB">
            <w:pPr>
              <w:autoSpaceDE w:val="0"/>
              <w:autoSpaceDN w:val="0"/>
              <w:adjustRightInd w:val="0"/>
              <w:spacing w:after="0" w:line="240" w:lineRule="auto"/>
              <w:jc w:val="both"/>
              <w:rPr>
                <w:rFonts w:ascii="Times New Roman" w:hAnsi="Times New Roman" w:cs="Times New Roman"/>
              </w:rPr>
            </w:pPr>
            <w:proofErr w:type="spellStart"/>
            <w:r w:rsidRPr="00FF31A6">
              <w:rPr>
                <w:rFonts w:ascii="Times New Roman" w:hAnsi="Times New Roman" w:cs="Times New Roman"/>
                <w:b/>
                <w:bCs/>
              </w:rPr>
              <w:t>Повноваження</w:t>
            </w:r>
            <w:proofErr w:type="spellEnd"/>
            <w:r w:rsidRPr="00FF31A6">
              <w:rPr>
                <w:rFonts w:ascii="Times New Roman" w:hAnsi="Times New Roman" w:cs="Times New Roman"/>
                <w:b/>
                <w:bCs/>
              </w:rPr>
              <w:t xml:space="preserve"> </w:t>
            </w:r>
            <w:proofErr w:type="spellStart"/>
            <w:r w:rsidRPr="00FF31A6">
              <w:rPr>
                <w:rFonts w:ascii="Times New Roman" w:hAnsi="Times New Roman" w:cs="Times New Roman"/>
                <w:b/>
                <w:bCs/>
              </w:rPr>
              <w:t>щодо</w:t>
            </w:r>
            <w:proofErr w:type="spellEnd"/>
            <w:r w:rsidRPr="00FF31A6">
              <w:rPr>
                <w:rFonts w:ascii="Times New Roman" w:hAnsi="Times New Roman" w:cs="Times New Roman"/>
                <w:b/>
                <w:bCs/>
              </w:rPr>
              <w:t xml:space="preserve"> </w:t>
            </w:r>
            <w:proofErr w:type="spellStart"/>
            <w:r w:rsidRPr="00FF31A6">
              <w:rPr>
                <w:rFonts w:ascii="Times New Roman" w:hAnsi="Times New Roman" w:cs="Times New Roman"/>
                <w:b/>
                <w:bCs/>
              </w:rPr>
              <w:t>підпису</w:t>
            </w:r>
            <w:proofErr w:type="spellEnd"/>
            <w:r w:rsidRPr="00FF31A6">
              <w:rPr>
                <w:rFonts w:ascii="Times New Roman" w:hAnsi="Times New Roman" w:cs="Times New Roman"/>
                <w:b/>
                <w:bCs/>
              </w:rPr>
              <w:t xml:space="preserve"> </w:t>
            </w:r>
            <w:proofErr w:type="spellStart"/>
            <w:r w:rsidRPr="00FF31A6">
              <w:rPr>
                <w:rFonts w:ascii="Times New Roman" w:hAnsi="Times New Roman" w:cs="Times New Roman"/>
                <w:b/>
                <w:bCs/>
              </w:rPr>
              <w:t>документів</w:t>
            </w:r>
            <w:proofErr w:type="spellEnd"/>
            <w:r w:rsidRPr="00FF31A6">
              <w:rPr>
                <w:rFonts w:ascii="Times New Roman" w:hAnsi="Times New Roman" w:cs="Times New Roman"/>
                <w:b/>
                <w:bCs/>
              </w:rPr>
              <w:t xml:space="preserve"> </w:t>
            </w:r>
            <w:proofErr w:type="spellStart"/>
            <w:r w:rsidRPr="00FF31A6">
              <w:rPr>
                <w:rFonts w:ascii="Times New Roman" w:hAnsi="Times New Roman" w:cs="Times New Roman"/>
                <w:b/>
                <w:bCs/>
              </w:rPr>
              <w:t>тендерної</w:t>
            </w:r>
            <w:proofErr w:type="spellEnd"/>
            <w:r w:rsidRPr="00FF31A6">
              <w:rPr>
                <w:rFonts w:ascii="Times New Roman" w:hAnsi="Times New Roman" w:cs="Times New Roman"/>
                <w:b/>
                <w:bCs/>
              </w:rPr>
              <w:t xml:space="preserve"> </w:t>
            </w:r>
            <w:proofErr w:type="spellStart"/>
            <w:r w:rsidRPr="00FF31A6">
              <w:rPr>
                <w:rFonts w:ascii="Times New Roman" w:hAnsi="Times New Roman" w:cs="Times New Roman"/>
                <w:b/>
                <w:bCs/>
              </w:rPr>
              <w:t>пропозиції</w:t>
            </w:r>
            <w:proofErr w:type="spellEnd"/>
            <w:r w:rsidRPr="00FF31A6">
              <w:rPr>
                <w:rFonts w:ascii="Times New Roman" w:hAnsi="Times New Roman" w:cs="Times New Roman"/>
                <w:b/>
                <w:bCs/>
              </w:rPr>
              <w:t xml:space="preserve"> </w:t>
            </w:r>
            <w:proofErr w:type="spellStart"/>
            <w:r w:rsidRPr="00FF31A6">
              <w:rPr>
                <w:rFonts w:ascii="Times New Roman" w:hAnsi="Times New Roman" w:cs="Times New Roman"/>
                <w:b/>
                <w:bCs/>
              </w:rPr>
              <w:t>Учасника</w:t>
            </w:r>
            <w:proofErr w:type="spellEnd"/>
            <w:r w:rsidRPr="00FF31A6">
              <w:rPr>
                <w:rFonts w:ascii="Times New Roman" w:hAnsi="Times New Roman" w:cs="Times New Roman"/>
                <w:b/>
                <w:bCs/>
              </w:rPr>
              <w:t xml:space="preserve"> - </w:t>
            </w:r>
            <w:proofErr w:type="spellStart"/>
            <w:r w:rsidRPr="00FF31A6">
              <w:rPr>
                <w:rFonts w:ascii="Times New Roman" w:hAnsi="Times New Roman" w:cs="Times New Roman"/>
                <w:b/>
                <w:bCs/>
              </w:rPr>
              <w:t>фізичної</w:t>
            </w:r>
            <w:proofErr w:type="spellEnd"/>
            <w:r w:rsidRPr="00FF31A6">
              <w:rPr>
                <w:rFonts w:ascii="Times New Roman" w:hAnsi="Times New Roman" w:cs="Times New Roman"/>
                <w:b/>
                <w:bCs/>
              </w:rPr>
              <w:t xml:space="preserve"> особи </w:t>
            </w:r>
            <w:proofErr w:type="spellStart"/>
            <w:r w:rsidRPr="00FF31A6">
              <w:rPr>
                <w:rFonts w:ascii="Times New Roman" w:hAnsi="Times New Roman" w:cs="Times New Roman"/>
                <w:b/>
                <w:bCs/>
              </w:rPr>
              <w:t>процедури</w:t>
            </w:r>
            <w:proofErr w:type="spellEnd"/>
            <w:r w:rsidRPr="00FF31A6">
              <w:rPr>
                <w:rFonts w:ascii="Times New Roman" w:hAnsi="Times New Roman" w:cs="Times New Roman"/>
                <w:b/>
                <w:bCs/>
              </w:rPr>
              <w:t xml:space="preserve"> </w:t>
            </w:r>
            <w:proofErr w:type="spellStart"/>
            <w:r w:rsidRPr="00FF31A6">
              <w:rPr>
                <w:rFonts w:ascii="Times New Roman" w:hAnsi="Times New Roman" w:cs="Times New Roman"/>
                <w:b/>
                <w:bCs/>
              </w:rPr>
              <w:t>закупівлі</w:t>
            </w:r>
            <w:proofErr w:type="spellEnd"/>
            <w:r w:rsidRPr="00FF31A6">
              <w:rPr>
                <w:rFonts w:ascii="Times New Roman" w:hAnsi="Times New Roman" w:cs="Times New Roman"/>
                <w:b/>
                <w:bCs/>
              </w:rPr>
              <w:t xml:space="preserve"> </w:t>
            </w:r>
            <w:proofErr w:type="spellStart"/>
            <w:r w:rsidRPr="00FF31A6">
              <w:rPr>
                <w:rFonts w:ascii="Times New Roman" w:hAnsi="Times New Roman" w:cs="Times New Roman"/>
                <w:b/>
                <w:bCs/>
              </w:rPr>
              <w:t>підтверджується</w:t>
            </w:r>
            <w:proofErr w:type="spellEnd"/>
            <w:r w:rsidRPr="00FF31A6">
              <w:rPr>
                <w:rFonts w:ascii="Times New Roman" w:hAnsi="Times New Roman" w:cs="Times New Roman"/>
              </w:rPr>
              <w:t xml:space="preserve"> (у </w:t>
            </w:r>
            <w:proofErr w:type="spellStart"/>
            <w:r w:rsidRPr="00FF31A6">
              <w:rPr>
                <w:rFonts w:ascii="Times New Roman" w:hAnsi="Times New Roman" w:cs="Times New Roman"/>
              </w:rPr>
              <w:t>складі</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пропозиції</w:t>
            </w:r>
            <w:proofErr w:type="spellEnd"/>
            <w:r w:rsidRPr="00FF31A6">
              <w:rPr>
                <w:rFonts w:ascii="Times New Roman" w:hAnsi="Times New Roman" w:cs="Times New Roman"/>
              </w:rPr>
              <w:t>):</w:t>
            </w:r>
          </w:p>
          <w:p w14:paraId="40A02FBC" w14:textId="77777777" w:rsidR="007D13BB" w:rsidRPr="00FF31A6" w:rsidRDefault="007D13BB" w:rsidP="007D13BB">
            <w:pPr>
              <w:autoSpaceDE w:val="0"/>
              <w:autoSpaceDN w:val="0"/>
              <w:adjustRightInd w:val="0"/>
              <w:spacing w:after="0" w:line="240" w:lineRule="auto"/>
              <w:jc w:val="both"/>
              <w:rPr>
                <w:rFonts w:ascii="Times New Roman" w:hAnsi="Times New Roman" w:cs="Times New Roman"/>
              </w:rPr>
            </w:pPr>
            <w:r w:rsidRPr="00FF31A6">
              <w:rPr>
                <w:rFonts w:ascii="Times New Roman" w:hAnsi="Times New Roman" w:cs="Times New Roman"/>
              </w:rPr>
              <w:t xml:space="preserve">- </w:t>
            </w:r>
            <w:proofErr w:type="spellStart"/>
            <w:r w:rsidRPr="00FF31A6">
              <w:rPr>
                <w:rFonts w:ascii="Times New Roman" w:hAnsi="Times New Roman" w:cs="Times New Roman"/>
              </w:rPr>
              <w:t>копією</w:t>
            </w:r>
            <w:proofErr w:type="spellEnd"/>
            <w:r w:rsidRPr="00FF31A6">
              <w:rPr>
                <w:rFonts w:ascii="Times New Roman" w:hAnsi="Times New Roman" w:cs="Times New Roman"/>
              </w:rPr>
              <w:t xml:space="preserve"> паспорту (</w:t>
            </w:r>
            <w:proofErr w:type="spellStart"/>
            <w:r w:rsidRPr="00FF31A6">
              <w:rPr>
                <w:rFonts w:ascii="Times New Roman" w:hAnsi="Times New Roman" w:cs="Times New Roman"/>
              </w:rPr>
              <w:t>заповнені</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сторінки</w:t>
            </w:r>
            <w:proofErr w:type="spellEnd"/>
            <w:r w:rsidRPr="00FF31A6">
              <w:rPr>
                <w:rFonts w:ascii="Times New Roman" w:hAnsi="Times New Roman" w:cs="Times New Roman"/>
              </w:rPr>
              <w:t>);</w:t>
            </w:r>
          </w:p>
          <w:p w14:paraId="5C542798" w14:textId="77777777" w:rsidR="007D13BB" w:rsidRPr="00FF31A6" w:rsidRDefault="007D13BB" w:rsidP="007D13BB">
            <w:pPr>
              <w:autoSpaceDE w:val="0"/>
              <w:autoSpaceDN w:val="0"/>
              <w:adjustRightInd w:val="0"/>
              <w:spacing w:after="0" w:line="240" w:lineRule="auto"/>
              <w:jc w:val="both"/>
              <w:rPr>
                <w:rFonts w:ascii="Times New Roman" w:hAnsi="Times New Roman" w:cs="Times New Roman"/>
              </w:rPr>
            </w:pPr>
            <w:r w:rsidRPr="00FF31A6">
              <w:rPr>
                <w:rFonts w:ascii="Times New Roman" w:hAnsi="Times New Roman" w:cs="Times New Roman"/>
              </w:rPr>
              <w:t xml:space="preserve">- </w:t>
            </w:r>
            <w:proofErr w:type="spellStart"/>
            <w:r w:rsidRPr="00FF31A6">
              <w:rPr>
                <w:rFonts w:ascii="Times New Roman" w:hAnsi="Times New Roman" w:cs="Times New Roman"/>
              </w:rPr>
              <w:t>копією</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картки</w:t>
            </w:r>
            <w:proofErr w:type="spellEnd"/>
            <w:r w:rsidRPr="00FF31A6">
              <w:rPr>
                <w:rFonts w:ascii="Times New Roman" w:hAnsi="Times New Roman" w:cs="Times New Roman"/>
              </w:rPr>
              <w:t xml:space="preserve"> про </w:t>
            </w:r>
            <w:proofErr w:type="spellStart"/>
            <w:r w:rsidRPr="00FF31A6">
              <w:rPr>
                <w:rFonts w:ascii="Times New Roman" w:hAnsi="Times New Roman" w:cs="Times New Roman"/>
              </w:rPr>
              <w:t>присвоєння</w:t>
            </w:r>
            <w:proofErr w:type="spellEnd"/>
            <w:r w:rsidRPr="00FF31A6">
              <w:rPr>
                <w:rFonts w:ascii="Times New Roman" w:hAnsi="Times New Roman" w:cs="Times New Roman"/>
              </w:rPr>
              <w:t xml:space="preserve"> </w:t>
            </w:r>
            <w:proofErr w:type="spellStart"/>
            <w:r w:rsidRPr="00FF31A6">
              <w:rPr>
                <w:rFonts w:ascii="Times New Roman" w:hAnsi="Times New Roman" w:cs="Times New Roman"/>
              </w:rPr>
              <w:t>ідентифікаційного</w:t>
            </w:r>
            <w:proofErr w:type="spellEnd"/>
            <w:r w:rsidRPr="00FF31A6">
              <w:rPr>
                <w:rFonts w:ascii="Times New Roman" w:hAnsi="Times New Roman" w:cs="Times New Roman"/>
              </w:rPr>
              <w:t xml:space="preserve"> коду.</w:t>
            </w:r>
          </w:p>
          <w:p w14:paraId="237FEC6E" w14:textId="77777777" w:rsidR="007D13BB" w:rsidRPr="00FF31A6" w:rsidRDefault="007D13BB" w:rsidP="007D13BB">
            <w:pPr>
              <w:autoSpaceDE w:val="0"/>
              <w:autoSpaceDN w:val="0"/>
              <w:adjustRightInd w:val="0"/>
              <w:spacing w:after="0" w:line="240" w:lineRule="auto"/>
              <w:jc w:val="both"/>
              <w:rPr>
                <w:rFonts w:ascii="Times New Roman" w:hAnsi="Times New Roman" w:cs="Times New Roman"/>
                <w:i/>
                <w:iCs/>
              </w:rPr>
            </w:pPr>
            <w:r w:rsidRPr="00FF31A6">
              <w:rPr>
                <w:rFonts w:ascii="Times New Roman" w:hAnsi="Times New Roman" w:cs="Times New Roman"/>
              </w:rPr>
              <w:t>*</w:t>
            </w:r>
            <w:r w:rsidRPr="00FF31A6">
              <w:rPr>
                <w:rFonts w:ascii="Times New Roman" w:hAnsi="Times New Roman" w:cs="Times New Roman"/>
                <w:i/>
                <w:iCs/>
              </w:rPr>
              <w:t xml:space="preserve">Для </w:t>
            </w:r>
            <w:proofErr w:type="spellStart"/>
            <w:r w:rsidRPr="00FF31A6">
              <w:rPr>
                <w:rFonts w:ascii="Times New Roman" w:hAnsi="Times New Roman" w:cs="Times New Roman"/>
                <w:i/>
                <w:iCs/>
              </w:rPr>
              <w:t>фізичних</w:t>
            </w:r>
            <w:proofErr w:type="spellEnd"/>
            <w:r w:rsidRPr="00FF31A6">
              <w:rPr>
                <w:rFonts w:ascii="Times New Roman" w:hAnsi="Times New Roman" w:cs="Times New Roman"/>
                <w:i/>
                <w:iCs/>
              </w:rPr>
              <w:t xml:space="preserve"> </w:t>
            </w:r>
            <w:proofErr w:type="spellStart"/>
            <w:r w:rsidRPr="00FF31A6">
              <w:rPr>
                <w:rFonts w:ascii="Times New Roman" w:hAnsi="Times New Roman" w:cs="Times New Roman"/>
                <w:i/>
                <w:iCs/>
              </w:rPr>
              <w:t>осіб</w:t>
            </w:r>
            <w:proofErr w:type="spellEnd"/>
            <w:r w:rsidRPr="00FF31A6">
              <w:rPr>
                <w:rFonts w:ascii="Times New Roman" w:hAnsi="Times New Roman" w:cs="Times New Roman"/>
                <w:i/>
                <w:iCs/>
              </w:rPr>
              <w:t xml:space="preserve">, </w:t>
            </w:r>
            <w:proofErr w:type="spellStart"/>
            <w:r w:rsidRPr="00FF31A6">
              <w:rPr>
                <w:rFonts w:ascii="Times New Roman" w:hAnsi="Times New Roman" w:cs="Times New Roman"/>
                <w:i/>
                <w:iCs/>
              </w:rPr>
              <w:t>які</w:t>
            </w:r>
            <w:proofErr w:type="spellEnd"/>
            <w:r w:rsidRPr="00FF31A6">
              <w:rPr>
                <w:rFonts w:ascii="Times New Roman" w:hAnsi="Times New Roman" w:cs="Times New Roman"/>
                <w:i/>
                <w:iCs/>
              </w:rPr>
              <w:t xml:space="preserve"> через </w:t>
            </w:r>
            <w:proofErr w:type="spellStart"/>
            <w:r w:rsidRPr="00FF31A6">
              <w:rPr>
                <w:rFonts w:ascii="Times New Roman" w:hAnsi="Times New Roman" w:cs="Times New Roman"/>
                <w:i/>
                <w:iCs/>
              </w:rPr>
              <w:t>свої</w:t>
            </w:r>
            <w:proofErr w:type="spellEnd"/>
            <w:r w:rsidRPr="00FF31A6">
              <w:rPr>
                <w:rFonts w:ascii="Times New Roman" w:hAnsi="Times New Roman" w:cs="Times New Roman"/>
                <w:i/>
                <w:iCs/>
              </w:rPr>
              <w:t xml:space="preserve"> </w:t>
            </w:r>
            <w:proofErr w:type="spellStart"/>
            <w:r w:rsidRPr="00FF31A6">
              <w:rPr>
                <w:rFonts w:ascii="Times New Roman" w:hAnsi="Times New Roman" w:cs="Times New Roman"/>
                <w:i/>
                <w:iCs/>
              </w:rPr>
              <w:t>релігійні</w:t>
            </w:r>
            <w:proofErr w:type="spellEnd"/>
            <w:r w:rsidRPr="00FF31A6">
              <w:rPr>
                <w:rFonts w:ascii="Times New Roman" w:hAnsi="Times New Roman" w:cs="Times New Roman"/>
                <w:i/>
                <w:iCs/>
              </w:rPr>
              <w:t xml:space="preserve"> </w:t>
            </w:r>
            <w:proofErr w:type="spellStart"/>
            <w:r w:rsidRPr="00FF31A6">
              <w:rPr>
                <w:rFonts w:ascii="Times New Roman" w:hAnsi="Times New Roman" w:cs="Times New Roman"/>
                <w:i/>
                <w:iCs/>
              </w:rPr>
              <w:t>переконання</w:t>
            </w:r>
            <w:proofErr w:type="spellEnd"/>
            <w:r w:rsidRPr="00FF31A6">
              <w:rPr>
                <w:rFonts w:ascii="Times New Roman" w:hAnsi="Times New Roman" w:cs="Times New Roman"/>
                <w:i/>
                <w:iCs/>
              </w:rPr>
              <w:t xml:space="preserve"> </w:t>
            </w:r>
            <w:proofErr w:type="spellStart"/>
            <w:r w:rsidRPr="00FF31A6">
              <w:rPr>
                <w:rFonts w:ascii="Times New Roman" w:hAnsi="Times New Roman" w:cs="Times New Roman"/>
                <w:i/>
                <w:iCs/>
              </w:rPr>
              <w:t>відмовилися</w:t>
            </w:r>
            <w:proofErr w:type="spellEnd"/>
            <w:r w:rsidRPr="00FF31A6">
              <w:rPr>
                <w:rFonts w:ascii="Times New Roman" w:hAnsi="Times New Roman" w:cs="Times New Roman"/>
                <w:i/>
                <w:iCs/>
              </w:rPr>
              <w:t xml:space="preserve"> </w:t>
            </w:r>
            <w:proofErr w:type="spellStart"/>
            <w:r w:rsidRPr="00FF31A6">
              <w:rPr>
                <w:rFonts w:ascii="Times New Roman" w:hAnsi="Times New Roman" w:cs="Times New Roman"/>
                <w:i/>
                <w:iCs/>
              </w:rPr>
              <w:t>від</w:t>
            </w:r>
            <w:proofErr w:type="spellEnd"/>
            <w:r w:rsidRPr="00FF31A6">
              <w:rPr>
                <w:rFonts w:ascii="Times New Roman" w:hAnsi="Times New Roman" w:cs="Times New Roman"/>
                <w:i/>
                <w:iCs/>
              </w:rPr>
              <w:t xml:space="preserve"> </w:t>
            </w:r>
            <w:proofErr w:type="spellStart"/>
            <w:r w:rsidRPr="00FF31A6">
              <w:rPr>
                <w:rFonts w:ascii="Times New Roman" w:hAnsi="Times New Roman" w:cs="Times New Roman"/>
                <w:i/>
                <w:iCs/>
              </w:rPr>
              <w:t>прийняття</w:t>
            </w:r>
            <w:proofErr w:type="spellEnd"/>
            <w:r w:rsidRPr="00FF31A6">
              <w:rPr>
                <w:rFonts w:ascii="Times New Roman" w:hAnsi="Times New Roman" w:cs="Times New Roman"/>
                <w:i/>
                <w:iCs/>
              </w:rPr>
              <w:t xml:space="preserve"> </w:t>
            </w:r>
            <w:proofErr w:type="spellStart"/>
            <w:r w:rsidRPr="00FF31A6">
              <w:rPr>
                <w:rFonts w:ascii="Times New Roman" w:hAnsi="Times New Roman" w:cs="Times New Roman"/>
                <w:i/>
                <w:iCs/>
              </w:rPr>
              <w:t>реєстраційного</w:t>
            </w:r>
            <w:proofErr w:type="spellEnd"/>
            <w:r w:rsidRPr="00FF31A6">
              <w:rPr>
                <w:rFonts w:ascii="Times New Roman" w:hAnsi="Times New Roman" w:cs="Times New Roman"/>
                <w:i/>
                <w:iCs/>
              </w:rPr>
              <w:t xml:space="preserve"> номера </w:t>
            </w:r>
            <w:proofErr w:type="spellStart"/>
            <w:r w:rsidRPr="00FF31A6">
              <w:rPr>
                <w:rFonts w:ascii="Times New Roman" w:hAnsi="Times New Roman" w:cs="Times New Roman"/>
                <w:i/>
                <w:iCs/>
              </w:rPr>
              <w:t>облікової</w:t>
            </w:r>
            <w:proofErr w:type="spellEnd"/>
            <w:r w:rsidRPr="00FF31A6">
              <w:rPr>
                <w:rFonts w:ascii="Times New Roman" w:hAnsi="Times New Roman" w:cs="Times New Roman"/>
                <w:i/>
                <w:iCs/>
              </w:rPr>
              <w:t xml:space="preserve"> </w:t>
            </w:r>
            <w:proofErr w:type="spellStart"/>
            <w:r w:rsidRPr="00FF31A6">
              <w:rPr>
                <w:rFonts w:ascii="Times New Roman" w:hAnsi="Times New Roman" w:cs="Times New Roman"/>
                <w:i/>
                <w:iCs/>
              </w:rPr>
              <w:t>картки</w:t>
            </w:r>
            <w:proofErr w:type="spellEnd"/>
            <w:r w:rsidRPr="00FF31A6">
              <w:rPr>
                <w:rFonts w:ascii="Times New Roman" w:hAnsi="Times New Roman" w:cs="Times New Roman"/>
                <w:i/>
                <w:iCs/>
              </w:rPr>
              <w:t xml:space="preserve"> </w:t>
            </w:r>
            <w:proofErr w:type="spellStart"/>
            <w:r w:rsidRPr="00FF31A6">
              <w:rPr>
                <w:rFonts w:ascii="Times New Roman" w:hAnsi="Times New Roman" w:cs="Times New Roman"/>
                <w:i/>
                <w:iCs/>
              </w:rPr>
              <w:t>платника</w:t>
            </w:r>
            <w:proofErr w:type="spellEnd"/>
            <w:r w:rsidRPr="00FF31A6">
              <w:rPr>
                <w:rFonts w:ascii="Times New Roman" w:hAnsi="Times New Roman" w:cs="Times New Roman"/>
                <w:i/>
                <w:iCs/>
              </w:rPr>
              <w:t xml:space="preserve"> </w:t>
            </w:r>
            <w:proofErr w:type="spellStart"/>
            <w:r w:rsidRPr="00FF31A6">
              <w:rPr>
                <w:rFonts w:ascii="Times New Roman" w:hAnsi="Times New Roman" w:cs="Times New Roman"/>
                <w:i/>
                <w:iCs/>
              </w:rPr>
              <w:t>податків</w:t>
            </w:r>
            <w:proofErr w:type="spellEnd"/>
            <w:r w:rsidRPr="00FF31A6">
              <w:rPr>
                <w:rFonts w:ascii="Times New Roman" w:hAnsi="Times New Roman" w:cs="Times New Roman"/>
                <w:i/>
                <w:iCs/>
              </w:rPr>
              <w:t xml:space="preserve"> та </w:t>
            </w:r>
            <w:proofErr w:type="spellStart"/>
            <w:r w:rsidRPr="00FF31A6">
              <w:rPr>
                <w:rFonts w:ascii="Times New Roman" w:hAnsi="Times New Roman" w:cs="Times New Roman"/>
                <w:i/>
                <w:iCs/>
              </w:rPr>
              <w:t>повідомили</w:t>
            </w:r>
            <w:proofErr w:type="spellEnd"/>
            <w:r w:rsidRPr="00FF31A6">
              <w:rPr>
                <w:rFonts w:ascii="Times New Roman" w:hAnsi="Times New Roman" w:cs="Times New Roman"/>
                <w:i/>
                <w:iCs/>
              </w:rPr>
              <w:t xml:space="preserve"> про </w:t>
            </w:r>
            <w:proofErr w:type="spellStart"/>
            <w:r w:rsidRPr="00FF31A6">
              <w:rPr>
                <w:rFonts w:ascii="Times New Roman" w:hAnsi="Times New Roman" w:cs="Times New Roman"/>
                <w:i/>
                <w:iCs/>
              </w:rPr>
              <w:t>це</w:t>
            </w:r>
            <w:proofErr w:type="spellEnd"/>
            <w:r w:rsidRPr="00FF31A6">
              <w:rPr>
                <w:rFonts w:ascii="Times New Roman" w:hAnsi="Times New Roman" w:cs="Times New Roman"/>
                <w:i/>
                <w:iCs/>
              </w:rPr>
              <w:t xml:space="preserve"> </w:t>
            </w:r>
            <w:proofErr w:type="spellStart"/>
            <w:r w:rsidRPr="00FF31A6">
              <w:rPr>
                <w:rFonts w:ascii="Times New Roman" w:hAnsi="Times New Roman" w:cs="Times New Roman"/>
                <w:i/>
                <w:iCs/>
              </w:rPr>
              <w:t>відповідний</w:t>
            </w:r>
            <w:proofErr w:type="spellEnd"/>
            <w:r w:rsidRPr="00FF31A6">
              <w:rPr>
                <w:rFonts w:ascii="Times New Roman" w:hAnsi="Times New Roman" w:cs="Times New Roman"/>
                <w:i/>
                <w:iCs/>
              </w:rPr>
              <w:t xml:space="preserve"> </w:t>
            </w:r>
            <w:proofErr w:type="spellStart"/>
            <w:r w:rsidRPr="00FF31A6">
              <w:rPr>
                <w:rFonts w:ascii="Times New Roman" w:hAnsi="Times New Roman" w:cs="Times New Roman"/>
                <w:i/>
                <w:iCs/>
              </w:rPr>
              <w:t>контролюючий</w:t>
            </w:r>
            <w:proofErr w:type="spellEnd"/>
            <w:r w:rsidRPr="00FF31A6">
              <w:rPr>
                <w:rFonts w:ascii="Times New Roman" w:hAnsi="Times New Roman" w:cs="Times New Roman"/>
                <w:i/>
                <w:iCs/>
              </w:rPr>
              <w:t xml:space="preserve"> орган і </w:t>
            </w:r>
            <w:proofErr w:type="spellStart"/>
            <w:r w:rsidRPr="00FF31A6">
              <w:rPr>
                <w:rFonts w:ascii="Times New Roman" w:hAnsi="Times New Roman" w:cs="Times New Roman"/>
                <w:i/>
                <w:iCs/>
              </w:rPr>
              <w:t>мають</w:t>
            </w:r>
            <w:proofErr w:type="spellEnd"/>
            <w:r w:rsidRPr="00FF31A6">
              <w:rPr>
                <w:rFonts w:ascii="Times New Roman" w:hAnsi="Times New Roman" w:cs="Times New Roman"/>
                <w:i/>
                <w:iCs/>
              </w:rPr>
              <w:t xml:space="preserve"> </w:t>
            </w:r>
            <w:proofErr w:type="spellStart"/>
            <w:r w:rsidRPr="00FF31A6">
              <w:rPr>
                <w:rFonts w:ascii="Times New Roman" w:hAnsi="Times New Roman" w:cs="Times New Roman"/>
                <w:i/>
                <w:iCs/>
              </w:rPr>
              <w:t>відмітку</w:t>
            </w:r>
            <w:proofErr w:type="spellEnd"/>
            <w:r w:rsidRPr="00FF31A6">
              <w:rPr>
                <w:rFonts w:ascii="Times New Roman" w:hAnsi="Times New Roman" w:cs="Times New Roman"/>
                <w:i/>
                <w:iCs/>
              </w:rPr>
              <w:t xml:space="preserve"> в </w:t>
            </w:r>
            <w:proofErr w:type="spellStart"/>
            <w:r w:rsidRPr="00FF31A6">
              <w:rPr>
                <w:rFonts w:ascii="Times New Roman" w:hAnsi="Times New Roman" w:cs="Times New Roman"/>
                <w:i/>
                <w:iCs/>
              </w:rPr>
              <w:t>паспорті</w:t>
            </w:r>
            <w:proofErr w:type="spellEnd"/>
            <w:r w:rsidRPr="00FF31A6">
              <w:rPr>
                <w:rFonts w:ascii="Times New Roman" w:hAnsi="Times New Roman" w:cs="Times New Roman"/>
                <w:i/>
                <w:iCs/>
              </w:rPr>
              <w:t xml:space="preserve">, </w:t>
            </w:r>
            <w:proofErr w:type="spellStart"/>
            <w:r w:rsidRPr="00FF31A6">
              <w:rPr>
                <w:rFonts w:ascii="Times New Roman" w:hAnsi="Times New Roman" w:cs="Times New Roman"/>
                <w:i/>
                <w:iCs/>
              </w:rPr>
              <w:t>необхідно</w:t>
            </w:r>
            <w:proofErr w:type="spellEnd"/>
            <w:r w:rsidRPr="00FF31A6">
              <w:rPr>
                <w:rFonts w:ascii="Times New Roman" w:hAnsi="Times New Roman" w:cs="Times New Roman"/>
                <w:i/>
                <w:iCs/>
              </w:rPr>
              <w:t xml:space="preserve"> </w:t>
            </w:r>
            <w:proofErr w:type="spellStart"/>
            <w:r w:rsidRPr="00FF31A6">
              <w:rPr>
                <w:rFonts w:ascii="Times New Roman" w:hAnsi="Times New Roman" w:cs="Times New Roman"/>
                <w:i/>
                <w:iCs/>
              </w:rPr>
              <w:t>надати</w:t>
            </w:r>
            <w:proofErr w:type="spellEnd"/>
            <w:r w:rsidRPr="00FF31A6">
              <w:rPr>
                <w:rFonts w:ascii="Times New Roman" w:hAnsi="Times New Roman" w:cs="Times New Roman"/>
                <w:i/>
                <w:iCs/>
              </w:rPr>
              <w:t xml:space="preserve"> </w:t>
            </w:r>
            <w:proofErr w:type="spellStart"/>
            <w:r w:rsidRPr="00FF31A6">
              <w:rPr>
                <w:rFonts w:ascii="Times New Roman" w:hAnsi="Times New Roman" w:cs="Times New Roman"/>
                <w:i/>
                <w:iCs/>
              </w:rPr>
              <w:t>пояснюючий</w:t>
            </w:r>
            <w:proofErr w:type="spellEnd"/>
            <w:r w:rsidRPr="00FF31A6">
              <w:rPr>
                <w:rFonts w:ascii="Times New Roman" w:hAnsi="Times New Roman" w:cs="Times New Roman"/>
                <w:i/>
                <w:iCs/>
              </w:rPr>
              <w:t xml:space="preserve"> лист </w:t>
            </w:r>
            <w:proofErr w:type="spellStart"/>
            <w:r w:rsidRPr="00FF31A6">
              <w:rPr>
                <w:rFonts w:ascii="Times New Roman" w:hAnsi="Times New Roman" w:cs="Times New Roman"/>
                <w:i/>
                <w:iCs/>
              </w:rPr>
              <w:t>із</w:t>
            </w:r>
            <w:proofErr w:type="spellEnd"/>
            <w:r w:rsidRPr="00FF31A6">
              <w:rPr>
                <w:rFonts w:ascii="Times New Roman" w:hAnsi="Times New Roman" w:cs="Times New Roman"/>
                <w:i/>
                <w:iCs/>
              </w:rPr>
              <w:t xml:space="preserve"> </w:t>
            </w:r>
            <w:proofErr w:type="spellStart"/>
            <w:r w:rsidRPr="00FF31A6">
              <w:rPr>
                <w:rFonts w:ascii="Times New Roman" w:hAnsi="Times New Roman" w:cs="Times New Roman"/>
                <w:i/>
                <w:iCs/>
              </w:rPr>
              <w:t>зазначенням</w:t>
            </w:r>
            <w:proofErr w:type="spellEnd"/>
            <w:r w:rsidRPr="00FF31A6">
              <w:rPr>
                <w:rFonts w:ascii="Times New Roman" w:hAnsi="Times New Roman" w:cs="Times New Roman"/>
                <w:i/>
                <w:iCs/>
              </w:rPr>
              <w:t xml:space="preserve"> </w:t>
            </w:r>
            <w:proofErr w:type="spellStart"/>
            <w:r w:rsidRPr="00FF31A6">
              <w:rPr>
                <w:rFonts w:ascii="Times New Roman" w:hAnsi="Times New Roman" w:cs="Times New Roman"/>
                <w:i/>
                <w:iCs/>
              </w:rPr>
              <w:t>цього</w:t>
            </w:r>
            <w:proofErr w:type="spellEnd"/>
            <w:r w:rsidRPr="00FF31A6">
              <w:rPr>
                <w:rFonts w:ascii="Times New Roman" w:hAnsi="Times New Roman" w:cs="Times New Roman"/>
                <w:i/>
                <w:iCs/>
              </w:rPr>
              <w:t>.</w:t>
            </w:r>
          </w:p>
          <w:p w14:paraId="7D9DF540" w14:textId="77777777" w:rsidR="007D13BB" w:rsidRPr="00FF31A6" w:rsidRDefault="007D13BB" w:rsidP="007D13BB">
            <w:pPr>
              <w:spacing w:after="0" w:line="240" w:lineRule="auto"/>
              <w:ind w:firstLine="284"/>
              <w:jc w:val="both"/>
              <w:rPr>
                <w:rFonts w:ascii="Times New Roman" w:hAnsi="Times New Roman" w:cs="Times New Roman"/>
              </w:rPr>
            </w:pPr>
            <w:proofErr w:type="spellStart"/>
            <w:r w:rsidRPr="00FF31A6">
              <w:rPr>
                <w:rFonts w:ascii="Times New Roman" w:hAnsi="Times New Roman" w:cs="Times New Roman"/>
                <w:lang w:eastAsia="zh-CN"/>
              </w:rPr>
              <w:t>Достовірність</w:t>
            </w:r>
            <w:proofErr w:type="spellEnd"/>
            <w:r w:rsidRPr="00FF31A6">
              <w:rPr>
                <w:rFonts w:ascii="Times New Roman" w:hAnsi="Times New Roman" w:cs="Times New Roman"/>
                <w:lang w:eastAsia="zh-CN"/>
              </w:rPr>
              <w:t xml:space="preserve"> </w:t>
            </w:r>
            <w:proofErr w:type="spellStart"/>
            <w:r w:rsidRPr="00FF31A6">
              <w:rPr>
                <w:rFonts w:ascii="Times New Roman" w:hAnsi="Times New Roman" w:cs="Times New Roman"/>
                <w:lang w:eastAsia="zh-CN"/>
              </w:rPr>
              <w:t>наданої</w:t>
            </w:r>
            <w:proofErr w:type="spellEnd"/>
            <w:r w:rsidRPr="00FF31A6">
              <w:rPr>
                <w:rFonts w:ascii="Times New Roman" w:hAnsi="Times New Roman" w:cs="Times New Roman"/>
                <w:lang w:eastAsia="zh-CN"/>
              </w:rPr>
              <w:t xml:space="preserve"> </w:t>
            </w:r>
            <w:proofErr w:type="spellStart"/>
            <w:r w:rsidRPr="00FF31A6">
              <w:rPr>
                <w:rFonts w:ascii="Times New Roman" w:hAnsi="Times New Roman" w:cs="Times New Roman"/>
                <w:lang w:eastAsia="zh-CN"/>
              </w:rPr>
              <w:t>інформації</w:t>
            </w:r>
            <w:proofErr w:type="spellEnd"/>
            <w:r w:rsidRPr="00FF31A6">
              <w:rPr>
                <w:rFonts w:ascii="Times New Roman" w:hAnsi="Times New Roman" w:cs="Times New Roman"/>
                <w:lang w:eastAsia="zh-CN"/>
              </w:rPr>
              <w:t xml:space="preserve"> </w:t>
            </w:r>
            <w:proofErr w:type="spellStart"/>
            <w:r w:rsidRPr="00FF31A6">
              <w:rPr>
                <w:rFonts w:ascii="Times New Roman" w:hAnsi="Times New Roman" w:cs="Times New Roman"/>
                <w:lang w:eastAsia="zh-CN"/>
              </w:rPr>
              <w:t>учасник</w:t>
            </w:r>
            <w:proofErr w:type="spellEnd"/>
            <w:r w:rsidRPr="00FF31A6">
              <w:rPr>
                <w:rFonts w:ascii="Times New Roman" w:hAnsi="Times New Roman" w:cs="Times New Roman"/>
                <w:lang w:eastAsia="zh-CN"/>
              </w:rPr>
              <w:t xml:space="preserve"> </w:t>
            </w:r>
            <w:proofErr w:type="spellStart"/>
            <w:r w:rsidRPr="00FF31A6">
              <w:rPr>
                <w:rFonts w:ascii="Times New Roman" w:hAnsi="Times New Roman" w:cs="Times New Roman"/>
                <w:lang w:eastAsia="zh-CN"/>
              </w:rPr>
              <w:t>підтверджує</w:t>
            </w:r>
            <w:proofErr w:type="spellEnd"/>
            <w:r w:rsidRPr="00FF31A6">
              <w:rPr>
                <w:rFonts w:ascii="Times New Roman" w:hAnsi="Times New Roman" w:cs="Times New Roman"/>
                <w:lang w:eastAsia="zh-CN"/>
              </w:rPr>
              <w:t xml:space="preserve"> шляхом </w:t>
            </w:r>
            <w:proofErr w:type="spellStart"/>
            <w:r w:rsidRPr="00FF31A6">
              <w:rPr>
                <w:rFonts w:ascii="Times New Roman" w:hAnsi="Times New Roman" w:cs="Times New Roman"/>
                <w:lang w:eastAsia="zh-CN"/>
              </w:rPr>
              <w:t>надання</w:t>
            </w:r>
            <w:proofErr w:type="spellEnd"/>
            <w:r w:rsidRPr="00FF31A6">
              <w:rPr>
                <w:rFonts w:ascii="Times New Roman" w:hAnsi="Times New Roman" w:cs="Times New Roman"/>
                <w:lang w:eastAsia="zh-CN"/>
              </w:rPr>
              <w:t xml:space="preserve"> </w:t>
            </w:r>
            <w:proofErr w:type="spellStart"/>
            <w:r w:rsidRPr="00FF31A6">
              <w:rPr>
                <w:rFonts w:ascii="Times New Roman" w:hAnsi="Times New Roman" w:cs="Times New Roman"/>
                <w:lang w:eastAsia="zh-CN"/>
              </w:rPr>
              <w:t>гарантійного</w:t>
            </w:r>
            <w:proofErr w:type="spellEnd"/>
            <w:r w:rsidRPr="00FF31A6">
              <w:rPr>
                <w:rFonts w:ascii="Times New Roman" w:hAnsi="Times New Roman" w:cs="Times New Roman"/>
                <w:lang w:eastAsia="zh-CN"/>
              </w:rPr>
              <w:t xml:space="preserve"> листа, </w:t>
            </w:r>
            <w:proofErr w:type="spellStart"/>
            <w:r w:rsidRPr="00FF31A6">
              <w:rPr>
                <w:rFonts w:ascii="Times New Roman" w:hAnsi="Times New Roman" w:cs="Times New Roman"/>
                <w:lang w:eastAsia="zh-CN"/>
              </w:rPr>
              <w:t>складеному</w:t>
            </w:r>
            <w:proofErr w:type="spellEnd"/>
            <w:r w:rsidRPr="00FF31A6">
              <w:rPr>
                <w:rFonts w:ascii="Times New Roman" w:hAnsi="Times New Roman" w:cs="Times New Roman"/>
                <w:lang w:eastAsia="zh-CN"/>
              </w:rPr>
              <w:t xml:space="preserve"> в </w:t>
            </w:r>
            <w:proofErr w:type="spellStart"/>
            <w:r w:rsidRPr="00FF31A6">
              <w:rPr>
                <w:rFonts w:ascii="Times New Roman" w:hAnsi="Times New Roman" w:cs="Times New Roman"/>
                <w:lang w:eastAsia="zh-CN"/>
              </w:rPr>
              <w:t>довільній</w:t>
            </w:r>
            <w:proofErr w:type="spellEnd"/>
            <w:r w:rsidRPr="00FF31A6">
              <w:rPr>
                <w:rFonts w:ascii="Times New Roman" w:hAnsi="Times New Roman" w:cs="Times New Roman"/>
                <w:lang w:eastAsia="zh-CN"/>
              </w:rPr>
              <w:t xml:space="preserve"> </w:t>
            </w:r>
            <w:proofErr w:type="spellStart"/>
            <w:r w:rsidRPr="00FF31A6">
              <w:rPr>
                <w:rFonts w:ascii="Times New Roman" w:hAnsi="Times New Roman" w:cs="Times New Roman"/>
                <w:lang w:eastAsia="zh-CN"/>
              </w:rPr>
              <w:t>формі</w:t>
            </w:r>
            <w:proofErr w:type="spellEnd"/>
            <w:r w:rsidRPr="00FF31A6">
              <w:rPr>
                <w:rFonts w:ascii="Times New Roman" w:hAnsi="Times New Roman" w:cs="Times New Roman"/>
                <w:lang w:eastAsia="zh-CN"/>
              </w:rPr>
              <w:t xml:space="preserve">, у </w:t>
            </w:r>
            <w:proofErr w:type="spellStart"/>
            <w:r w:rsidRPr="00FF31A6">
              <w:rPr>
                <w:rFonts w:ascii="Times New Roman" w:hAnsi="Times New Roman" w:cs="Times New Roman"/>
                <w:lang w:eastAsia="zh-CN"/>
              </w:rPr>
              <w:t>складі</w:t>
            </w:r>
            <w:proofErr w:type="spellEnd"/>
            <w:r w:rsidRPr="00FF31A6">
              <w:rPr>
                <w:rFonts w:ascii="Times New Roman" w:hAnsi="Times New Roman" w:cs="Times New Roman"/>
                <w:lang w:eastAsia="zh-CN"/>
              </w:rPr>
              <w:t xml:space="preserve"> </w:t>
            </w:r>
            <w:proofErr w:type="spellStart"/>
            <w:r w:rsidRPr="00FF31A6">
              <w:rPr>
                <w:rFonts w:ascii="Times New Roman" w:hAnsi="Times New Roman" w:cs="Times New Roman"/>
                <w:lang w:eastAsia="zh-CN"/>
              </w:rPr>
              <w:t>своєї</w:t>
            </w:r>
            <w:proofErr w:type="spellEnd"/>
            <w:r w:rsidRPr="00FF31A6">
              <w:rPr>
                <w:rFonts w:ascii="Times New Roman" w:hAnsi="Times New Roman" w:cs="Times New Roman"/>
                <w:lang w:eastAsia="zh-CN"/>
              </w:rPr>
              <w:t xml:space="preserve"> </w:t>
            </w:r>
            <w:proofErr w:type="spellStart"/>
            <w:r w:rsidRPr="00FF31A6">
              <w:rPr>
                <w:rFonts w:ascii="Times New Roman" w:hAnsi="Times New Roman" w:cs="Times New Roman"/>
                <w:lang w:eastAsia="zh-CN"/>
              </w:rPr>
              <w:t>тендерної</w:t>
            </w:r>
            <w:proofErr w:type="spellEnd"/>
            <w:r w:rsidRPr="00FF31A6">
              <w:rPr>
                <w:rFonts w:ascii="Times New Roman" w:hAnsi="Times New Roman" w:cs="Times New Roman"/>
                <w:lang w:eastAsia="zh-CN"/>
              </w:rPr>
              <w:t xml:space="preserve"> </w:t>
            </w:r>
            <w:proofErr w:type="spellStart"/>
            <w:r w:rsidRPr="00FF31A6">
              <w:rPr>
                <w:rFonts w:ascii="Times New Roman" w:hAnsi="Times New Roman" w:cs="Times New Roman"/>
                <w:lang w:eastAsia="zh-CN"/>
              </w:rPr>
              <w:t>пропозиції</w:t>
            </w:r>
            <w:proofErr w:type="spellEnd"/>
            <w:r w:rsidRPr="00FF31A6">
              <w:rPr>
                <w:rFonts w:ascii="Times New Roman" w:hAnsi="Times New Roman" w:cs="Times New Roman"/>
                <w:lang w:eastAsia="zh-CN"/>
              </w:rPr>
              <w:t xml:space="preserve">, а </w:t>
            </w:r>
            <w:proofErr w:type="spellStart"/>
            <w:r w:rsidRPr="00FF31A6">
              <w:rPr>
                <w:rFonts w:ascii="Times New Roman" w:hAnsi="Times New Roman" w:cs="Times New Roman"/>
                <w:lang w:eastAsia="zh-CN"/>
              </w:rPr>
              <w:t>замовник</w:t>
            </w:r>
            <w:proofErr w:type="spellEnd"/>
            <w:r w:rsidRPr="00FF31A6">
              <w:rPr>
                <w:rFonts w:ascii="Times New Roman" w:hAnsi="Times New Roman" w:cs="Times New Roman"/>
                <w:lang w:eastAsia="zh-CN"/>
              </w:rPr>
              <w:t xml:space="preserve"> </w:t>
            </w:r>
            <w:proofErr w:type="spellStart"/>
            <w:r w:rsidRPr="00FF31A6">
              <w:rPr>
                <w:rFonts w:ascii="Times New Roman" w:hAnsi="Times New Roman" w:cs="Times New Roman"/>
                <w:lang w:eastAsia="zh-CN"/>
              </w:rPr>
              <w:t>залишає</w:t>
            </w:r>
            <w:proofErr w:type="spellEnd"/>
            <w:r w:rsidRPr="00FF31A6">
              <w:rPr>
                <w:rFonts w:ascii="Times New Roman" w:hAnsi="Times New Roman" w:cs="Times New Roman"/>
                <w:lang w:eastAsia="zh-CN"/>
              </w:rPr>
              <w:t xml:space="preserve"> за собою право </w:t>
            </w:r>
            <w:proofErr w:type="spellStart"/>
            <w:r w:rsidRPr="00FF31A6">
              <w:rPr>
                <w:rFonts w:ascii="Times New Roman" w:hAnsi="Times New Roman" w:cs="Times New Roman"/>
                <w:lang w:eastAsia="zh-CN"/>
              </w:rPr>
              <w:t>перевірити</w:t>
            </w:r>
            <w:proofErr w:type="spellEnd"/>
            <w:r w:rsidRPr="00FF31A6">
              <w:rPr>
                <w:rFonts w:ascii="Times New Roman" w:hAnsi="Times New Roman" w:cs="Times New Roman"/>
                <w:lang w:eastAsia="zh-CN"/>
              </w:rPr>
              <w:t xml:space="preserve"> </w:t>
            </w:r>
            <w:proofErr w:type="spellStart"/>
            <w:r w:rsidRPr="00FF31A6">
              <w:rPr>
                <w:rFonts w:ascii="Times New Roman" w:hAnsi="Times New Roman" w:cs="Times New Roman"/>
                <w:lang w:eastAsia="zh-CN"/>
              </w:rPr>
              <w:t>надану</w:t>
            </w:r>
            <w:proofErr w:type="spellEnd"/>
            <w:r w:rsidRPr="00FF31A6">
              <w:rPr>
                <w:rFonts w:ascii="Times New Roman" w:hAnsi="Times New Roman" w:cs="Times New Roman"/>
                <w:lang w:eastAsia="zh-CN"/>
              </w:rPr>
              <w:t xml:space="preserve"> </w:t>
            </w:r>
            <w:proofErr w:type="spellStart"/>
            <w:r w:rsidRPr="00FF31A6">
              <w:rPr>
                <w:rFonts w:ascii="Times New Roman" w:hAnsi="Times New Roman" w:cs="Times New Roman"/>
                <w:lang w:eastAsia="zh-CN"/>
              </w:rPr>
              <w:t>інформацію</w:t>
            </w:r>
            <w:proofErr w:type="spellEnd"/>
            <w:r w:rsidRPr="00FF31A6">
              <w:rPr>
                <w:rFonts w:ascii="Times New Roman" w:hAnsi="Times New Roman" w:cs="Times New Roman"/>
                <w:lang w:eastAsia="zh-CN"/>
              </w:rPr>
              <w:t xml:space="preserve"> шляхом </w:t>
            </w:r>
            <w:proofErr w:type="spellStart"/>
            <w:r w:rsidRPr="00FF31A6">
              <w:rPr>
                <w:rFonts w:ascii="Times New Roman" w:hAnsi="Times New Roman" w:cs="Times New Roman"/>
                <w:lang w:eastAsia="zh-CN"/>
              </w:rPr>
              <w:t>звернення</w:t>
            </w:r>
            <w:proofErr w:type="spellEnd"/>
            <w:r w:rsidRPr="00FF31A6">
              <w:rPr>
                <w:rFonts w:ascii="Times New Roman" w:hAnsi="Times New Roman" w:cs="Times New Roman"/>
                <w:lang w:eastAsia="zh-CN"/>
              </w:rPr>
              <w:t xml:space="preserve"> до </w:t>
            </w:r>
            <w:proofErr w:type="spellStart"/>
            <w:r w:rsidRPr="00FF31A6">
              <w:rPr>
                <w:rFonts w:ascii="Times New Roman" w:hAnsi="Times New Roman" w:cs="Times New Roman"/>
                <w:lang w:eastAsia="zh-CN"/>
              </w:rPr>
              <w:t>відповідних</w:t>
            </w:r>
            <w:proofErr w:type="spellEnd"/>
            <w:r w:rsidRPr="00FF31A6">
              <w:rPr>
                <w:rFonts w:ascii="Times New Roman" w:hAnsi="Times New Roman" w:cs="Times New Roman"/>
                <w:lang w:eastAsia="zh-CN"/>
              </w:rPr>
              <w:t xml:space="preserve"> </w:t>
            </w:r>
            <w:proofErr w:type="spellStart"/>
            <w:r w:rsidRPr="00FF31A6">
              <w:rPr>
                <w:rFonts w:ascii="Times New Roman" w:hAnsi="Times New Roman" w:cs="Times New Roman"/>
                <w:lang w:eastAsia="zh-CN"/>
              </w:rPr>
              <w:t>органів</w:t>
            </w:r>
            <w:proofErr w:type="spellEnd"/>
            <w:r w:rsidRPr="00FF31A6">
              <w:rPr>
                <w:rFonts w:ascii="Times New Roman" w:hAnsi="Times New Roman" w:cs="Times New Roman"/>
                <w:lang w:eastAsia="zh-CN"/>
              </w:rPr>
              <w:t xml:space="preserve">, </w:t>
            </w:r>
            <w:proofErr w:type="spellStart"/>
            <w:r w:rsidRPr="00FF31A6">
              <w:rPr>
                <w:rFonts w:ascii="Times New Roman" w:hAnsi="Times New Roman" w:cs="Times New Roman"/>
                <w:lang w:eastAsia="zh-CN"/>
              </w:rPr>
              <w:t>установ</w:t>
            </w:r>
            <w:proofErr w:type="spellEnd"/>
            <w:r w:rsidRPr="00FF31A6">
              <w:rPr>
                <w:rFonts w:ascii="Times New Roman" w:hAnsi="Times New Roman" w:cs="Times New Roman"/>
                <w:lang w:eastAsia="zh-CN"/>
              </w:rPr>
              <w:t xml:space="preserve">, </w:t>
            </w:r>
            <w:proofErr w:type="spellStart"/>
            <w:r w:rsidRPr="00FF31A6">
              <w:rPr>
                <w:rFonts w:ascii="Times New Roman" w:hAnsi="Times New Roman" w:cs="Times New Roman"/>
                <w:lang w:eastAsia="zh-CN"/>
              </w:rPr>
              <w:t>організацій</w:t>
            </w:r>
            <w:proofErr w:type="spellEnd"/>
            <w:r w:rsidRPr="00FF31A6">
              <w:rPr>
                <w:rFonts w:ascii="Times New Roman" w:hAnsi="Times New Roman" w:cs="Times New Roman"/>
                <w:lang w:eastAsia="zh-CN"/>
              </w:rPr>
              <w:t xml:space="preserve"> </w:t>
            </w:r>
            <w:proofErr w:type="spellStart"/>
            <w:r w:rsidRPr="00FF31A6">
              <w:rPr>
                <w:rFonts w:ascii="Times New Roman" w:hAnsi="Times New Roman" w:cs="Times New Roman"/>
                <w:lang w:eastAsia="zh-CN"/>
              </w:rPr>
              <w:t>тощо</w:t>
            </w:r>
            <w:proofErr w:type="spellEnd"/>
            <w:r w:rsidRPr="00FF31A6">
              <w:rPr>
                <w:rFonts w:ascii="Times New Roman" w:hAnsi="Times New Roman" w:cs="Times New Roman"/>
                <w:lang w:eastAsia="zh-CN"/>
              </w:rPr>
              <w:t>.</w:t>
            </w:r>
          </w:p>
          <w:p w14:paraId="2FD6886B" w14:textId="77777777" w:rsidR="007D13BB" w:rsidRPr="00FF31A6" w:rsidRDefault="007D13BB" w:rsidP="007D13BB">
            <w:pPr>
              <w:pStyle w:val="a5"/>
              <w:spacing w:before="0" w:beforeAutospacing="0" w:after="0" w:afterAutospacing="0"/>
              <w:jc w:val="both"/>
              <w:rPr>
                <w:sz w:val="22"/>
                <w:szCs w:val="22"/>
              </w:rPr>
            </w:pPr>
            <w:r w:rsidRPr="00FF31A6">
              <w:rPr>
                <w:sz w:val="22"/>
                <w:szCs w:val="22"/>
              </w:rPr>
              <w:t xml:space="preserve">       З метою правильного оформлення тендерної пропозиції Учасник вивчає всі інструкції, форми документів, інформацію про необхідні технічні, якісні та кількісні характеристики, терміни, наведені у цій тендерній документації тощо. Неспроможність подати всю інформацію, що потребує документація, або подання пропозиції, яка не відповідає вимогам документації, буде віднесена на ризик Учасника та спричинить за собою відхилення такої тендерної пропозиції.</w:t>
            </w:r>
          </w:p>
        </w:tc>
      </w:tr>
      <w:tr w:rsidR="007D13BB" w:rsidRPr="00FF31A6" w14:paraId="52F931C9" w14:textId="77777777" w:rsidTr="00FF31A6">
        <w:trPr>
          <w:trHeight w:val="410"/>
          <w:jc w:val="center"/>
        </w:trPr>
        <w:tc>
          <w:tcPr>
            <w:tcW w:w="0" w:type="auto"/>
            <w:tcBorders>
              <w:top w:val="single" w:sz="4" w:space="0" w:color="000000"/>
              <w:left w:val="single" w:sz="4" w:space="0" w:color="000000"/>
              <w:bottom w:val="single" w:sz="4" w:space="0" w:color="000000"/>
              <w:right w:val="single" w:sz="4" w:space="0" w:color="000000"/>
            </w:tcBorders>
            <w:hideMark/>
          </w:tcPr>
          <w:p w14:paraId="27923F39" w14:textId="77777777" w:rsidR="007D13BB" w:rsidRPr="00FF31A6" w:rsidRDefault="007D13BB" w:rsidP="007D13BB">
            <w:pPr>
              <w:spacing w:after="0" w:line="240" w:lineRule="auto"/>
              <w:rPr>
                <w:rFonts w:ascii="Times New Roman" w:eastAsia="Times New Roman" w:hAnsi="Times New Roman" w:cs="Times New Roman"/>
                <w:lang w:val="uk-UA"/>
              </w:rPr>
            </w:pPr>
            <w:r w:rsidRPr="00FF31A6">
              <w:rPr>
                <w:rFonts w:ascii="Times New Roman" w:eastAsia="Times New Roman" w:hAnsi="Times New Roman" w:cs="Times New Roman"/>
                <w:b/>
                <w:bCs/>
                <w:color w:val="000000"/>
                <w:lang w:val="uk-UA"/>
              </w:rPr>
              <w:lastRenderedPageBreak/>
              <w:t>2</w:t>
            </w:r>
          </w:p>
        </w:tc>
        <w:tc>
          <w:tcPr>
            <w:tcW w:w="3225" w:type="dxa"/>
            <w:tcBorders>
              <w:top w:val="single" w:sz="4" w:space="0" w:color="000000"/>
              <w:left w:val="single" w:sz="4" w:space="0" w:color="000000"/>
              <w:bottom w:val="single" w:sz="4" w:space="0" w:color="000000"/>
              <w:right w:val="single" w:sz="4" w:space="0" w:color="000000"/>
            </w:tcBorders>
            <w:hideMark/>
          </w:tcPr>
          <w:p w14:paraId="3090345E" w14:textId="77777777" w:rsidR="007D13BB" w:rsidRPr="00FF31A6" w:rsidRDefault="007D13BB" w:rsidP="007D13BB">
            <w:pPr>
              <w:spacing w:after="0" w:line="240" w:lineRule="auto"/>
              <w:jc w:val="both"/>
              <w:rPr>
                <w:rFonts w:ascii="Times New Roman" w:eastAsia="Times New Roman" w:hAnsi="Times New Roman" w:cs="Times New Roman"/>
                <w:lang w:val="uk-UA"/>
              </w:rPr>
            </w:pPr>
            <w:r w:rsidRPr="00FF31A6">
              <w:rPr>
                <w:rFonts w:ascii="Times New Roman" w:eastAsia="Times New Roman" w:hAnsi="Times New Roman" w:cs="Times New Roman"/>
                <w:b/>
                <w:bCs/>
                <w:color w:val="000000"/>
                <w:lang w:val="uk-UA"/>
              </w:rPr>
              <w:t>Забезпечення тендерної пропозиції</w:t>
            </w:r>
          </w:p>
        </w:tc>
        <w:tc>
          <w:tcPr>
            <w:tcW w:w="6642" w:type="dxa"/>
            <w:tcBorders>
              <w:top w:val="single" w:sz="4" w:space="0" w:color="000000"/>
              <w:left w:val="single" w:sz="4" w:space="0" w:color="000000"/>
              <w:bottom w:val="single" w:sz="4" w:space="0" w:color="000000"/>
              <w:right w:val="single" w:sz="4" w:space="0" w:color="000000"/>
            </w:tcBorders>
            <w:hideMark/>
          </w:tcPr>
          <w:p w14:paraId="2735B8A4" w14:textId="77777777" w:rsidR="007D13BB" w:rsidRPr="00FF31A6" w:rsidRDefault="007D13BB" w:rsidP="007D13BB">
            <w:pPr>
              <w:spacing w:after="0" w:line="240" w:lineRule="auto"/>
              <w:jc w:val="both"/>
              <w:rPr>
                <w:rFonts w:ascii="Times New Roman" w:eastAsia="Times New Roman" w:hAnsi="Times New Roman" w:cs="Times New Roman"/>
                <w:b/>
                <w:lang w:val="uk-UA"/>
              </w:rPr>
            </w:pPr>
            <w:r w:rsidRPr="00FF31A6">
              <w:rPr>
                <w:rFonts w:ascii="Times New Roman" w:hAnsi="Times New Roman"/>
                <w:b/>
                <w:lang w:val="uk-UA" w:eastAsia="uk-UA"/>
              </w:rPr>
              <w:t>Не вимагається</w:t>
            </w:r>
            <w:r w:rsidRPr="00FF31A6">
              <w:rPr>
                <w:rFonts w:ascii="Times New Roman" w:eastAsia="Times New Roman" w:hAnsi="Times New Roman"/>
                <w:b/>
                <w:lang w:val="uk-UA"/>
              </w:rPr>
              <w:t>.</w:t>
            </w:r>
          </w:p>
        </w:tc>
      </w:tr>
      <w:tr w:rsidR="007D13BB" w:rsidRPr="00FF31A6" w14:paraId="4B079D60" w14:textId="77777777" w:rsidTr="00FF31A6">
        <w:trPr>
          <w:trHeight w:val="274"/>
          <w:jc w:val="center"/>
        </w:trPr>
        <w:tc>
          <w:tcPr>
            <w:tcW w:w="0" w:type="auto"/>
            <w:tcBorders>
              <w:top w:val="single" w:sz="4" w:space="0" w:color="000000"/>
              <w:left w:val="single" w:sz="4" w:space="0" w:color="000000"/>
              <w:bottom w:val="single" w:sz="4" w:space="0" w:color="000000"/>
              <w:right w:val="single" w:sz="4" w:space="0" w:color="000000"/>
            </w:tcBorders>
            <w:hideMark/>
          </w:tcPr>
          <w:p w14:paraId="3CF7CD6D" w14:textId="77777777" w:rsidR="007D13BB" w:rsidRPr="00FF31A6" w:rsidRDefault="007D13BB" w:rsidP="007D13BB">
            <w:pPr>
              <w:spacing w:after="0" w:line="240" w:lineRule="auto"/>
              <w:rPr>
                <w:rFonts w:ascii="Times New Roman" w:eastAsia="Times New Roman" w:hAnsi="Times New Roman" w:cs="Times New Roman"/>
                <w:lang w:val="uk-UA"/>
              </w:rPr>
            </w:pPr>
            <w:r w:rsidRPr="00FF31A6">
              <w:rPr>
                <w:rFonts w:ascii="Times New Roman" w:eastAsia="Times New Roman" w:hAnsi="Times New Roman" w:cs="Times New Roman"/>
                <w:b/>
                <w:bCs/>
                <w:color w:val="000000"/>
                <w:lang w:val="uk-UA"/>
              </w:rPr>
              <w:lastRenderedPageBreak/>
              <w:t>3</w:t>
            </w:r>
          </w:p>
        </w:tc>
        <w:tc>
          <w:tcPr>
            <w:tcW w:w="3225" w:type="dxa"/>
            <w:tcBorders>
              <w:top w:val="single" w:sz="4" w:space="0" w:color="000000"/>
              <w:left w:val="single" w:sz="4" w:space="0" w:color="000000"/>
              <w:bottom w:val="single" w:sz="4" w:space="0" w:color="000000"/>
              <w:right w:val="single" w:sz="4" w:space="0" w:color="000000"/>
            </w:tcBorders>
            <w:hideMark/>
          </w:tcPr>
          <w:p w14:paraId="0990AD89" w14:textId="77777777" w:rsidR="007D13BB" w:rsidRPr="00FF31A6" w:rsidRDefault="007D13BB" w:rsidP="007D13BB">
            <w:pPr>
              <w:spacing w:after="0" w:line="240" w:lineRule="auto"/>
              <w:rPr>
                <w:rFonts w:ascii="Times New Roman" w:eastAsia="Times New Roman" w:hAnsi="Times New Roman" w:cs="Times New Roman"/>
                <w:lang w:val="uk-UA"/>
              </w:rPr>
            </w:pPr>
            <w:r w:rsidRPr="00FF31A6">
              <w:rPr>
                <w:rFonts w:ascii="Times New Roman" w:eastAsia="Times New Roman" w:hAnsi="Times New Roman" w:cs="Times New Roman"/>
                <w:b/>
                <w:bCs/>
                <w:color w:val="000000"/>
                <w:lang w:val="uk-UA"/>
              </w:rPr>
              <w:t>Умови повернення чи неповернення забезпечення тендерної пропозиції</w:t>
            </w:r>
          </w:p>
        </w:tc>
        <w:tc>
          <w:tcPr>
            <w:tcW w:w="6642" w:type="dxa"/>
            <w:tcBorders>
              <w:top w:val="single" w:sz="4" w:space="0" w:color="000000"/>
              <w:left w:val="single" w:sz="4" w:space="0" w:color="000000"/>
              <w:bottom w:val="single" w:sz="4" w:space="0" w:color="000000"/>
              <w:right w:val="single" w:sz="4" w:space="0" w:color="000000"/>
            </w:tcBorders>
            <w:hideMark/>
          </w:tcPr>
          <w:p w14:paraId="0E5E1992" w14:textId="77777777" w:rsidR="007D13BB" w:rsidRPr="00FF31A6" w:rsidRDefault="007D13BB" w:rsidP="007D13BB">
            <w:pPr>
              <w:pStyle w:val="a5"/>
              <w:spacing w:after="0"/>
              <w:rPr>
                <w:b/>
                <w:sz w:val="22"/>
                <w:szCs w:val="22"/>
              </w:rPr>
            </w:pPr>
            <w:r w:rsidRPr="00FF31A6">
              <w:rPr>
                <w:b/>
                <w:sz w:val="22"/>
                <w:szCs w:val="22"/>
              </w:rPr>
              <w:t>Не передбачається</w:t>
            </w:r>
          </w:p>
        </w:tc>
      </w:tr>
      <w:tr w:rsidR="007D13BB" w:rsidRPr="007442B8" w14:paraId="4B963B0F" w14:textId="77777777" w:rsidTr="00FF31A6">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14:paraId="7E2D5393" w14:textId="77777777" w:rsidR="007D13BB" w:rsidRPr="00FF31A6" w:rsidRDefault="007D13BB" w:rsidP="007D13BB">
            <w:pPr>
              <w:spacing w:after="0" w:line="240" w:lineRule="auto"/>
              <w:rPr>
                <w:rFonts w:ascii="Times New Roman" w:eastAsia="Times New Roman" w:hAnsi="Times New Roman" w:cs="Times New Roman"/>
                <w:lang w:val="uk-UA"/>
              </w:rPr>
            </w:pPr>
            <w:r w:rsidRPr="00FF31A6">
              <w:rPr>
                <w:rFonts w:ascii="Times New Roman" w:eastAsia="Times New Roman" w:hAnsi="Times New Roman" w:cs="Times New Roman"/>
                <w:b/>
                <w:bCs/>
                <w:color w:val="000000"/>
                <w:lang w:val="uk-UA"/>
              </w:rPr>
              <w:t>4</w:t>
            </w:r>
          </w:p>
        </w:tc>
        <w:tc>
          <w:tcPr>
            <w:tcW w:w="3225" w:type="dxa"/>
            <w:tcBorders>
              <w:top w:val="single" w:sz="4" w:space="0" w:color="000000"/>
              <w:left w:val="single" w:sz="4" w:space="0" w:color="000000"/>
              <w:bottom w:val="single" w:sz="4" w:space="0" w:color="000000"/>
              <w:right w:val="single" w:sz="4" w:space="0" w:color="000000"/>
            </w:tcBorders>
            <w:hideMark/>
          </w:tcPr>
          <w:p w14:paraId="2BEC173B" w14:textId="77777777" w:rsidR="007D13BB" w:rsidRPr="00FF31A6" w:rsidRDefault="007D13BB" w:rsidP="007D13BB">
            <w:pPr>
              <w:spacing w:after="0" w:line="240" w:lineRule="auto"/>
              <w:rPr>
                <w:rFonts w:ascii="Times New Roman" w:eastAsia="Times New Roman" w:hAnsi="Times New Roman" w:cs="Times New Roman"/>
                <w:lang w:val="uk-UA"/>
              </w:rPr>
            </w:pPr>
            <w:r w:rsidRPr="00FF31A6">
              <w:rPr>
                <w:rFonts w:ascii="Times New Roman" w:eastAsia="Times New Roman" w:hAnsi="Times New Roman" w:cs="Times New Roman"/>
                <w:b/>
                <w:bCs/>
                <w:color w:val="000000"/>
                <w:lang w:val="uk-UA"/>
              </w:rPr>
              <w:t>Строк дії тендерної пропозиції, протягом якого тендерні пропозиції вважаються дійсними</w:t>
            </w:r>
          </w:p>
        </w:tc>
        <w:tc>
          <w:tcPr>
            <w:tcW w:w="6642" w:type="dxa"/>
            <w:tcBorders>
              <w:top w:val="single" w:sz="4" w:space="0" w:color="000000"/>
              <w:left w:val="single" w:sz="4" w:space="0" w:color="000000"/>
              <w:bottom w:val="single" w:sz="4" w:space="0" w:color="000000"/>
              <w:right w:val="single" w:sz="4" w:space="0" w:color="000000"/>
            </w:tcBorders>
            <w:hideMark/>
          </w:tcPr>
          <w:p w14:paraId="7E45C80E" w14:textId="77777777" w:rsidR="00A329EE" w:rsidRPr="00A329EE" w:rsidRDefault="00A329EE" w:rsidP="00A329EE">
            <w:pPr>
              <w:spacing w:after="0" w:line="240" w:lineRule="auto"/>
              <w:jc w:val="both"/>
              <w:rPr>
                <w:rFonts w:ascii="Times New Roman" w:eastAsia="Times New Roman" w:hAnsi="Times New Roman" w:cs="Times New Roman"/>
                <w:color w:val="000000"/>
                <w:lang w:val="uk-UA"/>
              </w:rPr>
            </w:pPr>
            <w:r w:rsidRPr="00A329EE">
              <w:rPr>
                <w:rFonts w:ascii="Times New Roman" w:eastAsia="Times New Roman" w:hAnsi="Times New Roman" w:cs="Times New Roman"/>
                <w:color w:val="000000"/>
                <w:lang w:val="uk-UA"/>
              </w:rPr>
              <w:t>Тендерні пропозиції вважаються дійсними протягом 120 (ста двадцяти)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618B333" w14:textId="77777777" w:rsidR="00A329EE" w:rsidRPr="00A329EE" w:rsidRDefault="00A329EE" w:rsidP="00A329EE">
            <w:pPr>
              <w:spacing w:after="0" w:line="240" w:lineRule="auto"/>
              <w:jc w:val="both"/>
              <w:rPr>
                <w:rFonts w:ascii="Times New Roman" w:eastAsia="Times New Roman" w:hAnsi="Times New Roman" w:cs="Times New Roman"/>
                <w:color w:val="000000"/>
                <w:lang w:val="uk-UA"/>
              </w:rPr>
            </w:pPr>
            <w:r w:rsidRPr="00A329EE">
              <w:rPr>
                <w:rFonts w:ascii="Times New Roman" w:eastAsia="Times New Roman" w:hAnsi="Times New Roman" w:cs="Times New Roman"/>
                <w:color w:val="000000"/>
                <w:lang w:val="uk-UA"/>
              </w:rPr>
              <w:t>- відхилити таку вимогу, не втрачаючи при цьому наданого ним забезпечення тендерної пропозиції;</w:t>
            </w:r>
          </w:p>
          <w:p w14:paraId="1B0C8D52" w14:textId="0C9F9DF2" w:rsidR="007D13BB" w:rsidRPr="00FF31A6" w:rsidRDefault="00A329EE" w:rsidP="00A329EE">
            <w:pPr>
              <w:spacing w:after="0" w:line="240" w:lineRule="auto"/>
              <w:jc w:val="both"/>
              <w:rPr>
                <w:rFonts w:ascii="Times New Roman" w:eastAsia="Times New Roman" w:hAnsi="Times New Roman" w:cs="Times New Roman"/>
                <w:lang w:val="uk-UA"/>
              </w:rPr>
            </w:pPr>
            <w:r w:rsidRPr="00A329EE">
              <w:rPr>
                <w:rFonts w:ascii="Times New Roman" w:eastAsia="Times New Roman" w:hAnsi="Times New Roman" w:cs="Times New Roman"/>
                <w:color w:val="000000"/>
                <w:lang w:val="uk-UA"/>
              </w:rPr>
              <w:t>- 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7D13BB" w:rsidRPr="007442B8" w14:paraId="31ECD810" w14:textId="77777777" w:rsidTr="00FF31A6">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14:paraId="5D649819" w14:textId="77777777" w:rsidR="007D13BB" w:rsidRPr="00FF31A6" w:rsidRDefault="007D13BB" w:rsidP="007D13BB">
            <w:pPr>
              <w:spacing w:after="0" w:line="240" w:lineRule="auto"/>
              <w:rPr>
                <w:rFonts w:ascii="Times New Roman" w:eastAsia="Times New Roman" w:hAnsi="Times New Roman" w:cs="Times New Roman"/>
                <w:lang w:val="uk-UA"/>
              </w:rPr>
            </w:pPr>
            <w:r w:rsidRPr="00FF31A6">
              <w:rPr>
                <w:rFonts w:ascii="Times New Roman" w:eastAsia="Times New Roman" w:hAnsi="Times New Roman" w:cs="Times New Roman"/>
                <w:b/>
                <w:bCs/>
                <w:color w:val="000000"/>
                <w:lang w:val="uk-UA"/>
              </w:rPr>
              <w:t>5</w:t>
            </w:r>
          </w:p>
        </w:tc>
        <w:tc>
          <w:tcPr>
            <w:tcW w:w="3225" w:type="dxa"/>
            <w:tcBorders>
              <w:top w:val="single" w:sz="4" w:space="0" w:color="000000"/>
              <w:left w:val="single" w:sz="4" w:space="0" w:color="000000"/>
              <w:bottom w:val="single" w:sz="4" w:space="0" w:color="000000"/>
              <w:right w:val="single" w:sz="4" w:space="0" w:color="000000"/>
            </w:tcBorders>
            <w:hideMark/>
          </w:tcPr>
          <w:p w14:paraId="772BD544" w14:textId="77777777" w:rsidR="007D13BB" w:rsidRPr="00FF31A6" w:rsidRDefault="007D13BB" w:rsidP="007D13BB">
            <w:pPr>
              <w:spacing w:after="0" w:line="240" w:lineRule="auto"/>
              <w:rPr>
                <w:rFonts w:ascii="Times New Roman" w:eastAsia="Times New Roman" w:hAnsi="Times New Roman" w:cs="Times New Roman"/>
                <w:b/>
                <w:lang w:val="uk-UA"/>
              </w:rPr>
            </w:pPr>
            <w:r w:rsidRPr="00FF31A6">
              <w:rPr>
                <w:rFonts w:ascii="Times New Roman" w:eastAsia="Times New Roman" w:hAnsi="Times New Roman" w:cs="Times New Roman"/>
                <w:b/>
                <w:color w:val="000000"/>
                <w:lang w:val="uk-UA"/>
              </w:rPr>
              <w:t>Кваліфікаційні критерії до учасників та вимоги,  установлені статтею 17 Закону</w:t>
            </w:r>
          </w:p>
        </w:tc>
        <w:tc>
          <w:tcPr>
            <w:tcW w:w="6642" w:type="dxa"/>
            <w:tcBorders>
              <w:top w:val="single" w:sz="4" w:space="0" w:color="000000"/>
              <w:left w:val="single" w:sz="4" w:space="0" w:color="000000"/>
              <w:bottom w:val="single" w:sz="4" w:space="0" w:color="000000"/>
              <w:right w:val="single" w:sz="4" w:space="0" w:color="000000"/>
            </w:tcBorders>
            <w:hideMark/>
          </w:tcPr>
          <w:p w14:paraId="278D5375" w14:textId="77777777" w:rsidR="00A329EE" w:rsidRPr="00A329EE" w:rsidRDefault="00A329EE" w:rsidP="00A329EE">
            <w:pPr>
              <w:tabs>
                <w:tab w:val="left" w:pos="388"/>
                <w:tab w:val="left" w:pos="616"/>
                <w:tab w:val="left" w:pos="3600"/>
              </w:tabs>
              <w:suppressAutoHyphens/>
              <w:snapToGrid w:val="0"/>
              <w:spacing w:after="0" w:line="240" w:lineRule="auto"/>
              <w:jc w:val="both"/>
              <w:rPr>
                <w:rFonts w:ascii="Times New Roman" w:hAnsi="Times New Roman"/>
                <w:lang w:val="uk-UA" w:eastAsia="ar-SA"/>
              </w:rPr>
            </w:pPr>
            <w:r w:rsidRPr="00A329EE">
              <w:rPr>
                <w:rFonts w:ascii="Times New Roman" w:hAnsi="Times New Roman"/>
                <w:lang w:val="uk-UA" w:eastAsia="ar-SA"/>
              </w:rPr>
              <w:t>Визначені Замовником відповідно до статті 16 Закону та пункту 45 Особливостей кваліфікаційні критерії та перелік документів, що підтверджують інформацію учасників про відповідність їх таким критеріям, зазначені в Додатку 2 до цієї тендерної документації.</w:t>
            </w:r>
          </w:p>
          <w:p w14:paraId="73C76FCA" w14:textId="77777777" w:rsidR="00A329EE" w:rsidRPr="00A329EE" w:rsidRDefault="00A329EE" w:rsidP="00A329EE">
            <w:pPr>
              <w:tabs>
                <w:tab w:val="left" w:pos="388"/>
                <w:tab w:val="left" w:pos="616"/>
                <w:tab w:val="left" w:pos="3600"/>
              </w:tabs>
              <w:suppressAutoHyphens/>
              <w:snapToGrid w:val="0"/>
              <w:spacing w:after="0" w:line="240" w:lineRule="auto"/>
              <w:jc w:val="both"/>
              <w:rPr>
                <w:rFonts w:ascii="Times New Roman" w:hAnsi="Times New Roman"/>
                <w:lang w:val="uk-UA" w:eastAsia="ar-SA"/>
              </w:rPr>
            </w:pPr>
            <w:r w:rsidRPr="00A329EE">
              <w:rPr>
                <w:rFonts w:ascii="Times New Roman" w:hAnsi="Times New Roman"/>
                <w:lang w:val="uk-UA" w:eastAsia="ar-S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51892BE" w14:textId="77777777" w:rsidR="00A329EE" w:rsidRPr="00A329EE" w:rsidRDefault="00A329EE" w:rsidP="00A329EE">
            <w:pPr>
              <w:tabs>
                <w:tab w:val="left" w:pos="388"/>
                <w:tab w:val="left" w:pos="616"/>
                <w:tab w:val="left" w:pos="3600"/>
              </w:tabs>
              <w:suppressAutoHyphens/>
              <w:snapToGrid w:val="0"/>
              <w:spacing w:after="0" w:line="240" w:lineRule="auto"/>
              <w:jc w:val="both"/>
              <w:rPr>
                <w:rFonts w:ascii="Times New Roman" w:hAnsi="Times New Roman"/>
                <w:lang w:val="uk-UA" w:eastAsia="ar-SA"/>
              </w:rPr>
            </w:pPr>
            <w:r w:rsidRPr="00A329EE">
              <w:rPr>
                <w:rFonts w:ascii="Times New Roman" w:hAnsi="Times New Roman"/>
                <w:lang w:val="uk-UA" w:eastAsia="ar-SA"/>
              </w:rPr>
              <w:t>Підстави для відмови в участі у процедурі закупівлі встановлені статтею 17 Закону (крім пункту 13 частини першої статті 17 Закону) та спосіб підтвердження відповідності учасників викладений у Додатку 2 до цієї тендерної документації.</w:t>
            </w:r>
          </w:p>
          <w:p w14:paraId="5AC24E53" w14:textId="77777777" w:rsidR="00A329EE" w:rsidRPr="00A329EE" w:rsidRDefault="00A329EE" w:rsidP="00A329EE">
            <w:pPr>
              <w:tabs>
                <w:tab w:val="left" w:pos="388"/>
                <w:tab w:val="left" w:pos="616"/>
                <w:tab w:val="left" w:pos="3600"/>
              </w:tabs>
              <w:suppressAutoHyphens/>
              <w:snapToGrid w:val="0"/>
              <w:spacing w:after="0" w:line="240" w:lineRule="auto"/>
              <w:jc w:val="both"/>
              <w:rPr>
                <w:rFonts w:ascii="Times New Roman" w:hAnsi="Times New Roman"/>
                <w:lang w:val="uk-UA" w:eastAsia="ar-SA"/>
              </w:rPr>
            </w:pPr>
            <w:r w:rsidRPr="00A329EE">
              <w:rPr>
                <w:rFonts w:ascii="Times New Roman" w:hAnsi="Times New Roman"/>
                <w:lang w:val="uk-UA" w:eastAsia="ar-SA"/>
              </w:rPr>
              <w:t xml:space="preserve">Учасник процедури закупівлі підтверджує відсутність підстав, що визначені 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sidRPr="00A329EE">
              <w:rPr>
                <w:rFonts w:ascii="Times New Roman" w:hAnsi="Times New Roman"/>
                <w:lang w:val="uk-UA" w:eastAsia="ar-SA"/>
              </w:rPr>
              <w:t>закупівель</w:t>
            </w:r>
            <w:proofErr w:type="spellEnd"/>
            <w:r w:rsidRPr="00A329EE">
              <w:rPr>
                <w:rFonts w:ascii="Times New Roman" w:hAnsi="Times New Roman"/>
                <w:lang w:val="uk-UA" w:eastAsia="ar-SA"/>
              </w:rPr>
              <w:t xml:space="preserve"> під час подання тендерної пропозиції.</w:t>
            </w:r>
          </w:p>
          <w:p w14:paraId="6B43B50B" w14:textId="77777777" w:rsidR="00A329EE" w:rsidRPr="006C6520" w:rsidRDefault="00A329EE" w:rsidP="00A329EE">
            <w:pPr>
              <w:tabs>
                <w:tab w:val="left" w:pos="388"/>
                <w:tab w:val="left" w:pos="616"/>
                <w:tab w:val="left" w:pos="3600"/>
              </w:tabs>
              <w:suppressAutoHyphens/>
              <w:snapToGrid w:val="0"/>
              <w:spacing w:after="0" w:line="240" w:lineRule="auto"/>
              <w:jc w:val="both"/>
              <w:rPr>
                <w:rFonts w:ascii="Times New Roman" w:hAnsi="Times New Roman"/>
                <w:lang w:val="uk-UA" w:eastAsia="ar-SA"/>
              </w:rPr>
            </w:pPr>
            <w:r w:rsidRPr="00A329EE">
              <w:rPr>
                <w:rFonts w:ascii="Times New Roman" w:hAnsi="Times New Roman"/>
                <w:lang w:val="uk-UA" w:eastAsia="ar-S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A329EE">
              <w:rPr>
                <w:rFonts w:ascii="Times New Roman" w:hAnsi="Times New Roman"/>
                <w:lang w:val="uk-UA" w:eastAsia="ar-SA"/>
              </w:rPr>
              <w:t>закупівель</w:t>
            </w:r>
            <w:proofErr w:type="spellEnd"/>
            <w:r w:rsidRPr="00A329EE">
              <w:rPr>
                <w:rFonts w:ascii="Times New Roman" w:hAnsi="Times New Roman"/>
                <w:lang w:val="uk-UA" w:eastAsia="ar-SA"/>
              </w:rPr>
              <w:t xml:space="preserve">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 відповідно до абзацу </w:t>
            </w:r>
            <w:r w:rsidRPr="006C6520">
              <w:rPr>
                <w:rFonts w:ascii="Times New Roman" w:hAnsi="Times New Roman"/>
                <w:lang w:val="uk-UA" w:eastAsia="ar-SA"/>
              </w:rPr>
              <w:t>четвертого пункту 44 Особливостей.</w:t>
            </w:r>
          </w:p>
          <w:p w14:paraId="40199EC6" w14:textId="1F85609B" w:rsidR="007D13BB" w:rsidRPr="00FF31A6" w:rsidRDefault="00A329EE" w:rsidP="00A329EE">
            <w:pPr>
              <w:pStyle w:val="HTML0"/>
              <w:jc w:val="both"/>
              <w:rPr>
                <w:rFonts w:ascii="Times New Roman" w:hAnsi="Times New Roman"/>
                <w:sz w:val="22"/>
                <w:szCs w:val="22"/>
                <w:lang w:val="uk-UA"/>
              </w:rPr>
            </w:pPr>
            <w:r w:rsidRPr="006C6520">
              <w:rPr>
                <w:rFonts w:ascii="Times New Roman" w:hAnsi="Times New Roman"/>
                <w:sz w:val="22"/>
                <w:szCs w:val="22"/>
                <w:lang w:val="uk-UA" w:eastAsia="ar-S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6C6520">
              <w:rPr>
                <w:rFonts w:ascii="Times New Roman" w:hAnsi="Times New Roman"/>
                <w:sz w:val="22"/>
                <w:szCs w:val="22"/>
                <w:lang w:val="uk-UA" w:eastAsia="ar-SA"/>
              </w:rPr>
              <w:t>закупівель</w:t>
            </w:r>
            <w:proofErr w:type="spellEnd"/>
            <w:r w:rsidRPr="006C6520">
              <w:rPr>
                <w:rFonts w:ascii="Times New Roman" w:hAnsi="Times New Roman"/>
                <w:sz w:val="22"/>
                <w:szCs w:val="22"/>
                <w:lang w:val="uk-UA" w:eastAsia="ar-SA"/>
              </w:rPr>
              <w:t>, крім випадків, коли доступ до такої інформації є обмеженим на момент оприлюднення оголошення про проведення відкритих торгів.</w:t>
            </w:r>
          </w:p>
        </w:tc>
      </w:tr>
      <w:tr w:rsidR="007D13BB" w:rsidRPr="007442B8" w14:paraId="397FCB7C" w14:textId="77777777" w:rsidTr="00FF31A6">
        <w:trPr>
          <w:trHeight w:val="1125"/>
          <w:jc w:val="center"/>
        </w:trPr>
        <w:tc>
          <w:tcPr>
            <w:tcW w:w="0" w:type="auto"/>
            <w:tcBorders>
              <w:top w:val="single" w:sz="4" w:space="0" w:color="000000"/>
              <w:left w:val="single" w:sz="4" w:space="0" w:color="000000"/>
              <w:bottom w:val="single" w:sz="4" w:space="0" w:color="000000"/>
              <w:right w:val="single" w:sz="4" w:space="0" w:color="000000"/>
            </w:tcBorders>
            <w:hideMark/>
          </w:tcPr>
          <w:p w14:paraId="6629B840" w14:textId="77777777" w:rsidR="007D13BB" w:rsidRPr="00FF31A6" w:rsidRDefault="007D13BB" w:rsidP="007D13BB">
            <w:pPr>
              <w:spacing w:after="0" w:line="240" w:lineRule="auto"/>
              <w:rPr>
                <w:rFonts w:ascii="Times New Roman" w:eastAsia="Times New Roman" w:hAnsi="Times New Roman" w:cs="Times New Roman"/>
                <w:lang w:val="uk-UA"/>
              </w:rPr>
            </w:pPr>
            <w:r w:rsidRPr="00FF31A6">
              <w:rPr>
                <w:rFonts w:ascii="Times New Roman" w:eastAsia="Times New Roman" w:hAnsi="Times New Roman" w:cs="Times New Roman"/>
                <w:b/>
                <w:bCs/>
                <w:color w:val="000000"/>
                <w:lang w:val="uk-UA"/>
              </w:rPr>
              <w:t>6</w:t>
            </w:r>
          </w:p>
        </w:tc>
        <w:tc>
          <w:tcPr>
            <w:tcW w:w="3225" w:type="dxa"/>
            <w:tcBorders>
              <w:top w:val="single" w:sz="4" w:space="0" w:color="000000"/>
              <w:left w:val="single" w:sz="4" w:space="0" w:color="000000"/>
              <w:bottom w:val="single" w:sz="4" w:space="0" w:color="000000"/>
              <w:right w:val="single" w:sz="4" w:space="0" w:color="000000"/>
            </w:tcBorders>
            <w:hideMark/>
          </w:tcPr>
          <w:p w14:paraId="698E524E" w14:textId="77777777" w:rsidR="007D13BB" w:rsidRPr="00FF31A6" w:rsidRDefault="007D13BB" w:rsidP="007D13BB">
            <w:pPr>
              <w:spacing w:after="0" w:line="240" w:lineRule="auto"/>
              <w:rPr>
                <w:rFonts w:ascii="Times New Roman" w:eastAsia="Times New Roman" w:hAnsi="Times New Roman" w:cs="Times New Roman"/>
                <w:lang w:val="uk-UA"/>
              </w:rPr>
            </w:pPr>
            <w:r w:rsidRPr="00FF31A6">
              <w:rPr>
                <w:rFonts w:ascii="Times New Roman" w:eastAsia="Times New Roman" w:hAnsi="Times New Roman" w:cs="Times New Roman"/>
                <w:b/>
                <w:bCs/>
                <w:color w:val="000000"/>
                <w:lang w:val="uk-UA"/>
              </w:rPr>
              <w:t>Інформація про необхідні технічні, якісні та кількісні характеристики предмета закупівлі</w:t>
            </w:r>
          </w:p>
        </w:tc>
        <w:tc>
          <w:tcPr>
            <w:tcW w:w="6642" w:type="dxa"/>
            <w:tcBorders>
              <w:top w:val="single" w:sz="4" w:space="0" w:color="000000"/>
              <w:left w:val="single" w:sz="4" w:space="0" w:color="000000"/>
              <w:bottom w:val="single" w:sz="4" w:space="0" w:color="000000"/>
              <w:right w:val="single" w:sz="4" w:space="0" w:color="000000"/>
            </w:tcBorders>
            <w:hideMark/>
          </w:tcPr>
          <w:p w14:paraId="13F85920" w14:textId="77777777" w:rsidR="007D13BB" w:rsidRPr="004E6508" w:rsidRDefault="007D13BB" w:rsidP="004E6508">
            <w:pPr>
              <w:spacing w:after="0" w:line="240" w:lineRule="auto"/>
              <w:jc w:val="both"/>
              <w:rPr>
                <w:rFonts w:ascii="Times New Roman" w:eastAsia="Times New Roman" w:hAnsi="Times New Roman" w:cs="Times New Roman"/>
                <w:lang w:val="uk-UA"/>
              </w:rPr>
            </w:pPr>
            <w:r w:rsidRPr="004E6508">
              <w:rPr>
                <w:rFonts w:ascii="Times New Roman" w:eastAsia="Times New Roman" w:hAnsi="Times New Roman" w:cs="Times New Roman"/>
                <w:color w:val="000000"/>
                <w:lang w:val="uk-UA"/>
              </w:rPr>
              <w:t xml:space="preserve">6.1. </w:t>
            </w:r>
            <w:r w:rsidRPr="004E6508">
              <w:rPr>
                <w:rFonts w:ascii="Times New Roman" w:hAnsi="Times New Roman"/>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у </w:t>
            </w:r>
            <w:r w:rsidRPr="004E6508">
              <w:rPr>
                <w:rFonts w:ascii="Times New Roman" w:hAnsi="Times New Roman"/>
                <w:bCs/>
                <w:lang w:val="uk-UA"/>
              </w:rPr>
              <w:t xml:space="preserve">Додатку </w:t>
            </w:r>
            <w:r w:rsidR="004E6508" w:rsidRPr="004E6508">
              <w:rPr>
                <w:rFonts w:ascii="Times New Roman" w:hAnsi="Times New Roman"/>
                <w:bCs/>
                <w:lang w:val="uk-UA"/>
              </w:rPr>
              <w:t>3</w:t>
            </w:r>
            <w:r w:rsidRPr="004E6508">
              <w:rPr>
                <w:rFonts w:ascii="Times New Roman" w:hAnsi="Times New Roman"/>
                <w:bCs/>
                <w:lang w:val="uk-UA"/>
              </w:rPr>
              <w:t xml:space="preserve"> до</w:t>
            </w:r>
            <w:r w:rsidRPr="004E6508">
              <w:rPr>
                <w:rFonts w:ascii="Times New Roman" w:hAnsi="Times New Roman"/>
                <w:lang w:val="uk-UA"/>
              </w:rPr>
              <w:t xml:space="preserve"> цієї тендерної документації.</w:t>
            </w:r>
            <w:r w:rsidRPr="004E6508">
              <w:rPr>
                <w:rFonts w:ascii="Times New Roman" w:hAnsi="Times New Roman"/>
                <w:color w:val="333333"/>
                <w:lang w:val="uk-UA"/>
              </w:rPr>
              <w:t xml:space="preserve">   </w:t>
            </w:r>
          </w:p>
        </w:tc>
      </w:tr>
      <w:tr w:rsidR="007D13BB" w:rsidRPr="003A6BF5" w14:paraId="4B6C2D6D" w14:textId="77777777" w:rsidTr="00FF31A6">
        <w:trPr>
          <w:trHeight w:val="1132"/>
          <w:jc w:val="center"/>
        </w:trPr>
        <w:tc>
          <w:tcPr>
            <w:tcW w:w="0" w:type="auto"/>
            <w:tcBorders>
              <w:top w:val="single" w:sz="4" w:space="0" w:color="000000"/>
              <w:left w:val="single" w:sz="4" w:space="0" w:color="000000"/>
              <w:bottom w:val="single" w:sz="4" w:space="0" w:color="000000"/>
              <w:right w:val="single" w:sz="4" w:space="0" w:color="000000"/>
            </w:tcBorders>
            <w:hideMark/>
          </w:tcPr>
          <w:p w14:paraId="76AE29FD" w14:textId="77777777" w:rsidR="007D13BB" w:rsidRPr="00FF31A6" w:rsidRDefault="007D13BB" w:rsidP="007D13BB">
            <w:pPr>
              <w:spacing w:after="0" w:line="240" w:lineRule="auto"/>
              <w:rPr>
                <w:rFonts w:ascii="Times New Roman" w:eastAsia="Times New Roman" w:hAnsi="Times New Roman" w:cs="Times New Roman"/>
                <w:lang w:val="uk-UA"/>
              </w:rPr>
            </w:pPr>
            <w:r w:rsidRPr="00FF31A6">
              <w:rPr>
                <w:rFonts w:ascii="Times New Roman" w:eastAsia="Times New Roman" w:hAnsi="Times New Roman" w:cs="Times New Roman"/>
                <w:b/>
                <w:bCs/>
                <w:color w:val="000000"/>
                <w:lang w:val="uk-UA"/>
              </w:rPr>
              <w:t>7</w:t>
            </w:r>
          </w:p>
        </w:tc>
        <w:tc>
          <w:tcPr>
            <w:tcW w:w="3225" w:type="dxa"/>
            <w:tcBorders>
              <w:top w:val="single" w:sz="4" w:space="0" w:color="000000"/>
              <w:left w:val="single" w:sz="4" w:space="0" w:color="000000"/>
              <w:bottom w:val="single" w:sz="4" w:space="0" w:color="000000"/>
              <w:right w:val="single" w:sz="4" w:space="0" w:color="000000"/>
            </w:tcBorders>
            <w:hideMark/>
          </w:tcPr>
          <w:p w14:paraId="128DB5DD" w14:textId="202B0BAC" w:rsidR="007D13BB" w:rsidRPr="00FF31A6" w:rsidRDefault="006C6520" w:rsidP="007D13BB">
            <w:pPr>
              <w:spacing w:after="0" w:line="240" w:lineRule="auto"/>
              <w:rPr>
                <w:rFonts w:ascii="Times New Roman" w:eastAsia="Times New Roman" w:hAnsi="Times New Roman" w:cs="Times New Roman"/>
                <w:lang w:val="uk-UA"/>
              </w:rPr>
            </w:pPr>
            <w:r w:rsidRPr="006C6520">
              <w:rPr>
                <w:rFonts w:ascii="Times New Roman" w:eastAsia="Times New Roman" w:hAnsi="Times New Roman" w:cs="Times New Roman"/>
                <w:b/>
                <w:bCs/>
                <w:color w:val="000000"/>
                <w:lang w:val="uk-UA"/>
              </w:rPr>
              <w:t>Ступінь локалізації виробництва</w:t>
            </w:r>
          </w:p>
        </w:tc>
        <w:tc>
          <w:tcPr>
            <w:tcW w:w="6642" w:type="dxa"/>
            <w:tcBorders>
              <w:top w:val="single" w:sz="4" w:space="0" w:color="000000"/>
              <w:left w:val="single" w:sz="4" w:space="0" w:color="000000"/>
              <w:bottom w:val="single" w:sz="4" w:space="0" w:color="000000"/>
              <w:right w:val="single" w:sz="4" w:space="0" w:color="000000"/>
            </w:tcBorders>
            <w:hideMark/>
          </w:tcPr>
          <w:p w14:paraId="12BF2E9E" w14:textId="29D6AE93" w:rsidR="007D13BB" w:rsidRPr="00FF31A6" w:rsidRDefault="006C6520" w:rsidP="007D13BB">
            <w:pPr>
              <w:spacing w:after="0" w:line="240" w:lineRule="auto"/>
              <w:jc w:val="both"/>
              <w:rPr>
                <w:rFonts w:ascii="Times New Roman" w:eastAsia="Times New Roman" w:hAnsi="Times New Roman" w:cs="Times New Roman"/>
                <w:lang w:val="uk-UA"/>
              </w:rPr>
            </w:pPr>
            <w:r w:rsidRPr="006C6520">
              <w:rPr>
                <w:rFonts w:ascii="Times New Roman" w:eastAsia="Times New Roman" w:hAnsi="Times New Roman" w:cs="Times New Roman"/>
                <w:color w:val="000000"/>
                <w:lang w:val="uk-UA"/>
              </w:rPr>
              <w:t>Не застосовується</w:t>
            </w:r>
            <w:r>
              <w:rPr>
                <w:rFonts w:ascii="Times New Roman" w:eastAsia="Times New Roman" w:hAnsi="Times New Roman" w:cs="Times New Roman"/>
                <w:color w:val="000000"/>
                <w:lang w:val="uk-UA"/>
              </w:rPr>
              <w:t>.</w:t>
            </w:r>
          </w:p>
        </w:tc>
      </w:tr>
      <w:tr w:rsidR="007D13BB" w:rsidRPr="003A6BF5" w14:paraId="47E455B7" w14:textId="77777777" w:rsidTr="00FF31A6">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14:paraId="10179A1F" w14:textId="77777777" w:rsidR="007D13BB" w:rsidRPr="00FF31A6" w:rsidRDefault="007D13BB" w:rsidP="007D13BB">
            <w:pPr>
              <w:spacing w:after="0" w:line="240" w:lineRule="auto"/>
              <w:rPr>
                <w:rFonts w:ascii="Times New Roman" w:eastAsia="Times New Roman" w:hAnsi="Times New Roman" w:cs="Times New Roman"/>
                <w:lang w:val="uk-UA"/>
              </w:rPr>
            </w:pPr>
            <w:r w:rsidRPr="00FF31A6">
              <w:rPr>
                <w:rFonts w:ascii="Times New Roman" w:eastAsia="Times New Roman" w:hAnsi="Times New Roman" w:cs="Times New Roman"/>
                <w:b/>
                <w:bCs/>
                <w:color w:val="000000"/>
                <w:lang w:val="uk-UA"/>
              </w:rPr>
              <w:t>8</w:t>
            </w:r>
          </w:p>
        </w:tc>
        <w:tc>
          <w:tcPr>
            <w:tcW w:w="3225" w:type="dxa"/>
            <w:tcBorders>
              <w:top w:val="single" w:sz="4" w:space="0" w:color="000000"/>
              <w:left w:val="single" w:sz="4" w:space="0" w:color="000000"/>
              <w:bottom w:val="single" w:sz="4" w:space="0" w:color="000000"/>
              <w:right w:val="single" w:sz="4" w:space="0" w:color="000000"/>
            </w:tcBorders>
            <w:hideMark/>
          </w:tcPr>
          <w:p w14:paraId="748063D6" w14:textId="77777777" w:rsidR="007D13BB" w:rsidRPr="00FF31A6" w:rsidRDefault="007D13BB" w:rsidP="007D13BB">
            <w:pPr>
              <w:spacing w:after="0" w:line="240" w:lineRule="auto"/>
              <w:rPr>
                <w:rFonts w:ascii="Times New Roman" w:eastAsia="Times New Roman" w:hAnsi="Times New Roman" w:cs="Times New Roman"/>
                <w:lang w:val="uk-UA"/>
              </w:rPr>
            </w:pPr>
            <w:r w:rsidRPr="00FF31A6">
              <w:rPr>
                <w:rFonts w:ascii="Times New Roman" w:eastAsia="Times New Roman" w:hAnsi="Times New Roman" w:cs="Times New Roman"/>
                <w:b/>
                <w:bCs/>
                <w:color w:val="000000"/>
                <w:lang w:val="uk-UA"/>
              </w:rPr>
              <w:t>Інформація про субпідрядника/співвиконавця (у випадку закупівлі робіт чи послуг)</w:t>
            </w:r>
          </w:p>
        </w:tc>
        <w:tc>
          <w:tcPr>
            <w:tcW w:w="6642" w:type="dxa"/>
            <w:tcBorders>
              <w:top w:val="single" w:sz="4" w:space="0" w:color="000000"/>
              <w:left w:val="single" w:sz="4" w:space="0" w:color="000000"/>
              <w:bottom w:val="single" w:sz="4" w:space="0" w:color="000000"/>
              <w:right w:val="single" w:sz="4" w:space="0" w:color="000000"/>
            </w:tcBorders>
            <w:hideMark/>
          </w:tcPr>
          <w:p w14:paraId="7C82FB01" w14:textId="29E448B8" w:rsidR="007D13BB" w:rsidRPr="006C6520" w:rsidRDefault="006C6520" w:rsidP="007D13BB">
            <w:pPr>
              <w:spacing w:after="0" w:line="240" w:lineRule="auto"/>
              <w:jc w:val="both"/>
              <w:rPr>
                <w:rFonts w:ascii="Times New Roman" w:eastAsia="Times New Roman" w:hAnsi="Times New Roman" w:cs="Times New Roman"/>
                <w:bCs/>
                <w:color w:val="000000"/>
                <w:lang w:val="uk-UA"/>
              </w:rPr>
            </w:pPr>
            <w:r w:rsidRPr="006C6520">
              <w:rPr>
                <w:rFonts w:ascii="Times New Roman" w:eastAsia="Times New Roman" w:hAnsi="Times New Roman" w:cs="Times New Roman"/>
                <w:bCs/>
                <w:color w:val="000000"/>
                <w:lang w:val="uk-UA"/>
              </w:rPr>
              <w:t>Не передбачено.</w:t>
            </w:r>
          </w:p>
        </w:tc>
      </w:tr>
      <w:tr w:rsidR="007D13BB" w:rsidRPr="003A6BF5" w14:paraId="53598004" w14:textId="77777777" w:rsidTr="00FF31A6">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14:paraId="1DB92D2B" w14:textId="77777777" w:rsidR="007D13BB" w:rsidRPr="00FF31A6" w:rsidRDefault="007D13BB" w:rsidP="007D13BB">
            <w:pPr>
              <w:spacing w:after="0" w:line="240" w:lineRule="auto"/>
              <w:rPr>
                <w:rFonts w:ascii="Times New Roman" w:eastAsia="Times New Roman" w:hAnsi="Times New Roman" w:cs="Times New Roman"/>
                <w:lang w:val="uk-UA"/>
              </w:rPr>
            </w:pPr>
            <w:r w:rsidRPr="00FF31A6">
              <w:rPr>
                <w:rFonts w:ascii="Times New Roman" w:eastAsia="Times New Roman" w:hAnsi="Times New Roman" w:cs="Times New Roman"/>
                <w:b/>
                <w:bCs/>
                <w:color w:val="000000"/>
                <w:lang w:val="uk-UA"/>
              </w:rPr>
              <w:t>9</w:t>
            </w:r>
          </w:p>
        </w:tc>
        <w:tc>
          <w:tcPr>
            <w:tcW w:w="3225" w:type="dxa"/>
            <w:tcBorders>
              <w:top w:val="single" w:sz="4" w:space="0" w:color="000000"/>
              <w:left w:val="single" w:sz="4" w:space="0" w:color="000000"/>
              <w:bottom w:val="single" w:sz="4" w:space="0" w:color="000000"/>
              <w:right w:val="single" w:sz="4" w:space="0" w:color="000000"/>
            </w:tcBorders>
            <w:hideMark/>
          </w:tcPr>
          <w:p w14:paraId="64067C5F" w14:textId="77777777" w:rsidR="007D13BB" w:rsidRPr="00FF31A6" w:rsidRDefault="007D13BB" w:rsidP="007D13BB">
            <w:pPr>
              <w:spacing w:after="0" w:line="240" w:lineRule="auto"/>
              <w:rPr>
                <w:rFonts w:ascii="Times New Roman" w:eastAsia="Times New Roman" w:hAnsi="Times New Roman" w:cs="Times New Roman"/>
                <w:lang w:val="uk-UA"/>
              </w:rPr>
            </w:pPr>
            <w:r w:rsidRPr="00FF31A6">
              <w:rPr>
                <w:rFonts w:ascii="Times New Roman" w:eastAsia="Times New Roman" w:hAnsi="Times New Roman" w:cs="Times New Roman"/>
                <w:b/>
                <w:bCs/>
                <w:color w:val="000000"/>
                <w:lang w:val="uk-UA"/>
              </w:rPr>
              <w:t>Унесення змін або відкликання тендерної пропозиції учасником</w:t>
            </w:r>
          </w:p>
        </w:tc>
        <w:tc>
          <w:tcPr>
            <w:tcW w:w="6642" w:type="dxa"/>
            <w:tcBorders>
              <w:top w:val="single" w:sz="4" w:space="0" w:color="000000"/>
              <w:left w:val="single" w:sz="4" w:space="0" w:color="000000"/>
              <w:bottom w:val="single" w:sz="4" w:space="0" w:color="000000"/>
              <w:right w:val="single" w:sz="4" w:space="0" w:color="000000"/>
            </w:tcBorders>
            <w:hideMark/>
          </w:tcPr>
          <w:p w14:paraId="17175FC7" w14:textId="77777777" w:rsidR="006C6520" w:rsidRPr="006C6520" w:rsidRDefault="007D13BB" w:rsidP="006C6520">
            <w:pPr>
              <w:pStyle w:val="LO-normal1"/>
              <w:widowControl w:val="0"/>
              <w:pBdr>
                <w:top w:val="none" w:sz="0" w:space="0" w:color="000000"/>
                <w:left w:val="none" w:sz="0" w:space="0" w:color="000000"/>
                <w:bottom w:val="none" w:sz="0" w:space="0" w:color="000000"/>
                <w:right w:val="none" w:sz="0" w:space="0" w:color="000000"/>
              </w:pBdr>
              <w:ind w:left="113" w:right="113"/>
              <w:jc w:val="both"/>
              <w:rPr>
                <w:rFonts w:ascii="Times New Roman" w:hAnsi="Times New Roman" w:cs="Times New Roman"/>
                <w:sz w:val="22"/>
                <w:szCs w:val="22"/>
              </w:rPr>
            </w:pPr>
            <w:r w:rsidRPr="006C6520">
              <w:rPr>
                <w:rFonts w:ascii="Times New Roman" w:eastAsia="Times New Roman" w:hAnsi="Times New Roman" w:cs="Times New Roman"/>
                <w:color w:val="000000"/>
                <w:sz w:val="22"/>
                <w:szCs w:val="22"/>
              </w:rPr>
              <w:t xml:space="preserve">9.1. </w:t>
            </w:r>
            <w:r w:rsidR="006C6520" w:rsidRPr="006C6520">
              <w:rPr>
                <w:rFonts w:ascii="Times New Roman" w:eastAsia="Times New Roman" w:hAnsi="Times New Roman" w:cs="Times New Roman"/>
                <w:color w:val="000000"/>
                <w:sz w:val="22"/>
                <w:szCs w:val="22"/>
                <w:lang w:eastAsia="uk-UA"/>
              </w:rPr>
              <w:t xml:space="preserve">Учасник процедури закупівлі має право </w:t>
            </w:r>
            <w:proofErr w:type="spellStart"/>
            <w:r w:rsidR="006C6520" w:rsidRPr="006C6520">
              <w:rPr>
                <w:rFonts w:ascii="Times New Roman" w:eastAsia="Times New Roman" w:hAnsi="Times New Roman" w:cs="Times New Roman"/>
                <w:color w:val="000000"/>
                <w:sz w:val="22"/>
                <w:szCs w:val="22"/>
                <w:lang w:eastAsia="uk-UA"/>
              </w:rPr>
              <w:t>внести</w:t>
            </w:r>
            <w:proofErr w:type="spellEnd"/>
            <w:r w:rsidR="006C6520" w:rsidRPr="006C6520">
              <w:rPr>
                <w:rFonts w:ascii="Times New Roman" w:eastAsia="Times New Roman" w:hAnsi="Times New Roman" w:cs="Times New Roman"/>
                <w:color w:val="000000"/>
                <w:sz w:val="22"/>
                <w:szCs w:val="22"/>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006C6520" w:rsidRPr="006C6520">
              <w:rPr>
                <w:rFonts w:ascii="Times New Roman" w:eastAsia="Times New Roman" w:hAnsi="Times New Roman" w:cs="Times New Roman"/>
                <w:color w:val="000000"/>
                <w:sz w:val="22"/>
                <w:szCs w:val="22"/>
                <w:lang w:eastAsia="uk-UA"/>
              </w:rPr>
              <w:t>закупівель</w:t>
            </w:r>
            <w:proofErr w:type="spellEnd"/>
            <w:r w:rsidR="006C6520" w:rsidRPr="006C6520">
              <w:rPr>
                <w:rFonts w:ascii="Times New Roman" w:eastAsia="Times New Roman" w:hAnsi="Times New Roman" w:cs="Times New Roman"/>
                <w:color w:val="000000"/>
                <w:sz w:val="22"/>
                <w:szCs w:val="22"/>
                <w:lang w:eastAsia="uk-UA"/>
              </w:rPr>
              <w:t xml:space="preserve"> до закінчення кінцевого строку подання </w:t>
            </w:r>
            <w:r w:rsidR="006C6520" w:rsidRPr="006C6520">
              <w:rPr>
                <w:rFonts w:ascii="Times New Roman" w:eastAsia="Times New Roman" w:hAnsi="Times New Roman" w:cs="Times New Roman"/>
                <w:color w:val="000000"/>
                <w:sz w:val="22"/>
                <w:szCs w:val="22"/>
                <w:lang w:eastAsia="uk-UA"/>
              </w:rPr>
              <w:lastRenderedPageBreak/>
              <w:t>тендерних пропозицій.</w:t>
            </w:r>
          </w:p>
          <w:p w14:paraId="76C21128" w14:textId="77777777" w:rsidR="006C6520" w:rsidRPr="007871BA" w:rsidRDefault="006C6520" w:rsidP="006C6520">
            <w:pPr>
              <w:suppressAutoHyphens/>
              <w:spacing w:after="0" w:line="240" w:lineRule="auto"/>
              <w:ind w:left="113"/>
              <w:jc w:val="both"/>
              <w:rPr>
                <w:rFonts w:ascii="Times New Roman" w:hAnsi="Times New Roman" w:cs="Times New Roman"/>
                <w:lang w:val="uk-UA"/>
              </w:rPr>
            </w:pPr>
            <w:r w:rsidRPr="006C6520">
              <w:rPr>
                <w:rFonts w:ascii="Times New Roman" w:hAnsi="Times New Roman" w:cs="Times New Roman"/>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6C6520">
              <w:rPr>
                <w:rFonts w:ascii="Times New Roman" w:hAnsi="Times New Roman" w:cs="Times New Roman"/>
                <w:lang w:val="uk-UA"/>
              </w:rPr>
              <w:t>закупівель</w:t>
            </w:r>
            <w:proofErr w:type="spellEnd"/>
            <w:r w:rsidRPr="006C6520">
              <w:rPr>
                <w:rFonts w:ascii="Times New Roman" w:hAnsi="Times New Roman" w:cs="Times New Roman"/>
                <w:lang w:val="uk-UA"/>
              </w:rPr>
              <w:t xml:space="preserve"> уточнених або нових документів в електронній системі </w:t>
            </w:r>
            <w:proofErr w:type="spellStart"/>
            <w:r w:rsidRPr="006C6520">
              <w:rPr>
                <w:rFonts w:ascii="Times New Roman" w:hAnsi="Times New Roman" w:cs="Times New Roman"/>
                <w:lang w:val="uk-UA"/>
              </w:rPr>
              <w:t>закупівель</w:t>
            </w:r>
            <w:proofErr w:type="spellEnd"/>
            <w:r w:rsidRPr="006C6520">
              <w:rPr>
                <w:rFonts w:ascii="Times New Roman" w:hAnsi="Times New Roman" w:cs="Times New Roman"/>
                <w:lang w:val="uk-UA"/>
              </w:rPr>
              <w:t xml:space="preserve"> протягом 24 годин з моменту розміщення замовником в електронній системі </w:t>
            </w:r>
            <w:proofErr w:type="spellStart"/>
            <w:r w:rsidRPr="006C6520">
              <w:rPr>
                <w:rFonts w:ascii="Times New Roman" w:hAnsi="Times New Roman" w:cs="Times New Roman"/>
                <w:lang w:val="uk-UA"/>
              </w:rPr>
              <w:t>закупівель</w:t>
            </w:r>
            <w:proofErr w:type="spellEnd"/>
            <w:r w:rsidRPr="006C6520">
              <w:rPr>
                <w:rFonts w:ascii="Times New Roman" w:hAnsi="Times New Roman" w:cs="Times New Roman"/>
                <w:lang w:val="uk-UA"/>
              </w:rPr>
              <w:t xml:space="preserve"> повідомлення з вимогою про усунення таких </w:t>
            </w:r>
            <w:proofErr w:type="spellStart"/>
            <w:r w:rsidRPr="006C6520">
              <w:rPr>
                <w:rFonts w:ascii="Times New Roman" w:hAnsi="Times New Roman" w:cs="Times New Roman"/>
                <w:lang w:val="uk-UA"/>
              </w:rPr>
              <w:t>невідповідностей</w:t>
            </w:r>
            <w:proofErr w:type="spellEnd"/>
            <w:r w:rsidRPr="006C6520">
              <w:rPr>
                <w:rFonts w:ascii="Times New Roman" w:hAnsi="Times New Roman" w:cs="Times New Roman"/>
                <w:lang w:val="uk-UA"/>
              </w:rPr>
              <w:t>.</w:t>
            </w:r>
          </w:p>
          <w:p w14:paraId="67DE39BA" w14:textId="0E1930C2" w:rsidR="007D13BB" w:rsidRPr="006C6520" w:rsidRDefault="006C6520" w:rsidP="006C6520">
            <w:pPr>
              <w:spacing w:after="0" w:line="240" w:lineRule="auto"/>
              <w:jc w:val="both"/>
              <w:rPr>
                <w:rFonts w:ascii="Times New Roman" w:eastAsia="Times New Roman" w:hAnsi="Times New Roman" w:cs="Times New Roman"/>
                <w:lang w:val="uk-UA"/>
              </w:rPr>
            </w:pPr>
            <w:r w:rsidRPr="006C6520">
              <w:rPr>
                <w:rFonts w:ascii="Times New Roman" w:eastAsia="Times New Roman" w:hAnsi="Times New Roman" w:cs="Times New Roman"/>
                <w:color w:val="000000"/>
                <w:lang w:val="uk-UA" w:eastAsia="uk-UA"/>
              </w:rPr>
              <w:t xml:space="preserve">Замовник розглядає подані тендерні пропозиції з урахуванням виправлення або </w:t>
            </w:r>
            <w:proofErr w:type="spellStart"/>
            <w:r w:rsidRPr="006C6520">
              <w:rPr>
                <w:rFonts w:ascii="Times New Roman" w:eastAsia="Times New Roman" w:hAnsi="Times New Roman" w:cs="Times New Roman"/>
                <w:color w:val="000000"/>
                <w:lang w:val="uk-UA" w:eastAsia="uk-UA"/>
              </w:rPr>
              <w:t>невиправлення</w:t>
            </w:r>
            <w:proofErr w:type="spellEnd"/>
            <w:r w:rsidRPr="006C6520">
              <w:rPr>
                <w:rFonts w:ascii="Times New Roman" w:eastAsia="Times New Roman" w:hAnsi="Times New Roman" w:cs="Times New Roman"/>
                <w:color w:val="000000"/>
                <w:lang w:val="uk-UA" w:eastAsia="uk-UA"/>
              </w:rPr>
              <w:t xml:space="preserve"> учасниками виявлених </w:t>
            </w:r>
            <w:proofErr w:type="spellStart"/>
            <w:r w:rsidRPr="006C6520">
              <w:rPr>
                <w:rFonts w:ascii="Times New Roman" w:eastAsia="Times New Roman" w:hAnsi="Times New Roman" w:cs="Times New Roman"/>
                <w:color w:val="000000"/>
                <w:lang w:val="uk-UA" w:eastAsia="uk-UA"/>
              </w:rPr>
              <w:t>невідповідностей</w:t>
            </w:r>
            <w:proofErr w:type="spellEnd"/>
            <w:r w:rsidRPr="006C6520">
              <w:rPr>
                <w:rFonts w:ascii="Times New Roman" w:eastAsia="Times New Roman" w:hAnsi="Times New Roman" w:cs="Times New Roman"/>
                <w:color w:val="000000"/>
                <w:lang w:val="uk-UA" w:eastAsia="uk-UA"/>
              </w:rPr>
              <w:t>.</w:t>
            </w:r>
          </w:p>
        </w:tc>
      </w:tr>
      <w:tr w:rsidR="007D13BB" w:rsidRPr="00FF31A6" w14:paraId="7589F69E" w14:textId="77777777" w:rsidTr="00FF31A6">
        <w:trPr>
          <w:trHeight w:val="522"/>
          <w:jc w:val="center"/>
        </w:trPr>
        <w:tc>
          <w:tcPr>
            <w:tcW w:w="10358" w:type="dxa"/>
            <w:gridSpan w:val="3"/>
            <w:tcBorders>
              <w:top w:val="single" w:sz="4" w:space="0" w:color="000000"/>
              <w:left w:val="single" w:sz="4" w:space="0" w:color="000000"/>
              <w:bottom w:val="single" w:sz="4" w:space="0" w:color="000000"/>
              <w:right w:val="single" w:sz="4" w:space="0" w:color="000000"/>
            </w:tcBorders>
            <w:shd w:val="clear" w:color="auto" w:fill="A5A5A5"/>
            <w:hideMark/>
          </w:tcPr>
          <w:p w14:paraId="2B91056D" w14:textId="77777777" w:rsidR="007D13BB" w:rsidRPr="00FF31A6" w:rsidRDefault="007D13BB" w:rsidP="007D13BB">
            <w:pPr>
              <w:spacing w:after="0" w:line="240" w:lineRule="auto"/>
              <w:ind w:left="-23" w:hanging="23"/>
              <w:jc w:val="center"/>
              <w:rPr>
                <w:rFonts w:ascii="Times New Roman" w:eastAsia="Times New Roman" w:hAnsi="Times New Roman" w:cs="Times New Roman"/>
                <w:lang w:val="uk-UA"/>
              </w:rPr>
            </w:pPr>
            <w:r w:rsidRPr="00FF31A6">
              <w:rPr>
                <w:rFonts w:ascii="Times New Roman" w:eastAsia="Times New Roman" w:hAnsi="Times New Roman" w:cs="Times New Roman"/>
                <w:b/>
                <w:bCs/>
                <w:color w:val="000000"/>
                <w:lang w:val="uk-UA"/>
              </w:rPr>
              <w:lastRenderedPageBreak/>
              <w:t>Розділ IV. Подання та розкриття тендерної пропозиції</w:t>
            </w:r>
          </w:p>
        </w:tc>
      </w:tr>
      <w:tr w:rsidR="007D13BB" w:rsidRPr="007442B8" w14:paraId="6C23EEAF" w14:textId="77777777" w:rsidTr="00FF31A6">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14:paraId="48C70B4D" w14:textId="77777777" w:rsidR="007D13BB" w:rsidRPr="00FF31A6" w:rsidRDefault="007D13BB" w:rsidP="007D13BB">
            <w:pPr>
              <w:spacing w:after="0" w:line="240" w:lineRule="auto"/>
              <w:rPr>
                <w:rFonts w:ascii="Times New Roman" w:eastAsia="Times New Roman" w:hAnsi="Times New Roman" w:cs="Times New Roman"/>
                <w:lang w:val="uk-UA"/>
              </w:rPr>
            </w:pPr>
            <w:r w:rsidRPr="00FF31A6">
              <w:rPr>
                <w:rFonts w:ascii="Times New Roman" w:eastAsia="Times New Roman" w:hAnsi="Times New Roman" w:cs="Times New Roman"/>
                <w:b/>
                <w:bCs/>
                <w:color w:val="000000"/>
                <w:lang w:val="uk-UA"/>
              </w:rPr>
              <w:t>1</w:t>
            </w:r>
          </w:p>
        </w:tc>
        <w:tc>
          <w:tcPr>
            <w:tcW w:w="3225" w:type="dxa"/>
            <w:tcBorders>
              <w:top w:val="single" w:sz="4" w:space="0" w:color="000000"/>
              <w:left w:val="single" w:sz="4" w:space="0" w:color="000000"/>
              <w:bottom w:val="single" w:sz="4" w:space="0" w:color="000000"/>
              <w:right w:val="single" w:sz="4" w:space="0" w:color="000000"/>
            </w:tcBorders>
            <w:hideMark/>
          </w:tcPr>
          <w:p w14:paraId="17096536" w14:textId="77777777" w:rsidR="007D13BB" w:rsidRPr="00FF31A6" w:rsidRDefault="007D13BB" w:rsidP="007D13BB">
            <w:pPr>
              <w:spacing w:after="0" w:line="240" w:lineRule="auto"/>
              <w:jc w:val="both"/>
              <w:rPr>
                <w:rFonts w:ascii="Times New Roman" w:eastAsia="Times New Roman" w:hAnsi="Times New Roman" w:cs="Times New Roman"/>
                <w:lang w:val="uk-UA"/>
              </w:rPr>
            </w:pPr>
            <w:r w:rsidRPr="00FF31A6">
              <w:rPr>
                <w:rFonts w:ascii="Times New Roman" w:eastAsia="Times New Roman" w:hAnsi="Times New Roman" w:cs="Times New Roman"/>
                <w:b/>
                <w:bCs/>
                <w:color w:val="000000"/>
                <w:lang w:val="uk-UA"/>
              </w:rPr>
              <w:t>Кінцевий строк подання тендерної пропозиції</w:t>
            </w:r>
          </w:p>
        </w:tc>
        <w:tc>
          <w:tcPr>
            <w:tcW w:w="6642" w:type="dxa"/>
            <w:tcBorders>
              <w:top w:val="single" w:sz="4" w:space="0" w:color="000000"/>
              <w:left w:val="single" w:sz="4" w:space="0" w:color="000000"/>
              <w:bottom w:val="single" w:sz="4" w:space="0" w:color="000000"/>
              <w:right w:val="single" w:sz="4" w:space="0" w:color="000000"/>
            </w:tcBorders>
            <w:hideMark/>
          </w:tcPr>
          <w:p w14:paraId="3E3A4C3D" w14:textId="77777777" w:rsidR="00D9618A" w:rsidRPr="009F297B" w:rsidRDefault="00D9618A" w:rsidP="00D9618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rPr>
                <w:sz w:val="22"/>
                <w:szCs w:val="22"/>
              </w:rPr>
            </w:pPr>
            <w:r w:rsidRPr="009F297B">
              <w:rPr>
                <w:sz w:val="22"/>
                <w:szCs w:val="22"/>
              </w:rPr>
              <w:t xml:space="preserve">Кінцевий строк подання тендерних пропозицій: </w:t>
            </w:r>
          </w:p>
          <w:p w14:paraId="4697FF58" w14:textId="5CDAFFAC" w:rsidR="00D9618A" w:rsidRPr="00191E62" w:rsidRDefault="00191E62" w:rsidP="00D9618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rPr>
                <w:sz w:val="22"/>
                <w:szCs w:val="22"/>
              </w:rPr>
            </w:pPr>
            <w:r w:rsidRPr="00191E62">
              <w:rPr>
                <w:sz w:val="22"/>
                <w:szCs w:val="22"/>
              </w:rPr>
              <w:t>01</w:t>
            </w:r>
            <w:r w:rsidR="003229A2" w:rsidRPr="00191E62">
              <w:rPr>
                <w:sz w:val="22"/>
                <w:szCs w:val="22"/>
              </w:rPr>
              <w:t xml:space="preserve"> </w:t>
            </w:r>
            <w:r w:rsidRPr="00191E62">
              <w:rPr>
                <w:sz w:val="22"/>
                <w:szCs w:val="22"/>
              </w:rPr>
              <w:t>лютого</w:t>
            </w:r>
            <w:r w:rsidR="00D9618A" w:rsidRPr="00191E62">
              <w:rPr>
                <w:sz w:val="22"/>
                <w:szCs w:val="22"/>
              </w:rPr>
              <w:t xml:space="preserve"> 202</w:t>
            </w:r>
            <w:r w:rsidR="00C12398" w:rsidRPr="00191E62">
              <w:rPr>
                <w:sz w:val="22"/>
                <w:szCs w:val="22"/>
              </w:rPr>
              <w:t>4</w:t>
            </w:r>
            <w:r w:rsidR="00D9618A" w:rsidRPr="00191E62">
              <w:rPr>
                <w:sz w:val="22"/>
                <w:szCs w:val="22"/>
              </w:rPr>
              <w:t xml:space="preserve"> року до </w:t>
            </w:r>
            <w:r w:rsidR="0075619C">
              <w:rPr>
                <w:sz w:val="22"/>
                <w:szCs w:val="22"/>
              </w:rPr>
              <w:t>07:00</w:t>
            </w:r>
            <w:r w:rsidR="00D9618A" w:rsidRPr="00191E62">
              <w:rPr>
                <w:sz w:val="22"/>
                <w:szCs w:val="22"/>
              </w:rPr>
              <w:t xml:space="preserve"> (</w:t>
            </w:r>
            <w:proofErr w:type="spellStart"/>
            <w:r w:rsidR="00D9618A" w:rsidRPr="00191E62">
              <w:rPr>
                <w:sz w:val="22"/>
                <w:szCs w:val="22"/>
              </w:rPr>
              <w:t>год:хв</w:t>
            </w:r>
            <w:proofErr w:type="spellEnd"/>
            <w:r w:rsidR="00D9618A" w:rsidRPr="00191E62">
              <w:rPr>
                <w:sz w:val="22"/>
                <w:szCs w:val="22"/>
              </w:rPr>
              <w:t xml:space="preserve">) за </w:t>
            </w:r>
            <w:r w:rsidR="003229A2" w:rsidRPr="00191E62">
              <w:rPr>
                <w:sz w:val="22"/>
                <w:szCs w:val="22"/>
              </w:rPr>
              <w:t>К</w:t>
            </w:r>
            <w:r w:rsidR="00D9618A" w:rsidRPr="00191E62">
              <w:rPr>
                <w:sz w:val="22"/>
                <w:szCs w:val="22"/>
              </w:rPr>
              <w:t>иївським часом.</w:t>
            </w:r>
          </w:p>
          <w:p w14:paraId="502BB533" w14:textId="77777777" w:rsidR="00D9618A" w:rsidRPr="00D9618A" w:rsidRDefault="00D9618A" w:rsidP="00D9618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rPr>
                <w:sz w:val="22"/>
                <w:szCs w:val="22"/>
              </w:rPr>
            </w:pPr>
            <w:r w:rsidRPr="00D9618A">
              <w:rPr>
                <w:sz w:val="22"/>
                <w:szCs w:val="22"/>
              </w:rPr>
              <w:t>Отримана тендерна пропозиція вноситься автоматично до реєстру отриманих тендерних пропозицій.</w:t>
            </w:r>
          </w:p>
          <w:p w14:paraId="37D34463" w14:textId="77777777" w:rsidR="00D9618A" w:rsidRPr="00D9618A" w:rsidRDefault="00D9618A" w:rsidP="00D9618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rPr>
                <w:sz w:val="22"/>
                <w:szCs w:val="22"/>
              </w:rPr>
            </w:pPr>
            <w:r w:rsidRPr="00D9618A">
              <w:rPr>
                <w:sz w:val="22"/>
                <w:szCs w:val="22"/>
              </w:rPr>
              <w:t xml:space="preserve">Електронна система </w:t>
            </w:r>
            <w:proofErr w:type="spellStart"/>
            <w:r w:rsidRPr="00D9618A">
              <w:rPr>
                <w:sz w:val="22"/>
                <w:szCs w:val="22"/>
              </w:rPr>
              <w:t>закупівель</w:t>
            </w:r>
            <w:proofErr w:type="spellEnd"/>
            <w:r w:rsidRPr="00D9618A">
              <w:rPr>
                <w:sz w:val="22"/>
                <w:szCs w:val="22"/>
              </w:rPr>
              <w:t xml:space="preserve"> автоматично формує та надсилає повідомлення учаснику про отримання його тендерної пропозиції із зазначенням дати та часу. </w:t>
            </w:r>
          </w:p>
          <w:p w14:paraId="3EF36228" w14:textId="77777777" w:rsidR="00D9618A" w:rsidRPr="00D9618A" w:rsidRDefault="00D9618A" w:rsidP="00D9618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rPr>
                <w:sz w:val="22"/>
                <w:szCs w:val="22"/>
              </w:rPr>
            </w:pPr>
            <w:r w:rsidRPr="00D9618A">
              <w:rPr>
                <w:sz w:val="22"/>
                <w:szCs w:val="22"/>
              </w:rPr>
              <w:t xml:space="preserve">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D9618A">
              <w:rPr>
                <w:sz w:val="22"/>
                <w:szCs w:val="22"/>
              </w:rPr>
              <w:t>закупівель</w:t>
            </w:r>
            <w:proofErr w:type="spellEnd"/>
            <w:r w:rsidRPr="00D9618A">
              <w:rPr>
                <w:sz w:val="22"/>
                <w:szCs w:val="22"/>
              </w:rPr>
              <w:t>.</w:t>
            </w:r>
          </w:p>
          <w:p w14:paraId="032334CD" w14:textId="77777777" w:rsidR="009D56F5" w:rsidRPr="009D56F5" w:rsidRDefault="009D56F5" w:rsidP="009D56F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9D56F5">
              <w:rPr>
                <w:sz w:val="22"/>
                <w:szCs w:val="22"/>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9D56F5">
              <w:rPr>
                <w:sz w:val="22"/>
                <w:szCs w:val="22"/>
              </w:rPr>
              <w:t>закупівель</w:t>
            </w:r>
            <w:proofErr w:type="spellEnd"/>
            <w:r w:rsidRPr="009D56F5">
              <w:rPr>
                <w:sz w:val="22"/>
                <w:szCs w:val="22"/>
              </w:rPr>
              <w:t xml:space="preserve"> відповідно до статті 30 Закону.</w:t>
            </w:r>
          </w:p>
          <w:p w14:paraId="78AD52DE" w14:textId="77777777" w:rsidR="009D56F5" w:rsidRPr="009D56F5" w:rsidRDefault="009D56F5" w:rsidP="009D56F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p>
          <w:p w14:paraId="2C5109E9" w14:textId="1BE0BEDE" w:rsidR="009D56F5" w:rsidRPr="009D56F5" w:rsidRDefault="009D56F5" w:rsidP="009D56F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9D56F5">
              <w:rPr>
                <w:sz w:val="22"/>
                <w:szCs w:val="22"/>
              </w:rPr>
              <w:t xml:space="preserve">Якщо була подана одна тендерна пропозиція, електронна система </w:t>
            </w:r>
            <w:proofErr w:type="spellStart"/>
            <w:r w:rsidRPr="009D56F5">
              <w:rPr>
                <w:sz w:val="22"/>
                <w:szCs w:val="22"/>
              </w:rPr>
              <w:t>закупівель</w:t>
            </w:r>
            <w:proofErr w:type="spellEnd"/>
            <w:r w:rsidRPr="009D56F5">
              <w:rPr>
                <w:sz w:val="22"/>
                <w:szCs w:val="22"/>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w:t>
            </w:r>
            <w:r w:rsidR="00116272">
              <w:rPr>
                <w:sz w:val="22"/>
                <w:szCs w:val="22"/>
              </w:rPr>
              <w:t>О</w:t>
            </w:r>
            <w:r w:rsidRPr="009D56F5">
              <w:rPr>
                <w:sz w:val="22"/>
                <w:szCs w:val="22"/>
              </w:rPr>
              <w:t>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3BF5F268" w14:textId="77777777" w:rsidR="009D56F5" w:rsidRPr="009D56F5" w:rsidRDefault="009D56F5" w:rsidP="009D56F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p>
          <w:p w14:paraId="74310C6E" w14:textId="77777777" w:rsidR="009D56F5" w:rsidRDefault="009D56F5" w:rsidP="009D56F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FF0000"/>
                <w:sz w:val="22"/>
                <w:szCs w:val="22"/>
              </w:rPr>
            </w:pPr>
            <w:r w:rsidRPr="009D56F5">
              <w:rPr>
                <w:sz w:val="22"/>
                <w:szCs w:val="22"/>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r w:rsidRPr="009D56F5">
              <w:rPr>
                <w:color w:val="FF0000"/>
                <w:sz w:val="22"/>
                <w:szCs w:val="22"/>
              </w:rPr>
              <w:t>.</w:t>
            </w:r>
          </w:p>
          <w:p w14:paraId="5E7C9318" w14:textId="4FE019F7" w:rsidR="007D13BB" w:rsidRPr="00FF31A6" w:rsidRDefault="007D13BB" w:rsidP="0064364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rPr>
                <w:sz w:val="22"/>
                <w:szCs w:val="22"/>
              </w:rPr>
            </w:pPr>
          </w:p>
        </w:tc>
      </w:tr>
      <w:tr w:rsidR="007D13BB" w:rsidRPr="003A6BF5" w14:paraId="3D291602" w14:textId="77777777" w:rsidTr="00FF31A6">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14:paraId="3988B027" w14:textId="77777777" w:rsidR="007D13BB" w:rsidRPr="00FF31A6" w:rsidRDefault="007D13BB" w:rsidP="007D13BB">
            <w:pPr>
              <w:spacing w:after="0" w:line="240" w:lineRule="auto"/>
              <w:rPr>
                <w:rFonts w:ascii="Times New Roman" w:eastAsia="Times New Roman" w:hAnsi="Times New Roman" w:cs="Times New Roman"/>
                <w:lang w:val="uk-UA"/>
              </w:rPr>
            </w:pPr>
            <w:r w:rsidRPr="00FF31A6">
              <w:rPr>
                <w:rFonts w:ascii="Times New Roman" w:eastAsia="Times New Roman" w:hAnsi="Times New Roman" w:cs="Times New Roman"/>
                <w:b/>
                <w:bCs/>
                <w:color w:val="000000"/>
                <w:lang w:val="uk-UA"/>
              </w:rPr>
              <w:t>2</w:t>
            </w:r>
          </w:p>
        </w:tc>
        <w:tc>
          <w:tcPr>
            <w:tcW w:w="3225" w:type="dxa"/>
            <w:tcBorders>
              <w:top w:val="single" w:sz="4" w:space="0" w:color="000000"/>
              <w:left w:val="single" w:sz="4" w:space="0" w:color="000000"/>
              <w:bottom w:val="single" w:sz="4" w:space="0" w:color="000000"/>
              <w:right w:val="single" w:sz="4" w:space="0" w:color="000000"/>
            </w:tcBorders>
            <w:hideMark/>
          </w:tcPr>
          <w:p w14:paraId="4BDA9651" w14:textId="77777777" w:rsidR="007D13BB" w:rsidRPr="00FF31A6" w:rsidRDefault="007D13BB" w:rsidP="007D13BB">
            <w:pPr>
              <w:spacing w:after="0" w:line="240" w:lineRule="auto"/>
              <w:rPr>
                <w:rFonts w:ascii="Times New Roman" w:eastAsia="Times New Roman" w:hAnsi="Times New Roman" w:cs="Times New Roman"/>
                <w:lang w:val="uk-UA"/>
              </w:rPr>
            </w:pPr>
            <w:r w:rsidRPr="00FF31A6">
              <w:rPr>
                <w:rFonts w:ascii="Times New Roman" w:eastAsia="Times New Roman" w:hAnsi="Times New Roman" w:cs="Times New Roman"/>
                <w:b/>
                <w:bCs/>
                <w:color w:val="000000"/>
                <w:lang w:val="uk-UA"/>
              </w:rPr>
              <w:t>Дата та час розкриття тендерної пропозиції</w:t>
            </w:r>
          </w:p>
        </w:tc>
        <w:tc>
          <w:tcPr>
            <w:tcW w:w="6642" w:type="dxa"/>
            <w:tcBorders>
              <w:top w:val="single" w:sz="4" w:space="0" w:color="000000"/>
              <w:left w:val="single" w:sz="4" w:space="0" w:color="000000"/>
              <w:bottom w:val="single" w:sz="4" w:space="0" w:color="000000"/>
              <w:right w:val="single" w:sz="4" w:space="0" w:color="000000"/>
            </w:tcBorders>
            <w:hideMark/>
          </w:tcPr>
          <w:p w14:paraId="3E5691CA" w14:textId="77777777" w:rsidR="001F6F73" w:rsidRPr="001F6F73" w:rsidRDefault="007D13BB" w:rsidP="001F6F73">
            <w:pPr>
              <w:spacing w:after="0" w:line="240" w:lineRule="auto"/>
              <w:jc w:val="both"/>
              <w:rPr>
                <w:rFonts w:ascii="Times New Roman" w:eastAsia="Times New Roman" w:hAnsi="Times New Roman" w:cs="Times New Roman"/>
                <w:color w:val="000000"/>
                <w:lang w:val="uk-UA"/>
              </w:rPr>
            </w:pPr>
            <w:r w:rsidRPr="00FF31A6">
              <w:rPr>
                <w:rFonts w:ascii="Times New Roman" w:eastAsia="Times New Roman" w:hAnsi="Times New Roman" w:cs="Times New Roman"/>
                <w:color w:val="000000"/>
                <w:lang w:val="uk-UA"/>
              </w:rPr>
              <w:t xml:space="preserve"> </w:t>
            </w:r>
            <w:r w:rsidR="001F6F73" w:rsidRPr="001F6F73">
              <w:rPr>
                <w:rFonts w:ascii="Times New Roman" w:eastAsia="Times New Roman" w:hAnsi="Times New Roman" w:cs="Times New Roman"/>
                <w:color w:val="000000"/>
                <w:lang w:val="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001F6F73" w:rsidRPr="001F6F73">
              <w:rPr>
                <w:rFonts w:ascii="Times New Roman" w:eastAsia="Times New Roman" w:hAnsi="Times New Roman" w:cs="Times New Roman"/>
                <w:color w:val="000000"/>
                <w:lang w:val="uk-UA"/>
              </w:rPr>
              <w:t>закупівель</w:t>
            </w:r>
            <w:proofErr w:type="spellEnd"/>
            <w:r w:rsidR="001F6F73" w:rsidRPr="001F6F73">
              <w:rPr>
                <w:rFonts w:ascii="Times New Roman" w:eastAsia="Times New Roman" w:hAnsi="Times New Roman" w:cs="Times New Roman"/>
                <w:color w:val="000000"/>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001F6F73" w:rsidRPr="001F6F73">
              <w:rPr>
                <w:rFonts w:ascii="Times New Roman" w:eastAsia="Times New Roman" w:hAnsi="Times New Roman" w:cs="Times New Roman"/>
                <w:color w:val="000000"/>
                <w:lang w:val="uk-UA"/>
              </w:rPr>
              <w:t>закупівель</w:t>
            </w:r>
            <w:proofErr w:type="spellEnd"/>
            <w:r w:rsidR="001F6F73" w:rsidRPr="001F6F73">
              <w:rPr>
                <w:rFonts w:ascii="Times New Roman" w:eastAsia="Times New Roman" w:hAnsi="Times New Roman" w:cs="Times New Roman"/>
                <w:color w:val="000000"/>
                <w:lang w:val="uk-UA"/>
              </w:rPr>
              <w:t>.</w:t>
            </w:r>
          </w:p>
          <w:p w14:paraId="1A23D19F" w14:textId="63AE0E92" w:rsidR="001F6F73" w:rsidRPr="001F6F73" w:rsidRDefault="001F6F73" w:rsidP="001F6F73">
            <w:pPr>
              <w:spacing w:after="0" w:line="240" w:lineRule="auto"/>
              <w:jc w:val="both"/>
              <w:rPr>
                <w:rFonts w:ascii="Times New Roman" w:eastAsia="Times New Roman" w:hAnsi="Times New Roman" w:cs="Times New Roman"/>
                <w:color w:val="000000"/>
                <w:lang w:val="uk-UA"/>
              </w:rPr>
            </w:pPr>
            <w:bookmarkStart w:id="0" w:name="n583"/>
            <w:bookmarkEnd w:id="0"/>
            <w:r w:rsidRPr="001F6F73">
              <w:rPr>
                <w:rFonts w:ascii="Times New Roman" w:eastAsia="Times New Roman" w:hAnsi="Times New Roman" w:cs="Times New Roman"/>
                <w:color w:val="000000"/>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6B2D6F11" w14:textId="6E78493B" w:rsidR="001F6F73" w:rsidRPr="001F6F73" w:rsidRDefault="001F6F73" w:rsidP="001F6F73">
            <w:pPr>
              <w:spacing w:after="0" w:line="240" w:lineRule="auto"/>
              <w:jc w:val="both"/>
              <w:rPr>
                <w:rFonts w:ascii="Times New Roman" w:eastAsia="Times New Roman" w:hAnsi="Times New Roman" w:cs="Times New Roman"/>
                <w:color w:val="000000"/>
                <w:lang w:val="uk-UA"/>
              </w:rPr>
            </w:pPr>
            <w:bookmarkStart w:id="1" w:name="n584"/>
            <w:bookmarkEnd w:id="1"/>
            <w:r w:rsidRPr="001F6F73">
              <w:rPr>
                <w:rFonts w:ascii="Times New Roman" w:eastAsia="Times New Roman" w:hAnsi="Times New Roman" w:cs="Times New Roman"/>
                <w:color w:val="000000"/>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w:t>
            </w:r>
            <w:r>
              <w:rPr>
                <w:rFonts w:ascii="Times New Roman" w:eastAsia="Times New Roman" w:hAnsi="Times New Roman" w:cs="Times New Roman"/>
                <w:color w:val="000000"/>
                <w:lang w:val="uk-UA"/>
              </w:rPr>
              <w:t>О</w:t>
            </w:r>
            <w:r w:rsidRPr="001F6F73">
              <w:rPr>
                <w:rFonts w:ascii="Times New Roman" w:eastAsia="Times New Roman" w:hAnsi="Times New Roman" w:cs="Times New Roman"/>
                <w:color w:val="000000"/>
                <w:lang w:val="uk-UA"/>
              </w:rPr>
              <w:t>собливостей.</w:t>
            </w:r>
          </w:p>
          <w:p w14:paraId="490AC2C1" w14:textId="3108971D" w:rsidR="001F6F73" w:rsidRPr="001F6F73" w:rsidRDefault="001F6F73" w:rsidP="001F6F73">
            <w:pPr>
              <w:spacing w:after="0" w:line="240" w:lineRule="auto"/>
              <w:jc w:val="both"/>
              <w:rPr>
                <w:rFonts w:ascii="Times New Roman" w:eastAsia="Times New Roman" w:hAnsi="Times New Roman" w:cs="Times New Roman"/>
                <w:color w:val="000000"/>
                <w:lang w:val="uk-UA"/>
              </w:rPr>
            </w:pPr>
            <w:bookmarkStart w:id="2" w:name="n585"/>
            <w:bookmarkEnd w:id="2"/>
            <w:r w:rsidRPr="001F6F73">
              <w:rPr>
                <w:rFonts w:ascii="Times New Roman" w:eastAsia="Times New Roman" w:hAnsi="Times New Roman" w:cs="Times New Roman"/>
                <w:color w:val="000000"/>
                <w:lang w:val="uk-UA"/>
              </w:rPr>
              <w:lastRenderedPageBreak/>
              <w:t>Розгляд та оцінка тендерних пропозицій здійснюються відповідно до статті 29 Закону(положеннячастин </w:t>
            </w:r>
            <w:r w:rsidR="00376244">
              <w:rPr>
                <w:rFonts w:ascii="Times New Roman" w:eastAsia="Times New Roman" w:hAnsi="Times New Roman" w:cs="Times New Roman"/>
                <w:color w:val="000000"/>
                <w:lang w:val="uk-UA"/>
              </w:rPr>
              <w:t>другої</w:t>
            </w:r>
            <w:r w:rsidRPr="001F6F73">
              <w:rPr>
                <w:rFonts w:ascii="Times New Roman" w:eastAsia="Times New Roman" w:hAnsi="Times New Roman" w:cs="Times New Roman"/>
                <w:color w:val="000000"/>
                <w:lang w:val="uk-UA"/>
              </w:rPr>
              <w:t>, дванадцятої, шістнадцятої,абзаців другого і третього частини п’ятнадцятої статті 29 Закону не застосовуються) з урахуванням положень пункту 43 </w:t>
            </w:r>
            <w:r w:rsidR="00155B80">
              <w:rPr>
                <w:rFonts w:ascii="Times New Roman" w:eastAsia="Times New Roman" w:hAnsi="Times New Roman" w:cs="Times New Roman"/>
                <w:color w:val="000000"/>
                <w:lang w:val="uk-UA"/>
              </w:rPr>
              <w:t>О</w:t>
            </w:r>
            <w:r w:rsidRPr="001F6F73">
              <w:rPr>
                <w:rFonts w:ascii="Times New Roman" w:eastAsia="Times New Roman" w:hAnsi="Times New Roman" w:cs="Times New Roman"/>
                <w:color w:val="000000"/>
                <w:lang w:val="uk-UA"/>
              </w:rPr>
              <w:t>собливостей.</w:t>
            </w:r>
          </w:p>
          <w:p w14:paraId="775C739B" w14:textId="3CDE4F63" w:rsidR="00D9618A" w:rsidRPr="00D9618A" w:rsidRDefault="00D9618A" w:rsidP="00D9618A">
            <w:pPr>
              <w:spacing w:after="0" w:line="240" w:lineRule="auto"/>
              <w:jc w:val="both"/>
              <w:rPr>
                <w:rFonts w:ascii="Times New Roman" w:eastAsia="Times New Roman" w:hAnsi="Times New Roman" w:cs="Times New Roman"/>
                <w:color w:val="000000"/>
                <w:lang w:val="uk-UA"/>
              </w:rPr>
            </w:pPr>
            <w:r w:rsidRPr="00D9618A">
              <w:rPr>
                <w:rFonts w:ascii="Times New Roman" w:eastAsia="Times New Roman" w:hAnsi="Times New Roman" w:cs="Times New Roman"/>
                <w:color w:val="000000"/>
                <w:lang w:val="uk-UA"/>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w:t>
            </w:r>
          </w:p>
          <w:p w14:paraId="04AEB381" w14:textId="30CC0988" w:rsidR="007D13BB" w:rsidRPr="00FF31A6" w:rsidRDefault="00D9618A" w:rsidP="00D9618A">
            <w:pPr>
              <w:spacing w:after="0" w:line="240" w:lineRule="auto"/>
              <w:jc w:val="both"/>
              <w:rPr>
                <w:rFonts w:ascii="Times New Roman" w:eastAsia="Times New Roman" w:hAnsi="Times New Roman" w:cs="Times New Roman"/>
                <w:lang w:val="uk-UA"/>
              </w:rPr>
            </w:pPr>
            <w:r w:rsidRPr="00D9618A">
              <w:rPr>
                <w:rFonts w:ascii="Times New Roman" w:eastAsia="Times New Roman" w:hAnsi="Times New Roman" w:cs="Times New Roman"/>
                <w:color w:val="000000"/>
                <w:lang w:val="uk-UA"/>
              </w:rPr>
              <w:t xml:space="preserve">Замовник, орган оскарження та </w:t>
            </w:r>
            <w:proofErr w:type="spellStart"/>
            <w:r w:rsidRPr="00D9618A">
              <w:rPr>
                <w:rFonts w:ascii="Times New Roman" w:eastAsia="Times New Roman" w:hAnsi="Times New Roman" w:cs="Times New Roman"/>
                <w:color w:val="000000"/>
                <w:lang w:val="uk-UA"/>
              </w:rPr>
              <w:t>Держаудитслужба</w:t>
            </w:r>
            <w:proofErr w:type="spellEnd"/>
            <w:r w:rsidRPr="00D9618A">
              <w:rPr>
                <w:rFonts w:ascii="Times New Roman" w:eastAsia="Times New Roman" w:hAnsi="Times New Roman" w:cs="Times New Roman"/>
                <w:color w:val="000000"/>
                <w:lang w:val="uk-UA"/>
              </w:rPr>
              <w:t xml:space="preserve"> мають доступ в електронній системі </w:t>
            </w:r>
            <w:proofErr w:type="spellStart"/>
            <w:r w:rsidRPr="00D9618A">
              <w:rPr>
                <w:rFonts w:ascii="Times New Roman" w:eastAsia="Times New Roman" w:hAnsi="Times New Roman" w:cs="Times New Roman"/>
                <w:color w:val="000000"/>
                <w:lang w:val="uk-UA"/>
              </w:rPr>
              <w:t>закупівель</w:t>
            </w:r>
            <w:proofErr w:type="spellEnd"/>
            <w:r w:rsidRPr="00D9618A">
              <w:rPr>
                <w:rFonts w:ascii="Times New Roman" w:eastAsia="Times New Roman" w:hAnsi="Times New Roman" w:cs="Times New Roman"/>
                <w:color w:val="000000"/>
                <w:lang w:val="uk-UA"/>
              </w:rPr>
              <w:t xml:space="preserve"> до інформації, яка визначена учасником процедури закупівлі конфіденційною.</w:t>
            </w:r>
          </w:p>
        </w:tc>
      </w:tr>
      <w:tr w:rsidR="007D13BB" w:rsidRPr="00FF31A6" w14:paraId="26C8A374" w14:textId="77777777" w:rsidTr="00FF31A6">
        <w:trPr>
          <w:trHeight w:val="522"/>
          <w:jc w:val="center"/>
        </w:trPr>
        <w:tc>
          <w:tcPr>
            <w:tcW w:w="10358" w:type="dxa"/>
            <w:gridSpan w:val="3"/>
            <w:tcBorders>
              <w:top w:val="single" w:sz="4" w:space="0" w:color="000000"/>
              <w:left w:val="single" w:sz="4" w:space="0" w:color="000000"/>
              <w:bottom w:val="single" w:sz="4" w:space="0" w:color="000000"/>
              <w:right w:val="single" w:sz="4" w:space="0" w:color="000000"/>
            </w:tcBorders>
            <w:shd w:val="clear" w:color="auto" w:fill="A5A5A5"/>
            <w:hideMark/>
          </w:tcPr>
          <w:p w14:paraId="6C3E22C4" w14:textId="77777777" w:rsidR="007D13BB" w:rsidRPr="00FF31A6" w:rsidRDefault="007D13BB" w:rsidP="007D13BB">
            <w:pPr>
              <w:spacing w:after="0" w:line="240" w:lineRule="auto"/>
              <w:jc w:val="center"/>
              <w:rPr>
                <w:rFonts w:ascii="Times New Roman" w:eastAsia="Times New Roman" w:hAnsi="Times New Roman" w:cs="Times New Roman"/>
                <w:lang w:val="uk-UA"/>
              </w:rPr>
            </w:pPr>
            <w:r w:rsidRPr="00FF31A6">
              <w:rPr>
                <w:rFonts w:ascii="Times New Roman" w:eastAsia="Times New Roman" w:hAnsi="Times New Roman" w:cs="Times New Roman"/>
                <w:b/>
                <w:bCs/>
                <w:color w:val="000000"/>
                <w:lang w:val="uk-UA"/>
              </w:rPr>
              <w:lastRenderedPageBreak/>
              <w:t>Розділ V. Оцінка тендерної пропозиції</w:t>
            </w:r>
          </w:p>
        </w:tc>
      </w:tr>
      <w:tr w:rsidR="007D13BB" w:rsidRPr="00FF31A6" w14:paraId="7018BF83" w14:textId="77777777" w:rsidTr="00FF31A6">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14:paraId="7A33627E" w14:textId="77777777" w:rsidR="007D13BB" w:rsidRPr="00FF31A6" w:rsidRDefault="007D13BB" w:rsidP="007D13BB">
            <w:pPr>
              <w:spacing w:after="0" w:line="240" w:lineRule="auto"/>
              <w:rPr>
                <w:rFonts w:ascii="Times New Roman" w:eastAsia="Times New Roman" w:hAnsi="Times New Roman" w:cs="Times New Roman"/>
                <w:lang w:val="uk-UA"/>
              </w:rPr>
            </w:pPr>
            <w:r w:rsidRPr="00FF31A6">
              <w:rPr>
                <w:rFonts w:ascii="Times New Roman" w:eastAsia="Times New Roman" w:hAnsi="Times New Roman" w:cs="Times New Roman"/>
                <w:b/>
                <w:bCs/>
                <w:color w:val="000000"/>
                <w:lang w:val="uk-UA"/>
              </w:rPr>
              <w:t>1</w:t>
            </w:r>
          </w:p>
        </w:tc>
        <w:tc>
          <w:tcPr>
            <w:tcW w:w="3225" w:type="dxa"/>
            <w:tcBorders>
              <w:top w:val="single" w:sz="4" w:space="0" w:color="000000"/>
              <w:left w:val="single" w:sz="4" w:space="0" w:color="000000"/>
              <w:bottom w:val="single" w:sz="4" w:space="0" w:color="000000"/>
              <w:right w:val="single" w:sz="4" w:space="0" w:color="000000"/>
            </w:tcBorders>
            <w:hideMark/>
          </w:tcPr>
          <w:p w14:paraId="2056754F" w14:textId="77777777" w:rsidR="007D13BB" w:rsidRPr="00FF31A6" w:rsidRDefault="007D13BB" w:rsidP="007D13B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3"/>
              <w:rPr>
                <w:rStyle w:val="a4"/>
                <w:b w:val="0"/>
                <w:bCs w:val="0"/>
                <w:sz w:val="22"/>
                <w:szCs w:val="22"/>
                <w:lang w:eastAsia="en-US"/>
              </w:rPr>
            </w:pPr>
            <w:r w:rsidRPr="00FF31A6">
              <w:rPr>
                <w:rStyle w:val="a4"/>
                <w:sz w:val="22"/>
                <w:szCs w:val="22"/>
                <w:lang w:eastAsia="en-US"/>
              </w:rPr>
              <w:t>Перелік критеріїв та методика оцінки тендерної пропозиції із зазначенням питомої ваги критерію</w:t>
            </w:r>
          </w:p>
        </w:tc>
        <w:tc>
          <w:tcPr>
            <w:tcW w:w="6642" w:type="dxa"/>
            <w:tcBorders>
              <w:top w:val="single" w:sz="4" w:space="0" w:color="000000"/>
              <w:left w:val="single" w:sz="4" w:space="0" w:color="000000"/>
              <w:bottom w:val="single" w:sz="4" w:space="0" w:color="000000"/>
              <w:right w:val="single" w:sz="4" w:space="0" w:color="000000"/>
            </w:tcBorders>
            <w:hideMark/>
          </w:tcPr>
          <w:p w14:paraId="4A0AF38C" w14:textId="77777777" w:rsidR="0064462A" w:rsidRPr="007871BA" w:rsidRDefault="0064462A" w:rsidP="006446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contextualSpacing/>
              <w:jc w:val="both"/>
              <w:rPr>
                <w:rFonts w:ascii="Times New Roman" w:hAnsi="Times New Roman"/>
                <w:lang w:val="uk-UA"/>
              </w:rPr>
            </w:pPr>
            <w:r w:rsidRPr="007871BA">
              <w:rPr>
                <w:rFonts w:ascii="Times New Roman" w:hAnsi="Times New Roman"/>
                <w:lang w:val="uk-UA"/>
              </w:rPr>
              <w:t xml:space="preserve">1.1. Оцінка тендерної пропозиції проводиться електронною системою </w:t>
            </w:r>
            <w:proofErr w:type="spellStart"/>
            <w:r w:rsidRPr="007871BA">
              <w:rPr>
                <w:rFonts w:ascii="Times New Roman" w:hAnsi="Times New Roman"/>
                <w:lang w:val="uk-UA"/>
              </w:rPr>
              <w:t>закупівель</w:t>
            </w:r>
            <w:proofErr w:type="spellEnd"/>
            <w:r w:rsidRPr="007871BA">
              <w:rPr>
                <w:rFonts w:ascii="Times New Roman" w:hAnsi="Times New Roman"/>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278A525F" w14:textId="212E2BE3" w:rsidR="0064462A" w:rsidRPr="007871BA" w:rsidRDefault="0064462A" w:rsidP="006446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contextualSpacing/>
              <w:jc w:val="both"/>
              <w:rPr>
                <w:rFonts w:ascii="Times New Roman" w:hAnsi="Times New Roman"/>
                <w:lang w:val="uk-UA"/>
              </w:rPr>
            </w:pPr>
            <w:r w:rsidRPr="007871BA">
              <w:rPr>
                <w:rFonts w:ascii="Times New Roman" w:hAnsi="Times New Roman"/>
                <w:lang w:val="uk-UA"/>
              </w:rPr>
              <w:t xml:space="preserve">Найбільш економічно вигідною тендерною пропозицією електронна система </w:t>
            </w:r>
            <w:proofErr w:type="spellStart"/>
            <w:r w:rsidRPr="007871BA">
              <w:rPr>
                <w:rFonts w:ascii="Times New Roman" w:hAnsi="Times New Roman"/>
                <w:lang w:val="uk-UA"/>
              </w:rPr>
              <w:t>закупівель</w:t>
            </w:r>
            <w:proofErr w:type="spellEnd"/>
            <w:r w:rsidRPr="007871BA">
              <w:rPr>
                <w:rFonts w:ascii="Times New Roman" w:hAnsi="Times New Roman"/>
                <w:lang w:val="uk-UA"/>
              </w:rPr>
              <w:t xml:space="preserve"> визначає тендерну пропозицію, ціна/приведена ціна якої є найнижчою.</w:t>
            </w:r>
          </w:p>
          <w:p w14:paraId="2CBB3F7C" w14:textId="1A220E46" w:rsidR="0064462A" w:rsidRPr="0064462A" w:rsidRDefault="0064462A" w:rsidP="006446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contextualSpacing/>
              <w:jc w:val="both"/>
              <w:rPr>
                <w:rFonts w:ascii="Times New Roman" w:hAnsi="Times New Roman"/>
              </w:rPr>
            </w:pPr>
            <w:r w:rsidRPr="0064462A">
              <w:rPr>
                <w:rFonts w:ascii="Times New Roman" w:hAnsi="Times New Roman"/>
              </w:rPr>
              <w:t xml:space="preserve">1.2. </w:t>
            </w:r>
            <w:proofErr w:type="spellStart"/>
            <w:r w:rsidRPr="0064462A">
              <w:rPr>
                <w:rFonts w:ascii="Times New Roman" w:hAnsi="Times New Roman"/>
              </w:rPr>
              <w:t>Єдиним</w:t>
            </w:r>
            <w:proofErr w:type="spellEnd"/>
            <w:r w:rsidRPr="0064462A">
              <w:rPr>
                <w:rFonts w:ascii="Times New Roman" w:hAnsi="Times New Roman"/>
              </w:rPr>
              <w:t xml:space="preserve"> </w:t>
            </w:r>
            <w:proofErr w:type="spellStart"/>
            <w:r w:rsidRPr="0064462A">
              <w:rPr>
                <w:rFonts w:ascii="Times New Roman" w:hAnsi="Times New Roman"/>
              </w:rPr>
              <w:t>критерієм</w:t>
            </w:r>
            <w:proofErr w:type="spellEnd"/>
            <w:r w:rsidRPr="0064462A">
              <w:rPr>
                <w:rFonts w:ascii="Times New Roman" w:hAnsi="Times New Roman"/>
              </w:rPr>
              <w:t xml:space="preserve"> </w:t>
            </w:r>
            <w:proofErr w:type="spellStart"/>
            <w:r w:rsidRPr="0064462A">
              <w:rPr>
                <w:rFonts w:ascii="Times New Roman" w:hAnsi="Times New Roman"/>
              </w:rPr>
              <w:t>оцінки</w:t>
            </w:r>
            <w:proofErr w:type="spellEnd"/>
            <w:r w:rsidRPr="0064462A">
              <w:rPr>
                <w:rFonts w:ascii="Times New Roman" w:hAnsi="Times New Roman"/>
              </w:rPr>
              <w:t xml:space="preserve"> </w:t>
            </w:r>
            <w:proofErr w:type="spellStart"/>
            <w:r w:rsidRPr="0064462A">
              <w:rPr>
                <w:rFonts w:ascii="Times New Roman" w:hAnsi="Times New Roman"/>
              </w:rPr>
              <w:t>згідно</w:t>
            </w:r>
            <w:proofErr w:type="spellEnd"/>
            <w:r w:rsidRPr="0064462A">
              <w:rPr>
                <w:rFonts w:ascii="Times New Roman" w:hAnsi="Times New Roman"/>
              </w:rPr>
              <w:t xml:space="preserve"> </w:t>
            </w:r>
            <w:proofErr w:type="spellStart"/>
            <w:r w:rsidRPr="0064462A">
              <w:rPr>
                <w:rFonts w:ascii="Times New Roman" w:hAnsi="Times New Roman"/>
              </w:rPr>
              <w:t>даної</w:t>
            </w:r>
            <w:proofErr w:type="spellEnd"/>
            <w:r w:rsidRPr="0064462A">
              <w:rPr>
                <w:rFonts w:ascii="Times New Roman" w:hAnsi="Times New Roman"/>
              </w:rPr>
              <w:t xml:space="preserve"> </w:t>
            </w:r>
            <w:proofErr w:type="spellStart"/>
            <w:r w:rsidRPr="0064462A">
              <w:rPr>
                <w:rFonts w:ascii="Times New Roman" w:hAnsi="Times New Roman"/>
              </w:rPr>
              <w:t>процедури</w:t>
            </w:r>
            <w:proofErr w:type="spellEnd"/>
            <w:r w:rsidRPr="0064462A">
              <w:rPr>
                <w:rFonts w:ascii="Times New Roman" w:hAnsi="Times New Roman"/>
              </w:rPr>
              <w:t xml:space="preserve"> </w:t>
            </w:r>
            <w:proofErr w:type="spellStart"/>
            <w:r w:rsidRPr="0064462A">
              <w:rPr>
                <w:rFonts w:ascii="Times New Roman" w:hAnsi="Times New Roman"/>
              </w:rPr>
              <w:t>відкритих</w:t>
            </w:r>
            <w:proofErr w:type="spellEnd"/>
            <w:r w:rsidRPr="0064462A">
              <w:rPr>
                <w:rFonts w:ascii="Times New Roman" w:hAnsi="Times New Roman"/>
              </w:rPr>
              <w:t xml:space="preserve"> </w:t>
            </w:r>
            <w:proofErr w:type="spellStart"/>
            <w:r w:rsidRPr="0064462A">
              <w:rPr>
                <w:rFonts w:ascii="Times New Roman" w:hAnsi="Times New Roman"/>
              </w:rPr>
              <w:t>торгів</w:t>
            </w:r>
            <w:proofErr w:type="spellEnd"/>
            <w:r w:rsidRPr="0064462A">
              <w:rPr>
                <w:rFonts w:ascii="Times New Roman" w:hAnsi="Times New Roman"/>
              </w:rPr>
              <w:t xml:space="preserve"> є </w:t>
            </w:r>
            <w:proofErr w:type="spellStart"/>
            <w:r w:rsidRPr="0064462A">
              <w:rPr>
                <w:rFonts w:ascii="Times New Roman" w:hAnsi="Times New Roman"/>
              </w:rPr>
              <w:t>ціна</w:t>
            </w:r>
            <w:proofErr w:type="spellEnd"/>
            <w:r w:rsidRPr="0064462A">
              <w:rPr>
                <w:rFonts w:ascii="Times New Roman" w:hAnsi="Times New Roman"/>
              </w:rPr>
              <w:t xml:space="preserve"> (</w:t>
            </w:r>
            <w:proofErr w:type="spellStart"/>
            <w:r w:rsidRPr="0064462A">
              <w:rPr>
                <w:rFonts w:ascii="Times New Roman" w:hAnsi="Times New Roman"/>
              </w:rPr>
              <w:t>питома</w:t>
            </w:r>
            <w:proofErr w:type="spellEnd"/>
            <w:r w:rsidRPr="0064462A">
              <w:rPr>
                <w:rFonts w:ascii="Times New Roman" w:hAnsi="Times New Roman"/>
              </w:rPr>
              <w:t xml:space="preserve"> вага </w:t>
            </w:r>
            <w:proofErr w:type="spellStart"/>
            <w:r w:rsidRPr="0064462A">
              <w:rPr>
                <w:rFonts w:ascii="Times New Roman" w:hAnsi="Times New Roman"/>
              </w:rPr>
              <w:t>критерію</w:t>
            </w:r>
            <w:proofErr w:type="spellEnd"/>
            <w:r w:rsidRPr="0064462A">
              <w:rPr>
                <w:rFonts w:ascii="Times New Roman" w:hAnsi="Times New Roman"/>
              </w:rPr>
              <w:t xml:space="preserve"> – 100 %).</w:t>
            </w:r>
          </w:p>
          <w:p w14:paraId="267F3976" w14:textId="77777777" w:rsidR="0064462A" w:rsidRPr="0064462A" w:rsidRDefault="0064462A" w:rsidP="006446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contextualSpacing/>
              <w:jc w:val="both"/>
              <w:rPr>
                <w:rFonts w:ascii="Times New Roman" w:hAnsi="Times New Roman"/>
              </w:rPr>
            </w:pPr>
            <w:r w:rsidRPr="0064462A">
              <w:rPr>
                <w:rFonts w:ascii="Times New Roman" w:hAnsi="Times New Roman"/>
              </w:rPr>
              <w:t xml:space="preserve">1.3. До </w:t>
            </w:r>
            <w:proofErr w:type="spellStart"/>
            <w:r w:rsidRPr="0064462A">
              <w:rPr>
                <w:rFonts w:ascii="Times New Roman" w:hAnsi="Times New Roman"/>
              </w:rPr>
              <w:t>оцінки</w:t>
            </w:r>
            <w:proofErr w:type="spellEnd"/>
            <w:r w:rsidRPr="0064462A">
              <w:rPr>
                <w:rFonts w:ascii="Times New Roman" w:hAnsi="Times New Roman"/>
              </w:rPr>
              <w:t xml:space="preserve"> </w:t>
            </w:r>
            <w:proofErr w:type="spellStart"/>
            <w:r w:rsidRPr="0064462A">
              <w:rPr>
                <w:rFonts w:ascii="Times New Roman" w:hAnsi="Times New Roman"/>
              </w:rPr>
              <w:t>тендерних</w:t>
            </w:r>
            <w:proofErr w:type="spellEnd"/>
            <w:r w:rsidRPr="0064462A">
              <w:rPr>
                <w:rFonts w:ascii="Times New Roman" w:hAnsi="Times New Roman"/>
              </w:rPr>
              <w:t xml:space="preserve"> </w:t>
            </w:r>
            <w:proofErr w:type="spellStart"/>
            <w:r w:rsidRPr="0064462A">
              <w:rPr>
                <w:rFonts w:ascii="Times New Roman" w:hAnsi="Times New Roman"/>
              </w:rPr>
              <w:t>пропозицій</w:t>
            </w:r>
            <w:proofErr w:type="spellEnd"/>
            <w:r w:rsidRPr="0064462A">
              <w:rPr>
                <w:rFonts w:ascii="Times New Roman" w:hAnsi="Times New Roman"/>
              </w:rPr>
              <w:t xml:space="preserve"> </w:t>
            </w:r>
            <w:proofErr w:type="spellStart"/>
            <w:r w:rsidRPr="0064462A">
              <w:rPr>
                <w:rFonts w:ascii="Times New Roman" w:hAnsi="Times New Roman"/>
              </w:rPr>
              <w:t>приймається</w:t>
            </w:r>
            <w:proofErr w:type="spellEnd"/>
            <w:r w:rsidRPr="0064462A">
              <w:rPr>
                <w:rFonts w:ascii="Times New Roman" w:hAnsi="Times New Roman"/>
              </w:rPr>
              <w:t xml:space="preserve"> сума, </w:t>
            </w:r>
            <w:proofErr w:type="spellStart"/>
            <w:r w:rsidRPr="0064462A">
              <w:rPr>
                <w:rFonts w:ascii="Times New Roman" w:hAnsi="Times New Roman"/>
              </w:rPr>
              <w:t>що</w:t>
            </w:r>
            <w:proofErr w:type="spellEnd"/>
            <w:r w:rsidRPr="0064462A">
              <w:rPr>
                <w:rFonts w:ascii="Times New Roman" w:hAnsi="Times New Roman"/>
              </w:rPr>
              <w:t xml:space="preserve"> становить </w:t>
            </w:r>
            <w:proofErr w:type="spellStart"/>
            <w:r w:rsidRPr="0064462A">
              <w:rPr>
                <w:rFonts w:ascii="Times New Roman" w:hAnsi="Times New Roman"/>
              </w:rPr>
              <w:t>загальну</w:t>
            </w:r>
            <w:proofErr w:type="spellEnd"/>
            <w:r w:rsidRPr="0064462A">
              <w:rPr>
                <w:rFonts w:ascii="Times New Roman" w:hAnsi="Times New Roman"/>
              </w:rPr>
              <w:t xml:space="preserve"> </w:t>
            </w:r>
            <w:proofErr w:type="spellStart"/>
            <w:r w:rsidRPr="0064462A">
              <w:rPr>
                <w:rFonts w:ascii="Times New Roman" w:hAnsi="Times New Roman"/>
              </w:rPr>
              <w:t>вартість</w:t>
            </w:r>
            <w:proofErr w:type="spellEnd"/>
            <w:r w:rsidRPr="0064462A">
              <w:rPr>
                <w:rFonts w:ascii="Times New Roman" w:hAnsi="Times New Roman"/>
              </w:rPr>
              <w:t xml:space="preserve"> </w:t>
            </w:r>
            <w:proofErr w:type="spellStart"/>
            <w:r w:rsidRPr="0064462A">
              <w:rPr>
                <w:rFonts w:ascii="Times New Roman" w:hAnsi="Times New Roman"/>
              </w:rPr>
              <w:t>тендерної</w:t>
            </w:r>
            <w:proofErr w:type="spellEnd"/>
            <w:r w:rsidRPr="0064462A">
              <w:rPr>
                <w:rFonts w:ascii="Times New Roman" w:hAnsi="Times New Roman"/>
              </w:rPr>
              <w:t xml:space="preserve"> </w:t>
            </w:r>
            <w:proofErr w:type="spellStart"/>
            <w:r w:rsidRPr="0064462A">
              <w:rPr>
                <w:rFonts w:ascii="Times New Roman" w:hAnsi="Times New Roman"/>
              </w:rPr>
              <w:t>пропозиції</w:t>
            </w:r>
            <w:proofErr w:type="spellEnd"/>
            <w:r w:rsidRPr="0064462A">
              <w:rPr>
                <w:rFonts w:ascii="Times New Roman" w:hAnsi="Times New Roman"/>
              </w:rPr>
              <w:t xml:space="preserve"> кожного </w:t>
            </w:r>
            <w:proofErr w:type="spellStart"/>
            <w:r w:rsidRPr="0064462A">
              <w:rPr>
                <w:rFonts w:ascii="Times New Roman" w:hAnsi="Times New Roman"/>
              </w:rPr>
              <w:t>окремого</w:t>
            </w:r>
            <w:proofErr w:type="spellEnd"/>
            <w:r w:rsidRPr="0064462A">
              <w:rPr>
                <w:rFonts w:ascii="Times New Roman" w:hAnsi="Times New Roman"/>
              </w:rPr>
              <w:t xml:space="preserve"> </w:t>
            </w:r>
            <w:proofErr w:type="spellStart"/>
            <w:r w:rsidRPr="0064462A">
              <w:rPr>
                <w:rFonts w:ascii="Times New Roman" w:hAnsi="Times New Roman"/>
              </w:rPr>
              <w:t>учасника</w:t>
            </w:r>
            <w:proofErr w:type="spellEnd"/>
            <w:r w:rsidRPr="0064462A">
              <w:rPr>
                <w:rFonts w:ascii="Times New Roman" w:hAnsi="Times New Roman"/>
              </w:rPr>
              <w:t xml:space="preserve">, </w:t>
            </w:r>
            <w:proofErr w:type="spellStart"/>
            <w:r w:rsidRPr="0064462A">
              <w:rPr>
                <w:rFonts w:ascii="Times New Roman" w:hAnsi="Times New Roman"/>
              </w:rPr>
              <w:t>розрахована</w:t>
            </w:r>
            <w:proofErr w:type="spellEnd"/>
            <w:r w:rsidRPr="0064462A">
              <w:rPr>
                <w:rFonts w:ascii="Times New Roman" w:hAnsi="Times New Roman"/>
              </w:rPr>
              <w:t xml:space="preserve"> з </w:t>
            </w:r>
            <w:proofErr w:type="spellStart"/>
            <w:r w:rsidRPr="0064462A">
              <w:rPr>
                <w:rFonts w:ascii="Times New Roman" w:hAnsi="Times New Roman"/>
              </w:rPr>
              <w:t>урахуванням</w:t>
            </w:r>
            <w:proofErr w:type="spellEnd"/>
            <w:r w:rsidRPr="0064462A">
              <w:rPr>
                <w:rFonts w:ascii="Times New Roman" w:hAnsi="Times New Roman"/>
              </w:rPr>
              <w:t xml:space="preserve"> </w:t>
            </w:r>
            <w:proofErr w:type="spellStart"/>
            <w:r w:rsidRPr="0064462A">
              <w:rPr>
                <w:rFonts w:ascii="Times New Roman" w:hAnsi="Times New Roman"/>
              </w:rPr>
              <w:t>вимог</w:t>
            </w:r>
            <w:proofErr w:type="spellEnd"/>
            <w:r w:rsidRPr="0064462A">
              <w:rPr>
                <w:rFonts w:ascii="Times New Roman" w:hAnsi="Times New Roman"/>
              </w:rPr>
              <w:t xml:space="preserve"> </w:t>
            </w:r>
            <w:proofErr w:type="spellStart"/>
            <w:r w:rsidRPr="0064462A">
              <w:rPr>
                <w:rFonts w:ascii="Times New Roman" w:hAnsi="Times New Roman"/>
              </w:rPr>
              <w:t>щодо</w:t>
            </w:r>
            <w:proofErr w:type="spellEnd"/>
            <w:r w:rsidRPr="0064462A">
              <w:rPr>
                <w:rFonts w:ascii="Times New Roman" w:hAnsi="Times New Roman"/>
              </w:rPr>
              <w:t xml:space="preserve"> </w:t>
            </w:r>
            <w:proofErr w:type="spellStart"/>
            <w:r w:rsidRPr="0064462A">
              <w:rPr>
                <w:rFonts w:ascii="Times New Roman" w:hAnsi="Times New Roman"/>
              </w:rPr>
              <w:t>технічних</w:t>
            </w:r>
            <w:proofErr w:type="spellEnd"/>
            <w:r w:rsidRPr="0064462A">
              <w:rPr>
                <w:rFonts w:ascii="Times New Roman" w:hAnsi="Times New Roman"/>
              </w:rPr>
              <w:t xml:space="preserve">, </w:t>
            </w:r>
            <w:proofErr w:type="spellStart"/>
            <w:r w:rsidRPr="0064462A">
              <w:rPr>
                <w:rFonts w:ascii="Times New Roman" w:hAnsi="Times New Roman"/>
              </w:rPr>
              <w:t>якісних</w:t>
            </w:r>
            <w:proofErr w:type="spellEnd"/>
            <w:r w:rsidRPr="0064462A">
              <w:rPr>
                <w:rFonts w:ascii="Times New Roman" w:hAnsi="Times New Roman"/>
              </w:rPr>
              <w:t xml:space="preserve"> та </w:t>
            </w:r>
            <w:proofErr w:type="spellStart"/>
            <w:r w:rsidRPr="0064462A">
              <w:rPr>
                <w:rFonts w:ascii="Times New Roman" w:hAnsi="Times New Roman"/>
              </w:rPr>
              <w:t>кількісних</w:t>
            </w:r>
            <w:proofErr w:type="spellEnd"/>
            <w:r w:rsidRPr="0064462A">
              <w:rPr>
                <w:rFonts w:ascii="Times New Roman" w:hAnsi="Times New Roman"/>
              </w:rPr>
              <w:t xml:space="preserve"> характеристик предмету </w:t>
            </w:r>
            <w:proofErr w:type="spellStart"/>
            <w:r w:rsidRPr="0064462A">
              <w:rPr>
                <w:rFonts w:ascii="Times New Roman" w:hAnsi="Times New Roman"/>
              </w:rPr>
              <w:t>закупівлі</w:t>
            </w:r>
            <w:proofErr w:type="spellEnd"/>
            <w:r w:rsidRPr="0064462A">
              <w:rPr>
                <w:rFonts w:ascii="Times New Roman" w:hAnsi="Times New Roman"/>
              </w:rPr>
              <w:t xml:space="preserve">, </w:t>
            </w:r>
            <w:proofErr w:type="spellStart"/>
            <w:r w:rsidRPr="0064462A">
              <w:rPr>
                <w:rFonts w:ascii="Times New Roman" w:hAnsi="Times New Roman"/>
              </w:rPr>
              <w:t>визначених</w:t>
            </w:r>
            <w:proofErr w:type="spellEnd"/>
            <w:r w:rsidRPr="0064462A">
              <w:rPr>
                <w:rFonts w:ascii="Times New Roman" w:hAnsi="Times New Roman"/>
              </w:rPr>
              <w:t xml:space="preserve"> </w:t>
            </w:r>
            <w:proofErr w:type="spellStart"/>
            <w:r w:rsidRPr="0064462A">
              <w:rPr>
                <w:rFonts w:ascii="Times New Roman" w:hAnsi="Times New Roman"/>
              </w:rPr>
              <w:t>цією</w:t>
            </w:r>
            <w:proofErr w:type="spellEnd"/>
            <w:r w:rsidRPr="0064462A">
              <w:rPr>
                <w:rFonts w:ascii="Times New Roman" w:hAnsi="Times New Roman"/>
              </w:rPr>
              <w:t xml:space="preserve"> </w:t>
            </w:r>
            <w:proofErr w:type="spellStart"/>
            <w:r w:rsidRPr="0064462A">
              <w:rPr>
                <w:rFonts w:ascii="Times New Roman" w:hAnsi="Times New Roman"/>
              </w:rPr>
              <w:t>документацією</w:t>
            </w:r>
            <w:proofErr w:type="spellEnd"/>
            <w:r w:rsidRPr="0064462A">
              <w:rPr>
                <w:rFonts w:ascii="Times New Roman" w:hAnsi="Times New Roman"/>
              </w:rPr>
              <w:t xml:space="preserve">, в тому </w:t>
            </w:r>
            <w:proofErr w:type="spellStart"/>
            <w:r w:rsidRPr="0064462A">
              <w:rPr>
                <w:rFonts w:ascii="Times New Roman" w:hAnsi="Times New Roman"/>
              </w:rPr>
              <w:t>числі</w:t>
            </w:r>
            <w:proofErr w:type="spellEnd"/>
            <w:r w:rsidRPr="0064462A">
              <w:rPr>
                <w:rFonts w:ascii="Times New Roman" w:hAnsi="Times New Roman"/>
              </w:rPr>
              <w:t xml:space="preserve"> з </w:t>
            </w:r>
            <w:proofErr w:type="spellStart"/>
            <w:r w:rsidRPr="0064462A">
              <w:rPr>
                <w:rFonts w:ascii="Times New Roman" w:hAnsi="Times New Roman"/>
              </w:rPr>
              <w:t>урахуванням</w:t>
            </w:r>
            <w:proofErr w:type="spellEnd"/>
            <w:r w:rsidRPr="0064462A">
              <w:rPr>
                <w:rFonts w:ascii="Times New Roman" w:hAnsi="Times New Roman"/>
              </w:rPr>
              <w:t xml:space="preserve"> </w:t>
            </w:r>
            <w:proofErr w:type="spellStart"/>
            <w:r w:rsidRPr="0064462A">
              <w:rPr>
                <w:rFonts w:ascii="Times New Roman" w:hAnsi="Times New Roman"/>
              </w:rPr>
              <w:t>включення</w:t>
            </w:r>
            <w:proofErr w:type="spellEnd"/>
            <w:r w:rsidRPr="0064462A">
              <w:rPr>
                <w:rFonts w:ascii="Times New Roman" w:hAnsi="Times New Roman"/>
              </w:rPr>
              <w:t xml:space="preserve"> до </w:t>
            </w:r>
            <w:proofErr w:type="spellStart"/>
            <w:r w:rsidRPr="0064462A">
              <w:rPr>
                <w:rFonts w:ascii="Times New Roman" w:hAnsi="Times New Roman"/>
              </w:rPr>
              <w:t>ціни</w:t>
            </w:r>
            <w:proofErr w:type="spellEnd"/>
            <w:r w:rsidRPr="0064462A">
              <w:rPr>
                <w:rFonts w:ascii="Times New Roman" w:hAnsi="Times New Roman"/>
              </w:rPr>
              <w:t xml:space="preserve"> </w:t>
            </w:r>
            <w:proofErr w:type="spellStart"/>
            <w:r w:rsidRPr="0064462A">
              <w:rPr>
                <w:rFonts w:ascii="Times New Roman" w:hAnsi="Times New Roman"/>
              </w:rPr>
              <w:t>податку</w:t>
            </w:r>
            <w:proofErr w:type="spellEnd"/>
            <w:r w:rsidRPr="0064462A">
              <w:rPr>
                <w:rFonts w:ascii="Times New Roman" w:hAnsi="Times New Roman"/>
              </w:rPr>
              <w:t xml:space="preserve"> на </w:t>
            </w:r>
            <w:proofErr w:type="spellStart"/>
            <w:r w:rsidRPr="0064462A">
              <w:rPr>
                <w:rFonts w:ascii="Times New Roman" w:hAnsi="Times New Roman"/>
              </w:rPr>
              <w:t>додану</w:t>
            </w:r>
            <w:proofErr w:type="spellEnd"/>
            <w:r w:rsidRPr="0064462A">
              <w:rPr>
                <w:rFonts w:ascii="Times New Roman" w:hAnsi="Times New Roman"/>
              </w:rPr>
              <w:t xml:space="preserve"> </w:t>
            </w:r>
            <w:proofErr w:type="spellStart"/>
            <w:r w:rsidRPr="0064462A">
              <w:rPr>
                <w:rFonts w:ascii="Times New Roman" w:hAnsi="Times New Roman"/>
              </w:rPr>
              <w:t>вартість</w:t>
            </w:r>
            <w:proofErr w:type="spellEnd"/>
            <w:r w:rsidRPr="0064462A">
              <w:rPr>
                <w:rFonts w:ascii="Times New Roman" w:hAnsi="Times New Roman"/>
              </w:rPr>
              <w:t xml:space="preserve"> (ПДВ), </w:t>
            </w:r>
            <w:proofErr w:type="spellStart"/>
            <w:r w:rsidRPr="0064462A">
              <w:rPr>
                <w:rFonts w:ascii="Times New Roman" w:hAnsi="Times New Roman"/>
              </w:rPr>
              <w:t>якщо</w:t>
            </w:r>
            <w:proofErr w:type="spellEnd"/>
            <w:r w:rsidRPr="0064462A">
              <w:rPr>
                <w:rFonts w:ascii="Times New Roman" w:hAnsi="Times New Roman"/>
              </w:rPr>
              <w:t xml:space="preserve"> </w:t>
            </w:r>
            <w:proofErr w:type="spellStart"/>
            <w:r w:rsidRPr="0064462A">
              <w:rPr>
                <w:rFonts w:ascii="Times New Roman" w:hAnsi="Times New Roman"/>
              </w:rPr>
              <w:t>учасник</w:t>
            </w:r>
            <w:proofErr w:type="spellEnd"/>
            <w:r w:rsidRPr="0064462A">
              <w:rPr>
                <w:rFonts w:ascii="Times New Roman" w:hAnsi="Times New Roman"/>
              </w:rPr>
              <w:t xml:space="preserve"> є </w:t>
            </w:r>
            <w:proofErr w:type="spellStart"/>
            <w:r w:rsidRPr="0064462A">
              <w:rPr>
                <w:rFonts w:ascii="Times New Roman" w:hAnsi="Times New Roman"/>
              </w:rPr>
              <w:t>платником</w:t>
            </w:r>
            <w:proofErr w:type="spellEnd"/>
            <w:r w:rsidRPr="0064462A">
              <w:rPr>
                <w:rFonts w:ascii="Times New Roman" w:hAnsi="Times New Roman"/>
              </w:rPr>
              <w:t xml:space="preserve"> ПДВ, </w:t>
            </w:r>
            <w:proofErr w:type="spellStart"/>
            <w:r w:rsidRPr="0064462A">
              <w:rPr>
                <w:rFonts w:ascii="Times New Roman" w:hAnsi="Times New Roman"/>
              </w:rPr>
              <w:t>інших</w:t>
            </w:r>
            <w:proofErr w:type="spellEnd"/>
            <w:r w:rsidRPr="0064462A">
              <w:rPr>
                <w:rFonts w:ascii="Times New Roman" w:hAnsi="Times New Roman"/>
              </w:rPr>
              <w:t xml:space="preserve"> </w:t>
            </w:r>
            <w:proofErr w:type="spellStart"/>
            <w:r w:rsidRPr="0064462A">
              <w:rPr>
                <w:rFonts w:ascii="Times New Roman" w:hAnsi="Times New Roman"/>
              </w:rPr>
              <w:t>податків</w:t>
            </w:r>
            <w:proofErr w:type="spellEnd"/>
            <w:r w:rsidRPr="0064462A">
              <w:rPr>
                <w:rFonts w:ascii="Times New Roman" w:hAnsi="Times New Roman"/>
              </w:rPr>
              <w:t xml:space="preserve"> та </w:t>
            </w:r>
            <w:proofErr w:type="spellStart"/>
            <w:r w:rsidRPr="0064462A">
              <w:rPr>
                <w:rFonts w:ascii="Times New Roman" w:hAnsi="Times New Roman"/>
              </w:rPr>
              <w:t>зборів</w:t>
            </w:r>
            <w:proofErr w:type="spellEnd"/>
            <w:r w:rsidRPr="0064462A">
              <w:rPr>
                <w:rFonts w:ascii="Times New Roman" w:hAnsi="Times New Roman"/>
              </w:rPr>
              <w:t xml:space="preserve">, </w:t>
            </w:r>
            <w:proofErr w:type="spellStart"/>
            <w:r w:rsidRPr="0064462A">
              <w:rPr>
                <w:rFonts w:ascii="Times New Roman" w:hAnsi="Times New Roman"/>
              </w:rPr>
              <w:t>що</w:t>
            </w:r>
            <w:proofErr w:type="spellEnd"/>
            <w:r w:rsidRPr="0064462A">
              <w:rPr>
                <w:rFonts w:ascii="Times New Roman" w:hAnsi="Times New Roman"/>
              </w:rPr>
              <w:t xml:space="preserve"> </w:t>
            </w:r>
            <w:proofErr w:type="spellStart"/>
            <w:r w:rsidRPr="0064462A">
              <w:rPr>
                <w:rFonts w:ascii="Times New Roman" w:hAnsi="Times New Roman"/>
              </w:rPr>
              <w:t>передбачені</w:t>
            </w:r>
            <w:proofErr w:type="spellEnd"/>
            <w:r w:rsidRPr="0064462A">
              <w:rPr>
                <w:rFonts w:ascii="Times New Roman" w:hAnsi="Times New Roman"/>
              </w:rPr>
              <w:t xml:space="preserve"> </w:t>
            </w:r>
            <w:proofErr w:type="spellStart"/>
            <w:r w:rsidRPr="0064462A">
              <w:rPr>
                <w:rFonts w:ascii="Times New Roman" w:hAnsi="Times New Roman"/>
              </w:rPr>
              <w:t>чинним</w:t>
            </w:r>
            <w:proofErr w:type="spellEnd"/>
            <w:r w:rsidRPr="0064462A">
              <w:rPr>
                <w:rFonts w:ascii="Times New Roman" w:hAnsi="Times New Roman"/>
              </w:rPr>
              <w:t xml:space="preserve"> </w:t>
            </w:r>
            <w:proofErr w:type="spellStart"/>
            <w:r w:rsidRPr="0064462A">
              <w:rPr>
                <w:rFonts w:ascii="Times New Roman" w:hAnsi="Times New Roman"/>
              </w:rPr>
              <w:t>законодавством</w:t>
            </w:r>
            <w:proofErr w:type="spellEnd"/>
            <w:r w:rsidRPr="0064462A">
              <w:rPr>
                <w:rFonts w:ascii="Times New Roman" w:hAnsi="Times New Roman"/>
              </w:rPr>
              <w:t xml:space="preserve">, та </w:t>
            </w:r>
            <w:proofErr w:type="spellStart"/>
            <w:r w:rsidRPr="0064462A">
              <w:rPr>
                <w:rFonts w:ascii="Times New Roman" w:hAnsi="Times New Roman"/>
              </w:rPr>
              <w:t>мають</w:t>
            </w:r>
            <w:proofErr w:type="spellEnd"/>
            <w:r w:rsidRPr="0064462A">
              <w:rPr>
                <w:rFonts w:ascii="Times New Roman" w:hAnsi="Times New Roman"/>
              </w:rPr>
              <w:t xml:space="preserve"> бути </w:t>
            </w:r>
            <w:proofErr w:type="spellStart"/>
            <w:r w:rsidRPr="0064462A">
              <w:rPr>
                <w:rFonts w:ascii="Times New Roman" w:hAnsi="Times New Roman"/>
              </w:rPr>
              <w:t>включені</w:t>
            </w:r>
            <w:proofErr w:type="spellEnd"/>
            <w:r w:rsidRPr="0064462A">
              <w:rPr>
                <w:rFonts w:ascii="Times New Roman" w:hAnsi="Times New Roman"/>
              </w:rPr>
              <w:t xml:space="preserve"> таким </w:t>
            </w:r>
            <w:proofErr w:type="spellStart"/>
            <w:r w:rsidRPr="0064462A">
              <w:rPr>
                <w:rFonts w:ascii="Times New Roman" w:hAnsi="Times New Roman"/>
              </w:rPr>
              <w:t>учасником</w:t>
            </w:r>
            <w:proofErr w:type="spellEnd"/>
            <w:r w:rsidRPr="0064462A">
              <w:rPr>
                <w:rFonts w:ascii="Times New Roman" w:hAnsi="Times New Roman"/>
              </w:rPr>
              <w:t xml:space="preserve"> до </w:t>
            </w:r>
            <w:proofErr w:type="spellStart"/>
            <w:r w:rsidRPr="0064462A">
              <w:rPr>
                <w:rFonts w:ascii="Times New Roman" w:hAnsi="Times New Roman"/>
              </w:rPr>
              <w:t>вартості</w:t>
            </w:r>
            <w:proofErr w:type="spellEnd"/>
            <w:r w:rsidRPr="0064462A">
              <w:rPr>
                <w:rFonts w:ascii="Times New Roman" w:hAnsi="Times New Roman"/>
              </w:rPr>
              <w:t xml:space="preserve"> </w:t>
            </w:r>
            <w:proofErr w:type="spellStart"/>
            <w:r w:rsidRPr="0064462A">
              <w:rPr>
                <w:rFonts w:ascii="Times New Roman" w:hAnsi="Times New Roman"/>
              </w:rPr>
              <w:t>товарів</w:t>
            </w:r>
            <w:proofErr w:type="spellEnd"/>
            <w:r w:rsidRPr="0064462A">
              <w:rPr>
                <w:rFonts w:ascii="Times New Roman" w:hAnsi="Times New Roman"/>
              </w:rPr>
              <w:t xml:space="preserve">, </w:t>
            </w:r>
            <w:proofErr w:type="spellStart"/>
            <w:r w:rsidRPr="0064462A">
              <w:rPr>
                <w:rFonts w:ascii="Times New Roman" w:hAnsi="Times New Roman"/>
              </w:rPr>
              <w:t>робіт</w:t>
            </w:r>
            <w:proofErr w:type="spellEnd"/>
            <w:r w:rsidRPr="0064462A">
              <w:rPr>
                <w:rFonts w:ascii="Times New Roman" w:hAnsi="Times New Roman"/>
              </w:rPr>
              <w:t xml:space="preserve"> </w:t>
            </w:r>
            <w:proofErr w:type="spellStart"/>
            <w:r w:rsidRPr="0064462A">
              <w:rPr>
                <w:rFonts w:ascii="Times New Roman" w:hAnsi="Times New Roman"/>
              </w:rPr>
              <w:t>або</w:t>
            </w:r>
            <w:proofErr w:type="spellEnd"/>
            <w:r w:rsidRPr="0064462A">
              <w:rPr>
                <w:rFonts w:ascii="Times New Roman" w:hAnsi="Times New Roman"/>
              </w:rPr>
              <w:t xml:space="preserve"> </w:t>
            </w:r>
            <w:proofErr w:type="spellStart"/>
            <w:r w:rsidRPr="0064462A">
              <w:rPr>
                <w:rFonts w:ascii="Times New Roman" w:hAnsi="Times New Roman"/>
              </w:rPr>
              <w:t>послуг</w:t>
            </w:r>
            <w:proofErr w:type="spellEnd"/>
            <w:r w:rsidRPr="0064462A">
              <w:rPr>
                <w:rFonts w:ascii="Times New Roman" w:hAnsi="Times New Roman"/>
              </w:rPr>
              <w:t>.</w:t>
            </w:r>
          </w:p>
          <w:p w14:paraId="79CC3BAE" w14:textId="77777777" w:rsidR="0064462A" w:rsidRPr="0064462A" w:rsidRDefault="0064462A" w:rsidP="006446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contextualSpacing/>
              <w:jc w:val="both"/>
              <w:rPr>
                <w:rFonts w:ascii="Times New Roman" w:hAnsi="Times New Roman"/>
              </w:rPr>
            </w:pPr>
            <w:r w:rsidRPr="0064462A">
              <w:rPr>
                <w:rFonts w:ascii="Times New Roman" w:hAnsi="Times New Roman"/>
              </w:rPr>
              <w:t xml:space="preserve">1.4. </w:t>
            </w:r>
            <w:proofErr w:type="spellStart"/>
            <w:r w:rsidRPr="0064462A">
              <w:rPr>
                <w:rFonts w:ascii="Times New Roman" w:hAnsi="Times New Roman"/>
              </w:rPr>
              <w:t>Оцінка</w:t>
            </w:r>
            <w:proofErr w:type="spellEnd"/>
            <w:r w:rsidRPr="0064462A">
              <w:rPr>
                <w:rFonts w:ascii="Times New Roman" w:hAnsi="Times New Roman"/>
              </w:rPr>
              <w:t xml:space="preserve"> </w:t>
            </w:r>
            <w:proofErr w:type="spellStart"/>
            <w:r w:rsidRPr="0064462A">
              <w:rPr>
                <w:rFonts w:ascii="Times New Roman" w:hAnsi="Times New Roman"/>
              </w:rPr>
              <w:t>здійснюється</w:t>
            </w:r>
            <w:proofErr w:type="spellEnd"/>
            <w:r w:rsidRPr="0064462A">
              <w:rPr>
                <w:rFonts w:ascii="Times New Roman" w:hAnsi="Times New Roman"/>
              </w:rPr>
              <w:t xml:space="preserve"> </w:t>
            </w:r>
            <w:proofErr w:type="spellStart"/>
            <w:r w:rsidRPr="0064462A">
              <w:rPr>
                <w:rFonts w:ascii="Times New Roman" w:hAnsi="Times New Roman"/>
              </w:rPr>
              <w:t>щодо</w:t>
            </w:r>
            <w:proofErr w:type="spellEnd"/>
            <w:r w:rsidRPr="0064462A">
              <w:rPr>
                <w:rFonts w:ascii="Times New Roman" w:hAnsi="Times New Roman"/>
              </w:rPr>
              <w:t xml:space="preserve"> предмета </w:t>
            </w:r>
            <w:proofErr w:type="spellStart"/>
            <w:r w:rsidRPr="0064462A">
              <w:rPr>
                <w:rFonts w:ascii="Times New Roman" w:hAnsi="Times New Roman"/>
              </w:rPr>
              <w:t>закупівлі</w:t>
            </w:r>
            <w:proofErr w:type="spellEnd"/>
            <w:r w:rsidRPr="0064462A">
              <w:rPr>
                <w:rFonts w:ascii="Times New Roman" w:hAnsi="Times New Roman"/>
              </w:rPr>
              <w:t xml:space="preserve"> в </w:t>
            </w:r>
            <w:proofErr w:type="spellStart"/>
            <w:r w:rsidRPr="0064462A">
              <w:rPr>
                <w:rFonts w:ascii="Times New Roman" w:hAnsi="Times New Roman"/>
              </w:rPr>
              <w:t>цілому</w:t>
            </w:r>
            <w:proofErr w:type="spellEnd"/>
            <w:r w:rsidRPr="0064462A">
              <w:rPr>
                <w:rFonts w:ascii="Times New Roman" w:hAnsi="Times New Roman"/>
              </w:rPr>
              <w:t>.</w:t>
            </w:r>
          </w:p>
          <w:p w14:paraId="2B1A7DEB" w14:textId="77777777" w:rsidR="0064462A" w:rsidRPr="0064462A" w:rsidRDefault="0064462A" w:rsidP="006446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contextualSpacing/>
              <w:jc w:val="both"/>
              <w:rPr>
                <w:rFonts w:ascii="Times New Roman" w:hAnsi="Times New Roman"/>
              </w:rPr>
            </w:pPr>
            <w:r w:rsidRPr="0064462A">
              <w:rPr>
                <w:rFonts w:ascii="Times New Roman" w:hAnsi="Times New Roman"/>
              </w:rPr>
              <w:t xml:space="preserve">1.5. </w:t>
            </w:r>
            <w:proofErr w:type="spellStart"/>
            <w:r w:rsidRPr="0064462A">
              <w:rPr>
                <w:rFonts w:ascii="Times New Roman" w:hAnsi="Times New Roman"/>
              </w:rPr>
              <w:t>Учасник</w:t>
            </w:r>
            <w:proofErr w:type="spellEnd"/>
            <w:r w:rsidRPr="0064462A">
              <w:rPr>
                <w:rFonts w:ascii="Times New Roman" w:hAnsi="Times New Roman"/>
              </w:rPr>
              <w:t xml:space="preserve"> </w:t>
            </w:r>
            <w:proofErr w:type="spellStart"/>
            <w:r w:rsidRPr="0064462A">
              <w:rPr>
                <w:rFonts w:ascii="Times New Roman" w:hAnsi="Times New Roman"/>
              </w:rPr>
              <w:t>визначає</w:t>
            </w:r>
            <w:proofErr w:type="spellEnd"/>
            <w:r w:rsidRPr="0064462A">
              <w:rPr>
                <w:rFonts w:ascii="Times New Roman" w:hAnsi="Times New Roman"/>
              </w:rPr>
              <w:t xml:space="preserve"> </w:t>
            </w:r>
            <w:proofErr w:type="spellStart"/>
            <w:r w:rsidRPr="0064462A">
              <w:rPr>
                <w:rFonts w:ascii="Times New Roman" w:hAnsi="Times New Roman"/>
              </w:rPr>
              <w:t>ціни</w:t>
            </w:r>
            <w:proofErr w:type="spellEnd"/>
            <w:r w:rsidRPr="0064462A">
              <w:rPr>
                <w:rFonts w:ascii="Times New Roman" w:hAnsi="Times New Roman"/>
              </w:rPr>
              <w:t xml:space="preserve"> на </w:t>
            </w:r>
            <w:proofErr w:type="spellStart"/>
            <w:r w:rsidRPr="0064462A">
              <w:rPr>
                <w:rFonts w:ascii="Times New Roman" w:hAnsi="Times New Roman"/>
              </w:rPr>
              <w:t>товари</w:t>
            </w:r>
            <w:proofErr w:type="spellEnd"/>
            <w:r w:rsidRPr="0064462A">
              <w:rPr>
                <w:rFonts w:ascii="Times New Roman" w:hAnsi="Times New Roman"/>
              </w:rPr>
              <w:t xml:space="preserve">, </w:t>
            </w:r>
            <w:proofErr w:type="spellStart"/>
            <w:r w:rsidRPr="0064462A">
              <w:rPr>
                <w:rFonts w:ascii="Times New Roman" w:hAnsi="Times New Roman"/>
              </w:rPr>
              <w:t>які</w:t>
            </w:r>
            <w:proofErr w:type="spellEnd"/>
            <w:r w:rsidRPr="0064462A">
              <w:rPr>
                <w:rFonts w:ascii="Times New Roman" w:hAnsi="Times New Roman"/>
              </w:rPr>
              <w:t xml:space="preserve"> </w:t>
            </w:r>
            <w:proofErr w:type="spellStart"/>
            <w:r w:rsidRPr="0064462A">
              <w:rPr>
                <w:rFonts w:ascii="Times New Roman" w:hAnsi="Times New Roman"/>
              </w:rPr>
              <w:t>він</w:t>
            </w:r>
            <w:proofErr w:type="spellEnd"/>
            <w:r w:rsidRPr="0064462A">
              <w:rPr>
                <w:rFonts w:ascii="Times New Roman" w:hAnsi="Times New Roman"/>
              </w:rPr>
              <w:t xml:space="preserve"> </w:t>
            </w:r>
            <w:proofErr w:type="spellStart"/>
            <w:r w:rsidRPr="0064462A">
              <w:rPr>
                <w:rFonts w:ascii="Times New Roman" w:hAnsi="Times New Roman"/>
              </w:rPr>
              <w:t>пропонує</w:t>
            </w:r>
            <w:proofErr w:type="spellEnd"/>
            <w:r w:rsidRPr="0064462A">
              <w:rPr>
                <w:rFonts w:ascii="Times New Roman" w:hAnsi="Times New Roman"/>
              </w:rPr>
              <w:t xml:space="preserve"> </w:t>
            </w:r>
            <w:proofErr w:type="spellStart"/>
            <w:r w:rsidRPr="0064462A">
              <w:rPr>
                <w:rFonts w:ascii="Times New Roman" w:hAnsi="Times New Roman"/>
              </w:rPr>
              <w:t>поставити</w:t>
            </w:r>
            <w:proofErr w:type="spellEnd"/>
            <w:r w:rsidRPr="0064462A">
              <w:rPr>
                <w:rFonts w:ascii="Times New Roman" w:hAnsi="Times New Roman"/>
              </w:rPr>
              <w:t xml:space="preserve"> за Договором, з </w:t>
            </w:r>
            <w:proofErr w:type="spellStart"/>
            <w:r w:rsidRPr="0064462A">
              <w:rPr>
                <w:rFonts w:ascii="Times New Roman" w:hAnsi="Times New Roman"/>
              </w:rPr>
              <w:t>урахуванням</w:t>
            </w:r>
            <w:proofErr w:type="spellEnd"/>
            <w:r w:rsidRPr="0064462A">
              <w:rPr>
                <w:rFonts w:ascii="Times New Roman" w:hAnsi="Times New Roman"/>
              </w:rPr>
              <w:t xml:space="preserve"> </w:t>
            </w:r>
            <w:proofErr w:type="spellStart"/>
            <w:r w:rsidRPr="0064462A">
              <w:rPr>
                <w:rFonts w:ascii="Times New Roman" w:hAnsi="Times New Roman"/>
              </w:rPr>
              <w:t>податків</w:t>
            </w:r>
            <w:proofErr w:type="spellEnd"/>
            <w:r w:rsidRPr="0064462A">
              <w:rPr>
                <w:rFonts w:ascii="Times New Roman" w:hAnsi="Times New Roman"/>
              </w:rPr>
              <w:t xml:space="preserve"> і </w:t>
            </w:r>
            <w:proofErr w:type="spellStart"/>
            <w:r w:rsidRPr="0064462A">
              <w:rPr>
                <w:rFonts w:ascii="Times New Roman" w:hAnsi="Times New Roman"/>
              </w:rPr>
              <w:t>зборів</w:t>
            </w:r>
            <w:proofErr w:type="spellEnd"/>
            <w:r w:rsidRPr="0064462A">
              <w:rPr>
                <w:rFonts w:ascii="Times New Roman" w:hAnsi="Times New Roman"/>
              </w:rPr>
              <w:t xml:space="preserve"> (в тому </w:t>
            </w:r>
            <w:proofErr w:type="spellStart"/>
            <w:r w:rsidRPr="0064462A">
              <w:rPr>
                <w:rFonts w:ascii="Times New Roman" w:hAnsi="Times New Roman"/>
              </w:rPr>
              <w:t>числі</w:t>
            </w:r>
            <w:proofErr w:type="spellEnd"/>
            <w:r w:rsidRPr="0064462A">
              <w:rPr>
                <w:rFonts w:ascii="Times New Roman" w:hAnsi="Times New Roman"/>
              </w:rPr>
              <w:t xml:space="preserve"> </w:t>
            </w:r>
            <w:proofErr w:type="spellStart"/>
            <w:r w:rsidRPr="0064462A">
              <w:rPr>
                <w:rFonts w:ascii="Times New Roman" w:hAnsi="Times New Roman"/>
              </w:rPr>
              <w:t>податку</w:t>
            </w:r>
            <w:proofErr w:type="spellEnd"/>
            <w:r w:rsidRPr="0064462A">
              <w:rPr>
                <w:rFonts w:ascii="Times New Roman" w:hAnsi="Times New Roman"/>
              </w:rPr>
              <w:t xml:space="preserve"> на </w:t>
            </w:r>
            <w:proofErr w:type="spellStart"/>
            <w:r w:rsidRPr="0064462A">
              <w:rPr>
                <w:rFonts w:ascii="Times New Roman" w:hAnsi="Times New Roman"/>
              </w:rPr>
              <w:t>додану</w:t>
            </w:r>
            <w:proofErr w:type="spellEnd"/>
            <w:r w:rsidRPr="0064462A">
              <w:rPr>
                <w:rFonts w:ascii="Times New Roman" w:hAnsi="Times New Roman"/>
              </w:rPr>
              <w:t xml:space="preserve"> </w:t>
            </w:r>
            <w:proofErr w:type="spellStart"/>
            <w:r w:rsidRPr="0064462A">
              <w:rPr>
                <w:rFonts w:ascii="Times New Roman" w:hAnsi="Times New Roman"/>
              </w:rPr>
              <w:t>вартість</w:t>
            </w:r>
            <w:proofErr w:type="spellEnd"/>
            <w:r w:rsidRPr="0064462A">
              <w:rPr>
                <w:rFonts w:ascii="Times New Roman" w:hAnsi="Times New Roman"/>
              </w:rPr>
              <w:t xml:space="preserve"> (ПДВ), у </w:t>
            </w:r>
            <w:proofErr w:type="spellStart"/>
            <w:r w:rsidRPr="0064462A">
              <w:rPr>
                <w:rFonts w:ascii="Times New Roman" w:hAnsi="Times New Roman"/>
              </w:rPr>
              <w:t>разі</w:t>
            </w:r>
            <w:proofErr w:type="spellEnd"/>
            <w:r w:rsidRPr="0064462A">
              <w:rPr>
                <w:rFonts w:ascii="Times New Roman" w:hAnsi="Times New Roman"/>
              </w:rPr>
              <w:t xml:space="preserve"> </w:t>
            </w:r>
            <w:proofErr w:type="spellStart"/>
            <w:r w:rsidRPr="0064462A">
              <w:rPr>
                <w:rFonts w:ascii="Times New Roman" w:hAnsi="Times New Roman"/>
              </w:rPr>
              <w:t>якщо</w:t>
            </w:r>
            <w:proofErr w:type="spellEnd"/>
            <w:r w:rsidRPr="0064462A">
              <w:rPr>
                <w:rFonts w:ascii="Times New Roman" w:hAnsi="Times New Roman"/>
              </w:rPr>
              <w:t xml:space="preserve"> </w:t>
            </w:r>
            <w:proofErr w:type="spellStart"/>
            <w:r w:rsidRPr="0064462A">
              <w:rPr>
                <w:rFonts w:ascii="Times New Roman" w:hAnsi="Times New Roman"/>
              </w:rPr>
              <w:t>учасник</w:t>
            </w:r>
            <w:proofErr w:type="spellEnd"/>
            <w:r w:rsidRPr="0064462A">
              <w:rPr>
                <w:rFonts w:ascii="Times New Roman" w:hAnsi="Times New Roman"/>
              </w:rPr>
              <w:t xml:space="preserve"> є </w:t>
            </w:r>
            <w:proofErr w:type="spellStart"/>
            <w:r w:rsidRPr="0064462A">
              <w:rPr>
                <w:rFonts w:ascii="Times New Roman" w:hAnsi="Times New Roman"/>
              </w:rPr>
              <w:t>платником</w:t>
            </w:r>
            <w:proofErr w:type="spellEnd"/>
            <w:r w:rsidRPr="0064462A">
              <w:rPr>
                <w:rFonts w:ascii="Times New Roman" w:hAnsi="Times New Roman"/>
              </w:rPr>
              <w:t xml:space="preserve"> ПДВ), </w:t>
            </w:r>
            <w:proofErr w:type="spellStart"/>
            <w:r w:rsidRPr="0064462A">
              <w:rPr>
                <w:rFonts w:ascii="Times New Roman" w:hAnsi="Times New Roman"/>
              </w:rPr>
              <w:t>що</w:t>
            </w:r>
            <w:proofErr w:type="spellEnd"/>
            <w:r w:rsidRPr="0064462A">
              <w:rPr>
                <w:rFonts w:ascii="Times New Roman" w:hAnsi="Times New Roman"/>
              </w:rPr>
              <w:t xml:space="preserve"> </w:t>
            </w:r>
            <w:proofErr w:type="spellStart"/>
            <w:r w:rsidRPr="0064462A">
              <w:rPr>
                <w:rFonts w:ascii="Times New Roman" w:hAnsi="Times New Roman"/>
              </w:rPr>
              <w:t>сплачуються</w:t>
            </w:r>
            <w:proofErr w:type="spellEnd"/>
            <w:r w:rsidRPr="0064462A">
              <w:rPr>
                <w:rFonts w:ascii="Times New Roman" w:hAnsi="Times New Roman"/>
              </w:rPr>
              <w:t xml:space="preserve"> </w:t>
            </w:r>
            <w:proofErr w:type="spellStart"/>
            <w:r w:rsidRPr="0064462A">
              <w:rPr>
                <w:rFonts w:ascii="Times New Roman" w:hAnsi="Times New Roman"/>
              </w:rPr>
              <w:t>або</w:t>
            </w:r>
            <w:proofErr w:type="spellEnd"/>
            <w:r w:rsidRPr="0064462A">
              <w:rPr>
                <w:rFonts w:ascii="Times New Roman" w:hAnsi="Times New Roman"/>
              </w:rPr>
              <w:t xml:space="preserve"> </w:t>
            </w:r>
            <w:proofErr w:type="spellStart"/>
            <w:r w:rsidRPr="0064462A">
              <w:rPr>
                <w:rFonts w:ascii="Times New Roman" w:hAnsi="Times New Roman"/>
              </w:rPr>
              <w:t>мають</w:t>
            </w:r>
            <w:proofErr w:type="spellEnd"/>
            <w:r w:rsidRPr="0064462A">
              <w:rPr>
                <w:rFonts w:ascii="Times New Roman" w:hAnsi="Times New Roman"/>
              </w:rPr>
              <w:t xml:space="preserve"> бути </w:t>
            </w:r>
            <w:proofErr w:type="spellStart"/>
            <w:r w:rsidRPr="0064462A">
              <w:rPr>
                <w:rFonts w:ascii="Times New Roman" w:hAnsi="Times New Roman"/>
              </w:rPr>
              <w:t>сплачені</w:t>
            </w:r>
            <w:proofErr w:type="spellEnd"/>
            <w:r w:rsidRPr="0064462A">
              <w:rPr>
                <w:rFonts w:ascii="Times New Roman" w:hAnsi="Times New Roman"/>
              </w:rPr>
              <w:t xml:space="preserve">, </w:t>
            </w:r>
            <w:proofErr w:type="spellStart"/>
            <w:r w:rsidRPr="0064462A">
              <w:rPr>
                <w:rFonts w:ascii="Times New Roman" w:hAnsi="Times New Roman"/>
              </w:rPr>
              <w:t>витрат</w:t>
            </w:r>
            <w:proofErr w:type="spellEnd"/>
            <w:r w:rsidRPr="0064462A">
              <w:rPr>
                <w:rFonts w:ascii="Times New Roman" w:hAnsi="Times New Roman"/>
              </w:rPr>
              <w:t xml:space="preserve"> на </w:t>
            </w:r>
            <w:proofErr w:type="spellStart"/>
            <w:r w:rsidRPr="0064462A">
              <w:rPr>
                <w:rFonts w:ascii="Times New Roman" w:hAnsi="Times New Roman"/>
              </w:rPr>
              <w:t>транспортування</w:t>
            </w:r>
            <w:proofErr w:type="spellEnd"/>
            <w:r w:rsidRPr="0064462A">
              <w:rPr>
                <w:rFonts w:ascii="Times New Roman" w:hAnsi="Times New Roman"/>
              </w:rPr>
              <w:t xml:space="preserve">, </w:t>
            </w:r>
            <w:proofErr w:type="spellStart"/>
            <w:r w:rsidRPr="0064462A">
              <w:rPr>
                <w:rFonts w:ascii="Times New Roman" w:hAnsi="Times New Roman"/>
              </w:rPr>
              <w:t>страхування</w:t>
            </w:r>
            <w:proofErr w:type="spellEnd"/>
            <w:r w:rsidRPr="0064462A">
              <w:rPr>
                <w:rFonts w:ascii="Times New Roman" w:hAnsi="Times New Roman"/>
              </w:rPr>
              <w:t xml:space="preserve">, </w:t>
            </w:r>
            <w:proofErr w:type="spellStart"/>
            <w:r w:rsidRPr="0064462A">
              <w:rPr>
                <w:rFonts w:ascii="Times New Roman" w:hAnsi="Times New Roman"/>
              </w:rPr>
              <w:t>навантаження</w:t>
            </w:r>
            <w:proofErr w:type="spellEnd"/>
            <w:r w:rsidRPr="0064462A">
              <w:rPr>
                <w:rFonts w:ascii="Times New Roman" w:hAnsi="Times New Roman"/>
              </w:rPr>
              <w:t xml:space="preserve">, </w:t>
            </w:r>
            <w:proofErr w:type="spellStart"/>
            <w:r w:rsidRPr="0064462A">
              <w:rPr>
                <w:rFonts w:ascii="Times New Roman" w:hAnsi="Times New Roman"/>
              </w:rPr>
              <w:t>розвантаження</w:t>
            </w:r>
            <w:proofErr w:type="spellEnd"/>
            <w:r w:rsidRPr="0064462A">
              <w:rPr>
                <w:rFonts w:ascii="Times New Roman" w:hAnsi="Times New Roman"/>
              </w:rPr>
              <w:t xml:space="preserve">, </w:t>
            </w:r>
            <w:proofErr w:type="spellStart"/>
            <w:r w:rsidRPr="0064462A">
              <w:rPr>
                <w:rFonts w:ascii="Times New Roman" w:hAnsi="Times New Roman"/>
              </w:rPr>
              <w:t>сплату</w:t>
            </w:r>
            <w:proofErr w:type="spellEnd"/>
            <w:r w:rsidRPr="0064462A">
              <w:rPr>
                <w:rFonts w:ascii="Times New Roman" w:hAnsi="Times New Roman"/>
              </w:rPr>
              <w:t xml:space="preserve"> </w:t>
            </w:r>
            <w:proofErr w:type="spellStart"/>
            <w:r w:rsidRPr="0064462A">
              <w:rPr>
                <w:rFonts w:ascii="Times New Roman" w:hAnsi="Times New Roman"/>
              </w:rPr>
              <w:t>митних</w:t>
            </w:r>
            <w:proofErr w:type="spellEnd"/>
            <w:r w:rsidRPr="0064462A">
              <w:rPr>
                <w:rFonts w:ascii="Times New Roman" w:hAnsi="Times New Roman"/>
              </w:rPr>
              <w:t xml:space="preserve"> </w:t>
            </w:r>
            <w:proofErr w:type="spellStart"/>
            <w:r w:rsidRPr="0064462A">
              <w:rPr>
                <w:rFonts w:ascii="Times New Roman" w:hAnsi="Times New Roman"/>
              </w:rPr>
              <w:t>тарифів</w:t>
            </w:r>
            <w:proofErr w:type="spellEnd"/>
            <w:r w:rsidRPr="0064462A">
              <w:rPr>
                <w:rFonts w:ascii="Times New Roman" w:hAnsi="Times New Roman"/>
              </w:rPr>
              <w:t xml:space="preserve">, </w:t>
            </w:r>
            <w:proofErr w:type="spellStart"/>
            <w:r w:rsidRPr="0064462A">
              <w:rPr>
                <w:rFonts w:ascii="Times New Roman" w:hAnsi="Times New Roman"/>
              </w:rPr>
              <w:t>усіх</w:t>
            </w:r>
            <w:proofErr w:type="spellEnd"/>
            <w:r w:rsidRPr="0064462A">
              <w:rPr>
                <w:rFonts w:ascii="Times New Roman" w:hAnsi="Times New Roman"/>
              </w:rPr>
              <w:t xml:space="preserve"> </w:t>
            </w:r>
            <w:proofErr w:type="spellStart"/>
            <w:r w:rsidRPr="0064462A">
              <w:rPr>
                <w:rFonts w:ascii="Times New Roman" w:hAnsi="Times New Roman"/>
              </w:rPr>
              <w:t>інших</w:t>
            </w:r>
            <w:proofErr w:type="spellEnd"/>
            <w:r w:rsidRPr="0064462A">
              <w:rPr>
                <w:rFonts w:ascii="Times New Roman" w:hAnsi="Times New Roman"/>
              </w:rPr>
              <w:t xml:space="preserve"> </w:t>
            </w:r>
            <w:proofErr w:type="spellStart"/>
            <w:r w:rsidRPr="0064462A">
              <w:rPr>
                <w:rFonts w:ascii="Times New Roman" w:hAnsi="Times New Roman"/>
              </w:rPr>
              <w:t>витрат</w:t>
            </w:r>
            <w:proofErr w:type="spellEnd"/>
            <w:r w:rsidRPr="0064462A">
              <w:rPr>
                <w:rFonts w:ascii="Times New Roman" w:hAnsi="Times New Roman"/>
              </w:rPr>
              <w:t>.</w:t>
            </w:r>
          </w:p>
          <w:p w14:paraId="325D7604" w14:textId="77777777" w:rsidR="0064462A" w:rsidRPr="0064462A" w:rsidRDefault="0064462A" w:rsidP="006446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contextualSpacing/>
              <w:jc w:val="both"/>
              <w:rPr>
                <w:rFonts w:ascii="Times New Roman" w:hAnsi="Times New Roman"/>
              </w:rPr>
            </w:pPr>
            <w:r w:rsidRPr="0064462A">
              <w:rPr>
                <w:rFonts w:ascii="Times New Roman" w:hAnsi="Times New Roman"/>
              </w:rPr>
              <w:t xml:space="preserve">1.6. </w:t>
            </w:r>
            <w:proofErr w:type="spellStart"/>
            <w:r w:rsidRPr="0064462A">
              <w:rPr>
                <w:rFonts w:ascii="Times New Roman" w:hAnsi="Times New Roman"/>
              </w:rPr>
              <w:t>Після</w:t>
            </w:r>
            <w:proofErr w:type="spellEnd"/>
            <w:r w:rsidRPr="0064462A">
              <w:rPr>
                <w:rFonts w:ascii="Times New Roman" w:hAnsi="Times New Roman"/>
              </w:rPr>
              <w:t xml:space="preserve"> </w:t>
            </w:r>
            <w:proofErr w:type="spellStart"/>
            <w:r w:rsidRPr="0064462A">
              <w:rPr>
                <w:rFonts w:ascii="Times New Roman" w:hAnsi="Times New Roman"/>
              </w:rPr>
              <w:t>оцінки</w:t>
            </w:r>
            <w:proofErr w:type="spellEnd"/>
            <w:r w:rsidRPr="0064462A">
              <w:rPr>
                <w:rFonts w:ascii="Times New Roman" w:hAnsi="Times New Roman"/>
              </w:rPr>
              <w:t xml:space="preserve"> </w:t>
            </w:r>
            <w:proofErr w:type="spellStart"/>
            <w:r w:rsidRPr="0064462A">
              <w:rPr>
                <w:rFonts w:ascii="Times New Roman" w:hAnsi="Times New Roman"/>
              </w:rPr>
              <w:t>пропозицій</w:t>
            </w:r>
            <w:proofErr w:type="spellEnd"/>
            <w:r w:rsidRPr="0064462A">
              <w:rPr>
                <w:rFonts w:ascii="Times New Roman" w:hAnsi="Times New Roman"/>
              </w:rPr>
              <w:t xml:space="preserve"> </w:t>
            </w:r>
            <w:proofErr w:type="spellStart"/>
            <w:r w:rsidRPr="0064462A">
              <w:rPr>
                <w:rFonts w:ascii="Times New Roman" w:hAnsi="Times New Roman"/>
              </w:rPr>
              <w:t>замовник</w:t>
            </w:r>
            <w:proofErr w:type="spellEnd"/>
            <w:r w:rsidRPr="0064462A">
              <w:rPr>
                <w:rFonts w:ascii="Times New Roman" w:hAnsi="Times New Roman"/>
              </w:rPr>
              <w:t xml:space="preserve"> </w:t>
            </w:r>
            <w:proofErr w:type="spellStart"/>
            <w:r w:rsidRPr="0064462A">
              <w:rPr>
                <w:rFonts w:ascii="Times New Roman" w:hAnsi="Times New Roman"/>
              </w:rPr>
              <w:t>розглядає</w:t>
            </w:r>
            <w:proofErr w:type="spellEnd"/>
            <w:r w:rsidRPr="0064462A">
              <w:rPr>
                <w:rFonts w:ascii="Times New Roman" w:hAnsi="Times New Roman"/>
              </w:rPr>
              <w:t xml:space="preserve"> </w:t>
            </w:r>
            <w:proofErr w:type="spellStart"/>
            <w:r w:rsidRPr="0064462A">
              <w:rPr>
                <w:rFonts w:ascii="Times New Roman" w:hAnsi="Times New Roman"/>
              </w:rPr>
              <w:t>тендерні</w:t>
            </w:r>
            <w:proofErr w:type="spellEnd"/>
            <w:r w:rsidRPr="0064462A">
              <w:rPr>
                <w:rFonts w:ascii="Times New Roman" w:hAnsi="Times New Roman"/>
              </w:rPr>
              <w:t xml:space="preserve"> </w:t>
            </w:r>
            <w:proofErr w:type="spellStart"/>
            <w:r w:rsidRPr="0064462A">
              <w:rPr>
                <w:rFonts w:ascii="Times New Roman" w:hAnsi="Times New Roman"/>
              </w:rPr>
              <w:t>пропозиції</w:t>
            </w:r>
            <w:proofErr w:type="spellEnd"/>
            <w:r w:rsidRPr="0064462A">
              <w:rPr>
                <w:rFonts w:ascii="Times New Roman" w:hAnsi="Times New Roman"/>
              </w:rPr>
              <w:t xml:space="preserve"> на </w:t>
            </w:r>
            <w:proofErr w:type="spellStart"/>
            <w:r w:rsidRPr="0064462A">
              <w:rPr>
                <w:rFonts w:ascii="Times New Roman" w:hAnsi="Times New Roman"/>
              </w:rPr>
              <w:t>відповідність</w:t>
            </w:r>
            <w:proofErr w:type="spellEnd"/>
            <w:r w:rsidRPr="0064462A">
              <w:rPr>
                <w:rFonts w:ascii="Times New Roman" w:hAnsi="Times New Roman"/>
              </w:rPr>
              <w:t xml:space="preserve"> </w:t>
            </w:r>
            <w:proofErr w:type="spellStart"/>
            <w:r w:rsidRPr="0064462A">
              <w:rPr>
                <w:rFonts w:ascii="Times New Roman" w:hAnsi="Times New Roman"/>
              </w:rPr>
              <w:t>вимогам</w:t>
            </w:r>
            <w:proofErr w:type="spellEnd"/>
            <w:r w:rsidRPr="0064462A">
              <w:rPr>
                <w:rFonts w:ascii="Times New Roman" w:hAnsi="Times New Roman"/>
              </w:rPr>
              <w:t xml:space="preserve"> </w:t>
            </w:r>
            <w:proofErr w:type="spellStart"/>
            <w:r w:rsidRPr="0064462A">
              <w:rPr>
                <w:rFonts w:ascii="Times New Roman" w:hAnsi="Times New Roman"/>
              </w:rPr>
              <w:t>тендерної</w:t>
            </w:r>
            <w:proofErr w:type="spellEnd"/>
            <w:r w:rsidRPr="0064462A">
              <w:rPr>
                <w:rFonts w:ascii="Times New Roman" w:hAnsi="Times New Roman"/>
              </w:rPr>
              <w:t xml:space="preserve"> </w:t>
            </w:r>
            <w:proofErr w:type="spellStart"/>
            <w:r w:rsidRPr="0064462A">
              <w:rPr>
                <w:rFonts w:ascii="Times New Roman" w:hAnsi="Times New Roman"/>
              </w:rPr>
              <w:t>документації</w:t>
            </w:r>
            <w:proofErr w:type="spellEnd"/>
            <w:r w:rsidRPr="0064462A">
              <w:rPr>
                <w:rFonts w:ascii="Times New Roman" w:hAnsi="Times New Roman"/>
              </w:rPr>
              <w:t xml:space="preserve"> з </w:t>
            </w:r>
            <w:proofErr w:type="spellStart"/>
            <w:r w:rsidRPr="0064462A">
              <w:rPr>
                <w:rFonts w:ascii="Times New Roman" w:hAnsi="Times New Roman"/>
              </w:rPr>
              <w:t>переліку</w:t>
            </w:r>
            <w:proofErr w:type="spellEnd"/>
            <w:r w:rsidRPr="0064462A">
              <w:rPr>
                <w:rFonts w:ascii="Times New Roman" w:hAnsi="Times New Roman"/>
              </w:rPr>
              <w:t xml:space="preserve"> </w:t>
            </w:r>
            <w:proofErr w:type="spellStart"/>
            <w:r w:rsidRPr="0064462A">
              <w:rPr>
                <w:rFonts w:ascii="Times New Roman" w:hAnsi="Times New Roman"/>
              </w:rPr>
              <w:t>учасників</w:t>
            </w:r>
            <w:proofErr w:type="spellEnd"/>
            <w:r w:rsidRPr="0064462A">
              <w:rPr>
                <w:rFonts w:ascii="Times New Roman" w:hAnsi="Times New Roman"/>
              </w:rPr>
              <w:t xml:space="preserve">, </w:t>
            </w:r>
            <w:proofErr w:type="spellStart"/>
            <w:r w:rsidRPr="0064462A">
              <w:rPr>
                <w:rFonts w:ascii="Times New Roman" w:hAnsi="Times New Roman"/>
              </w:rPr>
              <w:t>починаючи</w:t>
            </w:r>
            <w:proofErr w:type="spellEnd"/>
            <w:r w:rsidRPr="0064462A">
              <w:rPr>
                <w:rFonts w:ascii="Times New Roman" w:hAnsi="Times New Roman"/>
              </w:rPr>
              <w:t xml:space="preserve"> з </w:t>
            </w:r>
            <w:proofErr w:type="spellStart"/>
            <w:r w:rsidRPr="0064462A">
              <w:rPr>
                <w:rFonts w:ascii="Times New Roman" w:hAnsi="Times New Roman"/>
              </w:rPr>
              <w:t>учасника</w:t>
            </w:r>
            <w:proofErr w:type="spellEnd"/>
            <w:r w:rsidRPr="0064462A">
              <w:rPr>
                <w:rFonts w:ascii="Times New Roman" w:hAnsi="Times New Roman"/>
              </w:rPr>
              <w:t xml:space="preserve">, </w:t>
            </w:r>
            <w:proofErr w:type="spellStart"/>
            <w:r w:rsidRPr="0064462A">
              <w:rPr>
                <w:rFonts w:ascii="Times New Roman" w:hAnsi="Times New Roman"/>
              </w:rPr>
              <w:t>пропозиція</w:t>
            </w:r>
            <w:proofErr w:type="spellEnd"/>
            <w:r w:rsidRPr="0064462A">
              <w:rPr>
                <w:rFonts w:ascii="Times New Roman" w:hAnsi="Times New Roman"/>
              </w:rPr>
              <w:t xml:space="preserve"> </w:t>
            </w:r>
            <w:proofErr w:type="spellStart"/>
            <w:r w:rsidRPr="0064462A">
              <w:rPr>
                <w:rFonts w:ascii="Times New Roman" w:hAnsi="Times New Roman"/>
              </w:rPr>
              <w:t>якого</w:t>
            </w:r>
            <w:proofErr w:type="spellEnd"/>
            <w:r w:rsidRPr="0064462A">
              <w:rPr>
                <w:rFonts w:ascii="Times New Roman" w:hAnsi="Times New Roman"/>
              </w:rPr>
              <w:t xml:space="preserve"> за результатом </w:t>
            </w:r>
            <w:proofErr w:type="spellStart"/>
            <w:r w:rsidRPr="0064462A">
              <w:rPr>
                <w:rFonts w:ascii="Times New Roman" w:hAnsi="Times New Roman"/>
              </w:rPr>
              <w:t>оцінки</w:t>
            </w:r>
            <w:proofErr w:type="spellEnd"/>
            <w:r w:rsidRPr="0064462A">
              <w:rPr>
                <w:rFonts w:ascii="Times New Roman" w:hAnsi="Times New Roman"/>
              </w:rPr>
              <w:t xml:space="preserve"> </w:t>
            </w:r>
            <w:proofErr w:type="spellStart"/>
            <w:r w:rsidRPr="0064462A">
              <w:rPr>
                <w:rFonts w:ascii="Times New Roman" w:hAnsi="Times New Roman"/>
              </w:rPr>
              <w:t>визначена</w:t>
            </w:r>
            <w:proofErr w:type="spellEnd"/>
            <w:r w:rsidRPr="0064462A">
              <w:rPr>
                <w:rFonts w:ascii="Times New Roman" w:hAnsi="Times New Roman"/>
              </w:rPr>
              <w:t xml:space="preserve"> </w:t>
            </w:r>
            <w:proofErr w:type="spellStart"/>
            <w:r w:rsidRPr="0064462A">
              <w:rPr>
                <w:rFonts w:ascii="Times New Roman" w:hAnsi="Times New Roman"/>
              </w:rPr>
              <w:t>найбільш</w:t>
            </w:r>
            <w:proofErr w:type="spellEnd"/>
            <w:r w:rsidRPr="0064462A">
              <w:rPr>
                <w:rFonts w:ascii="Times New Roman" w:hAnsi="Times New Roman"/>
              </w:rPr>
              <w:t xml:space="preserve"> </w:t>
            </w:r>
            <w:proofErr w:type="spellStart"/>
            <w:r w:rsidRPr="0064462A">
              <w:rPr>
                <w:rFonts w:ascii="Times New Roman" w:hAnsi="Times New Roman"/>
              </w:rPr>
              <w:t>економічно</w:t>
            </w:r>
            <w:proofErr w:type="spellEnd"/>
            <w:r w:rsidRPr="0064462A">
              <w:rPr>
                <w:rFonts w:ascii="Times New Roman" w:hAnsi="Times New Roman"/>
              </w:rPr>
              <w:t xml:space="preserve"> </w:t>
            </w:r>
            <w:proofErr w:type="spellStart"/>
            <w:r w:rsidRPr="0064462A">
              <w:rPr>
                <w:rFonts w:ascii="Times New Roman" w:hAnsi="Times New Roman"/>
              </w:rPr>
              <w:t>вигідною</w:t>
            </w:r>
            <w:proofErr w:type="spellEnd"/>
            <w:r w:rsidRPr="0064462A">
              <w:rPr>
                <w:rFonts w:ascii="Times New Roman" w:hAnsi="Times New Roman"/>
              </w:rPr>
              <w:t>.</w:t>
            </w:r>
          </w:p>
          <w:p w14:paraId="46854288" w14:textId="77777777" w:rsidR="0064462A" w:rsidRPr="0064462A" w:rsidRDefault="0064462A" w:rsidP="006446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contextualSpacing/>
              <w:jc w:val="both"/>
              <w:rPr>
                <w:rFonts w:ascii="Times New Roman" w:hAnsi="Times New Roman"/>
              </w:rPr>
            </w:pPr>
            <w:r w:rsidRPr="0064462A">
              <w:rPr>
                <w:rFonts w:ascii="Times New Roman" w:hAnsi="Times New Roman"/>
              </w:rPr>
              <w:t xml:space="preserve">Строк </w:t>
            </w:r>
            <w:proofErr w:type="spellStart"/>
            <w:r w:rsidRPr="0064462A">
              <w:rPr>
                <w:rFonts w:ascii="Times New Roman" w:hAnsi="Times New Roman"/>
              </w:rPr>
              <w:t>розгляду</w:t>
            </w:r>
            <w:proofErr w:type="spellEnd"/>
            <w:r w:rsidRPr="0064462A">
              <w:rPr>
                <w:rFonts w:ascii="Times New Roman" w:hAnsi="Times New Roman"/>
              </w:rPr>
              <w:t xml:space="preserve"> </w:t>
            </w:r>
            <w:proofErr w:type="spellStart"/>
            <w:r w:rsidRPr="0064462A">
              <w:rPr>
                <w:rFonts w:ascii="Times New Roman" w:hAnsi="Times New Roman"/>
              </w:rPr>
              <w:t>тендерної</w:t>
            </w:r>
            <w:proofErr w:type="spellEnd"/>
            <w:r w:rsidRPr="0064462A">
              <w:rPr>
                <w:rFonts w:ascii="Times New Roman" w:hAnsi="Times New Roman"/>
              </w:rPr>
              <w:t xml:space="preserve"> </w:t>
            </w:r>
            <w:proofErr w:type="spellStart"/>
            <w:r w:rsidRPr="0064462A">
              <w:rPr>
                <w:rFonts w:ascii="Times New Roman" w:hAnsi="Times New Roman"/>
              </w:rPr>
              <w:t>пропозиції</w:t>
            </w:r>
            <w:proofErr w:type="spellEnd"/>
            <w:r w:rsidRPr="0064462A">
              <w:rPr>
                <w:rFonts w:ascii="Times New Roman" w:hAnsi="Times New Roman"/>
              </w:rPr>
              <w:t xml:space="preserve">, яка за результатами </w:t>
            </w:r>
            <w:proofErr w:type="spellStart"/>
            <w:r w:rsidRPr="0064462A">
              <w:rPr>
                <w:rFonts w:ascii="Times New Roman" w:hAnsi="Times New Roman"/>
              </w:rPr>
              <w:t>оцінки</w:t>
            </w:r>
            <w:proofErr w:type="spellEnd"/>
            <w:r w:rsidRPr="0064462A">
              <w:rPr>
                <w:rFonts w:ascii="Times New Roman" w:hAnsi="Times New Roman"/>
              </w:rPr>
              <w:t xml:space="preserve"> </w:t>
            </w:r>
            <w:proofErr w:type="spellStart"/>
            <w:r w:rsidRPr="0064462A">
              <w:rPr>
                <w:rFonts w:ascii="Times New Roman" w:hAnsi="Times New Roman"/>
              </w:rPr>
              <w:t>визначена</w:t>
            </w:r>
            <w:proofErr w:type="spellEnd"/>
            <w:r w:rsidRPr="0064462A">
              <w:rPr>
                <w:rFonts w:ascii="Times New Roman" w:hAnsi="Times New Roman"/>
              </w:rPr>
              <w:t xml:space="preserve"> </w:t>
            </w:r>
            <w:proofErr w:type="spellStart"/>
            <w:r w:rsidRPr="0064462A">
              <w:rPr>
                <w:rFonts w:ascii="Times New Roman" w:hAnsi="Times New Roman"/>
              </w:rPr>
              <w:t>найбільш</w:t>
            </w:r>
            <w:proofErr w:type="spellEnd"/>
            <w:r w:rsidRPr="0064462A">
              <w:rPr>
                <w:rFonts w:ascii="Times New Roman" w:hAnsi="Times New Roman"/>
              </w:rPr>
              <w:t xml:space="preserve"> </w:t>
            </w:r>
            <w:proofErr w:type="spellStart"/>
            <w:r w:rsidRPr="0064462A">
              <w:rPr>
                <w:rFonts w:ascii="Times New Roman" w:hAnsi="Times New Roman"/>
              </w:rPr>
              <w:t>економічно</w:t>
            </w:r>
            <w:proofErr w:type="spellEnd"/>
            <w:r w:rsidRPr="0064462A">
              <w:rPr>
                <w:rFonts w:ascii="Times New Roman" w:hAnsi="Times New Roman"/>
              </w:rPr>
              <w:t xml:space="preserve"> </w:t>
            </w:r>
            <w:proofErr w:type="spellStart"/>
            <w:r w:rsidRPr="0064462A">
              <w:rPr>
                <w:rFonts w:ascii="Times New Roman" w:hAnsi="Times New Roman"/>
              </w:rPr>
              <w:t>вигідною</w:t>
            </w:r>
            <w:proofErr w:type="spellEnd"/>
            <w:r w:rsidRPr="0064462A">
              <w:rPr>
                <w:rFonts w:ascii="Times New Roman" w:hAnsi="Times New Roman"/>
              </w:rPr>
              <w:t xml:space="preserve">, не повинен </w:t>
            </w:r>
            <w:proofErr w:type="spellStart"/>
            <w:r w:rsidRPr="0064462A">
              <w:rPr>
                <w:rFonts w:ascii="Times New Roman" w:hAnsi="Times New Roman"/>
              </w:rPr>
              <w:t>перевищувати</w:t>
            </w:r>
            <w:proofErr w:type="spellEnd"/>
            <w:r w:rsidRPr="0064462A">
              <w:rPr>
                <w:rFonts w:ascii="Times New Roman" w:hAnsi="Times New Roman"/>
              </w:rPr>
              <w:t xml:space="preserve"> </w:t>
            </w:r>
            <w:proofErr w:type="spellStart"/>
            <w:r w:rsidRPr="0064462A">
              <w:rPr>
                <w:rFonts w:ascii="Times New Roman" w:hAnsi="Times New Roman"/>
              </w:rPr>
              <w:t>п’яти</w:t>
            </w:r>
            <w:proofErr w:type="spellEnd"/>
            <w:r w:rsidRPr="0064462A">
              <w:rPr>
                <w:rFonts w:ascii="Times New Roman" w:hAnsi="Times New Roman"/>
              </w:rPr>
              <w:t xml:space="preserve"> </w:t>
            </w:r>
            <w:proofErr w:type="spellStart"/>
            <w:r w:rsidRPr="0064462A">
              <w:rPr>
                <w:rFonts w:ascii="Times New Roman" w:hAnsi="Times New Roman"/>
              </w:rPr>
              <w:t>робочих</w:t>
            </w:r>
            <w:proofErr w:type="spellEnd"/>
            <w:r w:rsidRPr="0064462A">
              <w:rPr>
                <w:rFonts w:ascii="Times New Roman" w:hAnsi="Times New Roman"/>
              </w:rPr>
              <w:t xml:space="preserve"> </w:t>
            </w:r>
            <w:proofErr w:type="spellStart"/>
            <w:r w:rsidRPr="0064462A">
              <w:rPr>
                <w:rFonts w:ascii="Times New Roman" w:hAnsi="Times New Roman"/>
              </w:rPr>
              <w:t>днів</w:t>
            </w:r>
            <w:proofErr w:type="spellEnd"/>
            <w:r w:rsidRPr="0064462A">
              <w:rPr>
                <w:rFonts w:ascii="Times New Roman" w:hAnsi="Times New Roman"/>
              </w:rPr>
              <w:t xml:space="preserve"> з дня </w:t>
            </w:r>
            <w:proofErr w:type="spellStart"/>
            <w:r w:rsidRPr="0064462A">
              <w:rPr>
                <w:rFonts w:ascii="Times New Roman" w:hAnsi="Times New Roman"/>
              </w:rPr>
              <w:t>визначення</w:t>
            </w:r>
            <w:proofErr w:type="spellEnd"/>
            <w:r w:rsidRPr="0064462A">
              <w:rPr>
                <w:rFonts w:ascii="Times New Roman" w:hAnsi="Times New Roman"/>
              </w:rPr>
              <w:t xml:space="preserve"> </w:t>
            </w:r>
            <w:proofErr w:type="spellStart"/>
            <w:r w:rsidRPr="0064462A">
              <w:rPr>
                <w:rFonts w:ascii="Times New Roman" w:hAnsi="Times New Roman"/>
              </w:rPr>
              <w:t>найбільш</w:t>
            </w:r>
            <w:proofErr w:type="spellEnd"/>
            <w:r w:rsidRPr="0064462A">
              <w:rPr>
                <w:rFonts w:ascii="Times New Roman" w:hAnsi="Times New Roman"/>
              </w:rPr>
              <w:t xml:space="preserve"> </w:t>
            </w:r>
            <w:proofErr w:type="spellStart"/>
            <w:r w:rsidRPr="0064462A">
              <w:rPr>
                <w:rFonts w:ascii="Times New Roman" w:hAnsi="Times New Roman"/>
              </w:rPr>
              <w:t>економічно</w:t>
            </w:r>
            <w:proofErr w:type="spellEnd"/>
            <w:r w:rsidRPr="0064462A">
              <w:rPr>
                <w:rFonts w:ascii="Times New Roman" w:hAnsi="Times New Roman"/>
              </w:rPr>
              <w:t xml:space="preserve"> </w:t>
            </w:r>
            <w:proofErr w:type="spellStart"/>
            <w:r w:rsidRPr="0064462A">
              <w:rPr>
                <w:rFonts w:ascii="Times New Roman" w:hAnsi="Times New Roman"/>
              </w:rPr>
              <w:t>вигідної</w:t>
            </w:r>
            <w:proofErr w:type="spellEnd"/>
            <w:r w:rsidRPr="0064462A">
              <w:rPr>
                <w:rFonts w:ascii="Times New Roman" w:hAnsi="Times New Roman"/>
              </w:rPr>
              <w:t xml:space="preserve"> </w:t>
            </w:r>
            <w:proofErr w:type="spellStart"/>
            <w:r w:rsidRPr="0064462A">
              <w:rPr>
                <w:rFonts w:ascii="Times New Roman" w:hAnsi="Times New Roman"/>
              </w:rPr>
              <w:t>пропозиції</w:t>
            </w:r>
            <w:proofErr w:type="spellEnd"/>
            <w:r w:rsidRPr="0064462A">
              <w:rPr>
                <w:rFonts w:ascii="Times New Roman" w:hAnsi="Times New Roman"/>
              </w:rPr>
              <w:t xml:space="preserve">. Строк </w:t>
            </w:r>
            <w:proofErr w:type="spellStart"/>
            <w:r w:rsidRPr="0064462A">
              <w:rPr>
                <w:rFonts w:ascii="Times New Roman" w:hAnsi="Times New Roman"/>
              </w:rPr>
              <w:t>розгляду</w:t>
            </w:r>
            <w:proofErr w:type="spellEnd"/>
            <w:r w:rsidRPr="0064462A">
              <w:rPr>
                <w:rFonts w:ascii="Times New Roman" w:hAnsi="Times New Roman"/>
              </w:rPr>
              <w:t xml:space="preserve"> </w:t>
            </w:r>
            <w:proofErr w:type="spellStart"/>
            <w:r w:rsidRPr="0064462A">
              <w:rPr>
                <w:rFonts w:ascii="Times New Roman" w:hAnsi="Times New Roman"/>
              </w:rPr>
              <w:t>тендерної</w:t>
            </w:r>
            <w:proofErr w:type="spellEnd"/>
            <w:r w:rsidRPr="0064462A">
              <w:rPr>
                <w:rFonts w:ascii="Times New Roman" w:hAnsi="Times New Roman"/>
              </w:rPr>
              <w:t xml:space="preserve"> </w:t>
            </w:r>
            <w:proofErr w:type="spellStart"/>
            <w:r w:rsidRPr="0064462A">
              <w:rPr>
                <w:rFonts w:ascii="Times New Roman" w:hAnsi="Times New Roman"/>
              </w:rPr>
              <w:t>пропозиції</w:t>
            </w:r>
            <w:proofErr w:type="spellEnd"/>
            <w:r w:rsidRPr="0064462A">
              <w:rPr>
                <w:rFonts w:ascii="Times New Roman" w:hAnsi="Times New Roman"/>
              </w:rPr>
              <w:t xml:space="preserve"> </w:t>
            </w:r>
            <w:proofErr w:type="spellStart"/>
            <w:r w:rsidRPr="0064462A">
              <w:rPr>
                <w:rFonts w:ascii="Times New Roman" w:hAnsi="Times New Roman"/>
              </w:rPr>
              <w:t>може</w:t>
            </w:r>
            <w:proofErr w:type="spellEnd"/>
            <w:r w:rsidRPr="0064462A">
              <w:rPr>
                <w:rFonts w:ascii="Times New Roman" w:hAnsi="Times New Roman"/>
              </w:rPr>
              <w:t xml:space="preserve"> бути </w:t>
            </w:r>
            <w:proofErr w:type="spellStart"/>
            <w:r w:rsidRPr="0064462A">
              <w:rPr>
                <w:rFonts w:ascii="Times New Roman" w:hAnsi="Times New Roman"/>
              </w:rPr>
              <w:t>аргументовано</w:t>
            </w:r>
            <w:proofErr w:type="spellEnd"/>
            <w:r w:rsidRPr="0064462A">
              <w:rPr>
                <w:rFonts w:ascii="Times New Roman" w:hAnsi="Times New Roman"/>
              </w:rPr>
              <w:t xml:space="preserve"> </w:t>
            </w:r>
            <w:proofErr w:type="spellStart"/>
            <w:r w:rsidRPr="0064462A">
              <w:rPr>
                <w:rFonts w:ascii="Times New Roman" w:hAnsi="Times New Roman"/>
              </w:rPr>
              <w:t>продовжено</w:t>
            </w:r>
            <w:proofErr w:type="spellEnd"/>
            <w:r w:rsidRPr="0064462A">
              <w:rPr>
                <w:rFonts w:ascii="Times New Roman" w:hAnsi="Times New Roman"/>
              </w:rPr>
              <w:t xml:space="preserve"> </w:t>
            </w:r>
            <w:proofErr w:type="spellStart"/>
            <w:r w:rsidRPr="0064462A">
              <w:rPr>
                <w:rFonts w:ascii="Times New Roman" w:hAnsi="Times New Roman"/>
              </w:rPr>
              <w:t>замовником</w:t>
            </w:r>
            <w:proofErr w:type="spellEnd"/>
            <w:r w:rsidRPr="0064462A">
              <w:rPr>
                <w:rFonts w:ascii="Times New Roman" w:hAnsi="Times New Roman"/>
              </w:rPr>
              <w:t xml:space="preserve"> до 20 </w:t>
            </w:r>
            <w:proofErr w:type="spellStart"/>
            <w:r w:rsidRPr="0064462A">
              <w:rPr>
                <w:rFonts w:ascii="Times New Roman" w:hAnsi="Times New Roman"/>
              </w:rPr>
              <w:t>робочих</w:t>
            </w:r>
            <w:proofErr w:type="spellEnd"/>
            <w:r w:rsidRPr="0064462A">
              <w:rPr>
                <w:rFonts w:ascii="Times New Roman" w:hAnsi="Times New Roman"/>
              </w:rPr>
              <w:t xml:space="preserve"> </w:t>
            </w:r>
            <w:proofErr w:type="spellStart"/>
            <w:r w:rsidRPr="0064462A">
              <w:rPr>
                <w:rFonts w:ascii="Times New Roman" w:hAnsi="Times New Roman"/>
              </w:rPr>
              <w:t>днів</w:t>
            </w:r>
            <w:proofErr w:type="spellEnd"/>
            <w:r w:rsidRPr="0064462A">
              <w:rPr>
                <w:rFonts w:ascii="Times New Roman" w:hAnsi="Times New Roman"/>
              </w:rPr>
              <w:t xml:space="preserve">. У </w:t>
            </w:r>
            <w:proofErr w:type="spellStart"/>
            <w:r w:rsidRPr="0064462A">
              <w:rPr>
                <w:rFonts w:ascii="Times New Roman" w:hAnsi="Times New Roman"/>
              </w:rPr>
              <w:t>разі</w:t>
            </w:r>
            <w:proofErr w:type="spellEnd"/>
            <w:r w:rsidRPr="0064462A">
              <w:rPr>
                <w:rFonts w:ascii="Times New Roman" w:hAnsi="Times New Roman"/>
              </w:rPr>
              <w:t xml:space="preserve"> </w:t>
            </w:r>
            <w:proofErr w:type="spellStart"/>
            <w:r w:rsidRPr="0064462A">
              <w:rPr>
                <w:rFonts w:ascii="Times New Roman" w:hAnsi="Times New Roman"/>
              </w:rPr>
              <w:t>продовження</w:t>
            </w:r>
            <w:proofErr w:type="spellEnd"/>
            <w:r w:rsidRPr="0064462A">
              <w:rPr>
                <w:rFonts w:ascii="Times New Roman" w:hAnsi="Times New Roman"/>
              </w:rPr>
              <w:t xml:space="preserve"> строку </w:t>
            </w:r>
            <w:proofErr w:type="spellStart"/>
            <w:r w:rsidRPr="0064462A">
              <w:rPr>
                <w:rFonts w:ascii="Times New Roman" w:hAnsi="Times New Roman"/>
              </w:rPr>
              <w:t>розгляду</w:t>
            </w:r>
            <w:proofErr w:type="spellEnd"/>
            <w:r w:rsidRPr="0064462A">
              <w:rPr>
                <w:rFonts w:ascii="Times New Roman" w:hAnsi="Times New Roman"/>
              </w:rPr>
              <w:t xml:space="preserve"> </w:t>
            </w:r>
            <w:proofErr w:type="spellStart"/>
            <w:r w:rsidRPr="0064462A">
              <w:rPr>
                <w:rFonts w:ascii="Times New Roman" w:hAnsi="Times New Roman"/>
              </w:rPr>
              <w:t>тендерної</w:t>
            </w:r>
            <w:proofErr w:type="spellEnd"/>
            <w:r w:rsidRPr="0064462A">
              <w:rPr>
                <w:rFonts w:ascii="Times New Roman" w:hAnsi="Times New Roman"/>
              </w:rPr>
              <w:t xml:space="preserve"> </w:t>
            </w:r>
            <w:proofErr w:type="spellStart"/>
            <w:r w:rsidRPr="0064462A">
              <w:rPr>
                <w:rFonts w:ascii="Times New Roman" w:hAnsi="Times New Roman"/>
              </w:rPr>
              <w:t>пропозиції</w:t>
            </w:r>
            <w:proofErr w:type="spellEnd"/>
            <w:r w:rsidRPr="0064462A">
              <w:rPr>
                <w:rFonts w:ascii="Times New Roman" w:hAnsi="Times New Roman"/>
              </w:rPr>
              <w:t xml:space="preserve"> </w:t>
            </w:r>
            <w:proofErr w:type="spellStart"/>
            <w:r w:rsidRPr="0064462A">
              <w:rPr>
                <w:rFonts w:ascii="Times New Roman" w:hAnsi="Times New Roman"/>
              </w:rPr>
              <w:t>замовник</w:t>
            </w:r>
            <w:proofErr w:type="spellEnd"/>
            <w:r w:rsidRPr="0064462A">
              <w:rPr>
                <w:rFonts w:ascii="Times New Roman" w:hAnsi="Times New Roman"/>
              </w:rPr>
              <w:t xml:space="preserve"> </w:t>
            </w:r>
            <w:proofErr w:type="spellStart"/>
            <w:r w:rsidRPr="0064462A">
              <w:rPr>
                <w:rFonts w:ascii="Times New Roman" w:hAnsi="Times New Roman"/>
              </w:rPr>
              <w:t>оприлюднює</w:t>
            </w:r>
            <w:proofErr w:type="spellEnd"/>
            <w:r w:rsidRPr="0064462A">
              <w:rPr>
                <w:rFonts w:ascii="Times New Roman" w:hAnsi="Times New Roman"/>
              </w:rPr>
              <w:t xml:space="preserve"> </w:t>
            </w:r>
            <w:proofErr w:type="spellStart"/>
            <w:r w:rsidRPr="0064462A">
              <w:rPr>
                <w:rFonts w:ascii="Times New Roman" w:hAnsi="Times New Roman"/>
              </w:rPr>
              <w:t>повідомлення</w:t>
            </w:r>
            <w:proofErr w:type="spellEnd"/>
            <w:r w:rsidRPr="0064462A">
              <w:rPr>
                <w:rFonts w:ascii="Times New Roman" w:hAnsi="Times New Roman"/>
              </w:rPr>
              <w:t xml:space="preserve"> в </w:t>
            </w:r>
            <w:proofErr w:type="spellStart"/>
            <w:r w:rsidRPr="0064462A">
              <w:rPr>
                <w:rFonts w:ascii="Times New Roman" w:hAnsi="Times New Roman"/>
              </w:rPr>
              <w:t>електронній</w:t>
            </w:r>
            <w:proofErr w:type="spellEnd"/>
            <w:r w:rsidRPr="0064462A">
              <w:rPr>
                <w:rFonts w:ascii="Times New Roman" w:hAnsi="Times New Roman"/>
              </w:rPr>
              <w:t xml:space="preserve"> </w:t>
            </w:r>
            <w:proofErr w:type="spellStart"/>
            <w:r w:rsidRPr="0064462A">
              <w:rPr>
                <w:rFonts w:ascii="Times New Roman" w:hAnsi="Times New Roman"/>
              </w:rPr>
              <w:t>системі</w:t>
            </w:r>
            <w:proofErr w:type="spellEnd"/>
            <w:r w:rsidRPr="0064462A">
              <w:rPr>
                <w:rFonts w:ascii="Times New Roman" w:hAnsi="Times New Roman"/>
              </w:rPr>
              <w:t xml:space="preserve"> </w:t>
            </w:r>
            <w:proofErr w:type="spellStart"/>
            <w:r w:rsidRPr="0064462A">
              <w:rPr>
                <w:rFonts w:ascii="Times New Roman" w:hAnsi="Times New Roman"/>
              </w:rPr>
              <w:t>закупівель</w:t>
            </w:r>
            <w:proofErr w:type="spellEnd"/>
            <w:r w:rsidRPr="0064462A">
              <w:rPr>
                <w:rFonts w:ascii="Times New Roman" w:hAnsi="Times New Roman"/>
              </w:rPr>
              <w:t>.</w:t>
            </w:r>
          </w:p>
          <w:p w14:paraId="01563566" w14:textId="77777777" w:rsidR="0064462A" w:rsidRPr="0064462A" w:rsidRDefault="0064462A" w:rsidP="006446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contextualSpacing/>
              <w:jc w:val="both"/>
              <w:rPr>
                <w:rFonts w:ascii="Times New Roman" w:hAnsi="Times New Roman"/>
              </w:rPr>
            </w:pPr>
            <w:r w:rsidRPr="0064462A">
              <w:rPr>
                <w:rFonts w:ascii="Times New Roman" w:hAnsi="Times New Roman"/>
              </w:rPr>
              <w:t xml:space="preserve">1.7. У </w:t>
            </w:r>
            <w:proofErr w:type="spellStart"/>
            <w:r w:rsidRPr="0064462A">
              <w:rPr>
                <w:rFonts w:ascii="Times New Roman" w:hAnsi="Times New Roman"/>
              </w:rPr>
              <w:t>разі</w:t>
            </w:r>
            <w:proofErr w:type="spellEnd"/>
            <w:r w:rsidRPr="0064462A">
              <w:rPr>
                <w:rFonts w:ascii="Times New Roman" w:hAnsi="Times New Roman"/>
              </w:rPr>
              <w:t xml:space="preserve"> </w:t>
            </w:r>
            <w:proofErr w:type="spellStart"/>
            <w:r w:rsidRPr="0064462A">
              <w:rPr>
                <w:rFonts w:ascii="Times New Roman" w:hAnsi="Times New Roman"/>
              </w:rPr>
              <w:t>відхилення</w:t>
            </w:r>
            <w:proofErr w:type="spellEnd"/>
            <w:r w:rsidRPr="0064462A">
              <w:rPr>
                <w:rFonts w:ascii="Times New Roman" w:hAnsi="Times New Roman"/>
              </w:rPr>
              <w:t xml:space="preserve"> </w:t>
            </w:r>
            <w:proofErr w:type="spellStart"/>
            <w:r w:rsidRPr="0064462A">
              <w:rPr>
                <w:rFonts w:ascii="Times New Roman" w:hAnsi="Times New Roman"/>
              </w:rPr>
              <w:t>тендерної</w:t>
            </w:r>
            <w:proofErr w:type="spellEnd"/>
            <w:r w:rsidRPr="0064462A">
              <w:rPr>
                <w:rFonts w:ascii="Times New Roman" w:hAnsi="Times New Roman"/>
              </w:rPr>
              <w:t xml:space="preserve"> </w:t>
            </w:r>
            <w:proofErr w:type="spellStart"/>
            <w:r w:rsidRPr="0064462A">
              <w:rPr>
                <w:rFonts w:ascii="Times New Roman" w:hAnsi="Times New Roman"/>
              </w:rPr>
              <w:t>пропозиції</w:t>
            </w:r>
            <w:proofErr w:type="spellEnd"/>
            <w:r w:rsidRPr="0064462A">
              <w:rPr>
                <w:rFonts w:ascii="Times New Roman" w:hAnsi="Times New Roman"/>
              </w:rPr>
              <w:t xml:space="preserve">, </w:t>
            </w:r>
            <w:proofErr w:type="spellStart"/>
            <w:r w:rsidRPr="0064462A">
              <w:rPr>
                <w:rFonts w:ascii="Times New Roman" w:hAnsi="Times New Roman"/>
              </w:rPr>
              <w:t>що</w:t>
            </w:r>
            <w:proofErr w:type="spellEnd"/>
            <w:r w:rsidRPr="0064462A">
              <w:rPr>
                <w:rFonts w:ascii="Times New Roman" w:hAnsi="Times New Roman"/>
              </w:rPr>
              <w:t xml:space="preserve"> за результатами </w:t>
            </w:r>
            <w:proofErr w:type="spellStart"/>
            <w:r w:rsidRPr="0064462A">
              <w:rPr>
                <w:rFonts w:ascii="Times New Roman" w:hAnsi="Times New Roman"/>
              </w:rPr>
              <w:t>оцінки</w:t>
            </w:r>
            <w:proofErr w:type="spellEnd"/>
            <w:r w:rsidRPr="0064462A">
              <w:rPr>
                <w:rFonts w:ascii="Times New Roman" w:hAnsi="Times New Roman"/>
              </w:rPr>
              <w:t xml:space="preserve"> </w:t>
            </w:r>
            <w:proofErr w:type="spellStart"/>
            <w:r w:rsidRPr="0064462A">
              <w:rPr>
                <w:rFonts w:ascii="Times New Roman" w:hAnsi="Times New Roman"/>
              </w:rPr>
              <w:t>визначена</w:t>
            </w:r>
            <w:proofErr w:type="spellEnd"/>
            <w:r w:rsidRPr="0064462A">
              <w:rPr>
                <w:rFonts w:ascii="Times New Roman" w:hAnsi="Times New Roman"/>
              </w:rPr>
              <w:t xml:space="preserve"> </w:t>
            </w:r>
            <w:proofErr w:type="spellStart"/>
            <w:r w:rsidRPr="0064462A">
              <w:rPr>
                <w:rFonts w:ascii="Times New Roman" w:hAnsi="Times New Roman"/>
              </w:rPr>
              <w:t>найбільш</w:t>
            </w:r>
            <w:proofErr w:type="spellEnd"/>
            <w:r w:rsidRPr="0064462A">
              <w:rPr>
                <w:rFonts w:ascii="Times New Roman" w:hAnsi="Times New Roman"/>
              </w:rPr>
              <w:t xml:space="preserve"> </w:t>
            </w:r>
            <w:proofErr w:type="spellStart"/>
            <w:r w:rsidRPr="0064462A">
              <w:rPr>
                <w:rFonts w:ascii="Times New Roman" w:hAnsi="Times New Roman"/>
              </w:rPr>
              <w:t>економічно</w:t>
            </w:r>
            <w:proofErr w:type="spellEnd"/>
            <w:r w:rsidRPr="0064462A">
              <w:rPr>
                <w:rFonts w:ascii="Times New Roman" w:hAnsi="Times New Roman"/>
              </w:rPr>
              <w:t xml:space="preserve"> </w:t>
            </w:r>
            <w:proofErr w:type="spellStart"/>
            <w:r w:rsidRPr="0064462A">
              <w:rPr>
                <w:rFonts w:ascii="Times New Roman" w:hAnsi="Times New Roman"/>
              </w:rPr>
              <w:t>вигідною</w:t>
            </w:r>
            <w:proofErr w:type="spellEnd"/>
            <w:r w:rsidRPr="0064462A">
              <w:rPr>
                <w:rFonts w:ascii="Times New Roman" w:hAnsi="Times New Roman"/>
              </w:rPr>
              <w:t xml:space="preserve">, </w:t>
            </w:r>
            <w:proofErr w:type="spellStart"/>
            <w:r w:rsidRPr="0064462A">
              <w:rPr>
                <w:rFonts w:ascii="Times New Roman" w:hAnsi="Times New Roman"/>
              </w:rPr>
              <w:t>замовник</w:t>
            </w:r>
            <w:proofErr w:type="spellEnd"/>
            <w:r w:rsidRPr="0064462A">
              <w:rPr>
                <w:rFonts w:ascii="Times New Roman" w:hAnsi="Times New Roman"/>
              </w:rPr>
              <w:t xml:space="preserve"> </w:t>
            </w:r>
            <w:proofErr w:type="spellStart"/>
            <w:r w:rsidRPr="0064462A">
              <w:rPr>
                <w:rFonts w:ascii="Times New Roman" w:hAnsi="Times New Roman"/>
              </w:rPr>
              <w:t>розглядає</w:t>
            </w:r>
            <w:proofErr w:type="spellEnd"/>
            <w:r w:rsidRPr="0064462A">
              <w:rPr>
                <w:rFonts w:ascii="Times New Roman" w:hAnsi="Times New Roman"/>
              </w:rPr>
              <w:t xml:space="preserve"> </w:t>
            </w:r>
            <w:proofErr w:type="spellStart"/>
            <w:r w:rsidRPr="0064462A">
              <w:rPr>
                <w:rFonts w:ascii="Times New Roman" w:hAnsi="Times New Roman"/>
              </w:rPr>
              <w:t>наступну</w:t>
            </w:r>
            <w:proofErr w:type="spellEnd"/>
            <w:r w:rsidRPr="0064462A">
              <w:rPr>
                <w:rFonts w:ascii="Times New Roman" w:hAnsi="Times New Roman"/>
              </w:rPr>
              <w:t xml:space="preserve"> </w:t>
            </w:r>
            <w:proofErr w:type="spellStart"/>
            <w:r w:rsidRPr="0064462A">
              <w:rPr>
                <w:rFonts w:ascii="Times New Roman" w:hAnsi="Times New Roman"/>
              </w:rPr>
              <w:t>тендерну</w:t>
            </w:r>
            <w:proofErr w:type="spellEnd"/>
            <w:r w:rsidRPr="0064462A">
              <w:rPr>
                <w:rFonts w:ascii="Times New Roman" w:hAnsi="Times New Roman"/>
              </w:rPr>
              <w:t xml:space="preserve"> </w:t>
            </w:r>
            <w:proofErr w:type="spellStart"/>
            <w:r w:rsidRPr="0064462A">
              <w:rPr>
                <w:rFonts w:ascii="Times New Roman" w:hAnsi="Times New Roman"/>
              </w:rPr>
              <w:t>пропозицію</w:t>
            </w:r>
            <w:proofErr w:type="spellEnd"/>
            <w:r w:rsidRPr="0064462A">
              <w:rPr>
                <w:rFonts w:ascii="Times New Roman" w:hAnsi="Times New Roman"/>
              </w:rPr>
              <w:t xml:space="preserve"> з </w:t>
            </w:r>
            <w:proofErr w:type="spellStart"/>
            <w:r w:rsidRPr="0064462A">
              <w:rPr>
                <w:rFonts w:ascii="Times New Roman" w:hAnsi="Times New Roman"/>
              </w:rPr>
              <w:t>переліку</w:t>
            </w:r>
            <w:proofErr w:type="spellEnd"/>
            <w:r w:rsidRPr="0064462A">
              <w:rPr>
                <w:rFonts w:ascii="Times New Roman" w:hAnsi="Times New Roman"/>
              </w:rPr>
              <w:t xml:space="preserve"> </w:t>
            </w:r>
            <w:proofErr w:type="spellStart"/>
            <w:r w:rsidRPr="0064462A">
              <w:rPr>
                <w:rFonts w:ascii="Times New Roman" w:hAnsi="Times New Roman"/>
              </w:rPr>
              <w:t>учасників</w:t>
            </w:r>
            <w:proofErr w:type="spellEnd"/>
            <w:r w:rsidRPr="0064462A">
              <w:rPr>
                <w:rFonts w:ascii="Times New Roman" w:hAnsi="Times New Roman"/>
              </w:rPr>
              <w:t xml:space="preserve">, </w:t>
            </w:r>
            <w:proofErr w:type="spellStart"/>
            <w:r w:rsidRPr="0064462A">
              <w:rPr>
                <w:rFonts w:ascii="Times New Roman" w:hAnsi="Times New Roman"/>
              </w:rPr>
              <w:t>починаючи</w:t>
            </w:r>
            <w:proofErr w:type="spellEnd"/>
            <w:r w:rsidRPr="0064462A">
              <w:rPr>
                <w:rFonts w:ascii="Times New Roman" w:hAnsi="Times New Roman"/>
              </w:rPr>
              <w:t xml:space="preserve"> з </w:t>
            </w:r>
            <w:proofErr w:type="spellStart"/>
            <w:r w:rsidRPr="0064462A">
              <w:rPr>
                <w:rFonts w:ascii="Times New Roman" w:hAnsi="Times New Roman"/>
              </w:rPr>
              <w:t>найкращої</w:t>
            </w:r>
            <w:proofErr w:type="spellEnd"/>
            <w:r w:rsidRPr="0064462A">
              <w:rPr>
                <w:rFonts w:ascii="Times New Roman" w:hAnsi="Times New Roman"/>
              </w:rPr>
              <w:t xml:space="preserve">, </w:t>
            </w:r>
            <w:proofErr w:type="spellStart"/>
            <w:r w:rsidRPr="0064462A">
              <w:rPr>
                <w:rFonts w:ascii="Times New Roman" w:hAnsi="Times New Roman"/>
              </w:rPr>
              <w:t>що</w:t>
            </w:r>
            <w:proofErr w:type="spellEnd"/>
            <w:r w:rsidRPr="0064462A">
              <w:rPr>
                <w:rFonts w:ascii="Times New Roman" w:hAnsi="Times New Roman"/>
              </w:rPr>
              <w:t xml:space="preserve"> </w:t>
            </w:r>
            <w:proofErr w:type="spellStart"/>
            <w:r w:rsidRPr="0064462A">
              <w:rPr>
                <w:rFonts w:ascii="Times New Roman" w:hAnsi="Times New Roman"/>
              </w:rPr>
              <w:t>вважається</w:t>
            </w:r>
            <w:proofErr w:type="spellEnd"/>
            <w:r w:rsidRPr="0064462A">
              <w:rPr>
                <w:rFonts w:ascii="Times New Roman" w:hAnsi="Times New Roman"/>
              </w:rPr>
              <w:t xml:space="preserve"> </w:t>
            </w:r>
            <w:proofErr w:type="spellStart"/>
            <w:r w:rsidRPr="0064462A">
              <w:rPr>
                <w:rFonts w:ascii="Times New Roman" w:hAnsi="Times New Roman"/>
              </w:rPr>
              <w:t>наступною</w:t>
            </w:r>
            <w:proofErr w:type="spellEnd"/>
            <w:r w:rsidRPr="0064462A">
              <w:rPr>
                <w:rFonts w:ascii="Times New Roman" w:hAnsi="Times New Roman"/>
              </w:rPr>
              <w:t xml:space="preserve"> </w:t>
            </w:r>
            <w:proofErr w:type="spellStart"/>
            <w:r w:rsidRPr="0064462A">
              <w:rPr>
                <w:rFonts w:ascii="Times New Roman" w:hAnsi="Times New Roman"/>
              </w:rPr>
              <w:t>найбільш</w:t>
            </w:r>
            <w:proofErr w:type="spellEnd"/>
            <w:r w:rsidRPr="0064462A">
              <w:rPr>
                <w:rFonts w:ascii="Times New Roman" w:hAnsi="Times New Roman"/>
              </w:rPr>
              <w:t xml:space="preserve"> </w:t>
            </w:r>
            <w:proofErr w:type="spellStart"/>
            <w:r w:rsidRPr="0064462A">
              <w:rPr>
                <w:rFonts w:ascii="Times New Roman" w:hAnsi="Times New Roman"/>
              </w:rPr>
              <w:t>економічно</w:t>
            </w:r>
            <w:proofErr w:type="spellEnd"/>
            <w:r w:rsidRPr="0064462A">
              <w:rPr>
                <w:rFonts w:ascii="Times New Roman" w:hAnsi="Times New Roman"/>
              </w:rPr>
              <w:t xml:space="preserve"> </w:t>
            </w:r>
            <w:proofErr w:type="spellStart"/>
            <w:r w:rsidRPr="0064462A">
              <w:rPr>
                <w:rFonts w:ascii="Times New Roman" w:hAnsi="Times New Roman"/>
              </w:rPr>
              <w:t>вигідною</w:t>
            </w:r>
            <w:proofErr w:type="spellEnd"/>
            <w:r w:rsidRPr="0064462A">
              <w:rPr>
                <w:rFonts w:ascii="Times New Roman" w:hAnsi="Times New Roman"/>
              </w:rPr>
              <w:t xml:space="preserve"> тендерною </w:t>
            </w:r>
            <w:proofErr w:type="spellStart"/>
            <w:proofErr w:type="gramStart"/>
            <w:r w:rsidRPr="0064462A">
              <w:rPr>
                <w:rFonts w:ascii="Times New Roman" w:hAnsi="Times New Roman"/>
              </w:rPr>
              <w:t>пропозицією</w:t>
            </w:r>
            <w:proofErr w:type="spellEnd"/>
            <w:r w:rsidRPr="0064462A">
              <w:rPr>
                <w:rFonts w:ascii="Times New Roman" w:hAnsi="Times New Roman"/>
              </w:rPr>
              <w:t>,  у</w:t>
            </w:r>
            <w:proofErr w:type="gramEnd"/>
            <w:r w:rsidRPr="0064462A">
              <w:rPr>
                <w:rFonts w:ascii="Times New Roman" w:hAnsi="Times New Roman"/>
              </w:rPr>
              <w:t xml:space="preserve"> порядку та строки, </w:t>
            </w:r>
            <w:proofErr w:type="spellStart"/>
            <w:r w:rsidRPr="0064462A">
              <w:rPr>
                <w:rFonts w:ascii="Times New Roman" w:hAnsi="Times New Roman"/>
              </w:rPr>
              <w:t>визначені</w:t>
            </w:r>
            <w:proofErr w:type="spellEnd"/>
            <w:r w:rsidRPr="0064462A">
              <w:rPr>
                <w:rFonts w:ascii="Times New Roman" w:hAnsi="Times New Roman"/>
              </w:rPr>
              <w:t xml:space="preserve"> </w:t>
            </w:r>
            <w:proofErr w:type="spellStart"/>
            <w:r w:rsidRPr="0064462A">
              <w:rPr>
                <w:rFonts w:ascii="Times New Roman" w:hAnsi="Times New Roman"/>
              </w:rPr>
              <w:t>Особливостями</w:t>
            </w:r>
            <w:proofErr w:type="spellEnd"/>
            <w:r w:rsidRPr="0064462A">
              <w:rPr>
                <w:rFonts w:ascii="Times New Roman" w:hAnsi="Times New Roman"/>
              </w:rPr>
              <w:t>.</w:t>
            </w:r>
          </w:p>
          <w:p w14:paraId="634B434C" w14:textId="77777777" w:rsidR="0064462A" w:rsidRPr="0064462A" w:rsidRDefault="0064462A" w:rsidP="006446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contextualSpacing/>
              <w:jc w:val="both"/>
              <w:rPr>
                <w:rFonts w:ascii="Times New Roman" w:hAnsi="Times New Roman"/>
              </w:rPr>
            </w:pPr>
            <w:r w:rsidRPr="0064462A">
              <w:rPr>
                <w:rFonts w:ascii="Times New Roman" w:hAnsi="Times New Roman"/>
              </w:rPr>
              <w:t xml:space="preserve">1.8. </w:t>
            </w:r>
            <w:proofErr w:type="spellStart"/>
            <w:r w:rsidRPr="0064462A">
              <w:rPr>
                <w:rFonts w:ascii="Times New Roman" w:hAnsi="Times New Roman"/>
              </w:rPr>
              <w:t>Замовник</w:t>
            </w:r>
            <w:proofErr w:type="spellEnd"/>
            <w:r w:rsidRPr="0064462A">
              <w:rPr>
                <w:rFonts w:ascii="Times New Roman" w:hAnsi="Times New Roman"/>
              </w:rPr>
              <w:t xml:space="preserve"> та </w:t>
            </w:r>
            <w:proofErr w:type="spellStart"/>
            <w:r w:rsidRPr="0064462A">
              <w:rPr>
                <w:rFonts w:ascii="Times New Roman" w:hAnsi="Times New Roman"/>
              </w:rPr>
              <w:t>учасники</w:t>
            </w:r>
            <w:proofErr w:type="spellEnd"/>
            <w:r w:rsidRPr="0064462A">
              <w:rPr>
                <w:rFonts w:ascii="Times New Roman" w:hAnsi="Times New Roman"/>
              </w:rPr>
              <w:t xml:space="preserve"> </w:t>
            </w:r>
            <w:proofErr w:type="spellStart"/>
            <w:r w:rsidRPr="0064462A">
              <w:rPr>
                <w:rFonts w:ascii="Times New Roman" w:hAnsi="Times New Roman"/>
              </w:rPr>
              <w:t>процедури</w:t>
            </w:r>
            <w:proofErr w:type="spellEnd"/>
            <w:r w:rsidRPr="0064462A">
              <w:rPr>
                <w:rFonts w:ascii="Times New Roman" w:hAnsi="Times New Roman"/>
              </w:rPr>
              <w:t xml:space="preserve"> </w:t>
            </w:r>
            <w:proofErr w:type="spellStart"/>
            <w:r w:rsidRPr="0064462A">
              <w:rPr>
                <w:rFonts w:ascii="Times New Roman" w:hAnsi="Times New Roman"/>
              </w:rPr>
              <w:t>закупівлі</w:t>
            </w:r>
            <w:proofErr w:type="spellEnd"/>
            <w:r w:rsidRPr="0064462A">
              <w:rPr>
                <w:rFonts w:ascii="Times New Roman" w:hAnsi="Times New Roman"/>
              </w:rPr>
              <w:t xml:space="preserve"> не </w:t>
            </w:r>
            <w:proofErr w:type="spellStart"/>
            <w:r w:rsidRPr="0064462A">
              <w:rPr>
                <w:rFonts w:ascii="Times New Roman" w:hAnsi="Times New Roman"/>
              </w:rPr>
              <w:t>можуть</w:t>
            </w:r>
            <w:proofErr w:type="spellEnd"/>
            <w:r w:rsidRPr="0064462A">
              <w:rPr>
                <w:rFonts w:ascii="Times New Roman" w:hAnsi="Times New Roman"/>
              </w:rPr>
              <w:t xml:space="preserve"> </w:t>
            </w:r>
            <w:proofErr w:type="spellStart"/>
            <w:r w:rsidRPr="0064462A">
              <w:rPr>
                <w:rFonts w:ascii="Times New Roman" w:hAnsi="Times New Roman"/>
              </w:rPr>
              <w:t>ініціювати</w:t>
            </w:r>
            <w:proofErr w:type="spellEnd"/>
            <w:r w:rsidRPr="0064462A">
              <w:rPr>
                <w:rFonts w:ascii="Times New Roman" w:hAnsi="Times New Roman"/>
              </w:rPr>
              <w:t xml:space="preserve"> будь-</w:t>
            </w:r>
            <w:proofErr w:type="spellStart"/>
            <w:r w:rsidRPr="0064462A">
              <w:rPr>
                <w:rFonts w:ascii="Times New Roman" w:hAnsi="Times New Roman"/>
              </w:rPr>
              <w:t>які</w:t>
            </w:r>
            <w:proofErr w:type="spellEnd"/>
            <w:r w:rsidRPr="0064462A">
              <w:rPr>
                <w:rFonts w:ascii="Times New Roman" w:hAnsi="Times New Roman"/>
              </w:rPr>
              <w:t xml:space="preserve"> переговори з </w:t>
            </w:r>
            <w:proofErr w:type="spellStart"/>
            <w:r w:rsidRPr="0064462A">
              <w:rPr>
                <w:rFonts w:ascii="Times New Roman" w:hAnsi="Times New Roman"/>
              </w:rPr>
              <w:t>питань</w:t>
            </w:r>
            <w:proofErr w:type="spellEnd"/>
            <w:r w:rsidRPr="0064462A">
              <w:rPr>
                <w:rFonts w:ascii="Times New Roman" w:hAnsi="Times New Roman"/>
              </w:rPr>
              <w:t xml:space="preserve"> </w:t>
            </w:r>
            <w:proofErr w:type="spellStart"/>
            <w:r w:rsidRPr="0064462A">
              <w:rPr>
                <w:rFonts w:ascii="Times New Roman" w:hAnsi="Times New Roman"/>
              </w:rPr>
              <w:t>внесення</w:t>
            </w:r>
            <w:proofErr w:type="spellEnd"/>
            <w:r w:rsidRPr="0064462A">
              <w:rPr>
                <w:rFonts w:ascii="Times New Roman" w:hAnsi="Times New Roman"/>
              </w:rPr>
              <w:t xml:space="preserve"> </w:t>
            </w:r>
            <w:proofErr w:type="spellStart"/>
            <w:r w:rsidRPr="0064462A">
              <w:rPr>
                <w:rFonts w:ascii="Times New Roman" w:hAnsi="Times New Roman"/>
              </w:rPr>
              <w:t>змін</w:t>
            </w:r>
            <w:proofErr w:type="spellEnd"/>
            <w:r w:rsidRPr="0064462A">
              <w:rPr>
                <w:rFonts w:ascii="Times New Roman" w:hAnsi="Times New Roman"/>
              </w:rPr>
              <w:t xml:space="preserve"> до </w:t>
            </w:r>
            <w:proofErr w:type="spellStart"/>
            <w:r w:rsidRPr="0064462A">
              <w:rPr>
                <w:rFonts w:ascii="Times New Roman" w:hAnsi="Times New Roman"/>
              </w:rPr>
              <w:t>змісту</w:t>
            </w:r>
            <w:proofErr w:type="spellEnd"/>
            <w:r w:rsidRPr="0064462A">
              <w:rPr>
                <w:rFonts w:ascii="Times New Roman" w:hAnsi="Times New Roman"/>
              </w:rPr>
              <w:t xml:space="preserve"> </w:t>
            </w:r>
            <w:proofErr w:type="spellStart"/>
            <w:r w:rsidRPr="0064462A">
              <w:rPr>
                <w:rFonts w:ascii="Times New Roman" w:hAnsi="Times New Roman"/>
              </w:rPr>
              <w:t>або</w:t>
            </w:r>
            <w:proofErr w:type="spellEnd"/>
            <w:r w:rsidRPr="0064462A">
              <w:rPr>
                <w:rFonts w:ascii="Times New Roman" w:hAnsi="Times New Roman"/>
              </w:rPr>
              <w:t xml:space="preserve"> </w:t>
            </w:r>
            <w:proofErr w:type="spellStart"/>
            <w:r w:rsidRPr="0064462A">
              <w:rPr>
                <w:rFonts w:ascii="Times New Roman" w:hAnsi="Times New Roman"/>
              </w:rPr>
              <w:t>ціни</w:t>
            </w:r>
            <w:proofErr w:type="spellEnd"/>
            <w:r w:rsidRPr="0064462A">
              <w:rPr>
                <w:rFonts w:ascii="Times New Roman" w:hAnsi="Times New Roman"/>
              </w:rPr>
              <w:t xml:space="preserve"> </w:t>
            </w:r>
            <w:proofErr w:type="spellStart"/>
            <w:r w:rsidRPr="0064462A">
              <w:rPr>
                <w:rFonts w:ascii="Times New Roman" w:hAnsi="Times New Roman"/>
              </w:rPr>
              <w:t>поданої</w:t>
            </w:r>
            <w:proofErr w:type="spellEnd"/>
            <w:r w:rsidRPr="0064462A">
              <w:rPr>
                <w:rFonts w:ascii="Times New Roman" w:hAnsi="Times New Roman"/>
              </w:rPr>
              <w:t xml:space="preserve"> </w:t>
            </w:r>
            <w:proofErr w:type="spellStart"/>
            <w:r w:rsidRPr="0064462A">
              <w:rPr>
                <w:rFonts w:ascii="Times New Roman" w:hAnsi="Times New Roman"/>
              </w:rPr>
              <w:t>тендерної</w:t>
            </w:r>
            <w:proofErr w:type="spellEnd"/>
            <w:r w:rsidRPr="0064462A">
              <w:rPr>
                <w:rFonts w:ascii="Times New Roman" w:hAnsi="Times New Roman"/>
              </w:rPr>
              <w:t xml:space="preserve"> </w:t>
            </w:r>
            <w:proofErr w:type="spellStart"/>
            <w:r w:rsidRPr="0064462A">
              <w:rPr>
                <w:rFonts w:ascii="Times New Roman" w:hAnsi="Times New Roman"/>
              </w:rPr>
              <w:t>пропозиції</w:t>
            </w:r>
            <w:proofErr w:type="spellEnd"/>
            <w:r w:rsidRPr="0064462A">
              <w:rPr>
                <w:rFonts w:ascii="Times New Roman" w:hAnsi="Times New Roman"/>
              </w:rPr>
              <w:t>.</w:t>
            </w:r>
          </w:p>
          <w:p w14:paraId="5961B21F" w14:textId="77777777" w:rsidR="0064462A" w:rsidRPr="0064462A" w:rsidRDefault="0064462A" w:rsidP="006446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contextualSpacing/>
              <w:jc w:val="both"/>
              <w:rPr>
                <w:rFonts w:ascii="Times New Roman" w:hAnsi="Times New Roman"/>
              </w:rPr>
            </w:pPr>
            <w:r w:rsidRPr="0064462A">
              <w:rPr>
                <w:rFonts w:ascii="Times New Roman" w:hAnsi="Times New Roman"/>
              </w:rPr>
              <w:t xml:space="preserve">1.9. </w:t>
            </w:r>
            <w:proofErr w:type="spellStart"/>
            <w:r w:rsidRPr="0064462A">
              <w:rPr>
                <w:rFonts w:ascii="Times New Roman" w:hAnsi="Times New Roman"/>
              </w:rPr>
              <w:t>Згідно</w:t>
            </w:r>
            <w:proofErr w:type="spellEnd"/>
            <w:r w:rsidRPr="0064462A">
              <w:rPr>
                <w:rFonts w:ascii="Times New Roman" w:hAnsi="Times New Roman"/>
              </w:rPr>
              <w:t xml:space="preserve"> </w:t>
            </w:r>
            <w:proofErr w:type="spellStart"/>
            <w:r w:rsidRPr="0064462A">
              <w:rPr>
                <w:rFonts w:ascii="Times New Roman" w:hAnsi="Times New Roman"/>
              </w:rPr>
              <w:t>із</w:t>
            </w:r>
            <w:proofErr w:type="spellEnd"/>
            <w:r w:rsidRPr="0064462A">
              <w:rPr>
                <w:rFonts w:ascii="Times New Roman" w:hAnsi="Times New Roman"/>
              </w:rPr>
              <w:t xml:space="preserve"> </w:t>
            </w:r>
            <w:proofErr w:type="spellStart"/>
            <w:r w:rsidRPr="0064462A">
              <w:rPr>
                <w:rFonts w:ascii="Times New Roman" w:hAnsi="Times New Roman"/>
              </w:rPr>
              <w:t>Особливостями</w:t>
            </w:r>
            <w:proofErr w:type="spellEnd"/>
            <w:r w:rsidRPr="0064462A">
              <w:rPr>
                <w:rFonts w:ascii="Times New Roman" w:hAnsi="Times New Roman"/>
              </w:rPr>
              <w:t xml:space="preserve">, </w:t>
            </w:r>
            <w:proofErr w:type="spellStart"/>
            <w:r w:rsidRPr="0064462A">
              <w:rPr>
                <w:rFonts w:ascii="Times New Roman" w:hAnsi="Times New Roman"/>
              </w:rPr>
              <w:t>під</w:t>
            </w:r>
            <w:proofErr w:type="spellEnd"/>
            <w:r w:rsidRPr="0064462A">
              <w:rPr>
                <w:rFonts w:ascii="Times New Roman" w:hAnsi="Times New Roman"/>
              </w:rPr>
              <w:t xml:space="preserve"> </w:t>
            </w:r>
            <w:proofErr w:type="spellStart"/>
            <w:r w:rsidRPr="0064462A">
              <w:rPr>
                <w:rFonts w:ascii="Times New Roman" w:hAnsi="Times New Roman"/>
              </w:rPr>
              <w:t>терміном</w:t>
            </w:r>
            <w:proofErr w:type="spellEnd"/>
            <w:r w:rsidRPr="0064462A">
              <w:rPr>
                <w:rFonts w:ascii="Times New Roman" w:hAnsi="Times New Roman"/>
              </w:rPr>
              <w:t xml:space="preserve"> «аномально </w:t>
            </w:r>
            <w:proofErr w:type="spellStart"/>
            <w:r w:rsidRPr="0064462A">
              <w:rPr>
                <w:rFonts w:ascii="Times New Roman" w:hAnsi="Times New Roman"/>
              </w:rPr>
              <w:t>низька</w:t>
            </w:r>
            <w:proofErr w:type="spellEnd"/>
            <w:r w:rsidRPr="0064462A">
              <w:rPr>
                <w:rFonts w:ascii="Times New Roman" w:hAnsi="Times New Roman"/>
              </w:rPr>
              <w:t xml:space="preserve"> </w:t>
            </w:r>
            <w:proofErr w:type="spellStart"/>
            <w:r w:rsidRPr="0064462A">
              <w:rPr>
                <w:rFonts w:ascii="Times New Roman" w:hAnsi="Times New Roman"/>
              </w:rPr>
              <w:t>ціна</w:t>
            </w:r>
            <w:proofErr w:type="spellEnd"/>
            <w:r w:rsidRPr="0064462A">
              <w:rPr>
                <w:rFonts w:ascii="Times New Roman" w:hAnsi="Times New Roman"/>
              </w:rPr>
              <w:t xml:space="preserve"> </w:t>
            </w:r>
            <w:proofErr w:type="spellStart"/>
            <w:r w:rsidRPr="0064462A">
              <w:rPr>
                <w:rFonts w:ascii="Times New Roman" w:hAnsi="Times New Roman"/>
              </w:rPr>
              <w:t>тендерної</w:t>
            </w:r>
            <w:proofErr w:type="spellEnd"/>
            <w:r w:rsidRPr="0064462A">
              <w:rPr>
                <w:rFonts w:ascii="Times New Roman" w:hAnsi="Times New Roman"/>
              </w:rPr>
              <w:t xml:space="preserve"> </w:t>
            </w:r>
            <w:proofErr w:type="spellStart"/>
            <w:r w:rsidRPr="0064462A">
              <w:rPr>
                <w:rFonts w:ascii="Times New Roman" w:hAnsi="Times New Roman"/>
              </w:rPr>
              <w:t>пропозиції</w:t>
            </w:r>
            <w:proofErr w:type="spellEnd"/>
            <w:r w:rsidRPr="0064462A">
              <w:rPr>
                <w:rFonts w:ascii="Times New Roman" w:hAnsi="Times New Roman"/>
              </w:rPr>
              <w:t>» (</w:t>
            </w:r>
            <w:proofErr w:type="spellStart"/>
            <w:r w:rsidRPr="0064462A">
              <w:rPr>
                <w:rFonts w:ascii="Times New Roman" w:hAnsi="Times New Roman"/>
              </w:rPr>
              <w:t>далі</w:t>
            </w:r>
            <w:proofErr w:type="spellEnd"/>
            <w:r w:rsidRPr="0064462A">
              <w:rPr>
                <w:rFonts w:ascii="Times New Roman" w:hAnsi="Times New Roman"/>
              </w:rPr>
              <w:t xml:space="preserve"> — аномально </w:t>
            </w:r>
            <w:proofErr w:type="spellStart"/>
            <w:r w:rsidRPr="0064462A">
              <w:rPr>
                <w:rFonts w:ascii="Times New Roman" w:hAnsi="Times New Roman"/>
              </w:rPr>
              <w:t>низька</w:t>
            </w:r>
            <w:proofErr w:type="spellEnd"/>
            <w:r w:rsidRPr="0064462A">
              <w:rPr>
                <w:rFonts w:ascii="Times New Roman" w:hAnsi="Times New Roman"/>
              </w:rPr>
              <w:t xml:space="preserve"> </w:t>
            </w:r>
            <w:proofErr w:type="spellStart"/>
            <w:r w:rsidRPr="0064462A">
              <w:rPr>
                <w:rFonts w:ascii="Times New Roman" w:hAnsi="Times New Roman"/>
              </w:rPr>
              <w:t>ціна</w:t>
            </w:r>
            <w:proofErr w:type="spellEnd"/>
            <w:r w:rsidRPr="0064462A">
              <w:rPr>
                <w:rFonts w:ascii="Times New Roman" w:hAnsi="Times New Roman"/>
              </w:rPr>
              <w:t xml:space="preserve">) </w:t>
            </w:r>
            <w:proofErr w:type="spellStart"/>
            <w:r w:rsidRPr="0064462A">
              <w:rPr>
                <w:rFonts w:ascii="Times New Roman" w:hAnsi="Times New Roman"/>
              </w:rPr>
              <w:t>розуміється</w:t>
            </w:r>
            <w:proofErr w:type="spellEnd"/>
            <w:r w:rsidRPr="0064462A">
              <w:rPr>
                <w:rFonts w:ascii="Times New Roman" w:hAnsi="Times New Roman"/>
              </w:rPr>
              <w:t xml:space="preserve"> </w:t>
            </w:r>
            <w:proofErr w:type="spellStart"/>
            <w:r w:rsidRPr="0064462A">
              <w:rPr>
                <w:rFonts w:ascii="Times New Roman" w:hAnsi="Times New Roman"/>
              </w:rPr>
              <w:t>ціна</w:t>
            </w:r>
            <w:proofErr w:type="spellEnd"/>
            <w:r w:rsidRPr="0064462A">
              <w:rPr>
                <w:rFonts w:ascii="Times New Roman" w:hAnsi="Times New Roman"/>
              </w:rPr>
              <w:t xml:space="preserve"> / приведена </w:t>
            </w:r>
            <w:proofErr w:type="spellStart"/>
            <w:r w:rsidRPr="0064462A">
              <w:rPr>
                <w:rFonts w:ascii="Times New Roman" w:hAnsi="Times New Roman"/>
              </w:rPr>
              <w:t>ціна</w:t>
            </w:r>
            <w:proofErr w:type="spellEnd"/>
            <w:r w:rsidRPr="0064462A">
              <w:rPr>
                <w:rFonts w:ascii="Times New Roman" w:hAnsi="Times New Roman"/>
              </w:rPr>
              <w:t xml:space="preserve"> </w:t>
            </w:r>
            <w:proofErr w:type="spellStart"/>
            <w:r w:rsidRPr="0064462A">
              <w:rPr>
                <w:rFonts w:ascii="Times New Roman" w:hAnsi="Times New Roman"/>
              </w:rPr>
              <w:t>найбільш</w:t>
            </w:r>
            <w:proofErr w:type="spellEnd"/>
            <w:r w:rsidRPr="0064462A">
              <w:rPr>
                <w:rFonts w:ascii="Times New Roman" w:hAnsi="Times New Roman"/>
              </w:rPr>
              <w:t xml:space="preserve"> </w:t>
            </w:r>
            <w:proofErr w:type="spellStart"/>
            <w:r w:rsidRPr="0064462A">
              <w:rPr>
                <w:rFonts w:ascii="Times New Roman" w:hAnsi="Times New Roman"/>
              </w:rPr>
              <w:t>економічно</w:t>
            </w:r>
            <w:proofErr w:type="spellEnd"/>
            <w:r w:rsidRPr="0064462A">
              <w:rPr>
                <w:rFonts w:ascii="Times New Roman" w:hAnsi="Times New Roman"/>
              </w:rPr>
              <w:t xml:space="preserve"> </w:t>
            </w:r>
            <w:proofErr w:type="spellStart"/>
            <w:r w:rsidRPr="0064462A">
              <w:rPr>
                <w:rFonts w:ascii="Times New Roman" w:hAnsi="Times New Roman"/>
              </w:rPr>
              <w:t>вигідної</w:t>
            </w:r>
            <w:proofErr w:type="spellEnd"/>
            <w:r w:rsidRPr="0064462A">
              <w:rPr>
                <w:rFonts w:ascii="Times New Roman" w:hAnsi="Times New Roman"/>
              </w:rPr>
              <w:t xml:space="preserve"> </w:t>
            </w:r>
            <w:proofErr w:type="spellStart"/>
            <w:r w:rsidRPr="0064462A">
              <w:rPr>
                <w:rFonts w:ascii="Times New Roman" w:hAnsi="Times New Roman"/>
              </w:rPr>
              <w:t>тендерної</w:t>
            </w:r>
            <w:proofErr w:type="spellEnd"/>
            <w:r w:rsidRPr="0064462A">
              <w:rPr>
                <w:rFonts w:ascii="Times New Roman" w:hAnsi="Times New Roman"/>
              </w:rPr>
              <w:t xml:space="preserve"> </w:t>
            </w:r>
            <w:proofErr w:type="spellStart"/>
            <w:r w:rsidRPr="0064462A">
              <w:rPr>
                <w:rFonts w:ascii="Times New Roman" w:hAnsi="Times New Roman"/>
              </w:rPr>
              <w:t>пропозиції</w:t>
            </w:r>
            <w:proofErr w:type="spellEnd"/>
            <w:r w:rsidRPr="0064462A">
              <w:rPr>
                <w:rFonts w:ascii="Times New Roman" w:hAnsi="Times New Roman"/>
              </w:rPr>
              <w:t xml:space="preserve">, яка є </w:t>
            </w:r>
            <w:proofErr w:type="spellStart"/>
            <w:r w:rsidRPr="0064462A">
              <w:rPr>
                <w:rFonts w:ascii="Times New Roman" w:hAnsi="Times New Roman"/>
              </w:rPr>
              <w:t>меншою</w:t>
            </w:r>
            <w:proofErr w:type="spellEnd"/>
            <w:r w:rsidRPr="0064462A">
              <w:rPr>
                <w:rFonts w:ascii="Times New Roman" w:hAnsi="Times New Roman"/>
              </w:rPr>
              <w:t xml:space="preserve"> на 40 </w:t>
            </w:r>
            <w:proofErr w:type="spellStart"/>
            <w:r w:rsidRPr="0064462A">
              <w:rPr>
                <w:rFonts w:ascii="Times New Roman" w:hAnsi="Times New Roman"/>
              </w:rPr>
              <w:t>або</w:t>
            </w:r>
            <w:proofErr w:type="spellEnd"/>
            <w:r w:rsidRPr="0064462A">
              <w:rPr>
                <w:rFonts w:ascii="Times New Roman" w:hAnsi="Times New Roman"/>
              </w:rPr>
              <w:t xml:space="preserve"> </w:t>
            </w:r>
            <w:proofErr w:type="spellStart"/>
            <w:r w:rsidRPr="0064462A">
              <w:rPr>
                <w:rFonts w:ascii="Times New Roman" w:hAnsi="Times New Roman"/>
              </w:rPr>
              <w:t>більше</w:t>
            </w:r>
            <w:proofErr w:type="spellEnd"/>
            <w:r w:rsidRPr="0064462A">
              <w:rPr>
                <w:rFonts w:ascii="Times New Roman" w:hAnsi="Times New Roman"/>
              </w:rPr>
              <w:t xml:space="preserve"> </w:t>
            </w:r>
            <w:proofErr w:type="spellStart"/>
            <w:r w:rsidRPr="0064462A">
              <w:rPr>
                <w:rFonts w:ascii="Times New Roman" w:hAnsi="Times New Roman"/>
              </w:rPr>
              <w:t>відсотків</w:t>
            </w:r>
            <w:proofErr w:type="spellEnd"/>
            <w:r w:rsidRPr="0064462A">
              <w:rPr>
                <w:rFonts w:ascii="Times New Roman" w:hAnsi="Times New Roman"/>
              </w:rPr>
              <w:t xml:space="preserve"> </w:t>
            </w:r>
            <w:proofErr w:type="spellStart"/>
            <w:r w:rsidRPr="0064462A">
              <w:rPr>
                <w:rFonts w:ascii="Times New Roman" w:hAnsi="Times New Roman"/>
              </w:rPr>
              <w:t>середньоарифметичного</w:t>
            </w:r>
            <w:proofErr w:type="spellEnd"/>
            <w:r w:rsidRPr="0064462A">
              <w:rPr>
                <w:rFonts w:ascii="Times New Roman" w:hAnsi="Times New Roman"/>
              </w:rPr>
              <w:t xml:space="preserve"> </w:t>
            </w:r>
            <w:proofErr w:type="spellStart"/>
            <w:r w:rsidRPr="0064462A">
              <w:rPr>
                <w:rFonts w:ascii="Times New Roman" w:hAnsi="Times New Roman"/>
              </w:rPr>
              <w:t>значення</w:t>
            </w:r>
            <w:proofErr w:type="spellEnd"/>
            <w:r w:rsidRPr="0064462A">
              <w:rPr>
                <w:rFonts w:ascii="Times New Roman" w:hAnsi="Times New Roman"/>
              </w:rPr>
              <w:t xml:space="preserve"> </w:t>
            </w:r>
            <w:proofErr w:type="spellStart"/>
            <w:r w:rsidRPr="0064462A">
              <w:rPr>
                <w:rFonts w:ascii="Times New Roman" w:hAnsi="Times New Roman"/>
              </w:rPr>
              <w:t>ціни</w:t>
            </w:r>
            <w:proofErr w:type="spellEnd"/>
            <w:r w:rsidRPr="0064462A">
              <w:rPr>
                <w:rFonts w:ascii="Times New Roman" w:hAnsi="Times New Roman"/>
              </w:rPr>
              <w:t xml:space="preserve"> / </w:t>
            </w:r>
            <w:proofErr w:type="spellStart"/>
            <w:r w:rsidRPr="0064462A">
              <w:rPr>
                <w:rFonts w:ascii="Times New Roman" w:hAnsi="Times New Roman"/>
              </w:rPr>
              <w:t>приведеної</w:t>
            </w:r>
            <w:proofErr w:type="spellEnd"/>
            <w:r w:rsidRPr="0064462A">
              <w:rPr>
                <w:rFonts w:ascii="Times New Roman" w:hAnsi="Times New Roman"/>
              </w:rPr>
              <w:t xml:space="preserve"> </w:t>
            </w:r>
            <w:proofErr w:type="spellStart"/>
            <w:r w:rsidRPr="0064462A">
              <w:rPr>
                <w:rFonts w:ascii="Times New Roman" w:hAnsi="Times New Roman"/>
              </w:rPr>
              <w:t>ціни</w:t>
            </w:r>
            <w:proofErr w:type="spellEnd"/>
            <w:r w:rsidRPr="0064462A">
              <w:rPr>
                <w:rFonts w:ascii="Times New Roman" w:hAnsi="Times New Roman"/>
              </w:rPr>
              <w:t xml:space="preserve"> </w:t>
            </w:r>
            <w:proofErr w:type="spellStart"/>
            <w:r w:rsidRPr="0064462A">
              <w:rPr>
                <w:rFonts w:ascii="Times New Roman" w:hAnsi="Times New Roman"/>
              </w:rPr>
              <w:t>тендерних</w:t>
            </w:r>
            <w:proofErr w:type="spellEnd"/>
            <w:r w:rsidRPr="0064462A">
              <w:rPr>
                <w:rFonts w:ascii="Times New Roman" w:hAnsi="Times New Roman"/>
              </w:rPr>
              <w:t xml:space="preserve"> </w:t>
            </w:r>
            <w:proofErr w:type="spellStart"/>
            <w:r w:rsidRPr="0064462A">
              <w:rPr>
                <w:rFonts w:ascii="Times New Roman" w:hAnsi="Times New Roman"/>
              </w:rPr>
              <w:t>пропозицій</w:t>
            </w:r>
            <w:proofErr w:type="spellEnd"/>
            <w:r w:rsidRPr="0064462A">
              <w:rPr>
                <w:rFonts w:ascii="Times New Roman" w:hAnsi="Times New Roman"/>
              </w:rPr>
              <w:t xml:space="preserve"> </w:t>
            </w:r>
            <w:proofErr w:type="spellStart"/>
            <w:r w:rsidRPr="0064462A">
              <w:rPr>
                <w:rFonts w:ascii="Times New Roman" w:hAnsi="Times New Roman"/>
              </w:rPr>
              <w:t>інших</w:t>
            </w:r>
            <w:proofErr w:type="spellEnd"/>
            <w:r w:rsidRPr="0064462A">
              <w:rPr>
                <w:rFonts w:ascii="Times New Roman" w:hAnsi="Times New Roman"/>
              </w:rPr>
              <w:t xml:space="preserve"> </w:t>
            </w:r>
            <w:proofErr w:type="spellStart"/>
            <w:r w:rsidRPr="0064462A">
              <w:rPr>
                <w:rFonts w:ascii="Times New Roman" w:hAnsi="Times New Roman"/>
              </w:rPr>
              <w:t>учасників</w:t>
            </w:r>
            <w:proofErr w:type="spellEnd"/>
            <w:r w:rsidRPr="0064462A">
              <w:rPr>
                <w:rFonts w:ascii="Times New Roman" w:hAnsi="Times New Roman"/>
              </w:rPr>
              <w:t xml:space="preserve"> </w:t>
            </w:r>
            <w:proofErr w:type="spellStart"/>
            <w:r w:rsidRPr="0064462A">
              <w:rPr>
                <w:rFonts w:ascii="Times New Roman" w:hAnsi="Times New Roman"/>
              </w:rPr>
              <w:t>процедури</w:t>
            </w:r>
            <w:proofErr w:type="spellEnd"/>
            <w:r w:rsidRPr="0064462A">
              <w:rPr>
                <w:rFonts w:ascii="Times New Roman" w:hAnsi="Times New Roman"/>
              </w:rPr>
              <w:t xml:space="preserve"> </w:t>
            </w:r>
            <w:proofErr w:type="spellStart"/>
            <w:r w:rsidRPr="0064462A">
              <w:rPr>
                <w:rFonts w:ascii="Times New Roman" w:hAnsi="Times New Roman"/>
              </w:rPr>
              <w:t>закупівлі</w:t>
            </w:r>
            <w:proofErr w:type="spellEnd"/>
            <w:r w:rsidRPr="0064462A">
              <w:rPr>
                <w:rFonts w:ascii="Times New Roman" w:hAnsi="Times New Roman"/>
              </w:rPr>
              <w:t xml:space="preserve">, та / </w:t>
            </w:r>
            <w:proofErr w:type="spellStart"/>
            <w:r w:rsidRPr="0064462A">
              <w:rPr>
                <w:rFonts w:ascii="Times New Roman" w:hAnsi="Times New Roman"/>
              </w:rPr>
              <w:t>або</w:t>
            </w:r>
            <w:proofErr w:type="spellEnd"/>
            <w:r w:rsidRPr="0064462A">
              <w:rPr>
                <w:rFonts w:ascii="Times New Roman" w:hAnsi="Times New Roman"/>
              </w:rPr>
              <w:t xml:space="preserve"> є </w:t>
            </w:r>
            <w:proofErr w:type="spellStart"/>
            <w:r w:rsidRPr="0064462A">
              <w:rPr>
                <w:rFonts w:ascii="Times New Roman" w:hAnsi="Times New Roman"/>
              </w:rPr>
              <w:t>меншою</w:t>
            </w:r>
            <w:proofErr w:type="spellEnd"/>
            <w:r w:rsidRPr="0064462A">
              <w:rPr>
                <w:rFonts w:ascii="Times New Roman" w:hAnsi="Times New Roman"/>
              </w:rPr>
              <w:t xml:space="preserve"> на 30 </w:t>
            </w:r>
            <w:proofErr w:type="spellStart"/>
            <w:r w:rsidRPr="0064462A">
              <w:rPr>
                <w:rFonts w:ascii="Times New Roman" w:hAnsi="Times New Roman"/>
              </w:rPr>
              <w:t>або</w:t>
            </w:r>
            <w:proofErr w:type="spellEnd"/>
            <w:r w:rsidRPr="0064462A">
              <w:rPr>
                <w:rFonts w:ascii="Times New Roman" w:hAnsi="Times New Roman"/>
              </w:rPr>
              <w:t xml:space="preserve"> </w:t>
            </w:r>
            <w:proofErr w:type="spellStart"/>
            <w:r w:rsidRPr="0064462A">
              <w:rPr>
                <w:rFonts w:ascii="Times New Roman" w:hAnsi="Times New Roman"/>
              </w:rPr>
              <w:t>більше</w:t>
            </w:r>
            <w:proofErr w:type="spellEnd"/>
            <w:r w:rsidRPr="0064462A">
              <w:rPr>
                <w:rFonts w:ascii="Times New Roman" w:hAnsi="Times New Roman"/>
              </w:rPr>
              <w:t xml:space="preserve"> </w:t>
            </w:r>
            <w:proofErr w:type="spellStart"/>
            <w:r w:rsidRPr="0064462A">
              <w:rPr>
                <w:rFonts w:ascii="Times New Roman" w:hAnsi="Times New Roman"/>
              </w:rPr>
              <w:t>відсотків</w:t>
            </w:r>
            <w:proofErr w:type="spellEnd"/>
            <w:r w:rsidRPr="0064462A">
              <w:rPr>
                <w:rFonts w:ascii="Times New Roman" w:hAnsi="Times New Roman"/>
              </w:rPr>
              <w:t xml:space="preserve"> </w:t>
            </w:r>
            <w:proofErr w:type="spellStart"/>
            <w:r w:rsidRPr="0064462A">
              <w:rPr>
                <w:rFonts w:ascii="Times New Roman" w:hAnsi="Times New Roman"/>
              </w:rPr>
              <w:t>наступної</w:t>
            </w:r>
            <w:proofErr w:type="spellEnd"/>
            <w:r w:rsidRPr="0064462A">
              <w:rPr>
                <w:rFonts w:ascii="Times New Roman" w:hAnsi="Times New Roman"/>
              </w:rPr>
              <w:t xml:space="preserve"> </w:t>
            </w:r>
            <w:proofErr w:type="spellStart"/>
            <w:r w:rsidRPr="0064462A">
              <w:rPr>
                <w:rFonts w:ascii="Times New Roman" w:hAnsi="Times New Roman"/>
              </w:rPr>
              <w:t>ціни</w:t>
            </w:r>
            <w:proofErr w:type="spellEnd"/>
            <w:r w:rsidRPr="0064462A">
              <w:rPr>
                <w:rFonts w:ascii="Times New Roman" w:hAnsi="Times New Roman"/>
              </w:rPr>
              <w:t xml:space="preserve"> / </w:t>
            </w:r>
            <w:proofErr w:type="spellStart"/>
            <w:r w:rsidRPr="0064462A">
              <w:rPr>
                <w:rFonts w:ascii="Times New Roman" w:hAnsi="Times New Roman"/>
              </w:rPr>
              <w:lastRenderedPageBreak/>
              <w:t>приведеної</w:t>
            </w:r>
            <w:proofErr w:type="spellEnd"/>
            <w:r w:rsidRPr="0064462A">
              <w:rPr>
                <w:rFonts w:ascii="Times New Roman" w:hAnsi="Times New Roman"/>
              </w:rPr>
              <w:t xml:space="preserve"> </w:t>
            </w:r>
            <w:proofErr w:type="spellStart"/>
            <w:r w:rsidRPr="0064462A">
              <w:rPr>
                <w:rFonts w:ascii="Times New Roman" w:hAnsi="Times New Roman"/>
              </w:rPr>
              <w:t>ціни</w:t>
            </w:r>
            <w:proofErr w:type="spellEnd"/>
            <w:r w:rsidRPr="0064462A">
              <w:rPr>
                <w:rFonts w:ascii="Times New Roman" w:hAnsi="Times New Roman"/>
              </w:rPr>
              <w:t xml:space="preserve"> </w:t>
            </w:r>
            <w:proofErr w:type="spellStart"/>
            <w:r w:rsidRPr="0064462A">
              <w:rPr>
                <w:rFonts w:ascii="Times New Roman" w:hAnsi="Times New Roman"/>
              </w:rPr>
              <w:t>тендерної</w:t>
            </w:r>
            <w:proofErr w:type="spellEnd"/>
            <w:r w:rsidRPr="0064462A">
              <w:rPr>
                <w:rFonts w:ascii="Times New Roman" w:hAnsi="Times New Roman"/>
              </w:rPr>
              <w:t xml:space="preserve"> </w:t>
            </w:r>
            <w:proofErr w:type="spellStart"/>
            <w:r w:rsidRPr="0064462A">
              <w:rPr>
                <w:rFonts w:ascii="Times New Roman" w:hAnsi="Times New Roman"/>
              </w:rPr>
              <w:t>пропозиції</w:t>
            </w:r>
            <w:proofErr w:type="spellEnd"/>
            <w:r w:rsidRPr="0064462A">
              <w:rPr>
                <w:rFonts w:ascii="Times New Roman" w:hAnsi="Times New Roman"/>
              </w:rPr>
              <w:t xml:space="preserve">. Аномально </w:t>
            </w:r>
            <w:proofErr w:type="spellStart"/>
            <w:r w:rsidRPr="0064462A">
              <w:rPr>
                <w:rFonts w:ascii="Times New Roman" w:hAnsi="Times New Roman"/>
              </w:rPr>
              <w:t>низька</w:t>
            </w:r>
            <w:proofErr w:type="spellEnd"/>
            <w:r w:rsidRPr="0064462A">
              <w:rPr>
                <w:rFonts w:ascii="Times New Roman" w:hAnsi="Times New Roman"/>
              </w:rPr>
              <w:t xml:space="preserve"> </w:t>
            </w:r>
            <w:proofErr w:type="spellStart"/>
            <w:r w:rsidRPr="0064462A">
              <w:rPr>
                <w:rFonts w:ascii="Times New Roman" w:hAnsi="Times New Roman"/>
              </w:rPr>
              <w:t>ціна</w:t>
            </w:r>
            <w:proofErr w:type="spellEnd"/>
            <w:r w:rsidRPr="0064462A">
              <w:rPr>
                <w:rFonts w:ascii="Times New Roman" w:hAnsi="Times New Roman"/>
              </w:rPr>
              <w:t xml:space="preserve"> </w:t>
            </w:r>
            <w:proofErr w:type="spellStart"/>
            <w:r w:rsidRPr="0064462A">
              <w:rPr>
                <w:rFonts w:ascii="Times New Roman" w:hAnsi="Times New Roman"/>
              </w:rPr>
              <w:t>визначається</w:t>
            </w:r>
            <w:proofErr w:type="spellEnd"/>
            <w:r w:rsidRPr="0064462A">
              <w:rPr>
                <w:rFonts w:ascii="Times New Roman" w:hAnsi="Times New Roman"/>
              </w:rPr>
              <w:t xml:space="preserve"> </w:t>
            </w:r>
            <w:proofErr w:type="spellStart"/>
            <w:r w:rsidRPr="0064462A">
              <w:rPr>
                <w:rFonts w:ascii="Times New Roman" w:hAnsi="Times New Roman"/>
              </w:rPr>
              <w:t>електронною</w:t>
            </w:r>
            <w:proofErr w:type="spellEnd"/>
            <w:r w:rsidRPr="0064462A">
              <w:rPr>
                <w:rFonts w:ascii="Times New Roman" w:hAnsi="Times New Roman"/>
              </w:rPr>
              <w:t xml:space="preserve"> системою </w:t>
            </w:r>
            <w:proofErr w:type="spellStart"/>
            <w:r w:rsidRPr="0064462A">
              <w:rPr>
                <w:rFonts w:ascii="Times New Roman" w:hAnsi="Times New Roman"/>
              </w:rPr>
              <w:t>закупівель</w:t>
            </w:r>
            <w:proofErr w:type="spellEnd"/>
            <w:r w:rsidRPr="0064462A">
              <w:rPr>
                <w:rFonts w:ascii="Times New Roman" w:hAnsi="Times New Roman"/>
              </w:rPr>
              <w:t xml:space="preserve"> автоматично за </w:t>
            </w:r>
            <w:proofErr w:type="spellStart"/>
            <w:r w:rsidRPr="0064462A">
              <w:rPr>
                <w:rFonts w:ascii="Times New Roman" w:hAnsi="Times New Roman"/>
              </w:rPr>
              <w:t>умови</w:t>
            </w:r>
            <w:proofErr w:type="spellEnd"/>
            <w:r w:rsidRPr="0064462A">
              <w:rPr>
                <w:rFonts w:ascii="Times New Roman" w:hAnsi="Times New Roman"/>
              </w:rPr>
              <w:t xml:space="preserve"> </w:t>
            </w:r>
            <w:proofErr w:type="spellStart"/>
            <w:r w:rsidRPr="0064462A">
              <w:rPr>
                <w:rFonts w:ascii="Times New Roman" w:hAnsi="Times New Roman"/>
              </w:rPr>
              <w:t>наявності</w:t>
            </w:r>
            <w:proofErr w:type="spellEnd"/>
            <w:r w:rsidRPr="0064462A">
              <w:rPr>
                <w:rFonts w:ascii="Times New Roman" w:hAnsi="Times New Roman"/>
              </w:rPr>
              <w:t xml:space="preserve"> не </w:t>
            </w:r>
            <w:proofErr w:type="spellStart"/>
            <w:r w:rsidRPr="0064462A">
              <w:rPr>
                <w:rFonts w:ascii="Times New Roman" w:hAnsi="Times New Roman"/>
              </w:rPr>
              <w:t>менше</w:t>
            </w:r>
            <w:proofErr w:type="spellEnd"/>
            <w:r w:rsidRPr="0064462A">
              <w:rPr>
                <w:rFonts w:ascii="Times New Roman" w:hAnsi="Times New Roman"/>
              </w:rPr>
              <w:t xml:space="preserve"> </w:t>
            </w:r>
            <w:proofErr w:type="spellStart"/>
            <w:r w:rsidRPr="0064462A">
              <w:rPr>
                <w:rFonts w:ascii="Times New Roman" w:hAnsi="Times New Roman"/>
              </w:rPr>
              <w:t>двох</w:t>
            </w:r>
            <w:proofErr w:type="spellEnd"/>
            <w:r w:rsidRPr="0064462A">
              <w:rPr>
                <w:rFonts w:ascii="Times New Roman" w:hAnsi="Times New Roman"/>
              </w:rPr>
              <w:t xml:space="preserve"> </w:t>
            </w:r>
            <w:proofErr w:type="spellStart"/>
            <w:r w:rsidRPr="0064462A">
              <w:rPr>
                <w:rFonts w:ascii="Times New Roman" w:hAnsi="Times New Roman"/>
              </w:rPr>
              <w:t>учасників</w:t>
            </w:r>
            <w:proofErr w:type="spellEnd"/>
            <w:r w:rsidRPr="0064462A">
              <w:rPr>
                <w:rFonts w:ascii="Times New Roman" w:hAnsi="Times New Roman"/>
              </w:rPr>
              <w:t xml:space="preserve">, </w:t>
            </w:r>
            <w:proofErr w:type="spellStart"/>
            <w:r w:rsidRPr="0064462A">
              <w:rPr>
                <w:rFonts w:ascii="Times New Roman" w:hAnsi="Times New Roman"/>
              </w:rPr>
              <w:t>які</w:t>
            </w:r>
            <w:proofErr w:type="spellEnd"/>
            <w:r w:rsidRPr="0064462A">
              <w:rPr>
                <w:rFonts w:ascii="Times New Roman" w:hAnsi="Times New Roman"/>
              </w:rPr>
              <w:t xml:space="preserve"> подали </w:t>
            </w:r>
            <w:proofErr w:type="spellStart"/>
            <w:r w:rsidRPr="0064462A">
              <w:rPr>
                <w:rFonts w:ascii="Times New Roman" w:hAnsi="Times New Roman"/>
              </w:rPr>
              <w:t>свої</w:t>
            </w:r>
            <w:proofErr w:type="spellEnd"/>
            <w:r w:rsidRPr="0064462A">
              <w:rPr>
                <w:rFonts w:ascii="Times New Roman" w:hAnsi="Times New Roman"/>
              </w:rPr>
              <w:t xml:space="preserve"> </w:t>
            </w:r>
            <w:proofErr w:type="spellStart"/>
            <w:r w:rsidRPr="0064462A">
              <w:rPr>
                <w:rFonts w:ascii="Times New Roman" w:hAnsi="Times New Roman"/>
              </w:rPr>
              <w:t>тендерні</w:t>
            </w:r>
            <w:proofErr w:type="spellEnd"/>
            <w:r w:rsidRPr="0064462A">
              <w:rPr>
                <w:rFonts w:ascii="Times New Roman" w:hAnsi="Times New Roman"/>
              </w:rPr>
              <w:t xml:space="preserve"> </w:t>
            </w:r>
            <w:proofErr w:type="spellStart"/>
            <w:r w:rsidRPr="0064462A">
              <w:rPr>
                <w:rFonts w:ascii="Times New Roman" w:hAnsi="Times New Roman"/>
              </w:rPr>
              <w:t>пропозиції</w:t>
            </w:r>
            <w:proofErr w:type="spellEnd"/>
            <w:r w:rsidRPr="0064462A">
              <w:rPr>
                <w:rFonts w:ascii="Times New Roman" w:hAnsi="Times New Roman"/>
              </w:rPr>
              <w:t xml:space="preserve"> </w:t>
            </w:r>
            <w:proofErr w:type="spellStart"/>
            <w:r w:rsidRPr="0064462A">
              <w:rPr>
                <w:rFonts w:ascii="Times New Roman" w:hAnsi="Times New Roman"/>
              </w:rPr>
              <w:t>щодо</w:t>
            </w:r>
            <w:proofErr w:type="spellEnd"/>
            <w:r w:rsidRPr="0064462A">
              <w:rPr>
                <w:rFonts w:ascii="Times New Roman" w:hAnsi="Times New Roman"/>
              </w:rPr>
              <w:t xml:space="preserve"> предмета </w:t>
            </w:r>
            <w:proofErr w:type="spellStart"/>
            <w:r w:rsidRPr="0064462A">
              <w:rPr>
                <w:rFonts w:ascii="Times New Roman" w:hAnsi="Times New Roman"/>
              </w:rPr>
              <w:t>закупівлі</w:t>
            </w:r>
            <w:proofErr w:type="spellEnd"/>
            <w:r w:rsidRPr="0064462A">
              <w:rPr>
                <w:rFonts w:ascii="Times New Roman" w:hAnsi="Times New Roman"/>
              </w:rPr>
              <w:t xml:space="preserve"> </w:t>
            </w:r>
            <w:proofErr w:type="spellStart"/>
            <w:r w:rsidRPr="0064462A">
              <w:rPr>
                <w:rFonts w:ascii="Times New Roman" w:hAnsi="Times New Roman"/>
              </w:rPr>
              <w:t>або</w:t>
            </w:r>
            <w:proofErr w:type="spellEnd"/>
            <w:r w:rsidRPr="0064462A">
              <w:rPr>
                <w:rFonts w:ascii="Times New Roman" w:hAnsi="Times New Roman"/>
              </w:rPr>
              <w:t xml:space="preserve"> </w:t>
            </w:r>
            <w:proofErr w:type="spellStart"/>
            <w:r w:rsidRPr="0064462A">
              <w:rPr>
                <w:rFonts w:ascii="Times New Roman" w:hAnsi="Times New Roman"/>
              </w:rPr>
              <w:t>його</w:t>
            </w:r>
            <w:proofErr w:type="spellEnd"/>
            <w:r w:rsidRPr="0064462A">
              <w:rPr>
                <w:rFonts w:ascii="Times New Roman" w:hAnsi="Times New Roman"/>
              </w:rPr>
              <w:t xml:space="preserve"> </w:t>
            </w:r>
            <w:proofErr w:type="spellStart"/>
            <w:r w:rsidRPr="0064462A">
              <w:rPr>
                <w:rFonts w:ascii="Times New Roman" w:hAnsi="Times New Roman"/>
              </w:rPr>
              <w:t>частини</w:t>
            </w:r>
            <w:proofErr w:type="spellEnd"/>
            <w:r w:rsidRPr="0064462A">
              <w:rPr>
                <w:rFonts w:ascii="Times New Roman" w:hAnsi="Times New Roman"/>
              </w:rPr>
              <w:t xml:space="preserve"> (лота).</w:t>
            </w:r>
          </w:p>
          <w:p w14:paraId="13FB29B4" w14:textId="77777777" w:rsidR="0064462A" w:rsidRPr="0064462A" w:rsidRDefault="0064462A" w:rsidP="006446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contextualSpacing/>
              <w:jc w:val="both"/>
              <w:rPr>
                <w:rFonts w:ascii="Times New Roman" w:hAnsi="Times New Roman"/>
              </w:rPr>
            </w:pPr>
            <w:proofErr w:type="spellStart"/>
            <w:r w:rsidRPr="0064462A">
              <w:rPr>
                <w:rFonts w:ascii="Times New Roman" w:hAnsi="Times New Roman"/>
              </w:rPr>
              <w:t>Учасник</w:t>
            </w:r>
            <w:proofErr w:type="spellEnd"/>
            <w:r w:rsidRPr="0064462A">
              <w:rPr>
                <w:rFonts w:ascii="Times New Roman" w:hAnsi="Times New Roman"/>
              </w:rPr>
              <w:t xml:space="preserve"> </w:t>
            </w:r>
            <w:proofErr w:type="spellStart"/>
            <w:r w:rsidRPr="0064462A">
              <w:rPr>
                <w:rFonts w:ascii="Times New Roman" w:hAnsi="Times New Roman"/>
              </w:rPr>
              <w:t>процедури</w:t>
            </w:r>
            <w:proofErr w:type="spellEnd"/>
            <w:r w:rsidRPr="0064462A">
              <w:rPr>
                <w:rFonts w:ascii="Times New Roman" w:hAnsi="Times New Roman"/>
              </w:rPr>
              <w:t xml:space="preserve"> </w:t>
            </w:r>
            <w:proofErr w:type="spellStart"/>
            <w:r w:rsidRPr="0064462A">
              <w:rPr>
                <w:rFonts w:ascii="Times New Roman" w:hAnsi="Times New Roman"/>
              </w:rPr>
              <w:t>закупівлі</w:t>
            </w:r>
            <w:proofErr w:type="spellEnd"/>
            <w:r w:rsidRPr="0064462A">
              <w:rPr>
                <w:rFonts w:ascii="Times New Roman" w:hAnsi="Times New Roman"/>
              </w:rPr>
              <w:t xml:space="preserve">, </w:t>
            </w:r>
            <w:proofErr w:type="spellStart"/>
            <w:r w:rsidRPr="0064462A">
              <w:rPr>
                <w:rFonts w:ascii="Times New Roman" w:hAnsi="Times New Roman"/>
              </w:rPr>
              <w:t>який</w:t>
            </w:r>
            <w:proofErr w:type="spellEnd"/>
            <w:r w:rsidRPr="0064462A">
              <w:rPr>
                <w:rFonts w:ascii="Times New Roman" w:hAnsi="Times New Roman"/>
              </w:rPr>
              <w:t xml:space="preserve"> </w:t>
            </w:r>
            <w:proofErr w:type="spellStart"/>
            <w:r w:rsidRPr="0064462A">
              <w:rPr>
                <w:rFonts w:ascii="Times New Roman" w:hAnsi="Times New Roman"/>
              </w:rPr>
              <w:t>надав</w:t>
            </w:r>
            <w:proofErr w:type="spellEnd"/>
            <w:r w:rsidRPr="0064462A">
              <w:rPr>
                <w:rFonts w:ascii="Times New Roman" w:hAnsi="Times New Roman"/>
              </w:rPr>
              <w:t xml:space="preserve"> </w:t>
            </w:r>
            <w:proofErr w:type="spellStart"/>
            <w:r w:rsidRPr="0064462A">
              <w:rPr>
                <w:rFonts w:ascii="Times New Roman" w:hAnsi="Times New Roman"/>
              </w:rPr>
              <w:t>найбільш</w:t>
            </w:r>
            <w:proofErr w:type="spellEnd"/>
            <w:r w:rsidRPr="0064462A">
              <w:rPr>
                <w:rFonts w:ascii="Times New Roman" w:hAnsi="Times New Roman"/>
              </w:rPr>
              <w:t xml:space="preserve"> </w:t>
            </w:r>
            <w:proofErr w:type="spellStart"/>
            <w:r w:rsidRPr="0064462A">
              <w:rPr>
                <w:rFonts w:ascii="Times New Roman" w:hAnsi="Times New Roman"/>
              </w:rPr>
              <w:t>економічно</w:t>
            </w:r>
            <w:proofErr w:type="spellEnd"/>
            <w:r w:rsidRPr="0064462A">
              <w:rPr>
                <w:rFonts w:ascii="Times New Roman" w:hAnsi="Times New Roman"/>
              </w:rPr>
              <w:t xml:space="preserve"> </w:t>
            </w:r>
            <w:proofErr w:type="spellStart"/>
            <w:r w:rsidRPr="0064462A">
              <w:rPr>
                <w:rFonts w:ascii="Times New Roman" w:hAnsi="Times New Roman"/>
              </w:rPr>
              <w:t>вигідну</w:t>
            </w:r>
            <w:proofErr w:type="spellEnd"/>
            <w:r w:rsidRPr="0064462A">
              <w:rPr>
                <w:rFonts w:ascii="Times New Roman" w:hAnsi="Times New Roman"/>
              </w:rPr>
              <w:t xml:space="preserve"> </w:t>
            </w:r>
            <w:proofErr w:type="spellStart"/>
            <w:r w:rsidRPr="0064462A">
              <w:rPr>
                <w:rFonts w:ascii="Times New Roman" w:hAnsi="Times New Roman"/>
              </w:rPr>
              <w:t>тендерну</w:t>
            </w:r>
            <w:proofErr w:type="spellEnd"/>
            <w:r w:rsidRPr="0064462A">
              <w:rPr>
                <w:rFonts w:ascii="Times New Roman" w:hAnsi="Times New Roman"/>
              </w:rPr>
              <w:t xml:space="preserve"> </w:t>
            </w:r>
            <w:proofErr w:type="spellStart"/>
            <w:r w:rsidRPr="0064462A">
              <w:rPr>
                <w:rFonts w:ascii="Times New Roman" w:hAnsi="Times New Roman"/>
              </w:rPr>
              <w:t>пропозицію</w:t>
            </w:r>
            <w:proofErr w:type="spellEnd"/>
            <w:r w:rsidRPr="0064462A">
              <w:rPr>
                <w:rFonts w:ascii="Times New Roman" w:hAnsi="Times New Roman"/>
              </w:rPr>
              <w:t xml:space="preserve">, </w:t>
            </w:r>
            <w:proofErr w:type="spellStart"/>
            <w:r w:rsidRPr="0064462A">
              <w:rPr>
                <w:rFonts w:ascii="Times New Roman" w:hAnsi="Times New Roman"/>
              </w:rPr>
              <w:t>що</w:t>
            </w:r>
            <w:proofErr w:type="spellEnd"/>
            <w:r w:rsidRPr="0064462A">
              <w:rPr>
                <w:rFonts w:ascii="Times New Roman" w:hAnsi="Times New Roman"/>
              </w:rPr>
              <w:t xml:space="preserve"> є аномально </w:t>
            </w:r>
            <w:proofErr w:type="spellStart"/>
            <w:r w:rsidRPr="0064462A">
              <w:rPr>
                <w:rFonts w:ascii="Times New Roman" w:hAnsi="Times New Roman"/>
              </w:rPr>
              <w:t>низькою</w:t>
            </w:r>
            <w:proofErr w:type="spellEnd"/>
            <w:r w:rsidRPr="0064462A">
              <w:rPr>
                <w:rFonts w:ascii="Times New Roman" w:hAnsi="Times New Roman"/>
              </w:rPr>
              <w:t xml:space="preserve">, повинен </w:t>
            </w:r>
            <w:proofErr w:type="spellStart"/>
            <w:r w:rsidRPr="0064462A">
              <w:rPr>
                <w:rFonts w:ascii="Times New Roman" w:hAnsi="Times New Roman"/>
              </w:rPr>
              <w:t>надати</w:t>
            </w:r>
            <w:proofErr w:type="spellEnd"/>
            <w:r w:rsidRPr="0064462A">
              <w:rPr>
                <w:rFonts w:ascii="Times New Roman" w:hAnsi="Times New Roman"/>
              </w:rPr>
              <w:t xml:space="preserve"> </w:t>
            </w:r>
            <w:proofErr w:type="spellStart"/>
            <w:r w:rsidRPr="0064462A">
              <w:rPr>
                <w:rFonts w:ascii="Times New Roman" w:hAnsi="Times New Roman"/>
              </w:rPr>
              <w:t>протягом</w:t>
            </w:r>
            <w:proofErr w:type="spellEnd"/>
            <w:r w:rsidRPr="0064462A">
              <w:rPr>
                <w:rFonts w:ascii="Times New Roman" w:hAnsi="Times New Roman"/>
              </w:rPr>
              <w:t xml:space="preserve"> одного </w:t>
            </w:r>
            <w:proofErr w:type="spellStart"/>
            <w:r w:rsidRPr="0064462A">
              <w:rPr>
                <w:rFonts w:ascii="Times New Roman" w:hAnsi="Times New Roman"/>
              </w:rPr>
              <w:t>робочого</w:t>
            </w:r>
            <w:proofErr w:type="spellEnd"/>
            <w:r w:rsidRPr="0064462A">
              <w:rPr>
                <w:rFonts w:ascii="Times New Roman" w:hAnsi="Times New Roman"/>
              </w:rPr>
              <w:t xml:space="preserve"> дня з дня </w:t>
            </w:r>
            <w:proofErr w:type="spellStart"/>
            <w:r w:rsidRPr="0064462A">
              <w:rPr>
                <w:rFonts w:ascii="Times New Roman" w:hAnsi="Times New Roman"/>
              </w:rPr>
              <w:t>визначення</w:t>
            </w:r>
            <w:proofErr w:type="spellEnd"/>
            <w:r w:rsidRPr="0064462A">
              <w:rPr>
                <w:rFonts w:ascii="Times New Roman" w:hAnsi="Times New Roman"/>
              </w:rPr>
              <w:t xml:space="preserve"> </w:t>
            </w:r>
            <w:proofErr w:type="spellStart"/>
            <w:r w:rsidRPr="0064462A">
              <w:rPr>
                <w:rFonts w:ascii="Times New Roman" w:hAnsi="Times New Roman"/>
              </w:rPr>
              <w:t>найбільш</w:t>
            </w:r>
            <w:proofErr w:type="spellEnd"/>
            <w:r w:rsidRPr="0064462A">
              <w:rPr>
                <w:rFonts w:ascii="Times New Roman" w:hAnsi="Times New Roman"/>
              </w:rPr>
              <w:t xml:space="preserve"> </w:t>
            </w:r>
            <w:proofErr w:type="spellStart"/>
            <w:r w:rsidRPr="0064462A">
              <w:rPr>
                <w:rFonts w:ascii="Times New Roman" w:hAnsi="Times New Roman"/>
              </w:rPr>
              <w:t>економічно</w:t>
            </w:r>
            <w:proofErr w:type="spellEnd"/>
            <w:r w:rsidRPr="0064462A">
              <w:rPr>
                <w:rFonts w:ascii="Times New Roman" w:hAnsi="Times New Roman"/>
              </w:rPr>
              <w:t xml:space="preserve"> </w:t>
            </w:r>
            <w:proofErr w:type="spellStart"/>
            <w:r w:rsidRPr="0064462A">
              <w:rPr>
                <w:rFonts w:ascii="Times New Roman" w:hAnsi="Times New Roman"/>
              </w:rPr>
              <w:t>вигідної</w:t>
            </w:r>
            <w:proofErr w:type="spellEnd"/>
            <w:r w:rsidRPr="0064462A">
              <w:rPr>
                <w:rFonts w:ascii="Times New Roman" w:hAnsi="Times New Roman"/>
              </w:rPr>
              <w:t xml:space="preserve"> </w:t>
            </w:r>
            <w:proofErr w:type="spellStart"/>
            <w:r w:rsidRPr="0064462A">
              <w:rPr>
                <w:rFonts w:ascii="Times New Roman" w:hAnsi="Times New Roman"/>
              </w:rPr>
              <w:t>тендерної</w:t>
            </w:r>
            <w:proofErr w:type="spellEnd"/>
            <w:r w:rsidRPr="0064462A">
              <w:rPr>
                <w:rFonts w:ascii="Times New Roman" w:hAnsi="Times New Roman"/>
              </w:rPr>
              <w:t xml:space="preserve"> </w:t>
            </w:r>
            <w:proofErr w:type="spellStart"/>
            <w:r w:rsidRPr="0064462A">
              <w:rPr>
                <w:rFonts w:ascii="Times New Roman" w:hAnsi="Times New Roman"/>
              </w:rPr>
              <w:t>пропозиції</w:t>
            </w:r>
            <w:proofErr w:type="spellEnd"/>
            <w:r w:rsidRPr="0064462A">
              <w:rPr>
                <w:rFonts w:ascii="Times New Roman" w:hAnsi="Times New Roman"/>
              </w:rPr>
              <w:t xml:space="preserve"> </w:t>
            </w:r>
            <w:proofErr w:type="spellStart"/>
            <w:r w:rsidRPr="0064462A">
              <w:rPr>
                <w:rFonts w:ascii="Times New Roman" w:hAnsi="Times New Roman"/>
              </w:rPr>
              <w:t>обґрунтування</w:t>
            </w:r>
            <w:proofErr w:type="spellEnd"/>
            <w:r w:rsidRPr="0064462A">
              <w:rPr>
                <w:rFonts w:ascii="Times New Roman" w:hAnsi="Times New Roman"/>
              </w:rPr>
              <w:t xml:space="preserve"> в </w:t>
            </w:r>
            <w:proofErr w:type="spellStart"/>
            <w:r w:rsidRPr="0064462A">
              <w:rPr>
                <w:rFonts w:ascii="Times New Roman" w:hAnsi="Times New Roman"/>
              </w:rPr>
              <w:t>довільній</w:t>
            </w:r>
            <w:proofErr w:type="spellEnd"/>
            <w:r w:rsidRPr="0064462A">
              <w:rPr>
                <w:rFonts w:ascii="Times New Roman" w:hAnsi="Times New Roman"/>
              </w:rPr>
              <w:t xml:space="preserve"> </w:t>
            </w:r>
            <w:proofErr w:type="spellStart"/>
            <w:r w:rsidRPr="0064462A">
              <w:rPr>
                <w:rFonts w:ascii="Times New Roman" w:hAnsi="Times New Roman"/>
              </w:rPr>
              <w:t>формі</w:t>
            </w:r>
            <w:proofErr w:type="spellEnd"/>
            <w:r w:rsidRPr="0064462A">
              <w:rPr>
                <w:rFonts w:ascii="Times New Roman" w:hAnsi="Times New Roman"/>
              </w:rPr>
              <w:t xml:space="preserve"> </w:t>
            </w:r>
            <w:proofErr w:type="spellStart"/>
            <w:r w:rsidRPr="0064462A">
              <w:rPr>
                <w:rFonts w:ascii="Times New Roman" w:hAnsi="Times New Roman"/>
              </w:rPr>
              <w:t>щодо</w:t>
            </w:r>
            <w:proofErr w:type="spellEnd"/>
            <w:r w:rsidRPr="0064462A">
              <w:rPr>
                <w:rFonts w:ascii="Times New Roman" w:hAnsi="Times New Roman"/>
              </w:rPr>
              <w:t xml:space="preserve"> </w:t>
            </w:r>
            <w:proofErr w:type="spellStart"/>
            <w:r w:rsidRPr="0064462A">
              <w:rPr>
                <w:rFonts w:ascii="Times New Roman" w:hAnsi="Times New Roman"/>
              </w:rPr>
              <w:t>цін</w:t>
            </w:r>
            <w:proofErr w:type="spellEnd"/>
            <w:r w:rsidRPr="0064462A">
              <w:rPr>
                <w:rFonts w:ascii="Times New Roman" w:hAnsi="Times New Roman"/>
              </w:rPr>
              <w:t xml:space="preserve"> </w:t>
            </w:r>
            <w:proofErr w:type="spellStart"/>
            <w:r w:rsidRPr="0064462A">
              <w:rPr>
                <w:rFonts w:ascii="Times New Roman" w:hAnsi="Times New Roman"/>
              </w:rPr>
              <w:t>або</w:t>
            </w:r>
            <w:proofErr w:type="spellEnd"/>
            <w:r w:rsidRPr="0064462A">
              <w:rPr>
                <w:rFonts w:ascii="Times New Roman" w:hAnsi="Times New Roman"/>
              </w:rPr>
              <w:t xml:space="preserve"> </w:t>
            </w:r>
            <w:proofErr w:type="spellStart"/>
            <w:r w:rsidRPr="0064462A">
              <w:rPr>
                <w:rFonts w:ascii="Times New Roman" w:hAnsi="Times New Roman"/>
              </w:rPr>
              <w:t>вартості</w:t>
            </w:r>
            <w:proofErr w:type="spellEnd"/>
            <w:r w:rsidRPr="0064462A">
              <w:rPr>
                <w:rFonts w:ascii="Times New Roman" w:hAnsi="Times New Roman"/>
              </w:rPr>
              <w:t xml:space="preserve"> </w:t>
            </w:r>
            <w:proofErr w:type="spellStart"/>
            <w:r w:rsidRPr="0064462A">
              <w:rPr>
                <w:rFonts w:ascii="Times New Roman" w:hAnsi="Times New Roman"/>
              </w:rPr>
              <w:t>відповідних</w:t>
            </w:r>
            <w:proofErr w:type="spellEnd"/>
            <w:r w:rsidRPr="0064462A">
              <w:rPr>
                <w:rFonts w:ascii="Times New Roman" w:hAnsi="Times New Roman"/>
              </w:rPr>
              <w:t xml:space="preserve"> </w:t>
            </w:r>
            <w:proofErr w:type="spellStart"/>
            <w:r w:rsidRPr="0064462A">
              <w:rPr>
                <w:rFonts w:ascii="Times New Roman" w:hAnsi="Times New Roman"/>
              </w:rPr>
              <w:t>товарів</w:t>
            </w:r>
            <w:proofErr w:type="spellEnd"/>
            <w:r w:rsidRPr="0064462A">
              <w:rPr>
                <w:rFonts w:ascii="Times New Roman" w:hAnsi="Times New Roman"/>
              </w:rPr>
              <w:t xml:space="preserve">, </w:t>
            </w:r>
            <w:proofErr w:type="spellStart"/>
            <w:r w:rsidRPr="0064462A">
              <w:rPr>
                <w:rFonts w:ascii="Times New Roman" w:hAnsi="Times New Roman"/>
              </w:rPr>
              <w:t>робіт</w:t>
            </w:r>
            <w:proofErr w:type="spellEnd"/>
            <w:r w:rsidRPr="0064462A">
              <w:rPr>
                <w:rFonts w:ascii="Times New Roman" w:hAnsi="Times New Roman"/>
              </w:rPr>
              <w:t xml:space="preserve"> </w:t>
            </w:r>
            <w:proofErr w:type="spellStart"/>
            <w:r w:rsidRPr="0064462A">
              <w:rPr>
                <w:rFonts w:ascii="Times New Roman" w:hAnsi="Times New Roman"/>
              </w:rPr>
              <w:t>чи</w:t>
            </w:r>
            <w:proofErr w:type="spellEnd"/>
            <w:r w:rsidRPr="0064462A">
              <w:rPr>
                <w:rFonts w:ascii="Times New Roman" w:hAnsi="Times New Roman"/>
              </w:rPr>
              <w:t xml:space="preserve"> </w:t>
            </w:r>
            <w:proofErr w:type="spellStart"/>
            <w:r w:rsidRPr="0064462A">
              <w:rPr>
                <w:rFonts w:ascii="Times New Roman" w:hAnsi="Times New Roman"/>
              </w:rPr>
              <w:t>послуг</w:t>
            </w:r>
            <w:proofErr w:type="spellEnd"/>
            <w:r w:rsidRPr="0064462A">
              <w:rPr>
                <w:rFonts w:ascii="Times New Roman" w:hAnsi="Times New Roman"/>
              </w:rPr>
              <w:t xml:space="preserve"> </w:t>
            </w:r>
            <w:proofErr w:type="spellStart"/>
            <w:r w:rsidRPr="0064462A">
              <w:rPr>
                <w:rFonts w:ascii="Times New Roman" w:hAnsi="Times New Roman"/>
              </w:rPr>
              <w:t>тендерної</w:t>
            </w:r>
            <w:proofErr w:type="spellEnd"/>
            <w:r w:rsidRPr="0064462A">
              <w:rPr>
                <w:rFonts w:ascii="Times New Roman" w:hAnsi="Times New Roman"/>
              </w:rPr>
              <w:t xml:space="preserve"> </w:t>
            </w:r>
            <w:proofErr w:type="spellStart"/>
            <w:r w:rsidRPr="0064462A">
              <w:rPr>
                <w:rFonts w:ascii="Times New Roman" w:hAnsi="Times New Roman"/>
              </w:rPr>
              <w:t>пропозиції</w:t>
            </w:r>
            <w:proofErr w:type="spellEnd"/>
            <w:r w:rsidRPr="0064462A">
              <w:rPr>
                <w:rFonts w:ascii="Times New Roman" w:hAnsi="Times New Roman"/>
              </w:rPr>
              <w:t>.</w:t>
            </w:r>
          </w:p>
          <w:p w14:paraId="257B9B16" w14:textId="77777777" w:rsidR="0064462A" w:rsidRPr="0064462A" w:rsidRDefault="0064462A" w:rsidP="006446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contextualSpacing/>
              <w:jc w:val="both"/>
              <w:rPr>
                <w:rFonts w:ascii="Times New Roman" w:hAnsi="Times New Roman"/>
              </w:rPr>
            </w:pPr>
            <w:proofErr w:type="spellStart"/>
            <w:r w:rsidRPr="0064462A">
              <w:rPr>
                <w:rFonts w:ascii="Times New Roman" w:hAnsi="Times New Roman"/>
              </w:rPr>
              <w:t>Замовник</w:t>
            </w:r>
            <w:proofErr w:type="spellEnd"/>
            <w:r w:rsidRPr="0064462A">
              <w:rPr>
                <w:rFonts w:ascii="Times New Roman" w:hAnsi="Times New Roman"/>
              </w:rPr>
              <w:t xml:space="preserve"> </w:t>
            </w:r>
            <w:proofErr w:type="spellStart"/>
            <w:r w:rsidRPr="0064462A">
              <w:rPr>
                <w:rFonts w:ascii="Times New Roman" w:hAnsi="Times New Roman"/>
              </w:rPr>
              <w:t>може</w:t>
            </w:r>
            <w:proofErr w:type="spellEnd"/>
            <w:r w:rsidRPr="0064462A">
              <w:rPr>
                <w:rFonts w:ascii="Times New Roman" w:hAnsi="Times New Roman"/>
              </w:rPr>
              <w:t xml:space="preserve"> </w:t>
            </w:r>
            <w:proofErr w:type="spellStart"/>
            <w:r w:rsidRPr="0064462A">
              <w:rPr>
                <w:rFonts w:ascii="Times New Roman" w:hAnsi="Times New Roman"/>
              </w:rPr>
              <w:t>відхилити</w:t>
            </w:r>
            <w:proofErr w:type="spellEnd"/>
            <w:r w:rsidRPr="0064462A">
              <w:rPr>
                <w:rFonts w:ascii="Times New Roman" w:hAnsi="Times New Roman"/>
              </w:rPr>
              <w:t xml:space="preserve"> аномально </w:t>
            </w:r>
            <w:proofErr w:type="spellStart"/>
            <w:r w:rsidRPr="0064462A">
              <w:rPr>
                <w:rFonts w:ascii="Times New Roman" w:hAnsi="Times New Roman"/>
              </w:rPr>
              <w:t>низьку</w:t>
            </w:r>
            <w:proofErr w:type="spellEnd"/>
            <w:r w:rsidRPr="0064462A">
              <w:rPr>
                <w:rFonts w:ascii="Times New Roman" w:hAnsi="Times New Roman"/>
              </w:rPr>
              <w:t xml:space="preserve"> </w:t>
            </w:r>
            <w:proofErr w:type="spellStart"/>
            <w:r w:rsidRPr="0064462A">
              <w:rPr>
                <w:rFonts w:ascii="Times New Roman" w:hAnsi="Times New Roman"/>
              </w:rPr>
              <w:t>тендерну</w:t>
            </w:r>
            <w:proofErr w:type="spellEnd"/>
            <w:r w:rsidRPr="0064462A">
              <w:rPr>
                <w:rFonts w:ascii="Times New Roman" w:hAnsi="Times New Roman"/>
              </w:rPr>
              <w:t xml:space="preserve"> </w:t>
            </w:r>
            <w:proofErr w:type="spellStart"/>
            <w:r w:rsidRPr="0064462A">
              <w:rPr>
                <w:rFonts w:ascii="Times New Roman" w:hAnsi="Times New Roman"/>
              </w:rPr>
              <w:t>пропозицію</w:t>
            </w:r>
            <w:proofErr w:type="spellEnd"/>
            <w:r w:rsidRPr="0064462A">
              <w:rPr>
                <w:rFonts w:ascii="Times New Roman" w:hAnsi="Times New Roman"/>
              </w:rPr>
              <w:t xml:space="preserve">, </w:t>
            </w:r>
            <w:proofErr w:type="spellStart"/>
            <w:r w:rsidRPr="0064462A">
              <w:rPr>
                <w:rFonts w:ascii="Times New Roman" w:hAnsi="Times New Roman"/>
              </w:rPr>
              <w:t>якщо</w:t>
            </w:r>
            <w:proofErr w:type="spellEnd"/>
            <w:r w:rsidRPr="0064462A">
              <w:rPr>
                <w:rFonts w:ascii="Times New Roman" w:hAnsi="Times New Roman"/>
              </w:rPr>
              <w:t xml:space="preserve"> </w:t>
            </w:r>
            <w:proofErr w:type="spellStart"/>
            <w:r w:rsidRPr="0064462A">
              <w:rPr>
                <w:rFonts w:ascii="Times New Roman" w:hAnsi="Times New Roman"/>
              </w:rPr>
              <w:t>учасник</w:t>
            </w:r>
            <w:proofErr w:type="spellEnd"/>
            <w:r w:rsidRPr="0064462A">
              <w:rPr>
                <w:rFonts w:ascii="Times New Roman" w:hAnsi="Times New Roman"/>
              </w:rPr>
              <w:t xml:space="preserve"> не </w:t>
            </w:r>
            <w:proofErr w:type="spellStart"/>
            <w:r w:rsidRPr="0064462A">
              <w:rPr>
                <w:rFonts w:ascii="Times New Roman" w:hAnsi="Times New Roman"/>
              </w:rPr>
              <w:t>надав</w:t>
            </w:r>
            <w:proofErr w:type="spellEnd"/>
            <w:r w:rsidRPr="0064462A">
              <w:rPr>
                <w:rFonts w:ascii="Times New Roman" w:hAnsi="Times New Roman"/>
              </w:rPr>
              <w:t xml:space="preserve"> </w:t>
            </w:r>
            <w:proofErr w:type="spellStart"/>
            <w:r w:rsidRPr="0064462A">
              <w:rPr>
                <w:rFonts w:ascii="Times New Roman" w:hAnsi="Times New Roman"/>
              </w:rPr>
              <w:t>належного</w:t>
            </w:r>
            <w:proofErr w:type="spellEnd"/>
            <w:r w:rsidRPr="0064462A">
              <w:rPr>
                <w:rFonts w:ascii="Times New Roman" w:hAnsi="Times New Roman"/>
              </w:rPr>
              <w:t xml:space="preserve"> </w:t>
            </w:r>
            <w:proofErr w:type="spellStart"/>
            <w:r w:rsidRPr="0064462A">
              <w:rPr>
                <w:rFonts w:ascii="Times New Roman" w:hAnsi="Times New Roman"/>
              </w:rPr>
              <w:t>обґрунтування</w:t>
            </w:r>
            <w:proofErr w:type="spellEnd"/>
            <w:r w:rsidRPr="0064462A">
              <w:rPr>
                <w:rFonts w:ascii="Times New Roman" w:hAnsi="Times New Roman"/>
              </w:rPr>
              <w:t xml:space="preserve"> </w:t>
            </w:r>
            <w:proofErr w:type="spellStart"/>
            <w:r w:rsidRPr="0064462A">
              <w:rPr>
                <w:rFonts w:ascii="Times New Roman" w:hAnsi="Times New Roman"/>
              </w:rPr>
              <w:t>зазначеної</w:t>
            </w:r>
            <w:proofErr w:type="spellEnd"/>
            <w:r w:rsidRPr="0064462A">
              <w:rPr>
                <w:rFonts w:ascii="Times New Roman" w:hAnsi="Times New Roman"/>
              </w:rPr>
              <w:t xml:space="preserve"> в </w:t>
            </w:r>
            <w:proofErr w:type="spellStart"/>
            <w:r w:rsidRPr="0064462A">
              <w:rPr>
                <w:rFonts w:ascii="Times New Roman" w:hAnsi="Times New Roman"/>
              </w:rPr>
              <w:t>ній</w:t>
            </w:r>
            <w:proofErr w:type="spellEnd"/>
            <w:r w:rsidRPr="0064462A">
              <w:rPr>
                <w:rFonts w:ascii="Times New Roman" w:hAnsi="Times New Roman"/>
              </w:rPr>
              <w:t xml:space="preserve"> </w:t>
            </w:r>
            <w:proofErr w:type="spellStart"/>
            <w:r w:rsidRPr="0064462A">
              <w:rPr>
                <w:rFonts w:ascii="Times New Roman" w:hAnsi="Times New Roman"/>
              </w:rPr>
              <w:t>ціни</w:t>
            </w:r>
            <w:proofErr w:type="spellEnd"/>
            <w:r w:rsidRPr="0064462A">
              <w:rPr>
                <w:rFonts w:ascii="Times New Roman" w:hAnsi="Times New Roman"/>
              </w:rPr>
              <w:t xml:space="preserve"> </w:t>
            </w:r>
            <w:proofErr w:type="spellStart"/>
            <w:r w:rsidRPr="0064462A">
              <w:rPr>
                <w:rFonts w:ascii="Times New Roman" w:hAnsi="Times New Roman"/>
              </w:rPr>
              <w:t>або</w:t>
            </w:r>
            <w:proofErr w:type="spellEnd"/>
            <w:r w:rsidRPr="0064462A">
              <w:rPr>
                <w:rFonts w:ascii="Times New Roman" w:hAnsi="Times New Roman"/>
              </w:rPr>
              <w:t xml:space="preserve"> </w:t>
            </w:r>
            <w:proofErr w:type="spellStart"/>
            <w:r w:rsidRPr="0064462A">
              <w:rPr>
                <w:rFonts w:ascii="Times New Roman" w:hAnsi="Times New Roman"/>
              </w:rPr>
              <w:t>вартості</w:t>
            </w:r>
            <w:proofErr w:type="spellEnd"/>
            <w:r w:rsidRPr="0064462A">
              <w:rPr>
                <w:rFonts w:ascii="Times New Roman" w:hAnsi="Times New Roman"/>
              </w:rPr>
              <w:t xml:space="preserve">, та </w:t>
            </w:r>
            <w:proofErr w:type="spellStart"/>
            <w:r w:rsidRPr="0064462A">
              <w:rPr>
                <w:rFonts w:ascii="Times New Roman" w:hAnsi="Times New Roman"/>
              </w:rPr>
              <w:t>відхиляє</w:t>
            </w:r>
            <w:proofErr w:type="spellEnd"/>
            <w:r w:rsidRPr="0064462A">
              <w:rPr>
                <w:rFonts w:ascii="Times New Roman" w:hAnsi="Times New Roman"/>
              </w:rPr>
              <w:t xml:space="preserve"> аномально </w:t>
            </w:r>
            <w:proofErr w:type="spellStart"/>
            <w:r w:rsidRPr="0064462A">
              <w:rPr>
                <w:rFonts w:ascii="Times New Roman" w:hAnsi="Times New Roman"/>
              </w:rPr>
              <w:t>низьку</w:t>
            </w:r>
            <w:proofErr w:type="spellEnd"/>
            <w:r w:rsidRPr="0064462A">
              <w:rPr>
                <w:rFonts w:ascii="Times New Roman" w:hAnsi="Times New Roman"/>
              </w:rPr>
              <w:t xml:space="preserve"> </w:t>
            </w:r>
            <w:proofErr w:type="spellStart"/>
            <w:r w:rsidRPr="0064462A">
              <w:rPr>
                <w:rFonts w:ascii="Times New Roman" w:hAnsi="Times New Roman"/>
              </w:rPr>
              <w:t>тендерну</w:t>
            </w:r>
            <w:proofErr w:type="spellEnd"/>
            <w:r w:rsidRPr="0064462A">
              <w:rPr>
                <w:rFonts w:ascii="Times New Roman" w:hAnsi="Times New Roman"/>
              </w:rPr>
              <w:t xml:space="preserve"> </w:t>
            </w:r>
            <w:proofErr w:type="spellStart"/>
            <w:r w:rsidRPr="0064462A">
              <w:rPr>
                <w:rFonts w:ascii="Times New Roman" w:hAnsi="Times New Roman"/>
              </w:rPr>
              <w:t>пропозицію</w:t>
            </w:r>
            <w:proofErr w:type="spellEnd"/>
            <w:r w:rsidRPr="0064462A">
              <w:rPr>
                <w:rFonts w:ascii="Times New Roman" w:hAnsi="Times New Roman"/>
              </w:rPr>
              <w:t xml:space="preserve"> в </w:t>
            </w:r>
            <w:proofErr w:type="spellStart"/>
            <w:r w:rsidRPr="0064462A">
              <w:rPr>
                <w:rFonts w:ascii="Times New Roman" w:hAnsi="Times New Roman"/>
              </w:rPr>
              <w:t>разі</w:t>
            </w:r>
            <w:proofErr w:type="spellEnd"/>
            <w:r w:rsidRPr="0064462A">
              <w:rPr>
                <w:rFonts w:ascii="Times New Roman" w:hAnsi="Times New Roman"/>
              </w:rPr>
              <w:t xml:space="preserve"> </w:t>
            </w:r>
            <w:proofErr w:type="spellStart"/>
            <w:r w:rsidRPr="0064462A">
              <w:rPr>
                <w:rFonts w:ascii="Times New Roman" w:hAnsi="Times New Roman"/>
              </w:rPr>
              <w:t>ненадходження</w:t>
            </w:r>
            <w:proofErr w:type="spellEnd"/>
            <w:r w:rsidRPr="0064462A">
              <w:rPr>
                <w:rFonts w:ascii="Times New Roman" w:hAnsi="Times New Roman"/>
              </w:rPr>
              <w:t xml:space="preserve"> такого </w:t>
            </w:r>
            <w:proofErr w:type="spellStart"/>
            <w:r w:rsidRPr="0064462A">
              <w:rPr>
                <w:rFonts w:ascii="Times New Roman" w:hAnsi="Times New Roman"/>
              </w:rPr>
              <w:t>обґрунтування</w:t>
            </w:r>
            <w:proofErr w:type="spellEnd"/>
            <w:r w:rsidRPr="0064462A">
              <w:rPr>
                <w:rFonts w:ascii="Times New Roman" w:hAnsi="Times New Roman"/>
              </w:rPr>
              <w:t xml:space="preserve"> </w:t>
            </w:r>
            <w:proofErr w:type="spellStart"/>
            <w:r w:rsidRPr="0064462A">
              <w:rPr>
                <w:rFonts w:ascii="Times New Roman" w:hAnsi="Times New Roman"/>
              </w:rPr>
              <w:t>протягом</w:t>
            </w:r>
            <w:proofErr w:type="spellEnd"/>
            <w:r w:rsidRPr="0064462A">
              <w:rPr>
                <w:rFonts w:ascii="Times New Roman" w:hAnsi="Times New Roman"/>
              </w:rPr>
              <w:t xml:space="preserve"> строку, </w:t>
            </w:r>
            <w:proofErr w:type="spellStart"/>
            <w:r w:rsidRPr="0064462A">
              <w:rPr>
                <w:rFonts w:ascii="Times New Roman" w:hAnsi="Times New Roman"/>
              </w:rPr>
              <w:t>визначеного</w:t>
            </w:r>
            <w:proofErr w:type="spellEnd"/>
            <w:r w:rsidRPr="0064462A">
              <w:rPr>
                <w:rFonts w:ascii="Times New Roman" w:hAnsi="Times New Roman"/>
              </w:rPr>
              <w:t xml:space="preserve"> </w:t>
            </w:r>
            <w:proofErr w:type="spellStart"/>
            <w:r w:rsidRPr="0064462A">
              <w:rPr>
                <w:rFonts w:ascii="Times New Roman" w:hAnsi="Times New Roman"/>
              </w:rPr>
              <w:t>абзацом</w:t>
            </w:r>
            <w:proofErr w:type="spellEnd"/>
            <w:r w:rsidRPr="0064462A">
              <w:rPr>
                <w:rFonts w:ascii="Times New Roman" w:hAnsi="Times New Roman"/>
              </w:rPr>
              <w:t xml:space="preserve"> </w:t>
            </w:r>
            <w:proofErr w:type="spellStart"/>
            <w:r w:rsidRPr="0064462A">
              <w:rPr>
                <w:rFonts w:ascii="Times New Roman" w:hAnsi="Times New Roman"/>
              </w:rPr>
              <w:t>п’ятим</w:t>
            </w:r>
            <w:proofErr w:type="spellEnd"/>
            <w:r w:rsidRPr="0064462A">
              <w:rPr>
                <w:rFonts w:ascii="Times New Roman" w:hAnsi="Times New Roman"/>
              </w:rPr>
              <w:t xml:space="preserve"> </w:t>
            </w:r>
            <w:proofErr w:type="spellStart"/>
            <w:r w:rsidRPr="0064462A">
              <w:rPr>
                <w:rFonts w:ascii="Times New Roman" w:hAnsi="Times New Roman"/>
              </w:rPr>
              <w:t>цього</w:t>
            </w:r>
            <w:proofErr w:type="spellEnd"/>
            <w:r w:rsidRPr="0064462A">
              <w:rPr>
                <w:rFonts w:ascii="Times New Roman" w:hAnsi="Times New Roman"/>
              </w:rPr>
              <w:t xml:space="preserve"> пункту.</w:t>
            </w:r>
          </w:p>
          <w:p w14:paraId="11F9536B" w14:textId="77777777" w:rsidR="0064462A" w:rsidRPr="0064462A" w:rsidRDefault="0064462A" w:rsidP="006446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contextualSpacing/>
              <w:jc w:val="both"/>
              <w:rPr>
                <w:rFonts w:ascii="Times New Roman" w:hAnsi="Times New Roman"/>
              </w:rPr>
            </w:pPr>
          </w:p>
          <w:p w14:paraId="2501DABB" w14:textId="77777777" w:rsidR="0064462A" w:rsidRPr="0064462A" w:rsidRDefault="0064462A" w:rsidP="006446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contextualSpacing/>
              <w:jc w:val="both"/>
              <w:rPr>
                <w:rFonts w:ascii="Times New Roman" w:hAnsi="Times New Roman"/>
              </w:rPr>
            </w:pPr>
            <w:proofErr w:type="spellStart"/>
            <w:r w:rsidRPr="0064462A">
              <w:rPr>
                <w:rFonts w:ascii="Times New Roman" w:hAnsi="Times New Roman"/>
              </w:rPr>
              <w:t>Обґрунтування</w:t>
            </w:r>
            <w:proofErr w:type="spellEnd"/>
            <w:r w:rsidRPr="0064462A">
              <w:rPr>
                <w:rFonts w:ascii="Times New Roman" w:hAnsi="Times New Roman"/>
              </w:rPr>
              <w:t xml:space="preserve"> аномально </w:t>
            </w:r>
            <w:proofErr w:type="spellStart"/>
            <w:r w:rsidRPr="0064462A">
              <w:rPr>
                <w:rFonts w:ascii="Times New Roman" w:hAnsi="Times New Roman"/>
              </w:rPr>
              <w:t>низької</w:t>
            </w:r>
            <w:proofErr w:type="spellEnd"/>
            <w:r w:rsidRPr="0064462A">
              <w:rPr>
                <w:rFonts w:ascii="Times New Roman" w:hAnsi="Times New Roman"/>
              </w:rPr>
              <w:t xml:space="preserve"> </w:t>
            </w:r>
            <w:proofErr w:type="spellStart"/>
            <w:r w:rsidRPr="0064462A">
              <w:rPr>
                <w:rFonts w:ascii="Times New Roman" w:hAnsi="Times New Roman"/>
              </w:rPr>
              <w:t>тендерної</w:t>
            </w:r>
            <w:proofErr w:type="spellEnd"/>
            <w:r w:rsidRPr="0064462A">
              <w:rPr>
                <w:rFonts w:ascii="Times New Roman" w:hAnsi="Times New Roman"/>
              </w:rPr>
              <w:t xml:space="preserve"> </w:t>
            </w:r>
            <w:proofErr w:type="spellStart"/>
            <w:r w:rsidRPr="0064462A">
              <w:rPr>
                <w:rFonts w:ascii="Times New Roman" w:hAnsi="Times New Roman"/>
              </w:rPr>
              <w:t>пропозиції</w:t>
            </w:r>
            <w:proofErr w:type="spellEnd"/>
            <w:r w:rsidRPr="0064462A">
              <w:rPr>
                <w:rFonts w:ascii="Times New Roman" w:hAnsi="Times New Roman"/>
              </w:rPr>
              <w:t xml:space="preserve"> </w:t>
            </w:r>
            <w:proofErr w:type="spellStart"/>
            <w:r w:rsidRPr="0064462A">
              <w:rPr>
                <w:rFonts w:ascii="Times New Roman" w:hAnsi="Times New Roman"/>
              </w:rPr>
              <w:t>може</w:t>
            </w:r>
            <w:proofErr w:type="spellEnd"/>
            <w:r w:rsidRPr="0064462A">
              <w:rPr>
                <w:rFonts w:ascii="Times New Roman" w:hAnsi="Times New Roman"/>
              </w:rPr>
              <w:t xml:space="preserve"> </w:t>
            </w:r>
            <w:proofErr w:type="spellStart"/>
            <w:r w:rsidRPr="0064462A">
              <w:rPr>
                <w:rFonts w:ascii="Times New Roman" w:hAnsi="Times New Roman"/>
              </w:rPr>
              <w:t>містити</w:t>
            </w:r>
            <w:proofErr w:type="spellEnd"/>
            <w:r w:rsidRPr="0064462A">
              <w:rPr>
                <w:rFonts w:ascii="Times New Roman" w:hAnsi="Times New Roman"/>
              </w:rPr>
              <w:t xml:space="preserve"> </w:t>
            </w:r>
            <w:proofErr w:type="spellStart"/>
            <w:r w:rsidRPr="0064462A">
              <w:rPr>
                <w:rFonts w:ascii="Times New Roman" w:hAnsi="Times New Roman"/>
              </w:rPr>
              <w:t>інформацію</w:t>
            </w:r>
            <w:proofErr w:type="spellEnd"/>
            <w:r w:rsidRPr="0064462A">
              <w:rPr>
                <w:rFonts w:ascii="Times New Roman" w:hAnsi="Times New Roman"/>
              </w:rPr>
              <w:t xml:space="preserve"> про:</w:t>
            </w:r>
          </w:p>
          <w:p w14:paraId="53310DE0" w14:textId="77777777" w:rsidR="0064462A" w:rsidRPr="0064462A" w:rsidRDefault="0064462A" w:rsidP="006446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contextualSpacing/>
              <w:jc w:val="both"/>
              <w:rPr>
                <w:rFonts w:ascii="Times New Roman" w:hAnsi="Times New Roman"/>
              </w:rPr>
            </w:pPr>
            <w:r w:rsidRPr="0064462A">
              <w:rPr>
                <w:rFonts w:ascii="Times New Roman" w:hAnsi="Times New Roman"/>
              </w:rPr>
              <w:t></w:t>
            </w:r>
            <w:r w:rsidRPr="0064462A">
              <w:rPr>
                <w:rFonts w:ascii="Times New Roman" w:hAnsi="Times New Roman"/>
              </w:rPr>
              <w:tab/>
            </w:r>
            <w:proofErr w:type="spellStart"/>
            <w:r w:rsidRPr="0064462A">
              <w:rPr>
                <w:rFonts w:ascii="Times New Roman" w:hAnsi="Times New Roman"/>
              </w:rPr>
              <w:t>досягнення</w:t>
            </w:r>
            <w:proofErr w:type="spellEnd"/>
            <w:r w:rsidRPr="0064462A">
              <w:rPr>
                <w:rFonts w:ascii="Times New Roman" w:hAnsi="Times New Roman"/>
              </w:rPr>
              <w:t xml:space="preserve"> </w:t>
            </w:r>
            <w:proofErr w:type="spellStart"/>
            <w:r w:rsidRPr="0064462A">
              <w:rPr>
                <w:rFonts w:ascii="Times New Roman" w:hAnsi="Times New Roman"/>
              </w:rPr>
              <w:t>економії</w:t>
            </w:r>
            <w:proofErr w:type="spellEnd"/>
            <w:r w:rsidRPr="0064462A">
              <w:rPr>
                <w:rFonts w:ascii="Times New Roman" w:hAnsi="Times New Roman"/>
              </w:rPr>
              <w:t xml:space="preserve"> </w:t>
            </w:r>
            <w:proofErr w:type="spellStart"/>
            <w:r w:rsidRPr="0064462A">
              <w:rPr>
                <w:rFonts w:ascii="Times New Roman" w:hAnsi="Times New Roman"/>
              </w:rPr>
              <w:t>завдяки</w:t>
            </w:r>
            <w:proofErr w:type="spellEnd"/>
            <w:r w:rsidRPr="0064462A">
              <w:rPr>
                <w:rFonts w:ascii="Times New Roman" w:hAnsi="Times New Roman"/>
              </w:rPr>
              <w:t xml:space="preserve"> </w:t>
            </w:r>
            <w:proofErr w:type="spellStart"/>
            <w:r w:rsidRPr="0064462A">
              <w:rPr>
                <w:rFonts w:ascii="Times New Roman" w:hAnsi="Times New Roman"/>
              </w:rPr>
              <w:t>застосованому</w:t>
            </w:r>
            <w:proofErr w:type="spellEnd"/>
            <w:r w:rsidRPr="0064462A">
              <w:rPr>
                <w:rFonts w:ascii="Times New Roman" w:hAnsi="Times New Roman"/>
              </w:rPr>
              <w:t xml:space="preserve"> </w:t>
            </w:r>
            <w:proofErr w:type="spellStart"/>
            <w:r w:rsidRPr="0064462A">
              <w:rPr>
                <w:rFonts w:ascii="Times New Roman" w:hAnsi="Times New Roman"/>
              </w:rPr>
              <w:t>технологічному</w:t>
            </w:r>
            <w:proofErr w:type="spellEnd"/>
            <w:r w:rsidRPr="0064462A">
              <w:rPr>
                <w:rFonts w:ascii="Times New Roman" w:hAnsi="Times New Roman"/>
              </w:rPr>
              <w:t xml:space="preserve"> </w:t>
            </w:r>
            <w:proofErr w:type="spellStart"/>
            <w:r w:rsidRPr="0064462A">
              <w:rPr>
                <w:rFonts w:ascii="Times New Roman" w:hAnsi="Times New Roman"/>
              </w:rPr>
              <w:t>процесу</w:t>
            </w:r>
            <w:proofErr w:type="spellEnd"/>
            <w:r w:rsidRPr="0064462A">
              <w:rPr>
                <w:rFonts w:ascii="Times New Roman" w:hAnsi="Times New Roman"/>
              </w:rPr>
              <w:t xml:space="preserve"> </w:t>
            </w:r>
            <w:proofErr w:type="spellStart"/>
            <w:r w:rsidRPr="0064462A">
              <w:rPr>
                <w:rFonts w:ascii="Times New Roman" w:hAnsi="Times New Roman"/>
              </w:rPr>
              <w:t>виробництва</w:t>
            </w:r>
            <w:proofErr w:type="spellEnd"/>
            <w:r w:rsidRPr="0064462A">
              <w:rPr>
                <w:rFonts w:ascii="Times New Roman" w:hAnsi="Times New Roman"/>
              </w:rPr>
              <w:t xml:space="preserve"> </w:t>
            </w:r>
            <w:proofErr w:type="spellStart"/>
            <w:r w:rsidRPr="0064462A">
              <w:rPr>
                <w:rFonts w:ascii="Times New Roman" w:hAnsi="Times New Roman"/>
              </w:rPr>
              <w:t>товарів</w:t>
            </w:r>
            <w:proofErr w:type="spellEnd"/>
            <w:r w:rsidRPr="0064462A">
              <w:rPr>
                <w:rFonts w:ascii="Times New Roman" w:hAnsi="Times New Roman"/>
              </w:rPr>
              <w:t xml:space="preserve">, порядку </w:t>
            </w:r>
            <w:proofErr w:type="spellStart"/>
            <w:r w:rsidRPr="0064462A">
              <w:rPr>
                <w:rFonts w:ascii="Times New Roman" w:hAnsi="Times New Roman"/>
              </w:rPr>
              <w:t>надання</w:t>
            </w:r>
            <w:proofErr w:type="spellEnd"/>
            <w:r w:rsidRPr="0064462A">
              <w:rPr>
                <w:rFonts w:ascii="Times New Roman" w:hAnsi="Times New Roman"/>
              </w:rPr>
              <w:t xml:space="preserve"> </w:t>
            </w:r>
            <w:proofErr w:type="spellStart"/>
            <w:r w:rsidRPr="0064462A">
              <w:rPr>
                <w:rFonts w:ascii="Times New Roman" w:hAnsi="Times New Roman"/>
              </w:rPr>
              <w:t>послуг</w:t>
            </w:r>
            <w:proofErr w:type="spellEnd"/>
            <w:r w:rsidRPr="0064462A">
              <w:rPr>
                <w:rFonts w:ascii="Times New Roman" w:hAnsi="Times New Roman"/>
              </w:rPr>
              <w:t xml:space="preserve"> </w:t>
            </w:r>
            <w:proofErr w:type="spellStart"/>
            <w:r w:rsidRPr="0064462A">
              <w:rPr>
                <w:rFonts w:ascii="Times New Roman" w:hAnsi="Times New Roman"/>
              </w:rPr>
              <w:t>чи</w:t>
            </w:r>
            <w:proofErr w:type="spellEnd"/>
            <w:r w:rsidRPr="0064462A">
              <w:rPr>
                <w:rFonts w:ascii="Times New Roman" w:hAnsi="Times New Roman"/>
              </w:rPr>
              <w:t xml:space="preserve"> </w:t>
            </w:r>
            <w:proofErr w:type="spellStart"/>
            <w:r w:rsidRPr="0064462A">
              <w:rPr>
                <w:rFonts w:ascii="Times New Roman" w:hAnsi="Times New Roman"/>
              </w:rPr>
              <w:t>технології</w:t>
            </w:r>
            <w:proofErr w:type="spellEnd"/>
            <w:r w:rsidRPr="0064462A">
              <w:rPr>
                <w:rFonts w:ascii="Times New Roman" w:hAnsi="Times New Roman"/>
              </w:rPr>
              <w:t xml:space="preserve"> </w:t>
            </w:r>
            <w:proofErr w:type="spellStart"/>
            <w:r w:rsidRPr="0064462A">
              <w:rPr>
                <w:rFonts w:ascii="Times New Roman" w:hAnsi="Times New Roman"/>
              </w:rPr>
              <w:t>будівництва</w:t>
            </w:r>
            <w:proofErr w:type="spellEnd"/>
            <w:r w:rsidRPr="0064462A">
              <w:rPr>
                <w:rFonts w:ascii="Times New Roman" w:hAnsi="Times New Roman"/>
              </w:rPr>
              <w:t>;</w:t>
            </w:r>
          </w:p>
          <w:p w14:paraId="1BEE3154" w14:textId="77777777" w:rsidR="0064462A" w:rsidRPr="0064462A" w:rsidRDefault="0064462A" w:rsidP="006446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contextualSpacing/>
              <w:jc w:val="both"/>
              <w:rPr>
                <w:rFonts w:ascii="Times New Roman" w:hAnsi="Times New Roman"/>
              </w:rPr>
            </w:pPr>
            <w:r w:rsidRPr="0064462A">
              <w:rPr>
                <w:rFonts w:ascii="Times New Roman" w:hAnsi="Times New Roman"/>
              </w:rPr>
              <w:t></w:t>
            </w:r>
            <w:r w:rsidRPr="0064462A">
              <w:rPr>
                <w:rFonts w:ascii="Times New Roman" w:hAnsi="Times New Roman"/>
              </w:rPr>
              <w:tab/>
            </w:r>
            <w:proofErr w:type="spellStart"/>
            <w:r w:rsidRPr="0064462A">
              <w:rPr>
                <w:rFonts w:ascii="Times New Roman" w:hAnsi="Times New Roman"/>
              </w:rPr>
              <w:t>сприятливі</w:t>
            </w:r>
            <w:proofErr w:type="spellEnd"/>
            <w:r w:rsidRPr="0064462A">
              <w:rPr>
                <w:rFonts w:ascii="Times New Roman" w:hAnsi="Times New Roman"/>
              </w:rPr>
              <w:t xml:space="preserve"> </w:t>
            </w:r>
            <w:proofErr w:type="spellStart"/>
            <w:r w:rsidRPr="0064462A">
              <w:rPr>
                <w:rFonts w:ascii="Times New Roman" w:hAnsi="Times New Roman"/>
              </w:rPr>
              <w:t>умови</w:t>
            </w:r>
            <w:proofErr w:type="spellEnd"/>
            <w:r w:rsidRPr="0064462A">
              <w:rPr>
                <w:rFonts w:ascii="Times New Roman" w:hAnsi="Times New Roman"/>
              </w:rPr>
              <w:t xml:space="preserve">, за </w:t>
            </w:r>
            <w:proofErr w:type="spellStart"/>
            <w:r w:rsidRPr="0064462A">
              <w:rPr>
                <w:rFonts w:ascii="Times New Roman" w:hAnsi="Times New Roman"/>
              </w:rPr>
              <w:t>яких</w:t>
            </w:r>
            <w:proofErr w:type="spellEnd"/>
            <w:r w:rsidRPr="0064462A">
              <w:rPr>
                <w:rFonts w:ascii="Times New Roman" w:hAnsi="Times New Roman"/>
              </w:rPr>
              <w:t xml:space="preserve"> </w:t>
            </w:r>
            <w:proofErr w:type="spellStart"/>
            <w:r w:rsidRPr="0064462A">
              <w:rPr>
                <w:rFonts w:ascii="Times New Roman" w:hAnsi="Times New Roman"/>
              </w:rPr>
              <w:t>учасник</w:t>
            </w:r>
            <w:proofErr w:type="spellEnd"/>
            <w:r w:rsidRPr="0064462A">
              <w:rPr>
                <w:rFonts w:ascii="Times New Roman" w:hAnsi="Times New Roman"/>
              </w:rPr>
              <w:t xml:space="preserve"> </w:t>
            </w:r>
            <w:proofErr w:type="spellStart"/>
            <w:r w:rsidRPr="0064462A">
              <w:rPr>
                <w:rFonts w:ascii="Times New Roman" w:hAnsi="Times New Roman"/>
              </w:rPr>
              <w:t>процедури</w:t>
            </w:r>
            <w:proofErr w:type="spellEnd"/>
            <w:r w:rsidRPr="0064462A">
              <w:rPr>
                <w:rFonts w:ascii="Times New Roman" w:hAnsi="Times New Roman"/>
              </w:rPr>
              <w:t xml:space="preserve"> </w:t>
            </w:r>
            <w:proofErr w:type="spellStart"/>
            <w:r w:rsidRPr="0064462A">
              <w:rPr>
                <w:rFonts w:ascii="Times New Roman" w:hAnsi="Times New Roman"/>
              </w:rPr>
              <w:t>закупівлі</w:t>
            </w:r>
            <w:proofErr w:type="spellEnd"/>
            <w:r w:rsidRPr="0064462A">
              <w:rPr>
                <w:rFonts w:ascii="Times New Roman" w:hAnsi="Times New Roman"/>
              </w:rPr>
              <w:t xml:space="preserve"> </w:t>
            </w:r>
            <w:proofErr w:type="spellStart"/>
            <w:r w:rsidRPr="0064462A">
              <w:rPr>
                <w:rFonts w:ascii="Times New Roman" w:hAnsi="Times New Roman"/>
              </w:rPr>
              <w:t>може</w:t>
            </w:r>
            <w:proofErr w:type="spellEnd"/>
            <w:r w:rsidRPr="0064462A">
              <w:rPr>
                <w:rFonts w:ascii="Times New Roman" w:hAnsi="Times New Roman"/>
              </w:rPr>
              <w:t xml:space="preserve"> </w:t>
            </w:r>
            <w:proofErr w:type="spellStart"/>
            <w:r w:rsidRPr="0064462A">
              <w:rPr>
                <w:rFonts w:ascii="Times New Roman" w:hAnsi="Times New Roman"/>
              </w:rPr>
              <w:t>поставити</w:t>
            </w:r>
            <w:proofErr w:type="spellEnd"/>
            <w:r w:rsidRPr="0064462A">
              <w:rPr>
                <w:rFonts w:ascii="Times New Roman" w:hAnsi="Times New Roman"/>
              </w:rPr>
              <w:t xml:space="preserve"> </w:t>
            </w:r>
            <w:proofErr w:type="spellStart"/>
            <w:r w:rsidRPr="0064462A">
              <w:rPr>
                <w:rFonts w:ascii="Times New Roman" w:hAnsi="Times New Roman"/>
              </w:rPr>
              <w:t>товари</w:t>
            </w:r>
            <w:proofErr w:type="spellEnd"/>
            <w:r w:rsidRPr="0064462A">
              <w:rPr>
                <w:rFonts w:ascii="Times New Roman" w:hAnsi="Times New Roman"/>
              </w:rPr>
              <w:t xml:space="preserve">, </w:t>
            </w:r>
            <w:proofErr w:type="spellStart"/>
            <w:r w:rsidRPr="0064462A">
              <w:rPr>
                <w:rFonts w:ascii="Times New Roman" w:hAnsi="Times New Roman"/>
              </w:rPr>
              <w:t>надати</w:t>
            </w:r>
            <w:proofErr w:type="spellEnd"/>
            <w:r w:rsidRPr="0064462A">
              <w:rPr>
                <w:rFonts w:ascii="Times New Roman" w:hAnsi="Times New Roman"/>
              </w:rPr>
              <w:t xml:space="preserve"> </w:t>
            </w:r>
            <w:proofErr w:type="spellStart"/>
            <w:r w:rsidRPr="0064462A">
              <w:rPr>
                <w:rFonts w:ascii="Times New Roman" w:hAnsi="Times New Roman"/>
              </w:rPr>
              <w:t>послуги</w:t>
            </w:r>
            <w:proofErr w:type="spellEnd"/>
            <w:r w:rsidRPr="0064462A">
              <w:rPr>
                <w:rFonts w:ascii="Times New Roman" w:hAnsi="Times New Roman"/>
              </w:rPr>
              <w:t xml:space="preserve"> </w:t>
            </w:r>
            <w:proofErr w:type="spellStart"/>
            <w:r w:rsidRPr="0064462A">
              <w:rPr>
                <w:rFonts w:ascii="Times New Roman" w:hAnsi="Times New Roman"/>
              </w:rPr>
              <w:t>чи</w:t>
            </w:r>
            <w:proofErr w:type="spellEnd"/>
            <w:r w:rsidRPr="0064462A">
              <w:rPr>
                <w:rFonts w:ascii="Times New Roman" w:hAnsi="Times New Roman"/>
              </w:rPr>
              <w:t xml:space="preserve"> </w:t>
            </w:r>
            <w:proofErr w:type="spellStart"/>
            <w:r w:rsidRPr="0064462A">
              <w:rPr>
                <w:rFonts w:ascii="Times New Roman" w:hAnsi="Times New Roman"/>
              </w:rPr>
              <w:t>виконати</w:t>
            </w:r>
            <w:proofErr w:type="spellEnd"/>
            <w:r w:rsidRPr="0064462A">
              <w:rPr>
                <w:rFonts w:ascii="Times New Roman" w:hAnsi="Times New Roman"/>
              </w:rPr>
              <w:t xml:space="preserve"> </w:t>
            </w:r>
            <w:proofErr w:type="spellStart"/>
            <w:r w:rsidRPr="0064462A">
              <w:rPr>
                <w:rFonts w:ascii="Times New Roman" w:hAnsi="Times New Roman"/>
              </w:rPr>
              <w:t>роботи</w:t>
            </w:r>
            <w:proofErr w:type="spellEnd"/>
            <w:r w:rsidRPr="0064462A">
              <w:rPr>
                <w:rFonts w:ascii="Times New Roman" w:hAnsi="Times New Roman"/>
              </w:rPr>
              <w:t xml:space="preserve">, </w:t>
            </w:r>
            <w:proofErr w:type="spellStart"/>
            <w:r w:rsidRPr="0064462A">
              <w:rPr>
                <w:rFonts w:ascii="Times New Roman" w:hAnsi="Times New Roman"/>
              </w:rPr>
              <w:t>зокрема</w:t>
            </w:r>
            <w:proofErr w:type="spellEnd"/>
            <w:r w:rsidRPr="0064462A">
              <w:rPr>
                <w:rFonts w:ascii="Times New Roman" w:hAnsi="Times New Roman"/>
              </w:rPr>
              <w:t xml:space="preserve"> </w:t>
            </w:r>
            <w:proofErr w:type="spellStart"/>
            <w:r w:rsidRPr="0064462A">
              <w:rPr>
                <w:rFonts w:ascii="Times New Roman" w:hAnsi="Times New Roman"/>
              </w:rPr>
              <w:t>спеціальну</w:t>
            </w:r>
            <w:proofErr w:type="spellEnd"/>
            <w:r w:rsidRPr="0064462A">
              <w:rPr>
                <w:rFonts w:ascii="Times New Roman" w:hAnsi="Times New Roman"/>
              </w:rPr>
              <w:t xml:space="preserve"> </w:t>
            </w:r>
            <w:proofErr w:type="spellStart"/>
            <w:r w:rsidRPr="0064462A">
              <w:rPr>
                <w:rFonts w:ascii="Times New Roman" w:hAnsi="Times New Roman"/>
              </w:rPr>
              <w:t>цінову</w:t>
            </w:r>
            <w:proofErr w:type="spellEnd"/>
            <w:r w:rsidRPr="0064462A">
              <w:rPr>
                <w:rFonts w:ascii="Times New Roman" w:hAnsi="Times New Roman"/>
              </w:rPr>
              <w:t xml:space="preserve"> </w:t>
            </w:r>
            <w:proofErr w:type="spellStart"/>
            <w:r w:rsidRPr="0064462A">
              <w:rPr>
                <w:rFonts w:ascii="Times New Roman" w:hAnsi="Times New Roman"/>
              </w:rPr>
              <w:t>пропозицію</w:t>
            </w:r>
            <w:proofErr w:type="spellEnd"/>
            <w:r w:rsidRPr="0064462A">
              <w:rPr>
                <w:rFonts w:ascii="Times New Roman" w:hAnsi="Times New Roman"/>
              </w:rPr>
              <w:t xml:space="preserve"> (</w:t>
            </w:r>
            <w:proofErr w:type="spellStart"/>
            <w:r w:rsidRPr="0064462A">
              <w:rPr>
                <w:rFonts w:ascii="Times New Roman" w:hAnsi="Times New Roman"/>
              </w:rPr>
              <w:t>знижку</w:t>
            </w:r>
            <w:proofErr w:type="spellEnd"/>
            <w:r w:rsidRPr="0064462A">
              <w:rPr>
                <w:rFonts w:ascii="Times New Roman" w:hAnsi="Times New Roman"/>
              </w:rPr>
              <w:t xml:space="preserve">) </w:t>
            </w:r>
            <w:proofErr w:type="spellStart"/>
            <w:r w:rsidRPr="0064462A">
              <w:rPr>
                <w:rFonts w:ascii="Times New Roman" w:hAnsi="Times New Roman"/>
              </w:rPr>
              <w:t>учасника</w:t>
            </w:r>
            <w:proofErr w:type="spellEnd"/>
            <w:r w:rsidRPr="0064462A">
              <w:rPr>
                <w:rFonts w:ascii="Times New Roman" w:hAnsi="Times New Roman"/>
              </w:rPr>
              <w:t xml:space="preserve"> </w:t>
            </w:r>
            <w:proofErr w:type="spellStart"/>
            <w:r w:rsidRPr="0064462A">
              <w:rPr>
                <w:rFonts w:ascii="Times New Roman" w:hAnsi="Times New Roman"/>
              </w:rPr>
              <w:t>процедури</w:t>
            </w:r>
            <w:proofErr w:type="spellEnd"/>
            <w:r w:rsidRPr="0064462A">
              <w:rPr>
                <w:rFonts w:ascii="Times New Roman" w:hAnsi="Times New Roman"/>
              </w:rPr>
              <w:t xml:space="preserve"> </w:t>
            </w:r>
            <w:proofErr w:type="spellStart"/>
            <w:r w:rsidRPr="0064462A">
              <w:rPr>
                <w:rFonts w:ascii="Times New Roman" w:hAnsi="Times New Roman"/>
              </w:rPr>
              <w:t>закупівлі</w:t>
            </w:r>
            <w:proofErr w:type="spellEnd"/>
            <w:r w:rsidRPr="0064462A">
              <w:rPr>
                <w:rFonts w:ascii="Times New Roman" w:hAnsi="Times New Roman"/>
              </w:rPr>
              <w:t>;</w:t>
            </w:r>
          </w:p>
          <w:p w14:paraId="1BE72D06" w14:textId="77777777" w:rsidR="0064462A" w:rsidRPr="0064462A" w:rsidRDefault="0064462A" w:rsidP="006446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contextualSpacing/>
              <w:jc w:val="both"/>
              <w:rPr>
                <w:rFonts w:ascii="Times New Roman" w:hAnsi="Times New Roman"/>
              </w:rPr>
            </w:pPr>
            <w:r w:rsidRPr="0064462A">
              <w:rPr>
                <w:rFonts w:ascii="Times New Roman" w:hAnsi="Times New Roman"/>
              </w:rPr>
              <w:t></w:t>
            </w:r>
            <w:r w:rsidRPr="0064462A">
              <w:rPr>
                <w:rFonts w:ascii="Times New Roman" w:hAnsi="Times New Roman"/>
              </w:rPr>
              <w:tab/>
            </w:r>
            <w:proofErr w:type="spellStart"/>
            <w:r w:rsidRPr="0064462A">
              <w:rPr>
                <w:rFonts w:ascii="Times New Roman" w:hAnsi="Times New Roman"/>
              </w:rPr>
              <w:t>отримання</w:t>
            </w:r>
            <w:proofErr w:type="spellEnd"/>
            <w:r w:rsidRPr="0064462A">
              <w:rPr>
                <w:rFonts w:ascii="Times New Roman" w:hAnsi="Times New Roman"/>
              </w:rPr>
              <w:t xml:space="preserve"> </w:t>
            </w:r>
            <w:proofErr w:type="spellStart"/>
            <w:r w:rsidRPr="0064462A">
              <w:rPr>
                <w:rFonts w:ascii="Times New Roman" w:hAnsi="Times New Roman"/>
              </w:rPr>
              <w:t>учасником</w:t>
            </w:r>
            <w:proofErr w:type="spellEnd"/>
            <w:r w:rsidRPr="0064462A">
              <w:rPr>
                <w:rFonts w:ascii="Times New Roman" w:hAnsi="Times New Roman"/>
              </w:rPr>
              <w:t xml:space="preserve"> </w:t>
            </w:r>
            <w:proofErr w:type="spellStart"/>
            <w:r w:rsidRPr="0064462A">
              <w:rPr>
                <w:rFonts w:ascii="Times New Roman" w:hAnsi="Times New Roman"/>
              </w:rPr>
              <w:t>процедури</w:t>
            </w:r>
            <w:proofErr w:type="spellEnd"/>
            <w:r w:rsidRPr="0064462A">
              <w:rPr>
                <w:rFonts w:ascii="Times New Roman" w:hAnsi="Times New Roman"/>
              </w:rPr>
              <w:t xml:space="preserve"> </w:t>
            </w:r>
            <w:proofErr w:type="spellStart"/>
            <w:r w:rsidRPr="0064462A">
              <w:rPr>
                <w:rFonts w:ascii="Times New Roman" w:hAnsi="Times New Roman"/>
              </w:rPr>
              <w:t>закупівлі</w:t>
            </w:r>
            <w:proofErr w:type="spellEnd"/>
            <w:r w:rsidRPr="0064462A">
              <w:rPr>
                <w:rFonts w:ascii="Times New Roman" w:hAnsi="Times New Roman"/>
              </w:rPr>
              <w:t xml:space="preserve"> </w:t>
            </w:r>
            <w:proofErr w:type="spellStart"/>
            <w:r w:rsidRPr="0064462A">
              <w:rPr>
                <w:rFonts w:ascii="Times New Roman" w:hAnsi="Times New Roman"/>
              </w:rPr>
              <w:t>державної</w:t>
            </w:r>
            <w:proofErr w:type="spellEnd"/>
            <w:r w:rsidRPr="0064462A">
              <w:rPr>
                <w:rFonts w:ascii="Times New Roman" w:hAnsi="Times New Roman"/>
              </w:rPr>
              <w:t xml:space="preserve"> </w:t>
            </w:r>
            <w:proofErr w:type="spellStart"/>
            <w:r w:rsidRPr="0064462A">
              <w:rPr>
                <w:rFonts w:ascii="Times New Roman" w:hAnsi="Times New Roman"/>
              </w:rPr>
              <w:t>допомоги</w:t>
            </w:r>
            <w:proofErr w:type="spellEnd"/>
            <w:r w:rsidRPr="0064462A">
              <w:rPr>
                <w:rFonts w:ascii="Times New Roman" w:hAnsi="Times New Roman"/>
              </w:rPr>
              <w:t xml:space="preserve"> </w:t>
            </w:r>
            <w:proofErr w:type="spellStart"/>
            <w:r w:rsidRPr="0064462A">
              <w:rPr>
                <w:rFonts w:ascii="Times New Roman" w:hAnsi="Times New Roman"/>
              </w:rPr>
              <w:t>згідно</w:t>
            </w:r>
            <w:proofErr w:type="spellEnd"/>
            <w:r w:rsidRPr="0064462A">
              <w:rPr>
                <w:rFonts w:ascii="Times New Roman" w:hAnsi="Times New Roman"/>
              </w:rPr>
              <w:t xml:space="preserve"> </w:t>
            </w:r>
            <w:proofErr w:type="spellStart"/>
            <w:r w:rsidRPr="0064462A">
              <w:rPr>
                <w:rFonts w:ascii="Times New Roman" w:hAnsi="Times New Roman"/>
              </w:rPr>
              <w:t>із</w:t>
            </w:r>
            <w:proofErr w:type="spellEnd"/>
            <w:r w:rsidRPr="0064462A">
              <w:rPr>
                <w:rFonts w:ascii="Times New Roman" w:hAnsi="Times New Roman"/>
              </w:rPr>
              <w:t xml:space="preserve"> </w:t>
            </w:r>
            <w:proofErr w:type="spellStart"/>
            <w:r w:rsidRPr="0064462A">
              <w:rPr>
                <w:rFonts w:ascii="Times New Roman" w:hAnsi="Times New Roman"/>
              </w:rPr>
              <w:t>законодавством</w:t>
            </w:r>
            <w:proofErr w:type="spellEnd"/>
            <w:r w:rsidRPr="0064462A">
              <w:rPr>
                <w:rFonts w:ascii="Times New Roman" w:hAnsi="Times New Roman"/>
              </w:rPr>
              <w:t>.</w:t>
            </w:r>
          </w:p>
          <w:p w14:paraId="0EB6F9ED" w14:textId="77777777" w:rsidR="0064462A" w:rsidRPr="0064462A" w:rsidRDefault="0064462A" w:rsidP="006446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contextualSpacing/>
              <w:jc w:val="both"/>
              <w:rPr>
                <w:rFonts w:ascii="Times New Roman" w:hAnsi="Times New Roman"/>
              </w:rPr>
            </w:pPr>
            <w:r w:rsidRPr="0064462A">
              <w:rPr>
                <w:rFonts w:ascii="Times New Roman" w:hAnsi="Times New Roman"/>
              </w:rPr>
              <w:t xml:space="preserve">1.10. </w:t>
            </w:r>
            <w:proofErr w:type="spellStart"/>
            <w:r w:rsidRPr="0064462A">
              <w:rPr>
                <w:rFonts w:ascii="Times New Roman" w:hAnsi="Times New Roman"/>
              </w:rPr>
              <w:t>Відповідно</w:t>
            </w:r>
            <w:proofErr w:type="spellEnd"/>
            <w:r w:rsidRPr="0064462A">
              <w:rPr>
                <w:rFonts w:ascii="Times New Roman" w:hAnsi="Times New Roman"/>
              </w:rPr>
              <w:t xml:space="preserve"> до пункту 40 </w:t>
            </w:r>
            <w:proofErr w:type="spellStart"/>
            <w:r w:rsidRPr="0064462A">
              <w:rPr>
                <w:rFonts w:ascii="Times New Roman" w:hAnsi="Times New Roman"/>
              </w:rPr>
              <w:t>Особливостей</w:t>
            </w:r>
            <w:proofErr w:type="spellEnd"/>
            <w:r w:rsidRPr="0064462A">
              <w:rPr>
                <w:rFonts w:ascii="Times New Roman" w:hAnsi="Times New Roman"/>
              </w:rPr>
              <w:t xml:space="preserve">, </w:t>
            </w:r>
            <w:proofErr w:type="spellStart"/>
            <w:r w:rsidRPr="0064462A">
              <w:rPr>
                <w:rFonts w:ascii="Times New Roman" w:hAnsi="Times New Roman"/>
              </w:rPr>
              <w:t>якщо</w:t>
            </w:r>
            <w:proofErr w:type="spellEnd"/>
            <w:r w:rsidRPr="0064462A">
              <w:rPr>
                <w:rFonts w:ascii="Times New Roman" w:hAnsi="Times New Roman"/>
              </w:rPr>
              <w:t xml:space="preserve"> </w:t>
            </w:r>
            <w:proofErr w:type="spellStart"/>
            <w:r w:rsidRPr="0064462A">
              <w:rPr>
                <w:rFonts w:ascii="Times New Roman" w:hAnsi="Times New Roman"/>
              </w:rPr>
              <w:t>замовником</w:t>
            </w:r>
            <w:proofErr w:type="spellEnd"/>
            <w:r w:rsidRPr="0064462A">
              <w:rPr>
                <w:rFonts w:ascii="Times New Roman" w:hAnsi="Times New Roman"/>
              </w:rPr>
              <w:t xml:space="preserve"> </w:t>
            </w:r>
            <w:proofErr w:type="spellStart"/>
            <w:r w:rsidRPr="0064462A">
              <w:rPr>
                <w:rFonts w:ascii="Times New Roman" w:hAnsi="Times New Roman"/>
              </w:rPr>
              <w:t>під</w:t>
            </w:r>
            <w:proofErr w:type="spellEnd"/>
            <w:r w:rsidRPr="0064462A">
              <w:rPr>
                <w:rFonts w:ascii="Times New Roman" w:hAnsi="Times New Roman"/>
              </w:rPr>
              <w:t xml:space="preserve"> час </w:t>
            </w:r>
            <w:proofErr w:type="spellStart"/>
            <w:r w:rsidRPr="0064462A">
              <w:rPr>
                <w:rFonts w:ascii="Times New Roman" w:hAnsi="Times New Roman"/>
              </w:rPr>
              <w:t>розгляду</w:t>
            </w:r>
            <w:proofErr w:type="spellEnd"/>
            <w:r w:rsidRPr="0064462A">
              <w:rPr>
                <w:rFonts w:ascii="Times New Roman" w:hAnsi="Times New Roman"/>
              </w:rPr>
              <w:t xml:space="preserve"> </w:t>
            </w:r>
            <w:proofErr w:type="spellStart"/>
            <w:r w:rsidRPr="0064462A">
              <w:rPr>
                <w:rFonts w:ascii="Times New Roman" w:hAnsi="Times New Roman"/>
              </w:rPr>
              <w:t>тендерної</w:t>
            </w:r>
            <w:proofErr w:type="spellEnd"/>
            <w:r w:rsidRPr="0064462A">
              <w:rPr>
                <w:rFonts w:ascii="Times New Roman" w:hAnsi="Times New Roman"/>
              </w:rPr>
              <w:t xml:space="preserve"> </w:t>
            </w:r>
            <w:proofErr w:type="spellStart"/>
            <w:r w:rsidRPr="0064462A">
              <w:rPr>
                <w:rFonts w:ascii="Times New Roman" w:hAnsi="Times New Roman"/>
              </w:rPr>
              <w:t>пропозиції</w:t>
            </w:r>
            <w:proofErr w:type="spellEnd"/>
            <w:r w:rsidRPr="0064462A">
              <w:rPr>
                <w:rFonts w:ascii="Times New Roman" w:hAnsi="Times New Roman"/>
              </w:rPr>
              <w:t xml:space="preserve"> </w:t>
            </w:r>
            <w:proofErr w:type="spellStart"/>
            <w:r w:rsidRPr="0064462A">
              <w:rPr>
                <w:rFonts w:ascii="Times New Roman" w:hAnsi="Times New Roman"/>
              </w:rPr>
              <w:t>учасника</w:t>
            </w:r>
            <w:proofErr w:type="spellEnd"/>
            <w:r w:rsidRPr="0064462A">
              <w:rPr>
                <w:rFonts w:ascii="Times New Roman" w:hAnsi="Times New Roman"/>
              </w:rPr>
              <w:t xml:space="preserve"> </w:t>
            </w:r>
            <w:proofErr w:type="spellStart"/>
            <w:r w:rsidRPr="0064462A">
              <w:rPr>
                <w:rFonts w:ascii="Times New Roman" w:hAnsi="Times New Roman"/>
              </w:rPr>
              <w:t>процедури</w:t>
            </w:r>
            <w:proofErr w:type="spellEnd"/>
            <w:r w:rsidRPr="0064462A">
              <w:rPr>
                <w:rFonts w:ascii="Times New Roman" w:hAnsi="Times New Roman"/>
              </w:rPr>
              <w:t xml:space="preserve"> </w:t>
            </w:r>
            <w:proofErr w:type="spellStart"/>
            <w:r w:rsidRPr="0064462A">
              <w:rPr>
                <w:rFonts w:ascii="Times New Roman" w:hAnsi="Times New Roman"/>
              </w:rPr>
              <w:t>закупівлі</w:t>
            </w:r>
            <w:proofErr w:type="spellEnd"/>
            <w:r w:rsidRPr="0064462A">
              <w:rPr>
                <w:rFonts w:ascii="Times New Roman" w:hAnsi="Times New Roman"/>
              </w:rPr>
              <w:t xml:space="preserve"> </w:t>
            </w:r>
            <w:proofErr w:type="spellStart"/>
            <w:r w:rsidRPr="0064462A">
              <w:rPr>
                <w:rFonts w:ascii="Times New Roman" w:hAnsi="Times New Roman"/>
              </w:rPr>
              <w:t>виявлено</w:t>
            </w:r>
            <w:proofErr w:type="spellEnd"/>
            <w:r w:rsidRPr="0064462A">
              <w:rPr>
                <w:rFonts w:ascii="Times New Roman" w:hAnsi="Times New Roman"/>
              </w:rPr>
              <w:t xml:space="preserve"> </w:t>
            </w:r>
            <w:proofErr w:type="spellStart"/>
            <w:r w:rsidRPr="0064462A">
              <w:rPr>
                <w:rFonts w:ascii="Times New Roman" w:hAnsi="Times New Roman"/>
              </w:rPr>
              <w:t>невідповідності</w:t>
            </w:r>
            <w:proofErr w:type="spellEnd"/>
            <w:r w:rsidRPr="0064462A">
              <w:rPr>
                <w:rFonts w:ascii="Times New Roman" w:hAnsi="Times New Roman"/>
              </w:rPr>
              <w:t xml:space="preserve"> в </w:t>
            </w:r>
            <w:proofErr w:type="spellStart"/>
            <w:r w:rsidRPr="0064462A">
              <w:rPr>
                <w:rFonts w:ascii="Times New Roman" w:hAnsi="Times New Roman"/>
              </w:rPr>
              <w:t>інформації</w:t>
            </w:r>
            <w:proofErr w:type="spellEnd"/>
            <w:r w:rsidRPr="0064462A">
              <w:rPr>
                <w:rFonts w:ascii="Times New Roman" w:hAnsi="Times New Roman"/>
              </w:rPr>
              <w:t xml:space="preserve"> та/</w:t>
            </w:r>
            <w:proofErr w:type="spellStart"/>
            <w:r w:rsidRPr="0064462A">
              <w:rPr>
                <w:rFonts w:ascii="Times New Roman" w:hAnsi="Times New Roman"/>
              </w:rPr>
              <w:t>або</w:t>
            </w:r>
            <w:proofErr w:type="spellEnd"/>
            <w:r w:rsidRPr="0064462A">
              <w:rPr>
                <w:rFonts w:ascii="Times New Roman" w:hAnsi="Times New Roman"/>
              </w:rPr>
              <w:t xml:space="preserve"> документах, </w:t>
            </w:r>
            <w:proofErr w:type="spellStart"/>
            <w:r w:rsidRPr="0064462A">
              <w:rPr>
                <w:rFonts w:ascii="Times New Roman" w:hAnsi="Times New Roman"/>
              </w:rPr>
              <w:t>що</w:t>
            </w:r>
            <w:proofErr w:type="spellEnd"/>
            <w:r w:rsidRPr="0064462A">
              <w:rPr>
                <w:rFonts w:ascii="Times New Roman" w:hAnsi="Times New Roman"/>
              </w:rPr>
              <w:t xml:space="preserve"> </w:t>
            </w:r>
            <w:proofErr w:type="spellStart"/>
            <w:r w:rsidRPr="0064462A">
              <w:rPr>
                <w:rFonts w:ascii="Times New Roman" w:hAnsi="Times New Roman"/>
              </w:rPr>
              <w:t>подані</w:t>
            </w:r>
            <w:proofErr w:type="spellEnd"/>
            <w:r w:rsidRPr="0064462A">
              <w:rPr>
                <w:rFonts w:ascii="Times New Roman" w:hAnsi="Times New Roman"/>
              </w:rPr>
              <w:t xml:space="preserve"> </w:t>
            </w:r>
            <w:proofErr w:type="spellStart"/>
            <w:r w:rsidRPr="0064462A">
              <w:rPr>
                <w:rFonts w:ascii="Times New Roman" w:hAnsi="Times New Roman"/>
              </w:rPr>
              <w:t>учасником</w:t>
            </w:r>
            <w:proofErr w:type="spellEnd"/>
            <w:r w:rsidRPr="0064462A">
              <w:rPr>
                <w:rFonts w:ascii="Times New Roman" w:hAnsi="Times New Roman"/>
              </w:rPr>
              <w:t xml:space="preserve"> </w:t>
            </w:r>
            <w:proofErr w:type="spellStart"/>
            <w:r w:rsidRPr="0064462A">
              <w:rPr>
                <w:rFonts w:ascii="Times New Roman" w:hAnsi="Times New Roman"/>
              </w:rPr>
              <w:t>процедури</w:t>
            </w:r>
            <w:proofErr w:type="spellEnd"/>
            <w:r w:rsidRPr="0064462A">
              <w:rPr>
                <w:rFonts w:ascii="Times New Roman" w:hAnsi="Times New Roman"/>
              </w:rPr>
              <w:t xml:space="preserve"> </w:t>
            </w:r>
            <w:proofErr w:type="spellStart"/>
            <w:r w:rsidRPr="0064462A">
              <w:rPr>
                <w:rFonts w:ascii="Times New Roman" w:hAnsi="Times New Roman"/>
              </w:rPr>
              <w:t>закупівлі</w:t>
            </w:r>
            <w:proofErr w:type="spellEnd"/>
            <w:r w:rsidRPr="0064462A">
              <w:rPr>
                <w:rFonts w:ascii="Times New Roman" w:hAnsi="Times New Roman"/>
              </w:rPr>
              <w:t xml:space="preserve"> у </w:t>
            </w:r>
            <w:proofErr w:type="spellStart"/>
            <w:r w:rsidRPr="0064462A">
              <w:rPr>
                <w:rFonts w:ascii="Times New Roman" w:hAnsi="Times New Roman"/>
              </w:rPr>
              <w:t>тендерній</w:t>
            </w:r>
            <w:proofErr w:type="spellEnd"/>
            <w:r w:rsidRPr="0064462A">
              <w:rPr>
                <w:rFonts w:ascii="Times New Roman" w:hAnsi="Times New Roman"/>
              </w:rPr>
              <w:t xml:space="preserve"> </w:t>
            </w:r>
            <w:proofErr w:type="spellStart"/>
            <w:r w:rsidRPr="0064462A">
              <w:rPr>
                <w:rFonts w:ascii="Times New Roman" w:hAnsi="Times New Roman"/>
              </w:rPr>
              <w:t>пропозиції</w:t>
            </w:r>
            <w:proofErr w:type="spellEnd"/>
            <w:r w:rsidRPr="0064462A">
              <w:rPr>
                <w:rFonts w:ascii="Times New Roman" w:hAnsi="Times New Roman"/>
              </w:rPr>
              <w:t xml:space="preserve"> та/</w:t>
            </w:r>
            <w:proofErr w:type="spellStart"/>
            <w:r w:rsidRPr="0064462A">
              <w:rPr>
                <w:rFonts w:ascii="Times New Roman" w:hAnsi="Times New Roman"/>
              </w:rPr>
              <w:t>або</w:t>
            </w:r>
            <w:proofErr w:type="spellEnd"/>
            <w:r w:rsidRPr="0064462A">
              <w:rPr>
                <w:rFonts w:ascii="Times New Roman" w:hAnsi="Times New Roman"/>
              </w:rPr>
              <w:t xml:space="preserve"> </w:t>
            </w:r>
            <w:proofErr w:type="spellStart"/>
            <w:r w:rsidRPr="0064462A">
              <w:rPr>
                <w:rFonts w:ascii="Times New Roman" w:hAnsi="Times New Roman"/>
              </w:rPr>
              <w:t>подання</w:t>
            </w:r>
            <w:proofErr w:type="spellEnd"/>
            <w:r w:rsidRPr="0064462A">
              <w:rPr>
                <w:rFonts w:ascii="Times New Roman" w:hAnsi="Times New Roman"/>
              </w:rPr>
              <w:t xml:space="preserve"> </w:t>
            </w:r>
            <w:proofErr w:type="spellStart"/>
            <w:r w:rsidRPr="0064462A">
              <w:rPr>
                <w:rFonts w:ascii="Times New Roman" w:hAnsi="Times New Roman"/>
              </w:rPr>
              <w:t>яких</w:t>
            </w:r>
            <w:proofErr w:type="spellEnd"/>
            <w:r w:rsidRPr="0064462A">
              <w:rPr>
                <w:rFonts w:ascii="Times New Roman" w:hAnsi="Times New Roman"/>
              </w:rPr>
              <w:t xml:space="preserve"> </w:t>
            </w:r>
            <w:proofErr w:type="spellStart"/>
            <w:r w:rsidRPr="0064462A">
              <w:rPr>
                <w:rFonts w:ascii="Times New Roman" w:hAnsi="Times New Roman"/>
              </w:rPr>
              <w:t>передбачалося</w:t>
            </w:r>
            <w:proofErr w:type="spellEnd"/>
            <w:r w:rsidRPr="0064462A">
              <w:rPr>
                <w:rFonts w:ascii="Times New Roman" w:hAnsi="Times New Roman"/>
              </w:rPr>
              <w:t xml:space="preserve"> тендерною </w:t>
            </w:r>
            <w:proofErr w:type="spellStart"/>
            <w:r w:rsidRPr="0064462A">
              <w:rPr>
                <w:rFonts w:ascii="Times New Roman" w:hAnsi="Times New Roman"/>
              </w:rPr>
              <w:t>документацією</w:t>
            </w:r>
            <w:proofErr w:type="spellEnd"/>
            <w:r w:rsidRPr="0064462A">
              <w:rPr>
                <w:rFonts w:ascii="Times New Roman" w:hAnsi="Times New Roman"/>
              </w:rPr>
              <w:t xml:space="preserve">, </w:t>
            </w:r>
            <w:proofErr w:type="spellStart"/>
            <w:r w:rsidRPr="0064462A">
              <w:rPr>
                <w:rFonts w:ascii="Times New Roman" w:hAnsi="Times New Roman"/>
              </w:rPr>
              <w:t>він</w:t>
            </w:r>
            <w:proofErr w:type="spellEnd"/>
            <w:r w:rsidRPr="0064462A">
              <w:rPr>
                <w:rFonts w:ascii="Times New Roman" w:hAnsi="Times New Roman"/>
              </w:rPr>
              <w:t xml:space="preserve"> </w:t>
            </w:r>
            <w:proofErr w:type="spellStart"/>
            <w:r w:rsidRPr="0064462A">
              <w:rPr>
                <w:rFonts w:ascii="Times New Roman" w:hAnsi="Times New Roman"/>
              </w:rPr>
              <w:t>розміщує</w:t>
            </w:r>
            <w:proofErr w:type="spellEnd"/>
            <w:r w:rsidRPr="0064462A">
              <w:rPr>
                <w:rFonts w:ascii="Times New Roman" w:hAnsi="Times New Roman"/>
              </w:rPr>
              <w:t xml:space="preserve"> у строк, </w:t>
            </w:r>
            <w:proofErr w:type="spellStart"/>
            <w:r w:rsidRPr="0064462A">
              <w:rPr>
                <w:rFonts w:ascii="Times New Roman" w:hAnsi="Times New Roman"/>
              </w:rPr>
              <w:t>який</w:t>
            </w:r>
            <w:proofErr w:type="spellEnd"/>
            <w:r w:rsidRPr="0064462A">
              <w:rPr>
                <w:rFonts w:ascii="Times New Roman" w:hAnsi="Times New Roman"/>
              </w:rPr>
              <w:t xml:space="preserve"> не </w:t>
            </w:r>
            <w:proofErr w:type="spellStart"/>
            <w:r w:rsidRPr="0064462A">
              <w:rPr>
                <w:rFonts w:ascii="Times New Roman" w:hAnsi="Times New Roman"/>
              </w:rPr>
              <w:t>може</w:t>
            </w:r>
            <w:proofErr w:type="spellEnd"/>
            <w:r w:rsidRPr="0064462A">
              <w:rPr>
                <w:rFonts w:ascii="Times New Roman" w:hAnsi="Times New Roman"/>
              </w:rPr>
              <w:t xml:space="preserve"> бути </w:t>
            </w:r>
            <w:proofErr w:type="spellStart"/>
            <w:r w:rsidRPr="0064462A">
              <w:rPr>
                <w:rFonts w:ascii="Times New Roman" w:hAnsi="Times New Roman"/>
              </w:rPr>
              <w:t>меншим</w:t>
            </w:r>
            <w:proofErr w:type="spellEnd"/>
            <w:r w:rsidRPr="0064462A">
              <w:rPr>
                <w:rFonts w:ascii="Times New Roman" w:hAnsi="Times New Roman"/>
              </w:rPr>
              <w:t xml:space="preserve"> </w:t>
            </w:r>
            <w:proofErr w:type="spellStart"/>
            <w:r w:rsidRPr="0064462A">
              <w:rPr>
                <w:rFonts w:ascii="Times New Roman" w:hAnsi="Times New Roman"/>
              </w:rPr>
              <w:t>ніж</w:t>
            </w:r>
            <w:proofErr w:type="spellEnd"/>
            <w:r w:rsidRPr="0064462A">
              <w:rPr>
                <w:rFonts w:ascii="Times New Roman" w:hAnsi="Times New Roman"/>
              </w:rPr>
              <w:t xml:space="preserve"> два </w:t>
            </w:r>
            <w:proofErr w:type="spellStart"/>
            <w:r w:rsidRPr="0064462A">
              <w:rPr>
                <w:rFonts w:ascii="Times New Roman" w:hAnsi="Times New Roman"/>
              </w:rPr>
              <w:t>робочі</w:t>
            </w:r>
            <w:proofErr w:type="spellEnd"/>
            <w:r w:rsidRPr="0064462A">
              <w:rPr>
                <w:rFonts w:ascii="Times New Roman" w:hAnsi="Times New Roman"/>
              </w:rPr>
              <w:t xml:space="preserve"> </w:t>
            </w:r>
            <w:proofErr w:type="spellStart"/>
            <w:r w:rsidRPr="0064462A">
              <w:rPr>
                <w:rFonts w:ascii="Times New Roman" w:hAnsi="Times New Roman"/>
              </w:rPr>
              <w:t>дні</w:t>
            </w:r>
            <w:proofErr w:type="spellEnd"/>
            <w:r w:rsidRPr="0064462A">
              <w:rPr>
                <w:rFonts w:ascii="Times New Roman" w:hAnsi="Times New Roman"/>
              </w:rPr>
              <w:t xml:space="preserve"> до </w:t>
            </w:r>
            <w:proofErr w:type="spellStart"/>
            <w:r w:rsidRPr="0064462A">
              <w:rPr>
                <w:rFonts w:ascii="Times New Roman" w:hAnsi="Times New Roman"/>
              </w:rPr>
              <w:t>закінчення</w:t>
            </w:r>
            <w:proofErr w:type="spellEnd"/>
            <w:r w:rsidRPr="0064462A">
              <w:rPr>
                <w:rFonts w:ascii="Times New Roman" w:hAnsi="Times New Roman"/>
              </w:rPr>
              <w:t xml:space="preserve"> строку </w:t>
            </w:r>
            <w:proofErr w:type="spellStart"/>
            <w:r w:rsidRPr="0064462A">
              <w:rPr>
                <w:rFonts w:ascii="Times New Roman" w:hAnsi="Times New Roman"/>
              </w:rPr>
              <w:t>розгляду</w:t>
            </w:r>
            <w:proofErr w:type="spellEnd"/>
            <w:r w:rsidRPr="0064462A">
              <w:rPr>
                <w:rFonts w:ascii="Times New Roman" w:hAnsi="Times New Roman"/>
              </w:rPr>
              <w:t xml:space="preserve"> </w:t>
            </w:r>
            <w:proofErr w:type="spellStart"/>
            <w:r w:rsidRPr="0064462A">
              <w:rPr>
                <w:rFonts w:ascii="Times New Roman" w:hAnsi="Times New Roman"/>
              </w:rPr>
              <w:t>тендерних</w:t>
            </w:r>
            <w:proofErr w:type="spellEnd"/>
            <w:r w:rsidRPr="0064462A">
              <w:rPr>
                <w:rFonts w:ascii="Times New Roman" w:hAnsi="Times New Roman"/>
              </w:rPr>
              <w:t xml:space="preserve"> </w:t>
            </w:r>
            <w:proofErr w:type="spellStart"/>
            <w:r w:rsidRPr="0064462A">
              <w:rPr>
                <w:rFonts w:ascii="Times New Roman" w:hAnsi="Times New Roman"/>
              </w:rPr>
              <w:t>пропозицій</w:t>
            </w:r>
            <w:proofErr w:type="spellEnd"/>
            <w:r w:rsidRPr="0064462A">
              <w:rPr>
                <w:rFonts w:ascii="Times New Roman" w:hAnsi="Times New Roman"/>
              </w:rPr>
              <w:t xml:space="preserve">, </w:t>
            </w:r>
            <w:proofErr w:type="spellStart"/>
            <w:r w:rsidRPr="0064462A">
              <w:rPr>
                <w:rFonts w:ascii="Times New Roman" w:hAnsi="Times New Roman"/>
              </w:rPr>
              <w:t>повідомлення</w:t>
            </w:r>
            <w:proofErr w:type="spellEnd"/>
            <w:r w:rsidRPr="0064462A">
              <w:rPr>
                <w:rFonts w:ascii="Times New Roman" w:hAnsi="Times New Roman"/>
              </w:rPr>
              <w:t xml:space="preserve"> з </w:t>
            </w:r>
            <w:proofErr w:type="spellStart"/>
            <w:r w:rsidRPr="0064462A">
              <w:rPr>
                <w:rFonts w:ascii="Times New Roman" w:hAnsi="Times New Roman"/>
              </w:rPr>
              <w:t>вимогою</w:t>
            </w:r>
            <w:proofErr w:type="spellEnd"/>
            <w:r w:rsidRPr="0064462A">
              <w:rPr>
                <w:rFonts w:ascii="Times New Roman" w:hAnsi="Times New Roman"/>
              </w:rPr>
              <w:t xml:space="preserve"> про </w:t>
            </w:r>
            <w:proofErr w:type="spellStart"/>
            <w:r w:rsidRPr="0064462A">
              <w:rPr>
                <w:rFonts w:ascii="Times New Roman" w:hAnsi="Times New Roman"/>
              </w:rPr>
              <w:t>усунення</w:t>
            </w:r>
            <w:proofErr w:type="spellEnd"/>
            <w:r w:rsidRPr="0064462A">
              <w:rPr>
                <w:rFonts w:ascii="Times New Roman" w:hAnsi="Times New Roman"/>
              </w:rPr>
              <w:t xml:space="preserve"> таких </w:t>
            </w:r>
            <w:proofErr w:type="spellStart"/>
            <w:r w:rsidRPr="0064462A">
              <w:rPr>
                <w:rFonts w:ascii="Times New Roman" w:hAnsi="Times New Roman"/>
              </w:rPr>
              <w:t>невідповідностей</w:t>
            </w:r>
            <w:proofErr w:type="spellEnd"/>
            <w:r w:rsidRPr="0064462A">
              <w:rPr>
                <w:rFonts w:ascii="Times New Roman" w:hAnsi="Times New Roman"/>
              </w:rPr>
              <w:t xml:space="preserve"> в </w:t>
            </w:r>
            <w:proofErr w:type="spellStart"/>
            <w:r w:rsidRPr="0064462A">
              <w:rPr>
                <w:rFonts w:ascii="Times New Roman" w:hAnsi="Times New Roman"/>
              </w:rPr>
              <w:t>електронній</w:t>
            </w:r>
            <w:proofErr w:type="spellEnd"/>
            <w:r w:rsidRPr="0064462A">
              <w:rPr>
                <w:rFonts w:ascii="Times New Roman" w:hAnsi="Times New Roman"/>
              </w:rPr>
              <w:t xml:space="preserve"> </w:t>
            </w:r>
            <w:proofErr w:type="spellStart"/>
            <w:r w:rsidRPr="0064462A">
              <w:rPr>
                <w:rFonts w:ascii="Times New Roman" w:hAnsi="Times New Roman"/>
              </w:rPr>
              <w:t>системі</w:t>
            </w:r>
            <w:proofErr w:type="spellEnd"/>
            <w:r w:rsidRPr="0064462A">
              <w:rPr>
                <w:rFonts w:ascii="Times New Roman" w:hAnsi="Times New Roman"/>
              </w:rPr>
              <w:t xml:space="preserve"> </w:t>
            </w:r>
            <w:proofErr w:type="spellStart"/>
            <w:r w:rsidRPr="0064462A">
              <w:rPr>
                <w:rFonts w:ascii="Times New Roman" w:hAnsi="Times New Roman"/>
              </w:rPr>
              <w:t>закупівель</w:t>
            </w:r>
            <w:proofErr w:type="spellEnd"/>
            <w:r w:rsidRPr="0064462A">
              <w:rPr>
                <w:rFonts w:ascii="Times New Roman" w:hAnsi="Times New Roman"/>
              </w:rPr>
              <w:t>.</w:t>
            </w:r>
          </w:p>
          <w:p w14:paraId="1C9EBC29" w14:textId="77777777" w:rsidR="0064462A" w:rsidRPr="0064462A" w:rsidRDefault="0064462A" w:rsidP="006446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contextualSpacing/>
              <w:jc w:val="both"/>
              <w:rPr>
                <w:rFonts w:ascii="Times New Roman" w:hAnsi="Times New Roman"/>
              </w:rPr>
            </w:pPr>
            <w:proofErr w:type="spellStart"/>
            <w:r w:rsidRPr="0064462A">
              <w:rPr>
                <w:rFonts w:ascii="Times New Roman" w:hAnsi="Times New Roman"/>
              </w:rPr>
              <w:t>Під</w:t>
            </w:r>
            <w:proofErr w:type="spellEnd"/>
            <w:r w:rsidRPr="0064462A">
              <w:rPr>
                <w:rFonts w:ascii="Times New Roman" w:hAnsi="Times New Roman"/>
              </w:rPr>
              <w:t xml:space="preserve"> </w:t>
            </w:r>
            <w:proofErr w:type="spellStart"/>
            <w:r w:rsidRPr="0064462A">
              <w:rPr>
                <w:rFonts w:ascii="Times New Roman" w:hAnsi="Times New Roman"/>
              </w:rPr>
              <w:t>невідповідністю</w:t>
            </w:r>
            <w:proofErr w:type="spellEnd"/>
            <w:r w:rsidRPr="0064462A">
              <w:rPr>
                <w:rFonts w:ascii="Times New Roman" w:hAnsi="Times New Roman"/>
              </w:rPr>
              <w:t xml:space="preserve"> в </w:t>
            </w:r>
            <w:proofErr w:type="spellStart"/>
            <w:r w:rsidRPr="0064462A">
              <w:rPr>
                <w:rFonts w:ascii="Times New Roman" w:hAnsi="Times New Roman"/>
              </w:rPr>
              <w:t>інформації</w:t>
            </w:r>
            <w:proofErr w:type="spellEnd"/>
            <w:r w:rsidRPr="0064462A">
              <w:rPr>
                <w:rFonts w:ascii="Times New Roman" w:hAnsi="Times New Roman"/>
              </w:rPr>
              <w:t xml:space="preserve"> та/</w:t>
            </w:r>
            <w:proofErr w:type="spellStart"/>
            <w:r w:rsidRPr="0064462A">
              <w:rPr>
                <w:rFonts w:ascii="Times New Roman" w:hAnsi="Times New Roman"/>
              </w:rPr>
              <w:t>або</w:t>
            </w:r>
            <w:proofErr w:type="spellEnd"/>
            <w:r w:rsidRPr="0064462A">
              <w:rPr>
                <w:rFonts w:ascii="Times New Roman" w:hAnsi="Times New Roman"/>
              </w:rPr>
              <w:t xml:space="preserve"> документах, </w:t>
            </w:r>
            <w:proofErr w:type="spellStart"/>
            <w:r w:rsidRPr="0064462A">
              <w:rPr>
                <w:rFonts w:ascii="Times New Roman" w:hAnsi="Times New Roman"/>
              </w:rPr>
              <w:t>що</w:t>
            </w:r>
            <w:proofErr w:type="spellEnd"/>
            <w:r w:rsidRPr="0064462A">
              <w:rPr>
                <w:rFonts w:ascii="Times New Roman" w:hAnsi="Times New Roman"/>
              </w:rPr>
              <w:t xml:space="preserve"> </w:t>
            </w:r>
            <w:proofErr w:type="spellStart"/>
            <w:r w:rsidRPr="0064462A">
              <w:rPr>
                <w:rFonts w:ascii="Times New Roman" w:hAnsi="Times New Roman"/>
              </w:rPr>
              <w:t>подані</w:t>
            </w:r>
            <w:proofErr w:type="spellEnd"/>
            <w:r w:rsidRPr="0064462A">
              <w:rPr>
                <w:rFonts w:ascii="Times New Roman" w:hAnsi="Times New Roman"/>
              </w:rPr>
              <w:t xml:space="preserve"> </w:t>
            </w:r>
            <w:proofErr w:type="spellStart"/>
            <w:r w:rsidRPr="0064462A">
              <w:rPr>
                <w:rFonts w:ascii="Times New Roman" w:hAnsi="Times New Roman"/>
              </w:rPr>
              <w:t>учасником</w:t>
            </w:r>
            <w:proofErr w:type="spellEnd"/>
            <w:r w:rsidRPr="0064462A">
              <w:rPr>
                <w:rFonts w:ascii="Times New Roman" w:hAnsi="Times New Roman"/>
              </w:rPr>
              <w:t xml:space="preserve"> </w:t>
            </w:r>
            <w:proofErr w:type="spellStart"/>
            <w:r w:rsidRPr="0064462A">
              <w:rPr>
                <w:rFonts w:ascii="Times New Roman" w:hAnsi="Times New Roman"/>
              </w:rPr>
              <w:t>процедури</w:t>
            </w:r>
            <w:proofErr w:type="spellEnd"/>
            <w:r w:rsidRPr="0064462A">
              <w:rPr>
                <w:rFonts w:ascii="Times New Roman" w:hAnsi="Times New Roman"/>
              </w:rPr>
              <w:t xml:space="preserve"> </w:t>
            </w:r>
            <w:proofErr w:type="spellStart"/>
            <w:r w:rsidRPr="0064462A">
              <w:rPr>
                <w:rFonts w:ascii="Times New Roman" w:hAnsi="Times New Roman"/>
              </w:rPr>
              <w:t>закупівлі</w:t>
            </w:r>
            <w:proofErr w:type="spellEnd"/>
            <w:r w:rsidRPr="0064462A">
              <w:rPr>
                <w:rFonts w:ascii="Times New Roman" w:hAnsi="Times New Roman"/>
              </w:rPr>
              <w:t xml:space="preserve"> у </w:t>
            </w:r>
            <w:proofErr w:type="spellStart"/>
            <w:r w:rsidRPr="0064462A">
              <w:rPr>
                <w:rFonts w:ascii="Times New Roman" w:hAnsi="Times New Roman"/>
              </w:rPr>
              <w:t>складі</w:t>
            </w:r>
            <w:proofErr w:type="spellEnd"/>
            <w:r w:rsidRPr="0064462A">
              <w:rPr>
                <w:rFonts w:ascii="Times New Roman" w:hAnsi="Times New Roman"/>
              </w:rPr>
              <w:t xml:space="preserve"> </w:t>
            </w:r>
            <w:proofErr w:type="spellStart"/>
            <w:r w:rsidRPr="0064462A">
              <w:rPr>
                <w:rFonts w:ascii="Times New Roman" w:hAnsi="Times New Roman"/>
              </w:rPr>
              <w:t>тендерній</w:t>
            </w:r>
            <w:proofErr w:type="spellEnd"/>
            <w:r w:rsidRPr="0064462A">
              <w:rPr>
                <w:rFonts w:ascii="Times New Roman" w:hAnsi="Times New Roman"/>
              </w:rPr>
              <w:t xml:space="preserve"> </w:t>
            </w:r>
            <w:proofErr w:type="spellStart"/>
            <w:r w:rsidRPr="0064462A">
              <w:rPr>
                <w:rFonts w:ascii="Times New Roman" w:hAnsi="Times New Roman"/>
              </w:rPr>
              <w:t>пропозиції</w:t>
            </w:r>
            <w:proofErr w:type="spellEnd"/>
            <w:r w:rsidRPr="0064462A">
              <w:rPr>
                <w:rFonts w:ascii="Times New Roman" w:hAnsi="Times New Roman"/>
              </w:rPr>
              <w:t xml:space="preserve"> та/</w:t>
            </w:r>
            <w:proofErr w:type="spellStart"/>
            <w:r w:rsidRPr="0064462A">
              <w:rPr>
                <w:rFonts w:ascii="Times New Roman" w:hAnsi="Times New Roman"/>
              </w:rPr>
              <w:t>або</w:t>
            </w:r>
            <w:proofErr w:type="spellEnd"/>
            <w:r w:rsidRPr="0064462A">
              <w:rPr>
                <w:rFonts w:ascii="Times New Roman" w:hAnsi="Times New Roman"/>
              </w:rPr>
              <w:t xml:space="preserve"> </w:t>
            </w:r>
            <w:proofErr w:type="spellStart"/>
            <w:r w:rsidRPr="0064462A">
              <w:rPr>
                <w:rFonts w:ascii="Times New Roman" w:hAnsi="Times New Roman"/>
              </w:rPr>
              <w:t>подання</w:t>
            </w:r>
            <w:proofErr w:type="spellEnd"/>
            <w:r w:rsidRPr="0064462A">
              <w:rPr>
                <w:rFonts w:ascii="Times New Roman" w:hAnsi="Times New Roman"/>
              </w:rPr>
              <w:t xml:space="preserve"> </w:t>
            </w:r>
            <w:proofErr w:type="spellStart"/>
            <w:r w:rsidRPr="0064462A">
              <w:rPr>
                <w:rFonts w:ascii="Times New Roman" w:hAnsi="Times New Roman"/>
              </w:rPr>
              <w:t>яких</w:t>
            </w:r>
            <w:proofErr w:type="spellEnd"/>
            <w:r w:rsidRPr="0064462A">
              <w:rPr>
                <w:rFonts w:ascii="Times New Roman" w:hAnsi="Times New Roman"/>
              </w:rPr>
              <w:t xml:space="preserve"> </w:t>
            </w:r>
            <w:proofErr w:type="spellStart"/>
            <w:r w:rsidRPr="0064462A">
              <w:rPr>
                <w:rFonts w:ascii="Times New Roman" w:hAnsi="Times New Roman"/>
              </w:rPr>
              <w:t>вимагається</w:t>
            </w:r>
            <w:proofErr w:type="spellEnd"/>
            <w:r w:rsidRPr="0064462A">
              <w:rPr>
                <w:rFonts w:ascii="Times New Roman" w:hAnsi="Times New Roman"/>
              </w:rPr>
              <w:t xml:space="preserve"> тендерною </w:t>
            </w:r>
            <w:proofErr w:type="spellStart"/>
            <w:r w:rsidRPr="0064462A">
              <w:rPr>
                <w:rFonts w:ascii="Times New Roman" w:hAnsi="Times New Roman"/>
              </w:rPr>
              <w:t>документацією</w:t>
            </w:r>
            <w:proofErr w:type="spellEnd"/>
            <w:r w:rsidRPr="0064462A">
              <w:rPr>
                <w:rFonts w:ascii="Times New Roman" w:hAnsi="Times New Roman"/>
              </w:rPr>
              <w:t xml:space="preserve">, </w:t>
            </w:r>
            <w:proofErr w:type="spellStart"/>
            <w:r w:rsidRPr="0064462A">
              <w:rPr>
                <w:rFonts w:ascii="Times New Roman" w:hAnsi="Times New Roman"/>
              </w:rPr>
              <w:t>розуміється</w:t>
            </w:r>
            <w:proofErr w:type="spellEnd"/>
            <w:r w:rsidRPr="0064462A">
              <w:rPr>
                <w:rFonts w:ascii="Times New Roman" w:hAnsi="Times New Roman"/>
              </w:rPr>
              <w:t xml:space="preserve"> у тому </w:t>
            </w:r>
            <w:proofErr w:type="spellStart"/>
            <w:r w:rsidRPr="0064462A">
              <w:rPr>
                <w:rFonts w:ascii="Times New Roman" w:hAnsi="Times New Roman"/>
              </w:rPr>
              <w:t>числі</w:t>
            </w:r>
            <w:proofErr w:type="spellEnd"/>
            <w:r w:rsidRPr="0064462A">
              <w:rPr>
                <w:rFonts w:ascii="Times New Roman" w:hAnsi="Times New Roman"/>
              </w:rPr>
              <w:t xml:space="preserve"> </w:t>
            </w:r>
            <w:proofErr w:type="spellStart"/>
            <w:r w:rsidRPr="0064462A">
              <w:rPr>
                <w:rFonts w:ascii="Times New Roman" w:hAnsi="Times New Roman"/>
              </w:rPr>
              <w:t>відсутність</w:t>
            </w:r>
            <w:proofErr w:type="spellEnd"/>
            <w:r w:rsidRPr="0064462A">
              <w:rPr>
                <w:rFonts w:ascii="Times New Roman" w:hAnsi="Times New Roman"/>
              </w:rPr>
              <w:t xml:space="preserve"> у </w:t>
            </w:r>
            <w:proofErr w:type="spellStart"/>
            <w:r w:rsidRPr="0064462A">
              <w:rPr>
                <w:rFonts w:ascii="Times New Roman" w:hAnsi="Times New Roman"/>
              </w:rPr>
              <w:t>складі</w:t>
            </w:r>
            <w:proofErr w:type="spellEnd"/>
            <w:r w:rsidRPr="0064462A">
              <w:rPr>
                <w:rFonts w:ascii="Times New Roman" w:hAnsi="Times New Roman"/>
              </w:rPr>
              <w:t xml:space="preserve"> </w:t>
            </w:r>
            <w:proofErr w:type="spellStart"/>
            <w:r w:rsidRPr="0064462A">
              <w:rPr>
                <w:rFonts w:ascii="Times New Roman" w:hAnsi="Times New Roman"/>
              </w:rPr>
              <w:t>тендерної</w:t>
            </w:r>
            <w:proofErr w:type="spellEnd"/>
            <w:r w:rsidRPr="0064462A">
              <w:rPr>
                <w:rFonts w:ascii="Times New Roman" w:hAnsi="Times New Roman"/>
              </w:rPr>
              <w:t xml:space="preserve"> </w:t>
            </w:r>
            <w:proofErr w:type="spellStart"/>
            <w:r w:rsidRPr="0064462A">
              <w:rPr>
                <w:rFonts w:ascii="Times New Roman" w:hAnsi="Times New Roman"/>
              </w:rPr>
              <w:t>пропозиції</w:t>
            </w:r>
            <w:proofErr w:type="spellEnd"/>
            <w:r w:rsidRPr="0064462A">
              <w:rPr>
                <w:rFonts w:ascii="Times New Roman" w:hAnsi="Times New Roman"/>
              </w:rPr>
              <w:t xml:space="preserve"> </w:t>
            </w:r>
            <w:proofErr w:type="spellStart"/>
            <w:r w:rsidRPr="0064462A">
              <w:rPr>
                <w:rFonts w:ascii="Times New Roman" w:hAnsi="Times New Roman"/>
              </w:rPr>
              <w:t>інформації</w:t>
            </w:r>
            <w:proofErr w:type="spellEnd"/>
            <w:r w:rsidRPr="0064462A">
              <w:rPr>
                <w:rFonts w:ascii="Times New Roman" w:hAnsi="Times New Roman"/>
              </w:rPr>
              <w:t xml:space="preserve"> та/</w:t>
            </w:r>
            <w:proofErr w:type="spellStart"/>
            <w:r w:rsidRPr="0064462A">
              <w:rPr>
                <w:rFonts w:ascii="Times New Roman" w:hAnsi="Times New Roman"/>
              </w:rPr>
              <w:t>або</w:t>
            </w:r>
            <w:proofErr w:type="spellEnd"/>
            <w:r w:rsidRPr="0064462A">
              <w:rPr>
                <w:rFonts w:ascii="Times New Roman" w:hAnsi="Times New Roman"/>
              </w:rPr>
              <w:t xml:space="preserve"> </w:t>
            </w:r>
            <w:proofErr w:type="spellStart"/>
            <w:r w:rsidRPr="0064462A">
              <w:rPr>
                <w:rFonts w:ascii="Times New Roman" w:hAnsi="Times New Roman"/>
              </w:rPr>
              <w:t>документів</w:t>
            </w:r>
            <w:proofErr w:type="spellEnd"/>
            <w:r w:rsidRPr="0064462A">
              <w:rPr>
                <w:rFonts w:ascii="Times New Roman" w:hAnsi="Times New Roman"/>
              </w:rPr>
              <w:t xml:space="preserve">, </w:t>
            </w:r>
            <w:proofErr w:type="spellStart"/>
            <w:r w:rsidRPr="0064462A">
              <w:rPr>
                <w:rFonts w:ascii="Times New Roman" w:hAnsi="Times New Roman"/>
              </w:rPr>
              <w:t>подання</w:t>
            </w:r>
            <w:proofErr w:type="spellEnd"/>
            <w:r w:rsidRPr="0064462A">
              <w:rPr>
                <w:rFonts w:ascii="Times New Roman" w:hAnsi="Times New Roman"/>
              </w:rPr>
              <w:t xml:space="preserve"> </w:t>
            </w:r>
            <w:proofErr w:type="spellStart"/>
            <w:r w:rsidRPr="0064462A">
              <w:rPr>
                <w:rFonts w:ascii="Times New Roman" w:hAnsi="Times New Roman"/>
              </w:rPr>
              <w:t>яких</w:t>
            </w:r>
            <w:proofErr w:type="spellEnd"/>
            <w:r w:rsidRPr="0064462A">
              <w:rPr>
                <w:rFonts w:ascii="Times New Roman" w:hAnsi="Times New Roman"/>
              </w:rPr>
              <w:t xml:space="preserve"> </w:t>
            </w:r>
            <w:proofErr w:type="spellStart"/>
            <w:r w:rsidRPr="0064462A">
              <w:rPr>
                <w:rFonts w:ascii="Times New Roman" w:hAnsi="Times New Roman"/>
              </w:rPr>
              <w:t>передбачається</w:t>
            </w:r>
            <w:proofErr w:type="spellEnd"/>
            <w:r w:rsidRPr="0064462A">
              <w:rPr>
                <w:rFonts w:ascii="Times New Roman" w:hAnsi="Times New Roman"/>
              </w:rPr>
              <w:t xml:space="preserve"> тендерною </w:t>
            </w:r>
            <w:proofErr w:type="spellStart"/>
            <w:r w:rsidRPr="0064462A">
              <w:rPr>
                <w:rFonts w:ascii="Times New Roman" w:hAnsi="Times New Roman"/>
              </w:rPr>
              <w:t>документацією</w:t>
            </w:r>
            <w:proofErr w:type="spellEnd"/>
            <w:r w:rsidRPr="0064462A">
              <w:rPr>
                <w:rFonts w:ascii="Times New Roman" w:hAnsi="Times New Roman"/>
              </w:rPr>
              <w:t xml:space="preserve"> (</w:t>
            </w:r>
            <w:proofErr w:type="spellStart"/>
            <w:r w:rsidRPr="0064462A">
              <w:rPr>
                <w:rFonts w:ascii="Times New Roman" w:hAnsi="Times New Roman"/>
              </w:rPr>
              <w:t>крім</w:t>
            </w:r>
            <w:proofErr w:type="spellEnd"/>
            <w:r w:rsidRPr="0064462A">
              <w:rPr>
                <w:rFonts w:ascii="Times New Roman" w:hAnsi="Times New Roman"/>
              </w:rPr>
              <w:t xml:space="preserve"> </w:t>
            </w:r>
            <w:proofErr w:type="spellStart"/>
            <w:r w:rsidRPr="0064462A">
              <w:rPr>
                <w:rFonts w:ascii="Times New Roman" w:hAnsi="Times New Roman"/>
              </w:rPr>
              <w:t>випадків</w:t>
            </w:r>
            <w:proofErr w:type="spellEnd"/>
            <w:r w:rsidRPr="0064462A">
              <w:rPr>
                <w:rFonts w:ascii="Times New Roman" w:hAnsi="Times New Roman"/>
              </w:rPr>
              <w:t xml:space="preserve"> </w:t>
            </w:r>
            <w:proofErr w:type="spellStart"/>
            <w:r w:rsidRPr="0064462A">
              <w:rPr>
                <w:rFonts w:ascii="Times New Roman" w:hAnsi="Times New Roman"/>
              </w:rPr>
              <w:t>відсутності</w:t>
            </w:r>
            <w:proofErr w:type="spellEnd"/>
            <w:r w:rsidRPr="0064462A">
              <w:rPr>
                <w:rFonts w:ascii="Times New Roman" w:hAnsi="Times New Roman"/>
              </w:rPr>
              <w:t xml:space="preserve"> </w:t>
            </w:r>
            <w:proofErr w:type="spellStart"/>
            <w:r w:rsidRPr="0064462A">
              <w:rPr>
                <w:rFonts w:ascii="Times New Roman" w:hAnsi="Times New Roman"/>
              </w:rPr>
              <w:t>забезпечення</w:t>
            </w:r>
            <w:proofErr w:type="spellEnd"/>
            <w:r w:rsidRPr="0064462A">
              <w:rPr>
                <w:rFonts w:ascii="Times New Roman" w:hAnsi="Times New Roman"/>
              </w:rPr>
              <w:t xml:space="preserve"> </w:t>
            </w:r>
            <w:proofErr w:type="spellStart"/>
            <w:r w:rsidRPr="0064462A">
              <w:rPr>
                <w:rFonts w:ascii="Times New Roman" w:hAnsi="Times New Roman"/>
              </w:rPr>
              <w:t>тендерної</w:t>
            </w:r>
            <w:proofErr w:type="spellEnd"/>
            <w:r w:rsidRPr="0064462A">
              <w:rPr>
                <w:rFonts w:ascii="Times New Roman" w:hAnsi="Times New Roman"/>
              </w:rPr>
              <w:t xml:space="preserve"> </w:t>
            </w:r>
            <w:proofErr w:type="spellStart"/>
            <w:r w:rsidRPr="0064462A">
              <w:rPr>
                <w:rFonts w:ascii="Times New Roman" w:hAnsi="Times New Roman"/>
              </w:rPr>
              <w:t>пропозиції</w:t>
            </w:r>
            <w:proofErr w:type="spellEnd"/>
            <w:r w:rsidRPr="0064462A">
              <w:rPr>
                <w:rFonts w:ascii="Times New Roman" w:hAnsi="Times New Roman"/>
              </w:rPr>
              <w:t xml:space="preserve">, </w:t>
            </w:r>
            <w:proofErr w:type="spellStart"/>
            <w:r w:rsidRPr="0064462A">
              <w:rPr>
                <w:rFonts w:ascii="Times New Roman" w:hAnsi="Times New Roman"/>
              </w:rPr>
              <w:t>якщо</w:t>
            </w:r>
            <w:proofErr w:type="spellEnd"/>
            <w:r w:rsidRPr="0064462A">
              <w:rPr>
                <w:rFonts w:ascii="Times New Roman" w:hAnsi="Times New Roman"/>
              </w:rPr>
              <w:t xml:space="preserve"> </w:t>
            </w:r>
            <w:proofErr w:type="spellStart"/>
            <w:r w:rsidRPr="0064462A">
              <w:rPr>
                <w:rFonts w:ascii="Times New Roman" w:hAnsi="Times New Roman"/>
              </w:rPr>
              <w:t>таке</w:t>
            </w:r>
            <w:proofErr w:type="spellEnd"/>
            <w:r w:rsidRPr="0064462A">
              <w:rPr>
                <w:rFonts w:ascii="Times New Roman" w:hAnsi="Times New Roman"/>
              </w:rPr>
              <w:t xml:space="preserve"> </w:t>
            </w:r>
            <w:proofErr w:type="spellStart"/>
            <w:r w:rsidRPr="0064462A">
              <w:rPr>
                <w:rFonts w:ascii="Times New Roman" w:hAnsi="Times New Roman"/>
              </w:rPr>
              <w:t>забезпечення</w:t>
            </w:r>
            <w:proofErr w:type="spellEnd"/>
            <w:r w:rsidRPr="0064462A">
              <w:rPr>
                <w:rFonts w:ascii="Times New Roman" w:hAnsi="Times New Roman"/>
              </w:rPr>
              <w:t xml:space="preserve"> </w:t>
            </w:r>
            <w:proofErr w:type="spellStart"/>
            <w:r w:rsidRPr="0064462A">
              <w:rPr>
                <w:rFonts w:ascii="Times New Roman" w:hAnsi="Times New Roman"/>
              </w:rPr>
              <w:t>вимагалося</w:t>
            </w:r>
            <w:proofErr w:type="spellEnd"/>
            <w:r w:rsidRPr="0064462A">
              <w:rPr>
                <w:rFonts w:ascii="Times New Roman" w:hAnsi="Times New Roman"/>
              </w:rPr>
              <w:t xml:space="preserve"> </w:t>
            </w:r>
            <w:proofErr w:type="spellStart"/>
            <w:r w:rsidRPr="0064462A">
              <w:rPr>
                <w:rFonts w:ascii="Times New Roman" w:hAnsi="Times New Roman"/>
              </w:rPr>
              <w:t>замовником</w:t>
            </w:r>
            <w:proofErr w:type="spellEnd"/>
            <w:r w:rsidRPr="0064462A">
              <w:rPr>
                <w:rFonts w:ascii="Times New Roman" w:hAnsi="Times New Roman"/>
              </w:rPr>
              <w:t>, та/</w:t>
            </w:r>
            <w:proofErr w:type="spellStart"/>
            <w:r w:rsidRPr="0064462A">
              <w:rPr>
                <w:rFonts w:ascii="Times New Roman" w:hAnsi="Times New Roman"/>
              </w:rPr>
              <w:t>або</w:t>
            </w:r>
            <w:proofErr w:type="spellEnd"/>
            <w:r w:rsidRPr="0064462A">
              <w:rPr>
                <w:rFonts w:ascii="Times New Roman" w:hAnsi="Times New Roman"/>
              </w:rPr>
              <w:t xml:space="preserve"> </w:t>
            </w:r>
            <w:proofErr w:type="spellStart"/>
            <w:r w:rsidRPr="0064462A">
              <w:rPr>
                <w:rFonts w:ascii="Times New Roman" w:hAnsi="Times New Roman"/>
              </w:rPr>
              <w:t>інформації</w:t>
            </w:r>
            <w:proofErr w:type="spellEnd"/>
            <w:r w:rsidRPr="0064462A">
              <w:rPr>
                <w:rFonts w:ascii="Times New Roman" w:hAnsi="Times New Roman"/>
              </w:rPr>
              <w:t xml:space="preserve"> (та/</w:t>
            </w:r>
            <w:proofErr w:type="spellStart"/>
            <w:r w:rsidRPr="0064462A">
              <w:rPr>
                <w:rFonts w:ascii="Times New Roman" w:hAnsi="Times New Roman"/>
              </w:rPr>
              <w:t>або</w:t>
            </w:r>
            <w:proofErr w:type="spellEnd"/>
            <w:r w:rsidRPr="0064462A">
              <w:rPr>
                <w:rFonts w:ascii="Times New Roman" w:hAnsi="Times New Roman"/>
              </w:rPr>
              <w:t xml:space="preserve"> </w:t>
            </w:r>
            <w:proofErr w:type="spellStart"/>
            <w:r w:rsidRPr="0064462A">
              <w:rPr>
                <w:rFonts w:ascii="Times New Roman" w:hAnsi="Times New Roman"/>
              </w:rPr>
              <w:t>документів</w:t>
            </w:r>
            <w:proofErr w:type="spellEnd"/>
            <w:r w:rsidRPr="0064462A">
              <w:rPr>
                <w:rFonts w:ascii="Times New Roman" w:hAnsi="Times New Roman"/>
              </w:rPr>
              <w:t xml:space="preserve">) про </w:t>
            </w:r>
            <w:proofErr w:type="spellStart"/>
            <w:r w:rsidRPr="0064462A">
              <w:rPr>
                <w:rFonts w:ascii="Times New Roman" w:hAnsi="Times New Roman"/>
              </w:rPr>
              <w:t>технічні</w:t>
            </w:r>
            <w:proofErr w:type="spellEnd"/>
            <w:r w:rsidRPr="0064462A">
              <w:rPr>
                <w:rFonts w:ascii="Times New Roman" w:hAnsi="Times New Roman"/>
              </w:rPr>
              <w:t xml:space="preserve"> та </w:t>
            </w:r>
            <w:proofErr w:type="spellStart"/>
            <w:r w:rsidRPr="0064462A">
              <w:rPr>
                <w:rFonts w:ascii="Times New Roman" w:hAnsi="Times New Roman"/>
              </w:rPr>
              <w:t>якісні</w:t>
            </w:r>
            <w:proofErr w:type="spellEnd"/>
            <w:r w:rsidRPr="0064462A">
              <w:rPr>
                <w:rFonts w:ascii="Times New Roman" w:hAnsi="Times New Roman"/>
              </w:rPr>
              <w:t xml:space="preserve"> характеристики предмета </w:t>
            </w:r>
            <w:proofErr w:type="spellStart"/>
            <w:r w:rsidRPr="0064462A">
              <w:rPr>
                <w:rFonts w:ascii="Times New Roman" w:hAnsi="Times New Roman"/>
              </w:rPr>
              <w:t>закупівлі</w:t>
            </w:r>
            <w:proofErr w:type="spellEnd"/>
            <w:r w:rsidRPr="0064462A">
              <w:rPr>
                <w:rFonts w:ascii="Times New Roman" w:hAnsi="Times New Roman"/>
              </w:rPr>
              <w:t xml:space="preserve">, </w:t>
            </w:r>
            <w:proofErr w:type="spellStart"/>
            <w:r w:rsidRPr="0064462A">
              <w:rPr>
                <w:rFonts w:ascii="Times New Roman" w:hAnsi="Times New Roman"/>
              </w:rPr>
              <w:t>що</w:t>
            </w:r>
            <w:proofErr w:type="spellEnd"/>
            <w:r w:rsidRPr="0064462A">
              <w:rPr>
                <w:rFonts w:ascii="Times New Roman" w:hAnsi="Times New Roman"/>
              </w:rPr>
              <w:t xml:space="preserve"> </w:t>
            </w:r>
            <w:proofErr w:type="spellStart"/>
            <w:r w:rsidRPr="0064462A">
              <w:rPr>
                <w:rFonts w:ascii="Times New Roman" w:hAnsi="Times New Roman"/>
              </w:rPr>
              <w:t>пропонується</w:t>
            </w:r>
            <w:proofErr w:type="spellEnd"/>
            <w:r w:rsidRPr="0064462A">
              <w:rPr>
                <w:rFonts w:ascii="Times New Roman" w:hAnsi="Times New Roman"/>
              </w:rPr>
              <w:t xml:space="preserve"> </w:t>
            </w:r>
            <w:proofErr w:type="spellStart"/>
            <w:r w:rsidRPr="0064462A">
              <w:rPr>
                <w:rFonts w:ascii="Times New Roman" w:hAnsi="Times New Roman"/>
              </w:rPr>
              <w:t>учасником</w:t>
            </w:r>
            <w:proofErr w:type="spellEnd"/>
            <w:r w:rsidRPr="0064462A">
              <w:rPr>
                <w:rFonts w:ascii="Times New Roman" w:hAnsi="Times New Roman"/>
              </w:rPr>
              <w:t xml:space="preserve"> </w:t>
            </w:r>
            <w:proofErr w:type="spellStart"/>
            <w:r w:rsidRPr="0064462A">
              <w:rPr>
                <w:rFonts w:ascii="Times New Roman" w:hAnsi="Times New Roman"/>
              </w:rPr>
              <w:t>процедури</w:t>
            </w:r>
            <w:proofErr w:type="spellEnd"/>
            <w:r w:rsidRPr="0064462A">
              <w:rPr>
                <w:rFonts w:ascii="Times New Roman" w:hAnsi="Times New Roman"/>
              </w:rPr>
              <w:t xml:space="preserve"> в </w:t>
            </w:r>
            <w:proofErr w:type="spellStart"/>
            <w:r w:rsidRPr="0064462A">
              <w:rPr>
                <w:rFonts w:ascii="Times New Roman" w:hAnsi="Times New Roman"/>
              </w:rPr>
              <w:t>його</w:t>
            </w:r>
            <w:proofErr w:type="spellEnd"/>
            <w:r w:rsidRPr="0064462A">
              <w:rPr>
                <w:rFonts w:ascii="Times New Roman" w:hAnsi="Times New Roman"/>
              </w:rPr>
              <w:t xml:space="preserve"> </w:t>
            </w:r>
            <w:proofErr w:type="spellStart"/>
            <w:r w:rsidRPr="0064462A">
              <w:rPr>
                <w:rFonts w:ascii="Times New Roman" w:hAnsi="Times New Roman"/>
              </w:rPr>
              <w:t>тендерній</w:t>
            </w:r>
            <w:proofErr w:type="spellEnd"/>
            <w:r w:rsidRPr="0064462A">
              <w:rPr>
                <w:rFonts w:ascii="Times New Roman" w:hAnsi="Times New Roman"/>
              </w:rPr>
              <w:t xml:space="preserve"> </w:t>
            </w:r>
            <w:proofErr w:type="spellStart"/>
            <w:r w:rsidRPr="0064462A">
              <w:rPr>
                <w:rFonts w:ascii="Times New Roman" w:hAnsi="Times New Roman"/>
              </w:rPr>
              <w:t>пропозиції</w:t>
            </w:r>
            <w:proofErr w:type="spellEnd"/>
            <w:r w:rsidRPr="0064462A">
              <w:rPr>
                <w:rFonts w:ascii="Times New Roman" w:hAnsi="Times New Roman"/>
              </w:rPr>
              <w:t xml:space="preserve">). </w:t>
            </w:r>
            <w:proofErr w:type="spellStart"/>
            <w:r w:rsidRPr="0064462A">
              <w:rPr>
                <w:rFonts w:ascii="Times New Roman" w:hAnsi="Times New Roman"/>
              </w:rPr>
              <w:t>Невідповідністю</w:t>
            </w:r>
            <w:proofErr w:type="spellEnd"/>
            <w:r w:rsidRPr="0064462A">
              <w:rPr>
                <w:rFonts w:ascii="Times New Roman" w:hAnsi="Times New Roman"/>
              </w:rPr>
              <w:t xml:space="preserve"> в </w:t>
            </w:r>
            <w:proofErr w:type="spellStart"/>
            <w:r w:rsidRPr="0064462A">
              <w:rPr>
                <w:rFonts w:ascii="Times New Roman" w:hAnsi="Times New Roman"/>
              </w:rPr>
              <w:t>інформації</w:t>
            </w:r>
            <w:proofErr w:type="spellEnd"/>
            <w:r w:rsidRPr="0064462A">
              <w:rPr>
                <w:rFonts w:ascii="Times New Roman" w:hAnsi="Times New Roman"/>
              </w:rPr>
              <w:t xml:space="preserve"> та/</w:t>
            </w:r>
            <w:proofErr w:type="spellStart"/>
            <w:r w:rsidRPr="0064462A">
              <w:rPr>
                <w:rFonts w:ascii="Times New Roman" w:hAnsi="Times New Roman"/>
              </w:rPr>
              <w:t>або</w:t>
            </w:r>
            <w:proofErr w:type="spellEnd"/>
            <w:r w:rsidRPr="0064462A">
              <w:rPr>
                <w:rFonts w:ascii="Times New Roman" w:hAnsi="Times New Roman"/>
              </w:rPr>
              <w:t xml:space="preserve"> документах, </w:t>
            </w:r>
            <w:proofErr w:type="spellStart"/>
            <w:r w:rsidRPr="0064462A">
              <w:rPr>
                <w:rFonts w:ascii="Times New Roman" w:hAnsi="Times New Roman"/>
              </w:rPr>
              <w:t>які</w:t>
            </w:r>
            <w:proofErr w:type="spellEnd"/>
            <w:r w:rsidRPr="0064462A">
              <w:rPr>
                <w:rFonts w:ascii="Times New Roman" w:hAnsi="Times New Roman"/>
              </w:rPr>
              <w:t xml:space="preserve"> </w:t>
            </w:r>
            <w:proofErr w:type="spellStart"/>
            <w:r w:rsidRPr="0064462A">
              <w:rPr>
                <w:rFonts w:ascii="Times New Roman" w:hAnsi="Times New Roman"/>
              </w:rPr>
              <w:t>надаються</w:t>
            </w:r>
            <w:proofErr w:type="spellEnd"/>
            <w:r w:rsidRPr="0064462A">
              <w:rPr>
                <w:rFonts w:ascii="Times New Roman" w:hAnsi="Times New Roman"/>
              </w:rPr>
              <w:t xml:space="preserve"> </w:t>
            </w:r>
            <w:proofErr w:type="spellStart"/>
            <w:r w:rsidRPr="0064462A">
              <w:rPr>
                <w:rFonts w:ascii="Times New Roman" w:hAnsi="Times New Roman"/>
              </w:rPr>
              <w:t>учасником</w:t>
            </w:r>
            <w:proofErr w:type="spellEnd"/>
            <w:r w:rsidRPr="0064462A">
              <w:rPr>
                <w:rFonts w:ascii="Times New Roman" w:hAnsi="Times New Roman"/>
              </w:rPr>
              <w:t xml:space="preserve"> </w:t>
            </w:r>
            <w:proofErr w:type="spellStart"/>
            <w:r w:rsidRPr="0064462A">
              <w:rPr>
                <w:rFonts w:ascii="Times New Roman" w:hAnsi="Times New Roman"/>
              </w:rPr>
              <w:t>процедури</w:t>
            </w:r>
            <w:proofErr w:type="spellEnd"/>
            <w:r w:rsidRPr="0064462A">
              <w:rPr>
                <w:rFonts w:ascii="Times New Roman" w:hAnsi="Times New Roman"/>
              </w:rPr>
              <w:t xml:space="preserve"> </w:t>
            </w:r>
            <w:proofErr w:type="spellStart"/>
            <w:r w:rsidRPr="0064462A">
              <w:rPr>
                <w:rFonts w:ascii="Times New Roman" w:hAnsi="Times New Roman"/>
              </w:rPr>
              <w:t>закупівлі</w:t>
            </w:r>
            <w:proofErr w:type="spellEnd"/>
            <w:r w:rsidRPr="0064462A">
              <w:rPr>
                <w:rFonts w:ascii="Times New Roman" w:hAnsi="Times New Roman"/>
              </w:rPr>
              <w:t xml:space="preserve"> на </w:t>
            </w:r>
            <w:proofErr w:type="spellStart"/>
            <w:r w:rsidRPr="0064462A">
              <w:rPr>
                <w:rFonts w:ascii="Times New Roman" w:hAnsi="Times New Roman"/>
              </w:rPr>
              <w:t>виконання</w:t>
            </w:r>
            <w:proofErr w:type="spellEnd"/>
            <w:r w:rsidRPr="0064462A">
              <w:rPr>
                <w:rFonts w:ascii="Times New Roman" w:hAnsi="Times New Roman"/>
              </w:rPr>
              <w:t xml:space="preserve"> </w:t>
            </w:r>
            <w:proofErr w:type="spellStart"/>
            <w:r w:rsidRPr="0064462A">
              <w:rPr>
                <w:rFonts w:ascii="Times New Roman" w:hAnsi="Times New Roman"/>
              </w:rPr>
              <w:t>вимог</w:t>
            </w:r>
            <w:proofErr w:type="spellEnd"/>
            <w:r w:rsidRPr="0064462A">
              <w:rPr>
                <w:rFonts w:ascii="Times New Roman" w:hAnsi="Times New Roman"/>
              </w:rPr>
              <w:t xml:space="preserve"> </w:t>
            </w:r>
            <w:proofErr w:type="spellStart"/>
            <w:r w:rsidRPr="0064462A">
              <w:rPr>
                <w:rFonts w:ascii="Times New Roman" w:hAnsi="Times New Roman"/>
              </w:rPr>
              <w:t>технічної</w:t>
            </w:r>
            <w:proofErr w:type="spellEnd"/>
            <w:r w:rsidRPr="0064462A">
              <w:rPr>
                <w:rFonts w:ascii="Times New Roman" w:hAnsi="Times New Roman"/>
              </w:rPr>
              <w:t xml:space="preserve"> </w:t>
            </w:r>
            <w:proofErr w:type="spellStart"/>
            <w:r w:rsidRPr="0064462A">
              <w:rPr>
                <w:rFonts w:ascii="Times New Roman" w:hAnsi="Times New Roman"/>
              </w:rPr>
              <w:t>специфікації</w:t>
            </w:r>
            <w:proofErr w:type="spellEnd"/>
            <w:r w:rsidRPr="0064462A">
              <w:rPr>
                <w:rFonts w:ascii="Times New Roman" w:hAnsi="Times New Roman"/>
              </w:rPr>
              <w:t xml:space="preserve"> до предмета </w:t>
            </w:r>
            <w:proofErr w:type="spellStart"/>
            <w:r w:rsidRPr="0064462A">
              <w:rPr>
                <w:rFonts w:ascii="Times New Roman" w:hAnsi="Times New Roman"/>
              </w:rPr>
              <w:t>закупівлі</w:t>
            </w:r>
            <w:proofErr w:type="spellEnd"/>
            <w:r w:rsidRPr="0064462A">
              <w:rPr>
                <w:rFonts w:ascii="Times New Roman" w:hAnsi="Times New Roman"/>
              </w:rPr>
              <w:t xml:space="preserve">, </w:t>
            </w:r>
            <w:proofErr w:type="spellStart"/>
            <w:r w:rsidRPr="0064462A">
              <w:rPr>
                <w:rFonts w:ascii="Times New Roman" w:hAnsi="Times New Roman"/>
              </w:rPr>
              <w:t>вважаються</w:t>
            </w:r>
            <w:proofErr w:type="spellEnd"/>
            <w:r w:rsidRPr="0064462A">
              <w:rPr>
                <w:rFonts w:ascii="Times New Roman" w:hAnsi="Times New Roman"/>
              </w:rPr>
              <w:t xml:space="preserve"> </w:t>
            </w:r>
            <w:proofErr w:type="spellStart"/>
            <w:r w:rsidRPr="0064462A">
              <w:rPr>
                <w:rFonts w:ascii="Times New Roman" w:hAnsi="Times New Roman"/>
              </w:rPr>
              <w:t>помилки</w:t>
            </w:r>
            <w:proofErr w:type="spellEnd"/>
            <w:r w:rsidRPr="0064462A">
              <w:rPr>
                <w:rFonts w:ascii="Times New Roman" w:hAnsi="Times New Roman"/>
              </w:rPr>
              <w:t xml:space="preserve">, </w:t>
            </w:r>
            <w:proofErr w:type="spellStart"/>
            <w:r w:rsidRPr="0064462A">
              <w:rPr>
                <w:rFonts w:ascii="Times New Roman" w:hAnsi="Times New Roman"/>
              </w:rPr>
              <w:t>виправлення</w:t>
            </w:r>
            <w:proofErr w:type="spellEnd"/>
            <w:r w:rsidRPr="0064462A">
              <w:rPr>
                <w:rFonts w:ascii="Times New Roman" w:hAnsi="Times New Roman"/>
              </w:rPr>
              <w:t xml:space="preserve"> </w:t>
            </w:r>
            <w:proofErr w:type="spellStart"/>
            <w:r w:rsidRPr="0064462A">
              <w:rPr>
                <w:rFonts w:ascii="Times New Roman" w:hAnsi="Times New Roman"/>
              </w:rPr>
              <w:t>яких</w:t>
            </w:r>
            <w:proofErr w:type="spellEnd"/>
            <w:r w:rsidRPr="0064462A">
              <w:rPr>
                <w:rFonts w:ascii="Times New Roman" w:hAnsi="Times New Roman"/>
              </w:rPr>
              <w:t xml:space="preserve"> не </w:t>
            </w:r>
            <w:proofErr w:type="spellStart"/>
            <w:r w:rsidRPr="0064462A">
              <w:rPr>
                <w:rFonts w:ascii="Times New Roman" w:hAnsi="Times New Roman"/>
              </w:rPr>
              <w:t>призводить</w:t>
            </w:r>
            <w:proofErr w:type="spellEnd"/>
            <w:r w:rsidRPr="0064462A">
              <w:rPr>
                <w:rFonts w:ascii="Times New Roman" w:hAnsi="Times New Roman"/>
              </w:rPr>
              <w:t xml:space="preserve"> до </w:t>
            </w:r>
            <w:proofErr w:type="spellStart"/>
            <w:r w:rsidRPr="0064462A">
              <w:rPr>
                <w:rFonts w:ascii="Times New Roman" w:hAnsi="Times New Roman"/>
              </w:rPr>
              <w:t>зміни</w:t>
            </w:r>
            <w:proofErr w:type="spellEnd"/>
            <w:r w:rsidRPr="0064462A">
              <w:rPr>
                <w:rFonts w:ascii="Times New Roman" w:hAnsi="Times New Roman"/>
              </w:rPr>
              <w:t xml:space="preserve"> предмета </w:t>
            </w:r>
            <w:proofErr w:type="spellStart"/>
            <w:r w:rsidRPr="0064462A">
              <w:rPr>
                <w:rFonts w:ascii="Times New Roman" w:hAnsi="Times New Roman"/>
              </w:rPr>
              <w:t>закупівлі</w:t>
            </w:r>
            <w:proofErr w:type="spellEnd"/>
            <w:r w:rsidRPr="0064462A">
              <w:rPr>
                <w:rFonts w:ascii="Times New Roman" w:hAnsi="Times New Roman"/>
              </w:rPr>
              <w:t xml:space="preserve">, </w:t>
            </w:r>
            <w:proofErr w:type="spellStart"/>
            <w:r w:rsidRPr="0064462A">
              <w:rPr>
                <w:rFonts w:ascii="Times New Roman" w:hAnsi="Times New Roman"/>
              </w:rPr>
              <w:t>запропонованого</w:t>
            </w:r>
            <w:proofErr w:type="spellEnd"/>
            <w:r w:rsidRPr="0064462A">
              <w:rPr>
                <w:rFonts w:ascii="Times New Roman" w:hAnsi="Times New Roman"/>
              </w:rPr>
              <w:t xml:space="preserve"> </w:t>
            </w:r>
            <w:proofErr w:type="spellStart"/>
            <w:r w:rsidRPr="0064462A">
              <w:rPr>
                <w:rFonts w:ascii="Times New Roman" w:hAnsi="Times New Roman"/>
              </w:rPr>
              <w:t>учасником</w:t>
            </w:r>
            <w:proofErr w:type="spellEnd"/>
            <w:r w:rsidRPr="0064462A">
              <w:rPr>
                <w:rFonts w:ascii="Times New Roman" w:hAnsi="Times New Roman"/>
              </w:rPr>
              <w:t xml:space="preserve"> </w:t>
            </w:r>
            <w:proofErr w:type="spellStart"/>
            <w:r w:rsidRPr="0064462A">
              <w:rPr>
                <w:rFonts w:ascii="Times New Roman" w:hAnsi="Times New Roman"/>
              </w:rPr>
              <w:t>процедури</w:t>
            </w:r>
            <w:proofErr w:type="spellEnd"/>
            <w:r w:rsidRPr="0064462A">
              <w:rPr>
                <w:rFonts w:ascii="Times New Roman" w:hAnsi="Times New Roman"/>
              </w:rPr>
              <w:t xml:space="preserve"> </w:t>
            </w:r>
            <w:proofErr w:type="spellStart"/>
            <w:r w:rsidRPr="0064462A">
              <w:rPr>
                <w:rFonts w:ascii="Times New Roman" w:hAnsi="Times New Roman"/>
              </w:rPr>
              <w:t>закупівлі</w:t>
            </w:r>
            <w:proofErr w:type="spellEnd"/>
            <w:r w:rsidRPr="0064462A">
              <w:rPr>
                <w:rFonts w:ascii="Times New Roman" w:hAnsi="Times New Roman"/>
              </w:rPr>
              <w:t xml:space="preserve"> у </w:t>
            </w:r>
            <w:proofErr w:type="spellStart"/>
            <w:r w:rsidRPr="0064462A">
              <w:rPr>
                <w:rFonts w:ascii="Times New Roman" w:hAnsi="Times New Roman"/>
              </w:rPr>
              <w:t>складі</w:t>
            </w:r>
            <w:proofErr w:type="spellEnd"/>
            <w:r w:rsidRPr="0064462A">
              <w:rPr>
                <w:rFonts w:ascii="Times New Roman" w:hAnsi="Times New Roman"/>
              </w:rPr>
              <w:t xml:space="preserve"> </w:t>
            </w:r>
            <w:proofErr w:type="spellStart"/>
            <w:r w:rsidRPr="0064462A">
              <w:rPr>
                <w:rFonts w:ascii="Times New Roman" w:hAnsi="Times New Roman"/>
              </w:rPr>
              <w:t>його</w:t>
            </w:r>
            <w:proofErr w:type="spellEnd"/>
            <w:r w:rsidRPr="0064462A">
              <w:rPr>
                <w:rFonts w:ascii="Times New Roman" w:hAnsi="Times New Roman"/>
              </w:rPr>
              <w:t xml:space="preserve"> </w:t>
            </w:r>
            <w:proofErr w:type="spellStart"/>
            <w:r w:rsidRPr="0064462A">
              <w:rPr>
                <w:rFonts w:ascii="Times New Roman" w:hAnsi="Times New Roman"/>
              </w:rPr>
              <w:t>тендерної</w:t>
            </w:r>
            <w:proofErr w:type="spellEnd"/>
            <w:r w:rsidRPr="0064462A">
              <w:rPr>
                <w:rFonts w:ascii="Times New Roman" w:hAnsi="Times New Roman"/>
              </w:rPr>
              <w:t xml:space="preserve"> </w:t>
            </w:r>
            <w:proofErr w:type="spellStart"/>
            <w:r w:rsidRPr="0064462A">
              <w:rPr>
                <w:rFonts w:ascii="Times New Roman" w:hAnsi="Times New Roman"/>
              </w:rPr>
              <w:t>пропозиції</w:t>
            </w:r>
            <w:proofErr w:type="spellEnd"/>
            <w:r w:rsidRPr="0064462A">
              <w:rPr>
                <w:rFonts w:ascii="Times New Roman" w:hAnsi="Times New Roman"/>
              </w:rPr>
              <w:t xml:space="preserve">, </w:t>
            </w:r>
            <w:proofErr w:type="spellStart"/>
            <w:r w:rsidRPr="0064462A">
              <w:rPr>
                <w:rFonts w:ascii="Times New Roman" w:hAnsi="Times New Roman"/>
              </w:rPr>
              <w:t>найменування</w:t>
            </w:r>
            <w:proofErr w:type="spellEnd"/>
            <w:r w:rsidRPr="0064462A">
              <w:rPr>
                <w:rFonts w:ascii="Times New Roman" w:hAnsi="Times New Roman"/>
              </w:rPr>
              <w:t xml:space="preserve"> товару, марки, </w:t>
            </w:r>
            <w:proofErr w:type="spellStart"/>
            <w:r w:rsidRPr="0064462A">
              <w:rPr>
                <w:rFonts w:ascii="Times New Roman" w:hAnsi="Times New Roman"/>
              </w:rPr>
              <w:t>моделі</w:t>
            </w:r>
            <w:proofErr w:type="spellEnd"/>
            <w:r w:rsidRPr="0064462A">
              <w:rPr>
                <w:rFonts w:ascii="Times New Roman" w:hAnsi="Times New Roman"/>
              </w:rPr>
              <w:t xml:space="preserve"> </w:t>
            </w:r>
            <w:proofErr w:type="spellStart"/>
            <w:r w:rsidRPr="0064462A">
              <w:rPr>
                <w:rFonts w:ascii="Times New Roman" w:hAnsi="Times New Roman"/>
              </w:rPr>
              <w:t>тощо</w:t>
            </w:r>
            <w:proofErr w:type="spellEnd"/>
            <w:r w:rsidRPr="0064462A">
              <w:rPr>
                <w:rFonts w:ascii="Times New Roman" w:hAnsi="Times New Roman"/>
              </w:rPr>
              <w:t>.</w:t>
            </w:r>
          </w:p>
          <w:p w14:paraId="10A53A2D" w14:textId="77777777" w:rsidR="0064462A" w:rsidRPr="0064462A" w:rsidRDefault="0064462A" w:rsidP="006446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contextualSpacing/>
              <w:jc w:val="both"/>
              <w:rPr>
                <w:rFonts w:ascii="Times New Roman" w:hAnsi="Times New Roman"/>
              </w:rPr>
            </w:pPr>
            <w:proofErr w:type="spellStart"/>
            <w:r w:rsidRPr="0064462A">
              <w:rPr>
                <w:rFonts w:ascii="Times New Roman" w:hAnsi="Times New Roman"/>
              </w:rPr>
              <w:t>Замовник</w:t>
            </w:r>
            <w:proofErr w:type="spellEnd"/>
            <w:r w:rsidRPr="0064462A">
              <w:rPr>
                <w:rFonts w:ascii="Times New Roman" w:hAnsi="Times New Roman"/>
              </w:rPr>
              <w:t xml:space="preserve"> не </w:t>
            </w:r>
            <w:proofErr w:type="spellStart"/>
            <w:r w:rsidRPr="0064462A">
              <w:rPr>
                <w:rFonts w:ascii="Times New Roman" w:hAnsi="Times New Roman"/>
              </w:rPr>
              <w:t>може</w:t>
            </w:r>
            <w:proofErr w:type="spellEnd"/>
            <w:r w:rsidRPr="0064462A">
              <w:rPr>
                <w:rFonts w:ascii="Times New Roman" w:hAnsi="Times New Roman"/>
              </w:rPr>
              <w:t xml:space="preserve"> </w:t>
            </w:r>
            <w:proofErr w:type="spellStart"/>
            <w:r w:rsidRPr="0064462A">
              <w:rPr>
                <w:rFonts w:ascii="Times New Roman" w:hAnsi="Times New Roman"/>
              </w:rPr>
              <w:t>розміщувати</w:t>
            </w:r>
            <w:proofErr w:type="spellEnd"/>
            <w:r w:rsidRPr="0064462A">
              <w:rPr>
                <w:rFonts w:ascii="Times New Roman" w:hAnsi="Times New Roman"/>
              </w:rPr>
              <w:t xml:space="preserve"> </w:t>
            </w:r>
            <w:proofErr w:type="spellStart"/>
            <w:r w:rsidRPr="0064462A">
              <w:rPr>
                <w:rFonts w:ascii="Times New Roman" w:hAnsi="Times New Roman"/>
              </w:rPr>
              <w:t>щодо</w:t>
            </w:r>
            <w:proofErr w:type="spellEnd"/>
            <w:r w:rsidRPr="0064462A">
              <w:rPr>
                <w:rFonts w:ascii="Times New Roman" w:hAnsi="Times New Roman"/>
              </w:rPr>
              <w:t xml:space="preserve"> одного і того ж </w:t>
            </w:r>
            <w:proofErr w:type="spellStart"/>
            <w:r w:rsidRPr="0064462A">
              <w:rPr>
                <w:rFonts w:ascii="Times New Roman" w:hAnsi="Times New Roman"/>
              </w:rPr>
              <w:t>учасника</w:t>
            </w:r>
            <w:proofErr w:type="spellEnd"/>
            <w:r w:rsidRPr="0064462A">
              <w:rPr>
                <w:rFonts w:ascii="Times New Roman" w:hAnsi="Times New Roman"/>
              </w:rPr>
              <w:t xml:space="preserve"> </w:t>
            </w:r>
            <w:proofErr w:type="spellStart"/>
            <w:r w:rsidRPr="0064462A">
              <w:rPr>
                <w:rFonts w:ascii="Times New Roman" w:hAnsi="Times New Roman"/>
              </w:rPr>
              <w:t>процедури</w:t>
            </w:r>
            <w:proofErr w:type="spellEnd"/>
            <w:r w:rsidRPr="0064462A">
              <w:rPr>
                <w:rFonts w:ascii="Times New Roman" w:hAnsi="Times New Roman"/>
              </w:rPr>
              <w:t xml:space="preserve"> </w:t>
            </w:r>
            <w:proofErr w:type="spellStart"/>
            <w:r w:rsidRPr="0064462A">
              <w:rPr>
                <w:rFonts w:ascii="Times New Roman" w:hAnsi="Times New Roman"/>
              </w:rPr>
              <w:t>закупівлі</w:t>
            </w:r>
            <w:proofErr w:type="spellEnd"/>
            <w:r w:rsidRPr="0064462A">
              <w:rPr>
                <w:rFonts w:ascii="Times New Roman" w:hAnsi="Times New Roman"/>
              </w:rPr>
              <w:t xml:space="preserve"> </w:t>
            </w:r>
            <w:proofErr w:type="spellStart"/>
            <w:r w:rsidRPr="0064462A">
              <w:rPr>
                <w:rFonts w:ascii="Times New Roman" w:hAnsi="Times New Roman"/>
              </w:rPr>
              <w:t>більше</w:t>
            </w:r>
            <w:proofErr w:type="spellEnd"/>
            <w:r w:rsidRPr="0064462A">
              <w:rPr>
                <w:rFonts w:ascii="Times New Roman" w:hAnsi="Times New Roman"/>
              </w:rPr>
              <w:t xml:space="preserve"> </w:t>
            </w:r>
            <w:proofErr w:type="spellStart"/>
            <w:r w:rsidRPr="0064462A">
              <w:rPr>
                <w:rFonts w:ascii="Times New Roman" w:hAnsi="Times New Roman"/>
              </w:rPr>
              <w:t>ніж</w:t>
            </w:r>
            <w:proofErr w:type="spellEnd"/>
            <w:r w:rsidRPr="0064462A">
              <w:rPr>
                <w:rFonts w:ascii="Times New Roman" w:hAnsi="Times New Roman"/>
              </w:rPr>
              <w:t xml:space="preserve"> один раз </w:t>
            </w:r>
            <w:proofErr w:type="spellStart"/>
            <w:r w:rsidRPr="0064462A">
              <w:rPr>
                <w:rFonts w:ascii="Times New Roman" w:hAnsi="Times New Roman"/>
              </w:rPr>
              <w:t>повідомлення</w:t>
            </w:r>
            <w:proofErr w:type="spellEnd"/>
            <w:r w:rsidRPr="0064462A">
              <w:rPr>
                <w:rFonts w:ascii="Times New Roman" w:hAnsi="Times New Roman"/>
              </w:rPr>
              <w:t xml:space="preserve"> з </w:t>
            </w:r>
            <w:proofErr w:type="spellStart"/>
            <w:r w:rsidRPr="0064462A">
              <w:rPr>
                <w:rFonts w:ascii="Times New Roman" w:hAnsi="Times New Roman"/>
              </w:rPr>
              <w:t>вимогою</w:t>
            </w:r>
            <w:proofErr w:type="spellEnd"/>
            <w:r w:rsidRPr="0064462A">
              <w:rPr>
                <w:rFonts w:ascii="Times New Roman" w:hAnsi="Times New Roman"/>
              </w:rPr>
              <w:t xml:space="preserve"> про </w:t>
            </w:r>
            <w:proofErr w:type="spellStart"/>
            <w:r w:rsidRPr="0064462A">
              <w:rPr>
                <w:rFonts w:ascii="Times New Roman" w:hAnsi="Times New Roman"/>
              </w:rPr>
              <w:t>усунення</w:t>
            </w:r>
            <w:proofErr w:type="spellEnd"/>
            <w:r w:rsidRPr="0064462A">
              <w:rPr>
                <w:rFonts w:ascii="Times New Roman" w:hAnsi="Times New Roman"/>
              </w:rPr>
              <w:t xml:space="preserve"> </w:t>
            </w:r>
            <w:proofErr w:type="spellStart"/>
            <w:r w:rsidRPr="0064462A">
              <w:rPr>
                <w:rFonts w:ascii="Times New Roman" w:hAnsi="Times New Roman"/>
              </w:rPr>
              <w:t>невідповідностей</w:t>
            </w:r>
            <w:proofErr w:type="spellEnd"/>
            <w:r w:rsidRPr="0064462A">
              <w:rPr>
                <w:rFonts w:ascii="Times New Roman" w:hAnsi="Times New Roman"/>
              </w:rPr>
              <w:t xml:space="preserve"> в </w:t>
            </w:r>
            <w:proofErr w:type="spellStart"/>
            <w:r w:rsidRPr="0064462A">
              <w:rPr>
                <w:rFonts w:ascii="Times New Roman" w:hAnsi="Times New Roman"/>
              </w:rPr>
              <w:t>інформації</w:t>
            </w:r>
            <w:proofErr w:type="spellEnd"/>
            <w:r w:rsidRPr="0064462A">
              <w:rPr>
                <w:rFonts w:ascii="Times New Roman" w:hAnsi="Times New Roman"/>
              </w:rPr>
              <w:t xml:space="preserve"> та/</w:t>
            </w:r>
            <w:proofErr w:type="spellStart"/>
            <w:r w:rsidRPr="0064462A">
              <w:rPr>
                <w:rFonts w:ascii="Times New Roman" w:hAnsi="Times New Roman"/>
              </w:rPr>
              <w:t>або</w:t>
            </w:r>
            <w:proofErr w:type="spellEnd"/>
            <w:r w:rsidRPr="0064462A">
              <w:rPr>
                <w:rFonts w:ascii="Times New Roman" w:hAnsi="Times New Roman"/>
              </w:rPr>
              <w:t xml:space="preserve"> документах, </w:t>
            </w:r>
            <w:proofErr w:type="spellStart"/>
            <w:r w:rsidRPr="0064462A">
              <w:rPr>
                <w:rFonts w:ascii="Times New Roman" w:hAnsi="Times New Roman"/>
              </w:rPr>
              <w:t>що</w:t>
            </w:r>
            <w:proofErr w:type="spellEnd"/>
            <w:r w:rsidRPr="0064462A">
              <w:rPr>
                <w:rFonts w:ascii="Times New Roman" w:hAnsi="Times New Roman"/>
              </w:rPr>
              <w:t xml:space="preserve"> </w:t>
            </w:r>
            <w:proofErr w:type="spellStart"/>
            <w:r w:rsidRPr="0064462A">
              <w:rPr>
                <w:rFonts w:ascii="Times New Roman" w:hAnsi="Times New Roman"/>
              </w:rPr>
              <w:t>подані</w:t>
            </w:r>
            <w:proofErr w:type="spellEnd"/>
            <w:r w:rsidRPr="0064462A">
              <w:rPr>
                <w:rFonts w:ascii="Times New Roman" w:hAnsi="Times New Roman"/>
              </w:rPr>
              <w:t xml:space="preserve"> </w:t>
            </w:r>
            <w:proofErr w:type="spellStart"/>
            <w:r w:rsidRPr="0064462A">
              <w:rPr>
                <w:rFonts w:ascii="Times New Roman" w:hAnsi="Times New Roman"/>
              </w:rPr>
              <w:t>учасником</w:t>
            </w:r>
            <w:proofErr w:type="spellEnd"/>
            <w:r w:rsidRPr="0064462A">
              <w:rPr>
                <w:rFonts w:ascii="Times New Roman" w:hAnsi="Times New Roman"/>
              </w:rPr>
              <w:t xml:space="preserve"> </w:t>
            </w:r>
            <w:proofErr w:type="spellStart"/>
            <w:r w:rsidRPr="0064462A">
              <w:rPr>
                <w:rFonts w:ascii="Times New Roman" w:hAnsi="Times New Roman"/>
              </w:rPr>
              <w:t>процедури</w:t>
            </w:r>
            <w:proofErr w:type="spellEnd"/>
            <w:r w:rsidRPr="0064462A">
              <w:rPr>
                <w:rFonts w:ascii="Times New Roman" w:hAnsi="Times New Roman"/>
              </w:rPr>
              <w:t xml:space="preserve"> </w:t>
            </w:r>
            <w:proofErr w:type="spellStart"/>
            <w:r w:rsidRPr="0064462A">
              <w:rPr>
                <w:rFonts w:ascii="Times New Roman" w:hAnsi="Times New Roman"/>
              </w:rPr>
              <w:t>закупівлі</w:t>
            </w:r>
            <w:proofErr w:type="spellEnd"/>
            <w:r w:rsidRPr="0064462A">
              <w:rPr>
                <w:rFonts w:ascii="Times New Roman" w:hAnsi="Times New Roman"/>
              </w:rPr>
              <w:t xml:space="preserve"> у </w:t>
            </w:r>
            <w:proofErr w:type="spellStart"/>
            <w:r w:rsidRPr="0064462A">
              <w:rPr>
                <w:rFonts w:ascii="Times New Roman" w:hAnsi="Times New Roman"/>
              </w:rPr>
              <w:t>складі</w:t>
            </w:r>
            <w:proofErr w:type="spellEnd"/>
            <w:r w:rsidRPr="0064462A">
              <w:rPr>
                <w:rFonts w:ascii="Times New Roman" w:hAnsi="Times New Roman"/>
              </w:rPr>
              <w:t xml:space="preserve"> </w:t>
            </w:r>
            <w:proofErr w:type="spellStart"/>
            <w:r w:rsidRPr="0064462A">
              <w:rPr>
                <w:rFonts w:ascii="Times New Roman" w:hAnsi="Times New Roman"/>
              </w:rPr>
              <w:t>тендерної</w:t>
            </w:r>
            <w:proofErr w:type="spellEnd"/>
            <w:r w:rsidRPr="0064462A">
              <w:rPr>
                <w:rFonts w:ascii="Times New Roman" w:hAnsi="Times New Roman"/>
              </w:rPr>
              <w:t xml:space="preserve"> </w:t>
            </w:r>
            <w:proofErr w:type="spellStart"/>
            <w:r w:rsidRPr="0064462A">
              <w:rPr>
                <w:rFonts w:ascii="Times New Roman" w:hAnsi="Times New Roman"/>
              </w:rPr>
              <w:t>пропозиції</w:t>
            </w:r>
            <w:proofErr w:type="spellEnd"/>
            <w:r w:rsidRPr="0064462A">
              <w:rPr>
                <w:rFonts w:ascii="Times New Roman" w:hAnsi="Times New Roman"/>
              </w:rPr>
              <w:t xml:space="preserve">, </w:t>
            </w:r>
            <w:proofErr w:type="spellStart"/>
            <w:r w:rsidRPr="0064462A">
              <w:rPr>
                <w:rFonts w:ascii="Times New Roman" w:hAnsi="Times New Roman"/>
              </w:rPr>
              <w:t>крім</w:t>
            </w:r>
            <w:proofErr w:type="spellEnd"/>
            <w:r w:rsidRPr="0064462A">
              <w:rPr>
                <w:rFonts w:ascii="Times New Roman" w:hAnsi="Times New Roman"/>
              </w:rPr>
              <w:t xml:space="preserve"> </w:t>
            </w:r>
            <w:proofErr w:type="spellStart"/>
            <w:r w:rsidRPr="0064462A">
              <w:rPr>
                <w:rFonts w:ascii="Times New Roman" w:hAnsi="Times New Roman"/>
              </w:rPr>
              <w:t>випадків</w:t>
            </w:r>
            <w:proofErr w:type="spellEnd"/>
            <w:r w:rsidRPr="0064462A">
              <w:rPr>
                <w:rFonts w:ascii="Times New Roman" w:hAnsi="Times New Roman"/>
              </w:rPr>
              <w:t xml:space="preserve">, </w:t>
            </w:r>
            <w:proofErr w:type="spellStart"/>
            <w:r w:rsidRPr="0064462A">
              <w:rPr>
                <w:rFonts w:ascii="Times New Roman" w:hAnsi="Times New Roman"/>
              </w:rPr>
              <w:t>пов’язаних</w:t>
            </w:r>
            <w:proofErr w:type="spellEnd"/>
            <w:r w:rsidRPr="0064462A">
              <w:rPr>
                <w:rFonts w:ascii="Times New Roman" w:hAnsi="Times New Roman"/>
              </w:rPr>
              <w:t xml:space="preserve"> з </w:t>
            </w:r>
            <w:proofErr w:type="spellStart"/>
            <w:r w:rsidRPr="0064462A">
              <w:rPr>
                <w:rFonts w:ascii="Times New Roman" w:hAnsi="Times New Roman"/>
              </w:rPr>
              <w:t>виконанням</w:t>
            </w:r>
            <w:proofErr w:type="spellEnd"/>
            <w:r w:rsidRPr="0064462A">
              <w:rPr>
                <w:rFonts w:ascii="Times New Roman" w:hAnsi="Times New Roman"/>
              </w:rPr>
              <w:t xml:space="preserve"> </w:t>
            </w:r>
            <w:proofErr w:type="spellStart"/>
            <w:r w:rsidRPr="0064462A">
              <w:rPr>
                <w:rFonts w:ascii="Times New Roman" w:hAnsi="Times New Roman"/>
              </w:rPr>
              <w:t>рішення</w:t>
            </w:r>
            <w:proofErr w:type="spellEnd"/>
            <w:r w:rsidRPr="0064462A">
              <w:rPr>
                <w:rFonts w:ascii="Times New Roman" w:hAnsi="Times New Roman"/>
              </w:rPr>
              <w:t xml:space="preserve"> органу </w:t>
            </w:r>
            <w:proofErr w:type="spellStart"/>
            <w:r w:rsidRPr="0064462A">
              <w:rPr>
                <w:rFonts w:ascii="Times New Roman" w:hAnsi="Times New Roman"/>
              </w:rPr>
              <w:t>оскарження</w:t>
            </w:r>
            <w:proofErr w:type="spellEnd"/>
            <w:r w:rsidRPr="0064462A">
              <w:rPr>
                <w:rFonts w:ascii="Times New Roman" w:hAnsi="Times New Roman"/>
              </w:rPr>
              <w:t>.</w:t>
            </w:r>
          </w:p>
          <w:p w14:paraId="2DB59C8D" w14:textId="77777777" w:rsidR="0064462A" w:rsidRPr="0064462A" w:rsidRDefault="0064462A" w:rsidP="006446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contextualSpacing/>
              <w:jc w:val="both"/>
              <w:rPr>
                <w:rFonts w:ascii="Times New Roman" w:hAnsi="Times New Roman"/>
              </w:rPr>
            </w:pPr>
            <w:proofErr w:type="spellStart"/>
            <w:r w:rsidRPr="0064462A">
              <w:rPr>
                <w:rFonts w:ascii="Times New Roman" w:hAnsi="Times New Roman"/>
              </w:rPr>
              <w:t>Учасник</w:t>
            </w:r>
            <w:proofErr w:type="spellEnd"/>
            <w:r w:rsidRPr="0064462A">
              <w:rPr>
                <w:rFonts w:ascii="Times New Roman" w:hAnsi="Times New Roman"/>
              </w:rPr>
              <w:t xml:space="preserve"> </w:t>
            </w:r>
            <w:proofErr w:type="spellStart"/>
            <w:r w:rsidRPr="0064462A">
              <w:rPr>
                <w:rFonts w:ascii="Times New Roman" w:hAnsi="Times New Roman"/>
              </w:rPr>
              <w:t>процедури</w:t>
            </w:r>
            <w:proofErr w:type="spellEnd"/>
            <w:r w:rsidRPr="0064462A">
              <w:rPr>
                <w:rFonts w:ascii="Times New Roman" w:hAnsi="Times New Roman"/>
              </w:rPr>
              <w:t xml:space="preserve"> </w:t>
            </w:r>
            <w:proofErr w:type="spellStart"/>
            <w:r w:rsidRPr="0064462A">
              <w:rPr>
                <w:rFonts w:ascii="Times New Roman" w:hAnsi="Times New Roman"/>
              </w:rPr>
              <w:t>закупівлі</w:t>
            </w:r>
            <w:proofErr w:type="spellEnd"/>
            <w:r w:rsidRPr="0064462A">
              <w:rPr>
                <w:rFonts w:ascii="Times New Roman" w:hAnsi="Times New Roman"/>
              </w:rPr>
              <w:t xml:space="preserve"> </w:t>
            </w:r>
            <w:proofErr w:type="spellStart"/>
            <w:r w:rsidRPr="0064462A">
              <w:rPr>
                <w:rFonts w:ascii="Times New Roman" w:hAnsi="Times New Roman"/>
              </w:rPr>
              <w:t>виправляє</w:t>
            </w:r>
            <w:proofErr w:type="spellEnd"/>
            <w:r w:rsidRPr="0064462A">
              <w:rPr>
                <w:rFonts w:ascii="Times New Roman" w:hAnsi="Times New Roman"/>
              </w:rPr>
              <w:t xml:space="preserve"> </w:t>
            </w:r>
            <w:proofErr w:type="spellStart"/>
            <w:r w:rsidRPr="0064462A">
              <w:rPr>
                <w:rFonts w:ascii="Times New Roman" w:hAnsi="Times New Roman"/>
              </w:rPr>
              <w:t>невідповідності</w:t>
            </w:r>
            <w:proofErr w:type="spellEnd"/>
            <w:r w:rsidRPr="0064462A">
              <w:rPr>
                <w:rFonts w:ascii="Times New Roman" w:hAnsi="Times New Roman"/>
              </w:rPr>
              <w:t xml:space="preserve"> в </w:t>
            </w:r>
            <w:proofErr w:type="spellStart"/>
            <w:r w:rsidRPr="0064462A">
              <w:rPr>
                <w:rFonts w:ascii="Times New Roman" w:hAnsi="Times New Roman"/>
              </w:rPr>
              <w:t>інформації</w:t>
            </w:r>
            <w:proofErr w:type="spellEnd"/>
            <w:r w:rsidRPr="0064462A">
              <w:rPr>
                <w:rFonts w:ascii="Times New Roman" w:hAnsi="Times New Roman"/>
              </w:rPr>
              <w:t xml:space="preserve"> та/</w:t>
            </w:r>
            <w:proofErr w:type="spellStart"/>
            <w:r w:rsidRPr="0064462A">
              <w:rPr>
                <w:rFonts w:ascii="Times New Roman" w:hAnsi="Times New Roman"/>
              </w:rPr>
              <w:t>або</w:t>
            </w:r>
            <w:proofErr w:type="spellEnd"/>
            <w:r w:rsidRPr="0064462A">
              <w:rPr>
                <w:rFonts w:ascii="Times New Roman" w:hAnsi="Times New Roman"/>
              </w:rPr>
              <w:t xml:space="preserve"> документах, </w:t>
            </w:r>
            <w:proofErr w:type="spellStart"/>
            <w:r w:rsidRPr="0064462A">
              <w:rPr>
                <w:rFonts w:ascii="Times New Roman" w:hAnsi="Times New Roman"/>
              </w:rPr>
              <w:t>що</w:t>
            </w:r>
            <w:proofErr w:type="spellEnd"/>
            <w:r w:rsidRPr="0064462A">
              <w:rPr>
                <w:rFonts w:ascii="Times New Roman" w:hAnsi="Times New Roman"/>
              </w:rPr>
              <w:t xml:space="preserve"> </w:t>
            </w:r>
            <w:proofErr w:type="spellStart"/>
            <w:r w:rsidRPr="0064462A">
              <w:rPr>
                <w:rFonts w:ascii="Times New Roman" w:hAnsi="Times New Roman"/>
              </w:rPr>
              <w:t>подані</w:t>
            </w:r>
            <w:proofErr w:type="spellEnd"/>
            <w:r w:rsidRPr="0064462A">
              <w:rPr>
                <w:rFonts w:ascii="Times New Roman" w:hAnsi="Times New Roman"/>
              </w:rPr>
              <w:t xml:space="preserve"> ним у </w:t>
            </w:r>
            <w:proofErr w:type="spellStart"/>
            <w:r w:rsidRPr="0064462A">
              <w:rPr>
                <w:rFonts w:ascii="Times New Roman" w:hAnsi="Times New Roman"/>
              </w:rPr>
              <w:t>своїй</w:t>
            </w:r>
            <w:proofErr w:type="spellEnd"/>
            <w:r w:rsidRPr="0064462A">
              <w:rPr>
                <w:rFonts w:ascii="Times New Roman" w:hAnsi="Times New Roman"/>
              </w:rPr>
              <w:t xml:space="preserve"> </w:t>
            </w:r>
            <w:proofErr w:type="spellStart"/>
            <w:r w:rsidRPr="0064462A">
              <w:rPr>
                <w:rFonts w:ascii="Times New Roman" w:hAnsi="Times New Roman"/>
              </w:rPr>
              <w:t>тендерній</w:t>
            </w:r>
            <w:proofErr w:type="spellEnd"/>
            <w:r w:rsidRPr="0064462A">
              <w:rPr>
                <w:rFonts w:ascii="Times New Roman" w:hAnsi="Times New Roman"/>
              </w:rPr>
              <w:t xml:space="preserve"> </w:t>
            </w:r>
            <w:proofErr w:type="spellStart"/>
            <w:r w:rsidRPr="0064462A">
              <w:rPr>
                <w:rFonts w:ascii="Times New Roman" w:hAnsi="Times New Roman"/>
              </w:rPr>
              <w:t>пропозиції</w:t>
            </w:r>
            <w:proofErr w:type="spellEnd"/>
            <w:r w:rsidRPr="0064462A">
              <w:rPr>
                <w:rFonts w:ascii="Times New Roman" w:hAnsi="Times New Roman"/>
              </w:rPr>
              <w:t xml:space="preserve">, </w:t>
            </w:r>
            <w:proofErr w:type="spellStart"/>
            <w:r w:rsidRPr="0064462A">
              <w:rPr>
                <w:rFonts w:ascii="Times New Roman" w:hAnsi="Times New Roman"/>
              </w:rPr>
              <w:t>виявлені</w:t>
            </w:r>
            <w:proofErr w:type="spellEnd"/>
            <w:r w:rsidRPr="0064462A">
              <w:rPr>
                <w:rFonts w:ascii="Times New Roman" w:hAnsi="Times New Roman"/>
              </w:rPr>
              <w:t xml:space="preserve"> </w:t>
            </w:r>
            <w:proofErr w:type="spellStart"/>
            <w:r w:rsidRPr="0064462A">
              <w:rPr>
                <w:rFonts w:ascii="Times New Roman" w:hAnsi="Times New Roman"/>
              </w:rPr>
              <w:t>замовником</w:t>
            </w:r>
            <w:proofErr w:type="spellEnd"/>
            <w:r w:rsidRPr="0064462A">
              <w:rPr>
                <w:rFonts w:ascii="Times New Roman" w:hAnsi="Times New Roman"/>
              </w:rPr>
              <w:t xml:space="preserve"> </w:t>
            </w:r>
            <w:proofErr w:type="spellStart"/>
            <w:r w:rsidRPr="0064462A">
              <w:rPr>
                <w:rFonts w:ascii="Times New Roman" w:hAnsi="Times New Roman"/>
              </w:rPr>
              <w:t>після</w:t>
            </w:r>
            <w:proofErr w:type="spellEnd"/>
            <w:r w:rsidRPr="0064462A">
              <w:rPr>
                <w:rFonts w:ascii="Times New Roman" w:hAnsi="Times New Roman"/>
              </w:rPr>
              <w:t xml:space="preserve"> </w:t>
            </w:r>
            <w:proofErr w:type="spellStart"/>
            <w:r w:rsidRPr="0064462A">
              <w:rPr>
                <w:rFonts w:ascii="Times New Roman" w:hAnsi="Times New Roman"/>
              </w:rPr>
              <w:t>розкриття</w:t>
            </w:r>
            <w:proofErr w:type="spellEnd"/>
            <w:r w:rsidRPr="0064462A">
              <w:rPr>
                <w:rFonts w:ascii="Times New Roman" w:hAnsi="Times New Roman"/>
              </w:rPr>
              <w:t xml:space="preserve"> </w:t>
            </w:r>
            <w:proofErr w:type="spellStart"/>
            <w:r w:rsidRPr="0064462A">
              <w:rPr>
                <w:rFonts w:ascii="Times New Roman" w:hAnsi="Times New Roman"/>
              </w:rPr>
              <w:t>тендерних</w:t>
            </w:r>
            <w:proofErr w:type="spellEnd"/>
            <w:r w:rsidRPr="0064462A">
              <w:rPr>
                <w:rFonts w:ascii="Times New Roman" w:hAnsi="Times New Roman"/>
              </w:rPr>
              <w:t xml:space="preserve"> </w:t>
            </w:r>
            <w:proofErr w:type="spellStart"/>
            <w:r w:rsidRPr="0064462A">
              <w:rPr>
                <w:rFonts w:ascii="Times New Roman" w:hAnsi="Times New Roman"/>
              </w:rPr>
              <w:t>пропозицій</w:t>
            </w:r>
            <w:proofErr w:type="spellEnd"/>
            <w:r w:rsidRPr="0064462A">
              <w:rPr>
                <w:rFonts w:ascii="Times New Roman" w:hAnsi="Times New Roman"/>
              </w:rPr>
              <w:t xml:space="preserve">, шляхом </w:t>
            </w:r>
            <w:proofErr w:type="spellStart"/>
            <w:r w:rsidRPr="0064462A">
              <w:rPr>
                <w:rFonts w:ascii="Times New Roman" w:hAnsi="Times New Roman"/>
              </w:rPr>
              <w:t>завантаження</w:t>
            </w:r>
            <w:proofErr w:type="spellEnd"/>
            <w:r w:rsidRPr="0064462A">
              <w:rPr>
                <w:rFonts w:ascii="Times New Roman" w:hAnsi="Times New Roman"/>
              </w:rPr>
              <w:t xml:space="preserve"> через </w:t>
            </w:r>
            <w:proofErr w:type="spellStart"/>
            <w:r w:rsidRPr="0064462A">
              <w:rPr>
                <w:rFonts w:ascii="Times New Roman" w:hAnsi="Times New Roman"/>
              </w:rPr>
              <w:t>електронну</w:t>
            </w:r>
            <w:proofErr w:type="spellEnd"/>
            <w:r w:rsidRPr="0064462A">
              <w:rPr>
                <w:rFonts w:ascii="Times New Roman" w:hAnsi="Times New Roman"/>
              </w:rPr>
              <w:t xml:space="preserve"> систему </w:t>
            </w:r>
            <w:proofErr w:type="spellStart"/>
            <w:r w:rsidRPr="0064462A">
              <w:rPr>
                <w:rFonts w:ascii="Times New Roman" w:hAnsi="Times New Roman"/>
              </w:rPr>
              <w:t>закупівель</w:t>
            </w:r>
            <w:proofErr w:type="spellEnd"/>
            <w:r w:rsidRPr="0064462A">
              <w:rPr>
                <w:rFonts w:ascii="Times New Roman" w:hAnsi="Times New Roman"/>
              </w:rPr>
              <w:t xml:space="preserve"> </w:t>
            </w:r>
            <w:proofErr w:type="spellStart"/>
            <w:r w:rsidRPr="0064462A">
              <w:rPr>
                <w:rFonts w:ascii="Times New Roman" w:hAnsi="Times New Roman"/>
              </w:rPr>
              <w:t>уточнених</w:t>
            </w:r>
            <w:proofErr w:type="spellEnd"/>
            <w:r w:rsidRPr="0064462A">
              <w:rPr>
                <w:rFonts w:ascii="Times New Roman" w:hAnsi="Times New Roman"/>
              </w:rPr>
              <w:t xml:space="preserve"> </w:t>
            </w:r>
            <w:proofErr w:type="spellStart"/>
            <w:r w:rsidRPr="0064462A">
              <w:rPr>
                <w:rFonts w:ascii="Times New Roman" w:hAnsi="Times New Roman"/>
              </w:rPr>
              <w:t>або</w:t>
            </w:r>
            <w:proofErr w:type="spellEnd"/>
            <w:r w:rsidRPr="0064462A">
              <w:rPr>
                <w:rFonts w:ascii="Times New Roman" w:hAnsi="Times New Roman"/>
              </w:rPr>
              <w:t xml:space="preserve"> </w:t>
            </w:r>
            <w:proofErr w:type="spellStart"/>
            <w:r w:rsidRPr="0064462A">
              <w:rPr>
                <w:rFonts w:ascii="Times New Roman" w:hAnsi="Times New Roman"/>
              </w:rPr>
              <w:t>нових</w:t>
            </w:r>
            <w:proofErr w:type="spellEnd"/>
            <w:r w:rsidRPr="0064462A">
              <w:rPr>
                <w:rFonts w:ascii="Times New Roman" w:hAnsi="Times New Roman"/>
              </w:rPr>
              <w:t xml:space="preserve"> </w:t>
            </w:r>
            <w:proofErr w:type="spellStart"/>
            <w:r w:rsidRPr="0064462A">
              <w:rPr>
                <w:rFonts w:ascii="Times New Roman" w:hAnsi="Times New Roman"/>
              </w:rPr>
              <w:t>документів</w:t>
            </w:r>
            <w:proofErr w:type="spellEnd"/>
            <w:r w:rsidRPr="0064462A">
              <w:rPr>
                <w:rFonts w:ascii="Times New Roman" w:hAnsi="Times New Roman"/>
              </w:rPr>
              <w:t xml:space="preserve"> в </w:t>
            </w:r>
            <w:proofErr w:type="spellStart"/>
            <w:r w:rsidRPr="0064462A">
              <w:rPr>
                <w:rFonts w:ascii="Times New Roman" w:hAnsi="Times New Roman"/>
              </w:rPr>
              <w:t>електронній</w:t>
            </w:r>
            <w:proofErr w:type="spellEnd"/>
            <w:r w:rsidRPr="0064462A">
              <w:rPr>
                <w:rFonts w:ascii="Times New Roman" w:hAnsi="Times New Roman"/>
              </w:rPr>
              <w:t xml:space="preserve"> </w:t>
            </w:r>
            <w:proofErr w:type="spellStart"/>
            <w:r w:rsidRPr="0064462A">
              <w:rPr>
                <w:rFonts w:ascii="Times New Roman" w:hAnsi="Times New Roman"/>
              </w:rPr>
              <w:t>системі</w:t>
            </w:r>
            <w:proofErr w:type="spellEnd"/>
            <w:r w:rsidRPr="0064462A">
              <w:rPr>
                <w:rFonts w:ascii="Times New Roman" w:hAnsi="Times New Roman"/>
              </w:rPr>
              <w:t xml:space="preserve"> </w:t>
            </w:r>
            <w:proofErr w:type="spellStart"/>
            <w:r w:rsidRPr="0064462A">
              <w:rPr>
                <w:rFonts w:ascii="Times New Roman" w:hAnsi="Times New Roman"/>
              </w:rPr>
              <w:t>закупівель</w:t>
            </w:r>
            <w:proofErr w:type="spellEnd"/>
            <w:r w:rsidRPr="0064462A">
              <w:rPr>
                <w:rFonts w:ascii="Times New Roman" w:hAnsi="Times New Roman"/>
              </w:rPr>
              <w:t xml:space="preserve">, </w:t>
            </w:r>
            <w:proofErr w:type="spellStart"/>
            <w:r w:rsidRPr="0064462A">
              <w:rPr>
                <w:rFonts w:ascii="Times New Roman" w:hAnsi="Times New Roman"/>
              </w:rPr>
              <w:t>протягом</w:t>
            </w:r>
            <w:proofErr w:type="spellEnd"/>
            <w:r w:rsidRPr="0064462A">
              <w:rPr>
                <w:rFonts w:ascii="Times New Roman" w:hAnsi="Times New Roman"/>
              </w:rPr>
              <w:t xml:space="preserve"> 24 годин з моменту </w:t>
            </w:r>
            <w:proofErr w:type="spellStart"/>
            <w:r w:rsidRPr="0064462A">
              <w:rPr>
                <w:rFonts w:ascii="Times New Roman" w:hAnsi="Times New Roman"/>
              </w:rPr>
              <w:t>розміщення</w:t>
            </w:r>
            <w:proofErr w:type="spellEnd"/>
            <w:r w:rsidRPr="0064462A">
              <w:rPr>
                <w:rFonts w:ascii="Times New Roman" w:hAnsi="Times New Roman"/>
              </w:rPr>
              <w:t xml:space="preserve"> </w:t>
            </w:r>
            <w:proofErr w:type="spellStart"/>
            <w:r w:rsidRPr="0064462A">
              <w:rPr>
                <w:rFonts w:ascii="Times New Roman" w:hAnsi="Times New Roman"/>
              </w:rPr>
              <w:t>замовником</w:t>
            </w:r>
            <w:proofErr w:type="spellEnd"/>
            <w:r w:rsidRPr="0064462A">
              <w:rPr>
                <w:rFonts w:ascii="Times New Roman" w:hAnsi="Times New Roman"/>
              </w:rPr>
              <w:t xml:space="preserve"> в </w:t>
            </w:r>
            <w:proofErr w:type="spellStart"/>
            <w:r w:rsidRPr="0064462A">
              <w:rPr>
                <w:rFonts w:ascii="Times New Roman" w:hAnsi="Times New Roman"/>
              </w:rPr>
              <w:t>електронній</w:t>
            </w:r>
            <w:proofErr w:type="spellEnd"/>
            <w:r w:rsidRPr="0064462A">
              <w:rPr>
                <w:rFonts w:ascii="Times New Roman" w:hAnsi="Times New Roman"/>
              </w:rPr>
              <w:t xml:space="preserve"> </w:t>
            </w:r>
            <w:proofErr w:type="spellStart"/>
            <w:r w:rsidRPr="0064462A">
              <w:rPr>
                <w:rFonts w:ascii="Times New Roman" w:hAnsi="Times New Roman"/>
              </w:rPr>
              <w:t>системі</w:t>
            </w:r>
            <w:proofErr w:type="spellEnd"/>
            <w:r w:rsidRPr="0064462A">
              <w:rPr>
                <w:rFonts w:ascii="Times New Roman" w:hAnsi="Times New Roman"/>
              </w:rPr>
              <w:t xml:space="preserve"> </w:t>
            </w:r>
            <w:proofErr w:type="spellStart"/>
            <w:r w:rsidRPr="0064462A">
              <w:rPr>
                <w:rFonts w:ascii="Times New Roman" w:hAnsi="Times New Roman"/>
              </w:rPr>
              <w:t>закупівель</w:t>
            </w:r>
            <w:proofErr w:type="spellEnd"/>
            <w:r w:rsidRPr="0064462A">
              <w:rPr>
                <w:rFonts w:ascii="Times New Roman" w:hAnsi="Times New Roman"/>
              </w:rPr>
              <w:t xml:space="preserve"> </w:t>
            </w:r>
            <w:proofErr w:type="spellStart"/>
            <w:r w:rsidRPr="0064462A">
              <w:rPr>
                <w:rFonts w:ascii="Times New Roman" w:hAnsi="Times New Roman"/>
              </w:rPr>
              <w:t>повідомлення</w:t>
            </w:r>
            <w:proofErr w:type="spellEnd"/>
            <w:r w:rsidRPr="0064462A">
              <w:rPr>
                <w:rFonts w:ascii="Times New Roman" w:hAnsi="Times New Roman"/>
              </w:rPr>
              <w:t xml:space="preserve"> з </w:t>
            </w:r>
            <w:proofErr w:type="spellStart"/>
            <w:r w:rsidRPr="0064462A">
              <w:rPr>
                <w:rFonts w:ascii="Times New Roman" w:hAnsi="Times New Roman"/>
              </w:rPr>
              <w:t>вимогою</w:t>
            </w:r>
            <w:proofErr w:type="spellEnd"/>
            <w:r w:rsidRPr="0064462A">
              <w:rPr>
                <w:rFonts w:ascii="Times New Roman" w:hAnsi="Times New Roman"/>
              </w:rPr>
              <w:t xml:space="preserve"> про </w:t>
            </w:r>
            <w:proofErr w:type="spellStart"/>
            <w:r w:rsidRPr="0064462A">
              <w:rPr>
                <w:rFonts w:ascii="Times New Roman" w:hAnsi="Times New Roman"/>
              </w:rPr>
              <w:t>усунення</w:t>
            </w:r>
            <w:proofErr w:type="spellEnd"/>
            <w:r w:rsidRPr="0064462A">
              <w:rPr>
                <w:rFonts w:ascii="Times New Roman" w:hAnsi="Times New Roman"/>
              </w:rPr>
              <w:t xml:space="preserve"> таких </w:t>
            </w:r>
            <w:proofErr w:type="spellStart"/>
            <w:r w:rsidRPr="0064462A">
              <w:rPr>
                <w:rFonts w:ascii="Times New Roman" w:hAnsi="Times New Roman"/>
              </w:rPr>
              <w:t>невідповідностей</w:t>
            </w:r>
            <w:proofErr w:type="spellEnd"/>
            <w:r w:rsidRPr="0064462A">
              <w:rPr>
                <w:rFonts w:ascii="Times New Roman" w:hAnsi="Times New Roman"/>
              </w:rPr>
              <w:t>.</w:t>
            </w:r>
          </w:p>
          <w:p w14:paraId="77BEDC5C" w14:textId="2B439CA6" w:rsidR="007D13BB" w:rsidRPr="00FF31A6" w:rsidRDefault="0064462A" w:rsidP="006446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60" w:line="240" w:lineRule="auto"/>
              <w:ind w:right="113"/>
              <w:contextualSpacing/>
              <w:jc w:val="both"/>
              <w:rPr>
                <w:rFonts w:ascii="Times New Roman" w:hAnsi="Times New Roman"/>
              </w:rPr>
            </w:pPr>
            <w:proofErr w:type="spellStart"/>
            <w:r w:rsidRPr="0064462A">
              <w:rPr>
                <w:rFonts w:ascii="Times New Roman" w:hAnsi="Times New Roman"/>
              </w:rPr>
              <w:t>Замовник</w:t>
            </w:r>
            <w:proofErr w:type="spellEnd"/>
            <w:r w:rsidRPr="0064462A">
              <w:rPr>
                <w:rFonts w:ascii="Times New Roman" w:hAnsi="Times New Roman"/>
              </w:rPr>
              <w:t xml:space="preserve"> </w:t>
            </w:r>
            <w:proofErr w:type="spellStart"/>
            <w:r w:rsidRPr="0064462A">
              <w:rPr>
                <w:rFonts w:ascii="Times New Roman" w:hAnsi="Times New Roman"/>
              </w:rPr>
              <w:t>розглядає</w:t>
            </w:r>
            <w:proofErr w:type="spellEnd"/>
            <w:r w:rsidRPr="0064462A">
              <w:rPr>
                <w:rFonts w:ascii="Times New Roman" w:hAnsi="Times New Roman"/>
              </w:rPr>
              <w:t xml:space="preserve"> </w:t>
            </w:r>
            <w:proofErr w:type="spellStart"/>
            <w:r w:rsidRPr="0064462A">
              <w:rPr>
                <w:rFonts w:ascii="Times New Roman" w:hAnsi="Times New Roman"/>
              </w:rPr>
              <w:t>подані</w:t>
            </w:r>
            <w:proofErr w:type="spellEnd"/>
            <w:r w:rsidRPr="0064462A">
              <w:rPr>
                <w:rFonts w:ascii="Times New Roman" w:hAnsi="Times New Roman"/>
              </w:rPr>
              <w:t xml:space="preserve"> </w:t>
            </w:r>
            <w:proofErr w:type="spellStart"/>
            <w:r w:rsidRPr="0064462A">
              <w:rPr>
                <w:rFonts w:ascii="Times New Roman" w:hAnsi="Times New Roman"/>
              </w:rPr>
              <w:t>тендерні</w:t>
            </w:r>
            <w:proofErr w:type="spellEnd"/>
            <w:r w:rsidRPr="0064462A">
              <w:rPr>
                <w:rFonts w:ascii="Times New Roman" w:hAnsi="Times New Roman"/>
              </w:rPr>
              <w:t xml:space="preserve"> </w:t>
            </w:r>
            <w:proofErr w:type="spellStart"/>
            <w:r w:rsidRPr="0064462A">
              <w:rPr>
                <w:rFonts w:ascii="Times New Roman" w:hAnsi="Times New Roman"/>
              </w:rPr>
              <w:t>пропозиції</w:t>
            </w:r>
            <w:proofErr w:type="spellEnd"/>
            <w:r w:rsidRPr="0064462A">
              <w:rPr>
                <w:rFonts w:ascii="Times New Roman" w:hAnsi="Times New Roman"/>
              </w:rPr>
              <w:t xml:space="preserve"> з </w:t>
            </w:r>
            <w:proofErr w:type="spellStart"/>
            <w:r w:rsidRPr="0064462A">
              <w:rPr>
                <w:rFonts w:ascii="Times New Roman" w:hAnsi="Times New Roman"/>
              </w:rPr>
              <w:t>урахуванням</w:t>
            </w:r>
            <w:proofErr w:type="spellEnd"/>
            <w:r w:rsidRPr="0064462A">
              <w:rPr>
                <w:rFonts w:ascii="Times New Roman" w:hAnsi="Times New Roman"/>
              </w:rPr>
              <w:t xml:space="preserve"> </w:t>
            </w:r>
            <w:proofErr w:type="spellStart"/>
            <w:r w:rsidRPr="0064462A">
              <w:rPr>
                <w:rFonts w:ascii="Times New Roman" w:hAnsi="Times New Roman"/>
              </w:rPr>
              <w:t>виправлення</w:t>
            </w:r>
            <w:proofErr w:type="spellEnd"/>
            <w:r w:rsidRPr="0064462A">
              <w:rPr>
                <w:rFonts w:ascii="Times New Roman" w:hAnsi="Times New Roman"/>
              </w:rPr>
              <w:t xml:space="preserve"> </w:t>
            </w:r>
            <w:proofErr w:type="spellStart"/>
            <w:r w:rsidRPr="0064462A">
              <w:rPr>
                <w:rFonts w:ascii="Times New Roman" w:hAnsi="Times New Roman"/>
              </w:rPr>
              <w:t>або</w:t>
            </w:r>
            <w:proofErr w:type="spellEnd"/>
            <w:r w:rsidRPr="0064462A">
              <w:rPr>
                <w:rFonts w:ascii="Times New Roman" w:hAnsi="Times New Roman"/>
              </w:rPr>
              <w:t xml:space="preserve"> </w:t>
            </w:r>
            <w:proofErr w:type="spellStart"/>
            <w:r w:rsidRPr="0064462A">
              <w:rPr>
                <w:rFonts w:ascii="Times New Roman" w:hAnsi="Times New Roman"/>
              </w:rPr>
              <w:t>невиправлення</w:t>
            </w:r>
            <w:proofErr w:type="spellEnd"/>
            <w:r w:rsidRPr="0064462A">
              <w:rPr>
                <w:rFonts w:ascii="Times New Roman" w:hAnsi="Times New Roman"/>
              </w:rPr>
              <w:t xml:space="preserve"> </w:t>
            </w:r>
            <w:proofErr w:type="spellStart"/>
            <w:r w:rsidRPr="0064462A">
              <w:rPr>
                <w:rFonts w:ascii="Times New Roman" w:hAnsi="Times New Roman"/>
              </w:rPr>
              <w:t>учасниками</w:t>
            </w:r>
            <w:proofErr w:type="spellEnd"/>
            <w:r w:rsidRPr="0064462A">
              <w:rPr>
                <w:rFonts w:ascii="Times New Roman" w:hAnsi="Times New Roman"/>
              </w:rPr>
              <w:t xml:space="preserve"> </w:t>
            </w:r>
            <w:proofErr w:type="spellStart"/>
            <w:r w:rsidRPr="0064462A">
              <w:rPr>
                <w:rFonts w:ascii="Times New Roman" w:hAnsi="Times New Roman"/>
              </w:rPr>
              <w:t>виявлених</w:t>
            </w:r>
            <w:proofErr w:type="spellEnd"/>
            <w:r w:rsidRPr="0064462A">
              <w:rPr>
                <w:rFonts w:ascii="Times New Roman" w:hAnsi="Times New Roman"/>
              </w:rPr>
              <w:t xml:space="preserve"> </w:t>
            </w:r>
            <w:proofErr w:type="spellStart"/>
            <w:r w:rsidRPr="0064462A">
              <w:rPr>
                <w:rFonts w:ascii="Times New Roman" w:hAnsi="Times New Roman"/>
              </w:rPr>
              <w:t>невідповідностей</w:t>
            </w:r>
            <w:proofErr w:type="spellEnd"/>
            <w:r w:rsidRPr="0064462A">
              <w:rPr>
                <w:rFonts w:ascii="Times New Roman" w:hAnsi="Times New Roman"/>
              </w:rPr>
              <w:t>.</w:t>
            </w:r>
          </w:p>
        </w:tc>
      </w:tr>
      <w:tr w:rsidR="007D13BB" w:rsidRPr="00FF31A6" w14:paraId="72E171C9" w14:textId="77777777" w:rsidTr="00FF31A6">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14:paraId="0077FBCE" w14:textId="77777777" w:rsidR="007D13BB" w:rsidRPr="00FF31A6" w:rsidRDefault="007D13BB" w:rsidP="007D13BB">
            <w:pPr>
              <w:spacing w:after="0" w:line="240" w:lineRule="auto"/>
              <w:rPr>
                <w:rFonts w:ascii="Times New Roman" w:eastAsia="Times New Roman" w:hAnsi="Times New Roman" w:cs="Times New Roman"/>
                <w:lang w:val="uk-UA"/>
              </w:rPr>
            </w:pPr>
            <w:r w:rsidRPr="00FF31A6">
              <w:rPr>
                <w:rFonts w:ascii="Times New Roman" w:eastAsia="Times New Roman" w:hAnsi="Times New Roman" w:cs="Times New Roman"/>
                <w:b/>
                <w:bCs/>
                <w:color w:val="000000"/>
                <w:lang w:val="uk-UA"/>
              </w:rPr>
              <w:lastRenderedPageBreak/>
              <w:t>2</w:t>
            </w:r>
          </w:p>
        </w:tc>
        <w:tc>
          <w:tcPr>
            <w:tcW w:w="3225" w:type="dxa"/>
            <w:tcBorders>
              <w:top w:val="single" w:sz="4" w:space="0" w:color="000000"/>
              <w:left w:val="single" w:sz="4" w:space="0" w:color="000000"/>
              <w:bottom w:val="single" w:sz="4" w:space="0" w:color="000000"/>
              <w:right w:val="single" w:sz="4" w:space="0" w:color="000000"/>
            </w:tcBorders>
            <w:hideMark/>
          </w:tcPr>
          <w:p w14:paraId="1603C104" w14:textId="77777777" w:rsidR="007D13BB" w:rsidRPr="00FF31A6" w:rsidRDefault="007D13BB" w:rsidP="007D13B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3"/>
              <w:rPr>
                <w:rStyle w:val="a4"/>
                <w:b w:val="0"/>
                <w:sz w:val="22"/>
                <w:szCs w:val="22"/>
                <w:lang w:eastAsia="en-US"/>
              </w:rPr>
            </w:pPr>
            <w:r w:rsidRPr="00FF31A6">
              <w:rPr>
                <w:rStyle w:val="a4"/>
                <w:sz w:val="22"/>
                <w:szCs w:val="22"/>
                <w:lang w:eastAsia="en-US"/>
              </w:rPr>
              <w:t>Інша інформація</w:t>
            </w:r>
          </w:p>
        </w:tc>
        <w:tc>
          <w:tcPr>
            <w:tcW w:w="6642" w:type="dxa"/>
            <w:tcBorders>
              <w:top w:val="single" w:sz="4" w:space="0" w:color="000000"/>
              <w:left w:val="single" w:sz="4" w:space="0" w:color="000000"/>
              <w:bottom w:val="single" w:sz="4" w:space="0" w:color="000000"/>
              <w:right w:val="single" w:sz="4" w:space="0" w:color="000000"/>
            </w:tcBorders>
            <w:hideMark/>
          </w:tcPr>
          <w:p w14:paraId="2B4EDE93" w14:textId="77777777" w:rsidR="00544155" w:rsidRPr="007871BA" w:rsidRDefault="00544155" w:rsidP="00544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val="uk-UA"/>
              </w:rPr>
            </w:pPr>
            <w:r w:rsidRPr="007871BA">
              <w:rPr>
                <w:rFonts w:ascii="Times New Roman" w:hAnsi="Times New Roman"/>
                <w:lang w:val="uk-UA"/>
              </w:rPr>
              <w:t>Вартість тендерної пропозиції та всі інші ціни повинні бути чітко визначені.</w:t>
            </w:r>
          </w:p>
          <w:p w14:paraId="0BBD7616" w14:textId="77777777" w:rsidR="00544155" w:rsidRPr="00544155" w:rsidRDefault="00544155" w:rsidP="00544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proofErr w:type="spellStart"/>
            <w:r w:rsidRPr="00544155">
              <w:rPr>
                <w:rFonts w:ascii="Times New Roman" w:hAnsi="Times New Roman"/>
              </w:rPr>
              <w:t>Учасник</w:t>
            </w:r>
            <w:proofErr w:type="spellEnd"/>
            <w:r w:rsidRPr="00544155">
              <w:rPr>
                <w:rFonts w:ascii="Times New Roman" w:hAnsi="Times New Roman"/>
              </w:rPr>
              <w:t xml:space="preserve"> </w:t>
            </w:r>
            <w:proofErr w:type="spellStart"/>
            <w:r w:rsidRPr="00544155">
              <w:rPr>
                <w:rFonts w:ascii="Times New Roman" w:hAnsi="Times New Roman"/>
              </w:rPr>
              <w:t>самостійно</w:t>
            </w:r>
            <w:proofErr w:type="spellEnd"/>
            <w:r w:rsidRPr="00544155">
              <w:rPr>
                <w:rFonts w:ascii="Times New Roman" w:hAnsi="Times New Roman"/>
              </w:rPr>
              <w:t xml:space="preserve"> </w:t>
            </w:r>
            <w:proofErr w:type="spellStart"/>
            <w:r w:rsidRPr="00544155">
              <w:rPr>
                <w:rFonts w:ascii="Times New Roman" w:hAnsi="Times New Roman"/>
              </w:rPr>
              <w:t>несе</w:t>
            </w:r>
            <w:proofErr w:type="spellEnd"/>
            <w:r w:rsidRPr="00544155">
              <w:rPr>
                <w:rFonts w:ascii="Times New Roman" w:hAnsi="Times New Roman"/>
              </w:rPr>
              <w:t xml:space="preserve"> </w:t>
            </w:r>
            <w:proofErr w:type="spellStart"/>
            <w:r w:rsidRPr="00544155">
              <w:rPr>
                <w:rFonts w:ascii="Times New Roman" w:hAnsi="Times New Roman"/>
              </w:rPr>
              <w:t>всі</w:t>
            </w:r>
            <w:proofErr w:type="spellEnd"/>
            <w:r w:rsidRPr="00544155">
              <w:rPr>
                <w:rFonts w:ascii="Times New Roman" w:hAnsi="Times New Roman"/>
              </w:rPr>
              <w:t xml:space="preserve"> </w:t>
            </w:r>
            <w:proofErr w:type="spellStart"/>
            <w:r w:rsidRPr="00544155">
              <w:rPr>
                <w:rFonts w:ascii="Times New Roman" w:hAnsi="Times New Roman"/>
              </w:rPr>
              <w:t>витрати</w:t>
            </w:r>
            <w:proofErr w:type="spellEnd"/>
            <w:r w:rsidRPr="00544155">
              <w:rPr>
                <w:rFonts w:ascii="Times New Roman" w:hAnsi="Times New Roman"/>
              </w:rPr>
              <w:t xml:space="preserve">, </w:t>
            </w:r>
            <w:proofErr w:type="spellStart"/>
            <w:r w:rsidRPr="00544155">
              <w:rPr>
                <w:rFonts w:ascii="Times New Roman" w:hAnsi="Times New Roman"/>
              </w:rPr>
              <w:t>пов’язані</w:t>
            </w:r>
            <w:proofErr w:type="spellEnd"/>
            <w:r w:rsidRPr="00544155">
              <w:rPr>
                <w:rFonts w:ascii="Times New Roman" w:hAnsi="Times New Roman"/>
              </w:rPr>
              <w:t xml:space="preserve"> з </w:t>
            </w:r>
            <w:proofErr w:type="spellStart"/>
            <w:r w:rsidRPr="00544155">
              <w:rPr>
                <w:rFonts w:ascii="Times New Roman" w:hAnsi="Times New Roman"/>
              </w:rPr>
              <w:t>підготовкою</w:t>
            </w:r>
            <w:proofErr w:type="spellEnd"/>
            <w:r w:rsidRPr="00544155">
              <w:rPr>
                <w:rFonts w:ascii="Times New Roman" w:hAnsi="Times New Roman"/>
              </w:rPr>
              <w:t xml:space="preserve"> та </w:t>
            </w:r>
            <w:proofErr w:type="spellStart"/>
            <w:r w:rsidRPr="00544155">
              <w:rPr>
                <w:rFonts w:ascii="Times New Roman" w:hAnsi="Times New Roman"/>
              </w:rPr>
              <w:t>поданням</w:t>
            </w:r>
            <w:proofErr w:type="spellEnd"/>
            <w:r w:rsidRPr="00544155">
              <w:rPr>
                <w:rFonts w:ascii="Times New Roman" w:hAnsi="Times New Roman"/>
              </w:rPr>
              <w:t xml:space="preserve"> </w:t>
            </w:r>
            <w:proofErr w:type="spellStart"/>
            <w:r w:rsidRPr="00544155">
              <w:rPr>
                <w:rFonts w:ascii="Times New Roman" w:hAnsi="Times New Roman"/>
              </w:rPr>
              <w:t>його</w:t>
            </w:r>
            <w:proofErr w:type="spellEnd"/>
            <w:r w:rsidRPr="00544155">
              <w:rPr>
                <w:rFonts w:ascii="Times New Roman" w:hAnsi="Times New Roman"/>
              </w:rPr>
              <w:t xml:space="preserve"> </w:t>
            </w:r>
            <w:proofErr w:type="spellStart"/>
            <w:r w:rsidRPr="00544155">
              <w:rPr>
                <w:rFonts w:ascii="Times New Roman" w:hAnsi="Times New Roman"/>
              </w:rPr>
              <w:t>тендерної</w:t>
            </w:r>
            <w:proofErr w:type="spellEnd"/>
            <w:r w:rsidRPr="00544155">
              <w:rPr>
                <w:rFonts w:ascii="Times New Roman" w:hAnsi="Times New Roman"/>
              </w:rPr>
              <w:t xml:space="preserve"> </w:t>
            </w:r>
            <w:proofErr w:type="spellStart"/>
            <w:r w:rsidRPr="00544155">
              <w:rPr>
                <w:rFonts w:ascii="Times New Roman" w:hAnsi="Times New Roman"/>
              </w:rPr>
              <w:t>пропозиції</w:t>
            </w:r>
            <w:proofErr w:type="spellEnd"/>
            <w:r w:rsidRPr="00544155">
              <w:rPr>
                <w:rFonts w:ascii="Times New Roman" w:hAnsi="Times New Roman"/>
              </w:rPr>
              <w:t xml:space="preserve">. </w:t>
            </w:r>
            <w:proofErr w:type="spellStart"/>
            <w:r w:rsidRPr="00544155">
              <w:rPr>
                <w:rFonts w:ascii="Times New Roman" w:hAnsi="Times New Roman"/>
              </w:rPr>
              <w:t>Замовник</w:t>
            </w:r>
            <w:proofErr w:type="spellEnd"/>
            <w:r w:rsidRPr="00544155">
              <w:rPr>
                <w:rFonts w:ascii="Times New Roman" w:hAnsi="Times New Roman"/>
              </w:rPr>
              <w:t xml:space="preserve"> у будь-</w:t>
            </w:r>
            <w:proofErr w:type="spellStart"/>
            <w:r w:rsidRPr="00544155">
              <w:rPr>
                <w:rFonts w:ascii="Times New Roman" w:hAnsi="Times New Roman"/>
              </w:rPr>
              <w:t>якому</w:t>
            </w:r>
            <w:proofErr w:type="spellEnd"/>
            <w:r w:rsidRPr="00544155">
              <w:rPr>
                <w:rFonts w:ascii="Times New Roman" w:hAnsi="Times New Roman"/>
              </w:rPr>
              <w:t xml:space="preserve"> </w:t>
            </w:r>
            <w:proofErr w:type="spellStart"/>
            <w:r w:rsidRPr="00544155">
              <w:rPr>
                <w:rFonts w:ascii="Times New Roman" w:hAnsi="Times New Roman"/>
              </w:rPr>
              <w:t>випадку</w:t>
            </w:r>
            <w:proofErr w:type="spellEnd"/>
            <w:r w:rsidRPr="00544155">
              <w:rPr>
                <w:rFonts w:ascii="Times New Roman" w:hAnsi="Times New Roman"/>
              </w:rPr>
              <w:t xml:space="preserve"> не є </w:t>
            </w:r>
            <w:proofErr w:type="spellStart"/>
            <w:r w:rsidRPr="00544155">
              <w:rPr>
                <w:rFonts w:ascii="Times New Roman" w:hAnsi="Times New Roman"/>
              </w:rPr>
              <w:t>відповідальним</w:t>
            </w:r>
            <w:proofErr w:type="spellEnd"/>
            <w:r w:rsidRPr="00544155">
              <w:rPr>
                <w:rFonts w:ascii="Times New Roman" w:hAnsi="Times New Roman"/>
              </w:rPr>
              <w:t xml:space="preserve"> за </w:t>
            </w:r>
            <w:proofErr w:type="spellStart"/>
            <w:r w:rsidRPr="00544155">
              <w:rPr>
                <w:rFonts w:ascii="Times New Roman" w:hAnsi="Times New Roman"/>
              </w:rPr>
              <w:t>зміст</w:t>
            </w:r>
            <w:proofErr w:type="spellEnd"/>
            <w:r w:rsidRPr="00544155">
              <w:rPr>
                <w:rFonts w:ascii="Times New Roman" w:hAnsi="Times New Roman"/>
              </w:rPr>
              <w:t xml:space="preserve"> </w:t>
            </w:r>
            <w:proofErr w:type="spellStart"/>
            <w:r w:rsidRPr="00544155">
              <w:rPr>
                <w:rFonts w:ascii="Times New Roman" w:hAnsi="Times New Roman"/>
              </w:rPr>
              <w:t>тендерної</w:t>
            </w:r>
            <w:proofErr w:type="spellEnd"/>
            <w:r w:rsidRPr="00544155">
              <w:rPr>
                <w:rFonts w:ascii="Times New Roman" w:hAnsi="Times New Roman"/>
              </w:rPr>
              <w:t xml:space="preserve"> </w:t>
            </w:r>
            <w:proofErr w:type="spellStart"/>
            <w:r w:rsidRPr="00544155">
              <w:rPr>
                <w:rFonts w:ascii="Times New Roman" w:hAnsi="Times New Roman"/>
              </w:rPr>
              <w:t>пропозиції</w:t>
            </w:r>
            <w:proofErr w:type="spellEnd"/>
            <w:r w:rsidRPr="00544155">
              <w:rPr>
                <w:rFonts w:ascii="Times New Roman" w:hAnsi="Times New Roman"/>
              </w:rPr>
              <w:t xml:space="preserve"> </w:t>
            </w:r>
            <w:proofErr w:type="spellStart"/>
            <w:r w:rsidRPr="00544155">
              <w:rPr>
                <w:rFonts w:ascii="Times New Roman" w:hAnsi="Times New Roman"/>
              </w:rPr>
              <w:t>учасника</w:t>
            </w:r>
            <w:proofErr w:type="spellEnd"/>
            <w:r w:rsidRPr="00544155">
              <w:rPr>
                <w:rFonts w:ascii="Times New Roman" w:hAnsi="Times New Roman"/>
              </w:rPr>
              <w:t xml:space="preserve"> та за </w:t>
            </w:r>
            <w:proofErr w:type="spellStart"/>
            <w:r w:rsidRPr="00544155">
              <w:rPr>
                <w:rFonts w:ascii="Times New Roman" w:hAnsi="Times New Roman"/>
              </w:rPr>
              <w:t>витрати</w:t>
            </w:r>
            <w:proofErr w:type="spellEnd"/>
            <w:r w:rsidRPr="00544155">
              <w:rPr>
                <w:rFonts w:ascii="Times New Roman" w:hAnsi="Times New Roman"/>
              </w:rPr>
              <w:t xml:space="preserve"> </w:t>
            </w:r>
            <w:proofErr w:type="spellStart"/>
            <w:r w:rsidRPr="00544155">
              <w:rPr>
                <w:rFonts w:ascii="Times New Roman" w:hAnsi="Times New Roman"/>
              </w:rPr>
              <w:t>учасника</w:t>
            </w:r>
            <w:proofErr w:type="spellEnd"/>
            <w:r w:rsidRPr="00544155">
              <w:rPr>
                <w:rFonts w:ascii="Times New Roman" w:hAnsi="Times New Roman"/>
              </w:rPr>
              <w:t xml:space="preserve"> на </w:t>
            </w:r>
            <w:proofErr w:type="spellStart"/>
            <w:r w:rsidRPr="00544155">
              <w:rPr>
                <w:rFonts w:ascii="Times New Roman" w:hAnsi="Times New Roman"/>
              </w:rPr>
              <w:t>підготовку</w:t>
            </w:r>
            <w:proofErr w:type="spellEnd"/>
            <w:r w:rsidRPr="00544155">
              <w:rPr>
                <w:rFonts w:ascii="Times New Roman" w:hAnsi="Times New Roman"/>
              </w:rPr>
              <w:t xml:space="preserve"> </w:t>
            </w:r>
            <w:proofErr w:type="spellStart"/>
            <w:r w:rsidRPr="00544155">
              <w:rPr>
                <w:rFonts w:ascii="Times New Roman" w:hAnsi="Times New Roman"/>
              </w:rPr>
              <w:t>пропозиції</w:t>
            </w:r>
            <w:proofErr w:type="spellEnd"/>
            <w:r w:rsidRPr="00544155">
              <w:rPr>
                <w:rFonts w:ascii="Times New Roman" w:hAnsi="Times New Roman"/>
              </w:rPr>
              <w:t xml:space="preserve"> </w:t>
            </w:r>
            <w:proofErr w:type="spellStart"/>
            <w:r w:rsidRPr="00544155">
              <w:rPr>
                <w:rFonts w:ascii="Times New Roman" w:hAnsi="Times New Roman"/>
              </w:rPr>
              <w:t>незалежно</w:t>
            </w:r>
            <w:proofErr w:type="spellEnd"/>
            <w:r w:rsidRPr="00544155">
              <w:rPr>
                <w:rFonts w:ascii="Times New Roman" w:hAnsi="Times New Roman"/>
              </w:rPr>
              <w:t xml:space="preserve"> </w:t>
            </w:r>
            <w:proofErr w:type="spellStart"/>
            <w:r w:rsidRPr="00544155">
              <w:rPr>
                <w:rFonts w:ascii="Times New Roman" w:hAnsi="Times New Roman"/>
              </w:rPr>
              <w:t>від</w:t>
            </w:r>
            <w:proofErr w:type="spellEnd"/>
            <w:r w:rsidRPr="00544155">
              <w:rPr>
                <w:rFonts w:ascii="Times New Roman" w:hAnsi="Times New Roman"/>
              </w:rPr>
              <w:t xml:space="preserve"> результату </w:t>
            </w:r>
            <w:proofErr w:type="spellStart"/>
            <w:r w:rsidRPr="00544155">
              <w:rPr>
                <w:rFonts w:ascii="Times New Roman" w:hAnsi="Times New Roman"/>
              </w:rPr>
              <w:t>торгів</w:t>
            </w:r>
            <w:proofErr w:type="spellEnd"/>
            <w:r w:rsidRPr="00544155">
              <w:rPr>
                <w:rFonts w:ascii="Times New Roman" w:hAnsi="Times New Roman"/>
              </w:rPr>
              <w:t>.</w:t>
            </w:r>
          </w:p>
          <w:p w14:paraId="7E67E4CF" w14:textId="77777777" w:rsidR="00544155" w:rsidRPr="00544155" w:rsidRDefault="00544155" w:rsidP="00544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544155">
              <w:rPr>
                <w:rFonts w:ascii="Times New Roman" w:hAnsi="Times New Roman"/>
              </w:rPr>
              <w:t xml:space="preserve">До </w:t>
            </w:r>
            <w:proofErr w:type="spellStart"/>
            <w:r w:rsidRPr="00544155">
              <w:rPr>
                <w:rFonts w:ascii="Times New Roman" w:hAnsi="Times New Roman"/>
              </w:rPr>
              <w:t>розрахунку</w:t>
            </w:r>
            <w:proofErr w:type="spellEnd"/>
            <w:r w:rsidRPr="00544155">
              <w:rPr>
                <w:rFonts w:ascii="Times New Roman" w:hAnsi="Times New Roman"/>
              </w:rPr>
              <w:t xml:space="preserve"> </w:t>
            </w:r>
            <w:proofErr w:type="spellStart"/>
            <w:r w:rsidRPr="00544155">
              <w:rPr>
                <w:rFonts w:ascii="Times New Roman" w:hAnsi="Times New Roman"/>
              </w:rPr>
              <w:t>ціни</w:t>
            </w:r>
            <w:proofErr w:type="spellEnd"/>
            <w:r w:rsidRPr="00544155">
              <w:rPr>
                <w:rFonts w:ascii="Times New Roman" w:hAnsi="Times New Roman"/>
              </w:rPr>
              <w:t xml:space="preserve"> </w:t>
            </w:r>
            <w:proofErr w:type="spellStart"/>
            <w:r w:rsidRPr="00544155">
              <w:rPr>
                <w:rFonts w:ascii="Times New Roman" w:hAnsi="Times New Roman"/>
              </w:rPr>
              <w:t>пропозиції</w:t>
            </w:r>
            <w:proofErr w:type="spellEnd"/>
            <w:r w:rsidRPr="00544155">
              <w:rPr>
                <w:rFonts w:ascii="Times New Roman" w:hAnsi="Times New Roman"/>
              </w:rPr>
              <w:t xml:space="preserve"> не </w:t>
            </w:r>
            <w:proofErr w:type="spellStart"/>
            <w:r w:rsidRPr="00544155">
              <w:rPr>
                <w:rFonts w:ascii="Times New Roman" w:hAnsi="Times New Roman"/>
              </w:rPr>
              <w:t>включаються</w:t>
            </w:r>
            <w:proofErr w:type="spellEnd"/>
            <w:r w:rsidRPr="00544155">
              <w:rPr>
                <w:rFonts w:ascii="Times New Roman" w:hAnsi="Times New Roman"/>
              </w:rPr>
              <w:t xml:space="preserve"> будь-</w:t>
            </w:r>
            <w:proofErr w:type="spellStart"/>
            <w:r w:rsidRPr="00544155">
              <w:rPr>
                <w:rFonts w:ascii="Times New Roman" w:hAnsi="Times New Roman"/>
              </w:rPr>
              <w:t>які</w:t>
            </w:r>
            <w:proofErr w:type="spellEnd"/>
            <w:r w:rsidRPr="00544155">
              <w:rPr>
                <w:rFonts w:ascii="Times New Roman" w:hAnsi="Times New Roman"/>
              </w:rPr>
              <w:t xml:space="preserve"> </w:t>
            </w:r>
            <w:proofErr w:type="spellStart"/>
            <w:r w:rsidRPr="00544155">
              <w:rPr>
                <w:rFonts w:ascii="Times New Roman" w:hAnsi="Times New Roman"/>
              </w:rPr>
              <w:t>витрати</w:t>
            </w:r>
            <w:proofErr w:type="spellEnd"/>
            <w:r w:rsidRPr="00544155">
              <w:rPr>
                <w:rFonts w:ascii="Times New Roman" w:hAnsi="Times New Roman"/>
              </w:rPr>
              <w:t xml:space="preserve">, </w:t>
            </w:r>
            <w:proofErr w:type="spellStart"/>
            <w:r w:rsidRPr="00544155">
              <w:rPr>
                <w:rFonts w:ascii="Times New Roman" w:hAnsi="Times New Roman"/>
              </w:rPr>
              <w:t>понесені</w:t>
            </w:r>
            <w:proofErr w:type="spellEnd"/>
            <w:r w:rsidRPr="00544155">
              <w:rPr>
                <w:rFonts w:ascii="Times New Roman" w:hAnsi="Times New Roman"/>
              </w:rPr>
              <w:t xml:space="preserve"> </w:t>
            </w:r>
            <w:proofErr w:type="spellStart"/>
            <w:r w:rsidRPr="00544155">
              <w:rPr>
                <w:rFonts w:ascii="Times New Roman" w:hAnsi="Times New Roman"/>
              </w:rPr>
              <w:t>учасником</w:t>
            </w:r>
            <w:proofErr w:type="spellEnd"/>
            <w:r w:rsidRPr="00544155">
              <w:rPr>
                <w:rFonts w:ascii="Times New Roman" w:hAnsi="Times New Roman"/>
              </w:rPr>
              <w:t xml:space="preserve"> у </w:t>
            </w:r>
            <w:proofErr w:type="spellStart"/>
            <w:r w:rsidRPr="00544155">
              <w:rPr>
                <w:rFonts w:ascii="Times New Roman" w:hAnsi="Times New Roman"/>
              </w:rPr>
              <w:t>процесі</w:t>
            </w:r>
            <w:proofErr w:type="spellEnd"/>
            <w:r w:rsidRPr="00544155">
              <w:rPr>
                <w:rFonts w:ascii="Times New Roman" w:hAnsi="Times New Roman"/>
              </w:rPr>
              <w:t xml:space="preserve"> </w:t>
            </w:r>
            <w:proofErr w:type="spellStart"/>
            <w:r w:rsidRPr="00544155">
              <w:rPr>
                <w:rFonts w:ascii="Times New Roman" w:hAnsi="Times New Roman"/>
              </w:rPr>
              <w:t>проведення</w:t>
            </w:r>
            <w:proofErr w:type="spellEnd"/>
            <w:r w:rsidRPr="00544155">
              <w:rPr>
                <w:rFonts w:ascii="Times New Roman" w:hAnsi="Times New Roman"/>
              </w:rPr>
              <w:t xml:space="preserve"> </w:t>
            </w:r>
            <w:proofErr w:type="spellStart"/>
            <w:r w:rsidRPr="00544155">
              <w:rPr>
                <w:rFonts w:ascii="Times New Roman" w:hAnsi="Times New Roman"/>
              </w:rPr>
              <w:t>процедури</w:t>
            </w:r>
            <w:proofErr w:type="spellEnd"/>
            <w:r w:rsidRPr="00544155">
              <w:rPr>
                <w:rFonts w:ascii="Times New Roman" w:hAnsi="Times New Roman"/>
              </w:rPr>
              <w:t xml:space="preserve"> </w:t>
            </w:r>
            <w:proofErr w:type="spellStart"/>
            <w:r w:rsidRPr="00544155">
              <w:rPr>
                <w:rFonts w:ascii="Times New Roman" w:hAnsi="Times New Roman"/>
              </w:rPr>
              <w:t>закупівлі</w:t>
            </w:r>
            <w:proofErr w:type="spellEnd"/>
            <w:r w:rsidRPr="00544155">
              <w:rPr>
                <w:rFonts w:ascii="Times New Roman" w:hAnsi="Times New Roman"/>
              </w:rPr>
              <w:t xml:space="preserve"> та </w:t>
            </w:r>
            <w:proofErr w:type="spellStart"/>
            <w:r w:rsidRPr="00544155">
              <w:rPr>
                <w:rFonts w:ascii="Times New Roman" w:hAnsi="Times New Roman"/>
              </w:rPr>
              <w:t>укладення</w:t>
            </w:r>
            <w:proofErr w:type="spellEnd"/>
            <w:r w:rsidRPr="00544155">
              <w:rPr>
                <w:rFonts w:ascii="Times New Roman" w:hAnsi="Times New Roman"/>
              </w:rPr>
              <w:t xml:space="preserve"> договору про </w:t>
            </w:r>
            <w:proofErr w:type="spellStart"/>
            <w:r w:rsidRPr="00544155">
              <w:rPr>
                <w:rFonts w:ascii="Times New Roman" w:hAnsi="Times New Roman"/>
              </w:rPr>
              <w:t>закупівлю</w:t>
            </w:r>
            <w:proofErr w:type="spellEnd"/>
            <w:r w:rsidRPr="00544155">
              <w:rPr>
                <w:rFonts w:ascii="Times New Roman" w:hAnsi="Times New Roman"/>
              </w:rPr>
              <w:t xml:space="preserve">. </w:t>
            </w:r>
            <w:proofErr w:type="spellStart"/>
            <w:r w:rsidRPr="00544155">
              <w:rPr>
                <w:rFonts w:ascii="Times New Roman" w:hAnsi="Times New Roman"/>
              </w:rPr>
              <w:t>Зазначені</w:t>
            </w:r>
            <w:proofErr w:type="spellEnd"/>
            <w:r w:rsidRPr="00544155">
              <w:rPr>
                <w:rFonts w:ascii="Times New Roman" w:hAnsi="Times New Roman"/>
              </w:rPr>
              <w:t xml:space="preserve"> </w:t>
            </w:r>
            <w:proofErr w:type="spellStart"/>
            <w:r w:rsidRPr="00544155">
              <w:rPr>
                <w:rFonts w:ascii="Times New Roman" w:hAnsi="Times New Roman"/>
              </w:rPr>
              <w:t>витрати</w:t>
            </w:r>
            <w:proofErr w:type="spellEnd"/>
            <w:r w:rsidRPr="00544155">
              <w:rPr>
                <w:rFonts w:ascii="Times New Roman" w:hAnsi="Times New Roman"/>
              </w:rPr>
              <w:t xml:space="preserve"> </w:t>
            </w:r>
            <w:proofErr w:type="spellStart"/>
            <w:r w:rsidRPr="00544155">
              <w:rPr>
                <w:rFonts w:ascii="Times New Roman" w:hAnsi="Times New Roman"/>
              </w:rPr>
              <w:t>сплачуються</w:t>
            </w:r>
            <w:proofErr w:type="spellEnd"/>
            <w:r w:rsidRPr="00544155">
              <w:rPr>
                <w:rFonts w:ascii="Times New Roman" w:hAnsi="Times New Roman"/>
              </w:rPr>
              <w:t xml:space="preserve"> </w:t>
            </w:r>
            <w:proofErr w:type="spellStart"/>
            <w:r w:rsidRPr="00544155">
              <w:rPr>
                <w:rFonts w:ascii="Times New Roman" w:hAnsi="Times New Roman"/>
              </w:rPr>
              <w:t>учасником</w:t>
            </w:r>
            <w:proofErr w:type="spellEnd"/>
            <w:r w:rsidRPr="00544155">
              <w:rPr>
                <w:rFonts w:ascii="Times New Roman" w:hAnsi="Times New Roman"/>
              </w:rPr>
              <w:t xml:space="preserve"> за </w:t>
            </w:r>
            <w:proofErr w:type="spellStart"/>
            <w:r w:rsidRPr="00544155">
              <w:rPr>
                <w:rFonts w:ascii="Times New Roman" w:hAnsi="Times New Roman"/>
              </w:rPr>
              <w:t>рахунок</w:t>
            </w:r>
            <w:proofErr w:type="spellEnd"/>
            <w:r w:rsidRPr="00544155">
              <w:rPr>
                <w:rFonts w:ascii="Times New Roman" w:hAnsi="Times New Roman"/>
              </w:rPr>
              <w:t xml:space="preserve"> </w:t>
            </w:r>
            <w:proofErr w:type="spellStart"/>
            <w:r w:rsidRPr="00544155">
              <w:rPr>
                <w:rFonts w:ascii="Times New Roman" w:hAnsi="Times New Roman"/>
              </w:rPr>
              <w:t>його</w:t>
            </w:r>
            <w:proofErr w:type="spellEnd"/>
            <w:r w:rsidRPr="00544155">
              <w:rPr>
                <w:rFonts w:ascii="Times New Roman" w:hAnsi="Times New Roman"/>
              </w:rPr>
              <w:t xml:space="preserve"> </w:t>
            </w:r>
            <w:proofErr w:type="spellStart"/>
            <w:r w:rsidRPr="00544155">
              <w:rPr>
                <w:rFonts w:ascii="Times New Roman" w:hAnsi="Times New Roman"/>
              </w:rPr>
              <w:t>прибутку</w:t>
            </w:r>
            <w:proofErr w:type="spellEnd"/>
            <w:r w:rsidRPr="00544155">
              <w:rPr>
                <w:rFonts w:ascii="Times New Roman" w:hAnsi="Times New Roman"/>
              </w:rPr>
              <w:t xml:space="preserve">. </w:t>
            </w:r>
            <w:proofErr w:type="spellStart"/>
            <w:r w:rsidRPr="00544155">
              <w:rPr>
                <w:rFonts w:ascii="Times New Roman" w:hAnsi="Times New Roman"/>
              </w:rPr>
              <w:t>Понесені</w:t>
            </w:r>
            <w:proofErr w:type="spellEnd"/>
            <w:r w:rsidRPr="00544155">
              <w:rPr>
                <w:rFonts w:ascii="Times New Roman" w:hAnsi="Times New Roman"/>
              </w:rPr>
              <w:t xml:space="preserve"> </w:t>
            </w:r>
            <w:proofErr w:type="spellStart"/>
            <w:r w:rsidRPr="00544155">
              <w:rPr>
                <w:rFonts w:ascii="Times New Roman" w:hAnsi="Times New Roman"/>
              </w:rPr>
              <w:t>витрати</w:t>
            </w:r>
            <w:proofErr w:type="spellEnd"/>
            <w:r w:rsidRPr="00544155">
              <w:rPr>
                <w:rFonts w:ascii="Times New Roman" w:hAnsi="Times New Roman"/>
              </w:rPr>
              <w:t xml:space="preserve"> не </w:t>
            </w:r>
            <w:proofErr w:type="spellStart"/>
            <w:r w:rsidRPr="00544155">
              <w:rPr>
                <w:rFonts w:ascii="Times New Roman" w:hAnsi="Times New Roman"/>
              </w:rPr>
              <w:t>відшкодовуються</w:t>
            </w:r>
            <w:proofErr w:type="spellEnd"/>
            <w:r w:rsidRPr="00544155">
              <w:rPr>
                <w:rFonts w:ascii="Times New Roman" w:hAnsi="Times New Roman"/>
              </w:rPr>
              <w:t xml:space="preserve"> (в тому </w:t>
            </w:r>
            <w:proofErr w:type="spellStart"/>
            <w:r w:rsidRPr="00544155">
              <w:rPr>
                <w:rFonts w:ascii="Times New Roman" w:hAnsi="Times New Roman"/>
              </w:rPr>
              <w:t>числі</w:t>
            </w:r>
            <w:proofErr w:type="spellEnd"/>
            <w:r w:rsidRPr="00544155">
              <w:rPr>
                <w:rFonts w:ascii="Times New Roman" w:hAnsi="Times New Roman"/>
              </w:rPr>
              <w:t xml:space="preserve"> у </w:t>
            </w:r>
            <w:proofErr w:type="spellStart"/>
            <w:r w:rsidRPr="00544155">
              <w:rPr>
                <w:rFonts w:ascii="Times New Roman" w:hAnsi="Times New Roman"/>
              </w:rPr>
              <w:t>разі</w:t>
            </w:r>
            <w:proofErr w:type="spellEnd"/>
            <w:r w:rsidRPr="00544155">
              <w:rPr>
                <w:rFonts w:ascii="Times New Roman" w:hAnsi="Times New Roman"/>
              </w:rPr>
              <w:t xml:space="preserve"> </w:t>
            </w:r>
            <w:proofErr w:type="spellStart"/>
            <w:r w:rsidRPr="00544155">
              <w:rPr>
                <w:rFonts w:ascii="Times New Roman" w:hAnsi="Times New Roman"/>
              </w:rPr>
              <w:t>відміни</w:t>
            </w:r>
            <w:proofErr w:type="spellEnd"/>
            <w:r w:rsidRPr="00544155">
              <w:rPr>
                <w:rFonts w:ascii="Times New Roman" w:hAnsi="Times New Roman"/>
              </w:rPr>
              <w:t xml:space="preserve"> </w:t>
            </w:r>
            <w:proofErr w:type="spellStart"/>
            <w:r w:rsidRPr="00544155">
              <w:rPr>
                <w:rFonts w:ascii="Times New Roman" w:hAnsi="Times New Roman"/>
              </w:rPr>
              <w:t>торгів</w:t>
            </w:r>
            <w:proofErr w:type="spellEnd"/>
            <w:r w:rsidRPr="00544155">
              <w:rPr>
                <w:rFonts w:ascii="Times New Roman" w:hAnsi="Times New Roman"/>
              </w:rPr>
              <w:t xml:space="preserve"> </w:t>
            </w:r>
            <w:proofErr w:type="spellStart"/>
            <w:r w:rsidRPr="00544155">
              <w:rPr>
                <w:rFonts w:ascii="Times New Roman" w:hAnsi="Times New Roman"/>
              </w:rPr>
              <w:t>чи</w:t>
            </w:r>
            <w:proofErr w:type="spellEnd"/>
            <w:r w:rsidRPr="00544155">
              <w:rPr>
                <w:rFonts w:ascii="Times New Roman" w:hAnsi="Times New Roman"/>
              </w:rPr>
              <w:t xml:space="preserve"> </w:t>
            </w:r>
            <w:proofErr w:type="spellStart"/>
            <w:r w:rsidRPr="00544155">
              <w:rPr>
                <w:rFonts w:ascii="Times New Roman" w:hAnsi="Times New Roman"/>
              </w:rPr>
              <w:t>визнання</w:t>
            </w:r>
            <w:proofErr w:type="spellEnd"/>
            <w:r w:rsidRPr="00544155">
              <w:rPr>
                <w:rFonts w:ascii="Times New Roman" w:hAnsi="Times New Roman"/>
              </w:rPr>
              <w:t xml:space="preserve"> </w:t>
            </w:r>
            <w:proofErr w:type="spellStart"/>
            <w:r w:rsidRPr="00544155">
              <w:rPr>
                <w:rFonts w:ascii="Times New Roman" w:hAnsi="Times New Roman"/>
              </w:rPr>
              <w:t>торгів</w:t>
            </w:r>
            <w:proofErr w:type="spellEnd"/>
            <w:r w:rsidRPr="00544155">
              <w:rPr>
                <w:rFonts w:ascii="Times New Roman" w:hAnsi="Times New Roman"/>
              </w:rPr>
              <w:t xml:space="preserve"> такими, </w:t>
            </w:r>
            <w:proofErr w:type="spellStart"/>
            <w:r w:rsidRPr="00544155">
              <w:rPr>
                <w:rFonts w:ascii="Times New Roman" w:hAnsi="Times New Roman"/>
              </w:rPr>
              <w:t>що</w:t>
            </w:r>
            <w:proofErr w:type="spellEnd"/>
            <w:r w:rsidRPr="00544155">
              <w:rPr>
                <w:rFonts w:ascii="Times New Roman" w:hAnsi="Times New Roman"/>
              </w:rPr>
              <w:t xml:space="preserve"> не </w:t>
            </w:r>
            <w:proofErr w:type="spellStart"/>
            <w:r w:rsidRPr="00544155">
              <w:rPr>
                <w:rFonts w:ascii="Times New Roman" w:hAnsi="Times New Roman"/>
              </w:rPr>
              <w:t>відбулися</w:t>
            </w:r>
            <w:proofErr w:type="spellEnd"/>
            <w:r w:rsidRPr="00544155">
              <w:rPr>
                <w:rFonts w:ascii="Times New Roman" w:hAnsi="Times New Roman"/>
              </w:rPr>
              <w:t>).</w:t>
            </w:r>
          </w:p>
          <w:p w14:paraId="72C1C997" w14:textId="77777777" w:rsidR="00544155" w:rsidRPr="00544155" w:rsidRDefault="00544155" w:rsidP="00544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proofErr w:type="spellStart"/>
            <w:r w:rsidRPr="00544155">
              <w:rPr>
                <w:rFonts w:ascii="Times New Roman" w:hAnsi="Times New Roman"/>
              </w:rPr>
              <w:t>Відсутність</w:t>
            </w:r>
            <w:proofErr w:type="spellEnd"/>
            <w:r w:rsidRPr="00544155">
              <w:rPr>
                <w:rFonts w:ascii="Times New Roman" w:hAnsi="Times New Roman"/>
              </w:rPr>
              <w:t xml:space="preserve"> будь-</w:t>
            </w:r>
            <w:proofErr w:type="spellStart"/>
            <w:r w:rsidRPr="00544155">
              <w:rPr>
                <w:rFonts w:ascii="Times New Roman" w:hAnsi="Times New Roman"/>
              </w:rPr>
              <w:t>яких</w:t>
            </w:r>
            <w:proofErr w:type="spellEnd"/>
            <w:r w:rsidRPr="00544155">
              <w:rPr>
                <w:rFonts w:ascii="Times New Roman" w:hAnsi="Times New Roman"/>
              </w:rPr>
              <w:t xml:space="preserve"> </w:t>
            </w:r>
            <w:proofErr w:type="spellStart"/>
            <w:r w:rsidRPr="00544155">
              <w:rPr>
                <w:rFonts w:ascii="Times New Roman" w:hAnsi="Times New Roman"/>
              </w:rPr>
              <w:t>запитань</w:t>
            </w:r>
            <w:proofErr w:type="spellEnd"/>
            <w:r w:rsidRPr="00544155">
              <w:rPr>
                <w:rFonts w:ascii="Times New Roman" w:hAnsi="Times New Roman"/>
              </w:rPr>
              <w:t xml:space="preserve"> </w:t>
            </w:r>
            <w:proofErr w:type="spellStart"/>
            <w:r w:rsidRPr="00544155">
              <w:rPr>
                <w:rFonts w:ascii="Times New Roman" w:hAnsi="Times New Roman"/>
              </w:rPr>
              <w:t>або</w:t>
            </w:r>
            <w:proofErr w:type="spellEnd"/>
            <w:r w:rsidRPr="00544155">
              <w:rPr>
                <w:rFonts w:ascii="Times New Roman" w:hAnsi="Times New Roman"/>
              </w:rPr>
              <w:t xml:space="preserve"> </w:t>
            </w:r>
            <w:proofErr w:type="spellStart"/>
            <w:r w:rsidRPr="00544155">
              <w:rPr>
                <w:rFonts w:ascii="Times New Roman" w:hAnsi="Times New Roman"/>
              </w:rPr>
              <w:t>уточнень</w:t>
            </w:r>
            <w:proofErr w:type="spellEnd"/>
            <w:r w:rsidRPr="00544155">
              <w:rPr>
                <w:rFonts w:ascii="Times New Roman" w:hAnsi="Times New Roman"/>
              </w:rPr>
              <w:t xml:space="preserve"> </w:t>
            </w:r>
            <w:proofErr w:type="spellStart"/>
            <w:r w:rsidRPr="00544155">
              <w:rPr>
                <w:rFonts w:ascii="Times New Roman" w:hAnsi="Times New Roman"/>
              </w:rPr>
              <w:t>стосовно</w:t>
            </w:r>
            <w:proofErr w:type="spellEnd"/>
            <w:r w:rsidRPr="00544155">
              <w:rPr>
                <w:rFonts w:ascii="Times New Roman" w:hAnsi="Times New Roman"/>
              </w:rPr>
              <w:t xml:space="preserve"> </w:t>
            </w:r>
            <w:proofErr w:type="spellStart"/>
            <w:r w:rsidRPr="00544155">
              <w:rPr>
                <w:rFonts w:ascii="Times New Roman" w:hAnsi="Times New Roman"/>
              </w:rPr>
              <w:t>змісту</w:t>
            </w:r>
            <w:proofErr w:type="spellEnd"/>
            <w:r w:rsidRPr="00544155">
              <w:rPr>
                <w:rFonts w:ascii="Times New Roman" w:hAnsi="Times New Roman"/>
              </w:rPr>
              <w:t xml:space="preserve"> та </w:t>
            </w:r>
            <w:proofErr w:type="spellStart"/>
            <w:r w:rsidRPr="00544155">
              <w:rPr>
                <w:rFonts w:ascii="Times New Roman" w:hAnsi="Times New Roman"/>
              </w:rPr>
              <w:t>викладення</w:t>
            </w:r>
            <w:proofErr w:type="spellEnd"/>
            <w:r w:rsidRPr="00544155">
              <w:rPr>
                <w:rFonts w:ascii="Times New Roman" w:hAnsi="Times New Roman"/>
              </w:rPr>
              <w:t xml:space="preserve"> </w:t>
            </w:r>
            <w:proofErr w:type="spellStart"/>
            <w:r w:rsidRPr="00544155">
              <w:rPr>
                <w:rFonts w:ascii="Times New Roman" w:hAnsi="Times New Roman"/>
              </w:rPr>
              <w:t>вимог</w:t>
            </w:r>
            <w:proofErr w:type="spellEnd"/>
            <w:r w:rsidRPr="00544155">
              <w:rPr>
                <w:rFonts w:ascii="Times New Roman" w:hAnsi="Times New Roman"/>
              </w:rPr>
              <w:t xml:space="preserve"> </w:t>
            </w:r>
            <w:proofErr w:type="spellStart"/>
            <w:r w:rsidRPr="00544155">
              <w:rPr>
                <w:rFonts w:ascii="Times New Roman" w:hAnsi="Times New Roman"/>
              </w:rPr>
              <w:t>тендерної</w:t>
            </w:r>
            <w:proofErr w:type="spellEnd"/>
            <w:r w:rsidRPr="00544155">
              <w:rPr>
                <w:rFonts w:ascii="Times New Roman" w:hAnsi="Times New Roman"/>
              </w:rPr>
              <w:t xml:space="preserve"> </w:t>
            </w:r>
            <w:proofErr w:type="spellStart"/>
            <w:r w:rsidRPr="00544155">
              <w:rPr>
                <w:rFonts w:ascii="Times New Roman" w:hAnsi="Times New Roman"/>
              </w:rPr>
              <w:t>документації</w:t>
            </w:r>
            <w:proofErr w:type="spellEnd"/>
            <w:r w:rsidRPr="00544155">
              <w:rPr>
                <w:rFonts w:ascii="Times New Roman" w:hAnsi="Times New Roman"/>
              </w:rPr>
              <w:t xml:space="preserve"> з боку </w:t>
            </w:r>
            <w:proofErr w:type="spellStart"/>
            <w:r w:rsidRPr="00544155">
              <w:rPr>
                <w:rFonts w:ascii="Times New Roman" w:hAnsi="Times New Roman"/>
              </w:rPr>
              <w:t>учасників</w:t>
            </w:r>
            <w:proofErr w:type="spellEnd"/>
            <w:r w:rsidRPr="00544155">
              <w:rPr>
                <w:rFonts w:ascii="Times New Roman" w:hAnsi="Times New Roman"/>
              </w:rPr>
              <w:t xml:space="preserve"> </w:t>
            </w:r>
            <w:proofErr w:type="spellStart"/>
            <w:r w:rsidRPr="00544155">
              <w:rPr>
                <w:rFonts w:ascii="Times New Roman" w:hAnsi="Times New Roman"/>
              </w:rPr>
              <w:t>процедури</w:t>
            </w:r>
            <w:proofErr w:type="spellEnd"/>
            <w:r w:rsidRPr="00544155">
              <w:rPr>
                <w:rFonts w:ascii="Times New Roman" w:hAnsi="Times New Roman"/>
              </w:rPr>
              <w:t xml:space="preserve"> </w:t>
            </w:r>
            <w:proofErr w:type="spellStart"/>
            <w:r w:rsidRPr="00544155">
              <w:rPr>
                <w:rFonts w:ascii="Times New Roman" w:hAnsi="Times New Roman"/>
              </w:rPr>
              <w:t>закупівлі</w:t>
            </w:r>
            <w:proofErr w:type="spellEnd"/>
            <w:r w:rsidRPr="00544155">
              <w:rPr>
                <w:rFonts w:ascii="Times New Roman" w:hAnsi="Times New Roman"/>
              </w:rPr>
              <w:t xml:space="preserve">, </w:t>
            </w:r>
            <w:proofErr w:type="spellStart"/>
            <w:r w:rsidRPr="00544155">
              <w:rPr>
                <w:rFonts w:ascii="Times New Roman" w:hAnsi="Times New Roman"/>
              </w:rPr>
              <w:t>які</w:t>
            </w:r>
            <w:proofErr w:type="spellEnd"/>
            <w:r w:rsidRPr="00544155">
              <w:rPr>
                <w:rFonts w:ascii="Times New Roman" w:hAnsi="Times New Roman"/>
              </w:rPr>
              <w:t xml:space="preserve"> </w:t>
            </w:r>
            <w:proofErr w:type="spellStart"/>
            <w:r w:rsidRPr="00544155">
              <w:rPr>
                <w:rFonts w:ascii="Times New Roman" w:hAnsi="Times New Roman"/>
              </w:rPr>
              <w:t>отримали</w:t>
            </w:r>
            <w:proofErr w:type="spellEnd"/>
            <w:r w:rsidRPr="00544155">
              <w:rPr>
                <w:rFonts w:ascii="Times New Roman" w:hAnsi="Times New Roman"/>
              </w:rPr>
              <w:t xml:space="preserve"> </w:t>
            </w:r>
            <w:proofErr w:type="spellStart"/>
            <w:r w:rsidRPr="00544155">
              <w:rPr>
                <w:rFonts w:ascii="Times New Roman" w:hAnsi="Times New Roman"/>
              </w:rPr>
              <w:t>цю</w:t>
            </w:r>
            <w:proofErr w:type="spellEnd"/>
            <w:r w:rsidRPr="00544155">
              <w:rPr>
                <w:rFonts w:ascii="Times New Roman" w:hAnsi="Times New Roman"/>
              </w:rPr>
              <w:t xml:space="preserve"> </w:t>
            </w:r>
            <w:proofErr w:type="spellStart"/>
            <w:r w:rsidRPr="00544155">
              <w:rPr>
                <w:rFonts w:ascii="Times New Roman" w:hAnsi="Times New Roman"/>
              </w:rPr>
              <w:t>документацію</w:t>
            </w:r>
            <w:proofErr w:type="spellEnd"/>
            <w:r w:rsidRPr="00544155">
              <w:rPr>
                <w:rFonts w:ascii="Times New Roman" w:hAnsi="Times New Roman"/>
              </w:rPr>
              <w:t xml:space="preserve"> у </w:t>
            </w:r>
            <w:proofErr w:type="spellStart"/>
            <w:r w:rsidRPr="00544155">
              <w:rPr>
                <w:rFonts w:ascii="Times New Roman" w:hAnsi="Times New Roman"/>
              </w:rPr>
              <w:t>встановленому</w:t>
            </w:r>
            <w:proofErr w:type="spellEnd"/>
            <w:r w:rsidRPr="00544155">
              <w:rPr>
                <w:rFonts w:ascii="Times New Roman" w:hAnsi="Times New Roman"/>
              </w:rPr>
              <w:t xml:space="preserve"> порядку, </w:t>
            </w:r>
            <w:proofErr w:type="spellStart"/>
            <w:r w:rsidRPr="00544155">
              <w:rPr>
                <w:rFonts w:ascii="Times New Roman" w:hAnsi="Times New Roman"/>
              </w:rPr>
              <w:t>означатиме</w:t>
            </w:r>
            <w:proofErr w:type="spellEnd"/>
            <w:r w:rsidRPr="00544155">
              <w:rPr>
                <w:rFonts w:ascii="Times New Roman" w:hAnsi="Times New Roman"/>
              </w:rPr>
              <w:t xml:space="preserve">, </w:t>
            </w:r>
            <w:proofErr w:type="spellStart"/>
            <w:r w:rsidRPr="00544155">
              <w:rPr>
                <w:rFonts w:ascii="Times New Roman" w:hAnsi="Times New Roman"/>
              </w:rPr>
              <w:t>що</w:t>
            </w:r>
            <w:proofErr w:type="spellEnd"/>
            <w:r w:rsidRPr="00544155">
              <w:rPr>
                <w:rFonts w:ascii="Times New Roman" w:hAnsi="Times New Roman"/>
              </w:rPr>
              <w:t xml:space="preserve"> </w:t>
            </w:r>
            <w:proofErr w:type="spellStart"/>
            <w:r w:rsidRPr="00544155">
              <w:rPr>
                <w:rFonts w:ascii="Times New Roman" w:hAnsi="Times New Roman"/>
              </w:rPr>
              <w:t>учасники</w:t>
            </w:r>
            <w:proofErr w:type="spellEnd"/>
            <w:r w:rsidRPr="00544155">
              <w:rPr>
                <w:rFonts w:ascii="Times New Roman" w:hAnsi="Times New Roman"/>
              </w:rPr>
              <w:t xml:space="preserve"> </w:t>
            </w:r>
            <w:proofErr w:type="spellStart"/>
            <w:r w:rsidRPr="00544155">
              <w:rPr>
                <w:rFonts w:ascii="Times New Roman" w:hAnsi="Times New Roman"/>
              </w:rPr>
              <w:t>процедури</w:t>
            </w:r>
            <w:proofErr w:type="spellEnd"/>
            <w:r w:rsidRPr="00544155">
              <w:rPr>
                <w:rFonts w:ascii="Times New Roman" w:hAnsi="Times New Roman"/>
              </w:rPr>
              <w:t xml:space="preserve"> </w:t>
            </w:r>
            <w:proofErr w:type="spellStart"/>
            <w:r w:rsidRPr="00544155">
              <w:rPr>
                <w:rFonts w:ascii="Times New Roman" w:hAnsi="Times New Roman"/>
              </w:rPr>
              <w:t>закупівлі</w:t>
            </w:r>
            <w:proofErr w:type="spellEnd"/>
            <w:r w:rsidRPr="00544155">
              <w:rPr>
                <w:rFonts w:ascii="Times New Roman" w:hAnsi="Times New Roman"/>
              </w:rPr>
              <w:t xml:space="preserve">, </w:t>
            </w:r>
            <w:proofErr w:type="spellStart"/>
            <w:r w:rsidRPr="00544155">
              <w:rPr>
                <w:rFonts w:ascii="Times New Roman" w:hAnsi="Times New Roman"/>
              </w:rPr>
              <w:t>що</w:t>
            </w:r>
            <w:proofErr w:type="spellEnd"/>
            <w:r w:rsidRPr="00544155">
              <w:rPr>
                <w:rFonts w:ascii="Times New Roman" w:hAnsi="Times New Roman"/>
              </w:rPr>
              <w:t xml:space="preserve"> </w:t>
            </w:r>
            <w:proofErr w:type="spellStart"/>
            <w:r w:rsidRPr="00544155">
              <w:rPr>
                <w:rFonts w:ascii="Times New Roman" w:hAnsi="Times New Roman"/>
              </w:rPr>
              <w:t>беруть</w:t>
            </w:r>
            <w:proofErr w:type="spellEnd"/>
            <w:r w:rsidRPr="00544155">
              <w:rPr>
                <w:rFonts w:ascii="Times New Roman" w:hAnsi="Times New Roman"/>
              </w:rPr>
              <w:t xml:space="preserve"> участь в </w:t>
            </w:r>
            <w:proofErr w:type="spellStart"/>
            <w:r w:rsidRPr="00544155">
              <w:rPr>
                <w:rFonts w:ascii="Times New Roman" w:hAnsi="Times New Roman"/>
              </w:rPr>
              <w:t>цих</w:t>
            </w:r>
            <w:proofErr w:type="spellEnd"/>
            <w:r w:rsidRPr="00544155">
              <w:rPr>
                <w:rFonts w:ascii="Times New Roman" w:hAnsi="Times New Roman"/>
              </w:rPr>
              <w:t xml:space="preserve"> торгах, </w:t>
            </w:r>
            <w:proofErr w:type="spellStart"/>
            <w:r w:rsidRPr="00544155">
              <w:rPr>
                <w:rFonts w:ascii="Times New Roman" w:hAnsi="Times New Roman"/>
              </w:rPr>
              <w:t>повністю</w:t>
            </w:r>
            <w:proofErr w:type="spellEnd"/>
            <w:r w:rsidRPr="00544155">
              <w:rPr>
                <w:rFonts w:ascii="Times New Roman" w:hAnsi="Times New Roman"/>
              </w:rPr>
              <w:t xml:space="preserve"> </w:t>
            </w:r>
            <w:proofErr w:type="spellStart"/>
            <w:r w:rsidRPr="00544155">
              <w:rPr>
                <w:rFonts w:ascii="Times New Roman" w:hAnsi="Times New Roman"/>
              </w:rPr>
              <w:t>усвідомлюють</w:t>
            </w:r>
            <w:proofErr w:type="spellEnd"/>
            <w:r w:rsidRPr="00544155">
              <w:rPr>
                <w:rFonts w:ascii="Times New Roman" w:hAnsi="Times New Roman"/>
              </w:rPr>
              <w:t xml:space="preserve"> </w:t>
            </w:r>
            <w:proofErr w:type="spellStart"/>
            <w:r w:rsidRPr="00544155">
              <w:rPr>
                <w:rFonts w:ascii="Times New Roman" w:hAnsi="Times New Roman"/>
              </w:rPr>
              <w:t>зміст</w:t>
            </w:r>
            <w:proofErr w:type="spellEnd"/>
            <w:r w:rsidRPr="00544155">
              <w:rPr>
                <w:rFonts w:ascii="Times New Roman" w:hAnsi="Times New Roman"/>
              </w:rPr>
              <w:t xml:space="preserve"> </w:t>
            </w:r>
            <w:proofErr w:type="spellStart"/>
            <w:r w:rsidRPr="00544155">
              <w:rPr>
                <w:rFonts w:ascii="Times New Roman" w:hAnsi="Times New Roman"/>
              </w:rPr>
              <w:t>цієї</w:t>
            </w:r>
            <w:proofErr w:type="spellEnd"/>
            <w:r w:rsidRPr="00544155">
              <w:rPr>
                <w:rFonts w:ascii="Times New Roman" w:hAnsi="Times New Roman"/>
              </w:rPr>
              <w:t xml:space="preserve"> </w:t>
            </w:r>
            <w:proofErr w:type="spellStart"/>
            <w:r w:rsidRPr="00544155">
              <w:rPr>
                <w:rFonts w:ascii="Times New Roman" w:hAnsi="Times New Roman"/>
              </w:rPr>
              <w:t>тендерної</w:t>
            </w:r>
            <w:proofErr w:type="spellEnd"/>
            <w:r w:rsidRPr="00544155">
              <w:rPr>
                <w:rFonts w:ascii="Times New Roman" w:hAnsi="Times New Roman"/>
              </w:rPr>
              <w:t xml:space="preserve"> </w:t>
            </w:r>
            <w:proofErr w:type="spellStart"/>
            <w:r w:rsidRPr="00544155">
              <w:rPr>
                <w:rFonts w:ascii="Times New Roman" w:hAnsi="Times New Roman"/>
              </w:rPr>
              <w:t>документації</w:t>
            </w:r>
            <w:proofErr w:type="spellEnd"/>
            <w:r w:rsidRPr="00544155">
              <w:rPr>
                <w:rFonts w:ascii="Times New Roman" w:hAnsi="Times New Roman"/>
              </w:rPr>
              <w:t xml:space="preserve"> та </w:t>
            </w:r>
            <w:proofErr w:type="spellStart"/>
            <w:r w:rsidRPr="00544155">
              <w:rPr>
                <w:rFonts w:ascii="Times New Roman" w:hAnsi="Times New Roman"/>
              </w:rPr>
              <w:t>вимоги</w:t>
            </w:r>
            <w:proofErr w:type="spellEnd"/>
            <w:r w:rsidRPr="00544155">
              <w:rPr>
                <w:rFonts w:ascii="Times New Roman" w:hAnsi="Times New Roman"/>
              </w:rPr>
              <w:t xml:space="preserve">, </w:t>
            </w:r>
            <w:proofErr w:type="spellStart"/>
            <w:r w:rsidRPr="00544155">
              <w:rPr>
                <w:rFonts w:ascii="Times New Roman" w:hAnsi="Times New Roman"/>
              </w:rPr>
              <w:t>викладені</w:t>
            </w:r>
            <w:proofErr w:type="spellEnd"/>
            <w:r w:rsidRPr="00544155">
              <w:rPr>
                <w:rFonts w:ascii="Times New Roman" w:hAnsi="Times New Roman"/>
              </w:rPr>
              <w:t xml:space="preserve"> </w:t>
            </w:r>
            <w:proofErr w:type="spellStart"/>
            <w:r w:rsidRPr="00544155">
              <w:rPr>
                <w:rFonts w:ascii="Times New Roman" w:hAnsi="Times New Roman"/>
              </w:rPr>
              <w:t>Замовником</w:t>
            </w:r>
            <w:proofErr w:type="spellEnd"/>
            <w:r w:rsidRPr="00544155">
              <w:rPr>
                <w:rFonts w:ascii="Times New Roman" w:hAnsi="Times New Roman"/>
              </w:rPr>
              <w:t xml:space="preserve"> при </w:t>
            </w:r>
            <w:proofErr w:type="spellStart"/>
            <w:r w:rsidRPr="00544155">
              <w:rPr>
                <w:rFonts w:ascii="Times New Roman" w:hAnsi="Times New Roman"/>
              </w:rPr>
              <w:t>підготовці</w:t>
            </w:r>
            <w:proofErr w:type="spellEnd"/>
            <w:r w:rsidRPr="00544155">
              <w:rPr>
                <w:rFonts w:ascii="Times New Roman" w:hAnsi="Times New Roman"/>
              </w:rPr>
              <w:t xml:space="preserve"> </w:t>
            </w:r>
            <w:proofErr w:type="spellStart"/>
            <w:r w:rsidRPr="00544155">
              <w:rPr>
                <w:rFonts w:ascii="Times New Roman" w:hAnsi="Times New Roman"/>
              </w:rPr>
              <w:t>цієї</w:t>
            </w:r>
            <w:proofErr w:type="spellEnd"/>
            <w:r w:rsidRPr="00544155">
              <w:rPr>
                <w:rFonts w:ascii="Times New Roman" w:hAnsi="Times New Roman"/>
              </w:rPr>
              <w:t xml:space="preserve"> </w:t>
            </w:r>
            <w:proofErr w:type="spellStart"/>
            <w:r w:rsidRPr="00544155">
              <w:rPr>
                <w:rFonts w:ascii="Times New Roman" w:hAnsi="Times New Roman"/>
              </w:rPr>
              <w:t>закупівлі</w:t>
            </w:r>
            <w:proofErr w:type="spellEnd"/>
            <w:r w:rsidRPr="00544155">
              <w:rPr>
                <w:rFonts w:ascii="Times New Roman" w:hAnsi="Times New Roman"/>
              </w:rPr>
              <w:t>.</w:t>
            </w:r>
          </w:p>
          <w:p w14:paraId="0F5F9162" w14:textId="77777777" w:rsidR="00544155" w:rsidRPr="00544155" w:rsidRDefault="00544155" w:rsidP="00544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544155">
              <w:rPr>
                <w:rFonts w:ascii="Times New Roman" w:hAnsi="Times New Roman"/>
              </w:rPr>
              <w:t xml:space="preserve">За </w:t>
            </w:r>
            <w:proofErr w:type="spellStart"/>
            <w:r w:rsidRPr="00544155">
              <w:rPr>
                <w:rFonts w:ascii="Times New Roman" w:hAnsi="Times New Roman"/>
              </w:rPr>
              <w:t>підроблення</w:t>
            </w:r>
            <w:proofErr w:type="spellEnd"/>
            <w:r w:rsidRPr="00544155">
              <w:rPr>
                <w:rFonts w:ascii="Times New Roman" w:hAnsi="Times New Roman"/>
              </w:rPr>
              <w:t xml:space="preserve"> </w:t>
            </w:r>
            <w:proofErr w:type="spellStart"/>
            <w:r w:rsidRPr="00544155">
              <w:rPr>
                <w:rFonts w:ascii="Times New Roman" w:hAnsi="Times New Roman"/>
              </w:rPr>
              <w:t>документів</w:t>
            </w:r>
            <w:proofErr w:type="spellEnd"/>
            <w:r w:rsidRPr="00544155">
              <w:rPr>
                <w:rFonts w:ascii="Times New Roman" w:hAnsi="Times New Roman"/>
              </w:rPr>
              <w:t xml:space="preserve">, печаток, </w:t>
            </w:r>
            <w:proofErr w:type="spellStart"/>
            <w:r w:rsidRPr="00544155">
              <w:rPr>
                <w:rFonts w:ascii="Times New Roman" w:hAnsi="Times New Roman"/>
              </w:rPr>
              <w:t>штампів</w:t>
            </w:r>
            <w:proofErr w:type="spellEnd"/>
            <w:r w:rsidRPr="00544155">
              <w:rPr>
                <w:rFonts w:ascii="Times New Roman" w:hAnsi="Times New Roman"/>
              </w:rPr>
              <w:t xml:space="preserve"> та </w:t>
            </w:r>
            <w:proofErr w:type="spellStart"/>
            <w:r w:rsidRPr="00544155">
              <w:rPr>
                <w:rFonts w:ascii="Times New Roman" w:hAnsi="Times New Roman"/>
              </w:rPr>
              <w:t>бланків</w:t>
            </w:r>
            <w:proofErr w:type="spellEnd"/>
            <w:r w:rsidRPr="00544155">
              <w:rPr>
                <w:rFonts w:ascii="Times New Roman" w:hAnsi="Times New Roman"/>
              </w:rPr>
              <w:t xml:space="preserve"> </w:t>
            </w:r>
            <w:proofErr w:type="spellStart"/>
            <w:r w:rsidRPr="00544155">
              <w:rPr>
                <w:rFonts w:ascii="Times New Roman" w:hAnsi="Times New Roman"/>
              </w:rPr>
              <w:t>чи</w:t>
            </w:r>
            <w:proofErr w:type="spellEnd"/>
            <w:r w:rsidRPr="00544155">
              <w:rPr>
                <w:rFonts w:ascii="Times New Roman" w:hAnsi="Times New Roman"/>
              </w:rPr>
              <w:t xml:space="preserve"> </w:t>
            </w:r>
            <w:proofErr w:type="spellStart"/>
            <w:r w:rsidRPr="00544155">
              <w:rPr>
                <w:rFonts w:ascii="Times New Roman" w:hAnsi="Times New Roman"/>
              </w:rPr>
              <w:t>використання</w:t>
            </w:r>
            <w:proofErr w:type="spellEnd"/>
            <w:r w:rsidRPr="00544155">
              <w:rPr>
                <w:rFonts w:ascii="Times New Roman" w:hAnsi="Times New Roman"/>
              </w:rPr>
              <w:t xml:space="preserve"> </w:t>
            </w:r>
            <w:proofErr w:type="spellStart"/>
            <w:r w:rsidRPr="00544155">
              <w:rPr>
                <w:rFonts w:ascii="Times New Roman" w:hAnsi="Times New Roman"/>
              </w:rPr>
              <w:t>підроблених</w:t>
            </w:r>
            <w:proofErr w:type="spellEnd"/>
            <w:r w:rsidRPr="00544155">
              <w:rPr>
                <w:rFonts w:ascii="Times New Roman" w:hAnsi="Times New Roman"/>
              </w:rPr>
              <w:t xml:space="preserve"> </w:t>
            </w:r>
            <w:proofErr w:type="spellStart"/>
            <w:r w:rsidRPr="00544155">
              <w:rPr>
                <w:rFonts w:ascii="Times New Roman" w:hAnsi="Times New Roman"/>
              </w:rPr>
              <w:t>документів</w:t>
            </w:r>
            <w:proofErr w:type="spellEnd"/>
            <w:r w:rsidRPr="00544155">
              <w:rPr>
                <w:rFonts w:ascii="Times New Roman" w:hAnsi="Times New Roman"/>
              </w:rPr>
              <w:t xml:space="preserve">, печаток, </w:t>
            </w:r>
            <w:proofErr w:type="spellStart"/>
            <w:r w:rsidRPr="00544155">
              <w:rPr>
                <w:rFonts w:ascii="Times New Roman" w:hAnsi="Times New Roman"/>
              </w:rPr>
              <w:t>штампів</w:t>
            </w:r>
            <w:proofErr w:type="spellEnd"/>
            <w:r w:rsidRPr="00544155">
              <w:rPr>
                <w:rFonts w:ascii="Times New Roman" w:hAnsi="Times New Roman"/>
              </w:rPr>
              <w:t xml:space="preserve">, </w:t>
            </w:r>
            <w:proofErr w:type="spellStart"/>
            <w:r w:rsidRPr="00544155">
              <w:rPr>
                <w:rFonts w:ascii="Times New Roman" w:hAnsi="Times New Roman"/>
              </w:rPr>
              <w:t>учасник</w:t>
            </w:r>
            <w:proofErr w:type="spellEnd"/>
            <w:r w:rsidRPr="00544155">
              <w:rPr>
                <w:rFonts w:ascii="Times New Roman" w:hAnsi="Times New Roman"/>
              </w:rPr>
              <w:t xml:space="preserve"> </w:t>
            </w:r>
            <w:proofErr w:type="spellStart"/>
            <w:r w:rsidRPr="00544155">
              <w:rPr>
                <w:rFonts w:ascii="Times New Roman" w:hAnsi="Times New Roman"/>
              </w:rPr>
              <w:t>торгів</w:t>
            </w:r>
            <w:proofErr w:type="spellEnd"/>
            <w:r w:rsidRPr="00544155">
              <w:rPr>
                <w:rFonts w:ascii="Times New Roman" w:hAnsi="Times New Roman"/>
              </w:rPr>
              <w:t xml:space="preserve"> </w:t>
            </w:r>
            <w:proofErr w:type="spellStart"/>
            <w:r w:rsidRPr="00544155">
              <w:rPr>
                <w:rFonts w:ascii="Times New Roman" w:hAnsi="Times New Roman"/>
              </w:rPr>
              <w:t>несе</w:t>
            </w:r>
            <w:proofErr w:type="spellEnd"/>
            <w:r w:rsidRPr="00544155">
              <w:rPr>
                <w:rFonts w:ascii="Times New Roman" w:hAnsi="Times New Roman"/>
              </w:rPr>
              <w:t xml:space="preserve"> </w:t>
            </w:r>
            <w:proofErr w:type="spellStart"/>
            <w:r w:rsidRPr="00544155">
              <w:rPr>
                <w:rFonts w:ascii="Times New Roman" w:hAnsi="Times New Roman"/>
              </w:rPr>
              <w:t>кримінальну</w:t>
            </w:r>
            <w:proofErr w:type="spellEnd"/>
            <w:r w:rsidRPr="00544155">
              <w:rPr>
                <w:rFonts w:ascii="Times New Roman" w:hAnsi="Times New Roman"/>
              </w:rPr>
              <w:t xml:space="preserve"> </w:t>
            </w:r>
            <w:proofErr w:type="spellStart"/>
            <w:r w:rsidRPr="00544155">
              <w:rPr>
                <w:rFonts w:ascii="Times New Roman" w:hAnsi="Times New Roman"/>
              </w:rPr>
              <w:t>відповідальність</w:t>
            </w:r>
            <w:proofErr w:type="spellEnd"/>
            <w:r w:rsidRPr="00544155">
              <w:rPr>
                <w:rFonts w:ascii="Times New Roman" w:hAnsi="Times New Roman"/>
              </w:rPr>
              <w:t xml:space="preserve"> </w:t>
            </w:r>
            <w:proofErr w:type="spellStart"/>
            <w:r w:rsidRPr="00544155">
              <w:rPr>
                <w:rFonts w:ascii="Times New Roman" w:hAnsi="Times New Roman"/>
              </w:rPr>
              <w:t>згідно</w:t>
            </w:r>
            <w:proofErr w:type="spellEnd"/>
            <w:r w:rsidRPr="00544155">
              <w:rPr>
                <w:rFonts w:ascii="Times New Roman" w:hAnsi="Times New Roman"/>
              </w:rPr>
              <w:t xml:space="preserve"> </w:t>
            </w:r>
            <w:proofErr w:type="spellStart"/>
            <w:r w:rsidRPr="00544155">
              <w:rPr>
                <w:rFonts w:ascii="Times New Roman" w:hAnsi="Times New Roman"/>
              </w:rPr>
              <w:t>статті</w:t>
            </w:r>
            <w:proofErr w:type="spellEnd"/>
            <w:r w:rsidRPr="00544155">
              <w:rPr>
                <w:rFonts w:ascii="Times New Roman" w:hAnsi="Times New Roman"/>
              </w:rPr>
              <w:t xml:space="preserve"> 358 </w:t>
            </w:r>
            <w:proofErr w:type="spellStart"/>
            <w:r w:rsidRPr="00544155">
              <w:rPr>
                <w:rFonts w:ascii="Times New Roman" w:hAnsi="Times New Roman"/>
              </w:rPr>
              <w:t>Кримінального</w:t>
            </w:r>
            <w:proofErr w:type="spellEnd"/>
            <w:r w:rsidRPr="00544155">
              <w:rPr>
                <w:rFonts w:ascii="Times New Roman" w:hAnsi="Times New Roman"/>
              </w:rPr>
              <w:t xml:space="preserve"> Кодексу </w:t>
            </w:r>
            <w:proofErr w:type="spellStart"/>
            <w:r w:rsidRPr="00544155">
              <w:rPr>
                <w:rFonts w:ascii="Times New Roman" w:hAnsi="Times New Roman"/>
              </w:rPr>
              <w:t>України</w:t>
            </w:r>
            <w:proofErr w:type="spellEnd"/>
            <w:r w:rsidRPr="00544155">
              <w:rPr>
                <w:rFonts w:ascii="Times New Roman" w:hAnsi="Times New Roman"/>
              </w:rPr>
              <w:t>.</w:t>
            </w:r>
          </w:p>
          <w:p w14:paraId="605902E3" w14:textId="77777777" w:rsidR="00544155" w:rsidRPr="00544155" w:rsidRDefault="00544155" w:rsidP="00544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proofErr w:type="spellStart"/>
            <w:r w:rsidRPr="00544155">
              <w:rPr>
                <w:rFonts w:ascii="Times New Roman" w:hAnsi="Times New Roman"/>
              </w:rPr>
              <w:t>Інші</w:t>
            </w:r>
            <w:proofErr w:type="spellEnd"/>
            <w:r w:rsidRPr="00544155">
              <w:rPr>
                <w:rFonts w:ascii="Times New Roman" w:hAnsi="Times New Roman"/>
              </w:rPr>
              <w:t xml:space="preserve"> </w:t>
            </w:r>
            <w:proofErr w:type="spellStart"/>
            <w:r w:rsidRPr="00544155">
              <w:rPr>
                <w:rFonts w:ascii="Times New Roman" w:hAnsi="Times New Roman"/>
              </w:rPr>
              <w:t>умови</w:t>
            </w:r>
            <w:proofErr w:type="spellEnd"/>
            <w:r w:rsidRPr="00544155">
              <w:rPr>
                <w:rFonts w:ascii="Times New Roman" w:hAnsi="Times New Roman"/>
              </w:rPr>
              <w:t xml:space="preserve"> </w:t>
            </w:r>
            <w:proofErr w:type="spellStart"/>
            <w:r w:rsidRPr="00544155">
              <w:rPr>
                <w:rFonts w:ascii="Times New Roman" w:hAnsi="Times New Roman"/>
              </w:rPr>
              <w:t>тендерної</w:t>
            </w:r>
            <w:proofErr w:type="spellEnd"/>
            <w:r w:rsidRPr="00544155">
              <w:rPr>
                <w:rFonts w:ascii="Times New Roman" w:hAnsi="Times New Roman"/>
              </w:rPr>
              <w:t xml:space="preserve"> </w:t>
            </w:r>
            <w:proofErr w:type="spellStart"/>
            <w:r w:rsidRPr="00544155">
              <w:rPr>
                <w:rFonts w:ascii="Times New Roman" w:hAnsi="Times New Roman"/>
              </w:rPr>
              <w:t>документації</w:t>
            </w:r>
            <w:proofErr w:type="spellEnd"/>
            <w:r w:rsidRPr="00544155">
              <w:rPr>
                <w:rFonts w:ascii="Times New Roman" w:hAnsi="Times New Roman"/>
              </w:rPr>
              <w:t>:</w:t>
            </w:r>
          </w:p>
          <w:p w14:paraId="51D0B7B3" w14:textId="77777777" w:rsidR="00544155" w:rsidRPr="00544155" w:rsidRDefault="00544155" w:rsidP="00544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544155">
              <w:rPr>
                <w:rFonts w:ascii="Times New Roman" w:hAnsi="Times New Roman"/>
              </w:rPr>
              <w:t xml:space="preserve">1. </w:t>
            </w:r>
            <w:proofErr w:type="spellStart"/>
            <w:r w:rsidRPr="00544155">
              <w:rPr>
                <w:rFonts w:ascii="Times New Roman" w:hAnsi="Times New Roman"/>
              </w:rPr>
              <w:t>Учасники</w:t>
            </w:r>
            <w:proofErr w:type="spellEnd"/>
            <w:r w:rsidRPr="00544155">
              <w:rPr>
                <w:rFonts w:ascii="Times New Roman" w:hAnsi="Times New Roman"/>
              </w:rPr>
              <w:t xml:space="preserve"> </w:t>
            </w:r>
            <w:proofErr w:type="spellStart"/>
            <w:r w:rsidRPr="00544155">
              <w:rPr>
                <w:rFonts w:ascii="Times New Roman" w:hAnsi="Times New Roman"/>
              </w:rPr>
              <w:t>відповідають</w:t>
            </w:r>
            <w:proofErr w:type="spellEnd"/>
            <w:r w:rsidRPr="00544155">
              <w:rPr>
                <w:rFonts w:ascii="Times New Roman" w:hAnsi="Times New Roman"/>
              </w:rPr>
              <w:t xml:space="preserve"> за </w:t>
            </w:r>
            <w:proofErr w:type="spellStart"/>
            <w:r w:rsidRPr="00544155">
              <w:rPr>
                <w:rFonts w:ascii="Times New Roman" w:hAnsi="Times New Roman"/>
              </w:rPr>
              <w:t>зміст</w:t>
            </w:r>
            <w:proofErr w:type="spellEnd"/>
            <w:r w:rsidRPr="00544155">
              <w:rPr>
                <w:rFonts w:ascii="Times New Roman" w:hAnsi="Times New Roman"/>
              </w:rPr>
              <w:t xml:space="preserve"> </w:t>
            </w:r>
            <w:proofErr w:type="spellStart"/>
            <w:r w:rsidRPr="00544155">
              <w:rPr>
                <w:rFonts w:ascii="Times New Roman" w:hAnsi="Times New Roman"/>
              </w:rPr>
              <w:t>своїх</w:t>
            </w:r>
            <w:proofErr w:type="spellEnd"/>
            <w:r w:rsidRPr="00544155">
              <w:rPr>
                <w:rFonts w:ascii="Times New Roman" w:hAnsi="Times New Roman"/>
              </w:rPr>
              <w:t xml:space="preserve"> </w:t>
            </w:r>
            <w:proofErr w:type="spellStart"/>
            <w:r w:rsidRPr="00544155">
              <w:rPr>
                <w:rFonts w:ascii="Times New Roman" w:hAnsi="Times New Roman"/>
              </w:rPr>
              <w:t>тендерних</w:t>
            </w:r>
            <w:proofErr w:type="spellEnd"/>
            <w:r w:rsidRPr="00544155">
              <w:rPr>
                <w:rFonts w:ascii="Times New Roman" w:hAnsi="Times New Roman"/>
              </w:rPr>
              <w:t xml:space="preserve"> </w:t>
            </w:r>
            <w:proofErr w:type="spellStart"/>
            <w:r w:rsidRPr="00544155">
              <w:rPr>
                <w:rFonts w:ascii="Times New Roman" w:hAnsi="Times New Roman"/>
              </w:rPr>
              <w:t>пропозицій</w:t>
            </w:r>
            <w:proofErr w:type="spellEnd"/>
            <w:r w:rsidRPr="00544155">
              <w:rPr>
                <w:rFonts w:ascii="Times New Roman" w:hAnsi="Times New Roman"/>
              </w:rPr>
              <w:t xml:space="preserve">, та </w:t>
            </w:r>
            <w:proofErr w:type="spellStart"/>
            <w:r w:rsidRPr="00544155">
              <w:rPr>
                <w:rFonts w:ascii="Times New Roman" w:hAnsi="Times New Roman"/>
              </w:rPr>
              <w:t>повинні</w:t>
            </w:r>
            <w:proofErr w:type="spellEnd"/>
            <w:r w:rsidRPr="00544155">
              <w:rPr>
                <w:rFonts w:ascii="Times New Roman" w:hAnsi="Times New Roman"/>
              </w:rPr>
              <w:t xml:space="preserve"> </w:t>
            </w:r>
            <w:proofErr w:type="spellStart"/>
            <w:r w:rsidRPr="00544155">
              <w:rPr>
                <w:rFonts w:ascii="Times New Roman" w:hAnsi="Times New Roman"/>
              </w:rPr>
              <w:t>дотримуватись</w:t>
            </w:r>
            <w:proofErr w:type="spellEnd"/>
            <w:r w:rsidRPr="00544155">
              <w:rPr>
                <w:rFonts w:ascii="Times New Roman" w:hAnsi="Times New Roman"/>
              </w:rPr>
              <w:t xml:space="preserve"> норм чинного </w:t>
            </w:r>
            <w:proofErr w:type="spellStart"/>
            <w:r w:rsidRPr="00544155">
              <w:rPr>
                <w:rFonts w:ascii="Times New Roman" w:hAnsi="Times New Roman"/>
              </w:rPr>
              <w:t>законодавства</w:t>
            </w:r>
            <w:proofErr w:type="spellEnd"/>
            <w:r w:rsidRPr="00544155">
              <w:rPr>
                <w:rFonts w:ascii="Times New Roman" w:hAnsi="Times New Roman"/>
              </w:rPr>
              <w:t xml:space="preserve"> </w:t>
            </w:r>
            <w:proofErr w:type="spellStart"/>
            <w:r w:rsidRPr="00544155">
              <w:rPr>
                <w:rFonts w:ascii="Times New Roman" w:hAnsi="Times New Roman"/>
              </w:rPr>
              <w:t>України</w:t>
            </w:r>
            <w:proofErr w:type="spellEnd"/>
            <w:r w:rsidRPr="00544155">
              <w:rPr>
                <w:rFonts w:ascii="Times New Roman" w:hAnsi="Times New Roman"/>
              </w:rPr>
              <w:t>.</w:t>
            </w:r>
          </w:p>
          <w:p w14:paraId="4F2423D2" w14:textId="77777777" w:rsidR="00544155" w:rsidRPr="00544155" w:rsidRDefault="00544155" w:rsidP="00544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544155">
              <w:rPr>
                <w:rFonts w:ascii="Times New Roman" w:hAnsi="Times New Roman"/>
              </w:rPr>
              <w:t xml:space="preserve">2. У </w:t>
            </w:r>
            <w:proofErr w:type="spellStart"/>
            <w:r w:rsidRPr="00544155">
              <w:rPr>
                <w:rFonts w:ascii="Times New Roman" w:hAnsi="Times New Roman"/>
              </w:rPr>
              <w:t>разі</w:t>
            </w:r>
            <w:proofErr w:type="spellEnd"/>
            <w:r w:rsidRPr="00544155">
              <w:rPr>
                <w:rFonts w:ascii="Times New Roman" w:hAnsi="Times New Roman"/>
              </w:rPr>
              <w:t xml:space="preserve"> </w:t>
            </w:r>
            <w:proofErr w:type="spellStart"/>
            <w:r w:rsidRPr="00544155">
              <w:rPr>
                <w:rFonts w:ascii="Times New Roman" w:hAnsi="Times New Roman"/>
              </w:rPr>
              <w:t>якщо</w:t>
            </w:r>
            <w:proofErr w:type="spellEnd"/>
            <w:r w:rsidRPr="00544155">
              <w:rPr>
                <w:rFonts w:ascii="Times New Roman" w:hAnsi="Times New Roman"/>
              </w:rPr>
              <w:t xml:space="preserve"> </w:t>
            </w:r>
            <w:proofErr w:type="spellStart"/>
            <w:r w:rsidRPr="00544155">
              <w:rPr>
                <w:rFonts w:ascii="Times New Roman" w:hAnsi="Times New Roman"/>
              </w:rPr>
              <w:t>учасник</w:t>
            </w:r>
            <w:proofErr w:type="spellEnd"/>
            <w:r w:rsidRPr="00544155">
              <w:rPr>
                <w:rFonts w:ascii="Times New Roman" w:hAnsi="Times New Roman"/>
              </w:rPr>
              <w:t xml:space="preserve"> </w:t>
            </w:r>
            <w:proofErr w:type="spellStart"/>
            <w:r w:rsidRPr="00544155">
              <w:rPr>
                <w:rFonts w:ascii="Times New Roman" w:hAnsi="Times New Roman"/>
              </w:rPr>
              <w:t>або</w:t>
            </w:r>
            <w:proofErr w:type="spellEnd"/>
            <w:r w:rsidRPr="00544155">
              <w:rPr>
                <w:rFonts w:ascii="Times New Roman" w:hAnsi="Times New Roman"/>
              </w:rPr>
              <w:t xml:space="preserve"> </w:t>
            </w:r>
            <w:proofErr w:type="spellStart"/>
            <w:r w:rsidRPr="00544155">
              <w:rPr>
                <w:rFonts w:ascii="Times New Roman" w:hAnsi="Times New Roman"/>
              </w:rPr>
              <w:t>переможець</w:t>
            </w:r>
            <w:proofErr w:type="spellEnd"/>
            <w:r w:rsidRPr="00544155">
              <w:rPr>
                <w:rFonts w:ascii="Times New Roman" w:hAnsi="Times New Roman"/>
              </w:rPr>
              <w:t xml:space="preserve"> не повинен </w:t>
            </w:r>
            <w:proofErr w:type="spellStart"/>
            <w:r w:rsidRPr="00544155">
              <w:rPr>
                <w:rFonts w:ascii="Times New Roman" w:hAnsi="Times New Roman"/>
              </w:rPr>
              <w:t>складати</w:t>
            </w:r>
            <w:proofErr w:type="spellEnd"/>
            <w:r w:rsidRPr="00544155">
              <w:rPr>
                <w:rFonts w:ascii="Times New Roman" w:hAnsi="Times New Roman"/>
              </w:rPr>
              <w:t xml:space="preserve"> </w:t>
            </w:r>
            <w:proofErr w:type="spellStart"/>
            <w:r w:rsidRPr="00544155">
              <w:rPr>
                <w:rFonts w:ascii="Times New Roman" w:hAnsi="Times New Roman"/>
              </w:rPr>
              <w:t>або</w:t>
            </w:r>
            <w:proofErr w:type="spellEnd"/>
            <w:r w:rsidRPr="00544155">
              <w:rPr>
                <w:rFonts w:ascii="Times New Roman" w:hAnsi="Times New Roman"/>
              </w:rPr>
              <w:t xml:space="preserve"> </w:t>
            </w:r>
            <w:proofErr w:type="spellStart"/>
            <w:r w:rsidRPr="00544155">
              <w:rPr>
                <w:rFonts w:ascii="Times New Roman" w:hAnsi="Times New Roman"/>
              </w:rPr>
              <w:t>відповідно</w:t>
            </w:r>
            <w:proofErr w:type="spellEnd"/>
            <w:r w:rsidRPr="00544155">
              <w:rPr>
                <w:rFonts w:ascii="Times New Roman" w:hAnsi="Times New Roman"/>
              </w:rPr>
              <w:t xml:space="preserve"> до норм чинного </w:t>
            </w:r>
            <w:proofErr w:type="spellStart"/>
            <w:r w:rsidRPr="00544155">
              <w:rPr>
                <w:rFonts w:ascii="Times New Roman" w:hAnsi="Times New Roman"/>
              </w:rPr>
              <w:t>законодавства</w:t>
            </w:r>
            <w:proofErr w:type="spellEnd"/>
            <w:r w:rsidRPr="00544155">
              <w:rPr>
                <w:rFonts w:ascii="Times New Roman" w:hAnsi="Times New Roman"/>
              </w:rPr>
              <w:t xml:space="preserve"> (в тому </w:t>
            </w:r>
            <w:proofErr w:type="spellStart"/>
            <w:r w:rsidRPr="00544155">
              <w:rPr>
                <w:rFonts w:ascii="Times New Roman" w:hAnsi="Times New Roman"/>
              </w:rPr>
              <w:t>числі</w:t>
            </w:r>
            <w:proofErr w:type="spellEnd"/>
            <w:r w:rsidRPr="00544155">
              <w:rPr>
                <w:rFonts w:ascii="Times New Roman" w:hAnsi="Times New Roman"/>
              </w:rPr>
              <w:t xml:space="preserve"> у </w:t>
            </w:r>
            <w:proofErr w:type="spellStart"/>
            <w:r w:rsidRPr="00544155">
              <w:rPr>
                <w:rFonts w:ascii="Times New Roman" w:hAnsi="Times New Roman"/>
              </w:rPr>
              <w:t>разі</w:t>
            </w:r>
            <w:proofErr w:type="spellEnd"/>
            <w:r w:rsidRPr="00544155">
              <w:rPr>
                <w:rFonts w:ascii="Times New Roman" w:hAnsi="Times New Roman"/>
              </w:rPr>
              <w:t xml:space="preserve"> </w:t>
            </w:r>
            <w:proofErr w:type="spellStart"/>
            <w:r w:rsidRPr="00544155">
              <w:rPr>
                <w:rFonts w:ascii="Times New Roman" w:hAnsi="Times New Roman"/>
              </w:rPr>
              <w:t>подання</w:t>
            </w:r>
            <w:proofErr w:type="spellEnd"/>
            <w:r w:rsidRPr="00544155">
              <w:rPr>
                <w:rFonts w:ascii="Times New Roman" w:hAnsi="Times New Roman"/>
              </w:rPr>
              <w:t xml:space="preserve"> </w:t>
            </w:r>
            <w:proofErr w:type="spellStart"/>
            <w:r w:rsidRPr="00544155">
              <w:rPr>
                <w:rFonts w:ascii="Times New Roman" w:hAnsi="Times New Roman"/>
              </w:rPr>
              <w:t>тендерної</w:t>
            </w:r>
            <w:proofErr w:type="spellEnd"/>
            <w:r w:rsidRPr="00544155">
              <w:rPr>
                <w:rFonts w:ascii="Times New Roman" w:hAnsi="Times New Roman"/>
              </w:rPr>
              <w:t xml:space="preserve"> </w:t>
            </w:r>
            <w:proofErr w:type="spellStart"/>
            <w:r w:rsidRPr="00544155">
              <w:rPr>
                <w:rFonts w:ascii="Times New Roman" w:hAnsi="Times New Roman"/>
              </w:rPr>
              <w:t>пропозиції</w:t>
            </w:r>
            <w:proofErr w:type="spellEnd"/>
            <w:r w:rsidRPr="00544155">
              <w:rPr>
                <w:rFonts w:ascii="Times New Roman" w:hAnsi="Times New Roman"/>
              </w:rPr>
              <w:t xml:space="preserve"> </w:t>
            </w:r>
            <w:proofErr w:type="spellStart"/>
            <w:r w:rsidRPr="00544155">
              <w:rPr>
                <w:rFonts w:ascii="Times New Roman" w:hAnsi="Times New Roman"/>
              </w:rPr>
              <w:t>учасником</w:t>
            </w:r>
            <w:proofErr w:type="spellEnd"/>
            <w:r w:rsidRPr="00544155">
              <w:rPr>
                <w:rFonts w:ascii="Times New Roman" w:hAnsi="Times New Roman"/>
              </w:rPr>
              <w:t xml:space="preserve">-нерезидентом / </w:t>
            </w:r>
            <w:proofErr w:type="spellStart"/>
            <w:r w:rsidRPr="00544155">
              <w:rPr>
                <w:rFonts w:ascii="Times New Roman" w:hAnsi="Times New Roman"/>
              </w:rPr>
              <w:t>переможцем</w:t>
            </w:r>
            <w:proofErr w:type="spellEnd"/>
            <w:r w:rsidRPr="00544155">
              <w:rPr>
                <w:rFonts w:ascii="Times New Roman" w:hAnsi="Times New Roman"/>
              </w:rPr>
              <w:t xml:space="preserve">-нерезидентом </w:t>
            </w:r>
            <w:proofErr w:type="spellStart"/>
            <w:r w:rsidRPr="00544155">
              <w:rPr>
                <w:rFonts w:ascii="Times New Roman" w:hAnsi="Times New Roman"/>
              </w:rPr>
              <w:t>відповідно</w:t>
            </w:r>
            <w:proofErr w:type="spellEnd"/>
            <w:r w:rsidRPr="00544155">
              <w:rPr>
                <w:rFonts w:ascii="Times New Roman" w:hAnsi="Times New Roman"/>
              </w:rPr>
              <w:t xml:space="preserve"> до норм </w:t>
            </w:r>
            <w:proofErr w:type="spellStart"/>
            <w:r w:rsidRPr="00544155">
              <w:rPr>
                <w:rFonts w:ascii="Times New Roman" w:hAnsi="Times New Roman"/>
              </w:rPr>
              <w:t>законодавства</w:t>
            </w:r>
            <w:proofErr w:type="spellEnd"/>
            <w:r w:rsidRPr="00544155">
              <w:rPr>
                <w:rFonts w:ascii="Times New Roman" w:hAnsi="Times New Roman"/>
              </w:rPr>
              <w:t xml:space="preserve"> </w:t>
            </w:r>
            <w:proofErr w:type="spellStart"/>
            <w:r w:rsidRPr="00544155">
              <w:rPr>
                <w:rFonts w:ascii="Times New Roman" w:hAnsi="Times New Roman"/>
              </w:rPr>
              <w:t>країни</w:t>
            </w:r>
            <w:proofErr w:type="spellEnd"/>
            <w:r w:rsidRPr="00544155">
              <w:rPr>
                <w:rFonts w:ascii="Times New Roman" w:hAnsi="Times New Roman"/>
              </w:rPr>
              <w:t xml:space="preserve"> </w:t>
            </w:r>
            <w:proofErr w:type="spellStart"/>
            <w:r w:rsidRPr="00544155">
              <w:rPr>
                <w:rFonts w:ascii="Times New Roman" w:hAnsi="Times New Roman"/>
              </w:rPr>
              <w:t>реєстрації</w:t>
            </w:r>
            <w:proofErr w:type="spellEnd"/>
            <w:r w:rsidRPr="00544155">
              <w:rPr>
                <w:rFonts w:ascii="Times New Roman" w:hAnsi="Times New Roman"/>
              </w:rPr>
              <w:t xml:space="preserve">) не </w:t>
            </w:r>
            <w:proofErr w:type="spellStart"/>
            <w:r w:rsidRPr="00544155">
              <w:rPr>
                <w:rFonts w:ascii="Times New Roman" w:hAnsi="Times New Roman"/>
              </w:rPr>
              <w:t>зобов’язаний</w:t>
            </w:r>
            <w:proofErr w:type="spellEnd"/>
            <w:r w:rsidRPr="00544155">
              <w:rPr>
                <w:rFonts w:ascii="Times New Roman" w:hAnsi="Times New Roman"/>
              </w:rPr>
              <w:t xml:space="preserve"> </w:t>
            </w:r>
            <w:proofErr w:type="spellStart"/>
            <w:r w:rsidRPr="00544155">
              <w:rPr>
                <w:rFonts w:ascii="Times New Roman" w:hAnsi="Times New Roman"/>
              </w:rPr>
              <w:t>складати</w:t>
            </w:r>
            <w:proofErr w:type="spellEnd"/>
            <w:r w:rsidRPr="00544155">
              <w:rPr>
                <w:rFonts w:ascii="Times New Roman" w:hAnsi="Times New Roman"/>
              </w:rPr>
              <w:t xml:space="preserve"> </w:t>
            </w:r>
            <w:proofErr w:type="spellStart"/>
            <w:r w:rsidRPr="00544155">
              <w:rPr>
                <w:rFonts w:ascii="Times New Roman" w:hAnsi="Times New Roman"/>
              </w:rPr>
              <w:t>якийсь</w:t>
            </w:r>
            <w:proofErr w:type="spellEnd"/>
            <w:r w:rsidRPr="00544155">
              <w:rPr>
                <w:rFonts w:ascii="Times New Roman" w:hAnsi="Times New Roman"/>
              </w:rPr>
              <w:t xml:space="preserve"> </w:t>
            </w:r>
            <w:proofErr w:type="spellStart"/>
            <w:r w:rsidRPr="00544155">
              <w:rPr>
                <w:rFonts w:ascii="Times New Roman" w:hAnsi="Times New Roman"/>
              </w:rPr>
              <w:t>зі</w:t>
            </w:r>
            <w:proofErr w:type="spellEnd"/>
            <w:r w:rsidRPr="00544155">
              <w:rPr>
                <w:rFonts w:ascii="Times New Roman" w:hAnsi="Times New Roman"/>
              </w:rPr>
              <w:t xml:space="preserve"> </w:t>
            </w:r>
            <w:proofErr w:type="spellStart"/>
            <w:r w:rsidRPr="00544155">
              <w:rPr>
                <w:rFonts w:ascii="Times New Roman" w:hAnsi="Times New Roman"/>
              </w:rPr>
              <w:t>вказаних</w:t>
            </w:r>
            <w:proofErr w:type="spellEnd"/>
            <w:r w:rsidRPr="00544155">
              <w:rPr>
                <w:rFonts w:ascii="Times New Roman" w:hAnsi="Times New Roman"/>
              </w:rPr>
              <w:t xml:space="preserve"> в </w:t>
            </w:r>
            <w:proofErr w:type="spellStart"/>
            <w:r w:rsidRPr="00544155">
              <w:rPr>
                <w:rFonts w:ascii="Times New Roman" w:hAnsi="Times New Roman"/>
              </w:rPr>
              <w:t>положеннях</w:t>
            </w:r>
            <w:proofErr w:type="spellEnd"/>
            <w:r w:rsidRPr="00544155">
              <w:rPr>
                <w:rFonts w:ascii="Times New Roman" w:hAnsi="Times New Roman"/>
              </w:rPr>
              <w:t xml:space="preserve"> </w:t>
            </w:r>
            <w:proofErr w:type="spellStart"/>
            <w:r w:rsidRPr="00544155">
              <w:rPr>
                <w:rFonts w:ascii="Times New Roman" w:hAnsi="Times New Roman"/>
              </w:rPr>
              <w:t>документації</w:t>
            </w:r>
            <w:proofErr w:type="spellEnd"/>
            <w:r w:rsidRPr="00544155">
              <w:rPr>
                <w:rFonts w:ascii="Times New Roman" w:hAnsi="Times New Roman"/>
              </w:rPr>
              <w:t xml:space="preserve"> документ, </w:t>
            </w:r>
            <w:proofErr w:type="spellStart"/>
            <w:r w:rsidRPr="00544155">
              <w:rPr>
                <w:rFonts w:ascii="Times New Roman" w:hAnsi="Times New Roman"/>
              </w:rPr>
              <w:t>накладати</w:t>
            </w:r>
            <w:proofErr w:type="spellEnd"/>
            <w:r w:rsidRPr="00544155">
              <w:rPr>
                <w:rFonts w:ascii="Times New Roman" w:hAnsi="Times New Roman"/>
              </w:rPr>
              <w:t xml:space="preserve"> </w:t>
            </w:r>
            <w:proofErr w:type="spellStart"/>
            <w:r w:rsidRPr="00544155">
              <w:rPr>
                <w:rFonts w:ascii="Times New Roman" w:hAnsi="Times New Roman"/>
              </w:rPr>
              <w:t>електронний</w:t>
            </w:r>
            <w:proofErr w:type="spellEnd"/>
            <w:r w:rsidRPr="00544155">
              <w:rPr>
                <w:rFonts w:ascii="Times New Roman" w:hAnsi="Times New Roman"/>
              </w:rPr>
              <w:t xml:space="preserve"> </w:t>
            </w:r>
            <w:proofErr w:type="spellStart"/>
            <w:r w:rsidRPr="00544155">
              <w:rPr>
                <w:rFonts w:ascii="Times New Roman" w:hAnsi="Times New Roman"/>
              </w:rPr>
              <w:t>підпис</w:t>
            </w:r>
            <w:proofErr w:type="spellEnd"/>
            <w:r w:rsidRPr="00544155">
              <w:rPr>
                <w:rFonts w:ascii="Times New Roman" w:hAnsi="Times New Roman"/>
              </w:rPr>
              <w:t xml:space="preserve">,  то </w:t>
            </w:r>
            <w:proofErr w:type="spellStart"/>
            <w:r w:rsidRPr="00544155">
              <w:rPr>
                <w:rFonts w:ascii="Times New Roman" w:hAnsi="Times New Roman"/>
              </w:rPr>
              <w:t>він</w:t>
            </w:r>
            <w:proofErr w:type="spellEnd"/>
            <w:r w:rsidRPr="00544155">
              <w:rPr>
                <w:rFonts w:ascii="Times New Roman" w:hAnsi="Times New Roman"/>
              </w:rPr>
              <w:t xml:space="preserve"> </w:t>
            </w:r>
            <w:proofErr w:type="spellStart"/>
            <w:r w:rsidRPr="00544155">
              <w:rPr>
                <w:rFonts w:ascii="Times New Roman" w:hAnsi="Times New Roman"/>
              </w:rPr>
              <w:t>надає</w:t>
            </w:r>
            <w:proofErr w:type="spellEnd"/>
            <w:r w:rsidRPr="00544155">
              <w:rPr>
                <w:rFonts w:ascii="Times New Roman" w:hAnsi="Times New Roman"/>
              </w:rPr>
              <w:t xml:space="preserve"> лист-</w:t>
            </w:r>
            <w:proofErr w:type="spellStart"/>
            <w:r w:rsidRPr="00544155">
              <w:rPr>
                <w:rFonts w:ascii="Times New Roman" w:hAnsi="Times New Roman"/>
              </w:rPr>
              <w:t>роз’яснення</w:t>
            </w:r>
            <w:proofErr w:type="spellEnd"/>
            <w:r w:rsidRPr="00544155">
              <w:rPr>
                <w:rFonts w:ascii="Times New Roman" w:hAnsi="Times New Roman"/>
              </w:rPr>
              <w:t xml:space="preserve"> в </w:t>
            </w:r>
            <w:proofErr w:type="spellStart"/>
            <w:r w:rsidRPr="00544155">
              <w:rPr>
                <w:rFonts w:ascii="Times New Roman" w:hAnsi="Times New Roman"/>
              </w:rPr>
              <w:t>довільній</w:t>
            </w:r>
            <w:proofErr w:type="spellEnd"/>
            <w:r w:rsidRPr="00544155">
              <w:rPr>
                <w:rFonts w:ascii="Times New Roman" w:hAnsi="Times New Roman"/>
              </w:rPr>
              <w:t xml:space="preserve"> </w:t>
            </w:r>
            <w:proofErr w:type="spellStart"/>
            <w:r w:rsidRPr="00544155">
              <w:rPr>
                <w:rFonts w:ascii="Times New Roman" w:hAnsi="Times New Roman"/>
              </w:rPr>
              <w:t>формі</w:t>
            </w:r>
            <w:proofErr w:type="spellEnd"/>
            <w:r w:rsidRPr="00544155">
              <w:rPr>
                <w:rFonts w:ascii="Times New Roman" w:hAnsi="Times New Roman"/>
              </w:rPr>
              <w:t xml:space="preserve"> в </w:t>
            </w:r>
            <w:proofErr w:type="spellStart"/>
            <w:r w:rsidRPr="00544155">
              <w:rPr>
                <w:rFonts w:ascii="Times New Roman" w:hAnsi="Times New Roman"/>
              </w:rPr>
              <w:t>якому</w:t>
            </w:r>
            <w:proofErr w:type="spellEnd"/>
            <w:r w:rsidRPr="00544155">
              <w:rPr>
                <w:rFonts w:ascii="Times New Roman" w:hAnsi="Times New Roman"/>
              </w:rPr>
              <w:t xml:space="preserve"> </w:t>
            </w:r>
            <w:proofErr w:type="spellStart"/>
            <w:r w:rsidRPr="00544155">
              <w:rPr>
                <w:rFonts w:ascii="Times New Roman" w:hAnsi="Times New Roman"/>
              </w:rPr>
              <w:t>зазначає</w:t>
            </w:r>
            <w:proofErr w:type="spellEnd"/>
            <w:r w:rsidRPr="00544155">
              <w:rPr>
                <w:rFonts w:ascii="Times New Roman" w:hAnsi="Times New Roman"/>
              </w:rPr>
              <w:t xml:space="preserve"> </w:t>
            </w:r>
            <w:proofErr w:type="spellStart"/>
            <w:r w:rsidRPr="00544155">
              <w:rPr>
                <w:rFonts w:ascii="Times New Roman" w:hAnsi="Times New Roman"/>
              </w:rPr>
              <w:t>законодавчі</w:t>
            </w:r>
            <w:proofErr w:type="spellEnd"/>
            <w:r w:rsidRPr="00544155">
              <w:rPr>
                <w:rFonts w:ascii="Times New Roman" w:hAnsi="Times New Roman"/>
              </w:rPr>
              <w:t xml:space="preserve"> </w:t>
            </w:r>
            <w:proofErr w:type="spellStart"/>
            <w:r w:rsidRPr="00544155">
              <w:rPr>
                <w:rFonts w:ascii="Times New Roman" w:hAnsi="Times New Roman"/>
              </w:rPr>
              <w:t>підстави</w:t>
            </w:r>
            <w:proofErr w:type="spellEnd"/>
            <w:r w:rsidRPr="00544155">
              <w:rPr>
                <w:rFonts w:ascii="Times New Roman" w:hAnsi="Times New Roman"/>
              </w:rPr>
              <w:t xml:space="preserve"> </w:t>
            </w:r>
            <w:proofErr w:type="spellStart"/>
            <w:r w:rsidRPr="00544155">
              <w:rPr>
                <w:rFonts w:ascii="Times New Roman" w:hAnsi="Times New Roman"/>
              </w:rPr>
              <w:t>ненадання</w:t>
            </w:r>
            <w:proofErr w:type="spellEnd"/>
            <w:r w:rsidRPr="00544155">
              <w:rPr>
                <w:rFonts w:ascii="Times New Roman" w:hAnsi="Times New Roman"/>
              </w:rPr>
              <w:t xml:space="preserve"> </w:t>
            </w:r>
            <w:proofErr w:type="spellStart"/>
            <w:r w:rsidRPr="00544155">
              <w:rPr>
                <w:rFonts w:ascii="Times New Roman" w:hAnsi="Times New Roman"/>
              </w:rPr>
              <w:t>відповідних</w:t>
            </w:r>
            <w:proofErr w:type="spellEnd"/>
            <w:r w:rsidRPr="00544155">
              <w:rPr>
                <w:rFonts w:ascii="Times New Roman" w:hAnsi="Times New Roman"/>
              </w:rPr>
              <w:t xml:space="preserve"> </w:t>
            </w:r>
            <w:proofErr w:type="spellStart"/>
            <w:r w:rsidRPr="00544155">
              <w:rPr>
                <w:rFonts w:ascii="Times New Roman" w:hAnsi="Times New Roman"/>
              </w:rPr>
              <w:t>документів</w:t>
            </w:r>
            <w:proofErr w:type="spellEnd"/>
            <w:r w:rsidRPr="00544155">
              <w:rPr>
                <w:rFonts w:ascii="Times New Roman" w:hAnsi="Times New Roman"/>
              </w:rPr>
              <w:t xml:space="preserve"> </w:t>
            </w:r>
            <w:proofErr w:type="spellStart"/>
            <w:r w:rsidRPr="00544155">
              <w:rPr>
                <w:rFonts w:ascii="Times New Roman" w:hAnsi="Times New Roman"/>
              </w:rPr>
              <w:t>або</w:t>
            </w:r>
            <w:proofErr w:type="spellEnd"/>
            <w:r w:rsidRPr="00544155">
              <w:rPr>
                <w:rFonts w:ascii="Times New Roman" w:hAnsi="Times New Roman"/>
              </w:rPr>
              <w:t xml:space="preserve"> </w:t>
            </w:r>
            <w:proofErr w:type="spellStart"/>
            <w:r w:rsidRPr="00544155">
              <w:rPr>
                <w:rFonts w:ascii="Times New Roman" w:hAnsi="Times New Roman"/>
              </w:rPr>
              <w:t>копію</w:t>
            </w:r>
            <w:proofErr w:type="spellEnd"/>
            <w:r w:rsidRPr="00544155">
              <w:rPr>
                <w:rFonts w:ascii="Times New Roman" w:hAnsi="Times New Roman"/>
              </w:rPr>
              <w:t>/</w:t>
            </w:r>
            <w:proofErr w:type="spellStart"/>
            <w:r w:rsidRPr="00544155">
              <w:rPr>
                <w:rFonts w:ascii="Times New Roman" w:hAnsi="Times New Roman"/>
              </w:rPr>
              <w:t>ії</w:t>
            </w:r>
            <w:proofErr w:type="spellEnd"/>
            <w:r w:rsidRPr="00544155">
              <w:rPr>
                <w:rFonts w:ascii="Times New Roman" w:hAnsi="Times New Roman"/>
              </w:rPr>
              <w:t xml:space="preserve"> </w:t>
            </w:r>
            <w:proofErr w:type="spellStart"/>
            <w:r w:rsidRPr="00544155">
              <w:rPr>
                <w:rFonts w:ascii="Times New Roman" w:hAnsi="Times New Roman"/>
              </w:rPr>
              <w:t>роз'яснення</w:t>
            </w:r>
            <w:proofErr w:type="spellEnd"/>
            <w:r w:rsidRPr="00544155">
              <w:rPr>
                <w:rFonts w:ascii="Times New Roman" w:hAnsi="Times New Roman"/>
              </w:rPr>
              <w:t>/</w:t>
            </w:r>
            <w:proofErr w:type="spellStart"/>
            <w:r w:rsidRPr="00544155">
              <w:rPr>
                <w:rFonts w:ascii="Times New Roman" w:hAnsi="Times New Roman"/>
              </w:rPr>
              <w:t>нь</w:t>
            </w:r>
            <w:proofErr w:type="spellEnd"/>
            <w:r w:rsidRPr="00544155">
              <w:rPr>
                <w:rFonts w:ascii="Times New Roman" w:hAnsi="Times New Roman"/>
              </w:rPr>
              <w:t xml:space="preserve"> </w:t>
            </w:r>
            <w:proofErr w:type="spellStart"/>
            <w:r w:rsidRPr="00544155">
              <w:rPr>
                <w:rFonts w:ascii="Times New Roman" w:hAnsi="Times New Roman"/>
              </w:rPr>
              <w:t>державних</w:t>
            </w:r>
            <w:proofErr w:type="spellEnd"/>
            <w:r w:rsidRPr="00544155">
              <w:rPr>
                <w:rFonts w:ascii="Times New Roman" w:hAnsi="Times New Roman"/>
              </w:rPr>
              <w:t xml:space="preserve"> </w:t>
            </w:r>
            <w:proofErr w:type="spellStart"/>
            <w:r w:rsidRPr="00544155">
              <w:rPr>
                <w:rFonts w:ascii="Times New Roman" w:hAnsi="Times New Roman"/>
              </w:rPr>
              <w:t>органів</w:t>
            </w:r>
            <w:proofErr w:type="spellEnd"/>
            <w:r w:rsidRPr="00544155">
              <w:rPr>
                <w:rFonts w:ascii="Times New Roman" w:hAnsi="Times New Roman"/>
              </w:rPr>
              <w:t xml:space="preserve"> </w:t>
            </w:r>
            <w:proofErr w:type="spellStart"/>
            <w:r w:rsidRPr="00544155">
              <w:rPr>
                <w:rFonts w:ascii="Times New Roman" w:hAnsi="Times New Roman"/>
              </w:rPr>
              <w:t>або</w:t>
            </w:r>
            <w:proofErr w:type="spellEnd"/>
            <w:r w:rsidRPr="00544155">
              <w:rPr>
                <w:rFonts w:ascii="Times New Roman" w:hAnsi="Times New Roman"/>
              </w:rPr>
              <w:t xml:space="preserve"> не </w:t>
            </w:r>
            <w:proofErr w:type="spellStart"/>
            <w:r w:rsidRPr="00544155">
              <w:rPr>
                <w:rFonts w:ascii="Times New Roman" w:hAnsi="Times New Roman"/>
              </w:rPr>
              <w:t>накладення</w:t>
            </w:r>
            <w:proofErr w:type="spellEnd"/>
            <w:r w:rsidRPr="00544155">
              <w:rPr>
                <w:rFonts w:ascii="Times New Roman" w:hAnsi="Times New Roman"/>
              </w:rPr>
              <w:t xml:space="preserve"> </w:t>
            </w:r>
            <w:proofErr w:type="spellStart"/>
            <w:r w:rsidRPr="00544155">
              <w:rPr>
                <w:rFonts w:ascii="Times New Roman" w:hAnsi="Times New Roman"/>
              </w:rPr>
              <w:t>електронного</w:t>
            </w:r>
            <w:proofErr w:type="spellEnd"/>
            <w:r w:rsidRPr="00544155">
              <w:rPr>
                <w:rFonts w:ascii="Times New Roman" w:hAnsi="Times New Roman"/>
              </w:rPr>
              <w:t xml:space="preserve"> </w:t>
            </w:r>
            <w:proofErr w:type="spellStart"/>
            <w:r w:rsidRPr="00544155">
              <w:rPr>
                <w:rFonts w:ascii="Times New Roman" w:hAnsi="Times New Roman"/>
              </w:rPr>
              <w:t>підпису</w:t>
            </w:r>
            <w:proofErr w:type="spellEnd"/>
            <w:r w:rsidRPr="00544155">
              <w:rPr>
                <w:rFonts w:ascii="Times New Roman" w:hAnsi="Times New Roman"/>
              </w:rPr>
              <w:t>.</w:t>
            </w:r>
          </w:p>
          <w:p w14:paraId="387F084E" w14:textId="77777777" w:rsidR="00544155" w:rsidRPr="00544155" w:rsidRDefault="00544155" w:rsidP="00544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544155">
              <w:rPr>
                <w:rFonts w:ascii="Times New Roman" w:hAnsi="Times New Roman"/>
              </w:rPr>
              <w:t xml:space="preserve">3. </w:t>
            </w:r>
            <w:proofErr w:type="spellStart"/>
            <w:r w:rsidRPr="00544155">
              <w:rPr>
                <w:rFonts w:ascii="Times New Roman" w:hAnsi="Times New Roman"/>
              </w:rPr>
              <w:t>Документи</w:t>
            </w:r>
            <w:proofErr w:type="spellEnd"/>
            <w:r w:rsidRPr="00544155">
              <w:rPr>
                <w:rFonts w:ascii="Times New Roman" w:hAnsi="Times New Roman"/>
              </w:rPr>
              <w:t xml:space="preserve">, </w:t>
            </w:r>
            <w:proofErr w:type="spellStart"/>
            <w:r w:rsidRPr="00544155">
              <w:rPr>
                <w:rFonts w:ascii="Times New Roman" w:hAnsi="Times New Roman"/>
              </w:rPr>
              <w:t>що</w:t>
            </w:r>
            <w:proofErr w:type="spellEnd"/>
            <w:r w:rsidRPr="00544155">
              <w:rPr>
                <w:rFonts w:ascii="Times New Roman" w:hAnsi="Times New Roman"/>
              </w:rPr>
              <w:t xml:space="preserve"> не </w:t>
            </w:r>
            <w:proofErr w:type="spellStart"/>
            <w:r w:rsidRPr="00544155">
              <w:rPr>
                <w:rFonts w:ascii="Times New Roman" w:hAnsi="Times New Roman"/>
              </w:rPr>
              <w:t>передбачені</w:t>
            </w:r>
            <w:proofErr w:type="spellEnd"/>
            <w:r w:rsidRPr="00544155">
              <w:rPr>
                <w:rFonts w:ascii="Times New Roman" w:hAnsi="Times New Roman"/>
              </w:rPr>
              <w:t xml:space="preserve"> </w:t>
            </w:r>
            <w:proofErr w:type="spellStart"/>
            <w:r w:rsidRPr="00544155">
              <w:rPr>
                <w:rFonts w:ascii="Times New Roman" w:hAnsi="Times New Roman"/>
              </w:rPr>
              <w:t>законодавством</w:t>
            </w:r>
            <w:proofErr w:type="spellEnd"/>
            <w:r w:rsidRPr="00544155">
              <w:rPr>
                <w:rFonts w:ascii="Times New Roman" w:hAnsi="Times New Roman"/>
              </w:rPr>
              <w:t xml:space="preserve"> для </w:t>
            </w:r>
            <w:proofErr w:type="spellStart"/>
            <w:r w:rsidRPr="00544155">
              <w:rPr>
                <w:rFonts w:ascii="Times New Roman" w:hAnsi="Times New Roman"/>
              </w:rPr>
              <w:t>учасників</w:t>
            </w:r>
            <w:proofErr w:type="spellEnd"/>
            <w:r w:rsidRPr="00544155">
              <w:rPr>
                <w:rFonts w:ascii="Times New Roman" w:hAnsi="Times New Roman"/>
              </w:rPr>
              <w:t xml:space="preserve"> - </w:t>
            </w:r>
            <w:proofErr w:type="spellStart"/>
            <w:r w:rsidRPr="00544155">
              <w:rPr>
                <w:rFonts w:ascii="Times New Roman" w:hAnsi="Times New Roman"/>
              </w:rPr>
              <w:t>юридичних</w:t>
            </w:r>
            <w:proofErr w:type="spellEnd"/>
            <w:r w:rsidRPr="00544155">
              <w:rPr>
                <w:rFonts w:ascii="Times New Roman" w:hAnsi="Times New Roman"/>
              </w:rPr>
              <w:t xml:space="preserve">, </w:t>
            </w:r>
            <w:proofErr w:type="spellStart"/>
            <w:r w:rsidRPr="00544155">
              <w:rPr>
                <w:rFonts w:ascii="Times New Roman" w:hAnsi="Times New Roman"/>
              </w:rPr>
              <w:t>фізичних</w:t>
            </w:r>
            <w:proofErr w:type="spellEnd"/>
            <w:r w:rsidRPr="00544155">
              <w:rPr>
                <w:rFonts w:ascii="Times New Roman" w:hAnsi="Times New Roman"/>
              </w:rPr>
              <w:t xml:space="preserve"> </w:t>
            </w:r>
            <w:proofErr w:type="spellStart"/>
            <w:r w:rsidRPr="00544155">
              <w:rPr>
                <w:rFonts w:ascii="Times New Roman" w:hAnsi="Times New Roman"/>
              </w:rPr>
              <w:t>осіб</w:t>
            </w:r>
            <w:proofErr w:type="spellEnd"/>
            <w:r w:rsidRPr="00544155">
              <w:rPr>
                <w:rFonts w:ascii="Times New Roman" w:hAnsi="Times New Roman"/>
              </w:rPr>
              <w:t xml:space="preserve">, у тому </w:t>
            </w:r>
            <w:proofErr w:type="spellStart"/>
            <w:r w:rsidRPr="00544155">
              <w:rPr>
                <w:rFonts w:ascii="Times New Roman" w:hAnsi="Times New Roman"/>
              </w:rPr>
              <w:t>числі</w:t>
            </w:r>
            <w:proofErr w:type="spellEnd"/>
            <w:r w:rsidRPr="00544155">
              <w:rPr>
                <w:rFonts w:ascii="Times New Roman" w:hAnsi="Times New Roman"/>
              </w:rPr>
              <w:t xml:space="preserve"> </w:t>
            </w:r>
            <w:proofErr w:type="spellStart"/>
            <w:r w:rsidRPr="00544155">
              <w:rPr>
                <w:rFonts w:ascii="Times New Roman" w:hAnsi="Times New Roman"/>
              </w:rPr>
              <w:t>фізичних</w:t>
            </w:r>
            <w:proofErr w:type="spellEnd"/>
            <w:r w:rsidRPr="00544155">
              <w:rPr>
                <w:rFonts w:ascii="Times New Roman" w:hAnsi="Times New Roman"/>
              </w:rPr>
              <w:t xml:space="preserve"> </w:t>
            </w:r>
            <w:proofErr w:type="spellStart"/>
            <w:r w:rsidRPr="00544155">
              <w:rPr>
                <w:rFonts w:ascii="Times New Roman" w:hAnsi="Times New Roman"/>
              </w:rPr>
              <w:t>осіб</w:t>
            </w:r>
            <w:proofErr w:type="spellEnd"/>
            <w:r w:rsidRPr="00544155">
              <w:rPr>
                <w:rFonts w:ascii="Times New Roman" w:hAnsi="Times New Roman"/>
              </w:rPr>
              <w:t xml:space="preserve"> - </w:t>
            </w:r>
            <w:proofErr w:type="spellStart"/>
            <w:r w:rsidRPr="00544155">
              <w:rPr>
                <w:rFonts w:ascii="Times New Roman" w:hAnsi="Times New Roman"/>
              </w:rPr>
              <w:t>підприємців</w:t>
            </w:r>
            <w:proofErr w:type="spellEnd"/>
            <w:r w:rsidRPr="00544155">
              <w:rPr>
                <w:rFonts w:ascii="Times New Roman" w:hAnsi="Times New Roman"/>
              </w:rPr>
              <w:t xml:space="preserve">, не </w:t>
            </w:r>
            <w:proofErr w:type="spellStart"/>
            <w:r w:rsidRPr="00544155">
              <w:rPr>
                <w:rFonts w:ascii="Times New Roman" w:hAnsi="Times New Roman"/>
              </w:rPr>
              <w:t>подаються</w:t>
            </w:r>
            <w:proofErr w:type="spellEnd"/>
            <w:r w:rsidRPr="00544155">
              <w:rPr>
                <w:rFonts w:ascii="Times New Roman" w:hAnsi="Times New Roman"/>
              </w:rPr>
              <w:t xml:space="preserve"> ними у </w:t>
            </w:r>
            <w:proofErr w:type="spellStart"/>
            <w:r w:rsidRPr="00544155">
              <w:rPr>
                <w:rFonts w:ascii="Times New Roman" w:hAnsi="Times New Roman"/>
              </w:rPr>
              <w:t>складі</w:t>
            </w:r>
            <w:proofErr w:type="spellEnd"/>
            <w:r w:rsidRPr="00544155">
              <w:rPr>
                <w:rFonts w:ascii="Times New Roman" w:hAnsi="Times New Roman"/>
              </w:rPr>
              <w:t xml:space="preserve"> </w:t>
            </w:r>
            <w:proofErr w:type="spellStart"/>
            <w:r w:rsidRPr="00544155">
              <w:rPr>
                <w:rFonts w:ascii="Times New Roman" w:hAnsi="Times New Roman"/>
              </w:rPr>
              <w:t>тендерної</w:t>
            </w:r>
            <w:proofErr w:type="spellEnd"/>
            <w:r w:rsidRPr="00544155">
              <w:rPr>
                <w:rFonts w:ascii="Times New Roman" w:hAnsi="Times New Roman"/>
              </w:rPr>
              <w:t xml:space="preserve"> </w:t>
            </w:r>
            <w:proofErr w:type="spellStart"/>
            <w:r w:rsidRPr="00544155">
              <w:rPr>
                <w:rFonts w:ascii="Times New Roman" w:hAnsi="Times New Roman"/>
              </w:rPr>
              <w:t>пропозиції</w:t>
            </w:r>
            <w:proofErr w:type="spellEnd"/>
            <w:r w:rsidRPr="00544155">
              <w:rPr>
                <w:rFonts w:ascii="Times New Roman" w:hAnsi="Times New Roman"/>
              </w:rPr>
              <w:t>.</w:t>
            </w:r>
          </w:p>
          <w:p w14:paraId="7C6E6A14" w14:textId="77777777" w:rsidR="00544155" w:rsidRPr="00544155" w:rsidRDefault="00544155" w:rsidP="00544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544155">
              <w:rPr>
                <w:rFonts w:ascii="Times New Roman" w:hAnsi="Times New Roman"/>
              </w:rPr>
              <w:t xml:space="preserve">4. </w:t>
            </w:r>
            <w:proofErr w:type="spellStart"/>
            <w:r w:rsidRPr="00544155">
              <w:rPr>
                <w:rFonts w:ascii="Times New Roman" w:hAnsi="Times New Roman"/>
              </w:rPr>
              <w:t>Відсутність</w:t>
            </w:r>
            <w:proofErr w:type="spellEnd"/>
            <w:r w:rsidRPr="00544155">
              <w:rPr>
                <w:rFonts w:ascii="Times New Roman" w:hAnsi="Times New Roman"/>
              </w:rPr>
              <w:t xml:space="preserve"> </w:t>
            </w:r>
            <w:proofErr w:type="spellStart"/>
            <w:r w:rsidRPr="00544155">
              <w:rPr>
                <w:rFonts w:ascii="Times New Roman" w:hAnsi="Times New Roman"/>
              </w:rPr>
              <w:t>документів</w:t>
            </w:r>
            <w:proofErr w:type="spellEnd"/>
            <w:r w:rsidRPr="00544155">
              <w:rPr>
                <w:rFonts w:ascii="Times New Roman" w:hAnsi="Times New Roman"/>
              </w:rPr>
              <w:t xml:space="preserve">, </w:t>
            </w:r>
            <w:proofErr w:type="spellStart"/>
            <w:r w:rsidRPr="00544155">
              <w:rPr>
                <w:rFonts w:ascii="Times New Roman" w:hAnsi="Times New Roman"/>
              </w:rPr>
              <w:t>що</w:t>
            </w:r>
            <w:proofErr w:type="spellEnd"/>
            <w:r w:rsidRPr="00544155">
              <w:rPr>
                <w:rFonts w:ascii="Times New Roman" w:hAnsi="Times New Roman"/>
              </w:rPr>
              <w:t xml:space="preserve"> не </w:t>
            </w:r>
            <w:proofErr w:type="spellStart"/>
            <w:r w:rsidRPr="00544155">
              <w:rPr>
                <w:rFonts w:ascii="Times New Roman" w:hAnsi="Times New Roman"/>
              </w:rPr>
              <w:t>передбачені</w:t>
            </w:r>
            <w:proofErr w:type="spellEnd"/>
            <w:r w:rsidRPr="00544155">
              <w:rPr>
                <w:rFonts w:ascii="Times New Roman" w:hAnsi="Times New Roman"/>
              </w:rPr>
              <w:t xml:space="preserve"> </w:t>
            </w:r>
            <w:proofErr w:type="spellStart"/>
            <w:r w:rsidRPr="00544155">
              <w:rPr>
                <w:rFonts w:ascii="Times New Roman" w:hAnsi="Times New Roman"/>
              </w:rPr>
              <w:t>законодавством</w:t>
            </w:r>
            <w:proofErr w:type="spellEnd"/>
            <w:r w:rsidRPr="00544155">
              <w:rPr>
                <w:rFonts w:ascii="Times New Roman" w:hAnsi="Times New Roman"/>
              </w:rPr>
              <w:t xml:space="preserve"> для </w:t>
            </w:r>
            <w:proofErr w:type="spellStart"/>
            <w:r w:rsidRPr="00544155">
              <w:rPr>
                <w:rFonts w:ascii="Times New Roman" w:hAnsi="Times New Roman"/>
              </w:rPr>
              <w:t>учасників</w:t>
            </w:r>
            <w:proofErr w:type="spellEnd"/>
            <w:r w:rsidRPr="00544155">
              <w:rPr>
                <w:rFonts w:ascii="Times New Roman" w:hAnsi="Times New Roman"/>
              </w:rPr>
              <w:t xml:space="preserve"> - </w:t>
            </w:r>
            <w:proofErr w:type="spellStart"/>
            <w:r w:rsidRPr="00544155">
              <w:rPr>
                <w:rFonts w:ascii="Times New Roman" w:hAnsi="Times New Roman"/>
              </w:rPr>
              <w:t>юридичних</w:t>
            </w:r>
            <w:proofErr w:type="spellEnd"/>
            <w:r w:rsidRPr="00544155">
              <w:rPr>
                <w:rFonts w:ascii="Times New Roman" w:hAnsi="Times New Roman"/>
              </w:rPr>
              <w:t xml:space="preserve">, </w:t>
            </w:r>
            <w:proofErr w:type="spellStart"/>
            <w:r w:rsidRPr="00544155">
              <w:rPr>
                <w:rFonts w:ascii="Times New Roman" w:hAnsi="Times New Roman"/>
              </w:rPr>
              <w:t>фізичних</w:t>
            </w:r>
            <w:proofErr w:type="spellEnd"/>
            <w:r w:rsidRPr="00544155">
              <w:rPr>
                <w:rFonts w:ascii="Times New Roman" w:hAnsi="Times New Roman"/>
              </w:rPr>
              <w:t xml:space="preserve"> </w:t>
            </w:r>
            <w:proofErr w:type="spellStart"/>
            <w:r w:rsidRPr="00544155">
              <w:rPr>
                <w:rFonts w:ascii="Times New Roman" w:hAnsi="Times New Roman"/>
              </w:rPr>
              <w:t>осіб</w:t>
            </w:r>
            <w:proofErr w:type="spellEnd"/>
            <w:r w:rsidRPr="00544155">
              <w:rPr>
                <w:rFonts w:ascii="Times New Roman" w:hAnsi="Times New Roman"/>
              </w:rPr>
              <w:t xml:space="preserve">, у тому </w:t>
            </w:r>
            <w:proofErr w:type="spellStart"/>
            <w:r w:rsidRPr="00544155">
              <w:rPr>
                <w:rFonts w:ascii="Times New Roman" w:hAnsi="Times New Roman"/>
              </w:rPr>
              <w:t>числі</w:t>
            </w:r>
            <w:proofErr w:type="spellEnd"/>
            <w:r w:rsidRPr="00544155">
              <w:rPr>
                <w:rFonts w:ascii="Times New Roman" w:hAnsi="Times New Roman"/>
              </w:rPr>
              <w:t xml:space="preserve"> </w:t>
            </w:r>
            <w:proofErr w:type="spellStart"/>
            <w:r w:rsidRPr="00544155">
              <w:rPr>
                <w:rFonts w:ascii="Times New Roman" w:hAnsi="Times New Roman"/>
              </w:rPr>
              <w:t>фізичних</w:t>
            </w:r>
            <w:proofErr w:type="spellEnd"/>
            <w:r w:rsidRPr="00544155">
              <w:rPr>
                <w:rFonts w:ascii="Times New Roman" w:hAnsi="Times New Roman"/>
              </w:rPr>
              <w:t xml:space="preserve"> </w:t>
            </w:r>
            <w:proofErr w:type="spellStart"/>
            <w:r w:rsidRPr="00544155">
              <w:rPr>
                <w:rFonts w:ascii="Times New Roman" w:hAnsi="Times New Roman"/>
              </w:rPr>
              <w:t>осіб</w:t>
            </w:r>
            <w:proofErr w:type="spellEnd"/>
            <w:r w:rsidRPr="00544155">
              <w:rPr>
                <w:rFonts w:ascii="Times New Roman" w:hAnsi="Times New Roman"/>
              </w:rPr>
              <w:t xml:space="preserve"> - </w:t>
            </w:r>
            <w:proofErr w:type="spellStart"/>
            <w:r w:rsidRPr="00544155">
              <w:rPr>
                <w:rFonts w:ascii="Times New Roman" w:hAnsi="Times New Roman"/>
              </w:rPr>
              <w:t>підприємців</w:t>
            </w:r>
            <w:proofErr w:type="spellEnd"/>
            <w:r w:rsidRPr="00544155">
              <w:rPr>
                <w:rFonts w:ascii="Times New Roman" w:hAnsi="Times New Roman"/>
              </w:rPr>
              <w:t xml:space="preserve">, у </w:t>
            </w:r>
            <w:proofErr w:type="spellStart"/>
            <w:r w:rsidRPr="00544155">
              <w:rPr>
                <w:rFonts w:ascii="Times New Roman" w:hAnsi="Times New Roman"/>
              </w:rPr>
              <w:t>складі</w:t>
            </w:r>
            <w:proofErr w:type="spellEnd"/>
            <w:r w:rsidRPr="00544155">
              <w:rPr>
                <w:rFonts w:ascii="Times New Roman" w:hAnsi="Times New Roman"/>
              </w:rPr>
              <w:t xml:space="preserve"> </w:t>
            </w:r>
            <w:proofErr w:type="spellStart"/>
            <w:r w:rsidRPr="00544155">
              <w:rPr>
                <w:rFonts w:ascii="Times New Roman" w:hAnsi="Times New Roman"/>
              </w:rPr>
              <w:t>тендерної</w:t>
            </w:r>
            <w:proofErr w:type="spellEnd"/>
            <w:r w:rsidRPr="00544155">
              <w:rPr>
                <w:rFonts w:ascii="Times New Roman" w:hAnsi="Times New Roman"/>
              </w:rPr>
              <w:t xml:space="preserve"> </w:t>
            </w:r>
            <w:proofErr w:type="spellStart"/>
            <w:r w:rsidRPr="00544155">
              <w:rPr>
                <w:rFonts w:ascii="Times New Roman" w:hAnsi="Times New Roman"/>
              </w:rPr>
              <w:t>пропозиції</w:t>
            </w:r>
            <w:proofErr w:type="spellEnd"/>
            <w:r w:rsidRPr="00544155">
              <w:rPr>
                <w:rFonts w:ascii="Times New Roman" w:hAnsi="Times New Roman"/>
              </w:rPr>
              <w:t xml:space="preserve"> не </w:t>
            </w:r>
            <w:proofErr w:type="spellStart"/>
            <w:r w:rsidRPr="00544155">
              <w:rPr>
                <w:rFonts w:ascii="Times New Roman" w:hAnsi="Times New Roman"/>
              </w:rPr>
              <w:t>може</w:t>
            </w:r>
            <w:proofErr w:type="spellEnd"/>
            <w:r w:rsidRPr="00544155">
              <w:rPr>
                <w:rFonts w:ascii="Times New Roman" w:hAnsi="Times New Roman"/>
              </w:rPr>
              <w:t xml:space="preserve"> бути </w:t>
            </w:r>
            <w:proofErr w:type="spellStart"/>
            <w:r w:rsidRPr="00544155">
              <w:rPr>
                <w:rFonts w:ascii="Times New Roman" w:hAnsi="Times New Roman"/>
              </w:rPr>
              <w:t>підставою</w:t>
            </w:r>
            <w:proofErr w:type="spellEnd"/>
            <w:r w:rsidRPr="00544155">
              <w:rPr>
                <w:rFonts w:ascii="Times New Roman" w:hAnsi="Times New Roman"/>
              </w:rPr>
              <w:t xml:space="preserve"> для </w:t>
            </w:r>
            <w:proofErr w:type="spellStart"/>
            <w:r w:rsidRPr="00544155">
              <w:rPr>
                <w:rFonts w:ascii="Times New Roman" w:hAnsi="Times New Roman"/>
              </w:rPr>
              <w:t>її</w:t>
            </w:r>
            <w:proofErr w:type="spellEnd"/>
            <w:r w:rsidRPr="00544155">
              <w:rPr>
                <w:rFonts w:ascii="Times New Roman" w:hAnsi="Times New Roman"/>
              </w:rPr>
              <w:t xml:space="preserve"> </w:t>
            </w:r>
            <w:proofErr w:type="spellStart"/>
            <w:r w:rsidRPr="00544155">
              <w:rPr>
                <w:rFonts w:ascii="Times New Roman" w:hAnsi="Times New Roman"/>
              </w:rPr>
              <w:t>відхилення</w:t>
            </w:r>
            <w:proofErr w:type="spellEnd"/>
            <w:r w:rsidRPr="00544155">
              <w:rPr>
                <w:rFonts w:ascii="Times New Roman" w:hAnsi="Times New Roman"/>
              </w:rPr>
              <w:t xml:space="preserve"> </w:t>
            </w:r>
            <w:proofErr w:type="spellStart"/>
            <w:r w:rsidRPr="00544155">
              <w:rPr>
                <w:rFonts w:ascii="Times New Roman" w:hAnsi="Times New Roman"/>
              </w:rPr>
              <w:t>замовником</w:t>
            </w:r>
            <w:proofErr w:type="spellEnd"/>
            <w:r w:rsidRPr="00544155">
              <w:rPr>
                <w:rFonts w:ascii="Times New Roman" w:hAnsi="Times New Roman"/>
              </w:rPr>
              <w:t>.</w:t>
            </w:r>
          </w:p>
          <w:p w14:paraId="32E887FD" w14:textId="77777777" w:rsidR="00544155" w:rsidRPr="00544155" w:rsidRDefault="00544155" w:rsidP="00544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544155">
              <w:rPr>
                <w:rFonts w:ascii="Times New Roman" w:hAnsi="Times New Roman"/>
              </w:rPr>
              <w:t xml:space="preserve">5. </w:t>
            </w:r>
            <w:proofErr w:type="spellStart"/>
            <w:r w:rsidRPr="00544155">
              <w:rPr>
                <w:rFonts w:ascii="Times New Roman" w:hAnsi="Times New Roman"/>
              </w:rPr>
              <w:t>Учасники</w:t>
            </w:r>
            <w:proofErr w:type="spellEnd"/>
            <w:r w:rsidRPr="00544155">
              <w:rPr>
                <w:rFonts w:ascii="Times New Roman" w:hAnsi="Times New Roman"/>
              </w:rPr>
              <w:t xml:space="preserve"> </w:t>
            </w:r>
            <w:proofErr w:type="spellStart"/>
            <w:r w:rsidRPr="00544155">
              <w:rPr>
                <w:rFonts w:ascii="Times New Roman" w:hAnsi="Times New Roman"/>
              </w:rPr>
              <w:t>торгів</w:t>
            </w:r>
            <w:proofErr w:type="spellEnd"/>
            <w:r w:rsidRPr="00544155">
              <w:rPr>
                <w:rFonts w:ascii="Times New Roman" w:hAnsi="Times New Roman"/>
              </w:rPr>
              <w:t xml:space="preserve"> </w:t>
            </w:r>
            <w:proofErr w:type="spellStart"/>
            <w:r w:rsidRPr="00544155">
              <w:rPr>
                <w:rFonts w:ascii="Times New Roman" w:hAnsi="Times New Roman"/>
              </w:rPr>
              <w:t>нерезиденти</w:t>
            </w:r>
            <w:proofErr w:type="spellEnd"/>
            <w:r w:rsidRPr="00544155">
              <w:rPr>
                <w:rFonts w:ascii="Times New Roman" w:hAnsi="Times New Roman"/>
              </w:rPr>
              <w:t xml:space="preserve"> для </w:t>
            </w:r>
            <w:proofErr w:type="spellStart"/>
            <w:r w:rsidRPr="00544155">
              <w:rPr>
                <w:rFonts w:ascii="Times New Roman" w:hAnsi="Times New Roman"/>
              </w:rPr>
              <w:t>виконання</w:t>
            </w:r>
            <w:proofErr w:type="spellEnd"/>
            <w:r w:rsidRPr="00544155">
              <w:rPr>
                <w:rFonts w:ascii="Times New Roman" w:hAnsi="Times New Roman"/>
              </w:rPr>
              <w:t xml:space="preserve"> </w:t>
            </w:r>
            <w:proofErr w:type="spellStart"/>
            <w:r w:rsidRPr="00544155">
              <w:rPr>
                <w:rFonts w:ascii="Times New Roman" w:hAnsi="Times New Roman"/>
              </w:rPr>
              <w:t>вимог</w:t>
            </w:r>
            <w:proofErr w:type="spellEnd"/>
            <w:r w:rsidRPr="00544155">
              <w:rPr>
                <w:rFonts w:ascii="Times New Roman" w:hAnsi="Times New Roman"/>
              </w:rPr>
              <w:t xml:space="preserve"> </w:t>
            </w:r>
            <w:proofErr w:type="spellStart"/>
            <w:r w:rsidRPr="00544155">
              <w:rPr>
                <w:rFonts w:ascii="Times New Roman" w:hAnsi="Times New Roman"/>
              </w:rPr>
              <w:t>щодо</w:t>
            </w:r>
            <w:proofErr w:type="spellEnd"/>
            <w:r w:rsidRPr="00544155">
              <w:rPr>
                <w:rFonts w:ascii="Times New Roman" w:hAnsi="Times New Roman"/>
              </w:rPr>
              <w:t xml:space="preserve"> </w:t>
            </w:r>
            <w:proofErr w:type="spellStart"/>
            <w:r w:rsidRPr="00544155">
              <w:rPr>
                <w:rFonts w:ascii="Times New Roman" w:hAnsi="Times New Roman"/>
              </w:rPr>
              <w:t>подання</w:t>
            </w:r>
            <w:proofErr w:type="spellEnd"/>
            <w:r w:rsidRPr="00544155">
              <w:rPr>
                <w:rFonts w:ascii="Times New Roman" w:hAnsi="Times New Roman"/>
              </w:rPr>
              <w:t xml:space="preserve"> </w:t>
            </w:r>
            <w:proofErr w:type="spellStart"/>
            <w:r w:rsidRPr="00544155">
              <w:rPr>
                <w:rFonts w:ascii="Times New Roman" w:hAnsi="Times New Roman"/>
              </w:rPr>
              <w:t>документів</w:t>
            </w:r>
            <w:proofErr w:type="spellEnd"/>
            <w:r w:rsidRPr="00544155">
              <w:rPr>
                <w:rFonts w:ascii="Times New Roman" w:hAnsi="Times New Roman"/>
              </w:rPr>
              <w:t xml:space="preserve">, </w:t>
            </w:r>
            <w:proofErr w:type="spellStart"/>
            <w:r w:rsidRPr="00544155">
              <w:rPr>
                <w:rFonts w:ascii="Times New Roman" w:hAnsi="Times New Roman"/>
              </w:rPr>
              <w:t>передбачених</w:t>
            </w:r>
            <w:proofErr w:type="spellEnd"/>
            <w:r w:rsidRPr="00544155">
              <w:rPr>
                <w:rFonts w:ascii="Times New Roman" w:hAnsi="Times New Roman"/>
              </w:rPr>
              <w:t xml:space="preserve"> </w:t>
            </w:r>
            <w:proofErr w:type="spellStart"/>
            <w:r w:rsidRPr="00544155">
              <w:rPr>
                <w:rFonts w:ascii="Times New Roman" w:hAnsi="Times New Roman"/>
              </w:rPr>
              <w:t>Додатком</w:t>
            </w:r>
            <w:proofErr w:type="spellEnd"/>
            <w:r w:rsidRPr="00544155">
              <w:rPr>
                <w:rFonts w:ascii="Times New Roman" w:hAnsi="Times New Roman"/>
              </w:rPr>
              <w:t xml:space="preserve"> 2 до </w:t>
            </w:r>
            <w:proofErr w:type="spellStart"/>
            <w:r w:rsidRPr="00544155">
              <w:rPr>
                <w:rFonts w:ascii="Times New Roman" w:hAnsi="Times New Roman"/>
              </w:rPr>
              <w:t>тендерної</w:t>
            </w:r>
            <w:proofErr w:type="spellEnd"/>
            <w:r w:rsidRPr="00544155">
              <w:rPr>
                <w:rFonts w:ascii="Times New Roman" w:hAnsi="Times New Roman"/>
              </w:rPr>
              <w:t xml:space="preserve"> </w:t>
            </w:r>
            <w:proofErr w:type="spellStart"/>
            <w:r w:rsidRPr="00544155">
              <w:rPr>
                <w:rFonts w:ascii="Times New Roman" w:hAnsi="Times New Roman"/>
              </w:rPr>
              <w:t>документації</w:t>
            </w:r>
            <w:proofErr w:type="spellEnd"/>
            <w:r w:rsidRPr="00544155">
              <w:rPr>
                <w:rFonts w:ascii="Times New Roman" w:hAnsi="Times New Roman"/>
              </w:rPr>
              <w:t xml:space="preserve">, </w:t>
            </w:r>
            <w:proofErr w:type="spellStart"/>
            <w:r w:rsidRPr="00544155">
              <w:rPr>
                <w:rFonts w:ascii="Times New Roman" w:hAnsi="Times New Roman"/>
              </w:rPr>
              <w:t>подають</w:t>
            </w:r>
            <w:proofErr w:type="spellEnd"/>
            <w:r w:rsidRPr="00544155">
              <w:rPr>
                <w:rFonts w:ascii="Times New Roman" w:hAnsi="Times New Roman"/>
              </w:rPr>
              <w:t xml:space="preserve"> у </w:t>
            </w:r>
            <w:proofErr w:type="spellStart"/>
            <w:r w:rsidRPr="00544155">
              <w:rPr>
                <w:rFonts w:ascii="Times New Roman" w:hAnsi="Times New Roman"/>
              </w:rPr>
              <w:t>складі</w:t>
            </w:r>
            <w:proofErr w:type="spellEnd"/>
            <w:r w:rsidRPr="00544155">
              <w:rPr>
                <w:rFonts w:ascii="Times New Roman" w:hAnsi="Times New Roman"/>
              </w:rPr>
              <w:t xml:space="preserve"> </w:t>
            </w:r>
            <w:proofErr w:type="spellStart"/>
            <w:r w:rsidRPr="00544155">
              <w:rPr>
                <w:rFonts w:ascii="Times New Roman" w:hAnsi="Times New Roman"/>
              </w:rPr>
              <w:t>своєї</w:t>
            </w:r>
            <w:proofErr w:type="spellEnd"/>
            <w:r w:rsidRPr="00544155">
              <w:rPr>
                <w:rFonts w:ascii="Times New Roman" w:hAnsi="Times New Roman"/>
              </w:rPr>
              <w:t xml:space="preserve"> </w:t>
            </w:r>
            <w:proofErr w:type="spellStart"/>
            <w:r w:rsidRPr="00544155">
              <w:rPr>
                <w:rFonts w:ascii="Times New Roman" w:hAnsi="Times New Roman"/>
              </w:rPr>
              <w:t>пропозиції</w:t>
            </w:r>
            <w:proofErr w:type="spellEnd"/>
            <w:r w:rsidRPr="00544155">
              <w:rPr>
                <w:rFonts w:ascii="Times New Roman" w:hAnsi="Times New Roman"/>
              </w:rPr>
              <w:t xml:space="preserve">, </w:t>
            </w:r>
            <w:proofErr w:type="spellStart"/>
            <w:r w:rsidRPr="00544155">
              <w:rPr>
                <w:rFonts w:ascii="Times New Roman" w:hAnsi="Times New Roman"/>
              </w:rPr>
              <w:t>документи</w:t>
            </w:r>
            <w:proofErr w:type="spellEnd"/>
            <w:r w:rsidRPr="00544155">
              <w:rPr>
                <w:rFonts w:ascii="Times New Roman" w:hAnsi="Times New Roman"/>
              </w:rPr>
              <w:t xml:space="preserve">, </w:t>
            </w:r>
            <w:proofErr w:type="spellStart"/>
            <w:r w:rsidRPr="00544155">
              <w:rPr>
                <w:rFonts w:ascii="Times New Roman" w:hAnsi="Times New Roman"/>
              </w:rPr>
              <w:t>передбачені</w:t>
            </w:r>
            <w:proofErr w:type="spellEnd"/>
            <w:r w:rsidRPr="00544155">
              <w:rPr>
                <w:rFonts w:ascii="Times New Roman" w:hAnsi="Times New Roman"/>
              </w:rPr>
              <w:t xml:space="preserve"> </w:t>
            </w:r>
            <w:proofErr w:type="spellStart"/>
            <w:r w:rsidRPr="00544155">
              <w:rPr>
                <w:rFonts w:ascii="Times New Roman" w:hAnsi="Times New Roman"/>
              </w:rPr>
              <w:t>законодавством</w:t>
            </w:r>
            <w:proofErr w:type="spellEnd"/>
            <w:r w:rsidRPr="00544155">
              <w:rPr>
                <w:rFonts w:ascii="Times New Roman" w:hAnsi="Times New Roman"/>
              </w:rPr>
              <w:t xml:space="preserve"> </w:t>
            </w:r>
            <w:proofErr w:type="spellStart"/>
            <w:r w:rsidRPr="00544155">
              <w:rPr>
                <w:rFonts w:ascii="Times New Roman" w:hAnsi="Times New Roman"/>
              </w:rPr>
              <w:t>країн</w:t>
            </w:r>
            <w:proofErr w:type="spellEnd"/>
            <w:r w:rsidRPr="00544155">
              <w:rPr>
                <w:rFonts w:ascii="Times New Roman" w:hAnsi="Times New Roman"/>
              </w:rPr>
              <w:t xml:space="preserve">, де вони </w:t>
            </w:r>
            <w:proofErr w:type="spellStart"/>
            <w:r w:rsidRPr="00544155">
              <w:rPr>
                <w:rFonts w:ascii="Times New Roman" w:hAnsi="Times New Roman"/>
              </w:rPr>
              <w:t>зареєстровані</w:t>
            </w:r>
            <w:proofErr w:type="spellEnd"/>
            <w:r w:rsidRPr="00544155">
              <w:rPr>
                <w:rFonts w:ascii="Times New Roman" w:hAnsi="Times New Roman"/>
              </w:rPr>
              <w:t>.</w:t>
            </w:r>
          </w:p>
          <w:p w14:paraId="1DB5BF2B" w14:textId="77777777" w:rsidR="00544155" w:rsidRPr="00544155" w:rsidRDefault="00544155" w:rsidP="00544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544155">
              <w:rPr>
                <w:rFonts w:ascii="Times New Roman" w:hAnsi="Times New Roman"/>
              </w:rPr>
              <w:t xml:space="preserve">6. Факт </w:t>
            </w:r>
            <w:proofErr w:type="spellStart"/>
            <w:r w:rsidRPr="00544155">
              <w:rPr>
                <w:rFonts w:ascii="Times New Roman" w:hAnsi="Times New Roman"/>
              </w:rPr>
              <w:t>подання</w:t>
            </w:r>
            <w:proofErr w:type="spellEnd"/>
            <w:r w:rsidRPr="00544155">
              <w:rPr>
                <w:rFonts w:ascii="Times New Roman" w:hAnsi="Times New Roman"/>
              </w:rPr>
              <w:t xml:space="preserve"> </w:t>
            </w:r>
            <w:proofErr w:type="spellStart"/>
            <w:r w:rsidRPr="00544155">
              <w:rPr>
                <w:rFonts w:ascii="Times New Roman" w:hAnsi="Times New Roman"/>
              </w:rPr>
              <w:t>тендерної</w:t>
            </w:r>
            <w:proofErr w:type="spellEnd"/>
            <w:r w:rsidRPr="00544155">
              <w:rPr>
                <w:rFonts w:ascii="Times New Roman" w:hAnsi="Times New Roman"/>
              </w:rPr>
              <w:t xml:space="preserve"> </w:t>
            </w:r>
            <w:proofErr w:type="spellStart"/>
            <w:r w:rsidRPr="00544155">
              <w:rPr>
                <w:rFonts w:ascii="Times New Roman" w:hAnsi="Times New Roman"/>
              </w:rPr>
              <w:t>пропозиції</w:t>
            </w:r>
            <w:proofErr w:type="spellEnd"/>
            <w:r w:rsidRPr="00544155">
              <w:rPr>
                <w:rFonts w:ascii="Times New Roman" w:hAnsi="Times New Roman"/>
              </w:rPr>
              <w:t xml:space="preserve"> </w:t>
            </w:r>
            <w:proofErr w:type="spellStart"/>
            <w:r w:rsidRPr="00544155">
              <w:rPr>
                <w:rFonts w:ascii="Times New Roman" w:hAnsi="Times New Roman"/>
              </w:rPr>
              <w:t>учасником</w:t>
            </w:r>
            <w:proofErr w:type="spellEnd"/>
            <w:r w:rsidRPr="00544155">
              <w:rPr>
                <w:rFonts w:ascii="Times New Roman" w:hAnsi="Times New Roman"/>
              </w:rPr>
              <w:t xml:space="preserve"> - </w:t>
            </w:r>
            <w:proofErr w:type="spellStart"/>
            <w:r w:rsidRPr="00544155">
              <w:rPr>
                <w:rFonts w:ascii="Times New Roman" w:hAnsi="Times New Roman"/>
              </w:rPr>
              <w:t>фізичною</w:t>
            </w:r>
            <w:proofErr w:type="spellEnd"/>
            <w:r w:rsidRPr="00544155">
              <w:rPr>
                <w:rFonts w:ascii="Times New Roman" w:hAnsi="Times New Roman"/>
              </w:rPr>
              <w:t xml:space="preserve"> особою </w:t>
            </w:r>
            <w:proofErr w:type="spellStart"/>
            <w:r w:rsidRPr="00544155">
              <w:rPr>
                <w:rFonts w:ascii="Times New Roman" w:hAnsi="Times New Roman"/>
              </w:rPr>
              <w:t>чи</w:t>
            </w:r>
            <w:proofErr w:type="spellEnd"/>
            <w:r w:rsidRPr="00544155">
              <w:rPr>
                <w:rFonts w:ascii="Times New Roman" w:hAnsi="Times New Roman"/>
              </w:rPr>
              <w:t xml:space="preserve"> </w:t>
            </w:r>
            <w:proofErr w:type="spellStart"/>
            <w:r w:rsidRPr="00544155">
              <w:rPr>
                <w:rFonts w:ascii="Times New Roman" w:hAnsi="Times New Roman"/>
              </w:rPr>
              <w:t>фізичною</w:t>
            </w:r>
            <w:proofErr w:type="spellEnd"/>
            <w:r w:rsidRPr="00544155">
              <w:rPr>
                <w:rFonts w:ascii="Times New Roman" w:hAnsi="Times New Roman"/>
              </w:rPr>
              <w:t xml:space="preserve"> особою-</w:t>
            </w:r>
            <w:proofErr w:type="spellStart"/>
            <w:r w:rsidRPr="00544155">
              <w:rPr>
                <w:rFonts w:ascii="Times New Roman" w:hAnsi="Times New Roman"/>
              </w:rPr>
              <w:t>підприємцем</w:t>
            </w:r>
            <w:proofErr w:type="spellEnd"/>
            <w:r w:rsidRPr="00544155">
              <w:rPr>
                <w:rFonts w:ascii="Times New Roman" w:hAnsi="Times New Roman"/>
              </w:rPr>
              <w:t xml:space="preserve">, яка є </w:t>
            </w:r>
            <w:proofErr w:type="spellStart"/>
            <w:r w:rsidRPr="00544155">
              <w:rPr>
                <w:rFonts w:ascii="Times New Roman" w:hAnsi="Times New Roman"/>
              </w:rPr>
              <w:t>суб’єктом</w:t>
            </w:r>
            <w:proofErr w:type="spellEnd"/>
            <w:r w:rsidRPr="00544155">
              <w:rPr>
                <w:rFonts w:ascii="Times New Roman" w:hAnsi="Times New Roman"/>
              </w:rPr>
              <w:t xml:space="preserve"> </w:t>
            </w:r>
            <w:proofErr w:type="spellStart"/>
            <w:r w:rsidRPr="00544155">
              <w:rPr>
                <w:rFonts w:ascii="Times New Roman" w:hAnsi="Times New Roman"/>
              </w:rPr>
              <w:t>персональних</w:t>
            </w:r>
            <w:proofErr w:type="spellEnd"/>
            <w:r w:rsidRPr="00544155">
              <w:rPr>
                <w:rFonts w:ascii="Times New Roman" w:hAnsi="Times New Roman"/>
              </w:rPr>
              <w:t xml:space="preserve"> </w:t>
            </w:r>
            <w:proofErr w:type="spellStart"/>
            <w:r w:rsidRPr="00544155">
              <w:rPr>
                <w:rFonts w:ascii="Times New Roman" w:hAnsi="Times New Roman"/>
              </w:rPr>
              <w:t>даних</w:t>
            </w:r>
            <w:proofErr w:type="spellEnd"/>
            <w:r w:rsidRPr="00544155">
              <w:rPr>
                <w:rFonts w:ascii="Times New Roman" w:hAnsi="Times New Roman"/>
              </w:rPr>
              <w:t xml:space="preserve">, </w:t>
            </w:r>
            <w:proofErr w:type="spellStart"/>
            <w:r w:rsidRPr="00544155">
              <w:rPr>
                <w:rFonts w:ascii="Times New Roman" w:hAnsi="Times New Roman"/>
              </w:rPr>
              <w:t>вважається</w:t>
            </w:r>
            <w:proofErr w:type="spellEnd"/>
            <w:r w:rsidRPr="00544155">
              <w:rPr>
                <w:rFonts w:ascii="Times New Roman" w:hAnsi="Times New Roman"/>
              </w:rPr>
              <w:t xml:space="preserve"> </w:t>
            </w:r>
            <w:proofErr w:type="spellStart"/>
            <w:r w:rsidRPr="00544155">
              <w:rPr>
                <w:rFonts w:ascii="Times New Roman" w:hAnsi="Times New Roman"/>
              </w:rPr>
              <w:t>безумовною</w:t>
            </w:r>
            <w:proofErr w:type="spellEnd"/>
            <w:r w:rsidRPr="00544155">
              <w:rPr>
                <w:rFonts w:ascii="Times New Roman" w:hAnsi="Times New Roman"/>
              </w:rPr>
              <w:t xml:space="preserve"> </w:t>
            </w:r>
            <w:proofErr w:type="spellStart"/>
            <w:r w:rsidRPr="00544155">
              <w:rPr>
                <w:rFonts w:ascii="Times New Roman" w:hAnsi="Times New Roman"/>
              </w:rPr>
              <w:t>згодою</w:t>
            </w:r>
            <w:proofErr w:type="spellEnd"/>
            <w:r w:rsidRPr="00544155">
              <w:rPr>
                <w:rFonts w:ascii="Times New Roman" w:hAnsi="Times New Roman"/>
              </w:rPr>
              <w:t xml:space="preserve"> </w:t>
            </w:r>
            <w:proofErr w:type="spellStart"/>
            <w:r w:rsidRPr="00544155">
              <w:rPr>
                <w:rFonts w:ascii="Times New Roman" w:hAnsi="Times New Roman"/>
              </w:rPr>
              <w:t>суб’єкта</w:t>
            </w:r>
            <w:proofErr w:type="spellEnd"/>
            <w:r w:rsidRPr="00544155">
              <w:rPr>
                <w:rFonts w:ascii="Times New Roman" w:hAnsi="Times New Roman"/>
              </w:rPr>
              <w:t xml:space="preserve"> </w:t>
            </w:r>
            <w:proofErr w:type="spellStart"/>
            <w:r w:rsidRPr="00544155">
              <w:rPr>
                <w:rFonts w:ascii="Times New Roman" w:hAnsi="Times New Roman"/>
              </w:rPr>
              <w:t>персональних</w:t>
            </w:r>
            <w:proofErr w:type="spellEnd"/>
            <w:r w:rsidRPr="00544155">
              <w:rPr>
                <w:rFonts w:ascii="Times New Roman" w:hAnsi="Times New Roman"/>
              </w:rPr>
              <w:t xml:space="preserve"> </w:t>
            </w:r>
            <w:proofErr w:type="spellStart"/>
            <w:r w:rsidRPr="00544155">
              <w:rPr>
                <w:rFonts w:ascii="Times New Roman" w:hAnsi="Times New Roman"/>
              </w:rPr>
              <w:t>даних</w:t>
            </w:r>
            <w:proofErr w:type="spellEnd"/>
            <w:r w:rsidRPr="00544155">
              <w:rPr>
                <w:rFonts w:ascii="Times New Roman" w:hAnsi="Times New Roman"/>
              </w:rPr>
              <w:t xml:space="preserve"> </w:t>
            </w:r>
            <w:proofErr w:type="spellStart"/>
            <w:r w:rsidRPr="00544155">
              <w:rPr>
                <w:rFonts w:ascii="Times New Roman" w:hAnsi="Times New Roman"/>
              </w:rPr>
              <w:t>щодо</w:t>
            </w:r>
            <w:proofErr w:type="spellEnd"/>
            <w:r w:rsidRPr="00544155">
              <w:rPr>
                <w:rFonts w:ascii="Times New Roman" w:hAnsi="Times New Roman"/>
              </w:rPr>
              <w:t xml:space="preserve"> </w:t>
            </w:r>
            <w:proofErr w:type="spellStart"/>
            <w:r w:rsidRPr="00544155">
              <w:rPr>
                <w:rFonts w:ascii="Times New Roman" w:hAnsi="Times New Roman"/>
              </w:rPr>
              <w:t>обробки</w:t>
            </w:r>
            <w:proofErr w:type="spellEnd"/>
            <w:r w:rsidRPr="00544155">
              <w:rPr>
                <w:rFonts w:ascii="Times New Roman" w:hAnsi="Times New Roman"/>
              </w:rPr>
              <w:t xml:space="preserve"> </w:t>
            </w:r>
            <w:proofErr w:type="spellStart"/>
            <w:r w:rsidRPr="00544155">
              <w:rPr>
                <w:rFonts w:ascii="Times New Roman" w:hAnsi="Times New Roman"/>
              </w:rPr>
              <w:t>її</w:t>
            </w:r>
            <w:proofErr w:type="spellEnd"/>
            <w:r w:rsidRPr="00544155">
              <w:rPr>
                <w:rFonts w:ascii="Times New Roman" w:hAnsi="Times New Roman"/>
              </w:rPr>
              <w:t xml:space="preserve"> </w:t>
            </w:r>
            <w:proofErr w:type="spellStart"/>
            <w:r w:rsidRPr="00544155">
              <w:rPr>
                <w:rFonts w:ascii="Times New Roman" w:hAnsi="Times New Roman"/>
              </w:rPr>
              <w:t>персональних</w:t>
            </w:r>
            <w:proofErr w:type="spellEnd"/>
            <w:r w:rsidRPr="00544155">
              <w:rPr>
                <w:rFonts w:ascii="Times New Roman" w:hAnsi="Times New Roman"/>
              </w:rPr>
              <w:t xml:space="preserve"> </w:t>
            </w:r>
            <w:proofErr w:type="spellStart"/>
            <w:r w:rsidRPr="00544155">
              <w:rPr>
                <w:rFonts w:ascii="Times New Roman" w:hAnsi="Times New Roman"/>
              </w:rPr>
              <w:t>даних</w:t>
            </w:r>
            <w:proofErr w:type="spellEnd"/>
            <w:r w:rsidRPr="00544155">
              <w:rPr>
                <w:rFonts w:ascii="Times New Roman" w:hAnsi="Times New Roman"/>
              </w:rPr>
              <w:t xml:space="preserve"> у </w:t>
            </w:r>
            <w:proofErr w:type="spellStart"/>
            <w:r w:rsidRPr="00544155">
              <w:rPr>
                <w:rFonts w:ascii="Times New Roman" w:hAnsi="Times New Roman"/>
              </w:rPr>
              <w:t>зв’язку</w:t>
            </w:r>
            <w:proofErr w:type="spellEnd"/>
            <w:r w:rsidRPr="00544155">
              <w:rPr>
                <w:rFonts w:ascii="Times New Roman" w:hAnsi="Times New Roman"/>
              </w:rPr>
              <w:t xml:space="preserve"> з </w:t>
            </w:r>
            <w:proofErr w:type="spellStart"/>
            <w:r w:rsidRPr="00544155">
              <w:rPr>
                <w:rFonts w:ascii="Times New Roman" w:hAnsi="Times New Roman"/>
              </w:rPr>
              <w:t>участю</w:t>
            </w:r>
            <w:proofErr w:type="spellEnd"/>
            <w:r w:rsidRPr="00544155">
              <w:rPr>
                <w:rFonts w:ascii="Times New Roman" w:hAnsi="Times New Roman"/>
              </w:rPr>
              <w:t xml:space="preserve"> в </w:t>
            </w:r>
            <w:proofErr w:type="spellStart"/>
            <w:r w:rsidRPr="00544155">
              <w:rPr>
                <w:rFonts w:ascii="Times New Roman" w:hAnsi="Times New Roman"/>
              </w:rPr>
              <w:t>процедурі</w:t>
            </w:r>
            <w:proofErr w:type="spellEnd"/>
            <w:r w:rsidRPr="00544155">
              <w:rPr>
                <w:rFonts w:ascii="Times New Roman" w:hAnsi="Times New Roman"/>
              </w:rPr>
              <w:t xml:space="preserve"> </w:t>
            </w:r>
            <w:proofErr w:type="spellStart"/>
            <w:r w:rsidRPr="00544155">
              <w:rPr>
                <w:rFonts w:ascii="Times New Roman" w:hAnsi="Times New Roman"/>
              </w:rPr>
              <w:t>закупівлі</w:t>
            </w:r>
            <w:proofErr w:type="spellEnd"/>
            <w:r w:rsidRPr="00544155">
              <w:rPr>
                <w:rFonts w:ascii="Times New Roman" w:hAnsi="Times New Roman"/>
              </w:rPr>
              <w:t xml:space="preserve">, </w:t>
            </w:r>
            <w:proofErr w:type="spellStart"/>
            <w:r w:rsidRPr="00544155">
              <w:rPr>
                <w:rFonts w:ascii="Times New Roman" w:hAnsi="Times New Roman"/>
              </w:rPr>
              <w:t>відповідно</w:t>
            </w:r>
            <w:proofErr w:type="spellEnd"/>
            <w:r w:rsidRPr="00544155">
              <w:rPr>
                <w:rFonts w:ascii="Times New Roman" w:hAnsi="Times New Roman"/>
              </w:rPr>
              <w:t xml:space="preserve"> </w:t>
            </w:r>
            <w:proofErr w:type="gramStart"/>
            <w:r w:rsidRPr="00544155">
              <w:rPr>
                <w:rFonts w:ascii="Times New Roman" w:hAnsi="Times New Roman"/>
              </w:rPr>
              <w:t>до абзацу</w:t>
            </w:r>
            <w:proofErr w:type="gramEnd"/>
            <w:r w:rsidRPr="00544155">
              <w:rPr>
                <w:rFonts w:ascii="Times New Roman" w:hAnsi="Times New Roman"/>
              </w:rPr>
              <w:t xml:space="preserve"> 4 </w:t>
            </w:r>
            <w:proofErr w:type="spellStart"/>
            <w:r w:rsidRPr="00544155">
              <w:rPr>
                <w:rFonts w:ascii="Times New Roman" w:hAnsi="Times New Roman"/>
              </w:rPr>
              <w:t>статті</w:t>
            </w:r>
            <w:proofErr w:type="spellEnd"/>
            <w:r w:rsidRPr="00544155">
              <w:rPr>
                <w:rFonts w:ascii="Times New Roman" w:hAnsi="Times New Roman"/>
              </w:rPr>
              <w:t xml:space="preserve"> 2 Закону </w:t>
            </w:r>
            <w:proofErr w:type="spellStart"/>
            <w:r w:rsidRPr="00544155">
              <w:rPr>
                <w:rFonts w:ascii="Times New Roman" w:hAnsi="Times New Roman"/>
              </w:rPr>
              <w:t>України</w:t>
            </w:r>
            <w:proofErr w:type="spellEnd"/>
            <w:r w:rsidRPr="00544155">
              <w:rPr>
                <w:rFonts w:ascii="Times New Roman" w:hAnsi="Times New Roman"/>
              </w:rPr>
              <w:t xml:space="preserve"> «Про </w:t>
            </w:r>
            <w:proofErr w:type="spellStart"/>
            <w:r w:rsidRPr="00544155">
              <w:rPr>
                <w:rFonts w:ascii="Times New Roman" w:hAnsi="Times New Roman"/>
              </w:rPr>
              <w:t>захист</w:t>
            </w:r>
            <w:proofErr w:type="spellEnd"/>
            <w:r w:rsidRPr="00544155">
              <w:rPr>
                <w:rFonts w:ascii="Times New Roman" w:hAnsi="Times New Roman"/>
              </w:rPr>
              <w:t xml:space="preserve"> </w:t>
            </w:r>
            <w:proofErr w:type="spellStart"/>
            <w:r w:rsidRPr="00544155">
              <w:rPr>
                <w:rFonts w:ascii="Times New Roman" w:hAnsi="Times New Roman"/>
              </w:rPr>
              <w:t>персональних</w:t>
            </w:r>
            <w:proofErr w:type="spellEnd"/>
            <w:r w:rsidRPr="00544155">
              <w:rPr>
                <w:rFonts w:ascii="Times New Roman" w:hAnsi="Times New Roman"/>
              </w:rPr>
              <w:t xml:space="preserve"> </w:t>
            </w:r>
            <w:proofErr w:type="spellStart"/>
            <w:r w:rsidRPr="00544155">
              <w:rPr>
                <w:rFonts w:ascii="Times New Roman" w:hAnsi="Times New Roman"/>
              </w:rPr>
              <w:t>даних</w:t>
            </w:r>
            <w:proofErr w:type="spellEnd"/>
            <w:r w:rsidRPr="00544155">
              <w:rPr>
                <w:rFonts w:ascii="Times New Roman" w:hAnsi="Times New Roman"/>
              </w:rPr>
              <w:t xml:space="preserve">» </w:t>
            </w:r>
            <w:proofErr w:type="spellStart"/>
            <w:r w:rsidRPr="00544155">
              <w:rPr>
                <w:rFonts w:ascii="Times New Roman" w:hAnsi="Times New Roman"/>
              </w:rPr>
              <w:t>від</w:t>
            </w:r>
            <w:proofErr w:type="spellEnd"/>
            <w:r w:rsidRPr="00544155">
              <w:rPr>
                <w:rFonts w:ascii="Times New Roman" w:hAnsi="Times New Roman"/>
              </w:rPr>
              <w:t xml:space="preserve"> 01.06.2010 № 2297-VI.</w:t>
            </w:r>
          </w:p>
          <w:p w14:paraId="60738852" w14:textId="77777777" w:rsidR="00544155" w:rsidRPr="00544155" w:rsidRDefault="00544155" w:rsidP="00544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544155">
              <w:rPr>
                <w:rFonts w:ascii="Times New Roman" w:hAnsi="Times New Roman"/>
              </w:rPr>
              <w:t xml:space="preserve">В </w:t>
            </w:r>
            <w:proofErr w:type="spellStart"/>
            <w:r w:rsidRPr="00544155">
              <w:rPr>
                <w:rFonts w:ascii="Times New Roman" w:hAnsi="Times New Roman"/>
              </w:rPr>
              <w:t>усіх</w:t>
            </w:r>
            <w:proofErr w:type="spellEnd"/>
            <w:r w:rsidRPr="00544155">
              <w:rPr>
                <w:rFonts w:ascii="Times New Roman" w:hAnsi="Times New Roman"/>
              </w:rPr>
              <w:t xml:space="preserve"> </w:t>
            </w:r>
            <w:proofErr w:type="spellStart"/>
            <w:r w:rsidRPr="00544155">
              <w:rPr>
                <w:rFonts w:ascii="Times New Roman" w:hAnsi="Times New Roman"/>
              </w:rPr>
              <w:t>інших</w:t>
            </w:r>
            <w:proofErr w:type="spellEnd"/>
            <w:r w:rsidRPr="00544155">
              <w:rPr>
                <w:rFonts w:ascii="Times New Roman" w:hAnsi="Times New Roman"/>
              </w:rPr>
              <w:t xml:space="preserve"> </w:t>
            </w:r>
            <w:proofErr w:type="spellStart"/>
            <w:r w:rsidRPr="00544155">
              <w:rPr>
                <w:rFonts w:ascii="Times New Roman" w:hAnsi="Times New Roman"/>
              </w:rPr>
              <w:t>випадках</w:t>
            </w:r>
            <w:proofErr w:type="spellEnd"/>
            <w:r w:rsidRPr="00544155">
              <w:rPr>
                <w:rFonts w:ascii="Times New Roman" w:hAnsi="Times New Roman"/>
              </w:rPr>
              <w:t xml:space="preserve">, факт </w:t>
            </w:r>
            <w:proofErr w:type="spellStart"/>
            <w:r w:rsidRPr="00544155">
              <w:rPr>
                <w:rFonts w:ascii="Times New Roman" w:hAnsi="Times New Roman"/>
              </w:rPr>
              <w:t>подання</w:t>
            </w:r>
            <w:proofErr w:type="spellEnd"/>
            <w:r w:rsidRPr="00544155">
              <w:rPr>
                <w:rFonts w:ascii="Times New Roman" w:hAnsi="Times New Roman"/>
              </w:rPr>
              <w:t xml:space="preserve"> </w:t>
            </w:r>
            <w:proofErr w:type="spellStart"/>
            <w:r w:rsidRPr="00544155">
              <w:rPr>
                <w:rFonts w:ascii="Times New Roman" w:hAnsi="Times New Roman"/>
              </w:rPr>
              <w:t>тендерної</w:t>
            </w:r>
            <w:proofErr w:type="spellEnd"/>
            <w:r w:rsidRPr="00544155">
              <w:rPr>
                <w:rFonts w:ascii="Times New Roman" w:hAnsi="Times New Roman"/>
              </w:rPr>
              <w:t xml:space="preserve"> </w:t>
            </w:r>
            <w:proofErr w:type="spellStart"/>
            <w:r w:rsidRPr="00544155">
              <w:rPr>
                <w:rFonts w:ascii="Times New Roman" w:hAnsi="Times New Roman"/>
              </w:rPr>
              <w:t>пропозиції</w:t>
            </w:r>
            <w:proofErr w:type="spellEnd"/>
            <w:r w:rsidRPr="00544155">
              <w:rPr>
                <w:rFonts w:ascii="Times New Roman" w:hAnsi="Times New Roman"/>
              </w:rPr>
              <w:t xml:space="preserve"> </w:t>
            </w:r>
            <w:proofErr w:type="spellStart"/>
            <w:r w:rsidRPr="00544155">
              <w:rPr>
                <w:rFonts w:ascii="Times New Roman" w:hAnsi="Times New Roman"/>
              </w:rPr>
              <w:t>учасником</w:t>
            </w:r>
            <w:proofErr w:type="spellEnd"/>
            <w:r w:rsidRPr="00544155">
              <w:rPr>
                <w:rFonts w:ascii="Times New Roman" w:hAnsi="Times New Roman"/>
              </w:rPr>
              <w:t xml:space="preserve"> – </w:t>
            </w:r>
            <w:proofErr w:type="spellStart"/>
            <w:r w:rsidRPr="00544155">
              <w:rPr>
                <w:rFonts w:ascii="Times New Roman" w:hAnsi="Times New Roman"/>
              </w:rPr>
              <w:t>юридичною</w:t>
            </w:r>
            <w:proofErr w:type="spellEnd"/>
            <w:r w:rsidRPr="00544155">
              <w:rPr>
                <w:rFonts w:ascii="Times New Roman" w:hAnsi="Times New Roman"/>
              </w:rPr>
              <w:t xml:space="preserve"> особою, </w:t>
            </w:r>
            <w:proofErr w:type="spellStart"/>
            <w:r w:rsidRPr="00544155">
              <w:rPr>
                <w:rFonts w:ascii="Times New Roman" w:hAnsi="Times New Roman"/>
              </w:rPr>
              <w:t>що</w:t>
            </w:r>
            <w:proofErr w:type="spellEnd"/>
            <w:r w:rsidRPr="00544155">
              <w:rPr>
                <w:rFonts w:ascii="Times New Roman" w:hAnsi="Times New Roman"/>
              </w:rPr>
              <w:t xml:space="preserve"> є </w:t>
            </w:r>
            <w:proofErr w:type="spellStart"/>
            <w:r w:rsidRPr="00544155">
              <w:rPr>
                <w:rFonts w:ascii="Times New Roman" w:hAnsi="Times New Roman"/>
              </w:rPr>
              <w:t>розпорядником</w:t>
            </w:r>
            <w:proofErr w:type="spellEnd"/>
            <w:r w:rsidRPr="00544155">
              <w:rPr>
                <w:rFonts w:ascii="Times New Roman" w:hAnsi="Times New Roman"/>
              </w:rPr>
              <w:t xml:space="preserve"> </w:t>
            </w:r>
            <w:proofErr w:type="spellStart"/>
            <w:r w:rsidRPr="00544155">
              <w:rPr>
                <w:rFonts w:ascii="Times New Roman" w:hAnsi="Times New Roman"/>
              </w:rPr>
              <w:t>персональних</w:t>
            </w:r>
            <w:proofErr w:type="spellEnd"/>
            <w:r w:rsidRPr="00544155">
              <w:rPr>
                <w:rFonts w:ascii="Times New Roman" w:hAnsi="Times New Roman"/>
              </w:rPr>
              <w:t xml:space="preserve"> </w:t>
            </w:r>
            <w:proofErr w:type="spellStart"/>
            <w:r w:rsidRPr="00544155">
              <w:rPr>
                <w:rFonts w:ascii="Times New Roman" w:hAnsi="Times New Roman"/>
              </w:rPr>
              <w:t>даних</w:t>
            </w:r>
            <w:proofErr w:type="spellEnd"/>
            <w:r w:rsidRPr="00544155">
              <w:rPr>
                <w:rFonts w:ascii="Times New Roman" w:hAnsi="Times New Roman"/>
              </w:rPr>
              <w:t xml:space="preserve">, </w:t>
            </w:r>
            <w:proofErr w:type="spellStart"/>
            <w:r w:rsidRPr="00544155">
              <w:rPr>
                <w:rFonts w:ascii="Times New Roman" w:hAnsi="Times New Roman"/>
              </w:rPr>
              <w:t>вважається</w:t>
            </w:r>
            <w:proofErr w:type="spellEnd"/>
            <w:r w:rsidRPr="00544155">
              <w:rPr>
                <w:rFonts w:ascii="Times New Roman" w:hAnsi="Times New Roman"/>
              </w:rPr>
              <w:t xml:space="preserve"> </w:t>
            </w:r>
            <w:proofErr w:type="spellStart"/>
            <w:r w:rsidRPr="00544155">
              <w:rPr>
                <w:rFonts w:ascii="Times New Roman" w:hAnsi="Times New Roman"/>
              </w:rPr>
              <w:t>підтвердженням</w:t>
            </w:r>
            <w:proofErr w:type="spellEnd"/>
            <w:r w:rsidRPr="00544155">
              <w:rPr>
                <w:rFonts w:ascii="Times New Roman" w:hAnsi="Times New Roman"/>
              </w:rPr>
              <w:t xml:space="preserve"> </w:t>
            </w:r>
            <w:proofErr w:type="spellStart"/>
            <w:r w:rsidRPr="00544155">
              <w:rPr>
                <w:rFonts w:ascii="Times New Roman" w:hAnsi="Times New Roman"/>
              </w:rPr>
              <w:t>наявності</w:t>
            </w:r>
            <w:proofErr w:type="spellEnd"/>
            <w:r w:rsidRPr="00544155">
              <w:rPr>
                <w:rFonts w:ascii="Times New Roman" w:hAnsi="Times New Roman"/>
              </w:rPr>
              <w:t xml:space="preserve"> у </w:t>
            </w:r>
            <w:proofErr w:type="spellStart"/>
            <w:r w:rsidRPr="00544155">
              <w:rPr>
                <w:rFonts w:ascii="Times New Roman" w:hAnsi="Times New Roman"/>
              </w:rPr>
              <w:t>неї</w:t>
            </w:r>
            <w:proofErr w:type="spellEnd"/>
            <w:r w:rsidRPr="00544155">
              <w:rPr>
                <w:rFonts w:ascii="Times New Roman" w:hAnsi="Times New Roman"/>
              </w:rPr>
              <w:t xml:space="preserve"> права на </w:t>
            </w:r>
            <w:proofErr w:type="spellStart"/>
            <w:r w:rsidRPr="00544155">
              <w:rPr>
                <w:rFonts w:ascii="Times New Roman" w:hAnsi="Times New Roman"/>
              </w:rPr>
              <w:t>обробку</w:t>
            </w:r>
            <w:proofErr w:type="spellEnd"/>
            <w:r w:rsidRPr="00544155">
              <w:rPr>
                <w:rFonts w:ascii="Times New Roman" w:hAnsi="Times New Roman"/>
              </w:rPr>
              <w:t xml:space="preserve"> </w:t>
            </w:r>
            <w:proofErr w:type="spellStart"/>
            <w:r w:rsidRPr="00544155">
              <w:rPr>
                <w:rFonts w:ascii="Times New Roman" w:hAnsi="Times New Roman"/>
              </w:rPr>
              <w:t>персональних</w:t>
            </w:r>
            <w:proofErr w:type="spellEnd"/>
            <w:r w:rsidRPr="00544155">
              <w:rPr>
                <w:rFonts w:ascii="Times New Roman" w:hAnsi="Times New Roman"/>
              </w:rPr>
              <w:t xml:space="preserve"> </w:t>
            </w:r>
            <w:proofErr w:type="spellStart"/>
            <w:r w:rsidRPr="00544155">
              <w:rPr>
                <w:rFonts w:ascii="Times New Roman" w:hAnsi="Times New Roman"/>
              </w:rPr>
              <w:t>даних</w:t>
            </w:r>
            <w:proofErr w:type="spellEnd"/>
            <w:r w:rsidRPr="00544155">
              <w:rPr>
                <w:rFonts w:ascii="Times New Roman" w:hAnsi="Times New Roman"/>
              </w:rPr>
              <w:t xml:space="preserve">, а також </w:t>
            </w:r>
            <w:proofErr w:type="spellStart"/>
            <w:r w:rsidRPr="00544155">
              <w:rPr>
                <w:rFonts w:ascii="Times New Roman" w:hAnsi="Times New Roman"/>
              </w:rPr>
              <w:t>надання</w:t>
            </w:r>
            <w:proofErr w:type="spellEnd"/>
            <w:r w:rsidRPr="00544155">
              <w:rPr>
                <w:rFonts w:ascii="Times New Roman" w:hAnsi="Times New Roman"/>
              </w:rPr>
              <w:t xml:space="preserve"> такого права </w:t>
            </w:r>
            <w:proofErr w:type="spellStart"/>
            <w:r w:rsidRPr="00544155">
              <w:rPr>
                <w:rFonts w:ascii="Times New Roman" w:hAnsi="Times New Roman"/>
              </w:rPr>
              <w:t>замовнику</w:t>
            </w:r>
            <w:proofErr w:type="spellEnd"/>
            <w:r w:rsidRPr="00544155">
              <w:rPr>
                <w:rFonts w:ascii="Times New Roman" w:hAnsi="Times New Roman"/>
              </w:rPr>
              <w:t xml:space="preserve">, як </w:t>
            </w:r>
            <w:proofErr w:type="spellStart"/>
            <w:r w:rsidRPr="00544155">
              <w:rPr>
                <w:rFonts w:ascii="Times New Roman" w:hAnsi="Times New Roman"/>
              </w:rPr>
              <w:t>одержувачу</w:t>
            </w:r>
            <w:proofErr w:type="spellEnd"/>
            <w:r w:rsidRPr="00544155">
              <w:rPr>
                <w:rFonts w:ascii="Times New Roman" w:hAnsi="Times New Roman"/>
              </w:rPr>
              <w:t xml:space="preserve"> </w:t>
            </w:r>
            <w:proofErr w:type="spellStart"/>
            <w:r w:rsidRPr="00544155">
              <w:rPr>
                <w:rFonts w:ascii="Times New Roman" w:hAnsi="Times New Roman"/>
              </w:rPr>
              <w:t>зазначених</w:t>
            </w:r>
            <w:proofErr w:type="spellEnd"/>
            <w:r w:rsidRPr="00544155">
              <w:rPr>
                <w:rFonts w:ascii="Times New Roman" w:hAnsi="Times New Roman"/>
              </w:rPr>
              <w:t xml:space="preserve"> </w:t>
            </w:r>
            <w:proofErr w:type="spellStart"/>
            <w:r w:rsidRPr="00544155">
              <w:rPr>
                <w:rFonts w:ascii="Times New Roman" w:hAnsi="Times New Roman"/>
              </w:rPr>
              <w:t>персональних</w:t>
            </w:r>
            <w:proofErr w:type="spellEnd"/>
            <w:r w:rsidRPr="00544155">
              <w:rPr>
                <w:rFonts w:ascii="Times New Roman" w:hAnsi="Times New Roman"/>
              </w:rPr>
              <w:t xml:space="preserve"> </w:t>
            </w:r>
            <w:proofErr w:type="spellStart"/>
            <w:r w:rsidRPr="00544155">
              <w:rPr>
                <w:rFonts w:ascii="Times New Roman" w:hAnsi="Times New Roman"/>
              </w:rPr>
              <w:t>даних</w:t>
            </w:r>
            <w:proofErr w:type="spellEnd"/>
            <w:r w:rsidRPr="00544155">
              <w:rPr>
                <w:rFonts w:ascii="Times New Roman" w:hAnsi="Times New Roman"/>
              </w:rPr>
              <w:t xml:space="preserve"> </w:t>
            </w:r>
            <w:proofErr w:type="spellStart"/>
            <w:r w:rsidRPr="00544155">
              <w:rPr>
                <w:rFonts w:ascii="Times New Roman" w:hAnsi="Times New Roman"/>
              </w:rPr>
              <w:t>від</w:t>
            </w:r>
            <w:proofErr w:type="spellEnd"/>
            <w:r w:rsidRPr="00544155">
              <w:rPr>
                <w:rFonts w:ascii="Times New Roman" w:hAnsi="Times New Roman"/>
              </w:rPr>
              <w:t xml:space="preserve"> </w:t>
            </w:r>
            <w:proofErr w:type="spellStart"/>
            <w:r w:rsidRPr="00544155">
              <w:rPr>
                <w:rFonts w:ascii="Times New Roman" w:hAnsi="Times New Roman"/>
              </w:rPr>
              <w:t>імені</w:t>
            </w:r>
            <w:proofErr w:type="spellEnd"/>
            <w:r w:rsidRPr="00544155">
              <w:rPr>
                <w:rFonts w:ascii="Times New Roman" w:hAnsi="Times New Roman"/>
              </w:rPr>
              <w:t xml:space="preserve"> </w:t>
            </w:r>
            <w:proofErr w:type="spellStart"/>
            <w:r w:rsidRPr="00544155">
              <w:rPr>
                <w:rFonts w:ascii="Times New Roman" w:hAnsi="Times New Roman"/>
              </w:rPr>
              <w:t>суб’єкта</w:t>
            </w:r>
            <w:proofErr w:type="spellEnd"/>
            <w:r w:rsidRPr="00544155">
              <w:rPr>
                <w:rFonts w:ascii="Times New Roman" w:hAnsi="Times New Roman"/>
              </w:rPr>
              <w:t xml:space="preserve"> (</w:t>
            </w:r>
            <w:proofErr w:type="spellStart"/>
            <w:r w:rsidRPr="00544155">
              <w:rPr>
                <w:rFonts w:ascii="Times New Roman" w:hAnsi="Times New Roman"/>
              </w:rPr>
              <w:t>володільця</w:t>
            </w:r>
            <w:proofErr w:type="spellEnd"/>
            <w:r w:rsidRPr="00544155">
              <w:rPr>
                <w:rFonts w:ascii="Times New Roman" w:hAnsi="Times New Roman"/>
              </w:rPr>
              <w:t xml:space="preserve">). Таким чином, </w:t>
            </w:r>
            <w:proofErr w:type="spellStart"/>
            <w:r w:rsidRPr="00544155">
              <w:rPr>
                <w:rFonts w:ascii="Times New Roman" w:hAnsi="Times New Roman"/>
              </w:rPr>
              <w:t>відповідальність</w:t>
            </w:r>
            <w:proofErr w:type="spellEnd"/>
            <w:r w:rsidRPr="00544155">
              <w:rPr>
                <w:rFonts w:ascii="Times New Roman" w:hAnsi="Times New Roman"/>
              </w:rPr>
              <w:t xml:space="preserve"> за </w:t>
            </w:r>
            <w:proofErr w:type="spellStart"/>
            <w:r w:rsidRPr="00544155">
              <w:rPr>
                <w:rFonts w:ascii="Times New Roman" w:hAnsi="Times New Roman"/>
              </w:rPr>
              <w:t>неправомірну</w:t>
            </w:r>
            <w:proofErr w:type="spellEnd"/>
            <w:r w:rsidRPr="00544155">
              <w:rPr>
                <w:rFonts w:ascii="Times New Roman" w:hAnsi="Times New Roman"/>
              </w:rPr>
              <w:t xml:space="preserve"> передачу </w:t>
            </w:r>
            <w:proofErr w:type="spellStart"/>
            <w:r w:rsidRPr="00544155">
              <w:rPr>
                <w:rFonts w:ascii="Times New Roman" w:hAnsi="Times New Roman"/>
              </w:rPr>
              <w:t>замовнику</w:t>
            </w:r>
            <w:proofErr w:type="spellEnd"/>
            <w:r w:rsidRPr="00544155">
              <w:rPr>
                <w:rFonts w:ascii="Times New Roman" w:hAnsi="Times New Roman"/>
              </w:rPr>
              <w:t xml:space="preserve"> </w:t>
            </w:r>
            <w:proofErr w:type="spellStart"/>
            <w:r w:rsidRPr="00544155">
              <w:rPr>
                <w:rFonts w:ascii="Times New Roman" w:hAnsi="Times New Roman"/>
              </w:rPr>
              <w:t>персональних</w:t>
            </w:r>
            <w:proofErr w:type="spellEnd"/>
            <w:r w:rsidRPr="00544155">
              <w:rPr>
                <w:rFonts w:ascii="Times New Roman" w:hAnsi="Times New Roman"/>
              </w:rPr>
              <w:t xml:space="preserve"> </w:t>
            </w:r>
            <w:proofErr w:type="spellStart"/>
            <w:r w:rsidRPr="00544155">
              <w:rPr>
                <w:rFonts w:ascii="Times New Roman" w:hAnsi="Times New Roman"/>
              </w:rPr>
              <w:t>даних</w:t>
            </w:r>
            <w:proofErr w:type="spellEnd"/>
            <w:r w:rsidRPr="00544155">
              <w:rPr>
                <w:rFonts w:ascii="Times New Roman" w:hAnsi="Times New Roman"/>
              </w:rPr>
              <w:t xml:space="preserve">, а також </w:t>
            </w:r>
            <w:proofErr w:type="spellStart"/>
            <w:r w:rsidRPr="00544155">
              <w:rPr>
                <w:rFonts w:ascii="Times New Roman" w:hAnsi="Times New Roman"/>
              </w:rPr>
              <w:t>їх</w:t>
            </w:r>
            <w:proofErr w:type="spellEnd"/>
            <w:r w:rsidRPr="00544155">
              <w:rPr>
                <w:rFonts w:ascii="Times New Roman" w:hAnsi="Times New Roman"/>
              </w:rPr>
              <w:t xml:space="preserve"> </w:t>
            </w:r>
            <w:proofErr w:type="spellStart"/>
            <w:r w:rsidRPr="00544155">
              <w:rPr>
                <w:rFonts w:ascii="Times New Roman" w:hAnsi="Times New Roman"/>
              </w:rPr>
              <w:t>обробку</w:t>
            </w:r>
            <w:proofErr w:type="spellEnd"/>
            <w:r w:rsidRPr="00544155">
              <w:rPr>
                <w:rFonts w:ascii="Times New Roman" w:hAnsi="Times New Roman"/>
              </w:rPr>
              <w:t xml:space="preserve">, </w:t>
            </w:r>
            <w:proofErr w:type="spellStart"/>
            <w:r w:rsidRPr="00544155">
              <w:rPr>
                <w:rFonts w:ascii="Times New Roman" w:hAnsi="Times New Roman"/>
              </w:rPr>
              <w:t>несе</w:t>
            </w:r>
            <w:proofErr w:type="spellEnd"/>
            <w:r w:rsidRPr="00544155">
              <w:rPr>
                <w:rFonts w:ascii="Times New Roman" w:hAnsi="Times New Roman"/>
              </w:rPr>
              <w:t xml:space="preserve"> </w:t>
            </w:r>
            <w:proofErr w:type="spellStart"/>
            <w:r w:rsidRPr="00544155">
              <w:rPr>
                <w:rFonts w:ascii="Times New Roman" w:hAnsi="Times New Roman"/>
              </w:rPr>
              <w:t>виключно</w:t>
            </w:r>
            <w:proofErr w:type="spellEnd"/>
            <w:r w:rsidRPr="00544155">
              <w:rPr>
                <w:rFonts w:ascii="Times New Roman" w:hAnsi="Times New Roman"/>
              </w:rPr>
              <w:t xml:space="preserve"> </w:t>
            </w:r>
            <w:proofErr w:type="spellStart"/>
            <w:r w:rsidRPr="00544155">
              <w:rPr>
                <w:rFonts w:ascii="Times New Roman" w:hAnsi="Times New Roman"/>
              </w:rPr>
              <w:t>учасник</w:t>
            </w:r>
            <w:proofErr w:type="spellEnd"/>
            <w:r w:rsidRPr="00544155">
              <w:rPr>
                <w:rFonts w:ascii="Times New Roman" w:hAnsi="Times New Roman"/>
              </w:rPr>
              <w:t xml:space="preserve"> </w:t>
            </w:r>
            <w:proofErr w:type="spellStart"/>
            <w:r w:rsidRPr="00544155">
              <w:rPr>
                <w:rFonts w:ascii="Times New Roman" w:hAnsi="Times New Roman"/>
              </w:rPr>
              <w:t>процедури</w:t>
            </w:r>
            <w:proofErr w:type="spellEnd"/>
            <w:r w:rsidRPr="00544155">
              <w:rPr>
                <w:rFonts w:ascii="Times New Roman" w:hAnsi="Times New Roman"/>
              </w:rPr>
              <w:t xml:space="preserve"> </w:t>
            </w:r>
            <w:proofErr w:type="spellStart"/>
            <w:r w:rsidRPr="00544155">
              <w:rPr>
                <w:rFonts w:ascii="Times New Roman" w:hAnsi="Times New Roman"/>
              </w:rPr>
              <w:t>закупівлі</w:t>
            </w:r>
            <w:proofErr w:type="spellEnd"/>
            <w:r w:rsidRPr="00544155">
              <w:rPr>
                <w:rFonts w:ascii="Times New Roman" w:hAnsi="Times New Roman"/>
              </w:rPr>
              <w:t xml:space="preserve">, </w:t>
            </w:r>
            <w:proofErr w:type="spellStart"/>
            <w:r w:rsidRPr="00544155">
              <w:rPr>
                <w:rFonts w:ascii="Times New Roman" w:hAnsi="Times New Roman"/>
              </w:rPr>
              <w:t>що</w:t>
            </w:r>
            <w:proofErr w:type="spellEnd"/>
            <w:r w:rsidRPr="00544155">
              <w:rPr>
                <w:rFonts w:ascii="Times New Roman" w:hAnsi="Times New Roman"/>
              </w:rPr>
              <w:t xml:space="preserve"> подав </w:t>
            </w:r>
            <w:proofErr w:type="spellStart"/>
            <w:r w:rsidRPr="00544155">
              <w:rPr>
                <w:rFonts w:ascii="Times New Roman" w:hAnsi="Times New Roman"/>
              </w:rPr>
              <w:t>тендерну</w:t>
            </w:r>
            <w:proofErr w:type="spellEnd"/>
            <w:r w:rsidRPr="00544155">
              <w:rPr>
                <w:rFonts w:ascii="Times New Roman" w:hAnsi="Times New Roman"/>
              </w:rPr>
              <w:t xml:space="preserve"> </w:t>
            </w:r>
            <w:proofErr w:type="spellStart"/>
            <w:r w:rsidRPr="00544155">
              <w:rPr>
                <w:rFonts w:ascii="Times New Roman" w:hAnsi="Times New Roman"/>
              </w:rPr>
              <w:t>пропозицію</w:t>
            </w:r>
            <w:proofErr w:type="spellEnd"/>
            <w:r w:rsidRPr="00544155">
              <w:rPr>
                <w:rFonts w:ascii="Times New Roman" w:hAnsi="Times New Roman"/>
              </w:rPr>
              <w:t>.</w:t>
            </w:r>
          </w:p>
          <w:p w14:paraId="4B41985E" w14:textId="77777777" w:rsidR="00544155" w:rsidRPr="00544155" w:rsidRDefault="00544155" w:rsidP="00544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544155">
              <w:rPr>
                <w:rFonts w:ascii="Times New Roman" w:hAnsi="Times New Roman"/>
              </w:rPr>
              <w:t xml:space="preserve">7. </w:t>
            </w:r>
            <w:proofErr w:type="spellStart"/>
            <w:r w:rsidRPr="00544155">
              <w:rPr>
                <w:rFonts w:ascii="Times New Roman" w:hAnsi="Times New Roman"/>
              </w:rPr>
              <w:t>Документи</w:t>
            </w:r>
            <w:proofErr w:type="spellEnd"/>
            <w:r w:rsidRPr="00544155">
              <w:rPr>
                <w:rFonts w:ascii="Times New Roman" w:hAnsi="Times New Roman"/>
              </w:rPr>
              <w:t xml:space="preserve">, </w:t>
            </w:r>
            <w:proofErr w:type="spellStart"/>
            <w:r w:rsidRPr="00544155">
              <w:rPr>
                <w:rFonts w:ascii="Times New Roman" w:hAnsi="Times New Roman"/>
              </w:rPr>
              <w:t>видані</w:t>
            </w:r>
            <w:proofErr w:type="spellEnd"/>
            <w:r w:rsidRPr="00544155">
              <w:rPr>
                <w:rFonts w:ascii="Times New Roman" w:hAnsi="Times New Roman"/>
              </w:rPr>
              <w:t xml:space="preserve"> </w:t>
            </w:r>
            <w:proofErr w:type="spellStart"/>
            <w:r w:rsidRPr="00544155">
              <w:rPr>
                <w:rFonts w:ascii="Times New Roman" w:hAnsi="Times New Roman"/>
              </w:rPr>
              <w:t>державними</w:t>
            </w:r>
            <w:proofErr w:type="spellEnd"/>
            <w:r w:rsidRPr="00544155">
              <w:rPr>
                <w:rFonts w:ascii="Times New Roman" w:hAnsi="Times New Roman"/>
              </w:rPr>
              <w:t xml:space="preserve"> органами, </w:t>
            </w:r>
            <w:proofErr w:type="spellStart"/>
            <w:r w:rsidRPr="00544155">
              <w:rPr>
                <w:rFonts w:ascii="Times New Roman" w:hAnsi="Times New Roman"/>
              </w:rPr>
              <w:t>повинні</w:t>
            </w:r>
            <w:proofErr w:type="spellEnd"/>
            <w:r w:rsidRPr="00544155">
              <w:rPr>
                <w:rFonts w:ascii="Times New Roman" w:hAnsi="Times New Roman"/>
              </w:rPr>
              <w:t xml:space="preserve"> </w:t>
            </w:r>
            <w:proofErr w:type="spellStart"/>
            <w:r w:rsidRPr="00544155">
              <w:rPr>
                <w:rFonts w:ascii="Times New Roman" w:hAnsi="Times New Roman"/>
              </w:rPr>
              <w:t>відповідати</w:t>
            </w:r>
            <w:proofErr w:type="spellEnd"/>
            <w:r w:rsidRPr="00544155">
              <w:rPr>
                <w:rFonts w:ascii="Times New Roman" w:hAnsi="Times New Roman"/>
              </w:rPr>
              <w:t xml:space="preserve"> </w:t>
            </w:r>
            <w:proofErr w:type="spellStart"/>
            <w:r w:rsidRPr="00544155">
              <w:rPr>
                <w:rFonts w:ascii="Times New Roman" w:hAnsi="Times New Roman"/>
              </w:rPr>
              <w:t>вимогам</w:t>
            </w:r>
            <w:proofErr w:type="spellEnd"/>
            <w:r w:rsidRPr="00544155">
              <w:rPr>
                <w:rFonts w:ascii="Times New Roman" w:hAnsi="Times New Roman"/>
              </w:rPr>
              <w:t xml:space="preserve"> </w:t>
            </w:r>
            <w:proofErr w:type="spellStart"/>
            <w:r w:rsidRPr="00544155">
              <w:rPr>
                <w:rFonts w:ascii="Times New Roman" w:hAnsi="Times New Roman"/>
              </w:rPr>
              <w:t>нормативних</w:t>
            </w:r>
            <w:proofErr w:type="spellEnd"/>
            <w:r w:rsidRPr="00544155">
              <w:rPr>
                <w:rFonts w:ascii="Times New Roman" w:hAnsi="Times New Roman"/>
              </w:rPr>
              <w:t xml:space="preserve"> </w:t>
            </w:r>
            <w:proofErr w:type="spellStart"/>
            <w:r w:rsidRPr="00544155">
              <w:rPr>
                <w:rFonts w:ascii="Times New Roman" w:hAnsi="Times New Roman"/>
              </w:rPr>
              <w:t>актів</w:t>
            </w:r>
            <w:proofErr w:type="spellEnd"/>
            <w:r w:rsidRPr="00544155">
              <w:rPr>
                <w:rFonts w:ascii="Times New Roman" w:hAnsi="Times New Roman"/>
              </w:rPr>
              <w:t xml:space="preserve">, </w:t>
            </w:r>
            <w:proofErr w:type="spellStart"/>
            <w:r w:rsidRPr="00544155">
              <w:rPr>
                <w:rFonts w:ascii="Times New Roman" w:hAnsi="Times New Roman"/>
              </w:rPr>
              <w:t>відповідно</w:t>
            </w:r>
            <w:proofErr w:type="spellEnd"/>
            <w:r w:rsidRPr="00544155">
              <w:rPr>
                <w:rFonts w:ascii="Times New Roman" w:hAnsi="Times New Roman"/>
              </w:rPr>
              <w:t xml:space="preserve"> до </w:t>
            </w:r>
            <w:proofErr w:type="spellStart"/>
            <w:r w:rsidRPr="00544155">
              <w:rPr>
                <w:rFonts w:ascii="Times New Roman" w:hAnsi="Times New Roman"/>
              </w:rPr>
              <w:t>яких</w:t>
            </w:r>
            <w:proofErr w:type="spellEnd"/>
            <w:r w:rsidRPr="00544155">
              <w:rPr>
                <w:rFonts w:ascii="Times New Roman" w:hAnsi="Times New Roman"/>
              </w:rPr>
              <w:t xml:space="preserve"> </w:t>
            </w:r>
            <w:proofErr w:type="spellStart"/>
            <w:r w:rsidRPr="00544155">
              <w:rPr>
                <w:rFonts w:ascii="Times New Roman" w:hAnsi="Times New Roman"/>
              </w:rPr>
              <w:t>такі</w:t>
            </w:r>
            <w:proofErr w:type="spellEnd"/>
            <w:r w:rsidRPr="00544155">
              <w:rPr>
                <w:rFonts w:ascii="Times New Roman" w:hAnsi="Times New Roman"/>
              </w:rPr>
              <w:t xml:space="preserve"> </w:t>
            </w:r>
            <w:proofErr w:type="spellStart"/>
            <w:r w:rsidRPr="00544155">
              <w:rPr>
                <w:rFonts w:ascii="Times New Roman" w:hAnsi="Times New Roman"/>
              </w:rPr>
              <w:t>документи</w:t>
            </w:r>
            <w:proofErr w:type="spellEnd"/>
            <w:r w:rsidRPr="00544155">
              <w:rPr>
                <w:rFonts w:ascii="Times New Roman" w:hAnsi="Times New Roman"/>
              </w:rPr>
              <w:t xml:space="preserve"> </w:t>
            </w:r>
            <w:proofErr w:type="spellStart"/>
            <w:r w:rsidRPr="00544155">
              <w:rPr>
                <w:rFonts w:ascii="Times New Roman" w:hAnsi="Times New Roman"/>
              </w:rPr>
              <w:t>видані</w:t>
            </w:r>
            <w:proofErr w:type="spellEnd"/>
            <w:r w:rsidRPr="00544155">
              <w:rPr>
                <w:rFonts w:ascii="Times New Roman" w:hAnsi="Times New Roman"/>
              </w:rPr>
              <w:t>.</w:t>
            </w:r>
          </w:p>
          <w:p w14:paraId="2E7F1B2D" w14:textId="5C48F218" w:rsidR="00544155" w:rsidRPr="00544155" w:rsidRDefault="00544155" w:rsidP="00544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544155">
              <w:rPr>
                <w:rFonts w:ascii="Times New Roman" w:hAnsi="Times New Roman"/>
              </w:rPr>
              <w:t xml:space="preserve">8. </w:t>
            </w:r>
            <w:proofErr w:type="spellStart"/>
            <w:r w:rsidRPr="00544155">
              <w:rPr>
                <w:rFonts w:ascii="Times New Roman" w:hAnsi="Times New Roman"/>
              </w:rPr>
              <w:t>Якщо</w:t>
            </w:r>
            <w:proofErr w:type="spellEnd"/>
            <w:r w:rsidRPr="00544155">
              <w:rPr>
                <w:rFonts w:ascii="Times New Roman" w:hAnsi="Times New Roman"/>
              </w:rPr>
              <w:t xml:space="preserve"> </w:t>
            </w:r>
            <w:proofErr w:type="spellStart"/>
            <w:r w:rsidRPr="00544155">
              <w:rPr>
                <w:rFonts w:ascii="Times New Roman" w:hAnsi="Times New Roman"/>
              </w:rPr>
              <w:t>вимога</w:t>
            </w:r>
            <w:proofErr w:type="spellEnd"/>
            <w:r w:rsidRPr="00544155">
              <w:rPr>
                <w:rFonts w:ascii="Times New Roman" w:hAnsi="Times New Roman"/>
              </w:rPr>
              <w:t xml:space="preserve"> в </w:t>
            </w:r>
            <w:proofErr w:type="spellStart"/>
            <w:r w:rsidRPr="00544155">
              <w:rPr>
                <w:rFonts w:ascii="Times New Roman" w:hAnsi="Times New Roman"/>
              </w:rPr>
              <w:t>тендерній</w:t>
            </w:r>
            <w:proofErr w:type="spellEnd"/>
            <w:r w:rsidRPr="00544155">
              <w:rPr>
                <w:rFonts w:ascii="Times New Roman" w:hAnsi="Times New Roman"/>
              </w:rPr>
              <w:t xml:space="preserve"> </w:t>
            </w:r>
            <w:proofErr w:type="spellStart"/>
            <w:r w:rsidRPr="00544155">
              <w:rPr>
                <w:rFonts w:ascii="Times New Roman" w:hAnsi="Times New Roman"/>
              </w:rPr>
              <w:t>документації</w:t>
            </w:r>
            <w:proofErr w:type="spellEnd"/>
            <w:r w:rsidRPr="00544155">
              <w:rPr>
                <w:rFonts w:ascii="Times New Roman" w:hAnsi="Times New Roman"/>
              </w:rPr>
              <w:t xml:space="preserve"> </w:t>
            </w:r>
            <w:proofErr w:type="spellStart"/>
            <w:r w:rsidRPr="00544155">
              <w:rPr>
                <w:rFonts w:ascii="Times New Roman" w:hAnsi="Times New Roman"/>
              </w:rPr>
              <w:t>встановлена</w:t>
            </w:r>
            <w:proofErr w:type="spellEnd"/>
            <w:r w:rsidRPr="00544155">
              <w:rPr>
                <w:rFonts w:ascii="Times New Roman" w:hAnsi="Times New Roman"/>
              </w:rPr>
              <w:t xml:space="preserve"> </w:t>
            </w:r>
            <w:proofErr w:type="spellStart"/>
            <w:r w:rsidRPr="00544155">
              <w:rPr>
                <w:rFonts w:ascii="Times New Roman" w:hAnsi="Times New Roman"/>
              </w:rPr>
              <w:t>декілька</w:t>
            </w:r>
            <w:proofErr w:type="spellEnd"/>
            <w:r w:rsidRPr="00544155">
              <w:rPr>
                <w:rFonts w:ascii="Times New Roman" w:hAnsi="Times New Roman"/>
              </w:rPr>
              <w:t xml:space="preserve"> </w:t>
            </w:r>
            <w:proofErr w:type="spellStart"/>
            <w:r w:rsidRPr="00544155">
              <w:rPr>
                <w:rFonts w:ascii="Times New Roman" w:hAnsi="Times New Roman"/>
              </w:rPr>
              <w:t>разів</w:t>
            </w:r>
            <w:proofErr w:type="spellEnd"/>
            <w:r w:rsidRPr="00544155">
              <w:rPr>
                <w:rFonts w:ascii="Times New Roman" w:hAnsi="Times New Roman"/>
              </w:rPr>
              <w:t xml:space="preserve">, </w:t>
            </w:r>
            <w:proofErr w:type="spellStart"/>
            <w:r w:rsidRPr="00544155">
              <w:rPr>
                <w:rFonts w:ascii="Times New Roman" w:hAnsi="Times New Roman"/>
              </w:rPr>
              <w:t>учасник</w:t>
            </w:r>
            <w:proofErr w:type="spellEnd"/>
            <w:r w:rsidRPr="00544155">
              <w:rPr>
                <w:rFonts w:ascii="Times New Roman" w:hAnsi="Times New Roman"/>
              </w:rPr>
              <w:t>/</w:t>
            </w:r>
            <w:proofErr w:type="spellStart"/>
            <w:r w:rsidRPr="00544155">
              <w:rPr>
                <w:rFonts w:ascii="Times New Roman" w:hAnsi="Times New Roman"/>
              </w:rPr>
              <w:t>переможець</w:t>
            </w:r>
            <w:proofErr w:type="spellEnd"/>
            <w:r w:rsidRPr="00544155">
              <w:rPr>
                <w:rFonts w:ascii="Times New Roman" w:hAnsi="Times New Roman"/>
              </w:rPr>
              <w:t xml:space="preserve"> </w:t>
            </w:r>
            <w:proofErr w:type="spellStart"/>
            <w:r w:rsidRPr="00544155">
              <w:rPr>
                <w:rFonts w:ascii="Times New Roman" w:hAnsi="Times New Roman"/>
              </w:rPr>
              <w:t>може</w:t>
            </w:r>
            <w:proofErr w:type="spellEnd"/>
            <w:r w:rsidRPr="00544155">
              <w:rPr>
                <w:rFonts w:ascii="Times New Roman" w:hAnsi="Times New Roman"/>
              </w:rPr>
              <w:t xml:space="preserve"> подати </w:t>
            </w:r>
            <w:proofErr w:type="spellStart"/>
            <w:r w:rsidRPr="00544155">
              <w:rPr>
                <w:rFonts w:ascii="Times New Roman" w:hAnsi="Times New Roman"/>
              </w:rPr>
              <w:t>необхідний</w:t>
            </w:r>
            <w:proofErr w:type="spellEnd"/>
            <w:r w:rsidRPr="00544155">
              <w:rPr>
                <w:rFonts w:ascii="Times New Roman" w:hAnsi="Times New Roman"/>
              </w:rPr>
              <w:t xml:space="preserve"> документ </w:t>
            </w:r>
            <w:proofErr w:type="spellStart"/>
            <w:r w:rsidRPr="00544155">
              <w:rPr>
                <w:rFonts w:ascii="Times New Roman" w:hAnsi="Times New Roman"/>
              </w:rPr>
              <w:t>або</w:t>
            </w:r>
            <w:proofErr w:type="spellEnd"/>
            <w:r w:rsidRPr="00544155">
              <w:rPr>
                <w:rFonts w:ascii="Times New Roman" w:hAnsi="Times New Roman"/>
              </w:rPr>
              <w:t xml:space="preserve"> </w:t>
            </w:r>
            <w:proofErr w:type="spellStart"/>
            <w:r w:rsidRPr="00544155">
              <w:rPr>
                <w:rFonts w:ascii="Times New Roman" w:hAnsi="Times New Roman"/>
              </w:rPr>
              <w:t>інформацію</w:t>
            </w:r>
            <w:proofErr w:type="spellEnd"/>
            <w:r w:rsidRPr="00544155">
              <w:rPr>
                <w:rFonts w:ascii="Times New Roman" w:hAnsi="Times New Roman"/>
              </w:rPr>
              <w:t xml:space="preserve"> один раз.</w:t>
            </w:r>
          </w:p>
          <w:p w14:paraId="5D425CB2" w14:textId="757C5D9B" w:rsidR="00544155" w:rsidRPr="00544155" w:rsidRDefault="00544155" w:rsidP="00544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544155">
              <w:rPr>
                <w:rFonts w:ascii="Times New Roman" w:hAnsi="Times New Roman"/>
              </w:rPr>
              <w:t xml:space="preserve">9. Фактом </w:t>
            </w:r>
            <w:proofErr w:type="spellStart"/>
            <w:r w:rsidRPr="00544155">
              <w:rPr>
                <w:rFonts w:ascii="Times New Roman" w:hAnsi="Times New Roman"/>
              </w:rPr>
              <w:t>подання</w:t>
            </w:r>
            <w:proofErr w:type="spellEnd"/>
            <w:r w:rsidRPr="00544155">
              <w:rPr>
                <w:rFonts w:ascii="Times New Roman" w:hAnsi="Times New Roman"/>
              </w:rPr>
              <w:t xml:space="preserve"> </w:t>
            </w:r>
            <w:proofErr w:type="spellStart"/>
            <w:r w:rsidRPr="00544155">
              <w:rPr>
                <w:rFonts w:ascii="Times New Roman" w:hAnsi="Times New Roman"/>
              </w:rPr>
              <w:t>тендерної</w:t>
            </w:r>
            <w:proofErr w:type="spellEnd"/>
            <w:r w:rsidRPr="00544155">
              <w:rPr>
                <w:rFonts w:ascii="Times New Roman" w:hAnsi="Times New Roman"/>
              </w:rPr>
              <w:t xml:space="preserve"> </w:t>
            </w:r>
            <w:proofErr w:type="spellStart"/>
            <w:r w:rsidRPr="00544155">
              <w:rPr>
                <w:rFonts w:ascii="Times New Roman" w:hAnsi="Times New Roman"/>
              </w:rPr>
              <w:t>пропозиції</w:t>
            </w:r>
            <w:proofErr w:type="spellEnd"/>
            <w:r w:rsidRPr="00544155">
              <w:rPr>
                <w:rFonts w:ascii="Times New Roman" w:hAnsi="Times New Roman"/>
              </w:rPr>
              <w:t xml:space="preserve"> </w:t>
            </w:r>
            <w:proofErr w:type="spellStart"/>
            <w:r w:rsidRPr="00544155">
              <w:rPr>
                <w:rFonts w:ascii="Times New Roman" w:hAnsi="Times New Roman"/>
              </w:rPr>
              <w:t>учасник</w:t>
            </w:r>
            <w:proofErr w:type="spellEnd"/>
            <w:r w:rsidRPr="00544155">
              <w:rPr>
                <w:rFonts w:ascii="Times New Roman" w:hAnsi="Times New Roman"/>
              </w:rPr>
              <w:t xml:space="preserve"> </w:t>
            </w:r>
            <w:proofErr w:type="spellStart"/>
            <w:r w:rsidRPr="00544155">
              <w:rPr>
                <w:rFonts w:ascii="Times New Roman" w:hAnsi="Times New Roman"/>
              </w:rPr>
              <w:t>підтверджує</w:t>
            </w:r>
            <w:proofErr w:type="spellEnd"/>
            <w:r w:rsidRPr="00544155">
              <w:rPr>
                <w:rFonts w:ascii="Times New Roman" w:hAnsi="Times New Roman"/>
              </w:rPr>
              <w:t xml:space="preserve">, </w:t>
            </w:r>
            <w:proofErr w:type="spellStart"/>
            <w:r w:rsidRPr="00544155">
              <w:rPr>
                <w:rFonts w:ascii="Times New Roman" w:hAnsi="Times New Roman"/>
              </w:rPr>
              <w:t>що</w:t>
            </w:r>
            <w:proofErr w:type="spellEnd"/>
            <w:r w:rsidRPr="00544155">
              <w:rPr>
                <w:rFonts w:ascii="Times New Roman" w:hAnsi="Times New Roman"/>
              </w:rPr>
              <w:t xml:space="preserve"> у </w:t>
            </w:r>
            <w:proofErr w:type="spellStart"/>
            <w:r w:rsidRPr="00544155">
              <w:rPr>
                <w:rFonts w:ascii="Times New Roman" w:hAnsi="Times New Roman"/>
              </w:rPr>
              <w:t>попередніх</w:t>
            </w:r>
            <w:proofErr w:type="spellEnd"/>
            <w:r w:rsidRPr="00544155">
              <w:rPr>
                <w:rFonts w:ascii="Times New Roman" w:hAnsi="Times New Roman"/>
              </w:rPr>
              <w:t xml:space="preserve"> </w:t>
            </w:r>
            <w:proofErr w:type="spellStart"/>
            <w:r w:rsidRPr="00544155">
              <w:rPr>
                <w:rFonts w:ascii="Times New Roman" w:hAnsi="Times New Roman"/>
              </w:rPr>
              <w:t>взаємовідносинах</w:t>
            </w:r>
            <w:proofErr w:type="spellEnd"/>
            <w:r w:rsidRPr="00544155">
              <w:rPr>
                <w:rFonts w:ascii="Times New Roman" w:hAnsi="Times New Roman"/>
              </w:rPr>
              <w:t xml:space="preserve"> </w:t>
            </w:r>
            <w:proofErr w:type="spellStart"/>
            <w:r w:rsidRPr="00544155">
              <w:rPr>
                <w:rFonts w:ascii="Times New Roman" w:hAnsi="Times New Roman"/>
              </w:rPr>
              <w:t>між</w:t>
            </w:r>
            <w:proofErr w:type="spellEnd"/>
            <w:r w:rsidRPr="00544155">
              <w:rPr>
                <w:rFonts w:ascii="Times New Roman" w:hAnsi="Times New Roman"/>
              </w:rPr>
              <w:t xml:space="preserve"> </w:t>
            </w:r>
            <w:proofErr w:type="spellStart"/>
            <w:r w:rsidRPr="00544155">
              <w:rPr>
                <w:rFonts w:ascii="Times New Roman" w:hAnsi="Times New Roman"/>
              </w:rPr>
              <w:t>Учасником</w:t>
            </w:r>
            <w:proofErr w:type="spellEnd"/>
            <w:r w:rsidRPr="00544155">
              <w:rPr>
                <w:rFonts w:ascii="Times New Roman" w:hAnsi="Times New Roman"/>
              </w:rPr>
              <w:t xml:space="preserve"> та </w:t>
            </w:r>
            <w:proofErr w:type="spellStart"/>
            <w:r w:rsidRPr="00544155">
              <w:rPr>
                <w:rFonts w:ascii="Times New Roman" w:hAnsi="Times New Roman"/>
              </w:rPr>
              <w:t>Замовником</w:t>
            </w:r>
            <w:proofErr w:type="spellEnd"/>
            <w:r w:rsidRPr="00544155">
              <w:rPr>
                <w:rFonts w:ascii="Times New Roman" w:hAnsi="Times New Roman"/>
              </w:rPr>
              <w:t xml:space="preserve"> оперативно-</w:t>
            </w:r>
            <w:proofErr w:type="spellStart"/>
            <w:r w:rsidRPr="00544155">
              <w:rPr>
                <w:rFonts w:ascii="Times New Roman" w:hAnsi="Times New Roman"/>
              </w:rPr>
              <w:t>господарську</w:t>
            </w:r>
            <w:proofErr w:type="spellEnd"/>
            <w:r w:rsidRPr="00544155">
              <w:rPr>
                <w:rFonts w:ascii="Times New Roman" w:hAnsi="Times New Roman"/>
              </w:rPr>
              <w:t xml:space="preserve">/і </w:t>
            </w:r>
            <w:proofErr w:type="spellStart"/>
            <w:r w:rsidRPr="00544155">
              <w:rPr>
                <w:rFonts w:ascii="Times New Roman" w:hAnsi="Times New Roman"/>
              </w:rPr>
              <w:t>санкцію</w:t>
            </w:r>
            <w:proofErr w:type="spellEnd"/>
            <w:r w:rsidRPr="00544155">
              <w:rPr>
                <w:rFonts w:ascii="Times New Roman" w:hAnsi="Times New Roman"/>
              </w:rPr>
              <w:t>/</w:t>
            </w:r>
            <w:proofErr w:type="spellStart"/>
            <w:r w:rsidRPr="00544155">
              <w:rPr>
                <w:rFonts w:ascii="Times New Roman" w:hAnsi="Times New Roman"/>
              </w:rPr>
              <w:t>ії</w:t>
            </w:r>
            <w:proofErr w:type="spellEnd"/>
            <w:r w:rsidRPr="00544155">
              <w:rPr>
                <w:rFonts w:ascii="Times New Roman" w:hAnsi="Times New Roman"/>
              </w:rPr>
              <w:t xml:space="preserve">, </w:t>
            </w:r>
            <w:proofErr w:type="spellStart"/>
            <w:r w:rsidRPr="00544155">
              <w:rPr>
                <w:rFonts w:ascii="Times New Roman" w:hAnsi="Times New Roman"/>
              </w:rPr>
              <w:t>передбачену</w:t>
            </w:r>
            <w:proofErr w:type="spellEnd"/>
            <w:r w:rsidRPr="00544155">
              <w:rPr>
                <w:rFonts w:ascii="Times New Roman" w:hAnsi="Times New Roman"/>
              </w:rPr>
              <w:t xml:space="preserve">/і пунктом 4 </w:t>
            </w:r>
            <w:proofErr w:type="spellStart"/>
            <w:r w:rsidRPr="00544155">
              <w:rPr>
                <w:rFonts w:ascii="Times New Roman" w:hAnsi="Times New Roman"/>
              </w:rPr>
              <w:t>частини</w:t>
            </w:r>
            <w:proofErr w:type="spellEnd"/>
            <w:r w:rsidRPr="00544155">
              <w:rPr>
                <w:rFonts w:ascii="Times New Roman" w:hAnsi="Times New Roman"/>
              </w:rPr>
              <w:t xml:space="preserve"> 1 </w:t>
            </w:r>
            <w:proofErr w:type="spellStart"/>
            <w:r w:rsidRPr="00544155">
              <w:rPr>
                <w:rFonts w:ascii="Times New Roman" w:hAnsi="Times New Roman"/>
              </w:rPr>
              <w:t>статті</w:t>
            </w:r>
            <w:proofErr w:type="spellEnd"/>
            <w:r w:rsidRPr="00544155">
              <w:rPr>
                <w:rFonts w:ascii="Times New Roman" w:hAnsi="Times New Roman"/>
              </w:rPr>
              <w:t xml:space="preserve"> 236 ГКУ, </w:t>
            </w:r>
            <w:r w:rsidRPr="00544155">
              <w:rPr>
                <w:rFonts w:ascii="Times New Roman" w:hAnsi="Times New Roman"/>
              </w:rPr>
              <w:lastRenderedPageBreak/>
              <w:t xml:space="preserve">як </w:t>
            </w:r>
            <w:proofErr w:type="spellStart"/>
            <w:r w:rsidRPr="00544155">
              <w:rPr>
                <w:rFonts w:ascii="Times New Roman" w:hAnsi="Times New Roman"/>
              </w:rPr>
              <w:t>відмова</w:t>
            </w:r>
            <w:proofErr w:type="spellEnd"/>
            <w:r w:rsidRPr="00544155">
              <w:rPr>
                <w:rFonts w:ascii="Times New Roman" w:hAnsi="Times New Roman"/>
              </w:rPr>
              <w:t xml:space="preserve"> </w:t>
            </w:r>
            <w:proofErr w:type="spellStart"/>
            <w:r w:rsidRPr="00544155">
              <w:rPr>
                <w:rFonts w:ascii="Times New Roman" w:hAnsi="Times New Roman"/>
              </w:rPr>
              <w:t>від</w:t>
            </w:r>
            <w:proofErr w:type="spellEnd"/>
            <w:r w:rsidRPr="00544155">
              <w:rPr>
                <w:rFonts w:ascii="Times New Roman" w:hAnsi="Times New Roman"/>
              </w:rPr>
              <w:t xml:space="preserve"> </w:t>
            </w:r>
            <w:proofErr w:type="spellStart"/>
            <w:r w:rsidRPr="00544155">
              <w:rPr>
                <w:rFonts w:ascii="Times New Roman" w:hAnsi="Times New Roman"/>
              </w:rPr>
              <w:t>встановлення</w:t>
            </w:r>
            <w:proofErr w:type="spellEnd"/>
            <w:r w:rsidRPr="00544155">
              <w:rPr>
                <w:rFonts w:ascii="Times New Roman" w:hAnsi="Times New Roman"/>
              </w:rPr>
              <w:t xml:space="preserve"> </w:t>
            </w:r>
            <w:proofErr w:type="spellStart"/>
            <w:r w:rsidRPr="00544155">
              <w:rPr>
                <w:rFonts w:ascii="Times New Roman" w:hAnsi="Times New Roman"/>
              </w:rPr>
              <w:t>господарських</w:t>
            </w:r>
            <w:proofErr w:type="spellEnd"/>
            <w:r w:rsidRPr="00544155">
              <w:rPr>
                <w:rFonts w:ascii="Times New Roman" w:hAnsi="Times New Roman"/>
              </w:rPr>
              <w:t xml:space="preserve"> </w:t>
            </w:r>
            <w:proofErr w:type="spellStart"/>
            <w:r w:rsidRPr="00544155">
              <w:rPr>
                <w:rFonts w:ascii="Times New Roman" w:hAnsi="Times New Roman"/>
              </w:rPr>
              <w:t>відносин</w:t>
            </w:r>
            <w:proofErr w:type="spellEnd"/>
            <w:r w:rsidRPr="00544155">
              <w:rPr>
                <w:rFonts w:ascii="Times New Roman" w:hAnsi="Times New Roman"/>
              </w:rPr>
              <w:t xml:space="preserve"> на </w:t>
            </w:r>
            <w:proofErr w:type="spellStart"/>
            <w:r w:rsidRPr="00544155">
              <w:rPr>
                <w:rFonts w:ascii="Times New Roman" w:hAnsi="Times New Roman"/>
              </w:rPr>
              <w:t>майбутнє</w:t>
            </w:r>
            <w:proofErr w:type="spellEnd"/>
            <w:r w:rsidRPr="00544155">
              <w:rPr>
                <w:rFonts w:ascii="Times New Roman" w:hAnsi="Times New Roman"/>
              </w:rPr>
              <w:t xml:space="preserve"> не </w:t>
            </w:r>
            <w:proofErr w:type="spellStart"/>
            <w:r w:rsidRPr="00544155">
              <w:rPr>
                <w:rFonts w:ascii="Times New Roman" w:hAnsi="Times New Roman"/>
              </w:rPr>
              <w:t>було</w:t>
            </w:r>
            <w:proofErr w:type="spellEnd"/>
            <w:r w:rsidRPr="00544155">
              <w:rPr>
                <w:rFonts w:ascii="Times New Roman" w:hAnsi="Times New Roman"/>
              </w:rPr>
              <w:t xml:space="preserve"> </w:t>
            </w:r>
            <w:proofErr w:type="spellStart"/>
            <w:r w:rsidRPr="00544155">
              <w:rPr>
                <w:rFonts w:ascii="Times New Roman" w:hAnsi="Times New Roman"/>
              </w:rPr>
              <w:t>застосовано</w:t>
            </w:r>
            <w:proofErr w:type="spellEnd"/>
            <w:r w:rsidRPr="00544155">
              <w:rPr>
                <w:rFonts w:ascii="Times New Roman" w:hAnsi="Times New Roman"/>
              </w:rPr>
              <w:t>”.</w:t>
            </w:r>
          </w:p>
          <w:p w14:paraId="55EB0037" w14:textId="77777777" w:rsidR="00544155" w:rsidRPr="00544155" w:rsidRDefault="00544155" w:rsidP="00544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proofErr w:type="spellStart"/>
            <w:r w:rsidRPr="00544155">
              <w:rPr>
                <w:rFonts w:ascii="Times New Roman" w:hAnsi="Times New Roman"/>
              </w:rPr>
              <w:t>Примітка</w:t>
            </w:r>
            <w:proofErr w:type="spellEnd"/>
            <w:r w:rsidRPr="00544155">
              <w:rPr>
                <w:rFonts w:ascii="Times New Roman" w:hAnsi="Times New Roman"/>
              </w:rPr>
              <w:t>:</w:t>
            </w:r>
          </w:p>
          <w:p w14:paraId="337418DF" w14:textId="4659969F" w:rsidR="00544155" w:rsidRPr="00544155" w:rsidRDefault="00544155" w:rsidP="00544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544155">
              <w:rPr>
                <w:rFonts w:ascii="Times New Roman" w:hAnsi="Times New Roman"/>
              </w:rPr>
              <w:t xml:space="preserve">*У </w:t>
            </w:r>
            <w:proofErr w:type="spellStart"/>
            <w:r w:rsidRPr="00544155">
              <w:rPr>
                <w:rFonts w:ascii="Times New Roman" w:hAnsi="Times New Roman"/>
              </w:rPr>
              <w:t>разі</w:t>
            </w:r>
            <w:proofErr w:type="spellEnd"/>
            <w:r w:rsidRPr="00544155">
              <w:rPr>
                <w:rFonts w:ascii="Times New Roman" w:hAnsi="Times New Roman"/>
              </w:rPr>
              <w:t xml:space="preserve"> </w:t>
            </w:r>
            <w:proofErr w:type="spellStart"/>
            <w:r w:rsidRPr="00544155">
              <w:rPr>
                <w:rFonts w:ascii="Times New Roman" w:hAnsi="Times New Roman"/>
              </w:rPr>
              <w:t>застосовування</w:t>
            </w:r>
            <w:proofErr w:type="spellEnd"/>
            <w:r w:rsidRPr="00544155">
              <w:rPr>
                <w:rFonts w:ascii="Times New Roman" w:hAnsi="Times New Roman"/>
              </w:rPr>
              <w:t xml:space="preserve"> </w:t>
            </w:r>
            <w:proofErr w:type="spellStart"/>
            <w:r w:rsidRPr="00544155">
              <w:rPr>
                <w:rFonts w:ascii="Times New Roman" w:hAnsi="Times New Roman"/>
              </w:rPr>
              <w:t>зазначеної</w:t>
            </w:r>
            <w:proofErr w:type="spellEnd"/>
            <w:r w:rsidRPr="00544155">
              <w:rPr>
                <w:rFonts w:ascii="Times New Roman" w:hAnsi="Times New Roman"/>
              </w:rPr>
              <w:t xml:space="preserve"> </w:t>
            </w:r>
            <w:proofErr w:type="spellStart"/>
            <w:r w:rsidRPr="00544155">
              <w:rPr>
                <w:rFonts w:ascii="Times New Roman" w:hAnsi="Times New Roman"/>
              </w:rPr>
              <w:t>санкції</w:t>
            </w:r>
            <w:proofErr w:type="spellEnd"/>
            <w:r w:rsidRPr="00544155">
              <w:rPr>
                <w:rFonts w:ascii="Times New Roman" w:hAnsi="Times New Roman"/>
              </w:rPr>
              <w:t xml:space="preserve"> </w:t>
            </w:r>
            <w:proofErr w:type="spellStart"/>
            <w:r w:rsidRPr="00544155">
              <w:rPr>
                <w:rFonts w:ascii="Times New Roman" w:hAnsi="Times New Roman"/>
              </w:rPr>
              <w:t>Замовник</w:t>
            </w:r>
            <w:proofErr w:type="spellEnd"/>
            <w:r w:rsidRPr="00544155">
              <w:rPr>
                <w:rFonts w:ascii="Times New Roman" w:hAnsi="Times New Roman"/>
              </w:rPr>
              <w:t xml:space="preserve"> </w:t>
            </w:r>
            <w:proofErr w:type="spellStart"/>
            <w:r w:rsidRPr="00544155">
              <w:rPr>
                <w:rFonts w:ascii="Times New Roman" w:hAnsi="Times New Roman"/>
              </w:rPr>
              <w:t>приймає</w:t>
            </w:r>
            <w:proofErr w:type="spellEnd"/>
            <w:r w:rsidRPr="00544155">
              <w:rPr>
                <w:rFonts w:ascii="Times New Roman" w:hAnsi="Times New Roman"/>
              </w:rPr>
              <w:t xml:space="preserve"> </w:t>
            </w:r>
            <w:proofErr w:type="spellStart"/>
            <w:r w:rsidRPr="00544155">
              <w:rPr>
                <w:rFonts w:ascii="Times New Roman" w:hAnsi="Times New Roman"/>
              </w:rPr>
              <w:t>рішення</w:t>
            </w:r>
            <w:proofErr w:type="spellEnd"/>
            <w:r w:rsidRPr="00544155">
              <w:rPr>
                <w:rFonts w:ascii="Times New Roman" w:hAnsi="Times New Roman"/>
              </w:rPr>
              <w:t xml:space="preserve"> про </w:t>
            </w:r>
            <w:proofErr w:type="spellStart"/>
            <w:r w:rsidRPr="00544155">
              <w:rPr>
                <w:rFonts w:ascii="Times New Roman" w:hAnsi="Times New Roman"/>
              </w:rPr>
              <w:t>відмову</w:t>
            </w:r>
            <w:proofErr w:type="spellEnd"/>
            <w:r w:rsidRPr="00544155">
              <w:rPr>
                <w:rFonts w:ascii="Times New Roman" w:hAnsi="Times New Roman"/>
              </w:rPr>
              <w:t xml:space="preserve"> </w:t>
            </w:r>
            <w:proofErr w:type="spellStart"/>
            <w:r w:rsidRPr="00544155">
              <w:rPr>
                <w:rFonts w:ascii="Times New Roman" w:hAnsi="Times New Roman"/>
              </w:rPr>
              <w:t>учаснику</w:t>
            </w:r>
            <w:proofErr w:type="spellEnd"/>
            <w:r w:rsidRPr="00544155">
              <w:rPr>
                <w:rFonts w:ascii="Times New Roman" w:hAnsi="Times New Roman"/>
              </w:rPr>
              <w:t xml:space="preserve"> в </w:t>
            </w:r>
            <w:proofErr w:type="spellStart"/>
            <w:r w:rsidRPr="00544155">
              <w:rPr>
                <w:rFonts w:ascii="Times New Roman" w:hAnsi="Times New Roman"/>
              </w:rPr>
              <w:t>участі</w:t>
            </w:r>
            <w:proofErr w:type="spellEnd"/>
            <w:r w:rsidRPr="00544155">
              <w:rPr>
                <w:rFonts w:ascii="Times New Roman" w:hAnsi="Times New Roman"/>
              </w:rPr>
              <w:t xml:space="preserve"> у </w:t>
            </w:r>
            <w:proofErr w:type="spellStart"/>
            <w:r w:rsidRPr="00544155">
              <w:rPr>
                <w:rFonts w:ascii="Times New Roman" w:hAnsi="Times New Roman"/>
              </w:rPr>
              <w:t>процедурі</w:t>
            </w:r>
            <w:proofErr w:type="spellEnd"/>
            <w:r w:rsidRPr="00544155">
              <w:rPr>
                <w:rFonts w:ascii="Times New Roman" w:hAnsi="Times New Roman"/>
              </w:rPr>
              <w:t xml:space="preserve"> </w:t>
            </w:r>
            <w:proofErr w:type="spellStart"/>
            <w:r w:rsidRPr="00544155">
              <w:rPr>
                <w:rFonts w:ascii="Times New Roman" w:hAnsi="Times New Roman"/>
              </w:rPr>
              <w:t>закупівлі</w:t>
            </w:r>
            <w:proofErr w:type="spellEnd"/>
            <w:r w:rsidRPr="00544155">
              <w:rPr>
                <w:rFonts w:ascii="Times New Roman" w:hAnsi="Times New Roman"/>
              </w:rPr>
              <w:t xml:space="preserve"> та </w:t>
            </w:r>
            <w:proofErr w:type="spellStart"/>
            <w:r w:rsidRPr="00544155">
              <w:rPr>
                <w:rFonts w:ascii="Times New Roman" w:hAnsi="Times New Roman"/>
              </w:rPr>
              <w:t>відхиляє</w:t>
            </w:r>
            <w:proofErr w:type="spellEnd"/>
            <w:r w:rsidRPr="00544155">
              <w:rPr>
                <w:rFonts w:ascii="Times New Roman" w:hAnsi="Times New Roman"/>
              </w:rPr>
              <w:t xml:space="preserve"> </w:t>
            </w:r>
            <w:proofErr w:type="spellStart"/>
            <w:r w:rsidRPr="00544155">
              <w:rPr>
                <w:rFonts w:ascii="Times New Roman" w:hAnsi="Times New Roman"/>
              </w:rPr>
              <w:t>тендерну</w:t>
            </w:r>
            <w:proofErr w:type="spellEnd"/>
            <w:r w:rsidRPr="00544155">
              <w:rPr>
                <w:rFonts w:ascii="Times New Roman" w:hAnsi="Times New Roman"/>
              </w:rPr>
              <w:t xml:space="preserve"> </w:t>
            </w:r>
            <w:proofErr w:type="spellStart"/>
            <w:r w:rsidRPr="00544155">
              <w:rPr>
                <w:rFonts w:ascii="Times New Roman" w:hAnsi="Times New Roman"/>
              </w:rPr>
              <w:t>пропозицію</w:t>
            </w:r>
            <w:proofErr w:type="spellEnd"/>
            <w:r w:rsidRPr="00544155">
              <w:rPr>
                <w:rFonts w:ascii="Times New Roman" w:hAnsi="Times New Roman"/>
              </w:rPr>
              <w:t xml:space="preserve"> </w:t>
            </w:r>
            <w:proofErr w:type="spellStart"/>
            <w:r w:rsidRPr="00544155">
              <w:rPr>
                <w:rFonts w:ascii="Times New Roman" w:hAnsi="Times New Roman"/>
              </w:rPr>
              <w:t>учасника</w:t>
            </w:r>
            <w:proofErr w:type="spellEnd"/>
            <w:r w:rsidRPr="00544155">
              <w:rPr>
                <w:rFonts w:ascii="Times New Roman" w:hAnsi="Times New Roman"/>
              </w:rPr>
              <w:t xml:space="preserve"> як </w:t>
            </w:r>
            <w:proofErr w:type="spellStart"/>
            <w:r w:rsidRPr="00544155">
              <w:rPr>
                <w:rFonts w:ascii="Times New Roman" w:hAnsi="Times New Roman"/>
              </w:rPr>
              <w:t>таку</w:t>
            </w:r>
            <w:proofErr w:type="spellEnd"/>
            <w:r w:rsidRPr="00544155">
              <w:rPr>
                <w:rFonts w:ascii="Times New Roman" w:hAnsi="Times New Roman"/>
              </w:rPr>
              <w:t xml:space="preserve">, </w:t>
            </w:r>
            <w:proofErr w:type="spellStart"/>
            <w:r w:rsidRPr="00544155">
              <w:rPr>
                <w:rFonts w:ascii="Times New Roman" w:hAnsi="Times New Roman"/>
              </w:rPr>
              <w:t>що</w:t>
            </w:r>
            <w:proofErr w:type="spellEnd"/>
            <w:r w:rsidRPr="00544155">
              <w:rPr>
                <w:rFonts w:ascii="Times New Roman" w:hAnsi="Times New Roman"/>
              </w:rPr>
              <w:t xml:space="preserve"> не </w:t>
            </w:r>
            <w:proofErr w:type="spellStart"/>
            <w:r w:rsidRPr="00544155">
              <w:rPr>
                <w:rFonts w:ascii="Times New Roman" w:hAnsi="Times New Roman"/>
              </w:rPr>
              <w:t>відповідає</w:t>
            </w:r>
            <w:proofErr w:type="spellEnd"/>
            <w:r w:rsidRPr="00544155">
              <w:rPr>
                <w:rFonts w:ascii="Times New Roman" w:hAnsi="Times New Roman"/>
              </w:rPr>
              <w:t xml:space="preserve"> </w:t>
            </w:r>
            <w:proofErr w:type="spellStart"/>
            <w:r w:rsidRPr="00544155">
              <w:rPr>
                <w:rFonts w:ascii="Times New Roman" w:hAnsi="Times New Roman"/>
              </w:rPr>
              <w:t>встановленим</w:t>
            </w:r>
            <w:proofErr w:type="spellEnd"/>
            <w:r w:rsidRPr="00544155">
              <w:rPr>
                <w:rFonts w:ascii="Times New Roman" w:hAnsi="Times New Roman"/>
              </w:rPr>
              <w:t xml:space="preserve"> </w:t>
            </w:r>
            <w:proofErr w:type="spellStart"/>
            <w:r w:rsidRPr="00544155">
              <w:rPr>
                <w:rFonts w:ascii="Times New Roman" w:hAnsi="Times New Roman"/>
              </w:rPr>
              <w:t>абзацом</w:t>
            </w:r>
            <w:proofErr w:type="spellEnd"/>
            <w:r w:rsidRPr="00544155">
              <w:rPr>
                <w:rFonts w:ascii="Times New Roman" w:hAnsi="Times New Roman"/>
              </w:rPr>
              <w:t xml:space="preserve"> першим </w:t>
            </w:r>
            <w:proofErr w:type="spellStart"/>
            <w:r w:rsidRPr="00544155">
              <w:rPr>
                <w:rFonts w:ascii="Times New Roman" w:hAnsi="Times New Roman"/>
              </w:rPr>
              <w:t>частини</w:t>
            </w:r>
            <w:proofErr w:type="spellEnd"/>
            <w:r w:rsidRPr="00544155">
              <w:rPr>
                <w:rFonts w:ascii="Times New Roman" w:hAnsi="Times New Roman"/>
              </w:rPr>
              <w:t xml:space="preserve"> </w:t>
            </w:r>
            <w:proofErr w:type="spellStart"/>
            <w:r w:rsidRPr="00544155">
              <w:rPr>
                <w:rFonts w:ascii="Times New Roman" w:hAnsi="Times New Roman"/>
              </w:rPr>
              <w:t>третьої</w:t>
            </w:r>
            <w:proofErr w:type="spellEnd"/>
            <w:r w:rsidRPr="00544155">
              <w:rPr>
                <w:rFonts w:ascii="Times New Roman" w:hAnsi="Times New Roman"/>
              </w:rPr>
              <w:t xml:space="preserve"> </w:t>
            </w:r>
            <w:proofErr w:type="spellStart"/>
            <w:r w:rsidRPr="00544155">
              <w:rPr>
                <w:rFonts w:ascii="Times New Roman" w:hAnsi="Times New Roman"/>
              </w:rPr>
              <w:t>статті</w:t>
            </w:r>
            <w:proofErr w:type="spellEnd"/>
            <w:r w:rsidRPr="00544155">
              <w:rPr>
                <w:rFonts w:ascii="Times New Roman" w:hAnsi="Times New Roman"/>
              </w:rPr>
              <w:t xml:space="preserve"> 22 Закону </w:t>
            </w:r>
            <w:proofErr w:type="spellStart"/>
            <w:r w:rsidRPr="00544155">
              <w:rPr>
                <w:rFonts w:ascii="Times New Roman" w:hAnsi="Times New Roman"/>
              </w:rPr>
              <w:t>України</w:t>
            </w:r>
            <w:proofErr w:type="spellEnd"/>
            <w:r w:rsidRPr="00544155">
              <w:rPr>
                <w:rFonts w:ascii="Times New Roman" w:hAnsi="Times New Roman"/>
              </w:rPr>
              <w:t xml:space="preserve"> «Про </w:t>
            </w:r>
            <w:proofErr w:type="spellStart"/>
            <w:r w:rsidRPr="00544155">
              <w:rPr>
                <w:rFonts w:ascii="Times New Roman" w:hAnsi="Times New Roman"/>
              </w:rPr>
              <w:t>публічні</w:t>
            </w:r>
            <w:proofErr w:type="spellEnd"/>
            <w:r w:rsidRPr="00544155">
              <w:rPr>
                <w:rFonts w:ascii="Times New Roman" w:hAnsi="Times New Roman"/>
              </w:rPr>
              <w:t xml:space="preserve"> </w:t>
            </w:r>
            <w:proofErr w:type="spellStart"/>
            <w:r w:rsidRPr="00544155">
              <w:rPr>
                <w:rFonts w:ascii="Times New Roman" w:hAnsi="Times New Roman"/>
              </w:rPr>
              <w:t>закупівлі</w:t>
            </w:r>
            <w:proofErr w:type="spellEnd"/>
            <w:r w:rsidRPr="00544155">
              <w:rPr>
                <w:rFonts w:ascii="Times New Roman" w:hAnsi="Times New Roman"/>
              </w:rPr>
              <w:t xml:space="preserve">» </w:t>
            </w:r>
            <w:proofErr w:type="spellStart"/>
            <w:r w:rsidRPr="00544155">
              <w:rPr>
                <w:rFonts w:ascii="Times New Roman" w:hAnsi="Times New Roman"/>
              </w:rPr>
              <w:t>вимогам</w:t>
            </w:r>
            <w:proofErr w:type="spellEnd"/>
            <w:r w:rsidRPr="00544155">
              <w:rPr>
                <w:rFonts w:ascii="Times New Roman" w:hAnsi="Times New Roman"/>
              </w:rPr>
              <w:t xml:space="preserve"> до </w:t>
            </w:r>
            <w:proofErr w:type="spellStart"/>
            <w:r w:rsidRPr="00544155">
              <w:rPr>
                <w:rFonts w:ascii="Times New Roman" w:hAnsi="Times New Roman"/>
              </w:rPr>
              <w:t>учасника</w:t>
            </w:r>
            <w:proofErr w:type="spellEnd"/>
            <w:r w:rsidRPr="00544155">
              <w:rPr>
                <w:rFonts w:ascii="Times New Roman" w:hAnsi="Times New Roman"/>
              </w:rPr>
              <w:t xml:space="preserve"> </w:t>
            </w:r>
            <w:proofErr w:type="spellStart"/>
            <w:r w:rsidRPr="00544155">
              <w:rPr>
                <w:rFonts w:ascii="Times New Roman" w:hAnsi="Times New Roman"/>
              </w:rPr>
              <w:t>відповідно</w:t>
            </w:r>
            <w:proofErr w:type="spellEnd"/>
            <w:r w:rsidRPr="00544155">
              <w:rPr>
                <w:rFonts w:ascii="Times New Roman" w:hAnsi="Times New Roman"/>
              </w:rPr>
              <w:t xml:space="preserve"> до </w:t>
            </w:r>
            <w:proofErr w:type="spellStart"/>
            <w:r w:rsidRPr="00544155">
              <w:rPr>
                <w:rFonts w:ascii="Times New Roman" w:hAnsi="Times New Roman"/>
              </w:rPr>
              <w:t>законодавства</w:t>
            </w:r>
            <w:proofErr w:type="spellEnd"/>
            <w:r w:rsidRPr="00544155">
              <w:rPr>
                <w:rFonts w:ascii="Times New Roman" w:hAnsi="Times New Roman"/>
              </w:rPr>
              <w:t>.</w:t>
            </w:r>
          </w:p>
          <w:p w14:paraId="3CBE7D80" w14:textId="07EAE327" w:rsidR="007D13BB" w:rsidRPr="00FF31A6" w:rsidRDefault="00544155" w:rsidP="00544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544155">
              <w:rPr>
                <w:rFonts w:ascii="Times New Roman" w:hAnsi="Times New Roman"/>
              </w:rPr>
              <w:t xml:space="preserve">11. </w:t>
            </w:r>
            <w:proofErr w:type="spellStart"/>
            <w:r w:rsidRPr="00544155">
              <w:rPr>
                <w:rFonts w:ascii="Times New Roman" w:hAnsi="Times New Roman"/>
              </w:rPr>
              <w:t>Пропозиція</w:t>
            </w:r>
            <w:proofErr w:type="spellEnd"/>
            <w:r w:rsidRPr="00544155">
              <w:rPr>
                <w:rFonts w:ascii="Times New Roman" w:hAnsi="Times New Roman"/>
              </w:rPr>
              <w:t xml:space="preserve"> </w:t>
            </w:r>
            <w:proofErr w:type="spellStart"/>
            <w:r w:rsidRPr="00544155">
              <w:rPr>
                <w:rFonts w:ascii="Times New Roman" w:hAnsi="Times New Roman"/>
              </w:rPr>
              <w:t>учасника</w:t>
            </w:r>
            <w:proofErr w:type="spellEnd"/>
            <w:r w:rsidRPr="00544155">
              <w:rPr>
                <w:rFonts w:ascii="Times New Roman" w:hAnsi="Times New Roman"/>
              </w:rPr>
              <w:t xml:space="preserve"> </w:t>
            </w:r>
            <w:proofErr w:type="spellStart"/>
            <w:r w:rsidRPr="00544155">
              <w:rPr>
                <w:rFonts w:ascii="Times New Roman" w:hAnsi="Times New Roman"/>
              </w:rPr>
              <w:t>може</w:t>
            </w:r>
            <w:proofErr w:type="spellEnd"/>
            <w:r w:rsidRPr="00544155">
              <w:rPr>
                <w:rFonts w:ascii="Times New Roman" w:hAnsi="Times New Roman"/>
              </w:rPr>
              <w:t xml:space="preserve"> </w:t>
            </w:r>
            <w:proofErr w:type="spellStart"/>
            <w:r w:rsidRPr="00544155">
              <w:rPr>
                <w:rFonts w:ascii="Times New Roman" w:hAnsi="Times New Roman"/>
              </w:rPr>
              <w:t>містити</w:t>
            </w:r>
            <w:proofErr w:type="spellEnd"/>
            <w:r w:rsidRPr="00544155">
              <w:rPr>
                <w:rFonts w:ascii="Times New Roman" w:hAnsi="Times New Roman"/>
              </w:rPr>
              <w:t xml:space="preserve"> </w:t>
            </w:r>
            <w:proofErr w:type="spellStart"/>
            <w:r w:rsidRPr="00544155">
              <w:rPr>
                <w:rFonts w:ascii="Times New Roman" w:hAnsi="Times New Roman"/>
              </w:rPr>
              <w:t>документи</w:t>
            </w:r>
            <w:proofErr w:type="spellEnd"/>
            <w:r w:rsidRPr="00544155">
              <w:rPr>
                <w:rFonts w:ascii="Times New Roman" w:hAnsi="Times New Roman"/>
              </w:rPr>
              <w:t xml:space="preserve"> з </w:t>
            </w:r>
            <w:proofErr w:type="spellStart"/>
            <w:r w:rsidRPr="00544155">
              <w:rPr>
                <w:rFonts w:ascii="Times New Roman" w:hAnsi="Times New Roman"/>
              </w:rPr>
              <w:t>водяними</w:t>
            </w:r>
            <w:proofErr w:type="spellEnd"/>
            <w:r w:rsidRPr="00544155">
              <w:rPr>
                <w:rFonts w:ascii="Times New Roman" w:hAnsi="Times New Roman"/>
              </w:rPr>
              <w:t xml:space="preserve"> знаками.</w:t>
            </w:r>
          </w:p>
        </w:tc>
      </w:tr>
      <w:tr w:rsidR="007D13BB" w:rsidRPr="00FF31A6" w14:paraId="4AAD2BC4" w14:textId="77777777" w:rsidTr="00FF31A6">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14:paraId="4DD72780" w14:textId="77777777" w:rsidR="007D13BB" w:rsidRPr="00FF31A6" w:rsidRDefault="007D13BB" w:rsidP="007D13BB">
            <w:pPr>
              <w:spacing w:after="0" w:line="240" w:lineRule="auto"/>
              <w:rPr>
                <w:rFonts w:ascii="Times New Roman" w:eastAsia="Times New Roman" w:hAnsi="Times New Roman" w:cs="Times New Roman"/>
                <w:lang w:val="uk-UA"/>
              </w:rPr>
            </w:pPr>
            <w:r w:rsidRPr="00FF31A6">
              <w:rPr>
                <w:rFonts w:ascii="Times New Roman" w:eastAsia="Times New Roman" w:hAnsi="Times New Roman" w:cs="Times New Roman"/>
                <w:b/>
                <w:bCs/>
                <w:color w:val="000000"/>
                <w:lang w:val="uk-UA"/>
              </w:rPr>
              <w:lastRenderedPageBreak/>
              <w:t>3</w:t>
            </w:r>
          </w:p>
        </w:tc>
        <w:tc>
          <w:tcPr>
            <w:tcW w:w="3225" w:type="dxa"/>
            <w:tcBorders>
              <w:top w:val="single" w:sz="4" w:space="0" w:color="000000"/>
              <w:left w:val="single" w:sz="4" w:space="0" w:color="000000"/>
              <w:bottom w:val="single" w:sz="4" w:space="0" w:color="000000"/>
              <w:right w:val="single" w:sz="4" w:space="0" w:color="000000"/>
            </w:tcBorders>
            <w:hideMark/>
          </w:tcPr>
          <w:p w14:paraId="52134087" w14:textId="77777777" w:rsidR="007D13BB" w:rsidRPr="00FF31A6" w:rsidRDefault="007D13BB" w:rsidP="007D13B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3"/>
              <w:rPr>
                <w:rStyle w:val="a4"/>
                <w:b w:val="0"/>
                <w:bCs w:val="0"/>
                <w:sz w:val="22"/>
                <w:szCs w:val="22"/>
                <w:lang w:eastAsia="en-US"/>
              </w:rPr>
            </w:pPr>
            <w:r w:rsidRPr="00FF31A6">
              <w:rPr>
                <w:rStyle w:val="a4"/>
                <w:sz w:val="22"/>
                <w:szCs w:val="22"/>
                <w:lang w:eastAsia="en-US"/>
              </w:rPr>
              <w:t xml:space="preserve">Відхилення тендерних  пропозицій </w:t>
            </w:r>
          </w:p>
        </w:tc>
        <w:tc>
          <w:tcPr>
            <w:tcW w:w="6642" w:type="dxa"/>
            <w:tcBorders>
              <w:top w:val="single" w:sz="4" w:space="0" w:color="000000"/>
              <w:left w:val="single" w:sz="4" w:space="0" w:color="000000"/>
              <w:bottom w:val="single" w:sz="4" w:space="0" w:color="000000"/>
              <w:right w:val="single" w:sz="4" w:space="0" w:color="000000"/>
            </w:tcBorders>
            <w:hideMark/>
          </w:tcPr>
          <w:p w14:paraId="1EA1A417" w14:textId="77777777" w:rsidR="006C19C9" w:rsidRPr="006C19C9" w:rsidRDefault="006C19C9" w:rsidP="006C19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lang w:val="uk-UA"/>
              </w:rPr>
            </w:pPr>
            <w:r w:rsidRPr="006C19C9">
              <w:rPr>
                <w:rFonts w:ascii="Times New Roman" w:hAnsi="Times New Roman"/>
                <w:lang w:val="uk-UA"/>
              </w:rPr>
              <w:t xml:space="preserve">Замовник відхиляє тендерну пропозицію із зазначенням аргументації в електронній системі </w:t>
            </w:r>
            <w:proofErr w:type="spellStart"/>
            <w:r w:rsidRPr="006C19C9">
              <w:rPr>
                <w:rFonts w:ascii="Times New Roman" w:hAnsi="Times New Roman"/>
                <w:lang w:val="uk-UA"/>
              </w:rPr>
              <w:t>закупівель</w:t>
            </w:r>
            <w:proofErr w:type="spellEnd"/>
            <w:r w:rsidRPr="006C19C9">
              <w:rPr>
                <w:rFonts w:ascii="Times New Roman" w:hAnsi="Times New Roman"/>
                <w:lang w:val="uk-UA"/>
              </w:rPr>
              <w:t xml:space="preserve"> у разі, коли:</w:t>
            </w:r>
          </w:p>
          <w:p w14:paraId="3A20DB1A" w14:textId="77777777" w:rsidR="006C19C9" w:rsidRPr="006C19C9" w:rsidRDefault="006C19C9" w:rsidP="006C19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lang w:val="uk-UA"/>
              </w:rPr>
            </w:pPr>
            <w:bookmarkStart w:id="3" w:name="n592"/>
            <w:bookmarkEnd w:id="3"/>
            <w:r w:rsidRPr="006C19C9">
              <w:rPr>
                <w:rFonts w:ascii="Times New Roman" w:hAnsi="Times New Roman"/>
                <w:lang w:val="uk-UA"/>
              </w:rPr>
              <w:t>1) учасник процедури закупівлі:</w:t>
            </w:r>
          </w:p>
          <w:p w14:paraId="198238A2" w14:textId="02A3809E" w:rsidR="006C19C9" w:rsidRPr="006C19C9" w:rsidRDefault="006C19C9" w:rsidP="006C19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lang w:val="uk-UA"/>
              </w:rPr>
            </w:pPr>
            <w:bookmarkStart w:id="4" w:name="n593"/>
            <w:bookmarkEnd w:id="4"/>
            <w:r>
              <w:rPr>
                <w:rFonts w:ascii="Times New Roman" w:hAnsi="Times New Roman"/>
                <w:lang w:val="uk-UA"/>
              </w:rPr>
              <w:t xml:space="preserve"> - </w:t>
            </w:r>
            <w:r w:rsidRPr="006C19C9">
              <w:rPr>
                <w:rFonts w:ascii="Times New Roman" w:hAnsi="Times New Roman"/>
                <w:lang w:val="uk-UA"/>
              </w:rPr>
              <w:t>підпадає під підстави, встановлені пунктом 47 цих особливостей;</w:t>
            </w:r>
          </w:p>
          <w:p w14:paraId="33C35D91" w14:textId="4E51A3A0" w:rsidR="006C19C9" w:rsidRPr="006C19C9" w:rsidRDefault="006C19C9" w:rsidP="006C19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lang w:val="uk-UA"/>
              </w:rPr>
            </w:pPr>
            <w:bookmarkStart w:id="5" w:name="n594"/>
            <w:bookmarkEnd w:id="5"/>
            <w:r>
              <w:rPr>
                <w:rFonts w:ascii="Times New Roman" w:hAnsi="Times New Roman"/>
                <w:lang w:val="uk-UA"/>
              </w:rPr>
              <w:t xml:space="preserve">- </w:t>
            </w:r>
            <w:r w:rsidRPr="006C19C9">
              <w:rPr>
                <w:rFonts w:ascii="Times New Roman" w:hAnsi="Times New Roman"/>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8E95EC9" w14:textId="40CC4D0D" w:rsidR="006C19C9" w:rsidRPr="006C19C9" w:rsidRDefault="006C19C9" w:rsidP="006C19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lang w:val="uk-UA"/>
              </w:rPr>
            </w:pPr>
            <w:bookmarkStart w:id="6" w:name="n595"/>
            <w:bookmarkEnd w:id="6"/>
            <w:r>
              <w:rPr>
                <w:rFonts w:ascii="Times New Roman" w:hAnsi="Times New Roman"/>
                <w:lang w:val="uk-UA"/>
              </w:rPr>
              <w:t xml:space="preserve"> - </w:t>
            </w:r>
            <w:r w:rsidRPr="006C19C9">
              <w:rPr>
                <w:rFonts w:ascii="Times New Roman" w:hAnsi="Times New Roman"/>
                <w:lang w:val="uk-UA"/>
              </w:rPr>
              <w:t>не надав забезпечення тендерної пропозиції, якщо таке забезпечення вимагалося замовником;</w:t>
            </w:r>
          </w:p>
          <w:p w14:paraId="5BE6406D" w14:textId="4B92E565" w:rsidR="006C19C9" w:rsidRPr="006C19C9" w:rsidRDefault="006C19C9" w:rsidP="006C19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lang w:val="uk-UA"/>
              </w:rPr>
            </w:pPr>
            <w:bookmarkStart w:id="7" w:name="n596"/>
            <w:bookmarkEnd w:id="7"/>
            <w:r>
              <w:rPr>
                <w:rFonts w:ascii="Times New Roman" w:hAnsi="Times New Roman"/>
                <w:lang w:val="uk-UA"/>
              </w:rPr>
              <w:t xml:space="preserve">- </w:t>
            </w:r>
            <w:r w:rsidRPr="006C19C9">
              <w:rPr>
                <w:rFonts w:ascii="Times New Roman" w:hAnsi="Times New Roman"/>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6C19C9">
              <w:rPr>
                <w:rFonts w:ascii="Times New Roman" w:hAnsi="Times New Roman"/>
                <w:lang w:val="uk-UA"/>
              </w:rPr>
              <w:t>невідповідностей</w:t>
            </w:r>
            <w:proofErr w:type="spellEnd"/>
            <w:r w:rsidRPr="006C19C9">
              <w:rPr>
                <w:rFonts w:ascii="Times New Roman" w:hAnsi="Times New Roman"/>
                <w:lang w:val="uk-UA"/>
              </w:rPr>
              <w:t xml:space="preserve">, протягом 24 годин з моменту розміщення замовником в електронній системі </w:t>
            </w:r>
            <w:proofErr w:type="spellStart"/>
            <w:r w:rsidRPr="006C19C9">
              <w:rPr>
                <w:rFonts w:ascii="Times New Roman" w:hAnsi="Times New Roman"/>
                <w:lang w:val="uk-UA"/>
              </w:rPr>
              <w:t>закупівель</w:t>
            </w:r>
            <w:proofErr w:type="spellEnd"/>
            <w:r w:rsidRPr="006C19C9">
              <w:rPr>
                <w:rFonts w:ascii="Times New Roman" w:hAnsi="Times New Roman"/>
                <w:lang w:val="uk-UA"/>
              </w:rPr>
              <w:t xml:space="preserve"> повідомлення з вимогою про усунення таких </w:t>
            </w:r>
            <w:proofErr w:type="spellStart"/>
            <w:r w:rsidRPr="006C19C9">
              <w:rPr>
                <w:rFonts w:ascii="Times New Roman" w:hAnsi="Times New Roman"/>
                <w:lang w:val="uk-UA"/>
              </w:rPr>
              <w:t>невідповідностей</w:t>
            </w:r>
            <w:proofErr w:type="spellEnd"/>
            <w:r w:rsidRPr="006C19C9">
              <w:rPr>
                <w:rFonts w:ascii="Times New Roman" w:hAnsi="Times New Roman"/>
                <w:lang w:val="uk-UA"/>
              </w:rPr>
              <w:t>;</w:t>
            </w:r>
          </w:p>
          <w:p w14:paraId="2B4275A8" w14:textId="52DC3593" w:rsidR="006C19C9" w:rsidRPr="006C19C9" w:rsidRDefault="006C19C9" w:rsidP="006C19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lang w:val="uk-UA"/>
              </w:rPr>
            </w:pPr>
            <w:bookmarkStart w:id="8" w:name="n597"/>
            <w:bookmarkEnd w:id="8"/>
            <w:r>
              <w:rPr>
                <w:rFonts w:ascii="Times New Roman" w:hAnsi="Times New Roman"/>
                <w:lang w:val="uk-UA"/>
              </w:rPr>
              <w:t xml:space="preserve">- </w:t>
            </w:r>
            <w:r w:rsidRPr="006C19C9">
              <w:rPr>
                <w:rFonts w:ascii="Times New Roman" w:hAnsi="Times New Roman"/>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FA882A0" w14:textId="6B78DD43" w:rsidR="006C19C9" w:rsidRPr="006C19C9" w:rsidRDefault="006C19C9" w:rsidP="006C19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lang w:val="uk-UA"/>
              </w:rPr>
            </w:pPr>
            <w:bookmarkStart w:id="9" w:name="n598"/>
            <w:bookmarkEnd w:id="9"/>
            <w:r>
              <w:rPr>
                <w:rFonts w:ascii="Times New Roman" w:hAnsi="Times New Roman"/>
                <w:lang w:val="uk-UA"/>
              </w:rPr>
              <w:t xml:space="preserve">- </w:t>
            </w:r>
            <w:r w:rsidRPr="006C19C9">
              <w:rPr>
                <w:rFonts w:ascii="Times New Roman" w:hAnsi="Times New Roman"/>
                <w:lang w:val="uk-UA"/>
              </w:rPr>
              <w:t>визначив конфіденційною інформацію, що не може бути визначена як конфіденційна відповідно до вимог пункту 40 цих особливостей;</w:t>
            </w:r>
          </w:p>
          <w:p w14:paraId="6EA810BC" w14:textId="59704244" w:rsidR="006C19C9" w:rsidRPr="006C19C9" w:rsidRDefault="006C19C9" w:rsidP="006C19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lang w:val="uk-UA"/>
              </w:rPr>
            </w:pPr>
            <w:bookmarkStart w:id="10" w:name="n599"/>
            <w:bookmarkEnd w:id="10"/>
            <w:r>
              <w:rPr>
                <w:rFonts w:ascii="Times New Roman" w:hAnsi="Times New Roman"/>
                <w:lang w:val="uk-UA"/>
              </w:rPr>
              <w:t xml:space="preserve">- </w:t>
            </w:r>
            <w:r w:rsidRPr="006C19C9">
              <w:rPr>
                <w:rFonts w:ascii="Times New Roman" w:hAnsi="Times New Roman"/>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6C19C9">
              <w:rPr>
                <w:rFonts w:ascii="Times New Roman" w:hAnsi="Times New Roman"/>
                <w:lang w:val="uk-UA"/>
              </w:rPr>
              <w:t>бенефіціарним</w:t>
            </w:r>
            <w:proofErr w:type="spellEnd"/>
            <w:r w:rsidRPr="006C19C9">
              <w:rPr>
                <w:rFonts w:ascii="Times New Roman" w:hAnsi="Times New Roman"/>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6C19C9">
              <w:rPr>
                <w:rFonts w:ascii="Times New Roman" w:hAnsi="Times New Roman"/>
                <w:lang w:val="uk-UA"/>
              </w:rPr>
              <w:t>закупівель</w:t>
            </w:r>
            <w:proofErr w:type="spellEnd"/>
            <w:r w:rsidRPr="006C19C9">
              <w:rPr>
                <w:rFonts w:ascii="Times New Roman" w:hAnsi="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096E99E" w14:textId="77777777" w:rsidR="006C19C9" w:rsidRPr="006C19C9" w:rsidRDefault="006C19C9" w:rsidP="006C19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lang w:val="uk-UA"/>
              </w:rPr>
            </w:pPr>
            <w:bookmarkStart w:id="11" w:name="n600"/>
            <w:bookmarkEnd w:id="11"/>
            <w:r w:rsidRPr="006C19C9">
              <w:rPr>
                <w:rFonts w:ascii="Times New Roman" w:hAnsi="Times New Roman"/>
                <w:lang w:val="uk-UA"/>
              </w:rPr>
              <w:t>2) тендерна пропозиція:</w:t>
            </w:r>
          </w:p>
          <w:p w14:paraId="788D2CD5" w14:textId="4591BEAC" w:rsidR="006C19C9" w:rsidRPr="006C19C9" w:rsidRDefault="000B188A" w:rsidP="006C19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lang w:val="uk-UA"/>
              </w:rPr>
            </w:pPr>
            <w:bookmarkStart w:id="12" w:name="n601"/>
            <w:bookmarkEnd w:id="12"/>
            <w:r>
              <w:rPr>
                <w:rFonts w:ascii="Times New Roman" w:hAnsi="Times New Roman"/>
                <w:lang w:val="uk-UA"/>
              </w:rPr>
              <w:t xml:space="preserve">- </w:t>
            </w:r>
            <w:r w:rsidR="006C19C9" w:rsidRPr="006C19C9">
              <w:rPr>
                <w:rFonts w:ascii="Times New Roman" w:hAnsi="Times New Roman"/>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5AFDF0CC" w14:textId="2EFA2B4D" w:rsidR="006C19C9" w:rsidRPr="006C19C9" w:rsidRDefault="000B188A" w:rsidP="006C19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lang w:val="uk-UA"/>
              </w:rPr>
            </w:pPr>
            <w:bookmarkStart w:id="13" w:name="n602"/>
            <w:bookmarkEnd w:id="13"/>
            <w:r>
              <w:rPr>
                <w:rFonts w:ascii="Times New Roman" w:hAnsi="Times New Roman"/>
                <w:lang w:val="uk-UA"/>
              </w:rPr>
              <w:t xml:space="preserve">- </w:t>
            </w:r>
            <w:r w:rsidR="006C19C9" w:rsidRPr="006C19C9">
              <w:rPr>
                <w:rFonts w:ascii="Times New Roman" w:hAnsi="Times New Roman"/>
                <w:lang w:val="uk-UA"/>
              </w:rPr>
              <w:t>є такою, строк дії якої закінчився;</w:t>
            </w:r>
          </w:p>
          <w:p w14:paraId="5B0BA10B" w14:textId="36756152" w:rsidR="006C19C9" w:rsidRPr="006C19C9" w:rsidRDefault="000B188A" w:rsidP="006C19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lang w:val="uk-UA"/>
              </w:rPr>
            </w:pPr>
            <w:bookmarkStart w:id="14" w:name="n603"/>
            <w:bookmarkEnd w:id="14"/>
            <w:r>
              <w:rPr>
                <w:rFonts w:ascii="Times New Roman" w:hAnsi="Times New Roman"/>
                <w:lang w:val="uk-UA"/>
              </w:rPr>
              <w:t xml:space="preserve">- </w:t>
            </w:r>
            <w:r w:rsidR="006C19C9" w:rsidRPr="006C19C9">
              <w:rPr>
                <w:rFonts w:ascii="Times New Roman" w:hAnsi="Times New Roman"/>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w:t>
            </w:r>
            <w:r w:rsidR="006C19C9" w:rsidRPr="006C19C9">
              <w:rPr>
                <w:rFonts w:ascii="Times New Roman" w:hAnsi="Times New Roman"/>
                <w:lang w:val="uk-UA"/>
              </w:rPr>
              <w:lastRenderedPageBreak/>
              <w:t>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82E0227" w14:textId="711459E1" w:rsidR="006C19C9" w:rsidRPr="006C19C9" w:rsidRDefault="000B188A" w:rsidP="006C19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lang w:val="uk-UA"/>
              </w:rPr>
            </w:pPr>
            <w:bookmarkStart w:id="15" w:name="n604"/>
            <w:bookmarkEnd w:id="15"/>
            <w:r>
              <w:rPr>
                <w:rFonts w:ascii="Times New Roman" w:hAnsi="Times New Roman"/>
                <w:lang w:val="uk-UA"/>
              </w:rPr>
              <w:t xml:space="preserve">- </w:t>
            </w:r>
            <w:r w:rsidR="006C19C9" w:rsidRPr="006C19C9">
              <w:rPr>
                <w:rFonts w:ascii="Times New Roman" w:hAnsi="Times New Roman"/>
                <w:lang w:val="uk-UA"/>
              </w:rPr>
              <w:t>не відповідає вимогам, установленим у тендерній документації відповідно до абзацу першого частини третьої статті 22 Закону;</w:t>
            </w:r>
          </w:p>
          <w:p w14:paraId="4815863B" w14:textId="77777777" w:rsidR="006C19C9" w:rsidRPr="006C19C9" w:rsidRDefault="006C19C9" w:rsidP="006C19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lang w:val="uk-UA"/>
              </w:rPr>
            </w:pPr>
            <w:bookmarkStart w:id="16" w:name="n605"/>
            <w:bookmarkEnd w:id="16"/>
            <w:r w:rsidRPr="006C19C9">
              <w:rPr>
                <w:rFonts w:ascii="Times New Roman" w:hAnsi="Times New Roman"/>
                <w:lang w:val="uk-UA"/>
              </w:rPr>
              <w:t>3) переможець процедури закупівлі:</w:t>
            </w:r>
          </w:p>
          <w:p w14:paraId="7CCB6D22" w14:textId="1B53A14E" w:rsidR="006C19C9" w:rsidRPr="006C19C9" w:rsidRDefault="000B188A" w:rsidP="006C19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lang w:val="uk-UA"/>
              </w:rPr>
            </w:pPr>
            <w:bookmarkStart w:id="17" w:name="n606"/>
            <w:bookmarkEnd w:id="17"/>
            <w:r>
              <w:rPr>
                <w:rFonts w:ascii="Times New Roman" w:hAnsi="Times New Roman"/>
                <w:lang w:val="uk-UA"/>
              </w:rPr>
              <w:t xml:space="preserve">- </w:t>
            </w:r>
            <w:r w:rsidR="006C19C9" w:rsidRPr="006C19C9">
              <w:rPr>
                <w:rFonts w:ascii="Times New Roman" w:hAnsi="Times New Roman"/>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23269A2E" w14:textId="7A79FB1C" w:rsidR="006C19C9" w:rsidRPr="006C19C9" w:rsidRDefault="000B188A" w:rsidP="006C19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lang w:val="uk-UA"/>
              </w:rPr>
            </w:pPr>
            <w:bookmarkStart w:id="18" w:name="n607"/>
            <w:bookmarkEnd w:id="18"/>
            <w:r>
              <w:rPr>
                <w:rFonts w:ascii="Times New Roman" w:hAnsi="Times New Roman"/>
                <w:lang w:val="uk-UA"/>
              </w:rPr>
              <w:t xml:space="preserve">- </w:t>
            </w:r>
            <w:r w:rsidR="006C19C9" w:rsidRPr="006C19C9">
              <w:rPr>
                <w:rFonts w:ascii="Times New Roman" w:hAnsi="Times New Roman"/>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AF58EAF" w14:textId="7B570C22" w:rsidR="006C19C9" w:rsidRPr="006C19C9" w:rsidRDefault="000B188A" w:rsidP="006C19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lang w:val="uk-UA"/>
              </w:rPr>
            </w:pPr>
            <w:bookmarkStart w:id="19" w:name="n608"/>
            <w:bookmarkEnd w:id="19"/>
            <w:r>
              <w:rPr>
                <w:rFonts w:ascii="Times New Roman" w:hAnsi="Times New Roman"/>
                <w:lang w:val="uk-UA"/>
              </w:rPr>
              <w:t xml:space="preserve">- </w:t>
            </w:r>
            <w:r w:rsidR="006C19C9" w:rsidRPr="006C19C9">
              <w:rPr>
                <w:rFonts w:ascii="Times New Roman" w:hAnsi="Times New Roman"/>
                <w:lang w:val="uk-UA"/>
              </w:rPr>
              <w:t>не надав забезпечення виконання договору про закупівлю, якщо таке забезпечення вимагалося замовником;</w:t>
            </w:r>
          </w:p>
          <w:p w14:paraId="596F9D59" w14:textId="365B5A60" w:rsidR="006C19C9" w:rsidRPr="006C19C9" w:rsidRDefault="000B188A" w:rsidP="006C19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lang w:val="uk-UA"/>
              </w:rPr>
            </w:pPr>
            <w:bookmarkStart w:id="20" w:name="n609"/>
            <w:bookmarkEnd w:id="20"/>
            <w:r>
              <w:rPr>
                <w:rFonts w:ascii="Times New Roman" w:hAnsi="Times New Roman"/>
                <w:lang w:val="uk-UA"/>
              </w:rPr>
              <w:t xml:space="preserve">- </w:t>
            </w:r>
            <w:r w:rsidR="006C19C9" w:rsidRPr="006C19C9">
              <w:rPr>
                <w:rFonts w:ascii="Times New Roman" w:hAnsi="Times New Roman"/>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34251F4" w14:textId="77777777" w:rsidR="006C19C9" w:rsidRPr="006C19C9" w:rsidRDefault="006C19C9" w:rsidP="00B443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lang w:val="uk-UA"/>
              </w:rPr>
            </w:pPr>
          </w:p>
          <w:p w14:paraId="6F22B7FD" w14:textId="77777777" w:rsidR="005338A3" w:rsidRPr="005338A3" w:rsidRDefault="005338A3" w:rsidP="005338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lang w:val="uk-UA"/>
              </w:rPr>
            </w:pPr>
            <w:r w:rsidRPr="005338A3">
              <w:rPr>
                <w:rFonts w:ascii="Times New Roman" w:hAnsi="Times New Roman"/>
                <w:lang w:val="uk-UA"/>
              </w:rPr>
              <w:t xml:space="preserve">Замовник може відхилити тендерну пропозицію із зазначенням аргументації в електронній системі </w:t>
            </w:r>
            <w:proofErr w:type="spellStart"/>
            <w:r w:rsidRPr="005338A3">
              <w:rPr>
                <w:rFonts w:ascii="Times New Roman" w:hAnsi="Times New Roman"/>
                <w:lang w:val="uk-UA"/>
              </w:rPr>
              <w:t>закупівель</w:t>
            </w:r>
            <w:proofErr w:type="spellEnd"/>
            <w:r w:rsidRPr="005338A3">
              <w:rPr>
                <w:rFonts w:ascii="Times New Roman" w:hAnsi="Times New Roman"/>
                <w:lang w:val="uk-UA"/>
              </w:rPr>
              <w:t xml:space="preserve"> у разі, коли:</w:t>
            </w:r>
          </w:p>
          <w:p w14:paraId="21F955D4" w14:textId="77777777" w:rsidR="005338A3" w:rsidRPr="005338A3" w:rsidRDefault="005338A3" w:rsidP="005338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lang w:val="uk-UA"/>
              </w:rPr>
            </w:pPr>
            <w:bookmarkStart w:id="21" w:name="n611"/>
            <w:bookmarkEnd w:id="21"/>
            <w:r w:rsidRPr="005338A3">
              <w:rPr>
                <w:rFonts w:ascii="Times New Roman" w:hAnsi="Times New Roman"/>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55E75A9" w14:textId="77777777" w:rsidR="005338A3" w:rsidRDefault="005338A3" w:rsidP="005338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lang w:val="uk-UA"/>
              </w:rPr>
            </w:pPr>
            <w:bookmarkStart w:id="22" w:name="n612"/>
            <w:bookmarkEnd w:id="22"/>
            <w:r w:rsidRPr="005338A3">
              <w:rPr>
                <w:rFonts w:ascii="Times New Roman" w:hAnsi="Times New Roman"/>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96087CB" w14:textId="77777777" w:rsidR="003A0AF5" w:rsidRPr="005338A3" w:rsidRDefault="003A0AF5" w:rsidP="005338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lang w:val="uk-UA"/>
              </w:rPr>
            </w:pPr>
          </w:p>
          <w:p w14:paraId="72C1BA9C" w14:textId="77777777" w:rsidR="003A0AF5" w:rsidRPr="003A0AF5" w:rsidRDefault="003A0AF5" w:rsidP="003A0A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lang w:val="uk-UA"/>
              </w:rPr>
            </w:pPr>
            <w:r w:rsidRPr="003A0AF5">
              <w:rPr>
                <w:rFonts w:ascii="Times New Roman" w:hAnsi="Times New Roman"/>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D20F9B2" w14:textId="77777777" w:rsidR="003A0AF5" w:rsidRPr="003A0AF5" w:rsidRDefault="003A0AF5" w:rsidP="003A0A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lang w:val="uk-UA"/>
              </w:rPr>
            </w:pPr>
            <w:bookmarkStart w:id="23" w:name="n616"/>
            <w:bookmarkEnd w:id="23"/>
            <w:r w:rsidRPr="003A0AF5">
              <w:rPr>
                <w:rFonts w:ascii="Times New Roman" w:hAnsi="Times New Roman"/>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517E16E" w14:textId="77777777" w:rsidR="003A0AF5" w:rsidRPr="003A0AF5" w:rsidRDefault="003A0AF5" w:rsidP="003A0A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lang w:val="uk-UA"/>
              </w:rPr>
            </w:pPr>
            <w:bookmarkStart w:id="24" w:name="n617"/>
            <w:bookmarkEnd w:id="24"/>
            <w:r w:rsidRPr="003A0AF5">
              <w:rPr>
                <w:rFonts w:ascii="Times New Roman" w:hAnsi="Times New Roman"/>
                <w:lang w:val="uk-UA"/>
              </w:rPr>
              <w:t xml:space="preserve">2) відомості про юридичну особу, яка є учасником процедури закупівлі, </w:t>
            </w:r>
            <w:proofErr w:type="spellStart"/>
            <w:r w:rsidRPr="003A0AF5">
              <w:rPr>
                <w:rFonts w:ascii="Times New Roman" w:hAnsi="Times New Roman"/>
                <w:lang w:val="uk-UA"/>
              </w:rPr>
              <w:t>внесено</w:t>
            </w:r>
            <w:proofErr w:type="spellEnd"/>
            <w:r w:rsidRPr="003A0AF5">
              <w:rPr>
                <w:rFonts w:ascii="Times New Roman" w:hAnsi="Times New Roman"/>
                <w:lang w:val="uk-UA"/>
              </w:rPr>
              <w:t xml:space="preserve"> до Єдиного державного реєстру осіб, які вчинили корупційні або пов’язані з корупцією правопорушення;</w:t>
            </w:r>
          </w:p>
          <w:p w14:paraId="4030028A" w14:textId="77777777" w:rsidR="003A0AF5" w:rsidRPr="003A0AF5" w:rsidRDefault="003A0AF5" w:rsidP="003A0A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lang w:val="uk-UA"/>
              </w:rPr>
            </w:pPr>
            <w:bookmarkStart w:id="25" w:name="n618"/>
            <w:bookmarkEnd w:id="25"/>
            <w:r w:rsidRPr="003A0AF5">
              <w:rPr>
                <w:rFonts w:ascii="Times New Roman" w:hAnsi="Times New Roman"/>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CDE5036" w14:textId="64AF2F31" w:rsidR="003A0AF5" w:rsidRPr="003A0AF5" w:rsidRDefault="003A0AF5" w:rsidP="003A0A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lang w:val="uk-UA"/>
              </w:rPr>
            </w:pPr>
            <w:bookmarkStart w:id="26" w:name="n619"/>
            <w:bookmarkEnd w:id="26"/>
            <w:r w:rsidRPr="003A0AF5">
              <w:rPr>
                <w:rFonts w:ascii="Times New Roman" w:hAnsi="Times New Roman"/>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w:t>
            </w:r>
            <w:hyperlink r:id="rId8" w:anchor="n52" w:tgtFrame="_blank" w:history="1">
              <w:r w:rsidRPr="003A0AF5">
                <w:rPr>
                  <w:rStyle w:val="a7"/>
                  <w:rFonts w:ascii="Times New Roman" w:hAnsi="Times New Roman"/>
                  <w:lang w:val="uk-UA"/>
                </w:rPr>
                <w:t> 4</w:t>
              </w:r>
            </w:hyperlink>
            <w:r w:rsidRPr="003A0AF5">
              <w:rPr>
                <w:rFonts w:ascii="Times New Roman" w:hAnsi="Times New Roman"/>
                <w:lang w:val="uk-UA"/>
              </w:rPr>
              <w:t xml:space="preserve"> частини другої статті 6, пунктом 1 статті 50 Закону України “Про захист економічної конкуренції”, у вигляді вчинення </w:t>
            </w:r>
            <w:proofErr w:type="spellStart"/>
            <w:r w:rsidRPr="003A0AF5">
              <w:rPr>
                <w:rFonts w:ascii="Times New Roman" w:hAnsi="Times New Roman"/>
                <w:lang w:val="uk-UA"/>
              </w:rPr>
              <w:t>антиконкурентних</w:t>
            </w:r>
            <w:proofErr w:type="spellEnd"/>
            <w:r w:rsidRPr="003A0AF5">
              <w:rPr>
                <w:rFonts w:ascii="Times New Roman" w:hAnsi="Times New Roman"/>
                <w:lang w:val="uk-UA"/>
              </w:rPr>
              <w:t xml:space="preserve"> узгоджених дій, що стосуються спотворення результатів тендерів;</w:t>
            </w:r>
          </w:p>
          <w:p w14:paraId="47B7E68F" w14:textId="77777777" w:rsidR="003A0AF5" w:rsidRPr="003A0AF5" w:rsidRDefault="003A0AF5" w:rsidP="003A0A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lang w:val="uk-UA"/>
              </w:rPr>
            </w:pPr>
            <w:bookmarkStart w:id="27" w:name="n620"/>
            <w:bookmarkEnd w:id="27"/>
            <w:r w:rsidRPr="003A0AF5">
              <w:rPr>
                <w:rFonts w:ascii="Times New Roman" w:hAnsi="Times New Roman"/>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514C59A" w14:textId="77777777" w:rsidR="003A0AF5" w:rsidRPr="003A0AF5" w:rsidRDefault="003A0AF5" w:rsidP="003A0A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lang w:val="uk-UA"/>
              </w:rPr>
            </w:pPr>
            <w:bookmarkStart w:id="28" w:name="n621"/>
            <w:bookmarkEnd w:id="28"/>
            <w:r w:rsidRPr="003A0AF5">
              <w:rPr>
                <w:rFonts w:ascii="Times New Roman" w:hAnsi="Times New Roman"/>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8ED93FD" w14:textId="77777777" w:rsidR="003A0AF5" w:rsidRPr="003A0AF5" w:rsidRDefault="003A0AF5" w:rsidP="003A0A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lang w:val="uk-UA"/>
              </w:rPr>
            </w:pPr>
            <w:bookmarkStart w:id="29" w:name="n622"/>
            <w:bookmarkEnd w:id="29"/>
            <w:r w:rsidRPr="003A0AF5">
              <w:rPr>
                <w:rFonts w:ascii="Times New Roman" w:hAnsi="Times New Roman"/>
                <w:lang w:val="uk-UA"/>
              </w:rPr>
              <w:t xml:space="preserve">7) тендерна пропозиція подана учасником процедури закупівлі, який є </w:t>
            </w:r>
            <w:r w:rsidRPr="003A0AF5">
              <w:rPr>
                <w:rFonts w:ascii="Times New Roman" w:hAnsi="Times New Roman"/>
                <w:lang w:val="uk-UA"/>
              </w:rPr>
              <w:lastRenderedPageBreak/>
              <w:t>пов’язаною особою з іншими учасниками процедури закупівлі та/або з уповноваженою особою (особами), та/або з керівником замовника;</w:t>
            </w:r>
          </w:p>
          <w:p w14:paraId="0D53323F" w14:textId="77777777" w:rsidR="003A0AF5" w:rsidRPr="003A0AF5" w:rsidRDefault="003A0AF5" w:rsidP="003A0A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lang w:val="uk-UA"/>
              </w:rPr>
            </w:pPr>
            <w:bookmarkStart w:id="30" w:name="n623"/>
            <w:bookmarkEnd w:id="30"/>
            <w:r w:rsidRPr="003A0AF5">
              <w:rPr>
                <w:rFonts w:ascii="Times New Roman" w:hAnsi="Times New Roman"/>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4BBB4C7D" w14:textId="6875716A" w:rsidR="003A0AF5" w:rsidRPr="003A0AF5" w:rsidRDefault="003A0AF5" w:rsidP="003A0A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lang w:val="uk-UA"/>
              </w:rPr>
            </w:pPr>
            <w:bookmarkStart w:id="31" w:name="n624"/>
            <w:bookmarkEnd w:id="31"/>
            <w:r w:rsidRPr="003A0AF5">
              <w:rPr>
                <w:rFonts w:ascii="Times New Roman" w:hAnsi="Times New Roman"/>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B723AB0" w14:textId="77777777" w:rsidR="003A0AF5" w:rsidRPr="003A0AF5" w:rsidRDefault="003A0AF5" w:rsidP="003A0A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lang w:val="uk-UA"/>
              </w:rPr>
            </w:pPr>
            <w:bookmarkStart w:id="32" w:name="n625"/>
            <w:bookmarkEnd w:id="32"/>
            <w:r w:rsidRPr="003A0AF5">
              <w:rPr>
                <w:rFonts w:ascii="Times New Roman" w:hAnsi="Times New Roman"/>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84265A1" w14:textId="45453141" w:rsidR="003A0AF5" w:rsidRPr="003A0AF5" w:rsidRDefault="003A0AF5" w:rsidP="003A0A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lang w:val="uk-UA"/>
              </w:rPr>
            </w:pPr>
            <w:bookmarkStart w:id="33" w:name="n626"/>
            <w:bookmarkEnd w:id="33"/>
            <w:r w:rsidRPr="003A0AF5">
              <w:rPr>
                <w:rFonts w:ascii="Times New Roman" w:hAnsi="Times New Roman"/>
                <w:lang w:val="uk-UA"/>
              </w:rPr>
              <w:t xml:space="preserve">11) учасник процедури закупівлі або кінцевий </w:t>
            </w:r>
            <w:proofErr w:type="spellStart"/>
            <w:r w:rsidRPr="003A0AF5">
              <w:rPr>
                <w:rFonts w:ascii="Times New Roman" w:hAnsi="Times New Roman"/>
                <w:lang w:val="uk-UA"/>
              </w:rPr>
              <w:t>бенефіціарний</w:t>
            </w:r>
            <w:proofErr w:type="spellEnd"/>
            <w:r w:rsidRPr="003A0AF5">
              <w:rPr>
                <w:rFonts w:ascii="Times New Roman" w:hAnsi="Times New Roman"/>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3A0AF5">
              <w:rPr>
                <w:rFonts w:ascii="Times New Roman" w:hAnsi="Times New Roman"/>
                <w:lang w:val="uk-UA"/>
              </w:rPr>
              <w:t>закупівель</w:t>
            </w:r>
            <w:proofErr w:type="spellEnd"/>
            <w:r w:rsidRPr="003A0AF5">
              <w:rPr>
                <w:rFonts w:ascii="Times New Roman" w:hAnsi="Times New Roman"/>
                <w:lang w:val="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5D31AB66" w14:textId="77777777" w:rsidR="003A0AF5" w:rsidRPr="003A0AF5" w:rsidRDefault="003A0AF5" w:rsidP="003A0A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lang w:val="uk-UA"/>
              </w:rPr>
            </w:pPr>
            <w:bookmarkStart w:id="34" w:name="n743"/>
            <w:bookmarkStart w:id="35" w:name="n627"/>
            <w:bookmarkEnd w:id="34"/>
            <w:bookmarkEnd w:id="35"/>
            <w:r w:rsidRPr="003A0AF5">
              <w:rPr>
                <w:rFonts w:ascii="Times New Roman" w:hAnsi="Times New Roman"/>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0CBBDC0" w14:textId="77777777" w:rsidR="005338A3" w:rsidRPr="005338A3" w:rsidRDefault="005338A3" w:rsidP="00B443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lang w:val="uk-UA"/>
              </w:rPr>
            </w:pPr>
          </w:p>
          <w:p w14:paraId="43C33946" w14:textId="00F9234C" w:rsidR="00B4432E" w:rsidRPr="00B4432E" w:rsidRDefault="00B4432E" w:rsidP="00B443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rPr>
            </w:pPr>
            <w:proofErr w:type="spellStart"/>
            <w:r w:rsidRPr="00B4432E">
              <w:rPr>
                <w:rFonts w:ascii="Times New Roman" w:hAnsi="Times New Roman"/>
              </w:rPr>
              <w:t>Замовник</w:t>
            </w:r>
            <w:proofErr w:type="spellEnd"/>
            <w:r w:rsidRPr="00B4432E">
              <w:rPr>
                <w:rFonts w:ascii="Times New Roman" w:hAnsi="Times New Roman"/>
              </w:rPr>
              <w:t xml:space="preserve"> </w:t>
            </w:r>
            <w:proofErr w:type="spellStart"/>
            <w:r w:rsidRPr="00B4432E">
              <w:rPr>
                <w:rFonts w:ascii="Times New Roman" w:hAnsi="Times New Roman"/>
              </w:rPr>
              <w:t>зобов’язаний</w:t>
            </w:r>
            <w:proofErr w:type="spellEnd"/>
            <w:r w:rsidRPr="00B4432E">
              <w:rPr>
                <w:rFonts w:ascii="Times New Roman" w:hAnsi="Times New Roman"/>
              </w:rPr>
              <w:t xml:space="preserve"> </w:t>
            </w:r>
            <w:proofErr w:type="spellStart"/>
            <w:r w:rsidRPr="00B4432E">
              <w:rPr>
                <w:rFonts w:ascii="Times New Roman" w:hAnsi="Times New Roman"/>
              </w:rPr>
              <w:t>відхилити</w:t>
            </w:r>
            <w:proofErr w:type="spellEnd"/>
            <w:r w:rsidRPr="00B4432E">
              <w:rPr>
                <w:rFonts w:ascii="Times New Roman" w:hAnsi="Times New Roman"/>
              </w:rPr>
              <w:t xml:space="preserve"> </w:t>
            </w:r>
            <w:proofErr w:type="spellStart"/>
            <w:r w:rsidRPr="00B4432E">
              <w:rPr>
                <w:rFonts w:ascii="Times New Roman" w:hAnsi="Times New Roman"/>
              </w:rPr>
              <w:t>тендерну</w:t>
            </w:r>
            <w:proofErr w:type="spellEnd"/>
            <w:r w:rsidRPr="00B4432E">
              <w:rPr>
                <w:rFonts w:ascii="Times New Roman" w:hAnsi="Times New Roman"/>
              </w:rPr>
              <w:t xml:space="preserve"> </w:t>
            </w:r>
            <w:proofErr w:type="spellStart"/>
            <w:r w:rsidRPr="00B4432E">
              <w:rPr>
                <w:rFonts w:ascii="Times New Roman" w:hAnsi="Times New Roman"/>
              </w:rPr>
              <w:t>пропозицію</w:t>
            </w:r>
            <w:proofErr w:type="spellEnd"/>
            <w:r w:rsidRPr="00B4432E">
              <w:rPr>
                <w:rFonts w:ascii="Times New Roman" w:hAnsi="Times New Roman"/>
              </w:rPr>
              <w:t xml:space="preserve"> </w:t>
            </w:r>
            <w:proofErr w:type="spellStart"/>
            <w:r w:rsidRPr="00B4432E">
              <w:rPr>
                <w:rFonts w:ascii="Times New Roman" w:hAnsi="Times New Roman"/>
              </w:rPr>
              <w:t>переможця</w:t>
            </w:r>
            <w:proofErr w:type="spellEnd"/>
            <w:r w:rsidRPr="00B4432E">
              <w:rPr>
                <w:rFonts w:ascii="Times New Roman" w:hAnsi="Times New Roman"/>
              </w:rPr>
              <w:t xml:space="preserve"> </w:t>
            </w:r>
            <w:proofErr w:type="spellStart"/>
            <w:r w:rsidRPr="00B4432E">
              <w:rPr>
                <w:rFonts w:ascii="Times New Roman" w:hAnsi="Times New Roman"/>
              </w:rPr>
              <w:t>процедури</w:t>
            </w:r>
            <w:proofErr w:type="spellEnd"/>
            <w:r w:rsidRPr="00B4432E">
              <w:rPr>
                <w:rFonts w:ascii="Times New Roman" w:hAnsi="Times New Roman"/>
              </w:rPr>
              <w:t xml:space="preserve"> </w:t>
            </w:r>
            <w:proofErr w:type="spellStart"/>
            <w:r w:rsidRPr="00B4432E">
              <w:rPr>
                <w:rFonts w:ascii="Times New Roman" w:hAnsi="Times New Roman"/>
              </w:rPr>
              <w:t>закупівлі</w:t>
            </w:r>
            <w:proofErr w:type="spellEnd"/>
            <w:r w:rsidRPr="00B4432E">
              <w:rPr>
                <w:rFonts w:ascii="Times New Roman" w:hAnsi="Times New Roman"/>
              </w:rPr>
              <w:t xml:space="preserve"> в </w:t>
            </w:r>
            <w:proofErr w:type="spellStart"/>
            <w:r w:rsidRPr="00B4432E">
              <w:rPr>
                <w:rFonts w:ascii="Times New Roman" w:hAnsi="Times New Roman"/>
              </w:rPr>
              <w:t>разі</w:t>
            </w:r>
            <w:proofErr w:type="spellEnd"/>
            <w:r w:rsidRPr="00B4432E">
              <w:rPr>
                <w:rFonts w:ascii="Times New Roman" w:hAnsi="Times New Roman"/>
              </w:rPr>
              <w:t xml:space="preserve">, коли </w:t>
            </w:r>
            <w:proofErr w:type="spellStart"/>
            <w:r w:rsidRPr="00B4432E">
              <w:rPr>
                <w:rFonts w:ascii="Times New Roman" w:hAnsi="Times New Roman"/>
              </w:rPr>
              <w:t>наявні</w:t>
            </w:r>
            <w:proofErr w:type="spellEnd"/>
            <w:r w:rsidRPr="00B4432E">
              <w:rPr>
                <w:rFonts w:ascii="Times New Roman" w:hAnsi="Times New Roman"/>
              </w:rPr>
              <w:t xml:space="preserve"> </w:t>
            </w:r>
            <w:proofErr w:type="spellStart"/>
            <w:r w:rsidRPr="00B4432E">
              <w:rPr>
                <w:rFonts w:ascii="Times New Roman" w:hAnsi="Times New Roman"/>
              </w:rPr>
              <w:t>підстави</w:t>
            </w:r>
            <w:proofErr w:type="spellEnd"/>
            <w:r w:rsidRPr="00B4432E">
              <w:rPr>
                <w:rFonts w:ascii="Times New Roman" w:hAnsi="Times New Roman"/>
              </w:rPr>
              <w:t xml:space="preserve">, </w:t>
            </w:r>
            <w:proofErr w:type="spellStart"/>
            <w:r w:rsidRPr="00B4432E">
              <w:rPr>
                <w:rFonts w:ascii="Times New Roman" w:hAnsi="Times New Roman"/>
              </w:rPr>
              <w:t>визначені</w:t>
            </w:r>
            <w:proofErr w:type="spellEnd"/>
            <w:r w:rsidRPr="00B4432E">
              <w:rPr>
                <w:rFonts w:ascii="Times New Roman" w:hAnsi="Times New Roman"/>
              </w:rPr>
              <w:t xml:space="preserve"> </w:t>
            </w:r>
            <w:proofErr w:type="spellStart"/>
            <w:r w:rsidRPr="00B4432E">
              <w:rPr>
                <w:rFonts w:ascii="Times New Roman" w:hAnsi="Times New Roman"/>
              </w:rPr>
              <w:t>статтею</w:t>
            </w:r>
            <w:proofErr w:type="spellEnd"/>
            <w:r w:rsidRPr="00B4432E">
              <w:rPr>
                <w:rFonts w:ascii="Times New Roman" w:hAnsi="Times New Roman"/>
              </w:rPr>
              <w:t xml:space="preserve"> 17 Закону (</w:t>
            </w:r>
            <w:proofErr w:type="spellStart"/>
            <w:r w:rsidRPr="00B4432E">
              <w:rPr>
                <w:rFonts w:ascii="Times New Roman" w:hAnsi="Times New Roman"/>
              </w:rPr>
              <w:t>крім</w:t>
            </w:r>
            <w:proofErr w:type="spellEnd"/>
            <w:r w:rsidRPr="00B4432E">
              <w:rPr>
                <w:rFonts w:ascii="Times New Roman" w:hAnsi="Times New Roman"/>
              </w:rPr>
              <w:t xml:space="preserve"> пункту 13 </w:t>
            </w:r>
            <w:proofErr w:type="spellStart"/>
            <w:r w:rsidRPr="00B4432E">
              <w:rPr>
                <w:rFonts w:ascii="Times New Roman" w:hAnsi="Times New Roman"/>
              </w:rPr>
              <w:t>частини</w:t>
            </w:r>
            <w:proofErr w:type="spellEnd"/>
            <w:r w:rsidRPr="00B4432E">
              <w:rPr>
                <w:rFonts w:ascii="Times New Roman" w:hAnsi="Times New Roman"/>
              </w:rPr>
              <w:t xml:space="preserve"> </w:t>
            </w:r>
            <w:proofErr w:type="spellStart"/>
            <w:r w:rsidRPr="00B4432E">
              <w:rPr>
                <w:rFonts w:ascii="Times New Roman" w:hAnsi="Times New Roman"/>
              </w:rPr>
              <w:t>першої</w:t>
            </w:r>
            <w:proofErr w:type="spellEnd"/>
            <w:r w:rsidRPr="00B4432E">
              <w:rPr>
                <w:rFonts w:ascii="Times New Roman" w:hAnsi="Times New Roman"/>
              </w:rPr>
              <w:t xml:space="preserve"> </w:t>
            </w:r>
            <w:proofErr w:type="spellStart"/>
            <w:r w:rsidRPr="00B4432E">
              <w:rPr>
                <w:rFonts w:ascii="Times New Roman" w:hAnsi="Times New Roman"/>
              </w:rPr>
              <w:t>статті</w:t>
            </w:r>
            <w:proofErr w:type="spellEnd"/>
            <w:r w:rsidRPr="00B4432E">
              <w:rPr>
                <w:rFonts w:ascii="Times New Roman" w:hAnsi="Times New Roman"/>
              </w:rPr>
              <w:t xml:space="preserve"> 17 Закону).</w:t>
            </w:r>
          </w:p>
          <w:p w14:paraId="60341F99" w14:textId="33791393" w:rsidR="007D13BB" w:rsidRPr="00FF31A6" w:rsidRDefault="00B4432E" w:rsidP="00B443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contextualSpacing/>
              <w:jc w:val="both"/>
              <w:rPr>
                <w:rFonts w:ascii="Times New Roman" w:hAnsi="Times New Roman"/>
              </w:rPr>
            </w:pPr>
            <w:proofErr w:type="spellStart"/>
            <w:r w:rsidRPr="00B4432E">
              <w:rPr>
                <w:rFonts w:ascii="Times New Roman" w:hAnsi="Times New Roman"/>
              </w:rPr>
              <w:t>Інформація</w:t>
            </w:r>
            <w:proofErr w:type="spellEnd"/>
            <w:r w:rsidRPr="00B4432E">
              <w:rPr>
                <w:rFonts w:ascii="Times New Roman" w:hAnsi="Times New Roman"/>
              </w:rPr>
              <w:t xml:space="preserve"> про </w:t>
            </w:r>
            <w:proofErr w:type="spellStart"/>
            <w:r w:rsidRPr="00B4432E">
              <w:rPr>
                <w:rFonts w:ascii="Times New Roman" w:hAnsi="Times New Roman"/>
              </w:rPr>
              <w:t>відхилення</w:t>
            </w:r>
            <w:proofErr w:type="spellEnd"/>
            <w:r w:rsidRPr="00B4432E">
              <w:rPr>
                <w:rFonts w:ascii="Times New Roman" w:hAnsi="Times New Roman"/>
              </w:rPr>
              <w:t xml:space="preserve"> </w:t>
            </w:r>
            <w:proofErr w:type="spellStart"/>
            <w:r w:rsidRPr="00B4432E">
              <w:rPr>
                <w:rFonts w:ascii="Times New Roman" w:hAnsi="Times New Roman"/>
              </w:rPr>
              <w:t>тендерної</w:t>
            </w:r>
            <w:proofErr w:type="spellEnd"/>
            <w:r w:rsidRPr="00B4432E">
              <w:rPr>
                <w:rFonts w:ascii="Times New Roman" w:hAnsi="Times New Roman"/>
              </w:rPr>
              <w:t xml:space="preserve"> </w:t>
            </w:r>
            <w:proofErr w:type="spellStart"/>
            <w:r w:rsidRPr="00B4432E">
              <w:rPr>
                <w:rFonts w:ascii="Times New Roman" w:hAnsi="Times New Roman"/>
              </w:rPr>
              <w:t>пропозиції</w:t>
            </w:r>
            <w:proofErr w:type="spellEnd"/>
            <w:r w:rsidRPr="00B4432E">
              <w:rPr>
                <w:rFonts w:ascii="Times New Roman" w:hAnsi="Times New Roman"/>
              </w:rPr>
              <w:t xml:space="preserve">, у тому </w:t>
            </w:r>
            <w:proofErr w:type="spellStart"/>
            <w:r w:rsidRPr="00B4432E">
              <w:rPr>
                <w:rFonts w:ascii="Times New Roman" w:hAnsi="Times New Roman"/>
              </w:rPr>
              <w:t>числі</w:t>
            </w:r>
            <w:proofErr w:type="spellEnd"/>
            <w:r w:rsidRPr="00B4432E">
              <w:rPr>
                <w:rFonts w:ascii="Times New Roman" w:hAnsi="Times New Roman"/>
              </w:rPr>
              <w:t xml:space="preserve"> </w:t>
            </w:r>
            <w:proofErr w:type="spellStart"/>
            <w:r w:rsidRPr="00B4432E">
              <w:rPr>
                <w:rFonts w:ascii="Times New Roman" w:hAnsi="Times New Roman"/>
              </w:rPr>
              <w:t>підстави</w:t>
            </w:r>
            <w:proofErr w:type="spellEnd"/>
            <w:r w:rsidRPr="00B4432E">
              <w:rPr>
                <w:rFonts w:ascii="Times New Roman" w:hAnsi="Times New Roman"/>
              </w:rPr>
              <w:t xml:space="preserve"> такого </w:t>
            </w:r>
            <w:proofErr w:type="spellStart"/>
            <w:r w:rsidRPr="00B4432E">
              <w:rPr>
                <w:rFonts w:ascii="Times New Roman" w:hAnsi="Times New Roman"/>
              </w:rPr>
              <w:t>відхилення</w:t>
            </w:r>
            <w:proofErr w:type="spellEnd"/>
            <w:r w:rsidRPr="00B4432E">
              <w:rPr>
                <w:rFonts w:ascii="Times New Roman" w:hAnsi="Times New Roman"/>
              </w:rPr>
              <w:t xml:space="preserve"> (з </w:t>
            </w:r>
            <w:proofErr w:type="spellStart"/>
            <w:r w:rsidRPr="00B4432E">
              <w:rPr>
                <w:rFonts w:ascii="Times New Roman" w:hAnsi="Times New Roman"/>
              </w:rPr>
              <w:t>посиланням</w:t>
            </w:r>
            <w:proofErr w:type="spellEnd"/>
            <w:r w:rsidRPr="00B4432E">
              <w:rPr>
                <w:rFonts w:ascii="Times New Roman" w:hAnsi="Times New Roman"/>
              </w:rPr>
              <w:t xml:space="preserve"> на </w:t>
            </w:r>
            <w:proofErr w:type="spellStart"/>
            <w:r w:rsidRPr="00B4432E">
              <w:rPr>
                <w:rFonts w:ascii="Times New Roman" w:hAnsi="Times New Roman"/>
              </w:rPr>
              <w:t>відповідні</w:t>
            </w:r>
            <w:proofErr w:type="spellEnd"/>
            <w:r w:rsidRPr="00B4432E">
              <w:rPr>
                <w:rFonts w:ascii="Times New Roman" w:hAnsi="Times New Roman"/>
              </w:rPr>
              <w:t xml:space="preserve"> </w:t>
            </w:r>
            <w:proofErr w:type="spellStart"/>
            <w:r w:rsidRPr="00B4432E">
              <w:rPr>
                <w:rFonts w:ascii="Times New Roman" w:hAnsi="Times New Roman"/>
              </w:rPr>
              <w:t>положення</w:t>
            </w:r>
            <w:proofErr w:type="spellEnd"/>
            <w:r w:rsidRPr="00B4432E">
              <w:rPr>
                <w:rFonts w:ascii="Times New Roman" w:hAnsi="Times New Roman"/>
              </w:rPr>
              <w:t xml:space="preserve"> </w:t>
            </w:r>
            <w:proofErr w:type="spellStart"/>
            <w:r w:rsidRPr="00B4432E">
              <w:rPr>
                <w:rFonts w:ascii="Times New Roman" w:hAnsi="Times New Roman"/>
              </w:rPr>
              <w:t>Особливостей</w:t>
            </w:r>
            <w:proofErr w:type="spellEnd"/>
            <w:r w:rsidRPr="00B4432E">
              <w:rPr>
                <w:rFonts w:ascii="Times New Roman" w:hAnsi="Times New Roman"/>
              </w:rPr>
              <w:t xml:space="preserve"> та </w:t>
            </w:r>
            <w:proofErr w:type="spellStart"/>
            <w:r w:rsidRPr="00B4432E">
              <w:rPr>
                <w:rFonts w:ascii="Times New Roman" w:hAnsi="Times New Roman"/>
              </w:rPr>
              <w:t>умови</w:t>
            </w:r>
            <w:proofErr w:type="spellEnd"/>
            <w:r w:rsidRPr="00B4432E">
              <w:rPr>
                <w:rFonts w:ascii="Times New Roman" w:hAnsi="Times New Roman"/>
              </w:rPr>
              <w:t xml:space="preserve"> </w:t>
            </w:r>
            <w:proofErr w:type="spellStart"/>
            <w:r w:rsidRPr="00B4432E">
              <w:rPr>
                <w:rFonts w:ascii="Times New Roman" w:hAnsi="Times New Roman"/>
              </w:rPr>
              <w:t>тендерної</w:t>
            </w:r>
            <w:proofErr w:type="spellEnd"/>
            <w:r w:rsidRPr="00B4432E">
              <w:rPr>
                <w:rFonts w:ascii="Times New Roman" w:hAnsi="Times New Roman"/>
              </w:rPr>
              <w:t xml:space="preserve"> </w:t>
            </w:r>
            <w:proofErr w:type="spellStart"/>
            <w:r w:rsidRPr="00B4432E">
              <w:rPr>
                <w:rFonts w:ascii="Times New Roman" w:hAnsi="Times New Roman"/>
              </w:rPr>
              <w:t>документації</w:t>
            </w:r>
            <w:proofErr w:type="spellEnd"/>
            <w:r w:rsidRPr="00B4432E">
              <w:rPr>
                <w:rFonts w:ascii="Times New Roman" w:hAnsi="Times New Roman"/>
              </w:rPr>
              <w:t xml:space="preserve">, </w:t>
            </w:r>
            <w:proofErr w:type="spellStart"/>
            <w:r w:rsidRPr="00B4432E">
              <w:rPr>
                <w:rFonts w:ascii="Times New Roman" w:hAnsi="Times New Roman"/>
              </w:rPr>
              <w:t>яким</w:t>
            </w:r>
            <w:proofErr w:type="spellEnd"/>
            <w:r w:rsidRPr="00B4432E">
              <w:rPr>
                <w:rFonts w:ascii="Times New Roman" w:hAnsi="Times New Roman"/>
              </w:rPr>
              <w:t xml:space="preserve"> </w:t>
            </w:r>
            <w:proofErr w:type="spellStart"/>
            <w:r w:rsidRPr="00B4432E">
              <w:rPr>
                <w:rFonts w:ascii="Times New Roman" w:hAnsi="Times New Roman"/>
              </w:rPr>
              <w:t>така</w:t>
            </w:r>
            <w:proofErr w:type="spellEnd"/>
            <w:r w:rsidRPr="00B4432E">
              <w:rPr>
                <w:rFonts w:ascii="Times New Roman" w:hAnsi="Times New Roman"/>
              </w:rPr>
              <w:t xml:space="preserve"> </w:t>
            </w:r>
            <w:proofErr w:type="spellStart"/>
            <w:r w:rsidRPr="00B4432E">
              <w:rPr>
                <w:rFonts w:ascii="Times New Roman" w:hAnsi="Times New Roman"/>
              </w:rPr>
              <w:t>тендерна</w:t>
            </w:r>
            <w:proofErr w:type="spellEnd"/>
            <w:r w:rsidRPr="00B4432E">
              <w:rPr>
                <w:rFonts w:ascii="Times New Roman" w:hAnsi="Times New Roman"/>
              </w:rPr>
              <w:t xml:space="preserve"> </w:t>
            </w:r>
            <w:proofErr w:type="spellStart"/>
            <w:r w:rsidRPr="00B4432E">
              <w:rPr>
                <w:rFonts w:ascii="Times New Roman" w:hAnsi="Times New Roman"/>
              </w:rPr>
              <w:t>пропозиція</w:t>
            </w:r>
            <w:proofErr w:type="spellEnd"/>
            <w:r w:rsidRPr="00B4432E">
              <w:rPr>
                <w:rFonts w:ascii="Times New Roman" w:hAnsi="Times New Roman"/>
              </w:rPr>
              <w:t xml:space="preserve"> та/</w:t>
            </w:r>
            <w:proofErr w:type="spellStart"/>
            <w:r w:rsidRPr="00B4432E">
              <w:rPr>
                <w:rFonts w:ascii="Times New Roman" w:hAnsi="Times New Roman"/>
              </w:rPr>
              <w:t>або</w:t>
            </w:r>
            <w:proofErr w:type="spellEnd"/>
            <w:r w:rsidRPr="00B4432E">
              <w:rPr>
                <w:rFonts w:ascii="Times New Roman" w:hAnsi="Times New Roman"/>
              </w:rPr>
              <w:t xml:space="preserve"> </w:t>
            </w:r>
            <w:proofErr w:type="spellStart"/>
            <w:r w:rsidRPr="00B4432E">
              <w:rPr>
                <w:rFonts w:ascii="Times New Roman" w:hAnsi="Times New Roman"/>
              </w:rPr>
              <w:t>учасник</w:t>
            </w:r>
            <w:proofErr w:type="spellEnd"/>
            <w:r w:rsidRPr="00B4432E">
              <w:rPr>
                <w:rFonts w:ascii="Times New Roman" w:hAnsi="Times New Roman"/>
              </w:rPr>
              <w:t xml:space="preserve"> не </w:t>
            </w:r>
            <w:proofErr w:type="spellStart"/>
            <w:r w:rsidRPr="00B4432E">
              <w:rPr>
                <w:rFonts w:ascii="Times New Roman" w:hAnsi="Times New Roman"/>
              </w:rPr>
              <w:t>відповідають</w:t>
            </w:r>
            <w:proofErr w:type="spellEnd"/>
            <w:r w:rsidRPr="00B4432E">
              <w:rPr>
                <w:rFonts w:ascii="Times New Roman" w:hAnsi="Times New Roman"/>
              </w:rPr>
              <w:t xml:space="preserve">, </w:t>
            </w:r>
            <w:proofErr w:type="spellStart"/>
            <w:r w:rsidRPr="00B4432E">
              <w:rPr>
                <w:rFonts w:ascii="Times New Roman" w:hAnsi="Times New Roman"/>
              </w:rPr>
              <w:t>із</w:t>
            </w:r>
            <w:proofErr w:type="spellEnd"/>
            <w:r w:rsidRPr="00B4432E">
              <w:rPr>
                <w:rFonts w:ascii="Times New Roman" w:hAnsi="Times New Roman"/>
              </w:rPr>
              <w:t xml:space="preserve"> </w:t>
            </w:r>
            <w:proofErr w:type="spellStart"/>
            <w:r w:rsidRPr="00B4432E">
              <w:rPr>
                <w:rFonts w:ascii="Times New Roman" w:hAnsi="Times New Roman"/>
              </w:rPr>
              <w:t>зазначенням</w:t>
            </w:r>
            <w:proofErr w:type="spellEnd"/>
            <w:r w:rsidRPr="00B4432E">
              <w:rPr>
                <w:rFonts w:ascii="Times New Roman" w:hAnsi="Times New Roman"/>
              </w:rPr>
              <w:t xml:space="preserve">, у </w:t>
            </w:r>
            <w:proofErr w:type="spellStart"/>
            <w:r w:rsidRPr="00B4432E">
              <w:rPr>
                <w:rFonts w:ascii="Times New Roman" w:hAnsi="Times New Roman"/>
              </w:rPr>
              <w:t>чому</w:t>
            </w:r>
            <w:proofErr w:type="spellEnd"/>
            <w:r w:rsidRPr="00B4432E">
              <w:rPr>
                <w:rFonts w:ascii="Times New Roman" w:hAnsi="Times New Roman"/>
              </w:rPr>
              <w:t xml:space="preserve"> </w:t>
            </w:r>
            <w:proofErr w:type="spellStart"/>
            <w:r w:rsidRPr="00B4432E">
              <w:rPr>
                <w:rFonts w:ascii="Times New Roman" w:hAnsi="Times New Roman"/>
              </w:rPr>
              <w:t>саме</w:t>
            </w:r>
            <w:proofErr w:type="spellEnd"/>
            <w:r w:rsidRPr="00B4432E">
              <w:rPr>
                <w:rFonts w:ascii="Times New Roman" w:hAnsi="Times New Roman"/>
              </w:rPr>
              <w:t xml:space="preserve"> </w:t>
            </w:r>
            <w:proofErr w:type="spellStart"/>
            <w:r w:rsidRPr="00B4432E">
              <w:rPr>
                <w:rFonts w:ascii="Times New Roman" w:hAnsi="Times New Roman"/>
              </w:rPr>
              <w:t>полягає</w:t>
            </w:r>
            <w:proofErr w:type="spellEnd"/>
            <w:r w:rsidRPr="00B4432E">
              <w:rPr>
                <w:rFonts w:ascii="Times New Roman" w:hAnsi="Times New Roman"/>
              </w:rPr>
              <w:t xml:space="preserve"> </w:t>
            </w:r>
            <w:proofErr w:type="spellStart"/>
            <w:r w:rsidRPr="00B4432E">
              <w:rPr>
                <w:rFonts w:ascii="Times New Roman" w:hAnsi="Times New Roman"/>
              </w:rPr>
              <w:t>така</w:t>
            </w:r>
            <w:proofErr w:type="spellEnd"/>
            <w:r w:rsidRPr="00B4432E">
              <w:rPr>
                <w:rFonts w:ascii="Times New Roman" w:hAnsi="Times New Roman"/>
              </w:rPr>
              <w:t xml:space="preserve"> </w:t>
            </w:r>
            <w:proofErr w:type="spellStart"/>
            <w:r w:rsidRPr="00B4432E">
              <w:rPr>
                <w:rFonts w:ascii="Times New Roman" w:hAnsi="Times New Roman"/>
              </w:rPr>
              <w:t>невідповідність</w:t>
            </w:r>
            <w:proofErr w:type="spellEnd"/>
            <w:r w:rsidRPr="00B4432E">
              <w:rPr>
                <w:rFonts w:ascii="Times New Roman" w:hAnsi="Times New Roman"/>
              </w:rPr>
              <w:t xml:space="preserve">), </w:t>
            </w:r>
            <w:proofErr w:type="spellStart"/>
            <w:r w:rsidRPr="00B4432E">
              <w:rPr>
                <w:rFonts w:ascii="Times New Roman" w:hAnsi="Times New Roman"/>
              </w:rPr>
              <w:t>протягом</w:t>
            </w:r>
            <w:proofErr w:type="spellEnd"/>
            <w:r w:rsidRPr="00B4432E">
              <w:rPr>
                <w:rFonts w:ascii="Times New Roman" w:hAnsi="Times New Roman"/>
              </w:rPr>
              <w:t xml:space="preserve"> одного дня з </w:t>
            </w:r>
            <w:proofErr w:type="spellStart"/>
            <w:r w:rsidRPr="00B4432E">
              <w:rPr>
                <w:rFonts w:ascii="Times New Roman" w:hAnsi="Times New Roman"/>
              </w:rPr>
              <w:t>дати</w:t>
            </w:r>
            <w:proofErr w:type="spellEnd"/>
            <w:r w:rsidRPr="00B4432E">
              <w:rPr>
                <w:rFonts w:ascii="Times New Roman" w:hAnsi="Times New Roman"/>
              </w:rPr>
              <w:t xml:space="preserve"> </w:t>
            </w:r>
            <w:proofErr w:type="spellStart"/>
            <w:r w:rsidRPr="00B4432E">
              <w:rPr>
                <w:rFonts w:ascii="Times New Roman" w:hAnsi="Times New Roman"/>
              </w:rPr>
              <w:t>ухвалення</w:t>
            </w:r>
            <w:proofErr w:type="spellEnd"/>
            <w:r w:rsidRPr="00B4432E">
              <w:rPr>
                <w:rFonts w:ascii="Times New Roman" w:hAnsi="Times New Roman"/>
              </w:rPr>
              <w:t xml:space="preserve"> </w:t>
            </w:r>
            <w:proofErr w:type="spellStart"/>
            <w:r w:rsidRPr="00B4432E">
              <w:rPr>
                <w:rFonts w:ascii="Times New Roman" w:hAnsi="Times New Roman"/>
              </w:rPr>
              <w:t>рішення</w:t>
            </w:r>
            <w:proofErr w:type="spellEnd"/>
            <w:r w:rsidRPr="00B4432E">
              <w:rPr>
                <w:rFonts w:ascii="Times New Roman" w:hAnsi="Times New Roman"/>
              </w:rPr>
              <w:t xml:space="preserve"> </w:t>
            </w:r>
            <w:proofErr w:type="spellStart"/>
            <w:r w:rsidRPr="00B4432E">
              <w:rPr>
                <w:rFonts w:ascii="Times New Roman" w:hAnsi="Times New Roman"/>
              </w:rPr>
              <w:t>оприлюднюється</w:t>
            </w:r>
            <w:proofErr w:type="spellEnd"/>
            <w:r w:rsidRPr="00B4432E">
              <w:rPr>
                <w:rFonts w:ascii="Times New Roman" w:hAnsi="Times New Roman"/>
              </w:rPr>
              <w:t xml:space="preserve"> в </w:t>
            </w:r>
            <w:proofErr w:type="spellStart"/>
            <w:r w:rsidRPr="00B4432E">
              <w:rPr>
                <w:rFonts w:ascii="Times New Roman" w:hAnsi="Times New Roman"/>
              </w:rPr>
              <w:t>електронній</w:t>
            </w:r>
            <w:proofErr w:type="spellEnd"/>
            <w:r w:rsidRPr="00B4432E">
              <w:rPr>
                <w:rFonts w:ascii="Times New Roman" w:hAnsi="Times New Roman"/>
              </w:rPr>
              <w:t xml:space="preserve"> </w:t>
            </w:r>
            <w:proofErr w:type="spellStart"/>
            <w:r w:rsidRPr="00B4432E">
              <w:rPr>
                <w:rFonts w:ascii="Times New Roman" w:hAnsi="Times New Roman"/>
              </w:rPr>
              <w:t>системі</w:t>
            </w:r>
            <w:proofErr w:type="spellEnd"/>
            <w:r w:rsidRPr="00B4432E">
              <w:rPr>
                <w:rFonts w:ascii="Times New Roman" w:hAnsi="Times New Roman"/>
              </w:rPr>
              <w:t xml:space="preserve"> </w:t>
            </w:r>
            <w:proofErr w:type="spellStart"/>
            <w:r w:rsidRPr="00B4432E">
              <w:rPr>
                <w:rFonts w:ascii="Times New Roman" w:hAnsi="Times New Roman"/>
              </w:rPr>
              <w:t>закупівель</w:t>
            </w:r>
            <w:proofErr w:type="spellEnd"/>
            <w:r w:rsidRPr="00B4432E">
              <w:rPr>
                <w:rFonts w:ascii="Times New Roman" w:hAnsi="Times New Roman"/>
              </w:rPr>
              <w:t xml:space="preserve"> та автоматично </w:t>
            </w:r>
            <w:proofErr w:type="spellStart"/>
            <w:r w:rsidRPr="00B4432E">
              <w:rPr>
                <w:rFonts w:ascii="Times New Roman" w:hAnsi="Times New Roman"/>
              </w:rPr>
              <w:t>надсилається</w:t>
            </w:r>
            <w:proofErr w:type="spellEnd"/>
            <w:r w:rsidRPr="00B4432E">
              <w:rPr>
                <w:rFonts w:ascii="Times New Roman" w:hAnsi="Times New Roman"/>
              </w:rPr>
              <w:t xml:space="preserve"> </w:t>
            </w:r>
            <w:proofErr w:type="spellStart"/>
            <w:r w:rsidRPr="00B4432E">
              <w:rPr>
                <w:rFonts w:ascii="Times New Roman" w:hAnsi="Times New Roman"/>
              </w:rPr>
              <w:t>учаснику</w:t>
            </w:r>
            <w:proofErr w:type="spellEnd"/>
            <w:r w:rsidRPr="00B4432E">
              <w:rPr>
                <w:rFonts w:ascii="Times New Roman" w:hAnsi="Times New Roman"/>
              </w:rPr>
              <w:t xml:space="preserve"> </w:t>
            </w:r>
            <w:proofErr w:type="spellStart"/>
            <w:r w:rsidRPr="00B4432E">
              <w:rPr>
                <w:rFonts w:ascii="Times New Roman" w:hAnsi="Times New Roman"/>
              </w:rPr>
              <w:t>процедури</w:t>
            </w:r>
            <w:proofErr w:type="spellEnd"/>
            <w:r w:rsidRPr="00B4432E">
              <w:rPr>
                <w:rFonts w:ascii="Times New Roman" w:hAnsi="Times New Roman"/>
              </w:rPr>
              <w:t xml:space="preserve"> </w:t>
            </w:r>
            <w:proofErr w:type="spellStart"/>
            <w:r w:rsidRPr="00B4432E">
              <w:rPr>
                <w:rFonts w:ascii="Times New Roman" w:hAnsi="Times New Roman"/>
              </w:rPr>
              <w:t>закупівлі</w:t>
            </w:r>
            <w:proofErr w:type="spellEnd"/>
            <w:r w:rsidRPr="00B4432E">
              <w:rPr>
                <w:rFonts w:ascii="Times New Roman" w:hAnsi="Times New Roman"/>
              </w:rPr>
              <w:t>/</w:t>
            </w:r>
            <w:proofErr w:type="spellStart"/>
            <w:r w:rsidRPr="00B4432E">
              <w:rPr>
                <w:rFonts w:ascii="Times New Roman" w:hAnsi="Times New Roman"/>
              </w:rPr>
              <w:t>переможцю</w:t>
            </w:r>
            <w:proofErr w:type="spellEnd"/>
            <w:r w:rsidRPr="00B4432E">
              <w:rPr>
                <w:rFonts w:ascii="Times New Roman" w:hAnsi="Times New Roman"/>
              </w:rPr>
              <w:t xml:space="preserve"> </w:t>
            </w:r>
            <w:proofErr w:type="spellStart"/>
            <w:r w:rsidRPr="00B4432E">
              <w:rPr>
                <w:rFonts w:ascii="Times New Roman" w:hAnsi="Times New Roman"/>
              </w:rPr>
              <w:t>процедури</w:t>
            </w:r>
            <w:proofErr w:type="spellEnd"/>
            <w:r w:rsidRPr="00B4432E">
              <w:rPr>
                <w:rFonts w:ascii="Times New Roman" w:hAnsi="Times New Roman"/>
              </w:rPr>
              <w:t xml:space="preserve"> </w:t>
            </w:r>
            <w:proofErr w:type="spellStart"/>
            <w:r w:rsidRPr="00B4432E">
              <w:rPr>
                <w:rFonts w:ascii="Times New Roman" w:hAnsi="Times New Roman"/>
              </w:rPr>
              <w:t>закупівлі</w:t>
            </w:r>
            <w:proofErr w:type="spellEnd"/>
            <w:r w:rsidRPr="00B4432E">
              <w:rPr>
                <w:rFonts w:ascii="Times New Roman" w:hAnsi="Times New Roman"/>
              </w:rPr>
              <w:t xml:space="preserve">, </w:t>
            </w:r>
            <w:proofErr w:type="spellStart"/>
            <w:r w:rsidRPr="00B4432E">
              <w:rPr>
                <w:rFonts w:ascii="Times New Roman" w:hAnsi="Times New Roman"/>
              </w:rPr>
              <w:t>тендерна</w:t>
            </w:r>
            <w:proofErr w:type="spellEnd"/>
            <w:r w:rsidRPr="00B4432E">
              <w:rPr>
                <w:rFonts w:ascii="Times New Roman" w:hAnsi="Times New Roman"/>
              </w:rPr>
              <w:t xml:space="preserve"> </w:t>
            </w:r>
            <w:proofErr w:type="spellStart"/>
            <w:r w:rsidRPr="00B4432E">
              <w:rPr>
                <w:rFonts w:ascii="Times New Roman" w:hAnsi="Times New Roman"/>
              </w:rPr>
              <w:t>пропозиція</w:t>
            </w:r>
            <w:proofErr w:type="spellEnd"/>
            <w:r w:rsidRPr="00B4432E">
              <w:rPr>
                <w:rFonts w:ascii="Times New Roman" w:hAnsi="Times New Roman"/>
              </w:rPr>
              <w:t xml:space="preserve"> </w:t>
            </w:r>
            <w:proofErr w:type="spellStart"/>
            <w:r w:rsidRPr="00B4432E">
              <w:rPr>
                <w:rFonts w:ascii="Times New Roman" w:hAnsi="Times New Roman"/>
              </w:rPr>
              <w:t>якого</w:t>
            </w:r>
            <w:proofErr w:type="spellEnd"/>
            <w:r w:rsidRPr="00B4432E">
              <w:rPr>
                <w:rFonts w:ascii="Times New Roman" w:hAnsi="Times New Roman"/>
              </w:rPr>
              <w:t xml:space="preserve"> </w:t>
            </w:r>
            <w:proofErr w:type="spellStart"/>
            <w:r w:rsidRPr="00B4432E">
              <w:rPr>
                <w:rFonts w:ascii="Times New Roman" w:hAnsi="Times New Roman"/>
              </w:rPr>
              <w:t>відхилена</w:t>
            </w:r>
            <w:proofErr w:type="spellEnd"/>
            <w:r w:rsidRPr="00B4432E">
              <w:rPr>
                <w:rFonts w:ascii="Times New Roman" w:hAnsi="Times New Roman"/>
              </w:rPr>
              <w:t xml:space="preserve">, через </w:t>
            </w:r>
            <w:proofErr w:type="spellStart"/>
            <w:r w:rsidRPr="00B4432E">
              <w:rPr>
                <w:rFonts w:ascii="Times New Roman" w:hAnsi="Times New Roman"/>
              </w:rPr>
              <w:t>електронну</w:t>
            </w:r>
            <w:proofErr w:type="spellEnd"/>
            <w:r w:rsidRPr="00B4432E">
              <w:rPr>
                <w:rFonts w:ascii="Times New Roman" w:hAnsi="Times New Roman"/>
              </w:rPr>
              <w:t xml:space="preserve"> систему </w:t>
            </w:r>
            <w:proofErr w:type="spellStart"/>
            <w:r w:rsidRPr="00B4432E">
              <w:rPr>
                <w:rFonts w:ascii="Times New Roman" w:hAnsi="Times New Roman"/>
              </w:rPr>
              <w:t>закупівель</w:t>
            </w:r>
            <w:proofErr w:type="spellEnd"/>
            <w:r w:rsidRPr="00B4432E">
              <w:rPr>
                <w:rFonts w:ascii="Times New Roman" w:hAnsi="Times New Roman"/>
              </w:rPr>
              <w:t>.</w:t>
            </w:r>
          </w:p>
        </w:tc>
      </w:tr>
      <w:tr w:rsidR="007D13BB" w:rsidRPr="00FF31A6" w14:paraId="4B5D8904" w14:textId="77777777" w:rsidTr="00FF31A6">
        <w:trPr>
          <w:trHeight w:val="522"/>
          <w:jc w:val="center"/>
        </w:trPr>
        <w:tc>
          <w:tcPr>
            <w:tcW w:w="10358"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14:paraId="7074C95B" w14:textId="77777777" w:rsidR="007D13BB" w:rsidRPr="00FF31A6" w:rsidRDefault="007D13BB" w:rsidP="007D13BB">
            <w:pPr>
              <w:spacing w:after="0" w:line="240" w:lineRule="auto"/>
              <w:ind w:left="-21" w:hanging="21"/>
              <w:jc w:val="center"/>
              <w:rPr>
                <w:rFonts w:ascii="Times New Roman" w:eastAsia="Times New Roman" w:hAnsi="Times New Roman" w:cs="Times New Roman"/>
                <w:lang w:val="uk-UA"/>
              </w:rPr>
            </w:pPr>
            <w:r w:rsidRPr="00FF31A6">
              <w:rPr>
                <w:rFonts w:ascii="Times New Roman" w:eastAsia="Times New Roman" w:hAnsi="Times New Roman" w:cs="Times New Roman"/>
                <w:b/>
                <w:bCs/>
                <w:color w:val="000000"/>
                <w:lang w:val="uk-UA"/>
              </w:rPr>
              <w:lastRenderedPageBreak/>
              <w:t>Розділ VI. Результати тендеру та укладання договору про закупівлю</w:t>
            </w:r>
          </w:p>
        </w:tc>
      </w:tr>
      <w:tr w:rsidR="007D13BB" w:rsidRPr="003A6BF5" w14:paraId="2577DF71" w14:textId="77777777" w:rsidTr="00FF31A6">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14:paraId="5E5E3A17" w14:textId="77777777" w:rsidR="007D13BB" w:rsidRPr="00FF31A6" w:rsidRDefault="007D13BB" w:rsidP="007D13BB">
            <w:pPr>
              <w:spacing w:after="0" w:line="240" w:lineRule="auto"/>
              <w:jc w:val="both"/>
              <w:rPr>
                <w:rFonts w:ascii="Times New Roman" w:eastAsia="Times New Roman" w:hAnsi="Times New Roman" w:cs="Times New Roman"/>
                <w:lang w:val="uk-UA"/>
              </w:rPr>
            </w:pPr>
            <w:r w:rsidRPr="00FF31A6">
              <w:rPr>
                <w:rFonts w:ascii="Times New Roman" w:eastAsia="Times New Roman" w:hAnsi="Times New Roman" w:cs="Times New Roman"/>
                <w:b/>
                <w:bCs/>
                <w:color w:val="000000"/>
                <w:lang w:val="uk-UA"/>
              </w:rPr>
              <w:t>1</w:t>
            </w:r>
          </w:p>
        </w:tc>
        <w:tc>
          <w:tcPr>
            <w:tcW w:w="3225" w:type="dxa"/>
            <w:tcBorders>
              <w:top w:val="single" w:sz="4" w:space="0" w:color="000000"/>
              <w:left w:val="single" w:sz="4" w:space="0" w:color="000000"/>
              <w:bottom w:val="single" w:sz="4" w:space="0" w:color="000000"/>
              <w:right w:val="single" w:sz="4" w:space="0" w:color="000000"/>
            </w:tcBorders>
            <w:hideMark/>
          </w:tcPr>
          <w:p w14:paraId="5FE763D0" w14:textId="77777777" w:rsidR="007D13BB" w:rsidRPr="00FF31A6" w:rsidRDefault="007D13BB" w:rsidP="007D13BB">
            <w:pPr>
              <w:spacing w:after="0" w:line="240" w:lineRule="auto"/>
              <w:rPr>
                <w:rFonts w:ascii="Times New Roman" w:eastAsia="Times New Roman" w:hAnsi="Times New Roman" w:cs="Times New Roman"/>
                <w:lang w:val="uk-UA"/>
              </w:rPr>
            </w:pPr>
            <w:r w:rsidRPr="00FF31A6">
              <w:rPr>
                <w:rFonts w:ascii="Times New Roman" w:eastAsia="Times New Roman" w:hAnsi="Times New Roman" w:cs="Times New Roman"/>
                <w:b/>
                <w:bCs/>
                <w:color w:val="000000"/>
                <w:lang w:val="uk-UA"/>
              </w:rPr>
              <w:t>Відміна замовником тендеру чи визнання його таким, що не відбувся</w:t>
            </w:r>
          </w:p>
        </w:tc>
        <w:tc>
          <w:tcPr>
            <w:tcW w:w="6642" w:type="dxa"/>
            <w:tcBorders>
              <w:top w:val="single" w:sz="4" w:space="0" w:color="000000"/>
              <w:left w:val="single" w:sz="4" w:space="0" w:color="000000"/>
              <w:bottom w:val="single" w:sz="4" w:space="0" w:color="000000"/>
              <w:right w:val="single" w:sz="4" w:space="0" w:color="000000"/>
            </w:tcBorders>
            <w:hideMark/>
          </w:tcPr>
          <w:p w14:paraId="699190B1" w14:textId="77777777" w:rsidR="00B31BA6" w:rsidRPr="00B31BA6" w:rsidRDefault="00B31BA6" w:rsidP="00B31BA6">
            <w:pPr>
              <w:spacing w:after="0" w:line="240" w:lineRule="auto"/>
              <w:jc w:val="both"/>
              <w:rPr>
                <w:rFonts w:ascii="Times New Roman" w:eastAsia="Times New Roman" w:hAnsi="Times New Roman" w:cs="Times New Roman"/>
                <w:color w:val="000000"/>
                <w:lang w:val="uk-UA"/>
              </w:rPr>
            </w:pPr>
            <w:r w:rsidRPr="00B31BA6">
              <w:rPr>
                <w:rFonts w:ascii="Times New Roman" w:eastAsia="Times New Roman" w:hAnsi="Times New Roman" w:cs="Times New Roman"/>
                <w:color w:val="000000"/>
                <w:lang w:val="uk-UA"/>
              </w:rPr>
              <w:t>Замовник відміняє відкриті торги у разі:</w:t>
            </w:r>
          </w:p>
          <w:p w14:paraId="1068B504" w14:textId="77777777" w:rsidR="00B31BA6" w:rsidRPr="00B31BA6" w:rsidRDefault="00B31BA6" w:rsidP="00B31BA6">
            <w:pPr>
              <w:spacing w:after="0" w:line="240" w:lineRule="auto"/>
              <w:jc w:val="both"/>
              <w:rPr>
                <w:rFonts w:ascii="Times New Roman" w:eastAsia="Times New Roman" w:hAnsi="Times New Roman" w:cs="Times New Roman"/>
                <w:color w:val="000000"/>
                <w:lang w:val="uk-UA"/>
              </w:rPr>
            </w:pPr>
            <w:bookmarkStart w:id="36" w:name="n643"/>
            <w:bookmarkEnd w:id="36"/>
            <w:r w:rsidRPr="00B31BA6">
              <w:rPr>
                <w:rFonts w:ascii="Times New Roman" w:eastAsia="Times New Roman" w:hAnsi="Times New Roman" w:cs="Times New Roman"/>
                <w:color w:val="000000"/>
                <w:lang w:val="uk-UA"/>
              </w:rPr>
              <w:t>1) відсутності подальшої потреби в закупівлі товарів, робіт чи послуг;</w:t>
            </w:r>
          </w:p>
          <w:p w14:paraId="1BF509CF" w14:textId="77777777" w:rsidR="00B31BA6" w:rsidRPr="00B31BA6" w:rsidRDefault="00B31BA6" w:rsidP="00B31BA6">
            <w:pPr>
              <w:spacing w:after="0" w:line="240" w:lineRule="auto"/>
              <w:jc w:val="both"/>
              <w:rPr>
                <w:rFonts w:ascii="Times New Roman" w:eastAsia="Times New Roman" w:hAnsi="Times New Roman" w:cs="Times New Roman"/>
                <w:color w:val="000000"/>
                <w:lang w:val="uk-UA"/>
              </w:rPr>
            </w:pPr>
            <w:bookmarkStart w:id="37" w:name="n644"/>
            <w:bookmarkEnd w:id="37"/>
            <w:r w:rsidRPr="00B31BA6">
              <w:rPr>
                <w:rFonts w:ascii="Times New Roman" w:eastAsia="Times New Roman" w:hAnsi="Times New Roman" w:cs="Times New Roman"/>
                <w:color w:val="000000"/>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B31BA6">
              <w:rPr>
                <w:rFonts w:ascii="Times New Roman" w:eastAsia="Times New Roman" w:hAnsi="Times New Roman" w:cs="Times New Roman"/>
                <w:color w:val="000000"/>
                <w:lang w:val="uk-UA"/>
              </w:rPr>
              <w:t>закупівель</w:t>
            </w:r>
            <w:proofErr w:type="spellEnd"/>
            <w:r w:rsidRPr="00B31BA6">
              <w:rPr>
                <w:rFonts w:ascii="Times New Roman" w:eastAsia="Times New Roman" w:hAnsi="Times New Roman" w:cs="Times New Roman"/>
                <w:color w:val="000000"/>
                <w:lang w:val="uk-UA"/>
              </w:rPr>
              <w:t>, з описом таких порушень;</w:t>
            </w:r>
          </w:p>
          <w:p w14:paraId="22861C3F" w14:textId="77777777" w:rsidR="00B31BA6" w:rsidRPr="00B31BA6" w:rsidRDefault="00B31BA6" w:rsidP="00B31BA6">
            <w:pPr>
              <w:spacing w:after="0" w:line="240" w:lineRule="auto"/>
              <w:jc w:val="both"/>
              <w:rPr>
                <w:rFonts w:ascii="Times New Roman" w:eastAsia="Times New Roman" w:hAnsi="Times New Roman" w:cs="Times New Roman"/>
                <w:color w:val="000000"/>
                <w:lang w:val="uk-UA"/>
              </w:rPr>
            </w:pPr>
            <w:bookmarkStart w:id="38" w:name="n645"/>
            <w:bookmarkEnd w:id="38"/>
            <w:r w:rsidRPr="00B31BA6">
              <w:rPr>
                <w:rFonts w:ascii="Times New Roman" w:eastAsia="Times New Roman" w:hAnsi="Times New Roman" w:cs="Times New Roman"/>
                <w:color w:val="000000"/>
                <w:lang w:val="uk-UA"/>
              </w:rPr>
              <w:t>3) скорочення обсягу видатків на здійснення закупівлі товарів, робіт чи послуг;</w:t>
            </w:r>
          </w:p>
          <w:p w14:paraId="0DF672C2" w14:textId="77777777" w:rsidR="00B31BA6" w:rsidRPr="00B31BA6" w:rsidRDefault="00B31BA6" w:rsidP="00B31BA6">
            <w:pPr>
              <w:spacing w:after="0" w:line="240" w:lineRule="auto"/>
              <w:jc w:val="both"/>
              <w:rPr>
                <w:rFonts w:ascii="Times New Roman" w:eastAsia="Times New Roman" w:hAnsi="Times New Roman" w:cs="Times New Roman"/>
                <w:color w:val="000000"/>
                <w:lang w:val="uk-UA"/>
              </w:rPr>
            </w:pPr>
            <w:bookmarkStart w:id="39" w:name="n646"/>
            <w:bookmarkEnd w:id="39"/>
            <w:r w:rsidRPr="00B31BA6">
              <w:rPr>
                <w:rFonts w:ascii="Times New Roman" w:eastAsia="Times New Roman" w:hAnsi="Times New Roman" w:cs="Times New Roman"/>
                <w:color w:val="000000"/>
                <w:lang w:val="uk-UA"/>
              </w:rPr>
              <w:t>4) коли здійснення закупівлі стало неможливим внаслідок дії обставин непереборної сили.</w:t>
            </w:r>
          </w:p>
          <w:p w14:paraId="429D3619" w14:textId="77777777" w:rsidR="00B31BA6" w:rsidRPr="00B31BA6" w:rsidRDefault="00B31BA6" w:rsidP="00B31BA6">
            <w:pPr>
              <w:spacing w:after="0" w:line="240" w:lineRule="auto"/>
              <w:jc w:val="both"/>
              <w:rPr>
                <w:rFonts w:ascii="Times New Roman" w:eastAsia="Times New Roman" w:hAnsi="Times New Roman" w:cs="Times New Roman"/>
                <w:color w:val="000000"/>
                <w:lang w:val="uk-UA"/>
              </w:rPr>
            </w:pPr>
            <w:bookmarkStart w:id="40" w:name="n647"/>
            <w:bookmarkEnd w:id="40"/>
            <w:r w:rsidRPr="00B31BA6">
              <w:rPr>
                <w:rFonts w:ascii="Times New Roman" w:eastAsia="Times New Roman" w:hAnsi="Times New Roman" w:cs="Times New Roman"/>
                <w:color w:val="000000"/>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B31BA6">
              <w:rPr>
                <w:rFonts w:ascii="Times New Roman" w:eastAsia="Times New Roman" w:hAnsi="Times New Roman" w:cs="Times New Roman"/>
                <w:color w:val="000000"/>
                <w:lang w:val="uk-UA"/>
              </w:rPr>
              <w:t>закупівель</w:t>
            </w:r>
            <w:proofErr w:type="spellEnd"/>
            <w:r w:rsidRPr="00B31BA6">
              <w:rPr>
                <w:rFonts w:ascii="Times New Roman" w:eastAsia="Times New Roman" w:hAnsi="Times New Roman" w:cs="Times New Roman"/>
                <w:color w:val="000000"/>
                <w:lang w:val="uk-UA"/>
              </w:rPr>
              <w:t xml:space="preserve"> підстави прийняття такого рішення.</w:t>
            </w:r>
          </w:p>
          <w:p w14:paraId="4B5ACA38" w14:textId="6BE45560" w:rsidR="00557CBF" w:rsidRPr="00557CBF" w:rsidRDefault="00557CBF" w:rsidP="00557CBF">
            <w:pPr>
              <w:spacing w:after="0" w:line="240" w:lineRule="auto"/>
              <w:jc w:val="both"/>
              <w:rPr>
                <w:rFonts w:ascii="Times New Roman" w:eastAsia="Times New Roman" w:hAnsi="Times New Roman" w:cs="Times New Roman"/>
                <w:color w:val="000000"/>
                <w:lang w:val="uk-UA"/>
              </w:rPr>
            </w:pPr>
            <w:r w:rsidRPr="00557CBF">
              <w:rPr>
                <w:rFonts w:ascii="Times New Roman" w:eastAsia="Times New Roman" w:hAnsi="Times New Roman" w:cs="Times New Roman"/>
                <w:color w:val="000000"/>
                <w:lang w:val="uk-UA"/>
              </w:rPr>
              <w:t xml:space="preserve">Відкриті торги автоматично відміняються електронною системою </w:t>
            </w:r>
            <w:proofErr w:type="spellStart"/>
            <w:r w:rsidRPr="00557CBF">
              <w:rPr>
                <w:rFonts w:ascii="Times New Roman" w:eastAsia="Times New Roman" w:hAnsi="Times New Roman" w:cs="Times New Roman"/>
                <w:color w:val="000000"/>
                <w:lang w:val="uk-UA"/>
              </w:rPr>
              <w:t>закупівель</w:t>
            </w:r>
            <w:proofErr w:type="spellEnd"/>
            <w:r w:rsidRPr="00557CBF">
              <w:rPr>
                <w:rFonts w:ascii="Times New Roman" w:eastAsia="Times New Roman" w:hAnsi="Times New Roman" w:cs="Times New Roman"/>
                <w:color w:val="000000"/>
                <w:lang w:val="uk-UA"/>
              </w:rPr>
              <w:t xml:space="preserve"> у разі:</w:t>
            </w:r>
          </w:p>
          <w:p w14:paraId="750CAC18" w14:textId="77777777" w:rsidR="00557CBF" w:rsidRPr="00557CBF" w:rsidRDefault="00557CBF" w:rsidP="00557CBF">
            <w:pPr>
              <w:spacing w:after="0" w:line="240" w:lineRule="auto"/>
              <w:jc w:val="both"/>
              <w:rPr>
                <w:rFonts w:ascii="Times New Roman" w:eastAsia="Times New Roman" w:hAnsi="Times New Roman" w:cs="Times New Roman"/>
                <w:color w:val="000000"/>
                <w:lang w:val="uk-UA"/>
              </w:rPr>
            </w:pPr>
            <w:r w:rsidRPr="00557CBF">
              <w:rPr>
                <w:rFonts w:ascii="Times New Roman" w:eastAsia="Times New Roman" w:hAnsi="Times New Roman" w:cs="Times New Roman"/>
                <w:color w:val="000000"/>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02330830" w14:textId="77777777" w:rsidR="00557CBF" w:rsidRPr="00557CBF" w:rsidRDefault="00557CBF" w:rsidP="00557CBF">
            <w:pPr>
              <w:spacing w:after="0" w:line="240" w:lineRule="auto"/>
              <w:jc w:val="both"/>
              <w:rPr>
                <w:rFonts w:ascii="Times New Roman" w:eastAsia="Times New Roman" w:hAnsi="Times New Roman" w:cs="Times New Roman"/>
                <w:color w:val="000000"/>
                <w:lang w:val="uk-UA"/>
              </w:rPr>
            </w:pPr>
            <w:r w:rsidRPr="00557CBF">
              <w:rPr>
                <w:rFonts w:ascii="Times New Roman" w:eastAsia="Times New Roman" w:hAnsi="Times New Roman" w:cs="Times New Roman"/>
                <w:color w:val="000000"/>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7ACDC977" w14:textId="77777777" w:rsidR="00557CBF" w:rsidRPr="00557CBF" w:rsidRDefault="00557CBF" w:rsidP="00557CBF">
            <w:pPr>
              <w:spacing w:after="0" w:line="240" w:lineRule="auto"/>
              <w:jc w:val="both"/>
              <w:rPr>
                <w:rFonts w:ascii="Times New Roman" w:eastAsia="Times New Roman" w:hAnsi="Times New Roman" w:cs="Times New Roman"/>
                <w:color w:val="000000"/>
                <w:lang w:val="uk-UA"/>
              </w:rPr>
            </w:pPr>
            <w:r w:rsidRPr="00557CBF">
              <w:rPr>
                <w:rFonts w:ascii="Times New Roman" w:eastAsia="Times New Roman" w:hAnsi="Times New Roman" w:cs="Times New Roman"/>
                <w:color w:val="000000"/>
                <w:lang w:val="uk-UA"/>
              </w:rPr>
              <w:t xml:space="preserve">Електронною системою </w:t>
            </w:r>
            <w:proofErr w:type="spellStart"/>
            <w:r w:rsidRPr="00557CBF">
              <w:rPr>
                <w:rFonts w:ascii="Times New Roman" w:eastAsia="Times New Roman" w:hAnsi="Times New Roman" w:cs="Times New Roman"/>
                <w:color w:val="000000"/>
                <w:lang w:val="uk-UA"/>
              </w:rPr>
              <w:t>закупівель</w:t>
            </w:r>
            <w:proofErr w:type="spellEnd"/>
            <w:r w:rsidRPr="00557CBF">
              <w:rPr>
                <w:rFonts w:ascii="Times New Roman" w:eastAsia="Times New Roman" w:hAnsi="Times New Roman" w:cs="Times New Roman"/>
                <w:color w:val="000000"/>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3B6C4A2" w14:textId="77777777" w:rsidR="00557CBF" w:rsidRPr="00557CBF" w:rsidRDefault="00557CBF" w:rsidP="00557CBF">
            <w:pPr>
              <w:spacing w:after="0" w:line="240" w:lineRule="auto"/>
              <w:jc w:val="both"/>
              <w:rPr>
                <w:rFonts w:ascii="Times New Roman" w:eastAsia="Times New Roman" w:hAnsi="Times New Roman" w:cs="Times New Roman"/>
                <w:color w:val="000000"/>
                <w:lang w:val="uk-UA"/>
              </w:rPr>
            </w:pPr>
            <w:r w:rsidRPr="00557CBF">
              <w:rPr>
                <w:rFonts w:ascii="Times New Roman" w:eastAsia="Times New Roman" w:hAnsi="Times New Roman" w:cs="Times New Roman"/>
                <w:color w:val="000000"/>
                <w:lang w:val="uk-UA"/>
              </w:rPr>
              <w:t>Відкриті торги можуть бути відмінені частково (за лотом).</w:t>
            </w:r>
          </w:p>
          <w:p w14:paraId="438A2345" w14:textId="55A242B5" w:rsidR="007D13BB" w:rsidRPr="00FF31A6" w:rsidRDefault="00557CBF" w:rsidP="00557CBF">
            <w:pPr>
              <w:spacing w:after="0" w:line="240" w:lineRule="auto"/>
              <w:jc w:val="both"/>
              <w:rPr>
                <w:rFonts w:ascii="Times New Roman" w:eastAsia="Times New Roman" w:hAnsi="Times New Roman" w:cs="Times New Roman"/>
                <w:lang w:val="uk-UA"/>
              </w:rPr>
            </w:pPr>
            <w:r w:rsidRPr="00557CBF">
              <w:rPr>
                <w:rFonts w:ascii="Times New Roman" w:eastAsia="Times New Roman" w:hAnsi="Times New Roman" w:cs="Times New Roman"/>
                <w:color w:val="000000"/>
                <w:lang w:val="uk-UA"/>
              </w:rPr>
              <w:lastRenderedPageBreak/>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557CBF">
              <w:rPr>
                <w:rFonts w:ascii="Times New Roman" w:eastAsia="Times New Roman" w:hAnsi="Times New Roman" w:cs="Times New Roman"/>
                <w:color w:val="000000"/>
                <w:lang w:val="uk-UA"/>
              </w:rPr>
              <w:t>закупівель</w:t>
            </w:r>
            <w:proofErr w:type="spellEnd"/>
            <w:r w:rsidRPr="00557CBF">
              <w:rPr>
                <w:rFonts w:ascii="Times New Roman" w:eastAsia="Times New Roman" w:hAnsi="Times New Roman" w:cs="Times New Roman"/>
                <w:color w:val="000000"/>
                <w:lang w:val="uk-UA"/>
              </w:rPr>
              <w:t xml:space="preserve"> в день її оприлюднення.</w:t>
            </w:r>
          </w:p>
        </w:tc>
      </w:tr>
      <w:tr w:rsidR="007D13BB" w:rsidRPr="00FF31A6" w14:paraId="06C558E3" w14:textId="77777777" w:rsidTr="00FF31A6">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14:paraId="02C3AF92" w14:textId="77777777" w:rsidR="007D13BB" w:rsidRPr="00FF31A6" w:rsidRDefault="007D13BB" w:rsidP="007D13BB">
            <w:pPr>
              <w:spacing w:after="0" w:line="240" w:lineRule="auto"/>
              <w:jc w:val="both"/>
              <w:rPr>
                <w:rFonts w:ascii="Times New Roman" w:eastAsia="Times New Roman" w:hAnsi="Times New Roman" w:cs="Times New Roman"/>
                <w:lang w:val="uk-UA"/>
              </w:rPr>
            </w:pPr>
            <w:r w:rsidRPr="00FF31A6">
              <w:rPr>
                <w:rFonts w:ascii="Times New Roman" w:eastAsia="Times New Roman" w:hAnsi="Times New Roman" w:cs="Times New Roman"/>
                <w:b/>
                <w:bCs/>
                <w:color w:val="000000"/>
                <w:lang w:val="uk-UA"/>
              </w:rPr>
              <w:lastRenderedPageBreak/>
              <w:t>2</w:t>
            </w:r>
          </w:p>
        </w:tc>
        <w:tc>
          <w:tcPr>
            <w:tcW w:w="3225" w:type="dxa"/>
            <w:tcBorders>
              <w:top w:val="single" w:sz="4" w:space="0" w:color="000000"/>
              <w:left w:val="single" w:sz="4" w:space="0" w:color="000000"/>
              <w:bottom w:val="single" w:sz="4" w:space="0" w:color="000000"/>
              <w:right w:val="single" w:sz="4" w:space="0" w:color="000000"/>
            </w:tcBorders>
            <w:hideMark/>
          </w:tcPr>
          <w:p w14:paraId="28332C63" w14:textId="77777777" w:rsidR="007D13BB" w:rsidRPr="00FF31A6" w:rsidRDefault="007D13BB" w:rsidP="007D13BB">
            <w:pPr>
              <w:spacing w:after="0" w:line="240" w:lineRule="auto"/>
              <w:jc w:val="both"/>
              <w:rPr>
                <w:rFonts w:ascii="Times New Roman" w:eastAsia="Times New Roman" w:hAnsi="Times New Roman" w:cs="Times New Roman"/>
                <w:lang w:val="uk-UA"/>
              </w:rPr>
            </w:pPr>
            <w:r w:rsidRPr="00FF31A6">
              <w:rPr>
                <w:rFonts w:ascii="Times New Roman" w:eastAsia="Times New Roman" w:hAnsi="Times New Roman" w:cs="Times New Roman"/>
                <w:b/>
                <w:bCs/>
                <w:color w:val="000000"/>
                <w:lang w:val="uk-UA"/>
              </w:rPr>
              <w:t>Строк укладання договору </w:t>
            </w:r>
          </w:p>
        </w:tc>
        <w:tc>
          <w:tcPr>
            <w:tcW w:w="6642" w:type="dxa"/>
            <w:tcBorders>
              <w:top w:val="single" w:sz="4" w:space="0" w:color="000000"/>
              <w:left w:val="single" w:sz="4" w:space="0" w:color="000000"/>
              <w:bottom w:val="single" w:sz="4" w:space="0" w:color="000000"/>
              <w:right w:val="single" w:sz="4" w:space="0" w:color="000000"/>
            </w:tcBorders>
            <w:hideMark/>
          </w:tcPr>
          <w:p w14:paraId="405CB547" w14:textId="77777777" w:rsidR="00557CBF" w:rsidRPr="00557CBF" w:rsidRDefault="00557CBF" w:rsidP="00557CBF">
            <w:pPr>
              <w:spacing w:after="0" w:line="240" w:lineRule="auto"/>
              <w:jc w:val="both"/>
              <w:rPr>
                <w:rFonts w:ascii="Times New Roman" w:eastAsia="Times New Roman" w:hAnsi="Times New Roman" w:cs="Times New Roman"/>
                <w:color w:val="000000"/>
                <w:lang w:val="uk-UA"/>
              </w:rPr>
            </w:pPr>
            <w:r w:rsidRPr="00557CBF">
              <w:rPr>
                <w:rFonts w:ascii="Times New Roman" w:eastAsia="Times New Roman" w:hAnsi="Times New Roman" w:cs="Times New Roman"/>
                <w:color w:val="000000"/>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557CBF">
              <w:rPr>
                <w:rFonts w:ascii="Times New Roman" w:eastAsia="Times New Roman" w:hAnsi="Times New Roman" w:cs="Times New Roman"/>
                <w:color w:val="000000"/>
                <w:lang w:val="uk-UA"/>
              </w:rPr>
              <w:t>закупівель</w:t>
            </w:r>
            <w:proofErr w:type="spellEnd"/>
            <w:r w:rsidRPr="00557CBF">
              <w:rPr>
                <w:rFonts w:ascii="Times New Roman" w:eastAsia="Times New Roman" w:hAnsi="Times New Roman" w:cs="Times New Roman"/>
                <w:color w:val="000000"/>
                <w:lang w:val="uk-UA"/>
              </w:rPr>
              <w:t xml:space="preserve"> повідомлення про намір укласти договір про закупівлю.</w:t>
            </w:r>
          </w:p>
          <w:p w14:paraId="3FA34261" w14:textId="77777777" w:rsidR="00557CBF" w:rsidRPr="00557CBF" w:rsidRDefault="00557CBF" w:rsidP="00557CBF">
            <w:pPr>
              <w:spacing w:after="0" w:line="240" w:lineRule="auto"/>
              <w:jc w:val="both"/>
              <w:rPr>
                <w:rFonts w:ascii="Times New Roman" w:eastAsia="Times New Roman" w:hAnsi="Times New Roman" w:cs="Times New Roman"/>
                <w:color w:val="000000"/>
                <w:lang w:val="uk-UA"/>
              </w:rPr>
            </w:pPr>
            <w:r w:rsidRPr="00557CBF">
              <w:rPr>
                <w:rFonts w:ascii="Times New Roman" w:eastAsia="Times New Roman" w:hAnsi="Times New Roman" w:cs="Times New Roman"/>
                <w:color w:val="000000"/>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31AAF6A8" w14:textId="7536580E" w:rsidR="007D13BB" w:rsidRPr="00FF31A6" w:rsidRDefault="00557CBF" w:rsidP="00557CBF">
            <w:pPr>
              <w:spacing w:after="0" w:line="240" w:lineRule="auto"/>
              <w:jc w:val="both"/>
              <w:rPr>
                <w:rFonts w:ascii="Times New Roman" w:eastAsia="Times New Roman" w:hAnsi="Times New Roman" w:cs="Times New Roman"/>
                <w:lang w:val="uk-UA"/>
              </w:rPr>
            </w:pPr>
            <w:r w:rsidRPr="00557CBF">
              <w:rPr>
                <w:rFonts w:ascii="Times New Roman" w:eastAsia="Times New Roman" w:hAnsi="Times New Roman" w:cs="Times New Roman"/>
                <w:color w:val="000000"/>
                <w:lang w:val="uk-UA"/>
              </w:rPr>
              <w:t xml:space="preserve">У разі подання скарги до органу оскарження після оприлюднення в електронній системі </w:t>
            </w:r>
            <w:proofErr w:type="spellStart"/>
            <w:r w:rsidRPr="00557CBF">
              <w:rPr>
                <w:rFonts w:ascii="Times New Roman" w:eastAsia="Times New Roman" w:hAnsi="Times New Roman" w:cs="Times New Roman"/>
                <w:color w:val="000000"/>
                <w:lang w:val="uk-UA"/>
              </w:rPr>
              <w:t>закупівель</w:t>
            </w:r>
            <w:proofErr w:type="spellEnd"/>
            <w:r w:rsidRPr="00557CBF">
              <w:rPr>
                <w:rFonts w:ascii="Times New Roman" w:eastAsia="Times New Roman" w:hAnsi="Times New Roman" w:cs="Times New Roman"/>
                <w:color w:val="000000"/>
                <w:lang w:val="uk-UA"/>
              </w:rPr>
              <w:t xml:space="preserve"> повідомлення про намір укласти договір про закупівлю перебіг строку для укладення договору про закупівлю зупиняється.</w:t>
            </w:r>
          </w:p>
        </w:tc>
      </w:tr>
      <w:tr w:rsidR="007D13BB" w:rsidRPr="00FF31A6" w14:paraId="61EAC6B7" w14:textId="77777777" w:rsidTr="00FF31A6">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14:paraId="5BEFA560" w14:textId="77777777" w:rsidR="007D13BB" w:rsidRPr="00FF31A6" w:rsidRDefault="007D13BB" w:rsidP="007D13BB">
            <w:pPr>
              <w:spacing w:after="0" w:line="240" w:lineRule="auto"/>
              <w:jc w:val="both"/>
              <w:rPr>
                <w:rFonts w:ascii="Times New Roman" w:eastAsia="Times New Roman" w:hAnsi="Times New Roman" w:cs="Times New Roman"/>
                <w:lang w:val="uk-UA"/>
              </w:rPr>
            </w:pPr>
            <w:r w:rsidRPr="00FF31A6">
              <w:rPr>
                <w:rFonts w:ascii="Times New Roman" w:eastAsia="Times New Roman" w:hAnsi="Times New Roman" w:cs="Times New Roman"/>
                <w:b/>
                <w:bCs/>
                <w:color w:val="000000"/>
                <w:lang w:val="uk-UA"/>
              </w:rPr>
              <w:t>3</w:t>
            </w:r>
          </w:p>
        </w:tc>
        <w:tc>
          <w:tcPr>
            <w:tcW w:w="3225" w:type="dxa"/>
            <w:tcBorders>
              <w:top w:val="single" w:sz="4" w:space="0" w:color="000000"/>
              <w:left w:val="single" w:sz="4" w:space="0" w:color="000000"/>
              <w:bottom w:val="single" w:sz="4" w:space="0" w:color="000000"/>
              <w:right w:val="single" w:sz="4" w:space="0" w:color="000000"/>
            </w:tcBorders>
            <w:hideMark/>
          </w:tcPr>
          <w:p w14:paraId="13A83476" w14:textId="77777777" w:rsidR="007D13BB" w:rsidRPr="00FF31A6" w:rsidRDefault="007D13BB" w:rsidP="007D13BB">
            <w:pPr>
              <w:spacing w:after="0" w:line="240" w:lineRule="auto"/>
              <w:rPr>
                <w:rFonts w:ascii="Times New Roman" w:eastAsia="Times New Roman" w:hAnsi="Times New Roman" w:cs="Times New Roman"/>
                <w:lang w:val="uk-UA"/>
              </w:rPr>
            </w:pPr>
            <w:r w:rsidRPr="00FF31A6">
              <w:rPr>
                <w:rFonts w:ascii="Times New Roman" w:eastAsia="Times New Roman" w:hAnsi="Times New Roman" w:cs="Times New Roman"/>
                <w:b/>
                <w:bCs/>
                <w:color w:val="000000"/>
                <w:lang w:val="uk-UA"/>
              </w:rPr>
              <w:t>Проект договору про закупівлю </w:t>
            </w:r>
          </w:p>
        </w:tc>
        <w:tc>
          <w:tcPr>
            <w:tcW w:w="6642" w:type="dxa"/>
            <w:tcBorders>
              <w:top w:val="single" w:sz="4" w:space="0" w:color="000000"/>
              <w:left w:val="single" w:sz="4" w:space="0" w:color="000000"/>
              <w:bottom w:val="single" w:sz="4" w:space="0" w:color="000000"/>
              <w:right w:val="single" w:sz="4" w:space="0" w:color="000000"/>
            </w:tcBorders>
            <w:hideMark/>
          </w:tcPr>
          <w:p w14:paraId="36F14B84" w14:textId="77777777" w:rsidR="007D13BB" w:rsidRPr="00113337" w:rsidRDefault="007D13BB" w:rsidP="007D1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3" w:right="113"/>
              <w:contextualSpacing/>
              <w:jc w:val="both"/>
              <w:rPr>
                <w:rFonts w:ascii="Times New Roman" w:eastAsia="Times New Roman" w:hAnsi="Times New Roman" w:cs="Times New Roman"/>
                <w:lang w:val="uk-UA"/>
              </w:rPr>
            </w:pPr>
            <w:r w:rsidRPr="00FF31A6">
              <w:rPr>
                <w:rFonts w:ascii="Times New Roman" w:eastAsia="Times New Roman" w:hAnsi="Times New Roman" w:cs="Times New Roman"/>
                <w:color w:val="000000"/>
                <w:lang w:val="uk-UA"/>
              </w:rPr>
              <w:t xml:space="preserve">3.1. </w:t>
            </w:r>
            <w:r w:rsidRPr="00FF31A6">
              <w:rPr>
                <w:rFonts w:ascii="Times New Roman" w:hAnsi="Times New Roman"/>
              </w:rPr>
              <w:t xml:space="preserve">Проект договору до </w:t>
            </w:r>
            <w:proofErr w:type="spellStart"/>
            <w:r w:rsidRPr="00FF31A6">
              <w:rPr>
                <w:rFonts w:ascii="Times New Roman" w:hAnsi="Times New Roman"/>
              </w:rPr>
              <w:t>тендерної</w:t>
            </w:r>
            <w:proofErr w:type="spellEnd"/>
            <w:r w:rsidRPr="00FF31A6">
              <w:rPr>
                <w:rFonts w:ascii="Times New Roman" w:hAnsi="Times New Roman"/>
              </w:rPr>
              <w:t xml:space="preserve"> </w:t>
            </w:r>
            <w:proofErr w:type="spellStart"/>
            <w:r w:rsidRPr="00FF31A6">
              <w:rPr>
                <w:rFonts w:ascii="Times New Roman" w:hAnsi="Times New Roman"/>
              </w:rPr>
              <w:t>документації</w:t>
            </w:r>
            <w:proofErr w:type="spellEnd"/>
            <w:r w:rsidRPr="00FF31A6">
              <w:rPr>
                <w:rFonts w:ascii="Times New Roman" w:hAnsi="Times New Roman"/>
              </w:rPr>
              <w:t>.</w:t>
            </w:r>
            <w:r w:rsidRPr="00FF31A6">
              <w:rPr>
                <w:rFonts w:ascii="Times New Roman" w:hAnsi="Times New Roman"/>
                <w:lang w:val="uk-UA"/>
              </w:rPr>
              <w:t xml:space="preserve"> </w:t>
            </w:r>
            <w:proofErr w:type="spellStart"/>
            <w:r w:rsidRPr="00FF31A6">
              <w:rPr>
                <w:rFonts w:ascii="Times New Roman" w:hAnsi="Times New Roman"/>
                <w:lang w:eastAsia="en-US"/>
              </w:rPr>
              <w:t>Договір</w:t>
            </w:r>
            <w:proofErr w:type="spellEnd"/>
            <w:r w:rsidRPr="00FF31A6">
              <w:rPr>
                <w:rFonts w:ascii="Times New Roman" w:hAnsi="Times New Roman"/>
                <w:lang w:eastAsia="en-US"/>
              </w:rPr>
              <w:t xml:space="preserve"> про </w:t>
            </w:r>
            <w:proofErr w:type="spellStart"/>
            <w:r w:rsidRPr="00FF31A6">
              <w:rPr>
                <w:rFonts w:ascii="Times New Roman" w:hAnsi="Times New Roman"/>
                <w:lang w:eastAsia="en-US"/>
              </w:rPr>
              <w:t>закупівлю</w:t>
            </w:r>
            <w:proofErr w:type="spellEnd"/>
            <w:r w:rsidRPr="00FF31A6">
              <w:rPr>
                <w:rFonts w:ascii="Times New Roman" w:hAnsi="Times New Roman"/>
                <w:lang w:eastAsia="en-US"/>
              </w:rPr>
              <w:t xml:space="preserve"> </w:t>
            </w:r>
            <w:proofErr w:type="spellStart"/>
            <w:r w:rsidRPr="00FF31A6">
              <w:rPr>
                <w:rFonts w:ascii="Times New Roman" w:hAnsi="Times New Roman"/>
                <w:lang w:eastAsia="en-US"/>
              </w:rPr>
              <w:t>укладається</w:t>
            </w:r>
            <w:proofErr w:type="spellEnd"/>
            <w:r w:rsidRPr="00FF31A6">
              <w:rPr>
                <w:rFonts w:ascii="Times New Roman" w:hAnsi="Times New Roman"/>
                <w:lang w:eastAsia="en-US"/>
              </w:rPr>
              <w:t xml:space="preserve"> в </w:t>
            </w:r>
            <w:proofErr w:type="spellStart"/>
            <w:r w:rsidRPr="00FF31A6">
              <w:rPr>
                <w:rFonts w:ascii="Times New Roman" w:hAnsi="Times New Roman"/>
                <w:lang w:eastAsia="en-US"/>
              </w:rPr>
              <w:t>письмовій</w:t>
            </w:r>
            <w:proofErr w:type="spellEnd"/>
            <w:r w:rsidRPr="00FF31A6">
              <w:rPr>
                <w:rFonts w:ascii="Times New Roman" w:hAnsi="Times New Roman"/>
                <w:lang w:eastAsia="en-US"/>
              </w:rPr>
              <w:t xml:space="preserve"> </w:t>
            </w:r>
            <w:proofErr w:type="spellStart"/>
            <w:r w:rsidRPr="00FF31A6">
              <w:rPr>
                <w:rFonts w:ascii="Times New Roman" w:hAnsi="Times New Roman"/>
                <w:lang w:eastAsia="en-US"/>
              </w:rPr>
              <w:t>формі</w:t>
            </w:r>
            <w:proofErr w:type="spellEnd"/>
            <w:r w:rsidRPr="00FF31A6">
              <w:rPr>
                <w:rFonts w:ascii="Times New Roman" w:hAnsi="Times New Roman"/>
                <w:lang w:eastAsia="en-US"/>
              </w:rPr>
              <w:t xml:space="preserve"> </w:t>
            </w:r>
            <w:proofErr w:type="spellStart"/>
            <w:r w:rsidRPr="00FF31A6">
              <w:rPr>
                <w:rFonts w:ascii="Times New Roman" w:hAnsi="Times New Roman"/>
                <w:lang w:eastAsia="en-US"/>
              </w:rPr>
              <w:t>відповідно</w:t>
            </w:r>
            <w:proofErr w:type="spellEnd"/>
            <w:r w:rsidRPr="00FF31A6">
              <w:rPr>
                <w:rFonts w:ascii="Times New Roman" w:hAnsi="Times New Roman"/>
                <w:lang w:eastAsia="en-US"/>
              </w:rPr>
              <w:t xml:space="preserve"> до </w:t>
            </w:r>
            <w:proofErr w:type="spellStart"/>
            <w:r w:rsidRPr="00FF31A6">
              <w:rPr>
                <w:rFonts w:ascii="Times New Roman" w:hAnsi="Times New Roman"/>
                <w:lang w:eastAsia="en-US"/>
              </w:rPr>
              <w:t>положень</w:t>
            </w:r>
            <w:proofErr w:type="spellEnd"/>
            <w:r w:rsidRPr="00FF31A6">
              <w:rPr>
                <w:rFonts w:ascii="Times New Roman" w:hAnsi="Times New Roman"/>
                <w:lang w:eastAsia="en-US"/>
              </w:rPr>
              <w:t xml:space="preserve"> </w:t>
            </w:r>
            <w:proofErr w:type="spellStart"/>
            <w:r w:rsidRPr="00FF31A6">
              <w:rPr>
                <w:rFonts w:ascii="Times New Roman" w:hAnsi="Times New Roman"/>
                <w:lang w:eastAsia="en-US"/>
              </w:rPr>
              <w:t>Цивільного</w:t>
            </w:r>
            <w:proofErr w:type="spellEnd"/>
            <w:r w:rsidRPr="00FF31A6">
              <w:rPr>
                <w:rFonts w:ascii="Times New Roman" w:hAnsi="Times New Roman"/>
                <w:lang w:eastAsia="en-US"/>
              </w:rPr>
              <w:t xml:space="preserve"> та </w:t>
            </w:r>
            <w:proofErr w:type="spellStart"/>
            <w:r w:rsidRPr="00FF31A6">
              <w:rPr>
                <w:rFonts w:ascii="Times New Roman" w:hAnsi="Times New Roman"/>
                <w:lang w:eastAsia="en-US"/>
              </w:rPr>
              <w:t>Господарського</w:t>
            </w:r>
            <w:proofErr w:type="spellEnd"/>
            <w:r w:rsidRPr="00FF31A6">
              <w:rPr>
                <w:rFonts w:ascii="Times New Roman" w:hAnsi="Times New Roman"/>
                <w:lang w:eastAsia="en-US"/>
              </w:rPr>
              <w:t xml:space="preserve"> </w:t>
            </w:r>
            <w:proofErr w:type="spellStart"/>
            <w:r w:rsidRPr="00FF31A6">
              <w:rPr>
                <w:rFonts w:ascii="Times New Roman" w:hAnsi="Times New Roman"/>
                <w:lang w:eastAsia="en-US"/>
              </w:rPr>
              <w:t>кодексів</w:t>
            </w:r>
            <w:proofErr w:type="spellEnd"/>
            <w:r w:rsidRPr="00FF31A6">
              <w:rPr>
                <w:rFonts w:ascii="Times New Roman" w:hAnsi="Times New Roman"/>
                <w:lang w:eastAsia="en-US"/>
              </w:rPr>
              <w:t xml:space="preserve"> </w:t>
            </w:r>
            <w:proofErr w:type="spellStart"/>
            <w:r w:rsidRPr="00FF31A6">
              <w:rPr>
                <w:rFonts w:ascii="Times New Roman" w:hAnsi="Times New Roman"/>
                <w:lang w:eastAsia="en-US"/>
              </w:rPr>
              <w:t>України</w:t>
            </w:r>
            <w:proofErr w:type="spellEnd"/>
            <w:r w:rsidRPr="00FF31A6">
              <w:rPr>
                <w:rFonts w:ascii="Times New Roman" w:hAnsi="Times New Roman"/>
                <w:lang w:eastAsia="en-US"/>
              </w:rPr>
              <w:t xml:space="preserve"> з </w:t>
            </w:r>
            <w:proofErr w:type="spellStart"/>
            <w:r w:rsidRPr="00FF31A6">
              <w:rPr>
                <w:rFonts w:ascii="Times New Roman" w:hAnsi="Times New Roman"/>
                <w:lang w:eastAsia="en-US"/>
              </w:rPr>
              <w:t>урахуванням</w:t>
            </w:r>
            <w:proofErr w:type="spellEnd"/>
            <w:r w:rsidRPr="00FF31A6">
              <w:rPr>
                <w:rFonts w:ascii="Times New Roman" w:hAnsi="Times New Roman"/>
                <w:lang w:eastAsia="en-US"/>
              </w:rPr>
              <w:t xml:space="preserve"> </w:t>
            </w:r>
            <w:proofErr w:type="spellStart"/>
            <w:r w:rsidRPr="00FF31A6">
              <w:rPr>
                <w:rFonts w:ascii="Times New Roman" w:hAnsi="Times New Roman"/>
                <w:lang w:eastAsia="en-US"/>
              </w:rPr>
              <w:t>особливостей</w:t>
            </w:r>
            <w:proofErr w:type="spellEnd"/>
            <w:r w:rsidRPr="00FF31A6">
              <w:rPr>
                <w:rFonts w:ascii="Times New Roman" w:hAnsi="Times New Roman"/>
                <w:lang w:eastAsia="en-US"/>
              </w:rPr>
              <w:t xml:space="preserve">, </w:t>
            </w:r>
            <w:proofErr w:type="spellStart"/>
            <w:r w:rsidRPr="00FF31A6">
              <w:rPr>
                <w:rFonts w:ascii="Times New Roman" w:hAnsi="Times New Roman"/>
                <w:lang w:eastAsia="en-US"/>
              </w:rPr>
              <w:t>визначених</w:t>
            </w:r>
            <w:proofErr w:type="spellEnd"/>
            <w:r w:rsidRPr="00FF31A6">
              <w:rPr>
                <w:rFonts w:ascii="Times New Roman" w:hAnsi="Times New Roman"/>
                <w:lang w:eastAsia="en-US"/>
              </w:rPr>
              <w:t xml:space="preserve"> Законом.</w:t>
            </w:r>
            <w:r>
              <w:rPr>
                <w:rFonts w:ascii="Times New Roman" w:hAnsi="Times New Roman"/>
                <w:lang w:val="uk-UA" w:eastAsia="en-US"/>
              </w:rPr>
              <w:t xml:space="preserve"> (Додаток  6)</w:t>
            </w:r>
          </w:p>
        </w:tc>
      </w:tr>
      <w:tr w:rsidR="007D13BB" w:rsidRPr="00FF31A6" w14:paraId="6CEE64C2" w14:textId="77777777" w:rsidTr="00FF31A6">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14:paraId="06D64A6D" w14:textId="77777777" w:rsidR="007D13BB" w:rsidRPr="00FF31A6" w:rsidRDefault="007D13BB" w:rsidP="007D13BB">
            <w:pPr>
              <w:spacing w:after="0" w:line="240" w:lineRule="auto"/>
              <w:jc w:val="both"/>
              <w:rPr>
                <w:rFonts w:ascii="Times New Roman" w:eastAsia="Times New Roman" w:hAnsi="Times New Roman" w:cs="Times New Roman"/>
                <w:lang w:val="uk-UA"/>
              </w:rPr>
            </w:pPr>
            <w:r w:rsidRPr="00FF31A6">
              <w:rPr>
                <w:rFonts w:ascii="Times New Roman" w:eastAsia="Times New Roman" w:hAnsi="Times New Roman" w:cs="Times New Roman"/>
                <w:b/>
                <w:bCs/>
                <w:color w:val="000000"/>
                <w:lang w:val="uk-UA"/>
              </w:rPr>
              <w:t>4</w:t>
            </w:r>
          </w:p>
        </w:tc>
        <w:tc>
          <w:tcPr>
            <w:tcW w:w="3225" w:type="dxa"/>
            <w:tcBorders>
              <w:top w:val="single" w:sz="4" w:space="0" w:color="000000"/>
              <w:left w:val="single" w:sz="4" w:space="0" w:color="000000"/>
              <w:bottom w:val="single" w:sz="4" w:space="0" w:color="000000"/>
              <w:right w:val="single" w:sz="4" w:space="0" w:color="000000"/>
            </w:tcBorders>
            <w:hideMark/>
          </w:tcPr>
          <w:p w14:paraId="65F1F94F" w14:textId="77777777" w:rsidR="007D13BB" w:rsidRPr="00FF31A6" w:rsidRDefault="007D13BB" w:rsidP="007D13BB">
            <w:pPr>
              <w:spacing w:after="0" w:line="240" w:lineRule="auto"/>
              <w:rPr>
                <w:rFonts w:ascii="Times New Roman" w:eastAsia="Times New Roman" w:hAnsi="Times New Roman" w:cs="Times New Roman"/>
                <w:lang w:val="uk-UA"/>
              </w:rPr>
            </w:pPr>
            <w:r w:rsidRPr="00FF31A6">
              <w:rPr>
                <w:rFonts w:ascii="Times New Roman" w:eastAsia="Times New Roman" w:hAnsi="Times New Roman" w:cs="Times New Roman"/>
                <w:b/>
                <w:bCs/>
                <w:color w:val="000000"/>
                <w:lang w:val="uk-UA"/>
              </w:rPr>
              <w:t>Істотні умови, що обов’язково включаються до договору про закупівлю</w:t>
            </w:r>
          </w:p>
        </w:tc>
        <w:tc>
          <w:tcPr>
            <w:tcW w:w="6642" w:type="dxa"/>
            <w:tcBorders>
              <w:top w:val="single" w:sz="4" w:space="0" w:color="000000"/>
              <w:left w:val="single" w:sz="4" w:space="0" w:color="000000"/>
              <w:bottom w:val="single" w:sz="4" w:space="0" w:color="000000"/>
              <w:right w:val="single" w:sz="4" w:space="0" w:color="000000"/>
            </w:tcBorders>
            <w:hideMark/>
          </w:tcPr>
          <w:p w14:paraId="5AE114AE" w14:textId="77777777" w:rsidR="00557CBF" w:rsidRPr="00557CBF" w:rsidRDefault="00557CBF" w:rsidP="00557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lang w:val="uk-UA"/>
              </w:rPr>
            </w:pPr>
            <w:r w:rsidRPr="00557CBF">
              <w:rPr>
                <w:rFonts w:ascii="Times New Roman" w:hAnsi="Times New Roman"/>
                <w:lang w:val="uk-UA"/>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та Постановою КМУ № 1178 від 12.10.2022 (зі змінами).</w:t>
            </w:r>
          </w:p>
          <w:p w14:paraId="07E346C8" w14:textId="77777777" w:rsidR="00557CBF" w:rsidRPr="00557CBF" w:rsidRDefault="00557CBF" w:rsidP="00557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lang w:val="uk-UA"/>
              </w:rPr>
            </w:pPr>
            <w:r w:rsidRPr="00557CBF">
              <w:rPr>
                <w:rFonts w:ascii="Times New Roman" w:hAnsi="Times New Roman"/>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не є істотними та можуть змінюватися відповідно до норм Господарського та Цивільного кодексів України.</w:t>
            </w:r>
          </w:p>
          <w:p w14:paraId="351F2BE4" w14:textId="77777777" w:rsidR="00557CBF" w:rsidRPr="00557CBF" w:rsidRDefault="00557CBF" w:rsidP="00557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lang w:val="uk-UA"/>
              </w:rPr>
            </w:pPr>
            <w:r w:rsidRPr="00557CBF">
              <w:rPr>
                <w:rFonts w:ascii="Times New Roman" w:hAnsi="Times New Roman"/>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14:paraId="07E39D60" w14:textId="77777777" w:rsidR="00557CBF" w:rsidRPr="00557CBF" w:rsidRDefault="00557CBF" w:rsidP="00557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lang w:val="uk-UA"/>
              </w:rPr>
            </w:pPr>
            <w:r w:rsidRPr="00557CBF">
              <w:rPr>
                <w:rFonts w:ascii="Times New Roman" w:hAnsi="Times New Roman"/>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421933A8" w14:textId="77777777" w:rsidR="00557CBF" w:rsidRPr="00557CBF" w:rsidRDefault="00557CBF" w:rsidP="00557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lang w:val="uk-UA"/>
              </w:rPr>
            </w:pPr>
            <w:r w:rsidRPr="00557CBF">
              <w:rPr>
                <w:rFonts w:ascii="Times New Roman" w:hAnsi="Times New Roman"/>
                <w:lang w:val="uk-UA"/>
              </w:rPr>
              <w:t>•</w:t>
            </w:r>
            <w:r w:rsidRPr="00557CBF">
              <w:rPr>
                <w:rFonts w:ascii="Times New Roman" w:hAnsi="Times New Roman"/>
                <w:lang w:val="uk-UA"/>
              </w:rPr>
              <w:tab/>
              <w:t xml:space="preserve">визначення грошового еквівалента зобов’язання в іноземній валюті; </w:t>
            </w:r>
          </w:p>
          <w:p w14:paraId="5BDF8E52" w14:textId="77777777" w:rsidR="00557CBF" w:rsidRPr="00557CBF" w:rsidRDefault="00557CBF" w:rsidP="00557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lang w:val="uk-UA"/>
              </w:rPr>
            </w:pPr>
            <w:r w:rsidRPr="00557CBF">
              <w:rPr>
                <w:rFonts w:ascii="Times New Roman" w:hAnsi="Times New Roman"/>
                <w:lang w:val="uk-UA"/>
              </w:rPr>
              <w:t>•</w:t>
            </w:r>
            <w:r w:rsidRPr="00557CBF">
              <w:rPr>
                <w:rFonts w:ascii="Times New Roman" w:hAnsi="Times New Roman"/>
                <w:lang w:val="uk-UA"/>
              </w:rPr>
              <w:tab/>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721DD3D8" w14:textId="42CCFD8A" w:rsidR="007D13BB" w:rsidRDefault="00557CBF" w:rsidP="00557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0"/>
              <w:jc w:val="both"/>
              <w:textAlignment w:val="baseline"/>
              <w:rPr>
                <w:rFonts w:ascii="Times New Roman" w:hAnsi="Times New Roman"/>
                <w:lang w:val="uk-UA"/>
              </w:rPr>
            </w:pPr>
            <w:r w:rsidRPr="00557CBF">
              <w:rPr>
                <w:rFonts w:ascii="Times New Roman" w:hAnsi="Times New Roman"/>
                <w:lang w:val="uk-UA"/>
              </w:rPr>
              <w:t>•</w:t>
            </w:r>
            <w:r w:rsidRPr="00557CBF">
              <w:rPr>
                <w:rFonts w:ascii="Times New Roman" w:hAnsi="Times New Roman"/>
                <w:lang w:val="uk-UA"/>
              </w:rPr>
              <w:tab/>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4D2760C9" w14:textId="050C9583" w:rsidR="00557CBF" w:rsidRDefault="00557CBF" w:rsidP="00557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0"/>
              <w:jc w:val="both"/>
              <w:textAlignment w:val="baseline"/>
              <w:rPr>
                <w:rFonts w:ascii="Times New Roman" w:hAnsi="Times New Roman"/>
                <w:lang w:val="uk-UA"/>
              </w:rPr>
            </w:pPr>
            <w:r w:rsidRPr="00557CBF">
              <w:rPr>
                <w:rFonts w:ascii="Times New Roman" w:hAnsi="Times New Roman"/>
                <w:lang w:val="uk-UA"/>
              </w:rPr>
              <w:t xml:space="preserve">Умови Договору про закупівлю </w:t>
            </w:r>
            <w:r w:rsidRPr="0067127A">
              <w:rPr>
                <w:rFonts w:ascii="Times New Roman" w:hAnsi="Times New Roman"/>
                <w:lang w:val="uk-UA"/>
              </w:rPr>
              <w:t xml:space="preserve">викладені в </w:t>
            </w:r>
            <w:proofErr w:type="spellStart"/>
            <w:r w:rsidRPr="0067127A">
              <w:rPr>
                <w:rFonts w:ascii="Times New Roman" w:hAnsi="Times New Roman"/>
                <w:lang w:val="uk-UA"/>
              </w:rPr>
              <w:t>проєкті</w:t>
            </w:r>
            <w:proofErr w:type="spellEnd"/>
            <w:r w:rsidRPr="0067127A">
              <w:rPr>
                <w:rFonts w:ascii="Times New Roman" w:hAnsi="Times New Roman"/>
                <w:lang w:val="uk-UA"/>
              </w:rPr>
              <w:t xml:space="preserve"> Договору про закупівлю - Додаток </w:t>
            </w:r>
            <w:r w:rsidR="0067127A" w:rsidRPr="0067127A">
              <w:rPr>
                <w:rFonts w:ascii="Times New Roman" w:hAnsi="Times New Roman"/>
                <w:lang w:val="uk-UA"/>
              </w:rPr>
              <w:t>6</w:t>
            </w:r>
            <w:r w:rsidRPr="0067127A">
              <w:rPr>
                <w:rFonts w:ascii="Times New Roman" w:hAnsi="Times New Roman"/>
                <w:lang w:val="uk-UA"/>
              </w:rPr>
              <w:t xml:space="preserve"> до цієї тендерної</w:t>
            </w:r>
            <w:r w:rsidRPr="00557CBF">
              <w:rPr>
                <w:rFonts w:ascii="Times New Roman" w:hAnsi="Times New Roman"/>
                <w:lang w:val="uk-UA"/>
              </w:rPr>
              <w:t xml:space="preserve"> документації, та завантажується замовником окремим файлом до ТД в електронну систему </w:t>
            </w:r>
            <w:proofErr w:type="spellStart"/>
            <w:r w:rsidRPr="00557CBF">
              <w:rPr>
                <w:rFonts w:ascii="Times New Roman" w:hAnsi="Times New Roman"/>
                <w:lang w:val="uk-UA"/>
              </w:rPr>
              <w:t>закупівель</w:t>
            </w:r>
            <w:proofErr w:type="spellEnd"/>
            <w:r w:rsidRPr="00557CBF">
              <w:rPr>
                <w:rFonts w:ascii="Times New Roman" w:hAnsi="Times New Roman"/>
                <w:lang w:val="uk-UA"/>
              </w:rPr>
              <w:t>.</w:t>
            </w:r>
          </w:p>
          <w:p w14:paraId="7DEFA087" w14:textId="5599389D" w:rsidR="00557CBF" w:rsidRPr="00FF31A6" w:rsidRDefault="00557CBF" w:rsidP="00557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0"/>
              <w:jc w:val="both"/>
              <w:textAlignment w:val="baseline"/>
              <w:rPr>
                <w:rFonts w:ascii="Times New Roman" w:hAnsi="Times New Roman"/>
              </w:rPr>
            </w:pPr>
          </w:p>
        </w:tc>
      </w:tr>
      <w:tr w:rsidR="007D13BB" w:rsidRPr="003A6BF5" w14:paraId="23AD084B" w14:textId="77777777" w:rsidTr="00FF31A6">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14:paraId="109C614A" w14:textId="77777777" w:rsidR="007D13BB" w:rsidRPr="00FF31A6" w:rsidRDefault="007D13BB" w:rsidP="007D13BB">
            <w:pPr>
              <w:spacing w:after="0" w:line="240" w:lineRule="auto"/>
              <w:jc w:val="both"/>
              <w:rPr>
                <w:rFonts w:ascii="Times New Roman" w:eastAsia="Times New Roman" w:hAnsi="Times New Roman" w:cs="Times New Roman"/>
                <w:lang w:val="uk-UA"/>
              </w:rPr>
            </w:pPr>
            <w:r w:rsidRPr="00FF31A6">
              <w:rPr>
                <w:rFonts w:ascii="Times New Roman" w:eastAsia="Times New Roman" w:hAnsi="Times New Roman" w:cs="Times New Roman"/>
                <w:b/>
                <w:bCs/>
                <w:color w:val="000000"/>
                <w:lang w:val="uk-UA"/>
              </w:rPr>
              <w:t>5</w:t>
            </w:r>
          </w:p>
        </w:tc>
        <w:tc>
          <w:tcPr>
            <w:tcW w:w="3225" w:type="dxa"/>
            <w:tcBorders>
              <w:top w:val="single" w:sz="4" w:space="0" w:color="000000"/>
              <w:left w:val="single" w:sz="4" w:space="0" w:color="000000"/>
              <w:bottom w:val="single" w:sz="4" w:space="0" w:color="000000"/>
              <w:right w:val="single" w:sz="4" w:space="0" w:color="000000"/>
            </w:tcBorders>
            <w:hideMark/>
          </w:tcPr>
          <w:p w14:paraId="5A4CFC45" w14:textId="77777777" w:rsidR="007D13BB" w:rsidRPr="00FF31A6" w:rsidRDefault="007D13BB" w:rsidP="007D13BB">
            <w:pPr>
              <w:spacing w:after="0" w:line="240" w:lineRule="auto"/>
              <w:rPr>
                <w:rFonts w:ascii="Times New Roman" w:eastAsia="Times New Roman" w:hAnsi="Times New Roman" w:cs="Times New Roman"/>
                <w:lang w:val="uk-UA"/>
              </w:rPr>
            </w:pPr>
            <w:r w:rsidRPr="00FF31A6">
              <w:rPr>
                <w:rFonts w:ascii="Times New Roman" w:eastAsia="Times New Roman" w:hAnsi="Times New Roman" w:cs="Times New Roman"/>
                <w:b/>
                <w:bCs/>
                <w:color w:val="000000"/>
                <w:lang w:val="uk-UA"/>
              </w:rPr>
              <w:t>Дії замовника при відмові переможця торгів підписати договір про закупівлю</w:t>
            </w:r>
          </w:p>
        </w:tc>
        <w:tc>
          <w:tcPr>
            <w:tcW w:w="6642" w:type="dxa"/>
            <w:tcBorders>
              <w:top w:val="single" w:sz="4" w:space="0" w:color="000000"/>
              <w:left w:val="single" w:sz="4" w:space="0" w:color="000000"/>
              <w:bottom w:val="single" w:sz="4" w:space="0" w:color="000000"/>
              <w:right w:val="single" w:sz="4" w:space="0" w:color="000000"/>
            </w:tcBorders>
            <w:hideMark/>
          </w:tcPr>
          <w:p w14:paraId="5676B93C" w14:textId="1BDEF9B2" w:rsidR="007D13BB" w:rsidRPr="00FF31A6" w:rsidRDefault="00557CBF" w:rsidP="007D13B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sz w:val="22"/>
                <w:szCs w:val="22"/>
              </w:rPr>
            </w:pPr>
            <w:r w:rsidRPr="00557CBF">
              <w:rPr>
                <w:sz w:val="22"/>
                <w:szCs w:val="22"/>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7D13BB" w:rsidRPr="00FF31A6" w14:paraId="0C773356" w14:textId="77777777" w:rsidTr="00FF31A6">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14:paraId="4023E263" w14:textId="77777777" w:rsidR="007D13BB" w:rsidRPr="00FF31A6" w:rsidRDefault="007D13BB" w:rsidP="007D13BB">
            <w:pPr>
              <w:spacing w:after="0" w:line="240" w:lineRule="auto"/>
              <w:jc w:val="both"/>
              <w:rPr>
                <w:rFonts w:ascii="Times New Roman" w:eastAsia="Times New Roman" w:hAnsi="Times New Roman" w:cs="Times New Roman"/>
                <w:lang w:val="uk-UA"/>
              </w:rPr>
            </w:pPr>
            <w:r w:rsidRPr="00FF31A6">
              <w:rPr>
                <w:rFonts w:ascii="Times New Roman" w:eastAsia="Times New Roman" w:hAnsi="Times New Roman" w:cs="Times New Roman"/>
                <w:b/>
                <w:bCs/>
                <w:color w:val="000000"/>
                <w:lang w:val="uk-UA"/>
              </w:rPr>
              <w:t>6</w:t>
            </w:r>
          </w:p>
        </w:tc>
        <w:tc>
          <w:tcPr>
            <w:tcW w:w="3225" w:type="dxa"/>
            <w:tcBorders>
              <w:top w:val="single" w:sz="4" w:space="0" w:color="000000"/>
              <w:left w:val="single" w:sz="4" w:space="0" w:color="000000"/>
              <w:bottom w:val="single" w:sz="4" w:space="0" w:color="000000"/>
              <w:right w:val="single" w:sz="4" w:space="0" w:color="000000"/>
            </w:tcBorders>
            <w:hideMark/>
          </w:tcPr>
          <w:p w14:paraId="3BB0D232" w14:textId="77777777" w:rsidR="007D13BB" w:rsidRPr="00FF31A6" w:rsidRDefault="007D13BB" w:rsidP="007D13BB">
            <w:pPr>
              <w:spacing w:after="0" w:line="240" w:lineRule="auto"/>
              <w:rPr>
                <w:rFonts w:ascii="Times New Roman" w:eastAsia="Times New Roman" w:hAnsi="Times New Roman" w:cs="Times New Roman"/>
                <w:lang w:val="uk-UA"/>
              </w:rPr>
            </w:pPr>
            <w:r w:rsidRPr="00FF31A6">
              <w:rPr>
                <w:rFonts w:ascii="Times New Roman" w:eastAsia="Times New Roman" w:hAnsi="Times New Roman" w:cs="Times New Roman"/>
                <w:b/>
                <w:bCs/>
                <w:color w:val="000000"/>
                <w:lang w:val="uk-UA"/>
              </w:rPr>
              <w:t>Забезпечення виконання договору про закупівлю </w:t>
            </w:r>
          </w:p>
        </w:tc>
        <w:tc>
          <w:tcPr>
            <w:tcW w:w="6642" w:type="dxa"/>
            <w:tcBorders>
              <w:top w:val="single" w:sz="4" w:space="0" w:color="000000"/>
              <w:left w:val="single" w:sz="4" w:space="0" w:color="000000"/>
              <w:bottom w:val="single" w:sz="4" w:space="0" w:color="000000"/>
              <w:right w:val="single" w:sz="4" w:space="0" w:color="000000"/>
            </w:tcBorders>
            <w:hideMark/>
          </w:tcPr>
          <w:p w14:paraId="097CA707" w14:textId="77777777" w:rsidR="007D13BB" w:rsidRPr="00FF31A6" w:rsidRDefault="007D13BB" w:rsidP="007D13B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szCs w:val="22"/>
              </w:rPr>
            </w:pPr>
            <w:r w:rsidRPr="00FF31A6">
              <w:rPr>
                <w:sz w:val="22"/>
                <w:szCs w:val="22"/>
              </w:rPr>
              <w:t>Не вимагається</w:t>
            </w:r>
          </w:p>
          <w:p w14:paraId="0E206960" w14:textId="77777777" w:rsidR="007D13BB" w:rsidRPr="00FF31A6" w:rsidRDefault="007D13BB" w:rsidP="007D13B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szCs w:val="22"/>
              </w:rPr>
            </w:pPr>
          </w:p>
        </w:tc>
      </w:tr>
    </w:tbl>
    <w:p w14:paraId="53F92B34" w14:textId="77777777" w:rsidR="005617C3" w:rsidRPr="008744C5" w:rsidRDefault="005617C3" w:rsidP="005617C3">
      <w:pPr>
        <w:ind w:right="196"/>
        <w:jc w:val="right"/>
        <w:rPr>
          <w:rFonts w:ascii="Times New Roman" w:hAnsi="Times New Roman"/>
          <w:b/>
          <w:bCs/>
          <w:sz w:val="24"/>
          <w:szCs w:val="24"/>
        </w:rPr>
      </w:pPr>
    </w:p>
    <w:p w14:paraId="18FB563D" w14:textId="77777777" w:rsidR="007F4104" w:rsidRDefault="007F4104" w:rsidP="005617C3">
      <w:pPr>
        <w:ind w:right="196"/>
        <w:jc w:val="right"/>
        <w:rPr>
          <w:rFonts w:eastAsia="SimSun"/>
          <w:b/>
          <w:sz w:val="23"/>
          <w:szCs w:val="23"/>
          <w:lang w:val="uk-UA" w:eastAsia="uk-UA"/>
        </w:rPr>
      </w:pPr>
    </w:p>
    <w:p w14:paraId="23035645" w14:textId="77777777" w:rsidR="00356428" w:rsidRDefault="00356428" w:rsidP="00022CCD">
      <w:pPr>
        <w:tabs>
          <w:tab w:val="left" w:pos="0"/>
          <w:tab w:val="center" w:pos="4153"/>
          <w:tab w:val="right" w:pos="8306"/>
        </w:tabs>
        <w:spacing w:after="0" w:line="240" w:lineRule="exact"/>
        <w:ind w:firstLine="539"/>
        <w:jc w:val="right"/>
        <w:rPr>
          <w:rFonts w:ascii="Times New Roman" w:hAnsi="Times New Roman" w:cs="Times New Roman"/>
          <w:sz w:val="24"/>
          <w:szCs w:val="24"/>
          <w:lang w:val="uk-UA"/>
        </w:rPr>
      </w:pPr>
    </w:p>
    <w:p w14:paraId="70539A56" w14:textId="77777777" w:rsidR="00267B2A" w:rsidRPr="00D76DEF" w:rsidRDefault="00022CCD" w:rsidP="00267B2A">
      <w:pPr>
        <w:tabs>
          <w:tab w:val="left" w:pos="0"/>
          <w:tab w:val="center" w:pos="4153"/>
          <w:tab w:val="right" w:pos="8306"/>
        </w:tabs>
        <w:spacing w:after="0" w:line="240" w:lineRule="exact"/>
        <w:ind w:firstLine="539"/>
        <w:jc w:val="right"/>
        <w:rPr>
          <w:rFonts w:ascii="Times New Roman" w:hAnsi="Times New Roman" w:cs="Times New Roman"/>
          <w:b/>
          <w:bCs/>
          <w:sz w:val="24"/>
          <w:szCs w:val="24"/>
          <w:lang w:val="uk-UA"/>
        </w:rPr>
      </w:pPr>
      <w:r w:rsidRPr="00DB38EA">
        <w:rPr>
          <w:rFonts w:ascii="Times New Roman" w:hAnsi="Times New Roman" w:cs="Times New Roman"/>
          <w:sz w:val="24"/>
          <w:szCs w:val="24"/>
          <w:lang w:val="uk-UA"/>
        </w:rPr>
        <w:t xml:space="preserve">   </w:t>
      </w:r>
      <w:r>
        <w:rPr>
          <w:rFonts w:ascii="Times New Roman" w:hAnsi="Times New Roman" w:cs="Times New Roman"/>
          <w:sz w:val="24"/>
          <w:szCs w:val="24"/>
          <w:lang w:val="uk-UA"/>
        </w:rPr>
        <w:tab/>
      </w:r>
      <w:r w:rsidR="00267B2A" w:rsidRPr="00D76DEF">
        <w:rPr>
          <w:rFonts w:ascii="Times New Roman" w:hAnsi="Times New Roman" w:cs="Times New Roman"/>
          <w:b/>
          <w:bCs/>
          <w:sz w:val="24"/>
          <w:szCs w:val="24"/>
          <w:lang w:val="uk-UA"/>
        </w:rPr>
        <w:t>Додаток №</w:t>
      </w:r>
      <w:r w:rsidR="00267B2A">
        <w:rPr>
          <w:rFonts w:ascii="Times New Roman" w:hAnsi="Times New Roman" w:cs="Times New Roman"/>
          <w:b/>
          <w:bCs/>
          <w:sz w:val="24"/>
          <w:szCs w:val="24"/>
          <w:lang w:val="uk-UA"/>
        </w:rPr>
        <w:t>1</w:t>
      </w:r>
    </w:p>
    <w:p w14:paraId="5254C08A" w14:textId="77777777" w:rsidR="00267B2A" w:rsidRPr="00D76DEF" w:rsidRDefault="00267B2A" w:rsidP="00267B2A">
      <w:pPr>
        <w:tabs>
          <w:tab w:val="left" w:pos="0"/>
          <w:tab w:val="center" w:pos="4153"/>
          <w:tab w:val="right" w:pos="8306"/>
        </w:tabs>
        <w:spacing w:after="0" w:line="240" w:lineRule="exact"/>
        <w:ind w:firstLine="539"/>
        <w:jc w:val="right"/>
        <w:rPr>
          <w:rFonts w:ascii="Times New Roman" w:hAnsi="Times New Roman" w:cs="Times New Roman"/>
          <w:b/>
          <w:bCs/>
          <w:sz w:val="24"/>
          <w:szCs w:val="24"/>
          <w:lang w:val="uk-UA"/>
        </w:rPr>
      </w:pPr>
      <w:r w:rsidRPr="00D76DEF">
        <w:rPr>
          <w:rFonts w:ascii="Times New Roman" w:hAnsi="Times New Roman" w:cs="Times New Roman"/>
          <w:b/>
          <w:bCs/>
          <w:sz w:val="24"/>
          <w:szCs w:val="24"/>
          <w:lang w:val="uk-UA"/>
        </w:rPr>
        <w:t>до тендерної документації</w:t>
      </w:r>
    </w:p>
    <w:p w14:paraId="186B4C2C" w14:textId="77777777" w:rsidR="00267B2A" w:rsidRPr="00580F0A" w:rsidRDefault="00267B2A" w:rsidP="00267B2A">
      <w:pPr>
        <w:spacing w:after="0" w:line="240" w:lineRule="auto"/>
        <w:jc w:val="center"/>
        <w:rPr>
          <w:rFonts w:ascii="Times New Roman" w:hAnsi="Times New Roman"/>
          <w:b/>
          <w:lang w:val="uk-UA"/>
        </w:rPr>
      </w:pPr>
    </w:p>
    <w:p w14:paraId="6755E5E2" w14:textId="77777777" w:rsidR="00267B2A" w:rsidRPr="00580F0A" w:rsidRDefault="00267B2A" w:rsidP="00267B2A">
      <w:pPr>
        <w:spacing w:after="0" w:line="240" w:lineRule="auto"/>
        <w:ind w:right="196"/>
        <w:rPr>
          <w:rFonts w:ascii="Times New Roman" w:eastAsia="SimSun" w:hAnsi="Times New Roman" w:cs="Times New Roman"/>
          <w:i/>
          <w:lang w:eastAsia="uk-UA"/>
        </w:rPr>
      </w:pPr>
      <w:r w:rsidRPr="00580F0A">
        <w:rPr>
          <w:rFonts w:ascii="Times New Roman" w:eastAsia="SimSun" w:hAnsi="Times New Roman" w:cs="Times New Roman"/>
          <w:i/>
          <w:lang w:eastAsia="uk-UA"/>
        </w:rPr>
        <w:t xml:space="preserve">Форма </w:t>
      </w:r>
      <w:proofErr w:type="spellStart"/>
      <w:r w:rsidRPr="00580F0A">
        <w:rPr>
          <w:rFonts w:ascii="Times New Roman" w:eastAsia="SimSun" w:hAnsi="Times New Roman" w:cs="Times New Roman"/>
          <w:i/>
          <w:lang w:eastAsia="uk-UA"/>
        </w:rPr>
        <w:t>пропозиції</w:t>
      </w:r>
      <w:proofErr w:type="spellEnd"/>
      <w:r w:rsidRPr="00580F0A">
        <w:rPr>
          <w:rFonts w:ascii="Times New Roman" w:eastAsia="SimSun" w:hAnsi="Times New Roman" w:cs="Times New Roman"/>
          <w:i/>
          <w:lang w:eastAsia="uk-UA"/>
        </w:rPr>
        <w:t xml:space="preserve">, яка </w:t>
      </w:r>
      <w:proofErr w:type="spellStart"/>
      <w:r w:rsidRPr="00580F0A">
        <w:rPr>
          <w:rFonts w:ascii="Times New Roman" w:eastAsia="SimSun" w:hAnsi="Times New Roman" w:cs="Times New Roman"/>
          <w:i/>
          <w:lang w:eastAsia="uk-UA"/>
        </w:rPr>
        <w:t>подається</w:t>
      </w:r>
      <w:proofErr w:type="spellEnd"/>
      <w:r w:rsidRPr="00580F0A">
        <w:rPr>
          <w:rFonts w:ascii="Times New Roman" w:eastAsia="SimSun" w:hAnsi="Times New Roman" w:cs="Times New Roman"/>
          <w:i/>
          <w:lang w:eastAsia="uk-UA"/>
        </w:rPr>
        <w:t xml:space="preserve"> </w:t>
      </w:r>
      <w:proofErr w:type="spellStart"/>
      <w:r w:rsidRPr="00580F0A">
        <w:rPr>
          <w:rFonts w:ascii="Times New Roman" w:eastAsia="SimSun" w:hAnsi="Times New Roman" w:cs="Times New Roman"/>
          <w:i/>
          <w:lang w:eastAsia="uk-UA"/>
        </w:rPr>
        <w:t>Учасником</w:t>
      </w:r>
      <w:proofErr w:type="spellEnd"/>
      <w:r w:rsidRPr="00580F0A">
        <w:rPr>
          <w:rFonts w:ascii="Times New Roman" w:eastAsia="SimSun" w:hAnsi="Times New Roman" w:cs="Times New Roman"/>
          <w:i/>
          <w:lang w:eastAsia="uk-UA"/>
        </w:rPr>
        <w:t xml:space="preserve"> на </w:t>
      </w:r>
      <w:proofErr w:type="spellStart"/>
      <w:r w:rsidRPr="00580F0A">
        <w:rPr>
          <w:rFonts w:ascii="Times New Roman" w:eastAsia="SimSun" w:hAnsi="Times New Roman" w:cs="Times New Roman"/>
          <w:i/>
          <w:lang w:eastAsia="uk-UA"/>
        </w:rPr>
        <w:t>фірмовому</w:t>
      </w:r>
      <w:proofErr w:type="spellEnd"/>
      <w:r w:rsidRPr="00580F0A">
        <w:rPr>
          <w:rFonts w:ascii="Times New Roman" w:eastAsia="SimSun" w:hAnsi="Times New Roman" w:cs="Times New Roman"/>
          <w:i/>
          <w:lang w:eastAsia="uk-UA"/>
        </w:rPr>
        <w:t xml:space="preserve"> бланку.</w:t>
      </w:r>
    </w:p>
    <w:p w14:paraId="65610E41" w14:textId="77777777" w:rsidR="00267B2A" w:rsidRPr="00580F0A" w:rsidRDefault="00267B2A" w:rsidP="00267B2A">
      <w:pPr>
        <w:spacing w:after="0" w:line="240" w:lineRule="auto"/>
        <w:ind w:right="196"/>
        <w:rPr>
          <w:rFonts w:ascii="Times New Roman" w:eastAsia="SimSun" w:hAnsi="Times New Roman" w:cs="Times New Roman"/>
          <w:i/>
          <w:iCs/>
          <w:lang w:eastAsia="uk-UA"/>
        </w:rPr>
      </w:pPr>
      <w:proofErr w:type="spellStart"/>
      <w:r w:rsidRPr="00580F0A">
        <w:rPr>
          <w:rFonts w:ascii="Times New Roman" w:eastAsia="SimSun" w:hAnsi="Times New Roman" w:cs="Times New Roman"/>
          <w:i/>
          <w:iCs/>
          <w:lang w:eastAsia="uk-UA"/>
        </w:rPr>
        <w:t>Учасник</w:t>
      </w:r>
      <w:proofErr w:type="spellEnd"/>
      <w:r w:rsidRPr="00580F0A">
        <w:rPr>
          <w:rFonts w:ascii="Times New Roman" w:eastAsia="SimSun" w:hAnsi="Times New Roman" w:cs="Times New Roman"/>
          <w:i/>
          <w:iCs/>
          <w:lang w:eastAsia="uk-UA"/>
        </w:rPr>
        <w:t xml:space="preserve"> не повинен </w:t>
      </w:r>
      <w:proofErr w:type="spellStart"/>
      <w:r w:rsidRPr="00580F0A">
        <w:rPr>
          <w:rFonts w:ascii="Times New Roman" w:eastAsia="SimSun" w:hAnsi="Times New Roman" w:cs="Times New Roman"/>
          <w:i/>
          <w:iCs/>
          <w:lang w:eastAsia="uk-UA"/>
        </w:rPr>
        <w:t>відступати</w:t>
      </w:r>
      <w:proofErr w:type="spellEnd"/>
      <w:r w:rsidRPr="00580F0A">
        <w:rPr>
          <w:rFonts w:ascii="Times New Roman" w:eastAsia="SimSun" w:hAnsi="Times New Roman" w:cs="Times New Roman"/>
          <w:i/>
          <w:iCs/>
          <w:lang w:eastAsia="uk-UA"/>
        </w:rPr>
        <w:t xml:space="preserve"> </w:t>
      </w:r>
      <w:proofErr w:type="spellStart"/>
      <w:r w:rsidRPr="00580F0A">
        <w:rPr>
          <w:rFonts w:ascii="Times New Roman" w:eastAsia="SimSun" w:hAnsi="Times New Roman" w:cs="Times New Roman"/>
          <w:i/>
          <w:iCs/>
          <w:lang w:eastAsia="uk-UA"/>
        </w:rPr>
        <w:t>від</w:t>
      </w:r>
      <w:proofErr w:type="spellEnd"/>
      <w:r w:rsidRPr="00580F0A">
        <w:rPr>
          <w:rFonts w:ascii="Times New Roman" w:eastAsia="SimSun" w:hAnsi="Times New Roman" w:cs="Times New Roman"/>
          <w:i/>
          <w:iCs/>
          <w:lang w:eastAsia="uk-UA"/>
        </w:rPr>
        <w:t xml:space="preserve"> </w:t>
      </w:r>
      <w:proofErr w:type="spellStart"/>
      <w:r w:rsidRPr="00580F0A">
        <w:rPr>
          <w:rFonts w:ascii="Times New Roman" w:eastAsia="SimSun" w:hAnsi="Times New Roman" w:cs="Times New Roman"/>
          <w:i/>
          <w:iCs/>
          <w:lang w:eastAsia="uk-UA"/>
        </w:rPr>
        <w:t>даної</w:t>
      </w:r>
      <w:proofErr w:type="spellEnd"/>
      <w:r w:rsidRPr="00580F0A">
        <w:rPr>
          <w:rFonts w:ascii="Times New Roman" w:eastAsia="SimSun" w:hAnsi="Times New Roman" w:cs="Times New Roman"/>
          <w:i/>
          <w:iCs/>
          <w:lang w:eastAsia="uk-UA"/>
        </w:rPr>
        <w:t xml:space="preserve"> </w:t>
      </w:r>
      <w:proofErr w:type="spellStart"/>
      <w:r w:rsidRPr="00580F0A">
        <w:rPr>
          <w:rFonts w:ascii="Times New Roman" w:eastAsia="SimSun" w:hAnsi="Times New Roman" w:cs="Times New Roman"/>
          <w:i/>
          <w:iCs/>
          <w:lang w:eastAsia="uk-UA"/>
        </w:rPr>
        <w:t>форми</w:t>
      </w:r>
      <w:proofErr w:type="spellEnd"/>
      <w:r w:rsidRPr="00580F0A">
        <w:rPr>
          <w:rFonts w:ascii="Times New Roman" w:eastAsia="SimSun" w:hAnsi="Times New Roman" w:cs="Times New Roman"/>
          <w:i/>
          <w:iCs/>
          <w:lang w:eastAsia="uk-UA"/>
        </w:rPr>
        <w:t>.</w:t>
      </w:r>
    </w:p>
    <w:p w14:paraId="576CB6D1" w14:textId="77777777" w:rsidR="00267B2A" w:rsidRPr="00580F0A" w:rsidRDefault="00267B2A" w:rsidP="00267B2A">
      <w:pPr>
        <w:spacing w:before="100" w:beforeAutospacing="1" w:after="100" w:afterAutospacing="1" w:line="240" w:lineRule="auto"/>
        <w:ind w:hanging="720"/>
        <w:jc w:val="center"/>
        <w:outlineLvl w:val="0"/>
        <w:rPr>
          <w:rFonts w:ascii="Times New Roman" w:eastAsia="Calibri" w:hAnsi="Times New Roman" w:cs="Times New Roman"/>
          <w:b/>
        </w:rPr>
      </w:pPr>
      <w:r w:rsidRPr="00580F0A">
        <w:rPr>
          <w:rFonts w:ascii="Times New Roman" w:eastAsia="Calibri" w:hAnsi="Times New Roman" w:cs="Times New Roman"/>
          <w:b/>
        </w:rPr>
        <w:t>ПРОПОЗИЦІЯ КОНКУРСНИХ ТОРГІВ</w:t>
      </w: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4"/>
      </w:tblGrid>
      <w:tr w:rsidR="00267B2A" w:rsidRPr="007D13BB" w14:paraId="3C251549" w14:textId="77777777" w:rsidTr="00821789">
        <w:tc>
          <w:tcPr>
            <w:tcW w:w="8079" w:type="dxa"/>
            <w:tcBorders>
              <w:top w:val="nil"/>
              <w:left w:val="nil"/>
              <w:bottom w:val="nil"/>
              <w:right w:val="nil"/>
            </w:tcBorders>
          </w:tcPr>
          <w:p w14:paraId="00AE5CA7" w14:textId="68980356" w:rsidR="00267B2A" w:rsidRPr="00A3763E" w:rsidRDefault="00267B2A" w:rsidP="00821789">
            <w:pPr>
              <w:spacing w:after="0" w:line="240" w:lineRule="auto"/>
              <w:rPr>
                <w:rFonts w:ascii="Times New Roman" w:hAnsi="Times New Roman"/>
                <w:b/>
                <w:sz w:val="4"/>
                <w:szCs w:val="4"/>
                <w:lang w:val="uk-UA"/>
              </w:rPr>
            </w:pPr>
            <w:r w:rsidRPr="007D13BB">
              <w:rPr>
                <w:rFonts w:ascii="Times New Roman" w:hAnsi="Times New Roman"/>
                <w:b/>
                <w:sz w:val="24"/>
                <w:szCs w:val="24"/>
              </w:rPr>
              <w:t xml:space="preserve">ДК </w:t>
            </w:r>
            <w:proofErr w:type="gramStart"/>
            <w:r w:rsidRPr="007D13BB">
              <w:rPr>
                <w:rFonts w:ascii="Times New Roman" w:hAnsi="Times New Roman"/>
                <w:b/>
                <w:sz w:val="24"/>
                <w:szCs w:val="24"/>
              </w:rPr>
              <w:t>021:2015  -</w:t>
            </w:r>
            <w:proofErr w:type="gramEnd"/>
            <w:r w:rsidRPr="007D13BB">
              <w:rPr>
                <w:rFonts w:ascii="Times New Roman" w:hAnsi="Times New Roman"/>
                <w:b/>
                <w:sz w:val="24"/>
                <w:szCs w:val="24"/>
              </w:rPr>
              <w:t xml:space="preserve"> </w:t>
            </w:r>
            <w:r w:rsidRPr="00A77EB7">
              <w:rPr>
                <w:rFonts w:ascii="Times New Roman" w:hAnsi="Times New Roman"/>
                <w:b/>
                <w:sz w:val="24"/>
                <w:szCs w:val="24"/>
              </w:rPr>
              <w:t xml:space="preserve">55320000-9 </w:t>
            </w:r>
            <w:proofErr w:type="spellStart"/>
            <w:r w:rsidRPr="00A77EB7">
              <w:rPr>
                <w:rFonts w:ascii="Times New Roman" w:hAnsi="Times New Roman"/>
                <w:b/>
                <w:sz w:val="24"/>
                <w:szCs w:val="24"/>
              </w:rPr>
              <w:t>Послуги</w:t>
            </w:r>
            <w:proofErr w:type="spellEnd"/>
            <w:r w:rsidRPr="00A77EB7">
              <w:rPr>
                <w:rFonts w:ascii="Times New Roman" w:hAnsi="Times New Roman"/>
                <w:b/>
                <w:sz w:val="24"/>
                <w:szCs w:val="24"/>
              </w:rPr>
              <w:t xml:space="preserve"> з </w:t>
            </w:r>
            <w:proofErr w:type="spellStart"/>
            <w:r w:rsidRPr="00A77EB7">
              <w:rPr>
                <w:rFonts w:ascii="Times New Roman" w:hAnsi="Times New Roman"/>
                <w:b/>
                <w:sz w:val="24"/>
                <w:szCs w:val="24"/>
              </w:rPr>
              <w:t>організації</w:t>
            </w:r>
            <w:proofErr w:type="spellEnd"/>
            <w:r w:rsidRPr="00A77EB7">
              <w:rPr>
                <w:rFonts w:ascii="Times New Roman" w:hAnsi="Times New Roman"/>
                <w:b/>
                <w:sz w:val="24"/>
                <w:szCs w:val="24"/>
              </w:rPr>
              <w:t xml:space="preserve"> </w:t>
            </w:r>
            <w:proofErr w:type="spellStart"/>
            <w:r w:rsidRPr="00A77EB7">
              <w:rPr>
                <w:rFonts w:ascii="Times New Roman" w:hAnsi="Times New Roman"/>
                <w:b/>
                <w:sz w:val="24"/>
                <w:szCs w:val="24"/>
              </w:rPr>
              <w:t>харчування</w:t>
            </w:r>
            <w:proofErr w:type="spellEnd"/>
            <w:r w:rsidRPr="00A77EB7">
              <w:rPr>
                <w:rFonts w:ascii="Times New Roman" w:hAnsi="Times New Roman"/>
                <w:b/>
                <w:sz w:val="24"/>
                <w:szCs w:val="24"/>
              </w:rPr>
              <w:t xml:space="preserve">  </w:t>
            </w:r>
          </w:p>
        </w:tc>
      </w:tr>
    </w:tbl>
    <w:p w14:paraId="75AE6836" w14:textId="77777777" w:rsidR="00267B2A" w:rsidRPr="00580F0A" w:rsidRDefault="00267B2A" w:rsidP="00267B2A">
      <w:pPr>
        <w:spacing w:after="0" w:line="240" w:lineRule="auto"/>
        <w:rPr>
          <w:rFonts w:ascii="Times New Roman" w:eastAsia="Calibri" w:hAnsi="Times New Roman" w:cs="Times New Roman"/>
          <w:lang w:eastAsia="uk-UA"/>
        </w:rPr>
      </w:pPr>
      <w:r w:rsidRPr="00580F0A">
        <w:rPr>
          <w:rFonts w:ascii="Times New Roman" w:eastAsia="Calibri" w:hAnsi="Times New Roman" w:cs="Times New Roman"/>
        </w:rPr>
        <w:t xml:space="preserve"> (форма, яка </w:t>
      </w:r>
      <w:proofErr w:type="spellStart"/>
      <w:r w:rsidRPr="00580F0A">
        <w:rPr>
          <w:rFonts w:ascii="Times New Roman" w:eastAsia="Calibri" w:hAnsi="Times New Roman" w:cs="Times New Roman"/>
        </w:rPr>
        <w:t>подається</w:t>
      </w:r>
      <w:proofErr w:type="spellEnd"/>
      <w:r w:rsidRPr="00580F0A">
        <w:rPr>
          <w:rFonts w:ascii="Times New Roman" w:eastAsia="Calibri" w:hAnsi="Times New Roman" w:cs="Times New Roman"/>
        </w:rPr>
        <w:t xml:space="preserve"> </w:t>
      </w:r>
      <w:proofErr w:type="spellStart"/>
      <w:r w:rsidRPr="00580F0A">
        <w:rPr>
          <w:rFonts w:ascii="Times New Roman" w:eastAsia="Calibri" w:hAnsi="Times New Roman" w:cs="Times New Roman"/>
        </w:rPr>
        <w:t>Учасником</w:t>
      </w:r>
      <w:proofErr w:type="spellEnd"/>
      <w:r w:rsidRPr="00580F0A">
        <w:rPr>
          <w:rFonts w:ascii="Times New Roman" w:eastAsia="Calibri" w:hAnsi="Times New Roman" w:cs="Times New Roman"/>
        </w:rPr>
        <w:t xml:space="preserve"> на </w:t>
      </w:r>
      <w:proofErr w:type="spellStart"/>
      <w:r w:rsidRPr="00580F0A">
        <w:rPr>
          <w:rFonts w:ascii="Times New Roman" w:eastAsia="Calibri" w:hAnsi="Times New Roman" w:cs="Times New Roman"/>
        </w:rPr>
        <w:t>фірмовому</w:t>
      </w:r>
      <w:proofErr w:type="spellEnd"/>
      <w:r w:rsidRPr="00580F0A">
        <w:rPr>
          <w:rFonts w:ascii="Times New Roman" w:eastAsia="Calibri" w:hAnsi="Times New Roman" w:cs="Times New Roman"/>
        </w:rPr>
        <w:t xml:space="preserve"> бланку (</w:t>
      </w:r>
      <w:r w:rsidRPr="00580F0A">
        <w:rPr>
          <w:rFonts w:ascii="Times New Roman" w:eastAsia="Calibri" w:hAnsi="Times New Roman" w:cs="Times New Roman"/>
          <w:i/>
        </w:rPr>
        <w:t xml:space="preserve">в </w:t>
      </w:r>
      <w:proofErr w:type="spellStart"/>
      <w:r w:rsidRPr="00580F0A">
        <w:rPr>
          <w:rFonts w:ascii="Times New Roman" w:eastAsia="Calibri" w:hAnsi="Times New Roman" w:cs="Times New Roman"/>
          <w:i/>
        </w:rPr>
        <w:t>разі</w:t>
      </w:r>
      <w:proofErr w:type="spellEnd"/>
      <w:r w:rsidRPr="00580F0A">
        <w:rPr>
          <w:rFonts w:ascii="Times New Roman" w:eastAsia="Calibri" w:hAnsi="Times New Roman" w:cs="Times New Roman"/>
          <w:i/>
        </w:rPr>
        <w:t xml:space="preserve"> </w:t>
      </w:r>
      <w:proofErr w:type="spellStart"/>
      <w:r w:rsidRPr="00580F0A">
        <w:rPr>
          <w:rFonts w:ascii="Times New Roman" w:eastAsia="Calibri" w:hAnsi="Times New Roman" w:cs="Times New Roman"/>
          <w:i/>
        </w:rPr>
        <w:t>його</w:t>
      </w:r>
      <w:proofErr w:type="spellEnd"/>
      <w:r w:rsidRPr="00580F0A">
        <w:rPr>
          <w:rFonts w:ascii="Times New Roman" w:eastAsia="Calibri" w:hAnsi="Times New Roman" w:cs="Times New Roman"/>
          <w:i/>
        </w:rPr>
        <w:t xml:space="preserve"> </w:t>
      </w:r>
      <w:proofErr w:type="spellStart"/>
      <w:r w:rsidRPr="00580F0A">
        <w:rPr>
          <w:rFonts w:ascii="Times New Roman" w:eastAsia="Calibri" w:hAnsi="Times New Roman" w:cs="Times New Roman"/>
          <w:i/>
        </w:rPr>
        <w:t>наявності</w:t>
      </w:r>
      <w:proofErr w:type="spellEnd"/>
      <w:r w:rsidRPr="00580F0A">
        <w:rPr>
          <w:rFonts w:ascii="Times New Roman" w:eastAsia="Calibri" w:hAnsi="Times New Roman" w:cs="Times New Roman"/>
        </w:rPr>
        <w:t>))</w:t>
      </w:r>
    </w:p>
    <w:tbl>
      <w:tblPr>
        <w:tblW w:w="9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3829"/>
      </w:tblGrid>
      <w:tr w:rsidR="00267B2A" w:rsidRPr="00580F0A" w14:paraId="10DC3507" w14:textId="77777777" w:rsidTr="00821789">
        <w:trPr>
          <w:trHeight w:val="276"/>
        </w:trPr>
        <w:tc>
          <w:tcPr>
            <w:tcW w:w="5637" w:type="dxa"/>
            <w:tcBorders>
              <w:top w:val="single" w:sz="4" w:space="0" w:color="auto"/>
              <w:left w:val="single" w:sz="4" w:space="0" w:color="auto"/>
              <w:bottom w:val="single" w:sz="4" w:space="0" w:color="auto"/>
              <w:right w:val="single" w:sz="4" w:space="0" w:color="auto"/>
            </w:tcBorders>
            <w:hideMark/>
          </w:tcPr>
          <w:p w14:paraId="3EE0CAFD" w14:textId="77777777" w:rsidR="00267B2A" w:rsidRPr="00580F0A" w:rsidRDefault="00267B2A" w:rsidP="00267B2A">
            <w:pPr>
              <w:spacing w:after="0" w:line="240" w:lineRule="auto"/>
              <w:jc w:val="both"/>
              <w:rPr>
                <w:rFonts w:ascii="Times New Roman" w:eastAsia="Calibri" w:hAnsi="Times New Roman" w:cs="Times New Roman"/>
              </w:rPr>
            </w:pPr>
            <w:r w:rsidRPr="00580F0A">
              <w:rPr>
                <w:rFonts w:ascii="Times New Roman" w:eastAsia="Calibri" w:hAnsi="Times New Roman" w:cs="Times New Roman"/>
              </w:rPr>
              <w:t xml:space="preserve">1. </w:t>
            </w:r>
            <w:proofErr w:type="spellStart"/>
            <w:r w:rsidRPr="00580F0A">
              <w:rPr>
                <w:rFonts w:ascii="Times New Roman" w:eastAsia="Calibri" w:hAnsi="Times New Roman" w:cs="Times New Roman"/>
              </w:rPr>
              <w:t>Повне</w:t>
            </w:r>
            <w:proofErr w:type="spellEnd"/>
            <w:r w:rsidRPr="00580F0A">
              <w:rPr>
                <w:rFonts w:ascii="Times New Roman" w:eastAsia="Calibri" w:hAnsi="Times New Roman" w:cs="Times New Roman"/>
              </w:rPr>
              <w:t xml:space="preserve"> </w:t>
            </w:r>
            <w:proofErr w:type="spellStart"/>
            <w:r w:rsidRPr="00580F0A">
              <w:rPr>
                <w:rFonts w:ascii="Times New Roman" w:eastAsia="Calibri" w:hAnsi="Times New Roman" w:cs="Times New Roman"/>
              </w:rPr>
              <w:t>найменування</w:t>
            </w:r>
            <w:proofErr w:type="spellEnd"/>
            <w:r w:rsidRPr="00580F0A">
              <w:rPr>
                <w:rFonts w:ascii="Times New Roman" w:eastAsia="Calibri" w:hAnsi="Times New Roman" w:cs="Times New Roman"/>
              </w:rPr>
              <w:t xml:space="preserve"> </w:t>
            </w:r>
            <w:proofErr w:type="spellStart"/>
            <w:r w:rsidRPr="00580F0A">
              <w:rPr>
                <w:rFonts w:ascii="Times New Roman" w:eastAsia="Calibri" w:hAnsi="Times New Roman" w:cs="Times New Roman"/>
              </w:rPr>
              <w:t>Учасника</w:t>
            </w:r>
            <w:proofErr w:type="spellEnd"/>
            <w:r w:rsidRPr="00580F0A">
              <w:rPr>
                <w:rFonts w:ascii="Times New Roman" w:eastAsia="Calibri" w:hAnsi="Times New Roman" w:cs="Times New Roman"/>
              </w:rPr>
              <w:t xml:space="preserve"> </w:t>
            </w:r>
          </w:p>
        </w:tc>
        <w:tc>
          <w:tcPr>
            <w:tcW w:w="3829" w:type="dxa"/>
            <w:tcBorders>
              <w:top w:val="single" w:sz="4" w:space="0" w:color="auto"/>
              <w:left w:val="single" w:sz="4" w:space="0" w:color="auto"/>
              <w:bottom w:val="single" w:sz="4" w:space="0" w:color="auto"/>
              <w:right w:val="single" w:sz="4" w:space="0" w:color="auto"/>
            </w:tcBorders>
          </w:tcPr>
          <w:p w14:paraId="50D830FD" w14:textId="77777777" w:rsidR="00267B2A" w:rsidRPr="00580F0A" w:rsidRDefault="00267B2A" w:rsidP="00267B2A">
            <w:pPr>
              <w:spacing w:after="0" w:line="240" w:lineRule="auto"/>
              <w:rPr>
                <w:rFonts w:ascii="Times New Roman" w:eastAsia="Calibri" w:hAnsi="Times New Roman" w:cs="Times New Roman"/>
              </w:rPr>
            </w:pPr>
          </w:p>
        </w:tc>
      </w:tr>
      <w:tr w:rsidR="00267B2A" w:rsidRPr="00580F0A" w14:paraId="123991F3" w14:textId="77777777" w:rsidTr="00821789">
        <w:trPr>
          <w:trHeight w:val="276"/>
        </w:trPr>
        <w:tc>
          <w:tcPr>
            <w:tcW w:w="5637" w:type="dxa"/>
            <w:tcBorders>
              <w:top w:val="single" w:sz="4" w:space="0" w:color="auto"/>
              <w:left w:val="single" w:sz="4" w:space="0" w:color="auto"/>
              <w:bottom w:val="single" w:sz="4" w:space="0" w:color="auto"/>
              <w:right w:val="single" w:sz="4" w:space="0" w:color="auto"/>
            </w:tcBorders>
            <w:hideMark/>
          </w:tcPr>
          <w:p w14:paraId="6AEAFC39" w14:textId="77777777" w:rsidR="00267B2A" w:rsidRPr="00580F0A" w:rsidRDefault="00267B2A" w:rsidP="00821789">
            <w:pPr>
              <w:spacing w:before="100" w:beforeAutospacing="1" w:after="100" w:afterAutospacing="1" w:line="240" w:lineRule="auto"/>
              <w:jc w:val="both"/>
              <w:rPr>
                <w:rFonts w:ascii="Times New Roman" w:eastAsia="Calibri" w:hAnsi="Times New Roman" w:cs="Times New Roman"/>
              </w:rPr>
            </w:pPr>
            <w:r w:rsidRPr="00580F0A">
              <w:rPr>
                <w:rFonts w:ascii="Times New Roman" w:eastAsia="Calibri" w:hAnsi="Times New Roman" w:cs="Times New Roman"/>
              </w:rPr>
              <w:t xml:space="preserve">2. </w:t>
            </w:r>
            <w:proofErr w:type="spellStart"/>
            <w:r w:rsidRPr="00580F0A">
              <w:rPr>
                <w:rFonts w:ascii="Times New Roman" w:eastAsia="Calibri" w:hAnsi="Times New Roman" w:cs="Times New Roman"/>
              </w:rPr>
              <w:t>Ідентифікаційний</w:t>
            </w:r>
            <w:proofErr w:type="spellEnd"/>
            <w:r w:rsidRPr="00580F0A">
              <w:rPr>
                <w:rFonts w:ascii="Times New Roman" w:eastAsia="Calibri" w:hAnsi="Times New Roman" w:cs="Times New Roman"/>
              </w:rPr>
              <w:t xml:space="preserve"> код за ЄДРПОУ </w:t>
            </w:r>
          </w:p>
        </w:tc>
        <w:tc>
          <w:tcPr>
            <w:tcW w:w="3829" w:type="dxa"/>
            <w:tcBorders>
              <w:top w:val="single" w:sz="4" w:space="0" w:color="auto"/>
              <w:left w:val="single" w:sz="4" w:space="0" w:color="auto"/>
              <w:bottom w:val="single" w:sz="4" w:space="0" w:color="auto"/>
              <w:right w:val="single" w:sz="4" w:space="0" w:color="auto"/>
            </w:tcBorders>
          </w:tcPr>
          <w:p w14:paraId="53DAF6C4" w14:textId="77777777" w:rsidR="00267B2A" w:rsidRPr="00580F0A" w:rsidRDefault="00267B2A" w:rsidP="00821789">
            <w:pPr>
              <w:spacing w:before="100" w:beforeAutospacing="1" w:after="100" w:afterAutospacing="1" w:line="240" w:lineRule="auto"/>
              <w:rPr>
                <w:rFonts w:ascii="Times New Roman" w:eastAsia="Calibri" w:hAnsi="Times New Roman" w:cs="Times New Roman"/>
              </w:rPr>
            </w:pPr>
          </w:p>
        </w:tc>
      </w:tr>
      <w:tr w:rsidR="00267B2A" w:rsidRPr="00580F0A" w14:paraId="51197907" w14:textId="77777777" w:rsidTr="00821789">
        <w:trPr>
          <w:trHeight w:val="276"/>
        </w:trPr>
        <w:tc>
          <w:tcPr>
            <w:tcW w:w="5637" w:type="dxa"/>
            <w:tcBorders>
              <w:top w:val="single" w:sz="4" w:space="0" w:color="auto"/>
              <w:left w:val="single" w:sz="4" w:space="0" w:color="auto"/>
              <w:bottom w:val="single" w:sz="4" w:space="0" w:color="auto"/>
              <w:right w:val="single" w:sz="4" w:space="0" w:color="auto"/>
            </w:tcBorders>
            <w:hideMark/>
          </w:tcPr>
          <w:p w14:paraId="45A0DB76" w14:textId="77777777" w:rsidR="00267B2A" w:rsidRPr="00580F0A" w:rsidRDefault="00267B2A" w:rsidP="00821789">
            <w:pPr>
              <w:spacing w:before="100" w:beforeAutospacing="1" w:after="100" w:afterAutospacing="1" w:line="240" w:lineRule="auto"/>
              <w:jc w:val="both"/>
              <w:rPr>
                <w:rFonts w:ascii="Times New Roman" w:eastAsia="Calibri" w:hAnsi="Times New Roman" w:cs="Times New Roman"/>
              </w:rPr>
            </w:pPr>
            <w:r w:rsidRPr="00580F0A">
              <w:rPr>
                <w:rFonts w:ascii="Times New Roman" w:eastAsia="Calibri" w:hAnsi="Times New Roman" w:cs="Times New Roman"/>
                <w:noProof/>
              </w:rPr>
              <w:t>3. МФО</w:t>
            </w:r>
          </w:p>
        </w:tc>
        <w:tc>
          <w:tcPr>
            <w:tcW w:w="3829" w:type="dxa"/>
            <w:tcBorders>
              <w:top w:val="single" w:sz="4" w:space="0" w:color="auto"/>
              <w:left w:val="single" w:sz="4" w:space="0" w:color="auto"/>
              <w:bottom w:val="single" w:sz="4" w:space="0" w:color="auto"/>
              <w:right w:val="single" w:sz="4" w:space="0" w:color="auto"/>
            </w:tcBorders>
          </w:tcPr>
          <w:p w14:paraId="471022F2" w14:textId="77777777" w:rsidR="00267B2A" w:rsidRPr="00580F0A" w:rsidRDefault="00267B2A" w:rsidP="00821789">
            <w:pPr>
              <w:spacing w:before="100" w:beforeAutospacing="1" w:after="100" w:afterAutospacing="1" w:line="240" w:lineRule="auto"/>
              <w:rPr>
                <w:rFonts w:ascii="Times New Roman" w:eastAsia="Calibri" w:hAnsi="Times New Roman" w:cs="Times New Roman"/>
              </w:rPr>
            </w:pPr>
          </w:p>
        </w:tc>
      </w:tr>
      <w:tr w:rsidR="00267B2A" w:rsidRPr="00580F0A" w14:paraId="495FADD1" w14:textId="77777777" w:rsidTr="00821789">
        <w:trPr>
          <w:trHeight w:val="276"/>
        </w:trPr>
        <w:tc>
          <w:tcPr>
            <w:tcW w:w="5637" w:type="dxa"/>
            <w:tcBorders>
              <w:top w:val="single" w:sz="4" w:space="0" w:color="auto"/>
              <w:left w:val="single" w:sz="4" w:space="0" w:color="auto"/>
              <w:bottom w:val="single" w:sz="4" w:space="0" w:color="auto"/>
              <w:right w:val="single" w:sz="4" w:space="0" w:color="auto"/>
            </w:tcBorders>
            <w:hideMark/>
          </w:tcPr>
          <w:p w14:paraId="5944D696" w14:textId="77777777" w:rsidR="00267B2A" w:rsidRPr="00580F0A" w:rsidRDefault="00267B2A" w:rsidP="00821789">
            <w:pPr>
              <w:spacing w:before="100" w:beforeAutospacing="1" w:after="100" w:afterAutospacing="1" w:line="240" w:lineRule="auto"/>
              <w:jc w:val="both"/>
              <w:rPr>
                <w:rFonts w:ascii="Times New Roman" w:eastAsia="Calibri" w:hAnsi="Times New Roman" w:cs="Times New Roman"/>
                <w:noProof/>
              </w:rPr>
            </w:pPr>
            <w:r w:rsidRPr="00580F0A">
              <w:rPr>
                <w:rFonts w:ascii="Times New Roman" w:eastAsia="Calibri" w:hAnsi="Times New Roman" w:cs="Times New Roman"/>
                <w:noProof/>
              </w:rPr>
              <w:t>4. ІПН</w:t>
            </w:r>
          </w:p>
        </w:tc>
        <w:tc>
          <w:tcPr>
            <w:tcW w:w="3829" w:type="dxa"/>
            <w:tcBorders>
              <w:top w:val="single" w:sz="4" w:space="0" w:color="auto"/>
              <w:left w:val="single" w:sz="4" w:space="0" w:color="auto"/>
              <w:bottom w:val="single" w:sz="4" w:space="0" w:color="auto"/>
              <w:right w:val="single" w:sz="4" w:space="0" w:color="auto"/>
            </w:tcBorders>
          </w:tcPr>
          <w:p w14:paraId="40E9188D" w14:textId="77777777" w:rsidR="00267B2A" w:rsidRPr="00580F0A" w:rsidRDefault="00267B2A" w:rsidP="00821789">
            <w:pPr>
              <w:spacing w:before="100" w:beforeAutospacing="1" w:after="100" w:afterAutospacing="1" w:line="240" w:lineRule="auto"/>
              <w:rPr>
                <w:rFonts w:ascii="Times New Roman" w:eastAsia="Calibri" w:hAnsi="Times New Roman" w:cs="Times New Roman"/>
              </w:rPr>
            </w:pPr>
          </w:p>
        </w:tc>
      </w:tr>
      <w:tr w:rsidR="00267B2A" w:rsidRPr="00580F0A" w14:paraId="78424CCA" w14:textId="77777777" w:rsidTr="00821789">
        <w:trPr>
          <w:trHeight w:val="276"/>
        </w:trPr>
        <w:tc>
          <w:tcPr>
            <w:tcW w:w="5637" w:type="dxa"/>
            <w:tcBorders>
              <w:top w:val="single" w:sz="4" w:space="0" w:color="auto"/>
              <w:left w:val="single" w:sz="4" w:space="0" w:color="auto"/>
              <w:bottom w:val="single" w:sz="4" w:space="0" w:color="auto"/>
              <w:right w:val="single" w:sz="4" w:space="0" w:color="auto"/>
            </w:tcBorders>
            <w:hideMark/>
          </w:tcPr>
          <w:p w14:paraId="769C0789" w14:textId="77777777" w:rsidR="00267B2A" w:rsidRPr="00580F0A" w:rsidRDefault="00267B2A" w:rsidP="00821789">
            <w:pPr>
              <w:spacing w:before="100" w:beforeAutospacing="1" w:after="100" w:afterAutospacing="1" w:line="240" w:lineRule="auto"/>
              <w:jc w:val="both"/>
              <w:rPr>
                <w:rFonts w:ascii="Times New Roman" w:eastAsia="Calibri" w:hAnsi="Times New Roman" w:cs="Times New Roman"/>
                <w:noProof/>
              </w:rPr>
            </w:pPr>
            <w:r w:rsidRPr="00580F0A">
              <w:rPr>
                <w:rFonts w:ascii="Times New Roman" w:eastAsia="Calibri" w:hAnsi="Times New Roman" w:cs="Times New Roman"/>
                <w:noProof/>
              </w:rPr>
              <w:t>5. Свідоцтво платника ПДВ</w:t>
            </w:r>
          </w:p>
        </w:tc>
        <w:tc>
          <w:tcPr>
            <w:tcW w:w="3829" w:type="dxa"/>
            <w:tcBorders>
              <w:top w:val="single" w:sz="4" w:space="0" w:color="auto"/>
              <w:left w:val="single" w:sz="4" w:space="0" w:color="auto"/>
              <w:bottom w:val="single" w:sz="4" w:space="0" w:color="auto"/>
              <w:right w:val="single" w:sz="4" w:space="0" w:color="auto"/>
            </w:tcBorders>
          </w:tcPr>
          <w:p w14:paraId="5ADA0017" w14:textId="77777777" w:rsidR="00267B2A" w:rsidRPr="00580F0A" w:rsidRDefault="00267B2A" w:rsidP="00821789">
            <w:pPr>
              <w:spacing w:before="100" w:beforeAutospacing="1" w:after="100" w:afterAutospacing="1" w:line="240" w:lineRule="auto"/>
              <w:rPr>
                <w:rFonts w:ascii="Times New Roman" w:eastAsia="Calibri" w:hAnsi="Times New Roman" w:cs="Times New Roman"/>
              </w:rPr>
            </w:pPr>
          </w:p>
        </w:tc>
      </w:tr>
      <w:tr w:rsidR="00267B2A" w:rsidRPr="00580F0A" w14:paraId="3A9E09F1" w14:textId="77777777" w:rsidTr="00821789">
        <w:trPr>
          <w:trHeight w:val="276"/>
        </w:trPr>
        <w:tc>
          <w:tcPr>
            <w:tcW w:w="5637" w:type="dxa"/>
            <w:tcBorders>
              <w:top w:val="single" w:sz="4" w:space="0" w:color="auto"/>
              <w:left w:val="single" w:sz="4" w:space="0" w:color="auto"/>
              <w:bottom w:val="single" w:sz="4" w:space="0" w:color="auto"/>
              <w:right w:val="single" w:sz="4" w:space="0" w:color="auto"/>
            </w:tcBorders>
            <w:hideMark/>
          </w:tcPr>
          <w:p w14:paraId="2288EACE" w14:textId="77777777" w:rsidR="00267B2A" w:rsidRPr="00580F0A" w:rsidRDefault="00267B2A" w:rsidP="00821789">
            <w:pPr>
              <w:spacing w:before="100" w:beforeAutospacing="1" w:after="100" w:afterAutospacing="1" w:line="240" w:lineRule="auto"/>
              <w:jc w:val="both"/>
              <w:rPr>
                <w:rFonts w:ascii="Times New Roman" w:eastAsia="Calibri" w:hAnsi="Times New Roman" w:cs="Times New Roman"/>
              </w:rPr>
            </w:pPr>
            <w:r w:rsidRPr="00580F0A">
              <w:rPr>
                <w:rFonts w:ascii="Times New Roman" w:eastAsia="Calibri" w:hAnsi="Times New Roman" w:cs="Times New Roman"/>
              </w:rPr>
              <w:t xml:space="preserve">6. </w:t>
            </w:r>
            <w:proofErr w:type="spellStart"/>
            <w:r w:rsidRPr="00580F0A">
              <w:rPr>
                <w:rFonts w:ascii="Times New Roman" w:eastAsia="Calibri" w:hAnsi="Times New Roman" w:cs="Times New Roman"/>
              </w:rPr>
              <w:t>Банківські</w:t>
            </w:r>
            <w:proofErr w:type="spellEnd"/>
            <w:r w:rsidRPr="00580F0A">
              <w:rPr>
                <w:rFonts w:ascii="Times New Roman" w:eastAsia="Calibri" w:hAnsi="Times New Roman" w:cs="Times New Roman"/>
              </w:rPr>
              <w:t xml:space="preserve"> </w:t>
            </w:r>
            <w:proofErr w:type="spellStart"/>
            <w:r w:rsidRPr="00580F0A">
              <w:rPr>
                <w:rFonts w:ascii="Times New Roman" w:eastAsia="Calibri" w:hAnsi="Times New Roman" w:cs="Times New Roman"/>
              </w:rPr>
              <w:t>реквізити</w:t>
            </w:r>
            <w:proofErr w:type="spellEnd"/>
            <w:r w:rsidRPr="00580F0A">
              <w:rPr>
                <w:rFonts w:ascii="Times New Roman" w:eastAsia="Calibri" w:hAnsi="Times New Roman" w:cs="Times New Roman"/>
              </w:rPr>
              <w:t xml:space="preserve"> </w:t>
            </w:r>
          </w:p>
        </w:tc>
        <w:tc>
          <w:tcPr>
            <w:tcW w:w="3829" w:type="dxa"/>
            <w:tcBorders>
              <w:top w:val="single" w:sz="4" w:space="0" w:color="auto"/>
              <w:left w:val="single" w:sz="4" w:space="0" w:color="auto"/>
              <w:bottom w:val="single" w:sz="4" w:space="0" w:color="auto"/>
              <w:right w:val="single" w:sz="4" w:space="0" w:color="auto"/>
            </w:tcBorders>
          </w:tcPr>
          <w:p w14:paraId="79A49967" w14:textId="77777777" w:rsidR="00267B2A" w:rsidRPr="00580F0A" w:rsidRDefault="00267B2A" w:rsidP="00821789">
            <w:pPr>
              <w:spacing w:before="100" w:beforeAutospacing="1" w:after="100" w:afterAutospacing="1" w:line="240" w:lineRule="auto"/>
              <w:rPr>
                <w:rFonts w:ascii="Times New Roman" w:eastAsia="Calibri" w:hAnsi="Times New Roman" w:cs="Times New Roman"/>
              </w:rPr>
            </w:pPr>
          </w:p>
        </w:tc>
      </w:tr>
      <w:tr w:rsidR="00267B2A" w:rsidRPr="00580F0A" w14:paraId="78A39CE1" w14:textId="77777777" w:rsidTr="00821789">
        <w:trPr>
          <w:trHeight w:val="276"/>
        </w:trPr>
        <w:tc>
          <w:tcPr>
            <w:tcW w:w="5637" w:type="dxa"/>
            <w:tcBorders>
              <w:top w:val="single" w:sz="4" w:space="0" w:color="auto"/>
              <w:left w:val="single" w:sz="4" w:space="0" w:color="auto"/>
              <w:bottom w:val="single" w:sz="4" w:space="0" w:color="auto"/>
              <w:right w:val="single" w:sz="4" w:space="0" w:color="auto"/>
            </w:tcBorders>
            <w:hideMark/>
          </w:tcPr>
          <w:p w14:paraId="5BF03066" w14:textId="77777777" w:rsidR="00267B2A" w:rsidRPr="00580F0A" w:rsidRDefault="00267B2A" w:rsidP="00821789">
            <w:pPr>
              <w:spacing w:before="100" w:beforeAutospacing="1" w:after="100" w:afterAutospacing="1" w:line="240" w:lineRule="auto"/>
              <w:jc w:val="both"/>
              <w:rPr>
                <w:rFonts w:ascii="Times New Roman" w:eastAsia="Calibri" w:hAnsi="Times New Roman" w:cs="Times New Roman"/>
              </w:rPr>
            </w:pPr>
            <w:r w:rsidRPr="00580F0A">
              <w:rPr>
                <w:rFonts w:ascii="Times New Roman" w:eastAsia="Calibri" w:hAnsi="Times New Roman" w:cs="Times New Roman"/>
              </w:rPr>
              <w:t xml:space="preserve">7. </w:t>
            </w:r>
            <w:proofErr w:type="spellStart"/>
            <w:r w:rsidRPr="00580F0A">
              <w:rPr>
                <w:rFonts w:ascii="Times New Roman" w:eastAsia="Calibri" w:hAnsi="Times New Roman" w:cs="Times New Roman"/>
              </w:rPr>
              <w:t>Поштова</w:t>
            </w:r>
            <w:proofErr w:type="spellEnd"/>
            <w:r w:rsidRPr="00580F0A">
              <w:rPr>
                <w:rFonts w:ascii="Times New Roman" w:eastAsia="Calibri" w:hAnsi="Times New Roman" w:cs="Times New Roman"/>
              </w:rPr>
              <w:t xml:space="preserve"> та </w:t>
            </w:r>
            <w:proofErr w:type="spellStart"/>
            <w:r w:rsidRPr="00580F0A">
              <w:rPr>
                <w:rFonts w:ascii="Times New Roman" w:eastAsia="Calibri" w:hAnsi="Times New Roman" w:cs="Times New Roman"/>
              </w:rPr>
              <w:t>юридична</w:t>
            </w:r>
            <w:proofErr w:type="spellEnd"/>
            <w:r w:rsidRPr="00580F0A">
              <w:rPr>
                <w:rFonts w:ascii="Times New Roman" w:eastAsia="Calibri" w:hAnsi="Times New Roman" w:cs="Times New Roman"/>
              </w:rPr>
              <w:t xml:space="preserve"> адреса</w:t>
            </w:r>
          </w:p>
        </w:tc>
        <w:tc>
          <w:tcPr>
            <w:tcW w:w="3829" w:type="dxa"/>
            <w:tcBorders>
              <w:top w:val="single" w:sz="4" w:space="0" w:color="auto"/>
              <w:left w:val="single" w:sz="4" w:space="0" w:color="auto"/>
              <w:bottom w:val="single" w:sz="4" w:space="0" w:color="auto"/>
              <w:right w:val="single" w:sz="4" w:space="0" w:color="auto"/>
            </w:tcBorders>
          </w:tcPr>
          <w:p w14:paraId="287DAEB2" w14:textId="77777777" w:rsidR="00267B2A" w:rsidRPr="00580F0A" w:rsidRDefault="00267B2A" w:rsidP="00821789">
            <w:pPr>
              <w:spacing w:before="100" w:beforeAutospacing="1" w:after="100" w:afterAutospacing="1" w:line="240" w:lineRule="auto"/>
              <w:rPr>
                <w:rFonts w:ascii="Times New Roman" w:eastAsia="Calibri" w:hAnsi="Times New Roman" w:cs="Times New Roman"/>
              </w:rPr>
            </w:pPr>
          </w:p>
        </w:tc>
      </w:tr>
      <w:tr w:rsidR="00267B2A" w:rsidRPr="00580F0A" w14:paraId="172B7C8E" w14:textId="77777777" w:rsidTr="00821789">
        <w:trPr>
          <w:trHeight w:val="292"/>
        </w:trPr>
        <w:tc>
          <w:tcPr>
            <w:tcW w:w="5637" w:type="dxa"/>
            <w:tcBorders>
              <w:top w:val="single" w:sz="4" w:space="0" w:color="auto"/>
              <w:left w:val="single" w:sz="4" w:space="0" w:color="auto"/>
              <w:bottom w:val="single" w:sz="4" w:space="0" w:color="auto"/>
              <w:right w:val="single" w:sz="4" w:space="0" w:color="auto"/>
            </w:tcBorders>
            <w:hideMark/>
          </w:tcPr>
          <w:p w14:paraId="37C6691D" w14:textId="77777777" w:rsidR="00267B2A" w:rsidRPr="00580F0A" w:rsidRDefault="00267B2A" w:rsidP="00821789">
            <w:pPr>
              <w:spacing w:before="100" w:beforeAutospacing="1" w:after="100" w:afterAutospacing="1" w:line="240" w:lineRule="auto"/>
              <w:jc w:val="both"/>
              <w:rPr>
                <w:rFonts w:ascii="Times New Roman" w:eastAsia="Calibri" w:hAnsi="Times New Roman" w:cs="Times New Roman"/>
              </w:rPr>
            </w:pPr>
            <w:r w:rsidRPr="00580F0A">
              <w:rPr>
                <w:rFonts w:ascii="Times New Roman" w:eastAsia="Calibri" w:hAnsi="Times New Roman" w:cs="Times New Roman"/>
              </w:rPr>
              <w:t xml:space="preserve">8. Телефон, факс, </w:t>
            </w:r>
            <w:proofErr w:type="spellStart"/>
            <w:r w:rsidRPr="00580F0A">
              <w:rPr>
                <w:rFonts w:ascii="Times New Roman" w:eastAsia="Calibri" w:hAnsi="Times New Roman" w:cs="Times New Roman"/>
              </w:rPr>
              <w:t>e-mail</w:t>
            </w:r>
            <w:proofErr w:type="spellEnd"/>
          </w:p>
        </w:tc>
        <w:tc>
          <w:tcPr>
            <w:tcW w:w="3829" w:type="dxa"/>
            <w:tcBorders>
              <w:top w:val="single" w:sz="4" w:space="0" w:color="auto"/>
              <w:left w:val="single" w:sz="4" w:space="0" w:color="auto"/>
              <w:bottom w:val="single" w:sz="4" w:space="0" w:color="auto"/>
              <w:right w:val="single" w:sz="4" w:space="0" w:color="auto"/>
            </w:tcBorders>
          </w:tcPr>
          <w:p w14:paraId="51BB3D4C" w14:textId="77777777" w:rsidR="00267B2A" w:rsidRPr="00580F0A" w:rsidRDefault="00267B2A" w:rsidP="00821789">
            <w:pPr>
              <w:spacing w:before="100" w:beforeAutospacing="1" w:after="100" w:afterAutospacing="1" w:line="240" w:lineRule="auto"/>
              <w:rPr>
                <w:rFonts w:ascii="Times New Roman" w:eastAsia="Calibri" w:hAnsi="Times New Roman" w:cs="Times New Roman"/>
              </w:rPr>
            </w:pPr>
          </w:p>
        </w:tc>
      </w:tr>
      <w:tr w:rsidR="00267B2A" w:rsidRPr="00580F0A" w14:paraId="53C97FA9" w14:textId="77777777" w:rsidTr="00821789">
        <w:trPr>
          <w:trHeight w:val="292"/>
        </w:trPr>
        <w:tc>
          <w:tcPr>
            <w:tcW w:w="5637" w:type="dxa"/>
            <w:tcBorders>
              <w:top w:val="single" w:sz="4" w:space="0" w:color="auto"/>
              <w:left w:val="single" w:sz="4" w:space="0" w:color="auto"/>
              <w:bottom w:val="single" w:sz="4" w:space="0" w:color="auto"/>
              <w:right w:val="single" w:sz="4" w:space="0" w:color="auto"/>
            </w:tcBorders>
            <w:hideMark/>
          </w:tcPr>
          <w:p w14:paraId="7A56154B" w14:textId="77777777" w:rsidR="00267B2A" w:rsidRPr="00580F0A" w:rsidRDefault="00267B2A" w:rsidP="00821789">
            <w:pPr>
              <w:spacing w:before="100" w:beforeAutospacing="1" w:after="100" w:afterAutospacing="1" w:line="240" w:lineRule="auto"/>
              <w:jc w:val="both"/>
              <w:rPr>
                <w:rFonts w:ascii="Times New Roman" w:eastAsia="Calibri" w:hAnsi="Times New Roman" w:cs="Times New Roman"/>
              </w:rPr>
            </w:pPr>
            <w:r w:rsidRPr="00580F0A">
              <w:rPr>
                <w:rFonts w:ascii="Times New Roman" w:eastAsia="Calibri" w:hAnsi="Times New Roman" w:cs="Times New Roman"/>
              </w:rPr>
              <w:t xml:space="preserve">9. ПІБ особи, яка </w:t>
            </w:r>
            <w:proofErr w:type="spellStart"/>
            <w:r w:rsidRPr="00580F0A">
              <w:rPr>
                <w:rFonts w:ascii="Times New Roman" w:eastAsia="Calibri" w:hAnsi="Times New Roman" w:cs="Times New Roman"/>
              </w:rPr>
              <w:t>уповноважена</w:t>
            </w:r>
            <w:proofErr w:type="spellEnd"/>
            <w:r w:rsidRPr="00580F0A">
              <w:rPr>
                <w:rFonts w:ascii="Times New Roman" w:eastAsia="Calibri" w:hAnsi="Times New Roman" w:cs="Times New Roman"/>
              </w:rPr>
              <w:t xml:space="preserve"> вести переговори </w:t>
            </w:r>
            <w:proofErr w:type="spellStart"/>
            <w:r w:rsidRPr="00580F0A">
              <w:rPr>
                <w:rFonts w:ascii="Times New Roman" w:eastAsia="Calibri" w:hAnsi="Times New Roman" w:cs="Times New Roman"/>
              </w:rPr>
              <w:t>щодо</w:t>
            </w:r>
            <w:proofErr w:type="spellEnd"/>
            <w:r w:rsidRPr="00580F0A">
              <w:rPr>
                <w:rFonts w:ascii="Times New Roman" w:eastAsia="Calibri" w:hAnsi="Times New Roman" w:cs="Times New Roman"/>
              </w:rPr>
              <w:t xml:space="preserve"> </w:t>
            </w:r>
            <w:proofErr w:type="spellStart"/>
            <w:r w:rsidRPr="00580F0A">
              <w:rPr>
                <w:rFonts w:ascii="Times New Roman" w:eastAsia="Calibri" w:hAnsi="Times New Roman" w:cs="Times New Roman"/>
              </w:rPr>
              <w:t>укладання</w:t>
            </w:r>
            <w:proofErr w:type="spellEnd"/>
            <w:r w:rsidRPr="00580F0A">
              <w:rPr>
                <w:rFonts w:ascii="Times New Roman" w:eastAsia="Calibri" w:hAnsi="Times New Roman" w:cs="Times New Roman"/>
              </w:rPr>
              <w:t xml:space="preserve"> договору.</w:t>
            </w:r>
          </w:p>
        </w:tc>
        <w:tc>
          <w:tcPr>
            <w:tcW w:w="3829" w:type="dxa"/>
            <w:tcBorders>
              <w:top w:val="single" w:sz="4" w:space="0" w:color="auto"/>
              <w:left w:val="single" w:sz="4" w:space="0" w:color="auto"/>
              <w:bottom w:val="single" w:sz="4" w:space="0" w:color="auto"/>
              <w:right w:val="single" w:sz="4" w:space="0" w:color="auto"/>
            </w:tcBorders>
          </w:tcPr>
          <w:p w14:paraId="537BE9E9" w14:textId="77777777" w:rsidR="00267B2A" w:rsidRPr="00580F0A" w:rsidRDefault="00267B2A" w:rsidP="00821789">
            <w:pPr>
              <w:spacing w:before="100" w:beforeAutospacing="1" w:after="100" w:afterAutospacing="1" w:line="240" w:lineRule="auto"/>
              <w:rPr>
                <w:rFonts w:ascii="Times New Roman" w:eastAsia="Calibri" w:hAnsi="Times New Roman" w:cs="Times New Roman"/>
              </w:rPr>
            </w:pPr>
          </w:p>
        </w:tc>
      </w:tr>
    </w:tbl>
    <w:p w14:paraId="7433656F" w14:textId="77777777" w:rsidR="00267B2A" w:rsidRDefault="00267B2A" w:rsidP="00267B2A">
      <w:pPr>
        <w:spacing w:after="0" w:line="240" w:lineRule="auto"/>
        <w:jc w:val="both"/>
        <w:rPr>
          <w:rFonts w:ascii="Times New Roman" w:eastAsia="Calibri" w:hAnsi="Times New Roman" w:cs="Times New Roman"/>
        </w:rPr>
      </w:pPr>
    </w:p>
    <w:p w14:paraId="72C75ADE" w14:textId="3E42A9E6" w:rsidR="00267B2A" w:rsidRPr="00A05D71" w:rsidRDefault="00267B2A" w:rsidP="00267B2A">
      <w:pPr>
        <w:spacing w:after="0" w:line="240" w:lineRule="auto"/>
        <w:jc w:val="both"/>
        <w:rPr>
          <w:rFonts w:ascii="Times New Roman" w:hAnsi="Times New Roman"/>
          <w:color w:val="000000"/>
          <w:sz w:val="24"/>
          <w:szCs w:val="24"/>
        </w:rPr>
      </w:pPr>
      <w:proofErr w:type="spellStart"/>
      <w:r w:rsidRPr="00580F0A">
        <w:rPr>
          <w:rFonts w:ascii="Times New Roman" w:eastAsia="Calibri" w:hAnsi="Times New Roman" w:cs="Times New Roman"/>
        </w:rPr>
        <w:t>Уважно</w:t>
      </w:r>
      <w:proofErr w:type="spellEnd"/>
      <w:r w:rsidRPr="00580F0A">
        <w:rPr>
          <w:rFonts w:ascii="Times New Roman" w:eastAsia="Calibri" w:hAnsi="Times New Roman" w:cs="Times New Roman"/>
        </w:rPr>
        <w:t xml:space="preserve"> </w:t>
      </w:r>
      <w:proofErr w:type="spellStart"/>
      <w:r w:rsidRPr="00580F0A">
        <w:rPr>
          <w:rFonts w:ascii="Times New Roman" w:eastAsia="Calibri" w:hAnsi="Times New Roman" w:cs="Times New Roman"/>
        </w:rPr>
        <w:t>вивчивши</w:t>
      </w:r>
      <w:proofErr w:type="spellEnd"/>
      <w:r w:rsidRPr="00580F0A">
        <w:rPr>
          <w:rFonts w:ascii="Times New Roman" w:eastAsia="Calibri" w:hAnsi="Times New Roman" w:cs="Times New Roman"/>
        </w:rPr>
        <w:t xml:space="preserve"> </w:t>
      </w:r>
      <w:proofErr w:type="spellStart"/>
      <w:r w:rsidRPr="00580F0A">
        <w:rPr>
          <w:rFonts w:ascii="Times New Roman" w:eastAsia="Calibri" w:hAnsi="Times New Roman" w:cs="Times New Roman"/>
        </w:rPr>
        <w:t>документацію</w:t>
      </w:r>
      <w:proofErr w:type="spellEnd"/>
      <w:r w:rsidRPr="00580F0A">
        <w:rPr>
          <w:rFonts w:ascii="Times New Roman" w:eastAsia="Calibri" w:hAnsi="Times New Roman" w:cs="Times New Roman"/>
        </w:rPr>
        <w:t xml:space="preserve"> </w:t>
      </w:r>
      <w:proofErr w:type="spellStart"/>
      <w:r w:rsidRPr="00580F0A">
        <w:rPr>
          <w:rFonts w:ascii="Times New Roman" w:eastAsia="Calibri" w:hAnsi="Times New Roman" w:cs="Times New Roman"/>
        </w:rPr>
        <w:t>конкурсних</w:t>
      </w:r>
      <w:proofErr w:type="spellEnd"/>
      <w:r w:rsidRPr="00580F0A">
        <w:rPr>
          <w:rFonts w:ascii="Times New Roman" w:eastAsia="Calibri" w:hAnsi="Times New Roman" w:cs="Times New Roman"/>
        </w:rPr>
        <w:t xml:space="preserve"> </w:t>
      </w:r>
      <w:proofErr w:type="spellStart"/>
      <w:r w:rsidRPr="00580F0A">
        <w:rPr>
          <w:rFonts w:ascii="Times New Roman" w:eastAsia="Calibri" w:hAnsi="Times New Roman" w:cs="Times New Roman"/>
        </w:rPr>
        <w:t>торгів</w:t>
      </w:r>
      <w:proofErr w:type="spellEnd"/>
      <w:r w:rsidRPr="00580F0A">
        <w:rPr>
          <w:rFonts w:ascii="Times New Roman" w:eastAsia="Calibri" w:hAnsi="Times New Roman" w:cs="Times New Roman"/>
        </w:rPr>
        <w:t xml:space="preserve">, </w:t>
      </w:r>
      <w:proofErr w:type="spellStart"/>
      <w:r w:rsidRPr="00580F0A">
        <w:rPr>
          <w:rFonts w:ascii="Times New Roman" w:eastAsia="Calibri" w:hAnsi="Times New Roman" w:cs="Times New Roman"/>
        </w:rPr>
        <w:t>повністю</w:t>
      </w:r>
      <w:proofErr w:type="spellEnd"/>
      <w:r w:rsidRPr="00580F0A">
        <w:rPr>
          <w:rFonts w:ascii="Times New Roman" w:eastAsia="Calibri" w:hAnsi="Times New Roman" w:cs="Times New Roman"/>
        </w:rPr>
        <w:t xml:space="preserve"> </w:t>
      </w:r>
      <w:proofErr w:type="spellStart"/>
      <w:r w:rsidRPr="00580F0A">
        <w:rPr>
          <w:rFonts w:ascii="Times New Roman" w:eastAsia="Calibri" w:hAnsi="Times New Roman" w:cs="Times New Roman"/>
        </w:rPr>
        <w:t>погоджуємося</w:t>
      </w:r>
      <w:proofErr w:type="spellEnd"/>
      <w:r w:rsidRPr="00580F0A">
        <w:rPr>
          <w:rFonts w:ascii="Times New Roman" w:eastAsia="Calibri" w:hAnsi="Times New Roman" w:cs="Times New Roman"/>
        </w:rPr>
        <w:t xml:space="preserve"> з </w:t>
      </w:r>
      <w:proofErr w:type="spellStart"/>
      <w:r w:rsidRPr="00580F0A">
        <w:rPr>
          <w:rFonts w:ascii="Times New Roman" w:eastAsia="Calibri" w:hAnsi="Times New Roman" w:cs="Times New Roman"/>
        </w:rPr>
        <w:t>вимогами</w:t>
      </w:r>
      <w:proofErr w:type="spellEnd"/>
      <w:r w:rsidRPr="00580F0A">
        <w:rPr>
          <w:rFonts w:ascii="Times New Roman" w:eastAsia="Calibri" w:hAnsi="Times New Roman" w:cs="Times New Roman"/>
        </w:rPr>
        <w:t xml:space="preserve"> </w:t>
      </w:r>
      <w:proofErr w:type="spellStart"/>
      <w:r w:rsidRPr="00580F0A">
        <w:rPr>
          <w:rFonts w:ascii="Times New Roman" w:eastAsia="Calibri" w:hAnsi="Times New Roman" w:cs="Times New Roman"/>
        </w:rPr>
        <w:t>Замовника</w:t>
      </w:r>
      <w:proofErr w:type="spellEnd"/>
      <w:r w:rsidRPr="00580F0A">
        <w:rPr>
          <w:rFonts w:ascii="Times New Roman" w:eastAsia="Calibri" w:hAnsi="Times New Roman" w:cs="Times New Roman"/>
        </w:rPr>
        <w:t xml:space="preserve"> </w:t>
      </w:r>
      <w:proofErr w:type="spellStart"/>
      <w:r w:rsidRPr="00580F0A">
        <w:rPr>
          <w:rFonts w:ascii="Times New Roman" w:eastAsia="Calibri" w:hAnsi="Times New Roman" w:cs="Times New Roman"/>
        </w:rPr>
        <w:t>щодо</w:t>
      </w:r>
      <w:proofErr w:type="spellEnd"/>
      <w:r w:rsidRPr="00580F0A">
        <w:rPr>
          <w:rFonts w:ascii="Times New Roman" w:eastAsia="Calibri" w:hAnsi="Times New Roman" w:cs="Times New Roman"/>
        </w:rPr>
        <w:t xml:space="preserve"> </w:t>
      </w:r>
      <w:proofErr w:type="spellStart"/>
      <w:r w:rsidRPr="00580F0A">
        <w:rPr>
          <w:rFonts w:ascii="Times New Roman" w:eastAsia="Calibri" w:hAnsi="Times New Roman" w:cs="Times New Roman"/>
        </w:rPr>
        <w:t>закупівлі</w:t>
      </w:r>
      <w:proofErr w:type="spellEnd"/>
      <w:r w:rsidRPr="00580F0A">
        <w:rPr>
          <w:rFonts w:ascii="Times New Roman" w:eastAsia="Calibri" w:hAnsi="Times New Roman" w:cs="Times New Roman"/>
        </w:rPr>
        <w:t xml:space="preserve"> </w:t>
      </w:r>
      <w:r w:rsidRPr="00355EE1">
        <w:rPr>
          <w:rFonts w:ascii="Times New Roman" w:hAnsi="Times New Roman"/>
          <w:b/>
          <w:lang w:val="uk-UA"/>
        </w:rPr>
        <w:t>55320000-9 Послуги з організації харчування</w:t>
      </w:r>
      <w:r>
        <w:rPr>
          <w:rFonts w:ascii="Times New Roman" w:hAnsi="Times New Roman"/>
          <w:b/>
          <w:lang w:val="uk-UA"/>
        </w:rPr>
        <w:t xml:space="preserve"> </w:t>
      </w:r>
      <w:r w:rsidRPr="00580F0A">
        <w:rPr>
          <w:rFonts w:ascii="Times New Roman" w:eastAsia="Calibri" w:hAnsi="Times New Roman" w:cs="Times New Roman"/>
        </w:rPr>
        <w:t xml:space="preserve">та </w:t>
      </w:r>
      <w:proofErr w:type="spellStart"/>
      <w:r w:rsidRPr="00580F0A">
        <w:rPr>
          <w:rFonts w:ascii="Times New Roman" w:eastAsia="Calibri" w:hAnsi="Times New Roman" w:cs="Times New Roman"/>
        </w:rPr>
        <w:t>направляємо</w:t>
      </w:r>
      <w:proofErr w:type="spellEnd"/>
      <w:r w:rsidRPr="00580F0A">
        <w:rPr>
          <w:rFonts w:ascii="Times New Roman" w:eastAsia="Calibri" w:hAnsi="Times New Roman" w:cs="Times New Roman"/>
        </w:rPr>
        <w:t xml:space="preserve"> </w:t>
      </w:r>
      <w:proofErr w:type="spellStart"/>
      <w:r w:rsidRPr="00580F0A">
        <w:rPr>
          <w:rFonts w:ascii="Times New Roman" w:eastAsia="Calibri" w:hAnsi="Times New Roman" w:cs="Times New Roman"/>
        </w:rPr>
        <w:t>пропозицію</w:t>
      </w:r>
      <w:proofErr w:type="spellEnd"/>
      <w:r w:rsidRPr="00580F0A">
        <w:rPr>
          <w:rFonts w:ascii="Times New Roman" w:eastAsia="Calibri" w:hAnsi="Times New Roman" w:cs="Times New Roman"/>
        </w:rPr>
        <w:t xml:space="preserve"> на участь у </w:t>
      </w:r>
      <w:proofErr w:type="spellStart"/>
      <w:r w:rsidRPr="00580F0A">
        <w:rPr>
          <w:rFonts w:ascii="Times New Roman" w:eastAsia="Calibri" w:hAnsi="Times New Roman" w:cs="Times New Roman"/>
        </w:rPr>
        <w:t>конкурсних</w:t>
      </w:r>
      <w:proofErr w:type="spellEnd"/>
      <w:r w:rsidRPr="00580F0A">
        <w:rPr>
          <w:rFonts w:ascii="Times New Roman" w:eastAsia="Calibri" w:hAnsi="Times New Roman" w:cs="Times New Roman"/>
        </w:rPr>
        <w:t xml:space="preserve"> торгах.</w:t>
      </w:r>
    </w:p>
    <w:p w14:paraId="64F5E71D" w14:textId="77777777" w:rsidR="00267B2A" w:rsidRPr="00580F0A" w:rsidRDefault="00267B2A" w:rsidP="00267B2A">
      <w:pPr>
        <w:tabs>
          <w:tab w:val="left" w:pos="0"/>
          <w:tab w:val="center" w:pos="4153"/>
          <w:tab w:val="right" w:pos="8306"/>
        </w:tabs>
        <w:spacing w:after="0" w:line="240" w:lineRule="auto"/>
        <w:jc w:val="both"/>
        <w:rPr>
          <w:rFonts w:ascii="Times New Roman" w:hAnsi="Times New Roman" w:cs="Times New Roman"/>
        </w:rPr>
      </w:pPr>
      <w:r w:rsidRPr="00580F0A">
        <w:rPr>
          <w:rFonts w:ascii="Times New Roman" w:hAnsi="Times New Roman" w:cs="Times New Roman"/>
        </w:rPr>
        <w:t>Ми, пропонуємо_______________________________________________________________</w:t>
      </w:r>
    </w:p>
    <w:p w14:paraId="48B0361A" w14:textId="77777777" w:rsidR="00267B2A" w:rsidRPr="00580F0A" w:rsidRDefault="00267B2A" w:rsidP="00267B2A">
      <w:pPr>
        <w:tabs>
          <w:tab w:val="left" w:pos="0"/>
          <w:tab w:val="center" w:pos="4153"/>
          <w:tab w:val="right" w:pos="8306"/>
        </w:tabs>
        <w:spacing w:after="0" w:line="240" w:lineRule="auto"/>
        <w:jc w:val="both"/>
        <w:rPr>
          <w:rFonts w:ascii="Times New Roman" w:hAnsi="Times New Roman" w:cs="Times New Roman"/>
        </w:rPr>
      </w:pPr>
      <w:r w:rsidRPr="00580F0A">
        <w:rPr>
          <w:rFonts w:ascii="Times New Roman" w:hAnsi="Times New Roman" w:cs="Times New Roman"/>
        </w:rPr>
        <w:t>_____________________________________________________________________________</w:t>
      </w:r>
    </w:p>
    <w:p w14:paraId="2B1852DF" w14:textId="77777777" w:rsidR="00267B2A" w:rsidRPr="00580F0A" w:rsidRDefault="00267B2A" w:rsidP="00267B2A">
      <w:pPr>
        <w:tabs>
          <w:tab w:val="left" w:pos="0"/>
          <w:tab w:val="center" w:pos="4153"/>
          <w:tab w:val="right" w:pos="8306"/>
        </w:tabs>
        <w:spacing w:after="0" w:line="240" w:lineRule="auto"/>
        <w:jc w:val="both"/>
        <w:rPr>
          <w:rFonts w:ascii="Times New Roman" w:hAnsi="Times New Roman" w:cs="Times New Roman"/>
        </w:rPr>
      </w:pPr>
      <w:r w:rsidRPr="00580F0A">
        <w:rPr>
          <w:rFonts w:ascii="Times New Roman" w:hAnsi="Times New Roman" w:cs="Times New Roman"/>
        </w:rPr>
        <w:t>_____________________________________________________________________________</w:t>
      </w:r>
    </w:p>
    <w:p w14:paraId="5F2FFD2B" w14:textId="77777777" w:rsidR="00267B2A" w:rsidRPr="00580F0A" w:rsidRDefault="00267B2A" w:rsidP="00267B2A">
      <w:pPr>
        <w:tabs>
          <w:tab w:val="left" w:pos="0"/>
          <w:tab w:val="center" w:pos="4153"/>
          <w:tab w:val="right" w:pos="8306"/>
        </w:tabs>
        <w:spacing w:after="0" w:line="240" w:lineRule="auto"/>
        <w:jc w:val="both"/>
        <w:rPr>
          <w:rFonts w:ascii="Times New Roman" w:hAnsi="Times New Roman" w:cs="Times New Roman"/>
          <w:b/>
        </w:rPr>
      </w:pPr>
      <w:r w:rsidRPr="00580F0A">
        <w:rPr>
          <w:rFonts w:ascii="Times New Roman" w:hAnsi="Times New Roman" w:cs="Times New Roman"/>
          <w:b/>
        </w:rPr>
        <w:t>(</w:t>
      </w:r>
      <w:proofErr w:type="spellStart"/>
      <w:r w:rsidRPr="00580F0A">
        <w:rPr>
          <w:rFonts w:ascii="Times New Roman" w:hAnsi="Times New Roman" w:cs="Times New Roman"/>
          <w:b/>
        </w:rPr>
        <w:t>Учасник</w:t>
      </w:r>
      <w:proofErr w:type="spellEnd"/>
      <w:r w:rsidRPr="00580F0A">
        <w:rPr>
          <w:rFonts w:ascii="Times New Roman" w:hAnsi="Times New Roman" w:cs="Times New Roman"/>
          <w:b/>
        </w:rPr>
        <w:t xml:space="preserve"> </w:t>
      </w:r>
      <w:proofErr w:type="spellStart"/>
      <w:r w:rsidRPr="00580F0A">
        <w:rPr>
          <w:rFonts w:ascii="Times New Roman" w:hAnsi="Times New Roman" w:cs="Times New Roman"/>
          <w:b/>
        </w:rPr>
        <w:t>зазначає</w:t>
      </w:r>
      <w:proofErr w:type="spellEnd"/>
      <w:r w:rsidRPr="00580F0A">
        <w:rPr>
          <w:rFonts w:ascii="Times New Roman" w:hAnsi="Times New Roman" w:cs="Times New Roman"/>
          <w:b/>
        </w:rPr>
        <w:t xml:space="preserve"> </w:t>
      </w:r>
      <w:proofErr w:type="spellStart"/>
      <w:r w:rsidRPr="00580F0A">
        <w:rPr>
          <w:rFonts w:ascii="Times New Roman" w:hAnsi="Times New Roman" w:cs="Times New Roman"/>
          <w:b/>
        </w:rPr>
        <w:t>повну</w:t>
      </w:r>
      <w:proofErr w:type="spellEnd"/>
      <w:r w:rsidRPr="00580F0A">
        <w:rPr>
          <w:rFonts w:ascii="Times New Roman" w:hAnsi="Times New Roman" w:cs="Times New Roman"/>
          <w:b/>
        </w:rPr>
        <w:t xml:space="preserve"> </w:t>
      </w:r>
      <w:proofErr w:type="spellStart"/>
      <w:r w:rsidRPr="00580F0A">
        <w:rPr>
          <w:rFonts w:ascii="Times New Roman" w:hAnsi="Times New Roman" w:cs="Times New Roman"/>
          <w:b/>
        </w:rPr>
        <w:t>назву</w:t>
      </w:r>
      <w:proofErr w:type="spellEnd"/>
      <w:r w:rsidRPr="00580F0A">
        <w:rPr>
          <w:rFonts w:ascii="Times New Roman" w:hAnsi="Times New Roman" w:cs="Times New Roman"/>
          <w:b/>
        </w:rPr>
        <w:t xml:space="preserve"> </w:t>
      </w:r>
      <w:proofErr w:type="gramStart"/>
      <w:r w:rsidRPr="00580F0A">
        <w:rPr>
          <w:rFonts w:ascii="Times New Roman" w:hAnsi="Times New Roman" w:cs="Times New Roman"/>
          <w:b/>
        </w:rPr>
        <w:t xml:space="preserve">товару,  </w:t>
      </w:r>
      <w:proofErr w:type="spellStart"/>
      <w:r w:rsidRPr="00580F0A">
        <w:rPr>
          <w:rFonts w:ascii="Times New Roman" w:hAnsi="Times New Roman" w:cs="Times New Roman"/>
          <w:b/>
        </w:rPr>
        <w:t>кількісні</w:t>
      </w:r>
      <w:proofErr w:type="spellEnd"/>
      <w:proofErr w:type="gramEnd"/>
      <w:r w:rsidRPr="00580F0A">
        <w:rPr>
          <w:rFonts w:ascii="Times New Roman" w:hAnsi="Times New Roman" w:cs="Times New Roman"/>
          <w:b/>
        </w:rPr>
        <w:t xml:space="preserve"> характеристики товару, </w:t>
      </w:r>
      <w:proofErr w:type="spellStart"/>
      <w:r w:rsidRPr="00580F0A">
        <w:rPr>
          <w:rFonts w:ascii="Times New Roman" w:hAnsi="Times New Roman" w:cs="Times New Roman"/>
          <w:b/>
        </w:rPr>
        <w:t>який</w:t>
      </w:r>
      <w:proofErr w:type="spellEnd"/>
      <w:r w:rsidRPr="00580F0A">
        <w:rPr>
          <w:rFonts w:ascii="Times New Roman" w:hAnsi="Times New Roman" w:cs="Times New Roman"/>
          <w:b/>
        </w:rPr>
        <w:t xml:space="preserve"> буде </w:t>
      </w:r>
      <w:proofErr w:type="spellStart"/>
      <w:r w:rsidRPr="00580F0A">
        <w:rPr>
          <w:rFonts w:ascii="Times New Roman" w:hAnsi="Times New Roman" w:cs="Times New Roman"/>
          <w:b/>
        </w:rPr>
        <w:t>постачатися</w:t>
      </w:r>
      <w:proofErr w:type="spellEnd"/>
      <w:r w:rsidRPr="00580F0A">
        <w:rPr>
          <w:rFonts w:ascii="Times New Roman" w:hAnsi="Times New Roman" w:cs="Times New Roman"/>
          <w:b/>
        </w:rPr>
        <w:t xml:space="preserve">.) </w:t>
      </w:r>
    </w:p>
    <w:p w14:paraId="4F103163" w14:textId="77777777" w:rsidR="00267B2A" w:rsidRPr="00580F0A" w:rsidRDefault="00267B2A" w:rsidP="00267B2A">
      <w:pPr>
        <w:tabs>
          <w:tab w:val="left" w:pos="0"/>
          <w:tab w:val="center" w:pos="4153"/>
          <w:tab w:val="right" w:pos="8306"/>
        </w:tabs>
        <w:spacing w:after="0" w:line="240" w:lineRule="auto"/>
        <w:ind w:firstLine="900"/>
        <w:jc w:val="both"/>
        <w:rPr>
          <w:rFonts w:ascii="Times New Roman" w:hAnsi="Times New Roman" w:cs="Times New Roman"/>
          <w:i/>
        </w:rPr>
      </w:pPr>
      <w:proofErr w:type="spellStart"/>
      <w:r w:rsidRPr="00580F0A">
        <w:rPr>
          <w:rFonts w:ascii="Times New Roman" w:hAnsi="Times New Roman" w:cs="Times New Roman"/>
          <w:i/>
        </w:rPr>
        <w:t>Учасник</w:t>
      </w:r>
      <w:proofErr w:type="spellEnd"/>
      <w:r w:rsidRPr="00580F0A">
        <w:rPr>
          <w:rFonts w:ascii="Times New Roman" w:hAnsi="Times New Roman" w:cs="Times New Roman"/>
          <w:i/>
        </w:rPr>
        <w:t xml:space="preserve"> повинен </w:t>
      </w:r>
      <w:proofErr w:type="spellStart"/>
      <w:r w:rsidRPr="00580F0A">
        <w:rPr>
          <w:rFonts w:ascii="Times New Roman" w:hAnsi="Times New Roman" w:cs="Times New Roman"/>
          <w:i/>
        </w:rPr>
        <w:t>обов’язково</w:t>
      </w:r>
      <w:proofErr w:type="spellEnd"/>
      <w:r w:rsidRPr="00580F0A">
        <w:rPr>
          <w:rFonts w:ascii="Times New Roman" w:hAnsi="Times New Roman" w:cs="Times New Roman"/>
          <w:i/>
        </w:rPr>
        <w:t xml:space="preserve"> </w:t>
      </w:r>
      <w:proofErr w:type="spellStart"/>
      <w:r w:rsidRPr="00580F0A">
        <w:rPr>
          <w:rFonts w:ascii="Times New Roman" w:hAnsi="Times New Roman" w:cs="Times New Roman"/>
          <w:i/>
        </w:rPr>
        <w:t>зазначити</w:t>
      </w:r>
      <w:proofErr w:type="spellEnd"/>
      <w:r w:rsidRPr="00580F0A">
        <w:rPr>
          <w:rFonts w:ascii="Times New Roman" w:hAnsi="Times New Roman" w:cs="Times New Roman"/>
          <w:i/>
        </w:rPr>
        <w:t xml:space="preserve"> у </w:t>
      </w:r>
      <w:proofErr w:type="spellStart"/>
      <w:r w:rsidRPr="00580F0A">
        <w:rPr>
          <w:rFonts w:ascii="Times New Roman" w:hAnsi="Times New Roman" w:cs="Times New Roman"/>
          <w:i/>
        </w:rPr>
        <w:t>пропозиції</w:t>
      </w:r>
      <w:proofErr w:type="spellEnd"/>
      <w:r w:rsidRPr="00580F0A">
        <w:rPr>
          <w:rFonts w:ascii="Times New Roman" w:hAnsi="Times New Roman" w:cs="Times New Roman"/>
          <w:i/>
        </w:rPr>
        <w:t>:</w:t>
      </w:r>
    </w:p>
    <w:p w14:paraId="3B4389D8" w14:textId="77777777" w:rsidR="00267B2A" w:rsidRPr="00580F0A" w:rsidRDefault="00267B2A" w:rsidP="00267B2A">
      <w:pPr>
        <w:tabs>
          <w:tab w:val="left" w:pos="0"/>
          <w:tab w:val="center" w:pos="4153"/>
          <w:tab w:val="right" w:pos="8306"/>
        </w:tabs>
        <w:spacing w:after="0" w:line="240" w:lineRule="auto"/>
        <w:jc w:val="both"/>
        <w:rPr>
          <w:rFonts w:ascii="Times New Roman" w:hAnsi="Times New Roman" w:cs="Times New Roman"/>
        </w:rPr>
      </w:pPr>
      <w:r w:rsidRPr="00580F0A">
        <w:rPr>
          <w:rFonts w:ascii="Times New Roman" w:hAnsi="Times New Roman" w:cs="Times New Roman"/>
        </w:rPr>
        <w:t xml:space="preserve">Статус </w:t>
      </w:r>
      <w:proofErr w:type="spellStart"/>
      <w:r w:rsidRPr="00580F0A">
        <w:rPr>
          <w:rFonts w:ascii="Times New Roman" w:hAnsi="Times New Roman" w:cs="Times New Roman"/>
        </w:rPr>
        <w:t>Учасника</w:t>
      </w:r>
      <w:proofErr w:type="spellEnd"/>
      <w:r w:rsidRPr="00580F0A">
        <w:rPr>
          <w:rFonts w:ascii="Times New Roman" w:hAnsi="Times New Roman" w:cs="Times New Roman"/>
        </w:rPr>
        <w:t>__________________________</w:t>
      </w:r>
      <w:proofErr w:type="gramStart"/>
      <w:r w:rsidRPr="00580F0A">
        <w:rPr>
          <w:rFonts w:ascii="Times New Roman" w:hAnsi="Times New Roman" w:cs="Times New Roman"/>
        </w:rPr>
        <w:t>_(</w:t>
      </w:r>
      <w:proofErr w:type="gramEnd"/>
      <w:r w:rsidRPr="00580F0A">
        <w:rPr>
          <w:rFonts w:ascii="Times New Roman" w:hAnsi="Times New Roman" w:cs="Times New Roman"/>
          <w:i/>
        </w:rPr>
        <w:t xml:space="preserve">є </w:t>
      </w:r>
      <w:proofErr w:type="spellStart"/>
      <w:r w:rsidRPr="00580F0A">
        <w:rPr>
          <w:rFonts w:ascii="Times New Roman" w:hAnsi="Times New Roman" w:cs="Times New Roman"/>
          <w:i/>
        </w:rPr>
        <w:t>платником</w:t>
      </w:r>
      <w:proofErr w:type="spellEnd"/>
      <w:r w:rsidRPr="00580F0A">
        <w:rPr>
          <w:rFonts w:ascii="Times New Roman" w:hAnsi="Times New Roman" w:cs="Times New Roman"/>
          <w:i/>
        </w:rPr>
        <w:t xml:space="preserve"> </w:t>
      </w:r>
      <w:proofErr w:type="spellStart"/>
      <w:r w:rsidRPr="00580F0A">
        <w:rPr>
          <w:rFonts w:ascii="Times New Roman" w:hAnsi="Times New Roman" w:cs="Times New Roman"/>
          <w:i/>
        </w:rPr>
        <w:t>податку</w:t>
      </w:r>
      <w:proofErr w:type="spellEnd"/>
      <w:r w:rsidRPr="00580F0A">
        <w:rPr>
          <w:rFonts w:ascii="Times New Roman" w:hAnsi="Times New Roman" w:cs="Times New Roman"/>
          <w:i/>
        </w:rPr>
        <w:t xml:space="preserve"> на </w:t>
      </w:r>
      <w:proofErr w:type="spellStart"/>
      <w:r w:rsidRPr="00580F0A">
        <w:rPr>
          <w:rFonts w:ascii="Times New Roman" w:hAnsi="Times New Roman" w:cs="Times New Roman"/>
          <w:i/>
        </w:rPr>
        <w:t>прибуток</w:t>
      </w:r>
      <w:proofErr w:type="spellEnd"/>
      <w:r w:rsidRPr="00580F0A">
        <w:rPr>
          <w:rFonts w:ascii="Times New Roman" w:hAnsi="Times New Roman" w:cs="Times New Roman"/>
          <w:i/>
        </w:rPr>
        <w:t xml:space="preserve"> на </w:t>
      </w:r>
      <w:proofErr w:type="spellStart"/>
      <w:r w:rsidRPr="00580F0A">
        <w:rPr>
          <w:rFonts w:ascii="Times New Roman" w:hAnsi="Times New Roman" w:cs="Times New Roman"/>
          <w:i/>
        </w:rPr>
        <w:t>загальних</w:t>
      </w:r>
      <w:proofErr w:type="spellEnd"/>
      <w:r w:rsidRPr="00580F0A">
        <w:rPr>
          <w:rFonts w:ascii="Times New Roman" w:hAnsi="Times New Roman" w:cs="Times New Roman"/>
          <w:i/>
        </w:rPr>
        <w:t xml:space="preserve"> </w:t>
      </w:r>
      <w:proofErr w:type="spellStart"/>
      <w:r w:rsidRPr="00580F0A">
        <w:rPr>
          <w:rFonts w:ascii="Times New Roman" w:hAnsi="Times New Roman" w:cs="Times New Roman"/>
          <w:i/>
        </w:rPr>
        <w:t>умовах</w:t>
      </w:r>
      <w:proofErr w:type="spellEnd"/>
      <w:r w:rsidRPr="00580F0A">
        <w:rPr>
          <w:rFonts w:ascii="Times New Roman" w:hAnsi="Times New Roman" w:cs="Times New Roman"/>
          <w:i/>
        </w:rPr>
        <w:t xml:space="preserve">, є </w:t>
      </w:r>
      <w:proofErr w:type="spellStart"/>
      <w:r w:rsidRPr="00580F0A">
        <w:rPr>
          <w:rFonts w:ascii="Times New Roman" w:hAnsi="Times New Roman" w:cs="Times New Roman"/>
          <w:i/>
        </w:rPr>
        <w:t>платником</w:t>
      </w:r>
      <w:proofErr w:type="spellEnd"/>
      <w:r w:rsidRPr="00580F0A">
        <w:rPr>
          <w:rFonts w:ascii="Times New Roman" w:hAnsi="Times New Roman" w:cs="Times New Roman"/>
          <w:i/>
        </w:rPr>
        <w:t xml:space="preserve"> </w:t>
      </w:r>
      <w:proofErr w:type="spellStart"/>
      <w:r w:rsidRPr="00580F0A">
        <w:rPr>
          <w:rFonts w:ascii="Times New Roman" w:hAnsi="Times New Roman" w:cs="Times New Roman"/>
          <w:i/>
        </w:rPr>
        <w:t>податку</w:t>
      </w:r>
      <w:proofErr w:type="spellEnd"/>
      <w:r w:rsidRPr="00580F0A">
        <w:rPr>
          <w:rFonts w:ascii="Times New Roman" w:hAnsi="Times New Roman" w:cs="Times New Roman"/>
          <w:i/>
        </w:rPr>
        <w:t xml:space="preserve"> на </w:t>
      </w:r>
      <w:proofErr w:type="spellStart"/>
      <w:r w:rsidRPr="00580F0A">
        <w:rPr>
          <w:rFonts w:ascii="Times New Roman" w:hAnsi="Times New Roman" w:cs="Times New Roman"/>
          <w:i/>
        </w:rPr>
        <w:t>додану</w:t>
      </w:r>
      <w:proofErr w:type="spellEnd"/>
      <w:r w:rsidRPr="00580F0A">
        <w:rPr>
          <w:rFonts w:ascii="Times New Roman" w:hAnsi="Times New Roman" w:cs="Times New Roman"/>
          <w:i/>
        </w:rPr>
        <w:t xml:space="preserve"> </w:t>
      </w:r>
      <w:proofErr w:type="spellStart"/>
      <w:r w:rsidRPr="00580F0A">
        <w:rPr>
          <w:rFonts w:ascii="Times New Roman" w:hAnsi="Times New Roman" w:cs="Times New Roman"/>
          <w:i/>
        </w:rPr>
        <w:t>вартість</w:t>
      </w:r>
      <w:proofErr w:type="spellEnd"/>
      <w:r w:rsidRPr="00580F0A">
        <w:rPr>
          <w:rFonts w:ascii="Times New Roman" w:hAnsi="Times New Roman" w:cs="Times New Roman"/>
          <w:i/>
        </w:rPr>
        <w:t xml:space="preserve"> </w:t>
      </w:r>
      <w:proofErr w:type="spellStart"/>
      <w:r w:rsidRPr="00580F0A">
        <w:rPr>
          <w:rFonts w:ascii="Times New Roman" w:hAnsi="Times New Roman" w:cs="Times New Roman"/>
          <w:i/>
        </w:rPr>
        <w:t>чи</w:t>
      </w:r>
      <w:proofErr w:type="spellEnd"/>
      <w:r w:rsidRPr="00580F0A">
        <w:rPr>
          <w:rFonts w:ascii="Times New Roman" w:hAnsi="Times New Roman" w:cs="Times New Roman"/>
          <w:i/>
        </w:rPr>
        <w:t xml:space="preserve"> є </w:t>
      </w:r>
      <w:proofErr w:type="spellStart"/>
      <w:r w:rsidRPr="00580F0A">
        <w:rPr>
          <w:rFonts w:ascii="Times New Roman" w:hAnsi="Times New Roman" w:cs="Times New Roman"/>
          <w:i/>
        </w:rPr>
        <w:t>платником</w:t>
      </w:r>
      <w:proofErr w:type="spellEnd"/>
      <w:r w:rsidRPr="00580F0A">
        <w:rPr>
          <w:rFonts w:ascii="Times New Roman" w:hAnsi="Times New Roman" w:cs="Times New Roman"/>
          <w:i/>
        </w:rPr>
        <w:t xml:space="preserve"> </w:t>
      </w:r>
      <w:proofErr w:type="spellStart"/>
      <w:r w:rsidRPr="00580F0A">
        <w:rPr>
          <w:rFonts w:ascii="Times New Roman" w:hAnsi="Times New Roman" w:cs="Times New Roman"/>
          <w:i/>
        </w:rPr>
        <w:t>єдиного</w:t>
      </w:r>
      <w:proofErr w:type="spellEnd"/>
      <w:r w:rsidRPr="00580F0A">
        <w:rPr>
          <w:rFonts w:ascii="Times New Roman" w:hAnsi="Times New Roman" w:cs="Times New Roman"/>
          <w:i/>
        </w:rPr>
        <w:t xml:space="preserve"> </w:t>
      </w:r>
      <w:proofErr w:type="spellStart"/>
      <w:r w:rsidRPr="00580F0A">
        <w:rPr>
          <w:rFonts w:ascii="Times New Roman" w:hAnsi="Times New Roman" w:cs="Times New Roman"/>
          <w:i/>
        </w:rPr>
        <w:t>податку</w:t>
      </w:r>
      <w:proofErr w:type="spellEnd"/>
      <w:r w:rsidRPr="00580F0A">
        <w:rPr>
          <w:rFonts w:ascii="Times New Roman" w:hAnsi="Times New Roman" w:cs="Times New Roman"/>
        </w:rPr>
        <w:t>)</w:t>
      </w:r>
    </w:p>
    <w:p w14:paraId="290BE602" w14:textId="77777777" w:rsidR="00267B2A" w:rsidRPr="00580F0A" w:rsidRDefault="00267B2A" w:rsidP="00267B2A">
      <w:pPr>
        <w:tabs>
          <w:tab w:val="left" w:pos="0"/>
          <w:tab w:val="center" w:pos="4153"/>
          <w:tab w:val="right" w:pos="8306"/>
        </w:tabs>
        <w:spacing w:after="0" w:line="240" w:lineRule="auto"/>
        <w:jc w:val="both"/>
        <w:rPr>
          <w:rFonts w:ascii="Times New Roman" w:hAnsi="Times New Roman" w:cs="Times New Roman"/>
        </w:rPr>
      </w:pPr>
      <w:proofErr w:type="spellStart"/>
      <w:r w:rsidRPr="00580F0A">
        <w:rPr>
          <w:rFonts w:ascii="Times New Roman" w:hAnsi="Times New Roman" w:cs="Times New Roman"/>
        </w:rPr>
        <w:t>Ціна</w:t>
      </w:r>
      <w:proofErr w:type="spellEnd"/>
      <w:r w:rsidRPr="00580F0A">
        <w:rPr>
          <w:rFonts w:ascii="Times New Roman" w:hAnsi="Times New Roman" w:cs="Times New Roman"/>
        </w:rPr>
        <w:t xml:space="preserve"> </w:t>
      </w:r>
      <w:proofErr w:type="spellStart"/>
      <w:r w:rsidRPr="00580F0A">
        <w:rPr>
          <w:rFonts w:ascii="Times New Roman" w:hAnsi="Times New Roman" w:cs="Times New Roman"/>
        </w:rPr>
        <w:t>пропозиції</w:t>
      </w:r>
      <w:proofErr w:type="spellEnd"/>
      <w:r w:rsidRPr="00580F0A">
        <w:rPr>
          <w:rFonts w:ascii="Times New Roman" w:hAnsi="Times New Roman" w:cs="Times New Roman"/>
        </w:rPr>
        <w:t xml:space="preserve"> </w:t>
      </w:r>
      <w:proofErr w:type="spellStart"/>
      <w:r w:rsidRPr="00580F0A">
        <w:rPr>
          <w:rFonts w:ascii="Times New Roman" w:hAnsi="Times New Roman" w:cs="Times New Roman"/>
        </w:rPr>
        <w:t>конкурсних</w:t>
      </w:r>
      <w:proofErr w:type="spellEnd"/>
      <w:r w:rsidRPr="00580F0A">
        <w:rPr>
          <w:rFonts w:ascii="Times New Roman" w:hAnsi="Times New Roman" w:cs="Times New Roman"/>
        </w:rPr>
        <w:t xml:space="preserve"> </w:t>
      </w:r>
      <w:proofErr w:type="spellStart"/>
      <w:r w:rsidRPr="00580F0A">
        <w:rPr>
          <w:rFonts w:ascii="Times New Roman" w:hAnsi="Times New Roman" w:cs="Times New Roman"/>
        </w:rPr>
        <w:t>торгів</w:t>
      </w:r>
      <w:proofErr w:type="spellEnd"/>
      <w:r w:rsidRPr="00580F0A">
        <w:rPr>
          <w:rFonts w:ascii="Times New Roman" w:hAnsi="Times New Roman" w:cs="Times New Roman"/>
        </w:rPr>
        <w:t xml:space="preserve"> </w:t>
      </w:r>
      <w:proofErr w:type="spellStart"/>
      <w:r w:rsidRPr="00580F0A">
        <w:rPr>
          <w:rFonts w:ascii="Times New Roman" w:hAnsi="Times New Roman" w:cs="Times New Roman"/>
        </w:rPr>
        <w:t>зазначається</w:t>
      </w:r>
      <w:proofErr w:type="spellEnd"/>
      <w:r w:rsidRPr="00580F0A">
        <w:rPr>
          <w:rFonts w:ascii="Times New Roman" w:hAnsi="Times New Roman" w:cs="Times New Roman"/>
        </w:rPr>
        <w:t xml:space="preserve"> </w:t>
      </w:r>
      <w:proofErr w:type="spellStart"/>
      <w:r w:rsidRPr="00580F0A">
        <w:rPr>
          <w:rFonts w:ascii="Times New Roman" w:hAnsi="Times New Roman" w:cs="Times New Roman"/>
          <w:b/>
          <w:u w:val="single"/>
        </w:rPr>
        <w:t>друкованим</w:t>
      </w:r>
      <w:proofErr w:type="spellEnd"/>
      <w:r w:rsidRPr="00580F0A">
        <w:rPr>
          <w:rFonts w:ascii="Times New Roman" w:hAnsi="Times New Roman" w:cs="Times New Roman"/>
          <w:b/>
          <w:u w:val="single"/>
        </w:rPr>
        <w:t xml:space="preserve"> шрифтом</w:t>
      </w:r>
      <w:r w:rsidRPr="00580F0A">
        <w:rPr>
          <w:rFonts w:ascii="Times New Roman" w:hAnsi="Times New Roman" w:cs="Times New Roman"/>
        </w:rPr>
        <w:t xml:space="preserve"> (</w:t>
      </w:r>
      <w:proofErr w:type="spellStart"/>
      <w:r w:rsidRPr="00580F0A">
        <w:rPr>
          <w:rFonts w:ascii="Times New Roman" w:hAnsi="Times New Roman" w:cs="Times New Roman"/>
          <w:i/>
        </w:rPr>
        <w:t>заповнюється</w:t>
      </w:r>
      <w:proofErr w:type="spellEnd"/>
      <w:r w:rsidRPr="00580F0A">
        <w:rPr>
          <w:rFonts w:ascii="Times New Roman" w:hAnsi="Times New Roman" w:cs="Times New Roman"/>
          <w:i/>
        </w:rPr>
        <w:t xml:space="preserve"> </w:t>
      </w:r>
      <w:proofErr w:type="spellStart"/>
      <w:r w:rsidRPr="00580F0A">
        <w:rPr>
          <w:rFonts w:ascii="Times New Roman" w:hAnsi="Times New Roman" w:cs="Times New Roman"/>
          <w:i/>
        </w:rPr>
        <w:t>відповідно</w:t>
      </w:r>
      <w:proofErr w:type="spellEnd"/>
      <w:r w:rsidRPr="00580F0A">
        <w:rPr>
          <w:rFonts w:ascii="Times New Roman" w:hAnsi="Times New Roman" w:cs="Times New Roman"/>
          <w:i/>
        </w:rPr>
        <w:t xml:space="preserve"> </w:t>
      </w:r>
      <w:proofErr w:type="gramStart"/>
      <w:r w:rsidRPr="00580F0A">
        <w:rPr>
          <w:rFonts w:ascii="Times New Roman" w:hAnsi="Times New Roman" w:cs="Times New Roman"/>
          <w:i/>
        </w:rPr>
        <w:t>до статусу</w:t>
      </w:r>
      <w:proofErr w:type="gramEnd"/>
      <w:r w:rsidRPr="00580F0A">
        <w:rPr>
          <w:rFonts w:ascii="Times New Roman" w:hAnsi="Times New Roman" w:cs="Times New Roman"/>
          <w:i/>
        </w:rPr>
        <w:t xml:space="preserve"> </w:t>
      </w:r>
      <w:proofErr w:type="spellStart"/>
      <w:r w:rsidRPr="00580F0A">
        <w:rPr>
          <w:rFonts w:ascii="Times New Roman" w:hAnsi="Times New Roman" w:cs="Times New Roman"/>
          <w:i/>
        </w:rPr>
        <w:t>Учасника</w:t>
      </w:r>
      <w:proofErr w:type="spellEnd"/>
      <w:r w:rsidRPr="00580F0A">
        <w:rPr>
          <w:rFonts w:ascii="Times New Roman" w:hAnsi="Times New Roman" w:cs="Times New Roman"/>
          <w:i/>
        </w:rPr>
        <w:t xml:space="preserve">. </w:t>
      </w:r>
      <w:proofErr w:type="spellStart"/>
      <w:r w:rsidRPr="00580F0A">
        <w:rPr>
          <w:rFonts w:ascii="Times New Roman" w:hAnsi="Times New Roman" w:cs="Times New Roman"/>
          <w:i/>
        </w:rPr>
        <w:t>Остаточна</w:t>
      </w:r>
      <w:proofErr w:type="spellEnd"/>
      <w:r w:rsidRPr="00580F0A">
        <w:rPr>
          <w:rFonts w:ascii="Times New Roman" w:hAnsi="Times New Roman" w:cs="Times New Roman"/>
          <w:i/>
        </w:rPr>
        <w:t xml:space="preserve"> сума повинна бути </w:t>
      </w:r>
      <w:proofErr w:type="spellStart"/>
      <w:r w:rsidRPr="00580F0A">
        <w:rPr>
          <w:rFonts w:ascii="Times New Roman" w:hAnsi="Times New Roman" w:cs="Times New Roman"/>
          <w:i/>
        </w:rPr>
        <w:t>виділена</w:t>
      </w:r>
      <w:proofErr w:type="spellEnd"/>
      <w:r w:rsidRPr="00580F0A">
        <w:rPr>
          <w:rFonts w:ascii="Times New Roman" w:hAnsi="Times New Roman" w:cs="Times New Roman"/>
          <w:i/>
        </w:rPr>
        <w:t xml:space="preserve"> </w:t>
      </w:r>
      <w:proofErr w:type="spellStart"/>
      <w:r w:rsidRPr="00580F0A">
        <w:rPr>
          <w:rFonts w:ascii="Times New Roman" w:hAnsi="Times New Roman" w:cs="Times New Roman"/>
          <w:i/>
        </w:rPr>
        <w:t>жирним</w:t>
      </w:r>
      <w:proofErr w:type="spellEnd"/>
      <w:r w:rsidRPr="00580F0A">
        <w:rPr>
          <w:rFonts w:ascii="Times New Roman" w:hAnsi="Times New Roman" w:cs="Times New Roman"/>
          <w:i/>
        </w:rPr>
        <w:t xml:space="preserve"> шрифтом</w:t>
      </w:r>
      <w:r w:rsidRPr="00580F0A">
        <w:rPr>
          <w:rFonts w:ascii="Times New Roman" w:hAnsi="Times New Roman" w:cs="Times New Roman"/>
        </w:rPr>
        <w:t xml:space="preserve">): </w:t>
      </w:r>
    </w:p>
    <w:p w14:paraId="7A7F6B14" w14:textId="77777777" w:rsidR="00AF12F8" w:rsidRDefault="00267B2A" w:rsidP="00167E1D">
      <w:pPr>
        <w:tabs>
          <w:tab w:val="left" w:pos="0"/>
          <w:tab w:val="center" w:pos="4153"/>
          <w:tab w:val="right" w:pos="8306"/>
        </w:tabs>
        <w:spacing w:after="0" w:line="240" w:lineRule="exact"/>
        <w:ind w:firstLine="539"/>
        <w:jc w:val="right"/>
        <w:rPr>
          <w:rFonts w:ascii="Times New Roman" w:hAnsi="Times New Roman" w:cs="Times New Roman"/>
          <w:sz w:val="24"/>
          <w:szCs w:val="24"/>
        </w:rPr>
      </w:pPr>
      <w:proofErr w:type="spellStart"/>
      <w:r w:rsidRPr="00580F0A">
        <w:rPr>
          <w:rFonts w:ascii="Times New Roman" w:hAnsi="Times New Roman" w:cs="Times New Roman"/>
        </w:rPr>
        <w:t>Ціна</w:t>
      </w:r>
      <w:proofErr w:type="spellEnd"/>
      <w:r w:rsidRPr="00580F0A">
        <w:rPr>
          <w:rFonts w:ascii="Times New Roman" w:hAnsi="Times New Roman" w:cs="Times New Roman"/>
        </w:rPr>
        <w:t xml:space="preserve"> </w:t>
      </w:r>
      <w:proofErr w:type="spellStart"/>
      <w:r w:rsidRPr="00580F0A">
        <w:rPr>
          <w:rFonts w:ascii="Times New Roman" w:hAnsi="Times New Roman" w:cs="Times New Roman"/>
        </w:rPr>
        <w:t>пропозиції</w:t>
      </w:r>
      <w:proofErr w:type="spellEnd"/>
      <w:r w:rsidRPr="00580F0A">
        <w:rPr>
          <w:rFonts w:ascii="Times New Roman" w:hAnsi="Times New Roman" w:cs="Times New Roman"/>
        </w:rPr>
        <w:t xml:space="preserve"> </w:t>
      </w:r>
      <w:proofErr w:type="spellStart"/>
      <w:r w:rsidRPr="00580F0A">
        <w:rPr>
          <w:rFonts w:ascii="Times New Roman" w:hAnsi="Times New Roman" w:cs="Times New Roman"/>
        </w:rPr>
        <w:t>конкурсних</w:t>
      </w:r>
      <w:proofErr w:type="spellEnd"/>
      <w:r w:rsidRPr="00580F0A">
        <w:rPr>
          <w:rFonts w:ascii="Times New Roman" w:hAnsi="Times New Roman" w:cs="Times New Roman"/>
        </w:rPr>
        <w:t xml:space="preserve"> </w:t>
      </w:r>
      <w:proofErr w:type="spellStart"/>
      <w:r w:rsidRPr="00580F0A">
        <w:rPr>
          <w:rFonts w:ascii="Times New Roman" w:hAnsi="Times New Roman" w:cs="Times New Roman"/>
        </w:rPr>
        <w:t>торгів</w:t>
      </w:r>
      <w:proofErr w:type="spellEnd"/>
      <w:r w:rsidRPr="00580F0A">
        <w:rPr>
          <w:rFonts w:ascii="Times New Roman" w:hAnsi="Times New Roman" w:cs="Times New Roman"/>
        </w:rPr>
        <w:t xml:space="preserve">: </w:t>
      </w:r>
      <w:r w:rsidR="00167E1D" w:rsidRPr="00DB38EA">
        <w:rPr>
          <w:rFonts w:ascii="Times New Roman" w:hAnsi="Times New Roman" w:cs="Times New Roman"/>
          <w:sz w:val="24"/>
          <w:szCs w:val="24"/>
        </w:rPr>
        <w:t xml:space="preserve">         </w:t>
      </w:r>
    </w:p>
    <w:p w14:paraId="587CBB90" w14:textId="1C5EC384" w:rsidR="00167E1D" w:rsidRPr="004B03A0" w:rsidRDefault="00167E1D" w:rsidP="00167E1D">
      <w:pPr>
        <w:tabs>
          <w:tab w:val="left" w:pos="0"/>
          <w:tab w:val="center" w:pos="4153"/>
          <w:tab w:val="right" w:pos="8306"/>
        </w:tabs>
        <w:spacing w:after="0" w:line="240" w:lineRule="exact"/>
        <w:ind w:firstLine="539"/>
        <w:jc w:val="right"/>
      </w:pPr>
      <w:r w:rsidRPr="00DB38EA">
        <w:rPr>
          <w:rFonts w:ascii="Times New Roman" w:hAnsi="Times New Roman" w:cs="Times New Roman"/>
          <w:sz w:val="24"/>
          <w:szCs w:val="24"/>
        </w:rPr>
        <w:t xml:space="preserve">                                                                                                    </w:t>
      </w:r>
      <w:r>
        <w:rPr>
          <w:rFonts w:ascii="Times New Roman" w:hAnsi="Times New Roman" w:cs="Times New Roman"/>
          <w:sz w:val="24"/>
          <w:szCs w:val="24"/>
        </w:rPr>
        <w:tab/>
      </w:r>
    </w:p>
    <w:tbl>
      <w:tblPr>
        <w:tblW w:w="10491" w:type="dxa"/>
        <w:tblInd w:w="-318" w:type="dxa"/>
        <w:tblLayout w:type="fixed"/>
        <w:tblLook w:val="0000" w:firstRow="0" w:lastRow="0" w:firstColumn="0" w:lastColumn="0" w:noHBand="0" w:noVBand="0"/>
      </w:tblPr>
      <w:tblGrid>
        <w:gridCol w:w="3118"/>
        <w:gridCol w:w="1305"/>
        <w:gridCol w:w="1708"/>
        <w:gridCol w:w="2168"/>
        <w:gridCol w:w="2192"/>
      </w:tblGrid>
      <w:tr w:rsidR="00AF12F8" w:rsidRPr="00A47589" w14:paraId="5E8E1AB4" w14:textId="77777777" w:rsidTr="00AF12F8">
        <w:tc>
          <w:tcPr>
            <w:tcW w:w="3118" w:type="dxa"/>
            <w:tcBorders>
              <w:top w:val="single" w:sz="4" w:space="0" w:color="000000"/>
              <w:left w:val="single" w:sz="4" w:space="0" w:color="000000"/>
              <w:bottom w:val="single" w:sz="4" w:space="0" w:color="000000"/>
            </w:tcBorders>
            <w:shd w:val="clear" w:color="auto" w:fill="auto"/>
            <w:vAlign w:val="center"/>
          </w:tcPr>
          <w:p w14:paraId="0E85660D" w14:textId="77777777" w:rsidR="00AF12F8" w:rsidRPr="00A47589" w:rsidRDefault="00AF12F8" w:rsidP="004064AE">
            <w:pPr>
              <w:spacing w:after="0" w:line="240" w:lineRule="auto"/>
              <w:jc w:val="center"/>
              <w:rPr>
                <w:rFonts w:ascii="Times New Roman" w:eastAsia="Times New Roman" w:hAnsi="Times New Roman" w:cs="Times New Roman"/>
                <w:color w:val="000000"/>
                <w:sz w:val="26"/>
                <w:szCs w:val="26"/>
                <w:lang w:val="uk-UA"/>
              </w:rPr>
            </w:pPr>
            <w:r w:rsidRPr="00A47589">
              <w:rPr>
                <w:rFonts w:ascii="Times New Roman" w:eastAsia="Times New Roman" w:hAnsi="Times New Roman" w:cs="Times New Roman"/>
                <w:color w:val="000000"/>
                <w:sz w:val="26"/>
                <w:szCs w:val="26"/>
                <w:lang w:val="uk-UA"/>
              </w:rPr>
              <w:t>Категорія дітей</w:t>
            </w:r>
          </w:p>
        </w:tc>
        <w:tc>
          <w:tcPr>
            <w:tcW w:w="1305" w:type="dxa"/>
            <w:tcBorders>
              <w:top w:val="single" w:sz="4" w:space="0" w:color="000000"/>
              <w:left w:val="single" w:sz="4" w:space="0" w:color="000000"/>
              <w:bottom w:val="single" w:sz="4" w:space="0" w:color="000000"/>
            </w:tcBorders>
            <w:shd w:val="clear" w:color="auto" w:fill="auto"/>
            <w:vAlign w:val="center"/>
          </w:tcPr>
          <w:p w14:paraId="2EA8C249" w14:textId="77777777" w:rsidR="00AF12F8" w:rsidRPr="00A47589" w:rsidRDefault="00AF12F8" w:rsidP="004064AE">
            <w:pPr>
              <w:spacing w:after="0" w:line="240" w:lineRule="auto"/>
              <w:jc w:val="center"/>
              <w:rPr>
                <w:rFonts w:ascii="Times New Roman" w:eastAsia="Times New Roman" w:hAnsi="Times New Roman" w:cs="Times New Roman"/>
                <w:color w:val="000000"/>
                <w:sz w:val="26"/>
                <w:szCs w:val="26"/>
                <w:lang w:val="uk-UA"/>
              </w:rPr>
            </w:pPr>
            <w:r>
              <w:rPr>
                <w:rFonts w:ascii="Times New Roman" w:eastAsia="Times New Roman" w:hAnsi="Times New Roman" w:cs="Times New Roman"/>
                <w:color w:val="000000"/>
                <w:sz w:val="26"/>
                <w:szCs w:val="26"/>
                <w:lang w:val="uk-UA"/>
              </w:rPr>
              <w:t>Кількість учнів</w:t>
            </w:r>
          </w:p>
        </w:tc>
        <w:tc>
          <w:tcPr>
            <w:tcW w:w="1708" w:type="dxa"/>
            <w:tcBorders>
              <w:top w:val="single" w:sz="4" w:space="0" w:color="000000"/>
              <w:left w:val="single" w:sz="4" w:space="0" w:color="000000"/>
              <w:bottom w:val="single" w:sz="4" w:space="0" w:color="000000"/>
            </w:tcBorders>
            <w:shd w:val="clear" w:color="auto" w:fill="auto"/>
            <w:vAlign w:val="center"/>
          </w:tcPr>
          <w:p w14:paraId="1B3241E3" w14:textId="77777777" w:rsidR="00AF12F8" w:rsidRPr="00A47589" w:rsidRDefault="00AF12F8" w:rsidP="004064AE">
            <w:pPr>
              <w:spacing w:after="0" w:line="240" w:lineRule="auto"/>
              <w:jc w:val="center"/>
              <w:rPr>
                <w:rFonts w:ascii="Times New Roman" w:eastAsia="Times New Roman" w:hAnsi="Times New Roman" w:cs="Times New Roman"/>
                <w:color w:val="000000"/>
                <w:sz w:val="26"/>
                <w:szCs w:val="26"/>
                <w:lang w:val="uk-UA"/>
              </w:rPr>
            </w:pPr>
            <w:r>
              <w:rPr>
                <w:rFonts w:ascii="Times New Roman" w:eastAsia="Times New Roman" w:hAnsi="Times New Roman" w:cs="Times New Roman"/>
                <w:color w:val="000000"/>
                <w:sz w:val="26"/>
                <w:szCs w:val="26"/>
                <w:lang w:val="uk-UA"/>
              </w:rPr>
              <w:t xml:space="preserve">Кількість </w:t>
            </w:r>
            <w:proofErr w:type="spellStart"/>
            <w:r>
              <w:rPr>
                <w:rFonts w:ascii="Times New Roman" w:eastAsia="Times New Roman" w:hAnsi="Times New Roman" w:cs="Times New Roman"/>
                <w:color w:val="000000"/>
                <w:sz w:val="26"/>
                <w:szCs w:val="26"/>
                <w:lang w:val="uk-UA"/>
              </w:rPr>
              <w:t>діто</w:t>
            </w:r>
            <w:proofErr w:type="spellEnd"/>
            <w:r>
              <w:rPr>
                <w:rFonts w:ascii="Times New Roman" w:eastAsia="Times New Roman" w:hAnsi="Times New Roman" w:cs="Times New Roman"/>
                <w:color w:val="000000"/>
                <w:sz w:val="26"/>
                <w:szCs w:val="26"/>
                <w:lang w:val="uk-UA"/>
              </w:rPr>
              <w:t>-днів</w:t>
            </w:r>
          </w:p>
        </w:tc>
        <w:tc>
          <w:tcPr>
            <w:tcW w:w="21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16735C" w14:textId="77777777" w:rsidR="00AF12F8" w:rsidRPr="00A47589" w:rsidRDefault="00AF12F8" w:rsidP="004064AE">
            <w:pPr>
              <w:spacing w:after="0" w:line="240" w:lineRule="auto"/>
              <w:jc w:val="center"/>
              <w:rPr>
                <w:rFonts w:ascii="Times New Roman" w:hAnsi="Times New Roman" w:cs="Times New Roman"/>
                <w:sz w:val="26"/>
                <w:szCs w:val="26"/>
              </w:rPr>
            </w:pPr>
            <w:r>
              <w:rPr>
                <w:rFonts w:ascii="Times New Roman" w:eastAsia="Times New Roman" w:hAnsi="Times New Roman" w:cs="Times New Roman"/>
                <w:color w:val="000000"/>
                <w:sz w:val="26"/>
                <w:szCs w:val="26"/>
                <w:lang w:val="uk-UA"/>
              </w:rPr>
              <w:t>Вартість надання послуг з харчування з розрахунку на одного учня за один день (без ПДВ)</w:t>
            </w:r>
          </w:p>
        </w:tc>
        <w:tc>
          <w:tcPr>
            <w:tcW w:w="2192" w:type="dxa"/>
            <w:tcBorders>
              <w:top w:val="single" w:sz="4" w:space="0" w:color="000000"/>
              <w:left w:val="single" w:sz="4" w:space="0" w:color="000000"/>
              <w:bottom w:val="single" w:sz="4" w:space="0" w:color="000000"/>
              <w:right w:val="single" w:sz="4" w:space="0" w:color="000000"/>
            </w:tcBorders>
            <w:vAlign w:val="center"/>
          </w:tcPr>
          <w:p w14:paraId="62547EB7" w14:textId="77777777" w:rsidR="00AF12F8" w:rsidRPr="00A47589" w:rsidRDefault="00AF12F8" w:rsidP="004064AE">
            <w:pPr>
              <w:spacing w:after="0" w:line="240" w:lineRule="auto"/>
              <w:jc w:val="center"/>
              <w:rPr>
                <w:rFonts w:ascii="Times New Roman" w:hAnsi="Times New Roman" w:cs="Times New Roman"/>
                <w:sz w:val="26"/>
                <w:szCs w:val="26"/>
              </w:rPr>
            </w:pPr>
            <w:r>
              <w:rPr>
                <w:rFonts w:ascii="Times New Roman" w:eastAsia="Times New Roman" w:hAnsi="Times New Roman" w:cs="Times New Roman"/>
                <w:color w:val="000000"/>
                <w:sz w:val="26"/>
                <w:szCs w:val="26"/>
                <w:lang w:val="uk-UA"/>
              </w:rPr>
              <w:t>Загальна вартість надання послуг цифрами та прописом (без ПДВ)</w:t>
            </w:r>
            <w:r w:rsidRPr="00A47589">
              <w:rPr>
                <w:rFonts w:ascii="Times New Roman" w:eastAsia="Times New Roman" w:hAnsi="Times New Roman" w:cs="Times New Roman"/>
                <w:color w:val="000000"/>
                <w:sz w:val="26"/>
                <w:szCs w:val="26"/>
                <w:lang w:val="uk-UA"/>
              </w:rPr>
              <w:t>.</w:t>
            </w:r>
          </w:p>
        </w:tc>
      </w:tr>
      <w:tr w:rsidR="00E421B6" w:rsidRPr="00A47589" w14:paraId="08262F5F" w14:textId="77777777" w:rsidTr="0001324A">
        <w:tc>
          <w:tcPr>
            <w:tcW w:w="3118" w:type="dxa"/>
            <w:tcBorders>
              <w:left w:val="single" w:sz="4" w:space="0" w:color="000000"/>
              <w:bottom w:val="single" w:sz="4" w:space="0" w:color="000000"/>
            </w:tcBorders>
            <w:shd w:val="clear" w:color="auto" w:fill="auto"/>
            <w:vAlign w:val="center"/>
          </w:tcPr>
          <w:p w14:paraId="0CA35EA2" w14:textId="0E14AFFF" w:rsidR="00E421B6" w:rsidRPr="00A47589" w:rsidRDefault="00E421B6" w:rsidP="00E421B6">
            <w:pPr>
              <w:widowControl w:val="0"/>
              <w:spacing w:after="0" w:line="240" w:lineRule="auto"/>
              <w:rPr>
                <w:rFonts w:ascii="Times New Roman" w:eastAsia="Times New Roman" w:hAnsi="Times New Roman" w:cs="Times New Roman"/>
                <w:color w:val="000000"/>
                <w:sz w:val="26"/>
                <w:szCs w:val="26"/>
                <w:lang w:val="uk-UA"/>
              </w:rPr>
            </w:pPr>
            <w:r w:rsidRPr="001C53EA">
              <w:rPr>
                <w:rFonts w:ascii="Times New Roman" w:hAnsi="Times New Roman"/>
                <w:bCs/>
                <w:lang w:val="uk-UA"/>
              </w:rPr>
              <w:t>послуги з організації і забезпечення харчування учнів 1-4 класів з числа пільгових категорій</w:t>
            </w:r>
          </w:p>
        </w:tc>
        <w:tc>
          <w:tcPr>
            <w:tcW w:w="1305" w:type="dxa"/>
            <w:tcBorders>
              <w:left w:val="single" w:sz="4" w:space="0" w:color="000000"/>
              <w:bottom w:val="single" w:sz="4" w:space="0" w:color="000000"/>
            </w:tcBorders>
            <w:shd w:val="clear" w:color="auto" w:fill="auto"/>
          </w:tcPr>
          <w:p w14:paraId="72722E43" w14:textId="7A4B81ED" w:rsidR="00E421B6" w:rsidRPr="00A47589" w:rsidRDefault="00E421B6" w:rsidP="00E421B6">
            <w:pPr>
              <w:widowControl w:val="0"/>
              <w:spacing w:after="0" w:line="240" w:lineRule="auto"/>
              <w:jc w:val="center"/>
              <w:rPr>
                <w:rFonts w:ascii="Times New Roman" w:eastAsia="Times New Roman" w:hAnsi="Times New Roman" w:cs="Times New Roman"/>
                <w:color w:val="000000"/>
                <w:sz w:val="26"/>
                <w:szCs w:val="26"/>
                <w:lang w:val="uk-UA"/>
              </w:rPr>
            </w:pPr>
            <w:r>
              <w:rPr>
                <w:rFonts w:ascii="Times New Roman" w:eastAsia="Times New Roman" w:hAnsi="Times New Roman" w:cs="Times New Roman"/>
                <w:color w:val="000000"/>
                <w:sz w:val="26"/>
                <w:szCs w:val="26"/>
                <w:lang w:val="uk-UA"/>
              </w:rPr>
              <w:t>41</w:t>
            </w:r>
          </w:p>
        </w:tc>
        <w:tc>
          <w:tcPr>
            <w:tcW w:w="1708" w:type="dxa"/>
            <w:tcBorders>
              <w:left w:val="single" w:sz="4" w:space="0" w:color="000000"/>
              <w:bottom w:val="single" w:sz="4" w:space="0" w:color="000000"/>
            </w:tcBorders>
            <w:shd w:val="clear" w:color="auto" w:fill="auto"/>
            <w:vAlign w:val="center"/>
          </w:tcPr>
          <w:p w14:paraId="3AC1B75B" w14:textId="4FC2B771" w:rsidR="00E421B6" w:rsidRDefault="00E421B6" w:rsidP="00E421B6">
            <w:pPr>
              <w:spacing w:after="0" w:line="240" w:lineRule="auto"/>
              <w:jc w:val="center"/>
              <w:rPr>
                <w:rFonts w:ascii="Times New Roman" w:eastAsia="Times New Roman" w:hAnsi="Times New Roman" w:cs="Times New Roman"/>
                <w:color w:val="000000"/>
                <w:sz w:val="26"/>
                <w:szCs w:val="26"/>
                <w:lang w:val="uk-UA"/>
              </w:rPr>
            </w:pPr>
            <w:r>
              <w:rPr>
                <w:rFonts w:ascii="Times New Roman" w:eastAsia="Times New Roman" w:hAnsi="Times New Roman" w:cs="Times New Roman"/>
                <w:color w:val="000000"/>
                <w:sz w:val="26"/>
                <w:szCs w:val="26"/>
                <w:lang w:val="uk-UA"/>
              </w:rPr>
              <w:t>1903</w:t>
            </w:r>
          </w:p>
          <w:p w14:paraId="5522E27D" w14:textId="77777777" w:rsidR="00E421B6" w:rsidRPr="00A47589" w:rsidRDefault="00E421B6" w:rsidP="00E421B6">
            <w:pPr>
              <w:spacing w:after="0" w:line="240" w:lineRule="auto"/>
              <w:jc w:val="center"/>
              <w:rPr>
                <w:rFonts w:ascii="Times New Roman" w:eastAsia="Times New Roman" w:hAnsi="Times New Roman" w:cs="Times New Roman"/>
                <w:color w:val="000000"/>
                <w:sz w:val="26"/>
                <w:szCs w:val="26"/>
                <w:lang w:val="uk-UA"/>
              </w:rPr>
            </w:pPr>
          </w:p>
        </w:tc>
        <w:tc>
          <w:tcPr>
            <w:tcW w:w="2168" w:type="dxa"/>
            <w:tcBorders>
              <w:left w:val="single" w:sz="4" w:space="0" w:color="000000"/>
              <w:bottom w:val="single" w:sz="4" w:space="0" w:color="000000"/>
              <w:right w:val="single" w:sz="4" w:space="0" w:color="000000"/>
            </w:tcBorders>
            <w:shd w:val="clear" w:color="auto" w:fill="auto"/>
            <w:vAlign w:val="center"/>
          </w:tcPr>
          <w:p w14:paraId="3657C2F5" w14:textId="705F2439" w:rsidR="00E421B6" w:rsidRPr="00A47589" w:rsidRDefault="00E421B6" w:rsidP="00E421B6">
            <w:pPr>
              <w:spacing w:after="0" w:line="240" w:lineRule="auto"/>
              <w:jc w:val="center"/>
              <w:rPr>
                <w:rFonts w:ascii="Times New Roman" w:hAnsi="Times New Roman" w:cs="Times New Roman"/>
                <w:sz w:val="26"/>
                <w:szCs w:val="26"/>
                <w:lang w:val="uk-UA"/>
              </w:rPr>
            </w:pPr>
          </w:p>
        </w:tc>
        <w:tc>
          <w:tcPr>
            <w:tcW w:w="2192" w:type="dxa"/>
            <w:tcBorders>
              <w:left w:val="single" w:sz="4" w:space="0" w:color="000000"/>
              <w:bottom w:val="single" w:sz="4" w:space="0" w:color="000000"/>
              <w:right w:val="single" w:sz="4" w:space="0" w:color="000000"/>
            </w:tcBorders>
            <w:vAlign w:val="center"/>
          </w:tcPr>
          <w:p w14:paraId="5FDEF9E8" w14:textId="3D417988" w:rsidR="00E421B6" w:rsidRPr="00A47589" w:rsidRDefault="00E421B6" w:rsidP="00E421B6">
            <w:pPr>
              <w:spacing w:after="0" w:line="240" w:lineRule="auto"/>
              <w:jc w:val="center"/>
              <w:rPr>
                <w:rFonts w:ascii="Times New Roman" w:hAnsi="Times New Roman" w:cs="Times New Roman"/>
                <w:sz w:val="26"/>
                <w:szCs w:val="26"/>
                <w:lang w:val="uk-UA"/>
              </w:rPr>
            </w:pPr>
          </w:p>
        </w:tc>
      </w:tr>
      <w:tr w:rsidR="00E421B6" w:rsidRPr="00A47589" w14:paraId="4BBE1081" w14:textId="77777777" w:rsidTr="0001324A">
        <w:tc>
          <w:tcPr>
            <w:tcW w:w="3118" w:type="dxa"/>
            <w:tcBorders>
              <w:left w:val="single" w:sz="4" w:space="0" w:color="000000"/>
              <w:bottom w:val="single" w:sz="4" w:space="0" w:color="000000"/>
            </w:tcBorders>
            <w:shd w:val="clear" w:color="auto" w:fill="auto"/>
            <w:vAlign w:val="center"/>
          </w:tcPr>
          <w:p w14:paraId="3BF40D2E" w14:textId="6E412447" w:rsidR="00E421B6" w:rsidRPr="00A47589" w:rsidRDefault="00E421B6" w:rsidP="00E421B6">
            <w:pPr>
              <w:widowControl w:val="0"/>
              <w:spacing w:after="0" w:line="240" w:lineRule="auto"/>
              <w:rPr>
                <w:rFonts w:ascii="Times New Roman" w:eastAsia="Times New Roman" w:hAnsi="Times New Roman" w:cs="Times New Roman"/>
                <w:color w:val="000000"/>
                <w:sz w:val="26"/>
                <w:szCs w:val="26"/>
                <w:lang w:val="uk-UA"/>
              </w:rPr>
            </w:pPr>
            <w:r w:rsidRPr="001C53EA">
              <w:rPr>
                <w:rFonts w:ascii="Times New Roman" w:hAnsi="Times New Roman"/>
                <w:bCs/>
                <w:lang w:val="uk-UA"/>
              </w:rPr>
              <w:t>послуги з організації і забезпечення харчування учнів 5-9 класів з числа пільгових категорій</w:t>
            </w:r>
          </w:p>
        </w:tc>
        <w:tc>
          <w:tcPr>
            <w:tcW w:w="1305" w:type="dxa"/>
            <w:tcBorders>
              <w:left w:val="single" w:sz="4" w:space="0" w:color="000000"/>
              <w:bottom w:val="single" w:sz="4" w:space="0" w:color="000000"/>
            </w:tcBorders>
            <w:shd w:val="clear" w:color="auto" w:fill="auto"/>
          </w:tcPr>
          <w:p w14:paraId="1CAA63FF" w14:textId="7DEEE451" w:rsidR="00E421B6" w:rsidRPr="00A47589" w:rsidRDefault="00E421B6" w:rsidP="00E421B6">
            <w:pPr>
              <w:widowControl w:val="0"/>
              <w:spacing w:after="0" w:line="240" w:lineRule="auto"/>
              <w:jc w:val="center"/>
              <w:rPr>
                <w:rFonts w:ascii="Times New Roman" w:eastAsia="Times New Roman" w:hAnsi="Times New Roman" w:cs="Times New Roman"/>
                <w:color w:val="000000"/>
                <w:sz w:val="26"/>
                <w:szCs w:val="26"/>
                <w:lang w:val="uk-UA"/>
              </w:rPr>
            </w:pPr>
            <w:r>
              <w:rPr>
                <w:rFonts w:ascii="Times New Roman" w:eastAsia="Times New Roman" w:hAnsi="Times New Roman" w:cs="Times New Roman"/>
                <w:color w:val="000000"/>
                <w:sz w:val="26"/>
                <w:szCs w:val="26"/>
                <w:lang w:val="uk-UA"/>
              </w:rPr>
              <w:t>36</w:t>
            </w:r>
          </w:p>
        </w:tc>
        <w:tc>
          <w:tcPr>
            <w:tcW w:w="1708" w:type="dxa"/>
            <w:tcBorders>
              <w:left w:val="single" w:sz="4" w:space="0" w:color="000000"/>
              <w:bottom w:val="single" w:sz="4" w:space="0" w:color="000000"/>
            </w:tcBorders>
            <w:shd w:val="clear" w:color="auto" w:fill="auto"/>
            <w:vAlign w:val="center"/>
          </w:tcPr>
          <w:p w14:paraId="4FCAEFA6" w14:textId="500A9664" w:rsidR="00E421B6" w:rsidRPr="00A47589" w:rsidRDefault="00E421B6" w:rsidP="00E421B6">
            <w:pPr>
              <w:spacing w:after="0" w:line="240" w:lineRule="auto"/>
              <w:jc w:val="center"/>
              <w:rPr>
                <w:rFonts w:ascii="Times New Roman" w:eastAsia="Times New Roman" w:hAnsi="Times New Roman" w:cs="Times New Roman"/>
                <w:color w:val="000000"/>
                <w:sz w:val="26"/>
                <w:szCs w:val="26"/>
                <w:lang w:val="uk-UA"/>
              </w:rPr>
            </w:pPr>
            <w:r>
              <w:rPr>
                <w:rFonts w:ascii="Times New Roman" w:eastAsia="Times New Roman" w:hAnsi="Times New Roman" w:cs="Times New Roman"/>
                <w:color w:val="000000"/>
                <w:sz w:val="26"/>
                <w:szCs w:val="26"/>
                <w:lang w:val="uk-UA"/>
              </w:rPr>
              <w:t>1689</w:t>
            </w:r>
          </w:p>
        </w:tc>
        <w:tc>
          <w:tcPr>
            <w:tcW w:w="2168" w:type="dxa"/>
            <w:tcBorders>
              <w:left w:val="single" w:sz="4" w:space="0" w:color="000000"/>
              <w:bottom w:val="single" w:sz="4" w:space="0" w:color="000000"/>
              <w:right w:val="single" w:sz="4" w:space="0" w:color="000000"/>
            </w:tcBorders>
            <w:shd w:val="clear" w:color="auto" w:fill="auto"/>
            <w:vAlign w:val="center"/>
          </w:tcPr>
          <w:p w14:paraId="37588E1E" w14:textId="0CFD8B0F" w:rsidR="00E421B6" w:rsidRPr="00A47589" w:rsidRDefault="00E421B6" w:rsidP="00E421B6">
            <w:pPr>
              <w:spacing w:after="0" w:line="240" w:lineRule="auto"/>
              <w:jc w:val="center"/>
              <w:rPr>
                <w:rFonts w:ascii="Times New Roman" w:eastAsia="Times New Roman" w:hAnsi="Times New Roman" w:cs="Times New Roman"/>
                <w:color w:val="000000"/>
                <w:sz w:val="26"/>
                <w:szCs w:val="26"/>
                <w:lang w:val="uk-UA"/>
              </w:rPr>
            </w:pPr>
          </w:p>
        </w:tc>
        <w:tc>
          <w:tcPr>
            <w:tcW w:w="2192" w:type="dxa"/>
            <w:tcBorders>
              <w:left w:val="single" w:sz="4" w:space="0" w:color="000000"/>
              <w:bottom w:val="single" w:sz="4" w:space="0" w:color="000000"/>
              <w:right w:val="single" w:sz="4" w:space="0" w:color="000000"/>
            </w:tcBorders>
            <w:vAlign w:val="center"/>
          </w:tcPr>
          <w:p w14:paraId="5B50F46E" w14:textId="13E02C5A" w:rsidR="00E421B6" w:rsidRPr="00A47589" w:rsidRDefault="00E421B6" w:rsidP="00E421B6">
            <w:pPr>
              <w:spacing w:after="0" w:line="240" w:lineRule="auto"/>
              <w:jc w:val="center"/>
              <w:rPr>
                <w:rFonts w:ascii="Times New Roman" w:eastAsia="Times New Roman" w:hAnsi="Times New Roman" w:cs="Times New Roman"/>
                <w:color w:val="000000"/>
                <w:sz w:val="26"/>
                <w:szCs w:val="26"/>
                <w:lang w:val="uk-UA"/>
              </w:rPr>
            </w:pPr>
          </w:p>
        </w:tc>
      </w:tr>
      <w:tr w:rsidR="00E421B6" w:rsidRPr="00A47589" w14:paraId="0F135F31" w14:textId="77777777" w:rsidTr="0001324A">
        <w:tc>
          <w:tcPr>
            <w:tcW w:w="3118" w:type="dxa"/>
            <w:tcBorders>
              <w:left w:val="single" w:sz="4" w:space="0" w:color="000000"/>
              <w:bottom w:val="single" w:sz="4" w:space="0" w:color="000000"/>
            </w:tcBorders>
            <w:shd w:val="clear" w:color="auto" w:fill="auto"/>
            <w:vAlign w:val="center"/>
          </w:tcPr>
          <w:p w14:paraId="0C8D18B2" w14:textId="74EBFA79" w:rsidR="00E421B6" w:rsidRPr="00AF4064" w:rsidRDefault="00E421B6" w:rsidP="00E421B6">
            <w:pPr>
              <w:widowControl w:val="0"/>
              <w:spacing w:after="0" w:line="240" w:lineRule="auto"/>
              <w:rPr>
                <w:rFonts w:ascii="Times New Roman" w:eastAsia="Times New Roman" w:hAnsi="Times New Roman" w:cs="Times New Roman"/>
                <w:color w:val="000000"/>
                <w:sz w:val="26"/>
                <w:szCs w:val="26"/>
                <w:lang w:val="uk-UA"/>
              </w:rPr>
            </w:pPr>
            <w:r w:rsidRPr="001C53EA">
              <w:rPr>
                <w:rFonts w:ascii="Times New Roman" w:hAnsi="Times New Roman"/>
                <w:bCs/>
                <w:lang w:val="uk-UA"/>
              </w:rPr>
              <w:t>Послуги з організації і забезпечення харчування учнів 1-4 класів з числа пільгових категорій, які відвідують групу продовженого дня</w:t>
            </w:r>
          </w:p>
        </w:tc>
        <w:tc>
          <w:tcPr>
            <w:tcW w:w="1305" w:type="dxa"/>
            <w:tcBorders>
              <w:left w:val="single" w:sz="4" w:space="0" w:color="000000"/>
              <w:bottom w:val="single" w:sz="4" w:space="0" w:color="000000"/>
            </w:tcBorders>
            <w:shd w:val="clear" w:color="auto" w:fill="auto"/>
          </w:tcPr>
          <w:p w14:paraId="1BF910A6" w14:textId="1AA42413" w:rsidR="00E421B6" w:rsidRDefault="00E421B6" w:rsidP="00E421B6">
            <w:pPr>
              <w:widowControl w:val="0"/>
              <w:spacing w:after="0" w:line="240" w:lineRule="auto"/>
              <w:jc w:val="center"/>
              <w:rPr>
                <w:rFonts w:ascii="Times New Roman" w:eastAsia="Times New Roman" w:hAnsi="Times New Roman" w:cs="Times New Roman"/>
                <w:color w:val="000000"/>
                <w:sz w:val="26"/>
                <w:szCs w:val="26"/>
                <w:lang w:val="uk-UA"/>
              </w:rPr>
            </w:pPr>
            <w:r>
              <w:rPr>
                <w:rFonts w:ascii="Times New Roman" w:eastAsia="Times New Roman" w:hAnsi="Times New Roman" w:cs="Times New Roman"/>
                <w:color w:val="000000"/>
                <w:sz w:val="26"/>
                <w:szCs w:val="26"/>
                <w:lang w:val="uk-UA"/>
              </w:rPr>
              <w:t>1</w:t>
            </w:r>
          </w:p>
        </w:tc>
        <w:tc>
          <w:tcPr>
            <w:tcW w:w="1708" w:type="dxa"/>
            <w:tcBorders>
              <w:left w:val="single" w:sz="4" w:space="0" w:color="000000"/>
              <w:bottom w:val="single" w:sz="4" w:space="0" w:color="000000"/>
            </w:tcBorders>
            <w:shd w:val="clear" w:color="auto" w:fill="auto"/>
            <w:vAlign w:val="center"/>
          </w:tcPr>
          <w:p w14:paraId="3D007BAF" w14:textId="2C070481" w:rsidR="00E421B6" w:rsidRDefault="00E421B6" w:rsidP="00E421B6">
            <w:pPr>
              <w:spacing w:after="0" w:line="240" w:lineRule="auto"/>
              <w:jc w:val="center"/>
              <w:rPr>
                <w:rFonts w:ascii="Times New Roman" w:eastAsia="Times New Roman" w:hAnsi="Times New Roman" w:cs="Times New Roman"/>
                <w:color w:val="000000"/>
                <w:sz w:val="26"/>
                <w:szCs w:val="26"/>
                <w:lang w:val="uk-UA"/>
              </w:rPr>
            </w:pPr>
            <w:r>
              <w:rPr>
                <w:rFonts w:ascii="Times New Roman" w:eastAsia="Times New Roman" w:hAnsi="Times New Roman" w:cs="Times New Roman"/>
                <w:color w:val="000000"/>
                <w:sz w:val="26"/>
                <w:szCs w:val="26"/>
                <w:lang w:val="uk-UA"/>
              </w:rPr>
              <w:t>47</w:t>
            </w:r>
          </w:p>
        </w:tc>
        <w:tc>
          <w:tcPr>
            <w:tcW w:w="2168" w:type="dxa"/>
            <w:tcBorders>
              <w:left w:val="single" w:sz="4" w:space="0" w:color="000000"/>
              <w:bottom w:val="single" w:sz="4" w:space="0" w:color="000000"/>
              <w:right w:val="single" w:sz="4" w:space="0" w:color="000000"/>
            </w:tcBorders>
            <w:shd w:val="clear" w:color="auto" w:fill="auto"/>
            <w:vAlign w:val="center"/>
          </w:tcPr>
          <w:p w14:paraId="5695B812" w14:textId="77777777" w:rsidR="00E421B6" w:rsidRPr="00A47589" w:rsidRDefault="00E421B6" w:rsidP="00E421B6">
            <w:pPr>
              <w:spacing w:after="0" w:line="240" w:lineRule="auto"/>
              <w:jc w:val="center"/>
              <w:rPr>
                <w:rFonts w:ascii="Times New Roman" w:eastAsia="Times New Roman" w:hAnsi="Times New Roman" w:cs="Times New Roman"/>
                <w:color w:val="000000"/>
                <w:sz w:val="26"/>
                <w:szCs w:val="26"/>
                <w:lang w:val="uk-UA"/>
              </w:rPr>
            </w:pPr>
          </w:p>
        </w:tc>
        <w:tc>
          <w:tcPr>
            <w:tcW w:w="2192" w:type="dxa"/>
            <w:tcBorders>
              <w:left w:val="single" w:sz="4" w:space="0" w:color="000000"/>
              <w:bottom w:val="single" w:sz="4" w:space="0" w:color="000000"/>
              <w:right w:val="single" w:sz="4" w:space="0" w:color="000000"/>
            </w:tcBorders>
            <w:vAlign w:val="center"/>
          </w:tcPr>
          <w:p w14:paraId="48C38007" w14:textId="77777777" w:rsidR="00E421B6" w:rsidRPr="00A47589" w:rsidRDefault="00E421B6" w:rsidP="00E421B6">
            <w:pPr>
              <w:spacing w:after="0" w:line="240" w:lineRule="auto"/>
              <w:jc w:val="center"/>
              <w:rPr>
                <w:rFonts w:ascii="Times New Roman" w:eastAsia="Times New Roman" w:hAnsi="Times New Roman" w:cs="Times New Roman"/>
                <w:color w:val="000000"/>
                <w:sz w:val="26"/>
                <w:szCs w:val="26"/>
                <w:lang w:val="uk-UA"/>
              </w:rPr>
            </w:pPr>
          </w:p>
        </w:tc>
      </w:tr>
      <w:tr w:rsidR="00AF12F8" w:rsidRPr="00A47589" w14:paraId="7F3F6FEE" w14:textId="77777777" w:rsidTr="00AF12F8">
        <w:tc>
          <w:tcPr>
            <w:tcW w:w="6131" w:type="dxa"/>
            <w:gridSpan w:val="3"/>
            <w:tcBorders>
              <w:top w:val="single" w:sz="4" w:space="0" w:color="000000"/>
              <w:left w:val="single" w:sz="4" w:space="0" w:color="000000"/>
              <w:bottom w:val="single" w:sz="4" w:space="0" w:color="000000"/>
            </w:tcBorders>
            <w:shd w:val="clear" w:color="auto" w:fill="auto"/>
          </w:tcPr>
          <w:p w14:paraId="46F5EA20" w14:textId="77777777" w:rsidR="00AF12F8" w:rsidRPr="00A47589" w:rsidRDefault="00AF12F8" w:rsidP="004064AE">
            <w:pPr>
              <w:snapToGrid w:val="0"/>
              <w:spacing w:after="0" w:line="240" w:lineRule="auto"/>
              <w:ind w:firstLine="540"/>
              <w:rPr>
                <w:rFonts w:ascii="Times New Roman" w:eastAsia="Times New Roman" w:hAnsi="Times New Roman" w:cs="Times New Roman"/>
                <w:b/>
                <w:color w:val="000000"/>
                <w:sz w:val="26"/>
                <w:szCs w:val="26"/>
                <w:lang w:val="uk-UA"/>
              </w:rPr>
            </w:pPr>
            <w:r w:rsidRPr="00A47589">
              <w:rPr>
                <w:rFonts w:ascii="Times New Roman" w:eastAsia="Times New Roman" w:hAnsi="Times New Roman" w:cs="Times New Roman"/>
                <w:b/>
                <w:color w:val="000000"/>
                <w:sz w:val="26"/>
                <w:szCs w:val="26"/>
                <w:lang w:val="uk-UA"/>
              </w:rPr>
              <w:t>ВСЬОГО</w:t>
            </w:r>
          </w:p>
        </w:tc>
        <w:tc>
          <w:tcPr>
            <w:tcW w:w="2168" w:type="dxa"/>
            <w:tcBorders>
              <w:top w:val="single" w:sz="4" w:space="0" w:color="000000"/>
              <w:left w:val="single" w:sz="4" w:space="0" w:color="000000"/>
              <w:bottom w:val="single" w:sz="4" w:space="0" w:color="000000"/>
              <w:right w:val="single" w:sz="4" w:space="0" w:color="000000"/>
            </w:tcBorders>
            <w:shd w:val="clear" w:color="auto" w:fill="auto"/>
          </w:tcPr>
          <w:p w14:paraId="6323AA76" w14:textId="77777777" w:rsidR="00AF12F8" w:rsidRPr="00A47589" w:rsidRDefault="00AF12F8" w:rsidP="004064AE">
            <w:pPr>
              <w:spacing w:after="0" w:line="240" w:lineRule="auto"/>
              <w:jc w:val="center"/>
              <w:rPr>
                <w:rFonts w:ascii="Times New Roman" w:hAnsi="Times New Roman" w:cs="Times New Roman"/>
                <w:b/>
                <w:sz w:val="26"/>
                <w:szCs w:val="26"/>
                <w:lang w:val="uk-UA"/>
              </w:rPr>
            </w:pPr>
          </w:p>
        </w:tc>
        <w:tc>
          <w:tcPr>
            <w:tcW w:w="2192" w:type="dxa"/>
            <w:tcBorders>
              <w:top w:val="single" w:sz="4" w:space="0" w:color="000000"/>
              <w:left w:val="single" w:sz="4" w:space="0" w:color="000000"/>
              <w:bottom w:val="single" w:sz="4" w:space="0" w:color="000000"/>
              <w:right w:val="single" w:sz="4" w:space="0" w:color="000000"/>
            </w:tcBorders>
          </w:tcPr>
          <w:p w14:paraId="6A4F4CBA" w14:textId="605D8504" w:rsidR="00AF12F8" w:rsidRPr="00A47589" w:rsidRDefault="00AF12F8" w:rsidP="004064AE">
            <w:pPr>
              <w:spacing w:after="0" w:line="240" w:lineRule="auto"/>
              <w:jc w:val="center"/>
              <w:rPr>
                <w:rFonts w:ascii="Times New Roman" w:hAnsi="Times New Roman" w:cs="Times New Roman"/>
                <w:b/>
                <w:sz w:val="26"/>
                <w:szCs w:val="26"/>
                <w:lang w:val="uk-UA"/>
              </w:rPr>
            </w:pPr>
          </w:p>
        </w:tc>
      </w:tr>
    </w:tbl>
    <w:p w14:paraId="6A1F7EE2" w14:textId="77777777" w:rsidR="00167E1D" w:rsidRPr="00D22B03" w:rsidRDefault="00167E1D" w:rsidP="00AF12F8">
      <w:pPr>
        <w:spacing w:after="0" w:line="240" w:lineRule="auto"/>
        <w:jc w:val="both"/>
        <w:rPr>
          <w:rFonts w:ascii="Times New Roman" w:eastAsia="Times New Roman" w:hAnsi="Times New Roman" w:cs="Times New Roman"/>
          <w:color w:val="000000"/>
          <w:sz w:val="26"/>
          <w:szCs w:val="26"/>
        </w:rPr>
      </w:pPr>
    </w:p>
    <w:p w14:paraId="587690A1" w14:textId="5553A55A" w:rsidR="00267B2A" w:rsidRPr="00580F0A" w:rsidRDefault="00267B2A" w:rsidP="00167E1D">
      <w:pPr>
        <w:tabs>
          <w:tab w:val="left" w:pos="0"/>
          <w:tab w:val="center" w:pos="4153"/>
          <w:tab w:val="right" w:pos="8306"/>
        </w:tabs>
        <w:spacing w:after="0" w:line="240" w:lineRule="auto"/>
        <w:jc w:val="both"/>
        <w:rPr>
          <w:rFonts w:ascii="Times New Roman" w:eastAsia="Calibri" w:hAnsi="Times New Roman" w:cs="Times New Roman"/>
          <w:b/>
        </w:rPr>
      </w:pPr>
      <w:r w:rsidRPr="00580F0A">
        <w:rPr>
          <w:rFonts w:ascii="Times New Roman" w:eastAsia="Calibri" w:hAnsi="Times New Roman" w:cs="Times New Roman"/>
        </w:rPr>
        <w:t>*</w:t>
      </w:r>
      <w:proofErr w:type="spellStart"/>
      <w:r w:rsidRPr="00580F0A">
        <w:rPr>
          <w:rFonts w:ascii="Times New Roman" w:eastAsia="Calibri" w:hAnsi="Times New Roman" w:cs="Times New Roman"/>
        </w:rPr>
        <w:t>Ціна</w:t>
      </w:r>
      <w:proofErr w:type="spellEnd"/>
      <w:r w:rsidRPr="00580F0A">
        <w:rPr>
          <w:rFonts w:ascii="Times New Roman" w:eastAsia="Calibri" w:hAnsi="Times New Roman" w:cs="Times New Roman"/>
        </w:rPr>
        <w:t xml:space="preserve"> за </w:t>
      </w:r>
      <w:proofErr w:type="spellStart"/>
      <w:r w:rsidRPr="00580F0A">
        <w:rPr>
          <w:rFonts w:ascii="Times New Roman" w:eastAsia="Calibri" w:hAnsi="Times New Roman" w:cs="Times New Roman"/>
        </w:rPr>
        <w:t>одиницю</w:t>
      </w:r>
      <w:proofErr w:type="spellEnd"/>
      <w:r w:rsidRPr="00580F0A">
        <w:rPr>
          <w:rFonts w:ascii="Times New Roman" w:eastAsia="Calibri" w:hAnsi="Times New Roman" w:cs="Times New Roman"/>
        </w:rPr>
        <w:t xml:space="preserve"> </w:t>
      </w:r>
      <w:proofErr w:type="spellStart"/>
      <w:r w:rsidRPr="00580F0A">
        <w:rPr>
          <w:rFonts w:ascii="Times New Roman" w:eastAsia="Calibri" w:hAnsi="Times New Roman" w:cs="Times New Roman"/>
        </w:rPr>
        <w:t>має</w:t>
      </w:r>
      <w:proofErr w:type="spellEnd"/>
      <w:r w:rsidRPr="00580F0A">
        <w:rPr>
          <w:rFonts w:ascii="Times New Roman" w:eastAsia="Calibri" w:hAnsi="Times New Roman" w:cs="Times New Roman"/>
        </w:rPr>
        <w:t xml:space="preserve"> </w:t>
      </w:r>
      <w:proofErr w:type="spellStart"/>
      <w:r w:rsidRPr="00580F0A">
        <w:rPr>
          <w:rFonts w:ascii="Times New Roman" w:eastAsia="Calibri" w:hAnsi="Times New Roman" w:cs="Times New Roman"/>
        </w:rPr>
        <w:t>враховувати</w:t>
      </w:r>
      <w:proofErr w:type="spellEnd"/>
      <w:r w:rsidRPr="00580F0A">
        <w:rPr>
          <w:rFonts w:ascii="Times New Roman" w:eastAsia="Calibri" w:hAnsi="Times New Roman" w:cs="Times New Roman"/>
        </w:rPr>
        <w:t xml:space="preserve"> </w:t>
      </w:r>
      <w:proofErr w:type="spellStart"/>
      <w:r w:rsidRPr="00580F0A">
        <w:rPr>
          <w:rFonts w:ascii="Times New Roman" w:eastAsia="Calibri" w:hAnsi="Times New Roman" w:cs="Times New Roman"/>
        </w:rPr>
        <w:t>всі</w:t>
      </w:r>
      <w:proofErr w:type="spellEnd"/>
      <w:r w:rsidRPr="00580F0A">
        <w:rPr>
          <w:rFonts w:ascii="Times New Roman" w:eastAsia="Calibri" w:hAnsi="Times New Roman" w:cs="Times New Roman"/>
        </w:rPr>
        <w:t xml:space="preserve"> </w:t>
      </w:r>
      <w:proofErr w:type="spellStart"/>
      <w:r w:rsidRPr="00580F0A">
        <w:rPr>
          <w:rFonts w:ascii="Times New Roman" w:eastAsia="Calibri" w:hAnsi="Times New Roman" w:cs="Times New Roman"/>
        </w:rPr>
        <w:t>затрати</w:t>
      </w:r>
      <w:proofErr w:type="spellEnd"/>
      <w:r w:rsidRPr="00580F0A">
        <w:rPr>
          <w:rFonts w:ascii="Times New Roman" w:eastAsia="Calibri" w:hAnsi="Times New Roman" w:cs="Times New Roman"/>
        </w:rPr>
        <w:t xml:space="preserve"> </w:t>
      </w:r>
      <w:proofErr w:type="spellStart"/>
      <w:r w:rsidRPr="00580F0A">
        <w:rPr>
          <w:rFonts w:ascii="Times New Roman" w:eastAsia="Calibri" w:hAnsi="Times New Roman" w:cs="Times New Roman"/>
        </w:rPr>
        <w:t>учасника</w:t>
      </w:r>
      <w:proofErr w:type="spellEnd"/>
      <w:r w:rsidRPr="00580F0A">
        <w:rPr>
          <w:rFonts w:ascii="Times New Roman" w:eastAsia="Calibri" w:hAnsi="Times New Roman" w:cs="Times New Roman"/>
        </w:rPr>
        <w:t xml:space="preserve"> (</w:t>
      </w:r>
      <w:proofErr w:type="spellStart"/>
      <w:r w:rsidRPr="00580F0A">
        <w:rPr>
          <w:rFonts w:ascii="Times New Roman" w:eastAsia="Calibri" w:hAnsi="Times New Roman" w:cs="Times New Roman"/>
        </w:rPr>
        <w:t>постачальника</w:t>
      </w:r>
      <w:proofErr w:type="spellEnd"/>
      <w:r w:rsidRPr="00580F0A">
        <w:rPr>
          <w:rFonts w:ascii="Times New Roman" w:eastAsia="Calibri" w:hAnsi="Times New Roman" w:cs="Times New Roman"/>
        </w:rPr>
        <w:t xml:space="preserve">) на </w:t>
      </w:r>
      <w:proofErr w:type="spellStart"/>
      <w:r w:rsidRPr="00580F0A">
        <w:rPr>
          <w:rFonts w:ascii="Times New Roman" w:eastAsia="Calibri" w:hAnsi="Times New Roman" w:cs="Times New Roman"/>
        </w:rPr>
        <w:t>транспортування</w:t>
      </w:r>
      <w:proofErr w:type="spellEnd"/>
      <w:r w:rsidRPr="00580F0A">
        <w:rPr>
          <w:rFonts w:ascii="Times New Roman" w:eastAsia="Calibri" w:hAnsi="Times New Roman" w:cs="Times New Roman"/>
        </w:rPr>
        <w:t xml:space="preserve">, </w:t>
      </w:r>
      <w:proofErr w:type="spellStart"/>
      <w:r w:rsidRPr="00580F0A">
        <w:rPr>
          <w:rFonts w:ascii="Times New Roman" w:eastAsia="Calibri" w:hAnsi="Times New Roman" w:cs="Times New Roman"/>
        </w:rPr>
        <w:t>страхування</w:t>
      </w:r>
      <w:proofErr w:type="spellEnd"/>
      <w:r w:rsidRPr="00580F0A">
        <w:rPr>
          <w:rFonts w:ascii="Times New Roman" w:eastAsia="Calibri" w:hAnsi="Times New Roman" w:cs="Times New Roman"/>
        </w:rPr>
        <w:t xml:space="preserve">, </w:t>
      </w:r>
      <w:proofErr w:type="spellStart"/>
      <w:r w:rsidRPr="00580F0A">
        <w:rPr>
          <w:rFonts w:ascii="Times New Roman" w:eastAsia="Calibri" w:hAnsi="Times New Roman" w:cs="Times New Roman"/>
        </w:rPr>
        <w:t>навантаження</w:t>
      </w:r>
      <w:proofErr w:type="spellEnd"/>
      <w:r w:rsidRPr="00580F0A">
        <w:rPr>
          <w:rFonts w:ascii="Times New Roman" w:eastAsia="Calibri" w:hAnsi="Times New Roman" w:cs="Times New Roman"/>
        </w:rPr>
        <w:t xml:space="preserve">, </w:t>
      </w:r>
      <w:proofErr w:type="spellStart"/>
      <w:r w:rsidRPr="00580F0A">
        <w:rPr>
          <w:rFonts w:ascii="Times New Roman" w:eastAsia="Calibri" w:hAnsi="Times New Roman" w:cs="Times New Roman"/>
        </w:rPr>
        <w:t>розвантаження</w:t>
      </w:r>
      <w:proofErr w:type="spellEnd"/>
      <w:r w:rsidRPr="00580F0A">
        <w:rPr>
          <w:rFonts w:ascii="Times New Roman" w:eastAsia="Calibri" w:hAnsi="Times New Roman" w:cs="Times New Roman"/>
        </w:rPr>
        <w:t xml:space="preserve">, </w:t>
      </w:r>
      <w:proofErr w:type="spellStart"/>
      <w:r w:rsidRPr="00580F0A">
        <w:rPr>
          <w:rFonts w:ascii="Times New Roman" w:eastAsia="Calibri" w:hAnsi="Times New Roman" w:cs="Times New Roman"/>
        </w:rPr>
        <w:t>сплату</w:t>
      </w:r>
      <w:proofErr w:type="spellEnd"/>
      <w:r w:rsidRPr="00580F0A">
        <w:rPr>
          <w:rFonts w:ascii="Times New Roman" w:eastAsia="Calibri" w:hAnsi="Times New Roman" w:cs="Times New Roman"/>
        </w:rPr>
        <w:t xml:space="preserve"> </w:t>
      </w:r>
      <w:proofErr w:type="spellStart"/>
      <w:r w:rsidRPr="00580F0A">
        <w:rPr>
          <w:rFonts w:ascii="Times New Roman" w:eastAsia="Calibri" w:hAnsi="Times New Roman" w:cs="Times New Roman"/>
        </w:rPr>
        <w:t>податків</w:t>
      </w:r>
      <w:proofErr w:type="spellEnd"/>
      <w:r w:rsidRPr="00580F0A">
        <w:rPr>
          <w:rFonts w:ascii="Times New Roman" w:eastAsia="Calibri" w:hAnsi="Times New Roman" w:cs="Times New Roman"/>
        </w:rPr>
        <w:t xml:space="preserve"> і </w:t>
      </w:r>
      <w:proofErr w:type="spellStart"/>
      <w:r w:rsidRPr="00580F0A">
        <w:rPr>
          <w:rFonts w:ascii="Times New Roman" w:eastAsia="Calibri" w:hAnsi="Times New Roman" w:cs="Times New Roman"/>
        </w:rPr>
        <w:t>зборів</w:t>
      </w:r>
      <w:proofErr w:type="spellEnd"/>
      <w:r w:rsidRPr="00580F0A">
        <w:rPr>
          <w:rFonts w:ascii="Times New Roman" w:eastAsia="Calibri" w:hAnsi="Times New Roman" w:cs="Times New Roman"/>
        </w:rPr>
        <w:t xml:space="preserve"> (</w:t>
      </w:r>
      <w:proofErr w:type="spellStart"/>
      <w:r w:rsidRPr="00580F0A">
        <w:rPr>
          <w:rFonts w:ascii="Times New Roman" w:eastAsia="Calibri" w:hAnsi="Times New Roman" w:cs="Times New Roman"/>
        </w:rPr>
        <w:t>обов’язкових</w:t>
      </w:r>
      <w:proofErr w:type="spellEnd"/>
      <w:r w:rsidRPr="00580F0A">
        <w:rPr>
          <w:rFonts w:ascii="Times New Roman" w:eastAsia="Calibri" w:hAnsi="Times New Roman" w:cs="Times New Roman"/>
        </w:rPr>
        <w:t xml:space="preserve"> </w:t>
      </w:r>
      <w:proofErr w:type="spellStart"/>
      <w:r w:rsidRPr="00580F0A">
        <w:rPr>
          <w:rFonts w:ascii="Times New Roman" w:eastAsia="Calibri" w:hAnsi="Times New Roman" w:cs="Times New Roman"/>
        </w:rPr>
        <w:t>платежів</w:t>
      </w:r>
      <w:proofErr w:type="spellEnd"/>
      <w:r w:rsidRPr="00580F0A">
        <w:rPr>
          <w:rFonts w:ascii="Times New Roman" w:eastAsia="Calibri" w:hAnsi="Times New Roman" w:cs="Times New Roman"/>
        </w:rPr>
        <w:t xml:space="preserve">) </w:t>
      </w:r>
      <w:proofErr w:type="spellStart"/>
      <w:r w:rsidRPr="00580F0A">
        <w:rPr>
          <w:rFonts w:ascii="Times New Roman" w:eastAsia="Calibri" w:hAnsi="Times New Roman" w:cs="Times New Roman"/>
        </w:rPr>
        <w:t>тощо</w:t>
      </w:r>
      <w:proofErr w:type="spellEnd"/>
      <w:r w:rsidRPr="00580F0A">
        <w:rPr>
          <w:rFonts w:ascii="Times New Roman" w:eastAsia="Calibri" w:hAnsi="Times New Roman" w:cs="Times New Roman"/>
        </w:rPr>
        <w:t xml:space="preserve">. </w:t>
      </w:r>
    </w:p>
    <w:p w14:paraId="57975351" w14:textId="77777777" w:rsidR="00267B2A" w:rsidRPr="00580F0A" w:rsidRDefault="00267B2A" w:rsidP="00267B2A">
      <w:pPr>
        <w:spacing w:after="0" w:line="240" w:lineRule="auto"/>
        <w:jc w:val="both"/>
        <w:rPr>
          <w:rFonts w:ascii="Times New Roman" w:eastAsia="Calibri" w:hAnsi="Times New Roman" w:cs="Times New Roman"/>
        </w:rPr>
      </w:pPr>
      <w:r w:rsidRPr="00580F0A">
        <w:rPr>
          <w:rFonts w:ascii="Times New Roman" w:eastAsia="Calibri" w:hAnsi="Times New Roman" w:cs="Times New Roman"/>
        </w:rPr>
        <w:lastRenderedPageBreak/>
        <w:tab/>
      </w:r>
      <w:proofErr w:type="spellStart"/>
      <w:r w:rsidRPr="00580F0A">
        <w:rPr>
          <w:rFonts w:ascii="Times New Roman" w:eastAsia="Calibri" w:hAnsi="Times New Roman" w:cs="Times New Roman"/>
        </w:rPr>
        <w:t>Якщо</w:t>
      </w:r>
      <w:proofErr w:type="spellEnd"/>
      <w:r w:rsidRPr="00580F0A">
        <w:rPr>
          <w:rFonts w:ascii="Times New Roman" w:eastAsia="Calibri" w:hAnsi="Times New Roman" w:cs="Times New Roman"/>
        </w:rPr>
        <w:t xml:space="preserve"> наша </w:t>
      </w:r>
      <w:proofErr w:type="spellStart"/>
      <w:r w:rsidRPr="00580F0A">
        <w:rPr>
          <w:rFonts w:ascii="Times New Roman" w:eastAsia="Calibri" w:hAnsi="Times New Roman" w:cs="Times New Roman"/>
        </w:rPr>
        <w:t>пропозиція</w:t>
      </w:r>
      <w:proofErr w:type="spellEnd"/>
      <w:r w:rsidRPr="00580F0A">
        <w:rPr>
          <w:rFonts w:ascii="Times New Roman" w:eastAsia="Calibri" w:hAnsi="Times New Roman" w:cs="Times New Roman"/>
        </w:rPr>
        <w:t xml:space="preserve"> буде акцептована, ми </w:t>
      </w:r>
      <w:proofErr w:type="spellStart"/>
      <w:r w:rsidRPr="00580F0A">
        <w:rPr>
          <w:rFonts w:ascii="Times New Roman" w:eastAsia="Calibri" w:hAnsi="Times New Roman" w:cs="Times New Roman"/>
        </w:rPr>
        <w:t>візьмемо</w:t>
      </w:r>
      <w:proofErr w:type="spellEnd"/>
      <w:r w:rsidRPr="00580F0A">
        <w:rPr>
          <w:rFonts w:ascii="Times New Roman" w:eastAsia="Calibri" w:hAnsi="Times New Roman" w:cs="Times New Roman"/>
        </w:rPr>
        <w:t xml:space="preserve"> на себе </w:t>
      </w:r>
      <w:proofErr w:type="spellStart"/>
      <w:r w:rsidRPr="00580F0A">
        <w:rPr>
          <w:rFonts w:ascii="Times New Roman" w:eastAsia="Calibri" w:hAnsi="Times New Roman" w:cs="Times New Roman"/>
        </w:rPr>
        <w:t>зобов’язання</w:t>
      </w:r>
      <w:proofErr w:type="spellEnd"/>
      <w:r w:rsidRPr="00580F0A">
        <w:rPr>
          <w:rFonts w:ascii="Times New Roman" w:eastAsia="Calibri" w:hAnsi="Times New Roman" w:cs="Times New Roman"/>
        </w:rPr>
        <w:t xml:space="preserve"> </w:t>
      </w:r>
      <w:proofErr w:type="spellStart"/>
      <w:r w:rsidRPr="00580F0A">
        <w:rPr>
          <w:rFonts w:ascii="Times New Roman" w:eastAsia="Calibri" w:hAnsi="Times New Roman" w:cs="Times New Roman"/>
        </w:rPr>
        <w:t>виконати</w:t>
      </w:r>
      <w:proofErr w:type="spellEnd"/>
      <w:r w:rsidRPr="00580F0A">
        <w:rPr>
          <w:rFonts w:ascii="Times New Roman" w:eastAsia="Calibri" w:hAnsi="Times New Roman" w:cs="Times New Roman"/>
        </w:rPr>
        <w:t xml:space="preserve"> </w:t>
      </w:r>
      <w:proofErr w:type="spellStart"/>
      <w:r w:rsidRPr="00580F0A">
        <w:rPr>
          <w:rFonts w:ascii="Times New Roman" w:eastAsia="Calibri" w:hAnsi="Times New Roman" w:cs="Times New Roman"/>
        </w:rPr>
        <w:t>всі</w:t>
      </w:r>
      <w:proofErr w:type="spellEnd"/>
      <w:r w:rsidRPr="00580F0A">
        <w:rPr>
          <w:rFonts w:ascii="Times New Roman" w:eastAsia="Calibri" w:hAnsi="Times New Roman" w:cs="Times New Roman"/>
        </w:rPr>
        <w:t xml:space="preserve"> </w:t>
      </w:r>
      <w:proofErr w:type="spellStart"/>
      <w:r w:rsidRPr="00580F0A">
        <w:rPr>
          <w:rFonts w:ascii="Times New Roman" w:eastAsia="Calibri" w:hAnsi="Times New Roman" w:cs="Times New Roman"/>
        </w:rPr>
        <w:t>умови</w:t>
      </w:r>
      <w:proofErr w:type="spellEnd"/>
      <w:r w:rsidRPr="00580F0A">
        <w:rPr>
          <w:rFonts w:ascii="Times New Roman" w:eastAsia="Calibri" w:hAnsi="Times New Roman" w:cs="Times New Roman"/>
        </w:rPr>
        <w:t xml:space="preserve">, </w:t>
      </w:r>
      <w:proofErr w:type="spellStart"/>
      <w:r w:rsidRPr="00580F0A">
        <w:rPr>
          <w:rFonts w:ascii="Times New Roman" w:eastAsia="Calibri" w:hAnsi="Times New Roman" w:cs="Times New Roman"/>
        </w:rPr>
        <w:t>передбачені</w:t>
      </w:r>
      <w:proofErr w:type="spellEnd"/>
      <w:r w:rsidRPr="00580F0A">
        <w:rPr>
          <w:rFonts w:ascii="Times New Roman" w:eastAsia="Calibri" w:hAnsi="Times New Roman" w:cs="Times New Roman"/>
        </w:rPr>
        <w:t xml:space="preserve"> Договором. </w:t>
      </w:r>
    </w:p>
    <w:p w14:paraId="63643AAB" w14:textId="77777777" w:rsidR="00267B2A" w:rsidRPr="00580F0A" w:rsidRDefault="00267B2A" w:rsidP="00267B2A">
      <w:pPr>
        <w:spacing w:after="0" w:line="240" w:lineRule="auto"/>
        <w:jc w:val="both"/>
        <w:rPr>
          <w:rFonts w:ascii="Times New Roman" w:eastAsia="Calibri" w:hAnsi="Times New Roman" w:cs="Times New Roman"/>
        </w:rPr>
      </w:pPr>
      <w:r w:rsidRPr="00580F0A">
        <w:rPr>
          <w:rFonts w:ascii="Times New Roman" w:eastAsia="Calibri" w:hAnsi="Times New Roman" w:cs="Times New Roman"/>
        </w:rPr>
        <w:tab/>
        <w:t xml:space="preserve">Наша </w:t>
      </w:r>
      <w:proofErr w:type="spellStart"/>
      <w:r w:rsidRPr="00580F0A">
        <w:rPr>
          <w:rFonts w:ascii="Times New Roman" w:eastAsia="Calibri" w:hAnsi="Times New Roman" w:cs="Times New Roman"/>
        </w:rPr>
        <w:t>пропозиція</w:t>
      </w:r>
      <w:proofErr w:type="spellEnd"/>
      <w:r w:rsidRPr="00580F0A">
        <w:rPr>
          <w:rFonts w:ascii="Times New Roman" w:eastAsia="Calibri" w:hAnsi="Times New Roman" w:cs="Times New Roman"/>
        </w:rPr>
        <w:t xml:space="preserve"> буде </w:t>
      </w:r>
      <w:proofErr w:type="spellStart"/>
      <w:r w:rsidRPr="00580F0A">
        <w:rPr>
          <w:rFonts w:ascii="Times New Roman" w:eastAsia="Calibri" w:hAnsi="Times New Roman" w:cs="Times New Roman"/>
        </w:rPr>
        <w:t>обов'язковою</w:t>
      </w:r>
      <w:proofErr w:type="spellEnd"/>
      <w:r w:rsidRPr="00580F0A">
        <w:rPr>
          <w:rFonts w:ascii="Times New Roman" w:eastAsia="Calibri" w:hAnsi="Times New Roman" w:cs="Times New Roman"/>
        </w:rPr>
        <w:t xml:space="preserve"> для нас і </w:t>
      </w:r>
      <w:proofErr w:type="spellStart"/>
      <w:r w:rsidRPr="00580F0A">
        <w:rPr>
          <w:rFonts w:ascii="Times New Roman" w:eastAsia="Calibri" w:hAnsi="Times New Roman" w:cs="Times New Roman"/>
        </w:rPr>
        <w:t>може</w:t>
      </w:r>
      <w:proofErr w:type="spellEnd"/>
      <w:r w:rsidRPr="00580F0A">
        <w:rPr>
          <w:rFonts w:ascii="Times New Roman" w:eastAsia="Calibri" w:hAnsi="Times New Roman" w:cs="Times New Roman"/>
        </w:rPr>
        <w:t xml:space="preserve"> бути акцептована Вами у будь-</w:t>
      </w:r>
      <w:proofErr w:type="spellStart"/>
      <w:r w:rsidRPr="00580F0A">
        <w:rPr>
          <w:rFonts w:ascii="Times New Roman" w:eastAsia="Calibri" w:hAnsi="Times New Roman" w:cs="Times New Roman"/>
        </w:rPr>
        <w:t>який</w:t>
      </w:r>
      <w:proofErr w:type="spellEnd"/>
      <w:r w:rsidRPr="00580F0A">
        <w:rPr>
          <w:rFonts w:ascii="Times New Roman" w:eastAsia="Calibri" w:hAnsi="Times New Roman" w:cs="Times New Roman"/>
        </w:rPr>
        <w:t xml:space="preserve"> час до </w:t>
      </w:r>
      <w:proofErr w:type="spellStart"/>
      <w:r w:rsidRPr="00580F0A">
        <w:rPr>
          <w:rFonts w:ascii="Times New Roman" w:eastAsia="Calibri" w:hAnsi="Times New Roman" w:cs="Times New Roman"/>
        </w:rPr>
        <w:t>закінчення</w:t>
      </w:r>
      <w:proofErr w:type="spellEnd"/>
      <w:r w:rsidRPr="00580F0A">
        <w:rPr>
          <w:rFonts w:ascii="Times New Roman" w:eastAsia="Calibri" w:hAnsi="Times New Roman" w:cs="Times New Roman"/>
        </w:rPr>
        <w:t xml:space="preserve"> </w:t>
      </w:r>
      <w:proofErr w:type="spellStart"/>
      <w:r w:rsidRPr="00580F0A">
        <w:rPr>
          <w:rFonts w:ascii="Times New Roman" w:eastAsia="Calibri" w:hAnsi="Times New Roman" w:cs="Times New Roman"/>
        </w:rPr>
        <w:t>зазначеного</w:t>
      </w:r>
      <w:proofErr w:type="spellEnd"/>
      <w:r w:rsidRPr="00580F0A">
        <w:rPr>
          <w:rFonts w:ascii="Times New Roman" w:eastAsia="Calibri" w:hAnsi="Times New Roman" w:cs="Times New Roman"/>
        </w:rPr>
        <w:t xml:space="preserve"> </w:t>
      </w:r>
      <w:proofErr w:type="spellStart"/>
      <w:r w:rsidRPr="00580F0A">
        <w:rPr>
          <w:rFonts w:ascii="Times New Roman" w:eastAsia="Calibri" w:hAnsi="Times New Roman" w:cs="Times New Roman"/>
        </w:rPr>
        <w:t>терміну</w:t>
      </w:r>
      <w:proofErr w:type="spellEnd"/>
      <w:r w:rsidRPr="00580F0A">
        <w:rPr>
          <w:rFonts w:ascii="Times New Roman" w:eastAsia="Calibri" w:hAnsi="Times New Roman" w:cs="Times New Roman"/>
        </w:rPr>
        <w:t>.</w:t>
      </w:r>
    </w:p>
    <w:p w14:paraId="172B8FB6" w14:textId="77777777" w:rsidR="00267B2A" w:rsidRPr="00580F0A" w:rsidRDefault="00267B2A" w:rsidP="00267B2A">
      <w:pPr>
        <w:spacing w:after="0" w:line="240" w:lineRule="auto"/>
        <w:jc w:val="both"/>
        <w:rPr>
          <w:rFonts w:ascii="Times New Roman" w:eastAsia="Calibri" w:hAnsi="Times New Roman" w:cs="Times New Roman"/>
        </w:rPr>
      </w:pPr>
      <w:r w:rsidRPr="00580F0A">
        <w:rPr>
          <w:rFonts w:ascii="Times New Roman" w:eastAsia="Calibri" w:hAnsi="Times New Roman" w:cs="Times New Roman"/>
        </w:rPr>
        <w:tab/>
        <w:t xml:space="preserve">Ми </w:t>
      </w:r>
      <w:proofErr w:type="spellStart"/>
      <w:r w:rsidRPr="00580F0A">
        <w:rPr>
          <w:rFonts w:ascii="Times New Roman" w:eastAsia="Calibri" w:hAnsi="Times New Roman" w:cs="Times New Roman"/>
        </w:rPr>
        <w:t>погоджуємося</w:t>
      </w:r>
      <w:proofErr w:type="spellEnd"/>
      <w:r w:rsidRPr="00580F0A">
        <w:rPr>
          <w:rFonts w:ascii="Times New Roman" w:eastAsia="Calibri" w:hAnsi="Times New Roman" w:cs="Times New Roman"/>
        </w:rPr>
        <w:t xml:space="preserve"> з </w:t>
      </w:r>
      <w:proofErr w:type="spellStart"/>
      <w:r w:rsidRPr="00580F0A">
        <w:rPr>
          <w:rFonts w:ascii="Times New Roman" w:eastAsia="Calibri" w:hAnsi="Times New Roman" w:cs="Times New Roman"/>
        </w:rPr>
        <w:t>умовами</w:t>
      </w:r>
      <w:proofErr w:type="spellEnd"/>
      <w:r w:rsidRPr="00580F0A">
        <w:rPr>
          <w:rFonts w:ascii="Times New Roman" w:eastAsia="Calibri" w:hAnsi="Times New Roman" w:cs="Times New Roman"/>
        </w:rPr>
        <w:t xml:space="preserve">, </w:t>
      </w:r>
      <w:proofErr w:type="spellStart"/>
      <w:r w:rsidRPr="00580F0A">
        <w:rPr>
          <w:rFonts w:ascii="Times New Roman" w:eastAsia="Calibri" w:hAnsi="Times New Roman" w:cs="Times New Roman"/>
        </w:rPr>
        <w:t>що</w:t>
      </w:r>
      <w:proofErr w:type="spellEnd"/>
      <w:r w:rsidRPr="00580F0A">
        <w:rPr>
          <w:rFonts w:ascii="Times New Roman" w:eastAsia="Calibri" w:hAnsi="Times New Roman" w:cs="Times New Roman"/>
        </w:rPr>
        <w:t xml:space="preserve"> Ви можете </w:t>
      </w:r>
      <w:proofErr w:type="spellStart"/>
      <w:r w:rsidRPr="00580F0A">
        <w:rPr>
          <w:rFonts w:ascii="Times New Roman" w:eastAsia="Calibri" w:hAnsi="Times New Roman" w:cs="Times New Roman"/>
        </w:rPr>
        <w:t>відхилити</w:t>
      </w:r>
      <w:proofErr w:type="spellEnd"/>
      <w:r w:rsidRPr="00580F0A">
        <w:rPr>
          <w:rFonts w:ascii="Times New Roman" w:eastAsia="Calibri" w:hAnsi="Times New Roman" w:cs="Times New Roman"/>
        </w:rPr>
        <w:t xml:space="preserve"> нашу </w:t>
      </w:r>
      <w:proofErr w:type="spellStart"/>
      <w:r w:rsidRPr="00580F0A">
        <w:rPr>
          <w:rFonts w:ascii="Times New Roman" w:eastAsia="Calibri" w:hAnsi="Times New Roman" w:cs="Times New Roman"/>
        </w:rPr>
        <w:t>чи</w:t>
      </w:r>
      <w:proofErr w:type="spellEnd"/>
      <w:r w:rsidRPr="00580F0A">
        <w:rPr>
          <w:rFonts w:ascii="Times New Roman" w:eastAsia="Calibri" w:hAnsi="Times New Roman" w:cs="Times New Roman"/>
        </w:rPr>
        <w:t xml:space="preserve"> </w:t>
      </w:r>
      <w:proofErr w:type="spellStart"/>
      <w:r w:rsidRPr="00580F0A">
        <w:rPr>
          <w:rFonts w:ascii="Times New Roman" w:eastAsia="Calibri" w:hAnsi="Times New Roman" w:cs="Times New Roman"/>
        </w:rPr>
        <w:t>всі</w:t>
      </w:r>
      <w:proofErr w:type="spellEnd"/>
      <w:r w:rsidRPr="00580F0A">
        <w:rPr>
          <w:rFonts w:ascii="Times New Roman" w:eastAsia="Calibri" w:hAnsi="Times New Roman" w:cs="Times New Roman"/>
        </w:rPr>
        <w:t xml:space="preserve"> </w:t>
      </w:r>
      <w:proofErr w:type="spellStart"/>
      <w:r w:rsidRPr="00580F0A">
        <w:rPr>
          <w:rFonts w:ascii="Times New Roman" w:eastAsia="Calibri" w:hAnsi="Times New Roman" w:cs="Times New Roman"/>
        </w:rPr>
        <w:t>цінові</w:t>
      </w:r>
      <w:proofErr w:type="spellEnd"/>
      <w:r w:rsidRPr="00580F0A">
        <w:rPr>
          <w:rFonts w:ascii="Times New Roman" w:eastAsia="Calibri" w:hAnsi="Times New Roman" w:cs="Times New Roman"/>
        </w:rPr>
        <w:t xml:space="preserve"> </w:t>
      </w:r>
      <w:proofErr w:type="spellStart"/>
      <w:r w:rsidRPr="00580F0A">
        <w:rPr>
          <w:rFonts w:ascii="Times New Roman" w:eastAsia="Calibri" w:hAnsi="Times New Roman" w:cs="Times New Roman"/>
        </w:rPr>
        <w:t>пропозиції</w:t>
      </w:r>
      <w:proofErr w:type="spellEnd"/>
      <w:r w:rsidRPr="00580F0A">
        <w:rPr>
          <w:rFonts w:ascii="Times New Roman" w:eastAsia="Calibri" w:hAnsi="Times New Roman" w:cs="Times New Roman"/>
        </w:rPr>
        <w:t xml:space="preserve">.  </w:t>
      </w:r>
    </w:p>
    <w:p w14:paraId="7D34E792" w14:textId="77777777" w:rsidR="00267B2A" w:rsidRPr="00580F0A" w:rsidRDefault="00267B2A" w:rsidP="00267B2A">
      <w:pPr>
        <w:spacing w:after="0" w:line="240" w:lineRule="auto"/>
        <w:jc w:val="both"/>
        <w:rPr>
          <w:rFonts w:ascii="Times New Roman" w:eastAsia="Calibri" w:hAnsi="Times New Roman" w:cs="Times New Roman"/>
        </w:rPr>
      </w:pPr>
      <w:r w:rsidRPr="00580F0A">
        <w:rPr>
          <w:rFonts w:ascii="Times New Roman" w:eastAsia="Calibri" w:hAnsi="Times New Roman" w:cs="Times New Roman"/>
        </w:rPr>
        <w:tab/>
      </w:r>
      <w:proofErr w:type="spellStart"/>
      <w:r w:rsidRPr="00580F0A">
        <w:rPr>
          <w:rFonts w:ascii="Times New Roman" w:eastAsia="Calibri" w:hAnsi="Times New Roman" w:cs="Times New Roman"/>
        </w:rPr>
        <w:t>Якщо</w:t>
      </w:r>
      <w:proofErr w:type="spellEnd"/>
      <w:r w:rsidRPr="00580F0A">
        <w:rPr>
          <w:rFonts w:ascii="Times New Roman" w:eastAsia="Calibri" w:hAnsi="Times New Roman" w:cs="Times New Roman"/>
        </w:rPr>
        <w:t xml:space="preserve"> наша </w:t>
      </w:r>
      <w:proofErr w:type="spellStart"/>
      <w:r w:rsidRPr="00580F0A">
        <w:rPr>
          <w:rFonts w:ascii="Times New Roman" w:eastAsia="Calibri" w:hAnsi="Times New Roman" w:cs="Times New Roman"/>
        </w:rPr>
        <w:t>пропозиція</w:t>
      </w:r>
      <w:proofErr w:type="spellEnd"/>
      <w:r w:rsidRPr="00580F0A">
        <w:rPr>
          <w:rFonts w:ascii="Times New Roman" w:eastAsia="Calibri" w:hAnsi="Times New Roman" w:cs="Times New Roman"/>
        </w:rPr>
        <w:t xml:space="preserve"> буде акцептована, ми </w:t>
      </w:r>
      <w:proofErr w:type="spellStart"/>
      <w:r w:rsidRPr="00580F0A">
        <w:rPr>
          <w:rFonts w:ascii="Times New Roman" w:eastAsia="Calibri" w:hAnsi="Times New Roman" w:cs="Times New Roman"/>
        </w:rPr>
        <w:t>згодні</w:t>
      </w:r>
      <w:proofErr w:type="spellEnd"/>
      <w:r w:rsidRPr="00580F0A">
        <w:rPr>
          <w:rFonts w:ascii="Times New Roman" w:eastAsia="Calibri" w:hAnsi="Times New Roman" w:cs="Times New Roman"/>
        </w:rPr>
        <w:t xml:space="preserve"> на </w:t>
      </w:r>
      <w:proofErr w:type="spellStart"/>
      <w:r w:rsidRPr="00580F0A">
        <w:rPr>
          <w:rFonts w:ascii="Times New Roman" w:eastAsia="Calibri" w:hAnsi="Times New Roman" w:cs="Times New Roman"/>
        </w:rPr>
        <w:t>всі</w:t>
      </w:r>
      <w:proofErr w:type="spellEnd"/>
      <w:r w:rsidRPr="00580F0A">
        <w:rPr>
          <w:rFonts w:ascii="Times New Roman" w:eastAsia="Calibri" w:hAnsi="Times New Roman" w:cs="Times New Roman"/>
        </w:rPr>
        <w:t xml:space="preserve"> </w:t>
      </w:r>
      <w:proofErr w:type="spellStart"/>
      <w:r w:rsidRPr="00580F0A">
        <w:rPr>
          <w:rFonts w:ascii="Times New Roman" w:eastAsia="Calibri" w:hAnsi="Times New Roman" w:cs="Times New Roman"/>
        </w:rPr>
        <w:t>умови</w:t>
      </w:r>
      <w:proofErr w:type="spellEnd"/>
      <w:r w:rsidRPr="00580F0A">
        <w:rPr>
          <w:rFonts w:ascii="Times New Roman" w:eastAsia="Calibri" w:hAnsi="Times New Roman" w:cs="Times New Roman"/>
        </w:rPr>
        <w:t xml:space="preserve">, </w:t>
      </w:r>
      <w:proofErr w:type="spellStart"/>
      <w:r w:rsidRPr="00580F0A">
        <w:rPr>
          <w:rFonts w:ascii="Times New Roman" w:eastAsia="Calibri" w:hAnsi="Times New Roman" w:cs="Times New Roman"/>
        </w:rPr>
        <w:t>які</w:t>
      </w:r>
      <w:proofErr w:type="spellEnd"/>
      <w:r w:rsidRPr="00580F0A">
        <w:rPr>
          <w:rFonts w:ascii="Times New Roman" w:eastAsia="Calibri" w:hAnsi="Times New Roman" w:cs="Times New Roman"/>
        </w:rPr>
        <w:t xml:space="preserve"> </w:t>
      </w:r>
      <w:proofErr w:type="spellStart"/>
      <w:r w:rsidRPr="00580F0A">
        <w:rPr>
          <w:rFonts w:ascii="Times New Roman" w:eastAsia="Calibri" w:hAnsi="Times New Roman" w:cs="Times New Roman"/>
        </w:rPr>
        <w:t>зазначені</w:t>
      </w:r>
      <w:proofErr w:type="spellEnd"/>
      <w:r w:rsidRPr="00580F0A">
        <w:rPr>
          <w:rFonts w:ascii="Times New Roman" w:eastAsia="Calibri" w:hAnsi="Times New Roman" w:cs="Times New Roman"/>
        </w:rPr>
        <w:t xml:space="preserve"> в </w:t>
      </w:r>
      <w:proofErr w:type="spellStart"/>
      <w:r w:rsidRPr="00580F0A">
        <w:rPr>
          <w:rFonts w:ascii="Times New Roman" w:eastAsia="Calibri" w:hAnsi="Times New Roman" w:cs="Times New Roman"/>
        </w:rPr>
        <w:t>істотних</w:t>
      </w:r>
      <w:proofErr w:type="spellEnd"/>
      <w:r w:rsidRPr="00580F0A">
        <w:rPr>
          <w:rFonts w:ascii="Times New Roman" w:eastAsia="Calibri" w:hAnsi="Times New Roman" w:cs="Times New Roman"/>
        </w:rPr>
        <w:t xml:space="preserve"> </w:t>
      </w:r>
      <w:proofErr w:type="spellStart"/>
      <w:r w:rsidRPr="00580F0A">
        <w:rPr>
          <w:rFonts w:ascii="Times New Roman" w:eastAsia="Calibri" w:hAnsi="Times New Roman" w:cs="Times New Roman"/>
        </w:rPr>
        <w:t>умовах</w:t>
      </w:r>
      <w:proofErr w:type="spellEnd"/>
      <w:r w:rsidRPr="00580F0A">
        <w:rPr>
          <w:rFonts w:ascii="Times New Roman" w:eastAsia="Calibri" w:hAnsi="Times New Roman" w:cs="Times New Roman"/>
        </w:rPr>
        <w:t xml:space="preserve"> договору та </w:t>
      </w:r>
      <w:proofErr w:type="spellStart"/>
      <w:r w:rsidRPr="00580F0A">
        <w:rPr>
          <w:rFonts w:ascii="Times New Roman" w:eastAsia="Calibri" w:hAnsi="Times New Roman" w:cs="Times New Roman"/>
        </w:rPr>
        <w:t>документації</w:t>
      </w:r>
      <w:proofErr w:type="spellEnd"/>
      <w:r w:rsidRPr="00580F0A">
        <w:rPr>
          <w:rFonts w:ascii="Times New Roman" w:eastAsia="Calibri" w:hAnsi="Times New Roman" w:cs="Times New Roman"/>
        </w:rPr>
        <w:t xml:space="preserve"> </w:t>
      </w:r>
      <w:proofErr w:type="spellStart"/>
      <w:r w:rsidRPr="00580F0A">
        <w:rPr>
          <w:rFonts w:ascii="Times New Roman" w:eastAsia="Calibri" w:hAnsi="Times New Roman" w:cs="Times New Roman"/>
        </w:rPr>
        <w:t>конкурсних</w:t>
      </w:r>
      <w:proofErr w:type="spellEnd"/>
      <w:r w:rsidRPr="00580F0A">
        <w:rPr>
          <w:rFonts w:ascii="Times New Roman" w:eastAsia="Calibri" w:hAnsi="Times New Roman" w:cs="Times New Roman"/>
        </w:rPr>
        <w:t xml:space="preserve"> </w:t>
      </w:r>
      <w:proofErr w:type="spellStart"/>
      <w:r w:rsidRPr="00580F0A">
        <w:rPr>
          <w:rFonts w:ascii="Times New Roman" w:eastAsia="Calibri" w:hAnsi="Times New Roman" w:cs="Times New Roman"/>
        </w:rPr>
        <w:t>торгів</w:t>
      </w:r>
      <w:proofErr w:type="spellEnd"/>
      <w:r w:rsidRPr="00580F0A">
        <w:rPr>
          <w:rFonts w:ascii="Times New Roman" w:eastAsia="Calibri" w:hAnsi="Times New Roman" w:cs="Times New Roman"/>
        </w:rPr>
        <w:t xml:space="preserve">, </w:t>
      </w:r>
      <w:proofErr w:type="spellStart"/>
      <w:r w:rsidRPr="00580F0A">
        <w:rPr>
          <w:rFonts w:ascii="Times New Roman" w:eastAsia="Calibri" w:hAnsi="Times New Roman" w:cs="Times New Roman"/>
        </w:rPr>
        <w:t>беремо</w:t>
      </w:r>
      <w:proofErr w:type="spellEnd"/>
      <w:r w:rsidRPr="00580F0A">
        <w:rPr>
          <w:rFonts w:ascii="Times New Roman" w:eastAsia="Calibri" w:hAnsi="Times New Roman" w:cs="Times New Roman"/>
        </w:rPr>
        <w:t xml:space="preserve"> на себе </w:t>
      </w:r>
      <w:proofErr w:type="spellStart"/>
      <w:r w:rsidRPr="00580F0A">
        <w:rPr>
          <w:rFonts w:ascii="Times New Roman" w:eastAsia="Calibri" w:hAnsi="Times New Roman" w:cs="Times New Roman"/>
        </w:rPr>
        <w:t>зобов'язання</w:t>
      </w:r>
      <w:proofErr w:type="spellEnd"/>
      <w:r w:rsidRPr="00580F0A">
        <w:rPr>
          <w:rFonts w:ascii="Times New Roman" w:eastAsia="Calibri" w:hAnsi="Times New Roman" w:cs="Times New Roman"/>
        </w:rPr>
        <w:t xml:space="preserve"> </w:t>
      </w:r>
      <w:proofErr w:type="spellStart"/>
      <w:r w:rsidRPr="00580F0A">
        <w:rPr>
          <w:rFonts w:ascii="Times New Roman" w:eastAsia="Calibri" w:hAnsi="Times New Roman" w:cs="Times New Roman"/>
        </w:rPr>
        <w:t>підписати</w:t>
      </w:r>
      <w:proofErr w:type="spellEnd"/>
      <w:r w:rsidRPr="00580F0A">
        <w:rPr>
          <w:rFonts w:ascii="Times New Roman" w:eastAsia="Calibri" w:hAnsi="Times New Roman" w:cs="Times New Roman"/>
        </w:rPr>
        <w:t xml:space="preserve"> </w:t>
      </w:r>
      <w:proofErr w:type="spellStart"/>
      <w:r w:rsidRPr="00580F0A">
        <w:rPr>
          <w:rFonts w:ascii="Times New Roman" w:eastAsia="Calibri" w:hAnsi="Times New Roman" w:cs="Times New Roman"/>
        </w:rPr>
        <w:t>Договір</w:t>
      </w:r>
      <w:proofErr w:type="spellEnd"/>
      <w:r w:rsidRPr="00580F0A">
        <w:rPr>
          <w:rFonts w:ascii="Times New Roman" w:eastAsia="Calibri" w:hAnsi="Times New Roman" w:cs="Times New Roman"/>
        </w:rPr>
        <w:t xml:space="preserve"> </w:t>
      </w:r>
      <w:proofErr w:type="spellStart"/>
      <w:r w:rsidRPr="00580F0A">
        <w:rPr>
          <w:rFonts w:ascii="Times New Roman" w:eastAsia="Calibri" w:hAnsi="Times New Roman" w:cs="Times New Roman"/>
        </w:rPr>
        <w:t>із</w:t>
      </w:r>
      <w:proofErr w:type="spellEnd"/>
      <w:r w:rsidRPr="00580F0A">
        <w:rPr>
          <w:rFonts w:ascii="Times New Roman" w:eastAsia="Calibri" w:hAnsi="Times New Roman" w:cs="Times New Roman"/>
        </w:rPr>
        <w:t xml:space="preserve"> </w:t>
      </w:r>
      <w:proofErr w:type="spellStart"/>
      <w:r w:rsidRPr="00580F0A">
        <w:rPr>
          <w:rFonts w:ascii="Times New Roman" w:eastAsia="Calibri" w:hAnsi="Times New Roman" w:cs="Times New Roman"/>
        </w:rPr>
        <w:t>Замовником</w:t>
      </w:r>
      <w:proofErr w:type="spellEnd"/>
      <w:r w:rsidRPr="00580F0A">
        <w:rPr>
          <w:rFonts w:ascii="Times New Roman" w:eastAsia="Calibri" w:hAnsi="Times New Roman" w:cs="Times New Roman"/>
        </w:rPr>
        <w:t xml:space="preserve"> та </w:t>
      </w:r>
      <w:proofErr w:type="spellStart"/>
      <w:r w:rsidRPr="00580F0A">
        <w:rPr>
          <w:rFonts w:ascii="Times New Roman" w:eastAsia="Calibri" w:hAnsi="Times New Roman" w:cs="Times New Roman"/>
        </w:rPr>
        <w:t>виконати</w:t>
      </w:r>
      <w:proofErr w:type="spellEnd"/>
      <w:r w:rsidRPr="00580F0A">
        <w:rPr>
          <w:rFonts w:ascii="Times New Roman" w:eastAsia="Calibri" w:hAnsi="Times New Roman" w:cs="Times New Roman"/>
        </w:rPr>
        <w:t xml:space="preserve"> </w:t>
      </w:r>
      <w:proofErr w:type="spellStart"/>
      <w:r w:rsidRPr="00580F0A">
        <w:rPr>
          <w:rFonts w:ascii="Times New Roman" w:eastAsia="Calibri" w:hAnsi="Times New Roman" w:cs="Times New Roman"/>
        </w:rPr>
        <w:t>всі</w:t>
      </w:r>
      <w:proofErr w:type="spellEnd"/>
      <w:r w:rsidRPr="00580F0A">
        <w:rPr>
          <w:rFonts w:ascii="Times New Roman" w:eastAsia="Calibri" w:hAnsi="Times New Roman" w:cs="Times New Roman"/>
        </w:rPr>
        <w:t xml:space="preserve"> </w:t>
      </w:r>
      <w:proofErr w:type="spellStart"/>
      <w:r w:rsidRPr="00580F0A">
        <w:rPr>
          <w:rFonts w:ascii="Times New Roman" w:eastAsia="Calibri" w:hAnsi="Times New Roman" w:cs="Times New Roman"/>
        </w:rPr>
        <w:t>умови</w:t>
      </w:r>
      <w:proofErr w:type="spellEnd"/>
      <w:r w:rsidRPr="00580F0A">
        <w:rPr>
          <w:rFonts w:ascii="Times New Roman" w:eastAsia="Calibri" w:hAnsi="Times New Roman" w:cs="Times New Roman"/>
        </w:rPr>
        <w:t xml:space="preserve">, </w:t>
      </w:r>
      <w:proofErr w:type="spellStart"/>
      <w:r w:rsidRPr="00580F0A">
        <w:rPr>
          <w:rFonts w:ascii="Times New Roman" w:eastAsia="Calibri" w:hAnsi="Times New Roman" w:cs="Times New Roman"/>
        </w:rPr>
        <w:t>передбачені</w:t>
      </w:r>
      <w:proofErr w:type="spellEnd"/>
      <w:r w:rsidRPr="00580F0A">
        <w:rPr>
          <w:rFonts w:ascii="Times New Roman" w:eastAsia="Calibri" w:hAnsi="Times New Roman" w:cs="Times New Roman"/>
        </w:rPr>
        <w:t xml:space="preserve"> Договором </w:t>
      </w:r>
      <w:proofErr w:type="spellStart"/>
      <w:r w:rsidRPr="00580F0A">
        <w:rPr>
          <w:rFonts w:ascii="Times New Roman" w:eastAsia="Calibri" w:hAnsi="Times New Roman" w:cs="Times New Roman"/>
        </w:rPr>
        <w:t>відповідно</w:t>
      </w:r>
      <w:proofErr w:type="spellEnd"/>
      <w:r w:rsidRPr="00580F0A">
        <w:rPr>
          <w:rFonts w:ascii="Times New Roman" w:eastAsia="Calibri" w:hAnsi="Times New Roman" w:cs="Times New Roman"/>
        </w:rPr>
        <w:t xml:space="preserve"> до </w:t>
      </w:r>
      <w:proofErr w:type="spellStart"/>
      <w:r w:rsidRPr="00580F0A">
        <w:rPr>
          <w:rFonts w:ascii="Times New Roman" w:eastAsia="Calibri" w:hAnsi="Times New Roman" w:cs="Times New Roman"/>
        </w:rPr>
        <w:t>вимог</w:t>
      </w:r>
      <w:proofErr w:type="spellEnd"/>
      <w:r w:rsidRPr="00580F0A">
        <w:rPr>
          <w:rFonts w:ascii="Times New Roman" w:eastAsia="Calibri" w:hAnsi="Times New Roman" w:cs="Times New Roman"/>
        </w:rPr>
        <w:t xml:space="preserve"> </w:t>
      </w:r>
      <w:proofErr w:type="spellStart"/>
      <w:r w:rsidRPr="00580F0A">
        <w:rPr>
          <w:rFonts w:ascii="Times New Roman" w:eastAsia="Calibri" w:hAnsi="Times New Roman" w:cs="Times New Roman"/>
        </w:rPr>
        <w:t>документації</w:t>
      </w:r>
      <w:proofErr w:type="spellEnd"/>
      <w:r w:rsidRPr="00580F0A">
        <w:rPr>
          <w:rFonts w:ascii="Times New Roman" w:eastAsia="Calibri" w:hAnsi="Times New Roman" w:cs="Times New Roman"/>
        </w:rPr>
        <w:t xml:space="preserve"> </w:t>
      </w:r>
      <w:proofErr w:type="spellStart"/>
      <w:r w:rsidRPr="00580F0A">
        <w:rPr>
          <w:rFonts w:ascii="Times New Roman" w:eastAsia="Calibri" w:hAnsi="Times New Roman" w:cs="Times New Roman"/>
        </w:rPr>
        <w:t>конкурсних</w:t>
      </w:r>
      <w:proofErr w:type="spellEnd"/>
      <w:r w:rsidRPr="00580F0A">
        <w:rPr>
          <w:rFonts w:ascii="Times New Roman" w:eastAsia="Calibri" w:hAnsi="Times New Roman" w:cs="Times New Roman"/>
        </w:rPr>
        <w:t xml:space="preserve"> </w:t>
      </w:r>
      <w:proofErr w:type="spellStart"/>
      <w:r w:rsidRPr="00580F0A">
        <w:rPr>
          <w:rFonts w:ascii="Times New Roman" w:eastAsia="Calibri" w:hAnsi="Times New Roman" w:cs="Times New Roman"/>
        </w:rPr>
        <w:t>торгів</w:t>
      </w:r>
      <w:proofErr w:type="spellEnd"/>
      <w:r w:rsidRPr="00580F0A">
        <w:rPr>
          <w:rFonts w:ascii="Times New Roman" w:eastAsia="Calibri" w:hAnsi="Times New Roman" w:cs="Times New Roman"/>
        </w:rPr>
        <w:t xml:space="preserve"> та Закону </w:t>
      </w:r>
      <w:proofErr w:type="spellStart"/>
      <w:r w:rsidRPr="00580F0A">
        <w:rPr>
          <w:rFonts w:ascii="Times New Roman" w:eastAsia="Calibri" w:hAnsi="Times New Roman" w:cs="Times New Roman"/>
        </w:rPr>
        <w:t>України</w:t>
      </w:r>
      <w:proofErr w:type="spellEnd"/>
      <w:r w:rsidRPr="00580F0A">
        <w:rPr>
          <w:rFonts w:ascii="Times New Roman" w:eastAsia="Calibri" w:hAnsi="Times New Roman" w:cs="Times New Roman"/>
        </w:rPr>
        <w:t xml:space="preserve"> «Про </w:t>
      </w:r>
      <w:proofErr w:type="spellStart"/>
      <w:r w:rsidRPr="00580F0A">
        <w:rPr>
          <w:rFonts w:ascii="Times New Roman" w:eastAsia="Calibri" w:hAnsi="Times New Roman" w:cs="Times New Roman"/>
        </w:rPr>
        <w:t>здійснення</w:t>
      </w:r>
      <w:proofErr w:type="spellEnd"/>
      <w:r w:rsidRPr="00580F0A">
        <w:rPr>
          <w:rFonts w:ascii="Times New Roman" w:eastAsia="Calibri" w:hAnsi="Times New Roman" w:cs="Times New Roman"/>
        </w:rPr>
        <w:t xml:space="preserve"> </w:t>
      </w:r>
      <w:proofErr w:type="spellStart"/>
      <w:r w:rsidRPr="00580F0A">
        <w:rPr>
          <w:rFonts w:ascii="Times New Roman" w:eastAsia="Calibri" w:hAnsi="Times New Roman" w:cs="Times New Roman"/>
        </w:rPr>
        <w:t>державних</w:t>
      </w:r>
      <w:proofErr w:type="spellEnd"/>
      <w:r w:rsidRPr="00580F0A">
        <w:rPr>
          <w:rFonts w:ascii="Times New Roman" w:eastAsia="Calibri" w:hAnsi="Times New Roman" w:cs="Times New Roman"/>
        </w:rPr>
        <w:t xml:space="preserve"> </w:t>
      </w:r>
      <w:proofErr w:type="spellStart"/>
      <w:r w:rsidRPr="00580F0A">
        <w:rPr>
          <w:rFonts w:ascii="Times New Roman" w:eastAsia="Calibri" w:hAnsi="Times New Roman" w:cs="Times New Roman"/>
        </w:rPr>
        <w:t>закупівель</w:t>
      </w:r>
      <w:proofErr w:type="spellEnd"/>
      <w:r w:rsidRPr="00580F0A">
        <w:rPr>
          <w:rFonts w:ascii="Times New Roman" w:eastAsia="Calibri" w:hAnsi="Times New Roman" w:cs="Times New Roman"/>
        </w:rPr>
        <w:t>».</w:t>
      </w:r>
    </w:p>
    <w:p w14:paraId="71A4BD8D" w14:textId="77777777" w:rsidR="00267B2A" w:rsidRPr="00580F0A" w:rsidRDefault="00267B2A" w:rsidP="00267B2A">
      <w:pPr>
        <w:spacing w:after="0" w:line="240" w:lineRule="auto"/>
        <w:ind w:firstLine="709"/>
        <w:jc w:val="both"/>
        <w:rPr>
          <w:rFonts w:ascii="Times New Roman" w:eastAsia="Calibri" w:hAnsi="Times New Roman" w:cs="Times New Roman"/>
        </w:rPr>
      </w:pPr>
      <w:proofErr w:type="spellStart"/>
      <w:r w:rsidRPr="00580F0A">
        <w:rPr>
          <w:rFonts w:ascii="Times New Roman" w:eastAsia="Calibri" w:hAnsi="Times New Roman" w:cs="Times New Roman"/>
        </w:rPr>
        <w:t>Зазначеним</w:t>
      </w:r>
      <w:proofErr w:type="spellEnd"/>
      <w:r w:rsidRPr="00580F0A">
        <w:rPr>
          <w:rFonts w:ascii="Times New Roman" w:eastAsia="Calibri" w:hAnsi="Times New Roman" w:cs="Times New Roman"/>
        </w:rPr>
        <w:t xml:space="preserve"> </w:t>
      </w:r>
      <w:proofErr w:type="spellStart"/>
      <w:r w:rsidRPr="00580F0A">
        <w:rPr>
          <w:rFonts w:ascii="Times New Roman" w:eastAsia="Calibri" w:hAnsi="Times New Roman" w:cs="Times New Roman"/>
        </w:rPr>
        <w:t>нижче</w:t>
      </w:r>
      <w:proofErr w:type="spellEnd"/>
      <w:r w:rsidRPr="00580F0A">
        <w:rPr>
          <w:rFonts w:ascii="Times New Roman" w:eastAsia="Calibri" w:hAnsi="Times New Roman" w:cs="Times New Roman"/>
        </w:rPr>
        <w:t xml:space="preserve"> </w:t>
      </w:r>
      <w:proofErr w:type="spellStart"/>
      <w:r w:rsidRPr="00580F0A">
        <w:rPr>
          <w:rFonts w:ascii="Times New Roman" w:eastAsia="Calibri" w:hAnsi="Times New Roman" w:cs="Times New Roman"/>
        </w:rPr>
        <w:t>підписом</w:t>
      </w:r>
      <w:proofErr w:type="spellEnd"/>
      <w:r w:rsidRPr="00580F0A">
        <w:rPr>
          <w:rFonts w:ascii="Times New Roman" w:eastAsia="Calibri" w:hAnsi="Times New Roman" w:cs="Times New Roman"/>
        </w:rPr>
        <w:t xml:space="preserve"> ми </w:t>
      </w:r>
      <w:proofErr w:type="spellStart"/>
      <w:r w:rsidRPr="00580F0A">
        <w:rPr>
          <w:rFonts w:ascii="Times New Roman" w:eastAsia="Calibri" w:hAnsi="Times New Roman" w:cs="Times New Roman"/>
        </w:rPr>
        <w:t>підтверджуємо</w:t>
      </w:r>
      <w:proofErr w:type="spellEnd"/>
      <w:r w:rsidRPr="00580F0A">
        <w:rPr>
          <w:rFonts w:ascii="Times New Roman" w:eastAsia="Calibri" w:hAnsi="Times New Roman" w:cs="Times New Roman"/>
        </w:rPr>
        <w:t xml:space="preserve"> </w:t>
      </w:r>
      <w:proofErr w:type="spellStart"/>
      <w:r w:rsidRPr="00580F0A">
        <w:rPr>
          <w:rFonts w:ascii="Times New Roman" w:eastAsia="Calibri" w:hAnsi="Times New Roman" w:cs="Times New Roman"/>
        </w:rPr>
        <w:t>повну</w:t>
      </w:r>
      <w:proofErr w:type="spellEnd"/>
      <w:r w:rsidRPr="00580F0A">
        <w:rPr>
          <w:rFonts w:ascii="Times New Roman" w:eastAsia="Calibri" w:hAnsi="Times New Roman" w:cs="Times New Roman"/>
        </w:rPr>
        <w:t xml:space="preserve">, </w:t>
      </w:r>
      <w:proofErr w:type="spellStart"/>
      <w:r w:rsidRPr="00580F0A">
        <w:rPr>
          <w:rFonts w:ascii="Times New Roman" w:eastAsia="Calibri" w:hAnsi="Times New Roman" w:cs="Times New Roman"/>
        </w:rPr>
        <w:t>безумовну</w:t>
      </w:r>
      <w:proofErr w:type="spellEnd"/>
      <w:r w:rsidRPr="00580F0A">
        <w:rPr>
          <w:rFonts w:ascii="Times New Roman" w:eastAsia="Calibri" w:hAnsi="Times New Roman" w:cs="Times New Roman"/>
        </w:rPr>
        <w:t xml:space="preserve"> і </w:t>
      </w:r>
      <w:proofErr w:type="spellStart"/>
      <w:r w:rsidRPr="00580F0A">
        <w:rPr>
          <w:rFonts w:ascii="Times New Roman" w:eastAsia="Calibri" w:hAnsi="Times New Roman" w:cs="Times New Roman"/>
        </w:rPr>
        <w:t>беззаперечну</w:t>
      </w:r>
      <w:proofErr w:type="spellEnd"/>
      <w:r w:rsidRPr="00580F0A">
        <w:rPr>
          <w:rFonts w:ascii="Times New Roman" w:eastAsia="Calibri" w:hAnsi="Times New Roman" w:cs="Times New Roman"/>
        </w:rPr>
        <w:t xml:space="preserve"> </w:t>
      </w:r>
      <w:proofErr w:type="spellStart"/>
      <w:r w:rsidRPr="00580F0A">
        <w:rPr>
          <w:rFonts w:ascii="Times New Roman" w:eastAsia="Calibri" w:hAnsi="Times New Roman" w:cs="Times New Roman"/>
        </w:rPr>
        <w:t>згоду</w:t>
      </w:r>
      <w:proofErr w:type="spellEnd"/>
      <w:r w:rsidRPr="00580F0A">
        <w:rPr>
          <w:rFonts w:ascii="Times New Roman" w:eastAsia="Calibri" w:hAnsi="Times New Roman" w:cs="Times New Roman"/>
        </w:rPr>
        <w:t xml:space="preserve"> з </w:t>
      </w:r>
      <w:proofErr w:type="spellStart"/>
      <w:r w:rsidRPr="00580F0A">
        <w:rPr>
          <w:rFonts w:ascii="Times New Roman" w:eastAsia="Calibri" w:hAnsi="Times New Roman" w:cs="Times New Roman"/>
        </w:rPr>
        <w:t>усіма</w:t>
      </w:r>
      <w:proofErr w:type="spellEnd"/>
      <w:r w:rsidRPr="00580F0A">
        <w:rPr>
          <w:rFonts w:ascii="Times New Roman" w:eastAsia="Calibri" w:hAnsi="Times New Roman" w:cs="Times New Roman"/>
        </w:rPr>
        <w:t xml:space="preserve"> </w:t>
      </w:r>
      <w:proofErr w:type="spellStart"/>
      <w:r w:rsidRPr="00580F0A">
        <w:rPr>
          <w:rFonts w:ascii="Times New Roman" w:eastAsia="Calibri" w:hAnsi="Times New Roman" w:cs="Times New Roman"/>
        </w:rPr>
        <w:t>умовами</w:t>
      </w:r>
      <w:proofErr w:type="spellEnd"/>
      <w:r w:rsidRPr="00580F0A">
        <w:rPr>
          <w:rFonts w:ascii="Times New Roman" w:eastAsia="Calibri" w:hAnsi="Times New Roman" w:cs="Times New Roman"/>
        </w:rPr>
        <w:t xml:space="preserve"> </w:t>
      </w:r>
      <w:proofErr w:type="spellStart"/>
      <w:r w:rsidRPr="00580F0A">
        <w:rPr>
          <w:rFonts w:ascii="Times New Roman" w:eastAsia="Calibri" w:hAnsi="Times New Roman" w:cs="Times New Roman"/>
        </w:rPr>
        <w:t>проведення</w:t>
      </w:r>
      <w:proofErr w:type="spellEnd"/>
      <w:r w:rsidRPr="00580F0A">
        <w:rPr>
          <w:rFonts w:ascii="Times New Roman" w:eastAsia="Calibri" w:hAnsi="Times New Roman" w:cs="Times New Roman"/>
        </w:rPr>
        <w:t xml:space="preserve"> </w:t>
      </w:r>
      <w:proofErr w:type="spellStart"/>
      <w:r w:rsidRPr="00580F0A">
        <w:rPr>
          <w:rFonts w:ascii="Times New Roman" w:eastAsia="Calibri" w:hAnsi="Times New Roman" w:cs="Times New Roman"/>
        </w:rPr>
        <w:t>процедури</w:t>
      </w:r>
      <w:proofErr w:type="spellEnd"/>
      <w:r w:rsidRPr="00580F0A">
        <w:rPr>
          <w:rFonts w:ascii="Times New Roman" w:eastAsia="Calibri" w:hAnsi="Times New Roman" w:cs="Times New Roman"/>
        </w:rPr>
        <w:t xml:space="preserve"> </w:t>
      </w:r>
      <w:proofErr w:type="spellStart"/>
      <w:r w:rsidRPr="00580F0A">
        <w:rPr>
          <w:rFonts w:ascii="Times New Roman" w:eastAsia="Calibri" w:hAnsi="Times New Roman" w:cs="Times New Roman"/>
        </w:rPr>
        <w:t>закупівлі</w:t>
      </w:r>
      <w:proofErr w:type="spellEnd"/>
      <w:r w:rsidRPr="00580F0A">
        <w:rPr>
          <w:rFonts w:ascii="Times New Roman" w:eastAsia="Calibri" w:hAnsi="Times New Roman" w:cs="Times New Roman"/>
        </w:rPr>
        <w:t xml:space="preserve">, </w:t>
      </w:r>
      <w:proofErr w:type="spellStart"/>
      <w:r w:rsidRPr="00580F0A">
        <w:rPr>
          <w:rFonts w:ascii="Times New Roman" w:eastAsia="Calibri" w:hAnsi="Times New Roman" w:cs="Times New Roman"/>
        </w:rPr>
        <w:t>визначеними</w:t>
      </w:r>
      <w:proofErr w:type="spellEnd"/>
      <w:r w:rsidRPr="00580F0A">
        <w:rPr>
          <w:rFonts w:ascii="Times New Roman" w:eastAsia="Calibri" w:hAnsi="Times New Roman" w:cs="Times New Roman"/>
        </w:rPr>
        <w:t xml:space="preserve"> в </w:t>
      </w:r>
      <w:proofErr w:type="spellStart"/>
      <w:r w:rsidRPr="00580F0A">
        <w:rPr>
          <w:rFonts w:ascii="Times New Roman" w:eastAsia="Calibri" w:hAnsi="Times New Roman" w:cs="Times New Roman"/>
        </w:rPr>
        <w:t>документації</w:t>
      </w:r>
      <w:proofErr w:type="spellEnd"/>
      <w:r w:rsidRPr="00580F0A">
        <w:rPr>
          <w:rFonts w:ascii="Times New Roman" w:eastAsia="Calibri" w:hAnsi="Times New Roman" w:cs="Times New Roman"/>
        </w:rPr>
        <w:t xml:space="preserve"> </w:t>
      </w:r>
      <w:proofErr w:type="spellStart"/>
      <w:r w:rsidRPr="00580F0A">
        <w:rPr>
          <w:rFonts w:ascii="Times New Roman" w:eastAsia="Calibri" w:hAnsi="Times New Roman" w:cs="Times New Roman"/>
        </w:rPr>
        <w:t>конкурсних</w:t>
      </w:r>
      <w:proofErr w:type="spellEnd"/>
      <w:r w:rsidRPr="00580F0A">
        <w:rPr>
          <w:rFonts w:ascii="Times New Roman" w:eastAsia="Calibri" w:hAnsi="Times New Roman" w:cs="Times New Roman"/>
        </w:rPr>
        <w:t xml:space="preserve"> </w:t>
      </w:r>
      <w:proofErr w:type="spellStart"/>
      <w:r w:rsidRPr="00580F0A">
        <w:rPr>
          <w:rFonts w:ascii="Times New Roman" w:eastAsia="Calibri" w:hAnsi="Times New Roman" w:cs="Times New Roman"/>
        </w:rPr>
        <w:t>торгів</w:t>
      </w:r>
      <w:proofErr w:type="spellEnd"/>
      <w:r w:rsidRPr="00580F0A">
        <w:rPr>
          <w:rFonts w:ascii="Times New Roman" w:eastAsia="Calibri" w:hAnsi="Times New Roman" w:cs="Times New Roman"/>
        </w:rPr>
        <w:t>.</w:t>
      </w:r>
    </w:p>
    <w:p w14:paraId="5808D19E" w14:textId="77777777" w:rsidR="00267B2A" w:rsidRDefault="00267B2A" w:rsidP="00267B2A">
      <w:pPr>
        <w:spacing w:after="0" w:line="240" w:lineRule="auto"/>
        <w:ind w:firstLine="900"/>
        <w:jc w:val="both"/>
        <w:rPr>
          <w:rFonts w:ascii="Times New Roman" w:eastAsia="Calibri" w:hAnsi="Times New Roman" w:cs="Times New Roman"/>
          <w:b/>
        </w:rPr>
      </w:pPr>
    </w:p>
    <w:p w14:paraId="655E7CED" w14:textId="77777777" w:rsidR="00267B2A" w:rsidRPr="00580F0A" w:rsidRDefault="00267B2A" w:rsidP="00267B2A">
      <w:pPr>
        <w:spacing w:after="0" w:line="240" w:lineRule="auto"/>
        <w:ind w:firstLine="900"/>
        <w:jc w:val="both"/>
        <w:rPr>
          <w:rFonts w:ascii="Times New Roman" w:eastAsia="Calibri" w:hAnsi="Times New Roman" w:cs="Times New Roman"/>
          <w:b/>
        </w:rPr>
      </w:pPr>
      <w:proofErr w:type="spellStart"/>
      <w:r w:rsidRPr="00580F0A">
        <w:rPr>
          <w:rFonts w:ascii="Times New Roman" w:eastAsia="Calibri" w:hAnsi="Times New Roman" w:cs="Times New Roman"/>
          <w:b/>
        </w:rPr>
        <w:t>Учасник</w:t>
      </w:r>
      <w:proofErr w:type="spellEnd"/>
      <w:r w:rsidRPr="00580F0A">
        <w:rPr>
          <w:rFonts w:ascii="Times New Roman" w:eastAsia="Calibri" w:hAnsi="Times New Roman" w:cs="Times New Roman"/>
          <w:b/>
        </w:rPr>
        <w:t xml:space="preserve"> </w:t>
      </w:r>
      <w:proofErr w:type="spellStart"/>
      <w:r w:rsidRPr="00580F0A">
        <w:rPr>
          <w:rFonts w:ascii="Times New Roman" w:eastAsia="Calibri" w:hAnsi="Times New Roman" w:cs="Times New Roman"/>
          <w:b/>
        </w:rPr>
        <w:t>процедури</w:t>
      </w:r>
      <w:proofErr w:type="spellEnd"/>
      <w:r w:rsidRPr="00580F0A">
        <w:rPr>
          <w:rFonts w:ascii="Times New Roman" w:eastAsia="Calibri" w:hAnsi="Times New Roman" w:cs="Times New Roman"/>
          <w:b/>
        </w:rPr>
        <w:t xml:space="preserve"> </w:t>
      </w:r>
      <w:proofErr w:type="spellStart"/>
      <w:r w:rsidRPr="00580F0A">
        <w:rPr>
          <w:rFonts w:ascii="Times New Roman" w:eastAsia="Calibri" w:hAnsi="Times New Roman" w:cs="Times New Roman"/>
          <w:b/>
        </w:rPr>
        <w:t>закупівлі</w:t>
      </w:r>
      <w:proofErr w:type="spellEnd"/>
    </w:p>
    <w:p w14:paraId="74EB8AD4" w14:textId="3B1662F6" w:rsidR="00267B2A" w:rsidRPr="00580F0A" w:rsidRDefault="00267B2A" w:rsidP="00267B2A">
      <w:pPr>
        <w:spacing w:after="0" w:line="240" w:lineRule="auto"/>
        <w:ind w:firstLine="900"/>
        <w:jc w:val="both"/>
        <w:rPr>
          <w:rFonts w:ascii="Times New Roman" w:eastAsia="Calibri" w:hAnsi="Times New Roman" w:cs="Times New Roman"/>
          <w:b/>
        </w:rPr>
      </w:pPr>
      <w:r w:rsidRPr="00580F0A">
        <w:rPr>
          <w:rFonts w:ascii="Times New Roman" w:eastAsia="Calibri" w:hAnsi="Times New Roman" w:cs="Times New Roman"/>
          <w:b/>
        </w:rPr>
        <w:t xml:space="preserve">Посада, </w:t>
      </w:r>
      <w:proofErr w:type="spellStart"/>
      <w:r w:rsidRPr="00580F0A">
        <w:rPr>
          <w:rFonts w:ascii="Times New Roman" w:eastAsia="Calibri" w:hAnsi="Times New Roman" w:cs="Times New Roman"/>
          <w:b/>
        </w:rPr>
        <w:t>прізвище</w:t>
      </w:r>
      <w:proofErr w:type="spellEnd"/>
      <w:r w:rsidRPr="00580F0A">
        <w:rPr>
          <w:rFonts w:ascii="Times New Roman" w:eastAsia="Calibri" w:hAnsi="Times New Roman" w:cs="Times New Roman"/>
          <w:b/>
        </w:rPr>
        <w:t xml:space="preserve">, </w:t>
      </w:r>
      <w:proofErr w:type="spellStart"/>
      <w:r w:rsidRPr="00580F0A">
        <w:rPr>
          <w:rFonts w:ascii="Times New Roman" w:eastAsia="Calibri" w:hAnsi="Times New Roman" w:cs="Times New Roman"/>
          <w:b/>
        </w:rPr>
        <w:t>ініціали</w:t>
      </w:r>
      <w:proofErr w:type="spellEnd"/>
      <w:r w:rsidRPr="00580F0A">
        <w:rPr>
          <w:rFonts w:ascii="Times New Roman" w:eastAsia="Calibri" w:hAnsi="Times New Roman" w:cs="Times New Roman"/>
          <w:b/>
        </w:rPr>
        <w:t xml:space="preserve">, </w:t>
      </w:r>
      <w:proofErr w:type="spellStart"/>
      <w:proofErr w:type="gramStart"/>
      <w:r w:rsidRPr="00580F0A">
        <w:rPr>
          <w:rFonts w:ascii="Times New Roman" w:eastAsia="Calibri" w:hAnsi="Times New Roman" w:cs="Times New Roman"/>
          <w:b/>
        </w:rPr>
        <w:t>підпис</w:t>
      </w:r>
      <w:proofErr w:type="spellEnd"/>
      <w:r w:rsidRPr="00580F0A">
        <w:rPr>
          <w:rFonts w:ascii="Times New Roman" w:eastAsia="Calibri" w:hAnsi="Times New Roman" w:cs="Times New Roman"/>
          <w:b/>
        </w:rPr>
        <w:t xml:space="preserve">,   </w:t>
      </w:r>
      <w:proofErr w:type="spellStart"/>
      <w:proofErr w:type="gramEnd"/>
      <w:r w:rsidRPr="00580F0A">
        <w:rPr>
          <w:rFonts w:ascii="Times New Roman" w:eastAsia="Calibri" w:hAnsi="Times New Roman" w:cs="Times New Roman"/>
          <w:b/>
        </w:rPr>
        <w:t>завірені</w:t>
      </w:r>
      <w:proofErr w:type="spellEnd"/>
      <w:r w:rsidRPr="00580F0A">
        <w:rPr>
          <w:rFonts w:ascii="Times New Roman" w:eastAsia="Calibri" w:hAnsi="Times New Roman" w:cs="Times New Roman"/>
          <w:b/>
        </w:rPr>
        <w:t xml:space="preserve"> печаткою</w:t>
      </w:r>
      <w:r w:rsidR="008C0D59">
        <w:rPr>
          <w:rFonts w:ascii="Times New Roman" w:eastAsia="Calibri" w:hAnsi="Times New Roman" w:cs="Times New Roman"/>
          <w:b/>
          <w:lang w:val="uk-UA"/>
        </w:rPr>
        <w:t xml:space="preserve"> (за умови використання)</w:t>
      </w:r>
      <w:r w:rsidRPr="00580F0A">
        <w:rPr>
          <w:rFonts w:ascii="Times New Roman" w:eastAsia="Calibri" w:hAnsi="Times New Roman" w:cs="Times New Roman"/>
          <w:b/>
        </w:rPr>
        <w:t xml:space="preserve">. </w:t>
      </w:r>
    </w:p>
    <w:p w14:paraId="0B39D517" w14:textId="77777777" w:rsidR="00267B2A" w:rsidRDefault="00267B2A" w:rsidP="00267B2A">
      <w:pPr>
        <w:spacing w:after="100" w:afterAutospacing="1" w:line="240" w:lineRule="auto"/>
        <w:ind w:firstLine="900"/>
        <w:rPr>
          <w:rFonts w:ascii="Times New Roman" w:eastAsia="Calibri" w:hAnsi="Times New Roman" w:cs="Times New Roman"/>
          <w:b/>
        </w:rPr>
      </w:pPr>
      <w:r w:rsidRPr="00580F0A">
        <w:rPr>
          <w:rFonts w:ascii="Times New Roman" w:eastAsia="Calibri" w:hAnsi="Times New Roman" w:cs="Times New Roman"/>
          <w:b/>
        </w:rPr>
        <w:t>«____</w:t>
      </w:r>
      <w:proofErr w:type="gramStart"/>
      <w:r w:rsidRPr="00580F0A">
        <w:rPr>
          <w:rFonts w:ascii="Times New Roman" w:eastAsia="Calibri" w:hAnsi="Times New Roman" w:cs="Times New Roman"/>
          <w:b/>
        </w:rPr>
        <w:t>_»_</w:t>
      </w:r>
      <w:proofErr w:type="gramEnd"/>
      <w:r w:rsidRPr="00580F0A">
        <w:rPr>
          <w:rFonts w:ascii="Times New Roman" w:eastAsia="Calibri" w:hAnsi="Times New Roman" w:cs="Times New Roman"/>
          <w:b/>
        </w:rPr>
        <w:t>______________20_____р.</w:t>
      </w:r>
    </w:p>
    <w:p w14:paraId="6BBB059E" w14:textId="77777777" w:rsidR="00626924" w:rsidRDefault="00626924" w:rsidP="00267B2A">
      <w:pPr>
        <w:tabs>
          <w:tab w:val="left" w:pos="0"/>
          <w:tab w:val="center" w:pos="4153"/>
          <w:tab w:val="right" w:pos="8306"/>
        </w:tabs>
        <w:spacing w:after="0" w:line="240" w:lineRule="exact"/>
        <w:ind w:firstLine="539"/>
        <w:jc w:val="right"/>
        <w:rPr>
          <w:rFonts w:ascii="Times New Roman" w:hAnsi="Times New Roman" w:cs="Times New Roman"/>
          <w:sz w:val="24"/>
          <w:szCs w:val="24"/>
          <w:lang w:val="uk-UA"/>
        </w:rPr>
      </w:pPr>
    </w:p>
    <w:p w14:paraId="4B08FE93" w14:textId="1A93B717" w:rsidR="00626924" w:rsidRDefault="00626924" w:rsidP="00267B2A">
      <w:pPr>
        <w:tabs>
          <w:tab w:val="left" w:pos="0"/>
          <w:tab w:val="center" w:pos="4153"/>
          <w:tab w:val="right" w:pos="8306"/>
        </w:tabs>
        <w:spacing w:after="0" w:line="240" w:lineRule="exact"/>
        <w:ind w:firstLine="539"/>
        <w:jc w:val="right"/>
        <w:rPr>
          <w:rFonts w:ascii="Times New Roman" w:hAnsi="Times New Roman" w:cs="Times New Roman"/>
          <w:sz w:val="24"/>
          <w:szCs w:val="24"/>
          <w:lang w:val="uk-UA"/>
        </w:rPr>
      </w:pPr>
    </w:p>
    <w:p w14:paraId="2FE39B23" w14:textId="49C366E1" w:rsidR="001E27C6" w:rsidRDefault="001E27C6" w:rsidP="00267B2A">
      <w:pPr>
        <w:tabs>
          <w:tab w:val="left" w:pos="0"/>
          <w:tab w:val="center" w:pos="4153"/>
          <w:tab w:val="right" w:pos="8306"/>
        </w:tabs>
        <w:spacing w:after="0" w:line="240" w:lineRule="exact"/>
        <w:ind w:firstLine="539"/>
        <w:jc w:val="right"/>
        <w:rPr>
          <w:rFonts w:ascii="Times New Roman" w:hAnsi="Times New Roman" w:cs="Times New Roman"/>
          <w:sz w:val="24"/>
          <w:szCs w:val="24"/>
          <w:lang w:val="uk-UA"/>
        </w:rPr>
      </w:pPr>
    </w:p>
    <w:p w14:paraId="684EA56B" w14:textId="2C2CF85A" w:rsidR="001E27C6" w:rsidRDefault="001E27C6" w:rsidP="00267B2A">
      <w:pPr>
        <w:tabs>
          <w:tab w:val="left" w:pos="0"/>
          <w:tab w:val="center" w:pos="4153"/>
          <w:tab w:val="right" w:pos="8306"/>
        </w:tabs>
        <w:spacing w:after="0" w:line="240" w:lineRule="exact"/>
        <w:ind w:firstLine="539"/>
        <w:jc w:val="right"/>
        <w:rPr>
          <w:rFonts w:ascii="Times New Roman" w:hAnsi="Times New Roman" w:cs="Times New Roman"/>
          <w:sz w:val="24"/>
          <w:szCs w:val="24"/>
          <w:lang w:val="uk-UA"/>
        </w:rPr>
      </w:pPr>
    </w:p>
    <w:p w14:paraId="54405F8C" w14:textId="449E694E" w:rsidR="001E27C6" w:rsidRDefault="001E27C6" w:rsidP="00267B2A">
      <w:pPr>
        <w:tabs>
          <w:tab w:val="left" w:pos="0"/>
          <w:tab w:val="center" w:pos="4153"/>
          <w:tab w:val="right" w:pos="8306"/>
        </w:tabs>
        <w:spacing w:after="0" w:line="240" w:lineRule="exact"/>
        <w:ind w:firstLine="539"/>
        <w:jc w:val="right"/>
        <w:rPr>
          <w:rFonts w:ascii="Times New Roman" w:hAnsi="Times New Roman" w:cs="Times New Roman"/>
          <w:sz w:val="24"/>
          <w:szCs w:val="24"/>
          <w:lang w:val="uk-UA"/>
        </w:rPr>
      </w:pPr>
    </w:p>
    <w:p w14:paraId="0C3AC150" w14:textId="4516C3B9" w:rsidR="001E27C6" w:rsidRDefault="001E27C6" w:rsidP="00267B2A">
      <w:pPr>
        <w:tabs>
          <w:tab w:val="left" w:pos="0"/>
          <w:tab w:val="center" w:pos="4153"/>
          <w:tab w:val="right" w:pos="8306"/>
        </w:tabs>
        <w:spacing w:after="0" w:line="240" w:lineRule="exact"/>
        <w:ind w:firstLine="539"/>
        <w:jc w:val="right"/>
        <w:rPr>
          <w:rFonts w:ascii="Times New Roman" w:hAnsi="Times New Roman" w:cs="Times New Roman"/>
          <w:sz w:val="24"/>
          <w:szCs w:val="24"/>
          <w:lang w:val="uk-UA"/>
        </w:rPr>
      </w:pPr>
    </w:p>
    <w:p w14:paraId="155F69C0" w14:textId="0868A08D" w:rsidR="001E27C6" w:rsidRDefault="001E27C6" w:rsidP="00267B2A">
      <w:pPr>
        <w:tabs>
          <w:tab w:val="left" w:pos="0"/>
          <w:tab w:val="center" w:pos="4153"/>
          <w:tab w:val="right" w:pos="8306"/>
        </w:tabs>
        <w:spacing w:after="0" w:line="240" w:lineRule="exact"/>
        <w:ind w:firstLine="539"/>
        <w:jc w:val="right"/>
        <w:rPr>
          <w:rFonts w:ascii="Times New Roman" w:hAnsi="Times New Roman" w:cs="Times New Roman"/>
          <w:sz w:val="24"/>
          <w:szCs w:val="24"/>
          <w:lang w:val="uk-UA"/>
        </w:rPr>
      </w:pPr>
    </w:p>
    <w:p w14:paraId="30E404BC" w14:textId="36966D06" w:rsidR="001E27C6" w:rsidRDefault="001E27C6" w:rsidP="00267B2A">
      <w:pPr>
        <w:tabs>
          <w:tab w:val="left" w:pos="0"/>
          <w:tab w:val="center" w:pos="4153"/>
          <w:tab w:val="right" w:pos="8306"/>
        </w:tabs>
        <w:spacing w:after="0" w:line="240" w:lineRule="exact"/>
        <w:ind w:firstLine="539"/>
        <w:jc w:val="right"/>
        <w:rPr>
          <w:rFonts w:ascii="Times New Roman" w:hAnsi="Times New Roman" w:cs="Times New Roman"/>
          <w:sz w:val="24"/>
          <w:szCs w:val="24"/>
          <w:lang w:val="uk-UA"/>
        </w:rPr>
      </w:pPr>
    </w:p>
    <w:p w14:paraId="43E15905" w14:textId="3720E67D" w:rsidR="001E27C6" w:rsidRDefault="001E27C6" w:rsidP="00267B2A">
      <w:pPr>
        <w:tabs>
          <w:tab w:val="left" w:pos="0"/>
          <w:tab w:val="center" w:pos="4153"/>
          <w:tab w:val="right" w:pos="8306"/>
        </w:tabs>
        <w:spacing w:after="0" w:line="240" w:lineRule="exact"/>
        <w:ind w:firstLine="539"/>
        <w:jc w:val="right"/>
        <w:rPr>
          <w:rFonts w:ascii="Times New Roman" w:hAnsi="Times New Roman" w:cs="Times New Roman"/>
          <w:sz w:val="24"/>
          <w:szCs w:val="24"/>
          <w:lang w:val="uk-UA"/>
        </w:rPr>
      </w:pPr>
    </w:p>
    <w:p w14:paraId="043722CE" w14:textId="523EE0B2" w:rsidR="001E27C6" w:rsidRDefault="001E27C6" w:rsidP="00267B2A">
      <w:pPr>
        <w:tabs>
          <w:tab w:val="left" w:pos="0"/>
          <w:tab w:val="center" w:pos="4153"/>
          <w:tab w:val="right" w:pos="8306"/>
        </w:tabs>
        <w:spacing w:after="0" w:line="240" w:lineRule="exact"/>
        <w:ind w:firstLine="539"/>
        <w:jc w:val="right"/>
        <w:rPr>
          <w:rFonts w:ascii="Times New Roman" w:hAnsi="Times New Roman" w:cs="Times New Roman"/>
          <w:sz w:val="24"/>
          <w:szCs w:val="24"/>
          <w:lang w:val="uk-UA"/>
        </w:rPr>
      </w:pPr>
    </w:p>
    <w:p w14:paraId="513EFEC7" w14:textId="78C10AA1" w:rsidR="001E27C6" w:rsidRDefault="001E27C6" w:rsidP="00267B2A">
      <w:pPr>
        <w:tabs>
          <w:tab w:val="left" w:pos="0"/>
          <w:tab w:val="center" w:pos="4153"/>
          <w:tab w:val="right" w:pos="8306"/>
        </w:tabs>
        <w:spacing w:after="0" w:line="240" w:lineRule="exact"/>
        <w:ind w:firstLine="539"/>
        <w:jc w:val="right"/>
        <w:rPr>
          <w:rFonts w:ascii="Times New Roman" w:hAnsi="Times New Roman" w:cs="Times New Roman"/>
          <w:sz w:val="24"/>
          <w:szCs w:val="24"/>
          <w:lang w:val="uk-UA"/>
        </w:rPr>
      </w:pPr>
    </w:p>
    <w:p w14:paraId="20C1C9BC" w14:textId="456505E4" w:rsidR="001E27C6" w:rsidRDefault="001E27C6" w:rsidP="00267B2A">
      <w:pPr>
        <w:tabs>
          <w:tab w:val="left" w:pos="0"/>
          <w:tab w:val="center" w:pos="4153"/>
          <w:tab w:val="right" w:pos="8306"/>
        </w:tabs>
        <w:spacing w:after="0" w:line="240" w:lineRule="exact"/>
        <w:ind w:firstLine="539"/>
        <w:jc w:val="right"/>
        <w:rPr>
          <w:rFonts w:ascii="Times New Roman" w:hAnsi="Times New Roman" w:cs="Times New Roman"/>
          <w:sz w:val="24"/>
          <w:szCs w:val="24"/>
          <w:lang w:val="uk-UA"/>
        </w:rPr>
      </w:pPr>
    </w:p>
    <w:p w14:paraId="4F9FD870" w14:textId="423F2E02" w:rsidR="001E27C6" w:rsidRDefault="001E27C6" w:rsidP="00267B2A">
      <w:pPr>
        <w:tabs>
          <w:tab w:val="left" w:pos="0"/>
          <w:tab w:val="center" w:pos="4153"/>
          <w:tab w:val="right" w:pos="8306"/>
        </w:tabs>
        <w:spacing w:after="0" w:line="240" w:lineRule="exact"/>
        <w:ind w:firstLine="539"/>
        <w:jc w:val="right"/>
        <w:rPr>
          <w:rFonts w:ascii="Times New Roman" w:hAnsi="Times New Roman" w:cs="Times New Roman"/>
          <w:sz w:val="24"/>
          <w:szCs w:val="24"/>
          <w:lang w:val="uk-UA"/>
        </w:rPr>
      </w:pPr>
    </w:p>
    <w:p w14:paraId="0CD4DD18" w14:textId="5D329771" w:rsidR="001E27C6" w:rsidRDefault="001E27C6" w:rsidP="00267B2A">
      <w:pPr>
        <w:tabs>
          <w:tab w:val="left" w:pos="0"/>
          <w:tab w:val="center" w:pos="4153"/>
          <w:tab w:val="right" w:pos="8306"/>
        </w:tabs>
        <w:spacing w:after="0" w:line="240" w:lineRule="exact"/>
        <w:ind w:firstLine="539"/>
        <w:jc w:val="right"/>
        <w:rPr>
          <w:rFonts w:ascii="Times New Roman" w:hAnsi="Times New Roman" w:cs="Times New Roman"/>
          <w:sz w:val="24"/>
          <w:szCs w:val="24"/>
          <w:lang w:val="uk-UA"/>
        </w:rPr>
      </w:pPr>
    </w:p>
    <w:p w14:paraId="78E8ACF4" w14:textId="114003DB" w:rsidR="001E27C6" w:rsidRDefault="001E27C6" w:rsidP="00267B2A">
      <w:pPr>
        <w:tabs>
          <w:tab w:val="left" w:pos="0"/>
          <w:tab w:val="center" w:pos="4153"/>
          <w:tab w:val="right" w:pos="8306"/>
        </w:tabs>
        <w:spacing w:after="0" w:line="240" w:lineRule="exact"/>
        <w:ind w:firstLine="539"/>
        <w:jc w:val="right"/>
        <w:rPr>
          <w:rFonts w:ascii="Times New Roman" w:hAnsi="Times New Roman" w:cs="Times New Roman"/>
          <w:sz w:val="24"/>
          <w:szCs w:val="24"/>
          <w:lang w:val="uk-UA"/>
        </w:rPr>
      </w:pPr>
    </w:p>
    <w:p w14:paraId="5FE09BBC" w14:textId="46C35775" w:rsidR="001E27C6" w:rsidRDefault="001E27C6" w:rsidP="00267B2A">
      <w:pPr>
        <w:tabs>
          <w:tab w:val="left" w:pos="0"/>
          <w:tab w:val="center" w:pos="4153"/>
          <w:tab w:val="right" w:pos="8306"/>
        </w:tabs>
        <w:spacing w:after="0" w:line="240" w:lineRule="exact"/>
        <w:ind w:firstLine="539"/>
        <w:jc w:val="right"/>
        <w:rPr>
          <w:rFonts w:ascii="Times New Roman" w:hAnsi="Times New Roman" w:cs="Times New Roman"/>
          <w:sz w:val="24"/>
          <w:szCs w:val="24"/>
          <w:lang w:val="uk-UA"/>
        </w:rPr>
      </w:pPr>
    </w:p>
    <w:p w14:paraId="4EFF0D61" w14:textId="29B10EF7" w:rsidR="001E27C6" w:rsidRDefault="001E27C6" w:rsidP="00267B2A">
      <w:pPr>
        <w:tabs>
          <w:tab w:val="left" w:pos="0"/>
          <w:tab w:val="center" w:pos="4153"/>
          <w:tab w:val="right" w:pos="8306"/>
        </w:tabs>
        <w:spacing w:after="0" w:line="240" w:lineRule="exact"/>
        <w:ind w:firstLine="539"/>
        <w:jc w:val="right"/>
        <w:rPr>
          <w:rFonts w:ascii="Times New Roman" w:hAnsi="Times New Roman" w:cs="Times New Roman"/>
          <w:sz w:val="24"/>
          <w:szCs w:val="24"/>
          <w:lang w:val="uk-UA"/>
        </w:rPr>
      </w:pPr>
    </w:p>
    <w:p w14:paraId="0897F393" w14:textId="4867F9B6" w:rsidR="001E27C6" w:rsidRDefault="001E27C6" w:rsidP="00267B2A">
      <w:pPr>
        <w:tabs>
          <w:tab w:val="left" w:pos="0"/>
          <w:tab w:val="center" w:pos="4153"/>
          <w:tab w:val="right" w:pos="8306"/>
        </w:tabs>
        <w:spacing w:after="0" w:line="240" w:lineRule="exact"/>
        <w:ind w:firstLine="539"/>
        <w:jc w:val="right"/>
        <w:rPr>
          <w:rFonts w:ascii="Times New Roman" w:hAnsi="Times New Roman" w:cs="Times New Roman"/>
          <w:sz w:val="24"/>
          <w:szCs w:val="24"/>
          <w:lang w:val="uk-UA"/>
        </w:rPr>
      </w:pPr>
    </w:p>
    <w:p w14:paraId="57E39481" w14:textId="50C50D73" w:rsidR="001E27C6" w:rsidRDefault="001E27C6" w:rsidP="00267B2A">
      <w:pPr>
        <w:tabs>
          <w:tab w:val="left" w:pos="0"/>
          <w:tab w:val="center" w:pos="4153"/>
          <w:tab w:val="right" w:pos="8306"/>
        </w:tabs>
        <w:spacing w:after="0" w:line="240" w:lineRule="exact"/>
        <w:ind w:firstLine="539"/>
        <w:jc w:val="right"/>
        <w:rPr>
          <w:rFonts w:ascii="Times New Roman" w:hAnsi="Times New Roman" w:cs="Times New Roman"/>
          <w:sz w:val="24"/>
          <w:szCs w:val="24"/>
          <w:lang w:val="uk-UA"/>
        </w:rPr>
      </w:pPr>
    </w:p>
    <w:p w14:paraId="32A1E6E5" w14:textId="0823AB2C" w:rsidR="001E27C6" w:rsidRDefault="001E27C6" w:rsidP="00267B2A">
      <w:pPr>
        <w:tabs>
          <w:tab w:val="left" w:pos="0"/>
          <w:tab w:val="center" w:pos="4153"/>
          <w:tab w:val="right" w:pos="8306"/>
        </w:tabs>
        <w:spacing w:after="0" w:line="240" w:lineRule="exact"/>
        <w:ind w:firstLine="539"/>
        <w:jc w:val="right"/>
        <w:rPr>
          <w:rFonts w:ascii="Times New Roman" w:hAnsi="Times New Roman" w:cs="Times New Roman"/>
          <w:sz w:val="24"/>
          <w:szCs w:val="24"/>
          <w:lang w:val="uk-UA"/>
        </w:rPr>
      </w:pPr>
    </w:p>
    <w:p w14:paraId="5B6A7181" w14:textId="1D913663" w:rsidR="001E27C6" w:rsidRDefault="001E27C6" w:rsidP="00267B2A">
      <w:pPr>
        <w:tabs>
          <w:tab w:val="left" w:pos="0"/>
          <w:tab w:val="center" w:pos="4153"/>
          <w:tab w:val="right" w:pos="8306"/>
        </w:tabs>
        <w:spacing w:after="0" w:line="240" w:lineRule="exact"/>
        <w:ind w:firstLine="539"/>
        <w:jc w:val="right"/>
        <w:rPr>
          <w:rFonts w:ascii="Times New Roman" w:hAnsi="Times New Roman" w:cs="Times New Roman"/>
          <w:sz w:val="24"/>
          <w:szCs w:val="24"/>
          <w:lang w:val="uk-UA"/>
        </w:rPr>
      </w:pPr>
    </w:p>
    <w:p w14:paraId="66E0233E" w14:textId="3FB4F2F7" w:rsidR="001E27C6" w:rsidRDefault="001E27C6" w:rsidP="00267B2A">
      <w:pPr>
        <w:tabs>
          <w:tab w:val="left" w:pos="0"/>
          <w:tab w:val="center" w:pos="4153"/>
          <w:tab w:val="right" w:pos="8306"/>
        </w:tabs>
        <w:spacing w:after="0" w:line="240" w:lineRule="exact"/>
        <w:ind w:firstLine="539"/>
        <w:jc w:val="right"/>
        <w:rPr>
          <w:rFonts w:ascii="Times New Roman" w:hAnsi="Times New Roman" w:cs="Times New Roman"/>
          <w:sz w:val="24"/>
          <w:szCs w:val="24"/>
          <w:lang w:val="uk-UA"/>
        </w:rPr>
      </w:pPr>
    </w:p>
    <w:p w14:paraId="1BD9C7B9" w14:textId="0CCFBD75" w:rsidR="001E27C6" w:rsidRDefault="001E27C6" w:rsidP="00267B2A">
      <w:pPr>
        <w:tabs>
          <w:tab w:val="left" w:pos="0"/>
          <w:tab w:val="center" w:pos="4153"/>
          <w:tab w:val="right" w:pos="8306"/>
        </w:tabs>
        <w:spacing w:after="0" w:line="240" w:lineRule="exact"/>
        <w:ind w:firstLine="539"/>
        <w:jc w:val="right"/>
        <w:rPr>
          <w:rFonts w:ascii="Times New Roman" w:hAnsi="Times New Roman" w:cs="Times New Roman"/>
          <w:sz w:val="24"/>
          <w:szCs w:val="24"/>
          <w:lang w:val="uk-UA"/>
        </w:rPr>
      </w:pPr>
    </w:p>
    <w:p w14:paraId="18A3DC4A" w14:textId="6146D1DB" w:rsidR="001E27C6" w:rsidRDefault="001E27C6" w:rsidP="00267B2A">
      <w:pPr>
        <w:tabs>
          <w:tab w:val="left" w:pos="0"/>
          <w:tab w:val="center" w:pos="4153"/>
          <w:tab w:val="right" w:pos="8306"/>
        </w:tabs>
        <w:spacing w:after="0" w:line="240" w:lineRule="exact"/>
        <w:ind w:firstLine="539"/>
        <w:jc w:val="right"/>
        <w:rPr>
          <w:rFonts w:ascii="Times New Roman" w:hAnsi="Times New Roman" w:cs="Times New Roman"/>
          <w:sz w:val="24"/>
          <w:szCs w:val="24"/>
          <w:lang w:val="uk-UA"/>
        </w:rPr>
      </w:pPr>
    </w:p>
    <w:p w14:paraId="74EDA9A1" w14:textId="5C9174FB" w:rsidR="001E27C6" w:rsidRDefault="001E27C6" w:rsidP="00267B2A">
      <w:pPr>
        <w:tabs>
          <w:tab w:val="left" w:pos="0"/>
          <w:tab w:val="center" w:pos="4153"/>
          <w:tab w:val="right" w:pos="8306"/>
        </w:tabs>
        <w:spacing w:after="0" w:line="240" w:lineRule="exact"/>
        <w:ind w:firstLine="539"/>
        <w:jc w:val="right"/>
        <w:rPr>
          <w:rFonts w:ascii="Times New Roman" w:hAnsi="Times New Roman" w:cs="Times New Roman"/>
          <w:sz w:val="24"/>
          <w:szCs w:val="24"/>
          <w:lang w:val="uk-UA"/>
        </w:rPr>
      </w:pPr>
    </w:p>
    <w:p w14:paraId="5341A5D0" w14:textId="1882F43B" w:rsidR="001E27C6" w:rsidRDefault="001E27C6" w:rsidP="00267B2A">
      <w:pPr>
        <w:tabs>
          <w:tab w:val="left" w:pos="0"/>
          <w:tab w:val="center" w:pos="4153"/>
          <w:tab w:val="right" w:pos="8306"/>
        </w:tabs>
        <w:spacing w:after="0" w:line="240" w:lineRule="exact"/>
        <w:ind w:firstLine="539"/>
        <w:jc w:val="right"/>
        <w:rPr>
          <w:rFonts w:ascii="Times New Roman" w:hAnsi="Times New Roman" w:cs="Times New Roman"/>
          <w:sz w:val="24"/>
          <w:szCs w:val="24"/>
          <w:lang w:val="uk-UA"/>
        </w:rPr>
      </w:pPr>
    </w:p>
    <w:p w14:paraId="72E042D6" w14:textId="20710FEB" w:rsidR="001E27C6" w:rsidRDefault="001E27C6" w:rsidP="00267B2A">
      <w:pPr>
        <w:tabs>
          <w:tab w:val="left" w:pos="0"/>
          <w:tab w:val="center" w:pos="4153"/>
          <w:tab w:val="right" w:pos="8306"/>
        </w:tabs>
        <w:spacing w:after="0" w:line="240" w:lineRule="exact"/>
        <w:ind w:firstLine="539"/>
        <w:jc w:val="right"/>
        <w:rPr>
          <w:rFonts w:ascii="Times New Roman" w:hAnsi="Times New Roman" w:cs="Times New Roman"/>
          <w:sz w:val="24"/>
          <w:szCs w:val="24"/>
          <w:lang w:val="uk-UA"/>
        </w:rPr>
      </w:pPr>
    </w:p>
    <w:p w14:paraId="2C7C6DBC" w14:textId="3C8A8416" w:rsidR="001E27C6" w:rsidRDefault="001E27C6" w:rsidP="00267B2A">
      <w:pPr>
        <w:tabs>
          <w:tab w:val="left" w:pos="0"/>
          <w:tab w:val="center" w:pos="4153"/>
          <w:tab w:val="right" w:pos="8306"/>
        </w:tabs>
        <w:spacing w:after="0" w:line="240" w:lineRule="exact"/>
        <w:ind w:firstLine="539"/>
        <w:jc w:val="right"/>
        <w:rPr>
          <w:rFonts w:ascii="Times New Roman" w:hAnsi="Times New Roman" w:cs="Times New Roman"/>
          <w:sz w:val="24"/>
          <w:szCs w:val="24"/>
          <w:lang w:val="uk-UA"/>
        </w:rPr>
      </w:pPr>
    </w:p>
    <w:p w14:paraId="28FA2213" w14:textId="1EFA03D4" w:rsidR="001E27C6" w:rsidRDefault="001E27C6" w:rsidP="00267B2A">
      <w:pPr>
        <w:tabs>
          <w:tab w:val="left" w:pos="0"/>
          <w:tab w:val="center" w:pos="4153"/>
          <w:tab w:val="right" w:pos="8306"/>
        </w:tabs>
        <w:spacing w:after="0" w:line="240" w:lineRule="exact"/>
        <w:ind w:firstLine="539"/>
        <w:jc w:val="right"/>
        <w:rPr>
          <w:rFonts w:ascii="Times New Roman" w:hAnsi="Times New Roman" w:cs="Times New Roman"/>
          <w:sz w:val="24"/>
          <w:szCs w:val="24"/>
          <w:lang w:val="uk-UA"/>
        </w:rPr>
      </w:pPr>
    </w:p>
    <w:p w14:paraId="78719615" w14:textId="38979B11" w:rsidR="001E27C6" w:rsidRDefault="001E27C6" w:rsidP="00267B2A">
      <w:pPr>
        <w:tabs>
          <w:tab w:val="left" w:pos="0"/>
          <w:tab w:val="center" w:pos="4153"/>
          <w:tab w:val="right" w:pos="8306"/>
        </w:tabs>
        <w:spacing w:after="0" w:line="240" w:lineRule="exact"/>
        <w:ind w:firstLine="539"/>
        <w:jc w:val="right"/>
        <w:rPr>
          <w:rFonts w:ascii="Times New Roman" w:hAnsi="Times New Roman" w:cs="Times New Roman"/>
          <w:sz w:val="24"/>
          <w:szCs w:val="24"/>
          <w:lang w:val="uk-UA"/>
        </w:rPr>
      </w:pPr>
    </w:p>
    <w:p w14:paraId="2B24A355" w14:textId="379ACAA6" w:rsidR="001E27C6" w:rsidRDefault="001E27C6" w:rsidP="00267B2A">
      <w:pPr>
        <w:tabs>
          <w:tab w:val="left" w:pos="0"/>
          <w:tab w:val="center" w:pos="4153"/>
          <w:tab w:val="right" w:pos="8306"/>
        </w:tabs>
        <w:spacing w:after="0" w:line="240" w:lineRule="exact"/>
        <w:ind w:firstLine="539"/>
        <w:jc w:val="right"/>
        <w:rPr>
          <w:rFonts w:ascii="Times New Roman" w:hAnsi="Times New Roman" w:cs="Times New Roman"/>
          <w:sz w:val="24"/>
          <w:szCs w:val="24"/>
          <w:lang w:val="uk-UA"/>
        </w:rPr>
      </w:pPr>
    </w:p>
    <w:p w14:paraId="485D02D1" w14:textId="3341F4D4" w:rsidR="001E27C6" w:rsidRDefault="001E27C6" w:rsidP="00267B2A">
      <w:pPr>
        <w:tabs>
          <w:tab w:val="left" w:pos="0"/>
          <w:tab w:val="center" w:pos="4153"/>
          <w:tab w:val="right" w:pos="8306"/>
        </w:tabs>
        <w:spacing w:after="0" w:line="240" w:lineRule="exact"/>
        <w:ind w:firstLine="539"/>
        <w:jc w:val="right"/>
        <w:rPr>
          <w:rFonts w:ascii="Times New Roman" w:hAnsi="Times New Roman" w:cs="Times New Roman"/>
          <w:sz w:val="24"/>
          <w:szCs w:val="24"/>
          <w:lang w:val="uk-UA"/>
        </w:rPr>
      </w:pPr>
    </w:p>
    <w:p w14:paraId="045A27E2" w14:textId="11B8CBCA" w:rsidR="001E27C6" w:rsidRDefault="001E27C6" w:rsidP="00267B2A">
      <w:pPr>
        <w:tabs>
          <w:tab w:val="left" w:pos="0"/>
          <w:tab w:val="center" w:pos="4153"/>
          <w:tab w:val="right" w:pos="8306"/>
        </w:tabs>
        <w:spacing w:after="0" w:line="240" w:lineRule="exact"/>
        <w:ind w:firstLine="539"/>
        <w:jc w:val="right"/>
        <w:rPr>
          <w:rFonts w:ascii="Times New Roman" w:hAnsi="Times New Roman" w:cs="Times New Roman"/>
          <w:sz w:val="24"/>
          <w:szCs w:val="24"/>
          <w:lang w:val="uk-UA"/>
        </w:rPr>
      </w:pPr>
    </w:p>
    <w:p w14:paraId="796ED12E" w14:textId="2B5BD8E2" w:rsidR="001E27C6" w:rsidRDefault="001E27C6" w:rsidP="00267B2A">
      <w:pPr>
        <w:tabs>
          <w:tab w:val="left" w:pos="0"/>
          <w:tab w:val="center" w:pos="4153"/>
          <w:tab w:val="right" w:pos="8306"/>
        </w:tabs>
        <w:spacing w:after="0" w:line="240" w:lineRule="exact"/>
        <w:ind w:firstLine="539"/>
        <w:jc w:val="right"/>
        <w:rPr>
          <w:rFonts w:ascii="Times New Roman" w:hAnsi="Times New Roman" w:cs="Times New Roman"/>
          <w:sz w:val="24"/>
          <w:szCs w:val="24"/>
          <w:lang w:val="uk-UA"/>
        </w:rPr>
      </w:pPr>
    </w:p>
    <w:p w14:paraId="7D9C23A6" w14:textId="6A10976E" w:rsidR="001E27C6" w:rsidRDefault="001E27C6" w:rsidP="00267B2A">
      <w:pPr>
        <w:tabs>
          <w:tab w:val="left" w:pos="0"/>
          <w:tab w:val="center" w:pos="4153"/>
          <w:tab w:val="right" w:pos="8306"/>
        </w:tabs>
        <w:spacing w:after="0" w:line="240" w:lineRule="exact"/>
        <w:ind w:firstLine="539"/>
        <w:jc w:val="right"/>
        <w:rPr>
          <w:rFonts w:ascii="Times New Roman" w:hAnsi="Times New Roman" w:cs="Times New Roman"/>
          <w:sz w:val="24"/>
          <w:szCs w:val="24"/>
          <w:lang w:val="uk-UA"/>
        </w:rPr>
      </w:pPr>
    </w:p>
    <w:p w14:paraId="198E482E" w14:textId="0273D1CD" w:rsidR="001E27C6" w:rsidRDefault="001E27C6" w:rsidP="00267B2A">
      <w:pPr>
        <w:tabs>
          <w:tab w:val="left" w:pos="0"/>
          <w:tab w:val="center" w:pos="4153"/>
          <w:tab w:val="right" w:pos="8306"/>
        </w:tabs>
        <w:spacing w:after="0" w:line="240" w:lineRule="exact"/>
        <w:ind w:firstLine="539"/>
        <w:jc w:val="right"/>
        <w:rPr>
          <w:rFonts w:ascii="Times New Roman" w:hAnsi="Times New Roman" w:cs="Times New Roman"/>
          <w:sz w:val="24"/>
          <w:szCs w:val="24"/>
          <w:lang w:val="uk-UA"/>
        </w:rPr>
      </w:pPr>
    </w:p>
    <w:p w14:paraId="304444B8" w14:textId="460D16DF" w:rsidR="001E27C6" w:rsidRDefault="001E27C6" w:rsidP="00267B2A">
      <w:pPr>
        <w:tabs>
          <w:tab w:val="left" w:pos="0"/>
          <w:tab w:val="center" w:pos="4153"/>
          <w:tab w:val="right" w:pos="8306"/>
        </w:tabs>
        <w:spacing w:after="0" w:line="240" w:lineRule="exact"/>
        <w:ind w:firstLine="539"/>
        <w:jc w:val="right"/>
        <w:rPr>
          <w:rFonts w:ascii="Times New Roman" w:hAnsi="Times New Roman" w:cs="Times New Roman"/>
          <w:sz w:val="24"/>
          <w:szCs w:val="24"/>
          <w:lang w:val="uk-UA"/>
        </w:rPr>
      </w:pPr>
    </w:p>
    <w:p w14:paraId="7F333330" w14:textId="6A3FB1E5" w:rsidR="001E27C6" w:rsidRDefault="001E27C6" w:rsidP="00267B2A">
      <w:pPr>
        <w:tabs>
          <w:tab w:val="left" w:pos="0"/>
          <w:tab w:val="center" w:pos="4153"/>
          <w:tab w:val="right" w:pos="8306"/>
        </w:tabs>
        <w:spacing w:after="0" w:line="240" w:lineRule="exact"/>
        <w:ind w:firstLine="539"/>
        <w:jc w:val="right"/>
        <w:rPr>
          <w:rFonts w:ascii="Times New Roman" w:hAnsi="Times New Roman" w:cs="Times New Roman"/>
          <w:sz w:val="24"/>
          <w:szCs w:val="24"/>
          <w:lang w:val="uk-UA"/>
        </w:rPr>
      </w:pPr>
    </w:p>
    <w:p w14:paraId="289888F7" w14:textId="7ECB3F59" w:rsidR="001E27C6" w:rsidRDefault="001E27C6" w:rsidP="00267B2A">
      <w:pPr>
        <w:tabs>
          <w:tab w:val="left" w:pos="0"/>
          <w:tab w:val="center" w:pos="4153"/>
          <w:tab w:val="right" w:pos="8306"/>
        </w:tabs>
        <w:spacing w:after="0" w:line="240" w:lineRule="exact"/>
        <w:ind w:firstLine="539"/>
        <w:jc w:val="right"/>
        <w:rPr>
          <w:rFonts w:ascii="Times New Roman" w:hAnsi="Times New Roman" w:cs="Times New Roman"/>
          <w:sz w:val="24"/>
          <w:szCs w:val="24"/>
          <w:lang w:val="uk-UA"/>
        </w:rPr>
      </w:pPr>
    </w:p>
    <w:p w14:paraId="564A2E72" w14:textId="76E4A1A7" w:rsidR="001E27C6" w:rsidRDefault="001E27C6" w:rsidP="00267B2A">
      <w:pPr>
        <w:tabs>
          <w:tab w:val="left" w:pos="0"/>
          <w:tab w:val="center" w:pos="4153"/>
          <w:tab w:val="right" w:pos="8306"/>
        </w:tabs>
        <w:spacing w:after="0" w:line="240" w:lineRule="exact"/>
        <w:ind w:firstLine="539"/>
        <w:jc w:val="right"/>
        <w:rPr>
          <w:rFonts w:ascii="Times New Roman" w:hAnsi="Times New Roman" w:cs="Times New Roman"/>
          <w:sz w:val="24"/>
          <w:szCs w:val="24"/>
          <w:lang w:val="uk-UA"/>
        </w:rPr>
      </w:pPr>
    </w:p>
    <w:p w14:paraId="3C1A867E" w14:textId="60A66F4E" w:rsidR="001E27C6" w:rsidRDefault="001E27C6" w:rsidP="00267B2A">
      <w:pPr>
        <w:tabs>
          <w:tab w:val="left" w:pos="0"/>
          <w:tab w:val="center" w:pos="4153"/>
          <w:tab w:val="right" w:pos="8306"/>
        </w:tabs>
        <w:spacing w:after="0" w:line="240" w:lineRule="exact"/>
        <w:ind w:firstLine="539"/>
        <w:jc w:val="right"/>
        <w:rPr>
          <w:rFonts w:ascii="Times New Roman" w:hAnsi="Times New Roman" w:cs="Times New Roman"/>
          <w:sz w:val="24"/>
          <w:szCs w:val="24"/>
          <w:lang w:val="uk-UA"/>
        </w:rPr>
      </w:pPr>
    </w:p>
    <w:p w14:paraId="6C08F3E0" w14:textId="2E80D1D6" w:rsidR="001E27C6" w:rsidRDefault="001E27C6" w:rsidP="00267B2A">
      <w:pPr>
        <w:tabs>
          <w:tab w:val="left" w:pos="0"/>
          <w:tab w:val="center" w:pos="4153"/>
          <w:tab w:val="right" w:pos="8306"/>
        </w:tabs>
        <w:spacing w:after="0" w:line="240" w:lineRule="exact"/>
        <w:ind w:firstLine="539"/>
        <w:jc w:val="right"/>
        <w:rPr>
          <w:rFonts w:ascii="Times New Roman" w:hAnsi="Times New Roman" w:cs="Times New Roman"/>
          <w:sz w:val="24"/>
          <w:szCs w:val="24"/>
          <w:lang w:val="uk-UA"/>
        </w:rPr>
      </w:pPr>
    </w:p>
    <w:p w14:paraId="1EFEC327" w14:textId="2E9182CA" w:rsidR="001E27C6" w:rsidRDefault="001E27C6" w:rsidP="00267B2A">
      <w:pPr>
        <w:tabs>
          <w:tab w:val="left" w:pos="0"/>
          <w:tab w:val="center" w:pos="4153"/>
          <w:tab w:val="right" w:pos="8306"/>
        </w:tabs>
        <w:spacing w:after="0" w:line="240" w:lineRule="exact"/>
        <w:ind w:firstLine="539"/>
        <w:jc w:val="right"/>
        <w:rPr>
          <w:rFonts w:ascii="Times New Roman" w:hAnsi="Times New Roman" w:cs="Times New Roman"/>
          <w:sz w:val="24"/>
          <w:szCs w:val="24"/>
          <w:lang w:val="uk-UA"/>
        </w:rPr>
      </w:pPr>
    </w:p>
    <w:p w14:paraId="1F534E23" w14:textId="59E94485" w:rsidR="001E27C6" w:rsidRDefault="001E27C6" w:rsidP="00267B2A">
      <w:pPr>
        <w:tabs>
          <w:tab w:val="left" w:pos="0"/>
          <w:tab w:val="center" w:pos="4153"/>
          <w:tab w:val="right" w:pos="8306"/>
        </w:tabs>
        <w:spacing w:after="0" w:line="240" w:lineRule="exact"/>
        <w:ind w:firstLine="539"/>
        <w:jc w:val="right"/>
        <w:rPr>
          <w:rFonts w:ascii="Times New Roman" w:hAnsi="Times New Roman" w:cs="Times New Roman"/>
          <w:sz w:val="24"/>
          <w:szCs w:val="24"/>
          <w:lang w:val="uk-UA"/>
        </w:rPr>
      </w:pPr>
    </w:p>
    <w:p w14:paraId="64F677CF" w14:textId="5E5F23B4" w:rsidR="001E27C6" w:rsidRDefault="001E27C6" w:rsidP="00267B2A">
      <w:pPr>
        <w:tabs>
          <w:tab w:val="left" w:pos="0"/>
          <w:tab w:val="center" w:pos="4153"/>
          <w:tab w:val="right" w:pos="8306"/>
        </w:tabs>
        <w:spacing w:after="0" w:line="240" w:lineRule="exact"/>
        <w:ind w:firstLine="539"/>
        <w:jc w:val="right"/>
        <w:rPr>
          <w:rFonts w:ascii="Times New Roman" w:hAnsi="Times New Roman" w:cs="Times New Roman"/>
          <w:sz w:val="24"/>
          <w:szCs w:val="24"/>
          <w:lang w:val="uk-UA"/>
        </w:rPr>
      </w:pPr>
    </w:p>
    <w:p w14:paraId="02E992A0" w14:textId="55AABC9F" w:rsidR="001E27C6" w:rsidRDefault="001E27C6" w:rsidP="00267B2A">
      <w:pPr>
        <w:tabs>
          <w:tab w:val="left" w:pos="0"/>
          <w:tab w:val="center" w:pos="4153"/>
          <w:tab w:val="right" w:pos="8306"/>
        </w:tabs>
        <w:spacing w:after="0" w:line="240" w:lineRule="exact"/>
        <w:ind w:firstLine="539"/>
        <w:jc w:val="right"/>
        <w:rPr>
          <w:rFonts w:ascii="Times New Roman" w:hAnsi="Times New Roman" w:cs="Times New Roman"/>
          <w:sz w:val="24"/>
          <w:szCs w:val="24"/>
          <w:lang w:val="uk-UA"/>
        </w:rPr>
      </w:pPr>
    </w:p>
    <w:p w14:paraId="3E66FC0B" w14:textId="0FDFFB34" w:rsidR="001E27C6" w:rsidRDefault="001E27C6" w:rsidP="00267B2A">
      <w:pPr>
        <w:tabs>
          <w:tab w:val="left" w:pos="0"/>
          <w:tab w:val="center" w:pos="4153"/>
          <w:tab w:val="right" w:pos="8306"/>
        </w:tabs>
        <w:spacing w:after="0" w:line="240" w:lineRule="exact"/>
        <w:ind w:firstLine="539"/>
        <w:jc w:val="right"/>
        <w:rPr>
          <w:rFonts w:ascii="Times New Roman" w:hAnsi="Times New Roman" w:cs="Times New Roman"/>
          <w:sz w:val="24"/>
          <w:szCs w:val="24"/>
          <w:lang w:val="uk-UA"/>
        </w:rPr>
      </w:pPr>
    </w:p>
    <w:p w14:paraId="1EB4BF20" w14:textId="77777777" w:rsidR="001E27C6" w:rsidRDefault="001E27C6" w:rsidP="00267B2A">
      <w:pPr>
        <w:tabs>
          <w:tab w:val="left" w:pos="0"/>
          <w:tab w:val="center" w:pos="4153"/>
          <w:tab w:val="right" w:pos="8306"/>
        </w:tabs>
        <w:spacing w:after="0" w:line="240" w:lineRule="exact"/>
        <w:ind w:firstLine="539"/>
        <w:jc w:val="right"/>
        <w:rPr>
          <w:rFonts w:ascii="Times New Roman" w:hAnsi="Times New Roman" w:cs="Times New Roman"/>
          <w:sz w:val="24"/>
          <w:szCs w:val="24"/>
          <w:lang w:val="uk-UA"/>
        </w:rPr>
      </w:pPr>
    </w:p>
    <w:p w14:paraId="18A4ECEF" w14:textId="00D373AA" w:rsidR="002155F3" w:rsidRDefault="002155F3" w:rsidP="00267B2A">
      <w:pPr>
        <w:tabs>
          <w:tab w:val="left" w:pos="0"/>
          <w:tab w:val="center" w:pos="4153"/>
          <w:tab w:val="right" w:pos="8306"/>
        </w:tabs>
        <w:spacing w:after="0" w:line="240" w:lineRule="exact"/>
        <w:ind w:firstLine="539"/>
        <w:jc w:val="right"/>
        <w:rPr>
          <w:lang w:val="uk-UA"/>
        </w:rPr>
      </w:pPr>
      <w:r w:rsidRPr="00DB38EA">
        <w:rPr>
          <w:rFonts w:ascii="Times New Roman" w:hAnsi="Times New Roman" w:cs="Times New Roman"/>
          <w:sz w:val="24"/>
          <w:szCs w:val="24"/>
          <w:lang w:val="uk-UA"/>
        </w:rPr>
        <w:t xml:space="preserve">                                                                                                              </w:t>
      </w:r>
    </w:p>
    <w:p w14:paraId="4986E589" w14:textId="77777777" w:rsidR="00626924" w:rsidRPr="00D76DEF" w:rsidRDefault="00626924" w:rsidP="00626924">
      <w:pPr>
        <w:tabs>
          <w:tab w:val="left" w:pos="0"/>
          <w:tab w:val="center" w:pos="4153"/>
          <w:tab w:val="right" w:pos="8306"/>
        </w:tabs>
        <w:spacing w:after="0" w:line="240" w:lineRule="exact"/>
        <w:ind w:firstLine="539"/>
        <w:jc w:val="right"/>
        <w:rPr>
          <w:rFonts w:ascii="Times New Roman" w:hAnsi="Times New Roman" w:cs="Times New Roman"/>
          <w:b/>
          <w:bCs/>
          <w:sz w:val="24"/>
          <w:szCs w:val="24"/>
          <w:lang w:val="uk-UA"/>
        </w:rPr>
      </w:pPr>
      <w:r>
        <w:rPr>
          <w:rFonts w:ascii="Times New Roman" w:hAnsi="Times New Roman" w:cs="Times New Roman"/>
          <w:sz w:val="24"/>
          <w:szCs w:val="24"/>
          <w:lang w:val="uk-UA"/>
        </w:rPr>
        <w:lastRenderedPageBreak/>
        <w:tab/>
      </w:r>
      <w:r w:rsidRPr="00D76DEF">
        <w:rPr>
          <w:rFonts w:ascii="Times New Roman" w:hAnsi="Times New Roman" w:cs="Times New Roman"/>
          <w:b/>
          <w:bCs/>
          <w:sz w:val="24"/>
          <w:szCs w:val="24"/>
          <w:lang w:val="uk-UA"/>
        </w:rPr>
        <w:t>Додаток №</w:t>
      </w:r>
      <w:r>
        <w:rPr>
          <w:rFonts w:ascii="Times New Roman" w:hAnsi="Times New Roman" w:cs="Times New Roman"/>
          <w:b/>
          <w:bCs/>
          <w:sz w:val="24"/>
          <w:szCs w:val="24"/>
          <w:lang w:val="uk-UA"/>
        </w:rPr>
        <w:t>2</w:t>
      </w:r>
    </w:p>
    <w:p w14:paraId="57208F50" w14:textId="77777777" w:rsidR="00626924" w:rsidRPr="00D76DEF" w:rsidRDefault="00626924" w:rsidP="00626924">
      <w:pPr>
        <w:tabs>
          <w:tab w:val="left" w:pos="0"/>
          <w:tab w:val="center" w:pos="4153"/>
          <w:tab w:val="right" w:pos="8306"/>
        </w:tabs>
        <w:spacing w:after="0" w:line="240" w:lineRule="exact"/>
        <w:ind w:firstLine="539"/>
        <w:jc w:val="right"/>
        <w:rPr>
          <w:rFonts w:ascii="Times New Roman" w:hAnsi="Times New Roman" w:cs="Times New Roman"/>
          <w:b/>
          <w:bCs/>
          <w:sz w:val="24"/>
          <w:szCs w:val="24"/>
          <w:lang w:val="uk-UA"/>
        </w:rPr>
      </w:pPr>
      <w:r w:rsidRPr="00D76DEF">
        <w:rPr>
          <w:rFonts w:ascii="Times New Roman" w:hAnsi="Times New Roman" w:cs="Times New Roman"/>
          <w:b/>
          <w:bCs/>
          <w:sz w:val="24"/>
          <w:szCs w:val="24"/>
          <w:lang w:val="uk-UA"/>
        </w:rPr>
        <w:t>до тендерної документації</w:t>
      </w:r>
    </w:p>
    <w:p w14:paraId="1726C209" w14:textId="77777777" w:rsidR="00626924" w:rsidRPr="00580F0A" w:rsidRDefault="00626924" w:rsidP="00626924">
      <w:pPr>
        <w:spacing w:after="0" w:line="240" w:lineRule="auto"/>
        <w:jc w:val="center"/>
        <w:rPr>
          <w:rFonts w:ascii="Times New Roman" w:hAnsi="Times New Roman"/>
          <w:b/>
          <w:lang w:val="uk-UA"/>
        </w:rPr>
      </w:pPr>
    </w:p>
    <w:p w14:paraId="11D02FBA" w14:textId="77777777" w:rsidR="00626924" w:rsidRPr="00580F0A" w:rsidRDefault="00626924" w:rsidP="00626924">
      <w:pPr>
        <w:spacing w:after="0" w:line="240" w:lineRule="auto"/>
        <w:jc w:val="both"/>
        <w:rPr>
          <w:rFonts w:ascii="Times New Roman" w:hAnsi="Times New Roman"/>
          <w:b/>
          <w:lang w:val="uk-UA"/>
        </w:rPr>
      </w:pPr>
    </w:p>
    <w:p w14:paraId="7ABEE2BC" w14:textId="77777777" w:rsidR="00D93F76" w:rsidRPr="007442B8" w:rsidRDefault="00D93F76" w:rsidP="00D93F76">
      <w:pPr>
        <w:spacing w:line="240" w:lineRule="auto"/>
        <w:contextualSpacing/>
        <w:jc w:val="center"/>
        <w:rPr>
          <w:rFonts w:ascii="Times New Roman" w:hAnsi="Times New Roman" w:cs="Times New Roman"/>
          <w:b/>
          <w:sz w:val="24"/>
          <w:szCs w:val="23"/>
          <w:lang w:val="uk-UA"/>
        </w:rPr>
      </w:pPr>
      <w:r w:rsidRPr="007442B8">
        <w:rPr>
          <w:rFonts w:ascii="Times New Roman" w:hAnsi="Times New Roman" w:cs="Times New Roman"/>
          <w:b/>
          <w:sz w:val="24"/>
          <w:szCs w:val="23"/>
          <w:lang w:val="uk-UA"/>
        </w:rPr>
        <w:t>ПЕРЕЛІК ДОКУМЕНТІВ ТА ІНФОРМАЦІЯ ПРО СПОСІБ ПІДТВЕРДЖЕННЯ ТЕНДЕРНОЇ ПРОПОЗИЦІЇ УЧАСНИКА КВАЛІФІКАЦІЙНИМ КРИТЕРІЯМ, ВСТАНОВЛЕНИМ ЗАМОВНИКОМ ВІДПОВІДНО ДО СТАТТІ 16 ЗАКОНУ УКРАЇНИ «ПРО ПУБЛІЧНІ ЗАКУПІВЛІ» З УРАХУВАННЯМ ПОЛОЖЕНЬ ОСОБЛИВОСТЕЙ; ІНФОРМАЦІЯ ЩОДО ВІДПОВІДНОСТІ УЧАСНИКА ТА ПЕРЕМОЖЦЯ ПРОЦЕДУРИ ЗАКУПІВЛІ ВИМОГАМ, ВИЗНАЧЕНИМ У ПУНКТІ 47 ОСОБЛИВОСТЕЙ; ІНША ІНФОРМАЦІЯ ТА ДОКУМЕНТИ, ВСТАНОВЛЕНІ ЗАМОВНИКОМ ВІДПОВІДНО ДО ЧИННОГО ЗАКОНОДАВСТВА</w:t>
      </w:r>
    </w:p>
    <w:p w14:paraId="080D3472" w14:textId="77777777" w:rsidR="00D93F76" w:rsidRPr="007442B8" w:rsidRDefault="00D93F76" w:rsidP="00D93F76">
      <w:pPr>
        <w:spacing w:line="240" w:lineRule="auto"/>
        <w:contextualSpacing/>
        <w:jc w:val="center"/>
        <w:rPr>
          <w:rFonts w:ascii="Times New Roman" w:hAnsi="Times New Roman" w:cs="Times New Roman"/>
          <w:b/>
          <w:sz w:val="23"/>
          <w:szCs w:val="23"/>
          <w:lang w:val="uk-UA"/>
        </w:rPr>
      </w:pPr>
    </w:p>
    <w:p w14:paraId="7DA1AD7C" w14:textId="77777777" w:rsidR="00D93F76" w:rsidRPr="007442B8" w:rsidRDefault="00D93F76" w:rsidP="00D93F76">
      <w:pPr>
        <w:spacing w:line="240" w:lineRule="auto"/>
        <w:contextualSpacing/>
        <w:rPr>
          <w:rFonts w:ascii="Times New Roman" w:hAnsi="Times New Roman" w:cs="Times New Roman"/>
          <w:b/>
          <w:sz w:val="23"/>
          <w:szCs w:val="23"/>
          <w:lang w:val="uk-UA"/>
        </w:rPr>
      </w:pPr>
      <w:r w:rsidRPr="007442B8">
        <w:rPr>
          <w:rFonts w:ascii="Times New Roman" w:hAnsi="Times New Roman" w:cs="Times New Roman"/>
          <w:b/>
          <w:sz w:val="23"/>
          <w:szCs w:val="23"/>
          <w:lang w:val="uk-UA"/>
        </w:rPr>
        <w:t>Форма 1. Перелік документів та інформація про спосіб підтвердження тендерної пропозиції учасника кваліфікаційним критеріям, встановленим замовником відповідно до статті 16 Закону України «Про публічні закупівлі» з урахуванням положень Особливостей</w:t>
      </w:r>
    </w:p>
    <w:p w14:paraId="3E897777" w14:textId="77777777" w:rsidR="00D93F76" w:rsidRPr="007442B8" w:rsidRDefault="00D93F76" w:rsidP="00D93F76">
      <w:pPr>
        <w:suppressAutoHyphens/>
        <w:spacing w:after="0" w:line="240" w:lineRule="auto"/>
        <w:ind w:left="142"/>
        <w:contextualSpacing/>
        <w:jc w:val="center"/>
        <w:rPr>
          <w:rFonts w:ascii="Times New Roman" w:eastAsia="Times New Roman" w:hAnsi="Times New Roman" w:cs="Times New Roman"/>
          <w:b/>
          <w:bCs/>
          <w:color w:val="00000A"/>
          <w:sz w:val="23"/>
          <w:szCs w:val="23"/>
          <w:lang w:val="uk-UA" w:eastAsia="zh-CN" w:bidi="uk-UA"/>
        </w:rPr>
      </w:pPr>
    </w:p>
    <w:tbl>
      <w:tblPr>
        <w:tblW w:w="10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4536"/>
        <w:gridCol w:w="2998"/>
      </w:tblGrid>
      <w:tr w:rsidR="00D93F76" w14:paraId="6BD7A54E" w14:textId="77777777" w:rsidTr="00D93F76">
        <w:trPr>
          <w:jc w:val="center"/>
        </w:trPr>
        <w:tc>
          <w:tcPr>
            <w:tcW w:w="2660" w:type="dxa"/>
            <w:tcBorders>
              <w:top w:val="single" w:sz="4" w:space="0" w:color="auto"/>
              <w:left w:val="single" w:sz="4" w:space="0" w:color="auto"/>
              <w:bottom w:val="single" w:sz="4" w:space="0" w:color="auto"/>
              <w:right w:val="single" w:sz="4" w:space="0" w:color="auto"/>
            </w:tcBorders>
          </w:tcPr>
          <w:p w14:paraId="3AB8EF2A" w14:textId="77777777" w:rsidR="00D93F76" w:rsidRDefault="00D93F76">
            <w:pPr>
              <w:widowControl w:val="0"/>
              <w:tabs>
                <w:tab w:val="left" w:pos="1080"/>
              </w:tabs>
              <w:spacing w:line="240" w:lineRule="auto"/>
              <w:contextualSpacing/>
              <w:jc w:val="center"/>
              <w:rPr>
                <w:rFonts w:ascii="Times New Roman" w:eastAsia="Times New Roman" w:hAnsi="Times New Roman" w:cs="Times New Roman"/>
                <w:b/>
                <w:sz w:val="23"/>
                <w:szCs w:val="23"/>
              </w:rPr>
            </w:pPr>
            <w:proofErr w:type="spellStart"/>
            <w:r>
              <w:rPr>
                <w:rFonts w:ascii="Times New Roman" w:eastAsia="Times New Roman" w:hAnsi="Times New Roman" w:cs="Times New Roman"/>
                <w:b/>
                <w:sz w:val="23"/>
                <w:szCs w:val="23"/>
              </w:rPr>
              <w:t>Кваліфікаційні</w:t>
            </w:r>
            <w:proofErr w:type="spellEnd"/>
            <w:r>
              <w:rPr>
                <w:rFonts w:ascii="Times New Roman" w:eastAsia="Times New Roman" w:hAnsi="Times New Roman" w:cs="Times New Roman"/>
                <w:b/>
                <w:sz w:val="23"/>
                <w:szCs w:val="23"/>
              </w:rPr>
              <w:t xml:space="preserve"> </w:t>
            </w:r>
            <w:proofErr w:type="spellStart"/>
            <w:r>
              <w:rPr>
                <w:rFonts w:ascii="Times New Roman" w:eastAsia="Times New Roman" w:hAnsi="Times New Roman" w:cs="Times New Roman"/>
                <w:b/>
                <w:sz w:val="23"/>
                <w:szCs w:val="23"/>
              </w:rPr>
              <w:t>критерії</w:t>
            </w:r>
            <w:proofErr w:type="spellEnd"/>
          </w:p>
          <w:p w14:paraId="63BBFD6A" w14:textId="77777777" w:rsidR="00D93F76" w:rsidRDefault="00D93F76">
            <w:pPr>
              <w:widowControl w:val="0"/>
              <w:tabs>
                <w:tab w:val="left" w:pos="1080"/>
              </w:tabs>
              <w:spacing w:line="240" w:lineRule="auto"/>
              <w:contextualSpacing/>
              <w:jc w:val="center"/>
              <w:rPr>
                <w:rFonts w:ascii="Times New Roman" w:eastAsia="Times New Roman" w:hAnsi="Times New Roman" w:cs="Times New Roman"/>
                <w:b/>
                <w:sz w:val="23"/>
                <w:szCs w:val="23"/>
              </w:rPr>
            </w:pPr>
          </w:p>
        </w:tc>
        <w:tc>
          <w:tcPr>
            <w:tcW w:w="4536" w:type="dxa"/>
            <w:tcBorders>
              <w:top w:val="single" w:sz="4" w:space="0" w:color="auto"/>
              <w:left w:val="single" w:sz="4" w:space="0" w:color="auto"/>
              <w:bottom w:val="single" w:sz="4" w:space="0" w:color="auto"/>
              <w:right w:val="single" w:sz="4" w:space="0" w:color="auto"/>
            </w:tcBorders>
            <w:hideMark/>
          </w:tcPr>
          <w:p w14:paraId="3DF5BF92" w14:textId="77777777" w:rsidR="00D93F76" w:rsidRDefault="00D93F76">
            <w:pPr>
              <w:widowControl w:val="0"/>
              <w:tabs>
                <w:tab w:val="left" w:pos="1080"/>
              </w:tabs>
              <w:spacing w:line="240" w:lineRule="auto"/>
              <w:contextualSpacing/>
              <w:jc w:val="center"/>
              <w:rPr>
                <w:rFonts w:ascii="Times New Roman" w:eastAsia="Times New Roman" w:hAnsi="Times New Roman" w:cs="Times New Roman"/>
                <w:b/>
                <w:sz w:val="23"/>
                <w:szCs w:val="23"/>
              </w:rPr>
            </w:pPr>
            <w:proofErr w:type="spellStart"/>
            <w:r>
              <w:rPr>
                <w:rFonts w:ascii="Times New Roman" w:eastAsia="Times New Roman" w:hAnsi="Times New Roman" w:cs="Times New Roman"/>
                <w:b/>
                <w:sz w:val="23"/>
                <w:szCs w:val="23"/>
              </w:rPr>
              <w:t>Документи</w:t>
            </w:r>
            <w:proofErr w:type="spellEnd"/>
            <w:r>
              <w:rPr>
                <w:rFonts w:ascii="Times New Roman" w:eastAsia="Times New Roman" w:hAnsi="Times New Roman" w:cs="Times New Roman"/>
                <w:b/>
                <w:sz w:val="23"/>
                <w:szCs w:val="23"/>
              </w:rPr>
              <w:t xml:space="preserve"> на </w:t>
            </w:r>
            <w:proofErr w:type="spellStart"/>
            <w:r>
              <w:rPr>
                <w:rFonts w:ascii="Times New Roman" w:eastAsia="Times New Roman" w:hAnsi="Times New Roman" w:cs="Times New Roman"/>
                <w:b/>
                <w:sz w:val="23"/>
                <w:szCs w:val="23"/>
              </w:rPr>
              <w:t>підтвердження</w:t>
            </w:r>
            <w:proofErr w:type="spellEnd"/>
            <w:r>
              <w:rPr>
                <w:rFonts w:ascii="Times New Roman" w:eastAsia="Times New Roman" w:hAnsi="Times New Roman" w:cs="Times New Roman"/>
                <w:b/>
                <w:sz w:val="23"/>
                <w:szCs w:val="23"/>
              </w:rPr>
              <w:t xml:space="preserve"> </w:t>
            </w:r>
            <w:proofErr w:type="spellStart"/>
            <w:r>
              <w:rPr>
                <w:rFonts w:ascii="Times New Roman" w:eastAsia="Times New Roman" w:hAnsi="Times New Roman" w:cs="Times New Roman"/>
                <w:b/>
                <w:sz w:val="23"/>
                <w:szCs w:val="23"/>
              </w:rPr>
              <w:t>відповідності</w:t>
            </w:r>
            <w:proofErr w:type="spellEnd"/>
            <w:r>
              <w:rPr>
                <w:rFonts w:ascii="Times New Roman" w:eastAsia="Times New Roman" w:hAnsi="Times New Roman" w:cs="Times New Roman"/>
                <w:b/>
                <w:sz w:val="23"/>
                <w:szCs w:val="23"/>
              </w:rPr>
              <w:t xml:space="preserve"> </w:t>
            </w:r>
            <w:proofErr w:type="spellStart"/>
            <w:r>
              <w:rPr>
                <w:rFonts w:ascii="Times New Roman" w:eastAsia="Times New Roman" w:hAnsi="Times New Roman" w:cs="Times New Roman"/>
                <w:b/>
                <w:sz w:val="23"/>
                <w:szCs w:val="23"/>
              </w:rPr>
              <w:t>учасника</w:t>
            </w:r>
            <w:proofErr w:type="spellEnd"/>
            <w:r>
              <w:rPr>
                <w:rFonts w:ascii="Times New Roman" w:eastAsia="Times New Roman" w:hAnsi="Times New Roman" w:cs="Times New Roman"/>
                <w:b/>
                <w:sz w:val="23"/>
                <w:szCs w:val="23"/>
              </w:rPr>
              <w:t xml:space="preserve"> </w:t>
            </w:r>
            <w:proofErr w:type="spellStart"/>
            <w:r>
              <w:rPr>
                <w:rFonts w:ascii="Times New Roman" w:eastAsia="Times New Roman" w:hAnsi="Times New Roman" w:cs="Times New Roman"/>
                <w:b/>
                <w:sz w:val="23"/>
                <w:szCs w:val="23"/>
              </w:rPr>
              <w:t>кваліфікаційним</w:t>
            </w:r>
            <w:proofErr w:type="spellEnd"/>
            <w:r>
              <w:rPr>
                <w:rFonts w:ascii="Times New Roman" w:eastAsia="Times New Roman" w:hAnsi="Times New Roman" w:cs="Times New Roman"/>
                <w:b/>
                <w:sz w:val="23"/>
                <w:szCs w:val="23"/>
              </w:rPr>
              <w:t xml:space="preserve"> </w:t>
            </w:r>
            <w:proofErr w:type="spellStart"/>
            <w:r>
              <w:rPr>
                <w:rFonts w:ascii="Times New Roman" w:eastAsia="Times New Roman" w:hAnsi="Times New Roman" w:cs="Times New Roman"/>
                <w:b/>
                <w:sz w:val="23"/>
                <w:szCs w:val="23"/>
              </w:rPr>
              <w:t>критеріям</w:t>
            </w:r>
            <w:proofErr w:type="spellEnd"/>
          </w:p>
        </w:tc>
        <w:tc>
          <w:tcPr>
            <w:tcW w:w="2998" w:type="dxa"/>
            <w:tcBorders>
              <w:top w:val="single" w:sz="4" w:space="0" w:color="auto"/>
              <w:left w:val="single" w:sz="4" w:space="0" w:color="auto"/>
              <w:bottom w:val="single" w:sz="4" w:space="0" w:color="auto"/>
              <w:right w:val="single" w:sz="4" w:space="0" w:color="auto"/>
            </w:tcBorders>
            <w:hideMark/>
          </w:tcPr>
          <w:p w14:paraId="17C32BBE" w14:textId="77777777" w:rsidR="00D93F76" w:rsidRDefault="00D93F76">
            <w:pPr>
              <w:widowControl w:val="0"/>
              <w:tabs>
                <w:tab w:val="left" w:pos="1080"/>
              </w:tabs>
              <w:spacing w:line="240" w:lineRule="auto"/>
              <w:contextualSpacing/>
              <w:jc w:val="center"/>
              <w:rPr>
                <w:rFonts w:ascii="Times New Roman" w:eastAsia="Times New Roman" w:hAnsi="Times New Roman" w:cs="Times New Roman"/>
                <w:b/>
                <w:sz w:val="23"/>
                <w:szCs w:val="23"/>
              </w:rPr>
            </w:pPr>
            <w:proofErr w:type="spellStart"/>
            <w:r>
              <w:rPr>
                <w:rFonts w:ascii="Times New Roman" w:eastAsia="Times New Roman" w:hAnsi="Times New Roman" w:cs="Times New Roman"/>
                <w:b/>
                <w:sz w:val="23"/>
                <w:szCs w:val="23"/>
              </w:rPr>
              <w:t>Критерії</w:t>
            </w:r>
            <w:proofErr w:type="spellEnd"/>
            <w:r>
              <w:rPr>
                <w:rFonts w:ascii="Times New Roman" w:eastAsia="Times New Roman" w:hAnsi="Times New Roman" w:cs="Times New Roman"/>
                <w:b/>
                <w:sz w:val="23"/>
                <w:szCs w:val="23"/>
              </w:rPr>
              <w:t xml:space="preserve"> </w:t>
            </w:r>
            <w:proofErr w:type="spellStart"/>
            <w:r>
              <w:rPr>
                <w:rFonts w:ascii="Times New Roman" w:eastAsia="Times New Roman" w:hAnsi="Times New Roman" w:cs="Times New Roman"/>
                <w:b/>
                <w:sz w:val="23"/>
                <w:szCs w:val="23"/>
              </w:rPr>
              <w:t>оцінки</w:t>
            </w:r>
            <w:proofErr w:type="spellEnd"/>
          </w:p>
          <w:p w14:paraId="3571DA7C" w14:textId="77777777" w:rsidR="00D93F76" w:rsidRDefault="00D93F76">
            <w:pPr>
              <w:widowControl w:val="0"/>
              <w:tabs>
                <w:tab w:val="left" w:pos="1080"/>
              </w:tabs>
              <w:spacing w:line="240" w:lineRule="auto"/>
              <w:contextualSpacing/>
              <w:jc w:val="center"/>
              <w:rPr>
                <w:rFonts w:ascii="Times New Roman" w:eastAsia="Times New Roman" w:hAnsi="Times New Roman" w:cs="Times New Roman"/>
                <w:b/>
                <w:sz w:val="23"/>
                <w:szCs w:val="23"/>
              </w:rPr>
            </w:pPr>
            <w:proofErr w:type="spellStart"/>
            <w:r>
              <w:rPr>
                <w:rFonts w:ascii="Times New Roman" w:eastAsia="Times New Roman" w:hAnsi="Times New Roman" w:cs="Times New Roman"/>
                <w:b/>
                <w:sz w:val="23"/>
                <w:szCs w:val="23"/>
              </w:rPr>
              <w:t>відповідності</w:t>
            </w:r>
            <w:proofErr w:type="spellEnd"/>
          </w:p>
        </w:tc>
      </w:tr>
      <w:tr w:rsidR="00D93F76" w14:paraId="3E4A56D7" w14:textId="77777777" w:rsidTr="00D93F76">
        <w:trPr>
          <w:jc w:val="center"/>
        </w:trPr>
        <w:tc>
          <w:tcPr>
            <w:tcW w:w="2660" w:type="dxa"/>
            <w:tcBorders>
              <w:top w:val="single" w:sz="4" w:space="0" w:color="auto"/>
              <w:left w:val="single" w:sz="4" w:space="0" w:color="auto"/>
              <w:bottom w:val="single" w:sz="4" w:space="0" w:color="auto"/>
              <w:right w:val="single" w:sz="4" w:space="0" w:color="auto"/>
            </w:tcBorders>
            <w:hideMark/>
          </w:tcPr>
          <w:p w14:paraId="4AED8E82" w14:textId="77777777" w:rsidR="00D93F76" w:rsidRDefault="00D93F76">
            <w:pPr>
              <w:widowControl w:val="0"/>
              <w:tabs>
                <w:tab w:val="left" w:pos="1080"/>
              </w:tabs>
              <w:spacing w:line="240" w:lineRule="auto"/>
              <w:contextualSpacing/>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1. </w:t>
            </w:r>
            <w:proofErr w:type="spellStart"/>
            <w:r>
              <w:rPr>
                <w:rFonts w:ascii="Times New Roman" w:eastAsia="Times New Roman" w:hAnsi="Times New Roman" w:cs="Times New Roman"/>
                <w:b/>
                <w:sz w:val="23"/>
                <w:szCs w:val="23"/>
              </w:rPr>
              <w:t>Наявність</w:t>
            </w:r>
            <w:proofErr w:type="spellEnd"/>
            <w:r>
              <w:rPr>
                <w:rFonts w:ascii="Times New Roman" w:eastAsia="Times New Roman" w:hAnsi="Times New Roman" w:cs="Times New Roman"/>
                <w:b/>
                <w:sz w:val="23"/>
                <w:szCs w:val="23"/>
              </w:rPr>
              <w:t xml:space="preserve"> в </w:t>
            </w:r>
            <w:proofErr w:type="spellStart"/>
            <w:r>
              <w:rPr>
                <w:rFonts w:ascii="Times New Roman" w:eastAsia="Times New Roman" w:hAnsi="Times New Roman" w:cs="Times New Roman"/>
                <w:b/>
                <w:sz w:val="23"/>
                <w:szCs w:val="23"/>
              </w:rPr>
              <w:t>учасника</w:t>
            </w:r>
            <w:proofErr w:type="spellEnd"/>
            <w:r>
              <w:rPr>
                <w:rFonts w:ascii="Times New Roman" w:eastAsia="Times New Roman" w:hAnsi="Times New Roman" w:cs="Times New Roman"/>
                <w:b/>
                <w:sz w:val="23"/>
                <w:szCs w:val="23"/>
              </w:rPr>
              <w:t xml:space="preserve"> </w:t>
            </w:r>
            <w:proofErr w:type="spellStart"/>
            <w:r>
              <w:rPr>
                <w:rFonts w:ascii="Times New Roman" w:eastAsia="Times New Roman" w:hAnsi="Times New Roman" w:cs="Times New Roman"/>
                <w:b/>
                <w:sz w:val="23"/>
                <w:szCs w:val="23"/>
              </w:rPr>
              <w:t>процедури</w:t>
            </w:r>
            <w:proofErr w:type="spellEnd"/>
            <w:r>
              <w:rPr>
                <w:rFonts w:ascii="Times New Roman" w:eastAsia="Times New Roman" w:hAnsi="Times New Roman" w:cs="Times New Roman"/>
                <w:b/>
                <w:sz w:val="23"/>
                <w:szCs w:val="23"/>
              </w:rPr>
              <w:t xml:space="preserve"> </w:t>
            </w:r>
            <w:proofErr w:type="spellStart"/>
            <w:r>
              <w:rPr>
                <w:rFonts w:ascii="Times New Roman" w:eastAsia="Times New Roman" w:hAnsi="Times New Roman" w:cs="Times New Roman"/>
                <w:b/>
                <w:sz w:val="23"/>
                <w:szCs w:val="23"/>
              </w:rPr>
              <w:t>закупівлі</w:t>
            </w:r>
            <w:proofErr w:type="spellEnd"/>
            <w:r>
              <w:rPr>
                <w:rFonts w:ascii="Times New Roman" w:eastAsia="Times New Roman" w:hAnsi="Times New Roman" w:cs="Times New Roman"/>
                <w:b/>
                <w:sz w:val="23"/>
                <w:szCs w:val="23"/>
              </w:rPr>
              <w:t xml:space="preserve"> </w:t>
            </w:r>
            <w:proofErr w:type="spellStart"/>
            <w:r>
              <w:rPr>
                <w:rFonts w:ascii="Times New Roman" w:eastAsia="Times New Roman" w:hAnsi="Times New Roman" w:cs="Times New Roman"/>
                <w:b/>
                <w:sz w:val="23"/>
                <w:szCs w:val="23"/>
              </w:rPr>
              <w:t>працівників</w:t>
            </w:r>
            <w:proofErr w:type="spellEnd"/>
            <w:r>
              <w:rPr>
                <w:rFonts w:ascii="Times New Roman" w:eastAsia="Times New Roman" w:hAnsi="Times New Roman" w:cs="Times New Roman"/>
                <w:b/>
                <w:sz w:val="23"/>
                <w:szCs w:val="23"/>
              </w:rPr>
              <w:t xml:space="preserve"> </w:t>
            </w:r>
            <w:proofErr w:type="spellStart"/>
            <w:r>
              <w:rPr>
                <w:rFonts w:ascii="Times New Roman" w:eastAsia="Times New Roman" w:hAnsi="Times New Roman" w:cs="Times New Roman"/>
                <w:b/>
                <w:sz w:val="23"/>
                <w:szCs w:val="23"/>
              </w:rPr>
              <w:t>відповідної</w:t>
            </w:r>
            <w:proofErr w:type="spellEnd"/>
            <w:r>
              <w:rPr>
                <w:rFonts w:ascii="Times New Roman" w:eastAsia="Times New Roman" w:hAnsi="Times New Roman" w:cs="Times New Roman"/>
                <w:b/>
                <w:sz w:val="23"/>
                <w:szCs w:val="23"/>
              </w:rPr>
              <w:t xml:space="preserve"> </w:t>
            </w:r>
            <w:proofErr w:type="spellStart"/>
            <w:r>
              <w:rPr>
                <w:rFonts w:ascii="Times New Roman" w:eastAsia="Times New Roman" w:hAnsi="Times New Roman" w:cs="Times New Roman"/>
                <w:b/>
                <w:sz w:val="23"/>
                <w:szCs w:val="23"/>
              </w:rPr>
              <w:t>кваліфікації</w:t>
            </w:r>
            <w:proofErr w:type="spellEnd"/>
            <w:r>
              <w:rPr>
                <w:rFonts w:ascii="Times New Roman" w:eastAsia="Times New Roman" w:hAnsi="Times New Roman" w:cs="Times New Roman"/>
                <w:b/>
                <w:sz w:val="23"/>
                <w:szCs w:val="23"/>
              </w:rPr>
              <w:t xml:space="preserve">, </w:t>
            </w:r>
            <w:proofErr w:type="spellStart"/>
            <w:r>
              <w:rPr>
                <w:rFonts w:ascii="Times New Roman" w:eastAsia="Times New Roman" w:hAnsi="Times New Roman" w:cs="Times New Roman"/>
                <w:b/>
                <w:sz w:val="23"/>
                <w:szCs w:val="23"/>
              </w:rPr>
              <w:t>які</w:t>
            </w:r>
            <w:proofErr w:type="spellEnd"/>
            <w:r>
              <w:rPr>
                <w:rFonts w:ascii="Times New Roman" w:eastAsia="Times New Roman" w:hAnsi="Times New Roman" w:cs="Times New Roman"/>
                <w:b/>
                <w:sz w:val="23"/>
                <w:szCs w:val="23"/>
              </w:rPr>
              <w:t xml:space="preserve"> </w:t>
            </w:r>
            <w:proofErr w:type="spellStart"/>
            <w:r>
              <w:rPr>
                <w:rFonts w:ascii="Times New Roman" w:eastAsia="Times New Roman" w:hAnsi="Times New Roman" w:cs="Times New Roman"/>
                <w:b/>
                <w:sz w:val="23"/>
                <w:szCs w:val="23"/>
              </w:rPr>
              <w:t>мають</w:t>
            </w:r>
            <w:proofErr w:type="spellEnd"/>
            <w:r>
              <w:rPr>
                <w:rFonts w:ascii="Times New Roman" w:eastAsia="Times New Roman" w:hAnsi="Times New Roman" w:cs="Times New Roman"/>
                <w:b/>
                <w:sz w:val="23"/>
                <w:szCs w:val="23"/>
              </w:rPr>
              <w:t xml:space="preserve"> </w:t>
            </w:r>
            <w:proofErr w:type="spellStart"/>
            <w:r>
              <w:rPr>
                <w:rFonts w:ascii="Times New Roman" w:eastAsia="Times New Roman" w:hAnsi="Times New Roman" w:cs="Times New Roman"/>
                <w:b/>
                <w:sz w:val="23"/>
                <w:szCs w:val="23"/>
              </w:rPr>
              <w:t>необхідні</w:t>
            </w:r>
            <w:proofErr w:type="spellEnd"/>
            <w:r>
              <w:rPr>
                <w:rFonts w:ascii="Times New Roman" w:eastAsia="Times New Roman" w:hAnsi="Times New Roman" w:cs="Times New Roman"/>
                <w:b/>
                <w:sz w:val="23"/>
                <w:szCs w:val="23"/>
              </w:rPr>
              <w:t xml:space="preserve"> </w:t>
            </w:r>
            <w:proofErr w:type="spellStart"/>
            <w:r>
              <w:rPr>
                <w:rFonts w:ascii="Times New Roman" w:eastAsia="Times New Roman" w:hAnsi="Times New Roman" w:cs="Times New Roman"/>
                <w:b/>
                <w:sz w:val="23"/>
                <w:szCs w:val="23"/>
              </w:rPr>
              <w:t>знання</w:t>
            </w:r>
            <w:proofErr w:type="spellEnd"/>
            <w:r>
              <w:rPr>
                <w:rFonts w:ascii="Times New Roman" w:eastAsia="Times New Roman" w:hAnsi="Times New Roman" w:cs="Times New Roman"/>
                <w:b/>
                <w:sz w:val="23"/>
                <w:szCs w:val="23"/>
              </w:rPr>
              <w:t xml:space="preserve"> та </w:t>
            </w:r>
            <w:proofErr w:type="spellStart"/>
            <w:r>
              <w:rPr>
                <w:rFonts w:ascii="Times New Roman" w:eastAsia="Times New Roman" w:hAnsi="Times New Roman" w:cs="Times New Roman"/>
                <w:b/>
                <w:sz w:val="23"/>
                <w:szCs w:val="23"/>
              </w:rPr>
              <w:t>досвід</w:t>
            </w:r>
            <w:proofErr w:type="spellEnd"/>
          </w:p>
        </w:tc>
        <w:tc>
          <w:tcPr>
            <w:tcW w:w="4536" w:type="dxa"/>
            <w:tcBorders>
              <w:top w:val="single" w:sz="4" w:space="0" w:color="auto"/>
              <w:left w:val="single" w:sz="4" w:space="0" w:color="auto"/>
              <w:bottom w:val="single" w:sz="4" w:space="0" w:color="auto"/>
              <w:right w:val="single" w:sz="4" w:space="0" w:color="auto"/>
            </w:tcBorders>
            <w:hideMark/>
          </w:tcPr>
          <w:p w14:paraId="1680DDBB" w14:textId="77777777" w:rsidR="00D93F76" w:rsidRDefault="00D93F76">
            <w:pPr>
              <w:spacing w:line="240" w:lineRule="auto"/>
              <w:contextualSpacing/>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1.1. </w:t>
            </w:r>
            <w:proofErr w:type="spellStart"/>
            <w:r>
              <w:rPr>
                <w:rFonts w:ascii="Times New Roman" w:eastAsia="Times New Roman" w:hAnsi="Times New Roman" w:cs="Times New Roman"/>
                <w:sz w:val="23"/>
                <w:szCs w:val="23"/>
              </w:rPr>
              <w:t>Відповідність</w:t>
            </w:r>
            <w:proofErr w:type="spellEnd"/>
            <w:r>
              <w:rPr>
                <w:rFonts w:ascii="Times New Roman" w:eastAsia="Times New Roman" w:hAnsi="Times New Roman" w:cs="Times New Roman"/>
                <w:sz w:val="23"/>
                <w:szCs w:val="23"/>
              </w:rPr>
              <w:t xml:space="preserve"> </w:t>
            </w:r>
            <w:proofErr w:type="spellStart"/>
            <w:r>
              <w:rPr>
                <w:rFonts w:ascii="Times New Roman" w:eastAsia="Times New Roman" w:hAnsi="Times New Roman" w:cs="Times New Roman"/>
                <w:sz w:val="23"/>
                <w:szCs w:val="23"/>
              </w:rPr>
              <w:t>вказаному</w:t>
            </w:r>
            <w:proofErr w:type="spellEnd"/>
            <w:r>
              <w:rPr>
                <w:rFonts w:ascii="Times New Roman" w:eastAsia="Times New Roman" w:hAnsi="Times New Roman" w:cs="Times New Roman"/>
                <w:sz w:val="23"/>
                <w:szCs w:val="23"/>
              </w:rPr>
              <w:t xml:space="preserve"> </w:t>
            </w:r>
            <w:proofErr w:type="spellStart"/>
            <w:r>
              <w:rPr>
                <w:rFonts w:ascii="Times New Roman" w:eastAsia="Times New Roman" w:hAnsi="Times New Roman" w:cs="Times New Roman"/>
                <w:sz w:val="23"/>
                <w:szCs w:val="23"/>
              </w:rPr>
              <w:t>кваліфікаційному</w:t>
            </w:r>
            <w:proofErr w:type="spellEnd"/>
            <w:r>
              <w:rPr>
                <w:rFonts w:ascii="Times New Roman" w:eastAsia="Times New Roman" w:hAnsi="Times New Roman" w:cs="Times New Roman"/>
                <w:sz w:val="23"/>
                <w:szCs w:val="23"/>
              </w:rPr>
              <w:t xml:space="preserve"> </w:t>
            </w:r>
            <w:proofErr w:type="spellStart"/>
            <w:r>
              <w:rPr>
                <w:rFonts w:ascii="Times New Roman" w:eastAsia="Times New Roman" w:hAnsi="Times New Roman" w:cs="Times New Roman"/>
                <w:sz w:val="23"/>
                <w:szCs w:val="23"/>
              </w:rPr>
              <w:t>критерію</w:t>
            </w:r>
            <w:proofErr w:type="spellEnd"/>
            <w:r>
              <w:rPr>
                <w:rFonts w:ascii="Times New Roman" w:eastAsia="Times New Roman" w:hAnsi="Times New Roman" w:cs="Times New Roman"/>
                <w:sz w:val="23"/>
                <w:szCs w:val="23"/>
              </w:rPr>
              <w:t xml:space="preserve"> </w:t>
            </w:r>
            <w:proofErr w:type="spellStart"/>
            <w:r>
              <w:rPr>
                <w:rFonts w:ascii="Times New Roman" w:eastAsia="Times New Roman" w:hAnsi="Times New Roman" w:cs="Times New Roman"/>
                <w:sz w:val="23"/>
                <w:szCs w:val="23"/>
              </w:rPr>
              <w:t>учасник</w:t>
            </w:r>
            <w:proofErr w:type="spellEnd"/>
            <w:r>
              <w:rPr>
                <w:rFonts w:ascii="Times New Roman" w:eastAsia="Times New Roman" w:hAnsi="Times New Roman" w:cs="Times New Roman"/>
                <w:sz w:val="23"/>
                <w:szCs w:val="23"/>
              </w:rPr>
              <w:t xml:space="preserve"> </w:t>
            </w:r>
            <w:proofErr w:type="spellStart"/>
            <w:r>
              <w:rPr>
                <w:rFonts w:ascii="Times New Roman" w:eastAsia="Times New Roman" w:hAnsi="Times New Roman" w:cs="Times New Roman"/>
                <w:sz w:val="23"/>
                <w:szCs w:val="23"/>
              </w:rPr>
              <w:t>процедури</w:t>
            </w:r>
            <w:proofErr w:type="spellEnd"/>
            <w:r>
              <w:rPr>
                <w:rFonts w:ascii="Times New Roman" w:eastAsia="Times New Roman" w:hAnsi="Times New Roman" w:cs="Times New Roman"/>
                <w:sz w:val="23"/>
                <w:szCs w:val="23"/>
              </w:rPr>
              <w:t xml:space="preserve"> </w:t>
            </w:r>
            <w:proofErr w:type="spellStart"/>
            <w:r>
              <w:rPr>
                <w:rFonts w:ascii="Times New Roman" w:eastAsia="Times New Roman" w:hAnsi="Times New Roman" w:cs="Times New Roman"/>
                <w:sz w:val="23"/>
                <w:szCs w:val="23"/>
              </w:rPr>
              <w:t>закупівлі</w:t>
            </w:r>
            <w:proofErr w:type="spellEnd"/>
            <w:r>
              <w:rPr>
                <w:rFonts w:ascii="Times New Roman" w:eastAsia="Times New Roman" w:hAnsi="Times New Roman" w:cs="Times New Roman"/>
                <w:sz w:val="23"/>
                <w:szCs w:val="23"/>
              </w:rPr>
              <w:t xml:space="preserve"> </w:t>
            </w:r>
            <w:proofErr w:type="spellStart"/>
            <w:r>
              <w:rPr>
                <w:rFonts w:ascii="Times New Roman" w:eastAsia="Times New Roman" w:hAnsi="Times New Roman" w:cs="Times New Roman"/>
                <w:sz w:val="23"/>
                <w:szCs w:val="23"/>
              </w:rPr>
              <w:t>підтверджує</w:t>
            </w:r>
            <w:proofErr w:type="spellEnd"/>
            <w:r>
              <w:rPr>
                <w:rFonts w:ascii="Times New Roman" w:eastAsia="Times New Roman" w:hAnsi="Times New Roman" w:cs="Times New Roman"/>
                <w:sz w:val="23"/>
                <w:szCs w:val="23"/>
              </w:rPr>
              <w:t xml:space="preserve"> </w:t>
            </w:r>
            <w:proofErr w:type="spellStart"/>
            <w:r>
              <w:rPr>
                <w:rFonts w:ascii="Times New Roman" w:eastAsia="Times New Roman" w:hAnsi="Times New Roman" w:cs="Times New Roman"/>
                <w:sz w:val="23"/>
                <w:szCs w:val="23"/>
              </w:rPr>
              <w:t>довідкою</w:t>
            </w:r>
            <w:proofErr w:type="spellEnd"/>
            <w:r>
              <w:rPr>
                <w:rFonts w:ascii="Times New Roman" w:eastAsia="Times New Roman" w:hAnsi="Times New Roman" w:cs="Times New Roman"/>
                <w:sz w:val="23"/>
                <w:szCs w:val="23"/>
              </w:rPr>
              <w:t xml:space="preserve"> </w:t>
            </w:r>
            <w:proofErr w:type="spellStart"/>
            <w:r>
              <w:rPr>
                <w:rFonts w:ascii="Times New Roman" w:eastAsia="Times New Roman" w:hAnsi="Times New Roman" w:cs="Times New Roman"/>
                <w:sz w:val="23"/>
                <w:szCs w:val="23"/>
              </w:rPr>
              <w:t>довільної</w:t>
            </w:r>
            <w:proofErr w:type="spellEnd"/>
            <w:r>
              <w:rPr>
                <w:rFonts w:ascii="Times New Roman" w:eastAsia="Times New Roman" w:hAnsi="Times New Roman" w:cs="Times New Roman"/>
                <w:sz w:val="23"/>
                <w:szCs w:val="23"/>
              </w:rPr>
              <w:t xml:space="preserve"> </w:t>
            </w:r>
            <w:proofErr w:type="spellStart"/>
            <w:r>
              <w:rPr>
                <w:rFonts w:ascii="Times New Roman" w:eastAsia="Times New Roman" w:hAnsi="Times New Roman" w:cs="Times New Roman"/>
                <w:sz w:val="23"/>
                <w:szCs w:val="23"/>
              </w:rPr>
              <w:t>форми</w:t>
            </w:r>
            <w:proofErr w:type="spellEnd"/>
            <w:r>
              <w:rPr>
                <w:rFonts w:ascii="Times New Roman" w:eastAsia="Times New Roman" w:hAnsi="Times New Roman" w:cs="Times New Roman"/>
                <w:sz w:val="23"/>
                <w:szCs w:val="23"/>
              </w:rPr>
              <w:t xml:space="preserve"> за </w:t>
            </w:r>
            <w:proofErr w:type="spellStart"/>
            <w:r>
              <w:rPr>
                <w:rFonts w:ascii="Times New Roman" w:eastAsia="Times New Roman" w:hAnsi="Times New Roman" w:cs="Times New Roman"/>
                <w:sz w:val="23"/>
                <w:szCs w:val="23"/>
              </w:rPr>
              <w:t>власноручним</w:t>
            </w:r>
            <w:proofErr w:type="spellEnd"/>
            <w:r>
              <w:rPr>
                <w:rFonts w:ascii="Times New Roman" w:eastAsia="Times New Roman" w:hAnsi="Times New Roman" w:cs="Times New Roman"/>
                <w:sz w:val="23"/>
                <w:szCs w:val="23"/>
              </w:rPr>
              <w:t xml:space="preserve"> </w:t>
            </w:r>
            <w:proofErr w:type="spellStart"/>
            <w:r>
              <w:rPr>
                <w:rFonts w:ascii="Times New Roman" w:eastAsia="Times New Roman" w:hAnsi="Times New Roman" w:cs="Times New Roman"/>
                <w:sz w:val="23"/>
                <w:szCs w:val="23"/>
              </w:rPr>
              <w:t>підписом</w:t>
            </w:r>
            <w:proofErr w:type="spellEnd"/>
            <w:r>
              <w:rPr>
                <w:rFonts w:ascii="Times New Roman" w:eastAsia="Times New Roman" w:hAnsi="Times New Roman" w:cs="Times New Roman"/>
                <w:sz w:val="23"/>
                <w:szCs w:val="23"/>
              </w:rPr>
              <w:t xml:space="preserve"> </w:t>
            </w:r>
            <w:proofErr w:type="spellStart"/>
            <w:r>
              <w:rPr>
                <w:rFonts w:ascii="Times New Roman" w:eastAsia="Times New Roman" w:hAnsi="Times New Roman" w:cs="Times New Roman"/>
                <w:sz w:val="23"/>
                <w:szCs w:val="23"/>
              </w:rPr>
              <w:t>уповноваженої</w:t>
            </w:r>
            <w:proofErr w:type="spellEnd"/>
            <w:r>
              <w:rPr>
                <w:rFonts w:ascii="Times New Roman" w:eastAsia="Times New Roman" w:hAnsi="Times New Roman" w:cs="Times New Roman"/>
                <w:sz w:val="23"/>
                <w:szCs w:val="23"/>
              </w:rPr>
              <w:t xml:space="preserve"> особи </w:t>
            </w:r>
            <w:proofErr w:type="spellStart"/>
            <w:r>
              <w:rPr>
                <w:rFonts w:ascii="Times New Roman" w:eastAsia="Times New Roman" w:hAnsi="Times New Roman" w:cs="Times New Roman"/>
                <w:sz w:val="23"/>
                <w:szCs w:val="23"/>
              </w:rPr>
              <w:t>учасника</w:t>
            </w:r>
            <w:proofErr w:type="spellEnd"/>
            <w:r>
              <w:rPr>
                <w:rFonts w:ascii="Times New Roman" w:eastAsia="Times New Roman" w:hAnsi="Times New Roman" w:cs="Times New Roman"/>
                <w:sz w:val="23"/>
                <w:szCs w:val="23"/>
              </w:rPr>
              <w:t xml:space="preserve"> та </w:t>
            </w:r>
            <w:proofErr w:type="spellStart"/>
            <w:r>
              <w:rPr>
                <w:rFonts w:ascii="Times New Roman" w:eastAsia="Times New Roman" w:hAnsi="Times New Roman" w:cs="Times New Roman"/>
                <w:sz w:val="23"/>
                <w:szCs w:val="23"/>
              </w:rPr>
              <w:t>завіреною</w:t>
            </w:r>
            <w:proofErr w:type="spellEnd"/>
            <w:r>
              <w:rPr>
                <w:rFonts w:ascii="Times New Roman" w:eastAsia="Times New Roman" w:hAnsi="Times New Roman" w:cs="Times New Roman"/>
                <w:sz w:val="23"/>
                <w:szCs w:val="23"/>
              </w:rPr>
              <w:t xml:space="preserve"> печаткою (за </w:t>
            </w:r>
            <w:proofErr w:type="spellStart"/>
            <w:r>
              <w:rPr>
                <w:rFonts w:ascii="Times New Roman" w:eastAsia="Times New Roman" w:hAnsi="Times New Roman" w:cs="Times New Roman"/>
                <w:sz w:val="23"/>
                <w:szCs w:val="23"/>
              </w:rPr>
              <w:t>наявності</w:t>
            </w:r>
            <w:proofErr w:type="spellEnd"/>
            <w:r>
              <w:rPr>
                <w:rFonts w:ascii="Times New Roman" w:eastAsia="Times New Roman" w:hAnsi="Times New Roman" w:cs="Times New Roman"/>
                <w:sz w:val="23"/>
                <w:szCs w:val="23"/>
              </w:rPr>
              <w:t xml:space="preserve">), в </w:t>
            </w:r>
            <w:proofErr w:type="spellStart"/>
            <w:r>
              <w:rPr>
                <w:rFonts w:ascii="Times New Roman" w:eastAsia="Times New Roman" w:hAnsi="Times New Roman" w:cs="Times New Roman"/>
                <w:sz w:val="23"/>
                <w:szCs w:val="23"/>
              </w:rPr>
              <w:t>якій</w:t>
            </w:r>
            <w:proofErr w:type="spellEnd"/>
            <w:r>
              <w:rPr>
                <w:rFonts w:ascii="Times New Roman" w:eastAsia="Times New Roman" w:hAnsi="Times New Roman" w:cs="Times New Roman"/>
                <w:sz w:val="23"/>
                <w:szCs w:val="23"/>
              </w:rPr>
              <w:t xml:space="preserve"> </w:t>
            </w:r>
            <w:proofErr w:type="spellStart"/>
            <w:r>
              <w:rPr>
                <w:rFonts w:ascii="Times New Roman" w:eastAsia="Times New Roman" w:hAnsi="Times New Roman" w:cs="Times New Roman"/>
                <w:sz w:val="23"/>
                <w:szCs w:val="23"/>
              </w:rPr>
              <w:t>зазначається</w:t>
            </w:r>
            <w:proofErr w:type="spellEnd"/>
            <w:r>
              <w:rPr>
                <w:rFonts w:ascii="Times New Roman" w:eastAsia="Times New Roman" w:hAnsi="Times New Roman" w:cs="Times New Roman"/>
                <w:sz w:val="23"/>
                <w:szCs w:val="23"/>
              </w:rPr>
              <w:t xml:space="preserve"> </w:t>
            </w:r>
            <w:proofErr w:type="spellStart"/>
            <w:r>
              <w:rPr>
                <w:rFonts w:ascii="Times New Roman" w:eastAsia="Times New Roman" w:hAnsi="Times New Roman" w:cs="Times New Roman"/>
                <w:sz w:val="23"/>
                <w:szCs w:val="23"/>
              </w:rPr>
              <w:t>інформація</w:t>
            </w:r>
            <w:proofErr w:type="spellEnd"/>
            <w:r>
              <w:rPr>
                <w:rFonts w:ascii="Times New Roman" w:eastAsia="Times New Roman" w:hAnsi="Times New Roman" w:cs="Times New Roman"/>
                <w:sz w:val="23"/>
                <w:szCs w:val="23"/>
              </w:rPr>
              <w:t xml:space="preserve"> </w:t>
            </w:r>
            <w:proofErr w:type="spellStart"/>
            <w:r>
              <w:rPr>
                <w:rFonts w:ascii="Times New Roman" w:eastAsia="Times New Roman" w:hAnsi="Times New Roman" w:cs="Times New Roman"/>
                <w:sz w:val="23"/>
                <w:szCs w:val="23"/>
              </w:rPr>
              <w:t>щодо</w:t>
            </w:r>
            <w:proofErr w:type="spellEnd"/>
            <w:r>
              <w:rPr>
                <w:rFonts w:ascii="Times New Roman" w:eastAsia="Times New Roman" w:hAnsi="Times New Roman" w:cs="Times New Roman"/>
                <w:sz w:val="23"/>
                <w:szCs w:val="23"/>
              </w:rPr>
              <w:t xml:space="preserve"> </w:t>
            </w:r>
            <w:proofErr w:type="spellStart"/>
            <w:r>
              <w:rPr>
                <w:rFonts w:ascii="Times New Roman" w:eastAsia="Times New Roman" w:hAnsi="Times New Roman" w:cs="Times New Roman"/>
                <w:sz w:val="23"/>
                <w:szCs w:val="23"/>
              </w:rPr>
              <w:t>наявності</w:t>
            </w:r>
            <w:proofErr w:type="spellEnd"/>
            <w:r>
              <w:rPr>
                <w:rFonts w:ascii="Times New Roman" w:eastAsia="Times New Roman" w:hAnsi="Times New Roman" w:cs="Times New Roman"/>
                <w:sz w:val="23"/>
                <w:szCs w:val="23"/>
              </w:rPr>
              <w:t xml:space="preserve"> </w:t>
            </w:r>
            <w:proofErr w:type="spellStart"/>
            <w:r>
              <w:rPr>
                <w:rFonts w:ascii="Times New Roman" w:eastAsia="Times New Roman" w:hAnsi="Times New Roman" w:cs="Times New Roman"/>
                <w:sz w:val="23"/>
                <w:szCs w:val="23"/>
              </w:rPr>
              <w:t>працівників</w:t>
            </w:r>
            <w:proofErr w:type="spellEnd"/>
            <w:r>
              <w:rPr>
                <w:rFonts w:ascii="Times New Roman" w:eastAsia="Times New Roman" w:hAnsi="Times New Roman" w:cs="Times New Roman"/>
                <w:sz w:val="23"/>
                <w:szCs w:val="23"/>
              </w:rPr>
              <w:t xml:space="preserve">, </w:t>
            </w:r>
            <w:proofErr w:type="spellStart"/>
            <w:r>
              <w:rPr>
                <w:rFonts w:ascii="Times New Roman" w:eastAsia="Times New Roman" w:hAnsi="Times New Roman" w:cs="Times New Roman"/>
                <w:sz w:val="23"/>
                <w:szCs w:val="23"/>
              </w:rPr>
              <w:t>які</w:t>
            </w:r>
            <w:proofErr w:type="spellEnd"/>
            <w:r>
              <w:rPr>
                <w:rFonts w:ascii="Times New Roman" w:eastAsia="Times New Roman" w:hAnsi="Times New Roman" w:cs="Times New Roman"/>
                <w:sz w:val="23"/>
                <w:szCs w:val="23"/>
              </w:rPr>
              <w:t xml:space="preserve"> </w:t>
            </w:r>
            <w:proofErr w:type="spellStart"/>
            <w:r>
              <w:rPr>
                <w:rFonts w:ascii="Times New Roman" w:eastAsia="Times New Roman" w:hAnsi="Times New Roman" w:cs="Times New Roman"/>
                <w:sz w:val="23"/>
                <w:szCs w:val="23"/>
              </w:rPr>
              <w:t>будуть</w:t>
            </w:r>
            <w:proofErr w:type="spellEnd"/>
            <w:r>
              <w:rPr>
                <w:rFonts w:ascii="Times New Roman" w:eastAsia="Times New Roman" w:hAnsi="Times New Roman" w:cs="Times New Roman"/>
                <w:sz w:val="23"/>
                <w:szCs w:val="23"/>
              </w:rPr>
              <w:t xml:space="preserve"> </w:t>
            </w:r>
            <w:proofErr w:type="spellStart"/>
            <w:r>
              <w:rPr>
                <w:rFonts w:ascii="Times New Roman" w:eastAsia="Times New Roman" w:hAnsi="Times New Roman" w:cs="Times New Roman"/>
                <w:sz w:val="23"/>
                <w:szCs w:val="23"/>
              </w:rPr>
              <w:t>залучені</w:t>
            </w:r>
            <w:proofErr w:type="spellEnd"/>
            <w:r>
              <w:rPr>
                <w:rFonts w:ascii="Times New Roman" w:eastAsia="Times New Roman" w:hAnsi="Times New Roman" w:cs="Times New Roman"/>
                <w:sz w:val="23"/>
                <w:szCs w:val="23"/>
              </w:rPr>
              <w:t xml:space="preserve"> для </w:t>
            </w:r>
            <w:proofErr w:type="spellStart"/>
            <w:r>
              <w:rPr>
                <w:rFonts w:ascii="Times New Roman" w:eastAsia="Times New Roman" w:hAnsi="Times New Roman" w:cs="Times New Roman"/>
                <w:sz w:val="23"/>
                <w:szCs w:val="23"/>
              </w:rPr>
              <w:t>надання</w:t>
            </w:r>
            <w:proofErr w:type="spellEnd"/>
            <w:r>
              <w:rPr>
                <w:rFonts w:ascii="Times New Roman" w:eastAsia="Times New Roman" w:hAnsi="Times New Roman" w:cs="Times New Roman"/>
                <w:sz w:val="23"/>
                <w:szCs w:val="23"/>
              </w:rPr>
              <w:t xml:space="preserve"> </w:t>
            </w:r>
            <w:proofErr w:type="spellStart"/>
            <w:r>
              <w:rPr>
                <w:rFonts w:ascii="Times New Roman" w:eastAsia="Times New Roman" w:hAnsi="Times New Roman" w:cs="Times New Roman"/>
                <w:sz w:val="23"/>
                <w:szCs w:val="23"/>
              </w:rPr>
              <w:t>послуг</w:t>
            </w:r>
            <w:proofErr w:type="spellEnd"/>
            <w:r>
              <w:rPr>
                <w:rFonts w:ascii="Times New Roman" w:eastAsia="Times New Roman" w:hAnsi="Times New Roman" w:cs="Times New Roman"/>
                <w:sz w:val="23"/>
                <w:szCs w:val="23"/>
              </w:rPr>
              <w:t xml:space="preserve"> з </w:t>
            </w:r>
            <w:proofErr w:type="spellStart"/>
            <w:r>
              <w:rPr>
                <w:rFonts w:ascii="Times New Roman" w:eastAsia="Times New Roman" w:hAnsi="Times New Roman" w:cs="Times New Roman"/>
                <w:sz w:val="23"/>
                <w:szCs w:val="23"/>
              </w:rPr>
              <w:t>організації</w:t>
            </w:r>
            <w:proofErr w:type="spellEnd"/>
            <w:r>
              <w:rPr>
                <w:rFonts w:ascii="Times New Roman" w:eastAsia="Times New Roman" w:hAnsi="Times New Roman" w:cs="Times New Roman"/>
                <w:sz w:val="23"/>
                <w:szCs w:val="23"/>
              </w:rPr>
              <w:t xml:space="preserve"> </w:t>
            </w:r>
            <w:proofErr w:type="spellStart"/>
            <w:r>
              <w:rPr>
                <w:rFonts w:ascii="Times New Roman" w:eastAsia="Times New Roman" w:hAnsi="Times New Roman" w:cs="Times New Roman"/>
                <w:sz w:val="23"/>
                <w:szCs w:val="23"/>
              </w:rPr>
              <w:t>шкільного</w:t>
            </w:r>
            <w:proofErr w:type="spellEnd"/>
            <w:r>
              <w:rPr>
                <w:rFonts w:ascii="Times New Roman" w:eastAsia="Times New Roman" w:hAnsi="Times New Roman" w:cs="Times New Roman"/>
                <w:sz w:val="23"/>
                <w:szCs w:val="23"/>
              </w:rPr>
              <w:t xml:space="preserve"> </w:t>
            </w:r>
            <w:proofErr w:type="spellStart"/>
            <w:r>
              <w:rPr>
                <w:rFonts w:ascii="Times New Roman" w:eastAsia="Times New Roman" w:hAnsi="Times New Roman" w:cs="Times New Roman"/>
                <w:sz w:val="23"/>
                <w:szCs w:val="23"/>
              </w:rPr>
              <w:t>харчування</w:t>
            </w:r>
            <w:proofErr w:type="spellEnd"/>
            <w:r>
              <w:rPr>
                <w:rFonts w:ascii="Times New Roman" w:eastAsia="Times New Roman" w:hAnsi="Times New Roman" w:cs="Times New Roman"/>
                <w:sz w:val="23"/>
                <w:szCs w:val="23"/>
              </w:rPr>
              <w:t xml:space="preserve">, </w:t>
            </w:r>
            <w:proofErr w:type="spellStart"/>
            <w:r>
              <w:rPr>
                <w:rFonts w:ascii="Times New Roman" w:eastAsia="Times New Roman" w:hAnsi="Times New Roman" w:cs="Times New Roman"/>
                <w:sz w:val="23"/>
                <w:szCs w:val="23"/>
              </w:rPr>
              <w:t>що</w:t>
            </w:r>
            <w:proofErr w:type="spellEnd"/>
            <w:r>
              <w:rPr>
                <w:rFonts w:ascii="Times New Roman" w:eastAsia="Times New Roman" w:hAnsi="Times New Roman" w:cs="Times New Roman"/>
                <w:sz w:val="23"/>
                <w:szCs w:val="23"/>
              </w:rPr>
              <w:t xml:space="preserve"> є предметом </w:t>
            </w:r>
            <w:proofErr w:type="spellStart"/>
            <w:r>
              <w:rPr>
                <w:rFonts w:ascii="Times New Roman" w:eastAsia="Times New Roman" w:hAnsi="Times New Roman" w:cs="Times New Roman"/>
                <w:sz w:val="23"/>
                <w:szCs w:val="23"/>
              </w:rPr>
              <w:t>закупівлі</w:t>
            </w:r>
            <w:proofErr w:type="spellEnd"/>
            <w:r>
              <w:rPr>
                <w:rFonts w:ascii="Times New Roman" w:eastAsia="Times New Roman" w:hAnsi="Times New Roman" w:cs="Times New Roman"/>
                <w:sz w:val="23"/>
                <w:szCs w:val="23"/>
              </w:rPr>
              <w:t>.</w:t>
            </w:r>
          </w:p>
          <w:p w14:paraId="68C713DE" w14:textId="77777777" w:rsidR="00D93F76" w:rsidRDefault="00D93F76">
            <w:pPr>
              <w:spacing w:line="240" w:lineRule="auto"/>
              <w:contextualSpacing/>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1.2. У </w:t>
            </w:r>
            <w:proofErr w:type="spellStart"/>
            <w:r>
              <w:rPr>
                <w:rFonts w:ascii="Times New Roman" w:eastAsia="Times New Roman" w:hAnsi="Times New Roman" w:cs="Times New Roman"/>
                <w:sz w:val="23"/>
                <w:szCs w:val="23"/>
              </w:rPr>
              <w:t>складі</w:t>
            </w:r>
            <w:proofErr w:type="spellEnd"/>
            <w:r>
              <w:rPr>
                <w:rFonts w:ascii="Times New Roman" w:eastAsia="Times New Roman" w:hAnsi="Times New Roman" w:cs="Times New Roman"/>
                <w:sz w:val="23"/>
                <w:szCs w:val="23"/>
              </w:rPr>
              <w:t xml:space="preserve"> </w:t>
            </w:r>
            <w:proofErr w:type="spellStart"/>
            <w:r>
              <w:rPr>
                <w:rFonts w:ascii="Times New Roman" w:eastAsia="Times New Roman" w:hAnsi="Times New Roman" w:cs="Times New Roman"/>
                <w:sz w:val="23"/>
                <w:szCs w:val="23"/>
              </w:rPr>
              <w:t>своєї</w:t>
            </w:r>
            <w:proofErr w:type="spellEnd"/>
            <w:r>
              <w:rPr>
                <w:rFonts w:ascii="Times New Roman" w:eastAsia="Times New Roman" w:hAnsi="Times New Roman" w:cs="Times New Roman"/>
                <w:sz w:val="23"/>
                <w:szCs w:val="23"/>
              </w:rPr>
              <w:t xml:space="preserve"> </w:t>
            </w:r>
            <w:proofErr w:type="spellStart"/>
            <w:r>
              <w:rPr>
                <w:rFonts w:ascii="Times New Roman" w:eastAsia="Times New Roman" w:hAnsi="Times New Roman" w:cs="Times New Roman"/>
                <w:sz w:val="23"/>
                <w:szCs w:val="23"/>
              </w:rPr>
              <w:t>тендерної</w:t>
            </w:r>
            <w:proofErr w:type="spellEnd"/>
            <w:r>
              <w:rPr>
                <w:rFonts w:ascii="Times New Roman" w:eastAsia="Times New Roman" w:hAnsi="Times New Roman" w:cs="Times New Roman"/>
                <w:sz w:val="23"/>
                <w:szCs w:val="23"/>
              </w:rPr>
              <w:t xml:space="preserve"> </w:t>
            </w:r>
            <w:proofErr w:type="spellStart"/>
            <w:r>
              <w:rPr>
                <w:rFonts w:ascii="Times New Roman" w:eastAsia="Times New Roman" w:hAnsi="Times New Roman" w:cs="Times New Roman"/>
                <w:sz w:val="23"/>
                <w:szCs w:val="23"/>
              </w:rPr>
              <w:t>пропозиції</w:t>
            </w:r>
            <w:proofErr w:type="spellEnd"/>
            <w:r>
              <w:rPr>
                <w:rFonts w:ascii="Times New Roman" w:eastAsia="Times New Roman" w:hAnsi="Times New Roman" w:cs="Times New Roman"/>
                <w:sz w:val="23"/>
                <w:szCs w:val="23"/>
              </w:rPr>
              <w:t xml:space="preserve"> </w:t>
            </w:r>
            <w:proofErr w:type="spellStart"/>
            <w:r>
              <w:rPr>
                <w:rFonts w:ascii="Times New Roman" w:eastAsia="Times New Roman" w:hAnsi="Times New Roman" w:cs="Times New Roman"/>
                <w:sz w:val="23"/>
                <w:szCs w:val="23"/>
              </w:rPr>
              <w:t>учасник</w:t>
            </w:r>
            <w:proofErr w:type="spellEnd"/>
            <w:r>
              <w:rPr>
                <w:rFonts w:ascii="Times New Roman" w:eastAsia="Times New Roman" w:hAnsi="Times New Roman" w:cs="Times New Roman"/>
                <w:sz w:val="23"/>
                <w:szCs w:val="23"/>
              </w:rPr>
              <w:t xml:space="preserve"> повинен </w:t>
            </w:r>
            <w:proofErr w:type="spellStart"/>
            <w:r>
              <w:rPr>
                <w:rFonts w:ascii="Times New Roman" w:eastAsia="Times New Roman" w:hAnsi="Times New Roman" w:cs="Times New Roman"/>
                <w:sz w:val="23"/>
                <w:szCs w:val="23"/>
              </w:rPr>
              <w:t>надати</w:t>
            </w:r>
            <w:proofErr w:type="spellEnd"/>
            <w:r>
              <w:rPr>
                <w:rFonts w:ascii="Times New Roman" w:eastAsia="Times New Roman" w:hAnsi="Times New Roman" w:cs="Times New Roman"/>
                <w:sz w:val="23"/>
                <w:szCs w:val="23"/>
              </w:rPr>
              <w:t xml:space="preserve"> скан-</w:t>
            </w:r>
            <w:proofErr w:type="spellStart"/>
            <w:r>
              <w:rPr>
                <w:rFonts w:ascii="Times New Roman" w:eastAsia="Times New Roman" w:hAnsi="Times New Roman" w:cs="Times New Roman"/>
                <w:sz w:val="23"/>
                <w:szCs w:val="23"/>
              </w:rPr>
              <w:t>копії</w:t>
            </w:r>
            <w:proofErr w:type="spellEnd"/>
            <w:r>
              <w:rPr>
                <w:rFonts w:ascii="Times New Roman" w:eastAsia="Times New Roman" w:hAnsi="Times New Roman" w:cs="Times New Roman"/>
                <w:sz w:val="23"/>
                <w:szCs w:val="23"/>
              </w:rPr>
              <w:t xml:space="preserve"> </w:t>
            </w:r>
            <w:proofErr w:type="spellStart"/>
            <w:r>
              <w:rPr>
                <w:rFonts w:ascii="Times New Roman" w:eastAsia="Times New Roman" w:hAnsi="Times New Roman" w:cs="Times New Roman"/>
                <w:sz w:val="23"/>
                <w:szCs w:val="23"/>
              </w:rPr>
              <w:t>наказів</w:t>
            </w:r>
            <w:proofErr w:type="spellEnd"/>
            <w:r>
              <w:rPr>
                <w:rFonts w:ascii="Times New Roman" w:eastAsia="Times New Roman" w:hAnsi="Times New Roman" w:cs="Times New Roman"/>
                <w:sz w:val="23"/>
                <w:szCs w:val="23"/>
              </w:rPr>
              <w:t xml:space="preserve"> про </w:t>
            </w:r>
            <w:proofErr w:type="spellStart"/>
            <w:r>
              <w:rPr>
                <w:rFonts w:ascii="Times New Roman" w:eastAsia="Times New Roman" w:hAnsi="Times New Roman" w:cs="Times New Roman"/>
                <w:sz w:val="23"/>
                <w:szCs w:val="23"/>
              </w:rPr>
              <w:t>призначення</w:t>
            </w:r>
            <w:proofErr w:type="spellEnd"/>
            <w:r>
              <w:rPr>
                <w:rFonts w:ascii="Times New Roman" w:eastAsia="Times New Roman" w:hAnsi="Times New Roman" w:cs="Times New Roman"/>
                <w:sz w:val="23"/>
                <w:szCs w:val="23"/>
              </w:rPr>
              <w:t xml:space="preserve"> </w:t>
            </w:r>
            <w:proofErr w:type="gramStart"/>
            <w:r>
              <w:rPr>
                <w:rFonts w:ascii="Times New Roman" w:eastAsia="Times New Roman" w:hAnsi="Times New Roman" w:cs="Times New Roman"/>
                <w:sz w:val="23"/>
                <w:szCs w:val="23"/>
              </w:rPr>
              <w:t>на посаду</w:t>
            </w:r>
            <w:proofErr w:type="gramEnd"/>
            <w:r>
              <w:rPr>
                <w:rFonts w:ascii="Times New Roman" w:eastAsia="Times New Roman" w:hAnsi="Times New Roman" w:cs="Times New Roman"/>
                <w:sz w:val="23"/>
                <w:szCs w:val="23"/>
              </w:rPr>
              <w:t xml:space="preserve">, </w:t>
            </w:r>
            <w:proofErr w:type="spellStart"/>
            <w:r>
              <w:rPr>
                <w:rFonts w:ascii="Times New Roman" w:eastAsia="Times New Roman" w:hAnsi="Times New Roman" w:cs="Times New Roman"/>
                <w:sz w:val="23"/>
                <w:szCs w:val="23"/>
              </w:rPr>
              <w:t>або</w:t>
            </w:r>
            <w:proofErr w:type="spellEnd"/>
            <w:r>
              <w:rPr>
                <w:rFonts w:ascii="Times New Roman" w:eastAsia="Times New Roman" w:hAnsi="Times New Roman" w:cs="Times New Roman"/>
                <w:sz w:val="23"/>
                <w:szCs w:val="23"/>
              </w:rPr>
              <w:t xml:space="preserve"> </w:t>
            </w:r>
            <w:proofErr w:type="spellStart"/>
            <w:r>
              <w:rPr>
                <w:rFonts w:ascii="Times New Roman" w:eastAsia="Times New Roman" w:hAnsi="Times New Roman" w:cs="Times New Roman"/>
                <w:sz w:val="23"/>
                <w:szCs w:val="23"/>
              </w:rPr>
              <w:t>наказів</w:t>
            </w:r>
            <w:proofErr w:type="spellEnd"/>
            <w:r>
              <w:rPr>
                <w:rFonts w:ascii="Times New Roman" w:eastAsia="Times New Roman" w:hAnsi="Times New Roman" w:cs="Times New Roman"/>
                <w:sz w:val="23"/>
                <w:szCs w:val="23"/>
              </w:rPr>
              <w:t xml:space="preserve"> про </w:t>
            </w:r>
            <w:proofErr w:type="spellStart"/>
            <w:r>
              <w:rPr>
                <w:rFonts w:ascii="Times New Roman" w:eastAsia="Times New Roman" w:hAnsi="Times New Roman" w:cs="Times New Roman"/>
                <w:sz w:val="23"/>
                <w:szCs w:val="23"/>
              </w:rPr>
              <w:t>сумісництво</w:t>
            </w:r>
            <w:proofErr w:type="spellEnd"/>
            <w:r>
              <w:rPr>
                <w:rFonts w:ascii="Times New Roman" w:eastAsia="Times New Roman" w:hAnsi="Times New Roman" w:cs="Times New Roman"/>
                <w:sz w:val="23"/>
                <w:szCs w:val="23"/>
              </w:rPr>
              <w:t xml:space="preserve"> (за </w:t>
            </w:r>
            <w:proofErr w:type="spellStart"/>
            <w:r>
              <w:rPr>
                <w:rFonts w:ascii="Times New Roman" w:eastAsia="Times New Roman" w:hAnsi="Times New Roman" w:cs="Times New Roman"/>
                <w:sz w:val="23"/>
                <w:szCs w:val="23"/>
              </w:rPr>
              <w:t>наявності</w:t>
            </w:r>
            <w:proofErr w:type="spellEnd"/>
            <w:r>
              <w:rPr>
                <w:rFonts w:ascii="Times New Roman" w:eastAsia="Times New Roman" w:hAnsi="Times New Roman" w:cs="Times New Roman"/>
                <w:sz w:val="23"/>
                <w:szCs w:val="23"/>
              </w:rPr>
              <w:t xml:space="preserve"> таких), </w:t>
            </w:r>
            <w:proofErr w:type="spellStart"/>
            <w:r>
              <w:rPr>
                <w:rFonts w:ascii="Times New Roman" w:eastAsia="Times New Roman" w:hAnsi="Times New Roman" w:cs="Times New Roman"/>
                <w:sz w:val="23"/>
                <w:szCs w:val="23"/>
              </w:rPr>
              <w:t>або</w:t>
            </w:r>
            <w:proofErr w:type="spellEnd"/>
            <w:r>
              <w:rPr>
                <w:rFonts w:ascii="Times New Roman" w:eastAsia="Times New Roman" w:hAnsi="Times New Roman" w:cs="Times New Roman"/>
                <w:sz w:val="23"/>
                <w:szCs w:val="23"/>
              </w:rPr>
              <w:t xml:space="preserve"> </w:t>
            </w:r>
            <w:proofErr w:type="spellStart"/>
            <w:r>
              <w:rPr>
                <w:rFonts w:ascii="Times New Roman" w:eastAsia="Times New Roman" w:hAnsi="Times New Roman" w:cs="Times New Roman"/>
                <w:sz w:val="23"/>
                <w:szCs w:val="23"/>
              </w:rPr>
              <w:t>інших</w:t>
            </w:r>
            <w:proofErr w:type="spellEnd"/>
            <w:r>
              <w:rPr>
                <w:rFonts w:ascii="Times New Roman" w:eastAsia="Times New Roman" w:hAnsi="Times New Roman" w:cs="Times New Roman"/>
                <w:sz w:val="23"/>
                <w:szCs w:val="23"/>
              </w:rPr>
              <w:t xml:space="preserve"> </w:t>
            </w:r>
            <w:proofErr w:type="spellStart"/>
            <w:r>
              <w:rPr>
                <w:rFonts w:ascii="Times New Roman" w:eastAsia="Times New Roman" w:hAnsi="Times New Roman" w:cs="Times New Roman"/>
                <w:sz w:val="23"/>
                <w:szCs w:val="23"/>
              </w:rPr>
              <w:t>документів</w:t>
            </w:r>
            <w:proofErr w:type="spellEnd"/>
            <w:r>
              <w:rPr>
                <w:rFonts w:ascii="Times New Roman" w:eastAsia="Times New Roman" w:hAnsi="Times New Roman" w:cs="Times New Roman"/>
                <w:sz w:val="23"/>
                <w:szCs w:val="23"/>
              </w:rPr>
              <w:t xml:space="preserve">, </w:t>
            </w:r>
            <w:proofErr w:type="spellStart"/>
            <w:r>
              <w:rPr>
                <w:rFonts w:ascii="Times New Roman" w:eastAsia="Times New Roman" w:hAnsi="Times New Roman" w:cs="Times New Roman"/>
                <w:sz w:val="23"/>
                <w:szCs w:val="23"/>
              </w:rPr>
              <w:t>які</w:t>
            </w:r>
            <w:proofErr w:type="spellEnd"/>
            <w:r>
              <w:rPr>
                <w:rFonts w:ascii="Times New Roman" w:eastAsia="Times New Roman" w:hAnsi="Times New Roman" w:cs="Times New Roman"/>
                <w:sz w:val="23"/>
                <w:szCs w:val="23"/>
              </w:rPr>
              <w:t xml:space="preserve"> </w:t>
            </w:r>
            <w:proofErr w:type="spellStart"/>
            <w:r>
              <w:rPr>
                <w:rFonts w:ascii="Times New Roman" w:eastAsia="Times New Roman" w:hAnsi="Times New Roman" w:cs="Times New Roman"/>
                <w:sz w:val="23"/>
                <w:szCs w:val="23"/>
              </w:rPr>
              <w:t>підтверджують</w:t>
            </w:r>
            <w:proofErr w:type="spellEnd"/>
            <w:r>
              <w:rPr>
                <w:rFonts w:ascii="Times New Roman" w:eastAsia="Times New Roman" w:hAnsi="Times New Roman" w:cs="Times New Roman"/>
                <w:sz w:val="23"/>
                <w:szCs w:val="23"/>
              </w:rPr>
              <w:t xml:space="preserve"> </w:t>
            </w:r>
            <w:proofErr w:type="spellStart"/>
            <w:r>
              <w:rPr>
                <w:rFonts w:ascii="Times New Roman" w:eastAsia="Times New Roman" w:hAnsi="Times New Roman" w:cs="Times New Roman"/>
                <w:sz w:val="23"/>
                <w:szCs w:val="23"/>
              </w:rPr>
              <w:t>наявність</w:t>
            </w:r>
            <w:proofErr w:type="spellEnd"/>
            <w:r>
              <w:rPr>
                <w:rFonts w:ascii="Times New Roman" w:eastAsia="Times New Roman" w:hAnsi="Times New Roman" w:cs="Times New Roman"/>
                <w:sz w:val="23"/>
                <w:szCs w:val="23"/>
              </w:rPr>
              <w:t xml:space="preserve"> </w:t>
            </w:r>
            <w:proofErr w:type="spellStart"/>
            <w:r>
              <w:rPr>
                <w:rFonts w:ascii="Times New Roman" w:eastAsia="Times New Roman" w:hAnsi="Times New Roman" w:cs="Times New Roman"/>
                <w:sz w:val="23"/>
                <w:szCs w:val="23"/>
              </w:rPr>
              <w:t>правовідносин</w:t>
            </w:r>
            <w:proofErr w:type="spellEnd"/>
            <w:r>
              <w:rPr>
                <w:rFonts w:ascii="Times New Roman" w:eastAsia="Times New Roman" w:hAnsi="Times New Roman" w:cs="Times New Roman"/>
                <w:sz w:val="23"/>
                <w:szCs w:val="23"/>
              </w:rPr>
              <w:t xml:space="preserve"> </w:t>
            </w:r>
            <w:proofErr w:type="spellStart"/>
            <w:r>
              <w:rPr>
                <w:rFonts w:ascii="Times New Roman" w:eastAsia="Times New Roman" w:hAnsi="Times New Roman" w:cs="Times New Roman"/>
                <w:sz w:val="23"/>
                <w:szCs w:val="23"/>
              </w:rPr>
              <w:t>учасника</w:t>
            </w:r>
            <w:proofErr w:type="spellEnd"/>
            <w:r>
              <w:rPr>
                <w:rFonts w:ascii="Times New Roman" w:eastAsia="Times New Roman" w:hAnsi="Times New Roman" w:cs="Times New Roman"/>
                <w:sz w:val="23"/>
                <w:szCs w:val="23"/>
              </w:rPr>
              <w:t xml:space="preserve"> з </w:t>
            </w:r>
            <w:proofErr w:type="spellStart"/>
            <w:r>
              <w:rPr>
                <w:rFonts w:ascii="Times New Roman" w:eastAsia="Times New Roman" w:hAnsi="Times New Roman" w:cs="Times New Roman"/>
                <w:sz w:val="23"/>
                <w:szCs w:val="23"/>
              </w:rPr>
              <w:t>відповідними</w:t>
            </w:r>
            <w:proofErr w:type="spellEnd"/>
            <w:r>
              <w:rPr>
                <w:rFonts w:ascii="Times New Roman" w:eastAsia="Times New Roman" w:hAnsi="Times New Roman" w:cs="Times New Roman"/>
                <w:sz w:val="23"/>
                <w:szCs w:val="23"/>
              </w:rPr>
              <w:t xml:space="preserve"> </w:t>
            </w:r>
            <w:proofErr w:type="spellStart"/>
            <w:r>
              <w:rPr>
                <w:rFonts w:ascii="Times New Roman" w:eastAsia="Times New Roman" w:hAnsi="Times New Roman" w:cs="Times New Roman"/>
                <w:sz w:val="23"/>
                <w:szCs w:val="23"/>
              </w:rPr>
              <w:t>працівниками</w:t>
            </w:r>
            <w:proofErr w:type="spellEnd"/>
            <w:r>
              <w:rPr>
                <w:rFonts w:ascii="Times New Roman" w:eastAsia="Times New Roman" w:hAnsi="Times New Roman" w:cs="Times New Roman"/>
                <w:sz w:val="23"/>
                <w:szCs w:val="23"/>
              </w:rPr>
              <w:t xml:space="preserve">, </w:t>
            </w:r>
            <w:proofErr w:type="spellStart"/>
            <w:r>
              <w:rPr>
                <w:rFonts w:ascii="Times New Roman" w:eastAsia="Times New Roman" w:hAnsi="Times New Roman" w:cs="Times New Roman"/>
                <w:sz w:val="23"/>
                <w:szCs w:val="23"/>
              </w:rPr>
              <w:t>зазначеними</w:t>
            </w:r>
            <w:proofErr w:type="spellEnd"/>
            <w:r>
              <w:rPr>
                <w:rFonts w:ascii="Times New Roman" w:eastAsia="Times New Roman" w:hAnsi="Times New Roman" w:cs="Times New Roman"/>
                <w:sz w:val="23"/>
                <w:szCs w:val="23"/>
              </w:rPr>
              <w:t xml:space="preserve"> ним у </w:t>
            </w:r>
            <w:proofErr w:type="spellStart"/>
            <w:r>
              <w:rPr>
                <w:rFonts w:ascii="Times New Roman" w:eastAsia="Times New Roman" w:hAnsi="Times New Roman" w:cs="Times New Roman"/>
                <w:sz w:val="23"/>
                <w:szCs w:val="23"/>
              </w:rPr>
              <w:t>довідці</w:t>
            </w:r>
            <w:proofErr w:type="spellEnd"/>
            <w:r>
              <w:rPr>
                <w:rFonts w:ascii="Times New Roman" w:eastAsia="Times New Roman" w:hAnsi="Times New Roman" w:cs="Times New Roman"/>
                <w:sz w:val="23"/>
                <w:szCs w:val="23"/>
              </w:rPr>
              <w:t>.</w:t>
            </w:r>
          </w:p>
        </w:tc>
        <w:tc>
          <w:tcPr>
            <w:tcW w:w="2998" w:type="dxa"/>
            <w:tcBorders>
              <w:top w:val="single" w:sz="4" w:space="0" w:color="auto"/>
              <w:left w:val="single" w:sz="4" w:space="0" w:color="auto"/>
              <w:bottom w:val="single" w:sz="4" w:space="0" w:color="auto"/>
              <w:right w:val="single" w:sz="4" w:space="0" w:color="auto"/>
            </w:tcBorders>
            <w:hideMark/>
          </w:tcPr>
          <w:p w14:paraId="385209AF" w14:textId="77777777" w:rsidR="00D93F76" w:rsidRDefault="00D93F76">
            <w:pPr>
              <w:spacing w:line="240" w:lineRule="auto"/>
              <w:contextualSpacing/>
              <w:rPr>
                <w:rFonts w:ascii="Times New Roman" w:eastAsia="Times New Roman" w:hAnsi="Times New Roman" w:cs="Times New Roman"/>
                <w:i/>
                <w:iCs/>
                <w:color w:val="FF0000"/>
                <w:sz w:val="23"/>
                <w:szCs w:val="23"/>
              </w:rPr>
            </w:pPr>
            <w:r>
              <w:rPr>
                <w:rFonts w:ascii="Times New Roman" w:eastAsia="Times New Roman" w:hAnsi="Times New Roman" w:cs="Times New Roman"/>
                <w:i/>
                <w:iCs/>
                <w:sz w:val="23"/>
                <w:szCs w:val="23"/>
              </w:rPr>
              <w:t>-</w:t>
            </w:r>
            <w:proofErr w:type="spellStart"/>
            <w:r>
              <w:rPr>
                <w:rFonts w:ascii="Times New Roman" w:eastAsia="Times New Roman" w:hAnsi="Times New Roman" w:cs="Times New Roman"/>
                <w:i/>
                <w:iCs/>
                <w:sz w:val="23"/>
                <w:szCs w:val="23"/>
              </w:rPr>
              <w:t>Учасник</w:t>
            </w:r>
            <w:proofErr w:type="spellEnd"/>
            <w:r>
              <w:rPr>
                <w:rFonts w:ascii="Times New Roman" w:eastAsia="Times New Roman" w:hAnsi="Times New Roman" w:cs="Times New Roman"/>
                <w:i/>
                <w:iCs/>
                <w:sz w:val="23"/>
                <w:szCs w:val="23"/>
              </w:rPr>
              <w:t xml:space="preserve"> повинен </w:t>
            </w:r>
            <w:proofErr w:type="spellStart"/>
            <w:r>
              <w:rPr>
                <w:rFonts w:ascii="Times New Roman" w:eastAsia="Times New Roman" w:hAnsi="Times New Roman" w:cs="Times New Roman"/>
                <w:i/>
                <w:iCs/>
                <w:sz w:val="23"/>
                <w:szCs w:val="23"/>
              </w:rPr>
              <w:t>надати</w:t>
            </w:r>
            <w:proofErr w:type="spellEnd"/>
            <w:r>
              <w:rPr>
                <w:rFonts w:ascii="Times New Roman" w:eastAsia="Times New Roman" w:hAnsi="Times New Roman" w:cs="Times New Roman"/>
                <w:i/>
                <w:iCs/>
                <w:sz w:val="23"/>
                <w:szCs w:val="23"/>
              </w:rPr>
              <w:t xml:space="preserve"> скан- </w:t>
            </w:r>
            <w:proofErr w:type="spellStart"/>
            <w:r>
              <w:rPr>
                <w:rFonts w:ascii="Times New Roman" w:eastAsia="Times New Roman" w:hAnsi="Times New Roman" w:cs="Times New Roman"/>
                <w:i/>
                <w:iCs/>
                <w:sz w:val="23"/>
                <w:szCs w:val="23"/>
              </w:rPr>
              <w:t>копії</w:t>
            </w:r>
            <w:proofErr w:type="spellEnd"/>
            <w:r>
              <w:rPr>
                <w:rFonts w:ascii="Times New Roman" w:eastAsia="Times New Roman" w:hAnsi="Times New Roman" w:cs="Times New Roman"/>
                <w:i/>
                <w:iCs/>
                <w:sz w:val="23"/>
                <w:szCs w:val="23"/>
              </w:rPr>
              <w:t xml:space="preserve"> </w:t>
            </w:r>
            <w:proofErr w:type="spellStart"/>
            <w:r>
              <w:rPr>
                <w:rFonts w:ascii="Times New Roman" w:eastAsia="Times New Roman" w:hAnsi="Times New Roman" w:cs="Times New Roman"/>
                <w:i/>
                <w:iCs/>
                <w:sz w:val="23"/>
                <w:szCs w:val="23"/>
              </w:rPr>
              <w:t>відповідних</w:t>
            </w:r>
            <w:proofErr w:type="spellEnd"/>
            <w:r>
              <w:rPr>
                <w:rFonts w:ascii="Times New Roman" w:eastAsia="Times New Roman" w:hAnsi="Times New Roman" w:cs="Times New Roman"/>
                <w:i/>
                <w:iCs/>
                <w:sz w:val="23"/>
                <w:szCs w:val="23"/>
              </w:rPr>
              <w:t xml:space="preserve"> </w:t>
            </w:r>
            <w:proofErr w:type="spellStart"/>
            <w:r>
              <w:rPr>
                <w:rFonts w:ascii="Times New Roman" w:eastAsia="Times New Roman" w:hAnsi="Times New Roman" w:cs="Times New Roman"/>
                <w:i/>
                <w:iCs/>
                <w:sz w:val="23"/>
                <w:szCs w:val="23"/>
              </w:rPr>
              <w:t>документів</w:t>
            </w:r>
            <w:proofErr w:type="spellEnd"/>
            <w:r>
              <w:rPr>
                <w:rFonts w:ascii="Times New Roman" w:eastAsia="Times New Roman" w:hAnsi="Times New Roman" w:cs="Times New Roman"/>
                <w:i/>
                <w:iCs/>
                <w:sz w:val="23"/>
                <w:szCs w:val="23"/>
              </w:rPr>
              <w:t xml:space="preserve"> </w:t>
            </w:r>
          </w:p>
        </w:tc>
      </w:tr>
      <w:tr w:rsidR="00D93F76" w14:paraId="01F38A66" w14:textId="77777777" w:rsidTr="00D93F76">
        <w:trPr>
          <w:jc w:val="center"/>
        </w:trPr>
        <w:tc>
          <w:tcPr>
            <w:tcW w:w="2660" w:type="dxa"/>
            <w:tcBorders>
              <w:top w:val="single" w:sz="4" w:space="0" w:color="auto"/>
              <w:left w:val="single" w:sz="4" w:space="0" w:color="auto"/>
              <w:bottom w:val="single" w:sz="4" w:space="0" w:color="auto"/>
              <w:right w:val="single" w:sz="4" w:space="0" w:color="auto"/>
            </w:tcBorders>
            <w:hideMark/>
          </w:tcPr>
          <w:p w14:paraId="44F24EE5" w14:textId="77777777" w:rsidR="00D93F76" w:rsidRDefault="00D93F76">
            <w:pPr>
              <w:widowControl w:val="0"/>
              <w:tabs>
                <w:tab w:val="left" w:pos="1080"/>
              </w:tabs>
              <w:spacing w:line="240" w:lineRule="auto"/>
              <w:contextualSpacing/>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2. </w:t>
            </w:r>
            <w:proofErr w:type="spellStart"/>
            <w:r>
              <w:rPr>
                <w:rFonts w:ascii="Times New Roman" w:eastAsia="Times New Roman" w:hAnsi="Times New Roman" w:cs="Times New Roman"/>
                <w:b/>
                <w:sz w:val="23"/>
                <w:szCs w:val="23"/>
              </w:rPr>
              <w:t>Наявність</w:t>
            </w:r>
            <w:proofErr w:type="spellEnd"/>
            <w:r>
              <w:rPr>
                <w:rFonts w:ascii="Times New Roman" w:eastAsia="Times New Roman" w:hAnsi="Times New Roman" w:cs="Times New Roman"/>
                <w:b/>
                <w:sz w:val="23"/>
                <w:szCs w:val="23"/>
              </w:rPr>
              <w:t xml:space="preserve"> документально </w:t>
            </w:r>
            <w:proofErr w:type="spellStart"/>
            <w:r>
              <w:rPr>
                <w:rFonts w:ascii="Times New Roman" w:eastAsia="Times New Roman" w:hAnsi="Times New Roman" w:cs="Times New Roman"/>
                <w:b/>
                <w:sz w:val="23"/>
                <w:szCs w:val="23"/>
              </w:rPr>
              <w:t>підтвердженого</w:t>
            </w:r>
            <w:proofErr w:type="spellEnd"/>
            <w:r>
              <w:rPr>
                <w:rFonts w:ascii="Times New Roman" w:eastAsia="Times New Roman" w:hAnsi="Times New Roman" w:cs="Times New Roman"/>
                <w:b/>
                <w:sz w:val="23"/>
                <w:szCs w:val="23"/>
              </w:rPr>
              <w:t xml:space="preserve"> </w:t>
            </w:r>
            <w:proofErr w:type="spellStart"/>
            <w:r>
              <w:rPr>
                <w:rFonts w:ascii="Times New Roman" w:eastAsia="Times New Roman" w:hAnsi="Times New Roman" w:cs="Times New Roman"/>
                <w:b/>
                <w:sz w:val="23"/>
                <w:szCs w:val="23"/>
              </w:rPr>
              <w:t>досвіду</w:t>
            </w:r>
            <w:proofErr w:type="spellEnd"/>
            <w:r>
              <w:rPr>
                <w:rFonts w:ascii="Times New Roman" w:eastAsia="Times New Roman" w:hAnsi="Times New Roman" w:cs="Times New Roman"/>
                <w:b/>
                <w:sz w:val="23"/>
                <w:szCs w:val="23"/>
              </w:rPr>
              <w:t xml:space="preserve"> </w:t>
            </w:r>
            <w:proofErr w:type="spellStart"/>
            <w:r>
              <w:rPr>
                <w:rFonts w:ascii="Times New Roman" w:eastAsia="Times New Roman" w:hAnsi="Times New Roman" w:cs="Times New Roman"/>
                <w:b/>
                <w:sz w:val="23"/>
                <w:szCs w:val="23"/>
              </w:rPr>
              <w:t>виконання</w:t>
            </w:r>
            <w:proofErr w:type="spellEnd"/>
            <w:r>
              <w:rPr>
                <w:rFonts w:ascii="Times New Roman" w:eastAsia="Times New Roman" w:hAnsi="Times New Roman" w:cs="Times New Roman"/>
                <w:b/>
                <w:sz w:val="23"/>
                <w:szCs w:val="23"/>
              </w:rPr>
              <w:t xml:space="preserve"> </w:t>
            </w:r>
            <w:proofErr w:type="spellStart"/>
            <w:r>
              <w:rPr>
                <w:rFonts w:ascii="Times New Roman" w:eastAsia="Times New Roman" w:hAnsi="Times New Roman" w:cs="Times New Roman"/>
                <w:b/>
                <w:sz w:val="23"/>
                <w:szCs w:val="23"/>
              </w:rPr>
              <w:t>аналогічного</w:t>
            </w:r>
            <w:proofErr w:type="spellEnd"/>
            <w:r>
              <w:rPr>
                <w:rFonts w:ascii="Times New Roman" w:eastAsia="Times New Roman" w:hAnsi="Times New Roman" w:cs="Times New Roman"/>
                <w:b/>
                <w:sz w:val="23"/>
                <w:szCs w:val="23"/>
              </w:rPr>
              <w:t xml:space="preserve"> (</w:t>
            </w:r>
            <w:proofErr w:type="spellStart"/>
            <w:r>
              <w:rPr>
                <w:rFonts w:ascii="Times New Roman" w:eastAsia="Times New Roman" w:hAnsi="Times New Roman" w:cs="Times New Roman"/>
                <w:b/>
                <w:sz w:val="23"/>
                <w:szCs w:val="23"/>
              </w:rPr>
              <w:t>аналогічних</w:t>
            </w:r>
            <w:proofErr w:type="spellEnd"/>
            <w:r>
              <w:rPr>
                <w:rFonts w:ascii="Times New Roman" w:eastAsia="Times New Roman" w:hAnsi="Times New Roman" w:cs="Times New Roman"/>
                <w:b/>
                <w:sz w:val="23"/>
                <w:szCs w:val="23"/>
              </w:rPr>
              <w:t xml:space="preserve">) за предметом </w:t>
            </w:r>
            <w:proofErr w:type="spellStart"/>
            <w:r>
              <w:rPr>
                <w:rFonts w:ascii="Times New Roman" w:eastAsia="Times New Roman" w:hAnsi="Times New Roman" w:cs="Times New Roman"/>
                <w:b/>
                <w:sz w:val="23"/>
                <w:szCs w:val="23"/>
              </w:rPr>
              <w:t>закупівлі</w:t>
            </w:r>
            <w:proofErr w:type="spellEnd"/>
            <w:r>
              <w:rPr>
                <w:rFonts w:ascii="Times New Roman" w:eastAsia="Times New Roman" w:hAnsi="Times New Roman" w:cs="Times New Roman"/>
                <w:b/>
                <w:sz w:val="23"/>
                <w:szCs w:val="23"/>
              </w:rPr>
              <w:t xml:space="preserve"> договору (</w:t>
            </w:r>
            <w:proofErr w:type="spellStart"/>
            <w:r>
              <w:rPr>
                <w:rFonts w:ascii="Times New Roman" w:eastAsia="Times New Roman" w:hAnsi="Times New Roman" w:cs="Times New Roman"/>
                <w:b/>
                <w:sz w:val="23"/>
                <w:szCs w:val="23"/>
              </w:rPr>
              <w:t>договорів</w:t>
            </w:r>
            <w:proofErr w:type="spellEnd"/>
            <w:r>
              <w:rPr>
                <w:rFonts w:ascii="Times New Roman" w:eastAsia="Times New Roman" w:hAnsi="Times New Roman" w:cs="Times New Roman"/>
                <w:b/>
                <w:sz w:val="23"/>
                <w:szCs w:val="23"/>
              </w:rPr>
              <w:t>)</w:t>
            </w:r>
          </w:p>
        </w:tc>
        <w:tc>
          <w:tcPr>
            <w:tcW w:w="4536" w:type="dxa"/>
            <w:tcBorders>
              <w:top w:val="single" w:sz="4" w:space="0" w:color="auto"/>
              <w:left w:val="single" w:sz="4" w:space="0" w:color="auto"/>
              <w:bottom w:val="single" w:sz="4" w:space="0" w:color="auto"/>
              <w:right w:val="single" w:sz="4" w:space="0" w:color="auto"/>
            </w:tcBorders>
            <w:hideMark/>
          </w:tcPr>
          <w:p w14:paraId="1EC98A66" w14:textId="77777777" w:rsidR="00D93F76" w:rsidRDefault="00D93F76">
            <w:pPr>
              <w:spacing w:line="240" w:lineRule="auto"/>
              <w:contextualSpacing/>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2.1. </w:t>
            </w:r>
            <w:proofErr w:type="spellStart"/>
            <w:r>
              <w:rPr>
                <w:rFonts w:ascii="Times New Roman" w:eastAsia="Times New Roman" w:hAnsi="Times New Roman" w:cs="Times New Roman"/>
                <w:sz w:val="23"/>
                <w:szCs w:val="23"/>
              </w:rPr>
              <w:t>Наявність</w:t>
            </w:r>
            <w:proofErr w:type="spellEnd"/>
            <w:r>
              <w:rPr>
                <w:rFonts w:ascii="Times New Roman" w:eastAsia="Times New Roman" w:hAnsi="Times New Roman" w:cs="Times New Roman"/>
                <w:sz w:val="23"/>
                <w:szCs w:val="23"/>
              </w:rPr>
              <w:t xml:space="preserve"> документально </w:t>
            </w:r>
            <w:proofErr w:type="spellStart"/>
            <w:r>
              <w:rPr>
                <w:rFonts w:ascii="Times New Roman" w:eastAsia="Times New Roman" w:hAnsi="Times New Roman" w:cs="Times New Roman"/>
                <w:sz w:val="23"/>
                <w:szCs w:val="23"/>
              </w:rPr>
              <w:t>підтвердженого</w:t>
            </w:r>
            <w:proofErr w:type="spellEnd"/>
            <w:r>
              <w:rPr>
                <w:rFonts w:ascii="Times New Roman" w:eastAsia="Times New Roman" w:hAnsi="Times New Roman" w:cs="Times New Roman"/>
                <w:sz w:val="23"/>
                <w:szCs w:val="23"/>
              </w:rPr>
              <w:t xml:space="preserve"> </w:t>
            </w:r>
            <w:proofErr w:type="spellStart"/>
            <w:r>
              <w:rPr>
                <w:rFonts w:ascii="Times New Roman" w:eastAsia="Times New Roman" w:hAnsi="Times New Roman" w:cs="Times New Roman"/>
                <w:sz w:val="23"/>
                <w:szCs w:val="23"/>
              </w:rPr>
              <w:t>досвіду</w:t>
            </w:r>
            <w:proofErr w:type="spellEnd"/>
            <w:r>
              <w:rPr>
                <w:rFonts w:ascii="Times New Roman" w:eastAsia="Times New Roman" w:hAnsi="Times New Roman" w:cs="Times New Roman"/>
                <w:sz w:val="23"/>
                <w:szCs w:val="23"/>
              </w:rPr>
              <w:t xml:space="preserve"> </w:t>
            </w:r>
            <w:proofErr w:type="spellStart"/>
            <w:r>
              <w:rPr>
                <w:rFonts w:ascii="Times New Roman" w:eastAsia="Times New Roman" w:hAnsi="Times New Roman" w:cs="Times New Roman"/>
                <w:sz w:val="23"/>
                <w:szCs w:val="23"/>
              </w:rPr>
              <w:t>виконання</w:t>
            </w:r>
            <w:proofErr w:type="spellEnd"/>
            <w:r>
              <w:rPr>
                <w:rFonts w:ascii="Times New Roman" w:eastAsia="Times New Roman" w:hAnsi="Times New Roman" w:cs="Times New Roman"/>
                <w:sz w:val="23"/>
                <w:szCs w:val="23"/>
              </w:rPr>
              <w:t xml:space="preserve"> </w:t>
            </w:r>
            <w:proofErr w:type="spellStart"/>
            <w:r>
              <w:rPr>
                <w:rFonts w:ascii="Times New Roman" w:eastAsia="Times New Roman" w:hAnsi="Times New Roman" w:cs="Times New Roman"/>
                <w:sz w:val="23"/>
                <w:szCs w:val="23"/>
              </w:rPr>
              <w:t>аналогічного</w:t>
            </w:r>
            <w:proofErr w:type="spellEnd"/>
            <w:r>
              <w:rPr>
                <w:rFonts w:ascii="Times New Roman" w:eastAsia="Times New Roman" w:hAnsi="Times New Roman" w:cs="Times New Roman"/>
                <w:sz w:val="23"/>
                <w:szCs w:val="23"/>
              </w:rPr>
              <w:t>* (</w:t>
            </w:r>
            <w:proofErr w:type="spellStart"/>
            <w:r>
              <w:rPr>
                <w:rFonts w:ascii="Times New Roman" w:eastAsia="Times New Roman" w:hAnsi="Times New Roman" w:cs="Times New Roman"/>
                <w:sz w:val="23"/>
                <w:szCs w:val="23"/>
              </w:rPr>
              <w:t>аналогічних</w:t>
            </w:r>
            <w:proofErr w:type="spellEnd"/>
            <w:r>
              <w:rPr>
                <w:rFonts w:ascii="Times New Roman" w:eastAsia="Times New Roman" w:hAnsi="Times New Roman" w:cs="Times New Roman"/>
                <w:sz w:val="23"/>
                <w:szCs w:val="23"/>
              </w:rPr>
              <w:t xml:space="preserve">) за предметом </w:t>
            </w:r>
            <w:proofErr w:type="spellStart"/>
            <w:r>
              <w:rPr>
                <w:rFonts w:ascii="Times New Roman" w:eastAsia="Times New Roman" w:hAnsi="Times New Roman" w:cs="Times New Roman"/>
                <w:sz w:val="23"/>
                <w:szCs w:val="23"/>
              </w:rPr>
              <w:t>закупівлі</w:t>
            </w:r>
            <w:proofErr w:type="spellEnd"/>
            <w:r>
              <w:rPr>
                <w:rFonts w:ascii="Times New Roman" w:eastAsia="Times New Roman" w:hAnsi="Times New Roman" w:cs="Times New Roman"/>
                <w:sz w:val="23"/>
                <w:szCs w:val="23"/>
              </w:rPr>
              <w:t xml:space="preserve"> договору (</w:t>
            </w:r>
            <w:proofErr w:type="spellStart"/>
            <w:r>
              <w:rPr>
                <w:rFonts w:ascii="Times New Roman" w:eastAsia="Times New Roman" w:hAnsi="Times New Roman" w:cs="Times New Roman"/>
                <w:sz w:val="23"/>
                <w:szCs w:val="23"/>
              </w:rPr>
              <w:t>договорів</w:t>
            </w:r>
            <w:proofErr w:type="spellEnd"/>
            <w:r>
              <w:rPr>
                <w:rFonts w:ascii="Times New Roman" w:eastAsia="Times New Roman" w:hAnsi="Times New Roman" w:cs="Times New Roman"/>
                <w:sz w:val="23"/>
                <w:szCs w:val="23"/>
              </w:rPr>
              <w:t xml:space="preserve">) </w:t>
            </w:r>
            <w:proofErr w:type="spellStart"/>
            <w:r>
              <w:rPr>
                <w:rFonts w:ascii="Times New Roman" w:eastAsia="Times New Roman" w:hAnsi="Times New Roman" w:cs="Times New Roman"/>
                <w:sz w:val="23"/>
                <w:szCs w:val="23"/>
              </w:rPr>
              <w:t>підтверджується</w:t>
            </w:r>
            <w:proofErr w:type="spellEnd"/>
            <w:r>
              <w:rPr>
                <w:rFonts w:ascii="Times New Roman" w:eastAsia="Times New Roman" w:hAnsi="Times New Roman" w:cs="Times New Roman"/>
                <w:sz w:val="23"/>
                <w:szCs w:val="23"/>
              </w:rPr>
              <w:t xml:space="preserve"> </w:t>
            </w:r>
            <w:proofErr w:type="spellStart"/>
            <w:r>
              <w:rPr>
                <w:rFonts w:ascii="Times New Roman" w:eastAsia="Times New Roman" w:hAnsi="Times New Roman" w:cs="Times New Roman"/>
                <w:sz w:val="23"/>
                <w:szCs w:val="23"/>
              </w:rPr>
              <w:t>довідкою</w:t>
            </w:r>
            <w:proofErr w:type="spellEnd"/>
            <w:r>
              <w:rPr>
                <w:rFonts w:ascii="Times New Roman" w:eastAsia="Times New Roman" w:hAnsi="Times New Roman" w:cs="Times New Roman"/>
                <w:sz w:val="23"/>
                <w:szCs w:val="23"/>
              </w:rPr>
              <w:t xml:space="preserve">, </w:t>
            </w:r>
            <w:proofErr w:type="spellStart"/>
            <w:r>
              <w:rPr>
                <w:rFonts w:ascii="Times New Roman" w:eastAsia="Times New Roman" w:hAnsi="Times New Roman" w:cs="Times New Roman"/>
                <w:sz w:val="23"/>
                <w:szCs w:val="23"/>
              </w:rPr>
              <w:t>складеною</w:t>
            </w:r>
            <w:proofErr w:type="spellEnd"/>
            <w:r>
              <w:rPr>
                <w:rFonts w:ascii="Times New Roman" w:eastAsia="Times New Roman" w:hAnsi="Times New Roman" w:cs="Times New Roman"/>
                <w:sz w:val="23"/>
                <w:szCs w:val="23"/>
              </w:rPr>
              <w:t xml:space="preserve"> у </w:t>
            </w:r>
            <w:proofErr w:type="spellStart"/>
            <w:r>
              <w:rPr>
                <w:rFonts w:ascii="Times New Roman" w:eastAsia="Times New Roman" w:hAnsi="Times New Roman" w:cs="Times New Roman"/>
                <w:sz w:val="23"/>
                <w:szCs w:val="23"/>
              </w:rPr>
              <w:t>довільній</w:t>
            </w:r>
            <w:proofErr w:type="spellEnd"/>
            <w:r>
              <w:rPr>
                <w:rFonts w:ascii="Times New Roman" w:eastAsia="Times New Roman" w:hAnsi="Times New Roman" w:cs="Times New Roman"/>
                <w:sz w:val="23"/>
                <w:szCs w:val="23"/>
              </w:rPr>
              <w:t xml:space="preserve"> </w:t>
            </w:r>
            <w:proofErr w:type="spellStart"/>
            <w:r>
              <w:rPr>
                <w:rFonts w:ascii="Times New Roman" w:eastAsia="Times New Roman" w:hAnsi="Times New Roman" w:cs="Times New Roman"/>
                <w:sz w:val="23"/>
                <w:szCs w:val="23"/>
              </w:rPr>
              <w:t>формі</w:t>
            </w:r>
            <w:proofErr w:type="spellEnd"/>
            <w:r>
              <w:rPr>
                <w:rFonts w:ascii="Times New Roman" w:eastAsia="Times New Roman" w:hAnsi="Times New Roman" w:cs="Times New Roman"/>
                <w:sz w:val="23"/>
                <w:szCs w:val="23"/>
              </w:rPr>
              <w:t xml:space="preserve">, </w:t>
            </w:r>
            <w:proofErr w:type="spellStart"/>
            <w:r>
              <w:rPr>
                <w:rFonts w:ascii="Times New Roman" w:eastAsia="Times New Roman" w:hAnsi="Times New Roman" w:cs="Times New Roman"/>
                <w:sz w:val="23"/>
                <w:szCs w:val="23"/>
              </w:rPr>
              <w:t>що</w:t>
            </w:r>
            <w:proofErr w:type="spellEnd"/>
            <w:r>
              <w:rPr>
                <w:rFonts w:ascii="Times New Roman" w:eastAsia="Times New Roman" w:hAnsi="Times New Roman" w:cs="Times New Roman"/>
                <w:sz w:val="23"/>
                <w:szCs w:val="23"/>
              </w:rPr>
              <w:t xml:space="preserve"> </w:t>
            </w:r>
            <w:proofErr w:type="spellStart"/>
            <w:r>
              <w:rPr>
                <w:rFonts w:ascii="Times New Roman" w:eastAsia="Times New Roman" w:hAnsi="Times New Roman" w:cs="Times New Roman"/>
                <w:sz w:val="23"/>
                <w:szCs w:val="23"/>
              </w:rPr>
              <w:t>містить</w:t>
            </w:r>
            <w:proofErr w:type="spellEnd"/>
            <w:r>
              <w:rPr>
                <w:rFonts w:ascii="Times New Roman" w:eastAsia="Times New Roman" w:hAnsi="Times New Roman" w:cs="Times New Roman"/>
                <w:sz w:val="23"/>
                <w:szCs w:val="23"/>
              </w:rPr>
              <w:t xml:space="preserve"> </w:t>
            </w:r>
            <w:proofErr w:type="spellStart"/>
            <w:r>
              <w:rPr>
                <w:rFonts w:ascii="Times New Roman" w:eastAsia="Times New Roman" w:hAnsi="Times New Roman" w:cs="Times New Roman"/>
                <w:sz w:val="23"/>
                <w:szCs w:val="23"/>
              </w:rPr>
              <w:t>інформацію</w:t>
            </w:r>
            <w:proofErr w:type="spellEnd"/>
            <w:r>
              <w:rPr>
                <w:rFonts w:ascii="Times New Roman" w:eastAsia="Times New Roman" w:hAnsi="Times New Roman" w:cs="Times New Roman"/>
                <w:sz w:val="23"/>
                <w:szCs w:val="23"/>
              </w:rPr>
              <w:t xml:space="preserve"> про </w:t>
            </w:r>
            <w:proofErr w:type="spellStart"/>
            <w:r>
              <w:rPr>
                <w:rFonts w:ascii="Times New Roman" w:eastAsia="Times New Roman" w:hAnsi="Times New Roman" w:cs="Times New Roman"/>
                <w:sz w:val="23"/>
                <w:szCs w:val="23"/>
              </w:rPr>
              <w:t>повністю</w:t>
            </w:r>
            <w:proofErr w:type="spellEnd"/>
            <w:r>
              <w:rPr>
                <w:rFonts w:ascii="Times New Roman" w:eastAsia="Times New Roman" w:hAnsi="Times New Roman" w:cs="Times New Roman"/>
                <w:sz w:val="23"/>
                <w:szCs w:val="23"/>
              </w:rPr>
              <w:t xml:space="preserve"> </w:t>
            </w:r>
            <w:proofErr w:type="spellStart"/>
            <w:r>
              <w:rPr>
                <w:rFonts w:ascii="Times New Roman" w:eastAsia="Times New Roman" w:hAnsi="Times New Roman" w:cs="Times New Roman"/>
                <w:sz w:val="23"/>
                <w:szCs w:val="23"/>
              </w:rPr>
              <w:t>або</w:t>
            </w:r>
            <w:proofErr w:type="spellEnd"/>
            <w:r>
              <w:rPr>
                <w:rFonts w:ascii="Times New Roman" w:eastAsia="Times New Roman" w:hAnsi="Times New Roman" w:cs="Times New Roman"/>
                <w:sz w:val="23"/>
                <w:szCs w:val="23"/>
              </w:rPr>
              <w:t xml:space="preserve"> </w:t>
            </w:r>
            <w:proofErr w:type="spellStart"/>
            <w:r>
              <w:rPr>
                <w:rFonts w:ascii="Times New Roman" w:eastAsia="Times New Roman" w:hAnsi="Times New Roman" w:cs="Times New Roman"/>
                <w:sz w:val="23"/>
                <w:szCs w:val="23"/>
              </w:rPr>
              <w:t>частково</w:t>
            </w:r>
            <w:proofErr w:type="spellEnd"/>
            <w:r>
              <w:rPr>
                <w:rFonts w:ascii="Times New Roman" w:eastAsia="Times New Roman" w:hAnsi="Times New Roman" w:cs="Times New Roman"/>
                <w:sz w:val="23"/>
                <w:szCs w:val="23"/>
              </w:rPr>
              <w:t xml:space="preserve"> </w:t>
            </w:r>
            <w:proofErr w:type="spellStart"/>
            <w:r>
              <w:rPr>
                <w:rFonts w:ascii="Times New Roman" w:eastAsia="Times New Roman" w:hAnsi="Times New Roman" w:cs="Times New Roman"/>
                <w:sz w:val="23"/>
                <w:szCs w:val="23"/>
              </w:rPr>
              <w:t>виконаний</w:t>
            </w:r>
            <w:proofErr w:type="spellEnd"/>
            <w:r>
              <w:rPr>
                <w:rFonts w:ascii="Times New Roman" w:eastAsia="Times New Roman" w:hAnsi="Times New Roman" w:cs="Times New Roman"/>
                <w:sz w:val="23"/>
                <w:szCs w:val="23"/>
              </w:rPr>
              <w:t xml:space="preserve"> </w:t>
            </w:r>
            <w:proofErr w:type="spellStart"/>
            <w:r>
              <w:rPr>
                <w:rFonts w:ascii="Times New Roman" w:eastAsia="Times New Roman" w:hAnsi="Times New Roman" w:cs="Times New Roman"/>
                <w:sz w:val="23"/>
                <w:szCs w:val="23"/>
              </w:rPr>
              <w:t>договір</w:t>
            </w:r>
            <w:proofErr w:type="spellEnd"/>
            <w:r>
              <w:rPr>
                <w:rFonts w:ascii="Times New Roman" w:eastAsia="Times New Roman" w:hAnsi="Times New Roman" w:cs="Times New Roman"/>
                <w:sz w:val="23"/>
                <w:szCs w:val="23"/>
              </w:rPr>
              <w:t xml:space="preserve">, </w:t>
            </w:r>
            <w:proofErr w:type="spellStart"/>
            <w:r>
              <w:rPr>
                <w:rFonts w:ascii="Times New Roman" w:eastAsia="Times New Roman" w:hAnsi="Times New Roman" w:cs="Times New Roman"/>
                <w:sz w:val="23"/>
                <w:szCs w:val="23"/>
              </w:rPr>
              <w:t>який</w:t>
            </w:r>
            <w:proofErr w:type="spellEnd"/>
            <w:r>
              <w:rPr>
                <w:rFonts w:ascii="Times New Roman" w:eastAsia="Times New Roman" w:hAnsi="Times New Roman" w:cs="Times New Roman"/>
                <w:sz w:val="23"/>
                <w:szCs w:val="23"/>
              </w:rPr>
              <w:t xml:space="preserve"> є </w:t>
            </w:r>
            <w:proofErr w:type="spellStart"/>
            <w:r>
              <w:rPr>
                <w:rFonts w:ascii="Times New Roman" w:eastAsia="Times New Roman" w:hAnsi="Times New Roman" w:cs="Times New Roman"/>
                <w:sz w:val="23"/>
                <w:szCs w:val="23"/>
              </w:rPr>
              <w:t>аналогічним</w:t>
            </w:r>
            <w:proofErr w:type="spellEnd"/>
            <w:r>
              <w:rPr>
                <w:rFonts w:ascii="Times New Roman" w:eastAsia="Times New Roman" w:hAnsi="Times New Roman" w:cs="Times New Roman"/>
                <w:sz w:val="23"/>
                <w:szCs w:val="23"/>
              </w:rPr>
              <w:t xml:space="preserve"> до предмета </w:t>
            </w:r>
            <w:proofErr w:type="spellStart"/>
            <w:r>
              <w:rPr>
                <w:rFonts w:ascii="Times New Roman" w:eastAsia="Times New Roman" w:hAnsi="Times New Roman" w:cs="Times New Roman"/>
                <w:sz w:val="23"/>
                <w:szCs w:val="23"/>
              </w:rPr>
              <w:t>цієї</w:t>
            </w:r>
            <w:proofErr w:type="spellEnd"/>
            <w:r>
              <w:rPr>
                <w:rFonts w:ascii="Times New Roman" w:eastAsia="Times New Roman" w:hAnsi="Times New Roman" w:cs="Times New Roman"/>
                <w:sz w:val="23"/>
                <w:szCs w:val="23"/>
              </w:rPr>
              <w:t xml:space="preserve"> </w:t>
            </w:r>
            <w:proofErr w:type="spellStart"/>
            <w:r>
              <w:rPr>
                <w:rFonts w:ascii="Times New Roman" w:eastAsia="Times New Roman" w:hAnsi="Times New Roman" w:cs="Times New Roman"/>
                <w:sz w:val="23"/>
                <w:szCs w:val="23"/>
              </w:rPr>
              <w:t>процедури</w:t>
            </w:r>
            <w:proofErr w:type="spellEnd"/>
            <w:r>
              <w:rPr>
                <w:rFonts w:ascii="Times New Roman" w:eastAsia="Times New Roman" w:hAnsi="Times New Roman" w:cs="Times New Roman"/>
                <w:sz w:val="23"/>
                <w:szCs w:val="23"/>
              </w:rPr>
              <w:t xml:space="preserve"> </w:t>
            </w:r>
            <w:proofErr w:type="spellStart"/>
            <w:r>
              <w:rPr>
                <w:rFonts w:ascii="Times New Roman" w:eastAsia="Times New Roman" w:hAnsi="Times New Roman" w:cs="Times New Roman"/>
                <w:sz w:val="23"/>
                <w:szCs w:val="23"/>
              </w:rPr>
              <w:t>закупівлі</w:t>
            </w:r>
            <w:proofErr w:type="spellEnd"/>
            <w:r>
              <w:rPr>
                <w:rFonts w:ascii="Times New Roman" w:eastAsia="Times New Roman" w:hAnsi="Times New Roman" w:cs="Times New Roman"/>
                <w:sz w:val="23"/>
                <w:szCs w:val="23"/>
              </w:rPr>
              <w:t xml:space="preserve"> (не </w:t>
            </w:r>
            <w:proofErr w:type="spellStart"/>
            <w:r>
              <w:rPr>
                <w:rFonts w:ascii="Times New Roman" w:eastAsia="Times New Roman" w:hAnsi="Times New Roman" w:cs="Times New Roman"/>
                <w:sz w:val="23"/>
                <w:szCs w:val="23"/>
              </w:rPr>
              <w:t>менше</w:t>
            </w:r>
            <w:proofErr w:type="spellEnd"/>
            <w:r>
              <w:rPr>
                <w:rFonts w:ascii="Times New Roman" w:eastAsia="Times New Roman" w:hAnsi="Times New Roman" w:cs="Times New Roman"/>
                <w:sz w:val="23"/>
                <w:szCs w:val="23"/>
              </w:rPr>
              <w:t xml:space="preserve"> одного договору). </w:t>
            </w:r>
            <w:proofErr w:type="spellStart"/>
            <w:r>
              <w:rPr>
                <w:rFonts w:ascii="Times New Roman" w:eastAsia="Times New Roman" w:hAnsi="Times New Roman" w:cs="Times New Roman"/>
                <w:sz w:val="23"/>
                <w:szCs w:val="23"/>
              </w:rPr>
              <w:t>Така</w:t>
            </w:r>
            <w:proofErr w:type="spellEnd"/>
            <w:r>
              <w:rPr>
                <w:rFonts w:ascii="Times New Roman" w:eastAsia="Times New Roman" w:hAnsi="Times New Roman" w:cs="Times New Roman"/>
                <w:sz w:val="23"/>
                <w:szCs w:val="23"/>
              </w:rPr>
              <w:t xml:space="preserve"> </w:t>
            </w:r>
            <w:proofErr w:type="spellStart"/>
            <w:r>
              <w:rPr>
                <w:rFonts w:ascii="Times New Roman" w:eastAsia="Times New Roman" w:hAnsi="Times New Roman" w:cs="Times New Roman"/>
                <w:sz w:val="23"/>
                <w:szCs w:val="23"/>
              </w:rPr>
              <w:t>довідка</w:t>
            </w:r>
            <w:proofErr w:type="spellEnd"/>
            <w:r>
              <w:rPr>
                <w:rFonts w:ascii="Times New Roman" w:eastAsia="Times New Roman" w:hAnsi="Times New Roman" w:cs="Times New Roman"/>
                <w:sz w:val="23"/>
                <w:szCs w:val="23"/>
              </w:rPr>
              <w:t xml:space="preserve"> повинна </w:t>
            </w:r>
            <w:proofErr w:type="spellStart"/>
            <w:r>
              <w:rPr>
                <w:rFonts w:ascii="Times New Roman" w:eastAsia="Times New Roman" w:hAnsi="Times New Roman" w:cs="Times New Roman"/>
                <w:sz w:val="23"/>
                <w:szCs w:val="23"/>
              </w:rPr>
              <w:t>включати</w:t>
            </w:r>
            <w:proofErr w:type="spellEnd"/>
            <w:r>
              <w:rPr>
                <w:rFonts w:ascii="Times New Roman" w:eastAsia="Times New Roman" w:hAnsi="Times New Roman" w:cs="Times New Roman"/>
                <w:sz w:val="23"/>
                <w:szCs w:val="23"/>
              </w:rPr>
              <w:t xml:space="preserve"> </w:t>
            </w:r>
            <w:proofErr w:type="spellStart"/>
            <w:r>
              <w:rPr>
                <w:rFonts w:ascii="Times New Roman" w:eastAsia="Times New Roman" w:hAnsi="Times New Roman" w:cs="Times New Roman"/>
                <w:sz w:val="23"/>
                <w:szCs w:val="23"/>
              </w:rPr>
              <w:t>інформацію</w:t>
            </w:r>
            <w:proofErr w:type="spellEnd"/>
            <w:r>
              <w:rPr>
                <w:rFonts w:ascii="Times New Roman" w:eastAsia="Times New Roman" w:hAnsi="Times New Roman" w:cs="Times New Roman"/>
                <w:sz w:val="23"/>
                <w:szCs w:val="23"/>
              </w:rPr>
              <w:t xml:space="preserve"> про предмет договору, номер договору, </w:t>
            </w:r>
            <w:proofErr w:type="spellStart"/>
            <w:r>
              <w:rPr>
                <w:rFonts w:ascii="Times New Roman" w:eastAsia="Times New Roman" w:hAnsi="Times New Roman" w:cs="Times New Roman"/>
                <w:sz w:val="23"/>
                <w:szCs w:val="23"/>
              </w:rPr>
              <w:t>його</w:t>
            </w:r>
            <w:proofErr w:type="spellEnd"/>
            <w:r>
              <w:rPr>
                <w:rFonts w:ascii="Times New Roman" w:eastAsia="Times New Roman" w:hAnsi="Times New Roman" w:cs="Times New Roman"/>
                <w:sz w:val="23"/>
                <w:szCs w:val="23"/>
              </w:rPr>
              <w:t xml:space="preserve"> </w:t>
            </w:r>
            <w:proofErr w:type="spellStart"/>
            <w:r>
              <w:rPr>
                <w:rFonts w:ascii="Times New Roman" w:eastAsia="Times New Roman" w:hAnsi="Times New Roman" w:cs="Times New Roman"/>
                <w:sz w:val="23"/>
                <w:szCs w:val="23"/>
              </w:rPr>
              <w:t>ціну</w:t>
            </w:r>
            <w:proofErr w:type="spellEnd"/>
            <w:r>
              <w:rPr>
                <w:rFonts w:ascii="Times New Roman" w:eastAsia="Times New Roman" w:hAnsi="Times New Roman" w:cs="Times New Roman"/>
                <w:sz w:val="23"/>
                <w:szCs w:val="23"/>
              </w:rPr>
              <w:t xml:space="preserve"> й </w:t>
            </w:r>
            <w:proofErr w:type="spellStart"/>
            <w:r>
              <w:rPr>
                <w:rFonts w:ascii="Times New Roman" w:eastAsia="Times New Roman" w:hAnsi="Times New Roman" w:cs="Times New Roman"/>
                <w:sz w:val="23"/>
                <w:szCs w:val="23"/>
              </w:rPr>
              <w:t>назву</w:t>
            </w:r>
            <w:proofErr w:type="spellEnd"/>
            <w:r>
              <w:rPr>
                <w:rFonts w:ascii="Times New Roman" w:eastAsia="Times New Roman" w:hAnsi="Times New Roman" w:cs="Times New Roman"/>
                <w:sz w:val="23"/>
                <w:szCs w:val="23"/>
              </w:rPr>
              <w:t xml:space="preserve"> контрагента за договором.</w:t>
            </w:r>
          </w:p>
          <w:p w14:paraId="34CF316A" w14:textId="77777777" w:rsidR="00D93F76" w:rsidRDefault="00D93F76">
            <w:pPr>
              <w:spacing w:line="240" w:lineRule="auto"/>
              <w:contextualSpacing/>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2.2. Для </w:t>
            </w:r>
            <w:proofErr w:type="spellStart"/>
            <w:r>
              <w:rPr>
                <w:rFonts w:ascii="Times New Roman" w:eastAsia="Times New Roman" w:hAnsi="Times New Roman" w:cs="Times New Roman"/>
                <w:sz w:val="23"/>
                <w:szCs w:val="23"/>
              </w:rPr>
              <w:t>підтвердження</w:t>
            </w:r>
            <w:proofErr w:type="spellEnd"/>
            <w:r>
              <w:rPr>
                <w:rFonts w:ascii="Times New Roman" w:eastAsia="Times New Roman" w:hAnsi="Times New Roman" w:cs="Times New Roman"/>
                <w:sz w:val="23"/>
                <w:szCs w:val="23"/>
              </w:rPr>
              <w:t xml:space="preserve"> </w:t>
            </w:r>
            <w:proofErr w:type="spellStart"/>
            <w:r>
              <w:rPr>
                <w:rFonts w:ascii="Times New Roman" w:eastAsia="Times New Roman" w:hAnsi="Times New Roman" w:cs="Times New Roman"/>
                <w:sz w:val="23"/>
                <w:szCs w:val="23"/>
              </w:rPr>
              <w:t>вказаної</w:t>
            </w:r>
            <w:proofErr w:type="spellEnd"/>
            <w:r>
              <w:rPr>
                <w:rFonts w:ascii="Times New Roman" w:eastAsia="Times New Roman" w:hAnsi="Times New Roman" w:cs="Times New Roman"/>
                <w:sz w:val="23"/>
                <w:szCs w:val="23"/>
              </w:rPr>
              <w:t xml:space="preserve"> </w:t>
            </w:r>
            <w:proofErr w:type="spellStart"/>
            <w:r>
              <w:rPr>
                <w:rFonts w:ascii="Times New Roman" w:eastAsia="Times New Roman" w:hAnsi="Times New Roman" w:cs="Times New Roman"/>
                <w:sz w:val="23"/>
                <w:szCs w:val="23"/>
              </w:rPr>
              <w:t>учасником</w:t>
            </w:r>
            <w:proofErr w:type="spellEnd"/>
            <w:r>
              <w:rPr>
                <w:rFonts w:ascii="Times New Roman" w:eastAsia="Times New Roman" w:hAnsi="Times New Roman" w:cs="Times New Roman"/>
                <w:sz w:val="23"/>
                <w:szCs w:val="23"/>
              </w:rPr>
              <w:t xml:space="preserve"> у </w:t>
            </w:r>
            <w:proofErr w:type="spellStart"/>
            <w:r>
              <w:rPr>
                <w:rFonts w:ascii="Times New Roman" w:eastAsia="Times New Roman" w:hAnsi="Times New Roman" w:cs="Times New Roman"/>
                <w:sz w:val="23"/>
                <w:szCs w:val="23"/>
              </w:rPr>
              <w:t>довідці</w:t>
            </w:r>
            <w:proofErr w:type="spellEnd"/>
            <w:r>
              <w:rPr>
                <w:rFonts w:ascii="Times New Roman" w:eastAsia="Times New Roman" w:hAnsi="Times New Roman" w:cs="Times New Roman"/>
                <w:sz w:val="23"/>
                <w:szCs w:val="23"/>
              </w:rPr>
              <w:t xml:space="preserve"> </w:t>
            </w:r>
            <w:proofErr w:type="spellStart"/>
            <w:r>
              <w:rPr>
                <w:rFonts w:ascii="Times New Roman" w:eastAsia="Times New Roman" w:hAnsi="Times New Roman" w:cs="Times New Roman"/>
                <w:sz w:val="23"/>
                <w:szCs w:val="23"/>
              </w:rPr>
              <w:t>інформації</w:t>
            </w:r>
            <w:proofErr w:type="spellEnd"/>
            <w:r>
              <w:rPr>
                <w:rFonts w:ascii="Times New Roman" w:eastAsia="Times New Roman" w:hAnsi="Times New Roman" w:cs="Times New Roman"/>
                <w:sz w:val="23"/>
                <w:szCs w:val="23"/>
              </w:rPr>
              <w:t xml:space="preserve"> </w:t>
            </w:r>
            <w:proofErr w:type="spellStart"/>
            <w:r>
              <w:rPr>
                <w:rFonts w:ascii="Times New Roman" w:eastAsia="Times New Roman" w:hAnsi="Times New Roman" w:cs="Times New Roman"/>
                <w:sz w:val="23"/>
                <w:szCs w:val="23"/>
              </w:rPr>
              <w:t>він</w:t>
            </w:r>
            <w:proofErr w:type="spellEnd"/>
            <w:r>
              <w:rPr>
                <w:rFonts w:ascii="Times New Roman" w:eastAsia="Times New Roman" w:hAnsi="Times New Roman" w:cs="Times New Roman"/>
                <w:sz w:val="23"/>
                <w:szCs w:val="23"/>
              </w:rPr>
              <w:t xml:space="preserve"> повинен </w:t>
            </w:r>
            <w:proofErr w:type="spellStart"/>
            <w:r>
              <w:rPr>
                <w:rFonts w:ascii="Times New Roman" w:eastAsia="Times New Roman" w:hAnsi="Times New Roman" w:cs="Times New Roman"/>
                <w:sz w:val="23"/>
                <w:szCs w:val="23"/>
              </w:rPr>
              <w:t>надати</w:t>
            </w:r>
            <w:proofErr w:type="spellEnd"/>
            <w:r>
              <w:rPr>
                <w:rFonts w:ascii="Times New Roman" w:eastAsia="Times New Roman" w:hAnsi="Times New Roman" w:cs="Times New Roman"/>
                <w:sz w:val="23"/>
                <w:szCs w:val="23"/>
              </w:rPr>
              <w:t xml:space="preserve"> </w:t>
            </w:r>
            <w:proofErr w:type="spellStart"/>
            <w:r>
              <w:rPr>
                <w:rFonts w:ascii="Times New Roman" w:eastAsia="Times New Roman" w:hAnsi="Times New Roman" w:cs="Times New Roman"/>
                <w:sz w:val="23"/>
                <w:szCs w:val="23"/>
              </w:rPr>
              <w:t>оригінал</w:t>
            </w:r>
            <w:proofErr w:type="spellEnd"/>
            <w:r>
              <w:rPr>
                <w:rFonts w:ascii="Times New Roman" w:eastAsia="Times New Roman" w:hAnsi="Times New Roman" w:cs="Times New Roman"/>
                <w:sz w:val="23"/>
                <w:szCs w:val="23"/>
              </w:rPr>
              <w:t xml:space="preserve"> </w:t>
            </w:r>
            <w:proofErr w:type="spellStart"/>
            <w:r>
              <w:rPr>
                <w:rFonts w:ascii="Times New Roman" w:eastAsia="Times New Roman" w:hAnsi="Times New Roman" w:cs="Times New Roman"/>
                <w:sz w:val="23"/>
                <w:szCs w:val="23"/>
              </w:rPr>
              <w:t>або</w:t>
            </w:r>
            <w:proofErr w:type="spellEnd"/>
            <w:r>
              <w:rPr>
                <w:rFonts w:ascii="Times New Roman" w:eastAsia="Times New Roman" w:hAnsi="Times New Roman" w:cs="Times New Roman"/>
                <w:sz w:val="23"/>
                <w:szCs w:val="23"/>
              </w:rPr>
              <w:t xml:space="preserve"> </w:t>
            </w:r>
            <w:proofErr w:type="spellStart"/>
            <w:r>
              <w:rPr>
                <w:rFonts w:ascii="Times New Roman" w:eastAsia="Times New Roman" w:hAnsi="Times New Roman" w:cs="Times New Roman"/>
                <w:sz w:val="23"/>
                <w:szCs w:val="23"/>
              </w:rPr>
              <w:t>завірену</w:t>
            </w:r>
            <w:proofErr w:type="spellEnd"/>
            <w:r>
              <w:rPr>
                <w:rFonts w:ascii="Times New Roman" w:eastAsia="Times New Roman" w:hAnsi="Times New Roman" w:cs="Times New Roman"/>
                <w:sz w:val="23"/>
                <w:szCs w:val="23"/>
              </w:rPr>
              <w:t xml:space="preserve"> </w:t>
            </w:r>
            <w:proofErr w:type="spellStart"/>
            <w:r>
              <w:rPr>
                <w:rFonts w:ascii="Times New Roman" w:eastAsia="Times New Roman" w:hAnsi="Times New Roman" w:cs="Times New Roman"/>
                <w:sz w:val="23"/>
                <w:szCs w:val="23"/>
              </w:rPr>
              <w:t>належним</w:t>
            </w:r>
            <w:proofErr w:type="spellEnd"/>
            <w:r>
              <w:rPr>
                <w:rFonts w:ascii="Times New Roman" w:eastAsia="Times New Roman" w:hAnsi="Times New Roman" w:cs="Times New Roman"/>
                <w:sz w:val="23"/>
                <w:szCs w:val="23"/>
              </w:rPr>
              <w:t xml:space="preserve"> чином </w:t>
            </w:r>
            <w:proofErr w:type="spellStart"/>
            <w:r>
              <w:rPr>
                <w:rFonts w:ascii="Times New Roman" w:eastAsia="Times New Roman" w:hAnsi="Times New Roman" w:cs="Times New Roman"/>
                <w:sz w:val="23"/>
                <w:szCs w:val="23"/>
              </w:rPr>
              <w:t>копію</w:t>
            </w:r>
            <w:proofErr w:type="spellEnd"/>
            <w:r>
              <w:rPr>
                <w:rFonts w:ascii="Times New Roman" w:eastAsia="Times New Roman" w:hAnsi="Times New Roman" w:cs="Times New Roman"/>
                <w:sz w:val="23"/>
                <w:szCs w:val="23"/>
              </w:rPr>
              <w:t xml:space="preserve"> </w:t>
            </w:r>
            <w:proofErr w:type="spellStart"/>
            <w:r>
              <w:rPr>
                <w:rFonts w:ascii="Times New Roman" w:eastAsia="Times New Roman" w:hAnsi="Times New Roman" w:cs="Times New Roman"/>
                <w:sz w:val="23"/>
                <w:szCs w:val="23"/>
              </w:rPr>
              <w:t>аналогічного</w:t>
            </w:r>
            <w:proofErr w:type="spellEnd"/>
            <w:r>
              <w:rPr>
                <w:rFonts w:ascii="Times New Roman" w:eastAsia="Times New Roman" w:hAnsi="Times New Roman" w:cs="Times New Roman"/>
                <w:sz w:val="23"/>
                <w:szCs w:val="23"/>
              </w:rPr>
              <w:t xml:space="preserve"> договору, </w:t>
            </w:r>
            <w:proofErr w:type="spellStart"/>
            <w:r>
              <w:rPr>
                <w:rFonts w:ascii="Times New Roman" w:eastAsia="Times New Roman" w:hAnsi="Times New Roman" w:cs="Times New Roman"/>
                <w:sz w:val="23"/>
                <w:szCs w:val="23"/>
              </w:rPr>
              <w:t>відповідно</w:t>
            </w:r>
            <w:proofErr w:type="spellEnd"/>
            <w:r>
              <w:rPr>
                <w:rFonts w:ascii="Times New Roman" w:eastAsia="Times New Roman" w:hAnsi="Times New Roman" w:cs="Times New Roman"/>
                <w:sz w:val="23"/>
                <w:szCs w:val="23"/>
              </w:rPr>
              <w:t xml:space="preserve"> до </w:t>
            </w:r>
            <w:proofErr w:type="spellStart"/>
            <w:r>
              <w:rPr>
                <w:rFonts w:ascii="Times New Roman" w:eastAsia="Times New Roman" w:hAnsi="Times New Roman" w:cs="Times New Roman"/>
                <w:sz w:val="23"/>
                <w:szCs w:val="23"/>
              </w:rPr>
              <w:t>вказаної</w:t>
            </w:r>
            <w:proofErr w:type="spellEnd"/>
            <w:r>
              <w:rPr>
                <w:rFonts w:ascii="Times New Roman" w:eastAsia="Times New Roman" w:hAnsi="Times New Roman" w:cs="Times New Roman"/>
                <w:sz w:val="23"/>
                <w:szCs w:val="23"/>
              </w:rPr>
              <w:t xml:space="preserve"> </w:t>
            </w:r>
            <w:proofErr w:type="spellStart"/>
            <w:r>
              <w:rPr>
                <w:rFonts w:ascii="Times New Roman" w:eastAsia="Times New Roman" w:hAnsi="Times New Roman" w:cs="Times New Roman"/>
                <w:sz w:val="23"/>
                <w:szCs w:val="23"/>
              </w:rPr>
              <w:t>вище</w:t>
            </w:r>
            <w:proofErr w:type="spellEnd"/>
            <w:r>
              <w:rPr>
                <w:rFonts w:ascii="Times New Roman" w:eastAsia="Times New Roman" w:hAnsi="Times New Roman" w:cs="Times New Roman"/>
                <w:sz w:val="23"/>
                <w:szCs w:val="23"/>
              </w:rPr>
              <w:t xml:space="preserve"> </w:t>
            </w:r>
            <w:proofErr w:type="spellStart"/>
            <w:r>
              <w:rPr>
                <w:rFonts w:ascii="Times New Roman" w:eastAsia="Times New Roman" w:hAnsi="Times New Roman" w:cs="Times New Roman"/>
                <w:sz w:val="23"/>
                <w:szCs w:val="23"/>
              </w:rPr>
              <w:t>довідки</w:t>
            </w:r>
            <w:proofErr w:type="spellEnd"/>
            <w:r>
              <w:rPr>
                <w:rFonts w:ascii="Times New Roman" w:eastAsia="Times New Roman" w:hAnsi="Times New Roman" w:cs="Times New Roman"/>
                <w:sz w:val="23"/>
                <w:szCs w:val="23"/>
              </w:rPr>
              <w:t>.</w:t>
            </w:r>
          </w:p>
        </w:tc>
        <w:tc>
          <w:tcPr>
            <w:tcW w:w="2998" w:type="dxa"/>
            <w:tcBorders>
              <w:top w:val="single" w:sz="4" w:space="0" w:color="auto"/>
              <w:left w:val="single" w:sz="4" w:space="0" w:color="auto"/>
              <w:bottom w:val="single" w:sz="4" w:space="0" w:color="auto"/>
              <w:right w:val="single" w:sz="4" w:space="0" w:color="auto"/>
            </w:tcBorders>
          </w:tcPr>
          <w:p w14:paraId="0BA7787E" w14:textId="77777777" w:rsidR="00D93F76" w:rsidRDefault="00D93F76">
            <w:pPr>
              <w:spacing w:line="240" w:lineRule="auto"/>
              <w:contextualSpacing/>
              <w:rPr>
                <w:rFonts w:ascii="Times New Roman" w:eastAsia="Times New Roman" w:hAnsi="Times New Roman" w:cs="Times New Roman"/>
                <w:i/>
                <w:iCs/>
                <w:sz w:val="23"/>
                <w:szCs w:val="23"/>
              </w:rPr>
            </w:pPr>
            <w:r>
              <w:rPr>
                <w:rFonts w:ascii="Times New Roman" w:eastAsia="Times New Roman" w:hAnsi="Times New Roman" w:cs="Times New Roman"/>
                <w:i/>
                <w:iCs/>
                <w:sz w:val="23"/>
                <w:szCs w:val="23"/>
              </w:rPr>
              <w:t xml:space="preserve">- </w:t>
            </w:r>
            <w:proofErr w:type="spellStart"/>
            <w:r>
              <w:rPr>
                <w:rFonts w:ascii="Times New Roman" w:eastAsia="Times New Roman" w:hAnsi="Times New Roman" w:cs="Times New Roman"/>
                <w:i/>
                <w:iCs/>
                <w:sz w:val="23"/>
                <w:szCs w:val="23"/>
              </w:rPr>
              <w:t>Учасник</w:t>
            </w:r>
            <w:proofErr w:type="spellEnd"/>
            <w:r>
              <w:rPr>
                <w:rFonts w:ascii="Times New Roman" w:eastAsia="Times New Roman" w:hAnsi="Times New Roman" w:cs="Times New Roman"/>
                <w:i/>
                <w:iCs/>
                <w:sz w:val="23"/>
                <w:szCs w:val="23"/>
              </w:rPr>
              <w:t xml:space="preserve"> повинен </w:t>
            </w:r>
            <w:proofErr w:type="spellStart"/>
            <w:r>
              <w:rPr>
                <w:rFonts w:ascii="Times New Roman" w:eastAsia="Times New Roman" w:hAnsi="Times New Roman" w:cs="Times New Roman"/>
                <w:i/>
                <w:iCs/>
                <w:sz w:val="23"/>
                <w:szCs w:val="23"/>
              </w:rPr>
              <w:t>володіти</w:t>
            </w:r>
            <w:proofErr w:type="spellEnd"/>
            <w:r>
              <w:rPr>
                <w:rFonts w:ascii="Times New Roman" w:eastAsia="Times New Roman" w:hAnsi="Times New Roman" w:cs="Times New Roman"/>
                <w:i/>
                <w:iCs/>
                <w:sz w:val="23"/>
                <w:szCs w:val="23"/>
              </w:rPr>
              <w:t xml:space="preserve"> </w:t>
            </w:r>
            <w:proofErr w:type="spellStart"/>
            <w:r>
              <w:rPr>
                <w:rFonts w:ascii="Times New Roman" w:eastAsia="Times New Roman" w:hAnsi="Times New Roman" w:cs="Times New Roman"/>
                <w:i/>
                <w:iCs/>
                <w:sz w:val="23"/>
                <w:szCs w:val="23"/>
              </w:rPr>
              <w:t>успішним</w:t>
            </w:r>
            <w:proofErr w:type="spellEnd"/>
            <w:r>
              <w:rPr>
                <w:rFonts w:ascii="Times New Roman" w:eastAsia="Times New Roman" w:hAnsi="Times New Roman" w:cs="Times New Roman"/>
                <w:i/>
                <w:iCs/>
                <w:sz w:val="23"/>
                <w:szCs w:val="23"/>
              </w:rPr>
              <w:t xml:space="preserve"> </w:t>
            </w:r>
            <w:proofErr w:type="spellStart"/>
            <w:r>
              <w:rPr>
                <w:rFonts w:ascii="Times New Roman" w:eastAsia="Times New Roman" w:hAnsi="Times New Roman" w:cs="Times New Roman"/>
                <w:i/>
                <w:iCs/>
                <w:sz w:val="23"/>
                <w:szCs w:val="23"/>
              </w:rPr>
              <w:t>досвідом</w:t>
            </w:r>
            <w:proofErr w:type="spellEnd"/>
            <w:r>
              <w:rPr>
                <w:rFonts w:ascii="Times New Roman" w:eastAsia="Times New Roman" w:hAnsi="Times New Roman" w:cs="Times New Roman"/>
                <w:i/>
                <w:iCs/>
                <w:sz w:val="23"/>
                <w:szCs w:val="23"/>
              </w:rPr>
              <w:t xml:space="preserve"> </w:t>
            </w:r>
            <w:proofErr w:type="spellStart"/>
            <w:r>
              <w:rPr>
                <w:rFonts w:ascii="Times New Roman" w:eastAsia="Times New Roman" w:hAnsi="Times New Roman" w:cs="Times New Roman"/>
                <w:i/>
                <w:iCs/>
                <w:sz w:val="23"/>
                <w:szCs w:val="23"/>
              </w:rPr>
              <w:t>виконання</w:t>
            </w:r>
            <w:proofErr w:type="spellEnd"/>
            <w:r>
              <w:rPr>
                <w:rFonts w:ascii="Times New Roman" w:eastAsia="Times New Roman" w:hAnsi="Times New Roman" w:cs="Times New Roman"/>
                <w:i/>
                <w:iCs/>
                <w:sz w:val="23"/>
                <w:szCs w:val="23"/>
              </w:rPr>
              <w:t xml:space="preserve"> </w:t>
            </w:r>
            <w:proofErr w:type="spellStart"/>
            <w:r>
              <w:rPr>
                <w:rFonts w:ascii="Times New Roman" w:eastAsia="Times New Roman" w:hAnsi="Times New Roman" w:cs="Times New Roman"/>
                <w:i/>
                <w:iCs/>
                <w:sz w:val="23"/>
                <w:szCs w:val="23"/>
              </w:rPr>
              <w:t>аналогічного</w:t>
            </w:r>
            <w:proofErr w:type="spellEnd"/>
            <w:r>
              <w:rPr>
                <w:rFonts w:ascii="Times New Roman" w:eastAsia="Times New Roman" w:hAnsi="Times New Roman" w:cs="Times New Roman"/>
                <w:i/>
                <w:iCs/>
                <w:sz w:val="23"/>
                <w:szCs w:val="23"/>
              </w:rPr>
              <w:t xml:space="preserve"> договору.</w:t>
            </w:r>
          </w:p>
          <w:p w14:paraId="32C62A1A" w14:textId="77777777" w:rsidR="00D93F76" w:rsidRDefault="00D93F76">
            <w:pPr>
              <w:spacing w:line="240" w:lineRule="auto"/>
              <w:contextualSpacing/>
              <w:rPr>
                <w:rFonts w:ascii="Times New Roman" w:eastAsia="Times New Roman" w:hAnsi="Times New Roman" w:cs="Times New Roman"/>
                <w:iCs/>
                <w:sz w:val="23"/>
                <w:szCs w:val="23"/>
              </w:rPr>
            </w:pPr>
          </w:p>
          <w:p w14:paraId="774A075A" w14:textId="77777777" w:rsidR="00D93F76" w:rsidRDefault="00D93F76">
            <w:pPr>
              <w:spacing w:line="240" w:lineRule="auto"/>
              <w:contextualSpacing/>
              <w:rPr>
                <w:rFonts w:ascii="Times New Roman" w:eastAsia="Times New Roman" w:hAnsi="Times New Roman" w:cs="Times New Roman"/>
                <w:i/>
                <w:iCs/>
                <w:sz w:val="23"/>
                <w:szCs w:val="23"/>
              </w:rPr>
            </w:pPr>
            <w:r>
              <w:rPr>
                <w:rFonts w:ascii="Times New Roman" w:eastAsia="Times New Roman" w:hAnsi="Times New Roman" w:cs="Times New Roman"/>
                <w:i/>
                <w:iCs/>
                <w:sz w:val="23"/>
                <w:szCs w:val="23"/>
              </w:rPr>
              <w:t>*</w:t>
            </w:r>
            <w:proofErr w:type="spellStart"/>
            <w:r>
              <w:rPr>
                <w:rFonts w:ascii="Times New Roman" w:eastAsia="Times New Roman" w:hAnsi="Times New Roman" w:cs="Times New Roman"/>
                <w:i/>
                <w:iCs/>
                <w:sz w:val="23"/>
                <w:szCs w:val="23"/>
              </w:rPr>
              <w:t>Аналогічним</w:t>
            </w:r>
            <w:proofErr w:type="spellEnd"/>
            <w:r>
              <w:rPr>
                <w:rFonts w:ascii="Times New Roman" w:eastAsia="Times New Roman" w:hAnsi="Times New Roman" w:cs="Times New Roman"/>
                <w:i/>
                <w:iCs/>
                <w:sz w:val="23"/>
                <w:szCs w:val="23"/>
              </w:rPr>
              <w:t xml:space="preserve"> договором у </w:t>
            </w:r>
            <w:proofErr w:type="spellStart"/>
            <w:r>
              <w:rPr>
                <w:rFonts w:ascii="Times New Roman" w:eastAsia="Times New Roman" w:hAnsi="Times New Roman" w:cs="Times New Roman"/>
                <w:i/>
                <w:iCs/>
                <w:sz w:val="23"/>
                <w:szCs w:val="23"/>
              </w:rPr>
              <w:t>розумінні</w:t>
            </w:r>
            <w:proofErr w:type="spellEnd"/>
            <w:r>
              <w:rPr>
                <w:rFonts w:ascii="Times New Roman" w:eastAsia="Times New Roman" w:hAnsi="Times New Roman" w:cs="Times New Roman"/>
                <w:i/>
                <w:iCs/>
                <w:sz w:val="23"/>
                <w:szCs w:val="23"/>
              </w:rPr>
              <w:t xml:space="preserve"> </w:t>
            </w:r>
            <w:proofErr w:type="spellStart"/>
            <w:r>
              <w:rPr>
                <w:rFonts w:ascii="Times New Roman" w:eastAsia="Times New Roman" w:hAnsi="Times New Roman" w:cs="Times New Roman"/>
                <w:i/>
                <w:iCs/>
                <w:sz w:val="23"/>
                <w:szCs w:val="23"/>
              </w:rPr>
              <w:t>цієї</w:t>
            </w:r>
            <w:proofErr w:type="spellEnd"/>
            <w:r>
              <w:rPr>
                <w:rFonts w:ascii="Times New Roman" w:eastAsia="Times New Roman" w:hAnsi="Times New Roman" w:cs="Times New Roman"/>
                <w:i/>
                <w:iCs/>
                <w:sz w:val="23"/>
                <w:szCs w:val="23"/>
              </w:rPr>
              <w:t xml:space="preserve"> </w:t>
            </w:r>
            <w:proofErr w:type="spellStart"/>
            <w:r>
              <w:rPr>
                <w:rFonts w:ascii="Times New Roman" w:eastAsia="Times New Roman" w:hAnsi="Times New Roman" w:cs="Times New Roman"/>
                <w:i/>
                <w:iCs/>
                <w:sz w:val="23"/>
                <w:szCs w:val="23"/>
              </w:rPr>
              <w:t>тендерної</w:t>
            </w:r>
            <w:proofErr w:type="spellEnd"/>
            <w:r>
              <w:rPr>
                <w:rFonts w:ascii="Times New Roman" w:eastAsia="Times New Roman" w:hAnsi="Times New Roman" w:cs="Times New Roman"/>
                <w:i/>
                <w:iCs/>
                <w:sz w:val="23"/>
                <w:szCs w:val="23"/>
              </w:rPr>
              <w:t xml:space="preserve"> </w:t>
            </w:r>
            <w:proofErr w:type="spellStart"/>
            <w:r>
              <w:rPr>
                <w:rFonts w:ascii="Times New Roman" w:eastAsia="Times New Roman" w:hAnsi="Times New Roman" w:cs="Times New Roman"/>
                <w:i/>
                <w:iCs/>
                <w:sz w:val="23"/>
                <w:szCs w:val="23"/>
              </w:rPr>
              <w:t>документації</w:t>
            </w:r>
            <w:proofErr w:type="spellEnd"/>
            <w:r>
              <w:rPr>
                <w:rFonts w:ascii="Times New Roman" w:eastAsia="Times New Roman" w:hAnsi="Times New Roman" w:cs="Times New Roman"/>
                <w:i/>
                <w:iCs/>
                <w:sz w:val="23"/>
                <w:szCs w:val="23"/>
              </w:rPr>
              <w:t xml:space="preserve"> буде </w:t>
            </w:r>
            <w:proofErr w:type="spellStart"/>
            <w:r>
              <w:rPr>
                <w:rFonts w:ascii="Times New Roman" w:eastAsia="Times New Roman" w:hAnsi="Times New Roman" w:cs="Times New Roman"/>
                <w:i/>
                <w:iCs/>
                <w:sz w:val="23"/>
                <w:szCs w:val="23"/>
              </w:rPr>
              <w:t>вважатися</w:t>
            </w:r>
            <w:proofErr w:type="spellEnd"/>
            <w:r>
              <w:rPr>
                <w:rFonts w:ascii="Times New Roman" w:eastAsia="Times New Roman" w:hAnsi="Times New Roman" w:cs="Times New Roman"/>
                <w:i/>
                <w:iCs/>
                <w:sz w:val="23"/>
                <w:szCs w:val="23"/>
              </w:rPr>
              <w:t xml:space="preserve"> </w:t>
            </w:r>
            <w:proofErr w:type="spellStart"/>
            <w:r>
              <w:rPr>
                <w:rFonts w:ascii="Times New Roman" w:eastAsia="Times New Roman" w:hAnsi="Times New Roman" w:cs="Times New Roman"/>
                <w:i/>
                <w:iCs/>
                <w:sz w:val="23"/>
                <w:szCs w:val="23"/>
              </w:rPr>
              <w:t>повністю</w:t>
            </w:r>
            <w:proofErr w:type="spellEnd"/>
            <w:r>
              <w:rPr>
                <w:rFonts w:ascii="Times New Roman" w:eastAsia="Times New Roman" w:hAnsi="Times New Roman" w:cs="Times New Roman"/>
                <w:i/>
                <w:iCs/>
                <w:sz w:val="23"/>
                <w:szCs w:val="23"/>
              </w:rPr>
              <w:t xml:space="preserve"> </w:t>
            </w:r>
            <w:proofErr w:type="spellStart"/>
            <w:r>
              <w:rPr>
                <w:rFonts w:ascii="Times New Roman" w:eastAsia="Times New Roman" w:hAnsi="Times New Roman" w:cs="Times New Roman"/>
                <w:i/>
                <w:iCs/>
                <w:sz w:val="23"/>
                <w:szCs w:val="23"/>
              </w:rPr>
              <w:t>або</w:t>
            </w:r>
            <w:proofErr w:type="spellEnd"/>
            <w:r>
              <w:rPr>
                <w:rFonts w:ascii="Times New Roman" w:eastAsia="Times New Roman" w:hAnsi="Times New Roman" w:cs="Times New Roman"/>
                <w:i/>
                <w:iCs/>
                <w:sz w:val="23"/>
                <w:szCs w:val="23"/>
              </w:rPr>
              <w:t xml:space="preserve"> </w:t>
            </w:r>
            <w:proofErr w:type="spellStart"/>
            <w:r>
              <w:rPr>
                <w:rFonts w:ascii="Times New Roman" w:eastAsia="Times New Roman" w:hAnsi="Times New Roman" w:cs="Times New Roman"/>
                <w:i/>
                <w:iCs/>
                <w:sz w:val="23"/>
                <w:szCs w:val="23"/>
              </w:rPr>
              <w:t>частково</w:t>
            </w:r>
            <w:proofErr w:type="spellEnd"/>
            <w:r>
              <w:rPr>
                <w:rFonts w:ascii="Times New Roman" w:eastAsia="Times New Roman" w:hAnsi="Times New Roman" w:cs="Times New Roman"/>
                <w:i/>
                <w:iCs/>
                <w:sz w:val="23"/>
                <w:szCs w:val="23"/>
              </w:rPr>
              <w:t xml:space="preserve"> </w:t>
            </w:r>
            <w:proofErr w:type="spellStart"/>
            <w:r>
              <w:rPr>
                <w:rFonts w:ascii="Times New Roman" w:eastAsia="Times New Roman" w:hAnsi="Times New Roman" w:cs="Times New Roman"/>
                <w:i/>
                <w:iCs/>
                <w:sz w:val="23"/>
                <w:szCs w:val="23"/>
              </w:rPr>
              <w:t>виконаний</w:t>
            </w:r>
            <w:proofErr w:type="spellEnd"/>
            <w:r>
              <w:rPr>
                <w:rFonts w:ascii="Times New Roman" w:eastAsia="Times New Roman" w:hAnsi="Times New Roman" w:cs="Times New Roman"/>
                <w:i/>
                <w:iCs/>
                <w:sz w:val="23"/>
                <w:szCs w:val="23"/>
              </w:rPr>
              <w:t xml:space="preserve"> </w:t>
            </w:r>
            <w:proofErr w:type="spellStart"/>
            <w:r>
              <w:rPr>
                <w:rFonts w:ascii="Times New Roman" w:eastAsia="Times New Roman" w:hAnsi="Times New Roman" w:cs="Times New Roman"/>
                <w:i/>
                <w:iCs/>
                <w:sz w:val="23"/>
                <w:szCs w:val="23"/>
              </w:rPr>
              <w:t>договір</w:t>
            </w:r>
            <w:proofErr w:type="spellEnd"/>
            <w:r>
              <w:rPr>
                <w:rFonts w:ascii="Times New Roman" w:eastAsia="Times New Roman" w:hAnsi="Times New Roman" w:cs="Times New Roman"/>
                <w:i/>
                <w:iCs/>
                <w:sz w:val="23"/>
                <w:szCs w:val="23"/>
              </w:rPr>
              <w:t xml:space="preserve"> </w:t>
            </w:r>
            <w:proofErr w:type="spellStart"/>
            <w:r>
              <w:rPr>
                <w:rFonts w:ascii="Times New Roman" w:eastAsia="Times New Roman" w:hAnsi="Times New Roman" w:cs="Times New Roman"/>
                <w:i/>
                <w:iCs/>
                <w:sz w:val="23"/>
                <w:szCs w:val="23"/>
              </w:rPr>
              <w:t>щодо</w:t>
            </w:r>
            <w:proofErr w:type="spellEnd"/>
            <w:r>
              <w:rPr>
                <w:rFonts w:ascii="Times New Roman" w:eastAsia="Times New Roman" w:hAnsi="Times New Roman" w:cs="Times New Roman"/>
                <w:i/>
                <w:iCs/>
                <w:sz w:val="23"/>
                <w:szCs w:val="23"/>
              </w:rPr>
              <w:t xml:space="preserve"> </w:t>
            </w:r>
            <w:proofErr w:type="spellStart"/>
            <w:r>
              <w:rPr>
                <w:rFonts w:ascii="Times New Roman" w:eastAsia="Times New Roman" w:hAnsi="Times New Roman" w:cs="Times New Roman"/>
                <w:i/>
                <w:iCs/>
                <w:sz w:val="23"/>
                <w:szCs w:val="23"/>
              </w:rPr>
              <w:t>надання</w:t>
            </w:r>
            <w:proofErr w:type="spellEnd"/>
            <w:r>
              <w:rPr>
                <w:rFonts w:ascii="Times New Roman" w:eastAsia="Times New Roman" w:hAnsi="Times New Roman" w:cs="Times New Roman"/>
                <w:i/>
                <w:iCs/>
                <w:sz w:val="23"/>
                <w:szCs w:val="23"/>
              </w:rPr>
              <w:t xml:space="preserve"> </w:t>
            </w:r>
            <w:proofErr w:type="spellStart"/>
            <w:r>
              <w:rPr>
                <w:rFonts w:ascii="Times New Roman" w:eastAsia="Times New Roman" w:hAnsi="Times New Roman" w:cs="Times New Roman"/>
                <w:i/>
                <w:iCs/>
                <w:sz w:val="23"/>
                <w:szCs w:val="23"/>
              </w:rPr>
              <w:t>послуг</w:t>
            </w:r>
            <w:proofErr w:type="spellEnd"/>
            <w:r>
              <w:rPr>
                <w:rFonts w:ascii="Times New Roman" w:eastAsia="Times New Roman" w:hAnsi="Times New Roman" w:cs="Times New Roman"/>
                <w:i/>
                <w:iCs/>
                <w:sz w:val="23"/>
                <w:szCs w:val="23"/>
              </w:rPr>
              <w:t xml:space="preserve"> для/з </w:t>
            </w:r>
            <w:proofErr w:type="spellStart"/>
            <w:r>
              <w:rPr>
                <w:rFonts w:ascii="Times New Roman" w:eastAsia="Times New Roman" w:hAnsi="Times New Roman" w:cs="Times New Roman"/>
                <w:i/>
                <w:iCs/>
                <w:sz w:val="23"/>
                <w:szCs w:val="23"/>
              </w:rPr>
              <w:t>організації</w:t>
            </w:r>
            <w:proofErr w:type="spellEnd"/>
            <w:r>
              <w:rPr>
                <w:rFonts w:ascii="Times New Roman" w:eastAsia="Times New Roman" w:hAnsi="Times New Roman" w:cs="Times New Roman"/>
                <w:i/>
                <w:iCs/>
                <w:sz w:val="23"/>
                <w:szCs w:val="23"/>
              </w:rPr>
              <w:t xml:space="preserve"> </w:t>
            </w:r>
            <w:proofErr w:type="spellStart"/>
            <w:r>
              <w:rPr>
                <w:rFonts w:ascii="Times New Roman" w:eastAsia="Times New Roman" w:hAnsi="Times New Roman" w:cs="Times New Roman"/>
                <w:i/>
                <w:iCs/>
                <w:sz w:val="23"/>
                <w:szCs w:val="23"/>
              </w:rPr>
              <w:t>харчування</w:t>
            </w:r>
            <w:proofErr w:type="spellEnd"/>
            <w:r>
              <w:rPr>
                <w:rFonts w:ascii="Times New Roman" w:eastAsia="Times New Roman" w:hAnsi="Times New Roman" w:cs="Times New Roman"/>
                <w:i/>
                <w:iCs/>
                <w:sz w:val="23"/>
                <w:szCs w:val="23"/>
              </w:rPr>
              <w:t xml:space="preserve"> </w:t>
            </w:r>
            <w:proofErr w:type="spellStart"/>
            <w:r>
              <w:rPr>
                <w:rFonts w:ascii="Times New Roman" w:eastAsia="Times New Roman" w:hAnsi="Times New Roman" w:cs="Times New Roman"/>
                <w:i/>
                <w:iCs/>
                <w:sz w:val="23"/>
                <w:szCs w:val="23"/>
              </w:rPr>
              <w:t>учнів</w:t>
            </w:r>
            <w:proofErr w:type="spellEnd"/>
            <w:r>
              <w:rPr>
                <w:rFonts w:ascii="Times New Roman" w:eastAsia="Times New Roman" w:hAnsi="Times New Roman" w:cs="Times New Roman"/>
                <w:i/>
                <w:iCs/>
                <w:sz w:val="23"/>
                <w:szCs w:val="23"/>
              </w:rPr>
              <w:t xml:space="preserve"> </w:t>
            </w:r>
            <w:proofErr w:type="spellStart"/>
            <w:r>
              <w:rPr>
                <w:rFonts w:ascii="Times New Roman" w:eastAsia="Times New Roman" w:hAnsi="Times New Roman" w:cs="Times New Roman"/>
                <w:i/>
                <w:iCs/>
                <w:sz w:val="23"/>
                <w:szCs w:val="23"/>
              </w:rPr>
              <w:t>або</w:t>
            </w:r>
            <w:proofErr w:type="spellEnd"/>
            <w:r>
              <w:rPr>
                <w:rFonts w:ascii="Times New Roman" w:eastAsia="Times New Roman" w:hAnsi="Times New Roman" w:cs="Times New Roman"/>
                <w:i/>
                <w:iCs/>
                <w:sz w:val="23"/>
                <w:szCs w:val="23"/>
              </w:rPr>
              <w:t xml:space="preserve"> </w:t>
            </w:r>
            <w:proofErr w:type="spellStart"/>
            <w:r>
              <w:rPr>
                <w:rFonts w:ascii="Times New Roman" w:eastAsia="Times New Roman" w:hAnsi="Times New Roman" w:cs="Times New Roman"/>
                <w:i/>
                <w:iCs/>
                <w:sz w:val="23"/>
                <w:szCs w:val="23"/>
              </w:rPr>
              <w:t>шкільного</w:t>
            </w:r>
            <w:proofErr w:type="spellEnd"/>
            <w:r>
              <w:rPr>
                <w:rFonts w:ascii="Times New Roman" w:eastAsia="Times New Roman" w:hAnsi="Times New Roman" w:cs="Times New Roman"/>
                <w:i/>
                <w:iCs/>
                <w:sz w:val="23"/>
                <w:szCs w:val="23"/>
              </w:rPr>
              <w:t xml:space="preserve"> </w:t>
            </w:r>
            <w:proofErr w:type="spellStart"/>
            <w:r>
              <w:rPr>
                <w:rFonts w:ascii="Times New Roman" w:eastAsia="Times New Roman" w:hAnsi="Times New Roman" w:cs="Times New Roman"/>
                <w:i/>
                <w:iCs/>
                <w:sz w:val="23"/>
                <w:szCs w:val="23"/>
              </w:rPr>
              <w:t>харчування</w:t>
            </w:r>
            <w:proofErr w:type="spellEnd"/>
            <w:r>
              <w:rPr>
                <w:rFonts w:ascii="Times New Roman" w:eastAsia="Times New Roman" w:hAnsi="Times New Roman" w:cs="Times New Roman"/>
                <w:i/>
                <w:iCs/>
                <w:sz w:val="23"/>
                <w:szCs w:val="23"/>
              </w:rPr>
              <w:t>.</w:t>
            </w:r>
          </w:p>
          <w:p w14:paraId="6E08F4B7" w14:textId="77777777" w:rsidR="00D93F76" w:rsidRDefault="00D93F76">
            <w:pPr>
              <w:spacing w:line="240" w:lineRule="auto"/>
              <w:contextualSpacing/>
              <w:rPr>
                <w:rFonts w:ascii="Times New Roman" w:eastAsia="Times New Roman" w:hAnsi="Times New Roman" w:cs="Times New Roman"/>
                <w:bCs/>
                <w:iCs/>
                <w:sz w:val="23"/>
                <w:szCs w:val="23"/>
              </w:rPr>
            </w:pPr>
          </w:p>
          <w:p w14:paraId="68A0F568" w14:textId="77777777" w:rsidR="00D93F76" w:rsidRDefault="00D93F76">
            <w:pPr>
              <w:spacing w:line="240" w:lineRule="auto"/>
              <w:contextualSpacing/>
              <w:rPr>
                <w:rFonts w:ascii="Times New Roman" w:eastAsia="Times New Roman" w:hAnsi="Times New Roman" w:cs="Times New Roman"/>
                <w:bCs/>
                <w:i/>
                <w:iCs/>
                <w:sz w:val="23"/>
                <w:szCs w:val="23"/>
              </w:rPr>
            </w:pPr>
            <w:r>
              <w:rPr>
                <w:rFonts w:ascii="Times New Roman" w:eastAsia="Times New Roman" w:hAnsi="Times New Roman" w:cs="Times New Roman"/>
                <w:bCs/>
                <w:i/>
                <w:iCs/>
                <w:sz w:val="23"/>
                <w:szCs w:val="23"/>
              </w:rPr>
              <w:t>**</w:t>
            </w:r>
            <w:proofErr w:type="spellStart"/>
            <w:r>
              <w:rPr>
                <w:rFonts w:ascii="Times New Roman" w:eastAsia="Times New Roman" w:hAnsi="Times New Roman" w:cs="Times New Roman"/>
                <w:bCs/>
                <w:i/>
                <w:iCs/>
                <w:sz w:val="23"/>
                <w:szCs w:val="23"/>
              </w:rPr>
              <w:t>Інформація</w:t>
            </w:r>
            <w:proofErr w:type="spellEnd"/>
            <w:r>
              <w:rPr>
                <w:rFonts w:ascii="Times New Roman" w:eastAsia="Times New Roman" w:hAnsi="Times New Roman" w:cs="Times New Roman"/>
                <w:bCs/>
                <w:i/>
                <w:iCs/>
                <w:sz w:val="23"/>
                <w:szCs w:val="23"/>
              </w:rPr>
              <w:t xml:space="preserve">, </w:t>
            </w:r>
            <w:proofErr w:type="spellStart"/>
            <w:r>
              <w:rPr>
                <w:rFonts w:ascii="Times New Roman" w:eastAsia="Times New Roman" w:hAnsi="Times New Roman" w:cs="Times New Roman"/>
                <w:bCs/>
                <w:i/>
                <w:iCs/>
                <w:sz w:val="23"/>
                <w:szCs w:val="23"/>
              </w:rPr>
              <w:t>вказана</w:t>
            </w:r>
            <w:proofErr w:type="spellEnd"/>
            <w:r>
              <w:rPr>
                <w:rFonts w:ascii="Times New Roman" w:eastAsia="Times New Roman" w:hAnsi="Times New Roman" w:cs="Times New Roman"/>
                <w:bCs/>
                <w:i/>
                <w:iCs/>
                <w:sz w:val="23"/>
                <w:szCs w:val="23"/>
              </w:rPr>
              <w:t xml:space="preserve"> у </w:t>
            </w:r>
            <w:proofErr w:type="spellStart"/>
            <w:r>
              <w:rPr>
                <w:rFonts w:ascii="Times New Roman" w:eastAsia="Times New Roman" w:hAnsi="Times New Roman" w:cs="Times New Roman"/>
                <w:bCs/>
                <w:i/>
                <w:iCs/>
                <w:sz w:val="23"/>
                <w:szCs w:val="23"/>
              </w:rPr>
              <w:t>довідці</w:t>
            </w:r>
            <w:proofErr w:type="spellEnd"/>
            <w:r>
              <w:rPr>
                <w:rFonts w:ascii="Times New Roman" w:eastAsia="Times New Roman" w:hAnsi="Times New Roman" w:cs="Times New Roman"/>
                <w:bCs/>
                <w:i/>
                <w:iCs/>
                <w:sz w:val="23"/>
                <w:szCs w:val="23"/>
              </w:rPr>
              <w:t xml:space="preserve">, </w:t>
            </w:r>
            <w:proofErr w:type="spellStart"/>
            <w:r>
              <w:rPr>
                <w:rFonts w:ascii="Times New Roman" w:eastAsia="Times New Roman" w:hAnsi="Times New Roman" w:cs="Times New Roman"/>
                <w:bCs/>
                <w:i/>
                <w:iCs/>
                <w:sz w:val="23"/>
                <w:szCs w:val="23"/>
              </w:rPr>
              <w:t>наданій</w:t>
            </w:r>
            <w:proofErr w:type="spellEnd"/>
            <w:r>
              <w:rPr>
                <w:rFonts w:ascii="Times New Roman" w:eastAsia="Times New Roman" w:hAnsi="Times New Roman" w:cs="Times New Roman"/>
                <w:bCs/>
                <w:i/>
                <w:iCs/>
                <w:sz w:val="23"/>
                <w:szCs w:val="23"/>
              </w:rPr>
              <w:t xml:space="preserve"> на </w:t>
            </w:r>
            <w:proofErr w:type="spellStart"/>
            <w:r>
              <w:rPr>
                <w:rFonts w:ascii="Times New Roman" w:eastAsia="Times New Roman" w:hAnsi="Times New Roman" w:cs="Times New Roman"/>
                <w:bCs/>
                <w:i/>
                <w:iCs/>
                <w:sz w:val="23"/>
                <w:szCs w:val="23"/>
              </w:rPr>
              <w:t>підтвердження</w:t>
            </w:r>
            <w:proofErr w:type="spellEnd"/>
            <w:r>
              <w:rPr>
                <w:rFonts w:ascii="Times New Roman" w:eastAsia="Times New Roman" w:hAnsi="Times New Roman" w:cs="Times New Roman"/>
                <w:bCs/>
                <w:i/>
                <w:iCs/>
                <w:sz w:val="23"/>
                <w:szCs w:val="23"/>
              </w:rPr>
              <w:t xml:space="preserve"> </w:t>
            </w:r>
            <w:proofErr w:type="spellStart"/>
            <w:r>
              <w:rPr>
                <w:rFonts w:ascii="Times New Roman" w:eastAsia="Times New Roman" w:hAnsi="Times New Roman" w:cs="Times New Roman"/>
                <w:bCs/>
                <w:i/>
                <w:iCs/>
                <w:sz w:val="23"/>
                <w:szCs w:val="23"/>
              </w:rPr>
              <w:t>досвіду</w:t>
            </w:r>
            <w:proofErr w:type="spellEnd"/>
            <w:r>
              <w:rPr>
                <w:rFonts w:ascii="Times New Roman" w:eastAsia="Times New Roman" w:hAnsi="Times New Roman" w:cs="Times New Roman"/>
                <w:bCs/>
                <w:i/>
                <w:iCs/>
                <w:sz w:val="23"/>
                <w:szCs w:val="23"/>
              </w:rPr>
              <w:t xml:space="preserve"> </w:t>
            </w:r>
            <w:proofErr w:type="spellStart"/>
            <w:r>
              <w:rPr>
                <w:rFonts w:ascii="Times New Roman" w:eastAsia="Times New Roman" w:hAnsi="Times New Roman" w:cs="Times New Roman"/>
                <w:bCs/>
                <w:i/>
                <w:iCs/>
                <w:sz w:val="23"/>
                <w:szCs w:val="23"/>
              </w:rPr>
              <w:t>виконання</w:t>
            </w:r>
            <w:proofErr w:type="spellEnd"/>
            <w:r>
              <w:rPr>
                <w:rFonts w:ascii="Times New Roman" w:eastAsia="Times New Roman" w:hAnsi="Times New Roman" w:cs="Times New Roman"/>
                <w:bCs/>
                <w:i/>
                <w:iCs/>
                <w:sz w:val="23"/>
                <w:szCs w:val="23"/>
              </w:rPr>
              <w:t xml:space="preserve"> </w:t>
            </w:r>
            <w:proofErr w:type="spellStart"/>
            <w:r>
              <w:rPr>
                <w:rFonts w:ascii="Times New Roman" w:eastAsia="Times New Roman" w:hAnsi="Times New Roman" w:cs="Times New Roman"/>
                <w:bCs/>
                <w:i/>
                <w:iCs/>
                <w:sz w:val="23"/>
                <w:szCs w:val="23"/>
              </w:rPr>
              <w:t>аналогічного</w:t>
            </w:r>
            <w:proofErr w:type="spellEnd"/>
            <w:r>
              <w:rPr>
                <w:rFonts w:ascii="Times New Roman" w:eastAsia="Times New Roman" w:hAnsi="Times New Roman" w:cs="Times New Roman"/>
                <w:bCs/>
                <w:i/>
                <w:iCs/>
                <w:sz w:val="23"/>
                <w:szCs w:val="23"/>
              </w:rPr>
              <w:t xml:space="preserve"> (</w:t>
            </w:r>
            <w:proofErr w:type="spellStart"/>
            <w:r>
              <w:rPr>
                <w:rFonts w:ascii="Times New Roman" w:eastAsia="Times New Roman" w:hAnsi="Times New Roman" w:cs="Times New Roman"/>
                <w:bCs/>
                <w:i/>
                <w:iCs/>
                <w:sz w:val="23"/>
                <w:szCs w:val="23"/>
              </w:rPr>
              <w:t>аналогічних</w:t>
            </w:r>
            <w:proofErr w:type="spellEnd"/>
            <w:r>
              <w:rPr>
                <w:rFonts w:ascii="Times New Roman" w:eastAsia="Times New Roman" w:hAnsi="Times New Roman" w:cs="Times New Roman"/>
                <w:bCs/>
                <w:i/>
                <w:iCs/>
                <w:sz w:val="23"/>
                <w:szCs w:val="23"/>
              </w:rPr>
              <w:t>) договору (</w:t>
            </w:r>
            <w:proofErr w:type="spellStart"/>
            <w:r>
              <w:rPr>
                <w:rFonts w:ascii="Times New Roman" w:eastAsia="Times New Roman" w:hAnsi="Times New Roman" w:cs="Times New Roman"/>
                <w:bCs/>
                <w:i/>
                <w:iCs/>
                <w:sz w:val="23"/>
                <w:szCs w:val="23"/>
              </w:rPr>
              <w:t>договорів</w:t>
            </w:r>
            <w:proofErr w:type="spellEnd"/>
            <w:r>
              <w:rPr>
                <w:rFonts w:ascii="Times New Roman" w:eastAsia="Times New Roman" w:hAnsi="Times New Roman" w:cs="Times New Roman"/>
                <w:bCs/>
                <w:i/>
                <w:iCs/>
                <w:sz w:val="23"/>
                <w:szCs w:val="23"/>
              </w:rPr>
              <w:t xml:space="preserve">) </w:t>
            </w:r>
            <w:proofErr w:type="spellStart"/>
            <w:r>
              <w:rPr>
                <w:rFonts w:ascii="Times New Roman" w:eastAsia="Times New Roman" w:hAnsi="Times New Roman" w:cs="Times New Roman"/>
                <w:bCs/>
                <w:i/>
                <w:iCs/>
                <w:sz w:val="23"/>
                <w:szCs w:val="23"/>
              </w:rPr>
              <w:t>має</w:t>
            </w:r>
            <w:proofErr w:type="spellEnd"/>
            <w:r>
              <w:rPr>
                <w:rFonts w:ascii="Times New Roman" w:eastAsia="Times New Roman" w:hAnsi="Times New Roman" w:cs="Times New Roman"/>
                <w:bCs/>
                <w:i/>
                <w:iCs/>
                <w:sz w:val="23"/>
                <w:szCs w:val="23"/>
              </w:rPr>
              <w:t xml:space="preserve"> </w:t>
            </w:r>
            <w:proofErr w:type="spellStart"/>
            <w:r>
              <w:rPr>
                <w:rFonts w:ascii="Times New Roman" w:eastAsia="Times New Roman" w:hAnsi="Times New Roman" w:cs="Times New Roman"/>
                <w:bCs/>
                <w:i/>
                <w:iCs/>
                <w:sz w:val="23"/>
                <w:szCs w:val="23"/>
              </w:rPr>
              <w:t>відповідати</w:t>
            </w:r>
            <w:proofErr w:type="spellEnd"/>
            <w:r>
              <w:rPr>
                <w:rFonts w:ascii="Times New Roman" w:eastAsia="Times New Roman" w:hAnsi="Times New Roman" w:cs="Times New Roman"/>
                <w:bCs/>
                <w:i/>
                <w:iCs/>
                <w:sz w:val="23"/>
                <w:szCs w:val="23"/>
              </w:rPr>
              <w:t xml:space="preserve"> </w:t>
            </w:r>
            <w:proofErr w:type="spellStart"/>
            <w:r>
              <w:rPr>
                <w:rFonts w:ascii="Times New Roman" w:eastAsia="Times New Roman" w:hAnsi="Times New Roman" w:cs="Times New Roman"/>
                <w:bCs/>
                <w:i/>
                <w:iCs/>
                <w:sz w:val="23"/>
                <w:szCs w:val="23"/>
              </w:rPr>
              <w:t>поданому</w:t>
            </w:r>
            <w:proofErr w:type="spellEnd"/>
            <w:r>
              <w:rPr>
                <w:rFonts w:ascii="Times New Roman" w:eastAsia="Times New Roman" w:hAnsi="Times New Roman" w:cs="Times New Roman"/>
                <w:bCs/>
                <w:i/>
                <w:iCs/>
                <w:sz w:val="23"/>
                <w:szCs w:val="23"/>
              </w:rPr>
              <w:t xml:space="preserve"> </w:t>
            </w:r>
            <w:proofErr w:type="spellStart"/>
            <w:r>
              <w:rPr>
                <w:rFonts w:ascii="Times New Roman" w:eastAsia="Times New Roman" w:hAnsi="Times New Roman" w:cs="Times New Roman"/>
                <w:bCs/>
                <w:i/>
                <w:iCs/>
                <w:sz w:val="23"/>
                <w:szCs w:val="23"/>
              </w:rPr>
              <w:t>аналогічному</w:t>
            </w:r>
            <w:proofErr w:type="spellEnd"/>
            <w:r>
              <w:rPr>
                <w:rFonts w:ascii="Times New Roman" w:eastAsia="Times New Roman" w:hAnsi="Times New Roman" w:cs="Times New Roman"/>
                <w:bCs/>
                <w:i/>
                <w:iCs/>
                <w:sz w:val="23"/>
                <w:szCs w:val="23"/>
              </w:rPr>
              <w:t xml:space="preserve"> (</w:t>
            </w:r>
            <w:proofErr w:type="spellStart"/>
            <w:r>
              <w:rPr>
                <w:rFonts w:ascii="Times New Roman" w:eastAsia="Times New Roman" w:hAnsi="Times New Roman" w:cs="Times New Roman"/>
                <w:bCs/>
                <w:i/>
                <w:iCs/>
                <w:sz w:val="23"/>
                <w:szCs w:val="23"/>
              </w:rPr>
              <w:t>аналогічним</w:t>
            </w:r>
            <w:proofErr w:type="spellEnd"/>
            <w:r>
              <w:rPr>
                <w:rFonts w:ascii="Times New Roman" w:eastAsia="Times New Roman" w:hAnsi="Times New Roman" w:cs="Times New Roman"/>
                <w:bCs/>
                <w:i/>
                <w:iCs/>
                <w:sz w:val="23"/>
                <w:szCs w:val="23"/>
              </w:rPr>
              <w:t>) договору (договорам).</w:t>
            </w:r>
          </w:p>
        </w:tc>
      </w:tr>
    </w:tbl>
    <w:p w14:paraId="771128F1" w14:textId="77777777" w:rsidR="00D93F76" w:rsidRDefault="00D93F76" w:rsidP="00D93F76">
      <w:pPr>
        <w:spacing w:line="240" w:lineRule="auto"/>
        <w:contextualSpacing/>
        <w:rPr>
          <w:rFonts w:ascii="Times New Roman" w:eastAsia="Times New Roman" w:hAnsi="Times New Roman" w:cs="Times New Roman"/>
          <w:color w:val="00000A"/>
          <w:sz w:val="23"/>
          <w:szCs w:val="23"/>
          <w:lang w:eastAsia="zh-CN" w:bidi="uk-UA"/>
        </w:rPr>
      </w:pPr>
    </w:p>
    <w:p w14:paraId="685CA71A" w14:textId="77777777" w:rsidR="00D93F76" w:rsidRDefault="00D93F76" w:rsidP="00D93F76">
      <w:pPr>
        <w:spacing w:line="240" w:lineRule="auto"/>
        <w:contextualSpacing/>
        <w:rPr>
          <w:rFonts w:ascii="Times New Roman" w:eastAsia="Calibri" w:hAnsi="Times New Roman" w:cs="Times New Roman"/>
          <w:b/>
          <w:sz w:val="23"/>
          <w:szCs w:val="23"/>
          <w:lang w:eastAsia="uk-UA"/>
        </w:rPr>
      </w:pPr>
      <w:r>
        <w:rPr>
          <w:rFonts w:ascii="Times New Roman" w:hAnsi="Times New Roman" w:cs="Times New Roman"/>
          <w:b/>
          <w:sz w:val="23"/>
          <w:szCs w:val="23"/>
        </w:rPr>
        <w:t xml:space="preserve">Форма 2. </w:t>
      </w:r>
      <w:proofErr w:type="spellStart"/>
      <w:r>
        <w:rPr>
          <w:rFonts w:ascii="Times New Roman" w:hAnsi="Times New Roman" w:cs="Times New Roman"/>
          <w:b/>
          <w:sz w:val="23"/>
          <w:szCs w:val="23"/>
        </w:rPr>
        <w:t>Інформація</w:t>
      </w:r>
      <w:proofErr w:type="spellEnd"/>
      <w:r>
        <w:rPr>
          <w:rFonts w:ascii="Times New Roman" w:hAnsi="Times New Roman" w:cs="Times New Roman"/>
          <w:b/>
          <w:sz w:val="23"/>
          <w:szCs w:val="23"/>
        </w:rPr>
        <w:t xml:space="preserve"> </w:t>
      </w:r>
      <w:proofErr w:type="spellStart"/>
      <w:r>
        <w:rPr>
          <w:rFonts w:ascii="Times New Roman" w:hAnsi="Times New Roman" w:cs="Times New Roman"/>
          <w:b/>
          <w:sz w:val="23"/>
          <w:szCs w:val="23"/>
        </w:rPr>
        <w:t>щодо</w:t>
      </w:r>
      <w:proofErr w:type="spellEnd"/>
      <w:r>
        <w:rPr>
          <w:rFonts w:ascii="Times New Roman" w:hAnsi="Times New Roman" w:cs="Times New Roman"/>
          <w:b/>
          <w:sz w:val="23"/>
          <w:szCs w:val="23"/>
        </w:rPr>
        <w:t xml:space="preserve"> </w:t>
      </w:r>
      <w:proofErr w:type="spellStart"/>
      <w:r>
        <w:rPr>
          <w:rFonts w:ascii="Times New Roman" w:hAnsi="Times New Roman" w:cs="Times New Roman"/>
          <w:b/>
          <w:sz w:val="23"/>
          <w:szCs w:val="23"/>
        </w:rPr>
        <w:t>відповідності</w:t>
      </w:r>
      <w:proofErr w:type="spellEnd"/>
      <w:r>
        <w:rPr>
          <w:rFonts w:ascii="Times New Roman" w:hAnsi="Times New Roman" w:cs="Times New Roman"/>
          <w:b/>
          <w:sz w:val="23"/>
          <w:szCs w:val="23"/>
        </w:rPr>
        <w:t xml:space="preserve"> </w:t>
      </w:r>
      <w:proofErr w:type="spellStart"/>
      <w:r>
        <w:rPr>
          <w:rFonts w:ascii="Times New Roman" w:hAnsi="Times New Roman" w:cs="Times New Roman"/>
          <w:b/>
          <w:sz w:val="23"/>
          <w:szCs w:val="23"/>
        </w:rPr>
        <w:t>учасника</w:t>
      </w:r>
      <w:proofErr w:type="spellEnd"/>
      <w:r>
        <w:rPr>
          <w:rFonts w:ascii="Times New Roman" w:hAnsi="Times New Roman" w:cs="Times New Roman"/>
          <w:b/>
          <w:sz w:val="23"/>
          <w:szCs w:val="23"/>
        </w:rPr>
        <w:t xml:space="preserve"> та </w:t>
      </w:r>
      <w:proofErr w:type="spellStart"/>
      <w:r>
        <w:rPr>
          <w:rFonts w:ascii="Times New Roman" w:hAnsi="Times New Roman" w:cs="Times New Roman"/>
          <w:b/>
          <w:sz w:val="23"/>
          <w:szCs w:val="23"/>
        </w:rPr>
        <w:t>переможця</w:t>
      </w:r>
      <w:proofErr w:type="spellEnd"/>
      <w:r>
        <w:rPr>
          <w:rFonts w:ascii="Times New Roman" w:hAnsi="Times New Roman" w:cs="Times New Roman"/>
          <w:b/>
          <w:sz w:val="23"/>
          <w:szCs w:val="23"/>
        </w:rPr>
        <w:t xml:space="preserve"> </w:t>
      </w:r>
      <w:proofErr w:type="spellStart"/>
      <w:r>
        <w:rPr>
          <w:rFonts w:ascii="Times New Roman" w:hAnsi="Times New Roman" w:cs="Times New Roman"/>
          <w:b/>
          <w:sz w:val="23"/>
          <w:szCs w:val="23"/>
        </w:rPr>
        <w:t>процедури</w:t>
      </w:r>
      <w:proofErr w:type="spellEnd"/>
      <w:r>
        <w:rPr>
          <w:rFonts w:ascii="Times New Roman" w:hAnsi="Times New Roman" w:cs="Times New Roman"/>
          <w:b/>
          <w:sz w:val="23"/>
          <w:szCs w:val="23"/>
        </w:rPr>
        <w:t xml:space="preserve"> </w:t>
      </w:r>
      <w:proofErr w:type="spellStart"/>
      <w:r>
        <w:rPr>
          <w:rFonts w:ascii="Times New Roman" w:hAnsi="Times New Roman" w:cs="Times New Roman"/>
          <w:b/>
          <w:sz w:val="23"/>
          <w:szCs w:val="23"/>
        </w:rPr>
        <w:t>закупівлі</w:t>
      </w:r>
      <w:proofErr w:type="spellEnd"/>
      <w:r>
        <w:rPr>
          <w:rFonts w:ascii="Times New Roman" w:hAnsi="Times New Roman" w:cs="Times New Roman"/>
          <w:b/>
          <w:sz w:val="23"/>
          <w:szCs w:val="23"/>
        </w:rPr>
        <w:t xml:space="preserve"> </w:t>
      </w:r>
      <w:proofErr w:type="spellStart"/>
      <w:r>
        <w:rPr>
          <w:rFonts w:ascii="Times New Roman" w:hAnsi="Times New Roman" w:cs="Times New Roman"/>
          <w:b/>
          <w:sz w:val="23"/>
          <w:szCs w:val="23"/>
        </w:rPr>
        <w:t>вимогам</w:t>
      </w:r>
      <w:proofErr w:type="spellEnd"/>
      <w:r>
        <w:rPr>
          <w:rFonts w:ascii="Times New Roman" w:hAnsi="Times New Roman" w:cs="Times New Roman"/>
          <w:b/>
          <w:sz w:val="23"/>
          <w:szCs w:val="23"/>
        </w:rPr>
        <w:t xml:space="preserve">, </w:t>
      </w:r>
      <w:proofErr w:type="spellStart"/>
      <w:r>
        <w:rPr>
          <w:rFonts w:ascii="Times New Roman" w:hAnsi="Times New Roman" w:cs="Times New Roman"/>
          <w:b/>
          <w:sz w:val="23"/>
          <w:szCs w:val="23"/>
        </w:rPr>
        <w:t>визначеним</w:t>
      </w:r>
      <w:proofErr w:type="spellEnd"/>
      <w:r>
        <w:rPr>
          <w:rFonts w:ascii="Times New Roman" w:hAnsi="Times New Roman" w:cs="Times New Roman"/>
          <w:b/>
          <w:sz w:val="23"/>
          <w:szCs w:val="23"/>
        </w:rPr>
        <w:t xml:space="preserve"> у </w:t>
      </w:r>
      <w:proofErr w:type="spellStart"/>
      <w:r>
        <w:rPr>
          <w:rFonts w:ascii="Times New Roman" w:hAnsi="Times New Roman" w:cs="Times New Roman"/>
          <w:b/>
          <w:sz w:val="23"/>
          <w:szCs w:val="23"/>
        </w:rPr>
        <w:t>пункті</w:t>
      </w:r>
      <w:proofErr w:type="spellEnd"/>
      <w:r>
        <w:rPr>
          <w:rFonts w:ascii="Times New Roman" w:hAnsi="Times New Roman" w:cs="Times New Roman"/>
          <w:b/>
          <w:sz w:val="23"/>
          <w:szCs w:val="23"/>
        </w:rPr>
        <w:t xml:space="preserve"> 47 </w:t>
      </w:r>
      <w:proofErr w:type="spellStart"/>
      <w:r>
        <w:rPr>
          <w:rFonts w:ascii="Times New Roman" w:hAnsi="Times New Roman" w:cs="Times New Roman"/>
          <w:b/>
          <w:sz w:val="23"/>
          <w:szCs w:val="23"/>
        </w:rPr>
        <w:t>Особливостей</w:t>
      </w:r>
      <w:proofErr w:type="spellEnd"/>
    </w:p>
    <w:p w14:paraId="45838376" w14:textId="77777777" w:rsidR="00D93F76" w:rsidRDefault="00D93F76" w:rsidP="00D93F76">
      <w:pPr>
        <w:spacing w:line="240" w:lineRule="auto"/>
        <w:contextualSpacing/>
        <w:jc w:val="center"/>
        <w:rPr>
          <w:rFonts w:ascii="Times New Roman" w:hAnsi="Times New Roman" w:cs="Times New Roman"/>
          <w:b/>
          <w:sz w:val="23"/>
          <w:szCs w:val="23"/>
        </w:rPr>
      </w:pP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50"/>
      </w:tblGrid>
      <w:tr w:rsidR="00D93F76" w14:paraId="0AB3540C" w14:textId="77777777" w:rsidTr="00D93F76">
        <w:trPr>
          <w:jc w:val="center"/>
        </w:trPr>
        <w:tc>
          <w:tcPr>
            <w:tcW w:w="10348" w:type="dxa"/>
            <w:tcBorders>
              <w:top w:val="single" w:sz="4" w:space="0" w:color="auto"/>
              <w:left w:val="single" w:sz="4" w:space="0" w:color="auto"/>
              <w:bottom w:val="single" w:sz="4" w:space="0" w:color="auto"/>
              <w:right w:val="single" w:sz="4" w:space="0" w:color="auto"/>
            </w:tcBorders>
            <w:hideMark/>
          </w:tcPr>
          <w:p w14:paraId="615718BC" w14:textId="77777777" w:rsidR="00D93F76" w:rsidRDefault="00D93F76">
            <w:pPr>
              <w:spacing w:before="100" w:beforeAutospacing="1" w:after="100" w:afterAutospacing="1" w:line="240" w:lineRule="auto"/>
              <w:contextualSpacing/>
              <w:rPr>
                <w:rFonts w:ascii="Times New Roman" w:hAnsi="Times New Roman" w:cs="Times New Roman"/>
                <w:sz w:val="23"/>
                <w:szCs w:val="23"/>
              </w:rPr>
            </w:pPr>
            <w:r>
              <w:rPr>
                <w:rFonts w:ascii="Times New Roman" w:hAnsi="Times New Roman" w:cs="Times New Roman"/>
                <w:sz w:val="23"/>
                <w:szCs w:val="23"/>
              </w:rPr>
              <w:t xml:space="preserve">1. </w:t>
            </w:r>
            <w:proofErr w:type="spellStart"/>
            <w:r>
              <w:rPr>
                <w:rFonts w:ascii="Times New Roman" w:hAnsi="Times New Roman" w:cs="Times New Roman"/>
                <w:sz w:val="23"/>
                <w:szCs w:val="23"/>
              </w:rPr>
              <w:t>Відповідно</w:t>
            </w:r>
            <w:proofErr w:type="spellEnd"/>
            <w:r>
              <w:rPr>
                <w:rFonts w:ascii="Times New Roman" w:hAnsi="Times New Roman" w:cs="Times New Roman"/>
                <w:sz w:val="23"/>
                <w:szCs w:val="23"/>
              </w:rPr>
              <w:t xml:space="preserve"> до </w:t>
            </w:r>
            <w:proofErr w:type="spellStart"/>
            <w:r>
              <w:rPr>
                <w:rFonts w:ascii="Times New Roman" w:hAnsi="Times New Roman" w:cs="Times New Roman"/>
                <w:sz w:val="23"/>
                <w:szCs w:val="23"/>
              </w:rPr>
              <w:t>положень</w:t>
            </w:r>
            <w:proofErr w:type="spellEnd"/>
            <w:r>
              <w:rPr>
                <w:rFonts w:ascii="Times New Roman" w:hAnsi="Times New Roman" w:cs="Times New Roman"/>
                <w:sz w:val="23"/>
                <w:szCs w:val="23"/>
              </w:rPr>
              <w:t xml:space="preserve"> пункту 47 </w:t>
            </w:r>
            <w:proofErr w:type="spellStart"/>
            <w:r>
              <w:rPr>
                <w:rFonts w:ascii="Times New Roman" w:hAnsi="Times New Roman" w:cs="Times New Roman"/>
                <w:sz w:val="23"/>
                <w:szCs w:val="23"/>
              </w:rPr>
              <w:t>Особливостей</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замовник</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приймає</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рішення</w:t>
            </w:r>
            <w:proofErr w:type="spellEnd"/>
            <w:r>
              <w:rPr>
                <w:rFonts w:ascii="Times New Roman" w:hAnsi="Times New Roman" w:cs="Times New Roman"/>
                <w:sz w:val="23"/>
                <w:szCs w:val="23"/>
              </w:rPr>
              <w:t xml:space="preserve"> про </w:t>
            </w:r>
            <w:proofErr w:type="spellStart"/>
            <w:r>
              <w:rPr>
                <w:rFonts w:ascii="Times New Roman" w:hAnsi="Times New Roman" w:cs="Times New Roman"/>
                <w:sz w:val="23"/>
                <w:szCs w:val="23"/>
              </w:rPr>
              <w:t>відмову</w:t>
            </w:r>
            <w:proofErr w:type="spellEnd"/>
            <w:r>
              <w:rPr>
                <w:rFonts w:ascii="Times New Roman" w:hAnsi="Times New Roman" w:cs="Times New Roman"/>
                <w:sz w:val="23"/>
                <w:szCs w:val="23"/>
              </w:rPr>
              <w:t xml:space="preserve"> </w:t>
            </w:r>
            <w:proofErr w:type="spellStart"/>
            <w:r>
              <w:rPr>
                <w:rFonts w:ascii="Times New Roman" w:hAnsi="Times New Roman" w:cs="Times New Roman"/>
                <w:b/>
                <w:i/>
                <w:sz w:val="23"/>
                <w:szCs w:val="23"/>
                <w:u w:val="single"/>
              </w:rPr>
              <w:t>учаснику</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процедури</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закупівлі</w:t>
            </w:r>
            <w:proofErr w:type="spellEnd"/>
            <w:r>
              <w:rPr>
                <w:rFonts w:ascii="Times New Roman" w:hAnsi="Times New Roman" w:cs="Times New Roman"/>
                <w:sz w:val="23"/>
                <w:szCs w:val="23"/>
              </w:rPr>
              <w:t xml:space="preserve"> в </w:t>
            </w:r>
            <w:proofErr w:type="spellStart"/>
            <w:r>
              <w:rPr>
                <w:rFonts w:ascii="Times New Roman" w:hAnsi="Times New Roman" w:cs="Times New Roman"/>
                <w:sz w:val="23"/>
                <w:szCs w:val="23"/>
              </w:rPr>
              <w:t>участі</w:t>
            </w:r>
            <w:proofErr w:type="spellEnd"/>
            <w:r>
              <w:rPr>
                <w:rFonts w:ascii="Times New Roman" w:hAnsi="Times New Roman" w:cs="Times New Roman"/>
                <w:sz w:val="23"/>
                <w:szCs w:val="23"/>
              </w:rPr>
              <w:t xml:space="preserve"> у </w:t>
            </w:r>
            <w:proofErr w:type="spellStart"/>
            <w:r>
              <w:rPr>
                <w:rFonts w:ascii="Times New Roman" w:hAnsi="Times New Roman" w:cs="Times New Roman"/>
                <w:sz w:val="23"/>
                <w:szCs w:val="23"/>
              </w:rPr>
              <w:t>відкритих</w:t>
            </w:r>
            <w:proofErr w:type="spellEnd"/>
            <w:r>
              <w:rPr>
                <w:rFonts w:ascii="Times New Roman" w:hAnsi="Times New Roman" w:cs="Times New Roman"/>
                <w:sz w:val="23"/>
                <w:szCs w:val="23"/>
              </w:rPr>
              <w:t xml:space="preserve"> торгах та </w:t>
            </w:r>
            <w:proofErr w:type="spellStart"/>
            <w:r>
              <w:rPr>
                <w:rFonts w:ascii="Times New Roman" w:hAnsi="Times New Roman" w:cs="Times New Roman"/>
                <w:sz w:val="23"/>
                <w:szCs w:val="23"/>
              </w:rPr>
              <w:t>зобов’язаний</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відхилити</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тендерну</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пропозицію</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учасника</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процедури</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закупівлі</w:t>
            </w:r>
            <w:proofErr w:type="spellEnd"/>
            <w:r>
              <w:rPr>
                <w:rFonts w:ascii="Times New Roman" w:hAnsi="Times New Roman" w:cs="Times New Roman"/>
                <w:sz w:val="23"/>
                <w:szCs w:val="23"/>
              </w:rPr>
              <w:t xml:space="preserve"> в </w:t>
            </w:r>
            <w:proofErr w:type="spellStart"/>
            <w:r>
              <w:rPr>
                <w:rFonts w:ascii="Times New Roman" w:hAnsi="Times New Roman" w:cs="Times New Roman"/>
                <w:sz w:val="23"/>
                <w:szCs w:val="23"/>
              </w:rPr>
              <w:t>разі</w:t>
            </w:r>
            <w:proofErr w:type="spellEnd"/>
            <w:r>
              <w:rPr>
                <w:rFonts w:ascii="Times New Roman" w:hAnsi="Times New Roman" w:cs="Times New Roman"/>
                <w:sz w:val="23"/>
                <w:szCs w:val="23"/>
              </w:rPr>
              <w:t>, коли:</w:t>
            </w:r>
          </w:p>
          <w:p w14:paraId="655CE073" w14:textId="77777777" w:rsidR="00D93F76" w:rsidRDefault="00D93F76">
            <w:pPr>
              <w:spacing w:before="100" w:beforeAutospacing="1" w:after="100" w:afterAutospacing="1" w:line="240" w:lineRule="auto"/>
              <w:contextualSpacing/>
              <w:rPr>
                <w:rFonts w:ascii="Times New Roman" w:hAnsi="Times New Roman" w:cs="Times New Roman"/>
                <w:sz w:val="23"/>
                <w:szCs w:val="23"/>
              </w:rPr>
            </w:pPr>
            <w:r>
              <w:rPr>
                <w:rFonts w:ascii="Times New Roman" w:hAnsi="Times New Roman" w:cs="Times New Roman"/>
                <w:sz w:val="23"/>
                <w:szCs w:val="23"/>
              </w:rPr>
              <w:t xml:space="preserve">1) </w:t>
            </w:r>
            <w:proofErr w:type="spellStart"/>
            <w:r>
              <w:rPr>
                <w:rFonts w:ascii="Times New Roman" w:hAnsi="Times New Roman" w:cs="Times New Roman"/>
                <w:sz w:val="23"/>
                <w:szCs w:val="23"/>
              </w:rPr>
              <w:t>замовник</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має</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незаперечні</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докази</w:t>
            </w:r>
            <w:proofErr w:type="spellEnd"/>
            <w:r>
              <w:rPr>
                <w:rFonts w:ascii="Times New Roman" w:hAnsi="Times New Roman" w:cs="Times New Roman"/>
                <w:sz w:val="23"/>
                <w:szCs w:val="23"/>
              </w:rPr>
              <w:t xml:space="preserve"> того, </w:t>
            </w:r>
            <w:proofErr w:type="spellStart"/>
            <w:r>
              <w:rPr>
                <w:rFonts w:ascii="Times New Roman" w:hAnsi="Times New Roman" w:cs="Times New Roman"/>
                <w:sz w:val="23"/>
                <w:szCs w:val="23"/>
              </w:rPr>
              <w:t>що</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учасник</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процедури</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закупівлі</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пропонує</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дає</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або</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погоджується</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дати</w:t>
            </w:r>
            <w:proofErr w:type="spellEnd"/>
            <w:r>
              <w:rPr>
                <w:rFonts w:ascii="Times New Roman" w:hAnsi="Times New Roman" w:cs="Times New Roman"/>
                <w:sz w:val="23"/>
                <w:szCs w:val="23"/>
              </w:rPr>
              <w:t xml:space="preserve"> прямо </w:t>
            </w:r>
            <w:proofErr w:type="spellStart"/>
            <w:r>
              <w:rPr>
                <w:rFonts w:ascii="Times New Roman" w:hAnsi="Times New Roman" w:cs="Times New Roman"/>
                <w:sz w:val="23"/>
                <w:szCs w:val="23"/>
              </w:rPr>
              <w:t>чи</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опосередковано</w:t>
            </w:r>
            <w:proofErr w:type="spellEnd"/>
            <w:r>
              <w:rPr>
                <w:rFonts w:ascii="Times New Roman" w:hAnsi="Times New Roman" w:cs="Times New Roman"/>
                <w:sz w:val="23"/>
                <w:szCs w:val="23"/>
              </w:rPr>
              <w:t xml:space="preserve"> будь-</w:t>
            </w:r>
            <w:proofErr w:type="spellStart"/>
            <w:r>
              <w:rPr>
                <w:rFonts w:ascii="Times New Roman" w:hAnsi="Times New Roman" w:cs="Times New Roman"/>
                <w:sz w:val="23"/>
                <w:szCs w:val="23"/>
              </w:rPr>
              <w:t>якій</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службовій</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посадовій</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особі</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замовника</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іншого</w:t>
            </w:r>
            <w:proofErr w:type="spellEnd"/>
            <w:r>
              <w:rPr>
                <w:rFonts w:ascii="Times New Roman" w:hAnsi="Times New Roman" w:cs="Times New Roman"/>
                <w:sz w:val="23"/>
                <w:szCs w:val="23"/>
              </w:rPr>
              <w:t xml:space="preserve"> державного органу </w:t>
            </w:r>
            <w:proofErr w:type="spellStart"/>
            <w:r>
              <w:rPr>
                <w:rFonts w:ascii="Times New Roman" w:hAnsi="Times New Roman" w:cs="Times New Roman"/>
                <w:sz w:val="23"/>
                <w:szCs w:val="23"/>
              </w:rPr>
              <w:t>винагороду</w:t>
            </w:r>
            <w:proofErr w:type="spellEnd"/>
            <w:r>
              <w:rPr>
                <w:rFonts w:ascii="Times New Roman" w:hAnsi="Times New Roman" w:cs="Times New Roman"/>
                <w:sz w:val="23"/>
                <w:szCs w:val="23"/>
              </w:rPr>
              <w:t xml:space="preserve"> в будь-</w:t>
            </w:r>
            <w:proofErr w:type="spellStart"/>
            <w:r>
              <w:rPr>
                <w:rFonts w:ascii="Times New Roman" w:hAnsi="Times New Roman" w:cs="Times New Roman"/>
                <w:sz w:val="23"/>
                <w:szCs w:val="23"/>
              </w:rPr>
              <w:t>якій</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формі</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пропозиція</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щодо</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наймання</w:t>
            </w:r>
            <w:proofErr w:type="spellEnd"/>
            <w:r>
              <w:rPr>
                <w:rFonts w:ascii="Times New Roman" w:hAnsi="Times New Roman" w:cs="Times New Roman"/>
                <w:sz w:val="23"/>
                <w:szCs w:val="23"/>
              </w:rPr>
              <w:t xml:space="preserve"> </w:t>
            </w:r>
            <w:proofErr w:type="gramStart"/>
            <w:r>
              <w:rPr>
                <w:rFonts w:ascii="Times New Roman" w:hAnsi="Times New Roman" w:cs="Times New Roman"/>
                <w:sz w:val="23"/>
                <w:szCs w:val="23"/>
              </w:rPr>
              <w:t>на роботу</w:t>
            </w:r>
            <w:proofErr w:type="gramEnd"/>
            <w:r>
              <w:rPr>
                <w:rFonts w:ascii="Times New Roman" w:hAnsi="Times New Roman" w:cs="Times New Roman"/>
                <w:sz w:val="23"/>
                <w:szCs w:val="23"/>
              </w:rPr>
              <w:t xml:space="preserve">, </w:t>
            </w:r>
            <w:proofErr w:type="spellStart"/>
            <w:r>
              <w:rPr>
                <w:rFonts w:ascii="Times New Roman" w:hAnsi="Times New Roman" w:cs="Times New Roman"/>
                <w:sz w:val="23"/>
                <w:szCs w:val="23"/>
              </w:rPr>
              <w:t>цінна</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річ</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послуга</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тощо</w:t>
            </w:r>
            <w:proofErr w:type="spellEnd"/>
            <w:r>
              <w:rPr>
                <w:rFonts w:ascii="Times New Roman" w:hAnsi="Times New Roman" w:cs="Times New Roman"/>
                <w:sz w:val="23"/>
                <w:szCs w:val="23"/>
              </w:rPr>
              <w:t xml:space="preserve">) з метою </w:t>
            </w:r>
            <w:proofErr w:type="spellStart"/>
            <w:r>
              <w:rPr>
                <w:rFonts w:ascii="Times New Roman" w:hAnsi="Times New Roman" w:cs="Times New Roman"/>
                <w:sz w:val="23"/>
                <w:szCs w:val="23"/>
              </w:rPr>
              <w:t>вплинути</w:t>
            </w:r>
            <w:proofErr w:type="spellEnd"/>
            <w:r>
              <w:rPr>
                <w:rFonts w:ascii="Times New Roman" w:hAnsi="Times New Roman" w:cs="Times New Roman"/>
                <w:sz w:val="23"/>
                <w:szCs w:val="23"/>
              </w:rPr>
              <w:t xml:space="preserve"> на </w:t>
            </w:r>
            <w:proofErr w:type="spellStart"/>
            <w:r>
              <w:rPr>
                <w:rFonts w:ascii="Times New Roman" w:hAnsi="Times New Roman" w:cs="Times New Roman"/>
                <w:sz w:val="23"/>
                <w:szCs w:val="23"/>
              </w:rPr>
              <w:t>прийняття</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рішення</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щодо</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визначення</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переможця</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процедури</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закупівлі</w:t>
            </w:r>
            <w:proofErr w:type="spellEnd"/>
            <w:r>
              <w:rPr>
                <w:rFonts w:ascii="Times New Roman" w:hAnsi="Times New Roman" w:cs="Times New Roman"/>
                <w:sz w:val="23"/>
                <w:szCs w:val="23"/>
              </w:rPr>
              <w:t>;</w:t>
            </w:r>
          </w:p>
          <w:p w14:paraId="371B9B28" w14:textId="77777777" w:rsidR="00D93F76" w:rsidRDefault="00D93F76">
            <w:pPr>
              <w:spacing w:before="100" w:beforeAutospacing="1" w:after="100" w:afterAutospacing="1" w:line="240" w:lineRule="auto"/>
              <w:contextualSpacing/>
              <w:rPr>
                <w:rFonts w:ascii="Times New Roman" w:hAnsi="Times New Roman" w:cs="Times New Roman"/>
                <w:sz w:val="23"/>
                <w:szCs w:val="23"/>
              </w:rPr>
            </w:pPr>
            <w:r>
              <w:rPr>
                <w:rFonts w:ascii="Times New Roman" w:hAnsi="Times New Roman" w:cs="Times New Roman"/>
                <w:sz w:val="23"/>
                <w:szCs w:val="23"/>
              </w:rPr>
              <w:t xml:space="preserve">2) </w:t>
            </w:r>
            <w:proofErr w:type="spellStart"/>
            <w:r>
              <w:rPr>
                <w:rFonts w:ascii="Times New Roman" w:hAnsi="Times New Roman" w:cs="Times New Roman"/>
                <w:sz w:val="23"/>
                <w:szCs w:val="23"/>
              </w:rPr>
              <w:t>відомості</w:t>
            </w:r>
            <w:proofErr w:type="spellEnd"/>
            <w:r>
              <w:rPr>
                <w:rFonts w:ascii="Times New Roman" w:hAnsi="Times New Roman" w:cs="Times New Roman"/>
                <w:sz w:val="23"/>
                <w:szCs w:val="23"/>
              </w:rPr>
              <w:t xml:space="preserve"> про </w:t>
            </w:r>
            <w:proofErr w:type="spellStart"/>
            <w:r>
              <w:rPr>
                <w:rFonts w:ascii="Times New Roman" w:hAnsi="Times New Roman" w:cs="Times New Roman"/>
                <w:sz w:val="23"/>
                <w:szCs w:val="23"/>
              </w:rPr>
              <w:t>юридичну</w:t>
            </w:r>
            <w:proofErr w:type="spellEnd"/>
            <w:r>
              <w:rPr>
                <w:rFonts w:ascii="Times New Roman" w:hAnsi="Times New Roman" w:cs="Times New Roman"/>
                <w:sz w:val="23"/>
                <w:szCs w:val="23"/>
              </w:rPr>
              <w:t xml:space="preserve"> особу, яка є </w:t>
            </w:r>
            <w:proofErr w:type="spellStart"/>
            <w:r>
              <w:rPr>
                <w:rFonts w:ascii="Times New Roman" w:hAnsi="Times New Roman" w:cs="Times New Roman"/>
                <w:sz w:val="23"/>
                <w:szCs w:val="23"/>
              </w:rPr>
              <w:t>учасником</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процедури</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закупівлі</w:t>
            </w:r>
            <w:proofErr w:type="spellEnd"/>
            <w:r>
              <w:rPr>
                <w:rFonts w:ascii="Times New Roman" w:hAnsi="Times New Roman" w:cs="Times New Roman"/>
                <w:sz w:val="23"/>
                <w:szCs w:val="23"/>
              </w:rPr>
              <w:t xml:space="preserve">, внесено до </w:t>
            </w:r>
            <w:proofErr w:type="spellStart"/>
            <w:r>
              <w:rPr>
                <w:rFonts w:ascii="Times New Roman" w:hAnsi="Times New Roman" w:cs="Times New Roman"/>
                <w:sz w:val="23"/>
                <w:szCs w:val="23"/>
              </w:rPr>
              <w:t>Єдиного</w:t>
            </w:r>
            <w:proofErr w:type="spellEnd"/>
            <w:r>
              <w:rPr>
                <w:rFonts w:ascii="Times New Roman" w:hAnsi="Times New Roman" w:cs="Times New Roman"/>
                <w:sz w:val="23"/>
                <w:szCs w:val="23"/>
              </w:rPr>
              <w:t xml:space="preserve"> державного </w:t>
            </w:r>
            <w:proofErr w:type="spellStart"/>
            <w:r>
              <w:rPr>
                <w:rFonts w:ascii="Times New Roman" w:hAnsi="Times New Roman" w:cs="Times New Roman"/>
                <w:sz w:val="23"/>
                <w:szCs w:val="23"/>
              </w:rPr>
              <w:t>реєстру</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осіб</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які</w:t>
            </w:r>
            <w:proofErr w:type="spellEnd"/>
            <w:r>
              <w:rPr>
                <w:rFonts w:ascii="Times New Roman" w:hAnsi="Times New Roman" w:cs="Times New Roman"/>
                <w:sz w:val="23"/>
                <w:szCs w:val="23"/>
              </w:rPr>
              <w:t xml:space="preserve"> вчинили </w:t>
            </w:r>
            <w:proofErr w:type="spellStart"/>
            <w:r>
              <w:rPr>
                <w:rFonts w:ascii="Times New Roman" w:hAnsi="Times New Roman" w:cs="Times New Roman"/>
                <w:sz w:val="23"/>
                <w:szCs w:val="23"/>
              </w:rPr>
              <w:t>корупційні</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або</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пов’язані</w:t>
            </w:r>
            <w:proofErr w:type="spellEnd"/>
            <w:r>
              <w:rPr>
                <w:rFonts w:ascii="Times New Roman" w:hAnsi="Times New Roman" w:cs="Times New Roman"/>
                <w:sz w:val="23"/>
                <w:szCs w:val="23"/>
              </w:rPr>
              <w:t xml:space="preserve"> з </w:t>
            </w:r>
            <w:proofErr w:type="spellStart"/>
            <w:r>
              <w:rPr>
                <w:rFonts w:ascii="Times New Roman" w:hAnsi="Times New Roman" w:cs="Times New Roman"/>
                <w:sz w:val="23"/>
                <w:szCs w:val="23"/>
              </w:rPr>
              <w:t>корупцією</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правопорушення</w:t>
            </w:r>
            <w:proofErr w:type="spellEnd"/>
            <w:r>
              <w:rPr>
                <w:rFonts w:ascii="Times New Roman" w:hAnsi="Times New Roman" w:cs="Times New Roman"/>
                <w:sz w:val="23"/>
                <w:szCs w:val="23"/>
              </w:rPr>
              <w:t>;</w:t>
            </w:r>
          </w:p>
          <w:p w14:paraId="391C1F47" w14:textId="77777777" w:rsidR="00D93F76" w:rsidRDefault="00D93F76">
            <w:pPr>
              <w:spacing w:before="100" w:beforeAutospacing="1" w:after="100" w:afterAutospacing="1" w:line="240" w:lineRule="auto"/>
              <w:contextualSpacing/>
              <w:rPr>
                <w:rFonts w:ascii="Times New Roman" w:hAnsi="Times New Roman" w:cs="Times New Roman"/>
                <w:sz w:val="23"/>
                <w:szCs w:val="23"/>
              </w:rPr>
            </w:pPr>
            <w:r>
              <w:rPr>
                <w:rFonts w:ascii="Times New Roman" w:hAnsi="Times New Roman" w:cs="Times New Roman"/>
                <w:sz w:val="23"/>
                <w:szCs w:val="23"/>
              </w:rPr>
              <w:t xml:space="preserve">3) </w:t>
            </w:r>
            <w:proofErr w:type="spellStart"/>
            <w:r>
              <w:rPr>
                <w:rFonts w:ascii="Times New Roman" w:hAnsi="Times New Roman" w:cs="Times New Roman"/>
                <w:sz w:val="23"/>
                <w:szCs w:val="23"/>
              </w:rPr>
              <w:t>керівника</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учасника</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процедури</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закупівлі</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фізичну</w:t>
            </w:r>
            <w:proofErr w:type="spellEnd"/>
            <w:r>
              <w:rPr>
                <w:rFonts w:ascii="Times New Roman" w:hAnsi="Times New Roman" w:cs="Times New Roman"/>
                <w:sz w:val="23"/>
                <w:szCs w:val="23"/>
              </w:rPr>
              <w:t xml:space="preserve"> особу, яка є </w:t>
            </w:r>
            <w:proofErr w:type="spellStart"/>
            <w:r>
              <w:rPr>
                <w:rFonts w:ascii="Times New Roman" w:hAnsi="Times New Roman" w:cs="Times New Roman"/>
                <w:sz w:val="23"/>
                <w:szCs w:val="23"/>
              </w:rPr>
              <w:t>учасником</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процедури</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закупівлі</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було</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притягнуто</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згідно</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із</w:t>
            </w:r>
            <w:proofErr w:type="spellEnd"/>
            <w:r>
              <w:rPr>
                <w:rFonts w:ascii="Times New Roman" w:hAnsi="Times New Roman" w:cs="Times New Roman"/>
                <w:sz w:val="23"/>
                <w:szCs w:val="23"/>
              </w:rPr>
              <w:t xml:space="preserve"> законом до </w:t>
            </w:r>
            <w:proofErr w:type="spellStart"/>
            <w:r>
              <w:rPr>
                <w:rFonts w:ascii="Times New Roman" w:hAnsi="Times New Roman" w:cs="Times New Roman"/>
                <w:sz w:val="23"/>
                <w:szCs w:val="23"/>
              </w:rPr>
              <w:t>відповідальності</w:t>
            </w:r>
            <w:proofErr w:type="spellEnd"/>
            <w:r>
              <w:rPr>
                <w:rFonts w:ascii="Times New Roman" w:hAnsi="Times New Roman" w:cs="Times New Roman"/>
                <w:sz w:val="23"/>
                <w:szCs w:val="23"/>
              </w:rPr>
              <w:t xml:space="preserve"> за </w:t>
            </w:r>
            <w:proofErr w:type="spellStart"/>
            <w:r>
              <w:rPr>
                <w:rFonts w:ascii="Times New Roman" w:hAnsi="Times New Roman" w:cs="Times New Roman"/>
                <w:sz w:val="23"/>
                <w:szCs w:val="23"/>
              </w:rPr>
              <w:t>вчинення</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корупційного</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правопорушення</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або</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правопорушення</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пов’язаного</w:t>
            </w:r>
            <w:proofErr w:type="spellEnd"/>
            <w:r>
              <w:rPr>
                <w:rFonts w:ascii="Times New Roman" w:hAnsi="Times New Roman" w:cs="Times New Roman"/>
                <w:sz w:val="23"/>
                <w:szCs w:val="23"/>
              </w:rPr>
              <w:t xml:space="preserve"> з </w:t>
            </w:r>
            <w:proofErr w:type="spellStart"/>
            <w:r>
              <w:rPr>
                <w:rFonts w:ascii="Times New Roman" w:hAnsi="Times New Roman" w:cs="Times New Roman"/>
                <w:sz w:val="23"/>
                <w:szCs w:val="23"/>
              </w:rPr>
              <w:t>корупцією</w:t>
            </w:r>
            <w:proofErr w:type="spellEnd"/>
            <w:r>
              <w:rPr>
                <w:rFonts w:ascii="Times New Roman" w:hAnsi="Times New Roman" w:cs="Times New Roman"/>
                <w:sz w:val="23"/>
                <w:szCs w:val="23"/>
              </w:rPr>
              <w:t>;</w:t>
            </w:r>
          </w:p>
          <w:p w14:paraId="06E8C728" w14:textId="77777777" w:rsidR="00D93F76" w:rsidRDefault="00D93F76">
            <w:pPr>
              <w:spacing w:before="100" w:beforeAutospacing="1" w:after="100" w:afterAutospacing="1" w:line="240" w:lineRule="auto"/>
              <w:contextualSpacing/>
              <w:rPr>
                <w:rFonts w:ascii="Times New Roman" w:hAnsi="Times New Roman" w:cs="Times New Roman"/>
                <w:sz w:val="23"/>
                <w:szCs w:val="23"/>
              </w:rPr>
            </w:pPr>
            <w:r>
              <w:rPr>
                <w:rFonts w:ascii="Times New Roman" w:hAnsi="Times New Roman" w:cs="Times New Roman"/>
                <w:sz w:val="23"/>
                <w:szCs w:val="23"/>
              </w:rPr>
              <w:t xml:space="preserve">4) </w:t>
            </w:r>
            <w:proofErr w:type="spellStart"/>
            <w:r>
              <w:rPr>
                <w:rFonts w:ascii="Times New Roman" w:hAnsi="Times New Roman" w:cs="Times New Roman"/>
                <w:sz w:val="23"/>
                <w:szCs w:val="23"/>
              </w:rPr>
              <w:t>суб’єкт</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господарювання</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учасник</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процедури</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закупівлі</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протягом</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останніх</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трьох</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років</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притягувався</w:t>
            </w:r>
            <w:proofErr w:type="spellEnd"/>
            <w:r>
              <w:rPr>
                <w:rFonts w:ascii="Times New Roman" w:hAnsi="Times New Roman" w:cs="Times New Roman"/>
                <w:sz w:val="23"/>
                <w:szCs w:val="23"/>
              </w:rPr>
              <w:t xml:space="preserve"> до </w:t>
            </w:r>
            <w:proofErr w:type="spellStart"/>
            <w:r>
              <w:rPr>
                <w:rFonts w:ascii="Times New Roman" w:hAnsi="Times New Roman" w:cs="Times New Roman"/>
                <w:sz w:val="23"/>
                <w:szCs w:val="23"/>
              </w:rPr>
              <w:t>відповідальності</w:t>
            </w:r>
            <w:proofErr w:type="spellEnd"/>
            <w:r>
              <w:rPr>
                <w:rFonts w:ascii="Times New Roman" w:hAnsi="Times New Roman" w:cs="Times New Roman"/>
                <w:sz w:val="23"/>
                <w:szCs w:val="23"/>
              </w:rPr>
              <w:t xml:space="preserve"> за </w:t>
            </w:r>
            <w:proofErr w:type="spellStart"/>
            <w:r>
              <w:rPr>
                <w:rFonts w:ascii="Times New Roman" w:hAnsi="Times New Roman" w:cs="Times New Roman"/>
                <w:sz w:val="23"/>
                <w:szCs w:val="23"/>
              </w:rPr>
              <w:t>порушення</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передбачене</w:t>
            </w:r>
            <w:proofErr w:type="spellEnd"/>
            <w:r>
              <w:rPr>
                <w:rFonts w:ascii="Times New Roman" w:hAnsi="Times New Roman" w:cs="Times New Roman"/>
                <w:sz w:val="23"/>
                <w:szCs w:val="23"/>
              </w:rPr>
              <w:t xml:space="preserve"> пунктом 4 </w:t>
            </w:r>
            <w:proofErr w:type="spellStart"/>
            <w:r>
              <w:rPr>
                <w:rFonts w:ascii="Times New Roman" w:hAnsi="Times New Roman" w:cs="Times New Roman"/>
                <w:sz w:val="23"/>
                <w:szCs w:val="23"/>
              </w:rPr>
              <w:t>частини</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другої</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статті</w:t>
            </w:r>
            <w:proofErr w:type="spellEnd"/>
            <w:r>
              <w:rPr>
                <w:rFonts w:ascii="Times New Roman" w:hAnsi="Times New Roman" w:cs="Times New Roman"/>
                <w:sz w:val="23"/>
                <w:szCs w:val="23"/>
              </w:rPr>
              <w:t xml:space="preserve"> 6, пунктом 1 </w:t>
            </w:r>
            <w:proofErr w:type="spellStart"/>
            <w:r>
              <w:rPr>
                <w:rFonts w:ascii="Times New Roman" w:hAnsi="Times New Roman" w:cs="Times New Roman"/>
                <w:sz w:val="23"/>
                <w:szCs w:val="23"/>
              </w:rPr>
              <w:t>статті</w:t>
            </w:r>
            <w:proofErr w:type="spellEnd"/>
            <w:r>
              <w:rPr>
                <w:rFonts w:ascii="Times New Roman" w:hAnsi="Times New Roman" w:cs="Times New Roman"/>
                <w:sz w:val="23"/>
                <w:szCs w:val="23"/>
              </w:rPr>
              <w:t xml:space="preserve"> 50 Закону </w:t>
            </w:r>
            <w:proofErr w:type="spellStart"/>
            <w:r>
              <w:rPr>
                <w:rFonts w:ascii="Times New Roman" w:hAnsi="Times New Roman" w:cs="Times New Roman"/>
                <w:sz w:val="23"/>
                <w:szCs w:val="23"/>
              </w:rPr>
              <w:t>України</w:t>
            </w:r>
            <w:proofErr w:type="spellEnd"/>
            <w:r>
              <w:rPr>
                <w:rFonts w:ascii="Times New Roman" w:hAnsi="Times New Roman" w:cs="Times New Roman"/>
                <w:sz w:val="23"/>
                <w:szCs w:val="23"/>
              </w:rPr>
              <w:t xml:space="preserve"> «Про </w:t>
            </w:r>
            <w:proofErr w:type="spellStart"/>
            <w:r>
              <w:rPr>
                <w:rFonts w:ascii="Times New Roman" w:hAnsi="Times New Roman" w:cs="Times New Roman"/>
                <w:sz w:val="23"/>
                <w:szCs w:val="23"/>
              </w:rPr>
              <w:t>захист</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економічної</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конкуренції</w:t>
            </w:r>
            <w:proofErr w:type="spellEnd"/>
            <w:r>
              <w:rPr>
                <w:rFonts w:ascii="Times New Roman" w:hAnsi="Times New Roman" w:cs="Times New Roman"/>
                <w:sz w:val="23"/>
                <w:szCs w:val="23"/>
              </w:rPr>
              <w:t xml:space="preserve">», у </w:t>
            </w:r>
            <w:proofErr w:type="spellStart"/>
            <w:r>
              <w:rPr>
                <w:rFonts w:ascii="Times New Roman" w:hAnsi="Times New Roman" w:cs="Times New Roman"/>
                <w:sz w:val="23"/>
                <w:szCs w:val="23"/>
              </w:rPr>
              <w:t>вигляді</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вчинення</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антиконкурентних</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узгоджених</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дій</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що</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стосуються</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спотворення</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результатів</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тендерів</w:t>
            </w:r>
            <w:proofErr w:type="spellEnd"/>
            <w:r>
              <w:rPr>
                <w:rFonts w:ascii="Times New Roman" w:hAnsi="Times New Roman" w:cs="Times New Roman"/>
                <w:sz w:val="23"/>
                <w:szCs w:val="23"/>
              </w:rPr>
              <w:t>;</w:t>
            </w:r>
          </w:p>
          <w:p w14:paraId="2B2CED46" w14:textId="77777777" w:rsidR="00D93F76" w:rsidRDefault="00D93F76">
            <w:pPr>
              <w:spacing w:before="100" w:beforeAutospacing="1" w:after="100" w:afterAutospacing="1" w:line="240" w:lineRule="auto"/>
              <w:contextualSpacing/>
              <w:rPr>
                <w:rFonts w:ascii="Times New Roman" w:hAnsi="Times New Roman" w:cs="Times New Roman"/>
                <w:sz w:val="23"/>
                <w:szCs w:val="23"/>
              </w:rPr>
            </w:pPr>
            <w:r>
              <w:rPr>
                <w:rFonts w:ascii="Times New Roman" w:hAnsi="Times New Roman" w:cs="Times New Roman"/>
                <w:sz w:val="23"/>
                <w:szCs w:val="23"/>
              </w:rPr>
              <w:t xml:space="preserve">5) </w:t>
            </w:r>
            <w:proofErr w:type="spellStart"/>
            <w:r>
              <w:rPr>
                <w:rFonts w:ascii="Times New Roman" w:hAnsi="Times New Roman" w:cs="Times New Roman"/>
                <w:sz w:val="23"/>
                <w:szCs w:val="23"/>
              </w:rPr>
              <w:t>фізична</w:t>
            </w:r>
            <w:proofErr w:type="spellEnd"/>
            <w:r>
              <w:rPr>
                <w:rFonts w:ascii="Times New Roman" w:hAnsi="Times New Roman" w:cs="Times New Roman"/>
                <w:sz w:val="23"/>
                <w:szCs w:val="23"/>
              </w:rPr>
              <w:t xml:space="preserve"> особа, яка є </w:t>
            </w:r>
            <w:proofErr w:type="spellStart"/>
            <w:r>
              <w:rPr>
                <w:rFonts w:ascii="Times New Roman" w:hAnsi="Times New Roman" w:cs="Times New Roman"/>
                <w:sz w:val="23"/>
                <w:szCs w:val="23"/>
              </w:rPr>
              <w:t>учасником</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процедури</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закупівлі</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була</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засуджена</w:t>
            </w:r>
            <w:proofErr w:type="spellEnd"/>
            <w:r>
              <w:rPr>
                <w:rFonts w:ascii="Times New Roman" w:hAnsi="Times New Roman" w:cs="Times New Roman"/>
                <w:sz w:val="23"/>
                <w:szCs w:val="23"/>
              </w:rPr>
              <w:t xml:space="preserve"> за </w:t>
            </w:r>
            <w:proofErr w:type="spellStart"/>
            <w:r>
              <w:rPr>
                <w:rFonts w:ascii="Times New Roman" w:hAnsi="Times New Roman" w:cs="Times New Roman"/>
                <w:sz w:val="23"/>
                <w:szCs w:val="23"/>
              </w:rPr>
              <w:t>кримінальне</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правопорушення</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вчинене</w:t>
            </w:r>
            <w:proofErr w:type="spellEnd"/>
            <w:r>
              <w:rPr>
                <w:rFonts w:ascii="Times New Roman" w:hAnsi="Times New Roman" w:cs="Times New Roman"/>
                <w:sz w:val="23"/>
                <w:szCs w:val="23"/>
              </w:rPr>
              <w:t xml:space="preserve"> з </w:t>
            </w:r>
            <w:proofErr w:type="spellStart"/>
            <w:r>
              <w:rPr>
                <w:rFonts w:ascii="Times New Roman" w:hAnsi="Times New Roman" w:cs="Times New Roman"/>
                <w:sz w:val="23"/>
                <w:szCs w:val="23"/>
              </w:rPr>
              <w:t>корисливих</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мотивів</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зокрема</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пов’язане</w:t>
            </w:r>
            <w:proofErr w:type="spellEnd"/>
            <w:r>
              <w:rPr>
                <w:rFonts w:ascii="Times New Roman" w:hAnsi="Times New Roman" w:cs="Times New Roman"/>
                <w:sz w:val="23"/>
                <w:szCs w:val="23"/>
              </w:rPr>
              <w:t xml:space="preserve"> з </w:t>
            </w:r>
            <w:proofErr w:type="spellStart"/>
            <w:r>
              <w:rPr>
                <w:rFonts w:ascii="Times New Roman" w:hAnsi="Times New Roman" w:cs="Times New Roman"/>
                <w:sz w:val="23"/>
                <w:szCs w:val="23"/>
              </w:rPr>
              <w:t>хабарництвом</w:t>
            </w:r>
            <w:proofErr w:type="spellEnd"/>
            <w:r>
              <w:rPr>
                <w:rFonts w:ascii="Times New Roman" w:hAnsi="Times New Roman" w:cs="Times New Roman"/>
                <w:sz w:val="23"/>
                <w:szCs w:val="23"/>
              </w:rPr>
              <w:t xml:space="preserve"> та </w:t>
            </w:r>
            <w:proofErr w:type="spellStart"/>
            <w:r>
              <w:rPr>
                <w:rFonts w:ascii="Times New Roman" w:hAnsi="Times New Roman" w:cs="Times New Roman"/>
                <w:sz w:val="23"/>
                <w:szCs w:val="23"/>
              </w:rPr>
              <w:t>відмиванням</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коштів</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судимість</w:t>
            </w:r>
            <w:proofErr w:type="spellEnd"/>
            <w:r>
              <w:rPr>
                <w:rFonts w:ascii="Times New Roman" w:hAnsi="Times New Roman" w:cs="Times New Roman"/>
                <w:sz w:val="23"/>
                <w:szCs w:val="23"/>
              </w:rPr>
              <w:t xml:space="preserve"> з </w:t>
            </w:r>
            <w:proofErr w:type="spellStart"/>
            <w:r>
              <w:rPr>
                <w:rFonts w:ascii="Times New Roman" w:hAnsi="Times New Roman" w:cs="Times New Roman"/>
                <w:sz w:val="23"/>
                <w:szCs w:val="23"/>
              </w:rPr>
              <w:t>якої</w:t>
            </w:r>
            <w:proofErr w:type="spellEnd"/>
            <w:r>
              <w:rPr>
                <w:rFonts w:ascii="Times New Roman" w:hAnsi="Times New Roman" w:cs="Times New Roman"/>
                <w:sz w:val="23"/>
                <w:szCs w:val="23"/>
              </w:rPr>
              <w:t xml:space="preserve"> не </w:t>
            </w:r>
            <w:proofErr w:type="spellStart"/>
            <w:r>
              <w:rPr>
                <w:rFonts w:ascii="Times New Roman" w:hAnsi="Times New Roman" w:cs="Times New Roman"/>
                <w:sz w:val="23"/>
                <w:szCs w:val="23"/>
              </w:rPr>
              <w:t>знято</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або</w:t>
            </w:r>
            <w:proofErr w:type="spellEnd"/>
            <w:r>
              <w:rPr>
                <w:rFonts w:ascii="Times New Roman" w:hAnsi="Times New Roman" w:cs="Times New Roman"/>
                <w:sz w:val="23"/>
                <w:szCs w:val="23"/>
              </w:rPr>
              <w:t xml:space="preserve"> не погашено в </w:t>
            </w:r>
            <w:proofErr w:type="spellStart"/>
            <w:r>
              <w:rPr>
                <w:rFonts w:ascii="Times New Roman" w:hAnsi="Times New Roman" w:cs="Times New Roman"/>
                <w:sz w:val="23"/>
                <w:szCs w:val="23"/>
              </w:rPr>
              <w:t>установленому</w:t>
            </w:r>
            <w:proofErr w:type="spellEnd"/>
            <w:r>
              <w:rPr>
                <w:rFonts w:ascii="Times New Roman" w:hAnsi="Times New Roman" w:cs="Times New Roman"/>
                <w:sz w:val="23"/>
                <w:szCs w:val="23"/>
              </w:rPr>
              <w:t xml:space="preserve"> законом порядку;</w:t>
            </w:r>
          </w:p>
          <w:p w14:paraId="7597628E" w14:textId="77777777" w:rsidR="00D93F76" w:rsidRDefault="00D93F76">
            <w:pPr>
              <w:spacing w:before="100" w:beforeAutospacing="1" w:after="100" w:afterAutospacing="1" w:line="240" w:lineRule="auto"/>
              <w:contextualSpacing/>
              <w:rPr>
                <w:rFonts w:ascii="Times New Roman" w:hAnsi="Times New Roman" w:cs="Times New Roman"/>
                <w:sz w:val="23"/>
                <w:szCs w:val="23"/>
              </w:rPr>
            </w:pPr>
            <w:r>
              <w:rPr>
                <w:rFonts w:ascii="Times New Roman" w:hAnsi="Times New Roman" w:cs="Times New Roman"/>
                <w:sz w:val="23"/>
                <w:szCs w:val="23"/>
              </w:rPr>
              <w:t xml:space="preserve">6) </w:t>
            </w:r>
            <w:proofErr w:type="spellStart"/>
            <w:r>
              <w:rPr>
                <w:rFonts w:ascii="Times New Roman" w:hAnsi="Times New Roman" w:cs="Times New Roman"/>
                <w:sz w:val="23"/>
                <w:szCs w:val="23"/>
              </w:rPr>
              <w:t>керівник</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учасника</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процедури</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закупівлі</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був</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засуджений</w:t>
            </w:r>
            <w:proofErr w:type="spellEnd"/>
            <w:r>
              <w:rPr>
                <w:rFonts w:ascii="Times New Roman" w:hAnsi="Times New Roman" w:cs="Times New Roman"/>
                <w:sz w:val="23"/>
                <w:szCs w:val="23"/>
              </w:rPr>
              <w:t xml:space="preserve"> за </w:t>
            </w:r>
            <w:proofErr w:type="spellStart"/>
            <w:r>
              <w:rPr>
                <w:rFonts w:ascii="Times New Roman" w:hAnsi="Times New Roman" w:cs="Times New Roman"/>
                <w:sz w:val="23"/>
                <w:szCs w:val="23"/>
              </w:rPr>
              <w:t>кримінальне</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правопорушення</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вчинене</w:t>
            </w:r>
            <w:proofErr w:type="spellEnd"/>
            <w:r>
              <w:rPr>
                <w:rFonts w:ascii="Times New Roman" w:hAnsi="Times New Roman" w:cs="Times New Roman"/>
                <w:sz w:val="23"/>
                <w:szCs w:val="23"/>
              </w:rPr>
              <w:t xml:space="preserve"> з </w:t>
            </w:r>
            <w:proofErr w:type="spellStart"/>
            <w:r>
              <w:rPr>
                <w:rFonts w:ascii="Times New Roman" w:hAnsi="Times New Roman" w:cs="Times New Roman"/>
                <w:sz w:val="23"/>
                <w:szCs w:val="23"/>
              </w:rPr>
              <w:t>корисливих</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мотивів</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зокрема</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пов’язане</w:t>
            </w:r>
            <w:proofErr w:type="spellEnd"/>
            <w:r>
              <w:rPr>
                <w:rFonts w:ascii="Times New Roman" w:hAnsi="Times New Roman" w:cs="Times New Roman"/>
                <w:sz w:val="23"/>
                <w:szCs w:val="23"/>
              </w:rPr>
              <w:t xml:space="preserve"> з </w:t>
            </w:r>
            <w:proofErr w:type="spellStart"/>
            <w:r>
              <w:rPr>
                <w:rFonts w:ascii="Times New Roman" w:hAnsi="Times New Roman" w:cs="Times New Roman"/>
                <w:sz w:val="23"/>
                <w:szCs w:val="23"/>
              </w:rPr>
              <w:t>хабарництвом</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шахрайством</w:t>
            </w:r>
            <w:proofErr w:type="spellEnd"/>
            <w:r>
              <w:rPr>
                <w:rFonts w:ascii="Times New Roman" w:hAnsi="Times New Roman" w:cs="Times New Roman"/>
                <w:sz w:val="23"/>
                <w:szCs w:val="23"/>
              </w:rPr>
              <w:t xml:space="preserve"> та </w:t>
            </w:r>
            <w:proofErr w:type="spellStart"/>
            <w:r>
              <w:rPr>
                <w:rFonts w:ascii="Times New Roman" w:hAnsi="Times New Roman" w:cs="Times New Roman"/>
                <w:sz w:val="23"/>
                <w:szCs w:val="23"/>
              </w:rPr>
              <w:t>відмиванням</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коштів</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судимість</w:t>
            </w:r>
            <w:proofErr w:type="spellEnd"/>
            <w:r>
              <w:rPr>
                <w:rFonts w:ascii="Times New Roman" w:hAnsi="Times New Roman" w:cs="Times New Roman"/>
                <w:sz w:val="23"/>
                <w:szCs w:val="23"/>
              </w:rPr>
              <w:t xml:space="preserve"> з </w:t>
            </w:r>
            <w:proofErr w:type="spellStart"/>
            <w:r>
              <w:rPr>
                <w:rFonts w:ascii="Times New Roman" w:hAnsi="Times New Roman" w:cs="Times New Roman"/>
                <w:sz w:val="23"/>
                <w:szCs w:val="23"/>
              </w:rPr>
              <w:t>якого</w:t>
            </w:r>
            <w:proofErr w:type="spellEnd"/>
            <w:r>
              <w:rPr>
                <w:rFonts w:ascii="Times New Roman" w:hAnsi="Times New Roman" w:cs="Times New Roman"/>
                <w:sz w:val="23"/>
                <w:szCs w:val="23"/>
              </w:rPr>
              <w:t xml:space="preserve"> не </w:t>
            </w:r>
            <w:proofErr w:type="spellStart"/>
            <w:r>
              <w:rPr>
                <w:rFonts w:ascii="Times New Roman" w:hAnsi="Times New Roman" w:cs="Times New Roman"/>
                <w:sz w:val="23"/>
                <w:szCs w:val="23"/>
              </w:rPr>
              <w:t>знято</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або</w:t>
            </w:r>
            <w:proofErr w:type="spellEnd"/>
            <w:r>
              <w:rPr>
                <w:rFonts w:ascii="Times New Roman" w:hAnsi="Times New Roman" w:cs="Times New Roman"/>
                <w:sz w:val="23"/>
                <w:szCs w:val="23"/>
              </w:rPr>
              <w:t xml:space="preserve"> не погашено в </w:t>
            </w:r>
            <w:proofErr w:type="spellStart"/>
            <w:r>
              <w:rPr>
                <w:rFonts w:ascii="Times New Roman" w:hAnsi="Times New Roman" w:cs="Times New Roman"/>
                <w:sz w:val="23"/>
                <w:szCs w:val="23"/>
              </w:rPr>
              <w:t>установленому</w:t>
            </w:r>
            <w:proofErr w:type="spellEnd"/>
            <w:r>
              <w:rPr>
                <w:rFonts w:ascii="Times New Roman" w:hAnsi="Times New Roman" w:cs="Times New Roman"/>
                <w:sz w:val="23"/>
                <w:szCs w:val="23"/>
              </w:rPr>
              <w:t xml:space="preserve"> законом порядку;</w:t>
            </w:r>
          </w:p>
          <w:p w14:paraId="4BACD068" w14:textId="77777777" w:rsidR="00D93F76" w:rsidRDefault="00D93F76">
            <w:pPr>
              <w:spacing w:before="100" w:beforeAutospacing="1" w:after="100" w:afterAutospacing="1" w:line="240" w:lineRule="auto"/>
              <w:contextualSpacing/>
              <w:rPr>
                <w:rFonts w:ascii="Times New Roman" w:hAnsi="Times New Roman" w:cs="Times New Roman"/>
                <w:sz w:val="23"/>
                <w:szCs w:val="23"/>
              </w:rPr>
            </w:pPr>
            <w:r>
              <w:rPr>
                <w:rFonts w:ascii="Times New Roman" w:hAnsi="Times New Roman" w:cs="Times New Roman"/>
                <w:sz w:val="23"/>
                <w:szCs w:val="23"/>
              </w:rPr>
              <w:t xml:space="preserve">7) </w:t>
            </w:r>
            <w:proofErr w:type="spellStart"/>
            <w:r>
              <w:rPr>
                <w:rFonts w:ascii="Times New Roman" w:hAnsi="Times New Roman" w:cs="Times New Roman"/>
                <w:sz w:val="23"/>
                <w:szCs w:val="23"/>
              </w:rPr>
              <w:t>тендерна</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пропозиція</w:t>
            </w:r>
            <w:proofErr w:type="spellEnd"/>
            <w:r>
              <w:rPr>
                <w:rFonts w:ascii="Times New Roman" w:hAnsi="Times New Roman" w:cs="Times New Roman"/>
                <w:sz w:val="23"/>
                <w:szCs w:val="23"/>
              </w:rPr>
              <w:t xml:space="preserve"> подана </w:t>
            </w:r>
            <w:proofErr w:type="spellStart"/>
            <w:r>
              <w:rPr>
                <w:rFonts w:ascii="Times New Roman" w:hAnsi="Times New Roman" w:cs="Times New Roman"/>
                <w:sz w:val="23"/>
                <w:szCs w:val="23"/>
              </w:rPr>
              <w:t>учасником</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процедури</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закупівлі</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який</w:t>
            </w:r>
            <w:proofErr w:type="spellEnd"/>
            <w:r>
              <w:rPr>
                <w:rFonts w:ascii="Times New Roman" w:hAnsi="Times New Roman" w:cs="Times New Roman"/>
                <w:sz w:val="23"/>
                <w:szCs w:val="23"/>
              </w:rPr>
              <w:t xml:space="preserve"> є </w:t>
            </w:r>
            <w:proofErr w:type="spellStart"/>
            <w:r>
              <w:rPr>
                <w:rFonts w:ascii="Times New Roman" w:hAnsi="Times New Roman" w:cs="Times New Roman"/>
                <w:sz w:val="23"/>
                <w:szCs w:val="23"/>
              </w:rPr>
              <w:t>пов’язаною</w:t>
            </w:r>
            <w:proofErr w:type="spellEnd"/>
            <w:r>
              <w:rPr>
                <w:rFonts w:ascii="Times New Roman" w:hAnsi="Times New Roman" w:cs="Times New Roman"/>
                <w:sz w:val="23"/>
                <w:szCs w:val="23"/>
              </w:rPr>
              <w:t xml:space="preserve"> особою з </w:t>
            </w:r>
            <w:proofErr w:type="spellStart"/>
            <w:r>
              <w:rPr>
                <w:rFonts w:ascii="Times New Roman" w:hAnsi="Times New Roman" w:cs="Times New Roman"/>
                <w:sz w:val="23"/>
                <w:szCs w:val="23"/>
              </w:rPr>
              <w:t>іншими</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учасниками</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процедури</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закупівлі</w:t>
            </w:r>
            <w:proofErr w:type="spellEnd"/>
            <w:r>
              <w:rPr>
                <w:rFonts w:ascii="Times New Roman" w:hAnsi="Times New Roman" w:cs="Times New Roman"/>
                <w:sz w:val="23"/>
                <w:szCs w:val="23"/>
              </w:rPr>
              <w:t xml:space="preserve"> та/</w:t>
            </w:r>
            <w:proofErr w:type="spellStart"/>
            <w:r>
              <w:rPr>
                <w:rFonts w:ascii="Times New Roman" w:hAnsi="Times New Roman" w:cs="Times New Roman"/>
                <w:sz w:val="23"/>
                <w:szCs w:val="23"/>
              </w:rPr>
              <w:t>або</w:t>
            </w:r>
            <w:proofErr w:type="spellEnd"/>
            <w:r>
              <w:rPr>
                <w:rFonts w:ascii="Times New Roman" w:hAnsi="Times New Roman" w:cs="Times New Roman"/>
                <w:sz w:val="23"/>
                <w:szCs w:val="23"/>
              </w:rPr>
              <w:t xml:space="preserve"> з </w:t>
            </w:r>
            <w:proofErr w:type="spellStart"/>
            <w:r>
              <w:rPr>
                <w:rFonts w:ascii="Times New Roman" w:hAnsi="Times New Roman" w:cs="Times New Roman"/>
                <w:sz w:val="23"/>
                <w:szCs w:val="23"/>
              </w:rPr>
              <w:t>уповноваженою</w:t>
            </w:r>
            <w:proofErr w:type="spellEnd"/>
            <w:r>
              <w:rPr>
                <w:rFonts w:ascii="Times New Roman" w:hAnsi="Times New Roman" w:cs="Times New Roman"/>
                <w:sz w:val="23"/>
                <w:szCs w:val="23"/>
              </w:rPr>
              <w:t xml:space="preserve"> особою (особами), та/</w:t>
            </w:r>
            <w:proofErr w:type="spellStart"/>
            <w:r>
              <w:rPr>
                <w:rFonts w:ascii="Times New Roman" w:hAnsi="Times New Roman" w:cs="Times New Roman"/>
                <w:sz w:val="23"/>
                <w:szCs w:val="23"/>
              </w:rPr>
              <w:t>або</w:t>
            </w:r>
            <w:proofErr w:type="spellEnd"/>
            <w:r>
              <w:rPr>
                <w:rFonts w:ascii="Times New Roman" w:hAnsi="Times New Roman" w:cs="Times New Roman"/>
                <w:sz w:val="23"/>
                <w:szCs w:val="23"/>
              </w:rPr>
              <w:t xml:space="preserve"> з </w:t>
            </w:r>
            <w:proofErr w:type="spellStart"/>
            <w:r>
              <w:rPr>
                <w:rFonts w:ascii="Times New Roman" w:hAnsi="Times New Roman" w:cs="Times New Roman"/>
                <w:sz w:val="23"/>
                <w:szCs w:val="23"/>
              </w:rPr>
              <w:t>керівником</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замовника</w:t>
            </w:r>
            <w:proofErr w:type="spellEnd"/>
            <w:r>
              <w:rPr>
                <w:rFonts w:ascii="Times New Roman" w:hAnsi="Times New Roman" w:cs="Times New Roman"/>
                <w:sz w:val="23"/>
                <w:szCs w:val="23"/>
              </w:rPr>
              <w:t>;</w:t>
            </w:r>
          </w:p>
          <w:p w14:paraId="3FC3F222" w14:textId="77777777" w:rsidR="00D93F76" w:rsidRDefault="00D93F76">
            <w:pPr>
              <w:spacing w:before="100" w:beforeAutospacing="1" w:after="100" w:afterAutospacing="1" w:line="240" w:lineRule="auto"/>
              <w:contextualSpacing/>
              <w:rPr>
                <w:rFonts w:ascii="Times New Roman" w:hAnsi="Times New Roman" w:cs="Times New Roman"/>
                <w:sz w:val="23"/>
                <w:szCs w:val="23"/>
              </w:rPr>
            </w:pPr>
            <w:r>
              <w:rPr>
                <w:rFonts w:ascii="Times New Roman" w:hAnsi="Times New Roman" w:cs="Times New Roman"/>
                <w:sz w:val="23"/>
                <w:szCs w:val="23"/>
              </w:rPr>
              <w:t xml:space="preserve">8) </w:t>
            </w:r>
            <w:proofErr w:type="spellStart"/>
            <w:r>
              <w:rPr>
                <w:rFonts w:ascii="Times New Roman" w:hAnsi="Times New Roman" w:cs="Times New Roman"/>
                <w:sz w:val="23"/>
                <w:szCs w:val="23"/>
              </w:rPr>
              <w:t>учасник</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процедури</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закупівлі</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визнаний</w:t>
            </w:r>
            <w:proofErr w:type="spellEnd"/>
            <w:r>
              <w:rPr>
                <w:rFonts w:ascii="Times New Roman" w:hAnsi="Times New Roman" w:cs="Times New Roman"/>
                <w:sz w:val="23"/>
                <w:szCs w:val="23"/>
              </w:rPr>
              <w:t xml:space="preserve"> в </w:t>
            </w:r>
            <w:proofErr w:type="spellStart"/>
            <w:r>
              <w:rPr>
                <w:rFonts w:ascii="Times New Roman" w:hAnsi="Times New Roman" w:cs="Times New Roman"/>
                <w:sz w:val="23"/>
                <w:szCs w:val="23"/>
              </w:rPr>
              <w:t>установленому</w:t>
            </w:r>
            <w:proofErr w:type="spellEnd"/>
            <w:r>
              <w:rPr>
                <w:rFonts w:ascii="Times New Roman" w:hAnsi="Times New Roman" w:cs="Times New Roman"/>
                <w:sz w:val="23"/>
                <w:szCs w:val="23"/>
              </w:rPr>
              <w:t xml:space="preserve"> законом порядку </w:t>
            </w:r>
            <w:proofErr w:type="spellStart"/>
            <w:r>
              <w:rPr>
                <w:rFonts w:ascii="Times New Roman" w:hAnsi="Times New Roman" w:cs="Times New Roman"/>
                <w:sz w:val="23"/>
                <w:szCs w:val="23"/>
              </w:rPr>
              <w:t>банкрутом</w:t>
            </w:r>
            <w:proofErr w:type="spellEnd"/>
            <w:r>
              <w:rPr>
                <w:rFonts w:ascii="Times New Roman" w:hAnsi="Times New Roman" w:cs="Times New Roman"/>
                <w:sz w:val="23"/>
                <w:szCs w:val="23"/>
              </w:rPr>
              <w:t xml:space="preserve"> та </w:t>
            </w:r>
            <w:proofErr w:type="spellStart"/>
            <w:r>
              <w:rPr>
                <w:rFonts w:ascii="Times New Roman" w:hAnsi="Times New Roman" w:cs="Times New Roman"/>
                <w:sz w:val="23"/>
                <w:szCs w:val="23"/>
              </w:rPr>
              <w:t>стосовно</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нього</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відкрита</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ліквідаційна</w:t>
            </w:r>
            <w:proofErr w:type="spellEnd"/>
            <w:r>
              <w:rPr>
                <w:rFonts w:ascii="Times New Roman" w:hAnsi="Times New Roman" w:cs="Times New Roman"/>
                <w:sz w:val="23"/>
                <w:szCs w:val="23"/>
              </w:rPr>
              <w:t xml:space="preserve"> процедура;</w:t>
            </w:r>
          </w:p>
          <w:p w14:paraId="5B2CDFB6" w14:textId="77777777" w:rsidR="00D93F76" w:rsidRDefault="00D93F76">
            <w:pPr>
              <w:spacing w:before="100" w:beforeAutospacing="1" w:after="100" w:afterAutospacing="1" w:line="240" w:lineRule="auto"/>
              <w:contextualSpacing/>
              <w:rPr>
                <w:rFonts w:ascii="Times New Roman" w:hAnsi="Times New Roman" w:cs="Times New Roman"/>
                <w:sz w:val="23"/>
                <w:szCs w:val="23"/>
              </w:rPr>
            </w:pPr>
            <w:r>
              <w:rPr>
                <w:rFonts w:ascii="Times New Roman" w:hAnsi="Times New Roman" w:cs="Times New Roman"/>
                <w:sz w:val="23"/>
                <w:szCs w:val="23"/>
              </w:rPr>
              <w:t xml:space="preserve">9) у </w:t>
            </w:r>
            <w:proofErr w:type="spellStart"/>
            <w:r>
              <w:rPr>
                <w:rFonts w:ascii="Times New Roman" w:hAnsi="Times New Roman" w:cs="Times New Roman"/>
                <w:sz w:val="23"/>
                <w:szCs w:val="23"/>
              </w:rPr>
              <w:t>Єдиному</w:t>
            </w:r>
            <w:proofErr w:type="spellEnd"/>
            <w:r>
              <w:rPr>
                <w:rFonts w:ascii="Times New Roman" w:hAnsi="Times New Roman" w:cs="Times New Roman"/>
                <w:sz w:val="23"/>
                <w:szCs w:val="23"/>
              </w:rPr>
              <w:t xml:space="preserve"> державному </w:t>
            </w:r>
            <w:proofErr w:type="spellStart"/>
            <w:r>
              <w:rPr>
                <w:rFonts w:ascii="Times New Roman" w:hAnsi="Times New Roman" w:cs="Times New Roman"/>
                <w:sz w:val="23"/>
                <w:szCs w:val="23"/>
              </w:rPr>
              <w:t>реєстрі</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юридичних</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осіб</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фізичних</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осіб-підприємців</w:t>
            </w:r>
            <w:proofErr w:type="spellEnd"/>
            <w:r>
              <w:rPr>
                <w:rFonts w:ascii="Times New Roman" w:hAnsi="Times New Roman" w:cs="Times New Roman"/>
                <w:sz w:val="23"/>
                <w:szCs w:val="23"/>
              </w:rPr>
              <w:t xml:space="preserve"> та </w:t>
            </w:r>
            <w:proofErr w:type="spellStart"/>
            <w:r>
              <w:rPr>
                <w:rFonts w:ascii="Times New Roman" w:hAnsi="Times New Roman" w:cs="Times New Roman"/>
                <w:sz w:val="23"/>
                <w:szCs w:val="23"/>
              </w:rPr>
              <w:t>громадських</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формувань</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відсутня</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інформація</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передбачена</w:t>
            </w:r>
            <w:proofErr w:type="spellEnd"/>
            <w:r>
              <w:rPr>
                <w:rFonts w:ascii="Times New Roman" w:hAnsi="Times New Roman" w:cs="Times New Roman"/>
                <w:sz w:val="23"/>
                <w:szCs w:val="23"/>
              </w:rPr>
              <w:t xml:space="preserve"> пунктом 9 </w:t>
            </w:r>
            <w:proofErr w:type="spellStart"/>
            <w:r>
              <w:rPr>
                <w:rFonts w:ascii="Times New Roman" w:hAnsi="Times New Roman" w:cs="Times New Roman"/>
                <w:sz w:val="23"/>
                <w:szCs w:val="23"/>
              </w:rPr>
              <w:t>частини</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другої</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статті</w:t>
            </w:r>
            <w:proofErr w:type="spellEnd"/>
            <w:r>
              <w:rPr>
                <w:rFonts w:ascii="Times New Roman" w:hAnsi="Times New Roman" w:cs="Times New Roman"/>
                <w:sz w:val="23"/>
                <w:szCs w:val="23"/>
              </w:rPr>
              <w:t xml:space="preserve"> 9 Закону </w:t>
            </w:r>
            <w:proofErr w:type="spellStart"/>
            <w:r>
              <w:rPr>
                <w:rFonts w:ascii="Times New Roman" w:hAnsi="Times New Roman" w:cs="Times New Roman"/>
                <w:sz w:val="23"/>
                <w:szCs w:val="23"/>
              </w:rPr>
              <w:t>України</w:t>
            </w:r>
            <w:proofErr w:type="spellEnd"/>
            <w:r>
              <w:rPr>
                <w:rFonts w:ascii="Times New Roman" w:hAnsi="Times New Roman" w:cs="Times New Roman"/>
                <w:sz w:val="23"/>
                <w:szCs w:val="23"/>
              </w:rPr>
              <w:t xml:space="preserve"> «Про </w:t>
            </w:r>
            <w:proofErr w:type="spellStart"/>
            <w:r>
              <w:rPr>
                <w:rFonts w:ascii="Times New Roman" w:hAnsi="Times New Roman" w:cs="Times New Roman"/>
                <w:sz w:val="23"/>
                <w:szCs w:val="23"/>
              </w:rPr>
              <w:t>державну</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реєстрацію</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юридичних</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осіб</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фізичних</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осіб-підприємців</w:t>
            </w:r>
            <w:proofErr w:type="spellEnd"/>
            <w:r>
              <w:rPr>
                <w:rFonts w:ascii="Times New Roman" w:hAnsi="Times New Roman" w:cs="Times New Roman"/>
                <w:sz w:val="23"/>
                <w:szCs w:val="23"/>
              </w:rPr>
              <w:t xml:space="preserve"> та </w:t>
            </w:r>
            <w:proofErr w:type="spellStart"/>
            <w:r>
              <w:rPr>
                <w:rFonts w:ascii="Times New Roman" w:hAnsi="Times New Roman" w:cs="Times New Roman"/>
                <w:sz w:val="23"/>
                <w:szCs w:val="23"/>
              </w:rPr>
              <w:t>громадських</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формувань</w:t>
            </w:r>
            <w:proofErr w:type="spellEnd"/>
            <w:r>
              <w:rPr>
                <w:rFonts w:ascii="Times New Roman" w:hAnsi="Times New Roman" w:cs="Times New Roman"/>
                <w:sz w:val="23"/>
                <w:szCs w:val="23"/>
              </w:rPr>
              <w:t>» (</w:t>
            </w:r>
            <w:proofErr w:type="spellStart"/>
            <w:r>
              <w:rPr>
                <w:rFonts w:ascii="Times New Roman" w:hAnsi="Times New Roman" w:cs="Times New Roman"/>
                <w:sz w:val="23"/>
                <w:szCs w:val="23"/>
              </w:rPr>
              <w:t>крім</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нерезидентів</w:t>
            </w:r>
            <w:proofErr w:type="spellEnd"/>
            <w:r>
              <w:rPr>
                <w:rFonts w:ascii="Times New Roman" w:hAnsi="Times New Roman" w:cs="Times New Roman"/>
                <w:sz w:val="23"/>
                <w:szCs w:val="23"/>
              </w:rPr>
              <w:t>);</w:t>
            </w:r>
          </w:p>
          <w:p w14:paraId="638F2F64" w14:textId="77777777" w:rsidR="00D93F76" w:rsidRDefault="00D93F76">
            <w:pPr>
              <w:spacing w:before="100" w:beforeAutospacing="1" w:after="100" w:afterAutospacing="1" w:line="240" w:lineRule="auto"/>
              <w:contextualSpacing/>
              <w:rPr>
                <w:rFonts w:ascii="Times New Roman" w:hAnsi="Times New Roman" w:cs="Times New Roman"/>
                <w:sz w:val="23"/>
                <w:szCs w:val="23"/>
              </w:rPr>
            </w:pPr>
            <w:r>
              <w:rPr>
                <w:rFonts w:ascii="Times New Roman" w:hAnsi="Times New Roman" w:cs="Times New Roman"/>
                <w:sz w:val="23"/>
                <w:szCs w:val="23"/>
              </w:rPr>
              <w:t xml:space="preserve">10) </w:t>
            </w:r>
            <w:proofErr w:type="spellStart"/>
            <w:r>
              <w:rPr>
                <w:rFonts w:ascii="Times New Roman" w:hAnsi="Times New Roman" w:cs="Times New Roman"/>
                <w:sz w:val="23"/>
                <w:szCs w:val="23"/>
              </w:rPr>
              <w:t>юридична</w:t>
            </w:r>
            <w:proofErr w:type="spellEnd"/>
            <w:r>
              <w:rPr>
                <w:rFonts w:ascii="Times New Roman" w:hAnsi="Times New Roman" w:cs="Times New Roman"/>
                <w:sz w:val="23"/>
                <w:szCs w:val="23"/>
              </w:rPr>
              <w:t xml:space="preserve"> особа, яка є </w:t>
            </w:r>
            <w:proofErr w:type="spellStart"/>
            <w:r>
              <w:rPr>
                <w:rFonts w:ascii="Times New Roman" w:hAnsi="Times New Roman" w:cs="Times New Roman"/>
                <w:sz w:val="23"/>
                <w:szCs w:val="23"/>
              </w:rPr>
              <w:t>учасником</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процедури</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закупівлі</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крім</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нерезидентів</w:t>
            </w:r>
            <w:proofErr w:type="spellEnd"/>
            <w:r>
              <w:rPr>
                <w:rFonts w:ascii="Times New Roman" w:hAnsi="Times New Roman" w:cs="Times New Roman"/>
                <w:sz w:val="23"/>
                <w:szCs w:val="23"/>
              </w:rPr>
              <w:t xml:space="preserve">), не </w:t>
            </w:r>
            <w:proofErr w:type="spellStart"/>
            <w:r>
              <w:rPr>
                <w:rFonts w:ascii="Times New Roman" w:hAnsi="Times New Roman" w:cs="Times New Roman"/>
                <w:sz w:val="23"/>
                <w:szCs w:val="23"/>
              </w:rPr>
              <w:t>має</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антикорупційної</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програми</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чи</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уповноваженого</w:t>
            </w:r>
            <w:proofErr w:type="spellEnd"/>
            <w:r>
              <w:rPr>
                <w:rFonts w:ascii="Times New Roman" w:hAnsi="Times New Roman" w:cs="Times New Roman"/>
                <w:sz w:val="23"/>
                <w:szCs w:val="23"/>
              </w:rPr>
              <w:t xml:space="preserve"> з </w:t>
            </w:r>
            <w:proofErr w:type="spellStart"/>
            <w:r>
              <w:rPr>
                <w:rFonts w:ascii="Times New Roman" w:hAnsi="Times New Roman" w:cs="Times New Roman"/>
                <w:sz w:val="23"/>
                <w:szCs w:val="23"/>
              </w:rPr>
              <w:t>реалізації</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антикорупційної</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програми</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якщо</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вартість</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закупівлі</w:t>
            </w:r>
            <w:proofErr w:type="spellEnd"/>
            <w:r>
              <w:rPr>
                <w:rFonts w:ascii="Times New Roman" w:hAnsi="Times New Roman" w:cs="Times New Roman"/>
                <w:sz w:val="23"/>
                <w:szCs w:val="23"/>
              </w:rPr>
              <w:t xml:space="preserve"> товару (</w:t>
            </w:r>
            <w:proofErr w:type="spellStart"/>
            <w:r>
              <w:rPr>
                <w:rFonts w:ascii="Times New Roman" w:hAnsi="Times New Roman" w:cs="Times New Roman"/>
                <w:sz w:val="23"/>
                <w:szCs w:val="23"/>
              </w:rPr>
              <w:t>товарів</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послуги</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послуг</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або</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робіт</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дорівнює</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чи</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перевищує</w:t>
            </w:r>
            <w:proofErr w:type="spellEnd"/>
            <w:r>
              <w:rPr>
                <w:rFonts w:ascii="Times New Roman" w:hAnsi="Times New Roman" w:cs="Times New Roman"/>
                <w:sz w:val="23"/>
                <w:szCs w:val="23"/>
              </w:rPr>
              <w:t xml:space="preserve"> 20 млн. гривень (у тому </w:t>
            </w:r>
            <w:proofErr w:type="spellStart"/>
            <w:r>
              <w:rPr>
                <w:rFonts w:ascii="Times New Roman" w:hAnsi="Times New Roman" w:cs="Times New Roman"/>
                <w:sz w:val="23"/>
                <w:szCs w:val="23"/>
              </w:rPr>
              <w:t>числі</w:t>
            </w:r>
            <w:proofErr w:type="spellEnd"/>
            <w:r>
              <w:rPr>
                <w:rFonts w:ascii="Times New Roman" w:hAnsi="Times New Roman" w:cs="Times New Roman"/>
                <w:sz w:val="23"/>
                <w:szCs w:val="23"/>
              </w:rPr>
              <w:t xml:space="preserve"> за лотом);</w:t>
            </w:r>
          </w:p>
          <w:p w14:paraId="071A0D36" w14:textId="77777777" w:rsidR="00D93F76" w:rsidRDefault="00D93F76">
            <w:pPr>
              <w:spacing w:before="100" w:beforeAutospacing="1" w:after="100" w:afterAutospacing="1" w:line="240" w:lineRule="auto"/>
              <w:contextualSpacing/>
              <w:rPr>
                <w:rFonts w:ascii="Times New Roman" w:hAnsi="Times New Roman" w:cs="Times New Roman"/>
                <w:sz w:val="23"/>
                <w:szCs w:val="23"/>
              </w:rPr>
            </w:pPr>
            <w:r>
              <w:rPr>
                <w:rFonts w:ascii="Times New Roman" w:hAnsi="Times New Roman" w:cs="Times New Roman"/>
                <w:sz w:val="23"/>
                <w:szCs w:val="23"/>
              </w:rPr>
              <w:t xml:space="preserve">11) </w:t>
            </w:r>
            <w:proofErr w:type="spellStart"/>
            <w:r>
              <w:rPr>
                <w:rFonts w:ascii="Times New Roman" w:hAnsi="Times New Roman" w:cs="Times New Roman"/>
                <w:sz w:val="23"/>
                <w:szCs w:val="23"/>
              </w:rPr>
              <w:t>учасник</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процедури</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закупівлі</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або</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кінцевий</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бенефіціарний</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власник</w:t>
            </w:r>
            <w:proofErr w:type="spellEnd"/>
            <w:r>
              <w:rPr>
                <w:rFonts w:ascii="Times New Roman" w:hAnsi="Times New Roman" w:cs="Times New Roman"/>
                <w:sz w:val="23"/>
                <w:szCs w:val="23"/>
              </w:rPr>
              <w:t xml:space="preserve">, член </w:t>
            </w:r>
            <w:proofErr w:type="spellStart"/>
            <w:r>
              <w:rPr>
                <w:rFonts w:ascii="Times New Roman" w:hAnsi="Times New Roman" w:cs="Times New Roman"/>
                <w:sz w:val="23"/>
                <w:szCs w:val="23"/>
              </w:rPr>
              <w:t>або</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учасник</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акціонер</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юридичної</w:t>
            </w:r>
            <w:proofErr w:type="spellEnd"/>
            <w:r>
              <w:rPr>
                <w:rFonts w:ascii="Times New Roman" w:hAnsi="Times New Roman" w:cs="Times New Roman"/>
                <w:sz w:val="23"/>
                <w:szCs w:val="23"/>
              </w:rPr>
              <w:t xml:space="preserve"> особи – </w:t>
            </w:r>
            <w:proofErr w:type="spellStart"/>
            <w:r>
              <w:rPr>
                <w:rFonts w:ascii="Times New Roman" w:hAnsi="Times New Roman" w:cs="Times New Roman"/>
                <w:sz w:val="23"/>
                <w:szCs w:val="23"/>
              </w:rPr>
              <w:t>учасника</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процедури</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закупівлі</w:t>
            </w:r>
            <w:proofErr w:type="spellEnd"/>
            <w:r>
              <w:rPr>
                <w:rFonts w:ascii="Times New Roman" w:hAnsi="Times New Roman" w:cs="Times New Roman"/>
                <w:sz w:val="23"/>
                <w:szCs w:val="23"/>
              </w:rPr>
              <w:t xml:space="preserve"> є особою, до </w:t>
            </w:r>
            <w:proofErr w:type="spellStart"/>
            <w:r>
              <w:rPr>
                <w:rFonts w:ascii="Times New Roman" w:hAnsi="Times New Roman" w:cs="Times New Roman"/>
                <w:sz w:val="23"/>
                <w:szCs w:val="23"/>
              </w:rPr>
              <w:t>якої</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застосовано</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санкцію</w:t>
            </w:r>
            <w:proofErr w:type="spellEnd"/>
            <w:r>
              <w:rPr>
                <w:rFonts w:ascii="Times New Roman" w:hAnsi="Times New Roman" w:cs="Times New Roman"/>
                <w:sz w:val="23"/>
                <w:szCs w:val="23"/>
              </w:rPr>
              <w:t xml:space="preserve"> у </w:t>
            </w:r>
            <w:proofErr w:type="spellStart"/>
            <w:r>
              <w:rPr>
                <w:rFonts w:ascii="Times New Roman" w:hAnsi="Times New Roman" w:cs="Times New Roman"/>
                <w:sz w:val="23"/>
                <w:szCs w:val="23"/>
              </w:rPr>
              <w:t>вигляді</w:t>
            </w:r>
            <w:proofErr w:type="spellEnd"/>
            <w:r>
              <w:rPr>
                <w:rFonts w:ascii="Times New Roman" w:hAnsi="Times New Roman" w:cs="Times New Roman"/>
                <w:sz w:val="23"/>
                <w:szCs w:val="23"/>
              </w:rPr>
              <w:t xml:space="preserve"> заборони на </w:t>
            </w:r>
            <w:proofErr w:type="spellStart"/>
            <w:r>
              <w:rPr>
                <w:rFonts w:ascii="Times New Roman" w:hAnsi="Times New Roman" w:cs="Times New Roman"/>
                <w:sz w:val="23"/>
                <w:szCs w:val="23"/>
              </w:rPr>
              <w:t>здійснення</w:t>
            </w:r>
            <w:proofErr w:type="spellEnd"/>
            <w:r>
              <w:rPr>
                <w:rFonts w:ascii="Times New Roman" w:hAnsi="Times New Roman" w:cs="Times New Roman"/>
                <w:sz w:val="23"/>
                <w:szCs w:val="23"/>
              </w:rPr>
              <w:t xml:space="preserve"> у </w:t>
            </w:r>
            <w:proofErr w:type="spellStart"/>
            <w:r>
              <w:rPr>
                <w:rFonts w:ascii="Times New Roman" w:hAnsi="Times New Roman" w:cs="Times New Roman"/>
                <w:sz w:val="23"/>
                <w:szCs w:val="23"/>
              </w:rPr>
              <w:t>неї</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публічних</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закупівель</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товарів</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робіт</w:t>
            </w:r>
            <w:proofErr w:type="spellEnd"/>
            <w:r>
              <w:rPr>
                <w:rFonts w:ascii="Times New Roman" w:hAnsi="Times New Roman" w:cs="Times New Roman"/>
                <w:sz w:val="23"/>
                <w:szCs w:val="23"/>
              </w:rPr>
              <w:t xml:space="preserve"> і </w:t>
            </w:r>
            <w:proofErr w:type="spellStart"/>
            <w:r>
              <w:rPr>
                <w:rFonts w:ascii="Times New Roman" w:hAnsi="Times New Roman" w:cs="Times New Roman"/>
                <w:sz w:val="23"/>
                <w:szCs w:val="23"/>
              </w:rPr>
              <w:t>послуг</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згідно</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із</w:t>
            </w:r>
            <w:proofErr w:type="spellEnd"/>
            <w:r>
              <w:rPr>
                <w:rFonts w:ascii="Times New Roman" w:hAnsi="Times New Roman" w:cs="Times New Roman"/>
                <w:sz w:val="23"/>
                <w:szCs w:val="23"/>
              </w:rPr>
              <w:t xml:space="preserve"> Законом </w:t>
            </w:r>
            <w:proofErr w:type="spellStart"/>
            <w:r>
              <w:rPr>
                <w:rFonts w:ascii="Times New Roman" w:hAnsi="Times New Roman" w:cs="Times New Roman"/>
                <w:sz w:val="23"/>
                <w:szCs w:val="23"/>
              </w:rPr>
              <w:t>України</w:t>
            </w:r>
            <w:proofErr w:type="spellEnd"/>
            <w:r>
              <w:rPr>
                <w:rFonts w:ascii="Times New Roman" w:hAnsi="Times New Roman" w:cs="Times New Roman"/>
                <w:sz w:val="23"/>
                <w:szCs w:val="23"/>
              </w:rPr>
              <w:t xml:space="preserve"> «Про </w:t>
            </w:r>
            <w:proofErr w:type="spellStart"/>
            <w:r>
              <w:rPr>
                <w:rFonts w:ascii="Times New Roman" w:hAnsi="Times New Roman" w:cs="Times New Roman"/>
                <w:sz w:val="23"/>
                <w:szCs w:val="23"/>
              </w:rPr>
              <w:t>санкції</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крім</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випадку</w:t>
            </w:r>
            <w:proofErr w:type="spellEnd"/>
            <w:r>
              <w:rPr>
                <w:rFonts w:ascii="Times New Roman" w:hAnsi="Times New Roman" w:cs="Times New Roman"/>
                <w:sz w:val="23"/>
                <w:szCs w:val="23"/>
              </w:rPr>
              <w:t xml:space="preserve">, коли </w:t>
            </w:r>
            <w:proofErr w:type="spellStart"/>
            <w:r>
              <w:rPr>
                <w:rFonts w:ascii="Times New Roman" w:hAnsi="Times New Roman" w:cs="Times New Roman"/>
                <w:sz w:val="23"/>
                <w:szCs w:val="23"/>
              </w:rPr>
              <w:t>активи</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такої</w:t>
            </w:r>
            <w:proofErr w:type="spellEnd"/>
            <w:r>
              <w:rPr>
                <w:rFonts w:ascii="Times New Roman" w:hAnsi="Times New Roman" w:cs="Times New Roman"/>
                <w:sz w:val="23"/>
                <w:szCs w:val="23"/>
              </w:rPr>
              <w:t xml:space="preserve"> особи в </w:t>
            </w:r>
            <w:proofErr w:type="spellStart"/>
            <w:r>
              <w:rPr>
                <w:rFonts w:ascii="Times New Roman" w:hAnsi="Times New Roman" w:cs="Times New Roman"/>
                <w:sz w:val="23"/>
                <w:szCs w:val="23"/>
              </w:rPr>
              <w:t>установленому</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законодавством</w:t>
            </w:r>
            <w:proofErr w:type="spellEnd"/>
            <w:r>
              <w:rPr>
                <w:rFonts w:ascii="Times New Roman" w:hAnsi="Times New Roman" w:cs="Times New Roman"/>
                <w:sz w:val="23"/>
                <w:szCs w:val="23"/>
              </w:rPr>
              <w:t xml:space="preserve"> порядку </w:t>
            </w:r>
            <w:proofErr w:type="spellStart"/>
            <w:r>
              <w:rPr>
                <w:rFonts w:ascii="Times New Roman" w:hAnsi="Times New Roman" w:cs="Times New Roman"/>
                <w:sz w:val="23"/>
                <w:szCs w:val="23"/>
              </w:rPr>
              <w:t>передані</w:t>
            </w:r>
            <w:proofErr w:type="spellEnd"/>
            <w:r>
              <w:rPr>
                <w:rFonts w:ascii="Times New Roman" w:hAnsi="Times New Roman" w:cs="Times New Roman"/>
                <w:sz w:val="23"/>
                <w:szCs w:val="23"/>
              </w:rPr>
              <w:t xml:space="preserve"> в </w:t>
            </w:r>
            <w:proofErr w:type="spellStart"/>
            <w:r>
              <w:rPr>
                <w:rFonts w:ascii="Times New Roman" w:hAnsi="Times New Roman" w:cs="Times New Roman"/>
                <w:sz w:val="23"/>
                <w:szCs w:val="23"/>
              </w:rPr>
              <w:t>управління</w:t>
            </w:r>
            <w:proofErr w:type="spellEnd"/>
            <w:r>
              <w:rPr>
                <w:rFonts w:ascii="Times New Roman" w:hAnsi="Times New Roman" w:cs="Times New Roman"/>
                <w:sz w:val="23"/>
                <w:szCs w:val="23"/>
              </w:rPr>
              <w:t xml:space="preserve"> АРМА;</w:t>
            </w:r>
          </w:p>
          <w:p w14:paraId="0D798A17" w14:textId="77777777" w:rsidR="00D93F76" w:rsidRDefault="00D93F76">
            <w:pPr>
              <w:spacing w:before="100" w:beforeAutospacing="1" w:after="100" w:afterAutospacing="1" w:line="240" w:lineRule="auto"/>
              <w:contextualSpacing/>
              <w:rPr>
                <w:rFonts w:ascii="Times New Roman" w:hAnsi="Times New Roman" w:cs="Times New Roman"/>
                <w:sz w:val="23"/>
                <w:szCs w:val="23"/>
              </w:rPr>
            </w:pPr>
            <w:r>
              <w:rPr>
                <w:rFonts w:ascii="Times New Roman" w:hAnsi="Times New Roman" w:cs="Times New Roman"/>
                <w:sz w:val="23"/>
                <w:szCs w:val="23"/>
              </w:rPr>
              <w:t xml:space="preserve">12) </w:t>
            </w:r>
            <w:proofErr w:type="spellStart"/>
            <w:r>
              <w:rPr>
                <w:rFonts w:ascii="Times New Roman" w:hAnsi="Times New Roman" w:cs="Times New Roman"/>
                <w:sz w:val="23"/>
                <w:szCs w:val="23"/>
              </w:rPr>
              <w:t>керівника</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учасника</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процедури</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закупівлі</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фізичну</w:t>
            </w:r>
            <w:proofErr w:type="spellEnd"/>
            <w:r>
              <w:rPr>
                <w:rFonts w:ascii="Times New Roman" w:hAnsi="Times New Roman" w:cs="Times New Roman"/>
                <w:sz w:val="23"/>
                <w:szCs w:val="23"/>
              </w:rPr>
              <w:t xml:space="preserve"> особу, яка є </w:t>
            </w:r>
            <w:proofErr w:type="spellStart"/>
            <w:r>
              <w:rPr>
                <w:rFonts w:ascii="Times New Roman" w:hAnsi="Times New Roman" w:cs="Times New Roman"/>
                <w:sz w:val="23"/>
                <w:szCs w:val="23"/>
              </w:rPr>
              <w:t>учасником</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процедури</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закупівлі</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було</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притягнуто</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згідно</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із</w:t>
            </w:r>
            <w:proofErr w:type="spellEnd"/>
            <w:r>
              <w:rPr>
                <w:rFonts w:ascii="Times New Roman" w:hAnsi="Times New Roman" w:cs="Times New Roman"/>
                <w:sz w:val="23"/>
                <w:szCs w:val="23"/>
              </w:rPr>
              <w:t xml:space="preserve"> законом до </w:t>
            </w:r>
            <w:proofErr w:type="spellStart"/>
            <w:r>
              <w:rPr>
                <w:rFonts w:ascii="Times New Roman" w:hAnsi="Times New Roman" w:cs="Times New Roman"/>
                <w:sz w:val="23"/>
                <w:szCs w:val="23"/>
              </w:rPr>
              <w:t>відповідальності</w:t>
            </w:r>
            <w:proofErr w:type="spellEnd"/>
            <w:r>
              <w:rPr>
                <w:rFonts w:ascii="Times New Roman" w:hAnsi="Times New Roman" w:cs="Times New Roman"/>
                <w:sz w:val="23"/>
                <w:szCs w:val="23"/>
              </w:rPr>
              <w:t xml:space="preserve"> за </w:t>
            </w:r>
            <w:proofErr w:type="spellStart"/>
            <w:r>
              <w:rPr>
                <w:rFonts w:ascii="Times New Roman" w:hAnsi="Times New Roman" w:cs="Times New Roman"/>
                <w:sz w:val="23"/>
                <w:szCs w:val="23"/>
              </w:rPr>
              <w:t>вчинення</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правопорушення</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пов’язаного</w:t>
            </w:r>
            <w:proofErr w:type="spellEnd"/>
            <w:r>
              <w:rPr>
                <w:rFonts w:ascii="Times New Roman" w:hAnsi="Times New Roman" w:cs="Times New Roman"/>
                <w:sz w:val="23"/>
                <w:szCs w:val="23"/>
              </w:rPr>
              <w:t xml:space="preserve"> з </w:t>
            </w:r>
            <w:proofErr w:type="spellStart"/>
            <w:r>
              <w:rPr>
                <w:rFonts w:ascii="Times New Roman" w:hAnsi="Times New Roman" w:cs="Times New Roman"/>
                <w:sz w:val="23"/>
                <w:szCs w:val="23"/>
              </w:rPr>
              <w:t>використанням</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дитячої</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праці</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чи</w:t>
            </w:r>
            <w:proofErr w:type="spellEnd"/>
            <w:r>
              <w:rPr>
                <w:rFonts w:ascii="Times New Roman" w:hAnsi="Times New Roman" w:cs="Times New Roman"/>
                <w:sz w:val="23"/>
                <w:szCs w:val="23"/>
              </w:rPr>
              <w:t xml:space="preserve"> будь-</w:t>
            </w:r>
            <w:proofErr w:type="spellStart"/>
            <w:r>
              <w:rPr>
                <w:rFonts w:ascii="Times New Roman" w:hAnsi="Times New Roman" w:cs="Times New Roman"/>
                <w:sz w:val="23"/>
                <w:szCs w:val="23"/>
              </w:rPr>
              <w:t>якими</w:t>
            </w:r>
            <w:proofErr w:type="spellEnd"/>
            <w:r>
              <w:rPr>
                <w:rFonts w:ascii="Times New Roman" w:hAnsi="Times New Roman" w:cs="Times New Roman"/>
                <w:sz w:val="23"/>
                <w:szCs w:val="23"/>
              </w:rPr>
              <w:t xml:space="preserve"> формами </w:t>
            </w:r>
            <w:proofErr w:type="spellStart"/>
            <w:r>
              <w:rPr>
                <w:rFonts w:ascii="Times New Roman" w:hAnsi="Times New Roman" w:cs="Times New Roman"/>
                <w:sz w:val="23"/>
                <w:szCs w:val="23"/>
              </w:rPr>
              <w:t>торгівлі</w:t>
            </w:r>
            <w:proofErr w:type="spellEnd"/>
            <w:r>
              <w:rPr>
                <w:rFonts w:ascii="Times New Roman" w:hAnsi="Times New Roman" w:cs="Times New Roman"/>
                <w:sz w:val="23"/>
                <w:szCs w:val="23"/>
              </w:rPr>
              <w:t xml:space="preserve"> людьми.</w:t>
            </w:r>
          </w:p>
        </w:tc>
      </w:tr>
      <w:tr w:rsidR="00D93F76" w14:paraId="1060A04B" w14:textId="77777777" w:rsidTr="00D93F76">
        <w:trPr>
          <w:jc w:val="center"/>
        </w:trPr>
        <w:tc>
          <w:tcPr>
            <w:tcW w:w="10348" w:type="dxa"/>
            <w:tcBorders>
              <w:top w:val="single" w:sz="4" w:space="0" w:color="auto"/>
              <w:left w:val="single" w:sz="4" w:space="0" w:color="auto"/>
              <w:bottom w:val="single" w:sz="4" w:space="0" w:color="auto"/>
              <w:right w:val="single" w:sz="4" w:space="0" w:color="auto"/>
            </w:tcBorders>
            <w:hideMark/>
          </w:tcPr>
          <w:p w14:paraId="1CAC12F9" w14:textId="77777777" w:rsidR="00D93F76" w:rsidRDefault="00D93F76">
            <w:pPr>
              <w:spacing w:before="100" w:beforeAutospacing="1" w:after="100" w:afterAutospacing="1" w:line="240" w:lineRule="auto"/>
              <w:contextualSpacing/>
              <w:rPr>
                <w:rFonts w:ascii="Times New Roman" w:hAnsi="Times New Roman" w:cs="Times New Roman"/>
                <w:sz w:val="23"/>
                <w:szCs w:val="23"/>
              </w:rPr>
            </w:pPr>
            <w:r>
              <w:rPr>
                <w:rFonts w:ascii="Times New Roman" w:hAnsi="Times New Roman" w:cs="Times New Roman"/>
                <w:sz w:val="23"/>
                <w:szCs w:val="23"/>
              </w:rPr>
              <w:t xml:space="preserve">2. </w:t>
            </w:r>
            <w:proofErr w:type="spellStart"/>
            <w:r>
              <w:rPr>
                <w:rFonts w:ascii="Times New Roman" w:hAnsi="Times New Roman" w:cs="Times New Roman"/>
                <w:sz w:val="23"/>
                <w:szCs w:val="23"/>
              </w:rPr>
              <w:t>Згідно</w:t>
            </w:r>
            <w:proofErr w:type="spellEnd"/>
            <w:r>
              <w:rPr>
                <w:rFonts w:ascii="Times New Roman" w:hAnsi="Times New Roman" w:cs="Times New Roman"/>
                <w:sz w:val="23"/>
                <w:szCs w:val="23"/>
              </w:rPr>
              <w:t xml:space="preserve"> з </w:t>
            </w:r>
            <w:proofErr w:type="spellStart"/>
            <w:r>
              <w:rPr>
                <w:rFonts w:ascii="Times New Roman" w:hAnsi="Times New Roman" w:cs="Times New Roman"/>
                <w:sz w:val="23"/>
                <w:szCs w:val="23"/>
              </w:rPr>
              <w:t>абзацом</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чотирнадцятим</w:t>
            </w:r>
            <w:proofErr w:type="spellEnd"/>
            <w:r>
              <w:rPr>
                <w:rFonts w:ascii="Times New Roman" w:hAnsi="Times New Roman" w:cs="Times New Roman"/>
                <w:sz w:val="23"/>
                <w:szCs w:val="23"/>
              </w:rPr>
              <w:t xml:space="preserve"> пункту 47 </w:t>
            </w:r>
            <w:proofErr w:type="spellStart"/>
            <w:r>
              <w:rPr>
                <w:rFonts w:ascii="Times New Roman" w:hAnsi="Times New Roman" w:cs="Times New Roman"/>
                <w:sz w:val="23"/>
                <w:szCs w:val="23"/>
              </w:rPr>
              <w:t>Особливостей</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замовник</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може</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прийняти</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рішення</w:t>
            </w:r>
            <w:proofErr w:type="spellEnd"/>
            <w:r>
              <w:rPr>
                <w:rFonts w:ascii="Times New Roman" w:hAnsi="Times New Roman" w:cs="Times New Roman"/>
                <w:sz w:val="23"/>
                <w:szCs w:val="23"/>
              </w:rPr>
              <w:t xml:space="preserve"> про </w:t>
            </w:r>
            <w:proofErr w:type="spellStart"/>
            <w:r>
              <w:rPr>
                <w:rFonts w:ascii="Times New Roman" w:hAnsi="Times New Roman" w:cs="Times New Roman"/>
                <w:sz w:val="23"/>
                <w:szCs w:val="23"/>
              </w:rPr>
              <w:t>відмову</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учаснику</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процедури</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закупівлі</w:t>
            </w:r>
            <w:proofErr w:type="spellEnd"/>
            <w:r>
              <w:rPr>
                <w:rFonts w:ascii="Times New Roman" w:hAnsi="Times New Roman" w:cs="Times New Roman"/>
                <w:sz w:val="23"/>
                <w:szCs w:val="23"/>
              </w:rPr>
              <w:t xml:space="preserve"> в </w:t>
            </w:r>
            <w:proofErr w:type="spellStart"/>
            <w:r>
              <w:rPr>
                <w:rFonts w:ascii="Times New Roman" w:hAnsi="Times New Roman" w:cs="Times New Roman"/>
                <w:sz w:val="23"/>
                <w:szCs w:val="23"/>
              </w:rPr>
              <w:t>участі</w:t>
            </w:r>
            <w:proofErr w:type="spellEnd"/>
            <w:r>
              <w:rPr>
                <w:rFonts w:ascii="Times New Roman" w:hAnsi="Times New Roman" w:cs="Times New Roman"/>
                <w:sz w:val="23"/>
                <w:szCs w:val="23"/>
              </w:rPr>
              <w:t xml:space="preserve"> у </w:t>
            </w:r>
            <w:proofErr w:type="spellStart"/>
            <w:r>
              <w:rPr>
                <w:rFonts w:ascii="Times New Roman" w:hAnsi="Times New Roman" w:cs="Times New Roman"/>
                <w:sz w:val="23"/>
                <w:szCs w:val="23"/>
              </w:rPr>
              <w:t>відкритих</w:t>
            </w:r>
            <w:proofErr w:type="spellEnd"/>
            <w:r>
              <w:rPr>
                <w:rFonts w:ascii="Times New Roman" w:hAnsi="Times New Roman" w:cs="Times New Roman"/>
                <w:sz w:val="23"/>
                <w:szCs w:val="23"/>
              </w:rPr>
              <w:t xml:space="preserve"> торгах та </w:t>
            </w:r>
            <w:proofErr w:type="spellStart"/>
            <w:r>
              <w:rPr>
                <w:rFonts w:ascii="Times New Roman" w:hAnsi="Times New Roman" w:cs="Times New Roman"/>
                <w:sz w:val="23"/>
                <w:szCs w:val="23"/>
              </w:rPr>
              <w:t>відхилити</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тендерну</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пропозицію</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учасника</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процедури</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закупівлі</w:t>
            </w:r>
            <w:proofErr w:type="spellEnd"/>
            <w:r>
              <w:rPr>
                <w:rFonts w:ascii="Times New Roman" w:hAnsi="Times New Roman" w:cs="Times New Roman"/>
                <w:sz w:val="23"/>
                <w:szCs w:val="23"/>
              </w:rPr>
              <w:t xml:space="preserve"> в </w:t>
            </w:r>
            <w:proofErr w:type="spellStart"/>
            <w:r>
              <w:rPr>
                <w:rFonts w:ascii="Times New Roman" w:hAnsi="Times New Roman" w:cs="Times New Roman"/>
                <w:sz w:val="23"/>
                <w:szCs w:val="23"/>
              </w:rPr>
              <w:t>разі</w:t>
            </w:r>
            <w:proofErr w:type="spellEnd"/>
            <w:r>
              <w:rPr>
                <w:rFonts w:ascii="Times New Roman" w:hAnsi="Times New Roman" w:cs="Times New Roman"/>
                <w:sz w:val="23"/>
                <w:szCs w:val="23"/>
              </w:rPr>
              <w:t xml:space="preserve">, коли </w:t>
            </w:r>
            <w:proofErr w:type="spellStart"/>
            <w:r>
              <w:rPr>
                <w:rFonts w:ascii="Times New Roman" w:hAnsi="Times New Roman" w:cs="Times New Roman"/>
                <w:sz w:val="23"/>
                <w:szCs w:val="23"/>
              </w:rPr>
              <w:t>учасник</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процедури</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закупівлі</w:t>
            </w:r>
            <w:proofErr w:type="spellEnd"/>
            <w:r>
              <w:rPr>
                <w:rFonts w:ascii="Times New Roman" w:hAnsi="Times New Roman" w:cs="Times New Roman"/>
                <w:sz w:val="23"/>
                <w:szCs w:val="23"/>
              </w:rPr>
              <w:t xml:space="preserve"> не </w:t>
            </w:r>
            <w:proofErr w:type="spellStart"/>
            <w:r>
              <w:rPr>
                <w:rFonts w:ascii="Times New Roman" w:hAnsi="Times New Roman" w:cs="Times New Roman"/>
                <w:sz w:val="23"/>
                <w:szCs w:val="23"/>
              </w:rPr>
              <w:t>виконав</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свої</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зобов’язання</w:t>
            </w:r>
            <w:proofErr w:type="spellEnd"/>
            <w:r>
              <w:rPr>
                <w:rFonts w:ascii="Times New Roman" w:hAnsi="Times New Roman" w:cs="Times New Roman"/>
                <w:sz w:val="23"/>
                <w:szCs w:val="23"/>
              </w:rPr>
              <w:t xml:space="preserve"> за </w:t>
            </w:r>
            <w:proofErr w:type="spellStart"/>
            <w:r>
              <w:rPr>
                <w:rFonts w:ascii="Times New Roman" w:hAnsi="Times New Roman" w:cs="Times New Roman"/>
                <w:sz w:val="23"/>
                <w:szCs w:val="23"/>
              </w:rPr>
              <w:t>раніше</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укладеним</w:t>
            </w:r>
            <w:proofErr w:type="spellEnd"/>
            <w:r>
              <w:rPr>
                <w:rFonts w:ascii="Times New Roman" w:hAnsi="Times New Roman" w:cs="Times New Roman"/>
                <w:sz w:val="23"/>
                <w:szCs w:val="23"/>
              </w:rPr>
              <w:t xml:space="preserve"> договором про </w:t>
            </w:r>
            <w:proofErr w:type="spellStart"/>
            <w:r>
              <w:rPr>
                <w:rFonts w:ascii="Times New Roman" w:hAnsi="Times New Roman" w:cs="Times New Roman"/>
                <w:sz w:val="23"/>
                <w:szCs w:val="23"/>
              </w:rPr>
              <w:t>закупівлю</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із</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цим</w:t>
            </w:r>
            <w:proofErr w:type="spellEnd"/>
            <w:r>
              <w:rPr>
                <w:rFonts w:ascii="Times New Roman" w:hAnsi="Times New Roman" w:cs="Times New Roman"/>
                <w:sz w:val="23"/>
                <w:szCs w:val="23"/>
              </w:rPr>
              <w:t xml:space="preserve"> самим </w:t>
            </w:r>
            <w:proofErr w:type="spellStart"/>
            <w:r>
              <w:rPr>
                <w:rFonts w:ascii="Times New Roman" w:hAnsi="Times New Roman" w:cs="Times New Roman"/>
                <w:sz w:val="23"/>
                <w:szCs w:val="23"/>
              </w:rPr>
              <w:t>замовником</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що</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призвело</w:t>
            </w:r>
            <w:proofErr w:type="spellEnd"/>
            <w:r>
              <w:rPr>
                <w:rFonts w:ascii="Times New Roman" w:hAnsi="Times New Roman" w:cs="Times New Roman"/>
                <w:sz w:val="23"/>
                <w:szCs w:val="23"/>
              </w:rPr>
              <w:t xml:space="preserve"> до </w:t>
            </w:r>
            <w:proofErr w:type="spellStart"/>
            <w:r>
              <w:rPr>
                <w:rFonts w:ascii="Times New Roman" w:hAnsi="Times New Roman" w:cs="Times New Roman"/>
                <w:sz w:val="23"/>
                <w:szCs w:val="23"/>
              </w:rPr>
              <w:t>його</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дострокового</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розірвання</w:t>
            </w:r>
            <w:proofErr w:type="spellEnd"/>
            <w:r>
              <w:rPr>
                <w:rFonts w:ascii="Times New Roman" w:hAnsi="Times New Roman" w:cs="Times New Roman"/>
                <w:sz w:val="23"/>
                <w:szCs w:val="23"/>
              </w:rPr>
              <w:t xml:space="preserve">, і </w:t>
            </w:r>
            <w:proofErr w:type="spellStart"/>
            <w:r>
              <w:rPr>
                <w:rFonts w:ascii="Times New Roman" w:hAnsi="Times New Roman" w:cs="Times New Roman"/>
                <w:sz w:val="23"/>
                <w:szCs w:val="23"/>
              </w:rPr>
              <w:t>було</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застосовано</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санкції</w:t>
            </w:r>
            <w:proofErr w:type="spellEnd"/>
            <w:r>
              <w:rPr>
                <w:rFonts w:ascii="Times New Roman" w:hAnsi="Times New Roman" w:cs="Times New Roman"/>
                <w:sz w:val="23"/>
                <w:szCs w:val="23"/>
              </w:rPr>
              <w:t xml:space="preserve"> у </w:t>
            </w:r>
            <w:proofErr w:type="spellStart"/>
            <w:r>
              <w:rPr>
                <w:rFonts w:ascii="Times New Roman" w:hAnsi="Times New Roman" w:cs="Times New Roman"/>
                <w:sz w:val="23"/>
                <w:szCs w:val="23"/>
              </w:rPr>
              <w:t>вигляді</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штрафів</w:t>
            </w:r>
            <w:proofErr w:type="spellEnd"/>
            <w:r>
              <w:rPr>
                <w:rFonts w:ascii="Times New Roman" w:hAnsi="Times New Roman" w:cs="Times New Roman"/>
                <w:sz w:val="23"/>
                <w:szCs w:val="23"/>
              </w:rPr>
              <w:t xml:space="preserve"> та/</w:t>
            </w:r>
            <w:proofErr w:type="spellStart"/>
            <w:r>
              <w:rPr>
                <w:rFonts w:ascii="Times New Roman" w:hAnsi="Times New Roman" w:cs="Times New Roman"/>
                <w:sz w:val="23"/>
                <w:szCs w:val="23"/>
              </w:rPr>
              <w:t>або</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відшкодування</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збитків</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протягом</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трьох</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років</w:t>
            </w:r>
            <w:proofErr w:type="spellEnd"/>
            <w:r>
              <w:rPr>
                <w:rFonts w:ascii="Times New Roman" w:hAnsi="Times New Roman" w:cs="Times New Roman"/>
                <w:sz w:val="23"/>
                <w:szCs w:val="23"/>
              </w:rPr>
              <w:t xml:space="preserve"> з </w:t>
            </w:r>
            <w:proofErr w:type="spellStart"/>
            <w:r>
              <w:rPr>
                <w:rFonts w:ascii="Times New Roman" w:hAnsi="Times New Roman" w:cs="Times New Roman"/>
                <w:sz w:val="23"/>
                <w:szCs w:val="23"/>
              </w:rPr>
              <w:t>дати</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дострокового</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розірвання</w:t>
            </w:r>
            <w:proofErr w:type="spellEnd"/>
            <w:r>
              <w:rPr>
                <w:rFonts w:ascii="Times New Roman" w:hAnsi="Times New Roman" w:cs="Times New Roman"/>
                <w:sz w:val="23"/>
                <w:szCs w:val="23"/>
              </w:rPr>
              <w:t xml:space="preserve"> такого договору. </w:t>
            </w:r>
            <w:proofErr w:type="spellStart"/>
            <w:r>
              <w:rPr>
                <w:rFonts w:ascii="Times New Roman" w:hAnsi="Times New Roman" w:cs="Times New Roman"/>
                <w:sz w:val="23"/>
                <w:szCs w:val="23"/>
              </w:rPr>
              <w:t>Учасник</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процедури</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закупівлі</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що</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перебуває</w:t>
            </w:r>
            <w:proofErr w:type="spellEnd"/>
            <w:r>
              <w:rPr>
                <w:rFonts w:ascii="Times New Roman" w:hAnsi="Times New Roman" w:cs="Times New Roman"/>
                <w:sz w:val="23"/>
                <w:szCs w:val="23"/>
              </w:rPr>
              <w:t xml:space="preserve"> в </w:t>
            </w:r>
            <w:proofErr w:type="spellStart"/>
            <w:r>
              <w:rPr>
                <w:rFonts w:ascii="Times New Roman" w:hAnsi="Times New Roman" w:cs="Times New Roman"/>
                <w:sz w:val="23"/>
                <w:szCs w:val="23"/>
              </w:rPr>
              <w:t>обставинах</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зазначених</w:t>
            </w:r>
            <w:proofErr w:type="spellEnd"/>
            <w:r>
              <w:rPr>
                <w:rFonts w:ascii="Times New Roman" w:hAnsi="Times New Roman" w:cs="Times New Roman"/>
                <w:sz w:val="23"/>
                <w:szCs w:val="23"/>
              </w:rPr>
              <w:t xml:space="preserve"> у </w:t>
            </w:r>
            <w:proofErr w:type="spellStart"/>
            <w:r>
              <w:rPr>
                <w:rFonts w:ascii="Times New Roman" w:hAnsi="Times New Roman" w:cs="Times New Roman"/>
                <w:sz w:val="23"/>
                <w:szCs w:val="23"/>
              </w:rPr>
              <w:t>цьому</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абзаці</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може</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надати</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підтвердження</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вжиття</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заходів</w:t>
            </w:r>
            <w:proofErr w:type="spellEnd"/>
            <w:r>
              <w:rPr>
                <w:rFonts w:ascii="Times New Roman" w:hAnsi="Times New Roman" w:cs="Times New Roman"/>
                <w:sz w:val="23"/>
                <w:szCs w:val="23"/>
              </w:rPr>
              <w:t xml:space="preserve"> для </w:t>
            </w:r>
            <w:proofErr w:type="spellStart"/>
            <w:r>
              <w:rPr>
                <w:rFonts w:ascii="Times New Roman" w:hAnsi="Times New Roman" w:cs="Times New Roman"/>
                <w:sz w:val="23"/>
                <w:szCs w:val="23"/>
              </w:rPr>
              <w:t>доведення</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своєї</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надійності</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незважаючи</w:t>
            </w:r>
            <w:proofErr w:type="spellEnd"/>
            <w:r>
              <w:rPr>
                <w:rFonts w:ascii="Times New Roman" w:hAnsi="Times New Roman" w:cs="Times New Roman"/>
                <w:sz w:val="23"/>
                <w:szCs w:val="23"/>
              </w:rPr>
              <w:t xml:space="preserve"> на </w:t>
            </w:r>
            <w:proofErr w:type="spellStart"/>
            <w:r>
              <w:rPr>
                <w:rFonts w:ascii="Times New Roman" w:hAnsi="Times New Roman" w:cs="Times New Roman"/>
                <w:sz w:val="23"/>
                <w:szCs w:val="23"/>
              </w:rPr>
              <w:t>наявність</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відповідної</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підстави</w:t>
            </w:r>
            <w:proofErr w:type="spellEnd"/>
            <w:r>
              <w:rPr>
                <w:rFonts w:ascii="Times New Roman" w:hAnsi="Times New Roman" w:cs="Times New Roman"/>
                <w:sz w:val="23"/>
                <w:szCs w:val="23"/>
              </w:rPr>
              <w:t xml:space="preserve"> для </w:t>
            </w:r>
            <w:proofErr w:type="spellStart"/>
            <w:r>
              <w:rPr>
                <w:rFonts w:ascii="Times New Roman" w:hAnsi="Times New Roman" w:cs="Times New Roman"/>
                <w:sz w:val="23"/>
                <w:szCs w:val="23"/>
              </w:rPr>
              <w:t>відмови</w:t>
            </w:r>
            <w:proofErr w:type="spellEnd"/>
            <w:r>
              <w:rPr>
                <w:rFonts w:ascii="Times New Roman" w:hAnsi="Times New Roman" w:cs="Times New Roman"/>
                <w:sz w:val="23"/>
                <w:szCs w:val="23"/>
              </w:rPr>
              <w:t xml:space="preserve"> в </w:t>
            </w:r>
            <w:proofErr w:type="spellStart"/>
            <w:r>
              <w:rPr>
                <w:rFonts w:ascii="Times New Roman" w:hAnsi="Times New Roman" w:cs="Times New Roman"/>
                <w:sz w:val="23"/>
                <w:szCs w:val="23"/>
              </w:rPr>
              <w:t>участі</w:t>
            </w:r>
            <w:proofErr w:type="spellEnd"/>
            <w:r>
              <w:rPr>
                <w:rFonts w:ascii="Times New Roman" w:hAnsi="Times New Roman" w:cs="Times New Roman"/>
                <w:sz w:val="23"/>
                <w:szCs w:val="23"/>
              </w:rPr>
              <w:t xml:space="preserve"> у </w:t>
            </w:r>
            <w:proofErr w:type="spellStart"/>
            <w:r>
              <w:rPr>
                <w:rFonts w:ascii="Times New Roman" w:hAnsi="Times New Roman" w:cs="Times New Roman"/>
                <w:sz w:val="23"/>
                <w:szCs w:val="23"/>
              </w:rPr>
              <w:t>відкритих</w:t>
            </w:r>
            <w:proofErr w:type="spellEnd"/>
            <w:r>
              <w:rPr>
                <w:rFonts w:ascii="Times New Roman" w:hAnsi="Times New Roman" w:cs="Times New Roman"/>
                <w:sz w:val="23"/>
                <w:szCs w:val="23"/>
              </w:rPr>
              <w:t xml:space="preserve"> торгах. Для </w:t>
            </w:r>
            <w:proofErr w:type="spellStart"/>
            <w:r>
              <w:rPr>
                <w:rFonts w:ascii="Times New Roman" w:hAnsi="Times New Roman" w:cs="Times New Roman"/>
                <w:sz w:val="23"/>
                <w:szCs w:val="23"/>
              </w:rPr>
              <w:t>цього</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учасник</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суб’єкт</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господарювання</w:t>
            </w:r>
            <w:proofErr w:type="spellEnd"/>
            <w:r>
              <w:rPr>
                <w:rFonts w:ascii="Times New Roman" w:hAnsi="Times New Roman" w:cs="Times New Roman"/>
                <w:sz w:val="23"/>
                <w:szCs w:val="23"/>
              </w:rPr>
              <w:t xml:space="preserve">) повинен довести, </w:t>
            </w:r>
            <w:proofErr w:type="spellStart"/>
            <w:r>
              <w:rPr>
                <w:rFonts w:ascii="Times New Roman" w:hAnsi="Times New Roman" w:cs="Times New Roman"/>
                <w:sz w:val="23"/>
                <w:szCs w:val="23"/>
              </w:rPr>
              <w:t>що</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він</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сплатив</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або</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зобов’язався</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сплатити</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відповідні</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зобов’язання</w:t>
            </w:r>
            <w:proofErr w:type="spellEnd"/>
            <w:r>
              <w:rPr>
                <w:rFonts w:ascii="Times New Roman" w:hAnsi="Times New Roman" w:cs="Times New Roman"/>
                <w:sz w:val="23"/>
                <w:szCs w:val="23"/>
              </w:rPr>
              <w:t xml:space="preserve"> та </w:t>
            </w:r>
            <w:proofErr w:type="spellStart"/>
            <w:r>
              <w:rPr>
                <w:rFonts w:ascii="Times New Roman" w:hAnsi="Times New Roman" w:cs="Times New Roman"/>
                <w:sz w:val="23"/>
                <w:szCs w:val="23"/>
              </w:rPr>
              <w:t>відшкодування</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завданих</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збитків</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Якщо</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замовник</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вважає</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таке</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підтвердження</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достатнім</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учаснику</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процедури</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закупівлі</w:t>
            </w:r>
            <w:proofErr w:type="spellEnd"/>
            <w:r>
              <w:rPr>
                <w:rFonts w:ascii="Times New Roman" w:hAnsi="Times New Roman" w:cs="Times New Roman"/>
                <w:sz w:val="23"/>
                <w:szCs w:val="23"/>
              </w:rPr>
              <w:t xml:space="preserve"> не </w:t>
            </w:r>
            <w:proofErr w:type="spellStart"/>
            <w:r>
              <w:rPr>
                <w:rFonts w:ascii="Times New Roman" w:hAnsi="Times New Roman" w:cs="Times New Roman"/>
                <w:sz w:val="23"/>
                <w:szCs w:val="23"/>
              </w:rPr>
              <w:t>може</w:t>
            </w:r>
            <w:proofErr w:type="spellEnd"/>
            <w:r>
              <w:rPr>
                <w:rFonts w:ascii="Times New Roman" w:hAnsi="Times New Roman" w:cs="Times New Roman"/>
                <w:sz w:val="23"/>
                <w:szCs w:val="23"/>
              </w:rPr>
              <w:t xml:space="preserve"> бути </w:t>
            </w:r>
            <w:proofErr w:type="spellStart"/>
            <w:r>
              <w:rPr>
                <w:rFonts w:ascii="Times New Roman" w:hAnsi="Times New Roman" w:cs="Times New Roman"/>
                <w:sz w:val="23"/>
                <w:szCs w:val="23"/>
              </w:rPr>
              <w:t>відмовлено</w:t>
            </w:r>
            <w:proofErr w:type="spellEnd"/>
            <w:r>
              <w:rPr>
                <w:rFonts w:ascii="Times New Roman" w:hAnsi="Times New Roman" w:cs="Times New Roman"/>
                <w:sz w:val="23"/>
                <w:szCs w:val="23"/>
              </w:rPr>
              <w:t xml:space="preserve"> в </w:t>
            </w:r>
            <w:proofErr w:type="spellStart"/>
            <w:r>
              <w:rPr>
                <w:rFonts w:ascii="Times New Roman" w:hAnsi="Times New Roman" w:cs="Times New Roman"/>
                <w:sz w:val="23"/>
                <w:szCs w:val="23"/>
              </w:rPr>
              <w:t>участі</w:t>
            </w:r>
            <w:proofErr w:type="spellEnd"/>
            <w:r>
              <w:rPr>
                <w:rFonts w:ascii="Times New Roman" w:hAnsi="Times New Roman" w:cs="Times New Roman"/>
                <w:sz w:val="23"/>
                <w:szCs w:val="23"/>
              </w:rPr>
              <w:t xml:space="preserve"> в </w:t>
            </w:r>
            <w:proofErr w:type="spellStart"/>
            <w:r>
              <w:rPr>
                <w:rFonts w:ascii="Times New Roman" w:hAnsi="Times New Roman" w:cs="Times New Roman"/>
                <w:sz w:val="23"/>
                <w:szCs w:val="23"/>
              </w:rPr>
              <w:t>процедурі</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закупівлі</w:t>
            </w:r>
            <w:proofErr w:type="spellEnd"/>
            <w:r>
              <w:rPr>
                <w:rFonts w:ascii="Times New Roman" w:hAnsi="Times New Roman" w:cs="Times New Roman"/>
                <w:sz w:val="23"/>
                <w:szCs w:val="23"/>
              </w:rPr>
              <w:t>.</w:t>
            </w:r>
          </w:p>
        </w:tc>
      </w:tr>
      <w:tr w:rsidR="00D93F76" w14:paraId="1421C7BE" w14:textId="77777777" w:rsidTr="00D93F76">
        <w:trPr>
          <w:jc w:val="center"/>
        </w:trPr>
        <w:tc>
          <w:tcPr>
            <w:tcW w:w="10348" w:type="dxa"/>
            <w:tcBorders>
              <w:top w:val="single" w:sz="4" w:space="0" w:color="auto"/>
              <w:left w:val="single" w:sz="4" w:space="0" w:color="auto"/>
              <w:bottom w:val="single" w:sz="4" w:space="0" w:color="auto"/>
              <w:right w:val="single" w:sz="4" w:space="0" w:color="auto"/>
            </w:tcBorders>
            <w:hideMark/>
          </w:tcPr>
          <w:p w14:paraId="65F21BCF" w14:textId="77777777" w:rsidR="00D93F76" w:rsidRDefault="00D93F76">
            <w:pPr>
              <w:spacing w:before="100" w:beforeAutospacing="1" w:after="100" w:afterAutospacing="1" w:line="240" w:lineRule="auto"/>
              <w:contextualSpacing/>
              <w:rPr>
                <w:rFonts w:ascii="Times New Roman" w:hAnsi="Times New Roman" w:cs="Times New Roman"/>
                <w:sz w:val="23"/>
                <w:szCs w:val="23"/>
              </w:rPr>
            </w:pPr>
            <w:r>
              <w:rPr>
                <w:rFonts w:ascii="Times New Roman" w:hAnsi="Times New Roman" w:cs="Times New Roman"/>
                <w:sz w:val="23"/>
                <w:szCs w:val="23"/>
              </w:rPr>
              <w:lastRenderedPageBreak/>
              <w:t xml:space="preserve">3. </w:t>
            </w:r>
            <w:proofErr w:type="spellStart"/>
            <w:r>
              <w:rPr>
                <w:rFonts w:ascii="Times New Roman" w:hAnsi="Times New Roman" w:cs="Times New Roman"/>
                <w:sz w:val="23"/>
                <w:szCs w:val="23"/>
              </w:rPr>
              <w:t>Учасник</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процедури</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закупівлі</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підтверджує</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відсутність</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підстав</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зазначених</w:t>
            </w:r>
            <w:proofErr w:type="spellEnd"/>
            <w:r>
              <w:rPr>
                <w:rFonts w:ascii="Times New Roman" w:hAnsi="Times New Roman" w:cs="Times New Roman"/>
                <w:sz w:val="23"/>
                <w:szCs w:val="23"/>
              </w:rPr>
              <w:t xml:space="preserve"> у </w:t>
            </w:r>
            <w:proofErr w:type="spellStart"/>
            <w:r>
              <w:rPr>
                <w:rFonts w:ascii="Times New Roman" w:hAnsi="Times New Roman" w:cs="Times New Roman"/>
                <w:sz w:val="23"/>
                <w:szCs w:val="23"/>
              </w:rPr>
              <w:t>пункті</w:t>
            </w:r>
            <w:proofErr w:type="spellEnd"/>
            <w:r>
              <w:rPr>
                <w:rFonts w:ascii="Times New Roman" w:hAnsi="Times New Roman" w:cs="Times New Roman"/>
                <w:sz w:val="23"/>
                <w:szCs w:val="23"/>
              </w:rPr>
              <w:t xml:space="preserve"> 47 </w:t>
            </w:r>
            <w:proofErr w:type="spellStart"/>
            <w:r>
              <w:rPr>
                <w:rFonts w:ascii="Times New Roman" w:hAnsi="Times New Roman" w:cs="Times New Roman"/>
                <w:sz w:val="23"/>
                <w:szCs w:val="23"/>
              </w:rPr>
              <w:t>Особливостей</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крім</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підпунктів</w:t>
            </w:r>
            <w:proofErr w:type="spellEnd"/>
            <w:r>
              <w:rPr>
                <w:rFonts w:ascii="Times New Roman" w:hAnsi="Times New Roman" w:cs="Times New Roman"/>
                <w:sz w:val="23"/>
                <w:szCs w:val="23"/>
              </w:rPr>
              <w:t xml:space="preserve"> 1 і 7, абзацу </w:t>
            </w:r>
            <w:proofErr w:type="spellStart"/>
            <w:r>
              <w:rPr>
                <w:rFonts w:ascii="Times New Roman" w:hAnsi="Times New Roman" w:cs="Times New Roman"/>
                <w:sz w:val="23"/>
                <w:szCs w:val="23"/>
              </w:rPr>
              <w:t>чотирнадцятого</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цього</w:t>
            </w:r>
            <w:proofErr w:type="spellEnd"/>
            <w:r>
              <w:rPr>
                <w:rFonts w:ascii="Times New Roman" w:hAnsi="Times New Roman" w:cs="Times New Roman"/>
                <w:sz w:val="23"/>
                <w:szCs w:val="23"/>
              </w:rPr>
              <w:t xml:space="preserve"> пункту), шляхом </w:t>
            </w:r>
            <w:proofErr w:type="spellStart"/>
            <w:r>
              <w:rPr>
                <w:rFonts w:ascii="Times New Roman" w:hAnsi="Times New Roman" w:cs="Times New Roman"/>
                <w:sz w:val="23"/>
                <w:szCs w:val="23"/>
              </w:rPr>
              <w:t>самостійного</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декларування</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відсутності</w:t>
            </w:r>
            <w:proofErr w:type="spellEnd"/>
            <w:r>
              <w:rPr>
                <w:rFonts w:ascii="Times New Roman" w:hAnsi="Times New Roman" w:cs="Times New Roman"/>
                <w:sz w:val="23"/>
                <w:szCs w:val="23"/>
              </w:rPr>
              <w:t xml:space="preserve"> таких </w:t>
            </w:r>
            <w:proofErr w:type="spellStart"/>
            <w:r>
              <w:rPr>
                <w:rFonts w:ascii="Times New Roman" w:hAnsi="Times New Roman" w:cs="Times New Roman"/>
                <w:sz w:val="23"/>
                <w:szCs w:val="23"/>
              </w:rPr>
              <w:t>підстав</w:t>
            </w:r>
            <w:proofErr w:type="spellEnd"/>
            <w:r>
              <w:rPr>
                <w:rFonts w:ascii="Times New Roman" w:hAnsi="Times New Roman" w:cs="Times New Roman"/>
                <w:sz w:val="23"/>
                <w:szCs w:val="23"/>
              </w:rPr>
              <w:t xml:space="preserve"> в </w:t>
            </w:r>
            <w:proofErr w:type="spellStart"/>
            <w:r>
              <w:rPr>
                <w:rFonts w:ascii="Times New Roman" w:hAnsi="Times New Roman" w:cs="Times New Roman"/>
                <w:sz w:val="23"/>
                <w:szCs w:val="23"/>
              </w:rPr>
              <w:t>електронній</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системі</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закупівель</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під</w:t>
            </w:r>
            <w:proofErr w:type="spellEnd"/>
            <w:r>
              <w:rPr>
                <w:rFonts w:ascii="Times New Roman" w:hAnsi="Times New Roman" w:cs="Times New Roman"/>
                <w:sz w:val="23"/>
                <w:szCs w:val="23"/>
              </w:rPr>
              <w:t xml:space="preserve"> час </w:t>
            </w:r>
            <w:proofErr w:type="spellStart"/>
            <w:r>
              <w:rPr>
                <w:rFonts w:ascii="Times New Roman" w:hAnsi="Times New Roman" w:cs="Times New Roman"/>
                <w:sz w:val="23"/>
                <w:szCs w:val="23"/>
              </w:rPr>
              <w:t>подання</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тендерної</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пропозиції</w:t>
            </w:r>
            <w:proofErr w:type="spellEnd"/>
            <w:r>
              <w:rPr>
                <w:rFonts w:ascii="Times New Roman" w:hAnsi="Times New Roman" w:cs="Times New Roman"/>
                <w:sz w:val="23"/>
                <w:szCs w:val="23"/>
              </w:rPr>
              <w:t>.</w:t>
            </w:r>
          </w:p>
        </w:tc>
      </w:tr>
      <w:tr w:rsidR="00D93F76" w14:paraId="4D917539" w14:textId="77777777" w:rsidTr="00D93F76">
        <w:trPr>
          <w:jc w:val="center"/>
        </w:trPr>
        <w:tc>
          <w:tcPr>
            <w:tcW w:w="10348" w:type="dxa"/>
            <w:tcBorders>
              <w:top w:val="single" w:sz="4" w:space="0" w:color="auto"/>
              <w:left w:val="single" w:sz="4" w:space="0" w:color="auto"/>
              <w:bottom w:val="single" w:sz="4" w:space="0" w:color="auto"/>
              <w:right w:val="single" w:sz="4" w:space="0" w:color="auto"/>
            </w:tcBorders>
            <w:hideMark/>
          </w:tcPr>
          <w:p w14:paraId="6EF87AF1" w14:textId="77777777" w:rsidR="00D93F76" w:rsidRDefault="00D93F76">
            <w:pPr>
              <w:spacing w:before="100" w:beforeAutospacing="1" w:after="100" w:afterAutospacing="1" w:line="240" w:lineRule="auto"/>
              <w:contextualSpacing/>
              <w:rPr>
                <w:rFonts w:ascii="Times New Roman" w:hAnsi="Times New Roman" w:cs="Times New Roman"/>
                <w:sz w:val="23"/>
                <w:szCs w:val="23"/>
              </w:rPr>
            </w:pPr>
            <w:r>
              <w:rPr>
                <w:rFonts w:ascii="Times New Roman" w:hAnsi="Times New Roman" w:cs="Times New Roman"/>
                <w:sz w:val="23"/>
                <w:szCs w:val="23"/>
              </w:rPr>
              <w:t xml:space="preserve">4. </w:t>
            </w:r>
            <w:proofErr w:type="spellStart"/>
            <w:r>
              <w:rPr>
                <w:rFonts w:ascii="Times New Roman" w:hAnsi="Times New Roman" w:cs="Times New Roman"/>
                <w:sz w:val="23"/>
                <w:szCs w:val="23"/>
              </w:rPr>
              <w:t>Замовник</w:t>
            </w:r>
            <w:proofErr w:type="spellEnd"/>
            <w:r>
              <w:rPr>
                <w:rFonts w:ascii="Times New Roman" w:hAnsi="Times New Roman" w:cs="Times New Roman"/>
                <w:sz w:val="23"/>
                <w:szCs w:val="23"/>
              </w:rPr>
              <w:t xml:space="preserve"> не </w:t>
            </w:r>
            <w:proofErr w:type="spellStart"/>
            <w:r>
              <w:rPr>
                <w:rFonts w:ascii="Times New Roman" w:hAnsi="Times New Roman" w:cs="Times New Roman"/>
                <w:sz w:val="23"/>
                <w:szCs w:val="23"/>
              </w:rPr>
              <w:t>вимагає</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від</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учасника</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процедури</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закупівлі</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під</w:t>
            </w:r>
            <w:proofErr w:type="spellEnd"/>
            <w:r>
              <w:rPr>
                <w:rFonts w:ascii="Times New Roman" w:hAnsi="Times New Roman" w:cs="Times New Roman"/>
                <w:sz w:val="23"/>
                <w:szCs w:val="23"/>
              </w:rPr>
              <w:t xml:space="preserve"> час </w:t>
            </w:r>
            <w:proofErr w:type="spellStart"/>
            <w:r>
              <w:rPr>
                <w:rFonts w:ascii="Times New Roman" w:hAnsi="Times New Roman" w:cs="Times New Roman"/>
                <w:sz w:val="23"/>
                <w:szCs w:val="23"/>
              </w:rPr>
              <w:t>подання</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тендерної</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пропозиції</w:t>
            </w:r>
            <w:proofErr w:type="spellEnd"/>
            <w:r>
              <w:rPr>
                <w:rFonts w:ascii="Times New Roman" w:hAnsi="Times New Roman" w:cs="Times New Roman"/>
                <w:sz w:val="23"/>
                <w:szCs w:val="23"/>
              </w:rPr>
              <w:t xml:space="preserve"> в </w:t>
            </w:r>
            <w:proofErr w:type="spellStart"/>
            <w:r>
              <w:rPr>
                <w:rFonts w:ascii="Times New Roman" w:hAnsi="Times New Roman" w:cs="Times New Roman"/>
                <w:sz w:val="23"/>
                <w:szCs w:val="23"/>
              </w:rPr>
              <w:t>електронній</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системі</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закупівель</w:t>
            </w:r>
            <w:proofErr w:type="spellEnd"/>
            <w:r>
              <w:rPr>
                <w:rFonts w:ascii="Times New Roman" w:hAnsi="Times New Roman" w:cs="Times New Roman"/>
                <w:sz w:val="23"/>
                <w:szCs w:val="23"/>
              </w:rPr>
              <w:t xml:space="preserve"> будь-</w:t>
            </w:r>
            <w:proofErr w:type="spellStart"/>
            <w:r>
              <w:rPr>
                <w:rFonts w:ascii="Times New Roman" w:hAnsi="Times New Roman" w:cs="Times New Roman"/>
                <w:sz w:val="23"/>
                <w:szCs w:val="23"/>
              </w:rPr>
              <w:t>яких</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документів</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що</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підтверджують</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відсутність</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підстав</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визначених</w:t>
            </w:r>
            <w:proofErr w:type="spellEnd"/>
            <w:r>
              <w:rPr>
                <w:rFonts w:ascii="Times New Roman" w:hAnsi="Times New Roman" w:cs="Times New Roman"/>
                <w:sz w:val="23"/>
                <w:szCs w:val="23"/>
              </w:rPr>
              <w:t xml:space="preserve"> у </w:t>
            </w:r>
            <w:proofErr w:type="spellStart"/>
            <w:r>
              <w:rPr>
                <w:rFonts w:ascii="Times New Roman" w:hAnsi="Times New Roman" w:cs="Times New Roman"/>
                <w:sz w:val="23"/>
                <w:szCs w:val="23"/>
              </w:rPr>
              <w:t>пункті</w:t>
            </w:r>
            <w:proofErr w:type="spellEnd"/>
            <w:r>
              <w:rPr>
                <w:rFonts w:ascii="Times New Roman" w:hAnsi="Times New Roman" w:cs="Times New Roman"/>
                <w:sz w:val="23"/>
                <w:szCs w:val="23"/>
              </w:rPr>
              <w:t xml:space="preserve"> 47 </w:t>
            </w:r>
            <w:proofErr w:type="spellStart"/>
            <w:r>
              <w:rPr>
                <w:rFonts w:ascii="Times New Roman" w:hAnsi="Times New Roman" w:cs="Times New Roman"/>
                <w:sz w:val="23"/>
                <w:szCs w:val="23"/>
              </w:rPr>
              <w:t>Особливостей</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крім</w:t>
            </w:r>
            <w:proofErr w:type="spellEnd"/>
            <w:r>
              <w:rPr>
                <w:rFonts w:ascii="Times New Roman" w:hAnsi="Times New Roman" w:cs="Times New Roman"/>
                <w:sz w:val="23"/>
                <w:szCs w:val="23"/>
              </w:rPr>
              <w:t xml:space="preserve"> абзацу </w:t>
            </w:r>
            <w:proofErr w:type="spellStart"/>
            <w:r>
              <w:rPr>
                <w:rFonts w:ascii="Times New Roman" w:hAnsi="Times New Roman" w:cs="Times New Roman"/>
                <w:sz w:val="23"/>
                <w:szCs w:val="23"/>
              </w:rPr>
              <w:t>чотирнадцятого</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цього</w:t>
            </w:r>
            <w:proofErr w:type="spellEnd"/>
            <w:r>
              <w:rPr>
                <w:rFonts w:ascii="Times New Roman" w:hAnsi="Times New Roman" w:cs="Times New Roman"/>
                <w:sz w:val="23"/>
                <w:szCs w:val="23"/>
              </w:rPr>
              <w:t xml:space="preserve"> пункту), </w:t>
            </w:r>
            <w:proofErr w:type="spellStart"/>
            <w:r>
              <w:rPr>
                <w:rFonts w:ascii="Times New Roman" w:hAnsi="Times New Roman" w:cs="Times New Roman"/>
                <w:sz w:val="23"/>
                <w:szCs w:val="23"/>
              </w:rPr>
              <w:t>крім</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самостійного</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декларування</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відсутності</w:t>
            </w:r>
            <w:proofErr w:type="spellEnd"/>
            <w:r>
              <w:rPr>
                <w:rFonts w:ascii="Times New Roman" w:hAnsi="Times New Roman" w:cs="Times New Roman"/>
                <w:sz w:val="23"/>
                <w:szCs w:val="23"/>
              </w:rPr>
              <w:t xml:space="preserve"> таких </w:t>
            </w:r>
            <w:proofErr w:type="spellStart"/>
            <w:r>
              <w:rPr>
                <w:rFonts w:ascii="Times New Roman" w:hAnsi="Times New Roman" w:cs="Times New Roman"/>
                <w:sz w:val="23"/>
                <w:szCs w:val="23"/>
              </w:rPr>
              <w:t>підстав</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учасником</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процедури</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закупівлі</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відповідно</w:t>
            </w:r>
            <w:proofErr w:type="spellEnd"/>
            <w:r>
              <w:rPr>
                <w:rFonts w:ascii="Times New Roman" w:hAnsi="Times New Roman" w:cs="Times New Roman"/>
                <w:sz w:val="23"/>
                <w:szCs w:val="23"/>
              </w:rPr>
              <w:t xml:space="preserve"> </w:t>
            </w:r>
            <w:proofErr w:type="gramStart"/>
            <w:r>
              <w:rPr>
                <w:rFonts w:ascii="Times New Roman" w:hAnsi="Times New Roman" w:cs="Times New Roman"/>
                <w:sz w:val="23"/>
                <w:szCs w:val="23"/>
              </w:rPr>
              <w:t>до абзацу</w:t>
            </w:r>
            <w:proofErr w:type="gramEnd"/>
            <w:r>
              <w:rPr>
                <w:rFonts w:ascii="Times New Roman" w:hAnsi="Times New Roman" w:cs="Times New Roman"/>
                <w:sz w:val="23"/>
                <w:szCs w:val="23"/>
              </w:rPr>
              <w:t xml:space="preserve"> </w:t>
            </w:r>
            <w:proofErr w:type="spellStart"/>
            <w:r>
              <w:rPr>
                <w:rFonts w:ascii="Times New Roman" w:hAnsi="Times New Roman" w:cs="Times New Roman"/>
                <w:sz w:val="23"/>
                <w:szCs w:val="23"/>
              </w:rPr>
              <w:t>шістнадцятого</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цього</w:t>
            </w:r>
            <w:proofErr w:type="spellEnd"/>
            <w:r>
              <w:rPr>
                <w:rFonts w:ascii="Times New Roman" w:hAnsi="Times New Roman" w:cs="Times New Roman"/>
                <w:sz w:val="23"/>
                <w:szCs w:val="23"/>
              </w:rPr>
              <w:t xml:space="preserve"> пункту.</w:t>
            </w:r>
          </w:p>
        </w:tc>
      </w:tr>
      <w:tr w:rsidR="00D93F76" w14:paraId="3499FA6E" w14:textId="77777777" w:rsidTr="00D93F76">
        <w:trPr>
          <w:jc w:val="center"/>
        </w:trPr>
        <w:tc>
          <w:tcPr>
            <w:tcW w:w="10348" w:type="dxa"/>
            <w:tcBorders>
              <w:top w:val="single" w:sz="4" w:space="0" w:color="auto"/>
              <w:left w:val="single" w:sz="4" w:space="0" w:color="auto"/>
              <w:bottom w:val="single" w:sz="4" w:space="0" w:color="auto"/>
              <w:right w:val="single" w:sz="4" w:space="0" w:color="auto"/>
            </w:tcBorders>
            <w:hideMark/>
          </w:tcPr>
          <w:p w14:paraId="604AE758" w14:textId="77777777" w:rsidR="00D93F76" w:rsidRDefault="00D93F76">
            <w:pPr>
              <w:spacing w:before="100" w:beforeAutospacing="1" w:after="100" w:afterAutospacing="1" w:line="240" w:lineRule="auto"/>
              <w:contextualSpacing/>
              <w:rPr>
                <w:rFonts w:ascii="Times New Roman" w:hAnsi="Times New Roman" w:cs="Times New Roman"/>
                <w:sz w:val="23"/>
                <w:szCs w:val="23"/>
              </w:rPr>
            </w:pPr>
            <w:r>
              <w:rPr>
                <w:rFonts w:ascii="Times New Roman" w:hAnsi="Times New Roman" w:cs="Times New Roman"/>
                <w:sz w:val="23"/>
                <w:szCs w:val="23"/>
              </w:rPr>
              <w:t xml:space="preserve">5. </w:t>
            </w:r>
            <w:proofErr w:type="spellStart"/>
            <w:r>
              <w:rPr>
                <w:rFonts w:ascii="Times New Roman" w:hAnsi="Times New Roman" w:cs="Times New Roman"/>
                <w:sz w:val="23"/>
                <w:szCs w:val="23"/>
              </w:rPr>
              <w:t>Замовник</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самостійно</w:t>
            </w:r>
            <w:proofErr w:type="spellEnd"/>
            <w:r>
              <w:rPr>
                <w:rFonts w:ascii="Times New Roman" w:hAnsi="Times New Roman" w:cs="Times New Roman"/>
                <w:sz w:val="23"/>
                <w:szCs w:val="23"/>
              </w:rPr>
              <w:t xml:space="preserve"> за результатами </w:t>
            </w:r>
            <w:proofErr w:type="spellStart"/>
            <w:r>
              <w:rPr>
                <w:rFonts w:ascii="Times New Roman" w:hAnsi="Times New Roman" w:cs="Times New Roman"/>
                <w:sz w:val="23"/>
                <w:szCs w:val="23"/>
              </w:rPr>
              <w:t>розгляду</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тендерної</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пропозиції</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учасника</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процедури</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закупівлі</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підтверджує</w:t>
            </w:r>
            <w:proofErr w:type="spellEnd"/>
            <w:r>
              <w:rPr>
                <w:rFonts w:ascii="Times New Roman" w:hAnsi="Times New Roman" w:cs="Times New Roman"/>
                <w:sz w:val="23"/>
                <w:szCs w:val="23"/>
              </w:rPr>
              <w:t xml:space="preserve"> в </w:t>
            </w:r>
            <w:proofErr w:type="spellStart"/>
            <w:r>
              <w:rPr>
                <w:rFonts w:ascii="Times New Roman" w:hAnsi="Times New Roman" w:cs="Times New Roman"/>
                <w:sz w:val="23"/>
                <w:szCs w:val="23"/>
              </w:rPr>
              <w:t>електронній</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системі</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закупівель</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відсутність</w:t>
            </w:r>
            <w:proofErr w:type="spellEnd"/>
            <w:r>
              <w:rPr>
                <w:rFonts w:ascii="Times New Roman" w:hAnsi="Times New Roman" w:cs="Times New Roman"/>
                <w:sz w:val="23"/>
                <w:szCs w:val="23"/>
              </w:rPr>
              <w:t xml:space="preserve"> в </w:t>
            </w:r>
            <w:proofErr w:type="spellStart"/>
            <w:r>
              <w:rPr>
                <w:rFonts w:ascii="Times New Roman" w:hAnsi="Times New Roman" w:cs="Times New Roman"/>
                <w:sz w:val="23"/>
                <w:szCs w:val="23"/>
              </w:rPr>
              <w:t>учасника</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процедури</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закупівлі</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підстав</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визначених</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підпунктами</w:t>
            </w:r>
            <w:proofErr w:type="spellEnd"/>
            <w:r>
              <w:rPr>
                <w:rFonts w:ascii="Times New Roman" w:hAnsi="Times New Roman" w:cs="Times New Roman"/>
                <w:sz w:val="23"/>
                <w:szCs w:val="23"/>
              </w:rPr>
              <w:t xml:space="preserve"> 1 і 7 пункту 47 </w:t>
            </w:r>
            <w:proofErr w:type="spellStart"/>
            <w:r>
              <w:rPr>
                <w:rFonts w:ascii="Times New Roman" w:hAnsi="Times New Roman" w:cs="Times New Roman"/>
                <w:sz w:val="23"/>
                <w:szCs w:val="23"/>
              </w:rPr>
              <w:t>Особливостей</w:t>
            </w:r>
            <w:proofErr w:type="spellEnd"/>
            <w:r>
              <w:rPr>
                <w:rFonts w:ascii="Times New Roman" w:hAnsi="Times New Roman" w:cs="Times New Roman"/>
                <w:sz w:val="23"/>
                <w:szCs w:val="23"/>
              </w:rPr>
              <w:t>.</w:t>
            </w:r>
          </w:p>
        </w:tc>
      </w:tr>
      <w:tr w:rsidR="00D93F76" w14:paraId="4C849C33" w14:textId="77777777" w:rsidTr="00D93F76">
        <w:trPr>
          <w:jc w:val="center"/>
        </w:trPr>
        <w:tc>
          <w:tcPr>
            <w:tcW w:w="10348" w:type="dxa"/>
            <w:tcBorders>
              <w:top w:val="single" w:sz="4" w:space="0" w:color="auto"/>
              <w:left w:val="single" w:sz="4" w:space="0" w:color="auto"/>
              <w:bottom w:val="single" w:sz="4" w:space="0" w:color="auto"/>
              <w:right w:val="single" w:sz="4" w:space="0" w:color="auto"/>
            </w:tcBorders>
            <w:hideMark/>
          </w:tcPr>
          <w:p w14:paraId="1229112D" w14:textId="77777777" w:rsidR="00D93F76" w:rsidRDefault="00D93F76">
            <w:pPr>
              <w:spacing w:before="100" w:beforeAutospacing="1" w:after="100" w:afterAutospacing="1" w:line="240" w:lineRule="auto"/>
              <w:contextualSpacing/>
              <w:rPr>
                <w:rFonts w:ascii="Times New Roman" w:hAnsi="Times New Roman" w:cs="Times New Roman"/>
                <w:sz w:val="23"/>
                <w:szCs w:val="23"/>
              </w:rPr>
            </w:pPr>
            <w:r>
              <w:rPr>
                <w:rFonts w:ascii="Times New Roman" w:hAnsi="Times New Roman" w:cs="Times New Roman"/>
                <w:sz w:val="23"/>
                <w:szCs w:val="23"/>
              </w:rPr>
              <w:t xml:space="preserve">6. </w:t>
            </w:r>
            <w:proofErr w:type="spellStart"/>
            <w:r>
              <w:rPr>
                <w:rFonts w:ascii="Times New Roman" w:hAnsi="Times New Roman" w:cs="Times New Roman"/>
                <w:sz w:val="23"/>
                <w:szCs w:val="23"/>
              </w:rPr>
              <w:t>Учасник</w:t>
            </w:r>
            <w:proofErr w:type="spellEnd"/>
            <w:r>
              <w:rPr>
                <w:rFonts w:ascii="Times New Roman" w:hAnsi="Times New Roman" w:cs="Times New Roman"/>
                <w:sz w:val="23"/>
                <w:szCs w:val="23"/>
              </w:rPr>
              <w:t xml:space="preserve"> повинен </w:t>
            </w:r>
            <w:proofErr w:type="spellStart"/>
            <w:r>
              <w:rPr>
                <w:rFonts w:ascii="Times New Roman" w:hAnsi="Times New Roman" w:cs="Times New Roman"/>
                <w:sz w:val="23"/>
                <w:szCs w:val="23"/>
              </w:rPr>
              <w:t>надати</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довідку</w:t>
            </w:r>
            <w:proofErr w:type="spellEnd"/>
            <w:r>
              <w:rPr>
                <w:rFonts w:ascii="Times New Roman" w:hAnsi="Times New Roman" w:cs="Times New Roman"/>
                <w:sz w:val="23"/>
                <w:szCs w:val="23"/>
              </w:rPr>
              <w:t xml:space="preserve"> у </w:t>
            </w:r>
            <w:proofErr w:type="spellStart"/>
            <w:r>
              <w:rPr>
                <w:rFonts w:ascii="Times New Roman" w:hAnsi="Times New Roman" w:cs="Times New Roman"/>
                <w:sz w:val="23"/>
                <w:szCs w:val="23"/>
              </w:rPr>
              <w:t>довільній</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формі</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щодо</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відсутності</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підстави</w:t>
            </w:r>
            <w:proofErr w:type="spellEnd"/>
            <w:r>
              <w:rPr>
                <w:rFonts w:ascii="Times New Roman" w:hAnsi="Times New Roman" w:cs="Times New Roman"/>
                <w:sz w:val="23"/>
                <w:szCs w:val="23"/>
              </w:rPr>
              <w:t xml:space="preserve"> для </w:t>
            </w:r>
            <w:proofErr w:type="spellStart"/>
            <w:r>
              <w:rPr>
                <w:rFonts w:ascii="Times New Roman" w:hAnsi="Times New Roman" w:cs="Times New Roman"/>
                <w:sz w:val="23"/>
                <w:szCs w:val="23"/>
              </w:rPr>
              <w:t>відмови</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учаснику</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процедури</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закупівлі</w:t>
            </w:r>
            <w:proofErr w:type="spellEnd"/>
            <w:r>
              <w:rPr>
                <w:rFonts w:ascii="Times New Roman" w:hAnsi="Times New Roman" w:cs="Times New Roman"/>
                <w:sz w:val="23"/>
                <w:szCs w:val="23"/>
              </w:rPr>
              <w:t xml:space="preserve"> в </w:t>
            </w:r>
            <w:proofErr w:type="spellStart"/>
            <w:r>
              <w:rPr>
                <w:rFonts w:ascii="Times New Roman" w:hAnsi="Times New Roman" w:cs="Times New Roman"/>
                <w:sz w:val="23"/>
                <w:szCs w:val="23"/>
              </w:rPr>
              <w:t>участі</w:t>
            </w:r>
            <w:proofErr w:type="spellEnd"/>
            <w:r>
              <w:rPr>
                <w:rFonts w:ascii="Times New Roman" w:hAnsi="Times New Roman" w:cs="Times New Roman"/>
                <w:sz w:val="23"/>
                <w:szCs w:val="23"/>
              </w:rPr>
              <w:t xml:space="preserve"> у </w:t>
            </w:r>
            <w:proofErr w:type="spellStart"/>
            <w:r>
              <w:rPr>
                <w:rFonts w:ascii="Times New Roman" w:hAnsi="Times New Roman" w:cs="Times New Roman"/>
                <w:sz w:val="23"/>
                <w:szCs w:val="23"/>
              </w:rPr>
              <w:t>відкритих</w:t>
            </w:r>
            <w:proofErr w:type="spellEnd"/>
            <w:r>
              <w:rPr>
                <w:rFonts w:ascii="Times New Roman" w:hAnsi="Times New Roman" w:cs="Times New Roman"/>
                <w:sz w:val="23"/>
                <w:szCs w:val="23"/>
              </w:rPr>
              <w:t xml:space="preserve"> торгах, </w:t>
            </w:r>
            <w:proofErr w:type="spellStart"/>
            <w:r>
              <w:rPr>
                <w:rFonts w:ascii="Times New Roman" w:hAnsi="Times New Roman" w:cs="Times New Roman"/>
                <w:sz w:val="23"/>
                <w:szCs w:val="23"/>
              </w:rPr>
              <w:t>встановленої</w:t>
            </w:r>
            <w:proofErr w:type="spellEnd"/>
            <w:r>
              <w:rPr>
                <w:rFonts w:ascii="Times New Roman" w:hAnsi="Times New Roman" w:cs="Times New Roman"/>
                <w:sz w:val="23"/>
                <w:szCs w:val="23"/>
              </w:rPr>
              <w:t xml:space="preserve"> в </w:t>
            </w:r>
            <w:proofErr w:type="spellStart"/>
            <w:r>
              <w:rPr>
                <w:rFonts w:ascii="Times New Roman" w:hAnsi="Times New Roman" w:cs="Times New Roman"/>
                <w:sz w:val="23"/>
                <w:szCs w:val="23"/>
              </w:rPr>
              <w:t>абзаці</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чотирнадцятому</w:t>
            </w:r>
            <w:proofErr w:type="spellEnd"/>
            <w:r>
              <w:rPr>
                <w:rFonts w:ascii="Times New Roman" w:hAnsi="Times New Roman" w:cs="Times New Roman"/>
                <w:sz w:val="23"/>
                <w:szCs w:val="23"/>
              </w:rPr>
              <w:t xml:space="preserve"> пункту 47 </w:t>
            </w:r>
            <w:proofErr w:type="spellStart"/>
            <w:r>
              <w:rPr>
                <w:rFonts w:ascii="Times New Roman" w:hAnsi="Times New Roman" w:cs="Times New Roman"/>
                <w:sz w:val="23"/>
                <w:szCs w:val="23"/>
              </w:rPr>
              <w:t>Особливостей</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Учасник</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процедури</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закупівлі</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що</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перебуває</w:t>
            </w:r>
            <w:proofErr w:type="spellEnd"/>
            <w:r>
              <w:rPr>
                <w:rFonts w:ascii="Times New Roman" w:hAnsi="Times New Roman" w:cs="Times New Roman"/>
                <w:sz w:val="23"/>
                <w:szCs w:val="23"/>
              </w:rPr>
              <w:t xml:space="preserve"> в </w:t>
            </w:r>
            <w:proofErr w:type="spellStart"/>
            <w:r>
              <w:rPr>
                <w:rFonts w:ascii="Times New Roman" w:hAnsi="Times New Roman" w:cs="Times New Roman"/>
                <w:sz w:val="23"/>
                <w:szCs w:val="23"/>
              </w:rPr>
              <w:t>обставинах</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зазначених</w:t>
            </w:r>
            <w:proofErr w:type="spellEnd"/>
            <w:r>
              <w:rPr>
                <w:rFonts w:ascii="Times New Roman" w:hAnsi="Times New Roman" w:cs="Times New Roman"/>
                <w:sz w:val="23"/>
                <w:szCs w:val="23"/>
              </w:rPr>
              <w:t xml:space="preserve"> у </w:t>
            </w:r>
            <w:proofErr w:type="spellStart"/>
            <w:r>
              <w:rPr>
                <w:rFonts w:ascii="Times New Roman" w:hAnsi="Times New Roman" w:cs="Times New Roman"/>
                <w:sz w:val="23"/>
                <w:szCs w:val="23"/>
              </w:rPr>
              <w:t>цьому</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абзаці</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може</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надати</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підтвердження</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вжиття</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заходів</w:t>
            </w:r>
            <w:proofErr w:type="spellEnd"/>
            <w:r>
              <w:rPr>
                <w:rFonts w:ascii="Times New Roman" w:hAnsi="Times New Roman" w:cs="Times New Roman"/>
                <w:sz w:val="23"/>
                <w:szCs w:val="23"/>
              </w:rPr>
              <w:t xml:space="preserve"> для </w:t>
            </w:r>
            <w:proofErr w:type="spellStart"/>
            <w:r>
              <w:rPr>
                <w:rFonts w:ascii="Times New Roman" w:hAnsi="Times New Roman" w:cs="Times New Roman"/>
                <w:sz w:val="23"/>
                <w:szCs w:val="23"/>
              </w:rPr>
              <w:t>доведення</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своєї</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надійності</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незважаючи</w:t>
            </w:r>
            <w:proofErr w:type="spellEnd"/>
            <w:r>
              <w:rPr>
                <w:rFonts w:ascii="Times New Roman" w:hAnsi="Times New Roman" w:cs="Times New Roman"/>
                <w:sz w:val="23"/>
                <w:szCs w:val="23"/>
              </w:rPr>
              <w:t xml:space="preserve"> на </w:t>
            </w:r>
            <w:proofErr w:type="spellStart"/>
            <w:r>
              <w:rPr>
                <w:rFonts w:ascii="Times New Roman" w:hAnsi="Times New Roman" w:cs="Times New Roman"/>
                <w:sz w:val="23"/>
                <w:szCs w:val="23"/>
              </w:rPr>
              <w:t>наявність</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відповідної</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підстави</w:t>
            </w:r>
            <w:proofErr w:type="spellEnd"/>
            <w:r>
              <w:rPr>
                <w:rFonts w:ascii="Times New Roman" w:hAnsi="Times New Roman" w:cs="Times New Roman"/>
                <w:sz w:val="23"/>
                <w:szCs w:val="23"/>
              </w:rPr>
              <w:t xml:space="preserve"> для </w:t>
            </w:r>
            <w:proofErr w:type="spellStart"/>
            <w:r>
              <w:rPr>
                <w:rFonts w:ascii="Times New Roman" w:hAnsi="Times New Roman" w:cs="Times New Roman"/>
                <w:sz w:val="23"/>
                <w:szCs w:val="23"/>
              </w:rPr>
              <w:t>відмови</w:t>
            </w:r>
            <w:proofErr w:type="spellEnd"/>
            <w:r>
              <w:rPr>
                <w:rFonts w:ascii="Times New Roman" w:hAnsi="Times New Roman" w:cs="Times New Roman"/>
                <w:sz w:val="23"/>
                <w:szCs w:val="23"/>
              </w:rPr>
              <w:t xml:space="preserve"> в </w:t>
            </w:r>
            <w:proofErr w:type="spellStart"/>
            <w:r>
              <w:rPr>
                <w:rFonts w:ascii="Times New Roman" w:hAnsi="Times New Roman" w:cs="Times New Roman"/>
                <w:sz w:val="23"/>
                <w:szCs w:val="23"/>
              </w:rPr>
              <w:t>участі</w:t>
            </w:r>
            <w:proofErr w:type="spellEnd"/>
            <w:r>
              <w:rPr>
                <w:rFonts w:ascii="Times New Roman" w:hAnsi="Times New Roman" w:cs="Times New Roman"/>
                <w:sz w:val="23"/>
                <w:szCs w:val="23"/>
              </w:rPr>
              <w:t xml:space="preserve"> у </w:t>
            </w:r>
            <w:proofErr w:type="spellStart"/>
            <w:r>
              <w:rPr>
                <w:rFonts w:ascii="Times New Roman" w:hAnsi="Times New Roman" w:cs="Times New Roman"/>
                <w:sz w:val="23"/>
                <w:szCs w:val="23"/>
              </w:rPr>
              <w:t>відкритих</w:t>
            </w:r>
            <w:proofErr w:type="spellEnd"/>
            <w:r>
              <w:rPr>
                <w:rFonts w:ascii="Times New Roman" w:hAnsi="Times New Roman" w:cs="Times New Roman"/>
                <w:sz w:val="23"/>
                <w:szCs w:val="23"/>
              </w:rPr>
              <w:t xml:space="preserve"> торгах. Для </w:t>
            </w:r>
            <w:proofErr w:type="spellStart"/>
            <w:r>
              <w:rPr>
                <w:rFonts w:ascii="Times New Roman" w:hAnsi="Times New Roman" w:cs="Times New Roman"/>
                <w:sz w:val="23"/>
                <w:szCs w:val="23"/>
              </w:rPr>
              <w:t>цього</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учасник</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суб’єкт</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господарювання</w:t>
            </w:r>
            <w:proofErr w:type="spellEnd"/>
            <w:r>
              <w:rPr>
                <w:rFonts w:ascii="Times New Roman" w:hAnsi="Times New Roman" w:cs="Times New Roman"/>
                <w:sz w:val="23"/>
                <w:szCs w:val="23"/>
              </w:rPr>
              <w:t xml:space="preserve">) повинен довести, </w:t>
            </w:r>
            <w:proofErr w:type="spellStart"/>
            <w:r>
              <w:rPr>
                <w:rFonts w:ascii="Times New Roman" w:hAnsi="Times New Roman" w:cs="Times New Roman"/>
                <w:sz w:val="23"/>
                <w:szCs w:val="23"/>
              </w:rPr>
              <w:t>що</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він</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сплатив</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або</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зобов’язався</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сплатити</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відповідні</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зобов’язання</w:t>
            </w:r>
            <w:proofErr w:type="spellEnd"/>
            <w:r>
              <w:rPr>
                <w:rFonts w:ascii="Times New Roman" w:hAnsi="Times New Roman" w:cs="Times New Roman"/>
                <w:sz w:val="23"/>
                <w:szCs w:val="23"/>
              </w:rPr>
              <w:t xml:space="preserve"> та </w:t>
            </w:r>
            <w:proofErr w:type="spellStart"/>
            <w:r>
              <w:rPr>
                <w:rFonts w:ascii="Times New Roman" w:hAnsi="Times New Roman" w:cs="Times New Roman"/>
                <w:sz w:val="23"/>
                <w:szCs w:val="23"/>
              </w:rPr>
              <w:t>відшкодування</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завданих</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збитків</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Якщо</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замовник</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вважає</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таке</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підтвердження</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достатнім</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учаснику</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процедури</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закупівлі</w:t>
            </w:r>
            <w:proofErr w:type="spellEnd"/>
            <w:r>
              <w:rPr>
                <w:rFonts w:ascii="Times New Roman" w:hAnsi="Times New Roman" w:cs="Times New Roman"/>
                <w:sz w:val="23"/>
                <w:szCs w:val="23"/>
              </w:rPr>
              <w:t xml:space="preserve"> не </w:t>
            </w:r>
            <w:proofErr w:type="spellStart"/>
            <w:r>
              <w:rPr>
                <w:rFonts w:ascii="Times New Roman" w:hAnsi="Times New Roman" w:cs="Times New Roman"/>
                <w:sz w:val="23"/>
                <w:szCs w:val="23"/>
              </w:rPr>
              <w:t>може</w:t>
            </w:r>
            <w:proofErr w:type="spellEnd"/>
            <w:r>
              <w:rPr>
                <w:rFonts w:ascii="Times New Roman" w:hAnsi="Times New Roman" w:cs="Times New Roman"/>
                <w:sz w:val="23"/>
                <w:szCs w:val="23"/>
              </w:rPr>
              <w:t xml:space="preserve"> бути </w:t>
            </w:r>
            <w:proofErr w:type="spellStart"/>
            <w:r>
              <w:rPr>
                <w:rFonts w:ascii="Times New Roman" w:hAnsi="Times New Roman" w:cs="Times New Roman"/>
                <w:sz w:val="23"/>
                <w:szCs w:val="23"/>
              </w:rPr>
              <w:t>відмовлено</w:t>
            </w:r>
            <w:proofErr w:type="spellEnd"/>
            <w:r>
              <w:rPr>
                <w:rFonts w:ascii="Times New Roman" w:hAnsi="Times New Roman" w:cs="Times New Roman"/>
                <w:sz w:val="23"/>
                <w:szCs w:val="23"/>
              </w:rPr>
              <w:t xml:space="preserve"> в </w:t>
            </w:r>
            <w:proofErr w:type="spellStart"/>
            <w:r>
              <w:rPr>
                <w:rFonts w:ascii="Times New Roman" w:hAnsi="Times New Roman" w:cs="Times New Roman"/>
                <w:sz w:val="23"/>
                <w:szCs w:val="23"/>
              </w:rPr>
              <w:t>участі</w:t>
            </w:r>
            <w:proofErr w:type="spellEnd"/>
            <w:r>
              <w:rPr>
                <w:rFonts w:ascii="Times New Roman" w:hAnsi="Times New Roman" w:cs="Times New Roman"/>
                <w:sz w:val="23"/>
                <w:szCs w:val="23"/>
              </w:rPr>
              <w:t xml:space="preserve"> в </w:t>
            </w:r>
            <w:proofErr w:type="spellStart"/>
            <w:r>
              <w:rPr>
                <w:rFonts w:ascii="Times New Roman" w:hAnsi="Times New Roman" w:cs="Times New Roman"/>
                <w:sz w:val="23"/>
                <w:szCs w:val="23"/>
              </w:rPr>
              <w:t>процедурі</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закупівлі</w:t>
            </w:r>
            <w:proofErr w:type="spellEnd"/>
            <w:r>
              <w:rPr>
                <w:rFonts w:ascii="Times New Roman" w:hAnsi="Times New Roman" w:cs="Times New Roman"/>
                <w:sz w:val="23"/>
                <w:szCs w:val="23"/>
              </w:rPr>
              <w:t>.</w:t>
            </w:r>
          </w:p>
        </w:tc>
      </w:tr>
      <w:tr w:rsidR="00D93F76" w14:paraId="5E038D5E" w14:textId="77777777" w:rsidTr="00D93F76">
        <w:trPr>
          <w:jc w:val="center"/>
        </w:trPr>
        <w:tc>
          <w:tcPr>
            <w:tcW w:w="10348" w:type="dxa"/>
            <w:tcBorders>
              <w:top w:val="single" w:sz="4" w:space="0" w:color="auto"/>
              <w:left w:val="single" w:sz="4" w:space="0" w:color="auto"/>
              <w:bottom w:val="single" w:sz="4" w:space="0" w:color="auto"/>
              <w:right w:val="single" w:sz="4" w:space="0" w:color="auto"/>
            </w:tcBorders>
            <w:hideMark/>
          </w:tcPr>
          <w:p w14:paraId="16693ADA" w14:textId="77777777" w:rsidR="00D93F76" w:rsidRDefault="00D93F76">
            <w:pPr>
              <w:spacing w:before="100" w:beforeAutospacing="1" w:after="100" w:afterAutospacing="1" w:line="240" w:lineRule="auto"/>
              <w:contextualSpacing/>
              <w:rPr>
                <w:rFonts w:ascii="Times New Roman" w:hAnsi="Times New Roman" w:cs="Times New Roman"/>
                <w:sz w:val="23"/>
                <w:szCs w:val="23"/>
              </w:rPr>
            </w:pPr>
            <w:r>
              <w:rPr>
                <w:rFonts w:ascii="Times New Roman" w:hAnsi="Times New Roman" w:cs="Times New Roman"/>
                <w:sz w:val="23"/>
                <w:szCs w:val="23"/>
              </w:rPr>
              <w:t xml:space="preserve">7. </w:t>
            </w:r>
            <w:proofErr w:type="spellStart"/>
            <w:r>
              <w:rPr>
                <w:rFonts w:ascii="Times New Roman" w:hAnsi="Times New Roman" w:cs="Times New Roman"/>
                <w:sz w:val="23"/>
                <w:szCs w:val="23"/>
              </w:rPr>
              <w:t>Замовник</w:t>
            </w:r>
            <w:proofErr w:type="spellEnd"/>
            <w:r>
              <w:rPr>
                <w:rFonts w:ascii="Times New Roman" w:hAnsi="Times New Roman" w:cs="Times New Roman"/>
                <w:sz w:val="23"/>
                <w:szCs w:val="23"/>
              </w:rPr>
              <w:t xml:space="preserve"> не </w:t>
            </w:r>
            <w:proofErr w:type="spellStart"/>
            <w:r>
              <w:rPr>
                <w:rFonts w:ascii="Times New Roman" w:hAnsi="Times New Roman" w:cs="Times New Roman"/>
                <w:sz w:val="23"/>
                <w:szCs w:val="23"/>
              </w:rPr>
              <w:t>вимагає</w:t>
            </w:r>
            <w:proofErr w:type="spellEnd"/>
            <w:r>
              <w:rPr>
                <w:rFonts w:ascii="Times New Roman" w:hAnsi="Times New Roman" w:cs="Times New Roman"/>
                <w:sz w:val="23"/>
                <w:szCs w:val="23"/>
              </w:rPr>
              <w:t xml:space="preserve"> документального </w:t>
            </w:r>
            <w:proofErr w:type="spellStart"/>
            <w:r>
              <w:rPr>
                <w:rFonts w:ascii="Times New Roman" w:hAnsi="Times New Roman" w:cs="Times New Roman"/>
                <w:sz w:val="23"/>
                <w:szCs w:val="23"/>
              </w:rPr>
              <w:t>підтвердження</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інформації</w:t>
            </w:r>
            <w:proofErr w:type="spellEnd"/>
            <w:r>
              <w:rPr>
                <w:rFonts w:ascii="Times New Roman" w:hAnsi="Times New Roman" w:cs="Times New Roman"/>
                <w:sz w:val="23"/>
                <w:szCs w:val="23"/>
              </w:rPr>
              <w:t xml:space="preserve"> про </w:t>
            </w:r>
            <w:proofErr w:type="spellStart"/>
            <w:r>
              <w:rPr>
                <w:rFonts w:ascii="Times New Roman" w:hAnsi="Times New Roman" w:cs="Times New Roman"/>
                <w:sz w:val="23"/>
                <w:szCs w:val="23"/>
              </w:rPr>
              <w:t>відсутність</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підстав</w:t>
            </w:r>
            <w:proofErr w:type="spellEnd"/>
            <w:r>
              <w:rPr>
                <w:rFonts w:ascii="Times New Roman" w:hAnsi="Times New Roman" w:cs="Times New Roman"/>
                <w:sz w:val="23"/>
                <w:szCs w:val="23"/>
              </w:rPr>
              <w:t xml:space="preserve"> для </w:t>
            </w:r>
            <w:proofErr w:type="spellStart"/>
            <w:r>
              <w:rPr>
                <w:rFonts w:ascii="Times New Roman" w:hAnsi="Times New Roman" w:cs="Times New Roman"/>
                <w:sz w:val="23"/>
                <w:szCs w:val="23"/>
              </w:rPr>
              <w:t>відхилення</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тендерної</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пропозиції</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учасника</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процедури</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закупівлі</w:t>
            </w:r>
            <w:proofErr w:type="spellEnd"/>
            <w:r>
              <w:rPr>
                <w:rFonts w:ascii="Times New Roman" w:hAnsi="Times New Roman" w:cs="Times New Roman"/>
                <w:sz w:val="23"/>
                <w:szCs w:val="23"/>
              </w:rPr>
              <w:t xml:space="preserve"> та/</w:t>
            </w:r>
            <w:proofErr w:type="spellStart"/>
            <w:r>
              <w:rPr>
                <w:rFonts w:ascii="Times New Roman" w:hAnsi="Times New Roman" w:cs="Times New Roman"/>
                <w:sz w:val="23"/>
                <w:szCs w:val="23"/>
              </w:rPr>
              <w:t>або</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переможця</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визначених</w:t>
            </w:r>
            <w:proofErr w:type="spellEnd"/>
            <w:r>
              <w:rPr>
                <w:rFonts w:ascii="Times New Roman" w:hAnsi="Times New Roman" w:cs="Times New Roman"/>
                <w:sz w:val="23"/>
                <w:szCs w:val="23"/>
              </w:rPr>
              <w:t xml:space="preserve"> пунктом 47 </w:t>
            </w:r>
            <w:proofErr w:type="spellStart"/>
            <w:r>
              <w:rPr>
                <w:rFonts w:ascii="Times New Roman" w:hAnsi="Times New Roman" w:cs="Times New Roman"/>
                <w:sz w:val="23"/>
                <w:szCs w:val="23"/>
              </w:rPr>
              <w:t>Особливостей</w:t>
            </w:r>
            <w:proofErr w:type="spellEnd"/>
            <w:r>
              <w:rPr>
                <w:rFonts w:ascii="Times New Roman" w:hAnsi="Times New Roman" w:cs="Times New Roman"/>
                <w:sz w:val="23"/>
                <w:szCs w:val="23"/>
              </w:rPr>
              <w:t xml:space="preserve">, у </w:t>
            </w:r>
            <w:proofErr w:type="spellStart"/>
            <w:r>
              <w:rPr>
                <w:rFonts w:ascii="Times New Roman" w:hAnsi="Times New Roman" w:cs="Times New Roman"/>
                <w:sz w:val="23"/>
                <w:szCs w:val="23"/>
              </w:rPr>
              <w:t>разі</w:t>
            </w:r>
            <w:proofErr w:type="spellEnd"/>
            <w:r>
              <w:rPr>
                <w:rFonts w:ascii="Times New Roman" w:hAnsi="Times New Roman" w:cs="Times New Roman"/>
                <w:sz w:val="23"/>
                <w:szCs w:val="23"/>
              </w:rPr>
              <w:t xml:space="preserve">, коли </w:t>
            </w:r>
            <w:proofErr w:type="spellStart"/>
            <w:r>
              <w:rPr>
                <w:rFonts w:ascii="Times New Roman" w:hAnsi="Times New Roman" w:cs="Times New Roman"/>
                <w:sz w:val="23"/>
                <w:szCs w:val="23"/>
              </w:rPr>
              <w:t>така</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інформація</w:t>
            </w:r>
            <w:proofErr w:type="spellEnd"/>
            <w:r>
              <w:rPr>
                <w:rFonts w:ascii="Times New Roman" w:hAnsi="Times New Roman" w:cs="Times New Roman"/>
                <w:sz w:val="23"/>
                <w:szCs w:val="23"/>
              </w:rPr>
              <w:t xml:space="preserve"> є </w:t>
            </w:r>
            <w:proofErr w:type="spellStart"/>
            <w:r>
              <w:rPr>
                <w:rFonts w:ascii="Times New Roman" w:hAnsi="Times New Roman" w:cs="Times New Roman"/>
                <w:sz w:val="23"/>
                <w:szCs w:val="23"/>
              </w:rPr>
              <w:t>публічною</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що</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оприлюднена</w:t>
            </w:r>
            <w:proofErr w:type="spellEnd"/>
            <w:r>
              <w:rPr>
                <w:rFonts w:ascii="Times New Roman" w:hAnsi="Times New Roman" w:cs="Times New Roman"/>
                <w:sz w:val="23"/>
                <w:szCs w:val="23"/>
              </w:rPr>
              <w:t xml:space="preserve"> у </w:t>
            </w:r>
            <w:proofErr w:type="spellStart"/>
            <w:r>
              <w:rPr>
                <w:rFonts w:ascii="Times New Roman" w:hAnsi="Times New Roman" w:cs="Times New Roman"/>
                <w:sz w:val="23"/>
                <w:szCs w:val="23"/>
              </w:rPr>
              <w:t>формі</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відкритих</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даних</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згідно</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із</w:t>
            </w:r>
            <w:proofErr w:type="spellEnd"/>
            <w:r>
              <w:rPr>
                <w:rFonts w:ascii="Times New Roman" w:hAnsi="Times New Roman" w:cs="Times New Roman"/>
                <w:sz w:val="23"/>
                <w:szCs w:val="23"/>
              </w:rPr>
              <w:t xml:space="preserve"> Законом </w:t>
            </w:r>
            <w:proofErr w:type="spellStart"/>
            <w:r>
              <w:rPr>
                <w:rFonts w:ascii="Times New Roman" w:hAnsi="Times New Roman" w:cs="Times New Roman"/>
                <w:sz w:val="23"/>
                <w:szCs w:val="23"/>
              </w:rPr>
              <w:t>України</w:t>
            </w:r>
            <w:proofErr w:type="spellEnd"/>
            <w:r>
              <w:rPr>
                <w:rFonts w:ascii="Times New Roman" w:hAnsi="Times New Roman" w:cs="Times New Roman"/>
                <w:sz w:val="23"/>
                <w:szCs w:val="23"/>
              </w:rPr>
              <w:t xml:space="preserve"> «Про доступ до </w:t>
            </w:r>
            <w:proofErr w:type="spellStart"/>
            <w:r>
              <w:rPr>
                <w:rFonts w:ascii="Times New Roman" w:hAnsi="Times New Roman" w:cs="Times New Roman"/>
                <w:sz w:val="23"/>
                <w:szCs w:val="23"/>
              </w:rPr>
              <w:t>публічної</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інформації</w:t>
            </w:r>
            <w:proofErr w:type="spellEnd"/>
            <w:r>
              <w:rPr>
                <w:rFonts w:ascii="Times New Roman" w:hAnsi="Times New Roman" w:cs="Times New Roman"/>
                <w:sz w:val="23"/>
                <w:szCs w:val="23"/>
              </w:rPr>
              <w:t>», та/</w:t>
            </w:r>
            <w:proofErr w:type="spellStart"/>
            <w:r>
              <w:rPr>
                <w:rFonts w:ascii="Times New Roman" w:hAnsi="Times New Roman" w:cs="Times New Roman"/>
                <w:sz w:val="23"/>
                <w:szCs w:val="23"/>
              </w:rPr>
              <w:t>або</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міститься</w:t>
            </w:r>
            <w:proofErr w:type="spellEnd"/>
            <w:r>
              <w:rPr>
                <w:rFonts w:ascii="Times New Roman" w:hAnsi="Times New Roman" w:cs="Times New Roman"/>
                <w:sz w:val="23"/>
                <w:szCs w:val="23"/>
              </w:rPr>
              <w:t xml:space="preserve"> у </w:t>
            </w:r>
            <w:proofErr w:type="spellStart"/>
            <w:r>
              <w:rPr>
                <w:rFonts w:ascii="Times New Roman" w:hAnsi="Times New Roman" w:cs="Times New Roman"/>
                <w:sz w:val="23"/>
                <w:szCs w:val="23"/>
              </w:rPr>
              <w:t>відкритих</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публічних</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електронних</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реєстрах</w:t>
            </w:r>
            <w:proofErr w:type="spellEnd"/>
            <w:r>
              <w:rPr>
                <w:rFonts w:ascii="Times New Roman" w:hAnsi="Times New Roman" w:cs="Times New Roman"/>
                <w:sz w:val="23"/>
                <w:szCs w:val="23"/>
              </w:rPr>
              <w:t xml:space="preserve">, доступ до </w:t>
            </w:r>
            <w:proofErr w:type="spellStart"/>
            <w:r>
              <w:rPr>
                <w:rFonts w:ascii="Times New Roman" w:hAnsi="Times New Roman" w:cs="Times New Roman"/>
                <w:sz w:val="23"/>
                <w:szCs w:val="23"/>
              </w:rPr>
              <w:t>яких</w:t>
            </w:r>
            <w:proofErr w:type="spellEnd"/>
            <w:r>
              <w:rPr>
                <w:rFonts w:ascii="Times New Roman" w:hAnsi="Times New Roman" w:cs="Times New Roman"/>
                <w:sz w:val="23"/>
                <w:szCs w:val="23"/>
              </w:rPr>
              <w:t xml:space="preserve"> є </w:t>
            </w:r>
            <w:proofErr w:type="spellStart"/>
            <w:r>
              <w:rPr>
                <w:rFonts w:ascii="Times New Roman" w:hAnsi="Times New Roman" w:cs="Times New Roman"/>
                <w:sz w:val="23"/>
                <w:szCs w:val="23"/>
              </w:rPr>
              <w:t>вільним</w:t>
            </w:r>
            <w:proofErr w:type="spellEnd"/>
            <w:r>
              <w:rPr>
                <w:rFonts w:ascii="Times New Roman" w:hAnsi="Times New Roman" w:cs="Times New Roman"/>
                <w:sz w:val="23"/>
                <w:szCs w:val="23"/>
              </w:rPr>
              <w:t>, та/</w:t>
            </w:r>
            <w:proofErr w:type="spellStart"/>
            <w:r>
              <w:rPr>
                <w:rFonts w:ascii="Times New Roman" w:hAnsi="Times New Roman" w:cs="Times New Roman"/>
                <w:sz w:val="23"/>
                <w:szCs w:val="23"/>
              </w:rPr>
              <w:t>або</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може</w:t>
            </w:r>
            <w:proofErr w:type="spellEnd"/>
            <w:r>
              <w:rPr>
                <w:rFonts w:ascii="Times New Roman" w:hAnsi="Times New Roman" w:cs="Times New Roman"/>
                <w:sz w:val="23"/>
                <w:szCs w:val="23"/>
              </w:rPr>
              <w:t xml:space="preserve"> бути </w:t>
            </w:r>
            <w:proofErr w:type="spellStart"/>
            <w:r>
              <w:rPr>
                <w:rFonts w:ascii="Times New Roman" w:hAnsi="Times New Roman" w:cs="Times New Roman"/>
                <w:sz w:val="23"/>
                <w:szCs w:val="23"/>
              </w:rPr>
              <w:t>отримана</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електронною</w:t>
            </w:r>
            <w:proofErr w:type="spellEnd"/>
            <w:r>
              <w:rPr>
                <w:rFonts w:ascii="Times New Roman" w:hAnsi="Times New Roman" w:cs="Times New Roman"/>
                <w:sz w:val="23"/>
                <w:szCs w:val="23"/>
              </w:rPr>
              <w:t xml:space="preserve"> системою </w:t>
            </w:r>
            <w:proofErr w:type="spellStart"/>
            <w:r>
              <w:rPr>
                <w:rFonts w:ascii="Times New Roman" w:hAnsi="Times New Roman" w:cs="Times New Roman"/>
                <w:sz w:val="23"/>
                <w:szCs w:val="23"/>
              </w:rPr>
              <w:t>закупівель</w:t>
            </w:r>
            <w:proofErr w:type="spellEnd"/>
            <w:r>
              <w:rPr>
                <w:rFonts w:ascii="Times New Roman" w:hAnsi="Times New Roman" w:cs="Times New Roman"/>
                <w:sz w:val="23"/>
                <w:szCs w:val="23"/>
              </w:rPr>
              <w:t xml:space="preserve"> шляхом </w:t>
            </w:r>
            <w:proofErr w:type="spellStart"/>
            <w:r>
              <w:rPr>
                <w:rFonts w:ascii="Times New Roman" w:hAnsi="Times New Roman" w:cs="Times New Roman"/>
                <w:sz w:val="23"/>
                <w:szCs w:val="23"/>
              </w:rPr>
              <w:t>обміну</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інформацією</w:t>
            </w:r>
            <w:proofErr w:type="spellEnd"/>
            <w:r>
              <w:rPr>
                <w:rFonts w:ascii="Times New Roman" w:hAnsi="Times New Roman" w:cs="Times New Roman"/>
                <w:sz w:val="23"/>
                <w:szCs w:val="23"/>
              </w:rPr>
              <w:t xml:space="preserve"> з </w:t>
            </w:r>
            <w:proofErr w:type="spellStart"/>
            <w:r>
              <w:rPr>
                <w:rFonts w:ascii="Times New Roman" w:hAnsi="Times New Roman" w:cs="Times New Roman"/>
                <w:sz w:val="23"/>
                <w:szCs w:val="23"/>
              </w:rPr>
              <w:t>іншими</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державними</w:t>
            </w:r>
            <w:proofErr w:type="spellEnd"/>
            <w:r>
              <w:rPr>
                <w:rFonts w:ascii="Times New Roman" w:hAnsi="Times New Roman" w:cs="Times New Roman"/>
                <w:sz w:val="23"/>
                <w:szCs w:val="23"/>
              </w:rPr>
              <w:t xml:space="preserve"> системами та </w:t>
            </w:r>
            <w:proofErr w:type="spellStart"/>
            <w:r>
              <w:rPr>
                <w:rFonts w:ascii="Times New Roman" w:hAnsi="Times New Roman" w:cs="Times New Roman"/>
                <w:sz w:val="23"/>
                <w:szCs w:val="23"/>
              </w:rPr>
              <w:t>реєстрами</w:t>
            </w:r>
            <w:proofErr w:type="spellEnd"/>
            <w:r>
              <w:rPr>
                <w:rFonts w:ascii="Times New Roman" w:hAnsi="Times New Roman" w:cs="Times New Roman"/>
                <w:sz w:val="23"/>
                <w:szCs w:val="23"/>
              </w:rPr>
              <w:t>.</w:t>
            </w:r>
          </w:p>
        </w:tc>
      </w:tr>
      <w:tr w:rsidR="00D93F76" w14:paraId="18636C0C" w14:textId="77777777" w:rsidTr="00D93F76">
        <w:trPr>
          <w:jc w:val="center"/>
        </w:trPr>
        <w:tc>
          <w:tcPr>
            <w:tcW w:w="10348" w:type="dxa"/>
            <w:tcBorders>
              <w:top w:val="single" w:sz="4" w:space="0" w:color="auto"/>
              <w:left w:val="single" w:sz="4" w:space="0" w:color="auto"/>
              <w:bottom w:val="single" w:sz="4" w:space="0" w:color="auto"/>
              <w:right w:val="single" w:sz="4" w:space="0" w:color="auto"/>
            </w:tcBorders>
            <w:hideMark/>
          </w:tcPr>
          <w:p w14:paraId="495336A0" w14:textId="77777777" w:rsidR="00D93F76" w:rsidRDefault="00D93F76">
            <w:pPr>
              <w:spacing w:before="100" w:beforeAutospacing="1" w:after="100" w:afterAutospacing="1" w:line="240" w:lineRule="auto"/>
              <w:contextualSpacing/>
              <w:rPr>
                <w:rFonts w:ascii="Times New Roman" w:hAnsi="Times New Roman" w:cs="Times New Roman"/>
                <w:sz w:val="23"/>
                <w:szCs w:val="23"/>
              </w:rPr>
            </w:pPr>
            <w:r>
              <w:rPr>
                <w:rFonts w:ascii="Times New Roman" w:hAnsi="Times New Roman" w:cs="Times New Roman"/>
                <w:sz w:val="23"/>
                <w:szCs w:val="23"/>
              </w:rPr>
              <w:t xml:space="preserve">8. У </w:t>
            </w:r>
            <w:proofErr w:type="spellStart"/>
            <w:r>
              <w:rPr>
                <w:rFonts w:ascii="Times New Roman" w:hAnsi="Times New Roman" w:cs="Times New Roman"/>
                <w:sz w:val="23"/>
                <w:szCs w:val="23"/>
              </w:rPr>
              <w:t>разі</w:t>
            </w:r>
            <w:proofErr w:type="spellEnd"/>
            <w:r>
              <w:rPr>
                <w:rFonts w:ascii="Times New Roman" w:hAnsi="Times New Roman" w:cs="Times New Roman"/>
                <w:sz w:val="23"/>
                <w:szCs w:val="23"/>
              </w:rPr>
              <w:t xml:space="preserve"> коли </w:t>
            </w:r>
            <w:proofErr w:type="spellStart"/>
            <w:r>
              <w:rPr>
                <w:rFonts w:ascii="Times New Roman" w:hAnsi="Times New Roman" w:cs="Times New Roman"/>
                <w:sz w:val="23"/>
                <w:szCs w:val="23"/>
              </w:rPr>
              <w:t>учасник</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процедури</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закупівлі</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має</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намір</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залучити</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інших</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суб’єктів</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господарювання</w:t>
            </w:r>
            <w:proofErr w:type="spellEnd"/>
            <w:r>
              <w:rPr>
                <w:rFonts w:ascii="Times New Roman" w:hAnsi="Times New Roman" w:cs="Times New Roman"/>
                <w:sz w:val="23"/>
                <w:szCs w:val="23"/>
              </w:rPr>
              <w:t xml:space="preserve"> як </w:t>
            </w:r>
            <w:proofErr w:type="spellStart"/>
            <w:r>
              <w:rPr>
                <w:rFonts w:ascii="Times New Roman" w:hAnsi="Times New Roman" w:cs="Times New Roman"/>
                <w:sz w:val="23"/>
                <w:szCs w:val="23"/>
              </w:rPr>
              <w:t>субпідрядників</w:t>
            </w:r>
            <w:proofErr w:type="spellEnd"/>
            <w:r>
              <w:rPr>
                <w:rFonts w:ascii="Times New Roman" w:hAnsi="Times New Roman" w:cs="Times New Roman"/>
                <w:sz w:val="23"/>
                <w:szCs w:val="23"/>
              </w:rPr>
              <w:t>/</w:t>
            </w:r>
            <w:proofErr w:type="spellStart"/>
            <w:r>
              <w:rPr>
                <w:rFonts w:ascii="Times New Roman" w:hAnsi="Times New Roman" w:cs="Times New Roman"/>
                <w:sz w:val="23"/>
                <w:szCs w:val="23"/>
              </w:rPr>
              <w:t>співвиконавців</w:t>
            </w:r>
            <w:proofErr w:type="spellEnd"/>
            <w:r>
              <w:rPr>
                <w:rFonts w:ascii="Times New Roman" w:hAnsi="Times New Roman" w:cs="Times New Roman"/>
                <w:sz w:val="23"/>
                <w:szCs w:val="23"/>
              </w:rPr>
              <w:t xml:space="preserve"> в </w:t>
            </w:r>
            <w:proofErr w:type="spellStart"/>
            <w:r>
              <w:rPr>
                <w:rFonts w:ascii="Times New Roman" w:hAnsi="Times New Roman" w:cs="Times New Roman"/>
                <w:sz w:val="23"/>
                <w:szCs w:val="23"/>
              </w:rPr>
              <w:t>обсязі</w:t>
            </w:r>
            <w:proofErr w:type="spellEnd"/>
            <w:r>
              <w:rPr>
                <w:rFonts w:ascii="Times New Roman" w:hAnsi="Times New Roman" w:cs="Times New Roman"/>
                <w:sz w:val="23"/>
                <w:szCs w:val="23"/>
              </w:rPr>
              <w:t xml:space="preserve"> не </w:t>
            </w:r>
            <w:proofErr w:type="spellStart"/>
            <w:r>
              <w:rPr>
                <w:rFonts w:ascii="Times New Roman" w:hAnsi="Times New Roman" w:cs="Times New Roman"/>
                <w:sz w:val="23"/>
                <w:szCs w:val="23"/>
              </w:rPr>
              <w:t>менш</w:t>
            </w:r>
            <w:proofErr w:type="spellEnd"/>
            <w:r>
              <w:rPr>
                <w:rFonts w:ascii="Times New Roman" w:hAnsi="Times New Roman" w:cs="Times New Roman"/>
                <w:sz w:val="23"/>
                <w:szCs w:val="23"/>
              </w:rPr>
              <w:t xml:space="preserve"> як 20 </w:t>
            </w:r>
            <w:proofErr w:type="spellStart"/>
            <w:r>
              <w:rPr>
                <w:rFonts w:ascii="Times New Roman" w:hAnsi="Times New Roman" w:cs="Times New Roman"/>
                <w:sz w:val="23"/>
                <w:szCs w:val="23"/>
              </w:rPr>
              <w:t>відсотків</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вартості</w:t>
            </w:r>
            <w:proofErr w:type="spellEnd"/>
            <w:r>
              <w:rPr>
                <w:rFonts w:ascii="Times New Roman" w:hAnsi="Times New Roman" w:cs="Times New Roman"/>
                <w:sz w:val="23"/>
                <w:szCs w:val="23"/>
              </w:rPr>
              <w:t xml:space="preserve"> договору про </w:t>
            </w:r>
            <w:proofErr w:type="spellStart"/>
            <w:r>
              <w:rPr>
                <w:rFonts w:ascii="Times New Roman" w:hAnsi="Times New Roman" w:cs="Times New Roman"/>
                <w:sz w:val="23"/>
                <w:szCs w:val="23"/>
              </w:rPr>
              <w:t>закупівлю</w:t>
            </w:r>
            <w:proofErr w:type="spellEnd"/>
            <w:r>
              <w:rPr>
                <w:rFonts w:ascii="Times New Roman" w:hAnsi="Times New Roman" w:cs="Times New Roman"/>
                <w:sz w:val="23"/>
                <w:szCs w:val="23"/>
              </w:rPr>
              <w:t xml:space="preserve"> у </w:t>
            </w:r>
            <w:proofErr w:type="spellStart"/>
            <w:r>
              <w:rPr>
                <w:rFonts w:ascii="Times New Roman" w:hAnsi="Times New Roman" w:cs="Times New Roman"/>
                <w:sz w:val="23"/>
                <w:szCs w:val="23"/>
              </w:rPr>
              <w:t>разі</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закупівлі</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робіт</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або</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послуг</w:t>
            </w:r>
            <w:proofErr w:type="spellEnd"/>
            <w:r>
              <w:rPr>
                <w:rFonts w:ascii="Times New Roman" w:hAnsi="Times New Roman" w:cs="Times New Roman"/>
                <w:sz w:val="23"/>
                <w:szCs w:val="23"/>
              </w:rPr>
              <w:t xml:space="preserve"> для </w:t>
            </w:r>
            <w:proofErr w:type="spellStart"/>
            <w:r>
              <w:rPr>
                <w:rFonts w:ascii="Times New Roman" w:hAnsi="Times New Roman" w:cs="Times New Roman"/>
                <w:sz w:val="23"/>
                <w:szCs w:val="23"/>
              </w:rPr>
              <w:t>підтвердження</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його</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відповідності</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кваліфікаційним</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критеріям</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відповідно</w:t>
            </w:r>
            <w:proofErr w:type="spellEnd"/>
            <w:r>
              <w:rPr>
                <w:rFonts w:ascii="Times New Roman" w:hAnsi="Times New Roman" w:cs="Times New Roman"/>
                <w:sz w:val="23"/>
                <w:szCs w:val="23"/>
              </w:rPr>
              <w:t xml:space="preserve"> до </w:t>
            </w:r>
            <w:proofErr w:type="spellStart"/>
            <w:r>
              <w:rPr>
                <w:rFonts w:ascii="Times New Roman" w:hAnsi="Times New Roman" w:cs="Times New Roman"/>
                <w:sz w:val="23"/>
                <w:szCs w:val="23"/>
              </w:rPr>
              <w:t>частини</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третьої</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статті</w:t>
            </w:r>
            <w:proofErr w:type="spellEnd"/>
            <w:r>
              <w:rPr>
                <w:rFonts w:ascii="Times New Roman" w:hAnsi="Times New Roman" w:cs="Times New Roman"/>
                <w:sz w:val="23"/>
                <w:szCs w:val="23"/>
              </w:rPr>
              <w:t xml:space="preserve"> 16 Закону (у </w:t>
            </w:r>
            <w:proofErr w:type="spellStart"/>
            <w:r>
              <w:rPr>
                <w:rFonts w:ascii="Times New Roman" w:hAnsi="Times New Roman" w:cs="Times New Roman"/>
                <w:sz w:val="23"/>
                <w:szCs w:val="23"/>
              </w:rPr>
              <w:t>разі</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застосування</w:t>
            </w:r>
            <w:proofErr w:type="spellEnd"/>
            <w:r>
              <w:rPr>
                <w:rFonts w:ascii="Times New Roman" w:hAnsi="Times New Roman" w:cs="Times New Roman"/>
                <w:sz w:val="23"/>
                <w:szCs w:val="23"/>
              </w:rPr>
              <w:t xml:space="preserve"> таких </w:t>
            </w:r>
            <w:proofErr w:type="spellStart"/>
            <w:r>
              <w:rPr>
                <w:rFonts w:ascii="Times New Roman" w:hAnsi="Times New Roman" w:cs="Times New Roman"/>
                <w:sz w:val="23"/>
                <w:szCs w:val="23"/>
              </w:rPr>
              <w:t>критеріїв</w:t>
            </w:r>
            <w:proofErr w:type="spellEnd"/>
            <w:r>
              <w:rPr>
                <w:rFonts w:ascii="Times New Roman" w:hAnsi="Times New Roman" w:cs="Times New Roman"/>
                <w:sz w:val="23"/>
                <w:szCs w:val="23"/>
              </w:rPr>
              <w:t xml:space="preserve"> до </w:t>
            </w:r>
            <w:proofErr w:type="spellStart"/>
            <w:r>
              <w:rPr>
                <w:rFonts w:ascii="Times New Roman" w:hAnsi="Times New Roman" w:cs="Times New Roman"/>
                <w:sz w:val="23"/>
                <w:szCs w:val="23"/>
              </w:rPr>
              <w:t>учасника</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процедури</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закупівлі</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замовник</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перевіряє</w:t>
            </w:r>
            <w:proofErr w:type="spellEnd"/>
            <w:r>
              <w:rPr>
                <w:rFonts w:ascii="Times New Roman" w:hAnsi="Times New Roman" w:cs="Times New Roman"/>
                <w:sz w:val="23"/>
                <w:szCs w:val="23"/>
              </w:rPr>
              <w:t xml:space="preserve"> таких </w:t>
            </w:r>
            <w:proofErr w:type="spellStart"/>
            <w:r>
              <w:rPr>
                <w:rFonts w:ascii="Times New Roman" w:hAnsi="Times New Roman" w:cs="Times New Roman"/>
                <w:sz w:val="23"/>
                <w:szCs w:val="23"/>
              </w:rPr>
              <w:t>суб’єктів</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господарювання</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щодо</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відсутності</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підстав</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визначених</w:t>
            </w:r>
            <w:proofErr w:type="spellEnd"/>
            <w:r>
              <w:rPr>
                <w:rFonts w:ascii="Times New Roman" w:hAnsi="Times New Roman" w:cs="Times New Roman"/>
                <w:sz w:val="23"/>
                <w:szCs w:val="23"/>
              </w:rPr>
              <w:t xml:space="preserve"> пунктом 47 </w:t>
            </w:r>
            <w:proofErr w:type="spellStart"/>
            <w:r>
              <w:rPr>
                <w:rFonts w:ascii="Times New Roman" w:hAnsi="Times New Roman" w:cs="Times New Roman"/>
                <w:sz w:val="23"/>
                <w:szCs w:val="23"/>
              </w:rPr>
              <w:t>Особливостей</w:t>
            </w:r>
            <w:proofErr w:type="spellEnd"/>
            <w:r>
              <w:rPr>
                <w:rFonts w:ascii="Times New Roman" w:hAnsi="Times New Roman" w:cs="Times New Roman"/>
                <w:sz w:val="23"/>
                <w:szCs w:val="23"/>
              </w:rPr>
              <w:t>.</w:t>
            </w:r>
          </w:p>
        </w:tc>
      </w:tr>
      <w:tr w:rsidR="00D93F76" w14:paraId="399AB572" w14:textId="77777777" w:rsidTr="00D93F76">
        <w:trPr>
          <w:jc w:val="center"/>
        </w:trPr>
        <w:tc>
          <w:tcPr>
            <w:tcW w:w="10348" w:type="dxa"/>
            <w:tcBorders>
              <w:top w:val="single" w:sz="4" w:space="0" w:color="auto"/>
              <w:left w:val="single" w:sz="4" w:space="0" w:color="auto"/>
              <w:bottom w:val="single" w:sz="4" w:space="0" w:color="auto"/>
              <w:right w:val="single" w:sz="4" w:space="0" w:color="auto"/>
            </w:tcBorders>
            <w:hideMark/>
          </w:tcPr>
          <w:p w14:paraId="3934CC9F" w14:textId="77777777" w:rsidR="00D93F76" w:rsidRDefault="00D93F76">
            <w:pPr>
              <w:spacing w:before="100" w:beforeAutospacing="1" w:after="100" w:afterAutospacing="1" w:line="240" w:lineRule="auto"/>
              <w:contextualSpacing/>
              <w:rPr>
                <w:rFonts w:ascii="Times New Roman" w:hAnsi="Times New Roman" w:cs="Times New Roman"/>
                <w:sz w:val="23"/>
                <w:szCs w:val="23"/>
              </w:rPr>
            </w:pPr>
            <w:r>
              <w:rPr>
                <w:rFonts w:ascii="Times New Roman" w:hAnsi="Times New Roman" w:cs="Times New Roman"/>
                <w:sz w:val="23"/>
                <w:szCs w:val="23"/>
              </w:rPr>
              <w:t xml:space="preserve">9. У </w:t>
            </w:r>
            <w:proofErr w:type="spellStart"/>
            <w:r>
              <w:rPr>
                <w:rFonts w:ascii="Times New Roman" w:hAnsi="Times New Roman" w:cs="Times New Roman"/>
                <w:sz w:val="23"/>
                <w:szCs w:val="23"/>
              </w:rPr>
              <w:t>випадку</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якщо</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учасником</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процедури</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закупівлі</w:t>
            </w:r>
            <w:proofErr w:type="spellEnd"/>
            <w:r>
              <w:rPr>
                <w:rFonts w:ascii="Times New Roman" w:hAnsi="Times New Roman" w:cs="Times New Roman"/>
                <w:sz w:val="23"/>
                <w:szCs w:val="23"/>
              </w:rPr>
              <w:t xml:space="preserve"> є </w:t>
            </w:r>
            <w:proofErr w:type="spellStart"/>
            <w:r>
              <w:rPr>
                <w:rFonts w:ascii="Times New Roman" w:hAnsi="Times New Roman" w:cs="Times New Roman"/>
                <w:sz w:val="23"/>
                <w:szCs w:val="23"/>
              </w:rPr>
              <w:t>об’єднання</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учасників</w:t>
            </w:r>
            <w:proofErr w:type="spellEnd"/>
            <w:r>
              <w:rPr>
                <w:rFonts w:ascii="Times New Roman" w:hAnsi="Times New Roman" w:cs="Times New Roman"/>
                <w:sz w:val="23"/>
                <w:szCs w:val="23"/>
              </w:rPr>
              <w:t xml:space="preserve">, то на кожного з </w:t>
            </w:r>
            <w:proofErr w:type="spellStart"/>
            <w:r>
              <w:rPr>
                <w:rFonts w:ascii="Times New Roman" w:hAnsi="Times New Roman" w:cs="Times New Roman"/>
                <w:sz w:val="23"/>
                <w:szCs w:val="23"/>
              </w:rPr>
              <w:t>учасників</w:t>
            </w:r>
            <w:proofErr w:type="spellEnd"/>
            <w:r>
              <w:rPr>
                <w:rFonts w:ascii="Times New Roman" w:hAnsi="Times New Roman" w:cs="Times New Roman"/>
                <w:sz w:val="23"/>
                <w:szCs w:val="23"/>
              </w:rPr>
              <w:t xml:space="preserve"> такого </w:t>
            </w:r>
            <w:proofErr w:type="spellStart"/>
            <w:r>
              <w:rPr>
                <w:rFonts w:ascii="Times New Roman" w:hAnsi="Times New Roman" w:cs="Times New Roman"/>
                <w:sz w:val="23"/>
                <w:szCs w:val="23"/>
              </w:rPr>
              <w:t>об’єднання</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надається</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окрема</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довідка</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складена</w:t>
            </w:r>
            <w:proofErr w:type="spellEnd"/>
            <w:r>
              <w:rPr>
                <w:rFonts w:ascii="Times New Roman" w:hAnsi="Times New Roman" w:cs="Times New Roman"/>
                <w:sz w:val="23"/>
                <w:szCs w:val="23"/>
              </w:rPr>
              <w:t xml:space="preserve"> у </w:t>
            </w:r>
            <w:proofErr w:type="spellStart"/>
            <w:r>
              <w:rPr>
                <w:rFonts w:ascii="Times New Roman" w:hAnsi="Times New Roman" w:cs="Times New Roman"/>
                <w:sz w:val="23"/>
                <w:szCs w:val="23"/>
              </w:rPr>
              <w:t>довільній</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формі</w:t>
            </w:r>
            <w:proofErr w:type="spellEnd"/>
            <w:r>
              <w:rPr>
                <w:rFonts w:ascii="Times New Roman" w:hAnsi="Times New Roman" w:cs="Times New Roman"/>
                <w:sz w:val="23"/>
                <w:szCs w:val="23"/>
              </w:rPr>
              <w:t xml:space="preserve">, для </w:t>
            </w:r>
            <w:proofErr w:type="spellStart"/>
            <w:r>
              <w:rPr>
                <w:rFonts w:ascii="Times New Roman" w:hAnsi="Times New Roman" w:cs="Times New Roman"/>
                <w:sz w:val="23"/>
                <w:szCs w:val="23"/>
              </w:rPr>
              <w:t>підтвердження</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відповідності</w:t>
            </w:r>
            <w:proofErr w:type="spellEnd"/>
            <w:r>
              <w:rPr>
                <w:rFonts w:ascii="Times New Roman" w:hAnsi="Times New Roman" w:cs="Times New Roman"/>
                <w:sz w:val="23"/>
                <w:szCs w:val="23"/>
              </w:rPr>
              <w:t xml:space="preserve"> кожного з </w:t>
            </w:r>
            <w:proofErr w:type="spellStart"/>
            <w:r>
              <w:rPr>
                <w:rFonts w:ascii="Times New Roman" w:hAnsi="Times New Roman" w:cs="Times New Roman"/>
                <w:sz w:val="23"/>
                <w:szCs w:val="23"/>
              </w:rPr>
              <w:t>учасників</w:t>
            </w:r>
            <w:proofErr w:type="spellEnd"/>
            <w:r>
              <w:rPr>
                <w:rFonts w:ascii="Times New Roman" w:hAnsi="Times New Roman" w:cs="Times New Roman"/>
                <w:sz w:val="23"/>
                <w:szCs w:val="23"/>
              </w:rPr>
              <w:t xml:space="preserve"> такого </w:t>
            </w:r>
            <w:proofErr w:type="spellStart"/>
            <w:r>
              <w:rPr>
                <w:rFonts w:ascii="Times New Roman" w:hAnsi="Times New Roman" w:cs="Times New Roman"/>
                <w:sz w:val="23"/>
                <w:szCs w:val="23"/>
              </w:rPr>
              <w:t>об’єднання</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вимогам</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визначеним</w:t>
            </w:r>
            <w:proofErr w:type="spellEnd"/>
            <w:r>
              <w:rPr>
                <w:rFonts w:ascii="Times New Roman" w:hAnsi="Times New Roman" w:cs="Times New Roman"/>
                <w:sz w:val="23"/>
                <w:szCs w:val="23"/>
              </w:rPr>
              <w:t xml:space="preserve"> у </w:t>
            </w:r>
            <w:proofErr w:type="spellStart"/>
            <w:r>
              <w:rPr>
                <w:rFonts w:ascii="Times New Roman" w:hAnsi="Times New Roman" w:cs="Times New Roman"/>
                <w:sz w:val="23"/>
                <w:szCs w:val="23"/>
              </w:rPr>
              <w:t>пункті</w:t>
            </w:r>
            <w:proofErr w:type="spellEnd"/>
            <w:r>
              <w:rPr>
                <w:rFonts w:ascii="Times New Roman" w:hAnsi="Times New Roman" w:cs="Times New Roman"/>
                <w:sz w:val="23"/>
                <w:szCs w:val="23"/>
              </w:rPr>
              <w:t xml:space="preserve"> 47 </w:t>
            </w:r>
            <w:proofErr w:type="spellStart"/>
            <w:r>
              <w:rPr>
                <w:rFonts w:ascii="Times New Roman" w:hAnsi="Times New Roman" w:cs="Times New Roman"/>
                <w:sz w:val="23"/>
                <w:szCs w:val="23"/>
              </w:rPr>
              <w:t>Особливостей</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Підтвердження</w:t>
            </w:r>
            <w:proofErr w:type="spellEnd"/>
            <w:r>
              <w:rPr>
                <w:rFonts w:ascii="Times New Roman" w:hAnsi="Times New Roman" w:cs="Times New Roman"/>
                <w:sz w:val="23"/>
                <w:szCs w:val="23"/>
              </w:rPr>
              <w:t xml:space="preserve"> на кожного </w:t>
            </w:r>
            <w:proofErr w:type="spellStart"/>
            <w:r>
              <w:rPr>
                <w:rFonts w:ascii="Times New Roman" w:hAnsi="Times New Roman" w:cs="Times New Roman"/>
                <w:sz w:val="23"/>
                <w:szCs w:val="23"/>
              </w:rPr>
              <w:t>учасника</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надається</w:t>
            </w:r>
            <w:proofErr w:type="spellEnd"/>
            <w:r>
              <w:rPr>
                <w:rFonts w:ascii="Times New Roman" w:hAnsi="Times New Roman" w:cs="Times New Roman"/>
                <w:sz w:val="23"/>
                <w:szCs w:val="23"/>
              </w:rPr>
              <w:t xml:space="preserve"> з </w:t>
            </w:r>
            <w:proofErr w:type="spellStart"/>
            <w:r>
              <w:rPr>
                <w:rFonts w:ascii="Times New Roman" w:hAnsi="Times New Roman" w:cs="Times New Roman"/>
                <w:sz w:val="23"/>
                <w:szCs w:val="23"/>
              </w:rPr>
              <w:t>урахуванням</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наведеної</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вище</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інформації</w:t>
            </w:r>
            <w:proofErr w:type="spellEnd"/>
            <w:r>
              <w:rPr>
                <w:rFonts w:ascii="Times New Roman" w:hAnsi="Times New Roman" w:cs="Times New Roman"/>
                <w:sz w:val="23"/>
                <w:szCs w:val="23"/>
              </w:rPr>
              <w:t>.</w:t>
            </w:r>
          </w:p>
        </w:tc>
      </w:tr>
    </w:tbl>
    <w:p w14:paraId="1DBD1765" w14:textId="77777777" w:rsidR="00D93F76" w:rsidRDefault="00D93F76" w:rsidP="00D93F76">
      <w:pPr>
        <w:spacing w:line="240" w:lineRule="auto"/>
        <w:contextualSpacing/>
        <w:rPr>
          <w:rFonts w:ascii="Times New Roman" w:hAnsi="Times New Roman" w:cs="Times New Roman"/>
          <w:b/>
          <w:i/>
          <w:sz w:val="23"/>
          <w:szCs w:val="23"/>
          <w:u w:val="single"/>
        </w:rPr>
      </w:pPr>
    </w:p>
    <w:p w14:paraId="7A374E16" w14:textId="77777777" w:rsidR="00D93F76" w:rsidRDefault="00D93F76" w:rsidP="00D93F76">
      <w:pPr>
        <w:spacing w:line="240" w:lineRule="auto"/>
        <w:ind w:firstLine="709"/>
        <w:contextualSpacing/>
        <w:rPr>
          <w:rFonts w:ascii="Times New Roman" w:hAnsi="Times New Roman" w:cs="Times New Roman"/>
          <w:sz w:val="23"/>
          <w:szCs w:val="23"/>
        </w:rPr>
      </w:pPr>
      <w:proofErr w:type="spellStart"/>
      <w:r>
        <w:rPr>
          <w:rFonts w:ascii="Times New Roman" w:hAnsi="Times New Roman" w:cs="Times New Roman"/>
          <w:b/>
          <w:i/>
          <w:sz w:val="23"/>
          <w:szCs w:val="23"/>
          <w:u w:val="single"/>
        </w:rPr>
        <w:t>Переможець</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процедури</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закупівлі</w:t>
      </w:r>
      <w:proofErr w:type="spellEnd"/>
      <w:r>
        <w:rPr>
          <w:rFonts w:ascii="Times New Roman" w:hAnsi="Times New Roman" w:cs="Times New Roman"/>
          <w:sz w:val="23"/>
          <w:szCs w:val="23"/>
        </w:rPr>
        <w:t xml:space="preserve"> у строк, </w:t>
      </w:r>
      <w:proofErr w:type="spellStart"/>
      <w:r>
        <w:rPr>
          <w:rFonts w:ascii="Times New Roman" w:hAnsi="Times New Roman" w:cs="Times New Roman"/>
          <w:sz w:val="23"/>
          <w:szCs w:val="23"/>
        </w:rPr>
        <w:t>що</w:t>
      </w:r>
      <w:proofErr w:type="spellEnd"/>
      <w:r>
        <w:rPr>
          <w:rFonts w:ascii="Times New Roman" w:hAnsi="Times New Roman" w:cs="Times New Roman"/>
          <w:sz w:val="23"/>
          <w:szCs w:val="23"/>
        </w:rPr>
        <w:t xml:space="preserve"> </w:t>
      </w:r>
      <w:r>
        <w:rPr>
          <w:rFonts w:ascii="Times New Roman" w:hAnsi="Times New Roman" w:cs="Times New Roman"/>
          <w:b/>
          <w:i/>
          <w:sz w:val="23"/>
          <w:szCs w:val="23"/>
        </w:rPr>
        <w:t xml:space="preserve">не </w:t>
      </w:r>
      <w:proofErr w:type="spellStart"/>
      <w:r>
        <w:rPr>
          <w:rFonts w:ascii="Times New Roman" w:hAnsi="Times New Roman" w:cs="Times New Roman"/>
          <w:b/>
          <w:i/>
          <w:sz w:val="23"/>
          <w:szCs w:val="23"/>
        </w:rPr>
        <w:t>перевищує</w:t>
      </w:r>
      <w:proofErr w:type="spellEnd"/>
      <w:r>
        <w:rPr>
          <w:rFonts w:ascii="Times New Roman" w:hAnsi="Times New Roman" w:cs="Times New Roman"/>
          <w:sz w:val="23"/>
          <w:szCs w:val="23"/>
        </w:rPr>
        <w:t xml:space="preserve"> </w:t>
      </w:r>
      <w:proofErr w:type="spellStart"/>
      <w:r>
        <w:rPr>
          <w:rFonts w:ascii="Times New Roman" w:hAnsi="Times New Roman" w:cs="Times New Roman"/>
          <w:b/>
          <w:i/>
          <w:sz w:val="23"/>
          <w:szCs w:val="23"/>
        </w:rPr>
        <w:t>чотири</w:t>
      </w:r>
      <w:proofErr w:type="spellEnd"/>
      <w:r>
        <w:rPr>
          <w:rFonts w:ascii="Times New Roman" w:hAnsi="Times New Roman" w:cs="Times New Roman"/>
          <w:b/>
          <w:i/>
          <w:sz w:val="23"/>
          <w:szCs w:val="23"/>
        </w:rPr>
        <w:t xml:space="preserve"> </w:t>
      </w:r>
      <w:proofErr w:type="spellStart"/>
      <w:r>
        <w:rPr>
          <w:rFonts w:ascii="Times New Roman" w:hAnsi="Times New Roman" w:cs="Times New Roman"/>
          <w:b/>
          <w:i/>
          <w:sz w:val="23"/>
          <w:szCs w:val="23"/>
        </w:rPr>
        <w:t>дні</w:t>
      </w:r>
      <w:proofErr w:type="spellEnd"/>
      <w:r>
        <w:rPr>
          <w:rFonts w:ascii="Times New Roman" w:hAnsi="Times New Roman" w:cs="Times New Roman"/>
          <w:sz w:val="23"/>
          <w:szCs w:val="23"/>
        </w:rPr>
        <w:t xml:space="preserve"> з </w:t>
      </w:r>
      <w:proofErr w:type="spellStart"/>
      <w:r>
        <w:rPr>
          <w:rFonts w:ascii="Times New Roman" w:hAnsi="Times New Roman" w:cs="Times New Roman"/>
          <w:sz w:val="23"/>
          <w:szCs w:val="23"/>
        </w:rPr>
        <w:t>дати</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оприлюднення</w:t>
      </w:r>
      <w:proofErr w:type="spellEnd"/>
      <w:r>
        <w:rPr>
          <w:rFonts w:ascii="Times New Roman" w:hAnsi="Times New Roman" w:cs="Times New Roman"/>
          <w:sz w:val="23"/>
          <w:szCs w:val="23"/>
        </w:rPr>
        <w:t xml:space="preserve"> в </w:t>
      </w:r>
      <w:proofErr w:type="spellStart"/>
      <w:r>
        <w:rPr>
          <w:rFonts w:ascii="Times New Roman" w:hAnsi="Times New Roman" w:cs="Times New Roman"/>
          <w:sz w:val="23"/>
          <w:szCs w:val="23"/>
        </w:rPr>
        <w:t>електронній</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системі</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закупівель</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повідомлення</w:t>
      </w:r>
      <w:proofErr w:type="spellEnd"/>
      <w:r>
        <w:rPr>
          <w:rFonts w:ascii="Times New Roman" w:hAnsi="Times New Roman" w:cs="Times New Roman"/>
          <w:sz w:val="23"/>
          <w:szCs w:val="23"/>
        </w:rPr>
        <w:t xml:space="preserve"> про </w:t>
      </w:r>
      <w:proofErr w:type="spellStart"/>
      <w:r>
        <w:rPr>
          <w:rFonts w:ascii="Times New Roman" w:hAnsi="Times New Roman" w:cs="Times New Roman"/>
          <w:sz w:val="23"/>
          <w:szCs w:val="23"/>
        </w:rPr>
        <w:t>намір</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укласти</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договір</w:t>
      </w:r>
      <w:proofErr w:type="spellEnd"/>
      <w:r>
        <w:rPr>
          <w:rFonts w:ascii="Times New Roman" w:hAnsi="Times New Roman" w:cs="Times New Roman"/>
          <w:sz w:val="23"/>
          <w:szCs w:val="23"/>
        </w:rPr>
        <w:t xml:space="preserve"> про </w:t>
      </w:r>
      <w:proofErr w:type="spellStart"/>
      <w:r>
        <w:rPr>
          <w:rFonts w:ascii="Times New Roman" w:hAnsi="Times New Roman" w:cs="Times New Roman"/>
          <w:sz w:val="23"/>
          <w:szCs w:val="23"/>
        </w:rPr>
        <w:t>закупівлю</w:t>
      </w:r>
      <w:proofErr w:type="spellEnd"/>
      <w:r>
        <w:rPr>
          <w:rFonts w:ascii="Times New Roman" w:hAnsi="Times New Roman" w:cs="Times New Roman"/>
          <w:sz w:val="23"/>
          <w:szCs w:val="23"/>
        </w:rPr>
        <w:t xml:space="preserve">, повинен </w:t>
      </w:r>
      <w:proofErr w:type="spellStart"/>
      <w:r>
        <w:rPr>
          <w:rFonts w:ascii="Times New Roman" w:hAnsi="Times New Roman" w:cs="Times New Roman"/>
          <w:sz w:val="23"/>
          <w:szCs w:val="23"/>
        </w:rPr>
        <w:t>надати</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замовнику</w:t>
      </w:r>
      <w:proofErr w:type="spellEnd"/>
      <w:r>
        <w:rPr>
          <w:rFonts w:ascii="Times New Roman" w:hAnsi="Times New Roman" w:cs="Times New Roman"/>
          <w:sz w:val="23"/>
          <w:szCs w:val="23"/>
        </w:rPr>
        <w:t xml:space="preserve"> шляхом </w:t>
      </w:r>
      <w:proofErr w:type="spellStart"/>
      <w:r>
        <w:rPr>
          <w:rFonts w:ascii="Times New Roman" w:hAnsi="Times New Roman" w:cs="Times New Roman"/>
          <w:sz w:val="23"/>
          <w:szCs w:val="23"/>
        </w:rPr>
        <w:t>оприлюднення</w:t>
      </w:r>
      <w:proofErr w:type="spellEnd"/>
      <w:r>
        <w:rPr>
          <w:rFonts w:ascii="Times New Roman" w:hAnsi="Times New Roman" w:cs="Times New Roman"/>
          <w:sz w:val="23"/>
          <w:szCs w:val="23"/>
        </w:rPr>
        <w:t xml:space="preserve"> в </w:t>
      </w:r>
      <w:proofErr w:type="spellStart"/>
      <w:r>
        <w:rPr>
          <w:rFonts w:ascii="Times New Roman" w:hAnsi="Times New Roman" w:cs="Times New Roman"/>
          <w:sz w:val="23"/>
          <w:szCs w:val="23"/>
        </w:rPr>
        <w:t>електронній</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системі</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закупівель</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документи</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що</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підтверджують</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відсутність</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підстав</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зазначених</w:t>
      </w:r>
      <w:proofErr w:type="spellEnd"/>
      <w:r>
        <w:rPr>
          <w:rFonts w:ascii="Times New Roman" w:hAnsi="Times New Roman" w:cs="Times New Roman"/>
          <w:sz w:val="23"/>
          <w:szCs w:val="23"/>
        </w:rPr>
        <w:t xml:space="preserve"> у </w:t>
      </w:r>
      <w:proofErr w:type="spellStart"/>
      <w:r>
        <w:rPr>
          <w:rFonts w:ascii="Times New Roman" w:hAnsi="Times New Roman" w:cs="Times New Roman"/>
          <w:sz w:val="23"/>
          <w:szCs w:val="23"/>
        </w:rPr>
        <w:t>підпунктах</w:t>
      </w:r>
      <w:proofErr w:type="spellEnd"/>
      <w:r>
        <w:rPr>
          <w:rFonts w:ascii="Times New Roman" w:hAnsi="Times New Roman" w:cs="Times New Roman"/>
          <w:sz w:val="23"/>
          <w:szCs w:val="23"/>
        </w:rPr>
        <w:t xml:space="preserve"> 3, 5, 6 і 12 та в </w:t>
      </w:r>
      <w:proofErr w:type="spellStart"/>
      <w:r>
        <w:rPr>
          <w:rFonts w:ascii="Times New Roman" w:hAnsi="Times New Roman" w:cs="Times New Roman"/>
          <w:sz w:val="23"/>
          <w:szCs w:val="23"/>
        </w:rPr>
        <w:t>абзаці</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чотирнадцятому</w:t>
      </w:r>
      <w:proofErr w:type="spellEnd"/>
      <w:r>
        <w:rPr>
          <w:rFonts w:ascii="Times New Roman" w:hAnsi="Times New Roman" w:cs="Times New Roman"/>
          <w:sz w:val="23"/>
          <w:szCs w:val="23"/>
        </w:rPr>
        <w:t xml:space="preserve"> пункту 47 </w:t>
      </w:r>
      <w:proofErr w:type="spellStart"/>
      <w:r>
        <w:rPr>
          <w:rFonts w:ascii="Times New Roman" w:hAnsi="Times New Roman" w:cs="Times New Roman"/>
          <w:sz w:val="23"/>
          <w:szCs w:val="23"/>
        </w:rPr>
        <w:t>Особливостей</w:t>
      </w:r>
      <w:proofErr w:type="spellEnd"/>
      <w:r>
        <w:rPr>
          <w:rFonts w:ascii="Times New Roman" w:hAnsi="Times New Roman" w:cs="Times New Roman"/>
          <w:sz w:val="23"/>
          <w:szCs w:val="23"/>
        </w:rPr>
        <w:t>.</w:t>
      </w:r>
    </w:p>
    <w:p w14:paraId="36BB9E60" w14:textId="77777777" w:rsidR="00D93F76" w:rsidRDefault="00D93F76" w:rsidP="00D93F76">
      <w:pPr>
        <w:spacing w:line="240" w:lineRule="auto"/>
        <w:ind w:firstLine="709"/>
        <w:contextualSpacing/>
        <w:rPr>
          <w:rFonts w:ascii="Times New Roman" w:hAnsi="Times New Roman" w:cs="Times New Roman"/>
          <w:sz w:val="23"/>
          <w:szCs w:val="23"/>
        </w:rPr>
      </w:pPr>
      <w:proofErr w:type="spellStart"/>
      <w:r>
        <w:rPr>
          <w:rFonts w:ascii="Times New Roman" w:hAnsi="Times New Roman" w:cs="Times New Roman"/>
          <w:sz w:val="23"/>
          <w:szCs w:val="23"/>
        </w:rPr>
        <w:t>Замовник</w:t>
      </w:r>
      <w:proofErr w:type="spellEnd"/>
      <w:r>
        <w:rPr>
          <w:rFonts w:ascii="Times New Roman" w:hAnsi="Times New Roman" w:cs="Times New Roman"/>
          <w:sz w:val="23"/>
          <w:szCs w:val="23"/>
        </w:rPr>
        <w:t xml:space="preserve"> не </w:t>
      </w:r>
      <w:proofErr w:type="spellStart"/>
      <w:r>
        <w:rPr>
          <w:rFonts w:ascii="Times New Roman" w:hAnsi="Times New Roman" w:cs="Times New Roman"/>
          <w:sz w:val="23"/>
          <w:szCs w:val="23"/>
        </w:rPr>
        <w:t>вимагає</w:t>
      </w:r>
      <w:proofErr w:type="spellEnd"/>
      <w:r>
        <w:rPr>
          <w:rFonts w:ascii="Times New Roman" w:hAnsi="Times New Roman" w:cs="Times New Roman"/>
          <w:sz w:val="23"/>
          <w:szCs w:val="23"/>
        </w:rPr>
        <w:t xml:space="preserve"> документального </w:t>
      </w:r>
      <w:proofErr w:type="spellStart"/>
      <w:r>
        <w:rPr>
          <w:rFonts w:ascii="Times New Roman" w:hAnsi="Times New Roman" w:cs="Times New Roman"/>
          <w:sz w:val="23"/>
          <w:szCs w:val="23"/>
        </w:rPr>
        <w:t>підтвердження</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публічної</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інформації</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що</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оприлюднена</w:t>
      </w:r>
      <w:proofErr w:type="spellEnd"/>
      <w:r>
        <w:rPr>
          <w:rFonts w:ascii="Times New Roman" w:hAnsi="Times New Roman" w:cs="Times New Roman"/>
          <w:sz w:val="23"/>
          <w:szCs w:val="23"/>
        </w:rPr>
        <w:t xml:space="preserve"> у </w:t>
      </w:r>
      <w:proofErr w:type="spellStart"/>
      <w:r>
        <w:rPr>
          <w:rFonts w:ascii="Times New Roman" w:hAnsi="Times New Roman" w:cs="Times New Roman"/>
          <w:sz w:val="23"/>
          <w:szCs w:val="23"/>
        </w:rPr>
        <w:t>формі</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відкритих</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даних</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згідно</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із</w:t>
      </w:r>
      <w:proofErr w:type="spellEnd"/>
      <w:r>
        <w:rPr>
          <w:rFonts w:ascii="Times New Roman" w:hAnsi="Times New Roman" w:cs="Times New Roman"/>
          <w:sz w:val="23"/>
          <w:szCs w:val="23"/>
        </w:rPr>
        <w:t xml:space="preserve"> Законом </w:t>
      </w:r>
      <w:proofErr w:type="spellStart"/>
      <w:r>
        <w:rPr>
          <w:rFonts w:ascii="Times New Roman" w:hAnsi="Times New Roman" w:cs="Times New Roman"/>
          <w:sz w:val="23"/>
          <w:szCs w:val="23"/>
        </w:rPr>
        <w:t>України</w:t>
      </w:r>
      <w:proofErr w:type="spellEnd"/>
      <w:r>
        <w:rPr>
          <w:rFonts w:ascii="Times New Roman" w:hAnsi="Times New Roman" w:cs="Times New Roman"/>
          <w:sz w:val="23"/>
          <w:szCs w:val="23"/>
        </w:rPr>
        <w:t xml:space="preserve"> «Про доступ до </w:t>
      </w:r>
      <w:proofErr w:type="spellStart"/>
      <w:r>
        <w:rPr>
          <w:rFonts w:ascii="Times New Roman" w:hAnsi="Times New Roman" w:cs="Times New Roman"/>
          <w:sz w:val="23"/>
          <w:szCs w:val="23"/>
        </w:rPr>
        <w:t>публічної</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інформації</w:t>
      </w:r>
      <w:proofErr w:type="spellEnd"/>
      <w:r>
        <w:rPr>
          <w:rFonts w:ascii="Times New Roman" w:hAnsi="Times New Roman" w:cs="Times New Roman"/>
          <w:sz w:val="23"/>
          <w:szCs w:val="23"/>
        </w:rPr>
        <w:t>» та/</w:t>
      </w:r>
      <w:proofErr w:type="spellStart"/>
      <w:r>
        <w:rPr>
          <w:rFonts w:ascii="Times New Roman" w:hAnsi="Times New Roman" w:cs="Times New Roman"/>
          <w:sz w:val="23"/>
          <w:szCs w:val="23"/>
        </w:rPr>
        <w:t>або</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міститься</w:t>
      </w:r>
      <w:proofErr w:type="spellEnd"/>
      <w:r>
        <w:rPr>
          <w:rFonts w:ascii="Times New Roman" w:hAnsi="Times New Roman" w:cs="Times New Roman"/>
          <w:sz w:val="23"/>
          <w:szCs w:val="23"/>
        </w:rPr>
        <w:t xml:space="preserve"> у </w:t>
      </w:r>
      <w:proofErr w:type="spellStart"/>
      <w:r>
        <w:rPr>
          <w:rFonts w:ascii="Times New Roman" w:hAnsi="Times New Roman" w:cs="Times New Roman"/>
          <w:sz w:val="23"/>
          <w:szCs w:val="23"/>
        </w:rPr>
        <w:t>відкритих</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публічних</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електронних</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реєстрах</w:t>
      </w:r>
      <w:proofErr w:type="spellEnd"/>
      <w:r>
        <w:rPr>
          <w:rFonts w:ascii="Times New Roman" w:hAnsi="Times New Roman" w:cs="Times New Roman"/>
          <w:sz w:val="23"/>
          <w:szCs w:val="23"/>
        </w:rPr>
        <w:t xml:space="preserve">, доступ до </w:t>
      </w:r>
      <w:proofErr w:type="spellStart"/>
      <w:r>
        <w:rPr>
          <w:rFonts w:ascii="Times New Roman" w:hAnsi="Times New Roman" w:cs="Times New Roman"/>
          <w:sz w:val="23"/>
          <w:szCs w:val="23"/>
        </w:rPr>
        <w:t>яких</w:t>
      </w:r>
      <w:proofErr w:type="spellEnd"/>
      <w:r>
        <w:rPr>
          <w:rFonts w:ascii="Times New Roman" w:hAnsi="Times New Roman" w:cs="Times New Roman"/>
          <w:sz w:val="23"/>
          <w:szCs w:val="23"/>
        </w:rPr>
        <w:t xml:space="preserve"> є </w:t>
      </w:r>
      <w:proofErr w:type="spellStart"/>
      <w:r>
        <w:rPr>
          <w:rFonts w:ascii="Times New Roman" w:hAnsi="Times New Roman" w:cs="Times New Roman"/>
          <w:sz w:val="23"/>
          <w:szCs w:val="23"/>
        </w:rPr>
        <w:t>вільним</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або</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публічної</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інформації</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що</w:t>
      </w:r>
      <w:proofErr w:type="spellEnd"/>
      <w:r>
        <w:rPr>
          <w:rFonts w:ascii="Times New Roman" w:hAnsi="Times New Roman" w:cs="Times New Roman"/>
          <w:sz w:val="23"/>
          <w:szCs w:val="23"/>
        </w:rPr>
        <w:t xml:space="preserve"> є доступною в </w:t>
      </w:r>
      <w:proofErr w:type="spellStart"/>
      <w:r>
        <w:rPr>
          <w:rFonts w:ascii="Times New Roman" w:hAnsi="Times New Roman" w:cs="Times New Roman"/>
          <w:sz w:val="23"/>
          <w:szCs w:val="23"/>
        </w:rPr>
        <w:t>електронній</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системі</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закупівель</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крім</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випадків</w:t>
      </w:r>
      <w:proofErr w:type="spellEnd"/>
      <w:r>
        <w:rPr>
          <w:rFonts w:ascii="Times New Roman" w:hAnsi="Times New Roman" w:cs="Times New Roman"/>
          <w:sz w:val="23"/>
          <w:szCs w:val="23"/>
        </w:rPr>
        <w:t xml:space="preserve">, коли доступ до </w:t>
      </w:r>
      <w:proofErr w:type="spellStart"/>
      <w:r>
        <w:rPr>
          <w:rFonts w:ascii="Times New Roman" w:hAnsi="Times New Roman" w:cs="Times New Roman"/>
          <w:sz w:val="23"/>
          <w:szCs w:val="23"/>
        </w:rPr>
        <w:t>такої</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інформації</w:t>
      </w:r>
      <w:proofErr w:type="spellEnd"/>
      <w:r>
        <w:rPr>
          <w:rFonts w:ascii="Times New Roman" w:hAnsi="Times New Roman" w:cs="Times New Roman"/>
          <w:sz w:val="23"/>
          <w:szCs w:val="23"/>
        </w:rPr>
        <w:t xml:space="preserve"> є </w:t>
      </w:r>
      <w:proofErr w:type="spellStart"/>
      <w:r>
        <w:rPr>
          <w:rFonts w:ascii="Times New Roman" w:hAnsi="Times New Roman" w:cs="Times New Roman"/>
          <w:sz w:val="23"/>
          <w:szCs w:val="23"/>
        </w:rPr>
        <w:t>обмеженим</w:t>
      </w:r>
      <w:proofErr w:type="spellEnd"/>
      <w:r>
        <w:rPr>
          <w:rFonts w:ascii="Times New Roman" w:hAnsi="Times New Roman" w:cs="Times New Roman"/>
          <w:sz w:val="23"/>
          <w:szCs w:val="23"/>
        </w:rPr>
        <w:t xml:space="preserve"> на момент </w:t>
      </w:r>
      <w:proofErr w:type="spellStart"/>
      <w:r>
        <w:rPr>
          <w:rFonts w:ascii="Times New Roman" w:hAnsi="Times New Roman" w:cs="Times New Roman"/>
          <w:sz w:val="23"/>
          <w:szCs w:val="23"/>
        </w:rPr>
        <w:t>оприлюднення</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оголошення</w:t>
      </w:r>
      <w:proofErr w:type="spellEnd"/>
      <w:r>
        <w:rPr>
          <w:rFonts w:ascii="Times New Roman" w:hAnsi="Times New Roman" w:cs="Times New Roman"/>
          <w:sz w:val="23"/>
          <w:szCs w:val="23"/>
        </w:rPr>
        <w:t xml:space="preserve"> про </w:t>
      </w:r>
      <w:proofErr w:type="spellStart"/>
      <w:r>
        <w:rPr>
          <w:rFonts w:ascii="Times New Roman" w:hAnsi="Times New Roman" w:cs="Times New Roman"/>
          <w:sz w:val="23"/>
          <w:szCs w:val="23"/>
        </w:rPr>
        <w:t>проведення</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відкритих</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торгів</w:t>
      </w:r>
      <w:proofErr w:type="spellEnd"/>
      <w:r>
        <w:rPr>
          <w:rFonts w:ascii="Times New Roman" w:hAnsi="Times New Roman" w:cs="Times New Roman"/>
          <w:sz w:val="23"/>
          <w:szCs w:val="23"/>
        </w:rPr>
        <w:t>.</w:t>
      </w:r>
    </w:p>
    <w:p w14:paraId="56B7906E" w14:textId="77777777" w:rsidR="00D93F76" w:rsidRDefault="00D93F76" w:rsidP="00D93F76">
      <w:pPr>
        <w:spacing w:line="240" w:lineRule="auto"/>
        <w:contextualSpacing/>
        <w:jc w:val="center"/>
        <w:rPr>
          <w:rFonts w:ascii="Times New Roman" w:hAnsi="Times New Roman" w:cs="Times New Roman"/>
          <w:b/>
          <w:sz w:val="23"/>
          <w:szCs w:val="23"/>
        </w:rPr>
      </w:pPr>
    </w:p>
    <w:tbl>
      <w:tblPr>
        <w:tblW w:w="10350" w:type="dxa"/>
        <w:jc w:val="center"/>
        <w:tblLayout w:type="fixed"/>
        <w:tblLook w:val="04A0" w:firstRow="1" w:lastRow="0" w:firstColumn="1" w:lastColumn="0" w:noHBand="0" w:noVBand="1"/>
      </w:tblPr>
      <w:tblGrid>
        <w:gridCol w:w="567"/>
        <w:gridCol w:w="4388"/>
        <w:gridCol w:w="5395"/>
      </w:tblGrid>
      <w:tr w:rsidR="00D93F76" w14:paraId="57CA8110" w14:textId="77777777" w:rsidTr="00D93F76">
        <w:trPr>
          <w:trHeight w:val="834"/>
          <w:jc w:val="center"/>
        </w:trPr>
        <w:tc>
          <w:tcPr>
            <w:tcW w:w="567" w:type="dxa"/>
            <w:tcBorders>
              <w:top w:val="single" w:sz="6" w:space="0" w:color="auto"/>
              <w:left w:val="single" w:sz="6" w:space="0" w:color="auto"/>
              <w:bottom w:val="single" w:sz="6" w:space="0" w:color="auto"/>
              <w:right w:val="single" w:sz="6" w:space="0" w:color="auto"/>
            </w:tcBorders>
            <w:hideMark/>
          </w:tcPr>
          <w:p w14:paraId="5B2CB7B5" w14:textId="77777777" w:rsidR="00D93F76" w:rsidRDefault="00D93F76">
            <w:pPr>
              <w:tabs>
                <w:tab w:val="num" w:pos="360"/>
              </w:tabs>
              <w:spacing w:before="100" w:beforeAutospacing="1" w:after="100" w:afterAutospacing="1" w:line="240" w:lineRule="auto"/>
              <w:contextualSpacing/>
              <w:jc w:val="center"/>
              <w:rPr>
                <w:rFonts w:ascii="Times New Roman" w:eastAsia="Times New Roman" w:hAnsi="Times New Roman" w:cs="Times New Roman"/>
                <w:b/>
                <w:sz w:val="23"/>
                <w:szCs w:val="23"/>
              </w:rPr>
            </w:pPr>
            <w:r>
              <w:rPr>
                <w:rFonts w:ascii="Times New Roman" w:eastAsia="Times New Roman" w:hAnsi="Times New Roman" w:cs="Times New Roman"/>
                <w:b/>
                <w:bCs/>
                <w:sz w:val="23"/>
                <w:szCs w:val="23"/>
              </w:rPr>
              <w:t>№ з/п</w:t>
            </w:r>
          </w:p>
        </w:tc>
        <w:tc>
          <w:tcPr>
            <w:tcW w:w="4387" w:type="dxa"/>
            <w:tcBorders>
              <w:top w:val="single" w:sz="6" w:space="0" w:color="auto"/>
              <w:left w:val="single" w:sz="6" w:space="0" w:color="auto"/>
              <w:bottom w:val="single" w:sz="6" w:space="0" w:color="auto"/>
              <w:right w:val="single" w:sz="6" w:space="0" w:color="auto"/>
            </w:tcBorders>
            <w:hideMark/>
          </w:tcPr>
          <w:p w14:paraId="5D907C3C" w14:textId="77777777" w:rsidR="00D93F76" w:rsidRDefault="00D93F76">
            <w:pPr>
              <w:tabs>
                <w:tab w:val="num" w:pos="360"/>
              </w:tabs>
              <w:spacing w:before="100" w:beforeAutospacing="1" w:after="100" w:afterAutospacing="1" w:line="240" w:lineRule="auto"/>
              <w:contextualSpacing/>
              <w:jc w:val="center"/>
              <w:rPr>
                <w:rFonts w:ascii="Times New Roman" w:eastAsia="Times New Roman" w:hAnsi="Times New Roman" w:cs="Times New Roman"/>
                <w:b/>
                <w:sz w:val="23"/>
                <w:szCs w:val="23"/>
              </w:rPr>
            </w:pPr>
            <w:proofErr w:type="spellStart"/>
            <w:r>
              <w:rPr>
                <w:rFonts w:ascii="Times New Roman" w:eastAsia="Times New Roman" w:hAnsi="Times New Roman" w:cs="Times New Roman"/>
                <w:b/>
                <w:sz w:val="23"/>
                <w:szCs w:val="23"/>
              </w:rPr>
              <w:t>Підстави</w:t>
            </w:r>
            <w:proofErr w:type="spellEnd"/>
            <w:r>
              <w:rPr>
                <w:rFonts w:ascii="Times New Roman" w:eastAsia="Times New Roman" w:hAnsi="Times New Roman" w:cs="Times New Roman"/>
                <w:b/>
                <w:sz w:val="23"/>
                <w:szCs w:val="23"/>
              </w:rPr>
              <w:t xml:space="preserve"> для </w:t>
            </w:r>
            <w:proofErr w:type="spellStart"/>
            <w:r>
              <w:rPr>
                <w:rFonts w:ascii="Times New Roman" w:eastAsia="Times New Roman" w:hAnsi="Times New Roman" w:cs="Times New Roman"/>
                <w:b/>
                <w:sz w:val="23"/>
                <w:szCs w:val="23"/>
              </w:rPr>
              <w:t>відмови</w:t>
            </w:r>
            <w:proofErr w:type="spellEnd"/>
            <w:r>
              <w:rPr>
                <w:rFonts w:ascii="Times New Roman" w:eastAsia="Times New Roman" w:hAnsi="Times New Roman" w:cs="Times New Roman"/>
                <w:b/>
                <w:sz w:val="23"/>
                <w:szCs w:val="23"/>
              </w:rPr>
              <w:t xml:space="preserve"> </w:t>
            </w:r>
            <w:proofErr w:type="spellStart"/>
            <w:r>
              <w:rPr>
                <w:rFonts w:ascii="Times New Roman" w:eastAsia="Times New Roman" w:hAnsi="Times New Roman" w:cs="Times New Roman"/>
                <w:b/>
                <w:sz w:val="23"/>
                <w:szCs w:val="23"/>
                <w:u w:val="single"/>
              </w:rPr>
              <w:t>учаснику-переможцю</w:t>
            </w:r>
            <w:proofErr w:type="spellEnd"/>
            <w:r>
              <w:rPr>
                <w:rFonts w:ascii="Times New Roman" w:eastAsia="Times New Roman" w:hAnsi="Times New Roman" w:cs="Times New Roman"/>
                <w:b/>
                <w:sz w:val="23"/>
                <w:szCs w:val="23"/>
              </w:rPr>
              <w:t xml:space="preserve"> в </w:t>
            </w:r>
            <w:proofErr w:type="spellStart"/>
            <w:r>
              <w:rPr>
                <w:rFonts w:ascii="Times New Roman" w:eastAsia="Times New Roman" w:hAnsi="Times New Roman" w:cs="Times New Roman"/>
                <w:b/>
                <w:sz w:val="23"/>
                <w:szCs w:val="23"/>
              </w:rPr>
              <w:t>участі</w:t>
            </w:r>
            <w:proofErr w:type="spellEnd"/>
            <w:r>
              <w:rPr>
                <w:rFonts w:ascii="Times New Roman" w:eastAsia="Times New Roman" w:hAnsi="Times New Roman" w:cs="Times New Roman"/>
                <w:b/>
                <w:sz w:val="23"/>
                <w:szCs w:val="23"/>
              </w:rPr>
              <w:t xml:space="preserve"> у </w:t>
            </w:r>
            <w:proofErr w:type="spellStart"/>
            <w:r>
              <w:rPr>
                <w:rFonts w:ascii="Times New Roman" w:eastAsia="Times New Roman" w:hAnsi="Times New Roman" w:cs="Times New Roman"/>
                <w:b/>
                <w:sz w:val="23"/>
                <w:szCs w:val="23"/>
              </w:rPr>
              <w:t>процедурі</w:t>
            </w:r>
            <w:proofErr w:type="spellEnd"/>
            <w:r>
              <w:rPr>
                <w:rFonts w:ascii="Times New Roman" w:eastAsia="Times New Roman" w:hAnsi="Times New Roman" w:cs="Times New Roman"/>
                <w:b/>
                <w:sz w:val="23"/>
                <w:szCs w:val="23"/>
              </w:rPr>
              <w:t xml:space="preserve"> </w:t>
            </w:r>
            <w:proofErr w:type="spellStart"/>
            <w:r>
              <w:rPr>
                <w:rFonts w:ascii="Times New Roman" w:eastAsia="Times New Roman" w:hAnsi="Times New Roman" w:cs="Times New Roman"/>
                <w:b/>
                <w:sz w:val="23"/>
                <w:szCs w:val="23"/>
              </w:rPr>
              <w:t>закупівлі</w:t>
            </w:r>
            <w:proofErr w:type="spellEnd"/>
          </w:p>
        </w:tc>
        <w:tc>
          <w:tcPr>
            <w:tcW w:w="5394" w:type="dxa"/>
            <w:tcBorders>
              <w:top w:val="single" w:sz="6" w:space="0" w:color="auto"/>
              <w:left w:val="single" w:sz="6" w:space="0" w:color="auto"/>
              <w:bottom w:val="single" w:sz="6" w:space="0" w:color="auto"/>
              <w:right w:val="single" w:sz="6" w:space="0" w:color="auto"/>
            </w:tcBorders>
            <w:hideMark/>
          </w:tcPr>
          <w:p w14:paraId="0AFAEFB4" w14:textId="77777777" w:rsidR="00D93F76" w:rsidRDefault="00D93F76">
            <w:pPr>
              <w:spacing w:line="240" w:lineRule="atLeast"/>
              <w:contextualSpacing/>
              <w:jc w:val="center"/>
              <w:rPr>
                <w:rFonts w:ascii="Times New Roman" w:eastAsia="Times New Roman" w:hAnsi="Times New Roman" w:cs="Times New Roman"/>
                <w:sz w:val="23"/>
                <w:szCs w:val="23"/>
              </w:rPr>
            </w:pPr>
            <w:proofErr w:type="spellStart"/>
            <w:r>
              <w:rPr>
                <w:rFonts w:ascii="Times New Roman" w:eastAsia="Times New Roman" w:hAnsi="Times New Roman" w:cs="Times New Roman"/>
                <w:b/>
                <w:kern w:val="2"/>
                <w:sz w:val="23"/>
                <w:szCs w:val="23"/>
                <w:lang w:eastAsia="ar-SA"/>
              </w:rPr>
              <w:t>Спосіб</w:t>
            </w:r>
            <w:proofErr w:type="spellEnd"/>
            <w:r>
              <w:rPr>
                <w:rFonts w:ascii="Times New Roman" w:eastAsia="Times New Roman" w:hAnsi="Times New Roman" w:cs="Times New Roman"/>
                <w:b/>
                <w:kern w:val="2"/>
                <w:sz w:val="23"/>
                <w:szCs w:val="23"/>
                <w:lang w:eastAsia="ar-SA"/>
              </w:rPr>
              <w:t xml:space="preserve"> </w:t>
            </w:r>
            <w:proofErr w:type="spellStart"/>
            <w:r>
              <w:rPr>
                <w:rFonts w:ascii="Times New Roman" w:eastAsia="Times New Roman" w:hAnsi="Times New Roman" w:cs="Times New Roman"/>
                <w:b/>
                <w:kern w:val="2"/>
                <w:sz w:val="23"/>
                <w:szCs w:val="23"/>
                <w:lang w:eastAsia="ar-SA"/>
              </w:rPr>
              <w:t>надання</w:t>
            </w:r>
            <w:proofErr w:type="spellEnd"/>
            <w:r>
              <w:rPr>
                <w:rFonts w:ascii="Times New Roman" w:eastAsia="Times New Roman" w:hAnsi="Times New Roman" w:cs="Times New Roman"/>
                <w:b/>
                <w:kern w:val="2"/>
                <w:sz w:val="23"/>
                <w:szCs w:val="23"/>
                <w:lang w:eastAsia="ar-SA"/>
              </w:rPr>
              <w:t xml:space="preserve"> </w:t>
            </w:r>
            <w:proofErr w:type="spellStart"/>
            <w:r>
              <w:rPr>
                <w:rFonts w:ascii="Times New Roman" w:eastAsia="Times New Roman" w:hAnsi="Times New Roman" w:cs="Times New Roman"/>
                <w:b/>
                <w:kern w:val="2"/>
                <w:sz w:val="23"/>
                <w:szCs w:val="23"/>
                <w:u w:val="single"/>
                <w:lang w:eastAsia="ar-SA"/>
              </w:rPr>
              <w:t>учасником-переможцем</w:t>
            </w:r>
            <w:proofErr w:type="spellEnd"/>
            <w:r>
              <w:rPr>
                <w:rFonts w:ascii="Times New Roman" w:eastAsia="Times New Roman" w:hAnsi="Times New Roman" w:cs="Times New Roman"/>
                <w:b/>
                <w:kern w:val="2"/>
                <w:sz w:val="23"/>
                <w:szCs w:val="23"/>
                <w:lang w:eastAsia="ar-SA"/>
              </w:rPr>
              <w:t xml:space="preserve"> </w:t>
            </w:r>
            <w:proofErr w:type="spellStart"/>
            <w:r>
              <w:rPr>
                <w:rFonts w:ascii="Times New Roman" w:eastAsia="Times New Roman" w:hAnsi="Times New Roman" w:cs="Times New Roman"/>
                <w:b/>
                <w:kern w:val="2"/>
                <w:sz w:val="23"/>
                <w:szCs w:val="23"/>
                <w:lang w:eastAsia="ar-SA"/>
              </w:rPr>
              <w:t>інформації</w:t>
            </w:r>
            <w:proofErr w:type="spellEnd"/>
            <w:r>
              <w:rPr>
                <w:rFonts w:ascii="Times New Roman" w:eastAsia="Times New Roman" w:hAnsi="Times New Roman" w:cs="Times New Roman"/>
                <w:b/>
                <w:kern w:val="2"/>
                <w:sz w:val="23"/>
                <w:szCs w:val="23"/>
                <w:lang w:eastAsia="ar-SA"/>
              </w:rPr>
              <w:t xml:space="preserve"> про </w:t>
            </w:r>
            <w:proofErr w:type="spellStart"/>
            <w:r>
              <w:rPr>
                <w:rFonts w:ascii="Times New Roman" w:eastAsia="Times New Roman" w:hAnsi="Times New Roman" w:cs="Times New Roman"/>
                <w:b/>
                <w:kern w:val="2"/>
                <w:sz w:val="23"/>
                <w:szCs w:val="23"/>
                <w:lang w:eastAsia="ar-SA"/>
              </w:rPr>
              <w:t>відсутність</w:t>
            </w:r>
            <w:proofErr w:type="spellEnd"/>
            <w:r>
              <w:rPr>
                <w:rFonts w:ascii="Times New Roman" w:eastAsia="Times New Roman" w:hAnsi="Times New Roman" w:cs="Times New Roman"/>
                <w:b/>
                <w:kern w:val="2"/>
                <w:sz w:val="23"/>
                <w:szCs w:val="23"/>
                <w:lang w:eastAsia="ar-SA"/>
              </w:rPr>
              <w:t xml:space="preserve"> </w:t>
            </w:r>
            <w:proofErr w:type="spellStart"/>
            <w:r>
              <w:rPr>
                <w:rFonts w:ascii="Times New Roman" w:eastAsia="Times New Roman" w:hAnsi="Times New Roman" w:cs="Times New Roman"/>
                <w:b/>
                <w:kern w:val="2"/>
                <w:sz w:val="23"/>
                <w:szCs w:val="23"/>
                <w:lang w:eastAsia="ar-SA"/>
              </w:rPr>
              <w:t>підстав</w:t>
            </w:r>
            <w:proofErr w:type="spellEnd"/>
            <w:r>
              <w:rPr>
                <w:rFonts w:ascii="Times New Roman" w:eastAsia="Times New Roman" w:hAnsi="Times New Roman" w:cs="Times New Roman"/>
                <w:b/>
                <w:kern w:val="2"/>
                <w:sz w:val="23"/>
                <w:szCs w:val="23"/>
                <w:lang w:eastAsia="ar-SA"/>
              </w:rPr>
              <w:t xml:space="preserve"> для </w:t>
            </w:r>
            <w:proofErr w:type="spellStart"/>
            <w:r>
              <w:rPr>
                <w:rFonts w:ascii="Times New Roman" w:eastAsia="Times New Roman" w:hAnsi="Times New Roman" w:cs="Times New Roman"/>
                <w:b/>
                <w:kern w:val="2"/>
                <w:sz w:val="23"/>
                <w:szCs w:val="23"/>
                <w:lang w:eastAsia="ar-SA"/>
              </w:rPr>
              <w:t>відмови</w:t>
            </w:r>
            <w:proofErr w:type="spellEnd"/>
            <w:r>
              <w:rPr>
                <w:rFonts w:ascii="Times New Roman" w:eastAsia="Times New Roman" w:hAnsi="Times New Roman" w:cs="Times New Roman"/>
                <w:b/>
                <w:kern w:val="2"/>
                <w:sz w:val="23"/>
                <w:szCs w:val="23"/>
                <w:lang w:eastAsia="ar-SA"/>
              </w:rPr>
              <w:t xml:space="preserve"> в </w:t>
            </w:r>
            <w:proofErr w:type="spellStart"/>
            <w:r>
              <w:rPr>
                <w:rFonts w:ascii="Times New Roman" w:eastAsia="Times New Roman" w:hAnsi="Times New Roman" w:cs="Times New Roman"/>
                <w:b/>
                <w:kern w:val="2"/>
                <w:sz w:val="23"/>
                <w:szCs w:val="23"/>
                <w:lang w:eastAsia="ar-SA"/>
              </w:rPr>
              <w:t>участі</w:t>
            </w:r>
            <w:proofErr w:type="spellEnd"/>
            <w:r>
              <w:rPr>
                <w:rFonts w:ascii="Times New Roman" w:eastAsia="Times New Roman" w:hAnsi="Times New Roman" w:cs="Times New Roman"/>
                <w:b/>
                <w:kern w:val="2"/>
                <w:sz w:val="23"/>
                <w:szCs w:val="23"/>
                <w:lang w:eastAsia="ar-SA"/>
              </w:rPr>
              <w:t xml:space="preserve"> у </w:t>
            </w:r>
            <w:proofErr w:type="spellStart"/>
            <w:r>
              <w:rPr>
                <w:rFonts w:ascii="Times New Roman" w:eastAsia="Times New Roman" w:hAnsi="Times New Roman" w:cs="Times New Roman"/>
                <w:b/>
                <w:kern w:val="2"/>
                <w:sz w:val="23"/>
                <w:szCs w:val="23"/>
                <w:lang w:eastAsia="ar-SA"/>
              </w:rPr>
              <w:t>процедурі</w:t>
            </w:r>
            <w:proofErr w:type="spellEnd"/>
            <w:r>
              <w:rPr>
                <w:rFonts w:ascii="Times New Roman" w:eastAsia="Times New Roman" w:hAnsi="Times New Roman" w:cs="Times New Roman"/>
                <w:b/>
                <w:kern w:val="2"/>
                <w:sz w:val="23"/>
                <w:szCs w:val="23"/>
                <w:lang w:eastAsia="ar-SA"/>
              </w:rPr>
              <w:t xml:space="preserve"> </w:t>
            </w:r>
            <w:proofErr w:type="spellStart"/>
            <w:r>
              <w:rPr>
                <w:rFonts w:ascii="Times New Roman" w:eastAsia="Times New Roman" w:hAnsi="Times New Roman" w:cs="Times New Roman"/>
                <w:b/>
                <w:kern w:val="2"/>
                <w:sz w:val="23"/>
                <w:szCs w:val="23"/>
                <w:lang w:eastAsia="ar-SA"/>
              </w:rPr>
              <w:t>закупівлі</w:t>
            </w:r>
            <w:proofErr w:type="spellEnd"/>
            <w:r>
              <w:rPr>
                <w:rFonts w:ascii="Times New Roman" w:eastAsia="Times New Roman" w:hAnsi="Times New Roman" w:cs="Times New Roman"/>
                <w:b/>
                <w:kern w:val="2"/>
                <w:sz w:val="23"/>
                <w:szCs w:val="23"/>
                <w:lang w:eastAsia="ar-SA"/>
              </w:rPr>
              <w:t>:</w:t>
            </w:r>
          </w:p>
        </w:tc>
      </w:tr>
      <w:tr w:rsidR="00D93F76" w14:paraId="38D1AF97" w14:textId="77777777" w:rsidTr="00D93F76">
        <w:trPr>
          <w:jc w:val="center"/>
        </w:trPr>
        <w:tc>
          <w:tcPr>
            <w:tcW w:w="567" w:type="dxa"/>
            <w:tcBorders>
              <w:top w:val="single" w:sz="6" w:space="0" w:color="auto"/>
              <w:left w:val="single" w:sz="6" w:space="0" w:color="auto"/>
              <w:bottom w:val="single" w:sz="6" w:space="0" w:color="auto"/>
              <w:right w:val="single" w:sz="6" w:space="0" w:color="auto"/>
            </w:tcBorders>
            <w:hideMark/>
          </w:tcPr>
          <w:p w14:paraId="0EC63741" w14:textId="77777777" w:rsidR="00D93F76" w:rsidRDefault="00D93F76">
            <w:pPr>
              <w:tabs>
                <w:tab w:val="num" w:pos="360"/>
              </w:tabs>
              <w:spacing w:line="240" w:lineRule="auto"/>
              <w:contextualSpacing/>
              <w:jc w:val="center"/>
              <w:rPr>
                <w:rFonts w:ascii="Times New Roman" w:eastAsia="Times New Roman" w:hAnsi="Times New Roman" w:cs="Times New Roman"/>
                <w:b/>
                <w:sz w:val="23"/>
                <w:szCs w:val="23"/>
                <w:lang w:val="uk-UA"/>
              </w:rPr>
            </w:pPr>
            <w:r>
              <w:rPr>
                <w:rFonts w:ascii="Times New Roman" w:eastAsia="Times New Roman" w:hAnsi="Times New Roman" w:cs="Times New Roman"/>
                <w:b/>
                <w:sz w:val="23"/>
                <w:szCs w:val="23"/>
              </w:rPr>
              <w:t>1.</w:t>
            </w:r>
          </w:p>
        </w:tc>
        <w:tc>
          <w:tcPr>
            <w:tcW w:w="4387" w:type="dxa"/>
            <w:tcBorders>
              <w:top w:val="single" w:sz="6" w:space="0" w:color="auto"/>
              <w:left w:val="single" w:sz="6" w:space="0" w:color="auto"/>
              <w:bottom w:val="single" w:sz="6" w:space="0" w:color="auto"/>
              <w:right w:val="single" w:sz="6" w:space="0" w:color="auto"/>
            </w:tcBorders>
            <w:hideMark/>
          </w:tcPr>
          <w:p w14:paraId="6542766D" w14:textId="77777777" w:rsidR="00D93F76" w:rsidRDefault="00D93F76">
            <w:pPr>
              <w:tabs>
                <w:tab w:val="num" w:pos="360"/>
              </w:tabs>
              <w:spacing w:line="240" w:lineRule="auto"/>
              <w:contextualSpacing/>
              <w:rPr>
                <w:rFonts w:ascii="Times New Roman" w:eastAsia="Times New Roman" w:hAnsi="Times New Roman" w:cs="Times New Roman"/>
                <w:b/>
                <w:sz w:val="23"/>
                <w:szCs w:val="23"/>
              </w:rPr>
            </w:pPr>
            <w:r w:rsidRPr="007871BA">
              <w:rPr>
                <w:rFonts w:ascii="Times New Roman" w:eastAsia="Times New Roman" w:hAnsi="Times New Roman" w:cs="Times New Roman"/>
                <w:b/>
                <w:sz w:val="23"/>
                <w:szCs w:val="23"/>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w:t>
            </w:r>
            <w:r w:rsidRPr="007871BA">
              <w:rPr>
                <w:rFonts w:ascii="Times New Roman" w:eastAsia="Times New Roman" w:hAnsi="Times New Roman" w:cs="Times New Roman"/>
                <w:b/>
                <w:sz w:val="23"/>
                <w:szCs w:val="23"/>
                <w:lang w:val="uk-UA"/>
              </w:rPr>
              <w:lastRenderedPageBreak/>
              <w:t xml:space="preserve">корупцією </w:t>
            </w:r>
            <w:r>
              <w:rPr>
                <w:rFonts w:ascii="Times New Roman" w:eastAsia="Times New Roman" w:hAnsi="Times New Roman" w:cs="Times New Roman"/>
                <w:b/>
                <w:i/>
                <w:sz w:val="23"/>
                <w:szCs w:val="23"/>
              </w:rPr>
              <w:t>(</w:t>
            </w:r>
            <w:proofErr w:type="spellStart"/>
            <w:r>
              <w:rPr>
                <w:rFonts w:ascii="Times New Roman" w:eastAsia="Times New Roman" w:hAnsi="Times New Roman" w:cs="Times New Roman"/>
                <w:b/>
                <w:i/>
                <w:sz w:val="23"/>
                <w:szCs w:val="23"/>
              </w:rPr>
              <w:t>підстава</w:t>
            </w:r>
            <w:proofErr w:type="spellEnd"/>
            <w:r>
              <w:rPr>
                <w:rFonts w:ascii="Times New Roman" w:eastAsia="Times New Roman" w:hAnsi="Times New Roman" w:cs="Times New Roman"/>
                <w:b/>
                <w:i/>
                <w:sz w:val="23"/>
                <w:szCs w:val="23"/>
              </w:rPr>
              <w:t xml:space="preserve"> </w:t>
            </w:r>
            <w:proofErr w:type="spellStart"/>
            <w:r>
              <w:rPr>
                <w:rFonts w:ascii="Times New Roman" w:eastAsia="Times New Roman" w:hAnsi="Times New Roman" w:cs="Times New Roman"/>
                <w:b/>
                <w:i/>
                <w:sz w:val="23"/>
                <w:szCs w:val="23"/>
              </w:rPr>
              <w:t>згідно</w:t>
            </w:r>
            <w:proofErr w:type="spellEnd"/>
            <w:r>
              <w:rPr>
                <w:rFonts w:ascii="Times New Roman" w:eastAsia="Times New Roman" w:hAnsi="Times New Roman" w:cs="Times New Roman"/>
                <w:b/>
                <w:i/>
                <w:sz w:val="23"/>
                <w:szCs w:val="23"/>
              </w:rPr>
              <w:t xml:space="preserve"> з </w:t>
            </w:r>
            <w:proofErr w:type="spellStart"/>
            <w:r>
              <w:rPr>
                <w:rFonts w:ascii="Times New Roman" w:eastAsia="Times New Roman" w:hAnsi="Times New Roman" w:cs="Times New Roman"/>
                <w:b/>
                <w:i/>
                <w:sz w:val="23"/>
                <w:szCs w:val="23"/>
              </w:rPr>
              <w:t>підпунктом</w:t>
            </w:r>
            <w:proofErr w:type="spellEnd"/>
            <w:r>
              <w:rPr>
                <w:rFonts w:ascii="Times New Roman" w:eastAsia="Times New Roman" w:hAnsi="Times New Roman" w:cs="Times New Roman"/>
                <w:b/>
                <w:i/>
                <w:sz w:val="23"/>
                <w:szCs w:val="23"/>
              </w:rPr>
              <w:t xml:space="preserve"> 3 пункту 47 </w:t>
            </w:r>
            <w:proofErr w:type="spellStart"/>
            <w:r>
              <w:rPr>
                <w:rFonts w:ascii="Times New Roman" w:eastAsia="Times New Roman" w:hAnsi="Times New Roman" w:cs="Times New Roman"/>
                <w:b/>
                <w:i/>
                <w:sz w:val="23"/>
                <w:szCs w:val="23"/>
              </w:rPr>
              <w:t>Особливостей</w:t>
            </w:r>
            <w:proofErr w:type="spellEnd"/>
            <w:r>
              <w:rPr>
                <w:rFonts w:ascii="Times New Roman" w:eastAsia="Times New Roman" w:hAnsi="Times New Roman" w:cs="Times New Roman"/>
                <w:b/>
                <w:i/>
                <w:sz w:val="23"/>
                <w:szCs w:val="23"/>
              </w:rPr>
              <w:t>)</w:t>
            </w:r>
          </w:p>
        </w:tc>
        <w:tc>
          <w:tcPr>
            <w:tcW w:w="5394" w:type="dxa"/>
            <w:tcBorders>
              <w:top w:val="single" w:sz="6" w:space="0" w:color="auto"/>
              <w:left w:val="single" w:sz="6" w:space="0" w:color="auto"/>
              <w:bottom w:val="single" w:sz="6" w:space="0" w:color="auto"/>
              <w:right w:val="single" w:sz="6" w:space="0" w:color="auto"/>
            </w:tcBorders>
            <w:hideMark/>
          </w:tcPr>
          <w:p w14:paraId="41C62E2E" w14:textId="77777777" w:rsidR="00D93F76" w:rsidRDefault="00D93F76">
            <w:pPr>
              <w:spacing w:line="240" w:lineRule="auto"/>
              <w:contextualSpacing/>
              <w:rPr>
                <w:rFonts w:ascii="Times New Roman" w:eastAsia="Times New Roman" w:hAnsi="Times New Roman" w:cs="Times New Roman"/>
                <w:sz w:val="23"/>
                <w:szCs w:val="23"/>
              </w:rPr>
            </w:pPr>
            <w:proofErr w:type="spellStart"/>
            <w:r>
              <w:rPr>
                <w:rFonts w:ascii="Times New Roman" w:eastAsia="Times New Roman" w:hAnsi="Times New Roman" w:cs="Times New Roman"/>
                <w:sz w:val="23"/>
                <w:szCs w:val="23"/>
              </w:rPr>
              <w:lastRenderedPageBreak/>
              <w:t>Інформаційна</w:t>
            </w:r>
            <w:proofErr w:type="spellEnd"/>
            <w:r>
              <w:rPr>
                <w:rFonts w:ascii="Times New Roman" w:eastAsia="Times New Roman" w:hAnsi="Times New Roman" w:cs="Times New Roman"/>
                <w:sz w:val="23"/>
                <w:szCs w:val="23"/>
              </w:rPr>
              <w:t xml:space="preserve"> </w:t>
            </w:r>
            <w:proofErr w:type="spellStart"/>
            <w:r>
              <w:rPr>
                <w:rFonts w:ascii="Times New Roman" w:eastAsia="Times New Roman" w:hAnsi="Times New Roman" w:cs="Times New Roman"/>
                <w:sz w:val="23"/>
                <w:szCs w:val="23"/>
              </w:rPr>
              <w:t>довідка</w:t>
            </w:r>
            <w:proofErr w:type="spellEnd"/>
            <w:r>
              <w:rPr>
                <w:rFonts w:ascii="Times New Roman" w:eastAsia="Times New Roman" w:hAnsi="Times New Roman" w:cs="Times New Roman"/>
                <w:sz w:val="23"/>
                <w:szCs w:val="23"/>
              </w:rPr>
              <w:t xml:space="preserve"> з </w:t>
            </w:r>
            <w:proofErr w:type="spellStart"/>
            <w:r>
              <w:rPr>
                <w:rFonts w:ascii="Times New Roman" w:eastAsia="Times New Roman" w:hAnsi="Times New Roman" w:cs="Times New Roman"/>
                <w:sz w:val="23"/>
                <w:szCs w:val="23"/>
              </w:rPr>
              <w:t>Єдиного</w:t>
            </w:r>
            <w:proofErr w:type="spellEnd"/>
            <w:r>
              <w:rPr>
                <w:rFonts w:ascii="Times New Roman" w:eastAsia="Times New Roman" w:hAnsi="Times New Roman" w:cs="Times New Roman"/>
                <w:sz w:val="23"/>
                <w:szCs w:val="23"/>
              </w:rPr>
              <w:t xml:space="preserve"> державного </w:t>
            </w:r>
            <w:proofErr w:type="spellStart"/>
            <w:r>
              <w:rPr>
                <w:rFonts w:ascii="Times New Roman" w:eastAsia="Times New Roman" w:hAnsi="Times New Roman" w:cs="Times New Roman"/>
                <w:sz w:val="23"/>
                <w:szCs w:val="23"/>
              </w:rPr>
              <w:t>реєстру</w:t>
            </w:r>
            <w:proofErr w:type="spellEnd"/>
            <w:r>
              <w:rPr>
                <w:rFonts w:ascii="Times New Roman" w:eastAsia="Times New Roman" w:hAnsi="Times New Roman" w:cs="Times New Roman"/>
                <w:sz w:val="23"/>
                <w:szCs w:val="23"/>
              </w:rPr>
              <w:t xml:space="preserve"> </w:t>
            </w:r>
            <w:proofErr w:type="spellStart"/>
            <w:r>
              <w:rPr>
                <w:rFonts w:ascii="Times New Roman" w:eastAsia="Times New Roman" w:hAnsi="Times New Roman" w:cs="Times New Roman"/>
                <w:sz w:val="23"/>
                <w:szCs w:val="23"/>
              </w:rPr>
              <w:t>осіб</w:t>
            </w:r>
            <w:proofErr w:type="spellEnd"/>
            <w:r>
              <w:rPr>
                <w:rFonts w:ascii="Times New Roman" w:eastAsia="Times New Roman" w:hAnsi="Times New Roman" w:cs="Times New Roman"/>
                <w:sz w:val="23"/>
                <w:szCs w:val="23"/>
              </w:rPr>
              <w:t xml:space="preserve">, </w:t>
            </w:r>
            <w:proofErr w:type="spellStart"/>
            <w:r>
              <w:rPr>
                <w:rFonts w:ascii="Times New Roman" w:eastAsia="Times New Roman" w:hAnsi="Times New Roman" w:cs="Times New Roman"/>
                <w:sz w:val="23"/>
                <w:szCs w:val="23"/>
              </w:rPr>
              <w:t>які</w:t>
            </w:r>
            <w:proofErr w:type="spellEnd"/>
            <w:r>
              <w:rPr>
                <w:rFonts w:ascii="Times New Roman" w:eastAsia="Times New Roman" w:hAnsi="Times New Roman" w:cs="Times New Roman"/>
                <w:sz w:val="23"/>
                <w:szCs w:val="23"/>
              </w:rPr>
              <w:t xml:space="preserve"> вчинили </w:t>
            </w:r>
            <w:proofErr w:type="spellStart"/>
            <w:r>
              <w:rPr>
                <w:rFonts w:ascii="Times New Roman" w:eastAsia="Times New Roman" w:hAnsi="Times New Roman" w:cs="Times New Roman"/>
                <w:sz w:val="23"/>
                <w:szCs w:val="23"/>
              </w:rPr>
              <w:t>корупційні</w:t>
            </w:r>
            <w:proofErr w:type="spellEnd"/>
            <w:r>
              <w:rPr>
                <w:rFonts w:ascii="Times New Roman" w:eastAsia="Times New Roman" w:hAnsi="Times New Roman" w:cs="Times New Roman"/>
                <w:sz w:val="23"/>
                <w:szCs w:val="23"/>
              </w:rPr>
              <w:t xml:space="preserve"> </w:t>
            </w:r>
            <w:proofErr w:type="spellStart"/>
            <w:r>
              <w:rPr>
                <w:rFonts w:ascii="Times New Roman" w:eastAsia="Times New Roman" w:hAnsi="Times New Roman" w:cs="Times New Roman"/>
                <w:sz w:val="23"/>
                <w:szCs w:val="23"/>
              </w:rPr>
              <w:t>або</w:t>
            </w:r>
            <w:proofErr w:type="spellEnd"/>
            <w:r>
              <w:rPr>
                <w:rFonts w:ascii="Times New Roman" w:eastAsia="Times New Roman" w:hAnsi="Times New Roman" w:cs="Times New Roman"/>
                <w:sz w:val="23"/>
                <w:szCs w:val="23"/>
              </w:rPr>
              <w:t xml:space="preserve"> </w:t>
            </w:r>
            <w:proofErr w:type="spellStart"/>
            <w:r>
              <w:rPr>
                <w:rFonts w:ascii="Times New Roman" w:eastAsia="Times New Roman" w:hAnsi="Times New Roman" w:cs="Times New Roman"/>
                <w:sz w:val="23"/>
                <w:szCs w:val="23"/>
              </w:rPr>
              <w:t>пов’язані</w:t>
            </w:r>
            <w:proofErr w:type="spellEnd"/>
            <w:r>
              <w:rPr>
                <w:rFonts w:ascii="Times New Roman" w:eastAsia="Times New Roman" w:hAnsi="Times New Roman" w:cs="Times New Roman"/>
                <w:sz w:val="23"/>
                <w:szCs w:val="23"/>
              </w:rPr>
              <w:t xml:space="preserve"> з </w:t>
            </w:r>
            <w:proofErr w:type="spellStart"/>
            <w:r>
              <w:rPr>
                <w:rFonts w:ascii="Times New Roman" w:eastAsia="Times New Roman" w:hAnsi="Times New Roman" w:cs="Times New Roman"/>
                <w:sz w:val="23"/>
                <w:szCs w:val="23"/>
              </w:rPr>
              <w:t>корупцією</w:t>
            </w:r>
            <w:proofErr w:type="spellEnd"/>
            <w:r>
              <w:rPr>
                <w:rFonts w:ascii="Times New Roman" w:eastAsia="Times New Roman" w:hAnsi="Times New Roman" w:cs="Times New Roman"/>
                <w:sz w:val="23"/>
                <w:szCs w:val="23"/>
              </w:rPr>
              <w:t xml:space="preserve"> </w:t>
            </w:r>
            <w:proofErr w:type="spellStart"/>
            <w:r>
              <w:rPr>
                <w:rFonts w:ascii="Times New Roman" w:eastAsia="Times New Roman" w:hAnsi="Times New Roman" w:cs="Times New Roman"/>
                <w:sz w:val="23"/>
                <w:szCs w:val="23"/>
              </w:rPr>
              <w:t>правопорушення</w:t>
            </w:r>
            <w:proofErr w:type="spellEnd"/>
            <w:r>
              <w:rPr>
                <w:rFonts w:ascii="Times New Roman" w:eastAsia="Times New Roman" w:hAnsi="Times New Roman" w:cs="Times New Roman"/>
                <w:sz w:val="23"/>
                <w:szCs w:val="23"/>
              </w:rPr>
              <w:t xml:space="preserve">, </w:t>
            </w:r>
            <w:proofErr w:type="spellStart"/>
            <w:r>
              <w:rPr>
                <w:rFonts w:ascii="Times New Roman" w:eastAsia="Times New Roman" w:hAnsi="Times New Roman" w:cs="Times New Roman"/>
                <w:sz w:val="23"/>
                <w:szCs w:val="23"/>
              </w:rPr>
              <w:t>згідно</w:t>
            </w:r>
            <w:proofErr w:type="spellEnd"/>
            <w:r>
              <w:rPr>
                <w:rFonts w:ascii="Times New Roman" w:eastAsia="Times New Roman" w:hAnsi="Times New Roman" w:cs="Times New Roman"/>
                <w:sz w:val="23"/>
                <w:szCs w:val="23"/>
              </w:rPr>
              <w:t xml:space="preserve"> з </w:t>
            </w:r>
            <w:proofErr w:type="spellStart"/>
            <w:r>
              <w:rPr>
                <w:rFonts w:ascii="Times New Roman" w:eastAsia="Times New Roman" w:hAnsi="Times New Roman" w:cs="Times New Roman"/>
                <w:sz w:val="23"/>
                <w:szCs w:val="23"/>
              </w:rPr>
              <w:t>якою</w:t>
            </w:r>
            <w:proofErr w:type="spellEnd"/>
            <w:r>
              <w:rPr>
                <w:rFonts w:ascii="Times New Roman" w:eastAsia="Times New Roman" w:hAnsi="Times New Roman" w:cs="Times New Roman"/>
                <w:sz w:val="23"/>
                <w:szCs w:val="23"/>
              </w:rPr>
              <w:t xml:space="preserve"> не буде </w:t>
            </w:r>
            <w:proofErr w:type="spellStart"/>
            <w:r>
              <w:rPr>
                <w:rFonts w:ascii="Times New Roman" w:eastAsia="Times New Roman" w:hAnsi="Times New Roman" w:cs="Times New Roman"/>
                <w:sz w:val="23"/>
                <w:szCs w:val="23"/>
              </w:rPr>
              <w:t>знайдено</w:t>
            </w:r>
            <w:proofErr w:type="spellEnd"/>
            <w:r>
              <w:rPr>
                <w:rFonts w:ascii="Times New Roman" w:eastAsia="Times New Roman" w:hAnsi="Times New Roman" w:cs="Times New Roman"/>
                <w:sz w:val="23"/>
                <w:szCs w:val="23"/>
              </w:rPr>
              <w:t xml:space="preserve"> </w:t>
            </w:r>
            <w:proofErr w:type="spellStart"/>
            <w:r>
              <w:rPr>
                <w:rFonts w:ascii="Times New Roman" w:eastAsia="Times New Roman" w:hAnsi="Times New Roman" w:cs="Times New Roman"/>
                <w:sz w:val="23"/>
                <w:szCs w:val="23"/>
              </w:rPr>
              <w:t>інформації</w:t>
            </w:r>
            <w:proofErr w:type="spellEnd"/>
            <w:r>
              <w:rPr>
                <w:rFonts w:ascii="Times New Roman" w:eastAsia="Times New Roman" w:hAnsi="Times New Roman" w:cs="Times New Roman"/>
                <w:sz w:val="23"/>
                <w:szCs w:val="23"/>
              </w:rPr>
              <w:t xml:space="preserve"> про </w:t>
            </w:r>
            <w:proofErr w:type="spellStart"/>
            <w:r>
              <w:rPr>
                <w:rFonts w:ascii="Times New Roman" w:eastAsia="Times New Roman" w:hAnsi="Times New Roman" w:cs="Times New Roman"/>
                <w:sz w:val="23"/>
                <w:szCs w:val="23"/>
              </w:rPr>
              <w:t>корупційні</w:t>
            </w:r>
            <w:proofErr w:type="spellEnd"/>
            <w:r>
              <w:rPr>
                <w:rFonts w:ascii="Times New Roman" w:eastAsia="Times New Roman" w:hAnsi="Times New Roman" w:cs="Times New Roman"/>
                <w:sz w:val="23"/>
                <w:szCs w:val="23"/>
              </w:rPr>
              <w:t xml:space="preserve"> </w:t>
            </w:r>
            <w:proofErr w:type="spellStart"/>
            <w:r>
              <w:rPr>
                <w:rFonts w:ascii="Times New Roman" w:eastAsia="Times New Roman" w:hAnsi="Times New Roman" w:cs="Times New Roman"/>
                <w:sz w:val="23"/>
                <w:szCs w:val="23"/>
              </w:rPr>
              <w:t>або</w:t>
            </w:r>
            <w:proofErr w:type="spellEnd"/>
            <w:r>
              <w:rPr>
                <w:rFonts w:ascii="Times New Roman" w:eastAsia="Times New Roman" w:hAnsi="Times New Roman" w:cs="Times New Roman"/>
                <w:sz w:val="23"/>
                <w:szCs w:val="23"/>
              </w:rPr>
              <w:t xml:space="preserve"> </w:t>
            </w:r>
            <w:proofErr w:type="spellStart"/>
            <w:r>
              <w:rPr>
                <w:rFonts w:ascii="Times New Roman" w:eastAsia="Times New Roman" w:hAnsi="Times New Roman" w:cs="Times New Roman"/>
                <w:sz w:val="23"/>
                <w:szCs w:val="23"/>
              </w:rPr>
              <w:t>пов’язані</w:t>
            </w:r>
            <w:proofErr w:type="spellEnd"/>
            <w:r>
              <w:rPr>
                <w:rFonts w:ascii="Times New Roman" w:eastAsia="Times New Roman" w:hAnsi="Times New Roman" w:cs="Times New Roman"/>
                <w:sz w:val="23"/>
                <w:szCs w:val="23"/>
              </w:rPr>
              <w:t xml:space="preserve"> з </w:t>
            </w:r>
            <w:proofErr w:type="spellStart"/>
            <w:r>
              <w:rPr>
                <w:rFonts w:ascii="Times New Roman" w:eastAsia="Times New Roman" w:hAnsi="Times New Roman" w:cs="Times New Roman"/>
                <w:sz w:val="23"/>
                <w:szCs w:val="23"/>
              </w:rPr>
              <w:t>корупцією</w:t>
            </w:r>
            <w:proofErr w:type="spellEnd"/>
            <w:r>
              <w:rPr>
                <w:rFonts w:ascii="Times New Roman" w:eastAsia="Times New Roman" w:hAnsi="Times New Roman" w:cs="Times New Roman"/>
                <w:sz w:val="23"/>
                <w:szCs w:val="23"/>
              </w:rPr>
              <w:t xml:space="preserve"> </w:t>
            </w:r>
            <w:proofErr w:type="spellStart"/>
            <w:r>
              <w:rPr>
                <w:rFonts w:ascii="Times New Roman" w:eastAsia="Times New Roman" w:hAnsi="Times New Roman" w:cs="Times New Roman"/>
                <w:sz w:val="23"/>
                <w:szCs w:val="23"/>
              </w:rPr>
              <w:t>правопорушення</w:t>
            </w:r>
            <w:proofErr w:type="spellEnd"/>
            <w:r>
              <w:rPr>
                <w:rFonts w:ascii="Times New Roman" w:eastAsia="Times New Roman" w:hAnsi="Times New Roman" w:cs="Times New Roman"/>
                <w:sz w:val="23"/>
                <w:szCs w:val="23"/>
              </w:rPr>
              <w:t xml:space="preserve"> </w:t>
            </w:r>
            <w:proofErr w:type="spellStart"/>
            <w:r>
              <w:rPr>
                <w:rFonts w:ascii="Times New Roman" w:eastAsia="Times New Roman" w:hAnsi="Times New Roman" w:cs="Times New Roman"/>
                <w:sz w:val="23"/>
                <w:szCs w:val="23"/>
              </w:rPr>
              <w:t>керівника</w:t>
            </w:r>
            <w:proofErr w:type="spellEnd"/>
            <w:r>
              <w:rPr>
                <w:rFonts w:ascii="Times New Roman" w:eastAsia="Times New Roman" w:hAnsi="Times New Roman" w:cs="Times New Roman"/>
                <w:sz w:val="23"/>
                <w:szCs w:val="23"/>
              </w:rPr>
              <w:t xml:space="preserve"> </w:t>
            </w:r>
            <w:proofErr w:type="spellStart"/>
            <w:r>
              <w:rPr>
                <w:rFonts w:ascii="Times New Roman" w:eastAsia="Times New Roman" w:hAnsi="Times New Roman" w:cs="Times New Roman"/>
                <w:sz w:val="23"/>
                <w:szCs w:val="23"/>
              </w:rPr>
              <w:t>учасника-переможця</w:t>
            </w:r>
            <w:proofErr w:type="spellEnd"/>
            <w:r>
              <w:rPr>
                <w:rFonts w:ascii="Times New Roman" w:eastAsia="Times New Roman" w:hAnsi="Times New Roman" w:cs="Times New Roman"/>
                <w:sz w:val="23"/>
                <w:szCs w:val="23"/>
              </w:rPr>
              <w:t xml:space="preserve"> </w:t>
            </w:r>
            <w:proofErr w:type="spellStart"/>
            <w:r>
              <w:rPr>
                <w:rFonts w:ascii="Times New Roman" w:eastAsia="Times New Roman" w:hAnsi="Times New Roman" w:cs="Times New Roman"/>
                <w:sz w:val="23"/>
                <w:szCs w:val="23"/>
              </w:rPr>
              <w:t>процедури</w:t>
            </w:r>
            <w:proofErr w:type="spellEnd"/>
            <w:r>
              <w:rPr>
                <w:rFonts w:ascii="Times New Roman" w:eastAsia="Times New Roman" w:hAnsi="Times New Roman" w:cs="Times New Roman"/>
                <w:sz w:val="23"/>
                <w:szCs w:val="23"/>
              </w:rPr>
              <w:t xml:space="preserve"> </w:t>
            </w:r>
            <w:proofErr w:type="spellStart"/>
            <w:r>
              <w:rPr>
                <w:rFonts w:ascii="Times New Roman" w:eastAsia="Times New Roman" w:hAnsi="Times New Roman" w:cs="Times New Roman"/>
                <w:sz w:val="23"/>
                <w:szCs w:val="23"/>
              </w:rPr>
              <w:t>закупівлі</w:t>
            </w:r>
            <w:proofErr w:type="spellEnd"/>
            <w:r>
              <w:rPr>
                <w:rFonts w:ascii="Times New Roman" w:eastAsia="Times New Roman" w:hAnsi="Times New Roman" w:cs="Times New Roman"/>
                <w:sz w:val="23"/>
                <w:szCs w:val="23"/>
              </w:rPr>
              <w:t xml:space="preserve"> </w:t>
            </w:r>
            <w:proofErr w:type="spellStart"/>
            <w:r>
              <w:rPr>
                <w:rFonts w:ascii="Times New Roman" w:eastAsia="Times New Roman" w:hAnsi="Times New Roman" w:cs="Times New Roman"/>
                <w:sz w:val="23"/>
                <w:szCs w:val="23"/>
              </w:rPr>
              <w:t>або</w:t>
            </w:r>
            <w:proofErr w:type="spellEnd"/>
            <w:r>
              <w:rPr>
                <w:rFonts w:ascii="Times New Roman" w:eastAsia="Times New Roman" w:hAnsi="Times New Roman" w:cs="Times New Roman"/>
                <w:sz w:val="23"/>
                <w:szCs w:val="23"/>
              </w:rPr>
              <w:t xml:space="preserve"> </w:t>
            </w:r>
            <w:proofErr w:type="spellStart"/>
            <w:r>
              <w:rPr>
                <w:rFonts w:ascii="Times New Roman" w:eastAsia="Times New Roman" w:hAnsi="Times New Roman" w:cs="Times New Roman"/>
                <w:sz w:val="23"/>
                <w:szCs w:val="23"/>
              </w:rPr>
              <w:t>фізичної</w:t>
            </w:r>
            <w:proofErr w:type="spellEnd"/>
            <w:r>
              <w:rPr>
                <w:rFonts w:ascii="Times New Roman" w:eastAsia="Times New Roman" w:hAnsi="Times New Roman" w:cs="Times New Roman"/>
                <w:sz w:val="23"/>
                <w:szCs w:val="23"/>
              </w:rPr>
              <w:t xml:space="preserve"> особи, яка є </w:t>
            </w:r>
            <w:proofErr w:type="spellStart"/>
            <w:r>
              <w:rPr>
                <w:rFonts w:ascii="Times New Roman" w:eastAsia="Times New Roman" w:hAnsi="Times New Roman" w:cs="Times New Roman"/>
                <w:sz w:val="23"/>
                <w:szCs w:val="23"/>
              </w:rPr>
              <w:t>учасником-переможцем</w:t>
            </w:r>
            <w:proofErr w:type="spellEnd"/>
            <w:r>
              <w:rPr>
                <w:rFonts w:ascii="Times New Roman" w:eastAsia="Times New Roman" w:hAnsi="Times New Roman" w:cs="Times New Roman"/>
                <w:sz w:val="23"/>
                <w:szCs w:val="23"/>
              </w:rPr>
              <w:t xml:space="preserve"> </w:t>
            </w:r>
            <w:proofErr w:type="spellStart"/>
            <w:r>
              <w:rPr>
                <w:rFonts w:ascii="Times New Roman" w:eastAsia="Times New Roman" w:hAnsi="Times New Roman" w:cs="Times New Roman"/>
                <w:sz w:val="23"/>
                <w:szCs w:val="23"/>
              </w:rPr>
              <w:t>процедури</w:t>
            </w:r>
            <w:proofErr w:type="spellEnd"/>
            <w:r>
              <w:rPr>
                <w:rFonts w:ascii="Times New Roman" w:eastAsia="Times New Roman" w:hAnsi="Times New Roman" w:cs="Times New Roman"/>
                <w:sz w:val="23"/>
                <w:szCs w:val="23"/>
              </w:rPr>
              <w:t xml:space="preserve"> </w:t>
            </w:r>
            <w:proofErr w:type="spellStart"/>
            <w:r>
              <w:rPr>
                <w:rFonts w:ascii="Times New Roman" w:eastAsia="Times New Roman" w:hAnsi="Times New Roman" w:cs="Times New Roman"/>
                <w:sz w:val="23"/>
                <w:szCs w:val="23"/>
              </w:rPr>
              <w:t>закупівлі</w:t>
            </w:r>
            <w:proofErr w:type="spellEnd"/>
            <w:r>
              <w:rPr>
                <w:rFonts w:ascii="Times New Roman" w:eastAsia="Times New Roman" w:hAnsi="Times New Roman" w:cs="Times New Roman"/>
                <w:sz w:val="23"/>
                <w:szCs w:val="23"/>
              </w:rPr>
              <w:t>.</w:t>
            </w:r>
          </w:p>
          <w:p w14:paraId="6AE67AD7" w14:textId="77777777" w:rsidR="00D93F76" w:rsidRDefault="00D93F76">
            <w:pPr>
              <w:spacing w:line="240" w:lineRule="auto"/>
              <w:contextualSpacing/>
              <w:rPr>
                <w:rFonts w:ascii="Times New Roman" w:eastAsia="Times New Roman" w:hAnsi="Times New Roman" w:cs="Times New Roman"/>
                <w:i/>
                <w:sz w:val="23"/>
                <w:szCs w:val="23"/>
              </w:rPr>
            </w:pPr>
            <w:r>
              <w:rPr>
                <w:rFonts w:ascii="Times New Roman" w:eastAsia="Times New Roman" w:hAnsi="Times New Roman" w:cs="Times New Roman"/>
                <w:i/>
                <w:sz w:val="23"/>
                <w:szCs w:val="23"/>
              </w:rPr>
              <w:lastRenderedPageBreak/>
              <w:t>*</w:t>
            </w:r>
            <w:proofErr w:type="spellStart"/>
            <w:r>
              <w:rPr>
                <w:rFonts w:ascii="Times New Roman" w:eastAsia="Times New Roman" w:hAnsi="Times New Roman" w:cs="Times New Roman"/>
                <w:i/>
                <w:sz w:val="23"/>
                <w:szCs w:val="23"/>
              </w:rPr>
              <w:t>Згідно</w:t>
            </w:r>
            <w:proofErr w:type="spellEnd"/>
            <w:r>
              <w:rPr>
                <w:rFonts w:ascii="Times New Roman" w:eastAsia="Times New Roman" w:hAnsi="Times New Roman" w:cs="Times New Roman"/>
                <w:i/>
                <w:sz w:val="23"/>
                <w:szCs w:val="23"/>
              </w:rPr>
              <w:t xml:space="preserve"> з пунктом 47 </w:t>
            </w:r>
            <w:proofErr w:type="spellStart"/>
            <w:r>
              <w:rPr>
                <w:rFonts w:ascii="Times New Roman" w:eastAsia="Times New Roman" w:hAnsi="Times New Roman" w:cs="Times New Roman"/>
                <w:i/>
                <w:sz w:val="23"/>
                <w:szCs w:val="23"/>
              </w:rPr>
              <w:t>Особливостей</w:t>
            </w:r>
            <w:proofErr w:type="spellEnd"/>
            <w:r>
              <w:rPr>
                <w:rFonts w:ascii="Times New Roman" w:eastAsia="Times New Roman" w:hAnsi="Times New Roman" w:cs="Times New Roman"/>
                <w:i/>
                <w:sz w:val="23"/>
                <w:szCs w:val="23"/>
              </w:rPr>
              <w:t xml:space="preserve"> </w:t>
            </w:r>
            <w:proofErr w:type="spellStart"/>
            <w:r>
              <w:rPr>
                <w:rFonts w:ascii="Times New Roman" w:eastAsia="Times New Roman" w:hAnsi="Times New Roman" w:cs="Times New Roman"/>
                <w:i/>
                <w:sz w:val="23"/>
                <w:szCs w:val="23"/>
              </w:rPr>
              <w:t>переможець</w:t>
            </w:r>
            <w:proofErr w:type="spellEnd"/>
            <w:r>
              <w:rPr>
                <w:rFonts w:ascii="Times New Roman" w:eastAsia="Times New Roman" w:hAnsi="Times New Roman" w:cs="Times New Roman"/>
                <w:i/>
                <w:sz w:val="23"/>
                <w:szCs w:val="23"/>
              </w:rPr>
              <w:t xml:space="preserve"> </w:t>
            </w:r>
            <w:proofErr w:type="spellStart"/>
            <w:r>
              <w:rPr>
                <w:rFonts w:ascii="Times New Roman" w:eastAsia="Times New Roman" w:hAnsi="Times New Roman" w:cs="Times New Roman"/>
                <w:i/>
                <w:sz w:val="23"/>
                <w:szCs w:val="23"/>
              </w:rPr>
              <w:t>процедури</w:t>
            </w:r>
            <w:proofErr w:type="spellEnd"/>
            <w:r>
              <w:rPr>
                <w:rFonts w:ascii="Times New Roman" w:eastAsia="Times New Roman" w:hAnsi="Times New Roman" w:cs="Times New Roman"/>
                <w:i/>
                <w:sz w:val="23"/>
                <w:szCs w:val="23"/>
              </w:rPr>
              <w:t xml:space="preserve"> </w:t>
            </w:r>
            <w:proofErr w:type="spellStart"/>
            <w:r>
              <w:rPr>
                <w:rFonts w:ascii="Times New Roman" w:eastAsia="Times New Roman" w:hAnsi="Times New Roman" w:cs="Times New Roman"/>
                <w:i/>
                <w:sz w:val="23"/>
                <w:szCs w:val="23"/>
              </w:rPr>
              <w:t>закупівлі</w:t>
            </w:r>
            <w:proofErr w:type="spellEnd"/>
            <w:r>
              <w:rPr>
                <w:rFonts w:ascii="Times New Roman" w:eastAsia="Times New Roman" w:hAnsi="Times New Roman" w:cs="Times New Roman"/>
                <w:i/>
                <w:sz w:val="23"/>
                <w:szCs w:val="23"/>
              </w:rPr>
              <w:t xml:space="preserve"> у строк, </w:t>
            </w:r>
            <w:proofErr w:type="spellStart"/>
            <w:r>
              <w:rPr>
                <w:rFonts w:ascii="Times New Roman" w:eastAsia="Times New Roman" w:hAnsi="Times New Roman" w:cs="Times New Roman"/>
                <w:i/>
                <w:sz w:val="23"/>
                <w:szCs w:val="23"/>
              </w:rPr>
              <w:t>що</w:t>
            </w:r>
            <w:proofErr w:type="spellEnd"/>
            <w:r>
              <w:rPr>
                <w:rFonts w:ascii="Times New Roman" w:eastAsia="Times New Roman" w:hAnsi="Times New Roman" w:cs="Times New Roman"/>
                <w:i/>
                <w:sz w:val="23"/>
                <w:szCs w:val="23"/>
              </w:rPr>
              <w:t xml:space="preserve"> не </w:t>
            </w:r>
            <w:proofErr w:type="spellStart"/>
            <w:r>
              <w:rPr>
                <w:rFonts w:ascii="Times New Roman" w:eastAsia="Times New Roman" w:hAnsi="Times New Roman" w:cs="Times New Roman"/>
                <w:i/>
                <w:sz w:val="23"/>
                <w:szCs w:val="23"/>
              </w:rPr>
              <w:t>перевищує</w:t>
            </w:r>
            <w:proofErr w:type="spellEnd"/>
            <w:r>
              <w:rPr>
                <w:rFonts w:ascii="Times New Roman" w:eastAsia="Times New Roman" w:hAnsi="Times New Roman" w:cs="Times New Roman"/>
                <w:i/>
                <w:sz w:val="23"/>
                <w:szCs w:val="23"/>
              </w:rPr>
              <w:t xml:space="preserve"> </w:t>
            </w:r>
            <w:proofErr w:type="spellStart"/>
            <w:r>
              <w:rPr>
                <w:rFonts w:ascii="Times New Roman" w:eastAsia="Times New Roman" w:hAnsi="Times New Roman" w:cs="Times New Roman"/>
                <w:i/>
                <w:sz w:val="23"/>
                <w:szCs w:val="23"/>
              </w:rPr>
              <w:t>чотири</w:t>
            </w:r>
            <w:proofErr w:type="spellEnd"/>
            <w:r>
              <w:rPr>
                <w:rFonts w:ascii="Times New Roman" w:eastAsia="Times New Roman" w:hAnsi="Times New Roman" w:cs="Times New Roman"/>
                <w:i/>
                <w:sz w:val="23"/>
                <w:szCs w:val="23"/>
              </w:rPr>
              <w:t xml:space="preserve"> </w:t>
            </w:r>
            <w:proofErr w:type="spellStart"/>
            <w:r>
              <w:rPr>
                <w:rFonts w:ascii="Times New Roman" w:eastAsia="Times New Roman" w:hAnsi="Times New Roman" w:cs="Times New Roman"/>
                <w:i/>
                <w:sz w:val="23"/>
                <w:szCs w:val="23"/>
              </w:rPr>
              <w:t>дні</w:t>
            </w:r>
            <w:proofErr w:type="spellEnd"/>
            <w:r>
              <w:rPr>
                <w:rFonts w:ascii="Times New Roman" w:eastAsia="Times New Roman" w:hAnsi="Times New Roman" w:cs="Times New Roman"/>
                <w:i/>
                <w:sz w:val="23"/>
                <w:szCs w:val="23"/>
              </w:rPr>
              <w:t xml:space="preserve"> з </w:t>
            </w:r>
            <w:proofErr w:type="spellStart"/>
            <w:r>
              <w:rPr>
                <w:rFonts w:ascii="Times New Roman" w:eastAsia="Times New Roman" w:hAnsi="Times New Roman" w:cs="Times New Roman"/>
                <w:i/>
                <w:sz w:val="23"/>
                <w:szCs w:val="23"/>
              </w:rPr>
              <w:t>дати</w:t>
            </w:r>
            <w:proofErr w:type="spellEnd"/>
            <w:r>
              <w:rPr>
                <w:rFonts w:ascii="Times New Roman" w:eastAsia="Times New Roman" w:hAnsi="Times New Roman" w:cs="Times New Roman"/>
                <w:i/>
                <w:sz w:val="23"/>
                <w:szCs w:val="23"/>
              </w:rPr>
              <w:t xml:space="preserve"> </w:t>
            </w:r>
            <w:proofErr w:type="spellStart"/>
            <w:r>
              <w:rPr>
                <w:rFonts w:ascii="Times New Roman" w:eastAsia="Times New Roman" w:hAnsi="Times New Roman" w:cs="Times New Roman"/>
                <w:i/>
                <w:sz w:val="23"/>
                <w:szCs w:val="23"/>
              </w:rPr>
              <w:t>оприлюднення</w:t>
            </w:r>
            <w:proofErr w:type="spellEnd"/>
            <w:r>
              <w:rPr>
                <w:rFonts w:ascii="Times New Roman" w:eastAsia="Times New Roman" w:hAnsi="Times New Roman" w:cs="Times New Roman"/>
                <w:i/>
                <w:sz w:val="23"/>
                <w:szCs w:val="23"/>
              </w:rPr>
              <w:t xml:space="preserve"> в </w:t>
            </w:r>
            <w:proofErr w:type="spellStart"/>
            <w:r>
              <w:rPr>
                <w:rFonts w:ascii="Times New Roman" w:eastAsia="Times New Roman" w:hAnsi="Times New Roman" w:cs="Times New Roman"/>
                <w:i/>
                <w:sz w:val="23"/>
                <w:szCs w:val="23"/>
              </w:rPr>
              <w:t>електронній</w:t>
            </w:r>
            <w:proofErr w:type="spellEnd"/>
            <w:r>
              <w:rPr>
                <w:rFonts w:ascii="Times New Roman" w:eastAsia="Times New Roman" w:hAnsi="Times New Roman" w:cs="Times New Roman"/>
                <w:i/>
                <w:sz w:val="23"/>
                <w:szCs w:val="23"/>
              </w:rPr>
              <w:t xml:space="preserve"> </w:t>
            </w:r>
            <w:proofErr w:type="spellStart"/>
            <w:r>
              <w:rPr>
                <w:rFonts w:ascii="Times New Roman" w:eastAsia="Times New Roman" w:hAnsi="Times New Roman" w:cs="Times New Roman"/>
                <w:i/>
                <w:sz w:val="23"/>
                <w:szCs w:val="23"/>
              </w:rPr>
              <w:t>системі</w:t>
            </w:r>
            <w:proofErr w:type="spellEnd"/>
            <w:r>
              <w:rPr>
                <w:rFonts w:ascii="Times New Roman" w:eastAsia="Times New Roman" w:hAnsi="Times New Roman" w:cs="Times New Roman"/>
                <w:i/>
                <w:sz w:val="23"/>
                <w:szCs w:val="23"/>
              </w:rPr>
              <w:t xml:space="preserve"> </w:t>
            </w:r>
            <w:proofErr w:type="spellStart"/>
            <w:r>
              <w:rPr>
                <w:rFonts w:ascii="Times New Roman" w:eastAsia="Times New Roman" w:hAnsi="Times New Roman" w:cs="Times New Roman"/>
                <w:i/>
                <w:sz w:val="23"/>
                <w:szCs w:val="23"/>
              </w:rPr>
              <w:t>закупівель</w:t>
            </w:r>
            <w:proofErr w:type="spellEnd"/>
            <w:r>
              <w:rPr>
                <w:rFonts w:ascii="Times New Roman" w:eastAsia="Times New Roman" w:hAnsi="Times New Roman" w:cs="Times New Roman"/>
                <w:i/>
                <w:sz w:val="23"/>
                <w:szCs w:val="23"/>
              </w:rPr>
              <w:t xml:space="preserve"> </w:t>
            </w:r>
            <w:proofErr w:type="spellStart"/>
            <w:r>
              <w:rPr>
                <w:rFonts w:ascii="Times New Roman" w:eastAsia="Times New Roman" w:hAnsi="Times New Roman" w:cs="Times New Roman"/>
                <w:i/>
                <w:sz w:val="23"/>
                <w:szCs w:val="23"/>
              </w:rPr>
              <w:t>повідомлення</w:t>
            </w:r>
            <w:proofErr w:type="spellEnd"/>
            <w:r>
              <w:rPr>
                <w:rFonts w:ascii="Times New Roman" w:eastAsia="Times New Roman" w:hAnsi="Times New Roman" w:cs="Times New Roman"/>
                <w:i/>
                <w:sz w:val="23"/>
                <w:szCs w:val="23"/>
              </w:rPr>
              <w:t xml:space="preserve"> про </w:t>
            </w:r>
            <w:proofErr w:type="spellStart"/>
            <w:r>
              <w:rPr>
                <w:rFonts w:ascii="Times New Roman" w:eastAsia="Times New Roman" w:hAnsi="Times New Roman" w:cs="Times New Roman"/>
                <w:i/>
                <w:sz w:val="23"/>
                <w:szCs w:val="23"/>
              </w:rPr>
              <w:t>намір</w:t>
            </w:r>
            <w:proofErr w:type="spellEnd"/>
            <w:r>
              <w:rPr>
                <w:rFonts w:ascii="Times New Roman" w:eastAsia="Times New Roman" w:hAnsi="Times New Roman" w:cs="Times New Roman"/>
                <w:i/>
                <w:sz w:val="23"/>
                <w:szCs w:val="23"/>
              </w:rPr>
              <w:t xml:space="preserve"> </w:t>
            </w:r>
            <w:proofErr w:type="spellStart"/>
            <w:r>
              <w:rPr>
                <w:rFonts w:ascii="Times New Roman" w:eastAsia="Times New Roman" w:hAnsi="Times New Roman" w:cs="Times New Roman"/>
                <w:i/>
                <w:sz w:val="23"/>
                <w:szCs w:val="23"/>
              </w:rPr>
              <w:t>укласти</w:t>
            </w:r>
            <w:proofErr w:type="spellEnd"/>
            <w:r>
              <w:rPr>
                <w:rFonts w:ascii="Times New Roman" w:eastAsia="Times New Roman" w:hAnsi="Times New Roman" w:cs="Times New Roman"/>
                <w:i/>
                <w:sz w:val="23"/>
                <w:szCs w:val="23"/>
              </w:rPr>
              <w:t xml:space="preserve"> </w:t>
            </w:r>
            <w:proofErr w:type="spellStart"/>
            <w:r>
              <w:rPr>
                <w:rFonts w:ascii="Times New Roman" w:eastAsia="Times New Roman" w:hAnsi="Times New Roman" w:cs="Times New Roman"/>
                <w:i/>
                <w:sz w:val="23"/>
                <w:szCs w:val="23"/>
              </w:rPr>
              <w:t>договір</w:t>
            </w:r>
            <w:proofErr w:type="spellEnd"/>
            <w:r>
              <w:rPr>
                <w:rFonts w:ascii="Times New Roman" w:eastAsia="Times New Roman" w:hAnsi="Times New Roman" w:cs="Times New Roman"/>
                <w:i/>
                <w:sz w:val="23"/>
                <w:szCs w:val="23"/>
              </w:rPr>
              <w:t xml:space="preserve"> про </w:t>
            </w:r>
            <w:proofErr w:type="spellStart"/>
            <w:r>
              <w:rPr>
                <w:rFonts w:ascii="Times New Roman" w:eastAsia="Times New Roman" w:hAnsi="Times New Roman" w:cs="Times New Roman"/>
                <w:i/>
                <w:sz w:val="23"/>
                <w:szCs w:val="23"/>
              </w:rPr>
              <w:t>закупівлю</w:t>
            </w:r>
            <w:proofErr w:type="spellEnd"/>
            <w:r>
              <w:rPr>
                <w:rFonts w:ascii="Times New Roman" w:eastAsia="Times New Roman" w:hAnsi="Times New Roman" w:cs="Times New Roman"/>
                <w:i/>
                <w:sz w:val="23"/>
                <w:szCs w:val="23"/>
              </w:rPr>
              <w:t xml:space="preserve">, повинен </w:t>
            </w:r>
            <w:proofErr w:type="spellStart"/>
            <w:r>
              <w:rPr>
                <w:rFonts w:ascii="Times New Roman" w:eastAsia="Times New Roman" w:hAnsi="Times New Roman" w:cs="Times New Roman"/>
                <w:i/>
                <w:sz w:val="23"/>
                <w:szCs w:val="23"/>
              </w:rPr>
              <w:t>надати</w:t>
            </w:r>
            <w:proofErr w:type="spellEnd"/>
            <w:r>
              <w:rPr>
                <w:rFonts w:ascii="Times New Roman" w:eastAsia="Times New Roman" w:hAnsi="Times New Roman" w:cs="Times New Roman"/>
                <w:i/>
                <w:sz w:val="23"/>
                <w:szCs w:val="23"/>
              </w:rPr>
              <w:t xml:space="preserve"> </w:t>
            </w:r>
            <w:proofErr w:type="spellStart"/>
            <w:r>
              <w:rPr>
                <w:rFonts w:ascii="Times New Roman" w:eastAsia="Times New Roman" w:hAnsi="Times New Roman" w:cs="Times New Roman"/>
                <w:i/>
                <w:sz w:val="23"/>
                <w:szCs w:val="23"/>
              </w:rPr>
              <w:t>замовнику</w:t>
            </w:r>
            <w:proofErr w:type="spellEnd"/>
            <w:r>
              <w:rPr>
                <w:rFonts w:ascii="Times New Roman" w:eastAsia="Times New Roman" w:hAnsi="Times New Roman" w:cs="Times New Roman"/>
                <w:i/>
                <w:sz w:val="23"/>
                <w:szCs w:val="23"/>
              </w:rPr>
              <w:t xml:space="preserve"> шляхом </w:t>
            </w:r>
            <w:proofErr w:type="spellStart"/>
            <w:r>
              <w:rPr>
                <w:rFonts w:ascii="Times New Roman" w:eastAsia="Times New Roman" w:hAnsi="Times New Roman" w:cs="Times New Roman"/>
                <w:i/>
                <w:sz w:val="23"/>
                <w:szCs w:val="23"/>
              </w:rPr>
              <w:t>оприлюднення</w:t>
            </w:r>
            <w:proofErr w:type="spellEnd"/>
            <w:r>
              <w:rPr>
                <w:rFonts w:ascii="Times New Roman" w:eastAsia="Times New Roman" w:hAnsi="Times New Roman" w:cs="Times New Roman"/>
                <w:i/>
                <w:sz w:val="23"/>
                <w:szCs w:val="23"/>
              </w:rPr>
              <w:t xml:space="preserve"> в </w:t>
            </w:r>
            <w:proofErr w:type="spellStart"/>
            <w:r>
              <w:rPr>
                <w:rFonts w:ascii="Times New Roman" w:eastAsia="Times New Roman" w:hAnsi="Times New Roman" w:cs="Times New Roman"/>
                <w:i/>
                <w:sz w:val="23"/>
                <w:szCs w:val="23"/>
              </w:rPr>
              <w:t>електронній</w:t>
            </w:r>
            <w:proofErr w:type="spellEnd"/>
            <w:r>
              <w:rPr>
                <w:rFonts w:ascii="Times New Roman" w:eastAsia="Times New Roman" w:hAnsi="Times New Roman" w:cs="Times New Roman"/>
                <w:i/>
                <w:sz w:val="23"/>
                <w:szCs w:val="23"/>
              </w:rPr>
              <w:t xml:space="preserve"> </w:t>
            </w:r>
            <w:proofErr w:type="spellStart"/>
            <w:r>
              <w:rPr>
                <w:rFonts w:ascii="Times New Roman" w:eastAsia="Times New Roman" w:hAnsi="Times New Roman" w:cs="Times New Roman"/>
                <w:i/>
                <w:sz w:val="23"/>
                <w:szCs w:val="23"/>
              </w:rPr>
              <w:t>системі</w:t>
            </w:r>
            <w:proofErr w:type="spellEnd"/>
            <w:r>
              <w:rPr>
                <w:rFonts w:ascii="Times New Roman" w:eastAsia="Times New Roman" w:hAnsi="Times New Roman" w:cs="Times New Roman"/>
                <w:i/>
                <w:sz w:val="23"/>
                <w:szCs w:val="23"/>
              </w:rPr>
              <w:t xml:space="preserve"> </w:t>
            </w:r>
            <w:proofErr w:type="spellStart"/>
            <w:r>
              <w:rPr>
                <w:rFonts w:ascii="Times New Roman" w:eastAsia="Times New Roman" w:hAnsi="Times New Roman" w:cs="Times New Roman"/>
                <w:i/>
                <w:sz w:val="23"/>
                <w:szCs w:val="23"/>
              </w:rPr>
              <w:t>закупівель</w:t>
            </w:r>
            <w:proofErr w:type="spellEnd"/>
            <w:r>
              <w:rPr>
                <w:rFonts w:ascii="Times New Roman" w:eastAsia="Times New Roman" w:hAnsi="Times New Roman" w:cs="Times New Roman"/>
                <w:i/>
                <w:sz w:val="23"/>
                <w:szCs w:val="23"/>
              </w:rPr>
              <w:t xml:space="preserve"> </w:t>
            </w:r>
            <w:proofErr w:type="spellStart"/>
            <w:r>
              <w:rPr>
                <w:rFonts w:ascii="Times New Roman" w:eastAsia="Times New Roman" w:hAnsi="Times New Roman" w:cs="Times New Roman"/>
                <w:i/>
                <w:sz w:val="23"/>
                <w:szCs w:val="23"/>
              </w:rPr>
              <w:t>документи</w:t>
            </w:r>
            <w:proofErr w:type="spellEnd"/>
            <w:r>
              <w:rPr>
                <w:rFonts w:ascii="Times New Roman" w:eastAsia="Times New Roman" w:hAnsi="Times New Roman" w:cs="Times New Roman"/>
                <w:i/>
                <w:sz w:val="23"/>
                <w:szCs w:val="23"/>
              </w:rPr>
              <w:t xml:space="preserve">, </w:t>
            </w:r>
            <w:proofErr w:type="spellStart"/>
            <w:r>
              <w:rPr>
                <w:rFonts w:ascii="Times New Roman" w:eastAsia="Times New Roman" w:hAnsi="Times New Roman" w:cs="Times New Roman"/>
                <w:i/>
                <w:sz w:val="23"/>
                <w:szCs w:val="23"/>
              </w:rPr>
              <w:t>що</w:t>
            </w:r>
            <w:proofErr w:type="spellEnd"/>
            <w:r>
              <w:rPr>
                <w:rFonts w:ascii="Times New Roman" w:eastAsia="Times New Roman" w:hAnsi="Times New Roman" w:cs="Times New Roman"/>
                <w:i/>
                <w:sz w:val="23"/>
                <w:szCs w:val="23"/>
              </w:rPr>
              <w:t xml:space="preserve"> </w:t>
            </w:r>
            <w:proofErr w:type="spellStart"/>
            <w:r>
              <w:rPr>
                <w:rFonts w:ascii="Times New Roman" w:eastAsia="Times New Roman" w:hAnsi="Times New Roman" w:cs="Times New Roman"/>
                <w:i/>
                <w:sz w:val="23"/>
                <w:szCs w:val="23"/>
              </w:rPr>
              <w:t>підтверджують</w:t>
            </w:r>
            <w:proofErr w:type="spellEnd"/>
            <w:r>
              <w:rPr>
                <w:rFonts w:ascii="Times New Roman" w:eastAsia="Times New Roman" w:hAnsi="Times New Roman" w:cs="Times New Roman"/>
                <w:i/>
                <w:sz w:val="23"/>
                <w:szCs w:val="23"/>
              </w:rPr>
              <w:t xml:space="preserve"> </w:t>
            </w:r>
            <w:proofErr w:type="spellStart"/>
            <w:r>
              <w:rPr>
                <w:rFonts w:ascii="Times New Roman" w:eastAsia="Times New Roman" w:hAnsi="Times New Roman" w:cs="Times New Roman"/>
                <w:i/>
                <w:sz w:val="23"/>
                <w:szCs w:val="23"/>
              </w:rPr>
              <w:t>відсутність</w:t>
            </w:r>
            <w:proofErr w:type="spellEnd"/>
            <w:r>
              <w:rPr>
                <w:rFonts w:ascii="Times New Roman" w:eastAsia="Times New Roman" w:hAnsi="Times New Roman" w:cs="Times New Roman"/>
                <w:i/>
                <w:sz w:val="23"/>
                <w:szCs w:val="23"/>
              </w:rPr>
              <w:t xml:space="preserve"> </w:t>
            </w:r>
            <w:proofErr w:type="spellStart"/>
            <w:r>
              <w:rPr>
                <w:rFonts w:ascii="Times New Roman" w:eastAsia="Times New Roman" w:hAnsi="Times New Roman" w:cs="Times New Roman"/>
                <w:i/>
                <w:sz w:val="23"/>
                <w:szCs w:val="23"/>
              </w:rPr>
              <w:t>підстав</w:t>
            </w:r>
            <w:proofErr w:type="spellEnd"/>
            <w:r>
              <w:rPr>
                <w:rFonts w:ascii="Times New Roman" w:eastAsia="Times New Roman" w:hAnsi="Times New Roman" w:cs="Times New Roman"/>
                <w:i/>
                <w:sz w:val="23"/>
                <w:szCs w:val="23"/>
              </w:rPr>
              <w:t xml:space="preserve">, </w:t>
            </w:r>
            <w:proofErr w:type="spellStart"/>
            <w:r>
              <w:rPr>
                <w:rFonts w:ascii="Times New Roman" w:eastAsia="Times New Roman" w:hAnsi="Times New Roman" w:cs="Times New Roman"/>
                <w:i/>
                <w:sz w:val="23"/>
                <w:szCs w:val="23"/>
              </w:rPr>
              <w:t>зазначених</w:t>
            </w:r>
            <w:proofErr w:type="spellEnd"/>
            <w:r>
              <w:rPr>
                <w:rFonts w:ascii="Times New Roman" w:eastAsia="Times New Roman" w:hAnsi="Times New Roman" w:cs="Times New Roman"/>
                <w:i/>
                <w:sz w:val="23"/>
                <w:szCs w:val="23"/>
              </w:rPr>
              <w:t xml:space="preserve"> у </w:t>
            </w:r>
            <w:proofErr w:type="spellStart"/>
            <w:r>
              <w:rPr>
                <w:rFonts w:ascii="Times New Roman" w:eastAsia="Times New Roman" w:hAnsi="Times New Roman" w:cs="Times New Roman"/>
                <w:i/>
                <w:sz w:val="23"/>
                <w:szCs w:val="23"/>
              </w:rPr>
              <w:t>підпунктах</w:t>
            </w:r>
            <w:proofErr w:type="spellEnd"/>
            <w:r>
              <w:rPr>
                <w:rFonts w:ascii="Times New Roman" w:eastAsia="Times New Roman" w:hAnsi="Times New Roman" w:cs="Times New Roman"/>
                <w:i/>
                <w:sz w:val="23"/>
                <w:szCs w:val="23"/>
              </w:rPr>
              <w:t xml:space="preserve"> 3, 5, 6 і 12 та в </w:t>
            </w:r>
            <w:proofErr w:type="spellStart"/>
            <w:r>
              <w:rPr>
                <w:rFonts w:ascii="Times New Roman" w:eastAsia="Times New Roman" w:hAnsi="Times New Roman" w:cs="Times New Roman"/>
                <w:i/>
                <w:sz w:val="23"/>
                <w:szCs w:val="23"/>
              </w:rPr>
              <w:t>абзаці</w:t>
            </w:r>
            <w:proofErr w:type="spellEnd"/>
            <w:r>
              <w:rPr>
                <w:rFonts w:ascii="Times New Roman" w:eastAsia="Times New Roman" w:hAnsi="Times New Roman" w:cs="Times New Roman"/>
                <w:i/>
                <w:sz w:val="23"/>
                <w:szCs w:val="23"/>
              </w:rPr>
              <w:t xml:space="preserve"> </w:t>
            </w:r>
            <w:proofErr w:type="spellStart"/>
            <w:r>
              <w:rPr>
                <w:rFonts w:ascii="Times New Roman" w:eastAsia="Times New Roman" w:hAnsi="Times New Roman" w:cs="Times New Roman"/>
                <w:i/>
                <w:sz w:val="23"/>
                <w:szCs w:val="23"/>
              </w:rPr>
              <w:t>чотирнадцятому</w:t>
            </w:r>
            <w:proofErr w:type="spellEnd"/>
            <w:r>
              <w:rPr>
                <w:rFonts w:ascii="Times New Roman" w:eastAsia="Times New Roman" w:hAnsi="Times New Roman" w:cs="Times New Roman"/>
                <w:i/>
                <w:sz w:val="23"/>
                <w:szCs w:val="23"/>
              </w:rPr>
              <w:t xml:space="preserve"> </w:t>
            </w:r>
            <w:proofErr w:type="spellStart"/>
            <w:r>
              <w:rPr>
                <w:rFonts w:ascii="Times New Roman" w:eastAsia="Times New Roman" w:hAnsi="Times New Roman" w:cs="Times New Roman"/>
                <w:i/>
                <w:sz w:val="23"/>
                <w:szCs w:val="23"/>
              </w:rPr>
              <w:t>цього</w:t>
            </w:r>
            <w:proofErr w:type="spellEnd"/>
            <w:r>
              <w:rPr>
                <w:rFonts w:ascii="Times New Roman" w:eastAsia="Times New Roman" w:hAnsi="Times New Roman" w:cs="Times New Roman"/>
                <w:i/>
                <w:sz w:val="23"/>
                <w:szCs w:val="23"/>
              </w:rPr>
              <w:t xml:space="preserve"> пункту.</w:t>
            </w:r>
          </w:p>
          <w:p w14:paraId="27038C08" w14:textId="77777777" w:rsidR="00D93F76" w:rsidRDefault="00D93F76">
            <w:pPr>
              <w:spacing w:line="240" w:lineRule="auto"/>
              <w:contextualSpacing/>
              <w:rPr>
                <w:rFonts w:ascii="Times New Roman" w:eastAsia="Times New Roman" w:hAnsi="Times New Roman" w:cs="Times New Roman"/>
                <w:i/>
                <w:sz w:val="23"/>
                <w:szCs w:val="23"/>
              </w:rPr>
            </w:pPr>
            <w:proofErr w:type="spellStart"/>
            <w:r>
              <w:rPr>
                <w:rFonts w:ascii="Times New Roman" w:eastAsia="Times New Roman" w:hAnsi="Times New Roman" w:cs="Times New Roman"/>
                <w:i/>
                <w:sz w:val="23"/>
                <w:szCs w:val="23"/>
              </w:rPr>
              <w:t>Відповідно</w:t>
            </w:r>
            <w:proofErr w:type="spellEnd"/>
            <w:r>
              <w:rPr>
                <w:rFonts w:ascii="Times New Roman" w:eastAsia="Times New Roman" w:hAnsi="Times New Roman" w:cs="Times New Roman"/>
                <w:i/>
                <w:sz w:val="23"/>
                <w:szCs w:val="23"/>
              </w:rPr>
              <w:t xml:space="preserve"> до абзацу </w:t>
            </w:r>
            <w:proofErr w:type="spellStart"/>
            <w:r>
              <w:rPr>
                <w:rFonts w:ascii="Times New Roman" w:eastAsia="Times New Roman" w:hAnsi="Times New Roman" w:cs="Times New Roman"/>
                <w:i/>
                <w:sz w:val="23"/>
                <w:szCs w:val="23"/>
              </w:rPr>
              <w:t>третього</w:t>
            </w:r>
            <w:proofErr w:type="spellEnd"/>
            <w:r>
              <w:rPr>
                <w:rFonts w:ascii="Times New Roman" w:eastAsia="Times New Roman" w:hAnsi="Times New Roman" w:cs="Times New Roman"/>
                <w:i/>
                <w:sz w:val="23"/>
                <w:szCs w:val="23"/>
              </w:rPr>
              <w:t xml:space="preserve"> </w:t>
            </w:r>
            <w:proofErr w:type="spellStart"/>
            <w:r>
              <w:rPr>
                <w:rFonts w:ascii="Times New Roman" w:eastAsia="Times New Roman" w:hAnsi="Times New Roman" w:cs="Times New Roman"/>
                <w:i/>
                <w:sz w:val="23"/>
                <w:szCs w:val="23"/>
              </w:rPr>
              <w:t>підпункту</w:t>
            </w:r>
            <w:proofErr w:type="spellEnd"/>
            <w:r>
              <w:rPr>
                <w:rFonts w:ascii="Times New Roman" w:eastAsia="Times New Roman" w:hAnsi="Times New Roman" w:cs="Times New Roman"/>
                <w:i/>
                <w:sz w:val="23"/>
                <w:szCs w:val="23"/>
              </w:rPr>
              <w:t xml:space="preserve"> 3 пункту 44 </w:t>
            </w:r>
            <w:proofErr w:type="spellStart"/>
            <w:r>
              <w:rPr>
                <w:rFonts w:ascii="Times New Roman" w:eastAsia="Times New Roman" w:hAnsi="Times New Roman" w:cs="Times New Roman"/>
                <w:i/>
                <w:sz w:val="23"/>
                <w:szCs w:val="23"/>
              </w:rPr>
              <w:t>Особливостей</w:t>
            </w:r>
            <w:proofErr w:type="spellEnd"/>
            <w:r>
              <w:rPr>
                <w:rFonts w:ascii="Times New Roman" w:eastAsia="Times New Roman" w:hAnsi="Times New Roman" w:cs="Times New Roman"/>
                <w:i/>
                <w:sz w:val="23"/>
                <w:szCs w:val="23"/>
              </w:rPr>
              <w:t xml:space="preserve"> </w:t>
            </w:r>
            <w:proofErr w:type="spellStart"/>
            <w:r>
              <w:rPr>
                <w:rFonts w:ascii="Times New Roman" w:eastAsia="Times New Roman" w:hAnsi="Times New Roman" w:cs="Times New Roman"/>
                <w:i/>
                <w:sz w:val="23"/>
                <w:szCs w:val="23"/>
              </w:rPr>
              <w:t>замовник</w:t>
            </w:r>
            <w:proofErr w:type="spellEnd"/>
            <w:r>
              <w:rPr>
                <w:rFonts w:ascii="Times New Roman" w:eastAsia="Times New Roman" w:hAnsi="Times New Roman" w:cs="Times New Roman"/>
                <w:i/>
                <w:sz w:val="23"/>
                <w:szCs w:val="23"/>
              </w:rPr>
              <w:t xml:space="preserve"> </w:t>
            </w:r>
            <w:proofErr w:type="spellStart"/>
            <w:r>
              <w:rPr>
                <w:rFonts w:ascii="Times New Roman" w:eastAsia="Times New Roman" w:hAnsi="Times New Roman" w:cs="Times New Roman"/>
                <w:i/>
                <w:sz w:val="23"/>
                <w:szCs w:val="23"/>
              </w:rPr>
              <w:t>відхиляє</w:t>
            </w:r>
            <w:proofErr w:type="spellEnd"/>
            <w:r>
              <w:rPr>
                <w:rFonts w:ascii="Times New Roman" w:eastAsia="Times New Roman" w:hAnsi="Times New Roman" w:cs="Times New Roman"/>
                <w:i/>
                <w:sz w:val="23"/>
                <w:szCs w:val="23"/>
              </w:rPr>
              <w:t xml:space="preserve"> </w:t>
            </w:r>
            <w:proofErr w:type="spellStart"/>
            <w:r>
              <w:rPr>
                <w:rFonts w:ascii="Times New Roman" w:eastAsia="Times New Roman" w:hAnsi="Times New Roman" w:cs="Times New Roman"/>
                <w:i/>
                <w:sz w:val="23"/>
                <w:szCs w:val="23"/>
              </w:rPr>
              <w:t>тендерну</w:t>
            </w:r>
            <w:proofErr w:type="spellEnd"/>
            <w:r>
              <w:rPr>
                <w:rFonts w:ascii="Times New Roman" w:eastAsia="Times New Roman" w:hAnsi="Times New Roman" w:cs="Times New Roman"/>
                <w:i/>
                <w:sz w:val="23"/>
                <w:szCs w:val="23"/>
              </w:rPr>
              <w:t xml:space="preserve"> </w:t>
            </w:r>
            <w:proofErr w:type="spellStart"/>
            <w:r>
              <w:rPr>
                <w:rFonts w:ascii="Times New Roman" w:eastAsia="Times New Roman" w:hAnsi="Times New Roman" w:cs="Times New Roman"/>
                <w:i/>
                <w:sz w:val="23"/>
                <w:szCs w:val="23"/>
              </w:rPr>
              <w:t>пропозицію</w:t>
            </w:r>
            <w:proofErr w:type="spellEnd"/>
            <w:r>
              <w:rPr>
                <w:rFonts w:ascii="Times New Roman" w:eastAsia="Times New Roman" w:hAnsi="Times New Roman" w:cs="Times New Roman"/>
                <w:i/>
                <w:sz w:val="23"/>
                <w:szCs w:val="23"/>
              </w:rPr>
              <w:t xml:space="preserve"> </w:t>
            </w:r>
            <w:proofErr w:type="spellStart"/>
            <w:r>
              <w:rPr>
                <w:rFonts w:ascii="Times New Roman" w:eastAsia="Times New Roman" w:hAnsi="Times New Roman" w:cs="Times New Roman"/>
                <w:i/>
                <w:sz w:val="23"/>
                <w:szCs w:val="23"/>
              </w:rPr>
              <w:t>із</w:t>
            </w:r>
            <w:proofErr w:type="spellEnd"/>
            <w:r>
              <w:rPr>
                <w:rFonts w:ascii="Times New Roman" w:eastAsia="Times New Roman" w:hAnsi="Times New Roman" w:cs="Times New Roman"/>
                <w:i/>
                <w:sz w:val="23"/>
                <w:szCs w:val="23"/>
              </w:rPr>
              <w:t xml:space="preserve"> </w:t>
            </w:r>
            <w:proofErr w:type="spellStart"/>
            <w:r>
              <w:rPr>
                <w:rFonts w:ascii="Times New Roman" w:eastAsia="Times New Roman" w:hAnsi="Times New Roman" w:cs="Times New Roman"/>
                <w:i/>
                <w:sz w:val="23"/>
                <w:szCs w:val="23"/>
              </w:rPr>
              <w:t>зазначенням</w:t>
            </w:r>
            <w:proofErr w:type="spellEnd"/>
            <w:r>
              <w:rPr>
                <w:rFonts w:ascii="Times New Roman" w:eastAsia="Times New Roman" w:hAnsi="Times New Roman" w:cs="Times New Roman"/>
                <w:i/>
                <w:sz w:val="23"/>
                <w:szCs w:val="23"/>
              </w:rPr>
              <w:t xml:space="preserve"> </w:t>
            </w:r>
            <w:proofErr w:type="spellStart"/>
            <w:r>
              <w:rPr>
                <w:rFonts w:ascii="Times New Roman" w:eastAsia="Times New Roman" w:hAnsi="Times New Roman" w:cs="Times New Roman"/>
                <w:i/>
                <w:sz w:val="23"/>
                <w:szCs w:val="23"/>
              </w:rPr>
              <w:t>аргументації</w:t>
            </w:r>
            <w:proofErr w:type="spellEnd"/>
            <w:r>
              <w:rPr>
                <w:rFonts w:ascii="Times New Roman" w:eastAsia="Times New Roman" w:hAnsi="Times New Roman" w:cs="Times New Roman"/>
                <w:i/>
                <w:sz w:val="23"/>
                <w:szCs w:val="23"/>
              </w:rPr>
              <w:t xml:space="preserve"> в </w:t>
            </w:r>
            <w:proofErr w:type="spellStart"/>
            <w:r>
              <w:rPr>
                <w:rFonts w:ascii="Times New Roman" w:eastAsia="Times New Roman" w:hAnsi="Times New Roman" w:cs="Times New Roman"/>
                <w:i/>
                <w:sz w:val="23"/>
                <w:szCs w:val="23"/>
              </w:rPr>
              <w:t>електронній</w:t>
            </w:r>
            <w:proofErr w:type="spellEnd"/>
            <w:r>
              <w:rPr>
                <w:rFonts w:ascii="Times New Roman" w:eastAsia="Times New Roman" w:hAnsi="Times New Roman" w:cs="Times New Roman"/>
                <w:i/>
                <w:sz w:val="23"/>
                <w:szCs w:val="23"/>
              </w:rPr>
              <w:t xml:space="preserve"> </w:t>
            </w:r>
            <w:proofErr w:type="spellStart"/>
            <w:r>
              <w:rPr>
                <w:rFonts w:ascii="Times New Roman" w:eastAsia="Times New Roman" w:hAnsi="Times New Roman" w:cs="Times New Roman"/>
                <w:i/>
                <w:sz w:val="23"/>
                <w:szCs w:val="23"/>
              </w:rPr>
              <w:t>системі</w:t>
            </w:r>
            <w:proofErr w:type="spellEnd"/>
            <w:r>
              <w:rPr>
                <w:rFonts w:ascii="Times New Roman" w:eastAsia="Times New Roman" w:hAnsi="Times New Roman" w:cs="Times New Roman"/>
                <w:i/>
                <w:sz w:val="23"/>
                <w:szCs w:val="23"/>
              </w:rPr>
              <w:t xml:space="preserve"> </w:t>
            </w:r>
            <w:proofErr w:type="spellStart"/>
            <w:r>
              <w:rPr>
                <w:rFonts w:ascii="Times New Roman" w:eastAsia="Times New Roman" w:hAnsi="Times New Roman" w:cs="Times New Roman"/>
                <w:i/>
                <w:sz w:val="23"/>
                <w:szCs w:val="23"/>
              </w:rPr>
              <w:t>закупівель</w:t>
            </w:r>
            <w:proofErr w:type="spellEnd"/>
            <w:r>
              <w:rPr>
                <w:rFonts w:ascii="Times New Roman" w:eastAsia="Times New Roman" w:hAnsi="Times New Roman" w:cs="Times New Roman"/>
                <w:i/>
                <w:sz w:val="23"/>
                <w:szCs w:val="23"/>
              </w:rPr>
              <w:t xml:space="preserve"> у </w:t>
            </w:r>
            <w:proofErr w:type="spellStart"/>
            <w:r>
              <w:rPr>
                <w:rFonts w:ascii="Times New Roman" w:eastAsia="Times New Roman" w:hAnsi="Times New Roman" w:cs="Times New Roman"/>
                <w:i/>
                <w:sz w:val="23"/>
                <w:szCs w:val="23"/>
              </w:rPr>
              <w:t>разі</w:t>
            </w:r>
            <w:proofErr w:type="spellEnd"/>
            <w:r>
              <w:rPr>
                <w:rFonts w:ascii="Times New Roman" w:eastAsia="Times New Roman" w:hAnsi="Times New Roman" w:cs="Times New Roman"/>
                <w:i/>
                <w:sz w:val="23"/>
                <w:szCs w:val="23"/>
              </w:rPr>
              <w:t xml:space="preserve">, коли </w:t>
            </w:r>
            <w:proofErr w:type="spellStart"/>
            <w:r>
              <w:rPr>
                <w:rFonts w:ascii="Times New Roman" w:eastAsia="Times New Roman" w:hAnsi="Times New Roman" w:cs="Times New Roman"/>
                <w:i/>
                <w:sz w:val="23"/>
                <w:szCs w:val="23"/>
              </w:rPr>
              <w:t>переможець</w:t>
            </w:r>
            <w:proofErr w:type="spellEnd"/>
            <w:r>
              <w:rPr>
                <w:rFonts w:ascii="Times New Roman" w:eastAsia="Times New Roman" w:hAnsi="Times New Roman" w:cs="Times New Roman"/>
                <w:i/>
                <w:sz w:val="23"/>
                <w:szCs w:val="23"/>
              </w:rPr>
              <w:t xml:space="preserve"> </w:t>
            </w:r>
            <w:proofErr w:type="spellStart"/>
            <w:r>
              <w:rPr>
                <w:rFonts w:ascii="Times New Roman" w:eastAsia="Times New Roman" w:hAnsi="Times New Roman" w:cs="Times New Roman"/>
                <w:i/>
                <w:sz w:val="23"/>
                <w:szCs w:val="23"/>
              </w:rPr>
              <w:t>процедури</w:t>
            </w:r>
            <w:proofErr w:type="spellEnd"/>
            <w:r>
              <w:rPr>
                <w:rFonts w:ascii="Times New Roman" w:eastAsia="Times New Roman" w:hAnsi="Times New Roman" w:cs="Times New Roman"/>
                <w:i/>
                <w:sz w:val="23"/>
                <w:szCs w:val="23"/>
              </w:rPr>
              <w:t xml:space="preserve"> </w:t>
            </w:r>
            <w:proofErr w:type="spellStart"/>
            <w:r>
              <w:rPr>
                <w:rFonts w:ascii="Times New Roman" w:eastAsia="Times New Roman" w:hAnsi="Times New Roman" w:cs="Times New Roman"/>
                <w:i/>
                <w:sz w:val="23"/>
                <w:szCs w:val="23"/>
              </w:rPr>
              <w:t>закупівлі</w:t>
            </w:r>
            <w:proofErr w:type="spellEnd"/>
            <w:r>
              <w:rPr>
                <w:rFonts w:ascii="Times New Roman" w:eastAsia="Times New Roman" w:hAnsi="Times New Roman" w:cs="Times New Roman"/>
                <w:i/>
                <w:sz w:val="23"/>
                <w:szCs w:val="23"/>
              </w:rPr>
              <w:t xml:space="preserve"> не </w:t>
            </w:r>
            <w:proofErr w:type="spellStart"/>
            <w:r>
              <w:rPr>
                <w:rFonts w:ascii="Times New Roman" w:eastAsia="Times New Roman" w:hAnsi="Times New Roman" w:cs="Times New Roman"/>
                <w:i/>
                <w:sz w:val="23"/>
                <w:szCs w:val="23"/>
              </w:rPr>
              <w:t>надав</w:t>
            </w:r>
            <w:proofErr w:type="spellEnd"/>
            <w:r>
              <w:rPr>
                <w:rFonts w:ascii="Times New Roman" w:eastAsia="Times New Roman" w:hAnsi="Times New Roman" w:cs="Times New Roman"/>
                <w:i/>
                <w:sz w:val="23"/>
                <w:szCs w:val="23"/>
              </w:rPr>
              <w:t xml:space="preserve"> у </w:t>
            </w:r>
            <w:proofErr w:type="spellStart"/>
            <w:r>
              <w:rPr>
                <w:rFonts w:ascii="Times New Roman" w:eastAsia="Times New Roman" w:hAnsi="Times New Roman" w:cs="Times New Roman"/>
                <w:i/>
                <w:sz w:val="23"/>
                <w:szCs w:val="23"/>
              </w:rPr>
              <w:t>спосіб</w:t>
            </w:r>
            <w:proofErr w:type="spellEnd"/>
            <w:r>
              <w:rPr>
                <w:rFonts w:ascii="Times New Roman" w:eastAsia="Times New Roman" w:hAnsi="Times New Roman" w:cs="Times New Roman"/>
                <w:i/>
                <w:sz w:val="23"/>
                <w:szCs w:val="23"/>
              </w:rPr>
              <w:t xml:space="preserve">, </w:t>
            </w:r>
            <w:proofErr w:type="spellStart"/>
            <w:r>
              <w:rPr>
                <w:rFonts w:ascii="Times New Roman" w:eastAsia="Times New Roman" w:hAnsi="Times New Roman" w:cs="Times New Roman"/>
                <w:i/>
                <w:sz w:val="23"/>
                <w:szCs w:val="23"/>
              </w:rPr>
              <w:t>зазначений</w:t>
            </w:r>
            <w:proofErr w:type="spellEnd"/>
            <w:r>
              <w:rPr>
                <w:rFonts w:ascii="Times New Roman" w:eastAsia="Times New Roman" w:hAnsi="Times New Roman" w:cs="Times New Roman"/>
                <w:i/>
                <w:sz w:val="23"/>
                <w:szCs w:val="23"/>
              </w:rPr>
              <w:t xml:space="preserve"> в </w:t>
            </w:r>
            <w:proofErr w:type="spellStart"/>
            <w:r>
              <w:rPr>
                <w:rFonts w:ascii="Times New Roman" w:eastAsia="Times New Roman" w:hAnsi="Times New Roman" w:cs="Times New Roman"/>
                <w:i/>
                <w:sz w:val="23"/>
                <w:szCs w:val="23"/>
              </w:rPr>
              <w:t>тендерній</w:t>
            </w:r>
            <w:proofErr w:type="spellEnd"/>
            <w:r>
              <w:rPr>
                <w:rFonts w:ascii="Times New Roman" w:eastAsia="Times New Roman" w:hAnsi="Times New Roman" w:cs="Times New Roman"/>
                <w:i/>
                <w:sz w:val="23"/>
                <w:szCs w:val="23"/>
              </w:rPr>
              <w:t xml:space="preserve"> </w:t>
            </w:r>
            <w:proofErr w:type="spellStart"/>
            <w:r>
              <w:rPr>
                <w:rFonts w:ascii="Times New Roman" w:eastAsia="Times New Roman" w:hAnsi="Times New Roman" w:cs="Times New Roman"/>
                <w:i/>
                <w:sz w:val="23"/>
                <w:szCs w:val="23"/>
              </w:rPr>
              <w:t>документації</w:t>
            </w:r>
            <w:proofErr w:type="spellEnd"/>
            <w:r>
              <w:rPr>
                <w:rFonts w:ascii="Times New Roman" w:eastAsia="Times New Roman" w:hAnsi="Times New Roman" w:cs="Times New Roman"/>
                <w:i/>
                <w:sz w:val="23"/>
                <w:szCs w:val="23"/>
              </w:rPr>
              <w:t xml:space="preserve">, </w:t>
            </w:r>
            <w:proofErr w:type="spellStart"/>
            <w:r>
              <w:rPr>
                <w:rFonts w:ascii="Times New Roman" w:eastAsia="Times New Roman" w:hAnsi="Times New Roman" w:cs="Times New Roman"/>
                <w:i/>
                <w:sz w:val="23"/>
                <w:szCs w:val="23"/>
              </w:rPr>
              <w:t>документи</w:t>
            </w:r>
            <w:proofErr w:type="spellEnd"/>
            <w:r>
              <w:rPr>
                <w:rFonts w:ascii="Times New Roman" w:eastAsia="Times New Roman" w:hAnsi="Times New Roman" w:cs="Times New Roman"/>
                <w:i/>
                <w:sz w:val="23"/>
                <w:szCs w:val="23"/>
              </w:rPr>
              <w:t xml:space="preserve">, </w:t>
            </w:r>
            <w:proofErr w:type="spellStart"/>
            <w:r>
              <w:rPr>
                <w:rFonts w:ascii="Times New Roman" w:eastAsia="Times New Roman" w:hAnsi="Times New Roman" w:cs="Times New Roman"/>
                <w:i/>
                <w:sz w:val="23"/>
                <w:szCs w:val="23"/>
              </w:rPr>
              <w:t>що</w:t>
            </w:r>
            <w:proofErr w:type="spellEnd"/>
            <w:r>
              <w:rPr>
                <w:rFonts w:ascii="Times New Roman" w:eastAsia="Times New Roman" w:hAnsi="Times New Roman" w:cs="Times New Roman"/>
                <w:i/>
                <w:sz w:val="23"/>
                <w:szCs w:val="23"/>
              </w:rPr>
              <w:t xml:space="preserve"> </w:t>
            </w:r>
            <w:proofErr w:type="spellStart"/>
            <w:r>
              <w:rPr>
                <w:rFonts w:ascii="Times New Roman" w:eastAsia="Times New Roman" w:hAnsi="Times New Roman" w:cs="Times New Roman"/>
                <w:i/>
                <w:sz w:val="23"/>
                <w:szCs w:val="23"/>
              </w:rPr>
              <w:t>підтверджують</w:t>
            </w:r>
            <w:proofErr w:type="spellEnd"/>
            <w:r>
              <w:rPr>
                <w:rFonts w:ascii="Times New Roman" w:eastAsia="Times New Roman" w:hAnsi="Times New Roman" w:cs="Times New Roman"/>
                <w:i/>
                <w:sz w:val="23"/>
                <w:szCs w:val="23"/>
              </w:rPr>
              <w:t xml:space="preserve"> </w:t>
            </w:r>
            <w:proofErr w:type="spellStart"/>
            <w:r>
              <w:rPr>
                <w:rFonts w:ascii="Times New Roman" w:eastAsia="Times New Roman" w:hAnsi="Times New Roman" w:cs="Times New Roman"/>
                <w:i/>
                <w:sz w:val="23"/>
                <w:szCs w:val="23"/>
              </w:rPr>
              <w:t>відсутність</w:t>
            </w:r>
            <w:proofErr w:type="spellEnd"/>
            <w:r>
              <w:rPr>
                <w:rFonts w:ascii="Times New Roman" w:eastAsia="Times New Roman" w:hAnsi="Times New Roman" w:cs="Times New Roman"/>
                <w:i/>
                <w:sz w:val="23"/>
                <w:szCs w:val="23"/>
              </w:rPr>
              <w:t xml:space="preserve"> </w:t>
            </w:r>
            <w:proofErr w:type="spellStart"/>
            <w:r>
              <w:rPr>
                <w:rFonts w:ascii="Times New Roman" w:eastAsia="Times New Roman" w:hAnsi="Times New Roman" w:cs="Times New Roman"/>
                <w:i/>
                <w:sz w:val="23"/>
                <w:szCs w:val="23"/>
              </w:rPr>
              <w:t>підстав</w:t>
            </w:r>
            <w:proofErr w:type="spellEnd"/>
            <w:r>
              <w:rPr>
                <w:rFonts w:ascii="Times New Roman" w:eastAsia="Times New Roman" w:hAnsi="Times New Roman" w:cs="Times New Roman"/>
                <w:i/>
                <w:sz w:val="23"/>
                <w:szCs w:val="23"/>
              </w:rPr>
              <w:t xml:space="preserve">, </w:t>
            </w:r>
            <w:proofErr w:type="spellStart"/>
            <w:r>
              <w:rPr>
                <w:rFonts w:ascii="Times New Roman" w:eastAsia="Times New Roman" w:hAnsi="Times New Roman" w:cs="Times New Roman"/>
                <w:i/>
                <w:sz w:val="23"/>
                <w:szCs w:val="23"/>
              </w:rPr>
              <w:t>визначених</w:t>
            </w:r>
            <w:proofErr w:type="spellEnd"/>
            <w:r>
              <w:rPr>
                <w:rFonts w:ascii="Times New Roman" w:eastAsia="Times New Roman" w:hAnsi="Times New Roman" w:cs="Times New Roman"/>
                <w:i/>
                <w:sz w:val="23"/>
                <w:szCs w:val="23"/>
              </w:rPr>
              <w:t xml:space="preserve"> у </w:t>
            </w:r>
            <w:proofErr w:type="spellStart"/>
            <w:r>
              <w:rPr>
                <w:rFonts w:ascii="Times New Roman" w:eastAsia="Times New Roman" w:hAnsi="Times New Roman" w:cs="Times New Roman"/>
                <w:i/>
                <w:sz w:val="23"/>
                <w:szCs w:val="23"/>
              </w:rPr>
              <w:t>підпунктах</w:t>
            </w:r>
            <w:proofErr w:type="spellEnd"/>
            <w:r>
              <w:rPr>
                <w:rFonts w:ascii="Times New Roman" w:eastAsia="Times New Roman" w:hAnsi="Times New Roman" w:cs="Times New Roman"/>
                <w:i/>
                <w:sz w:val="23"/>
                <w:szCs w:val="23"/>
              </w:rPr>
              <w:t xml:space="preserve"> 3, 5, 6 і 12 та в </w:t>
            </w:r>
            <w:proofErr w:type="spellStart"/>
            <w:r>
              <w:rPr>
                <w:rFonts w:ascii="Times New Roman" w:eastAsia="Times New Roman" w:hAnsi="Times New Roman" w:cs="Times New Roman"/>
                <w:i/>
                <w:sz w:val="23"/>
                <w:szCs w:val="23"/>
              </w:rPr>
              <w:t>абзаці</w:t>
            </w:r>
            <w:proofErr w:type="spellEnd"/>
            <w:r>
              <w:rPr>
                <w:rFonts w:ascii="Times New Roman" w:eastAsia="Times New Roman" w:hAnsi="Times New Roman" w:cs="Times New Roman"/>
                <w:i/>
                <w:sz w:val="23"/>
                <w:szCs w:val="23"/>
              </w:rPr>
              <w:t xml:space="preserve"> </w:t>
            </w:r>
            <w:proofErr w:type="spellStart"/>
            <w:r>
              <w:rPr>
                <w:rFonts w:ascii="Times New Roman" w:eastAsia="Times New Roman" w:hAnsi="Times New Roman" w:cs="Times New Roman"/>
                <w:i/>
                <w:sz w:val="23"/>
                <w:szCs w:val="23"/>
              </w:rPr>
              <w:t>чотирнадцятому</w:t>
            </w:r>
            <w:proofErr w:type="spellEnd"/>
            <w:r>
              <w:rPr>
                <w:rFonts w:ascii="Times New Roman" w:eastAsia="Times New Roman" w:hAnsi="Times New Roman" w:cs="Times New Roman"/>
                <w:i/>
                <w:sz w:val="23"/>
                <w:szCs w:val="23"/>
              </w:rPr>
              <w:t xml:space="preserve"> пункту 47 </w:t>
            </w:r>
            <w:proofErr w:type="spellStart"/>
            <w:r>
              <w:rPr>
                <w:rFonts w:ascii="Times New Roman" w:eastAsia="Times New Roman" w:hAnsi="Times New Roman" w:cs="Times New Roman"/>
                <w:i/>
                <w:sz w:val="23"/>
                <w:szCs w:val="23"/>
              </w:rPr>
              <w:t>Особливостей</w:t>
            </w:r>
            <w:proofErr w:type="spellEnd"/>
            <w:r>
              <w:rPr>
                <w:rFonts w:ascii="Times New Roman" w:eastAsia="Times New Roman" w:hAnsi="Times New Roman" w:cs="Times New Roman"/>
                <w:i/>
                <w:sz w:val="23"/>
                <w:szCs w:val="23"/>
              </w:rPr>
              <w:t>.</w:t>
            </w:r>
          </w:p>
          <w:p w14:paraId="4E1FE78C" w14:textId="77777777" w:rsidR="00D93F76" w:rsidRDefault="00D93F76">
            <w:pPr>
              <w:spacing w:line="240" w:lineRule="auto"/>
              <w:contextualSpacing/>
              <w:rPr>
                <w:rFonts w:ascii="Times New Roman" w:eastAsia="Times New Roman" w:hAnsi="Times New Roman" w:cs="Times New Roman"/>
                <w:i/>
                <w:sz w:val="23"/>
                <w:szCs w:val="23"/>
              </w:rPr>
            </w:pPr>
            <w:r>
              <w:rPr>
                <w:rFonts w:ascii="Times New Roman" w:eastAsia="Times New Roman" w:hAnsi="Times New Roman" w:cs="Times New Roman"/>
                <w:i/>
                <w:sz w:val="23"/>
                <w:szCs w:val="23"/>
              </w:rPr>
              <w:t xml:space="preserve">З 04.09.2023 року </w:t>
            </w:r>
            <w:proofErr w:type="spellStart"/>
            <w:r>
              <w:rPr>
                <w:rFonts w:ascii="Times New Roman" w:eastAsia="Times New Roman" w:hAnsi="Times New Roman" w:cs="Times New Roman"/>
                <w:i/>
                <w:sz w:val="23"/>
                <w:szCs w:val="23"/>
              </w:rPr>
              <w:t>Національне</w:t>
            </w:r>
            <w:proofErr w:type="spellEnd"/>
            <w:r>
              <w:rPr>
                <w:rFonts w:ascii="Times New Roman" w:eastAsia="Times New Roman" w:hAnsi="Times New Roman" w:cs="Times New Roman"/>
                <w:i/>
                <w:sz w:val="23"/>
                <w:szCs w:val="23"/>
              </w:rPr>
              <w:t xml:space="preserve"> агентство з </w:t>
            </w:r>
            <w:proofErr w:type="spellStart"/>
            <w:r>
              <w:rPr>
                <w:rFonts w:ascii="Times New Roman" w:eastAsia="Times New Roman" w:hAnsi="Times New Roman" w:cs="Times New Roman"/>
                <w:i/>
                <w:sz w:val="23"/>
                <w:szCs w:val="23"/>
              </w:rPr>
              <w:t>питань</w:t>
            </w:r>
            <w:proofErr w:type="spellEnd"/>
            <w:r>
              <w:rPr>
                <w:rFonts w:ascii="Times New Roman" w:eastAsia="Times New Roman" w:hAnsi="Times New Roman" w:cs="Times New Roman"/>
                <w:i/>
                <w:sz w:val="23"/>
                <w:szCs w:val="23"/>
              </w:rPr>
              <w:t xml:space="preserve"> </w:t>
            </w:r>
            <w:proofErr w:type="spellStart"/>
            <w:r>
              <w:rPr>
                <w:rFonts w:ascii="Times New Roman" w:eastAsia="Times New Roman" w:hAnsi="Times New Roman" w:cs="Times New Roman"/>
                <w:i/>
                <w:sz w:val="23"/>
                <w:szCs w:val="23"/>
              </w:rPr>
              <w:t>запобігання</w:t>
            </w:r>
            <w:proofErr w:type="spellEnd"/>
            <w:r>
              <w:rPr>
                <w:rFonts w:ascii="Times New Roman" w:eastAsia="Times New Roman" w:hAnsi="Times New Roman" w:cs="Times New Roman"/>
                <w:i/>
                <w:sz w:val="23"/>
                <w:szCs w:val="23"/>
              </w:rPr>
              <w:t xml:space="preserve"> </w:t>
            </w:r>
            <w:proofErr w:type="spellStart"/>
            <w:r>
              <w:rPr>
                <w:rFonts w:ascii="Times New Roman" w:eastAsia="Times New Roman" w:hAnsi="Times New Roman" w:cs="Times New Roman"/>
                <w:i/>
                <w:sz w:val="23"/>
                <w:szCs w:val="23"/>
              </w:rPr>
              <w:t>корупції</w:t>
            </w:r>
            <w:proofErr w:type="spellEnd"/>
            <w:r>
              <w:rPr>
                <w:rFonts w:ascii="Times New Roman" w:eastAsia="Times New Roman" w:hAnsi="Times New Roman" w:cs="Times New Roman"/>
                <w:i/>
                <w:sz w:val="23"/>
                <w:szCs w:val="23"/>
              </w:rPr>
              <w:t xml:space="preserve"> (НАЗК) </w:t>
            </w:r>
            <w:proofErr w:type="spellStart"/>
            <w:r>
              <w:rPr>
                <w:rFonts w:ascii="Times New Roman" w:eastAsia="Times New Roman" w:hAnsi="Times New Roman" w:cs="Times New Roman"/>
                <w:i/>
                <w:sz w:val="23"/>
                <w:szCs w:val="23"/>
              </w:rPr>
              <w:t>відкрило</w:t>
            </w:r>
            <w:proofErr w:type="spellEnd"/>
            <w:r>
              <w:rPr>
                <w:rFonts w:ascii="Times New Roman" w:eastAsia="Times New Roman" w:hAnsi="Times New Roman" w:cs="Times New Roman"/>
                <w:i/>
                <w:sz w:val="23"/>
                <w:szCs w:val="23"/>
              </w:rPr>
              <w:t xml:space="preserve"> доступ до </w:t>
            </w:r>
            <w:proofErr w:type="spellStart"/>
            <w:r>
              <w:rPr>
                <w:rFonts w:ascii="Times New Roman" w:eastAsia="Times New Roman" w:hAnsi="Times New Roman" w:cs="Times New Roman"/>
                <w:i/>
                <w:sz w:val="23"/>
                <w:szCs w:val="23"/>
              </w:rPr>
              <w:t>Реєстру</w:t>
            </w:r>
            <w:proofErr w:type="spellEnd"/>
            <w:r>
              <w:rPr>
                <w:rFonts w:ascii="Times New Roman" w:eastAsia="Times New Roman" w:hAnsi="Times New Roman" w:cs="Times New Roman"/>
                <w:i/>
                <w:sz w:val="23"/>
                <w:szCs w:val="23"/>
              </w:rPr>
              <w:t xml:space="preserve"> </w:t>
            </w:r>
            <w:proofErr w:type="spellStart"/>
            <w:r>
              <w:rPr>
                <w:rFonts w:ascii="Times New Roman" w:eastAsia="Times New Roman" w:hAnsi="Times New Roman" w:cs="Times New Roman"/>
                <w:i/>
                <w:sz w:val="23"/>
                <w:szCs w:val="23"/>
              </w:rPr>
              <w:t>осіб</w:t>
            </w:r>
            <w:proofErr w:type="spellEnd"/>
            <w:r>
              <w:rPr>
                <w:rFonts w:ascii="Times New Roman" w:eastAsia="Times New Roman" w:hAnsi="Times New Roman" w:cs="Times New Roman"/>
                <w:i/>
                <w:sz w:val="23"/>
                <w:szCs w:val="23"/>
              </w:rPr>
              <w:t xml:space="preserve">, </w:t>
            </w:r>
            <w:proofErr w:type="spellStart"/>
            <w:r>
              <w:rPr>
                <w:rFonts w:ascii="Times New Roman" w:eastAsia="Times New Roman" w:hAnsi="Times New Roman" w:cs="Times New Roman"/>
                <w:i/>
                <w:sz w:val="23"/>
                <w:szCs w:val="23"/>
              </w:rPr>
              <w:t>які</w:t>
            </w:r>
            <w:proofErr w:type="spellEnd"/>
            <w:r>
              <w:rPr>
                <w:rFonts w:ascii="Times New Roman" w:eastAsia="Times New Roman" w:hAnsi="Times New Roman" w:cs="Times New Roman"/>
                <w:i/>
                <w:sz w:val="23"/>
                <w:szCs w:val="23"/>
              </w:rPr>
              <w:t xml:space="preserve"> вчинили </w:t>
            </w:r>
            <w:proofErr w:type="spellStart"/>
            <w:r>
              <w:rPr>
                <w:rFonts w:ascii="Times New Roman" w:eastAsia="Times New Roman" w:hAnsi="Times New Roman" w:cs="Times New Roman"/>
                <w:i/>
                <w:sz w:val="23"/>
                <w:szCs w:val="23"/>
              </w:rPr>
              <w:t>корупційні</w:t>
            </w:r>
            <w:proofErr w:type="spellEnd"/>
            <w:r>
              <w:rPr>
                <w:rFonts w:ascii="Times New Roman" w:eastAsia="Times New Roman" w:hAnsi="Times New Roman" w:cs="Times New Roman"/>
                <w:i/>
                <w:sz w:val="23"/>
                <w:szCs w:val="23"/>
              </w:rPr>
              <w:t xml:space="preserve"> та </w:t>
            </w:r>
            <w:proofErr w:type="spellStart"/>
            <w:r>
              <w:rPr>
                <w:rFonts w:ascii="Times New Roman" w:eastAsia="Times New Roman" w:hAnsi="Times New Roman" w:cs="Times New Roman"/>
                <w:i/>
                <w:sz w:val="23"/>
                <w:szCs w:val="23"/>
              </w:rPr>
              <w:t>пов’язані</w:t>
            </w:r>
            <w:proofErr w:type="spellEnd"/>
            <w:r>
              <w:rPr>
                <w:rFonts w:ascii="Times New Roman" w:eastAsia="Times New Roman" w:hAnsi="Times New Roman" w:cs="Times New Roman"/>
                <w:i/>
                <w:sz w:val="23"/>
                <w:szCs w:val="23"/>
              </w:rPr>
              <w:t xml:space="preserve"> з </w:t>
            </w:r>
            <w:proofErr w:type="spellStart"/>
            <w:r>
              <w:rPr>
                <w:rFonts w:ascii="Times New Roman" w:eastAsia="Times New Roman" w:hAnsi="Times New Roman" w:cs="Times New Roman"/>
                <w:i/>
                <w:sz w:val="23"/>
                <w:szCs w:val="23"/>
              </w:rPr>
              <w:t>корупцією</w:t>
            </w:r>
            <w:proofErr w:type="spellEnd"/>
            <w:r>
              <w:rPr>
                <w:rFonts w:ascii="Times New Roman" w:eastAsia="Times New Roman" w:hAnsi="Times New Roman" w:cs="Times New Roman"/>
                <w:i/>
                <w:sz w:val="23"/>
                <w:szCs w:val="23"/>
              </w:rPr>
              <w:t xml:space="preserve"> </w:t>
            </w:r>
            <w:proofErr w:type="spellStart"/>
            <w:r>
              <w:rPr>
                <w:rFonts w:ascii="Times New Roman" w:eastAsia="Times New Roman" w:hAnsi="Times New Roman" w:cs="Times New Roman"/>
                <w:i/>
                <w:sz w:val="23"/>
                <w:szCs w:val="23"/>
              </w:rPr>
              <w:t>правопорушення</w:t>
            </w:r>
            <w:proofErr w:type="spellEnd"/>
            <w:r>
              <w:rPr>
                <w:rFonts w:ascii="Times New Roman" w:eastAsia="Times New Roman" w:hAnsi="Times New Roman" w:cs="Times New Roman"/>
                <w:i/>
                <w:sz w:val="23"/>
                <w:szCs w:val="23"/>
              </w:rPr>
              <w:t xml:space="preserve">, з </w:t>
            </w:r>
            <w:proofErr w:type="spellStart"/>
            <w:r>
              <w:rPr>
                <w:rFonts w:ascii="Times New Roman" w:eastAsia="Times New Roman" w:hAnsi="Times New Roman" w:cs="Times New Roman"/>
                <w:i/>
                <w:sz w:val="23"/>
                <w:szCs w:val="23"/>
              </w:rPr>
              <w:t>урахуванням</w:t>
            </w:r>
            <w:proofErr w:type="spellEnd"/>
            <w:r>
              <w:rPr>
                <w:rFonts w:ascii="Times New Roman" w:eastAsia="Times New Roman" w:hAnsi="Times New Roman" w:cs="Times New Roman"/>
                <w:i/>
                <w:sz w:val="23"/>
                <w:szCs w:val="23"/>
              </w:rPr>
              <w:t xml:space="preserve"> </w:t>
            </w:r>
            <w:proofErr w:type="spellStart"/>
            <w:r>
              <w:rPr>
                <w:rFonts w:ascii="Times New Roman" w:eastAsia="Times New Roman" w:hAnsi="Times New Roman" w:cs="Times New Roman"/>
                <w:i/>
                <w:sz w:val="23"/>
                <w:szCs w:val="23"/>
              </w:rPr>
              <w:t>безпекових</w:t>
            </w:r>
            <w:proofErr w:type="spellEnd"/>
            <w:r>
              <w:rPr>
                <w:rFonts w:ascii="Times New Roman" w:eastAsia="Times New Roman" w:hAnsi="Times New Roman" w:cs="Times New Roman"/>
                <w:i/>
                <w:sz w:val="23"/>
                <w:szCs w:val="23"/>
              </w:rPr>
              <w:t xml:space="preserve"> </w:t>
            </w:r>
            <w:proofErr w:type="spellStart"/>
            <w:r>
              <w:rPr>
                <w:rFonts w:ascii="Times New Roman" w:eastAsia="Times New Roman" w:hAnsi="Times New Roman" w:cs="Times New Roman"/>
                <w:i/>
                <w:sz w:val="23"/>
                <w:szCs w:val="23"/>
              </w:rPr>
              <w:t>аспектів</w:t>
            </w:r>
            <w:proofErr w:type="spellEnd"/>
            <w:r>
              <w:rPr>
                <w:rFonts w:ascii="Times New Roman" w:eastAsia="Times New Roman" w:hAnsi="Times New Roman" w:cs="Times New Roman"/>
                <w:i/>
                <w:sz w:val="23"/>
                <w:szCs w:val="23"/>
              </w:rPr>
              <w:t xml:space="preserve">. </w:t>
            </w:r>
            <w:proofErr w:type="spellStart"/>
            <w:r>
              <w:rPr>
                <w:rFonts w:ascii="Times New Roman" w:eastAsia="Times New Roman" w:hAnsi="Times New Roman" w:cs="Times New Roman"/>
                <w:i/>
                <w:sz w:val="23"/>
                <w:szCs w:val="23"/>
              </w:rPr>
              <w:t>Проте</w:t>
            </w:r>
            <w:proofErr w:type="spellEnd"/>
            <w:r>
              <w:rPr>
                <w:rFonts w:ascii="Times New Roman" w:eastAsia="Times New Roman" w:hAnsi="Times New Roman" w:cs="Times New Roman"/>
                <w:i/>
                <w:sz w:val="23"/>
                <w:szCs w:val="23"/>
              </w:rPr>
              <w:t xml:space="preserve"> </w:t>
            </w:r>
            <w:proofErr w:type="spellStart"/>
            <w:r>
              <w:rPr>
                <w:rFonts w:ascii="Times New Roman" w:eastAsia="Times New Roman" w:hAnsi="Times New Roman" w:cs="Times New Roman"/>
                <w:i/>
                <w:sz w:val="23"/>
                <w:szCs w:val="23"/>
              </w:rPr>
              <w:t>згідно</w:t>
            </w:r>
            <w:proofErr w:type="spellEnd"/>
            <w:r>
              <w:rPr>
                <w:rFonts w:ascii="Times New Roman" w:eastAsia="Times New Roman" w:hAnsi="Times New Roman" w:cs="Times New Roman"/>
                <w:i/>
                <w:sz w:val="23"/>
                <w:szCs w:val="23"/>
              </w:rPr>
              <w:t xml:space="preserve"> з </w:t>
            </w:r>
            <w:proofErr w:type="spellStart"/>
            <w:r>
              <w:rPr>
                <w:rFonts w:ascii="Times New Roman" w:eastAsia="Times New Roman" w:hAnsi="Times New Roman" w:cs="Times New Roman"/>
                <w:i/>
                <w:sz w:val="23"/>
                <w:szCs w:val="23"/>
              </w:rPr>
              <w:t>постановою</w:t>
            </w:r>
            <w:proofErr w:type="spellEnd"/>
            <w:r>
              <w:rPr>
                <w:rFonts w:ascii="Times New Roman" w:eastAsia="Times New Roman" w:hAnsi="Times New Roman" w:cs="Times New Roman"/>
                <w:i/>
                <w:sz w:val="23"/>
                <w:szCs w:val="23"/>
              </w:rPr>
              <w:t xml:space="preserve"> </w:t>
            </w:r>
            <w:proofErr w:type="spellStart"/>
            <w:r>
              <w:rPr>
                <w:rFonts w:ascii="Times New Roman" w:eastAsia="Times New Roman" w:hAnsi="Times New Roman" w:cs="Times New Roman"/>
                <w:i/>
                <w:sz w:val="23"/>
                <w:szCs w:val="23"/>
              </w:rPr>
              <w:t>Кабінету</w:t>
            </w:r>
            <w:proofErr w:type="spellEnd"/>
            <w:r>
              <w:rPr>
                <w:rFonts w:ascii="Times New Roman" w:eastAsia="Times New Roman" w:hAnsi="Times New Roman" w:cs="Times New Roman"/>
                <w:i/>
                <w:sz w:val="23"/>
                <w:szCs w:val="23"/>
              </w:rPr>
              <w:t xml:space="preserve"> </w:t>
            </w:r>
            <w:proofErr w:type="spellStart"/>
            <w:r>
              <w:rPr>
                <w:rFonts w:ascii="Times New Roman" w:eastAsia="Times New Roman" w:hAnsi="Times New Roman" w:cs="Times New Roman"/>
                <w:i/>
                <w:sz w:val="23"/>
                <w:szCs w:val="23"/>
              </w:rPr>
              <w:t>Міністрів</w:t>
            </w:r>
            <w:proofErr w:type="spellEnd"/>
            <w:r>
              <w:rPr>
                <w:rFonts w:ascii="Times New Roman" w:eastAsia="Times New Roman" w:hAnsi="Times New Roman" w:cs="Times New Roman"/>
                <w:i/>
                <w:sz w:val="23"/>
                <w:szCs w:val="23"/>
              </w:rPr>
              <w:t xml:space="preserve"> </w:t>
            </w:r>
            <w:proofErr w:type="spellStart"/>
            <w:r>
              <w:rPr>
                <w:rFonts w:ascii="Times New Roman" w:eastAsia="Times New Roman" w:hAnsi="Times New Roman" w:cs="Times New Roman"/>
                <w:i/>
                <w:sz w:val="23"/>
                <w:szCs w:val="23"/>
              </w:rPr>
              <w:t>України</w:t>
            </w:r>
            <w:proofErr w:type="spellEnd"/>
            <w:r>
              <w:rPr>
                <w:rFonts w:ascii="Times New Roman" w:eastAsia="Times New Roman" w:hAnsi="Times New Roman" w:cs="Times New Roman"/>
                <w:i/>
                <w:sz w:val="23"/>
                <w:szCs w:val="23"/>
              </w:rPr>
              <w:t xml:space="preserve"> </w:t>
            </w:r>
            <w:proofErr w:type="spellStart"/>
            <w:r>
              <w:rPr>
                <w:rFonts w:ascii="Times New Roman" w:eastAsia="Times New Roman" w:hAnsi="Times New Roman" w:cs="Times New Roman"/>
                <w:i/>
                <w:sz w:val="23"/>
                <w:szCs w:val="23"/>
              </w:rPr>
              <w:t>від</w:t>
            </w:r>
            <w:proofErr w:type="spellEnd"/>
            <w:r>
              <w:rPr>
                <w:rFonts w:ascii="Times New Roman" w:eastAsia="Times New Roman" w:hAnsi="Times New Roman" w:cs="Times New Roman"/>
                <w:i/>
                <w:sz w:val="23"/>
                <w:szCs w:val="23"/>
              </w:rPr>
              <w:t xml:space="preserve"> 12.03.2022 року № 263 «</w:t>
            </w:r>
            <w:proofErr w:type="spellStart"/>
            <w:r>
              <w:rPr>
                <w:rFonts w:ascii="Times New Roman" w:eastAsia="Times New Roman" w:hAnsi="Times New Roman" w:cs="Times New Roman"/>
                <w:i/>
                <w:sz w:val="23"/>
                <w:szCs w:val="23"/>
              </w:rPr>
              <w:t>Деякі</w:t>
            </w:r>
            <w:proofErr w:type="spellEnd"/>
            <w:r>
              <w:rPr>
                <w:rFonts w:ascii="Times New Roman" w:eastAsia="Times New Roman" w:hAnsi="Times New Roman" w:cs="Times New Roman"/>
                <w:i/>
                <w:sz w:val="23"/>
                <w:szCs w:val="23"/>
              </w:rPr>
              <w:t xml:space="preserve"> </w:t>
            </w:r>
            <w:proofErr w:type="spellStart"/>
            <w:r>
              <w:rPr>
                <w:rFonts w:ascii="Times New Roman" w:eastAsia="Times New Roman" w:hAnsi="Times New Roman" w:cs="Times New Roman"/>
                <w:i/>
                <w:sz w:val="23"/>
                <w:szCs w:val="23"/>
              </w:rPr>
              <w:t>питання</w:t>
            </w:r>
            <w:proofErr w:type="spellEnd"/>
            <w:r>
              <w:rPr>
                <w:rFonts w:ascii="Times New Roman" w:eastAsia="Times New Roman" w:hAnsi="Times New Roman" w:cs="Times New Roman"/>
                <w:i/>
                <w:sz w:val="23"/>
                <w:szCs w:val="23"/>
              </w:rPr>
              <w:t xml:space="preserve"> </w:t>
            </w:r>
            <w:proofErr w:type="spellStart"/>
            <w:r>
              <w:rPr>
                <w:rFonts w:ascii="Times New Roman" w:eastAsia="Times New Roman" w:hAnsi="Times New Roman" w:cs="Times New Roman"/>
                <w:i/>
                <w:sz w:val="23"/>
                <w:szCs w:val="23"/>
              </w:rPr>
              <w:t>забезпечення</w:t>
            </w:r>
            <w:proofErr w:type="spellEnd"/>
            <w:r>
              <w:rPr>
                <w:rFonts w:ascii="Times New Roman" w:eastAsia="Times New Roman" w:hAnsi="Times New Roman" w:cs="Times New Roman"/>
                <w:i/>
                <w:sz w:val="23"/>
                <w:szCs w:val="23"/>
              </w:rPr>
              <w:t xml:space="preserve"> </w:t>
            </w:r>
            <w:proofErr w:type="spellStart"/>
            <w:r>
              <w:rPr>
                <w:rFonts w:ascii="Times New Roman" w:eastAsia="Times New Roman" w:hAnsi="Times New Roman" w:cs="Times New Roman"/>
                <w:i/>
                <w:sz w:val="23"/>
                <w:szCs w:val="23"/>
              </w:rPr>
              <w:t>функціонування</w:t>
            </w:r>
            <w:proofErr w:type="spellEnd"/>
            <w:r>
              <w:rPr>
                <w:rFonts w:ascii="Times New Roman" w:eastAsia="Times New Roman" w:hAnsi="Times New Roman" w:cs="Times New Roman"/>
                <w:i/>
                <w:sz w:val="23"/>
                <w:szCs w:val="23"/>
              </w:rPr>
              <w:t xml:space="preserve"> </w:t>
            </w:r>
            <w:proofErr w:type="spellStart"/>
            <w:r>
              <w:rPr>
                <w:rFonts w:ascii="Times New Roman" w:eastAsia="Times New Roman" w:hAnsi="Times New Roman" w:cs="Times New Roman"/>
                <w:i/>
                <w:sz w:val="23"/>
                <w:szCs w:val="23"/>
              </w:rPr>
              <w:t>інформаційно-комунікаційних</w:t>
            </w:r>
            <w:proofErr w:type="spellEnd"/>
            <w:r>
              <w:rPr>
                <w:rFonts w:ascii="Times New Roman" w:eastAsia="Times New Roman" w:hAnsi="Times New Roman" w:cs="Times New Roman"/>
                <w:i/>
                <w:sz w:val="23"/>
                <w:szCs w:val="23"/>
              </w:rPr>
              <w:t xml:space="preserve"> систем, </w:t>
            </w:r>
            <w:proofErr w:type="spellStart"/>
            <w:r>
              <w:rPr>
                <w:rFonts w:ascii="Times New Roman" w:eastAsia="Times New Roman" w:hAnsi="Times New Roman" w:cs="Times New Roman"/>
                <w:i/>
                <w:sz w:val="23"/>
                <w:szCs w:val="23"/>
              </w:rPr>
              <w:t>електронних</w:t>
            </w:r>
            <w:proofErr w:type="spellEnd"/>
            <w:r>
              <w:rPr>
                <w:rFonts w:ascii="Times New Roman" w:eastAsia="Times New Roman" w:hAnsi="Times New Roman" w:cs="Times New Roman"/>
                <w:i/>
                <w:sz w:val="23"/>
                <w:szCs w:val="23"/>
              </w:rPr>
              <w:t xml:space="preserve"> </w:t>
            </w:r>
            <w:proofErr w:type="spellStart"/>
            <w:r>
              <w:rPr>
                <w:rFonts w:ascii="Times New Roman" w:eastAsia="Times New Roman" w:hAnsi="Times New Roman" w:cs="Times New Roman"/>
                <w:i/>
                <w:sz w:val="23"/>
                <w:szCs w:val="23"/>
              </w:rPr>
              <w:t>комунікаційних</w:t>
            </w:r>
            <w:proofErr w:type="spellEnd"/>
            <w:r>
              <w:rPr>
                <w:rFonts w:ascii="Times New Roman" w:eastAsia="Times New Roman" w:hAnsi="Times New Roman" w:cs="Times New Roman"/>
                <w:i/>
                <w:sz w:val="23"/>
                <w:szCs w:val="23"/>
              </w:rPr>
              <w:t xml:space="preserve"> систем, </w:t>
            </w:r>
            <w:proofErr w:type="spellStart"/>
            <w:r>
              <w:rPr>
                <w:rFonts w:ascii="Times New Roman" w:eastAsia="Times New Roman" w:hAnsi="Times New Roman" w:cs="Times New Roman"/>
                <w:i/>
                <w:sz w:val="23"/>
                <w:szCs w:val="23"/>
              </w:rPr>
              <w:t>публічних</w:t>
            </w:r>
            <w:proofErr w:type="spellEnd"/>
            <w:r>
              <w:rPr>
                <w:rFonts w:ascii="Times New Roman" w:eastAsia="Times New Roman" w:hAnsi="Times New Roman" w:cs="Times New Roman"/>
                <w:i/>
                <w:sz w:val="23"/>
                <w:szCs w:val="23"/>
              </w:rPr>
              <w:t xml:space="preserve"> </w:t>
            </w:r>
            <w:proofErr w:type="spellStart"/>
            <w:r>
              <w:rPr>
                <w:rFonts w:ascii="Times New Roman" w:eastAsia="Times New Roman" w:hAnsi="Times New Roman" w:cs="Times New Roman"/>
                <w:i/>
                <w:sz w:val="23"/>
                <w:szCs w:val="23"/>
              </w:rPr>
              <w:t>електронних</w:t>
            </w:r>
            <w:proofErr w:type="spellEnd"/>
            <w:r>
              <w:rPr>
                <w:rFonts w:ascii="Times New Roman" w:eastAsia="Times New Roman" w:hAnsi="Times New Roman" w:cs="Times New Roman"/>
                <w:i/>
                <w:sz w:val="23"/>
                <w:szCs w:val="23"/>
              </w:rPr>
              <w:t xml:space="preserve"> </w:t>
            </w:r>
            <w:proofErr w:type="spellStart"/>
            <w:r>
              <w:rPr>
                <w:rFonts w:ascii="Times New Roman" w:eastAsia="Times New Roman" w:hAnsi="Times New Roman" w:cs="Times New Roman"/>
                <w:i/>
                <w:sz w:val="23"/>
                <w:szCs w:val="23"/>
              </w:rPr>
              <w:t>реєстрів</w:t>
            </w:r>
            <w:proofErr w:type="spellEnd"/>
            <w:r>
              <w:rPr>
                <w:rFonts w:ascii="Times New Roman" w:eastAsia="Times New Roman" w:hAnsi="Times New Roman" w:cs="Times New Roman"/>
                <w:i/>
                <w:sz w:val="23"/>
                <w:szCs w:val="23"/>
              </w:rPr>
              <w:t xml:space="preserve"> в </w:t>
            </w:r>
            <w:proofErr w:type="spellStart"/>
            <w:r>
              <w:rPr>
                <w:rFonts w:ascii="Times New Roman" w:eastAsia="Times New Roman" w:hAnsi="Times New Roman" w:cs="Times New Roman"/>
                <w:i/>
                <w:sz w:val="23"/>
                <w:szCs w:val="23"/>
              </w:rPr>
              <w:t>умовах</w:t>
            </w:r>
            <w:proofErr w:type="spellEnd"/>
            <w:r>
              <w:rPr>
                <w:rFonts w:ascii="Times New Roman" w:eastAsia="Times New Roman" w:hAnsi="Times New Roman" w:cs="Times New Roman"/>
                <w:i/>
                <w:sz w:val="23"/>
                <w:szCs w:val="23"/>
              </w:rPr>
              <w:t xml:space="preserve"> </w:t>
            </w:r>
            <w:proofErr w:type="spellStart"/>
            <w:r>
              <w:rPr>
                <w:rFonts w:ascii="Times New Roman" w:eastAsia="Times New Roman" w:hAnsi="Times New Roman" w:cs="Times New Roman"/>
                <w:i/>
                <w:sz w:val="23"/>
                <w:szCs w:val="23"/>
              </w:rPr>
              <w:t>воєнного</w:t>
            </w:r>
            <w:proofErr w:type="spellEnd"/>
            <w:r>
              <w:rPr>
                <w:rFonts w:ascii="Times New Roman" w:eastAsia="Times New Roman" w:hAnsi="Times New Roman" w:cs="Times New Roman"/>
                <w:i/>
                <w:sz w:val="23"/>
                <w:szCs w:val="23"/>
              </w:rPr>
              <w:t xml:space="preserve"> стану», </w:t>
            </w:r>
            <w:proofErr w:type="spellStart"/>
            <w:r>
              <w:rPr>
                <w:rFonts w:ascii="Times New Roman" w:eastAsia="Times New Roman" w:hAnsi="Times New Roman" w:cs="Times New Roman"/>
                <w:i/>
                <w:sz w:val="23"/>
                <w:szCs w:val="23"/>
              </w:rPr>
              <w:t>що</w:t>
            </w:r>
            <w:proofErr w:type="spellEnd"/>
            <w:r>
              <w:rPr>
                <w:rFonts w:ascii="Times New Roman" w:eastAsia="Times New Roman" w:hAnsi="Times New Roman" w:cs="Times New Roman"/>
                <w:i/>
                <w:sz w:val="23"/>
                <w:szCs w:val="23"/>
              </w:rPr>
              <w:t xml:space="preserve"> </w:t>
            </w:r>
            <w:proofErr w:type="spellStart"/>
            <w:r>
              <w:rPr>
                <w:rFonts w:ascii="Times New Roman" w:eastAsia="Times New Roman" w:hAnsi="Times New Roman" w:cs="Times New Roman"/>
                <w:i/>
                <w:sz w:val="23"/>
                <w:szCs w:val="23"/>
              </w:rPr>
              <w:t>застосовується</w:t>
            </w:r>
            <w:proofErr w:type="spellEnd"/>
            <w:r>
              <w:rPr>
                <w:rFonts w:ascii="Times New Roman" w:eastAsia="Times New Roman" w:hAnsi="Times New Roman" w:cs="Times New Roman"/>
                <w:i/>
                <w:sz w:val="23"/>
                <w:szCs w:val="23"/>
              </w:rPr>
              <w:t xml:space="preserve"> до </w:t>
            </w:r>
            <w:proofErr w:type="spellStart"/>
            <w:r>
              <w:rPr>
                <w:rFonts w:ascii="Times New Roman" w:eastAsia="Times New Roman" w:hAnsi="Times New Roman" w:cs="Times New Roman"/>
                <w:i/>
                <w:sz w:val="23"/>
                <w:szCs w:val="23"/>
              </w:rPr>
              <w:t>припинення</w:t>
            </w:r>
            <w:proofErr w:type="spellEnd"/>
            <w:r>
              <w:rPr>
                <w:rFonts w:ascii="Times New Roman" w:eastAsia="Times New Roman" w:hAnsi="Times New Roman" w:cs="Times New Roman"/>
                <w:i/>
                <w:sz w:val="23"/>
                <w:szCs w:val="23"/>
              </w:rPr>
              <w:t xml:space="preserve"> </w:t>
            </w:r>
            <w:proofErr w:type="spellStart"/>
            <w:r>
              <w:rPr>
                <w:rFonts w:ascii="Times New Roman" w:eastAsia="Times New Roman" w:hAnsi="Times New Roman" w:cs="Times New Roman"/>
                <w:i/>
                <w:sz w:val="23"/>
                <w:szCs w:val="23"/>
              </w:rPr>
              <w:t>чи</w:t>
            </w:r>
            <w:proofErr w:type="spellEnd"/>
            <w:r>
              <w:rPr>
                <w:rFonts w:ascii="Times New Roman" w:eastAsia="Times New Roman" w:hAnsi="Times New Roman" w:cs="Times New Roman"/>
                <w:i/>
                <w:sz w:val="23"/>
                <w:szCs w:val="23"/>
              </w:rPr>
              <w:t xml:space="preserve"> </w:t>
            </w:r>
            <w:proofErr w:type="spellStart"/>
            <w:r>
              <w:rPr>
                <w:rFonts w:ascii="Times New Roman" w:eastAsia="Times New Roman" w:hAnsi="Times New Roman" w:cs="Times New Roman"/>
                <w:i/>
                <w:sz w:val="23"/>
                <w:szCs w:val="23"/>
              </w:rPr>
              <w:t>скасування</w:t>
            </w:r>
            <w:proofErr w:type="spellEnd"/>
            <w:r>
              <w:rPr>
                <w:rFonts w:ascii="Times New Roman" w:eastAsia="Times New Roman" w:hAnsi="Times New Roman" w:cs="Times New Roman"/>
                <w:i/>
                <w:sz w:val="23"/>
                <w:szCs w:val="23"/>
              </w:rPr>
              <w:t xml:space="preserve"> </w:t>
            </w:r>
            <w:proofErr w:type="spellStart"/>
            <w:r>
              <w:rPr>
                <w:rFonts w:ascii="Times New Roman" w:eastAsia="Times New Roman" w:hAnsi="Times New Roman" w:cs="Times New Roman"/>
                <w:i/>
                <w:sz w:val="23"/>
                <w:szCs w:val="23"/>
              </w:rPr>
              <w:t>воєнного</w:t>
            </w:r>
            <w:proofErr w:type="spellEnd"/>
            <w:r>
              <w:rPr>
                <w:rFonts w:ascii="Times New Roman" w:eastAsia="Times New Roman" w:hAnsi="Times New Roman" w:cs="Times New Roman"/>
                <w:i/>
                <w:sz w:val="23"/>
                <w:szCs w:val="23"/>
              </w:rPr>
              <w:t xml:space="preserve"> стану, </w:t>
            </w:r>
            <w:proofErr w:type="spellStart"/>
            <w:r>
              <w:rPr>
                <w:rFonts w:ascii="Times New Roman" w:eastAsia="Times New Roman" w:hAnsi="Times New Roman" w:cs="Times New Roman"/>
                <w:i/>
                <w:sz w:val="23"/>
                <w:szCs w:val="23"/>
              </w:rPr>
              <w:t>інформаційні</w:t>
            </w:r>
            <w:proofErr w:type="spellEnd"/>
            <w:r>
              <w:rPr>
                <w:rFonts w:ascii="Times New Roman" w:eastAsia="Times New Roman" w:hAnsi="Times New Roman" w:cs="Times New Roman"/>
                <w:i/>
                <w:sz w:val="23"/>
                <w:szCs w:val="23"/>
              </w:rPr>
              <w:t xml:space="preserve">, </w:t>
            </w:r>
            <w:proofErr w:type="spellStart"/>
            <w:r>
              <w:rPr>
                <w:rFonts w:ascii="Times New Roman" w:eastAsia="Times New Roman" w:hAnsi="Times New Roman" w:cs="Times New Roman"/>
                <w:i/>
                <w:sz w:val="23"/>
                <w:szCs w:val="23"/>
              </w:rPr>
              <w:t>інформаційно-комунікаційні</w:t>
            </w:r>
            <w:proofErr w:type="spellEnd"/>
            <w:r>
              <w:rPr>
                <w:rFonts w:ascii="Times New Roman" w:eastAsia="Times New Roman" w:hAnsi="Times New Roman" w:cs="Times New Roman"/>
                <w:i/>
                <w:sz w:val="23"/>
                <w:szCs w:val="23"/>
              </w:rPr>
              <w:t xml:space="preserve"> та </w:t>
            </w:r>
            <w:proofErr w:type="spellStart"/>
            <w:r>
              <w:rPr>
                <w:rFonts w:ascii="Times New Roman" w:eastAsia="Times New Roman" w:hAnsi="Times New Roman" w:cs="Times New Roman"/>
                <w:i/>
                <w:sz w:val="23"/>
                <w:szCs w:val="23"/>
              </w:rPr>
              <w:t>електронні</w:t>
            </w:r>
            <w:proofErr w:type="spellEnd"/>
            <w:r>
              <w:rPr>
                <w:rFonts w:ascii="Times New Roman" w:eastAsia="Times New Roman" w:hAnsi="Times New Roman" w:cs="Times New Roman"/>
                <w:i/>
                <w:sz w:val="23"/>
                <w:szCs w:val="23"/>
              </w:rPr>
              <w:t xml:space="preserve"> </w:t>
            </w:r>
            <w:proofErr w:type="spellStart"/>
            <w:r>
              <w:rPr>
                <w:rFonts w:ascii="Times New Roman" w:eastAsia="Times New Roman" w:hAnsi="Times New Roman" w:cs="Times New Roman"/>
                <w:i/>
                <w:sz w:val="23"/>
                <w:szCs w:val="23"/>
              </w:rPr>
              <w:t>комунікаційні</w:t>
            </w:r>
            <w:proofErr w:type="spellEnd"/>
            <w:r>
              <w:rPr>
                <w:rFonts w:ascii="Times New Roman" w:eastAsia="Times New Roman" w:hAnsi="Times New Roman" w:cs="Times New Roman"/>
                <w:i/>
                <w:sz w:val="23"/>
                <w:szCs w:val="23"/>
              </w:rPr>
              <w:t xml:space="preserve"> </w:t>
            </w:r>
            <w:proofErr w:type="spellStart"/>
            <w:r>
              <w:rPr>
                <w:rFonts w:ascii="Times New Roman" w:eastAsia="Times New Roman" w:hAnsi="Times New Roman" w:cs="Times New Roman"/>
                <w:i/>
                <w:sz w:val="23"/>
                <w:szCs w:val="23"/>
              </w:rPr>
              <w:t>системи</w:t>
            </w:r>
            <w:proofErr w:type="spellEnd"/>
            <w:r>
              <w:rPr>
                <w:rFonts w:ascii="Times New Roman" w:eastAsia="Times New Roman" w:hAnsi="Times New Roman" w:cs="Times New Roman"/>
                <w:i/>
                <w:sz w:val="23"/>
                <w:szCs w:val="23"/>
              </w:rPr>
              <w:t xml:space="preserve">, </w:t>
            </w:r>
            <w:proofErr w:type="spellStart"/>
            <w:r>
              <w:rPr>
                <w:rFonts w:ascii="Times New Roman" w:eastAsia="Times New Roman" w:hAnsi="Times New Roman" w:cs="Times New Roman"/>
                <w:i/>
                <w:sz w:val="23"/>
                <w:szCs w:val="23"/>
              </w:rPr>
              <w:t>публічні</w:t>
            </w:r>
            <w:proofErr w:type="spellEnd"/>
            <w:r>
              <w:rPr>
                <w:rFonts w:ascii="Times New Roman" w:eastAsia="Times New Roman" w:hAnsi="Times New Roman" w:cs="Times New Roman"/>
                <w:i/>
                <w:sz w:val="23"/>
                <w:szCs w:val="23"/>
              </w:rPr>
              <w:t xml:space="preserve"> </w:t>
            </w:r>
            <w:proofErr w:type="spellStart"/>
            <w:r>
              <w:rPr>
                <w:rFonts w:ascii="Times New Roman" w:eastAsia="Times New Roman" w:hAnsi="Times New Roman" w:cs="Times New Roman"/>
                <w:i/>
                <w:sz w:val="23"/>
                <w:szCs w:val="23"/>
              </w:rPr>
              <w:t>електронні</w:t>
            </w:r>
            <w:proofErr w:type="spellEnd"/>
            <w:r>
              <w:rPr>
                <w:rFonts w:ascii="Times New Roman" w:eastAsia="Times New Roman" w:hAnsi="Times New Roman" w:cs="Times New Roman"/>
                <w:i/>
                <w:sz w:val="23"/>
                <w:szCs w:val="23"/>
              </w:rPr>
              <w:t xml:space="preserve"> </w:t>
            </w:r>
            <w:proofErr w:type="spellStart"/>
            <w:r>
              <w:rPr>
                <w:rFonts w:ascii="Times New Roman" w:eastAsia="Times New Roman" w:hAnsi="Times New Roman" w:cs="Times New Roman"/>
                <w:i/>
                <w:sz w:val="23"/>
                <w:szCs w:val="23"/>
              </w:rPr>
              <w:t>реєстри</w:t>
            </w:r>
            <w:proofErr w:type="spellEnd"/>
            <w:r>
              <w:rPr>
                <w:rFonts w:ascii="Times New Roman" w:eastAsia="Times New Roman" w:hAnsi="Times New Roman" w:cs="Times New Roman"/>
                <w:i/>
                <w:sz w:val="23"/>
                <w:szCs w:val="23"/>
              </w:rPr>
              <w:t xml:space="preserve"> </w:t>
            </w:r>
            <w:proofErr w:type="spellStart"/>
            <w:r>
              <w:rPr>
                <w:rFonts w:ascii="Times New Roman" w:eastAsia="Times New Roman" w:hAnsi="Times New Roman" w:cs="Times New Roman"/>
                <w:i/>
                <w:sz w:val="23"/>
                <w:szCs w:val="23"/>
              </w:rPr>
              <w:t>можуть</w:t>
            </w:r>
            <w:proofErr w:type="spellEnd"/>
            <w:r>
              <w:rPr>
                <w:rFonts w:ascii="Times New Roman" w:eastAsia="Times New Roman" w:hAnsi="Times New Roman" w:cs="Times New Roman"/>
                <w:i/>
                <w:sz w:val="23"/>
                <w:szCs w:val="23"/>
              </w:rPr>
              <w:t xml:space="preserve"> як </w:t>
            </w:r>
            <w:proofErr w:type="spellStart"/>
            <w:r>
              <w:rPr>
                <w:rFonts w:ascii="Times New Roman" w:eastAsia="Times New Roman" w:hAnsi="Times New Roman" w:cs="Times New Roman"/>
                <w:i/>
                <w:sz w:val="23"/>
                <w:szCs w:val="23"/>
              </w:rPr>
              <w:t>зупиняти</w:t>
            </w:r>
            <w:proofErr w:type="spellEnd"/>
            <w:r>
              <w:rPr>
                <w:rFonts w:ascii="Times New Roman" w:eastAsia="Times New Roman" w:hAnsi="Times New Roman" w:cs="Times New Roman"/>
                <w:i/>
                <w:sz w:val="23"/>
                <w:szCs w:val="23"/>
              </w:rPr>
              <w:t xml:space="preserve">, </w:t>
            </w:r>
            <w:proofErr w:type="spellStart"/>
            <w:r>
              <w:rPr>
                <w:rFonts w:ascii="Times New Roman" w:eastAsia="Times New Roman" w:hAnsi="Times New Roman" w:cs="Times New Roman"/>
                <w:i/>
                <w:sz w:val="23"/>
                <w:szCs w:val="23"/>
              </w:rPr>
              <w:t>обмежувати</w:t>
            </w:r>
            <w:proofErr w:type="spellEnd"/>
            <w:r>
              <w:rPr>
                <w:rFonts w:ascii="Times New Roman" w:eastAsia="Times New Roman" w:hAnsi="Times New Roman" w:cs="Times New Roman"/>
                <w:i/>
                <w:sz w:val="23"/>
                <w:szCs w:val="23"/>
              </w:rPr>
              <w:t xml:space="preserve"> свою роботу, так і </w:t>
            </w:r>
            <w:proofErr w:type="spellStart"/>
            <w:r>
              <w:rPr>
                <w:rFonts w:ascii="Times New Roman" w:eastAsia="Times New Roman" w:hAnsi="Times New Roman" w:cs="Times New Roman"/>
                <w:i/>
                <w:sz w:val="23"/>
                <w:szCs w:val="23"/>
              </w:rPr>
              <w:t>відкриватись</w:t>
            </w:r>
            <w:proofErr w:type="spellEnd"/>
            <w:r>
              <w:rPr>
                <w:rFonts w:ascii="Times New Roman" w:eastAsia="Times New Roman" w:hAnsi="Times New Roman" w:cs="Times New Roman"/>
                <w:i/>
                <w:sz w:val="23"/>
                <w:szCs w:val="23"/>
              </w:rPr>
              <w:t xml:space="preserve">, </w:t>
            </w:r>
            <w:proofErr w:type="spellStart"/>
            <w:r>
              <w:rPr>
                <w:rFonts w:ascii="Times New Roman" w:eastAsia="Times New Roman" w:hAnsi="Times New Roman" w:cs="Times New Roman"/>
                <w:i/>
                <w:sz w:val="23"/>
                <w:szCs w:val="23"/>
              </w:rPr>
              <w:t>поновлюватись</w:t>
            </w:r>
            <w:proofErr w:type="spellEnd"/>
            <w:r>
              <w:rPr>
                <w:rFonts w:ascii="Times New Roman" w:eastAsia="Times New Roman" w:hAnsi="Times New Roman" w:cs="Times New Roman"/>
                <w:i/>
                <w:sz w:val="23"/>
                <w:szCs w:val="23"/>
              </w:rPr>
              <w:t xml:space="preserve"> у </w:t>
            </w:r>
            <w:proofErr w:type="spellStart"/>
            <w:r>
              <w:rPr>
                <w:rFonts w:ascii="Times New Roman" w:eastAsia="Times New Roman" w:hAnsi="Times New Roman" w:cs="Times New Roman"/>
                <w:i/>
                <w:sz w:val="23"/>
                <w:szCs w:val="23"/>
              </w:rPr>
              <w:t>період</w:t>
            </w:r>
            <w:proofErr w:type="spellEnd"/>
            <w:r>
              <w:rPr>
                <w:rFonts w:ascii="Times New Roman" w:eastAsia="Times New Roman" w:hAnsi="Times New Roman" w:cs="Times New Roman"/>
                <w:i/>
                <w:sz w:val="23"/>
                <w:szCs w:val="23"/>
              </w:rPr>
              <w:t xml:space="preserve"> </w:t>
            </w:r>
            <w:proofErr w:type="spellStart"/>
            <w:r>
              <w:rPr>
                <w:rFonts w:ascii="Times New Roman" w:eastAsia="Times New Roman" w:hAnsi="Times New Roman" w:cs="Times New Roman"/>
                <w:i/>
                <w:sz w:val="23"/>
                <w:szCs w:val="23"/>
              </w:rPr>
              <w:t>воєнного</w:t>
            </w:r>
            <w:proofErr w:type="spellEnd"/>
            <w:r>
              <w:rPr>
                <w:rFonts w:ascii="Times New Roman" w:eastAsia="Times New Roman" w:hAnsi="Times New Roman" w:cs="Times New Roman"/>
                <w:i/>
                <w:sz w:val="23"/>
                <w:szCs w:val="23"/>
              </w:rPr>
              <w:t xml:space="preserve"> стану.</w:t>
            </w:r>
          </w:p>
          <w:p w14:paraId="3902BB21" w14:textId="77777777" w:rsidR="00D93F76" w:rsidRDefault="00D93F76">
            <w:pPr>
              <w:spacing w:line="240" w:lineRule="auto"/>
              <w:contextualSpacing/>
              <w:rPr>
                <w:rFonts w:ascii="Times New Roman" w:eastAsia="Times New Roman" w:hAnsi="Times New Roman" w:cs="Times New Roman"/>
                <w:sz w:val="23"/>
                <w:szCs w:val="23"/>
              </w:rPr>
            </w:pPr>
            <w:r>
              <w:rPr>
                <w:rFonts w:ascii="Times New Roman" w:eastAsia="Times New Roman" w:hAnsi="Times New Roman" w:cs="Times New Roman"/>
                <w:i/>
                <w:sz w:val="23"/>
                <w:szCs w:val="23"/>
              </w:rPr>
              <w:t xml:space="preserve">Таким чином, </w:t>
            </w:r>
            <w:proofErr w:type="spellStart"/>
            <w:r>
              <w:rPr>
                <w:rFonts w:ascii="Times New Roman" w:eastAsia="Times New Roman" w:hAnsi="Times New Roman" w:cs="Times New Roman"/>
                <w:i/>
                <w:sz w:val="23"/>
                <w:szCs w:val="23"/>
              </w:rPr>
              <w:t>інформаційна</w:t>
            </w:r>
            <w:proofErr w:type="spellEnd"/>
            <w:r>
              <w:rPr>
                <w:rFonts w:ascii="Times New Roman" w:eastAsia="Times New Roman" w:hAnsi="Times New Roman" w:cs="Times New Roman"/>
                <w:i/>
                <w:sz w:val="23"/>
                <w:szCs w:val="23"/>
              </w:rPr>
              <w:t xml:space="preserve"> </w:t>
            </w:r>
            <w:proofErr w:type="spellStart"/>
            <w:r>
              <w:rPr>
                <w:rFonts w:ascii="Times New Roman" w:eastAsia="Times New Roman" w:hAnsi="Times New Roman" w:cs="Times New Roman"/>
                <w:i/>
                <w:sz w:val="23"/>
                <w:szCs w:val="23"/>
              </w:rPr>
              <w:t>довідка</w:t>
            </w:r>
            <w:proofErr w:type="spellEnd"/>
            <w:r>
              <w:rPr>
                <w:rFonts w:ascii="Times New Roman" w:eastAsia="Times New Roman" w:hAnsi="Times New Roman" w:cs="Times New Roman"/>
                <w:i/>
                <w:sz w:val="23"/>
                <w:szCs w:val="23"/>
              </w:rPr>
              <w:t xml:space="preserve"> з </w:t>
            </w:r>
            <w:proofErr w:type="spellStart"/>
            <w:r>
              <w:rPr>
                <w:rFonts w:ascii="Times New Roman" w:eastAsia="Times New Roman" w:hAnsi="Times New Roman" w:cs="Times New Roman"/>
                <w:i/>
                <w:sz w:val="23"/>
                <w:szCs w:val="23"/>
              </w:rPr>
              <w:t>Єдиного</w:t>
            </w:r>
            <w:proofErr w:type="spellEnd"/>
            <w:r>
              <w:rPr>
                <w:rFonts w:ascii="Times New Roman" w:eastAsia="Times New Roman" w:hAnsi="Times New Roman" w:cs="Times New Roman"/>
                <w:i/>
                <w:sz w:val="23"/>
                <w:szCs w:val="23"/>
              </w:rPr>
              <w:t xml:space="preserve"> державного </w:t>
            </w:r>
            <w:proofErr w:type="spellStart"/>
            <w:r>
              <w:rPr>
                <w:rFonts w:ascii="Times New Roman" w:eastAsia="Times New Roman" w:hAnsi="Times New Roman" w:cs="Times New Roman"/>
                <w:i/>
                <w:sz w:val="23"/>
                <w:szCs w:val="23"/>
              </w:rPr>
              <w:t>реєстру</w:t>
            </w:r>
            <w:proofErr w:type="spellEnd"/>
            <w:r>
              <w:rPr>
                <w:rFonts w:ascii="Times New Roman" w:eastAsia="Times New Roman" w:hAnsi="Times New Roman" w:cs="Times New Roman"/>
                <w:i/>
                <w:sz w:val="23"/>
                <w:szCs w:val="23"/>
              </w:rPr>
              <w:t xml:space="preserve"> </w:t>
            </w:r>
            <w:proofErr w:type="spellStart"/>
            <w:r>
              <w:rPr>
                <w:rFonts w:ascii="Times New Roman" w:eastAsia="Times New Roman" w:hAnsi="Times New Roman" w:cs="Times New Roman"/>
                <w:i/>
                <w:sz w:val="23"/>
                <w:szCs w:val="23"/>
              </w:rPr>
              <w:t>осіб</w:t>
            </w:r>
            <w:proofErr w:type="spellEnd"/>
            <w:r>
              <w:rPr>
                <w:rFonts w:ascii="Times New Roman" w:eastAsia="Times New Roman" w:hAnsi="Times New Roman" w:cs="Times New Roman"/>
                <w:i/>
                <w:sz w:val="23"/>
                <w:szCs w:val="23"/>
              </w:rPr>
              <w:t xml:space="preserve">, </w:t>
            </w:r>
            <w:proofErr w:type="spellStart"/>
            <w:r>
              <w:rPr>
                <w:rFonts w:ascii="Times New Roman" w:eastAsia="Times New Roman" w:hAnsi="Times New Roman" w:cs="Times New Roman"/>
                <w:i/>
                <w:sz w:val="23"/>
                <w:szCs w:val="23"/>
              </w:rPr>
              <w:t>які</w:t>
            </w:r>
            <w:proofErr w:type="spellEnd"/>
            <w:r>
              <w:rPr>
                <w:rFonts w:ascii="Times New Roman" w:eastAsia="Times New Roman" w:hAnsi="Times New Roman" w:cs="Times New Roman"/>
                <w:i/>
                <w:sz w:val="23"/>
                <w:szCs w:val="23"/>
              </w:rPr>
              <w:t xml:space="preserve"> вчинили </w:t>
            </w:r>
            <w:proofErr w:type="spellStart"/>
            <w:r>
              <w:rPr>
                <w:rFonts w:ascii="Times New Roman" w:eastAsia="Times New Roman" w:hAnsi="Times New Roman" w:cs="Times New Roman"/>
                <w:i/>
                <w:sz w:val="23"/>
                <w:szCs w:val="23"/>
              </w:rPr>
              <w:t>корупційні</w:t>
            </w:r>
            <w:proofErr w:type="spellEnd"/>
            <w:r>
              <w:rPr>
                <w:rFonts w:ascii="Times New Roman" w:eastAsia="Times New Roman" w:hAnsi="Times New Roman" w:cs="Times New Roman"/>
                <w:i/>
                <w:sz w:val="23"/>
                <w:szCs w:val="23"/>
              </w:rPr>
              <w:t xml:space="preserve"> </w:t>
            </w:r>
            <w:proofErr w:type="spellStart"/>
            <w:r>
              <w:rPr>
                <w:rFonts w:ascii="Times New Roman" w:eastAsia="Times New Roman" w:hAnsi="Times New Roman" w:cs="Times New Roman"/>
                <w:i/>
                <w:sz w:val="23"/>
                <w:szCs w:val="23"/>
              </w:rPr>
              <w:t>або</w:t>
            </w:r>
            <w:proofErr w:type="spellEnd"/>
            <w:r>
              <w:rPr>
                <w:rFonts w:ascii="Times New Roman" w:eastAsia="Times New Roman" w:hAnsi="Times New Roman" w:cs="Times New Roman"/>
                <w:i/>
                <w:sz w:val="23"/>
                <w:szCs w:val="23"/>
              </w:rPr>
              <w:t xml:space="preserve"> </w:t>
            </w:r>
            <w:proofErr w:type="spellStart"/>
            <w:r>
              <w:rPr>
                <w:rFonts w:ascii="Times New Roman" w:eastAsia="Times New Roman" w:hAnsi="Times New Roman" w:cs="Times New Roman"/>
                <w:i/>
                <w:sz w:val="23"/>
                <w:szCs w:val="23"/>
              </w:rPr>
              <w:t>пов’язані</w:t>
            </w:r>
            <w:proofErr w:type="spellEnd"/>
            <w:r>
              <w:rPr>
                <w:rFonts w:ascii="Times New Roman" w:eastAsia="Times New Roman" w:hAnsi="Times New Roman" w:cs="Times New Roman"/>
                <w:i/>
                <w:sz w:val="23"/>
                <w:szCs w:val="23"/>
              </w:rPr>
              <w:t xml:space="preserve"> з </w:t>
            </w:r>
            <w:proofErr w:type="spellStart"/>
            <w:r>
              <w:rPr>
                <w:rFonts w:ascii="Times New Roman" w:eastAsia="Times New Roman" w:hAnsi="Times New Roman" w:cs="Times New Roman"/>
                <w:i/>
                <w:sz w:val="23"/>
                <w:szCs w:val="23"/>
              </w:rPr>
              <w:t>корупцією</w:t>
            </w:r>
            <w:proofErr w:type="spellEnd"/>
            <w:r>
              <w:rPr>
                <w:rFonts w:ascii="Times New Roman" w:eastAsia="Times New Roman" w:hAnsi="Times New Roman" w:cs="Times New Roman"/>
                <w:i/>
                <w:sz w:val="23"/>
                <w:szCs w:val="23"/>
              </w:rPr>
              <w:t xml:space="preserve"> </w:t>
            </w:r>
            <w:proofErr w:type="spellStart"/>
            <w:r>
              <w:rPr>
                <w:rFonts w:ascii="Times New Roman" w:eastAsia="Times New Roman" w:hAnsi="Times New Roman" w:cs="Times New Roman"/>
                <w:i/>
                <w:sz w:val="23"/>
                <w:szCs w:val="23"/>
              </w:rPr>
              <w:t>правопорушення</w:t>
            </w:r>
            <w:proofErr w:type="spellEnd"/>
            <w:r>
              <w:rPr>
                <w:rFonts w:ascii="Times New Roman" w:eastAsia="Times New Roman" w:hAnsi="Times New Roman" w:cs="Times New Roman"/>
                <w:i/>
                <w:sz w:val="23"/>
                <w:szCs w:val="23"/>
              </w:rPr>
              <w:t xml:space="preserve">, </w:t>
            </w:r>
            <w:proofErr w:type="spellStart"/>
            <w:r>
              <w:rPr>
                <w:rFonts w:ascii="Times New Roman" w:eastAsia="Times New Roman" w:hAnsi="Times New Roman" w:cs="Times New Roman"/>
                <w:i/>
                <w:sz w:val="23"/>
                <w:szCs w:val="23"/>
              </w:rPr>
              <w:t>згідно</w:t>
            </w:r>
            <w:proofErr w:type="spellEnd"/>
            <w:r>
              <w:rPr>
                <w:rFonts w:ascii="Times New Roman" w:eastAsia="Times New Roman" w:hAnsi="Times New Roman" w:cs="Times New Roman"/>
                <w:i/>
                <w:sz w:val="23"/>
                <w:szCs w:val="23"/>
              </w:rPr>
              <w:t xml:space="preserve"> з </w:t>
            </w:r>
            <w:proofErr w:type="spellStart"/>
            <w:r>
              <w:rPr>
                <w:rFonts w:ascii="Times New Roman" w:eastAsia="Times New Roman" w:hAnsi="Times New Roman" w:cs="Times New Roman"/>
                <w:i/>
                <w:sz w:val="23"/>
                <w:szCs w:val="23"/>
              </w:rPr>
              <w:t>якою</w:t>
            </w:r>
            <w:proofErr w:type="spellEnd"/>
            <w:r>
              <w:rPr>
                <w:rFonts w:ascii="Times New Roman" w:eastAsia="Times New Roman" w:hAnsi="Times New Roman" w:cs="Times New Roman"/>
                <w:i/>
                <w:sz w:val="23"/>
                <w:szCs w:val="23"/>
              </w:rPr>
              <w:t xml:space="preserve"> не буде </w:t>
            </w:r>
            <w:proofErr w:type="spellStart"/>
            <w:r>
              <w:rPr>
                <w:rFonts w:ascii="Times New Roman" w:eastAsia="Times New Roman" w:hAnsi="Times New Roman" w:cs="Times New Roman"/>
                <w:i/>
                <w:sz w:val="23"/>
                <w:szCs w:val="23"/>
              </w:rPr>
              <w:t>знайдено</w:t>
            </w:r>
            <w:proofErr w:type="spellEnd"/>
            <w:r>
              <w:rPr>
                <w:rFonts w:ascii="Times New Roman" w:eastAsia="Times New Roman" w:hAnsi="Times New Roman" w:cs="Times New Roman"/>
                <w:i/>
                <w:sz w:val="23"/>
                <w:szCs w:val="23"/>
              </w:rPr>
              <w:t xml:space="preserve"> </w:t>
            </w:r>
            <w:proofErr w:type="spellStart"/>
            <w:r>
              <w:rPr>
                <w:rFonts w:ascii="Times New Roman" w:eastAsia="Times New Roman" w:hAnsi="Times New Roman" w:cs="Times New Roman"/>
                <w:i/>
                <w:sz w:val="23"/>
                <w:szCs w:val="23"/>
              </w:rPr>
              <w:t>інформації</w:t>
            </w:r>
            <w:proofErr w:type="spellEnd"/>
            <w:r>
              <w:rPr>
                <w:rFonts w:ascii="Times New Roman" w:eastAsia="Times New Roman" w:hAnsi="Times New Roman" w:cs="Times New Roman"/>
                <w:i/>
                <w:sz w:val="23"/>
                <w:szCs w:val="23"/>
              </w:rPr>
              <w:t xml:space="preserve"> про </w:t>
            </w:r>
            <w:proofErr w:type="spellStart"/>
            <w:r>
              <w:rPr>
                <w:rFonts w:ascii="Times New Roman" w:eastAsia="Times New Roman" w:hAnsi="Times New Roman" w:cs="Times New Roman"/>
                <w:i/>
                <w:sz w:val="23"/>
                <w:szCs w:val="23"/>
              </w:rPr>
              <w:t>корупційні</w:t>
            </w:r>
            <w:proofErr w:type="spellEnd"/>
            <w:r>
              <w:rPr>
                <w:rFonts w:ascii="Times New Roman" w:eastAsia="Times New Roman" w:hAnsi="Times New Roman" w:cs="Times New Roman"/>
                <w:i/>
                <w:sz w:val="23"/>
                <w:szCs w:val="23"/>
              </w:rPr>
              <w:t xml:space="preserve"> </w:t>
            </w:r>
            <w:proofErr w:type="spellStart"/>
            <w:r>
              <w:rPr>
                <w:rFonts w:ascii="Times New Roman" w:eastAsia="Times New Roman" w:hAnsi="Times New Roman" w:cs="Times New Roman"/>
                <w:i/>
                <w:sz w:val="23"/>
                <w:szCs w:val="23"/>
              </w:rPr>
              <w:t>або</w:t>
            </w:r>
            <w:proofErr w:type="spellEnd"/>
            <w:r>
              <w:rPr>
                <w:rFonts w:ascii="Times New Roman" w:eastAsia="Times New Roman" w:hAnsi="Times New Roman" w:cs="Times New Roman"/>
                <w:i/>
                <w:sz w:val="23"/>
                <w:szCs w:val="23"/>
              </w:rPr>
              <w:t xml:space="preserve"> </w:t>
            </w:r>
            <w:proofErr w:type="spellStart"/>
            <w:r>
              <w:rPr>
                <w:rFonts w:ascii="Times New Roman" w:eastAsia="Times New Roman" w:hAnsi="Times New Roman" w:cs="Times New Roman"/>
                <w:i/>
                <w:sz w:val="23"/>
                <w:szCs w:val="23"/>
              </w:rPr>
              <w:t>пов’язані</w:t>
            </w:r>
            <w:proofErr w:type="spellEnd"/>
            <w:r>
              <w:rPr>
                <w:rFonts w:ascii="Times New Roman" w:eastAsia="Times New Roman" w:hAnsi="Times New Roman" w:cs="Times New Roman"/>
                <w:i/>
                <w:sz w:val="23"/>
                <w:szCs w:val="23"/>
              </w:rPr>
              <w:t xml:space="preserve"> з </w:t>
            </w:r>
            <w:proofErr w:type="spellStart"/>
            <w:r>
              <w:rPr>
                <w:rFonts w:ascii="Times New Roman" w:eastAsia="Times New Roman" w:hAnsi="Times New Roman" w:cs="Times New Roman"/>
                <w:i/>
                <w:sz w:val="23"/>
                <w:szCs w:val="23"/>
              </w:rPr>
              <w:t>корупцією</w:t>
            </w:r>
            <w:proofErr w:type="spellEnd"/>
            <w:r>
              <w:rPr>
                <w:rFonts w:ascii="Times New Roman" w:eastAsia="Times New Roman" w:hAnsi="Times New Roman" w:cs="Times New Roman"/>
                <w:i/>
                <w:sz w:val="23"/>
                <w:szCs w:val="23"/>
              </w:rPr>
              <w:t xml:space="preserve"> </w:t>
            </w:r>
            <w:proofErr w:type="spellStart"/>
            <w:r>
              <w:rPr>
                <w:rFonts w:ascii="Times New Roman" w:eastAsia="Times New Roman" w:hAnsi="Times New Roman" w:cs="Times New Roman"/>
                <w:i/>
                <w:sz w:val="23"/>
                <w:szCs w:val="23"/>
              </w:rPr>
              <w:t>правопорушення</w:t>
            </w:r>
            <w:proofErr w:type="spellEnd"/>
            <w:r>
              <w:rPr>
                <w:rFonts w:ascii="Times New Roman" w:eastAsia="Times New Roman" w:hAnsi="Times New Roman" w:cs="Times New Roman"/>
                <w:i/>
                <w:sz w:val="23"/>
                <w:szCs w:val="23"/>
              </w:rPr>
              <w:t xml:space="preserve"> </w:t>
            </w:r>
            <w:proofErr w:type="spellStart"/>
            <w:r>
              <w:rPr>
                <w:rFonts w:ascii="Times New Roman" w:eastAsia="Times New Roman" w:hAnsi="Times New Roman" w:cs="Times New Roman"/>
                <w:i/>
                <w:sz w:val="23"/>
                <w:szCs w:val="23"/>
              </w:rPr>
              <w:t>керівника</w:t>
            </w:r>
            <w:proofErr w:type="spellEnd"/>
            <w:r>
              <w:rPr>
                <w:rFonts w:ascii="Times New Roman" w:eastAsia="Times New Roman" w:hAnsi="Times New Roman" w:cs="Times New Roman"/>
                <w:i/>
                <w:sz w:val="23"/>
                <w:szCs w:val="23"/>
              </w:rPr>
              <w:t xml:space="preserve"> </w:t>
            </w:r>
            <w:proofErr w:type="spellStart"/>
            <w:r>
              <w:rPr>
                <w:rFonts w:ascii="Times New Roman" w:eastAsia="Times New Roman" w:hAnsi="Times New Roman" w:cs="Times New Roman"/>
                <w:i/>
                <w:sz w:val="23"/>
                <w:szCs w:val="23"/>
              </w:rPr>
              <w:t>учасника</w:t>
            </w:r>
            <w:proofErr w:type="spellEnd"/>
            <w:r>
              <w:rPr>
                <w:rFonts w:ascii="Times New Roman" w:eastAsia="Times New Roman" w:hAnsi="Times New Roman" w:cs="Times New Roman"/>
                <w:i/>
                <w:sz w:val="23"/>
                <w:szCs w:val="23"/>
              </w:rPr>
              <w:t xml:space="preserve"> </w:t>
            </w:r>
            <w:proofErr w:type="spellStart"/>
            <w:r>
              <w:rPr>
                <w:rFonts w:ascii="Times New Roman" w:eastAsia="Times New Roman" w:hAnsi="Times New Roman" w:cs="Times New Roman"/>
                <w:i/>
                <w:sz w:val="23"/>
                <w:szCs w:val="23"/>
              </w:rPr>
              <w:t>процедури</w:t>
            </w:r>
            <w:proofErr w:type="spellEnd"/>
            <w:r>
              <w:rPr>
                <w:rFonts w:ascii="Times New Roman" w:eastAsia="Times New Roman" w:hAnsi="Times New Roman" w:cs="Times New Roman"/>
                <w:i/>
                <w:sz w:val="23"/>
                <w:szCs w:val="23"/>
              </w:rPr>
              <w:t xml:space="preserve"> </w:t>
            </w:r>
            <w:proofErr w:type="spellStart"/>
            <w:r>
              <w:rPr>
                <w:rFonts w:ascii="Times New Roman" w:eastAsia="Times New Roman" w:hAnsi="Times New Roman" w:cs="Times New Roman"/>
                <w:i/>
                <w:sz w:val="23"/>
                <w:szCs w:val="23"/>
              </w:rPr>
              <w:t>закупівлі</w:t>
            </w:r>
            <w:proofErr w:type="spellEnd"/>
            <w:r>
              <w:rPr>
                <w:rFonts w:ascii="Times New Roman" w:eastAsia="Times New Roman" w:hAnsi="Times New Roman" w:cs="Times New Roman"/>
                <w:i/>
                <w:sz w:val="23"/>
                <w:szCs w:val="23"/>
              </w:rPr>
              <w:t xml:space="preserve">, </w:t>
            </w:r>
            <w:proofErr w:type="spellStart"/>
            <w:r>
              <w:rPr>
                <w:rFonts w:ascii="Times New Roman" w:eastAsia="Times New Roman" w:hAnsi="Times New Roman" w:cs="Times New Roman"/>
                <w:i/>
                <w:sz w:val="23"/>
                <w:szCs w:val="23"/>
              </w:rPr>
              <w:t>надається</w:t>
            </w:r>
            <w:proofErr w:type="spellEnd"/>
            <w:r>
              <w:rPr>
                <w:rFonts w:ascii="Times New Roman" w:eastAsia="Times New Roman" w:hAnsi="Times New Roman" w:cs="Times New Roman"/>
                <w:i/>
                <w:sz w:val="23"/>
                <w:szCs w:val="23"/>
              </w:rPr>
              <w:t xml:space="preserve"> </w:t>
            </w:r>
            <w:proofErr w:type="spellStart"/>
            <w:r>
              <w:rPr>
                <w:rFonts w:ascii="Times New Roman" w:eastAsia="Times New Roman" w:hAnsi="Times New Roman" w:cs="Times New Roman"/>
                <w:i/>
                <w:sz w:val="23"/>
                <w:szCs w:val="23"/>
              </w:rPr>
              <w:t>переможцем</w:t>
            </w:r>
            <w:proofErr w:type="spellEnd"/>
            <w:r>
              <w:rPr>
                <w:rFonts w:ascii="Times New Roman" w:eastAsia="Times New Roman" w:hAnsi="Times New Roman" w:cs="Times New Roman"/>
                <w:i/>
                <w:sz w:val="23"/>
                <w:szCs w:val="23"/>
              </w:rPr>
              <w:t>.</w:t>
            </w:r>
          </w:p>
        </w:tc>
      </w:tr>
      <w:tr w:rsidR="00D93F76" w14:paraId="60E6674D" w14:textId="77777777" w:rsidTr="00D93F76">
        <w:trPr>
          <w:jc w:val="center"/>
        </w:trPr>
        <w:tc>
          <w:tcPr>
            <w:tcW w:w="567" w:type="dxa"/>
            <w:tcBorders>
              <w:top w:val="single" w:sz="6" w:space="0" w:color="auto"/>
              <w:left w:val="single" w:sz="6" w:space="0" w:color="auto"/>
              <w:bottom w:val="single" w:sz="6" w:space="0" w:color="auto"/>
              <w:right w:val="single" w:sz="6" w:space="0" w:color="auto"/>
            </w:tcBorders>
            <w:hideMark/>
          </w:tcPr>
          <w:p w14:paraId="5F49FC16" w14:textId="77777777" w:rsidR="00D93F76" w:rsidRDefault="00D93F76">
            <w:pPr>
              <w:tabs>
                <w:tab w:val="num" w:pos="360"/>
              </w:tabs>
              <w:spacing w:line="240" w:lineRule="auto"/>
              <w:contextualSpacing/>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lastRenderedPageBreak/>
              <w:t>2.</w:t>
            </w:r>
          </w:p>
        </w:tc>
        <w:tc>
          <w:tcPr>
            <w:tcW w:w="4387" w:type="dxa"/>
            <w:tcBorders>
              <w:top w:val="single" w:sz="6" w:space="0" w:color="auto"/>
              <w:left w:val="single" w:sz="6" w:space="0" w:color="auto"/>
              <w:bottom w:val="single" w:sz="6" w:space="0" w:color="auto"/>
              <w:right w:val="single" w:sz="6" w:space="0" w:color="auto"/>
            </w:tcBorders>
            <w:hideMark/>
          </w:tcPr>
          <w:p w14:paraId="3458B5BB" w14:textId="77777777" w:rsidR="00D93F76" w:rsidRDefault="00D93F76">
            <w:pPr>
              <w:tabs>
                <w:tab w:val="num" w:pos="360"/>
              </w:tabs>
              <w:spacing w:line="240" w:lineRule="auto"/>
              <w:contextualSpacing/>
              <w:rPr>
                <w:rFonts w:ascii="Times New Roman" w:eastAsia="Times New Roman" w:hAnsi="Times New Roman" w:cs="Times New Roman"/>
                <w:b/>
                <w:sz w:val="23"/>
                <w:szCs w:val="23"/>
                <w:lang w:val="uk-UA"/>
              </w:rPr>
            </w:pPr>
            <w:proofErr w:type="spellStart"/>
            <w:r>
              <w:rPr>
                <w:rFonts w:ascii="Times New Roman" w:eastAsia="Times New Roman" w:hAnsi="Times New Roman" w:cs="Times New Roman"/>
                <w:b/>
                <w:sz w:val="23"/>
                <w:szCs w:val="23"/>
              </w:rPr>
              <w:t>Фізична</w:t>
            </w:r>
            <w:proofErr w:type="spellEnd"/>
            <w:r>
              <w:rPr>
                <w:rFonts w:ascii="Times New Roman" w:eastAsia="Times New Roman" w:hAnsi="Times New Roman" w:cs="Times New Roman"/>
                <w:b/>
                <w:sz w:val="23"/>
                <w:szCs w:val="23"/>
              </w:rPr>
              <w:t xml:space="preserve"> особа, яка є </w:t>
            </w:r>
            <w:proofErr w:type="spellStart"/>
            <w:r>
              <w:rPr>
                <w:rFonts w:ascii="Times New Roman" w:eastAsia="Times New Roman" w:hAnsi="Times New Roman" w:cs="Times New Roman"/>
                <w:b/>
                <w:sz w:val="23"/>
                <w:szCs w:val="23"/>
              </w:rPr>
              <w:t>учасником</w:t>
            </w:r>
            <w:proofErr w:type="spellEnd"/>
            <w:r>
              <w:rPr>
                <w:rFonts w:ascii="Times New Roman" w:eastAsia="Times New Roman" w:hAnsi="Times New Roman" w:cs="Times New Roman"/>
                <w:b/>
                <w:sz w:val="23"/>
                <w:szCs w:val="23"/>
              </w:rPr>
              <w:t xml:space="preserve"> </w:t>
            </w:r>
            <w:proofErr w:type="spellStart"/>
            <w:r>
              <w:rPr>
                <w:rFonts w:ascii="Times New Roman" w:eastAsia="Times New Roman" w:hAnsi="Times New Roman" w:cs="Times New Roman"/>
                <w:b/>
                <w:sz w:val="23"/>
                <w:szCs w:val="23"/>
              </w:rPr>
              <w:t>процедури</w:t>
            </w:r>
            <w:proofErr w:type="spellEnd"/>
            <w:r>
              <w:rPr>
                <w:rFonts w:ascii="Times New Roman" w:eastAsia="Times New Roman" w:hAnsi="Times New Roman" w:cs="Times New Roman"/>
                <w:b/>
                <w:sz w:val="23"/>
                <w:szCs w:val="23"/>
              </w:rPr>
              <w:t xml:space="preserve"> </w:t>
            </w:r>
            <w:proofErr w:type="spellStart"/>
            <w:r>
              <w:rPr>
                <w:rFonts w:ascii="Times New Roman" w:eastAsia="Times New Roman" w:hAnsi="Times New Roman" w:cs="Times New Roman"/>
                <w:b/>
                <w:sz w:val="23"/>
                <w:szCs w:val="23"/>
              </w:rPr>
              <w:t>закупівлі</w:t>
            </w:r>
            <w:proofErr w:type="spellEnd"/>
            <w:r>
              <w:rPr>
                <w:rFonts w:ascii="Times New Roman" w:eastAsia="Times New Roman" w:hAnsi="Times New Roman" w:cs="Times New Roman"/>
                <w:b/>
                <w:sz w:val="23"/>
                <w:szCs w:val="23"/>
              </w:rPr>
              <w:t xml:space="preserve">, </w:t>
            </w:r>
            <w:proofErr w:type="spellStart"/>
            <w:r>
              <w:rPr>
                <w:rFonts w:ascii="Times New Roman" w:eastAsia="Times New Roman" w:hAnsi="Times New Roman" w:cs="Times New Roman"/>
                <w:b/>
                <w:sz w:val="23"/>
                <w:szCs w:val="23"/>
              </w:rPr>
              <w:t>була</w:t>
            </w:r>
            <w:proofErr w:type="spellEnd"/>
            <w:r>
              <w:rPr>
                <w:rFonts w:ascii="Times New Roman" w:eastAsia="Times New Roman" w:hAnsi="Times New Roman" w:cs="Times New Roman"/>
                <w:b/>
                <w:sz w:val="23"/>
                <w:szCs w:val="23"/>
              </w:rPr>
              <w:t xml:space="preserve"> </w:t>
            </w:r>
            <w:proofErr w:type="spellStart"/>
            <w:r>
              <w:rPr>
                <w:rFonts w:ascii="Times New Roman" w:eastAsia="Times New Roman" w:hAnsi="Times New Roman" w:cs="Times New Roman"/>
                <w:b/>
                <w:sz w:val="23"/>
                <w:szCs w:val="23"/>
              </w:rPr>
              <w:t>засуджена</w:t>
            </w:r>
            <w:proofErr w:type="spellEnd"/>
            <w:r>
              <w:rPr>
                <w:rFonts w:ascii="Times New Roman" w:eastAsia="Times New Roman" w:hAnsi="Times New Roman" w:cs="Times New Roman"/>
                <w:b/>
                <w:sz w:val="23"/>
                <w:szCs w:val="23"/>
              </w:rPr>
              <w:t xml:space="preserve"> за </w:t>
            </w:r>
            <w:proofErr w:type="spellStart"/>
            <w:r>
              <w:rPr>
                <w:rFonts w:ascii="Times New Roman" w:eastAsia="Times New Roman" w:hAnsi="Times New Roman" w:cs="Times New Roman"/>
                <w:b/>
                <w:sz w:val="23"/>
                <w:szCs w:val="23"/>
              </w:rPr>
              <w:t>кримінальне</w:t>
            </w:r>
            <w:proofErr w:type="spellEnd"/>
            <w:r>
              <w:rPr>
                <w:rFonts w:ascii="Times New Roman" w:eastAsia="Times New Roman" w:hAnsi="Times New Roman" w:cs="Times New Roman"/>
                <w:b/>
                <w:sz w:val="23"/>
                <w:szCs w:val="23"/>
              </w:rPr>
              <w:t xml:space="preserve"> </w:t>
            </w:r>
            <w:proofErr w:type="spellStart"/>
            <w:r>
              <w:rPr>
                <w:rFonts w:ascii="Times New Roman" w:eastAsia="Times New Roman" w:hAnsi="Times New Roman" w:cs="Times New Roman"/>
                <w:b/>
                <w:sz w:val="23"/>
                <w:szCs w:val="23"/>
              </w:rPr>
              <w:t>правопорушення</w:t>
            </w:r>
            <w:proofErr w:type="spellEnd"/>
            <w:r>
              <w:rPr>
                <w:rFonts w:ascii="Times New Roman" w:eastAsia="Times New Roman" w:hAnsi="Times New Roman" w:cs="Times New Roman"/>
                <w:b/>
                <w:sz w:val="23"/>
                <w:szCs w:val="23"/>
              </w:rPr>
              <w:t xml:space="preserve">, </w:t>
            </w:r>
            <w:proofErr w:type="spellStart"/>
            <w:r>
              <w:rPr>
                <w:rFonts w:ascii="Times New Roman" w:eastAsia="Times New Roman" w:hAnsi="Times New Roman" w:cs="Times New Roman"/>
                <w:b/>
                <w:sz w:val="23"/>
                <w:szCs w:val="23"/>
              </w:rPr>
              <w:t>вчинене</w:t>
            </w:r>
            <w:proofErr w:type="spellEnd"/>
            <w:r>
              <w:rPr>
                <w:rFonts w:ascii="Times New Roman" w:eastAsia="Times New Roman" w:hAnsi="Times New Roman" w:cs="Times New Roman"/>
                <w:b/>
                <w:sz w:val="23"/>
                <w:szCs w:val="23"/>
              </w:rPr>
              <w:t xml:space="preserve"> з </w:t>
            </w:r>
            <w:proofErr w:type="spellStart"/>
            <w:r>
              <w:rPr>
                <w:rFonts w:ascii="Times New Roman" w:eastAsia="Times New Roman" w:hAnsi="Times New Roman" w:cs="Times New Roman"/>
                <w:b/>
                <w:sz w:val="23"/>
                <w:szCs w:val="23"/>
              </w:rPr>
              <w:t>корисливих</w:t>
            </w:r>
            <w:proofErr w:type="spellEnd"/>
            <w:r>
              <w:rPr>
                <w:rFonts w:ascii="Times New Roman" w:eastAsia="Times New Roman" w:hAnsi="Times New Roman" w:cs="Times New Roman"/>
                <w:b/>
                <w:sz w:val="23"/>
                <w:szCs w:val="23"/>
              </w:rPr>
              <w:t xml:space="preserve"> </w:t>
            </w:r>
            <w:proofErr w:type="spellStart"/>
            <w:r>
              <w:rPr>
                <w:rFonts w:ascii="Times New Roman" w:eastAsia="Times New Roman" w:hAnsi="Times New Roman" w:cs="Times New Roman"/>
                <w:b/>
                <w:sz w:val="23"/>
                <w:szCs w:val="23"/>
              </w:rPr>
              <w:t>мотивів</w:t>
            </w:r>
            <w:proofErr w:type="spellEnd"/>
            <w:r>
              <w:rPr>
                <w:rFonts w:ascii="Times New Roman" w:eastAsia="Times New Roman" w:hAnsi="Times New Roman" w:cs="Times New Roman"/>
                <w:b/>
                <w:sz w:val="23"/>
                <w:szCs w:val="23"/>
              </w:rPr>
              <w:t xml:space="preserve"> (</w:t>
            </w:r>
            <w:proofErr w:type="spellStart"/>
            <w:r>
              <w:rPr>
                <w:rFonts w:ascii="Times New Roman" w:eastAsia="Times New Roman" w:hAnsi="Times New Roman" w:cs="Times New Roman"/>
                <w:b/>
                <w:sz w:val="23"/>
                <w:szCs w:val="23"/>
              </w:rPr>
              <w:t>зокрема</w:t>
            </w:r>
            <w:proofErr w:type="spellEnd"/>
            <w:r>
              <w:rPr>
                <w:rFonts w:ascii="Times New Roman" w:eastAsia="Times New Roman" w:hAnsi="Times New Roman" w:cs="Times New Roman"/>
                <w:b/>
                <w:sz w:val="23"/>
                <w:szCs w:val="23"/>
              </w:rPr>
              <w:t xml:space="preserve">, </w:t>
            </w:r>
            <w:proofErr w:type="spellStart"/>
            <w:r>
              <w:rPr>
                <w:rFonts w:ascii="Times New Roman" w:eastAsia="Times New Roman" w:hAnsi="Times New Roman" w:cs="Times New Roman"/>
                <w:b/>
                <w:sz w:val="23"/>
                <w:szCs w:val="23"/>
              </w:rPr>
              <w:t>пов’язане</w:t>
            </w:r>
            <w:proofErr w:type="spellEnd"/>
            <w:r>
              <w:rPr>
                <w:rFonts w:ascii="Times New Roman" w:eastAsia="Times New Roman" w:hAnsi="Times New Roman" w:cs="Times New Roman"/>
                <w:b/>
                <w:sz w:val="23"/>
                <w:szCs w:val="23"/>
              </w:rPr>
              <w:t xml:space="preserve"> з </w:t>
            </w:r>
            <w:proofErr w:type="spellStart"/>
            <w:r>
              <w:rPr>
                <w:rFonts w:ascii="Times New Roman" w:eastAsia="Times New Roman" w:hAnsi="Times New Roman" w:cs="Times New Roman"/>
                <w:b/>
                <w:sz w:val="23"/>
                <w:szCs w:val="23"/>
              </w:rPr>
              <w:t>хабарництвом</w:t>
            </w:r>
            <w:proofErr w:type="spellEnd"/>
            <w:r>
              <w:rPr>
                <w:rFonts w:ascii="Times New Roman" w:eastAsia="Times New Roman" w:hAnsi="Times New Roman" w:cs="Times New Roman"/>
                <w:b/>
                <w:sz w:val="23"/>
                <w:szCs w:val="23"/>
              </w:rPr>
              <w:t xml:space="preserve"> та </w:t>
            </w:r>
            <w:proofErr w:type="spellStart"/>
            <w:r>
              <w:rPr>
                <w:rFonts w:ascii="Times New Roman" w:eastAsia="Times New Roman" w:hAnsi="Times New Roman" w:cs="Times New Roman"/>
                <w:b/>
                <w:sz w:val="23"/>
                <w:szCs w:val="23"/>
              </w:rPr>
              <w:t>відмиванням</w:t>
            </w:r>
            <w:proofErr w:type="spellEnd"/>
            <w:r>
              <w:rPr>
                <w:rFonts w:ascii="Times New Roman" w:eastAsia="Times New Roman" w:hAnsi="Times New Roman" w:cs="Times New Roman"/>
                <w:b/>
                <w:sz w:val="23"/>
                <w:szCs w:val="23"/>
              </w:rPr>
              <w:t xml:space="preserve"> </w:t>
            </w:r>
            <w:proofErr w:type="spellStart"/>
            <w:r>
              <w:rPr>
                <w:rFonts w:ascii="Times New Roman" w:eastAsia="Times New Roman" w:hAnsi="Times New Roman" w:cs="Times New Roman"/>
                <w:b/>
                <w:sz w:val="23"/>
                <w:szCs w:val="23"/>
              </w:rPr>
              <w:t>коштів</w:t>
            </w:r>
            <w:proofErr w:type="spellEnd"/>
            <w:r>
              <w:rPr>
                <w:rFonts w:ascii="Times New Roman" w:eastAsia="Times New Roman" w:hAnsi="Times New Roman" w:cs="Times New Roman"/>
                <w:b/>
                <w:sz w:val="23"/>
                <w:szCs w:val="23"/>
              </w:rPr>
              <w:t xml:space="preserve">), </w:t>
            </w:r>
            <w:proofErr w:type="spellStart"/>
            <w:r>
              <w:rPr>
                <w:rFonts w:ascii="Times New Roman" w:eastAsia="Times New Roman" w:hAnsi="Times New Roman" w:cs="Times New Roman"/>
                <w:b/>
                <w:sz w:val="23"/>
                <w:szCs w:val="23"/>
              </w:rPr>
              <w:t>судимість</w:t>
            </w:r>
            <w:proofErr w:type="spellEnd"/>
            <w:r>
              <w:rPr>
                <w:rFonts w:ascii="Times New Roman" w:eastAsia="Times New Roman" w:hAnsi="Times New Roman" w:cs="Times New Roman"/>
                <w:b/>
                <w:sz w:val="23"/>
                <w:szCs w:val="23"/>
              </w:rPr>
              <w:t xml:space="preserve"> з </w:t>
            </w:r>
            <w:proofErr w:type="spellStart"/>
            <w:r>
              <w:rPr>
                <w:rFonts w:ascii="Times New Roman" w:eastAsia="Times New Roman" w:hAnsi="Times New Roman" w:cs="Times New Roman"/>
                <w:b/>
                <w:sz w:val="23"/>
                <w:szCs w:val="23"/>
              </w:rPr>
              <w:t>якої</w:t>
            </w:r>
            <w:proofErr w:type="spellEnd"/>
            <w:r>
              <w:rPr>
                <w:rFonts w:ascii="Times New Roman" w:eastAsia="Times New Roman" w:hAnsi="Times New Roman" w:cs="Times New Roman"/>
                <w:b/>
                <w:sz w:val="23"/>
                <w:szCs w:val="23"/>
              </w:rPr>
              <w:t xml:space="preserve"> не </w:t>
            </w:r>
            <w:proofErr w:type="spellStart"/>
            <w:r>
              <w:rPr>
                <w:rFonts w:ascii="Times New Roman" w:eastAsia="Times New Roman" w:hAnsi="Times New Roman" w:cs="Times New Roman"/>
                <w:b/>
                <w:sz w:val="23"/>
                <w:szCs w:val="23"/>
              </w:rPr>
              <w:t>знято</w:t>
            </w:r>
            <w:proofErr w:type="spellEnd"/>
            <w:r>
              <w:rPr>
                <w:rFonts w:ascii="Times New Roman" w:eastAsia="Times New Roman" w:hAnsi="Times New Roman" w:cs="Times New Roman"/>
                <w:b/>
                <w:sz w:val="23"/>
                <w:szCs w:val="23"/>
              </w:rPr>
              <w:t xml:space="preserve"> </w:t>
            </w:r>
            <w:proofErr w:type="spellStart"/>
            <w:r>
              <w:rPr>
                <w:rFonts w:ascii="Times New Roman" w:eastAsia="Times New Roman" w:hAnsi="Times New Roman" w:cs="Times New Roman"/>
                <w:b/>
                <w:sz w:val="23"/>
                <w:szCs w:val="23"/>
              </w:rPr>
              <w:t>або</w:t>
            </w:r>
            <w:proofErr w:type="spellEnd"/>
            <w:r>
              <w:rPr>
                <w:rFonts w:ascii="Times New Roman" w:eastAsia="Times New Roman" w:hAnsi="Times New Roman" w:cs="Times New Roman"/>
                <w:b/>
                <w:sz w:val="23"/>
                <w:szCs w:val="23"/>
              </w:rPr>
              <w:t xml:space="preserve"> не погашено в </w:t>
            </w:r>
            <w:proofErr w:type="spellStart"/>
            <w:r>
              <w:rPr>
                <w:rFonts w:ascii="Times New Roman" w:eastAsia="Times New Roman" w:hAnsi="Times New Roman" w:cs="Times New Roman"/>
                <w:b/>
                <w:sz w:val="23"/>
                <w:szCs w:val="23"/>
              </w:rPr>
              <w:t>установленому</w:t>
            </w:r>
            <w:proofErr w:type="spellEnd"/>
            <w:r>
              <w:rPr>
                <w:rFonts w:ascii="Times New Roman" w:eastAsia="Times New Roman" w:hAnsi="Times New Roman" w:cs="Times New Roman"/>
                <w:b/>
                <w:sz w:val="23"/>
                <w:szCs w:val="23"/>
              </w:rPr>
              <w:t xml:space="preserve"> законом порядку </w:t>
            </w:r>
            <w:r>
              <w:rPr>
                <w:rFonts w:ascii="Times New Roman" w:eastAsia="Times New Roman" w:hAnsi="Times New Roman" w:cs="Times New Roman"/>
                <w:b/>
                <w:i/>
                <w:sz w:val="23"/>
                <w:szCs w:val="23"/>
              </w:rPr>
              <w:t>(</w:t>
            </w:r>
            <w:proofErr w:type="spellStart"/>
            <w:r>
              <w:rPr>
                <w:rFonts w:ascii="Times New Roman" w:eastAsia="Times New Roman" w:hAnsi="Times New Roman" w:cs="Times New Roman"/>
                <w:b/>
                <w:i/>
                <w:sz w:val="23"/>
                <w:szCs w:val="23"/>
              </w:rPr>
              <w:t>підстава</w:t>
            </w:r>
            <w:proofErr w:type="spellEnd"/>
            <w:r>
              <w:rPr>
                <w:rFonts w:ascii="Times New Roman" w:eastAsia="Times New Roman" w:hAnsi="Times New Roman" w:cs="Times New Roman"/>
                <w:b/>
                <w:i/>
                <w:sz w:val="23"/>
                <w:szCs w:val="23"/>
              </w:rPr>
              <w:t xml:space="preserve"> </w:t>
            </w:r>
            <w:proofErr w:type="spellStart"/>
            <w:r>
              <w:rPr>
                <w:rFonts w:ascii="Times New Roman" w:eastAsia="Times New Roman" w:hAnsi="Times New Roman" w:cs="Times New Roman"/>
                <w:b/>
                <w:i/>
                <w:sz w:val="23"/>
                <w:szCs w:val="23"/>
              </w:rPr>
              <w:t>згідно</w:t>
            </w:r>
            <w:proofErr w:type="spellEnd"/>
            <w:r>
              <w:rPr>
                <w:rFonts w:ascii="Times New Roman" w:eastAsia="Times New Roman" w:hAnsi="Times New Roman" w:cs="Times New Roman"/>
                <w:b/>
                <w:i/>
                <w:sz w:val="23"/>
                <w:szCs w:val="23"/>
              </w:rPr>
              <w:t xml:space="preserve"> з </w:t>
            </w:r>
            <w:proofErr w:type="spellStart"/>
            <w:r>
              <w:rPr>
                <w:rFonts w:ascii="Times New Roman" w:eastAsia="Times New Roman" w:hAnsi="Times New Roman" w:cs="Times New Roman"/>
                <w:b/>
                <w:i/>
                <w:sz w:val="23"/>
                <w:szCs w:val="23"/>
              </w:rPr>
              <w:t>підпунктом</w:t>
            </w:r>
            <w:proofErr w:type="spellEnd"/>
            <w:r>
              <w:rPr>
                <w:rFonts w:ascii="Times New Roman" w:eastAsia="Times New Roman" w:hAnsi="Times New Roman" w:cs="Times New Roman"/>
                <w:b/>
                <w:i/>
                <w:sz w:val="23"/>
                <w:szCs w:val="23"/>
              </w:rPr>
              <w:t xml:space="preserve"> 5 пункту 47 </w:t>
            </w:r>
            <w:proofErr w:type="spellStart"/>
            <w:r>
              <w:rPr>
                <w:rFonts w:ascii="Times New Roman" w:eastAsia="Times New Roman" w:hAnsi="Times New Roman" w:cs="Times New Roman"/>
                <w:b/>
                <w:i/>
                <w:sz w:val="23"/>
                <w:szCs w:val="23"/>
              </w:rPr>
              <w:t>Особливостей</w:t>
            </w:r>
            <w:proofErr w:type="spellEnd"/>
            <w:r>
              <w:rPr>
                <w:rFonts w:ascii="Times New Roman" w:eastAsia="Times New Roman" w:hAnsi="Times New Roman" w:cs="Times New Roman"/>
                <w:b/>
                <w:i/>
                <w:sz w:val="23"/>
                <w:szCs w:val="23"/>
              </w:rPr>
              <w:t>)</w:t>
            </w:r>
          </w:p>
        </w:tc>
        <w:tc>
          <w:tcPr>
            <w:tcW w:w="5394" w:type="dxa"/>
            <w:tcBorders>
              <w:top w:val="single" w:sz="6" w:space="0" w:color="auto"/>
              <w:left w:val="single" w:sz="6" w:space="0" w:color="auto"/>
              <w:bottom w:val="single" w:sz="6" w:space="0" w:color="auto"/>
              <w:right w:val="single" w:sz="6" w:space="0" w:color="auto"/>
            </w:tcBorders>
            <w:hideMark/>
          </w:tcPr>
          <w:p w14:paraId="4A408353" w14:textId="77777777" w:rsidR="00D93F76" w:rsidRPr="007871BA" w:rsidRDefault="00D93F76">
            <w:pPr>
              <w:spacing w:line="240" w:lineRule="auto"/>
              <w:contextualSpacing/>
              <w:rPr>
                <w:rFonts w:ascii="Times New Roman" w:eastAsia="Times New Roman" w:hAnsi="Times New Roman" w:cs="Times New Roman"/>
                <w:sz w:val="23"/>
                <w:szCs w:val="23"/>
                <w:lang w:val="uk-UA"/>
              </w:rPr>
            </w:pPr>
            <w:r w:rsidRPr="007871BA">
              <w:rPr>
                <w:rFonts w:ascii="Times New Roman" w:eastAsia="Times New Roman" w:hAnsi="Times New Roman" w:cs="Times New Roman"/>
                <w:sz w:val="23"/>
                <w:szCs w:val="23"/>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учасником-переможцем процедури закупівлі до кримінальної відповідальності не притягується, незнятої чи непогашеної судимості не має та в розшуку не перебуває.</w:t>
            </w:r>
          </w:p>
          <w:p w14:paraId="27FAF06E" w14:textId="77777777" w:rsidR="00D93F76" w:rsidRDefault="00D93F76">
            <w:pPr>
              <w:spacing w:line="240" w:lineRule="auto"/>
              <w:contextualSpacing/>
              <w:rPr>
                <w:rFonts w:ascii="Times New Roman" w:eastAsia="Times New Roman" w:hAnsi="Times New Roman" w:cs="Times New Roman"/>
                <w:i/>
                <w:sz w:val="23"/>
                <w:szCs w:val="23"/>
              </w:rPr>
            </w:pPr>
            <w:r>
              <w:rPr>
                <w:rFonts w:ascii="Times New Roman" w:eastAsia="Times New Roman" w:hAnsi="Times New Roman" w:cs="Times New Roman"/>
                <w:i/>
                <w:sz w:val="23"/>
                <w:szCs w:val="23"/>
              </w:rPr>
              <w:t xml:space="preserve">*Документ повинен бути </w:t>
            </w:r>
            <w:proofErr w:type="spellStart"/>
            <w:r>
              <w:rPr>
                <w:rFonts w:ascii="Times New Roman" w:eastAsia="Times New Roman" w:hAnsi="Times New Roman" w:cs="Times New Roman"/>
                <w:i/>
                <w:sz w:val="23"/>
                <w:szCs w:val="23"/>
              </w:rPr>
              <w:t>виданий</w:t>
            </w:r>
            <w:proofErr w:type="spellEnd"/>
            <w:r>
              <w:rPr>
                <w:rFonts w:ascii="Times New Roman" w:eastAsia="Times New Roman" w:hAnsi="Times New Roman" w:cs="Times New Roman"/>
                <w:i/>
                <w:sz w:val="23"/>
                <w:szCs w:val="23"/>
              </w:rPr>
              <w:t>/</w:t>
            </w:r>
            <w:proofErr w:type="spellStart"/>
            <w:r>
              <w:rPr>
                <w:rFonts w:ascii="Times New Roman" w:eastAsia="Times New Roman" w:hAnsi="Times New Roman" w:cs="Times New Roman"/>
                <w:i/>
                <w:sz w:val="23"/>
                <w:szCs w:val="23"/>
              </w:rPr>
              <w:t>сформований</w:t>
            </w:r>
            <w:proofErr w:type="spellEnd"/>
            <w:r>
              <w:rPr>
                <w:rFonts w:ascii="Times New Roman" w:eastAsia="Times New Roman" w:hAnsi="Times New Roman" w:cs="Times New Roman"/>
                <w:i/>
                <w:sz w:val="23"/>
                <w:szCs w:val="23"/>
              </w:rPr>
              <w:t>/</w:t>
            </w:r>
            <w:proofErr w:type="spellStart"/>
            <w:r>
              <w:rPr>
                <w:rFonts w:ascii="Times New Roman" w:eastAsia="Times New Roman" w:hAnsi="Times New Roman" w:cs="Times New Roman"/>
                <w:i/>
                <w:sz w:val="23"/>
                <w:szCs w:val="23"/>
              </w:rPr>
              <w:t>отриманий</w:t>
            </w:r>
            <w:proofErr w:type="spellEnd"/>
            <w:r>
              <w:rPr>
                <w:rFonts w:ascii="Times New Roman" w:eastAsia="Times New Roman" w:hAnsi="Times New Roman" w:cs="Times New Roman"/>
                <w:i/>
                <w:sz w:val="23"/>
                <w:szCs w:val="23"/>
              </w:rPr>
              <w:t xml:space="preserve"> у поточному </w:t>
            </w:r>
            <w:proofErr w:type="spellStart"/>
            <w:r>
              <w:rPr>
                <w:rFonts w:ascii="Times New Roman" w:eastAsia="Times New Roman" w:hAnsi="Times New Roman" w:cs="Times New Roman"/>
                <w:i/>
                <w:sz w:val="23"/>
                <w:szCs w:val="23"/>
              </w:rPr>
              <w:t>році</w:t>
            </w:r>
            <w:proofErr w:type="spellEnd"/>
            <w:r>
              <w:rPr>
                <w:rFonts w:ascii="Times New Roman" w:eastAsia="Times New Roman" w:hAnsi="Times New Roman" w:cs="Times New Roman"/>
                <w:i/>
                <w:sz w:val="23"/>
                <w:szCs w:val="23"/>
              </w:rPr>
              <w:t>.</w:t>
            </w:r>
          </w:p>
        </w:tc>
      </w:tr>
      <w:tr w:rsidR="00D93F76" w14:paraId="443C793E" w14:textId="77777777" w:rsidTr="00D93F76">
        <w:trPr>
          <w:jc w:val="center"/>
        </w:trPr>
        <w:tc>
          <w:tcPr>
            <w:tcW w:w="567" w:type="dxa"/>
            <w:tcBorders>
              <w:top w:val="single" w:sz="6" w:space="0" w:color="auto"/>
              <w:left w:val="single" w:sz="6" w:space="0" w:color="auto"/>
              <w:bottom w:val="single" w:sz="6" w:space="0" w:color="auto"/>
              <w:right w:val="single" w:sz="6" w:space="0" w:color="auto"/>
            </w:tcBorders>
            <w:hideMark/>
          </w:tcPr>
          <w:p w14:paraId="0215EFC9" w14:textId="77777777" w:rsidR="00D93F76" w:rsidRDefault="00D93F76">
            <w:pPr>
              <w:tabs>
                <w:tab w:val="num" w:pos="360"/>
              </w:tabs>
              <w:spacing w:line="240" w:lineRule="auto"/>
              <w:contextualSpacing/>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3.</w:t>
            </w:r>
          </w:p>
        </w:tc>
        <w:tc>
          <w:tcPr>
            <w:tcW w:w="4387" w:type="dxa"/>
            <w:tcBorders>
              <w:top w:val="single" w:sz="6" w:space="0" w:color="auto"/>
              <w:left w:val="single" w:sz="6" w:space="0" w:color="auto"/>
              <w:bottom w:val="single" w:sz="6" w:space="0" w:color="auto"/>
              <w:right w:val="single" w:sz="6" w:space="0" w:color="auto"/>
            </w:tcBorders>
            <w:vAlign w:val="center"/>
            <w:hideMark/>
          </w:tcPr>
          <w:p w14:paraId="1E9C9A55" w14:textId="77777777" w:rsidR="00D93F76" w:rsidRDefault="00D93F76">
            <w:pPr>
              <w:tabs>
                <w:tab w:val="num" w:pos="360"/>
              </w:tabs>
              <w:spacing w:line="240" w:lineRule="auto"/>
              <w:contextualSpacing/>
              <w:rPr>
                <w:rFonts w:ascii="Times New Roman" w:eastAsia="Times New Roman" w:hAnsi="Times New Roman" w:cs="Times New Roman"/>
                <w:b/>
                <w:sz w:val="23"/>
                <w:szCs w:val="23"/>
                <w:lang w:val="uk-UA"/>
              </w:rPr>
            </w:pPr>
            <w:proofErr w:type="spellStart"/>
            <w:r>
              <w:rPr>
                <w:rFonts w:ascii="Times New Roman" w:eastAsia="Times New Roman" w:hAnsi="Times New Roman" w:cs="Times New Roman"/>
                <w:b/>
                <w:sz w:val="23"/>
                <w:szCs w:val="23"/>
              </w:rPr>
              <w:t>Керівник</w:t>
            </w:r>
            <w:proofErr w:type="spellEnd"/>
            <w:r>
              <w:rPr>
                <w:rFonts w:ascii="Times New Roman" w:eastAsia="Times New Roman" w:hAnsi="Times New Roman" w:cs="Times New Roman"/>
                <w:b/>
                <w:sz w:val="23"/>
                <w:szCs w:val="23"/>
              </w:rPr>
              <w:t xml:space="preserve"> </w:t>
            </w:r>
            <w:proofErr w:type="spellStart"/>
            <w:r>
              <w:rPr>
                <w:rFonts w:ascii="Times New Roman" w:eastAsia="Times New Roman" w:hAnsi="Times New Roman" w:cs="Times New Roman"/>
                <w:b/>
                <w:sz w:val="23"/>
                <w:szCs w:val="23"/>
              </w:rPr>
              <w:t>учасника</w:t>
            </w:r>
            <w:proofErr w:type="spellEnd"/>
            <w:r>
              <w:rPr>
                <w:rFonts w:ascii="Times New Roman" w:eastAsia="Times New Roman" w:hAnsi="Times New Roman" w:cs="Times New Roman"/>
                <w:b/>
                <w:sz w:val="23"/>
                <w:szCs w:val="23"/>
              </w:rPr>
              <w:t xml:space="preserve"> </w:t>
            </w:r>
            <w:proofErr w:type="spellStart"/>
            <w:r>
              <w:rPr>
                <w:rFonts w:ascii="Times New Roman" w:eastAsia="Times New Roman" w:hAnsi="Times New Roman" w:cs="Times New Roman"/>
                <w:b/>
                <w:sz w:val="23"/>
                <w:szCs w:val="23"/>
              </w:rPr>
              <w:t>процедури</w:t>
            </w:r>
            <w:proofErr w:type="spellEnd"/>
            <w:r>
              <w:rPr>
                <w:rFonts w:ascii="Times New Roman" w:eastAsia="Times New Roman" w:hAnsi="Times New Roman" w:cs="Times New Roman"/>
                <w:b/>
                <w:sz w:val="23"/>
                <w:szCs w:val="23"/>
              </w:rPr>
              <w:t xml:space="preserve"> </w:t>
            </w:r>
            <w:proofErr w:type="spellStart"/>
            <w:r>
              <w:rPr>
                <w:rFonts w:ascii="Times New Roman" w:eastAsia="Times New Roman" w:hAnsi="Times New Roman" w:cs="Times New Roman"/>
                <w:b/>
                <w:sz w:val="23"/>
                <w:szCs w:val="23"/>
              </w:rPr>
              <w:t>закупівлі</w:t>
            </w:r>
            <w:proofErr w:type="spellEnd"/>
            <w:r>
              <w:rPr>
                <w:rFonts w:ascii="Times New Roman" w:eastAsia="Times New Roman" w:hAnsi="Times New Roman" w:cs="Times New Roman"/>
                <w:b/>
                <w:sz w:val="23"/>
                <w:szCs w:val="23"/>
              </w:rPr>
              <w:t xml:space="preserve"> </w:t>
            </w:r>
            <w:proofErr w:type="spellStart"/>
            <w:r>
              <w:rPr>
                <w:rFonts w:ascii="Times New Roman" w:eastAsia="Times New Roman" w:hAnsi="Times New Roman" w:cs="Times New Roman"/>
                <w:b/>
                <w:sz w:val="23"/>
                <w:szCs w:val="23"/>
              </w:rPr>
              <w:t>був</w:t>
            </w:r>
            <w:proofErr w:type="spellEnd"/>
            <w:r>
              <w:rPr>
                <w:rFonts w:ascii="Times New Roman" w:eastAsia="Times New Roman" w:hAnsi="Times New Roman" w:cs="Times New Roman"/>
                <w:b/>
                <w:sz w:val="23"/>
                <w:szCs w:val="23"/>
              </w:rPr>
              <w:t xml:space="preserve"> </w:t>
            </w:r>
            <w:proofErr w:type="spellStart"/>
            <w:r>
              <w:rPr>
                <w:rFonts w:ascii="Times New Roman" w:eastAsia="Times New Roman" w:hAnsi="Times New Roman" w:cs="Times New Roman"/>
                <w:b/>
                <w:sz w:val="23"/>
                <w:szCs w:val="23"/>
              </w:rPr>
              <w:t>засуджений</w:t>
            </w:r>
            <w:proofErr w:type="spellEnd"/>
            <w:r>
              <w:rPr>
                <w:rFonts w:ascii="Times New Roman" w:eastAsia="Times New Roman" w:hAnsi="Times New Roman" w:cs="Times New Roman"/>
                <w:b/>
                <w:sz w:val="23"/>
                <w:szCs w:val="23"/>
              </w:rPr>
              <w:t xml:space="preserve"> за </w:t>
            </w:r>
            <w:proofErr w:type="spellStart"/>
            <w:r>
              <w:rPr>
                <w:rFonts w:ascii="Times New Roman" w:eastAsia="Times New Roman" w:hAnsi="Times New Roman" w:cs="Times New Roman"/>
                <w:b/>
                <w:sz w:val="23"/>
                <w:szCs w:val="23"/>
              </w:rPr>
              <w:t>кримінальне</w:t>
            </w:r>
            <w:proofErr w:type="spellEnd"/>
            <w:r>
              <w:rPr>
                <w:rFonts w:ascii="Times New Roman" w:eastAsia="Times New Roman" w:hAnsi="Times New Roman" w:cs="Times New Roman"/>
                <w:b/>
                <w:sz w:val="23"/>
                <w:szCs w:val="23"/>
              </w:rPr>
              <w:t xml:space="preserve"> </w:t>
            </w:r>
            <w:proofErr w:type="spellStart"/>
            <w:r>
              <w:rPr>
                <w:rFonts w:ascii="Times New Roman" w:eastAsia="Times New Roman" w:hAnsi="Times New Roman" w:cs="Times New Roman"/>
                <w:b/>
                <w:sz w:val="23"/>
                <w:szCs w:val="23"/>
              </w:rPr>
              <w:t>правопорушення</w:t>
            </w:r>
            <w:proofErr w:type="spellEnd"/>
            <w:r>
              <w:rPr>
                <w:rFonts w:ascii="Times New Roman" w:eastAsia="Times New Roman" w:hAnsi="Times New Roman" w:cs="Times New Roman"/>
                <w:b/>
                <w:sz w:val="23"/>
                <w:szCs w:val="23"/>
              </w:rPr>
              <w:t xml:space="preserve">, </w:t>
            </w:r>
            <w:proofErr w:type="spellStart"/>
            <w:r>
              <w:rPr>
                <w:rFonts w:ascii="Times New Roman" w:eastAsia="Times New Roman" w:hAnsi="Times New Roman" w:cs="Times New Roman"/>
                <w:b/>
                <w:sz w:val="23"/>
                <w:szCs w:val="23"/>
              </w:rPr>
              <w:t>вчинене</w:t>
            </w:r>
            <w:proofErr w:type="spellEnd"/>
            <w:r>
              <w:rPr>
                <w:rFonts w:ascii="Times New Roman" w:eastAsia="Times New Roman" w:hAnsi="Times New Roman" w:cs="Times New Roman"/>
                <w:b/>
                <w:sz w:val="23"/>
                <w:szCs w:val="23"/>
              </w:rPr>
              <w:t xml:space="preserve"> з </w:t>
            </w:r>
            <w:proofErr w:type="spellStart"/>
            <w:r>
              <w:rPr>
                <w:rFonts w:ascii="Times New Roman" w:eastAsia="Times New Roman" w:hAnsi="Times New Roman" w:cs="Times New Roman"/>
                <w:b/>
                <w:sz w:val="23"/>
                <w:szCs w:val="23"/>
              </w:rPr>
              <w:t>корисливих</w:t>
            </w:r>
            <w:proofErr w:type="spellEnd"/>
            <w:r>
              <w:rPr>
                <w:rFonts w:ascii="Times New Roman" w:eastAsia="Times New Roman" w:hAnsi="Times New Roman" w:cs="Times New Roman"/>
                <w:b/>
                <w:sz w:val="23"/>
                <w:szCs w:val="23"/>
              </w:rPr>
              <w:t xml:space="preserve"> </w:t>
            </w:r>
            <w:proofErr w:type="spellStart"/>
            <w:r>
              <w:rPr>
                <w:rFonts w:ascii="Times New Roman" w:eastAsia="Times New Roman" w:hAnsi="Times New Roman" w:cs="Times New Roman"/>
                <w:b/>
                <w:sz w:val="23"/>
                <w:szCs w:val="23"/>
              </w:rPr>
              <w:t>мотивів</w:t>
            </w:r>
            <w:proofErr w:type="spellEnd"/>
            <w:r>
              <w:rPr>
                <w:rFonts w:ascii="Times New Roman" w:eastAsia="Times New Roman" w:hAnsi="Times New Roman" w:cs="Times New Roman"/>
                <w:b/>
                <w:sz w:val="23"/>
                <w:szCs w:val="23"/>
              </w:rPr>
              <w:t xml:space="preserve"> (</w:t>
            </w:r>
            <w:proofErr w:type="spellStart"/>
            <w:r>
              <w:rPr>
                <w:rFonts w:ascii="Times New Roman" w:eastAsia="Times New Roman" w:hAnsi="Times New Roman" w:cs="Times New Roman"/>
                <w:b/>
                <w:sz w:val="23"/>
                <w:szCs w:val="23"/>
              </w:rPr>
              <w:t>зокрема</w:t>
            </w:r>
            <w:proofErr w:type="spellEnd"/>
            <w:r>
              <w:rPr>
                <w:rFonts w:ascii="Times New Roman" w:eastAsia="Times New Roman" w:hAnsi="Times New Roman" w:cs="Times New Roman"/>
                <w:b/>
                <w:sz w:val="23"/>
                <w:szCs w:val="23"/>
              </w:rPr>
              <w:t xml:space="preserve">, </w:t>
            </w:r>
            <w:proofErr w:type="spellStart"/>
            <w:r>
              <w:rPr>
                <w:rFonts w:ascii="Times New Roman" w:eastAsia="Times New Roman" w:hAnsi="Times New Roman" w:cs="Times New Roman"/>
                <w:b/>
                <w:sz w:val="23"/>
                <w:szCs w:val="23"/>
              </w:rPr>
              <w:t>пов’язане</w:t>
            </w:r>
            <w:proofErr w:type="spellEnd"/>
            <w:r>
              <w:rPr>
                <w:rFonts w:ascii="Times New Roman" w:eastAsia="Times New Roman" w:hAnsi="Times New Roman" w:cs="Times New Roman"/>
                <w:b/>
                <w:sz w:val="23"/>
                <w:szCs w:val="23"/>
              </w:rPr>
              <w:t xml:space="preserve"> з </w:t>
            </w:r>
            <w:proofErr w:type="spellStart"/>
            <w:r>
              <w:rPr>
                <w:rFonts w:ascii="Times New Roman" w:eastAsia="Times New Roman" w:hAnsi="Times New Roman" w:cs="Times New Roman"/>
                <w:b/>
                <w:sz w:val="23"/>
                <w:szCs w:val="23"/>
              </w:rPr>
              <w:t>хабарництвом</w:t>
            </w:r>
            <w:proofErr w:type="spellEnd"/>
            <w:r>
              <w:rPr>
                <w:rFonts w:ascii="Times New Roman" w:eastAsia="Times New Roman" w:hAnsi="Times New Roman" w:cs="Times New Roman"/>
                <w:b/>
                <w:sz w:val="23"/>
                <w:szCs w:val="23"/>
              </w:rPr>
              <w:t xml:space="preserve">, </w:t>
            </w:r>
            <w:proofErr w:type="spellStart"/>
            <w:r>
              <w:rPr>
                <w:rFonts w:ascii="Times New Roman" w:eastAsia="Times New Roman" w:hAnsi="Times New Roman" w:cs="Times New Roman"/>
                <w:b/>
                <w:sz w:val="23"/>
                <w:szCs w:val="23"/>
              </w:rPr>
              <w:t>шахрайством</w:t>
            </w:r>
            <w:proofErr w:type="spellEnd"/>
            <w:r>
              <w:rPr>
                <w:rFonts w:ascii="Times New Roman" w:eastAsia="Times New Roman" w:hAnsi="Times New Roman" w:cs="Times New Roman"/>
                <w:b/>
                <w:sz w:val="23"/>
                <w:szCs w:val="23"/>
              </w:rPr>
              <w:t xml:space="preserve"> та </w:t>
            </w:r>
            <w:proofErr w:type="spellStart"/>
            <w:r>
              <w:rPr>
                <w:rFonts w:ascii="Times New Roman" w:eastAsia="Times New Roman" w:hAnsi="Times New Roman" w:cs="Times New Roman"/>
                <w:b/>
                <w:sz w:val="23"/>
                <w:szCs w:val="23"/>
              </w:rPr>
              <w:t>відмиванням</w:t>
            </w:r>
            <w:proofErr w:type="spellEnd"/>
            <w:r>
              <w:rPr>
                <w:rFonts w:ascii="Times New Roman" w:eastAsia="Times New Roman" w:hAnsi="Times New Roman" w:cs="Times New Roman"/>
                <w:b/>
                <w:sz w:val="23"/>
                <w:szCs w:val="23"/>
              </w:rPr>
              <w:t xml:space="preserve"> </w:t>
            </w:r>
            <w:proofErr w:type="spellStart"/>
            <w:r>
              <w:rPr>
                <w:rFonts w:ascii="Times New Roman" w:eastAsia="Times New Roman" w:hAnsi="Times New Roman" w:cs="Times New Roman"/>
                <w:b/>
                <w:sz w:val="23"/>
                <w:szCs w:val="23"/>
              </w:rPr>
              <w:t>коштів</w:t>
            </w:r>
            <w:proofErr w:type="spellEnd"/>
            <w:r>
              <w:rPr>
                <w:rFonts w:ascii="Times New Roman" w:eastAsia="Times New Roman" w:hAnsi="Times New Roman" w:cs="Times New Roman"/>
                <w:b/>
                <w:sz w:val="23"/>
                <w:szCs w:val="23"/>
              </w:rPr>
              <w:t xml:space="preserve">), </w:t>
            </w:r>
            <w:proofErr w:type="spellStart"/>
            <w:r>
              <w:rPr>
                <w:rFonts w:ascii="Times New Roman" w:eastAsia="Times New Roman" w:hAnsi="Times New Roman" w:cs="Times New Roman"/>
                <w:b/>
                <w:sz w:val="23"/>
                <w:szCs w:val="23"/>
              </w:rPr>
              <w:t>судимість</w:t>
            </w:r>
            <w:proofErr w:type="spellEnd"/>
            <w:r>
              <w:rPr>
                <w:rFonts w:ascii="Times New Roman" w:eastAsia="Times New Roman" w:hAnsi="Times New Roman" w:cs="Times New Roman"/>
                <w:b/>
                <w:sz w:val="23"/>
                <w:szCs w:val="23"/>
              </w:rPr>
              <w:t xml:space="preserve"> з </w:t>
            </w:r>
            <w:proofErr w:type="spellStart"/>
            <w:r>
              <w:rPr>
                <w:rFonts w:ascii="Times New Roman" w:eastAsia="Times New Roman" w:hAnsi="Times New Roman" w:cs="Times New Roman"/>
                <w:b/>
                <w:sz w:val="23"/>
                <w:szCs w:val="23"/>
              </w:rPr>
              <w:t>якого</w:t>
            </w:r>
            <w:proofErr w:type="spellEnd"/>
            <w:r>
              <w:rPr>
                <w:rFonts w:ascii="Times New Roman" w:eastAsia="Times New Roman" w:hAnsi="Times New Roman" w:cs="Times New Roman"/>
                <w:b/>
                <w:sz w:val="23"/>
                <w:szCs w:val="23"/>
              </w:rPr>
              <w:t xml:space="preserve"> не </w:t>
            </w:r>
            <w:proofErr w:type="spellStart"/>
            <w:r>
              <w:rPr>
                <w:rFonts w:ascii="Times New Roman" w:eastAsia="Times New Roman" w:hAnsi="Times New Roman" w:cs="Times New Roman"/>
                <w:b/>
                <w:sz w:val="23"/>
                <w:szCs w:val="23"/>
              </w:rPr>
              <w:t>знято</w:t>
            </w:r>
            <w:proofErr w:type="spellEnd"/>
            <w:r>
              <w:rPr>
                <w:rFonts w:ascii="Times New Roman" w:eastAsia="Times New Roman" w:hAnsi="Times New Roman" w:cs="Times New Roman"/>
                <w:b/>
                <w:sz w:val="23"/>
                <w:szCs w:val="23"/>
              </w:rPr>
              <w:t xml:space="preserve"> </w:t>
            </w:r>
            <w:proofErr w:type="spellStart"/>
            <w:r>
              <w:rPr>
                <w:rFonts w:ascii="Times New Roman" w:eastAsia="Times New Roman" w:hAnsi="Times New Roman" w:cs="Times New Roman"/>
                <w:b/>
                <w:sz w:val="23"/>
                <w:szCs w:val="23"/>
              </w:rPr>
              <w:t>або</w:t>
            </w:r>
            <w:proofErr w:type="spellEnd"/>
            <w:r>
              <w:rPr>
                <w:rFonts w:ascii="Times New Roman" w:eastAsia="Times New Roman" w:hAnsi="Times New Roman" w:cs="Times New Roman"/>
                <w:b/>
                <w:sz w:val="23"/>
                <w:szCs w:val="23"/>
              </w:rPr>
              <w:t xml:space="preserve"> не </w:t>
            </w:r>
            <w:r>
              <w:rPr>
                <w:rFonts w:ascii="Times New Roman" w:eastAsia="Times New Roman" w:hAnsi="Times New Roman" w:cs="Times New Roman"/>
                <w:b/>
                <w:sz w:val="23"/>
                <w:szCs w:val="23"/>
              </w:rPr>
              <w:lastRenderedPageBreak/>
              <w:t xml:space="preserve">погашено в </w:t>
            </w:r>
            <w:proofErr w:type="spellStart"/>
            <w:r>
              <w:rPr>
                <w:rFonts w:ascii="Times New Roman" w:eastAsia="Times New Roman" w:hAnsi="Times New Roman" w:cs="Times New Roman"/>
                <w:b/>
                <w:sz w:val="23"/>
                <w:szCs w:val="23"/>
              </w:rPr>
              <w:t>установленому</w:t>
            </w:r>
            <w:proofErr w:type="spellEnd"/>
            <w:r>
              <w:rPr>
                <w:rFonts w:ascii="Times New Roman" w:eastAsia="Times New Roman" w:hAnsi="Times New Roman" w:cs="Times New Roman"/>
                <w:b/>
                <w:sz w:val="23"/>
                <w:szCs w:val="23"/>
              </w:rPr>
              <w:t xml:space="preserve"> законом порядку </w:t>
            </w:r>
            <w:r>
              <w:rPr>
                <w:rFonts w:ascii="Times New Roman" w:eastAsia="Times New Roman" w:hAnsi="Times New Roman" w:cs="Times New Roman"/>
                <w:b/>
                <w:i/>
                <w:sz w:val="23"/>
                <w:szCs w:val="23"/>
              </w:rPr>
              <w:t>(</w:t>
            </w:r>
            <w:proofErr w:type="spellStart"/>
            <w:r>
              <w:rPr>
                <w:rFonts w:ascii="Times New Roman" w:eastAsia="Times New Roman" w:hAnsi="Times New Roman" w:cs="Times New Roman"/>
                <w:b/>
                <w:i/>
                <w:sz w:val="23"/>
                <w:szCs w:val="23"/>
              </w:rPr>
              <w:t>підстава</w:t>
            </w:r>
            <w:proofErr w:type="spellEnd"/>
            <w:r>
              <w:rPr>
                <w:rFonts w:ascii="Times New Roman" w:eastAsia="Times New Roman" w:hAnsi="Times New Roman" w:cs="Times New Roman"/>
                <w:b/>
                <w:i/>
                <w:sz w:val="23"/>
                <w:szCs w:val="23"/>
              </w:rPr>
              <w:t xml:space="preserve"> </w:t>
            </w:r>
            <w:proofErr w:type="spellStart"/>
            <w:r>
              <w:rPr>
                <w:rFonts w:ascii="Times New Roman" w:eastAsia="Times New Roman" w:hAnsi="Times New Roman" w:cs="Times New Roman"/>
                <w:b/>
                <w:i/>
                <w:sz w:val="23"/>
                <w:szCs w:val="23"/>
              </w:rPr>
              <w:t>згідно</w:t>
            </w:r>
            <w:proofErr w:type="spellEnd"/>
            <w:r>
              <w:rPr>
                <w:rFonts w:ascii="Times New Roman" w:eastAsia="Times New Roman" w:hAnsi="Times New Roman" w:cs="Times New Roman"/>
                <w:b/>
                <w:i/>
                <w:sz w:val="23"/>
                <w:szCs w:val="23"/>
              </w:rPr>
              <w:t xml:space="preserve"> з </w:t>
            </w:r>
            <w:proofErr w:type="spellStart"/>
            <w:r>
              <w:rPr>
                <w:rFonts w:ascii="Times New Roman" w:eastAsia="Times New Roman" w:hAnsi="Times New Roman" w:cs="Times New Roman"/>
                <w:b/>
                <w:i/>
                <w:sz w:val="23"/>
                <w:szCs w:val="23"/>
              </w:rPr>
              <w:t>підпунктом</w:t>
            </w:r>
            <w:proofErr w:type="spellEnd"/>
            <w:r>
              <w:rPr>
                <w:rFonts w:ascii="Times New Roman" w:eastAsia="Times New Roman" w:hAnsi="Times New Roman" w:cs="Times New Roman"/>
                <w:b/>
                <w:i/>
                <w:sz w:val="23"/>
                <w:szCs w:val="23"/>
              </w:rPr>
              <w:t xml:space="preserve"> 6 пункту 47 </w:t>
            </w:r>
            <w:proofErr w:type="spellStart"/>
            <w:r>
              <w:rPr>
                <w:rFonts w:ascii="Times New Roman" w:eastAsia="Times New Roman" w:hAnsi="Times New Roman" w:cs="Times New Roman"/>
                <w:b/>
                <w:i/>
                <w:sz w:val="23"/>
                <w:szCs w:val="23"/>
              </w:rPr>
              <w:t>Особливостей</w:t>
            </w:r>
            <w:proofErr w:type="spellEnd"/>
            <w:r>
              <w:rPr>
                <w:rFonts w:ascii="Times New Roman" w:eastAsia="Times New Roman" w:hAnsi="Times New Roman" w:cs="Times New Roman"/>
                <w:b/>
                <w:i/>
                <w:sz w:val="23"/>
                <w:szCs w:val="23"/>
              </w:rPr>
              <w:t>)</w:t>
            </w:r>
          </w:p>
        </w:tc>
        <w:tc>
          <w:tcPr>
            <w:tcW w:w="5394" w:type="dxa"/>
            <w:tcBorders>
              <w:top w:val="single" w:sz="6" w:space="0" w:color="auto"/>
              <w:left w:val="single" w:sz="6" w:space="0" w:color="auto"/>
              <w:bottom w:val="single" w:sz="6" w:space="0" w:color="auto"/>
              <w:right w:val="single" w:sz="6" w:space="0" w:color="auto"/>
            </w:tcBorders>
            <w:hideMark/>
          </w:tcPr>
          <w:p w14:paraId="78D97E14" w14:textId="77777777" w:rsidR="00D93F76" w:rsidRPr="007871BA" w:rsidRDefault="00D93F76">
            <w:pPr>
              <w:spacing w:line="240" w:lineRule="auto"/>
              <w:contextualSpacing/>
              <w:rPr>
                <w:rFonts w:ascii="Times New Roman" w:eastAsia="Times New Roman" w:hAnsi="Times New Roman" w:cs="Times New Roman"/>
                <w:sz w:val="23"/>
                <w:szCs w:val="23"/>
                <w:lang w:val="uk-UA"/>
              </w:rPr>
            </w:pPr>
            <w:r w:rsidRPr="007871BA">
              <w:rPr>
                <w:rFonts w:ascii="Times New Roman" w:eastAsia="Times New Roman" w:hAnsi="Times New Roman" w:cs="Times New Roman"/>
                <w:sz w:val="23"/>
                <w:szCs w:val="23"/>
                <w:lang w:val="uk-UA"/>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учасника-переможця процедури закупівлі до кримінальної відповідальності не притягується, незнятої чи </w:t>
            </w:r>
            <w:r w:rsidRPr="007871BA">
              <w:rPr>
                <w:rFonts w:ascii="Times New Roman" w:eastAsia="Times New Roman" w:hAnsi="Times New Roman" w:cs="Times New Roman"/>
                <w:sz w:val="23"/>
                <w:szCs w:val="23"/>
                <w:lang w:val="uk-UA"/>
              </w:rPr>
              <w:lastRenderedPageBreak/>
              <w:t>непогашеної судимості не має та в розшуку не перебуває.</w:t>
            </w:r>
          </w:p>
          <w:p w14:paraId="4AC6B5E2" w14:textId="77777777" w:rsidR="00D93F76" w:rsidRDefault="00D93F76">
            <w:pPr>
              <w:spacing w:line="240" w:lineRule="auto"/>
              <w:contextualSpacing/>
              <w:rPr>
                <w:rFonts w:ascii="Times New Roman" w:eastAsia="Times New Roman" w:hAnsi="Times New Roman" w:cs="Times New Roman"/>
                <w:sz w:val="23"/>
                <w:szCs w:val="23"/>
              </w:rPr>
            </w:pPr>
            <w:r>
              <w:rPr>
                <w:rFonts w:ascii="Times New Roman" w:eastAsia="Times New Roman" w:hAnsi="Times New Roman" w:cs="Times New Roman"/>
                <w:i/>
                <w:sz w:val="23"/>
                <w:szCs w:val="23"/>
              </w:rPr>
              <w:t xml:space="preserve">*Документ повинен бути </w:t>
            </w:r>
            <w:proofErr w:type="spellStart"/>
            <w:r>
              <w:rPr>
                <w:rFonts w:ascii="Times New Roman" w:eastAsia="Times New Roman" w:hAnsi="Times New Roman" w:cs="Times New Roman"/>
                <w:i/>
                <w:sz w:val="23"/>
                <w:szCs w:val="23"/>
              </w:rPr>
              <w:t>виданий</w:t>
            </w:r>
            <w:proofErr w:type="spellEnd"/>
            <w:r>
              <w:rPr>
                <w:rFonts w:ascii="Times New Roman" w:eastAsia="Times New Roman" w:hAnsi="Times New Roman" w:cs="Times New Roman"/>
                <w:i/>
                <w:sz w:val="23"/>
                <w:szCs w:val="23"/>
              </w:rPr>
              <w:t>/</w:t>
            </w:r>
            <w:proofErr w:type="spellStart"/>
            <w:r>
              <w:rPr>
                <w:rFonts w:ascii="Times New Roman" w:eastAsia="Times New Roman" w:hAnsi="Times New Roman" w:cs="Times New Roman"/>
                <w:i/>
                <w:sz w:val="23"/>
                <w:szCs w:val="23"/>
              </w:rPr>
              <w:t>сформований</w:t>
            </w:r>
            <w:proofErr w:type="spellEnd"/>
            <w:r>
              <w:rPr>
                <w:rFonts w:ascii="Times New Roman" w:eastAsia="Times New Roman" w:hAnsi="Times New Roman" w:cs="Times New Roman"/>
                <w:i/>
                <w:sz w:val="23"/>
                <w:szCs w:val="23"/>
              </w:rPr>
              <w:t>/</w:t>
            </w:r>
            <w:proofErr w:type="spellStart"/>
            <w:r>
              <w:rPr>
                <w:rFonts w:ascii="Times New Roman" w:eastAsia="Times New Roman" w:hAnsi="Times New Roman" w:cs="Times New Roman"/>
                <w:i/>
                <w:sz w:val="23"/>
                <w:szCs w:val="23"/>
              </w:rPr>
              <w:t>отриманий</w:t>
            </w:r>
            <w:proofErr w:type="spellEnd"/>
            <w:r>
              <w:rPr>
                <w:rFonts w:ascii="Times New Roman" w:eastAsia="Times New Roman" w:hAnsi="Times New Roman" w:cs="Times New Roman"/>
                <w:i/>
                <w:sz w:val="23"/>
                <w:szCs w:val="23"/>
              </w:rPr>
              <w:t xml:space="preserve"> у поточному </w:t>
            </w:r>
            <w:proofErr w:type="spellStart"/>
            <w:r>
              <w:rPr>
                <w:rFonts w:ascii="Times New Roman" w:eastAsia="Times New Roman" w:hAnsi="Times New Roman" w:cs="Times New Roman"/>
                <w:i/>
                <w:sz w:val="23"/>
                <w:szCs w:val="23"/>
              </w:rPr>
              <w:t>році</w:t>
            </w:r>
            <w:proofErr w:type="spellEnd"/>
            <w:r>
              <w:rPr>
                <w:rFonts w:ascii="Times New Roman" w:eastAsia="Times New Roman" w:hAnsi="Times New Roman" w:cs="Times New Roman"/>
                <w:i/>
                <w:sz w:val="23"/>
                <w:szCs w:val="23"/>
              </w:rPr>
              <w:t>.</w:t>
            </w:r>
          </w:p>
        </w:tc>
      </w:tr>
      <w:tr w:rsidR="00D93F76" w14:paraId="788FF3D1" w14:textId="77777777" w:rsidTr="00D93F76">
        <w:trPr>
          <w:jc w:val="center"/>
        </w:trPr>
        <w:tc>
          <w:tcPr>
            <w:tcW w:w="567" w:type="dxa"/>
            <w:tcBorders>
              <w:top w:val="single" w:sz="6" w:space="0" w:color="auto"/>
              <w:left w:val="single" w:sz="6" w:space="0" w:color="auto"/>
              <w:bottom w:val="single" w:sz="6" w:space="0" w:color="auto"/>
              <w:right w:val="single" w:sz="6" w:space="0" w:color="auto"/>
            </w:tcBorders>
            <w:hideMark/>
          </w:tcPr>
          <w:p w14:paraId="5F0406B4" w14:textId="77777777" w:rsidR="00D93F76" w:rsidRDefault="00D93F76">
            <w:pPr>
              <w:tabs>
                <w:tab w:val="num" w:pos="360"/>
              </w:tabs>
              <w:spacing w:line="240" w:lineRule="auto"/>
              <w:contextualSpacing/>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lastRenderedPageBreak/>
              <w:t>4.</w:t>
            </w:r>
          </w:p>
        </w:tc>
        <w:tc>
          <w:tcPr>
            <w:tcW w:w="4387" w:type="dxa"/>
            <w:tcBorders>
              <w:top w:val="single" w:sz="6" w:space="0" w:color="auto"/>
              <w:left w:val="single" w:sz="6" w:space="0" w:color="auto"/>
              <w:bottom w:val="single" w:sz="6" w:space="0" w:color="auto"/>
              <w:right w:val="single" w:sz="6" w:space="0" w:color="auto"/>
            </w:tcBorders>
            <w:hideMark/>
          </w:tcPr>
          <w:p w14:paraId="388216A9" w14:textId="77777777" w:rsidR="00D93F76" w:rsidRDefault="00D93F76">
            <w:pPr>
              <w:tabs>
                <w:tab w:val="num" w:pos="360"/>
              </w:tabs>
              <w:spacing w:line="240" w:lineRule="auto"/>
              <w:contextualSpacing/>
              <w:rPr>
                <w:rFonts w:ascii="Times New Roman" w:eastAsia="Times New Roman" w:hAnsi="Times New Roman" w:cs="Times New Roman"/>
                <w:b/>
                <w:sz w:val="23"/>
                <w:szCs w:val="23"/>
                <w:lang w:val="uk-UA"/>
              </w:rPr>
            </w:pPr>
            <w:proofErr w:type="spellStart"/>
            <w:r>
              <w:rPr>
                <w:rFonts w:ascii="Times New Roman" w:eastAsia="Times New Roman" w:hAnsi="Times New Roman" w:cs="Times New Roman"/>
                <w:b/>
                <w:sz w:val="23"/>
                <w:szCs w:val="23"/>
              </w:rPr>
              <w:t>Керівника</w:t>
            </w:r>
            <w:proofErr w:type="spellEnd"/>
            <w:r>
              <w:rPr>
                <w:rFonts w:ascii="Times New Roman" w:eastAsia="Times New Roman" w:hAnsi="Times New Roman" w:cs="Times New Roman"/>
                <w:b/>
                <w:sz w:val="23"/>
                <w:szCs w:val="23"/>
              </w:rPr>
              <w:t xml:space="preserve"> </w:t>
            </w:r>
            <w:proofErr w:type="spellStart"/>
            <w:r>
              <w:rPr>
                <w:rFonts w:ascii="Times New Roman" w:eastAsia="Times New Roman" w:hAnsi="Times New Roman" w:cs="Times New Roman"/>
                <w:b/>
                <w:sz w:val="23"/>
                <w:szCs w:val="23"/>
              </w:rPr>
              <w:t>учасника</w:t>
            </w:r>
            <w:proofErr w:type="spellEnd"/>
            <w:r>
              <w:rPr>
                <w:rFonts w:ascii="Times New Roman" w:eastAsia="Times New Roman" w:hAnsi="Times New Roman" w:cs="Times New Roman"/>
                <w:b/>
                <w:sz w:val="23"/>
                <w:szCs w:val="23"/>
              </w:rPr>
              <w:t xml:space="preserve"> </w:t>
            </w:r>
            <w:proofErr w:type="spellStart"/>
            <w:r>
              <w:rPr>
                <w:rFonts w:ascii="Times New Roman" w:eastAsia="Times New Roman" w:hAnsi="Times New Roman" w:cs="Times New Roman"/>
                <w:b/>
                <w:sz w:val="23"/>
                <w:szCs w:val="23"/>
              </w:rPr>
              <w:t>процедури</w:t>
            </w:r>
            <w:proofErr w:type="spellEnd"/>
            <w:r>
              <w:rPr>
                <w:rFonts w:ascii="Times New Roman" w:eastAsia="Times New Roman" w:hAnsi="Times New Roman" w:cs="Times New Roman"/>
                <w:b/>
                <w:sz w:val="23"/>
                <w:szCs w:val="23"/>
              </w:rPr>
              <w:t xml:space="preserve"> </w:t>
            </w:r>
            <w:proofErr w:type="spellStart"/>
            <w:r>
              <w:rPr>
                <w:rFonts w:ascii="Times New Roman" w:eastAsia="Times New Roman" w:hAnsi="Times New Roman" w:cs="Times New Roman"/>
                <w:b/>
                <w:sz w:val="23"/>
                <w:szCs w:val="23"/>
              </w:rPr>
              <w:t>закупівлі</w:t>
            </w:r>
            <w:proofErr w:type="spellEnd"/>
            <w:r>
              <w:rPr>
                <w:rFonts w:ascii="Times New Roman" w:eastAsia="Times New Roman" w:hAnsi="Times New Roman" w:cs="Times New Roman"/>
                <w:b/>
                <w:sz w:val="23"/>
                <w:szCs w:val="23"/>
              </w:rPr>
              <w:t xml:space="preserve">, </w:t>
            </w:r>
            <w:proofErr w:type="spellStart"/>
            <w:r>
              <w:rPr>
                <w:rFonts w:ascii="Times New Roman" w:eastAsia="Times New Roman" w:hAnsi="Times New Roman" w:cs="Times New Roman"/>
                <w:b/>
                <w:sz w:val="23"/>
                <w:szCs w:val="23"/>
              </w:rPr>
              <w:t>фізичну</w:t>
            </w:r>
            <w:proofErr w:type="spellEnd"/>
            <w:r>
              <w:rPr>
                <w:rFonts w:ascii="Times New Roman" w:eastAsia="Times New Roman" w:hAnsi="Times New Roman" w:cs="Times New Roman"/>
                <w:b/>
                <w:sz w:val="23"/>
                <w:szCs w:val="23"/>
              </w:rPr>
              <w:t xml:space="preserve"> особу, яка є </w:t>
            </w:r>
            <w:proofErr w:type="spellStart"/>
            <w:r>
              <w:rPr>
                <w:rFonts w:ascii="Times New Roman" w:eastAsia="Times New Roman" w:hAnsi="Times New Roman" w:cs="Times New Roman"/>
                <w:b/>
                <w:sz w:val="23"/>
                <w:szCs w:val="23"/>
              </w:rPr>
              <w:t>учасником</w:t>
            </w:r>
            <w:proofErr w:type="spellEnd"/>
            <w:r>
              <w:rPr>
                <w:rFonts w:ascii="Times New Roman" w:eastAsia="Times New Roman" w:hAnsi="Times New Roman" w:cs="Times New Roman"/>
                <w:b/>
                <w:sz w:val="23"/>
                <w:szCs w:val="23"/>
              </w:rPr>
              <w:t xml:space="preserve"> </w:t>
            </w:r>
            <w:proofErr w:type="spellStart"/>
            <w:r>
              <w:rPr>
                <w:rFonts w:ascii="Times New Roman" w:eastAsia="Times New Roman" w:hAnsi="Times New Roman" w:cs="Times New Roman"/>
                <w:b/>
                <w:sz w:val="23"/>
                <w:szCs w:val="23"/>
              </w:rPr>
              <w:t>процедури</w:t>
            </w:r>
            <w:proofErr w:type="spellEnd"/>
            <w:r>
              <w:rPr>
                <w:rFonts w:ascii="Times New Roman" w:eastAsia="Times New Roman" w:hAnsi="Times New Roman" w:cs="Times New Roman"/>
                <w:b/>
                <w:sz w:val="23"/>
                <w:szCs w:val="23"/>
              </w:rPr>
              <w:t xml:space="preserve"> </w:t>
            </w:r>
            <w:proofErr w:type="spellStart"/>
            <w:r>
              <w:rPr>
                <w:rFonts w:ascii="Times New Roman" w:eastAsia="Times New Roman" w:hAnsi="Times New Roman" w:cs="Times New Roman"/>
                <w:b/>
                <w:sz w:val="23"/>
                <w:szCs w:val="23"/>
              </w:rPr>
              <w:t>закупівлі</w:t>
            </w:r>
            <w:proofErr w:type="spellEnd"/>
            <w:r>
              <w:rPr>
                <w:rFonts w:ascii="Times New Roman" w:eastAsia="Times New Roman" w:hAnsi="Times New Roman" w:cs="Times New Roman"/>
                <w:b/>
                <w:sz w:val="23"/>
                <w:szCs w:val="23"/>
              </w:rPr>
              <w:t xml:space="preserve">, </w:t>
            </w:r>
            <w:proofErr w:type="spellStart"/>
            <w:r>
              <w:rPr>
                <w:rFonts w:ascii="Times New Roman" w:eastAsia="Times New Roman" w:hAnsi="Times New Roman" w:cs="Times New Roman"/>
                <w:b/>
                <w:sz w:val="23"/>
                <w:szCs w:val="23"/>
              </w:rPr>
              <w:t>було</w:t>
            </w:r>
            <w:proofErr w:type="spellEnd"/>
            <w:r>
              <w:rPr>
                <w:rFonts w:ascii="Times New Roman" w:eastAsia="Times New Roman" w:hAnsi="Times New Roman" w:cs="Times New Roman"/>
                <w:b/>
                <w:sz w:val="23"/>
                <w:szCs w:val="23"/>
              </w:rPr>
              <w:t xml:space="preserve"> </w:t>
            </w:r>
            <w:proofErr w:type="spellStart"/>
            <w:r>
              <w:rPr>
                <w:rFonts w:ascii="Times New Roman" w:eastAsia="Times New Roman" w:hAnsi="Times New Roman" w:cs="Times New Roman"/>
                <w:b/>
                <w:sz w:val="23"/>
                <w:szCs w:val="23"/>
              </w:rPr>
              <w:t>притягнуто</w:t>
            </w:r>
            <w:proofErr w:type="spellEnd"/>
            <w:r>
              <w:rPr>
                <w:rFonts w:ascii="Times New Roman" w:eastAsia="Times New Roman" w:hAnsi="Times New Roman" w:cs="Times New Roman"/>
                <w:b/>
                <w:sz w:val="23"/>
                <w:szCs w:val="23"/>
              </w:rPr>
              <w:t xml:space="preserve"> </w:t>
            </w:r>
            <w:proofErr w:type="spellStart"/>
            <w:r>
              <w:rPr>
                <w:rFonts w:ascii="Times New Roman" w:eastAsia="Times New Roman" w:hAnsi="Times New Roman" w:cs="Times New Roman"/>
                <w:b/>
                <w:sz w:val="23"/>
                <w:szCs w:val="23"/>
              </w:rPr>
              <w:t>згідно</w:t>
            </w:r>
            <w:proofErr w:type="spellEnd"/>
            <w:r>
              <w:rPr>
                <w:rFonts w:ascii="Times New Roman" w:eastAsia="Times New Roman" w:hAnsi="Times New Roman" w:cs="Times New Roman"/>
                <w:b/>
                <w:sz w:val="23"/>
                <w:szCs w:val="23"/>
              </w:rPr>
              <w:t xml:space="preserve"> </w:t>
            </w:r>
            <w:proofErr w:type="spellStart"/>
            <w:r>
              <w:rPr>
                <w:rFonts w:ascii="Times New Roman" w:eastAsia="Times New Roman" w:hAnsi="Times New Roman" w:cs="Times New Roman"/>
                <w:b/>
                <w:sz w:val="23"/>
                <w:szCs w:val="23"/>
              </w:rPr>
              <w:t>із</w:t>
            </w:r>
            <w:proofErr w:type="spellEnd"/>
            <w:r>
              <w:rPr>
                <w:rFonts w:ascii="Times New Roman" w:eastAsia="Times New Roman" w:hAnsi="Times New Roman" w:cs="Times New Roman"/>
                <w:b/>
                <w:sz w:val="23"/>
                <w:szCs w:val="23"/>
              </w:rPr>
              <w:t xml:space="preserve"> законом до </w:t>
            </w:r>
            <w:proofErr w:type="spellStart"/>
            <w:r>
              <w:rPr>
                <w:rFonts w:ascii="Times New Roman" w:eastAsia="Times New Roman" w:hAnsi="Times New Roman" w:cs="Times New Roman"/>
                <w:b/>
                <w:sz w:val="23"/>
                <w:szCs w:val="23"/>
              </w:rPr>
              <w:t>відповідальності</w:t>
            </w:r>
            <w:proofErr w:type="spellEnd"/>
            <w:r>
              <w:rPr>
                <w:rFonts w:ascii="Times New Roman" w:eastAsia="Times New Roman" w:hAnsi="Times New Roman" w:cs="Times New Roman"/>
                <w:b/>
                <w:sz w:val="23"/>
                <w:szCs w:val="23"/>
              </w:rPr>
              <w:t xml:space="preserve"> за </w:t>
            </w:r>
            <w:proofErr w:type="spellStart"/>
            <w:r>
              <w:rPr>
                <w:rFonts w:ascii="Times New Roman" w:eastAsia="Times New Roman" w:hAnsi="Times New Roman" w:cs="Times New Roman"/>
                <w:b/>
                <w:sz w:val="23"/>
                <w:szCs w:val="23"/>
              </w:rPr>
              <w:t>вчинення</w:t>
            </w:r>
            <w:proofErr w:type="spellEnd"/>
            <w:r>
              <w:rPr>
                <w:rFonts w:ascii="Times New Roman" w:eastAsia="Times New Roman" w:hAnsi="Times New Roman" w:cs="Times New Roman"/>
                <w:b/>
                <w:sz w:val="23"/>
                <w:szCs w:val="23"/>
              </w:rPr>
              <w:t xml:space="preserve"> </w:t>
            </w:r>
            <w:proofErr w:type="spellStart"/>
            <w:r>
              <w:rPr>
                <w:rFonts w:ascii="Times New Roman" w:eastAsia="Times New Roman" w:hAnsi="Times New Roman" w:cs="Times New Roman"/>
                <w:b/>
                <w:sz w:val="23"/>
                <w:szCs w:val="23"/>
              </w:rPr>
              <w:t>правопорушення</w:t>
            </w:r>
            <w:proofErr w:type="spellEnd"/>
            <w:r>
              <w:rPr>
                <w:rFonts w:ascii="Times New Roman" w:eastAsia="Times New Roman" w:hAnsi="Times New Roman" w:cs="Times New Roman"/>
                <w:b/>
                <w:sz w:val="23"/>
                <w:szCs w:val="23"/>
              </w:rPr>
              <w:t xml:space="preserve">, </w:t>
            </w:r>
            <w:proofErr w:type="spellStart"/>
            <w:r>
              <w:rPr>
                <w:rFonts w:ascii="Times New Roman" w:eastAsia="Times New Roman" w:hAnsi="Times New Roman" w:cs="Times New Roman"/>
                <w:b/>
                <w:sz w:val="23"/>
                <w:szCs w:val="23"/>
              </w:rPr>
              <w:t>пов’язаного</w:t>
            </w:r>
            <w:proofErr w:type="spellEnd"/>
            <w:r>
              <w:rPr>
                <w:rFonts w:ascii="Times New Roman" w:eastAsia="Times New Roman" w:hAnsi="Times New Roman" w:cs="Times New Roman"/>
                <w:b/>
                <w:sz w:val="23"/>
                <w:szCs w:val="23"/>
              </w:rPr>
              <w:t xml:space="preserve"> з </w:t>
            </w:r>
            <w:proofErr w:type="spellStart"/>
            <w:r>
              <w:rPr>
                <w:rFonts w:ascii="Times New Roman" w:eastAsia="Times New Roman" w:hAnsi="Times New Roman" w:cs="Times New Roman"/>
                <w:b/>
                <w:sz w:val="23"/>
                <w:szCs w:val="23"/>
              </w:rPr>
              <w:t>використанням</w:t>
            </w:r>
            <w:proofErr w:type="spellEnd"/>
            <w:r>
              <w:rPr>
                <w:rFonts w:ascii="Times New Roman" w:eastAsia="Times New Roman" w:hAnsi="Times New Roman" w:cs="Times New Roman"/>
                <w:b/>
                <w:sz w:val="23"/>
                <w:szCs w:val="23"/>
              </w:rPr>
              <w:t xml:space="preserve"> </w:t>
            </w:r>
            <w:proofErr w:type="spellStart"/>
            <w:r>
              <w:rPr>
                <w:rFonts w:ascii="Times New Roman" w:eastAsia="Times New Roman" w:hAnsi="Times New Roman" w:cs="Times New Roman"/>
                <w:b/>
                <w:sz w:val="23"/>
                <w:szCs w:val="23"/>
              </w:rPr>
              <w:t>дитячої</w:t>
            </w:r>
            <w:proofErr w:type="spellEnd"/>
            <w:r>
              <w:rPr>
                <w:rFonts w:ascii="Times New Roman" w:eastAsia="Times New Roman" w:hAnsi="Times New Roman" w:cs="Times New Roman"/>
                <w:b/>
                <w:sz w:val="23"/>
                <w:szCs w:val="23"/>
              </w:rPr>
              <w:t xml:space="preserve"> </w:t>
            </w:r>
            <w:proofErr w:type="spellStart"/>
            <w:r>
              <w:rPr>
                <w:rFonts w:ascii="Times New Roman" w:eastAsia="Times New Roman" w:hAnsi="Times New Roman" w:cs="Times New Roman"/>
                <w:b/>
                <w:sz w:val="23"/>
                <w:szCs w:val="23"/>
              </w:rPr>
              <w:t>праці</w:t>
            </w:r>
            <w:proofErr w:type="spellEnd"/>
            <w:r>
              <w:rPr>
                <w:rFonts w:ascii="Times New Roman" w:eastAsia="Times New Roman" w:hAnsi="Times New Roman" w:cs="Times New Roman"/>
                <w:b/>
                <w:sz w:val="23"/>
                <w:szCs w:val="23"/>
              </w:rPr>
              <w:t xml:space="preserve"> </w:t>
            </w:r>
            <w:proofErr w:type="spellStart"/>
            <w:r>
              <w:rPr>
                <w:rFonts w:ascii="Times New Roman" w:eastAsia="Times New Roman" w:hAnsi="Times New Roman" w:cs="Times New Roman"/>
                <w:b/>
                <w:sz w:val="23"/>
                <w:szCs w:val="23"/>
              </w:rPr>
              <w:t>чи</w:t>
            </w:r>
            <w:proofErr w:type="spellEnd"/>
            <w:r>
              <w:rPr>
                <w:rFonts w:ascii="Times New Roman" w:eastAsia="Times New Roman" w:hAnsi="Times New Roman" w:cs="Times New Roman"/>
                <w:b/>
                <w:sz w:val="23"/>
                <w:szCs w:val="23"/>
              </w:rPr>
              <w:t xml:space="preserve"> будь-</w:t>
            </w:r>
            <w:proofErr w:type="spellStart"/>
            <w:r>
              <w:rPr>
                <w:rFonts w:ascii="Times New Roman" w:eastAsia="Times New Roman" w:hAnsi="Times New Roman" w:cs="Times New Roman"/>
                <w:b/>
                <w:sz w:val="23"/>
                <w:szCs w:val="23"/>
              </w:rPr>
              <w:t>якими</w:t>
            </w:r>
            <w:proofErr w:type="spellEnd"/>
            <w:r>
              <w:rPr>
                <w:rFonts w:ascii="Times New Roman" w:eastAsia="Times New Roman" w:hAnsi="Times New Roman" w:cs="Times New Roman"/>
                <w:b/>
                <w:sz w:val="23"/>
                <w:szCs w:val="23"/>
              </w:rPr>
              <w:t xml:space="preserve"> формами </w:t>
            </w:r>
            <w:proofErr w:type="spellStart"/>
            <w:r>
              <w:rPr>
                <w:rFonts w:ascii="Times New Roman" w:eastAsia="Times New Roman" w:hAnsi="Times New Roman" w:cs="Times New Roman"/>
                <w:b/>
                <w:sz w:val="23"/>
                <w:szCs w:val="23"/>
              </w:rPr>
              <w:t>торгівлі</w:t>
            </w:r>
            <w:proofErr w:type="spellEnd"/>
            <w:r>
              <w:rPr>
                <w:rFonts w:ascii="Times New Roman" w:eastAsia="Times New Roman" w:hAnsi="Times New Roman" w:cs="Times New Roman"/>
                <w:b/>
                <w:sz w:val="23"/>
                <w:szCs w:val="23"/>
              </w:rPr>
              <w:t xml:space="preserve"> людьми </w:t>
            </w:r>
            <w:r>
              <w:rPr>
                <w:rFonts w:ascii="Times New Roman" w:eastAsia="Times New Roman" w:hAnsi="Times New Roman" w:cs="Times New Roman"/>
                <w:b/>
                <w:i/>
                <w:sz w:val="23"/>
                <w:szCs w:val="23"/>
              </w:rPr>
              <w:t>(</w:t>
            </w:r>
            <w:proofErr w:type="spellStart"/>
            <w:r>
              <w:rPr>
                <w:rFonts w:ascii="Times New Roman" w:eastAsia="Times New Roman" w:hAnsi="Times New Roman" w:cs="Times New Roman"/>
                <w:b/>
                <w:i/>
                <w:sz w:val="23"/>
                <w:szCs w:val="23"/>
              </w:rPr>
              <w:t>підстава</w:t>
            </w:r>
            <w:proofErr w:type="spellEnd"/>
            <w:r>
              <w:rPr>
                <w:rFonts w:ascii="Times New Roman" w:eastAsia="Times New Roman" w:hAnsi="Times New Roman" w:cs="Times New Roman"/>
                <w:b/>
                <w:i/>
                <w:sz w:val="23"/>
                <w:szCs w:val="23"/>
              </w:rPr>
              <w:t xml:space="preserve"> </w:t>
            </w:r>
            <w:proofErr w:type="spellStart"/>
            <w:r>
              <w:rPr>
                <w:rFonts w:ascii="Times New Roman" w:eastAsia="Times New Roman" w:hAnsi="Times New Roman" w:cs="Times New Roman"/>
                <w:b/>
                <w:i/>
                <w:sz w:val="23"/>
                <w:szCs w:val="23"/>
              </w:rPr>
              <w:t>згідно</w:t>
            </w:r>
            <w:proofErr w:type="spellEnd"/>
            <w:r>
              <w:rPr>
                <w:rFonts w:ascii="Times New Roman" w:eastAsia="Times New Roman" w:hAnsi="Times New Roman" w:cs="Times New Roman"/>
                <w:b/>
                <w:i/>
                <w:sz w:val="23"/>
                <w:szCs w:val="23"/>
              </w:rPr>
              <w:t xml:space="preserve"> з </w:t>
            </w:r>
            <w:proofErr w:type="spellStart"/>
            <w:r>
              <w:rPr>
                <w:rFonts w:ascii="Times New Roman" w:eastAsia="Times New Roman" w:hAnsi="Times New Roman" w:cs="Times New Roman"/>
                <w:b/>
                <w:i/>
                <w:sz w:val="23"/>
                <w:szCs w:val="23"/>
              </w:rPr>
              <w:t>підпунктом</w:t>
            </w:r>
            <w:proofErr w:type="spellEnd"/>
            <w:r>
              <w:rPr>
                <w:rFonts w:ascii="Times New Roman" w:eastAsia="Times New Roman" w:hAnsi="Times New Roman" w:cs="Times New Roman"/>
                <w:b/>
                <w:i/>
                <w:sz w:val="23"/>
                <w:szCs w:val="23"/>
              </w:rPr>
              <w:t xml:space="preserve"> 12 пункту 47 </w:t>
            </w:r>
            <w:proofErr w:type="spellStart"/>
            <w:r>
              <w:rPr>
                <w:rFonts w:ascii="Times New Roman" w:eastAsia="Times New Roman" w:hAnsi="Times New Roman" w:cs="Times New Roman"/>
                <w:b/>
                <w:i/>
                <w:sz w:val="23"/>
                <w:szCs w:val="23"/>
              </w:rPr>
              <w:t>Особливостей</w:t>
            </w:r>
            <w:proofErr w:type="spellEnd"/>
            <w:r>
              <w:rPr>
                <w:rFonts w:ascii="Times New Roman" w:eastAsia="Times New Roman" w:hAnsi="Times New Roman" w:cs="Times New Roman"/>
                <w:b/>
                <w:i/>
                <w:sz w:val="23"/>
                <w:szCs w:val="23"/>
              </w:rPr>
              <w:t>)</w:t>
            </w:r>
          </w:p>
        </w:tc>
        <w:tc>
          <w:tcPr>
            <w:tcW w:w="5394" w:type="dxa"/>
            <w:tcBorders>
              <w:top w:val="single" w:sz="6" w:space="0" w:color="auto"/>
              <w:left w:val="single" w:sz="6" w:space="0" w:color="auto"/>
              <w:bottom w:val="single" w:sz="6" w:space="0" w:color="auto"/>
              <w:right w:val="single" w:sz="6" w:space="0" w:color="auto"/>
            </w:tcBorders>
            <w:hideMark/>
          </w:tcPr>
          <w:p w14:paraId="71AC211E" w14:textId="77777777" w:rsidR="00D93F76" w:rsidRPr="007871BA" w:rsidRDefault="00D93F76">
            <w:pPr>
              <w:spacing w:line="240" w:lineRule="auto"/>
              <w:contextualSpacing/>
              <w:rPr>
                <w:rFonts w:ascii="Times New Roman" w:eastAsia="Times New Roman" w:hAnsi="Times New Roman" w:cs="Times New Roman"/>
                <w:sz w:val="23"/>
                <w:szCs w:val="23"/>
                <w:lang w:val="uk-UA"/>
              </w:rPr>
            </w:pPr>
            <w:r w:rsidRPr="007871BA">
              <w:rPr>
                <w:rFonts w:ascii="Times New Roman" w:eastAsia="Times New Roman" w:hAnsi="Times New Roman" w:cs="Times New Roman"/>
                <w:sz w:val="23"/>
                <w:szCs w:val="23"/>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учасника-переможця процедури закупівлі або фізична особа, яка є учасником-переможцем процедури закупівлі до кримінальної відповідальності не притягується, незнятої чи непогашеної судимості не має та в розшуку не перебуває.</w:t>
            </w:r>
          </w:p>
          <w:p w14:paraId="737F5FED" w14:textId="77777777" w:rsidR="00D93F76" w:rsidRDefault="00D93F76">
            <w:pPr>
              <w:spacing w:line="240" w:lineRule="auto"/>
              <w:contextualSpacing/>
              <w:rPr>
                <w:rFonts w:ascii="Times New Roman" w:eastAsia="Calibri" w:hAnsi="Times New Roman" w:cs="Times New Roman"/>
                <w:sz w:val="23"/>
                <w:szCs w:val="23"/>
              </w:rPr>
            </w:pPr>
            <w:r>
              <w:rPr>
                <w:rFonts w:ascii="Times New Roman" w:eastAsia="Times New Roman" w:hAnsi="Times New Roman" w:cs="Times New Roman"/>
                <w:i/>
                <w:sz w:val="23"/>
                <w:szCs w:val="23"/>
              </w:rPr>
              <w:t xml:space="preserve">*Документ повинен бути </w:t>
            </w:r>
            <w:proofErr w:type="spellStart"/>
            <w:r>
              <w:rPr>
                <w:rFonts w:ascii="Times New Roman" w:eastAsia="Times New Roman" w:hAnsi="Times New Roman" w:cs="Times New Roman"/>
                <w:i/>
                <w:sz w:val="23"/>
                <w:szCs w:val="23"/>
              </w:rPr>
              <w:t>виданий</w:t>
            </w:r>
            <w:proofErr w:type="spellEnd"/>
            <w:r>
              <w:rPr>
                <w:rFonts w:ascii="Times New Roman" w:eastAsia="Times New Roman" w:hAnsi="Times New Roman" w:cs="Times New Roman"/>
                <w:i/>
                <w:sz w:val="23"/>
                <w:szCs w:val="23"/>
              </w:rPr>
              <w:t>/</w:t>
            </w:r>
            <w:proofErr w:type="spellStart"/>
            <w:r>
              <w:rPr>
                <w:rFonts w:ascii="Times New Roman" w:eastAsia="Times New Roman" w:hAnsi="Times New Roman" w:cs="Times New Roman"/>
                <w:i/>
                <w:sz w:val="23"/>
                <w:szCs w:val="23"/>
              </w:rPr>
              <w:t>сформований</w:t>
            </w:r>
            <w:proofErr w:type="spellEnd"/>
            <w:r>
              <w:rPr>
                <w:rFonts w:ascii="Times New Roman" w:eastAsia="Times New Roman" w:hAnsi="Times New Roman" w:cs="Times New Roman"/>
                <w:i/>
                <w:sz w:val="23"/>
                <w:szCs w:val="23"/>
              </w:rPr>
              <w:t>/</w:t>
            </w:r>
            <w:proofErr w:type="spellStart"/>
            <w:r>
              <w:rPr>
                <w:rFonts w:ascii="Times New Roman" w:eastAsia="Times New Roman" w:hAnsi="Times New Roman" w:cs="Times New Roman"/>
                <w:i/>
                <w:sz w:val="23"/>
                <w:szCs w:val="23"/>
              </w:rPr>
              <w:t>отриманий</w:t>
            </w:r>
            <w:proofErr w:type="spellEnd"/>
            <w:r>
              <w:rPr>
                <w:rFonts w:ascii="Times New Roman" w:eastAsia="Times New Roman" w:hAnsi="Times New Roman" w:cs="Times New Roman"/>
                <w:i/>
                <w:sz w:val="23"/>
                <w:szCs w:val="23"/>
              </w:rPr>
              <w:t xml:space="preserve"> у поточному </w:t>
            </w:r>
            <w:proofErr w:type="spellStart"/>
            <w:r>
              <w:rPr>
                <w:rFonts w:ascii="Times New Roman" w:eastAsia="Times New Roman" w:hAnsi="Times New Roman" w:cs="Times New Roman"/>
                <w:i/>
                <w:sz w:val="23"/>
                <w:szCs w:val="23"/>
              </w:rPr>
              <w:t>році</w:t>
            </w:r>
            <w:proofErr w:type="spellEnd"/>
            <w:r>
              <w:rPr>
                <w:rFonts w:ascii="Times New Roman" w:eastAsia="Times New Roman" w:hAnsi="Times New Roman" w:cs="Times New Roman"/>
                <w:i/>
                <w:sz w:val="23"/>
                <w:szCs w:val="23"/>
              </w:rPr>
              <w:t>.</w:t>
            </w:r>
          </w:p>
        </w:tc>
      </w:tr>
      <w:tr w:rsidR="00D93F76" w:rsidRPr="007442B8" w14:paraId="7F323DB6" w14:textId="77777777" w:rsidTr="00D93F76">
        <w:trPr>
          <w:jc w:val="center"/>
        </w:trPr>
        <w:tc>
          <w:tcPr>
            <w:tcW w:w="567" w:type="dxa"/>
            <w:tcBorders>
              <w:top w:val="single" w:sz="6" w:space="0" w:color="auto"/>
              <w:left w:val="single" w:sz="6" w:space="0" w:color="auto"/>
              <w:bottom w:val="single" w:sz="6" w:space="0" w:color="auto"/>
              <w:right w:val="single" w:sz="6" w:space="0" w:color="auto"/>
            </w:tcBorders>
            <w:hideMark/>
          </w:tcPr>
          <w:p w14:paraId="45898858" w14:textId="77777777" w:rsidR="00D93F76" w:rsidRDefault="00D93F76">
            <w:pPr>
              <w:spacing w:line="240" w:lineRule="auto"/>
              <w:contextualSpacing/>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5.</w:t>
            </w:r>
          </w:p>
        </w:tc>
        <w:tc>
          <w:tcPr>
            <w:tcW w:w="4387" w:type="dxa"/>
            <w:tcBorders>
              <w:top w:val="single" w:sz="6" w:space="0" w:color="auto"/>
              <w:left w:val="single" w:sz="6" w:space="0" w:color="auto"/>
              <w:bottom w:val="single" w:sz="6" w:space="0" w:color="auto"/>
              <w:right w:val="single" w:sz="6" w:space="0" w:color="auto"/>
            </w:tcBorders>
            <w:hideMark/>
          </w:tcPr>
          <w:p w14:paraId="484075B4" w14:textId="77777777" w:rsidR="00D93F76" w:rsidRDefault="00D93F76">
            <w:pPr>
              <w:spacing w:line="240" w:lineRule="auto"/>
              <w:contextualSpacing/>
              <w:rPr>
                <w:rFonts w:ascii="Times New Roman" w:eastAsia="Times New Roman" w:hAnsi="Times New Roman" w:cs="Times New Roman"/>
                <w:b/>
                <w:color w:val="000000"/>
                <w:sz w:val="23"/>
                <w:szCs w:val="23"/>
                <w:lang w:val="uk-UA" w:eastAsia="uk-UA"/>
              </w:rPr>
            </w:pPr>
            <w:proofErr w:type="spellStart"/>
            <w:r>
              <w:rPr>
                <w:rFonts w:ascii="Times New Roman" w:eastAsia="Times New Roman" w:hAnsi="Times New Roman" w:cs="Times New Roman"/>
                <w:b/>
                <w:color w:val="000000"/>
                <w:sz w:val="23"/>
                <w:szCs w:val="23"/>
              </w:rPr>
              <w:t>Замовник</w:t>
            </w:r>
            <w:proofErr w:type="spellEnd"/>
            <w:r>
              <w:rPr>
                <w:rFonts w:ascii="Times New Roman" w:eastAsia="Times New Roman" w:hAnsi="Times New Roman" w:cs="Times New Roman"/>
                <w:b/>
                <w:color w:val="000000"/>
                <w:sz w:val="23"/>
                <w:szCs w:val="23"/>
              </w:rPr>
              <w:t xml:space="preserve"> </w:t>
            </w:r>
            <w:proofErr w:type="spellStart"/>
            <w:r>
              <w:rPr>
                <w:rFonts w:ascii="Times New Roman" w:eastAsia="Times New Roman" w:hAnsi="Times New Roman" w:cs="Times New Roman"/>
                <w:b/>
                <w:color w:val="000000"/>
                <w:sz w:val="23"/>
                <w:szCs w:val="23"/>
              </w:rPr>
              <w:t>може</w:t>
            </w:r>
            <w:proofErr w:type="spellEnd"/>
            <w:r>
              <w:rPr>
                <w:rFonts w:ascii="Times New Roman" w:eastAsia="Times New Roman" w:hAnsi="Times New Roman" w:cs="Times New Roman"/>
                <w:b/>
                <w:color w:val="000000"/>
                <w:sz w:val="23"/>
                <w:szCs w:val="23"/>
              </w:rPr>
              <w:t xml:space="preserve"> </w:t>
            </w:r>
            <w:proofErr w:type="spellStart"/>
            <w:r>
              <w:rPr>
                <w:rFonts w:ascii="Times New Roman" w:eastAsia="Times New Roman" w:hAnsi="Times New Roman" w:cs="Times New Roman"/>
                <w:b/>
                <w:color w:val="000000"/>
                <w:sz w:val="23"/>
                <w:szCs w:val="23"/>
              </w:rPr>
              <w:t>прийняти</w:t>
            </w:r>
            <w:proofErr w:type="spellEnd"/>
            <w:r>
              <w:rPr>
                <w:rFonts w:ascii="Times New Roman" w:eastAsia="Times New Roman" w:hAnsi="Times New Roman" w:cs="Times New Roman"/>
                <w:b/>
                <w:color w:val="000000"/>
                <w:sz w:val="23"/>
                <w:szCs w:val="23"/>
              </w:rPr>
              <w:t xml:space="preserve"> </w:t>
            </w:r>
            <w:proofErr w:type="spellStart"/>
            <w:r>
              <w:rPr>
                <w:rFonts w:ascii="Times New Roman" w:eastAsia="Times New Roman" w:hAnsi="Times New Roman" w:cs="Times New Roman"/>
                <w:b/>
                <w:color w:val="000000"/>
                <w:sz w:val="23"/>
                <w:szCs w:val="23"/>
              </w:rPr>
              <w:t>рішення</w:t>
            </w:r>
            <w:proofErr w:type="spellEnd"/>
            <w:r>
              <w:rPr>
                <w:rFonts w:ascii="Times New Roman" w:eastAsia="Times New Roman" w:hAnsi="Times New Roman" w:cs="Times New Roman"/>
                <w:b/>
                <w:color w:val="000000"/>
                <w:sz w:val="23"/>
                <w:szCs w:val="23"/>
              </w:rPr>
              <w:t xml:space="preserve"> про </w:t>
            </w:r>
            <w:proofErr w:type="spellStart"/>
            <w:r>
              <w:rPr>
                <w:rFonts w:ascii="Times New Roman" w:eastAsia="Times New Roman" w:hAnsi="Times New Roman" w:cs="Times New Roman"/>
                <w:b/>
                <w:color w:val="000000"/>
                <w:sz w:val="23"/>
                <w:szCs w:val="23"/>
              </w:rPr>
              <w:t>відмову</w:t>
            </w:r>
            <w:proofErr w:type="spellEnd"/>
            <w:r>
              <w:rPr>
                <w:rFonts w:ascii="Times New Roman" w:eastAsia="Times New Roman" w:hAnsi="Times New Roman" w:cs="Times New Roman"/>
                <w:b/>
                <w:color w:val="000000"/>
                <w:sz w:val="23"/>
                <w:szCs w:val="23"/>
              </w:rPr>
              <w:t xml:space="preserve"> </w:t>
            </w:r>
            <w:proofErr w:type="spellStart"/>
            <w:r>
              <w:rPr>
                <w:rFonts w:ascii="Times New Roman" w:eastAsia="Times New Roman" w:hAnsi="Times New Roman" w:cs="Times New Roman"/>
                <w:b/>
                <w:color w:val="000000"/>
                <w:sz w:val="23"/>
                <w:szCs w:val="23"/>
              </w:rPr>
              <w:t>учаснику</w:t>
            </w:r>
            <w:proofErr w:type="spellEnd"/>
            <w:r>
              <w:rPr>
                <w:rFonts w:ascii="Times New Roman" w:eastAsia="Times New Roman" w:hAnsi="Times New Roman" w:cs="Times New Roman"/>
                <w:b/>
                <w:color w:val="000000"/>
                <w:sz w:val="23"/>
                <w:szCs w:val="23"/>
              </w:rPr>
              <w:t xml:space="preserve"> </w:t>
            </w:r>
            <w:proofErr w:type="spellStart"/>
            <w:r>
              <w:rPr>
                <w:rFonts w:ascii="Times New Roman" w:eastAsia="Times New Roman" w:hAnsi="Times New Roman" w:cs="Times New Roman"/>
                <w:b/>
                <w:color w:val="000000"/>
                <w:sz w:val="23"/>
                <w:szCs w:val="23"/>
              </w:rPr>
              <w:t>процедури</w:t>
            </w:r>
            <w:proofErr w:type="spellEnd"/>
            <w:r>
              <w:rPr>
                <w:rFonts w:ascii="Times New Roman" w:eastAsia="Times New Roman" w:hAnsi="Times New Roman" w:cs="Times New Roman"/>
                <w:b/>
                <w:color w:val="000000"/>
                <w:sz w:val="23"/>
                <w:szCs w:val="23"/>
              </w:rPr>
              <w:t xml:space="preserve"> </w:t>
            </w:r>
            <w:proofErr w:type="spellStart"/>
            <w:r>
              <w:rPr>
                <w:rFonts w:ascii="Times New Roman" w:eastAsia="Times New Roman" w:hAnsi="Times New Roman" w:cs="Times New Roman"/>
                <w:b/>
                <w:color w:val="000000"/>
                <w:sz w:val="23"/>
                <w:szCs w:val="23"/>
              </w:rPr>
              <w:t>закупівлі</w:t>
            </w:r>
            <w:proofErr w:type="spellEnd"/>
            <w:r>
              <w:rPr>
                <w:rFonts w:ascii="Times New Roman" w:eastAsia="Times New Roman" w:hAnsi="Times New Roman" w:cs="Times New Roman"/>
                <w:b/>
                <w:color w:val="000000"/>
                <w:sz w:val="23"/>
                <w:szCs w:val="23"/>
              </w:rPr>
              <w:t xml:space="preserve"> в </w:t>
            </w:r>
            <w:proofErr w:type="spellStart"/>
            <w:r>
              <w:rPr>
                <w:rFonts w:ascii="Times New Roman" w:eastAsia="Times New Roman" w:hAnsi="Times New Roman" w:cs="Times New Roman"/>
                <w:b/>
                <w:color w:val="000000"/>
                <w:sz w:val="23"/>
                <w:szCs w:val="23"/>
              </w:rPr>
              <w:t>участі</w:t>
            </w:r>
            <w:proofErr w:type="spellEnd"/>
            <w:r>
              <w:rPr>
                <w:rFonts w:ascii="Times New Roman" w:eastAsia="Times New Roman" w:hAnsi="Times New Roman" w:cs="Times New Roman"/>
                <w:b/>
                <w:color w:val="000000"/>
                <w:sz w:val="23"/>
                <w:szCs w:val="23"/>
              </w:rPr>
              <w:t xml:space="preserve"> у </w:t>
            </w:r>
            <w:proofErr w:type="spellStart"/>
            <w:r>
              <w:rPr>
                <w:rFonts w:ascii="Times New Roman" w:eastAsia="Times New Roman" w:hAnsi="Times New Roman" w:cs="Times New Roman"/>
                <w:b/>
                <w:color w:val="000000"/>
                <w:sz w:val="23"/>
                <w:szCs w:val="23"/>
              </w:rPr>
              <w:t>відкритих</w:t>
            </w:r>
            <w:proofErr w:type="spellEnd"/>
            <w:r>
              <w:rPr>
                <w:rFonts w:ascii="Times New Roman" w:eastAsia="Times New Roman" w:hAnsi="Times New Roman" w:cs="Times New Roman"/>
                <w:b/>
                <w:color w:val="000000"/>
                <w:sz w:val="23"/>
                <w:szCs w:val="23"/>
              </w:rPr>
              <w:t xml:space="preserve"> торгах та </w:t>
            </w:r>
            <w:proofErr w:type="spellStart"/>
            <w:r>
              <w:rPr>
                <w:rFonts w:ascii="Times New Roman" w:eastAsia="Times New Roman" w:hAnsi="Times New Roman" w:cs="Times New Roman"/>
                <w:b/>
                <w:color w:val="000000"/>
                <w:sz w:val="23"/>
                <w:szCs w:val="23"/>
              </w:rPr>
              <w:t>відхилити</w:t>
            </w:r>
            <w:proofErr w:type="spellEnd"/>
            <w:r>
              <w:rPr>
                <w:rFonts w:ascii="Times New Roman" w:eastAsia="Times New Roman" w:hAnsi="Times New Roman" w:cs="Times New Roman"/>
                <w:b/>
                <w:color w:val="000000"/>
                <w:sz w:val="23"/>
                <w:szCs w:val="23"/>
              </w:rPr>
              <w:t xml:space="preserve"> </w:t>
            </w:r>
            <w:proofErr w:type="spellStart"/>
            <w:r>
              <w:rPr>
                <w:rFonts w:ascii="Times New Roman" w:eastAsia="Times New Roman" w:hAnsi="Times New Roman" w:cs="Times New Roman"/>
                <w:b/>
                <w:color w:val="000000"/>
                <w:sz w:val="23"/>
                <w:szCs w:val="23"/>
              </w:rPr>
              <w:t>тендерну</w:t>
            </w:r>
            <w:proofErr w:type="spellEnd"/>
            <w:r>
              <w:rPr>
                <w:rFonts w:ascii="Times New Roman" w:eastAsia="Times New Roman" w:hAnsi="Times New Roman" w:cs="Times New Roman"/>
                <w:b/>
                <w:color w:val="000000"/>
                <w:sz w:val="23"/>
                <w:szCs w:val="23"/>
              </w:rPr>
              <w:t xml:space="preserve"> </w:t>
            </w:r>
            <w:proofErr w:type="spellStart"/>
            <w:r>
              <w:rPr>
                <w:rFonts w:ascii="Times New Roman" w:eastAsia="Times New Roman" w:hAnsi="Times New Roman" w:cs="Times New Roman"/>
                <w:b/>
                <w:color w:val="000000"/>
                <w:sz w:val="23"/>
                <w:szCs w:val="23"/>
              </w:rPr>
              <w:t>пропозицію</w:t>
            </w:r>
            <w:proofErr w:type="spellEnd"/>
            <w:r>
              <w:rPr>
                <w:rFonts w:ascii="Times New Roman" w:eastAsia="Times New Roman" w:hAnsi="Times New Roman" w:cs="Times New Roman"/>
                <w:b/>
                <w:color w:val="000000"/>
                <w:sz w:val="23"/>
                <w:szCs w:val="23"/>
              </w:rPr>
              <w:t xml:space="preserve"> </w:t>
            </w:r>
            <w:proofErr w:type="spellStart"/>
            <w:r>
              <w:rPr>
                <w:rFonts w:ascii="Times New Roman" w:eastAsia="Times New Roman" w:hAnsi="Times New Roman" w:cs="Times New Roman"/>
                <w:b/>
                <w:color w:val="000000"/>
                <w:sz w:val="23"/>
                <w:szCs w:val="23"/>
              </w:rPr>
              <w:t>учасника</w:t>
            </w:r>
            <w:proofErr w:type="spellEnd"/>
            <w:r>
              <w:rPr>
                <w:rFonts w:ascii="Times New Roman" w:eastAsia="Times New Roman" w:hAnsi="Times New Roman" w:cs="Times New Roman"/>
                <w:b/>
                <w:color w:val="000000"/>
                <w:sz w:val="23"/>
                <w:szCs w:val="23"/>
              </w:rPr>
              <w:t xml:space="preserve"> </w:t>
            </w:r>
            <w:proofErr w:type="spellStart"/>
            <w:r>
              <w:rPr>
                <w:rFonts w:ascii="Times New Roman" w:eastAsia="Times New Roman" w:hAnsi="Times New Roman" w:cs="Times New Roman"/>
                <w:b/>
                <w:color w:val="000000"/>
                <w:sz w:val="23"/>
                <w:szCs w:val="23"/>
              </w:rPr>
              <w:t>процедури</w:t>
            </w:r>
            <w:proofErr w:type="spellEnd"/>
            <w:r>
              <w:rPr>
                <w:rFonts w:ascii="Times New Roman" w:eastAsia="Times New Roman" w:hAnsi="Times New Roman" w:cs="Times New Roman"/>
                <w:b/>
                <w:color w:val="000000"/>
                <w:sz w:val="23"/>
                <w:szCs w:val="23"/>
              </w:rPr>
              <w:t xml:space="preserve"> </w:t>
            </w:r>
            <w:proofErr w:type="spellStart"/>
            <w:r>
              <w:rPr>
                <w:rFonts w:ascii="Times New Roman" w:eastAsia="Times New Roman" w:hAnsi="Times New Roman" w:cs="Times New Roman"/>
                <w:b/>
                <w:color w:val="000000"/>
                <w:sz w:val="23"/>
                <w:szCs w:val="23"/>
              </w:rPr>
              <w:t>закупівлі</w:t>
            </w:r>
            <w:proofErr w:type="spellEnd"/>
            <w:r>
              <w:rPr>
                <w:rFonts w:ascii="Times New Roman" w:eastAsia="Times New Roman" w:hAnsi="Times New Roman" w:cs="Times New Roman"/>
                <w:b/>
                <w:color w:val="000000"/>
                <w:sz w:val="23"/>
                <w:szCs w:val="23"/>
              </w:rPr>
              <w:t xml:space="preserve"> в </w:t>
            </w:r>
            <w:proofErr w:type="spellStart"/>
            <w:r>
              <w:rPr>
                <w:rFonts w:ascii="Times New Roman" w:eastAsia="Times New Roman" w:hAnsi="Times New Roman" w:cs="Times New Roman"/>
                <w:b/>
                <w:color w:val="000000"/>
                <w:sz w:val="23"/>
                <w:szCs w:val="23"/>
              </w:rPr>
              <w:t>разі</w:t>
            </w:r>
            <w:proofErr w:type="spellEnd"/>
            <w:r>
              <w:rPr>
                <w:rFonts w:ascii="Times New Roman" w:eastAsia="Times New Roman" w:hAnsi="Times New Roman" w:cs="Times New Roman"/>
                <w:b/>
                <w:color w:val="000000"/>
                <w:sz w:val="23"/>
                <w:szCs w:val="23"/>
              </w:rPr>
              <w:t xml:space="preserve">, коли </w:t>
            </w:r>
            <w:proofErr w:type="spellStart"/>
            <w:r>
              <w:rPr>
                <w:rFonts w:ascii="Times New Roman" w:eastAsia="Times New Roman" w:hAnsi="Times New Roman" w:cs="Times New Roman"/>
                <w:b/>
                <w:color w:val="000000"/>
                <w:sz w:val="23"/>
                <w:szCs w:val="23"/>
              </w:rPr>
              <w:t>учасник</w:t>
            </w:r>
            <w:proofErr w:type="spellEnd"/>
            <w:r>
              <w:rPr>
                <w:rFonts w:ascii="Times New Roman" w:eastAsia="Times New Roman" w:hAnsi="Times New Roman" w:cs="Times New Roman"/>
                <w:b/>
                <w:color w:val="000000"/>
                <w:sz w:val="23"/>
                <w:szCs w:val="23"/>
              </w:rPr>
              <w:t xml:space="preserve"> </w:t>
            </w:r>
            <w:proofErr w:type="spellStart"/>
            <w:r>
              <w:rPr>
                <w:rFonts w:ascii="Times New Roman" w:eastAsia="Times New Roman" w:hAnsi="Times New Roman" w:cs="Times New Roman"/>
                <w:b/>
                <w:color w:val="000000"/>
                <w:sz w:val="23"/>
                <w:szCs w:val="23"/>
              </w:rPr>
              <w:t>процедури</w:t>
            </w:r>
            <w:proofErr w:type="spellEnd"/>
            <w:r>
              <w:rPr>
                <w:rFonts w:ascii="Times New Roman" w:eastAsia="Times New Roman" w:hAnsi="Times New Roman" w:cs="Times New Roman"/>
                <w:b/>
                <w:color w:val="000000"/>
                <w:sz w:val="23"/>
                <w:szCs w:val="23"/>
              </w:rPr>
              <w:t xml:space="preserve"> </w:t>
            </w:r>
            <w:proofErr w:type="spellStart"/>
            <w:r>
              <w:rPr>
                <w:rFonts w:ascii="Times New Roman" w:eastAsia="Times New Roman" w:hAnsi="Times New Roman" w:cs="Times New Roman"/>
                <w:b/>
                <w:color w:val="000000"/>
                <w:sz w:val="23"/>
                <w:szCs w:val="23"/>
              </w:rPr>
              <w:t>закупівлі</w:t>
            </w:r>
            <w:proofErr w:type="spellEnd"/>
            <w:r>
              <w:rPr>
                <w:rFonts w:ascii="Times New Roman" w:eastAsia="Times New Roman" w:hAnsi="Times New Roman" w:cs="Times New Roman"/>
                <w:b/>
                <w:color w:val="000000"/>
                <w:sz w:val="23"/>
                <w:szCs w:val="23"/>
              </w:rPr>
              <w:t xml:space="preserve"> не </w:t>
            </w:r>
            <w:proofErr w:type="spellStart"/>
            <w:r>
              <w:rPr>
                <w:rFonts w:ascii="Times New Roman" w:eastAsia="Times New Roman" w:hAnsi="Times New Roman" w:cs="Times New Roman"/>
                <w:b/>
                <w:color w:val="000000"/>
                <w:sz w:val="23"/>
                <w:szCs w:val="23"/>
              </w:rPr>
              <w:t>виконав</w:t>
            </w:r>
            <w:proofErr w:type="spellEnd"/>
            <w:r>
              <w:rPr>
                <w:rFonts w:ascii="Times New Roman" w:eastAsia="Times New Roman" w:hAnsi="Times New Roman" w:cs="Times New Roman"/>
                <w:b/>
                <w:color w:val="000000"/>
                <w:sz w:val="23"/>
                <w:szCs w:val="23"/>
              </w:rPr>
              <w:t xml:space="preserve"> </w:t>
            </w:r>
            <w:proofErr w:type="spellStart"/>
            <w:r>
              <w:rPr>
                <w:rFonts w:ascii="Times New Roman" w:eastAsia="Times New Roman" w:hAnsi="Times New Roman" w:cs="Times New Roman"/>
                <w:b/>
                <w:color w:val="000000"/>
                <w:sz w:val="23"/>
                <w:szCs w:val="23"/>
              </w:rPr>
              <w:t>свої</w:t>
            </w:r>
            <w:proofErr w:type="spellEnd"/>
            <w:r>
              <w:rPr>
                <w:rFonts w:ascii="Times New Roman" w:eastAsia="Times New Roman" w:hAnsi="Times New Roman" w:cs="Times New Roman"/>
                <w:b/>
                <w:color w:val="000000"/>
                <w:sz w:val="23"/>
                <w:szCs w:val="23"/>
              </w:rPr>
              <w:t xml:space="preserve"> </w:t>
            </w:r>
            <w:proofErr w:type="spellStart"/>
            <w:r>
              <w:rPr>
                <w:rFonts w:ascii="Times New Roman" w:eastAsia="Times New Roman" w:hAnsi="Times New Roman" w:cs="Times New Roman"/>
                <w:b/>
                <w:color w:val="000000"/>
                <w:sz w:val="23"/>
                <w:szCs w:val="23"/>
              </w:rPr>
              <w:t>зобов’язання</w:t>
            </w:r>
            <w:proofErr w:type="spellEnd"/>
            <w:r>
              <w:rPr>
                <w:rFonts w:ascii="Times New Roman" w:eastAsia="Times New Roman" w:hAnsi="Times New Roman" w:cs="Times New Roman"/>
                <w:b/>
                <w:color w:val="000000"/>
                <w:sz w:val="23"/>
                <w:szCs w:val="23"/>
              </w:rPr>
              <w:t xml:space="preserve"> за </w:t>
            </w:r>
            <w:proofErr w:type="spellStart"/>
            <w:r>
              <w:rPr>
                <w:rFonts w:ascii="Times New Roman" w:eastAsia="Times New Roman" w:hAnsi="Times New Roman" w:cs="Times New Roman"/>
                <w:b/>
                <w:color w:val="000000"/>
                <w:sz w:val="23"/>
                <w:szCs w:val="23"/>
              </w:rPr>
              <w:t>раніше</w:t>
            </w:r>
            <w:proofErr w:type="spellEnd"/>
            <w:r>
              <w:rPr>
                <w:rFonts w:ascii="Times New Roman" w:eastAsia="Times New Roman" w:hAnsi="Times New Roman" w:cs="Times New Roman"/>
                <w:b/>
                <w:color w:val="000000"/>
                <w:sz w:val="23"/>
                <w:szCs w:val="23"/>
              </w:rPr>
              <w:t xml:space="preserve"> </w:t>
            </w:r>
            <w:proofErr w:type="spellStart"/>
            <w:r>
              <w:rPr>
                <w:rFonts w:ascii="Times New Roman" w:eastAsia="Times New Roman" w:hAnsi="Times New Roman" w:cs="Times New Roman"/>
                <w:b/>
                <w:color w:val="000000"/>
                <w:sz w:val="23"/>
                <w:szCs w:val="23"/>
              </w:rPr>
              <w:t>укладеним</w:t>
            </w:r>
            <w:proofErr w:type="spellEnd"/>
            <w:r>
              <w:rPr>
                <w:rFonts w:ascii="Times New Roman" w:eastAsia="Times New Roman" w:hAnsi="Times New Roman" w:cs="Times New Roman"/>
                <w:b/>
                <w:color w:val="000000"/>
                <w:sz w:val="23"/>
                <w:szCs w:val="23"/>
              </w:rPr>
              <w:t xml:space="preserve"> договором про </w:t>
            </w:r>
            <w:proofErr w:type="spellStart"/>
            <w:r>
              <w:rPr>
                <w:rFonts w:ascii="Times New Roman" w:eastAsia="Times New Roman" w:hAnsi="Times New Roman" w:cs="Times New Roman"/>
                <w:b/>
                <w:color w:val="000000"/>
                <w:sz w:val="23"/>
                <w:szCs w:val="23"/>
              </w:rPr>
              <w:t>закупівлю</w:t>
            </w:r>
            <w:proofErr w:type="spellEnd"/>
            <w:r>
              <w:rPr>
                <w:rFonts w:ascii="Times New Roman" w:eastAsia="Times New Roman" w:hAnsi="Times New Roman" w:cs="Times New Roman"/>
                <w:b/>
                <w:color w:val="000000"/>
                <w:sz w:val="23"/>
                <w:szCs w:val="23"/>
              </w:rPr>
              <w:t xml:space="preserve"> </w:t>
            </w:r>
            <w:proofErr w:type="spellStart"/>
            <w:r>
              <w:rPr>
                <w:rFonts w:ascii="Times New Roman" w:eastAsia="Times New Roman" w:hAnsi="Times New Roman" w:cs="Times New Roman"/>
                <w:b/>
                <w:color w:val="000000"/>
                <w:sz w:val="23"/>
                <w:szCs w:val="23"/>
              </w:rPr>
              <w:t>із</w:t>
            </w:r>
            <w:proofErr w:type="spellEnd"/>
            <w:r>
              <w:rPr>
                <w:rFonts w:ascii="Times New Roman" w:eastAsia="Times New Roman" w:hAnsi="Times New Roman" w:cs="Times New Roman"/>
                <w:b/>
                <w:color w:val="000000"/>
                <w:sz w:val="23"/>
                <w:szCs w:val="23"/>
              </w:rPr>
              <w:t xml:space="preserve"> </w:t>
            </w:r>
            <w:proofErr w:type="spellStart"/>
            <w:r>
              <w:rPr>
                <w:rFonts w:ascii="Times New Roman" w:eastAsia="Times New Roman" w:hAnsi="Times New Roman" w:cs="Times New Roman"/>
                <w:b/>
                <w:color w:val="000000"/>
                <w:sz w:val="23"/>
                <w:szCs w:val="23"/>
              </w:rPr>
              <w:t>цим</w:t>
            </w:r>
            <w:proofErr w:type="spellEnd"/>
            <w:r>
              <w:rPr>
                <w:rFonts w:ascii="Times New Roman" w:eastAsia="Times New Roman" w:hAnsi="Times New Roman" w:cs="Times New Roman"/>
                <w:b/>
                <w:color w:val="000000"/>
                <w:sz w:val="23"/>
                <w:szCs w:val="23"/>
              </w:rPr>
              <w:t xml:space="preserve"> самим </w:t>
            </w:r>
            <w:proofErr w:type="spellStart"/>
            <w:r>
              <w:rPr>
                <w:rFonts w:ascii="Times New Roman" w:eastAsia="Times New Roman" w:hAnsi="Times New Roman" w:cs="Times New Roman"/>
                <w:b/>
                <w:color w:val="000000"/>
                <w:sz w:val="23"/>
                <w:szCs w:val="23"/>
              </w:rPr>
              <w:t>замовником</w:t>
            </w:r>
            <w:proofErr w:type="spellEnd"/>
            <w:r>
              <w:rPr>
                <w:rFonts w:ascii="Times New Roman" w:eastAsia="Times New Roman" w:hAnsi="Times New Roman" w:cs="Times New Roman"/>
                <w:b/>
                <w:color w:val="000000"/>
                <w:sz w:val="23"/>
                <w:szCs w:val="23"/>
              </w:rPr>
              <w:t xml:space="preserve">, </w:t>
            </w:r>
            <w:proofErr w:type="spellStart"/>
            <w:r>
              <w:rPr>
                <w:rFonts w:ascii="Times New Roman" w:eastAsia="Times New Roman" w:hAnsi="Times New Roman" w:cs="Times New Roman"/>
                <w:b/>
                <w:color w:val="000000"/>
                <w:sz w:val="23"/>
                <w:szCs w:val="23"/>
              </w:rPr>
              <w:t>що</w:t>
            </w:r>
            <w:proofErr w:type="spellEnd"/>
            <w:r>
              <w:rPr>
                <w:rFonts w:ascii="Times New Roman" w:eastAsia="Times New Roman" w:hAnsi="Times New Roman" w:cs="Times New Roman"/>
                <w:b/>
                <w:color w:val="000000"/>
                <w:sz w:val="23"/>
                <w:szCs w:val="23"/>
              </w:rPr>
              <w:t xml:space="preserve"> </w:t>
            </w:r>
            <w:proofErr w:type="spellStart"/>
            <w:r>
              <w:rPr>
                <w:rFonts w:ascii="Times New Roman" w:eastAsia="Times New Roman" w:hAnsi="Times New Roman" w:cs="Times New Roman"/>
                <w:b/>
                <w:color w:val="000000"/>
                <w:sz w:val="23"/>
                <w:szCs w:val="23"/>
              </w:rPr>
              <w:t>призвело</w:t>
            </w:r>
            <w:proofErr w:type="spellEnd"/>
            <w:r>
              <w:rPr>
                <w:rFonts w:ascii="Times New Roman" w:eastAsia="Times New Roman" w:hAnsi="Times New Roman" w:cs="Times New Roman"/>
                <w:b/>
                <w:color w:val="000000"/>
                <w:sz w:val="23"/>
                <w:szCs w:val="23"/>
              </w:rPr>
              <w:t xml:space="preserve"> до </w:t>
            </w:r>
            <w:proofErr w:type="spellStart"/>
            <w:r>
              <w:rPr>
                <w:rFonts w:ascii="Times New Roman" w:eastAsia="Times New Roman" w:hAnsi="Times New Roman" w:cs="Times New Roman"/>
                <w:b/>
                <w:color w:val="000000"/>
                <w:sz w:val="23"/>
                <w:szCs w:val="23"/>
              </w:rPr>
              <w:t>його</w:t>
            </w:r>
            <w:proofErr w:type="spellEnd"/>
            <w:r>
              <w:rPr>
                <w:rFonts w:ascii="Times New Roman" w:eastAsia="Times New Roman" w:hAnsi="Times New Roman" w:cs="Times New Roman"/>
                <w:b/>
                <w:color w:val="000000"/>
                <w:sz w:val="23"/>
                <w:szCs w:val="23"/>
              </w:rPr>
              <w:t xml:space="preserve"> </w:t>
            </w:r>
            <w:proofErr w:type="spellStart"/>
            <w:r>
              <w:rPr>
                <w:rFonts w:ascii="Times New Roman" w:eastAsia="Times New Roman" w:hAnsi="Times New Roman" w:cs="Times New Roman"/>
                <w:b/>
                <w:color w:val="000000"/>
                <w:sz w:val="23"/>
                <w:szCs w:val="23"/>
              </w:rPr>
              <w:t>дострокового</w:t>
            </w:r>
            <w:proofErr w:type="spellEnd"/>
            <w:r>
              <w:rPr>
                <w:rFonts w:ascii="Times New Roman" w:eastAsia="Times New Roman" w:hAnsi="Times New Roman" w:cs="Times New Roman"/>
                <w:b/>
                <w:color w:val="000000"/>
                <w:sz w:val="23"/>
                <w:szCs w:val="23"/>
              </w:rPr>
              <w:t xml:space="preserve"> </w:t>
            </w:r>
            <w:proofErr w:type="spellStart"/>
            <w:r>
              <w:rPr>
                <w:rFonts w:ascii="Times New Roman" w:eastAsia="Times New Roman" w:hAnsi="Times New Roman" w:cs="Times New Roman"/>
                <w:b/>
                <w:color w:val="000000"/>
                <w:sz w:val="23"/>
                <w:szCs w:val="23"/>
              </w:rPr>
              <w:t>розірвання</w:t>
            </w:r>
            <w:proofErr w:type="spellEnd"/>
            <w:r>
              <w:rPr>
                <w:rFonts w:ascii="Times New Roman" w:eastAsia="Times New Roman" w:hAnsi="Times New Roman" w:cs="Times New Roman"/>
                <w:b/>
                <w:color w:val="000000"/>
                <w:sz w:val="23"/>
                <w:szCs w:val="23"/>
              </w:rPr>
              <w:t xml:space="preserve">, і </w:t>
            </w:r>
            <w:proofErr w:type="spellStart"/>
            <w:r>
              <w:rPr>
                <w:rFonts w:ascii="Times New Roman" w:eastAsia="Times New Roman" w:hAnsi="Times New Roman" w:cs="Times New Roman"/>
                <w:b/>
                <w:color w:val="000000"/>
                <w:sz w:val="23"/>
                <w:szCs w:val="23"/>
              </w:rPr>
              <w:t>було</w:t>
            </w:r>
            <w:proofErr w:type="spellEnd"/>
            <w:r>
              <w:rPr>
                <w:rFonts w:ascii="Times New Roman" w:eastAsia="Times New Roman" w:hAnsi="Times New Roman" w:cs="Times New Roman"/>
                <w:b/>
                <w:color w:val="000000"/>
                <w:sz w:val="23"/>
                <w:szCs w:val="23"/>
              </w:rPr>
              <w:t xml:space="preserve"> </w:t>
            </w:r>
            <w:proofErr w:type="spellStart"/>
            <w:r>
              <w:rPr>
                <w:rFonts w:ascii="Times New Roman" w:eastAsia="Times New Roman" w:hAnsi="Times New Roman" w:cs="Times New Roman"/>
                <w:b/>
                <w:color w:val="000000"/>
                <w:sz w:val="23"/>
                <w:szCs w:val="23"/>
              </w:rPr>
              <w:t>застосовано</w:t>
            </w:r>
            <w:proofErr w:type="spellEnd"/>
            <w:r>
              <w:rPr>
                <w:rFonts w:ascii="Times New Roman" w:eastAsia="Times New Roman" w:hAnsi="Times New Roman" w:cs="Times New Roman"/>
                <w:b/>
                <w:color w:val="000000"/>
                <w:sz w:val="23"/>
                <w:szCs w:val="23"/>
              </w:rPr>
              <w:t xml:space="preserve"> </w:t>
            </w:r>
            <w:proofErr w:type="spellStart"/>
            <w:r>
              <w:rPr>
                <w:rFonts w:ascii="Times New Roman" w:eastAsia="Times New Roman" w:hAnsi="Times New Roman" w:cs="Times New Roman"/>
                <w:b/>
                <w:color w:val="000000"/>
                <w:sz w:val="23"/>
                <w:szCs w:val="23"/>
              </w:rPr>
              <w:t>санкції</w:t>
            </w:r>
            <w:proofErr w:type="spellEnd"/>
            <w:r>
              <w:rPr>
                <w:rFonts w:ascii="Times New Roman" w:eastAsia="Times New Roman" w:hAnsi="Times New Roman" w:cs="Times New Roman"/>
                <w:b/>
                <w:color w:val="000000"/>
                <w:sz w:val="23"/>
                <w:szCs w:val="23"/>
              </w:rPr>
              <w:t xml:space="preserve"> у </w:t>
            </w:r>
            <w:proofErr w:type="spellStart"/>
            <w:r>
              <w:rPr>
                <w:rFonts w:ascii="Times New Roman" w:eastAsia="Times New Roman" w:hAnsi="Times New Roman" w:cs="Times New Roman"/>
                <w:b/>
                <w:color w:val="000000"/>
                <w:sz w:val="23"/>
                <w:szCs w:val="23"/>
              </w:rPr>
              <w:t>вигляді</w:t>
            </w:r>
            <w:proofErr w:type="spellEnd"/>
            <w:r>
              <w:rPr>
                <w:rFonts w:ascii="Times New Roman" w:eastAsia="Times New Roman" w:hAnsi="Times New Roman" w:cs="Times New Roman"/>
                <w:b/>
                <w:color w:val="000000"/>
                <w:sz w:val="23"/>
                <w:szCs w:val="23"/>
              </w:rPr>
              <w:t xml:space="preserve"> </w:t>
            </w:r>
            <w:proofErr w:type="spellStart"/>
            <w:r>
              <w:rPr>
                <w:rFonts w:ascii="Times New Roman" w:eastAsia="Times New Roman" w:hAnsi="Times New Roman" w:cs="Times New Roman"/>
                <w:b/>
                <w:color w:val="000000"/>
                <w:sz w:val="23"/>
                <w:szCs w:val="23"/>
              </w:rPr>
              <w:t>штрафів</w:t>
            </w:r>
            <w:proofErr w:type="spellEnd"/>
            <w:r>
              <w:rPr>
                <w:rFonts w:ascii="Times New Roman" w:eastAsia="Times New Roman" w:hAnsi="Times New Roman" w:cs="Times New Roman"/>
                <w:b/>
                <w:color w:val="000000"/>
                <w:sz w:val="23"/>
                <w:szCs w:val="23"/>
              </w:rPr>
              <w:t xml:space="preserve"> та/</w:t>
            </w:r>
            <w:proofErr w:type="spellStart"/>
            <w:r>
              <w:rPr>
                <w:rFonts w:ascii="Times New Roman" w:eastAsia="Times New Roman" w:hAnsi="Times New Roman" w:cs="Times New Roman"/>
                <w:b/>
                <w:color w:val="000000"/>
                <w:sz w:val="23"/>
                <w:szCs w:val="23"/>
              </w:rPr>
              <w:t>або</w:t>
            </w:r>
            <w:proofErr w:type="spellEnd"/>
            <w:r>
              <w:rPr>
                <w:rFonts w:ascii="Times New Roman" w:eastAsia="Times New Roman" w:hAnsi="Times New Roman" w:cs="Times New Roman"/>
                <w:b/>
                <w:color w:val="000000"/>
                <w:sz w:val="23"/>
                <w:szCs w:val="23"/>
              </w:rPr>
              <w:t xml:space="preserve"> </w:t>
            </w:r>
            <w:proofErr w:type="spellStart"/>
            <w:r>
              <w:rPr>
                <w:rFonts w:ascii="Times New Roman" w:eastAsia="Times New Roman" w:hAnsi="Times New Roman" w:cs="Times New Roman"/>
                <w:b/>
                <w:color w:val="000000"/>
                <w:sz w:val="23"/>
                <w:szCs w:val="23"/>
              </w:rPr>
              <w:t>відшкодування</w:t>
            </w:r>
            <w:proofErr w:type="spellEnd"/>
            <w:r>
              <w:rPr>
                <w:rFonts w:ascii="Times New Roman" w:eastAsia="Times New Roman" w:hAnsi="Times New Roman" w:cs="Times New Roman"/>
                <w:b/>
                <w:color w:val="000000"/>
                <w:sz w:val="23"/>
                <w:szCs w:val="23"/>
              </w:rPr>
              <w:t xml:space="preserve"> </w:t>
            </w:r>
            <w:proofErr w:type="spellStart"/>
            <w:r>
              <w:rPr>
                <w:rFonts w:ascii="Times New Roman" w:eastAsia="Times New Roman" w:hAnsi="Times New Roman" w:cs="Times New Roman"/>
                <w:b/>
                <w:color w:val="000000"/>
                <w:sz w:val="23"/>
                <w:szCs w:val="23"/>
              </w:rPr>
              <w:t>збитків</w:t>
            </w:r>
            <w:proofErr w:type="spellEnd"/>
            <w:r>
              <w:rPr>
                <w:rFonts w:ascii="Times New Roman" w:eastAsia="Times New Roman" w:hAnsi="Times New Roman" w:cs="Times New Roman"/>
                <w:b/>
                <w:color w:val="000000"/>
                <w:sz w:val="23"/>
                <w:szCs w:val="23"/>
              </w:rPr>
              <w:t xml:space="preserve"> </w:t>
            </w:r>
            <w:proofErr w:type="spellStart"/>
            <w:r>
              <w:rPr>
                <w:rFonts w:ascii="Times New Roman" w:eastAsia="Times New Roman" w:hAnsi="Times New Roman" w:cs="Times New Roman"/>
                <w:b/>
                <w:color w:val="000000"/>
                <w:sz w:val="23"/>
                <w:szCs w:val="23"/>
              </w:rPr>
              <w:t>протягом</w:t>
            </w:r>
            <w:proofErr w:type="spellEnd"/>
            <w:r>
              <w:rPr>
                <w:rFonts w:ascii="Times New Roman" w:eastAsia="Times New Roman" w:hAnsi="Times New Roman" w:cs="Times New Roman"/>
                <w:b/>
                <w:color w:val="000000"/>
                <w:sz w:val="23"/>
                <w:szCs w:val="23"/>
              </w:rPr>
              <w:t xml:space="preserve"> </w:t>
            </w:r>
            <w:proofErr w:type="spellStart"/>
            <w:r>
              <w:rPr>
                <w:rFonts w:ascii="Times New Roman" w:eastAsia="Times New Roman" w:hAnsi="Times New Roman" w:cs="Times New Roman"/>
                <w:b/>
                <w:color w:val="000000"/>
                <w:sz w:val="23"/>
                <w:szCs w:val="23"/>
              </w:rPr>
              <w:t>трьох</w:t>
            </w:r>
            <w:proofErr w:type="spellEnd"/>
            <w:r>
              <w:rPr>
                <w:rFonts w:ascii="Times New Roman" w:eastAsia="Times New Roman" w:hAnsi="Times New Roman" w:cs="Times New Roman"/>
                <w:b/>
                <w:color w:val="000000"/>
                <w:sz w:val="23"/>
                <w:szCs w:val="23"/>
              </w:rPr>
              <w:t xml:space="preserve"> </w:t>
            </w:r>
            <w:proofErr w:type="spellStart"/>
            <w:r>
              <w:rPr>
                <w:rFonts w:ascii="Times New Roman" w:eastAsia="Times New Roman" w:hAnsi="Times New Roman" w:cs="Times New Roman"/>
                <w:b/>
                <w:color w:val="000000"/>
                <w:sz w:val="23"/>
                <w:szCs w:val="23"/>
              </w:rPr>
              <w:t>років</w:t>
            </w:r>
            <w:proofErr w:type="spellEnd"/>
            <w:r>
              <w:rPr>
                <w:rFonts w:ascii="Times New Roman" w:eastAsia="Times New Roman" w:hAnsi="Times New Roman" w:cs="Times New Roman"/>
                <w:b/>
                <w:color w:val="000000"/>
                <w:sz w:val="23"/>
                <w:szCs w:val="23"/>
              </w:rPr>
              <w:t xml:space="preserve"> з </w:t>
            </w:r>
            <w:proofErr w:type="spellStart"/>
            <w:r>
              <w:rPr>
                <w:rFonts w:ascii="Times New Roman" w:eastAsia="Times New Roman" w:hAnsi="Times New Roman" w:cs="Times New Roman"/>
                <w:b/>
                <w:color w:val="000000"/>
                <w:sz w:val="23"/>
                <w:szCs w:val="23"/>
              </w:rPr>
              <w:t>дати</w:t>
            </w:r>
            <w:proofErr w:type="spellEnd"/>
            <w:r>
              <w:rPr>
                <w:rFonts w:ascii="Times New Roman" w:eastAsia="Times New Roman" w:hAnsi="Times New Roman" w:cs="Times New Roman"/>
                <w:b/>
                <w:color w:val="000000"/>
                <w:sz w:val="23"/>
                <w:szCs w:val="23"/>
              </w:rPr>
              <w:t xml:space="preserve"> </w:t>
            </w:r>
            <w:proofErr w:type="spellStart"/>
            <w:r>
              <w:rPr>
                <w:rFonts w:ascii="Times New Roman" w:eastAsia="Times New Roman" w:hAnsi="Times New Roman" w:cs="Times New Roman"/>
                <w:b/>
                <w:color w:val="000000"/>
                <w:sz w:val="23"/>
                <w:szCs w:val="23"/>
              </w:rPr>
              <w:t>дострокового</w:t>
            </w:r>
            <w:proofErr w:type="spellEnd"/>
            <w:r>
              <w:rPr>
                <w:rFonts w:ascii="Times New Roman" w:eastAsia="Times New Roman" w:hAnsi="Times New Roman" w:cs="Times New Roman"/>
                <w:b/>
                <w:color w:val="000000"/>
                <w:sz w:val="23"/>
                <w:szCs w:val="23"/>
              </w:rPr>
              <w:t xml:space="preserve"> </w:t>
            </w:r>
            <w:proofErr w:type="spellStart"/>
            <w:r>
              <w:rPr>
                <w:rFonts w:ascii="Times New Roman" w:eastAsia="Times New Roman" w:hAnsi="Times New Roman" w:cs="Times New Roman"/>
                <w:b/>
                <w:color w:val="000000"/>
                <w:sz w:val="23"/>
                <w:szCs w:val="23"/>
              </w:rPr>
              <w:t>розірвання</w:t>
            </w:r>
            <w:proofErr w:type="spellEnd"/>
            <w:r>
              <w:rPr>
                <w:rFonts w:ascii="Times New Roman" w:eastAsia="Times New Roman" w:hAnsi="Times New Roman" w:cs="Times New Roman"/>
                <w:b/>
                <w:color w:val="000000"/>
                <w:sz w:val="23"/>
                <w:szCs w:val="23"/>
              </w:rPr>
              <w:t xml:space="preserve"> такого договору </w:t>
            </w:r>
            <w:r>
              <w:rPr>
                <w:rFonts w:ascii="Times New Roman" w:eastAsia="Times New Roman" w:hAnsi="Times New Roman" w:cs="Times New Roman"/>
                <w:b/>
                <w:i/>
                <w:color w:val="000000"/>
                <w:sz w:val="23"/>
                <w:szCs w:val="23"/>
              </w:rPr>
              <w:t>(</w:t>
            </w:r>
            <w:proofErr w:type="spellStart"/>
            <w:r>
              <w:rPr>
                <w:rFonts w:ascii="Times New Roman" w:eastAsia="Times New Roman" w:hAnsi="Times New Roman" w:cs="Times New Roman"/>
                <w:b/>
                <w:i/>
                <w:color w:val="000000"/>
                <w:sz w:val="23"/>
                <w:szCs w:val="23"/>
              </w:rPr>
              <w:t>підстава</w:t>
            </w:r>
            <w:proofErr w:type="spellEnd"/>
            <w:r>
              <w:rPr>
                <w:rFonts w:ascii="Times New Roman" w:eastAsia="Times New Roman" w:hAnsi="Times New Roman" w:cs="Times New Roman"/>
                <w:b/>
                <w:i/>
                <w:color w:val="000000"/>
                <w:sz w:val="23"/>
                <w:szCs w:val="23"/>
              </w:rPr>
              <w:t xml:space="preserve"> </w:t>
            </w:r>
            <w:proofErr w:type="spellStart"/>
            <w:r>
              <w:rPr>
                <w:rFonts w:ascii="Times New Roman" w:eastAsia="Times New Roman" w:hAnsi="Times New Roman" w:cs="Times New Roman"/>
                <w:b/>
                <w:i/>
                <w:color w:val="000000"/>
                <w:sz w:val="23"/>
                <w:szCs w:val="23"/>
              </w:rPr>
              <w:t>згідно</w:t>
            </w:r>
            <w:proofErr w:type="spellEnd"/>
            <w:r>
              <w:rPr>
                <w:rFonts w:ascii="Times New Roman" w:eastAsia="Times New Roman" w:hAnsi="Times New Roman" w:cs="Times New Roman"/>
                <w:b/>
                <w:i/>
                <w:color w:val="000000"/>
                <w:sz w:val="23"/>
                <w:szCs w:val="23"/>
              </w:rPr>
              <w:t xml:space="preserve"> з </w:t>
            </w:r>
            <w:proofErr w:type="spellStart"/>
            <w:r>
              <w:rPr>
                <w:rFonts w:ascii="Times New Roman" w:eastAsia="Times New Roman" w:hAnsi="Times New Roman" w:cs="Times New Roman"/>
                <w:b/>
                <w:i/>
                <w:color w:val="000000"/>
                <w:sz w:val="23"/>
                <w:szCs w:val="23"/>
              </w:rPr>
              <w:t>абзацом</w:t>
            </w:r>
            <w:proofErr w:type="spellEnd"/>
            <w:r>
              <w:rPr>
                <w:rFonts w:ascii="Times New Roman" w:eastAsia="Times New Roman" w:hAnsi="Times New Roman" w:cs="Times New Roman"/>
                <w:b/>
                <w:i/>
                <w:color w:val="000000"/>
                <w:sz w:val="23"/>
                <w:szCs w:val="23"/>
              </w:rPr>
              <w:t xml:space="preserve"> </w:t>
            </w:r>
            <w:proofErr w:type="spellStart"/>
            <w:r>
              <w:rPr>
                <w:rFonts w:ascii="Times New Roman" w:eastAsia="Times New Roman" w:hAnsi="Times New Roman" w:cs="Times New Roman"/>
                <w:b/>
                <w:i/>
                <w:color w:val="000000"/>
                <w:sz w:val="23"/>
                <w:szCs w:val="23"/>
              </w:rPr>
              <w:t>чотирнадцятим</w:t>
            </w:r>
            <w:proofErr w:type="spellEnd"/>
            <w:r>
              <w:rPr>
                <w:rFonts w:ascii="Times New Roman" w:eastAsia="Times New Roman" w:hAnsi="Times New Roman" w:cs="Times New Roman"/>
                <w:b/>
                <w:i/>
                <w:color w:val="000000"/>
                <w:sz w:val="23"/>
                <w:szCs w:val="23"/>
              </w:rPr>
              <w:t xml:space="preserve"> пункту 47 </w:t>
            </w:r>
            <w:proofErr w:type="spellStart"/>
            <w:r>
              <w:rPr>
                <w:rFonts w:ascii="Times New Roman" w:eastAsia="Times New Roman" w:hAnsi="Times New Roman" w:cs="Times New Roman"/>
                <w:b/>
                <w:i/>
                <w:color w:val="000000"/>
                <w:sz w:val="23"/>
                <w:szCs w:val="23"/>
              </w:rPr>
              <w:t>Особливостей</w:t>
            </w:r>
            <w:proofErr w:type="spellEnd"/>
            <w:r>
              <w:rPr>
                <w:rFonts w:ascii="Times New Roman" w:eastAsia="Times New Roman" w:hAnsi="Times New Roman" w:cs="Times New Roman"/>
                <w:b/>
                <w:i/>
                <w:color w:val="000000"/>
                <w:sz w:val="23"/>
                <w:szCs w:val="23"/>
              </w:rPr>
              <w:t>)</w:t>
            </w:r>
          </w:p>
        </w:tc>
        <w:tc>
          <w:tcPr>
            <w:tcW w:w="5394" w:type="dxa"/>
            <w:tcBorders>
              <w:top w:val="single" w:sz="6" w:space="0" w:color="auto"/>
              <w:left w:val="single" w:sz="6" w:space="0" w:color="auto"/>
              <w:bottom w:val="single" w:sz="6" w:space="0" w:color="auto"/>
              <w:right w:val="single" w:sz="6" w:space="0" w:color="auto"/>
            </w:tcBorders>
            <w:hideMark/>
          </w:tcPr>
          <w:p w14:paraId="6BF05D25" w14:textId="77777777" w:rsidR="00D93F76" w:rsidRPr="007871BA" w:rsidRDefault="00D93F76">
            <w:pPr>
              <w:spacing w:line="240" w:lineRule="auto"/>
              <w:contextualSpacing/>
              <w:rPr>
                <w:rFonts w:ascii="Times New Roman" w:eastAsia="Times New Roman" w:hAnsi="Times New Roman" w:cs="Times New Roman"/>
                <w:sz w:val="23"/>
                <w:szCs w:val="23"/>
                <w:lang w:val="uk-UA"/>
              </w:rPr>
            </w:pPr>
            <w:r w:rsidRPr="007871BA">
              <w:rPr>
                <w:rFonts w:ascii="Times New Roman" w:eastAsia="Times New Roman" w:hAnsi="Times New Roman" w:cs="Times New Roman"/>
                <w:sz w:val="23"/>
                <w:szCs w:val="23"/>
                <w:lang w:val="uk-UA"/>
              </w:rPr>
              <w:t>Довідка, складена у довільній формі, яка містить інформацію про те, що між учасником-переможцем та замовником раніше не було укладено договорів, або про те, що учасник-переможець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248E6DB5" w14:textId="77777777" w:rsidR="00580F0A" w:rsidRDefault="00580F0A" w:rsidP="00D93F76">
      <w:pPr>
        <w:pStyle w:val="a5"/>
        <w:spacing w:before="120" w:beforeAutospacing="0" w:after="120" w:afterAutospacing="0"/>
        <w:rPr>
          <w:b/>
        </w:rPr>
      </w:pPr>
    </w:p>
    <w:p w14:paraId="768250A9" w14:textId="77777777" w:rsidR="00D93F76" w:rsidRDefault="00D93F76" w:rsidP="00D93F76">
      <w:pPr>
        <w:spacing w:line="240" w:lineRule="auto"/>
        <w:contextualSpacing/>
        <w:jc w:val="center"/>
        <w:rPr>
          <w:rFonts w:ascii="Times New Roman" w:hAnsi="Times New Roman" w:cs="Times New Roman"/>
          <w:b/>
          <w:sz w:val="23"/>
          <w:szCs w:val="23"/>
        </w:rPr>
      </w:pPr>
      <w:proofErr w:type="spellStart"/>
      <w:r>
        <w:rPr>
          <w:rFonts w:ascii="Times New Roman" w:hAnsi="Times New Roman" w:cs="Times New Roman"/>
          <w:b/>
          <w:sz w:val="23"/>
          <w:szCs w:val="23"/>
        </w:rPr>
        <w:t>Інша</w:t>
      </w:r>
      <w:proofErr w:type="spellEnd"/>
      <w:r>
        <w:rPr>
          <w:rFonts w:ascii="Times New Roman" w:hAnsi="Times New Roman" w:cs="Times New Roman"/>
          <w:b/>
          <w:sz w:val="23"/>
          <w:szCs w:val="23"/>
        </w:rPr>
        <w:t xml:space="preserve"> </w:t>
      </w:r>
      <w:proofErr w:type="spellStart"/>
      <w:r>
        <w:rPr>
          <w:rFonts w:ascii="Times New Roman" w:hAnsi="Times New Roman" w:cs="Times New Roman"/>
          <w:b/>
          <w:sz w:val="23"/>
          <w:szCs w:val="23"/>
        </w:rPr>
        <w:t>інформація</w:t>
      </w:r>
      <w:proofErr w:type="spellEnd"/>
      <w:r>
        <w:rPr>
          <w:rFonts w:ascii="Times New Roman" w:hAnsi="Times New Roman" w:cs="Times New Roman"/>
          <w:b/>
          <w:sz w:val="23"/>
          <w:szCs w:val="23"/>
        </w:rPr>
        <w:t xml:space="preserve"> та </w:t>
      </w:r>
      <w:proofErr w:type="spellStart"/>
      <w:r>
        <w:rPr>
          <w:rFonts w:ascii="Times New Roman" w:hAnsi="Times New Roman" w:cs="Times New Roman"/>
          <w:b/>
          <w:sz w:val="23"/>
          <w:szCs w:val="23"/>
        </w:rPr>
        <w:t>документи</w:t>
      </w:r>
      <w:proofErr w:type="spellEnd"/>
      <w:r>
        <w:rPr>
          <w:rFonts w:ascii="Times New Roman" w:hAnsi="Times New Roman" w:cs="Times New Roman"/>
          <w:b/>
          <w:sz w:val="23"/>
          <w:szCs w:val="23"/>
        </w:rPr>
        <w:t xml:space="preserve">, </w:t>
      </w:r>
      <w:proofErr w:type="spellStart"/>
      <w:r>
        <w:rPr>
          <w:rFonts w:ascii="Times New Roman" w:hAnsi="Times New Roman" w:cs="Times New Roman"/>
          <w:b/>
          <w:sz w:val="23"/>
          <w:szCs w:val="23"/>
        </w:rPr>
        <w:t>встановлені</w:t>
      </w:r>
      <w:proofErr w:type="spellEnd"/>
      <w:r>
        <w:rPr>
          <w:rFonts w:ascii="Times New Roman" w:hAnsi="Times New Roman" w:cs="Times New Roman"/>
          <w:b/>
          <w:sz w:val="23"/>
          <w:szCs w:val="23"/>
        </w:rPr>
        <w:t xml:space="preserve"> </w:t>
      </w:r>
      <w:proofErr w:type="spellStart"/>
      <w:r>
        <w:rPr>
          <w:rFonts w:ascii="Times New Roman" w:hAnsi="Times New Roman" w:cs="Times New Roman"/>
          <w:b/>
          <w:sz w:val="23"/>
          <w:szCs w:val="23"/>
        </w:rPr>
        <w:t>замовником</w:t>
      </w:r>
      <w:proofErr w:type="spellEnd"/>
    </w:p>
    <w:p w14:paraId="005D5584" w14:textId="77777777" w:rsidR="00D93F76" w:rsidRDefault="00D93F76" w:rsidP="00D93F76">
      <w:pPr>
        <w:spacing w:line="240" w:lineRule="auto"/>
        <w:contextualSpacing/>
        <w:jc w:val="center"/>
        <w:rPr>
          <w:rFonts w:ascii="Times New Roman" w:hAnsi="Times New Roman" w:cs="Times New Roman"/>
          <w:b/>
          <w:sz w:val="23"/>
          <w:szCs w:val="23"/>
        </w:rPr>
      </w:pPr>
      <w:proofErr w:type="spellStart"/>
      <w:r>
        <w:rPr>
          <w:rFonts w:ascii="Times New Roman" w:hAnsi="Times New Roman" w:cs="Times New Roman"/>
          <w:b/>
          <w:sz w:val="23"/>
          <w:szCs w:val="23"/>
        </w:rPr>
        <w:t>відповідно</w:t>
      </w:r>
      <w:proofErr w:type="spellEnd"/>
      <w:r>
        <w:rPr>
          <w:rFonts w:ascii="Times New Roman" w:hAnsi="Times New Roman" w:cs="Times New Roman"/>
          <w:b/>
          <w:sz w:val="23"/>
          <w:szCs w:val="23"/>
        </w:rPr>
        <w:t xml:space="preserve"> до чинного </w:t>
      </w:r>
      <w:proofErr w:type="spellStart"/>
      <w:r>
        <w:rPr>
          <w:rFonts w:ascii="Times New Roman" w:hAnsi="Times New Roman" w:cs="Times New Roman"/>
          <w:b/>
          <w:sz w:val="23"/>
          <w:szCs w:val="23"/>
        </w:rPr>
        <w:t>законодавства</w:t>
      </w:r>
      <w:proofErr w:type="spellEnd"/>
    </w:p>
    <w:p w14:paraId="17A64EA5" w14:textId="77777777" w:rsidR="00D93F76" w:rsidRDefault="00D93F76" w:rsidP="00D93F76">
      <w:pPr>
        <w:contextualSpacing/>
        <w:jc w:val="center"/>
        <w:rPr>
          <w:rFonts w:ascii="Times New Roman" w:hAnsi="Times New Roman" w:cs="Times New Roman"/>
          <w:sz w:val="23"/>
          <w:szCs w:val="23"/>
        </w:rPr>
      </w:pPr>
    </w:p>
    <w:tbl>
      <w:tblPr>
        <w:tblStyle w:val="af1"/>
        <w:tblW w:w="0" w:type="auto"/>
        <w:tblLook w:val="04A0" w:firstRow="1" w:lastRow="0" w:firstColumn="1" w:lastColumn="0" w:noHBand="0" w:noVBand="1"/>
      </w:tblPr>
      <w:tblGrid>
        <w:gridCol w:w="675"/>
        <w:gridCol w:w="9519"/>
      </w:tblGrid>
      <w:tr w:rsidR="00D93F76" w14:paraId="503A6FD5" w14:textId="77777777" w:rsidTr="00D93F76">
        <w:tc>
          <w:tcPr>
            <w:tcW w:w="675" w:type="dxa"/>
            <w:tcBorders>
              <w:top w:val="single" w:sz="4" w:space="0" w:color="auto"/>
              <w:left w:val="single" w:sz="4" w:space="0" w:color="auto"/>
              <w:bottom w:val="single" w:sz="4" w:space="0" w:color="auto"/>
              <w:right w:val="single" w:sz="4" w:space="0" w:color="auto"/>
            </w:tcBorders>
            <w:hideMark/>
          </w:tcPr>
          <w:p w14:paraId="6223D16E" w14:textId="77777777" w:rsidR="00D93F76" w:rsidRDefault="00D93F76">
            <w:pPr>
              <w:spacing w:after="255"/>
              <w:contextualSpacing/>
              <w:jc w:val="center"/>
              <w:rPr>
                <w:rFonts w:ascii="Times New Roman" w:hAnsi="Times New Roman" w:cs="Times New Roman"/>
                <w:sz w:val="23"/>
                <w:szCs w:val="23"/>
              </w:rPr>
            </w:pPr>
            <w:r>
              <w:rPr>
                <w:rFonts w:ascii="Times New Roman" w:hAnsi="Times New Roman" w:cs="Times New Roman"/>
                <w:sz w:val="23"/>
                <w:szCs w:val="23"/>
              </w:rPr>
              <w:t>1.</w:t>
            </w:r>
          </w:p>
        </w:tc>
        <w:tc>
          <w:tcPr>
            <w:tcW w:w="9519" w:type="dxa"/>
            <w:tcBorders>
              <w:top w:val="single" w:sz="4" w:space="0" w:color="auto"/>
              <w:left w:val="single" w:sz="4" w:space="0" w:color="auto"/>
              <w:bottom w:val="single" w:sz="4" w:space="0" w:color="auto"/>
              <w:right w:val="single" w:sz="4" w:space="0" w:color="auto"/>
            </w:tcBorders>
          </w:tcPr>
          <w:p w14:paraId="132647BB" w14:textId="77777777" w:rsidR="00D93F76" w:rsidRDefault="00D93F76">
            <w:pPr>
              <w:spacing w:after="255"/>
              <w:contextualSpacing/>
              <w:rPr>
                <w:rFonts w:ascii="Times New Roman" w:hAnsi="Times New Roman" w:cs="Times New Roman"/>
                <w:sz w:val="23"/>
                <w:szCs w:val="23"/>
                <w:lang w:val="uk-UA"/>
              </w:rPr>
            </w:pPr>
            <w:r>
              <w:rPr>
                <w:rFonts w:ascii="Times New Roman" w:hAnsi="Times New Roman" w:cs="Times New Roman"/>
                <w:sz w:val="23"/>
                <w:szCs w:val="23"/>
              </w:rPr>
              <w:t xml:space="preserve">Для </w:t>
            </w:r>
            <w:proofErr w:type="spellStart"/>
            <w:r>
              <w:rPr>
                <w:rFonts w:ascii="Times New Roman" w:hAnsi="Times New Roman" w:cs="Times New Roman"/>
                <w:sz w:val="23"/>
                <w:szCs w:val="23"/>
              </w:rPr>
              <w:t>підтвердження</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повноважень</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щодо</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підпису</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документів</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тендерної</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пропозиції</w:t>
            </w:r>
            <w:proofErr w:type="spellEnd"/>
            <w:r>
              <w:rPr>
                <w:rFonts w:ascii="Times New Roman" w:hAnsi="Times New Roman" w:cs="Times New Roman"/>
                <w:sz w:val="23"/>
                <w:szCs w:val="23"/>
              </w:rPr>
              <w:t xml:space="preserve"> та </w:t>
            </w:r>
            <w:proofErr w:type="spellStart"/>
            <w:r>
              <w:rPr>
                <w:rFonts w:ascii="Times New Roman" w:hAnsi="Times New Roman" w:cs="Times New Roman"/>
                <w:sz w:val="23"/>
                <w:szCs w:val="23"/>
              </w:rPr>
              <w:t>правомочності</w:t>
            </w:r>
            <w:proofErr w:type="spellEnd"/>
            <w:r>
              <w:rPr>
                <w:rFonts w:ascii="Times New Roman" w:hAnsi="Times New Roman" w:cs="Times New Roman"/>
                <w:sz w:val="23"/>
                <w:szCs w:val="23"/>
              </w:rPr>
              <w:t xml:space="preserve"> на </w:t>
            </w:r>
            <w:proofErr w:type="spellStart"/>
            <w:r>
              <w:rPr>
                <w:rFonts w:ascii="Times New Roman" w:hAnsi="Times New Roman" w:cs="Times New Roman"/>
                <w:sz w:val="23"/>
                <w:szCs w:val="23"/>
              </w:rPr>
              <w:t>укладення</w:t>
            </w:r>
            <w:proofErr w:type="spellEnd"/>
            <w:r>
              <w:rPr>
                <w:rFonts w:ascii="Times New Roman" w:hAnsi="Times New Roman" w:cs="Times New Roman"/>
                <w:sz w:val="23"/>
                <w:szCs w:val="23"/>
              </w:rPr>
              <w:t xml:space="preserve"> договору про </w:t>
            </w:r>
            <w:proofErr w:type="spellStart"/>
            <w:r>
              <w:rPr>
                <w:rFonts w:ascii="Times New Roman" w:hAnsi="Times New Roman" w:cs="Times New Roman"/>
                <w:sz w:val="23"/>
                <w:szCs w:val="23"/>
              </w:rPr>
              <w:t>закупівлю</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учасник</w:t>
            </w:r>
            <w:proofErr w:type="spellEnd"/>
            <w:r>
              <w:rPr>
                <w:rFonts w:ascii="Times New Roman" w:hAnsi="Times New Roman" w:cs="Times New Roman"/>
                <w:sz w:val="23"/>
                <w:szCs w:val="23"/>
              </w:rPr>
              <w:t xml:space="preserve"> у </w:t>
            </w:r>
            <w:proofErr w:type="spellStart"/>
            <w:r>
              <w:rPr>
                <w:rFonts w:ascii="Times New Roman" w:hAnsi="Times New Roman" w:cs="Times New Roman"/>
                <w:sz w:val="23"/>
                <w:szCs w:val="23"/>
              </w:rPr>
              <w:t>складі</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своєї</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тендерної</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пропозиції</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подає</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інформаційну</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довідку</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складену</w:t>
            </w:r>
            <w:proofErr w:type="spellEnd"/>
            <w:r>
              <w:rPr>
                <w:rFonts w:ascii="Times New Roman" w:hAnsi="Times New Roman" w:cs="Times New Roman"/>
                <w:sz w:val="23"/>
                <w:szCs w:val="23"/>
              </w:rPr>
              <w:t xml:space="preserve"> за </w:t>
            </w:r>
            <w:proofErr w:type="spellStart"/>
            <w:r>
              <w:rPr>
                <w:rFonts w:ascii="Times New Roman" w:hAnsi="Times New Roman" w:cs="Times New Roman"/>
                <w:sz w:val="23"/>
                <w:szCs w:val="23"/>
              </w:rPr>
              <w:t>наведеною</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нижче</w:t>
            </w:r>
            <w:proofErr w:type="spellEnd"/>
            <w:r>
              <w:rPr>
                <w:rFonts w:ascii="Times New Roman" w:hAnsi="Times New Roman" w:cs="Times New Roman"/>
                <w:sz w:val="23"/>
                <w:szCs w:val="23"/>
              </w:rPr>
              <w:t xml:space="preserve"> формою (</w:t>
            </w:r>
            <w:proofErr w:type="spellStart"/>
            <w:r>
              <w:rPr>
                <w:rFonts w:ascii="Times New Roman" w:hAnsi="Times New Roman" w:cs="Times New Roman"/>
                <w:sz w:val="23"/>
                <w:szCs w:val="23"/>
              </w:rPr>
              <w:t>або</w:t>
            </w:r>
            <w:proofErr w:type="spellEnd"/>
            <w:r>
              <w:rPr>
                <w:rFonts w:ascii="Times New Roman" w:hAnsi="Times New Roman" w:cs="Times New Roman"/>
                <w:sz w:val="23"/>
                <w:szCs w:val="23"/>
              </w:rPr>
              <w:t xml:space="preserve"> у </w:t>
            </w:r>
            <w:proofErr w:type="spellStart"/>
            <w:r>
              <w:rPr>
                <w:rFonts w:ascii="Times New Roman" w:hAnsi="Times New Roman" w:cs="Times New Roman"/>
                <w:sz w:val="23"/>
                <w:szCs w:val="23"/>
              </w:rPr>
              <w:t>довільній</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формі</w:t>
            </w:r>
            <w:proofErr w:type="spellEnd"/>
            <w:r>
              <w:rPr>
                <w:rFonts w:ascii="Times New Roman" w:hAnsi="Times New Roman" w:cs="Times New Roman"/>
                <w:sz w:val="23"/>
                <w:szCs w:val="23"/>
              </w:rPr>
              <w:t>),</w:t>
            </w:r>
          </w:p>
          <w:p w14:paraId="3E9A83A9" w14:textId="77777777" w:rsidR="00D93F76" w:rsidRDefault="00D93F76">
            <w:pPr>
              <w:spacing w:after="255"/>
              <w:contextualSpacing/>
              <w:rPr>
                <w:rFonts w:ascii="Times New Roman" w:hAnsi="Times New Roman" w:cs="Times New Roman"/>
                <w:sz w:val="23"/>
                <w:szCs w:val="23"/>
              </w:rPr>
            </w:pPr>
          </w:p>
          <w:tbl>
            <w:tblPr>
              <w:tblW w:w="9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2"/>
              <w:gridCol w:w="1056"/>
              <w:gridCol w:w="1843"/>
              <w:gridCol w:w="3260"/>
            </w:tblGrid>
            <w:tr w:rsidR="00D93F76" w14:paraId="3F183DBB" w14:textId="77777777">
              <w:tc>
                <w:tcPr>
                  <w:tcW w:w="9101" w:type="dxa"/>
                  <w:gridSpan w:val="4"/>
                  <w:tcBorders>
                    <w:top w:val="single" w:sz="4" w:space="0" w:color="auto"/>
                    <w:left w:val="single" w:sz="4" w:space="0" w:color="auto"/>
                    <w:bottom w:val="single" w:sz="4" w:space="0" w:color="auto"/>
                    <w:right w:val="single" w:sz="4" w:space="0" w:color="auto"/>
                  </w:tcBorders>
                  <w:hideMark/>
                </w:tcPr>
                <w:p w14:paraId="48B9C31C" w14:textId="77777777" w:rsidR="00D93F76" w:rsidRDefault="00D93F76">
                  <w:pPr>
                    <w:widowControl w:val="0"/>
                    <w:spacing w:after="0" w:line="240" w:lineRule="auto"/>
                    <w:ind w:right="113"/>
                    <w:contextualSpacing/>
                    <w:rPr>
                      <w:rFonts w:ascii="Times New Roman" w:hAnsi="Times New Roman" w:cs="Times New Roman"/>
                      <w:b/>
                      <w:i/>
                      <w:color w:val="000000"/>
                      <w:szCs w:val="23"/>
                    </w:rPr>
                  </w:pPr>
                  <w:proofErr w:type="spellStart"/>
                  <w:r>
                    <w:rPr>
                      <w:rFonts w:ascii="Times New Roman" w:hAnsi="Times New Roman" w:cs="Times New Roman"/>
                      <w:b/>
                      <w:i/>
                      <w:color w:val="000000"/>
                      <w:szCs w:val="23"/>
                    </w:rPr>
                    <w:t>Найменування</w:t>
                  </w:r>
                  <w:proofErr w:type="spellEnd"/>
                  <w:r>
                    <w:rPr>
                      <w:rFonts w:ascii="Times New Roman" w:hAnsi="Times New Roman" w:cs="Times New Roman"/>
                      <w:b/>
                      <w:i/>
                      <w:color w:val="000000"/>
                      <w:szCs w:val="23"/>
                    </w:rPr>
                    <w:t xml:space="preserve"> </w:t>
                  </w:r>
                  <w:proofErr w:type="spellStart"/>
                  <w:r>
                    <w:rPr>
                      <w:rFonts w:ascii="Times New Roman" w:hAnsi="Times New Roman" w:cs="Times New Roman"/>
                      <w:b/>
                      <w:i/>
                      <w:color w:val="000000"/>
                      <w:szCs w:val="23"/>
                    </w:rPr>
                    <w:t>учасника</w:t>
                  </w:r>
                  <w:proofErr w:type="spellEnd"/>
                  <w:r>
                    <w:rPr>
                      <w:rFonts w:ascii="Times New Roman" w:hAnsi="Times New Roman" w:cs="Times New Roman"/>
                      <w:b/>
                      <w:i/>
                      <w:color w:val="000000"/>
                      <w:szCs w:val="23"/>
                    </w:rPr>
                    <w:t xml:space="preserve"> (</w:t>
                  </w:r>
                  <w:proofErr w:type="spellStart"/>
                  <w:r>
                    <w:rPr>
                      <w:rFonts w:ascii="Times New Roman" w:hAnsi="Times New Roman" w:cs="Times New Roman"/>
                      <w:b/>
                      <w:i/>
                      <w:color w:val="000000"/>
                      <w:szCs w:val="23"/>
                    </w:rPr>
                    <w:t>його</w:t>
                  </w:r>
                  <w:proofErr w:type="spellEnd"/>
                  <w:r>
                    <w:rPr>
                      <w:rFonts w:ascii="Times New Roman" w:hAnsi="Times New Roman" w:cs="Times New Roman"/>
                      <w:b/>
                      <w:i/>
                      <w:color w:val="000000"/>
                      <w:szCs w:val="23"/>
                    </w:rPr>
                    <w:t xml:space="preserve"> </w:t>
                  </w:r>
                  <w:proofErr w:type="spellStart"/>
                  <w:r>
                    <w:rPr>
                      <w:rFonts w:ascii="Times New Roman" w:hAnsi="Times New Roman" w:cs="Times New Roman"/>
                      <w:b/>
                      <w:i/>
                      <w:color w:val="000000"/>
                      <w:szCs w:val="23"/>
                    </w:rPr>
                    <w:t>прізвище</w:t>
                  </w:r>
                  <w:proofErr w:type="spellEnd"/>
                  <w:r>
                    <w:rPr>
                      <w:rFonts w:ascii="Times New Roman" w:hAnsi="Times New Roman" w:cs="Times New Roman"/>
                      <w:b/>
                      <w:i/>
                      <w:color w:val="000000"/>
                      <w:szCs w:val="23"/>
                    </w:rPr>
                    <w:t xml:space="preserve">, </w:t>
                  </w:r>
                  <w:proofErr w:type="spellStart"/>
                  <w:r>
                    <w:rPr>
                      <w:rFonts w:ascii="Times New Roman" w:hAnsi="Times New Roman" w:cs="Times New Roman"/>
                      <w:b/>
                      <w:i/>
                      <w:color w:val="000000"/>
                      <w:szCs w:val="23"/>
                    </w:rPr>
                    <w:t>ім’я</w:t>
                  </w:r>
                  <w:proofErr w:type="spellEnd"/>
                  <w:r>
                    <w:rPr>
                      <w:rFonts w:ascii="Times New Roman" w:hAnsi="Times New Roman" w:cs="Times New Roman"/>
                      <w:b/>
                      <w:i/>
                      <w:color w:val="000000"/>
                      <w:szCs w:val="23"/>
                    </w:rPr>
                    <w:t xml:space="preserve">, по </w:t>
                  </w:r>
                  <w:proofErr w:type="spellStart"/>
                  <w:r>
                    <w:rPr>
                      <w:rFonts w:ascii="Times New Roman" w:hAnsi="Times New Roman" w:cs="Times New Roman"/>
                      <w:b/>
                      <w:i/>
                      <w:color w:val="000000"/>
                      <w:szCs w:val="23"/>
                    </w:rPr>
                    <w:t>батькові</w:t>
                  </w:r>
                  <w:proofErr w:type="spellEnd"/>
                  <w:r>
                    <w:rPr>
                      <w:rFonts w:ascii="Times New Roman" w:hAnsi="Times New Roman" w:cs="Times New Roman"/>
                      <w:b/>
                      <w:i/>
                      <w:color w:val="000000"/>
                      <w:szCs w:val="23"/>
                    </w:rPr>
                    <w:t xml:space="preserve"> для </w:t>
                  </w:r>
                  <w:proofErr w:type="spellStart"/>
                  <w:r>
                    <w:rPr>
                      <w:rFonts w:ascii="Times New Roman" w:hAnsi="Times New Roman" w:cs="Times New Roman"/>
                      <w:b/>
                      <w:i/>
                      <w:color w:val="000000"/>
                      <w:szCs w:val="23"/>
                    </w:rPr>
                    <w:t>фізичної</w:t>
                  </w:r>
                  <w:proofErr w:type="spellEnd"/>
                  <w:r>
                    <w:rPr>
                      <w:rFonts w:ascii="Times New Roman" w:hAnsi="Times New Roman" w:cs="Times New Roman"/>
                      <w:b/>
                      <w:i/>
                      <w:color w:val="000000"/>
                      <w:szCs w:val="23"/>
                    </w:rPr>
                    <w:t xml:space="preserve"> особи,</w:t>
                  </w:r>
                </w:p>
                <w:p w14:paraId="197EE569" w14:textId="77777777" w:rsidR="00D93F76" w:rsidRDefault="00D93F76">
                  <w:pPr>
                    <w:widowControl w:val="0"/>
                    <w:spacing w:after="0" w:line="240" w:lineRule="auto"/>
                    <w:ind w:right="113"/>
                    <w:contextualSpacing/>
                    <w:rPr>
                      <w:rFonts w:ascii="Times New Roman" w:hAnsi="Times New Roman" w:cs="Times New Roman"/>
                      <w:b/>
                      <w:i/>
                      <w:color w:val="000000"/>
                      <w:szCs w:val="23"/>
                    </w:rPr>
                  </w:pPr>
                  <w:r>
                    <w:rPr>
                      <w:rFonts w:ascii="Times New Roman" w:hAnsi="Times New Roman" w:cs="Times New Roman"/>
                      <w:b/>
                      <w:i/>
                      <w:color w:val="000000"/>
                      <w:szCs w:val="23"/>
                    </w:rPr>
                    <w:t xml:space="preserve">у тому </w:t>
                  </w:r>
                  <w:proofErr w:type="spellStart"/>
                  <w:r>
                    <w:rPr>
                      <w:rFonts w:ascii="Times New Roman" w:hAnsi="Times New Roman" w:cs="Times New Roman"/>
                      <w:b/>
                      <w:i/>
                      <w:color w:val="000000"/>
                      <w:szCs w:val="23"/>
                    </w:rPr>
                    <w:t>числі</w:t>
                  </w:r>
                  <w:proofErr w:type="spellEnd"/>
                  <w:r>
                    <w:rPr>
                      <w:rFonts w:ascii="Times New Roman" w:hAnsi="Times New Roman" w:cs="Times New Roman"/>
                      <w:b/>
                      <w:i/>
                      <w:color w:val="000000"/>
                      <w:szCs w:val="23"/>
                    </w:rPr>
                    <w:t xml:space="preserve"> </w:t>
                  </w:r>
                  <w:proofErr w:type="spellStart"/>
                  <w:r>
                    <w:rPr>
                      <w:rFonts w:ascii="Times New Roman" w:hAnsi="Times New Roman" w:cs="Times New Roman"/>
                      <w:b/>
                      <w:i/>
                      <w:color w:val="000000"/>
                      <w:szCs w:val="23"/>
                    </w:rPr>
                    <w:t>фізичної</w:t>
                  </w:r>
                  <w:proofErr w:type="spellEnd"/>
                  <w:r>
                    <w:rPr>
                      <w:rFonts w:ascii="Times New Roman" w:hAnsi="Times New Roman" w:cs="Times New Roman"/>
                      <w:b/>
                      <w:i/>
                      <w:color w:val="000000"/>
                      <w:szCs w:val="23"/>
                    </w:rPr>
                    <w:t xml:space="preserve"> особи-</w:t>
                  </w:r>
                  <w:proofErr w:type="spellStart"/>
                  <w:r>
                    <w:rPr>
                      <w:rFonts w:ascii="Times New Roman" w:hAnsi="Times New Roman" w:cs="Times New Roman"/>
                      <w:b/>
                      <w:i/>
                      <w:color w:val="000000"/>
                      <w:szCs w:val="23"/>
                    </w:rPr>
                    <w:t>підприємця</w:t>
                  </w:r>
                  <w:proofErr w:type="spellEnd"/>
                  <w:r>
                    <w:rPr>
                      <w:rFonts w:ascii="Times New Roman" w:hAnsi="Times New Roman" w:cs="Times New Roman"/>
                      <w:b/>
                      <w:i/>
                      <w:color w:val="000000"/>
                      <w:szCs w:val="23"/>
                    </w:rPr>
                    <w:t xml:space="preserve">), код ЄДРПОУ (РНОКПП для </w:t>
                  </w:r>
                  <w:proofErr w:type="spellStart"/>
                  <w:r>
                    <w:rPr>
                      <w:rFonts w:ascii="Times New Roman" w:hAnsi="Times New Roman" w:cs="Times New Roman"/>
                      <w:b/>
                      <w:i/>
                      <w:color w:val="000000"/>
                      <w:szCs w:val="23"/>
                    </w:rPr>
                    <w:t>фізичної</w:t>
                  </w:r>
                  <w:proofErr w:type="spellEnd"/>
                  <w:r>
                    <w:rPr>
                      <w:rFonts w:ascii="Times New Roman" w:hAnsi="Times New Roman" w:cs="Times New Roman"/>
                      <w:b/>
                      <w:i/>
                      <w:color w:val="000000"/>
                      <w:szCs w:val="23"/>
                    </w:rPr>
                    <w:t xml:space="preserve"> особи,</w:t>
                  </w:r>
                </w:p>
                <w:p w14:paraId="3433B7A0" w14:textId="77777777" w:rsidR="00D93F76" w:rsidRDefault="00D93F76">
                  <w:pPr>
                    <w:widowControl w:val="0"/>
                    <w:spacing w:after="0" w:line="240" w:lineRule="auto"/>
                    <w:ind w:right="113"/>
                    <w:contextualSpacing/>
                    <w:rPr>
                      <w:rFonts w:ascii="Times New Roman" w:hAnsi="Times New Roman" w:cs="Times New Roman"/>
                      <w:b/>
                      <w:i/>
                      <w:color w:val="000000"/>
                      <w:szCs w:val="23"/>
                    </w:rPr>
                  </w:pPr>
                  <w:r>
                    <w:rPr>
                      <w:rFonts w:ascii="Times New Roman" w:hAnsi="Times New Roman" w:cs="Times New Roman"/>
                      <w:b/>
                      <w:i/>
                      <w:color w:val="000000"/>
                      <w:szCs w:val="23"/>
                    </w:rPr>
                    <w:t xml:space="preserve">у тому </w:t>
                  </w:r>
                  <w:proofErr w:type="spellStart"/>
                  <w:r>
                    <w:rPr>
                      <w:rFonts w:ascii="Times New Roman" w:hAnsi="Times New Roman" w:cs="Times New Roman"/>
                      <w:b/>
                      <w:i/>
                      <w:color w:val="000000"/>
                      <w:szCs w:val="23"/>
                    </w:rPr>
                    <w:t>числі</w:t>
                  </w:r>
                  <w:proofErr w:type="spellEnd"/>
                  <w:r>
                    <w:rPr>
                      <w:rFonts w:ascii="Times New Roman" w:hAnsi="Times New Roman" w:cs="Times New Roman"/>
                      <w:b/>
                      <w:i/>
                      <w:color w:val="000000"/>
                      <w:szCs w:val="23"/>
                    </w:rPr>
                    <w:t xml:space="preserve"> </w:t>
                  </w:r>
                  <w:proofErr w:type="spellStart"/>
                  <w:r>
                    <w:rPr>
                      <w:rFonts w:ascii="Times New Roman" w:hAnsi="Times New Roman" w:cs="Times New Roman"/>
                      <w:b/>
                      <w:i/>
                      <w:color w:val="000000"/>
                      <w:szCs w:val="23"/>
                    </w:rPr>
                    <w:t>фізичної</w:t>
                  </w:r>
                  <w:proofErr w:type="spellEnd"/>
                  <w:r>
                    <w:rPr>
                      <w:rFonts w:ascii="Times New Roman" w:hAnsi="Times New Roman" w:cs="Times New Roman"/>
                      <w:b/>
                      <w:i/>
                      <w:color w:val="000000"/>
                      <w:szCs w:val="23"/>
                    </w:rPr>
                    <w:t xml:space="preserve"> особи-</w:t>
                  </w:r>
                  <w:proofErr w:type="spellStart"/>
                  <w:r>
                    <w:rPr>
                      <w:rFonts w:ascii="Times New Roman" w:hAnsi="Times New Roman" w:cs="Times New Roman"/>
                      <w:b/>
                      <w:i/>
                      <w:color w:val="000000"/>
                      <w:szCs w:val="23"/>
                    </w:rPr>
                    <w:t>підприємця</w:t>
                  </w:r>
                  <w:proofErr w:type="spellEnd"/>
                  <w:r>
                    <w:rPr>
                      <w:rFonts w:ascii="Times New Roman" w:hAnsi="Times New Roman" w:cs="Times New Roman"/>
                      <w:b/>
                      <w:i/>
                      <w:color w:val="000000"/>
                      <w:szCs w:val="23"/>
                    </w:rPr>
                    <w:t>)</w:t>
                  </w:r>
                </w:p>
              </w:tc>
            </w:tr>
            <w:tr w:rsidR="00D93F76" w14:paraId="78D0A8A1" w14:textId="77777777">
              <w:tc>
                <w:tcPr>
                  <w:tcW w:w="3998" w:type="dxa"/>
                  <w:gridSpan w:val="2"/>
                  <w:tcBorders>
                    <w:top w:val="single" w:sz="4" w:space="0" w:color="auto"/>
                    <w:left w:val="single" w:sz="4" w:space="0" w:color="auto"/>
                    <w:bottom w:val="single" w:sz="4" w:space="0" w:color="auto"/>
                    <w:right w:val="single" w:sz="4" w:space="0" w:color="auto"/>
                  </w:tcBorders>
                  <w:hideMark/>
                </w:tcPr>
                <w:p w14:paraId="20050926" w14:textId="77777777" w:rsidR="00D93F76" w:rsidRDefault="00D93F76">
                  <w:pPr>
                    <w:widowControl w:val="0"/>
                    <w:spacing w:after="0" w:line="240" w:lineRule="auto"/>
                    <w:ind w:right="113"/>
                    <w:contextualSpacing/>
                    <w:jc w:val="center"/>
                    <w:rPr>
                      <w:rFonts w:ascii="Times New Roman" w:hAnsi="Times New Roman" w:cs="Times New Roman"/>
                      <w:b/>
                      <w:i/>
                      <w:color w:val="000000"/>
                      <w:szCs w:val="23"/>
                    </w:rPr>
                  </w:pPr>
                  <w:proofErr w:type="spellStart"/>
                  <w:r>
                    <w:rPr>
                      <w:rFonts w:ascii="Times New Roman" w:hAnsi="Times New Roman" w:cs="Times New Roman"/>
                      <w:b/>
                      <w:i/>
                      <w:color w:val="000000"/>
                      <w:szCs w:val="23"/>
                    </w:rPr>
                    <w:t>Прізвище</w:t>
                  </w:r>
                  <w:proofErr w:type="spellEnd"/>
                  <w:r>
                    <w:rPr>
                      <w:rFonts w:ascii="Times New Roman" w:hAnsi="Times New Roman" w:cs="Times New Roman"/>
                      <w:b/>
                      <w:i/>
                      <w:color w:val="000000"/>
                      <w:szCs w:val="23"/>
                    </w:rPr>
                    <w:t xml:space="preserve">, </w:t>
                  </w:r>
                  <w:proofErr w:type="spellStart"/>
                  <w:r>
                    <w:rPr>
                      <w:rFonts w:ascii="Times New Roman" w:hAnsi="Times New Roman" w:cs="Times New Roman"/>
                      <w:b/>
                      <w:i/>
                      <w:color w:val="000000"/>
                      <w:szCs w:val="23"/>
                    </w:rPr>
                    <w:t>ім’я</w:t>
                  </w:r>
                  <w:proofErr w:type="spellEnd"/>
                  <w:r>
                    <w:rPr>
                      <w:rFonts w:ascii="Times New Roman" w:hAnsi="Times New Roman" w:cs="Times New Roman"/>
                      <w:b/>
                      <w:i/>
                      <w:color w:val="000000"/>
                      <w:szCs w:val="23"/>
                    </w:rPr>
                    <w:t xml:space="preserve">, по </w:t>
                  </w:r>
                  <w:proofErr w:type="spellStart"/>
                  <w:r>
                    <w:rPr>
                      <w:rFonts w:ascii="Times New Roman" w:hAnsi="Times New Roman" w:cs="Times New Roman"/>
                      <w:b/>
                      <w:i/>
                      <w:color w:val="000000"/>
                      <w:szCs w:val="23"/>
                    </w:rPr>
                    <w:t>батькові</w:t>
                  </w:r>
                  <w:proofErr w:type="spellEnd"/>
                </w:p>
              </w:tc>
              <w:tc>
                <w:tcPr>
                  <w:tcW w:w="1843" w:type="dxa"/>
                  <w:tcBorders>
                    <w:top w:val="single" w:sz="4" w:space="0" w:color="auto"/>
                    <w:left w:val="single" w:sz="4" w:space="0" w:color="auto"/>
                    <w:bottom w:val="single" w:sz="4" w:space="0" w:color="auto"/>
                    <w:right w:val="single" w:sz="4" w:space="0" w:color="auto"/>
                  </w:tcBorders>
                  <w:hideMark/>
                </w:tcPr>
                <w:p w14:paraId="7C3CC4F4" w14:textId="77777777" w:rsidR="00D93F76" w:rsidRDefault="00D93F76">
                  <w:pPr>
                    <w:widowControl w:val="0"/>
                    <w:spacing w:after="0" w:line="240" w:lineRule="auto"/>
                    <w:ind w:right="113"/>
                    <w:contextualSpacing/>
                    <w:jc w:val="center"/>
                    <w:rPr>
                      <w:rFonts w:ascii="Times New Roman" w:hAnsi="Times New Roman" w:cs="Times New Roman"/>
                      <w:b/>
                      <w:i/>
                      <w:color w:val="000000"/>
                      <w:szCs w:val="23"/>
                    </w:rPr>
                  </w:pPr>
                  <w:proofErr w:type="spellStart"/>
                  <w:r>
                    <w:rPr>
                      <w:rFonts w:ascii="Times New Roman" w:hAnsi="Times New Roman" w:cs="Times New Roman"/>
                      <w:b/>
                      <w:i/>
                      <w:color w:val="000000"/>
                      <w:szCs w:val="23"/>
                    </w:rPr>
                    <w:t>Назва</w:t>
                  </w:r>
                  <w:proofErr w:type="spellEnd"/>
                  <w:r>
                    <w:rPr>
                      <w:rFonts w:ascii="Times New Roman" w:hAnsi="Times New Roman" w:cs="Times New Roman"/>
                      <w:b/>
                      <w:i/>
                      <w:color w:val="000000"/>
                      <w:szCs w:val="23"/>
                    </w:rPr>
                    <w:t xml:space="preserve"> посади</w:t>
                  </w:r>
                </w:p>
              </w:tc>
              <w:tc>
                <w:tcPr>
                  <w:tcW w:w="3260" w:type="dxa"/>
                  <w:tcBorders>
                    <w:top w:val="single" w:sz="4" w:space="0" w:color="auto"/>
                    <w:left w:val="single" w:sz="4" w:space="0" w:color="auto"/>
                    <w:bottom w:val="single" w:sz="4" w:space="0" w:color="auto"/>
                    <w:right w:val="single" w:sz="4" w:space="0" w:color="auto"/>
                  </w:tcBorders>
                  <w:hideMark/>
                </w:tcPr>
                <w:p w14:paraId="425CAFCA" w14:textId="77777777" w:rsidR="00D93F76" w:rsidRDefault="00D93F76">
                  <w:pPr>
                    <w:widowControl w:val="0"/>
                    <w:spacing w:after="0" w:line="240" w:lineRule="auto"/>
                    <w:ind w:left="62" w:right="113"/>
                    <w:contextualSpacing/>
                    <w:jc w:val="center"/>
                    <w:rPr>
                      <w:rFonts w:ascii="Times New Roman" w:hAnsi="Times New Roman" w:cs="Times New Roman"/>
                      <w:b/>
                      <w:i/>
                      <w:color w:val="000000"/>
                      <w:szCs w:val="23"/>
                    </w:rPr>
                  </w:pPr>
                  <w:proofErr w:type="spellStart"/>
                  <w:r>
                    <w:rPr>
                      <w:rFonts w:ascii="Times New Roman" w:hAnsi="Times New Roman" w:cs="Times New Roman"/>
                      <w:b/>
                      <w:i/>
                      <w:color w:val="000000"/>
                      <w:szCs w:val="23"/>
                    </w:rPr>
                    <w:t>Підтверджуючі</w:t>
                  </w:r>
                  <w:proofErr w:type="spellEnd"/>
                  <w:r>
                    <w:rPr>
                      <w:rFonts w:ascii="Times New Roman" w:hAnsi="Times New Roman" w:cs="Times New Roman"/>
                      <w:b/>
                      <w:i/>
                      <w:color w:val="000000"/>
                      <w:szCs w:val="23"/>
                    </w:rPr>
                    <w:t xml:space="preserve"> </w:t>
                  </w:r>
                  <w:proofErr w:type="spellStart"/>
                  <w:r>
                    <w:rPr>
                      <w:rFonts w:ascii="Times New Roman" w:hAnsi="Times New Roman" w:cs="Times New Roman"/>
                      <w:b/>
                      <w:i/>
                      <w:color w:val="000000"/>
                      <w:szCs w:val="23"/>
                    </w:rPr>
                    <w:t>документи</w:t>
                  </w:r>
                  <w:proofErr w:type="spellEnd"/>
                  <w:r>
                    <w:rPr>
                      <w:rFonts w:ascii="Times New Roman" w:hAnsi="Times New Roman" w:cs="Times New Roman"/>
                      <w:b/>
                      <w:i/>
                      <w:color w:val="000000"/>
                      <w:szCs w:val="23"/>
                    </w:rPr>
                    <w:t xml:space="preserve"> (</w:t>
                  </w:r>
                  <w:proofErr w:type="spellStart"/>
                  <w:r>
                    <w:rPr>
                      <w:rFonts w:ascii="Times New Roman" w:hAnsi="Times New Roman" w:cs="Times New Roman"/>
                      <w:b/>
                      <w:i/>
                      <w:color w:val="000000"/>
                      <w:szCs w:val="23"/>
                    </w:rPr>
                    <w:t>копії</w:t>
                  </w:r>
                  <w:proofErr w:type="spellEnd"/>
                  <w:r>
                    <w:rPr>
                      <w:rFonts w:ascii="Times New Roman" w:hAnsi="Times New Roman" w:cs="Times New Roman"/>
                      <w:b/>
                      <w:i/>
                      <w:color w:val="000000"/>
                      <w:szCs w:val="23"/>
                    </w:rPr>
                    <w:t xml:space="preserve"> </w:t>
                  </w:r>
                  <w:proofErr w:type="spellStart"/>
                  <w:r>
                    <w:rPr>
                      <w:rFonts w:ascii="Times New Roman" w:hAnsi="Times New Roman" w:cs="Times New Roman"/>
                      <w:b/>
                      <w:i/>
                      <w:color w:val="000000"/>
                      <w:szCs w:val="23"/>
                    </w:rPr>
                    <w:t>або</w:t>
                  </w:r>
                  <w:proofErr w:type="spellEnd"/>
                  <w:r>
                    <w:rPr>
                      <w:rFonts w:ascii="Times New Roman" w:hAnsi="Times New Roman" w:cs="Times New Roman"/>
                      <w:b/>
                      <w:i/>
                      <w:color w:val="000000"/>
                      <w:szCs w:val="23"/>
                    </w:rPr>
                    <w:t xml:space="preserve"> </w:t>
                  </w:r>
                  <w:proofErr w:type="spellStart"/>
                  <w:r>
                    <w:rPr>
                      <w:rFonts w:ascii="Times New Roman" w:hAnsi="Times New Roman" w:cs="Times New Roman"/>
                      <w:b/>
                      <w:i/>
                      <w:color w:val="000000"/>
                      <w:szCs w:val="23"/>
                    </w:rPr>
                    <w:t>оригінали</w:t>
                  </w:r>
                  <w:proofErr w:type="spellEnd"/>
                  <w:r>
                    <w:rPr>
                      <w:rFonts w:ascii="Times New Roman" w:hAnsi="Times New Roman" w:cs="Times New Roman"/>
                      <w:b/>
                      <w:i/>
                      <w:color w:val="000000"/>
                      <w:szCs w:val="23"/>
                    </w:rPr>
                    <w:t xml:space="preserve"> </w:t>
                  </w:r>
                  <w:proofErr w:type="spellStart"/>
                  <w:r>
                    <w:rPr>
                      <w:rFonts w:ascii="Times New Roman" w:hAnsi="Times New Roman" w:cs="Times New Roman"/>
                      <w:b/>
                      <w:i/>
                      <w:color w:val="000000"/>
                      <w:szCs w:val="23"/>
                    </w:rPr>
                    <w:t>яких</w:t>
                  </w:r>
                  <w:proofErr w:type="spellEnd"/>
                  <w:r>
                    <w:rPr>
                      <w:rFonts w:ascii="Times New Roman" w:hAnsi="Times New Roman" w:cs="Times New Roman"/>
                      <w:b/>
                      <w:i/>
                      <w:color w:val="000000"/>
                      <w:szCs w:val="23"/>
                    </w:rPr>
                    <w:t xml:space="preserve"> </w:t>
                  </w:r>
                  <w:proofErr w:type="spellStart"/>
                  <w:r>
                    <w:rPr>
                      <w:rFonts w:ascii="Times New Roman" w:hAnsi="Times New Roman" w:cs="Times New Roman"/>
                      <w:b/>
                      <w:i/>
                      <w:color w:val="000000"/>
                      <w:szCs w:val="23"/>
                    </w:rPr>
                    <w:t>повинні</w:t>
                  </w:r>
                  <w:proofErr w:type="spellEnd"/>
                  <w:r>
                    <w:rPr>
                      <w:rFonts w:ascii="Times New Roman" w:hAnsi="Times New Roman" w:cs="Times New Roman"/>
                      <w:b/>
                      <w:i/>
                      <w:color w:val="000000"/>
                      <w:szCs w:val="23"/>
                    </w:rPr>
                    <w:t xml:space="preserve"> бути </w:t>
                  </w:r>
                  <w:proofErr w:type="spellStart"/>
                  <w:r>
                    <w:rPr>
                      <w:rFonts w:ascii="Times New Roman" w:hAnsi="Times New Roman" w:cs="Times New Roman"/>
                      <w:b/>
                      <w:i/>
                      <w:color w:val="000000"/>
                      <w:szCs w:val="23"/>
                    </w:rPr>
                    <w:t>надані</w:t>
                  </w:r>
                  <w:proofErr w:type="spellEnd"/>
                  <w:r>
                    <w:rPr>
                      <w:rFonts w:ascii="Times New Roman" w:hAnsi="Times New Roman" w:cs="Times New Roman"/>
                      <w:b/>
                      <w:i/>
                      <w:color w:val="000000"/>
                      <w:szCs w:val="23"/>
                    </w:rPr>
                    <w:t xml:space="preserve"> </w:t>
                  </w:r>
                  <w:proofErr w:type="spellStart"/>
                  <w:r>
                    <w:rPr>
                      <w:rFonts w:ascii="Times New Roman" w:hAnsi="Times New Roman" w:cs="Times New Roman"/>
                      <w:b/>
                      <w:i/>
                      <w:color w:val="000000"/>
                      <w:szCs w:val="23"/>
                    </w:rPr>
                    <w:t>учасником</w:t>
                  </w:r>
                  <w:proofErr w:type="spellEnd"/>
                  <w:r>
                    <w:rPr>
                      <w:rFonts w:ascii="Times New Roman" w:hAnsi="Times New Roman" w:cs="Times New Roman"/>
                      <w:b/>
                      <w:i/>
                      <w:color w:val="000000"/>
                      <w:szCs w:val="23"/>
                    </w:rPr>
                    <w:t xml:space="preserve"> у </w:t>
                  </w:r>
                  <w:proofErr w:type="spellStart"/>
                  <w:r>
                    <w:rPr>
                      <w:rFonts w:ascii="Times New Roman" w:hAnsi="Times New Roman" w:cs="Times New Roman"/>
                      <w:b/>
                      <w:i/>
                      <w:color w:val="000000"/>
                      <w:szCs w:val="23"/>
                    </w:rPr>
                    <w:t>складі</w:t>
                  </w:r>
                  <w:proofErr w:type="spellEnd"/>
                  <w:r>
                    <w:rPr>
                      <w:rFonts w:ascii="Times New Roman" w:hAnsi="Times New Roman" w:cs="Times New Roman"/>
                      <w:b/>
                      <w:i/>
                      <w:color w:val="000000"/>
                      <w:szCs w:val="23"/>
                    </w:rPr>
                    <w:t xml:space="preserve"> </w:t>
                  </w:r>
                  <w:proofErr w:type="spellStart"/>
                  <w:r>
                    <w:rPr>
                      <w:rFonts w:ascii="Times New Roman" w:hAnsi="Times New Roman" w:cs="Times New Roman"/>
                      <w:b/>
                      <w:i/>
                      <w:color w:val="000000"/>
                      <w:szCs w:val="23"/>
                    </w:rPr>
                    <w:t>тендерної</w:t>
                  </w:r>
                  <w:proofErr w:type="spellEnd"/>
                  <w:r>
                    <w:rPr>
                      <w:rFonts w:ascii="Times New Roman" w:hAnsi="Times New Roman" w:cs="Times New Roman"/>
                      <w:b/>
                      <w:i/>
                      <w:color w:val="000000"/>
                      <w:szCs w:val="23"/>
                    </w:rPr>
                    <w:t xml:space="preserve"> </w:t>
                  </w:r>
                  <w:proofErr w:type="spellStart"/>
                  <w:r>
                    <w:rPr>
                      <w:rFonts w:ascii="Times New Roman" w:hAnsi="Times New Roman" w:cs="Times New Roman"/>
                      <w:b/>
                      <w:i/>
                      <w:color w:val="000000"/>
                      <w:szCs w:val="23"/>
                    </w:rPr>
                    <w:t>пропозиції</w:t>
                  </w:r>
                  <w:proofErr w:type="spellEnd"/>
                  <w:r>
                    <w:rPr>
                      <w:rFonts w:ascii="Times New Roman" w:hAnsi="Times New Roman" w:cs="Times New Roman"/>
                      <w:b/>
                      <w:i/>
                      <w:color w:val="000000"/>
                      <w:szCs w:val="23"/>
                    </w:rPr>
                    <w:t>)</w:t>
                  </w:r>
                </w:p>
              </w:tc>
            </w:tr>
            <w:tr w:rsidR="00D93F76" w14:paraId="56EE660B" w14:textId="77777777">
              <w:tc>
                <w:tcPr>
                  <w:tcW w:w="2942" w:type="dxa"/>
                  <w:tcBorders>
                    <w:top w:val="single" w:sz="4" w:space="0" w:color="auto"/>
                    <w:left w:val="single" w:sz="4" w:space="0" w:color="auto"/>
                    <w:bottom w:val="single" w:sz="4" w:space="0" w:color="auto"/>
                    <w:right w:val="single" w:sz="4" w:space="0" w:color="auto"/>
                  </w:tcBorders>
                  <w:hideMark/>
                </w:tcPr>
                <w:p w14:paraId="77E216EE" w14:textId="77777777" w:rsidR="00D93F76" w:rsidRDefault="00D93F76">
                  <w:pPr>
                    <w:widowControl w:val="0"/>
                    <w:spacing w:after="0" w:line="240" w:lineRule="auto"/>
                    <w:ind w:left="62" w:right="113"/>
                    <w:contextualSpacing/>
                    <w:rPr>
                      <w:rFonts w:ascii="Times New Roman" w:hAnsi="Times New Roman" w:cs="Times New Roman"/>
                      <w:color w:val="000000"/>
                      <w:szCs w:val="23"/>
                    </w:rPr>
                  </w:pPr>
                  <w:r>
                    <w:rPr>
                      <w:rFonts w:ascii="Times New Roman" w:hAnsi="Times New Roman" w:cs="Times New Roman"/>
                      <w:color w:val="000000"/>
                      <w:szCs w:val="23"/>
                    </w:rPr>
                    <w:t xml:space="preserve">а) </w:t>
                  </w:r>
                  <w:proofErr w:type="spellStart"/>
                  <w:r>
                    <w:rPr>
                      <w:rFonts w:ascii="Times New Roman" w:hAnsi="Times New Roman" w:cs="Times New Roman"/>
                      <w:color w:val="000000"/>
                      <w:szCs w:val="23"/>
                    </w:rPr>
                    <w:t>керівника</w:t>
                  </w:r>
                  <w:proofErr w:type="spellEnd"/>
                  <w:r>
                    <w:rPr>
                      <w:rFonts w:ascii="Times New Roman" w:hAnsi="Times New Roman" w:cs="Times New Roman"/>
                      <w:color w:val="000000"/>
                      <w:szCs w:val="23"/>
                    </w:rPr>
                    <w:t xml:space="preserve"> </w:t>
                  </w:r>
                  <w:proofErr w:type="spellStart"/>
                  <w:r>
                    <w:rPr>
                      <w:rFonts w:ascii="Times New Roman" w:hAnsi="Times New Roman" w:cs="Times New Roman"/>
                      <w:color w:val="000000"/>
                      <w:szCs w:val="23"/>
                    </w:rPr>
                    <w:t>учасника</w:t>
                  </w:r>
                  <w:proofErr w:type="spellEnd"/>
                </w:p>
              </w:tc>
              <w:tc>
                <w:tcPr>
                  <w:tcW w:w="1056" w:type="dxa"/>
                  <w:tcBorders>
                    <w:top w:val="single" w:sz="4" w:space="0" w:color="auto"/>
                    <w:left w:val="single" w:sz="4" w:space="0" w:color="auto"/>
                    <w:bottom w:val="single" w:sz="4" w:space="0" w:color="auto"/>
                    <w:right w:val="single" w:sz="4" w:space="0" w:color="auto"/>
                  </w:tcBorders>
                </w:tcPr>
                <w:p w14:paraId="37969EC6" w14:textId="77777777" w:rsidR="00D93F76" w:rsidRDefault="00D93F76">
                  <w:pPr>
                    <w:widowControl w:val="0"/>
                    <w:spacing w:after="0" w:line="240" w:lineRule="auto"/>
                    <w:ind w:left="62" w:right="113"/>
                    <w:contextualSpacing/>
                    <w:rPr>
                      <w:rFonts w:ascii="Times New Roman" w:hAnsi="Times New Roman" w:cs="Times New Roman"/>
                      <w:color w:val="000000"/>
                      <w:szCs w:val="23"/>
                    </w:rPr>
                  </w:pPr>
                </w:p>
              </w:tc>
              <w:tc>
                <w:tcPr>
                  <w:tcW w:w="1843" w:type="dxa"/>
                  <w:tcBorders>
                    <w:top w:val="single" w:sz="4" w:space="0" w:color="auto"/>
                    <w:left w:val="single" w:sz="4" w:space="0" w:color="auto"/>
                    <w:bottom w:val="single" w:sz="4" w:space="0" w:color="auto"/>
                    <w:right w:val="single" w:sz="4" w:space="0" w:color="auto"/>
                  </w:tcBorders>
                </w:tcPr>
                <w:p w14:paraId="2855E494" w14:textId="77777777" w:rsidR="00D93F76" w:rsidRDefault="00D93F76">
                  <w:pPr>
                    <w:widowControl w:val="0"/>
                    <w:spacing w:after="0" w:line="240" w:lineRule="auto"/>
                    <w:ind w:left="62" w:right="113"/>
                    <w:contextualSpacing/>
                    <w:rPr>
                      <w:rFonts w:ascii="Times New Roman" w:hAnsi="Times New Roman" w:cs="Times New Roman"/>
                      <w:color w:val="000000"/>
                      <w:szCs w:val="23"/>
                    </w:rPr>
                  </w:pPr>
                </w:p>
              </w:tc>
              <w:tc>
                <w:tcPr>
                  <w:tcW w:w="3260" w:type="dxa"/>
                  <w:tcBorders>
                    <w:top w:val="single" w:sz="4" w:space="0" w:color="auto"/>
                    <w:left w:val="single" w:sz="4" w:space="0" w:color="auto"/>
                    <w:bottom w:val="single" w:sz="4" w:space="0" w:color="auto"/>
                    <w:right w:val="single" w:sz="4" w:space="0" w:color="auto"/>
                  </w:tcBorders>
                </w:tcPr>
                <w:p w14:paraId="022EC2A8" w14:textId="77777777" w:rsidR="00D93F76" w:rsidRDefault="00D93F76">
                  <w:pPr>
                    <w:widowControl w:val="0"/>
                    <w:spacing w:after="0" w:line="240" w:lineRule="auto"/>
                    <w:ind w:left="62" w:right="113"/>
                    <w:contextualSpacing/>
                    <w:rPr>
                      <w:rFonts w:ascii="Times New Roman" w:hAnsi="Times New Roman" w:cs="Times New Roman"/>
                      <w:color w:val="000000"/>
                      <w:szCs w:val="23"/>
                    </w:rPr>
                  </w:pPr>
                </w:p>
              </w:tc>
            </w:tr>
            <w:tr w:rsidR="00D93F76" w14:paraId="6AE48524" w14:textId="77777777">
              <w:tc>
                <w:tcPr>
                  <w:tcW w:w="2942" w:type="dxa"/>
                  <w:tcBorders>
                    <w:top w:val="single" w:sz="4" w:space="0" w:color="auto"/>
                    <w:left w:val="single" w:sz="4" w:space="0" w:color="auto"/>
                    <w:bottom w:val="single" w:sz="4" w:space="0" w:color="auto"/>
                    <w:right w:val="single" w:sz="4" w:space="0" w:color="auto"/>
                  </w:tcBorders>
                  <w:hideMark/>
                </w:tcPr>
                <w:p w14:paraId="12CDAAFD" w14:textId="77777777" w:rsidR="00D93F76" w:rsidRDefault="00D93F76">
                  <w:pPr>
                    <w:widowControl w:val="0"/>
                    <w:spacing w:after="0" w:line="240" w:lineRule="auto"/>
                    <w:ind w:left="62" w:right="113"/>
                    <w:contextualSpacing/>
                    <w:rPr>
                      <w:rFonts w:ascii="Times New Roman" w:hAnsi="Times New Roman" w:cs="Times New Roman"/>
                      <w:color w:val="000000"/>
                      <w:szCs w:val="23"/>
                    </w:rPr>
                  </w:pPr>
                  <w:r>
                    <w:rPr>
                      <w:rFonts w:ascii="Times New Roman" w:hAnsi="Times New Roman" w:cs="Times New Roman"/>
                      <w:color w:val="000000"/>
                      <w:szCs w:val="23"/>
                    </w:rPr>
                    <w:t xml:space="preserve">б) </w:t>
                  </w:r>
                  <w:proofErr w:type="spellStart"/>
                  <w:r>
                    <w:rPr>
                      <w:rFonts w:ascii="Times New Roman" w:hAnsi="Times New Roman" w:cs="Times New Roman"/>
                      <w:color w:val="000000"/>
                      <w:szCs w:val="23"/>
                    </w:rPr>
                    <w:t>уповноваженої</w:t>
                  </w:r>
                  <w:proofErr w:type="spellEnd"/>
                  <w:r>
                    <w:rPr>
                      <w:rFonts w:ascii="Times New Roman" w:hAnsi="Times New Roman" w:cs="Times New Roman"/>
                      <w:color w:val="000000"/>
                      <w:szCs w:val="23"/>
                    </w:rPr>
                    <w:t xml:space="preserve"> особи </w:t>
                  </w:r>
                  <w:proofErr w:type="spellStart"/>
                  <w:r>
                    <w:rPr>
                      <w:rFonts w:ascii="Times New Roman" w:hAnsi="Times New Roman" w:cs="Times New Roman"/>
                      <w:color w:val="000000"/>
                      <w:szCs w:val="23"/>
                    </w:rPr>
                    <w:t>учасника</w:t>
                  </w:r>
                  <w:proofErr w:type="spellEnd"/>
                  <w:r>
                    <w:rPr>
                      <w:rFonts w:ascii="Times New Roman" w:hAnsi="Times New Roman" w:cs="Times New Roman"/>
                      <w:color w:val="000000"/>
                      <w:szCs w:val="23"/>
                    </w:rPr>
                    <w:t xml:space="preserve">, яка </w:t>
                  </w:r>
                  <w:proofErr w:type="spellStart"/>
                  <w:r>
                    <w:rPr>
                      <w:rFonts w:ascii="Times New Roman" w:hAnsi="Times New Roman" w:cs="Times New Roman"/>
                      <w:color w:val="000000"/>
                      <w:szCs w:val="23"/>
                    </w:rPr>
                    <w:t>має</w:t>
                  </w:r>
                  <w:proofErr w:type="spellEnd"/>
                  <w:r>
                    <w:rPr>
                      <w:rFonts w:ascii="Times New Roman" w:hAnsi="Times New Roman" w:cs="Times New Roman"/>
                      <w:color w:val="000000"/>
                      <w:szCs w:val="23"/>
                    </w:rPr>
                    <w:t xml:space="preserve"> право </w:t>
                  </w:r>
                  <w:proofErr w:type="spellStart"/>
                  <w:r>
                    <w:rPr>
                      <w:rFonts w:ascii="Times New Roman" w:hAnsi="Times New Roman" w:cs="Times New Roman"/>
                      <w:color w:val="000000"/>
                      <w:szCs w:val="23"/>
                    </w:rPr>
                    <w:t>підписувати</w:t>
                  </w:r>
                  <w:proofErr w:type="spellEnd"/>
                  <w:r>
                    <w:rPr>
                      <w:rFonts w:ascii="Times New Roman" w:hAnsi="Times New Roman" w:cs="Times New Roman"/>
                      <w:color w:val="000000"/>
                      <w:szCs w:val="23"/>
                    </w:rPr>
                    <w:t xml:space="preserve"> </w:t>
                  </w:r>
                  <w:proofErr w:type="spellStart"/>
                  <w:r>
                    <w:rPr>
                      <w:rFonts w:ascii="Times New Roman" w:hAnsi="Times New Roman" w:cs="Times New Roman"/>
                      <w:color w:val="000000"/>
                      <w:szCs w:val="23"/>
                    </w:rPr>
                    <w:t>документи</w:t>
                  </w:r>
                  <w:proofErr w:type="spellEnd"/>
                  <w:r>
                    <w:rPr>
                      <w:rFonts w:ascii="Times New Roman" w:hAnsi="Times New Roman" w:cs="Times New Roman"/>
                      <w:color w:val="000000"/>
                      <w:szCs w:val="23"/>
                    </w:rPr>
                    <w:t xml:space="preserve"> </w:t>
                  </w:r>
                  <w:proofErr w:type="spellStart"/>
                  <w:r>
                    <w:rPr>
                      <w:rFonts w:ascii="Times New Roman" w:hAnsi="Times New Roman" w:cs="Times New Roman"/>
                      <w:color w:val="000000"/>
                      <w:szCs w:val="23"/>
                    </w:rPr>
                    <w:t>тендерної</w:t>
                  </w:r>
                  <w:proofErr w:type="spellEnd"/>
                  <w:r>
                    <w:rPr>
                      <w:rFonts w:ascii="Times New Roman" w:hAnsi="Times New Roman" w:cs="Times New Roman"/>
                      <w:color w:val="000000"/>
                      <w:szCs w:val="23"/>
                    </w:rPr>
                    <w:t xml:space="preserve"> </w:t>
                  </w:r>
                  <w:proofErr w:type="spellStart"/>
                  <w:r>
                    <w:rPr>
                      <w:rFonts w:ascii="Times New Roman" w:hAnsi="Times New Roman" w:cs="Times New Roman"/>
                      <w:color w:val="000000"/>
                      <w:szCs w:val="23"/>
                    </w:rPr>
                    <w:t>пропозиції</w:t>
                  </w:r>
                  <w:proofErr w:type="spellEnd"/>
                </w:p>
              </w:tc>
              <w:tc>
                <w:tcPr>
                  <w:tcW w:w="1056" w:type="dxa"/>
                  <w:tcBorders>
                    <w:top w:val="single" w:sz="4" w:space="0" w:color="auto"/>
                    <w:left w:val="single" w:sz="4" w:space="0" w:color="auto"/>
                    <w:bottom w:val="single" w:sz="4" w:space="0" w:color="auto"/>
                    <w:right w:val="single" w:sz="4" w:space="0" w:color="auto"/>
                  </w:tcBorders>
                </w:tcPr>
                <w:p w14:paraId="7725611B" w14:textId="77777777" w:rsidR="00D93F76" w:rsidRDefault="00D93F76">
                  <w:pPr>
                    <w:widowControl w:val="0"/>
                    <w:spacing w:after="0" w:line="240" w:lineRule="auto"/>
                    <w:ind w:left="62" w:right="113"/>
                    <w:contextualSpacing/>
                    <w:rPr>
                      <w:rFonts w:ascii="Times New Roman" w:hAnsi="Times New Roman" w:cs="Times New Roman"/>
                      <w:color w:val="000000"/>
                      <w:szCs w:val="23"/>
                    </w:rPr>
                  </w:pPr>
                </w:p>
              </w:tc>
              <w:tc>
                <w:tcPr>
                  <w:tcW w:w="1843" w:type="dxa"/>
                  <w:tcBorders>
                    <w:top w:val="single" w:sz="4" w:space="0" w:color="auto"/>
                    <w:left w:val="single" w:sz="4" w:space="0" w:color="auto"/>
                    <w:bottom w:val="single" w:sz="4" w:space="0" w:color="auto"/>
                    <w:right w:val="single" w:sz="4" w:space="0" w:color="auto"/>
                  </w:tcBorders>
                </w:tcPr>
                <w:p w14:paraId="700B47A9" w14:textId="77777777" w:rsidR="00D93F76" w:rsidRDefault="00D93F76">
                  <w:pPr>
                    <w:widowControl w:val="0"/>
                    <w:spacing w:after="0" w:line="240" w:lineRule="auto"/>
                    <w:ind w:left="62" w:right="113"/>
                    <w:contextualSpacing/>
                    <w:rPr>
                      <w:rFonts w:ascii="Times New Roman" w:hAnsi="Times New Roman" w:cs="Times New Roman"/>
                      <w:color w:val="000000"/>
                      <w:szCs w:val="23"/>
                    </w:rPr>
                  </w:pPr>
                </w:p>
              </w:tc>
              <w:tc>
                <w:tcPr>
                  <w:tcW w:w="3260" w:type="dxa"/>
                  <w:tcBorders>
                    <w:top w:val="single" w:sz="4" w:space="0" w:color="auto"/>
                    <w:left w:val="single" w:sz="4" w:space="0" w:color="auto"/>
                    <w:bottom w:val="single" w:sz="4" w:space="0" w:color="auto"/>
                    <w:right w:val="single" w:sz="4" w:space="0" w:color="auto"/>
                  </w:tcBorders>
                </w:tcPr>
                <w:p w14:paraId="7BC90C29" w14:textId="77777777" w:rsidR="00D93F76" w:rsidRDefault="00D93F76">
                  <w:pPr>
                    <w:widowControl w:val="0"/>
                    <w:spacing w:after="0" w:line="240" w:lineRule="auto"/>
                    <w:ind w:left="62" w:right="113"/>
                    <w:contextualSpacing/>
                    <w:rPr>
                      <w:rFonts w:ascii="Times New Roman" w:hAnsi="Times New Roman" w:cs="Times New Roman"/>
                      <w:color w:val="000000"/>
                      <w:szCs w:val="23"/>
                    </w:rPr>
                  </w:pPr>
                </w:p>
              </w:tc>
            </w:tr>
            <w:tr w:rsidR="00D93F76" w14:paraId="093319AC" w14:textId="77777777">
              <w:tc>
                <w:tcPr>
                  <w:tcW w:w="2942" w:type="dxa"/>
                  <w:tcBorders>
                    <w:top w:val="single" w:sz="4" w:space="0" w:color="auto"/>
                    <w:left w:val="single" w:sz="4" w:space="0" w:color="auto"/>
                    <w:bottom w:val="single" w:sz="4" w:space="0" w:color="auto"/>
                    <w:right w:val="single" w:sz="4" w:space="0" w:color="auto"/>
                  </w:tcBorders>
                  <w:hideMark/>
                </w:tcPr>
                <w:p w14:paraId="5BD4A6D8" w14:textId="77777777" w:rsidR="00D93F76" w:rsidRDefault="00D93F76">
                  <w:pPr>
                    <w:widowControl w:val="0"/>
                    <w:spacing w:after="0" w:line="240" w:lineRule="auto"/>
                    <w:ind w:left="62" w:right="113"/>
                    <w:contextualSpacing/>
                    <w:rPr>
                      <w:rFonts w:ascii="Times New Roman" w:hAnsi="Times New Roman" w:cs="Times New Roman"/>
                      <w:color w:val="000000"/>
                      <w:szCs w:val="23"/>
                    </w:rPr>
                  </w:pPr>
                  <w:r>
                    <w:rPr>
                      <w:rFonts w:ascii="Times New Roman" w:hAnsi="Times New Roman" w:cs="Times New Roman"/>
                      <w:color w:val="000000"/>
                      <w:szCs w:val="23"/>
                    </w:rPr>
                    <w:t xml:space="preserve">в) </w:t>
                  </w:r>
                  <w:proofErr w:type="spellStart"/>
                  <w:r>
                    <w:rPr>
                      <w:rFonts w:ascii="Times New Roman" w:hAnsi="Times New Roman" w:cs="Times New Roman"/>
                      <w:color w:val="000000"/>
                      <w:szCs w:val="23"/>
                    </w:rPr>
                    <w:t>уповноваженої</w:t>
                  </w:r>
                  <w:proofErr w:type="spellEnd"/>
                  <w:r>
                    <w:rPr>
                      <w:rFonts w:ascii="Times New Roman" w:hAnsi="Times New Roman" w:cs="Times New Roman"/>
                      <w:color w:val="000000"/>
                      <w:szCs w:val="23"/>
                    </w:rPr>
                    <w:t xml:space="preserve"> особи </w:t>
                  </w:r>
                  <w:proofErr w:type="spellStart"/>
                  <w:r>
                    <w:rPr>
                      <w:rFonts w:ascii="Times New Roman" w:hAnsi="Times New Roman" w:cs="Times New Roman"/>
                      <w:color w:val="000000"/>
                      <w:szCs w:val="23"/>
                    </w:rPr>
                    <w:t>учасника</w:t>
                  </w:r>
                  <w:proofErr w:type="spellEnd"/>
                  <w:r>
                    <w:rPr>
                      <w:rFonts w:ascii="Times New Roman" w:hAnsi="Times New Roman" w:cs="Times New Roman"/>
                      <w:color w:val="000000"/>
                      <w:szCs w:val="23"/>
                    </w:rPr>
                    <w:t xml:space="preserve">, </w:t>
                  </w:r>
                  <w:proofErr w:type="spellStart"/>
                  <w:r>
                    <w:rPr>
                      <w:rFonts w:ascii="Times New Roman" w:hAnsi="Times New Roman" w:cs="Times New Roman"/>
                      <w:color w:val="000000"/>
                      <w:szCs w:val="23"/>
                    </w:rPr>
                    <w:t>що</w:t>
                  </w:r>
                  <w:proofErr w:type="spellEnd"/>
                  <w:r>
                    <w:rPr>
                      <w:rFonts w:ascii="Times New Roman" w:hAnsi="Times New Roman" w:cs="Times New Roman"/>
                      <w:color w:val="000000"/>
                      <w:szCs w:val="23"/>
                    </w:rPr>
                    <w:t xml:space="preserve"> </w:t>
                  </w:r>
                  <w:proofErr w:type="spellStart"/>
                  <w:r>
                    <w:rPr>
                      <w:rFonts w:ascii="Times New Roman" w:hAnsi="Times New Roman" w:cs="Times New Roman"/>
                      <w:color w:val="000000"/>
                      <w:szCs w:val="23"/>
                    </w:rPr>
                    <w:t>має</w:t>
                  </w:r>
                  <w:proofErr w:type="spellEnd"/>
                  <w:r>
                    <w:rPr>
                      <w:rFonts w:ascii="Times New Roman" w:hAnsi="Times New Roman" w:cs="Times New Roman"/>
                      <w:color w:val="000000"/>
                      <w:szCs w:val="23"/>
                    </w:rPr>
                    <w:t xml:space="preserve"> право </w:t>
                  </w:r>
                  <w:proofErr w:type="spellStart"/>
                  <w:r>
                    <w:rPr>
                      <w:rFonts w:ascii="Times New Roman" w:hAnsi="Times New Roman" w:cs="Times New Roman"/>
                      <w:color w:val="000000"/>
                      <w:szCs w:val="23"/>
                    </w:rPr>
                    <w:t>підписувати</w:t>
                  </w:r>
                  <w:proofErr w:type="spellEnd"/>
                  <w:r>
                    <w:rPr>
                      <w:rFonts w:ascii="Times New Roman" w:hAnsi="Times New Roman" w:cs="Times New Roman"/>
                      <w:color w:val="000000"/>
                      <w:szCs w:val="23"/>
                    </w:rPr>
                    <w:t xml:space="preserve"> </w:t>
                  </w:r>
                  <w:proofErr w:type="spellStart"/>
                  <w:r>
                    <w:rPr>
                      <w:rFonts w:ascii="Times New Roman" w:hAnsi="Times New Roman" w:cs="Times New Roman"/>
                      <w:color w:val="000000"/>
                      <w:szCs w:val="23"/>
                    </w:rPr>
                    <w:t>договір</w:t>
                  </w:r>
                  <w:proofErr w:type="spellEnd"/>
                  <w:r>
                    <w:rPr>
                      <w:rFonts w:ascii="Times New Roman" w:hAnsi="Times New Roman" w:cs="Times New Roman"/>
                      <w:color w:val="000000"/>
                      <w:szCs w:val="23"/>
                    </w:rPr>
                    <w:t xml:space="preserve"> про </w:t>
                  </w:r>
                  <w:proofErr w:type="spellStart"/>
                  <w:r>
                    <w:rPr>
                      <w:rFonts w:ascii="Times New Roman" w:hAnsi="Times New Roman" w:cs="Times New Roman"/>
                      <w:color w:val="000000"/>
                      <w:szCs w:val="23"/>
                    </w:rPr>
                    <w:lastRenderedPageBreak/>
                    <w:t>закупівлю</w:t>
                  </w:r>
                  <w:proofErr w:type="spellEnd"/>
                </w:p>
              </w:tc>
              <w:tc>
                <w:tcPr>
                  <w:tcW w:w="1056" w:type="dxa"/>
                  <w:tcBorders>
                    <w:top w:val="single" w:sz="4" w:space="0" w:color="auto"/>
                    <w:left w:val="single" w:sz="4" w:space="0" w:color="auto"/>
                    <w:bottom w:val="single" w:sz="4" w:space="0" w:color="auto"/>
                    <w:right w:val="single" w:sz="4" w:space="0" w:color="auto"/>
                  </w:tcBorders>
                </w:tcPr>
                <w:p w14:paraId="0811948C" w14:textId="77777777" w:rsidR="00D93F76" w:rsidRDefault="00D93F76">
                  <w:pPr>
                    <w:widowControl w:val="0"/>
                    <w:spacing w:after="0" w:line="240" w:lineRule="auto"/>
                    <w:ind w:left="62" w:right="113"/>
                    <w:contextualSpacing/>
                    <w:rPr>
                      <w:rFonts w:ascii="Times New Roman" w:hAnsi="Times New Roman" w:cs="Times New Roman"/>
                      <w:color w:val="000000"/>
                      <w:szCs w:val="23"/>
                    </w:rPr>
                  </w:pPr>
                </w:p>
              </w:tc>
              <w:tc>
                <w:tcPr>
                  <w:tcW w:w="1843" w:type="dxa"/>
                  <w:tcBorders>
                    <w:top w:val="single" w:sz="4" w:space="0" w:color="auto"/>
                    <w:left w:val="single" w:sz="4" w:space="0" w:color="auto"/>
                    <w:bottom w:val="single" w:sz="4" w:space="0" w:color="auto"/>
                    <w:right w:val="single" w:sz="4" w:space="0" w:color="auto"/>
                  </w:tcBorders>
                </w:tcPr>
                <w:p w14:paraId="257C7DCD" w14:textId="77777777" w:rsidR="00D93F76" w:rsidRDefault="00D93F76">
                  <w:pPr>
                    <w:widowControl w:val="0"/>
                    <w:spacing w:after="0" w:line="240" w:lineRule="auto"/>
                    <w:ind w:left="62" w:right="113"/>
                    <w:contextualSpacing/>
                    <w:rPr>
                      <w:rFonts w:ascii="Times New Roman" w:hAnsi="Times New Roman" w:cs="Times New Roman"/>
                      <w:color w:val="000000"/>
                      <w:szCs w:val="23"/>
                    </w:rPr>
                  </w:pPr>
                </w:p>
              </w:tc>
              <w:tc>
                <w:tcPr>
                  <w:tcW w:w="3260" w:type="dxa"/>
                  <w:tcBorders>
                    <w:top w:val="single" w:sz="4" w:space="0" w:color="auto"/>
                    <w:left w:val="single" w:sz="4" w:space="0" w:color="auto"/>
                    <w:bottom w:val="single" w:sz="4" w:space="0" w:color="auto"/>
                    <w:right w:val="single" w:sz="4" w:space="0" w:color="auto"/>
                  </w:tcBorders>
                </w:tcPr>
                <w:p w14:paraId="33F2EB21" w14:textId="77777777" w:rsidR="00D93F76" w:rsidRDefault="00D93F76">
                  <w:pPr>
                    <w:widowControl w:val="0"/>
                    <w:spacing w:after="0" w:line="240" w:lineRule="auto"/>
                    <w:ind w:left="62" w:right="113"/>
                    <w:contextualSpacing/>
                    <w:rPr>
                      <w:rFonts w:ascii="Times New Roman" w:hAnsi="Times New Roman" w:cs="Times New Roman"/>
                      <w:color w:val="000000"/>
                      <w:szCs w:val="23"/>
                    </w:rPr>
                  </w:pPr>
                </w:p>
              </w:tc>
            </w:tr>
          </w:tbl>
          <w:p w14:paraId="086C964F" w14:textId="77777777" w:rsidR="00D93F76" w:rsidRDefault="00D93F76">
            <w:pPr>
              <w:spacing w:after="255"/>
              <w:contextualSpacing/>
              <w:rPr>
                <w:rFonts w:ascii="Times New Roman" w:hAnsi="Times New Roman" w:cs="Times New Roman"/>
                <w:i/>
                <w:szCs w:val="23"/>
              </w:rPr>
            </w:pPr>
            <w:r>
              <w:rPr>
                <w:rFonts w:ascii="Times New Roman" w:hAnsi="Times New Roman" w:cs="Times New Roman"/>
                <w:i/>
                <w:szCs w:val="23"/>
              </w:rPr>
              <w:t xml:space="preserve">      *У </w:t>
            </w:r>
            <w:proofErr w:type="spellStart"/>
            <w:r>
              <w:rPr>
                <w:rFonts w:ascii="Times New Roman" w:hAnsi="Times New Roman" w:cs="Times New Roman"/>
                <w:i/>
                <w:szCs w:val="23"/>
              </w:rPr>
              <w:t>разі</w:t>
            </w:r>
            <w:proofErr w:type="spellEnd"/>
            <w:r>
              <w:rPr>
                <w:rFonts w:ascii="Times New Roman" w:hAnsi="Times New Roman" w:cs="Times New Roman"/>
                <w:i/>
                <w:szCs w:val="23"/>
              </w:rPr>
              <w:t xml:space="preserve"> </w:t>
            </w:r>
            <w:proofErr w:type="spellStart"/>
            <w:r>
              <w:rPr>
                <w:rFonts w:ascii="Times New Roman" w:hAnsi="Times New Roman" w:cs="Times New Roman"/>
                <w:i/>
                <w:szCs w:val="23"/>
              </w:rPr>
              <w:t>якщо</w:t>
            </w:r>
            <w:proofErr w:type="spellEnd"/>
            <w:r>
              <w:rPr>
                <w:rFonts w:ascii="Times New Roman" w:hAnsi="Times New Roman" w:cs="Times New Roman"/>
                <w:i/>
                <w:szCs w:val="23"/>
              </w:rPr>
              <w:t xml:space="preserve"> </w:t>
            </w:r>
            <w:proofErr w:type="spellStart"/>
            <w:r>
              <w:rPr>
                <w:rFonts w:ascii="Times New Roman" w:hAnsi="Times New Roman" w:cs="Times New Roman"/>
                <w:i/>
                <w:szCs w:val="23"/>
              </w:rPr>
              <w:t>учасником</w:t>
            </w:r>
            <w:proofErr w:type="spellEnd"/>
            <w:r>
              <w:rPr>
                <w:rFonts w:ascii="Times New Roman" w:hAnsi="Times New Roman" w:cs="Times New Roman"/>
                <w:i/>
                <w:szCs w:val="23"/>
              </w:rPr>
              <w:t xml:space="preserve"> </w:t>
            </w:r>
            <w:proofErr w:type="spellStart"/>
            <w:r>
              <w:rPr>
                <w:rFonts w:ascii="Times New Roman" w:hAnsi="Times New Roman" w:cs="Times New Roman"/>
                <w:i/>
                <w:szCs w:val="23"/>
              </w:rPr>
              <w:t>процедури</w:t>
            </w:r>
            <w:proofErr w:type="spellEnd"/>
            <w:r>
              <w:rPr>
                <w:rFonts w:ascii="Times New Roman" w:hAnsi="Times New Roman" w:cs="Times New Roman"/>
                <w:i/>
                <w:szCs w:val="23"/>
              </w:rPr>
              <w:t xml:space="preserve"> </w:t>
            </w:r>
            <w:proofErr w:type="spellStart"/>
            <w:r>
              <w:rPr>
                <w:rFonts w:ascii="Times New Roman" w:hAnsi="Times New Roman" w:cs="Times New Roman"/>
                <w:i/>
                <w:szCs w:val="23"/>
              </w:rPr>
              <w:t>закупівлі</w:t>
            </w:r>
            <w:proofErr w:type="spellEnd"/>
            <w:r>
              <w:rPr>
                <w:rFonts w:ascii="Times New Roman" w:hAnsi="Times New Roman" w:cs="Times New Roman"/>
                <w:i/>
                <w:szCs w:val="23"/>
              </w:rPr>
              <w:t xml:space="preserve"> є </w:t>
            </w:r>
            <w:proofErr w:type="spellStart"/>
            <w:r>
              <w:rPr>
                <w:rFonts w:ascii="Times New Roman" w:hAnsi="Times New Roman" w:cs="Times New Roman"/>
                <w:i/>
                <w:szCs w:val="23"/>
              </w:rPr>
              <w:t>фізична</w:t>
            </w:r>
            <w:proofErr w:type="spellEnd"/>
            <w:r>
              <w:rPr>
                <w:rFonts w:ascii="Times New Roman" w:hAnsi="Times New Roman" w:cs="Times New Roman"/>
                <w:i/>
                <w:szCs w:val="23"/>
              </w:rPr>
              <w:t xml:space="preserve"> особа-</w:t>
            </w:r>
            <w:proofErr w:type="spellStart"/>
            <w:r>
              <w:rPr>
                <w:rFonts w:ascii="Times New Roman" w:hAnsi="Times New Roman" w:cs="Times New Roman"/>
                <w:i/>
                <w:szCs w:val="23"/>
              </w:rPr>
              <w:t>підприємець</w:t>
            </w:r>
            <w:proofErr w:type="spellEnd"/>
            <w:r>
              <w:rPr>
                <w:rFonts w:ascii="Times New Roman" w:hAnsi="Times New Roman" w:cs="Times New Roman"/>
                <w:i/>
                <w:szCs w:val="23"/>
              </w:rPr>
              <w:t xml:space="preserve">, то про </w:t>
            </w:r>
            <w:proofErr w:type="spellStart"/>
            <w:r>
              <w:rPr>
                <w:rFonts w:ascii="Times New Roman" w:hAnsi="Times New Roman" w:cs="Times New Roman"/>
                <w:i/>
                <w:szCs w:val="23"/>
              </w:rPr>
              <w:t>це</w:t>
            </w:r>
            <w:proofErr w:type="spellEnd"/>
            <w:r>
              <w:rPr>
                <w:rFonts w:ascii="Times New Roman" w:hAnsi="Times New Roman" w:cs="Times New Roman"/>
                <w:i/>
                <w:szCs w:val="23"/>
              </w:rPr>
              <w:t xml:space="preserve"> </w:t>
            </w:r>
            <w:proofErr w:type="spellStart"/>
            <w:r>
              <w:rPr>
                <w:rFonts w:ascii="Times New Roman" w:hAnsi="Times New Roman" w:cs="Times New Roman"/>
                <w:i/>
                <w:szCs w:val="23"/>
              </w:rPr>
              <w:t>зазначається</w:t>
            </w:r>
            <w:proofErr w:type="spellEnd"/>
            <w:r>
              <w:rPr>
                <w:rFonts w:ascii="Times New Roman" w:hAnsi="Times New Roman" w:cs="Times New Roman"/>
                <w:i/>
                <w:szCs w:val="23"/>
              </w:rPr>
              <w:t xml:space="preserve"> у </w:t>
            </w:r>
            <w:proofErr w:type="spellStart"/>
            <w:r>
              <w:rPr>
                <w:rFonts w:ascii="Times New Roman" w:hAnsi="Times New Roman" w:cs="Times New Roman"/>
                <w:i/>
                <w:szCs w:val="23"/>
              </w:rPr>
              <w:t>графі</w:t>
            </w:r>
            <w:proofErr w:type="spellEnd"/>
            <w:r>
              <w:rPr>
                <w:rFonts w:ascii="Times New Roman" w:hAnsi="Times New Roman" w:cs="Times New Roman"/>
                <w:i/>
                <w:szCs w:val="23"/>
              </w:rPr>
              <w:t xml:space="preserve"> «</w:t>
            </w:r>
            <w:proofErr w:type="spellStart"/>
            <w:r>
              <w:rPr>
                <w:rFonts w:ascii="Times New Roman" w:hAnsi="Times New Roman" w:cs="Times New Roman"/>
                <w:i/>
                <w:szCs w:val="23"/>
              </w:rPr>
              <w:t>назва</w:t>
            </w:r>
            <w:proofErr w:type="spellEnd"/>
            <w:r>
              <w:rPr>
                <w:rFonts w:ascii="Times New Roman" w:hAnsi="Times New Roman" w:cs="Times New Roman"/>
                <w:i/>
                <w:szCs w:val="23"/>
              </w:rPr>
              <w:t xml:space="preserve"> посади».</w:t>
            </w:r>
          </w:p>
          <w:p w14:paraId="48CEF85D" w14:textId="77777777" w:rsidR="00D93F76" w:rsidRDefault="00D93F76">
            <w:pPr>
              <w:spacing w:after="255"/>
              <w:contextualSpacing/>
              <w:rPr>
                <w:rFonts w:ascii="Times New Roman" w:hAnsi="Times New Roman" w:cs="Times New Roman"/>
                <w:sz w:val="23"/>
                <w:szCs w:val="23"/>
              </w:rPr>
            </w:pPr>
          </w:p>
          <w:p w14:paraId="471AF34F" w14:textId="77777777" w:rsidR="00D93F76" w:rsidRDefault="00D93F76">
            <w:pPr>
              <w:spacing w:after="255"/>
              <w:contextualSpacing/>
              <w:rPr>
                <w:rFonts w:ascii="Times New Roman" w:hAnsi="Times New Roman" w:cs="Times New Roman"/>
                <w:sz w:val="23"/>
                <w:szCs w:val="23"/>
              </w:rPr>
            </w:pPr>
            <w:r>
              <w:rPr>
                <w:rFonts w:ascii="Times New Roman" w:hAnsi="Times New Roman" w:cs="Times New Roman"/>
                <w:sz w:val="23"/>
                <w:szCs w:val="23"/>
              </w:rPr>
              <w:t xml:space="preserve">а також </w:t>
            </w:r>
            <w:proofErr w:type="spellStart"/>
            <w:r>
              <w:rPr>
                <w:rFonts w:ascii="Times New Roman" w:hAnsi="Times New Roman" w:cs="Times New Roman"/>
                <w:sz w:val="23"/>
                <w:szCs w:val="23"/>
              </w:rPr>
              <w:t>наведені</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нижче</w:t>
            </w:r>
            <w:proofErr w:type="spellEnd"/>
            <w:r>
              <w:rPr>
                <w:rFonts w:ascii="Times New Roman" w:hAnsi="Times New Roman" w:cs="Times New Roman"/>
                <w:sz w:val="23"/>
                <w:szCs w:val="23"/>
              </w:rPr>
              <w:t xml:space="preserve"> у </w:t>
            </w:r>
            <w:proofErr w:type="spellStart"/>
            <w:r>
              <w:rPr>
                <w:rFonts w:ascii="Times New Roman" w:hAnsi="Times New Roman" w:cs="Times New Roman"/>
                <w:sz w:val="23"/>
                <w:szCs w:val="23"/>
              </w:rPr>
              <w:t>цьому</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пункті</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документи</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що</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можуть</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слугувати</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підтвердженням</w:t>
            </w:r>
            <w:proofErr w:type="spellEnd"/>
            <w:r>
              <w:rPr>
                <w:rFonts w:ascii="Times New Roman" w:hAnsi="Times New Roman" w:cs="Times New Roman"/>
                <w:sz w:val="23"/>
                <w:szCs w:val="23"/>
              </w:rPr>
              <w:t xml:space="preserve"> права </w:t>
            </w:r>
            <w:proofErr w:type="spellStart"/>
            <w:r>
              <w:rPr>
                <w:rFonts w:ascii="Times New Roman" w:hAnsi="Times New Roman" w:cs="Times New Roman"/>
                <w:sz w:val="23"/>
                <w:szCs w:val="23"/>
              </w:rPr>
              <w:t>підпису</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документів</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тендерної</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пропозиції</w:t>
            </w:r>
            <w:proofErr w:type="spellEnd"/>
            <w:r>
              <w:rPr>
                <w:rFonts w:ascii="Times New Roman" w:hAnsi="Times New Roman" w:cs="Times New Roman"/>
                <w:sz w:val="23"/>
                <w:szCs w:val="23"/>
              </w:rPr>
              <w:t xml:space="preserve"> й </w:t>
            </w:r>
            <w:proofErr w:type="spellStart"/>
            <w:r>
              <w:rPr>
                <w:rFonts w:ascii="Times New Roman" w:hAnsi="Times New Roman" w:cs="Times New Roman"/>
                <w:sz w:val="23"/>
                <w:szCs w:val="23"/>
              </w:rPr>
              <w:t>правомочності</w:t>
            </w:r>
            <w:proofErr w:type="spellEnd"/>
            <w:r>
              <w:rPr>
                <w:rFonts w:ascii="Times New Roman" w:hAnsi="Times New Roman" w:cs="Times New Roman"/>
                <w:sz w:val="23"/>
                <w:szCs w:val="23"/>
              </w:rPr>
              <w:t xml:space="preserve"> на </w:t>
            </w:r>
            <w:proofErr w:type="spellStart"/>
            <w:r>
              <w:rPr>
                <w:rFonts w:ascii="Times New Roman" w:hAnsi="Times New Roman" w:cs="Times New Roman"/>
                <w:sz w:val="23"/>
                <w:szCs w:val="23"/>
              </w:rPr>
              <w:t>укладення</w:t>
            </w:r>
            <w:proofErr w:type="spellEnd"/>
            <w:r>
              <w:rPr>
                <w:rFonts w:ascii="Times New Roman" w:hAnsi="Times New Roman" w:cs="Times New Roman"/>
                <w:sz w:val="23"/>
                <w:szCs w:val="23"/>
              </w:rPr>
              <w:t xml:space="preserve"> договору про </w:t>
            </w:r>
            <w:proofErr w:type="spellStart"/>
            <w:r>
              <w:rPr>
                <w:rFonts w:ascii="Times New Roman" w:hAnsi="Times New Roman" w:cs="Times New Roman"/>
                <w:sz w:val="23"/>
                <w:szCs w:val="23"/>
              </w:rPr>
              <w:t>закупівлю</w:t>
            </w:r>
            <w:proofErr w:type="spellEnd"/>
            <w:r>
              <w:rPr>
                <w:rFonts w:ascii="Times New Roman" w:hAnsi="Times New Roman" w:cs="Times New Roman"/>
                <w:sz w:val="23"/>
                <w:szCs w:val="23"/>
              </w:rPr>
              <w:t>.</w:t>
            </w:r>
          </w:p>
          <w:p w14:paraId="6FF4EA46" w14:textId="77777777" w:rsidR="00D93F76" w:rsidRDefault="00D93F76">
            <w:pPr>
              <w:spacing w:after="255"/>
              <w:contextualSpacing/>
              <w:rPr>
                <w:rFonts w:ascii="Times New Roman" w:hAnsi="Times New Roman" w:cs="Times New Roman"/>
                <w:sz w:val="23"/>
                <w:szCs w:val="23"/>
              </w:rPr>
            </w:pPr>
          </w:p>
          <w:p w14:paraId="21CC71B3" w14:textId="77777777" w:rsidR="00D93F76" w:rsidRDefault="00D93F76">
            <w:pPr>
              <w:spacing w:after="255"/>
              <w:contextualSpacing/>
              <w:rPr>
                <w:rFonts w:ascii="Times New Roman" w:hAnsi="Times New Roman" w:cs="Times New Roman"/>
                <w:i/>
                <w:sz w:val="23"/>
                <w:szCs w:val="23"/>
              </w:rPr>
            </w:pPr>
            <w:r>
              <w:rPr>
                <w:rFonts w:ascii="Times New Roman" w:hAnsi="Times New Roman" w:cs="Times New Roman"/>
                <w:i/>
                <w:sz w:val="23"/>
                <w:szCs w:val="23"/>
              </w:rPr>
              <w:t xml:space="preserve">- </w:t>
            </w:r>
            <w:proofErr w:type="spellStart"/>
            <w:r>
              <w:rPr>
                <w:rFonts w:ascii="Times New Roman" w:hAnsi="Times New Roman" w:cs="Times New Roman"/>
                <w:i/>
                <w:sz w:val="23"/>
                <w:szCs w:val="23"/>
              </w:rPr>
              <w:t>Якщо</w:t>
            </w:r>
            <w:proofErr w:type="spellEnd"/>
            <w:r>
              <w:rPr>
                <w:rFonts w:ascii="Times New Roman" w:hAnsi="Times New Roman" w:cs="Times New Roman"/>
                <w:i/>
                <w:sz w:val="23"/>
                <w:szCs w:val="23"/>
              </w:rPr>
              <w:t xml:space="preserve"> </w:t>
            </w:r>
            <w:proofErr w:type="spellStart"/>
            <w:r>
              <w:rPr>
                <w:rFonts w:ascii="Times New Roman" w:hAnsi="Times New Roman" w:cs="Times New Roman"/>
                <w:i/>
                <w:sz w:val="23"/>
                <w:szCs w:val="23"/>
              </w:rPr>
              <w:t>учасник</w:t>
            </w:r>
            <w:proofErr w:type="spellEnd"/>
            <w:r>
              <w:rPr>
                <w:rFonts w:ascii="Times New Roman" w:hAnsi="Times New Roman" w:cs="Times New Roman"/>
                <w:i/>
                <w:sz w:val="23"/>
                <w:szCs w:val="23"/>
              </w:rPr>
              <w:t xml:space="preserve"> </w:t>
            </w:r>
            <w:proofErr w:type="spellStart"/>
            <w:r>
              <w:rPr>
                <w:rFonts w:ascii="Times New Roman" w:hAnsi="Times New Roman" w:cs="Times New Roman"/>
                <w:i/>
                <w:sz w:val="23"/>
                <w:szCs w:val="23"/>
              </w:rPr>
              <w:t>процедури</w:t>
            </w:r>
            <w:proofErr w:type="spellEnd"/>
            <w:r>
              <w:rPr>
                <w:rFonts w:ascii="Times New Roman" w:hAnsi="Times New Roman" w:cs="Times New Roman"/>
                <w:i/>
                <w:sz w:val="23"/>
                <w:szCs w:val="23"/>
              </w:rPr>
              <w:t xml:space="preserve"> </w:t>
            </w:r>
            <w:proofErr w:type="spellStart"/>
            <w:r>
              <w:rPr>
                <w:rFonts w:ascii="Times New Roman" w:hAnsi="Times New Roman" w:cs="Times New Roman"/>
                <w:i/>
                <w:sz w:val="23"/>
                <w:szCs w:val="23"/>
              </w:rPr>
              <w:t>закупівлі</w:t>
            </w:r>
            <w:proofErr w:type="spellEnd"/>
            <w:r>
              <w:rPr>
                <w:rFonts w:ascii="Times New Roman" w:hAnsi="Times New Roman" w:cs="Times New Roman"/>
                <w:i/>
                <w:sz w:val="23"/>
                <w:szCs w:val="23"/>
              </w:rPr>
              <w:t xml:space="preserve"> є </w:t>
            </w:r>
            <w:proofErr w:type="spellStart"/>
            <w:r>
              <w:rPr>
                <w:rFonts w:ascii="Times New Roman" w:hAnsi="Times New Roman" w:cs="Times New Roman"/>
                <w:i/>
                <w:sz w:val="23"/>
                <w:szCs w:val="23"/>
              </w:rPr>
              <w:t>юридичною</w:t>
            </w:r>
            <w:proofErr w:type="spellEnd"/>
            <w:r>
              <w:rPr>
                <w:rFonts w:ascii="Times New Roman" w:hAnsi="Times New Roman" w:cs="Times New Roman"/>
                <w:i/>
                <w:sz w:val="23"/>
                <w:szCs w:val="23"/>
              </w:rPr>
              <w:t xml:space="preserve"> особою, </w:t>
            </w:r>
            <w:proofErr w:type="spellStart"/>
            <w:r>
              <w:rPr>
                <w:rFonts w:ascii="Times New Roman" w:hAnsi="Times New Roman" w:cs="Times New Roman"/>
                <w:i/>
                <w:sz w:val="23"/>
                <w:szCs w:val="23"/>
              </w:rPr>
              <w:t>він</w:t>
            </w:r>
            <w:proofErr w:type="spellEnd"/>
            <w:r>
              <w:rPr>
                <w:rFonts w:ascii="Times New Roman" w:hAnsi="Times New Roman" w:cs="Times New Roman"/>
                <w:i/>
                <w:sz w:val="23"/>
                <w:szCs w:val="23"/>
              </w:rPr>
              <w:t xml:space="preserve"> </w:t>
            </w:r>
            <w:proofErr w:type="spellStart"/>
            <w:r>
              <w:rPr>
                <w:rFonts w:ascii="Times New Roman" w:hAnsi="Times New Roman" w:cs="Times New Roman"/>
                <w:i/>
                <w:sz w:val="23"/>
                <w:szCs w:val="23"/>
              </w:rPr>
              <w:t>подає</w:t>
            </w:r>
            <w:proofErr w:type="spellEnd"/>
            <w:r>
              <w:rPr>
                <w:rFonts w:ascii="Times New Roman" w:hAnsi="Times New Roman" w:cs="Times New Roman"/>
                <w:i/>
                <w:sz w:val="23"/>
                <w:szCs w:val="23"/>
              </w:rPr>
              <w:t xml:space="preserve"> </w:t>
            </w:r>
            <w:proofErr w:type="spellStart"/>
            <w:r>
              <w:rPr>
                <w:rFonts w:ascii="Times New Roman" w:hAnsi="Times New Roman" w:cs="Times New Roman"/>
                <w:i/>
                <w:sz w:val="23"/>
                <w:szCs w:val="23"/>
              </w:rPr>
              <w:t>наступні</w:t>
            </w:r>
            <w:proofErr w:type="spellEnd"/>
            <w:r>
              <w:rPr>
                <w:rFonts w:ascii="Times New Roman" w:hAnsi="Times New Roman" w:cs="Times New Roman"/>
                <w:i/>
                <w:sz w:val="23"/>
                <w:szCs w:val="23"/>
              </w:rPr>
              <w:t xml:space="preserve"> </w:t>
            </w:r>
            <w:proofErr w:type="spellStart"/>
            <w:r>
              <w:rPr>
                <w:rFonts w:ascii="Times New Roman" w:hAnsi="Times New Roman" w:cs="Times New Roman"/>
                <w:i/>
                <w:sz w:val="23"/>
                <w:szCs w:val="23"/>
              </w:rPr>
              <w:t>документи</w:t>
            </w:r>
            <w:proofErr w:type="spellEnd"/>
            <w:r>
              <w:rPr>
                <w:rFonts w:ascii="Times New Roman" w:hAnsi="Times New Roman" w:cs="Times New Roman"/>
                <w:i/>
                <w:sz w:val="23"/>
                <w:szCs w:val="23"/>
              </w:rPr>
              <w:t>:</w:t>
            </w:r>
          </w:p>
          <w:p w14:paraId="3B3293A7" w14:textId="77777777" w:rsidR="00D93F76" w:rsidRDefault="00D93F76">
            <w:pPr>
              <w:spacing w:after="255"/>
              <w:contextualSpacing/>
              <w:rPr>
                <w:rFonts w:ascii="Times New Roman" w:hAnsi="Times New Roman" w:cs="Times New Roman"/>
                <w:sz w:val="23"/>
                <w:szCs w:val="23"/>
              </w:rPr>
            </w:pPr>
            <w:r>
              <w:rPr>
                <w:rFonts w:ascii="Times New Roman" w:hAnsi="Times New Roman" w:cs="Times New Roman"/>
                <w:sz w:val="23"/>
                <w:szCs w:val="23"/>
              </w:rPr>
              <w:t xml:space="preserve">а) у </w:t>
            </w:r>
            <w:proofErr w:type="spellStart"/>
            <w:r>
              <w:rPr>
                <w:rFonts w:ascii="Times New Roman" w:hAnsi="Times New Roman" w:cs="Times New Roman"/>
                <w:sz w:val="23"/>
                <w:szCs w:val="23"/>
              </w:rPr>
              <w:t>випадку</w:t>
            </w:r>
            <w:proofErr w:type="spellEnd"/>
            <w:r>
              <w:rPr>
                <w:rFonts w:ascii="Times New Roman" w:hAnsi="Times New Roman" w:cs="Times New Roman"/>
                <w:sz w:val="23"/>
                <w:szCs w:val="23"/>
              </w:rPr>
              <w:t xml:space="preserve"> коли </w:t>
            </w:r>
            <w:proofErr w:type="spellStart"/>
            <w:r>
              <w:rPr>
                <w:rFonts w:ascii="Times New Roman" w:hAnsi="Times New Roman" w:cs="Times New Roman"/>
                <w:sz w:val="23"/>
                <w:szCs w:val="23"/>
              </w:rPr>
              <w:t>посадова</w:t>
            </w:r>
            <w:proofErr w:type="spellEnd"/>
            <w:r>
              <w:rPr>
                <w:rFonts w:ascii="Times New Roman" w:hAnsi="Times New Roman" w:cs="Times New Roman"/>
                <w:sz w:val="23"/>
                <w:szCs w:val="23"/>
              </w:rPr>
              <w:t xml:space="preserve"> особа </w:t>
            </w:r>
            <w:proofErr w:type="spellStart"/>
            <w:r>
              <w:rPr>
                <w:rFonts w:ascii="Times New Roman" w:hAnsi="Times New Roman" w:cs="Times New Roman"/>
                <w:sz w:val="23"/>
                <w:szCs w:val="23"/>
              </w:rPr>
              <w:t>виступає</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від</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імені</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учасника</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згідно</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зі</w:t>
            </w:r>
            <w:proofErr w:type="spellEnd"/>
            <w:r>
              <w:rPr>
                <w:rFonts w:ascii="Times New Roman" w:hAnsi="Times New Roman" w:cs="Times New Roman"/>
                <w:sz w:val="23"/>
                <w:szCs w:val="23"/>
              </w:rPr>
              <w:t xml:space="preserve"> статутом (</w:t>
            </w:r>
            <w:proofErr w:type="spellStart"/>
            <w:r>
              <w:rPr>
                <w:rFonts w:ascii="Times New Roman" w:hAnsi="Times New Roman" w:cs="Times New Roman"/>
                <w:sz w:val="23"/>
                <w:szCs w:val="23"/>
              </w:rPr>
              <w:t>чи</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іншим</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установчим</w:t>
            </w:r>
            <w:proofErr w:type="spellEnd"/>
            <w:r>
              <w:rPr>
                <w:rFonts w:ascii="Times New Roman" w:hAnsi="Times New Roman" w:cs="Times New Roman"/>
                <w:sz w:val="23"/>
                <w:szCs w:val="23"/>
              </w:rPr>
              <w:t xml:space="preserve"> документом), то </w:t>
            </w:r>
            <w:proofErr w:type="spellStart"/>
            <w:r>
              <w:rPr>
                <w:rFonts w:ascii="Times New Roman" w:hAnsi="Times New Roman" w:cs="Times New Roman"/>
                <w:sz w:val="23"/>
                <w:szCs w:val="23"/>
              </w:rPr>
              <w:t>учасник</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надає</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оригінал</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або</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копію</w:t>
            </w:r>
            <w:proofErr w:type="spellEnd"/>
            <w:r>
              <w:rPr>
                <w:rFonts w:ascii="Times New Roman" w:hAnsi="Times New Roman" w:cs="Times New Roman"/>
                <w:sz w:val="23"/>
                <w:szCs w:val="23"/>
              </w:rPr>
              <w:t xml:space="preserve"> документа, </w:t>
            </w:r>
            <w:proofErr w:type="spellStart"/>
            <w:r>
              <w:rPr>
                <w:rFonts w:ascii="Times New Roman" w:hAnsi="Times New Roman" w:cs="Times New Roman"/>
                <w:sz w:val="23"/>
                <w:szCs w:val="23"/>
              </w:rPr>
              <w:t>який</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підтверджує</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її</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повноваження</w:t>
            </w:r>
            <w:proofErr w:type="spellEnd"/>
            <w:r>
              <w:rPr>
                <w:rFonts w:ascii="Times New Roman" w:hAnsi="Times New Roman" w:cs="Times New Roman"/>
                <w:sz w:val="23"/>
                <w:szCs w:val="23"/>
              </w:rPr>
              <w:t xml:space="preserve"> (наказ про </w:t>
            </w:r>
            <w:proofErr w:type="spellStart"/>
            <w:r>
              <w:rPr>
                <w:rFonts w:ascii="Times New Roman" w:hAnsi="Times New Roman" w:cs="Times New Roman"/>
                <w:sz w:val="23"/>
                <w:szCs w:val="23"/>
              </w:rPr>
              <w:t>призначення</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керівника</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підприємства</w:t>
            </w:r>
            <w:proofErr w:type="spellEnd"/>
            <w:r>
              <w:rPr>
                <w:rFonts w:ascii="Times New Roman" w:hAnsi="Times New Roman" w:cs="Times New Roman"/>
                <w:sz w:val="23"/>
                <w:szCs w:val="23"/>
              </w:rPr>
              <w:t xml:space="preserve"> </w:t>
            </w:r>
            <w:proofErr w:type="gramStart"/>
            <w:r>
              <w:rPr>
                <w:rFonts w:ascii="Times New Roman" w:hAnsi="Times New Roman" w:cs="Times New Roman"/>
                <w:sz w:val="23"/>
                <w:szCs w:val="23"/>
              </w:rPr>
              <w:t>на посаду</w:t>
            </w:r>
            <w:proofErr w:type="gramEnd"/>
            <w:r>
              <w:rPr>
                <w:rFonts w:ascii="Times New Roman" w:hAnsi="Times New Roman" w:cs="Times New Roman"/>
                <w:sz w:val="23"/>
                <w:szCs w:val="23"/>
              </w:rPr>
              <w:t xml:space="preserve"> та/</w:t>
            </w:r>
            <w:proofErr w:type="spellStart"/>
            <w:r>
              <w:rPr>
                <w:rFonts w:ascii="Times New Roman" w:hAnsi="Times New Roman" w:cs="Times New Roman"/>
                <w:sz w:val="23"/>
                <w:szCs w:val="23"/>
              </w:rPr>
              <w:t>або</w:t>
            </w:r>
            <w:proofErr w:type="spellEnd"/>
            <w:r>
              <w:rPr>
                <w:rFonts w:ascii="Times New Roman" w:hAnsi="Times New Roman" w:cs="Times New Roman"/>
                <w:sz w:val="23"/>
                <w:szCs w:val="23"/>
              </w:rPr>
              <w:t xml:space="preserve"> протокол </w:t>
            </w:r>
            <w:proofErr w:type="spellStart"/>
            <w:r>
              <w:rPr>
                <w:rFonts w:ascii="Times New Roman" w:hAnsi="Times New Roman" w:cs="Times New Roman"/>
                <w:sz w:val="23"/>
                <w:szCs w:val="23"/>
              </w:rPr>
              <w:t>загальних</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зборів</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акціонерів</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чи</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рішення</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власників</w:t>
            </w:r>
            <w:proofErr w:type="spellEnd"/>
            <w:r>
              <w:rPr>
                <w:rFonts w:ascii="Times New Roman" w:hAnsi="Times New Roman" w:cs="Times New Roman"/>
                <w:sz w:val="23"/>
                <w:szCs w:val="23"/>
              </w:rPr>
              <w:t xml:space="preserve"> про </w:t>
            </w:r>
            <w:proofErr w:type="spellStart"/>
            <w:r>
              <w:rPr>
                <w:rFonts w:ascii="Times New Roman" w:hAnsi="Times New Roman" w:cs="Times New Roman"/>
                <w:sz w:val="23"/>
                <w:szCs w:val="23"/>
              </w:rPr>
              <w:t>призначення</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його</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керівником</w:t>
            </w:r>
            <w:proofErr w:type="spellEnd"/>
            <w:r>
              <w:rPr>
                <w:rFonts w:ascii="Times New Roman" w:hAnsi="Times New Roman" w:cs="Times New Roman"/>
                <w:sz w:val="23"/>
                <w:szCs w:val="23"/>
              </w:rPr>
              <w:t xml:space="preserve"> та/</w:t>
            </w:r>
            <w:proofErr w:type="spellStart"/>
            <w:r>
              <w:rPr>
                <w:rFonts w:ascii="Times New Roman" w:hAnsi="Times New Roman" w:cs="Times New Roman"/>
                <w:sz w:val="23"/>
                <w:szCs w:val="23"/>
              </w:rPr>
              <w:t>або</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виписку</w:t>
            </w:r>
            <w:proofErr w:type="spellEnd"/>
            <w:r>
              <w:rPr>
                <w:rFonts w:ascii="Times New Roman" w:hAnsi="Times New Roman" w:cs="Times New Roman"/>
                <w:sz w:val="23"/>
                <w:szCs w:val="23"/>
              </w:rPr>
              <w:t xml:space="preserve"> з протоколу </w:t>
            </w:r>
            <w:proofErr w:type="spellStart"/>
            <w:r>
              <w:rPr>
                <w:rFonts w:ascii="Times New Roman" w:hAnsi="Times New Roman" w:cs="Times New Roman"/>
                <w:sz w:val="23"/>
                <w:szCs w:val="23"/>
              </w:rPr>
              <w:t>засновників</w:t>
            </w:r>
            <w:proofErr w:type="spellEnd"/>
            <w:r>
              <w:rPr>
                <w:rFonts w:ascii="Times New Roman" w:hAnsi="Times New Roman" w:cs="Times New Roman"/>
                <w:sz w:val="23"/>
                <w:szCs w:val="23"/>
              </w:rPr>
              <w:t xml:space="preserve"> про </w:t>
            </w:r>
            <w:proofErr w:type="spellStart"/>
            <w:r>
              <w:rPr>
                <w:rFonts w:ascii="Times New Roman" w:hAnsi="Times New Roman" w:cs="Times New Roman"/>
                <w:sz w:val="23"/>
                <w:szCs w:val="23"/>
              </w:rPr>
              <w:t>призначення</w:t>
            </w:r>
            <w:proofErr w:type="spellEnd"/>
            <w:r>
              <w:rPr>
                <w:rFonts w:ascii="Times New Roman" w:hAnsi="Times New Roman" w:cs="Times New Roman"/>
                <w:sz w:val="23"/>
                <w:szCs w:val="23"/>
              </w:rPr>
              <w:t xml:space="preserve"> директора, президента, </w:t>
            </w:r>
            <w:proofErr w:type="spellStart"/>
            <w:r>
              <w:rPr>
                <w:rFonts w:ascii="Times New Roman" w:hAnsi="Times New Roman" w:cs="Times New Roman"/>
                <w:sz w:val="23"/>
                <w:szCs w:val="23"/>
              </w:rPr>
              <w:t>голови</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правління</w:t>
            </w:r>
            <w:proofErr w:type="spellEnd"/>
            <w:r>
              <w:rPr>
                <w:rFonts w:ascii="Times New Roman" w:hAnsi="Times New Roman" w:cs="Times New Roman"/>
                <w:sz w:val="23"/>
                <w:szCs w:val="23"/>
              </w:rPr>
              <w:t xml:space="preserve"> і т.п.);</w:t>
            </w:r>
          </w:p>
          <w:p w14:paraId="1E574D47" w14:textId="77777777" w:rsidR="00D93F76" w:rsidRDefault="00D93F76">
            <w:pPr>
              <w:spacing w:after="255"/>
              <w:contextualSpacing/>
              <w:rPr>
                <w:rFonts w:ascii="Times New Roman" w:hAnsi="Times New Roman" w:cs="Times New Roman"/>
                <w:sz w:val="23"/>
                <w:szCs w:val="23"/>
              </w:rPr>
            </w:pPr>
            <w:r>
              <w:rPr>
                <w:rFonts w:ascii="Times New Roman" w:hAnsi="Times New Roman" w:cs="Times New Roman"/>
                <w:sz w:val="23"/>
                <w:szCs w:val="23"/>
              </w:rPr>
              <w:t xml:space="preserve">б) у </w:t>
            </w:r>
            <w:proofErr w:type="spellStart"/>
            <w:r>
              <w:rPr>
                <w:rFonts w:ascii="Times New Roman" w:hAnsi="Times New Roman" w:cs="Times New Roman"/>
                <w:sz w:val="23"/>
                <w:szCs w:val="23"/>
              </w:rPr>
              <w:t>випадку</w:t>
            </w:r>
            <w:proofErr w:type="spellEnd"/>
            <w:r>
              <w:rPr>
                <w:rFonts w:ascii="Times New Roman" w:hAnsi="Times New Roman" w:cs="Times New Roman"/>
                <w:sz w:val="23"/>
                <w:szCs w:val="23"/>
              </w:rPr>
              <w:t xml:space="preserve"> коли </w:t>
            </w:r>
            <w:proofErr w:type="spellStart"/>
            <w:r>
              <w:rPr>
                <w:rFonts w:ascii="Times New Roman" w:hAnsi="Times New Roman" w:cs="Times New Roman"/>
                <w:sz w:val="23"/>
                <w:szCs w:val="23"/>
              </w:rPr>
              <w:t>підписувати</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документи</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тендерної</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пропозиції</w:t>
            </w:r>
            <w:proofErr w:type="spellEnd"/>
            <w:r>
              <w:rPr>
                <w:rFonts w:ascii="Times New Roman" w:hAnsi="Times New Roman" w:cs="Times New Roman"/>
                <w:sz w:val="23"/>
                <w:szCs w:val="23"/>
              </w:rPr>
              <w:t>/</w:t>
            </w:r>
            <w:proofErr w:type="spellStart"/>
            <w:r>
              <w:rPr>
                <w:rFonts w:ascii="Times New Roman" w:hAnsi="Times New Roman" w:cs="Times New Roman"/>
                <w:sz w:val="23"/>
                <w:szCs w:val="23"/>
              </w:rPr>
              <w:t>договір</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укладений</w:t>
            </w:r>
            <w:proofErr w:type="spellEnd"/>
            <w:r>
              <w:rPr>
                <w:rFonts w:ascii="Times New Roman" w:hAnsi="Times New Roman" w:cs="Times New Roman"/>
                <w:sz w:val="23"/>
                <w:szCs w:val="23"/>
              </w:rPr>
              <w:t xml:space="preserve"> за результатами </w:t>
            </w:r>
            <w:proofErr w:type="spellStart"/>
            <w:r>
              <w:rPr>
                <w:rFonts w:ascii="Times New Roman" w:hAnsi="Times New Roman" w:cs="Times New Roman"/>
                <w:sz w:val="23"/>
                <w:szCs w:val="23"/>
              </w:rPr>
              <w:t>проведення</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цієї</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процедури</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закупівлі</w:t>
            </w:r>
            <w:proofErr w:type="spellEnd"/>
            <w:r>
              <w:rPr>
                <w:rFonts w:ascii="Times New Roman" w:hAnsi="Times New Roman" w:cs="Times New Roman"/>
                <w:sz w:val="23"/>
                <w:szCs w:val="23"/>
              </w:rPr>
              <w:t xml:space="preserve">, буде </w:t>
            </w:r>
            <w:proofErr w:type="spellStart"/>
            <w:r>
              <w:rPr>
                <w:rFonts w:ascii="Times New Roman" w:hAnsi="Times New Roman" w:cs="Times New Roman"/>
                <w:sz w:val="23"/>
                <w:szCs w:val="23"/>
              </w:rPr>
              <w:t>інша</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уповноважена</w:t>
            </w:r>
            <w:proofErr w:type="spellEnd"/>
            <w:r>
              <w:rPr>
                <w:rFonts w:ascii="Times New Roman" w:hAnsi="Times New Roman" w:cs="Times New Roman"/>
                <w:sz w:val="23"/>
                <w:szCs w:val="23"/>
              </w:rPr>
              <w:t xml:space="preserve"> особа, то </w:t>
            </w:r>
            <w:proofErr w:type="spellStart"/>
            <w:r>
              <w:rPr>
                <w:rFonts w:ascii="Times New Roman" w:hAnsi="Times New Roman" w:cs="Times New Roman"/>
                <w:sz w:val="23"/>
                <w:szCs w:val="23"/>
              </w:rPr>
              <w:t>учасник</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додатково</w:t>
            </w:r>
            <w:proofErr w:type="spellEnd"/>
            <w:r>
              <w:rPr>
                <w:rFonts w:ascii="Times New Roman" w:hAnsi="Times New Roman" w:cs="Times New Roman"/>
                <w:sz w:val="23"/>
                <w:szCs w:val="23"/>
              </w:rPr>
              <w:t xml:space="preserve"> до </w:t>
            </w:r>
            <w:proofErr w:type="spellStart"/>
            <w:r>
              <w:rPr>
                <w:rFonts w:ascii="Times New Roman" w:hAnsi="Times New Roman" w:cs="Times New Roman"/>
                <w:sz w:val="23"/>
                <w:szCs w:val="23"/>
              </w:rPr>
              <w:t>вищезазначених</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документів</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надає</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оригінал</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або</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копію</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довіреності</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або</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доручення</w:t>
            </w:r>
            <w:proofErr w:type="spellEnd"/>
            <w:r>
              <w:rPr>
                <w:rFonts w:ascii="Times New Roman" w:hAnsi="Times New Roman" w:cs="Times New Roman"/>
                <w:sz w:val="23"/>
                <w:szCs w:val="23"/>
              </w:rPr>
              <w:t>;</w:t>
            </w:r>
          </w:p>
          <w:p w14:paraId="163C6DF1" w14:textId="77777777" w:rsidR="00D93F76" w:rsidRDefault="00D93F76">
            <w:pPr>
              <w:spacing w:after="255"/>
              <w:contextualSpacing/>
              <w:rPr>
                <w:rFonts w:ascii="Times New Roman" w:hAnsi="Times New Roman" w:cs="Times New Roman"/>
                <w:sz w:val="23"/>
                <w:szCs w:val="23"/>
              </w:rPr>
            </w:pPr>
            <w:r>
              <w:rPr>
                <w:rFonts w:ascii="Times New Roman" w:hAnsi="Times New Roman" w:cs="Times New Roman"/>
                <w:sz w:val="23"/>
                <w:szCs w:val="23"/>
              </w:rPr>
              <w:t xml:space="preserve">в) у </w:t>
            </w:r>
            <w:proofErr w:type="spellStart"/>
            <w:r>
              <w:rPr>
                <w:rFonts w:ascii="Times New Roman" w:hAnsi="Times New Roman" w:cs="Times New Roman"/>
                <w:sz w:val="23"/>
                <w:szCs w:val="23"/>
              </w:rPr>
              <w:t>випадку</w:t>
            </w:r>
            <w:proofErr w:type="spellEnd"/>
            <w:r>
              <w:rPr>
                <w:rFonts w:ascii="Times New Roman" w:hAnsi="Times New Roman" w:cs="Times New Roman"/>
                <w:sz w:val="23"/>
                <w:szCs w:val="23"/>
              </w:rPr>
              <w:t xml:space="preserve"> коли </w:t>
            </w:r>
            <w:proofErr w:type="spellStart"/>
            <w:r>
              <w:rPr>
                <w:rFonts w:ascii="Times New Roman" w:hAnsi="Times New Roman" w:cs="Times New Roman"/>
                <w:sz w:val="23"/>
                <w:szCs w:val="23"/>
              </w:rPr>
              <w:t>учасником</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даних</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відкритих</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торгів</w:t>
            </w:r>
            <w:proofErr w:type="spellEnd"/>
            <w:r>
              <w:rPr>
                <w:rFonts w:ascii="Times New Roman" w:hAnsi="Times New Roman" w:cs="Times New Roman"/>
                <w:sz w:val="23"/>
                <w:szCs w:val="23"/>
              </w:rPr>
              <w:t xml:space="preserve"> (з </w:t>
            </w:r>
            <w:proofErr w:type="spellStart"/>
            <w:r>
              <w:rPr>
                <w:rFonts w:ascii="Times New Roman" w:hAnsi="Times New Roman" w:cs="Times New Roman"/>
                <w:sz w:val="23"/>
                <w:szCs w:val="23"/>
              </w:rPr>
              <w:t>особливостями</w:t>
            </w:r>
            <w:proofErr w:type="spellEnd"/>
            <w:r>
              <w:rPr>
                <w:rFonts w:ascii="Times New Roman" w:hAnsi="Times New Roman" w:cs="Times New Roman"/>
                <w:sz w:val="23"/>
                <w:szCs w:val="23"/>
              </w:rPr>
              <w:t xml:space="preserve">) є </w:t>
            </w:r>
            <w:proofErr w:type="spellStart"/>
            <w:r>
              <w:rPr>
                <w:rFonts w:ascii="Times New Roman" w:hAnsi="Times New Roman" w:cs="Times New Roman"/>
                <w:sz w:val="23"/>
                <w:szCs w:val="23"/>
              </w:rPr>
              <w:t>товариство</w:t>
            </w:r>
            <w:proofErr w:type="spellEnd"/>
            <w:r>
              <w:rPr>
                <w:rFonts w:ascii="Times New Roman" w:hAnsi="Times New Roman" w:cs="Times New Roman"/>
                <w:sz w:val="23"/>
                <w:szCs w:val="23"/>
              </w:rPr>
              <w:t xml:space="preserve"> з </w:t>
            </w:r>
            <w:proofErr w:type="spellStart"/>
            <w:r>
              <w:rPr>
                <w:rFonts w:ascii="Times New Roman" w:hAnsi="Times New Roman" w:cs="Times New Roman"/>
                <w:sz w:val="23"/>
                <w:szCs w:val="23"/>
              </w:rPr>
              <w:t>обмеженою</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або</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додатковою</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відповідальністю</w:t>
            </w:r>
            <w:proofErr w:type="spellEnd"/>
            <w:r>
              <w:rPr>
                <w:rFonts w:ascii="Times New Roman" w:hAnsi="Times New Roman" w:cs="Times New Roman"/>
                <w:sz w:val="23"/>
                <w:szCs w:val="23"/>
              </w:rPr>
              <w:t xml:space="preserve">, а також </w:t>
            </w:r>
            <w:proofErr w:type="spellStart"/>
            <w:r>
              <w:rPr>
                <w:rFonts w:ascii="Times New Roman" w:hAnsi="Times New Roman" w:cs="Times New Roman"/>
                <w:sz w:val="23"/>
                <w:szCs w:val="23"/>
              </w:rPr>
              <w:t>якщо</w:t>
            </w:r>
            <w:proofErr w:type="spellEnd"/>
            <w:r>
              <w:rPr>
                <w:rFonts w:ascii="Times New Roman" w:hAnsi="Times New Roman" w:cs="Times New Roman"/>
                <w:sz w:val="23"/>
                <w:szCs w:val="23"/>
              </w:rPr>
              <w:t xml:space="preserve"> сума </w:t>
            </w:r>
            <w:proofErr w:type="spellStart"/>
            <w:r>
              <w:rPr>
                <w:rFonts w:ascii="Times New Roman" w:hAnsi="Times New Roman" w:cs="Times New Roman"/>
                <w:sz w:val="23"/>
                <w:szCs w:val="23"/>
              </w:rPr>
              <w:t>тендерної</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пропозиції</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учасника</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перевищує</w:t>
            </w:r>
            <w:proofErr w:type="spellEnd"/>
            <w:r>
              <w:rPr>
                <w:rFonts w:ascii="Times New Roman" w:hAnsi="Times New Roman" w:cs="Times New Roman"/>
                <w:sz w:val="23"/>
                <w:szCs w:val="23"/>
              </w:rPr>
              <w:t xml:space="preserve"> 50% і </w:t>
            </w:r>
            <w:proofErr w:type="spellStart"/>
            <w:r>
              <w:rPr>
                <w:rFonts w:ascii="Times New Roman" w:hAnsi="Times New Roman" w:cs="Times New Roman"/>
                <w:sz w:val="23"/>
                <w:szCs w:val="23"/>
              </w:rPr>
              <w:t>більше</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чистих</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активів</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підприємства</w:t>
            </w:r>
            <w:proofErr w:type="spellEnd"/>
            <w:r>
              <w:rPr>
                <w:rFonts w:ascii="Times New Roman" w:hAnsi="Times New Roman" w:cs="Times New Roman"/>
                <w:sz w:val="23"/>
                <w:szCs w:val="23"/>
              </w:rPr>
              <w:t xml:space="preserve">, – </w:t>
            </w:r>
            <w:proofErr w:type="spellStart"/>
            <w:r>
              <w:rPr>
                <w:rFonts w:ascii="Times New Roman" w:hAnsi="Times New Roman" w:cs="Times New Roman"/>
                <w:sz w:val="23"/>
                <w:szCs w:val="23"/>
              </w:rPr>
              <w:t>додатково</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надається</w:t>
            </w:r>
            <w:proofErr w:type="spellEnd"/>
            <w:r>
              <w:rPr>
                <w:rFonts w:ascii="Times New Roman" w:hAnsi="Times New Roman" w:cs="Times New Roman"/>
                <w:sz w:val="23"/>
                <w:szCs w:val="23"/>
              </w:rPr>
              <w:t xml:space="preserve"> протокол </w:t>
            </w:r>
            <w:proofErr w:type="spellStart"/>
            <w:r>
              <w:rPr>
                <w:rFonts w:ascii="Times New Roman" w:hAnsi="Times New Roman" w:cs="Times New Roman"/>
                <w:sz w:val="23"/>
                <w:szCs w:val="23"/>
              </w:rPr>
              <w:t>загальних</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зборів</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акціонерів</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чи</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рішення</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власників</w:t>
            </w:r>
            <w:proofErr w:type="spellEnd"/>
            <w:r>
              <w:rPr>
                <w:rFonts w:ascii="Times New Roman" w:hAnsi="Times New Roman" w:cs="Times New Roman"/>
                <w:sz w:val="23"/>
                <w:szCs w:val="23"/>
              </w:rPr>
              <w:t xml:space="preserve"> такого </w:t>
            </w:r>
            <w:proofErr w:type="spellStart"/>
            <w:r>
              <w:rPr>
                <w:rFonts w:ascii="Times New Roman" w:hAnsi="Times New Roman" w:cs="Times New Roman"/>
                <w:sz w:val="23"/>
                <w:szCs w:val="23"/>
              </w:rPr>
              <w:t>учасника</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згідно</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змісту</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якого</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уповноваженій</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посадовій</w:t>
            </w:r>
            <w:proofErr w:type="spellEnd"/>
            <w:r>
              <w:rPr>
                <w:rFonts w:ascii="Times New Roman" w:hAnsi="Times New Roman" w:cs="Times New Roman"/>
                <w:sz w:val="23"/>
                <w:szCs w:val="23"/>
              </w:rPr>
              <w:t>/</w:t>
            </w:r>
            <w:proofErr w:type="spellStart"/>
            <w:r>
              <w:rPr>
                <w:rFonts w:ascii="Times New Roman" w:hAnsi="Times New Roman" w:cs="Times New Roman"/>
                <w:sz w:val="23"/>
                <w:szCs w:val="23"/>
              </w:rPr>
              <w:t>службовій</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особі</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учасника</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надається</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дозвіл</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підписувати</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документи</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тендерної</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пропозиції</w:t>
            </w:r>
            <w:proofErr w:type="spellEnd"/>
            <w:r>
              <w:rPr>
                <w:rFonts w:ascii="Times New Roman" w:hAnsi="Times New Roman" w:cs="Times New Roman"/>
                <w:sz w:val="23"/>
                <w:szCs w:val="23"/>
              </w:rPr>
              <w:t>/</w:t>
            </w:r>
            <w:proofErr w:type="spellStart"/>
            <w:r>
              <w:rPr>
                <w:rFonts w:ascii="Times New Roman" w:hAnsi="Times New Roman" w:cs="Times New Roman"/>
                <w:sz w:val="23"/>
                <w:szCs w:val="23"/>
              </w:rPr>
              <w:t>укладати</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договір</w:t>
            </w:r>
            <w:proofErr w:type="spellEnd"/>
            <w:r>
              <w:rPr>
                <w:rFonts w:ascii="Times New Roman" w:hAnsi="Times New Roman" w:cs="Times New Roman"/>
                <w:sz w:val="23"/>
                <w:szCs w:val="23"/>
              </w:rPr>
              <w:t xml:space="preserve"> за результатами </w:t>
            </w:r>
            <w:proofErr w:type="spellStart"/>
            <w:r>
              <w:rPr>
                <w:rFonts w:ascii="Times New Roman" w:hAnsi="Times New Roman" w:cs="Times New Roman"/>
                <w:sz w:val="23"/>
                <w:szCs w:val="23"/>
              </w:rPr>
              <w:t>даної</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процедури</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закупівлі</w:t>
            </w:r>
            <w:proofErr w:type="spellEnd"/>
            <w:r>
              <w:rPr>
                <w:rFonts w:ascii="Times New Roman" w:hAnsi="Times New Roman" w:cs="Times New Roman"/>
                <w:sz w:val="23"/>
                <w:szCs w:val="23"/>
              </w:rPr>
              <w:t>;</w:t>
            </w:r>
          </w:p>
          <w:p w14:paraId="27528587" w14:textId="77777777" w:rsidR="00D93F76" w:rsidRDefault="00D93F76">
            <w:pPr>
              <w:spacing w:after="255"/>
              <w:contextualSpacing/>
              <w:rPr>
                <w:rFonts w:ascii="Times New Roman" w:hAnsi="Times New Roman" w:cs="Times New Roman"/>
                <w:sz w:val="23"/>
                <w:szCs w:val="23"/>
              </w:rPr>
            </w:pPr>
            <w:r>
              <w:rPr>
                <w:rFonts w:ascii="Times New Roman" w:hAnsi="Times New Roman" w:cs="Times New Roman"/>
                <w:sz w:val="23"/>
                <w:szCs w:val="23"/>
              </w:rPr>
              <w:t xml:space="preserve">г) також </w:t>
            </w:r>
            <w:proofErr w:type="spellStart"/>
            <w:r>
              <w:rPr>
                <w:rFonts w:ascii="Times New Roman" w:hAnsi="Times New Roman" w:cs="Times New Roman"/>
                <w:sz w:val="23"/>
                <w:szCs w:val="23"/>
              </w:rPr>
              <w:t>учасник</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процедури</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закупівлі</w:t>
            </w:r>
            <w:proofErr w:type="spellEnd"/>
            <w:r>
              <w:rPr>
                <w:rFonts w:ascii="Times New Roman" w:hAnsi="Times New Roman" w:cs="Times New Roman"/>
                <w:sz w:val="23"/>
                <w:szCs w:val="23"/>
              </w:rPr>
              <w:t xml:space="preserve"> повинен </w:t>
            </w:r>
            <w:proofErr w:type="spellStart"/>
            <w:r>
              <w:rPr>
                <w:rFonts w:ascii="Times New Roman" w:hAnsi="Times New Roman" w:cs="Times New Roman"/>
                <w:sz w:val="23"/>
                <w:szCs w:val="23"/>
              </w:rPr>
              <w:t>надати</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копію</w:t>
            </w:r>
            <w:proofErr w:type="spellEnd"/>
            <w:r>
              <w:rPr>
                <w:rFonts w:ascii="Times New Roman" w:hAnsi="Times New Roman" w:cs="Times New Roman"/>
                <w:sz w:val="23"/>
                <w:szCs w:val="23"/>
              </w:rPr>
              <w:t xml:space="preserve"> статуту (</w:t>
            </w:r>
            <w:proofErr w:type="spellStart"/>
            <w:r>
              <w:rPr>
                <w:rFonts w:ascii="Times New Roman" w:hAnsi="Times New Roman" w:cs="Times New Roman"/>
                <w:sz w:val="23"/>
                <w:szCs w:val="23"/>
              </w:rPr>
              <w:t>із</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змінами</w:t>
            </w:r>
            <w:proofErr w:type="spellEnd"/>
            <w:r>
              <w:rPr>
                <w:rFonts w:ascii="Times New Roman" w:hAnsi="Times New Roman" w:cs="Times New Roman"/>
                <w:sz w:val="23"/>
                <w:szCs w:val="23"/>
              </w:rPr>
              <w:t xml:space="preserve">) (у </w:t>
            </w:r>
            <w:proofErr w:type="spellStart"/>
            <w:r>
              <w:rPr>
                <w:rFonts w:ascii="Times New Roman" w:hAnsi="Times New Roman" w:cs="Times New Roman"/>
                <w:sz w:val="23"/>
                <w:szCs w:val="23"/>
              </w:rPr>
              <w:t>разі</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їх</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наявності</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або</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копію</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іншого</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установчого</w:t>
            </w:r>
            <w:proofErr w:type="spellEnd"/>
            <w:r>
              <w:rPr>
                <w:rFonts w:ascii="Times New Roman" w:hAnsi="Times New Roman" w:cs="Times New Roman"/>
                <w:sz w:val="23"/>
                <w:szCs w:val="23"/>
              </w:rPr>
              <w:t xml:space="preserve"> документа </w:t>
            </w:r>
            <w:proofErr w:type="spellStart"/>
            <w:r>
              <w:rPr>
                <w:rFonts w:ascii="Times New Roman" w:hAnsi="Times New Roman" w:cs="Times New Roman"/>
                <w:sz w:val="23"/>
                <w:szCs w:val="23"/>
              </w:rPr>
              <w:t>учасника</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Положення</w:t>
            </w:r>
            <w:proofErr w:type="spellEnd"/>
            <w:r>
              <w:rPr>
                <w:rFonts w:ascii="Times New Roman" w:hAnsi="Times New Roman" w:cs="Times New Roman"/>
                <w:sz w:val="23"/>
                <w:szCs w:val="23"/>
              </w:rPr>
              <w:t xml:space="preserve"> статуту, </w:t>
            </w:r>
            <w:proofErr w:type="spellStart"/>
            <w:r>
              <w:rPr>
                <w:rFonts w:ascii="Times New Roman" w:hAnsi="Times New Roman" w:cs="Times New Roman"/>
                <w:sz w:val="23"/>
                <w:szCs w:val="23"/>
              </w:rPr>
              <w:t>що</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подається</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учасником</w:t>
            </w:r>
            <w:proofErr w:type="spellEnd"/>
            <w:r>
              <w:rPr>
                <w:rFonts w:ascii="Times New Roman" w:hAnsi="Times New Roman" w:cs="Times New Roman"/>
                <w:sz w:val="23"/>
                <w:szCs w:val="23"/>
              </w:rPr>
              <w:t xml:space="preserve"> з </w:t>
            </w:r>
            <w:proofErr w:type="spellStart"/>
            <w:r>
              <w:rPr>
                <w:rFonts w:ascii="Times New Roman" w:hAnsi="Times New Roman" w:cs="Times New Roman"/>
                <w:sz w:val="23"/>
                <w:szCs w:val="23"/>
              </w:rPr>
              <w:t>організаційно</w:t>
            </w:r>
            <w:proofErr w:type="spellEnd"/>
            <w:r>
              <w:rPr>
                <w:rFonts w:ascii="Times New Roman" w:hAnsi="Times New Roman" w:cs="Times New Roman"/>
                <w:sz w:val="23"/>
                <w:szCs w:val="23"/>
              </w:rPr>
              <w:t xml:space="preserve">-правовою формою </w:t>
            </w:r>
            <w:proofErr w:type="spellStart"/>
            <w:r>
              <w:rPr>
                <w:rFonts w:ascii="Times New Roman" w:hAnsi="Times New Roman" w:cs="Times New Roman"/>
                <w:sz w:val="23"/>
                <w:szCs w:val="23"/>
              </w:rPr>
              <w:t>господарювання</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Товариство</w:t>
            </w:r>
            <w:proofErr w:type="spellEnd"/>
            <w:r>
              <w:rPr>
                <w:rFonts w:ascii="Times New Roman" w:hAnsi="Times New Roman" w:cs="Times New Roman"/>
                <w:sz w:val="23"/>
                <w:szCs w:val="23"/>
              </w:rPr>
              <w:t xml:space="preserve"> з </w:t>
            </w:r>
            <w:proofErr w:type="spellStart"/>
            <w:r>
              <w:rPr>
                <w:rFonts w:ascii="Times New Roman" w:hAnsi="Times New Roman" w:cs="Times New Roman"/>
                <w:sz w:val="23"/>
                <w:szCs w:val="23"/>
              </w:rPr>
              <w:t>обмеженою</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відповідальністю</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чи</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Товариство</w:t>
            </w:r>
            <w:proofErr w:type="spellEnd"/>
            <w:r>
              <w:rPr>
                <w:rFonts w:ascii="Times New Roman" w:hAnsi="Times New Roman" w:cs="Times New Roman"/>
                <w:sz w:val="23"/>
                <w:szCs w:val="23"/>
              </w:rPr>
              <w:t xml:space="preserve"> з </w:t>
            </w:r>
            <w:proofErr w:type="spellStart"/>
            <w:r>
              <w:rPr>
                <w:rFonts w:ascii="Times New Roman" w:hAnsi="Times New Roman" w:cs="Times New Roman"/>
                <w:sz w:val="23"/>
                <w:szCs w:val="23"/>
              </w:rPr>
              <w:t>додатковою</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відповідальністю</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повинні</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відповідати</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вимогам</w:t>
            </w:r>
            <w:proofErr w:type="spellEnd"/>
            <w:r>
              <w:rPr>
                <w:rFonts w:ascii="Times New Roman" w:hAnsi="Times New Roman" w:cs="Times New Roman"/>
                <w:sz w:val="23"/>
                <w:szCs w:val="23"/>
              </w:rPr>
              <w:t xml:space="preserve"> Закону </w:t>
            </w:r>
            <w:proofErr w:type="spellStart"/>
            <w:r>
              <w:rPr>
                <w:rFonts w:ascii="Times New Roman" w:hAnsi="Times New Roman" w:cs="Times New Roman"/>
                <w:sz w:val="23"/>
                <w:szCs w:val="23"/>
              </w:rPr>
              <w:t>України</w:t>
            </w:r>
            <w:proofErr w:type="spellEnd"/>
            <w:r>
              <w:rPr>
                <w:rFonts w:ascii="Times New Roman" w:hAnsi="Times New Roman" w:cs="Times New Roman"/>
                <w:sz w:val="23"/>
                <w:szCs w:val="23"/>
              </w:rPr>
              <w:t xml:space="preserve"> «Про </w:t>
            </w:r>
            <w:proofErr w:type="spellStart"/>
            <w:r>
              <w:rPr>
                <w:rFonts w:ascii="Times New Roman" w:hAnsi="Times New Roman" w:cs="Times New Roman"/>
                <w:sz w:val="23"/>
                <w:szCs w:val="23"/>
              </w:rPr>
              <w:t>товариства</w:t>
            </w:r>
            <w:proofErr w:type="spellEnd"/>
            <w:r>
              <w:rPr>
                <w:rFonts w:ascii="Times New Roman" w:hAnsi="Times New Roman" w:cs="Times New Roman"/>
                <w:sz w:val="23"/>
                <w:szCs w:val="23"/>
              </w:rPr>
              <w:t xml:space="preserve"> з </w:t>
            </w:r>
            <w:proofErr w:type="spellStart"/>
            <w:r>
              <w:rPr>
                <w:rFonts w:ascii="Times New Roman" w:hAnsi="Times New Roman" w:cs="Times New Roman"/>
                <w:sz w:val="23"/>
                <w:szCs w:val="23"/>
              </w:rPr>
              <w:t>обмеженою</w:t>
            </w:r>
            <w:proofErr w:type="spellEnd"/>
            <w:r>
              <w:rPr>
                <w:rFonts w:ascii="Times New Roman" w:hAnsi="Times New Roman" w:cs="Times New Roman"/>
                <w:sz w:val="23"/>
                <w:szCs w:val="23"/>
              </w:rPr>
              <w:t xml:space="preserve"> та </w:t>
            </w:r>
            <w:proofErr w:type="spellStart"/>
            <w:r>
              <w:rPr>
                <w:rFonts w:ascii="Times New Roman" w:hAnsi="Times New Roman" w:cs="Times New Roman"/>
                <w:sz w:val="23"/>
                <w:szCs w:val="23"/>
              </w:rPr>
              <w:t>додатковою</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відповідальністю</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від</w:t>
            </w:r>
            <w:proofErr w:type="spellEnd"/>
            <w:r>
              <w:rPr>
                <w:rFonts w:ascii="Times New Roman" w:hAnsi="Times New Roman" w:cs="Times New Roman"/>
                <w:sz w:val="23"/>
                <w:szCs w:val="23"/>
              </w:rPr>
              <w:t xml:space="preserve"> 06.02.2018 року № 2275-VIII (</w:t>
            </w:r>
            <w:proofErr w:type="spellStart"/>
            <w:r>
              <w:rPr>
                <w:rFonts w:ascii="Times New Roman" w:hAnsi="Times New Roman" w:cs="Times New Roman"/>
                <w:sz w:val="23"/>
                <w:szCs w:val="23"/>
              </w:rPr>
              <w:t>із</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змінами</w:t>
            </w:r>
            <w:proofErr w:type="spellEnd"/>
            <w:r>
              <w:rPr>
                <w:rFonts w:ascii="Times New Roman" w:hAnsi="Times New Roman" w:cs="Times New Roman"/>
                <w:sz w:val="23"/>
                <w:szCs w:val="23"/>
              </w:rPr>
              <w:t xml:space="preserve">). У </w:t>
            </w:r>
            <w:proofErr w:type="spellStart"/>
            <w:r>
              <w:rPr>
                <w:rFonts w:ascii="Times New Roman" w:hAnsi="Times New Roman" w:cs="Times New Roman"/>
                <w:sz w:val="23"/>
                <w:szCs w:val="23"/>
              </w:rPr>
              <w:t>разі</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якщо</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учасник</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здійснює</w:t>
            </w:r>
            <w:proofErr w:type="spellEnd"/>
            <w:r>
              <w:rPr>
                <w:rFonts w:ascii="Times New Roman" w:hAnsi="Times New Roman" w:cs="Times New Roman"/>
                <w:sz w:val="23"/>
                <w:szCs w:val="23"/>
              </w:rPr>
              <w:t xml:space="preserve"> свою </w:t>
            </w:r>
            <w:proofErr w:type="spellStart"/>
            <w:r>
              <w:rPr>
                <w:rFonts w:ascii="Times New Roman" w:hAnsi="Times New Roman" w:cs="Times New Roman"/>
                <w:sz w:val="23"/>
                <w:szCs w:val="23"/>
              </w:rPr>
              <w:t>діяльність</w:t>
            </w:r>
            <w:proofErr w:type="spellEnd"/>
            <w:r>
              <w:rPr>
                <w:rFonts w:ascii="Times New Roman" w:hAnsi="Times New Roman" w:cs="Times New Roman"/>
                <w:sz w:val="23"/>
                <w:szCs w:val="23"/>
              </w:rPr>
              <w:t xml:space="preserve"> на </w:t>
            </w:r>
            <w:proofErr w:type="spellStart"/>
            <w:r>
              <w:rPr>
                <w:rFonts w:ascii="Times New Roman" w:hAnsi="Times New Roman" w:cs="Times New Roman"/>
                <w:sz w:val="23"/>
                <w:szCs w:val="23"/>
              </w:rPr>
              <w:t>підставі</w:t>
            </w:r>
            <w:proofErr w:type="spellEnd"/>
            <w:r>
              <w:rPr>
                <w:rFonts w:ascii="Times New Roman" w:hAnsi="Times New Roman" w:cs="Times New Roman"/>
                <w:sz w:val="23"/>
                <w:szCs w:val="23"/>
              </w:rPr>
              <w:t xml:space="preserve"> модельного статуту, </w:t>
            </w:r>
            <w:proofErr w:type="spellStart"/>
            <w:r>
              <w:rPr>
                <w:rFonts w:ascii="Times New Roman" w:hAnsi="Times New Roman" w:cs="Times New Roman"/>
                <w:sz w:val="23"/>
                <w:szCs w:val="23"/>
              </w:rPr>
              <w:t>необхідно</w:t>
            </w:r>
            <w:proofErr w:type="spellEnd"/>
            <w:r>
              <w:rPr>
                <w:rFonts w:ascii="Times New Roman" w:hAnsi="Times New Roman" w:cs="Times New Roman"/>
                <w:sz w:val="23"/>
                <w:szCs w:val="23"/>
              </w:rPr>
              <w:t xml:space="preserve"> подати </w:t>
            </w:r>
            <w:proofErr w:type="spellStart"/>
            <w:r>
              <w:rPr>
                <w:rFonts w:ascii="Times New Roman" w:hAnsi="Times New Roman" w:cs="Times New Roman"/>
                <w:sz w:val="23"/>
                <w:szCs w:val="23"/>
              </w:rPr>
              <w:t>копію</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рішення</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учасників</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засновників</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товариства</w:t>
            </w:r>
            <w:proofErr w:type="spellEnd"/>
            <w:r>
              <w:rPr>
                <w:rFonts w:ascii="Times New Roman" w:hAnsi="Times New Roman" w:cs="Times New Roman"/>
                <w:sz w:val="23"/>
                <w:szCs w:val="23"/>
              </w:rPr>
              <w:t xml:space="preserve"> з </w:t>
            </w:r>
            <w:proofErr w:type="spellStart"/>
            <w:r>
              <w:rPr>
                <w:rFonts w:ascii="Times New Roman" w:hAnsi="Times New Roman" w:cs="Times New Roman"/>
                <w:sz w:val="23"/>
                <w:szCs w:val="23"/>
              </w:rPr>
              <w:t>обмеженою</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або</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додатковою</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відповідальністю</w:t>
            </w:r>
            <w:proofErr w:type="spellEnd"/>
            <w:r>
              <w:rPr>
                <w:rFonts w:ascii="Times New Roman" w:hAnsi="Times New Roman" w:cs="Times New Roman"/>
                <w:sz w:val="23"/>
                <w:szCs w:val="23"/>
              </w:rPr>
              <w:t xml:space="preserve"> про </w:t>
            </w:r>
            <w:proofErr w:type="spellStart"/>
            <w:r>
              <w:rPr>
                <w:rFonts w:ascii="Times New Roman" w:hAnsi="Times New Roman" w:cs="Times New Roman"/>
                <w:sz w:val="23"/>
                <w:szCs w:val="23"/>
              </w:rPr>
              <w:t>створення</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такої</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юридичної</w:t>
            </w:r>
            <w:proofErr w:type="spellEnd"/>
            <w:r>
              <w:rPr>
                <w:rFonts w:ascii="Times New Roman" w:hAnsi="Times New Roman" w:cs="Times New Roman"/>
                <w:sz w:val="23"/>
                <w:szCs w:val="23"/>
              </w:rPr>
              <w:t xml:space="preserve"> особи. У </w:t>
            </w:r>
            <w:proofErr w:type="spellStart"/>
            <w:r>
              <w:rPr>
                <w:rFonts w:ascii="Times New Roman" w:hAnsi="Times New Roman" w:cs="Times New Roman"/>
                <w:sz w:val="23"/>
                <w:szCs w:val="23"/>
              </w:rPr>
              <w:t>випадку</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якщо</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державна</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реєстрація</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учасника</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була</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здійснена</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після</w:t>
            </w:r>
            <w:proofErr w:type="spellEnd"/>
            <w:r>
              <w:rPr>
                <w:rFonts w:ascii="Times New Roman" w:hAnsi="Times New Roman" w:cs="Times New Roman"/>
                <w:sz w:val="23"/>
                <w:szCs w:val="23"/>
              </w:rPr>
              <w:t xml:space="preserve"> 01.01.2016 року, то </w:t>
            </w:r>
            <w:proofErr w:type="spellStart"/>
            <w:r>
              <w:rPr>
                <w:rFonts w:ascii="Times New Roman" w:hAnsi="Times New Roman" w:cs="Times New Roman"/>
                <w:sz w:val="23"/>
                <w:szCs w:val="23"/>
              </w:rPr>
              <w:t>такий</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учасник</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має</w:t>
            </w:r>
            <w:proofErr w:type="spellEnd"/>
            <w:r>
              <w:rPr>
                <w:rFonts w:ascii="Times New Roman" w:hAnsi="Times New Roman" w:cs="Times New Roman"/>
                <w:sz w:val="23"/>
                <w:szCs w:val="23"/>
              </w:rPr>
              <w:t xml:space="preserve"> право </w:t>
            </w:r>
            <w:proofErr w:type="spellStart"/>
            <w:r>
              <w:rPr>
                <w:rFonts w:ascii="Times New Roman" w:hAnsi="Times New Roman" w:cs="Times New Roman"/>
                <w:sz w:val="23"/>
                <w:szCs w:val="23"/>
              </w:rPr>
              <w:t>надати</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опис</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документів</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що</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подаються</w:t>
            </w:r>
            <w:proofErr w:type="spellEnd"/>
            <w:r>
              <w:rPr>
                <w:rFonts w:ascii="Times New Roman" w:hAnsi="Times New Roman" w:cs="Times New Roman"/>
                <w:sz w:val="23"/>
                <w:szCs w:val="23"/>
              </w:rPr>
              <w:t xml:space="preserve"> державному </w:t>
            </w:r>
            <w:proofErr w:type="spellStart"/>
            <w:r>
              <w:rPr>
                <w:rFonts w:ascii="Times New Roman" w:hAnsi="Times New Roman" w:cs="Times New Roman"/>
                <w:sz w:val="23"/>
                <w:szCs w:val="23"/>
              </w:rPr>
              <w:t>реєстратору</w:t>
            </w:r>
            <w:proofErr w:type="spellEnd"/>
            <w:r>
              <w:rPr>
                <w:rFonts w:ascii="Times New Roman" w:hAnsi="Times New Roman" w:cs="Times New Roman"/>
                <w:sz w:val="23"/>
                <w:szCs w:val="23"/>
              </w:rPr>
              <w:t xml:space="preserve"> для </w:t>
            </w:r>
            <w:proofErr w:type="spellStart"/>
            <w:r>
              <w:rPr>
                <w:rFonts w:ascii="Times New Roman" w:hAnsi="Times New Roman" w:cs="Times New Roman"/>
                <w:sz w:val="23"/>
                <w:szCs w:val="23"/>
              </w:rPr>
              <w:t>проведення</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державної</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реєстрації</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юридичної</w:t>
            </w:r>
            <w:proofErr w:type="spellEnd"/>
            <w:r>
              <w:rPr>
                <w:rFonts w:ascii="Times New Roman" w:hAnsi="Times New Roman" w:cs="Times New Roman"/>
                <w:sz w:val="23"/>
                <w:szCs w:val="23"/>
              </w:rPr>
              <w:t xml:space="preserve"> особи </w:t>
            </w:r>
            <w:proofErr w:type="spellStart"/>
            <w:r>
              <w:rPr>
                <w:rFonts w:ascii="Times New Roman" w:hAnsi="Times New Roman" w:cs="Times New Roman"/>
                <w:sz w:val="23"/>
                <w:szCs w:val="23"/>
              </w:rPr>
              <w:t>із</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зазначенням</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унікального</w:t>
            </w:r>
            <w:proofErr w:type="spellEnd"/>
            <w:r>
              <w:rPr>
                <w:rFonts w:ascii="Times New Roman" w:hAnsi="Times New Roman" w:cs="Times New Roman"/>
                <w:sz w:val="23"/>
                <w:szCs w:val="23"/>
              </w:rPr>
              <w:t xml:space="preserve"> коду, </w:t>
            </w:r>
            <w:proofErr w:type="spellStart"/>
            <w:r>
              <w:rPr>
                <w:rFonts w:ascii="Times New Roman" w:hAnsi="Times New Roman" w:cs="Times New Roman"/>
                <w:sz w:val="23"/>
                <w:szCs w:val="23"/>
              </w:rPr>
              <w:t>що</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дає</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можливість</w:t>
            </w:r>
            <w:proofErr w:type="spellEnd"/>
            <w:r>
              <w:rPr>
                <w:rFonts w:ascii="Times New Roman" w:hAnsi="Times New Roman" w:cs="Times New Roman"/>
                <w:sz w:val="23"/>
                <w:szCs w:val="23"/>
              </w:rPr>
              <w:t xml:space="preserve"> доступу до </w:t>
            </w:r>
            <w:proofErr w:type="spellStart"/>
            <w:r>
              <w:rPr>
                <w:rFonts w:ascii="Times New Roman" w:hAnsi="Times New Roman" w:cs="Times New Roman"/>
                <w:sz w:val="23"/>
                <w:szCs w:val="23"/>
              </w:rPr>
              <w:t>результатів</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надання</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адміністративних</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послуг</w:t>
            </w:r>
            <w:proofErr w:type="spellEnd"/>
            <w:r>
              <w:rPr>
                <w:rFonts w:ascii="Times New Roman" w:hAnsi="Times New Roman" w:cs="Times New Roman"/>
                <w:sz w:val="23"/>
                <w:szCs w:val="23"/>
              </w:rPr>
              <w:t xml:space="preserve"> у </w:t>
            </w:r>
            <w:proofErr w:type="spellStart"/>
            <w:r>
              <w:rPr>
                <w:rFonts w:ascii="Times New Roman" w:hAnsi="Times New Roman" w:cs="Times New Roman"/>
                <w:sz w:val="23"/>
                <w:szCs w:val="23"/>
              </w:rPr>
              <w:t>сфері</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державної</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реєстрації</w:t>
            </w:r>
            <w:proofErr w:type="spellEnd"/>
            <w:r>
              <w:rPr>
                <w:rFonts w:ascii="Times New Roman" w:hAnsi="Times New Roman" w:cs="Times New Roman"/>
                <w:sz w:val="23"/>
                <w:szCs w:val="23"/>
              </w:rPr>
              <w:t xml:space="preserve">, у тому </w:t>
            </w:r>
            <w:proofErr w:type="spellStart"/>
            <w:r>
              <w:rPr>
                <w:rFonts w:ascii="Times New Roman" w:hAnsi="Times New Roman" w:cs="Times New Roman"/>
                <w:sz w:val="23"/>
                <w:szCs w:val="23"/>
              </w:rPr>
              <w:t>числі</w:t>
            </w:r>
            <w:proofErr w:type="spellEnd"/>
            <w:r>
              <w:rPr>
                <w:rFonts w:ascii="Times New Roman" w:hAnsi="Times New Roman" w:cs="Times New Roman"/>
                <w:sz w:val="23"/>
                <w:szCs w:val="23"/>
              </w:rPr>
              <w:t xml:space="preserve"> до </w:t>
            </w:r>
            <w:proofErr w:type="spellStart"/>
            <w:r>
              <w:rPr>
                <w:rFonts w:ascii="Times New Roman" w:hAnsi="Times New Roman" w:cs="Times New Roman"/>
                <w:sz w:val="23"/>
                <w:szCs w:val="23"/>
              </w:rPr>
              <w:t>установчих</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документів</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юридичної</w:t>
            </w:r>
            <w:proofErr w:type="spellEnd"/>
            <w:r>
              <w:rPr>
                <w:rFonts w:ascii="Times New Roman" w:hAnsi="Times New Roman" w:cs="Times New Roman"/>
                <w:sz w:val="23"/>
                <w:szCs w:val="23"/>
              </w:rPr>
              <w:t xml:space="preserve"> особи.</w:t>
            </w:r>
          </w:p>
          <w:p w14:paraId="23D950C1" w14:textId="77777777" w:rsidR="00D93F76" w:rsidRDefault="00D93F76">
            <w:pPr>
              <w:spacing w:after="255"/>
              <w:contextualSpacing/>
              <w:rPr>
                <w:rFonts w:ascii="Times New Roman" w:hAnsi="Times New Roman" w:cs="Times New Roman"/>
                <w:sz w:val="23"/>
                <w:szCs w:val="23"/>
              </w:rPr>
            </w:pPr>
          </w:p>
          <w:p w14:paraId="62FBC53E" w14:textId="77777777" w:rsidR="00D93F76" w:rsidRDefault="00D93F76">
            <w:pPr>
              <w:spacing w:after="255"/>
              <w:contextualSpacing/>
              <w:rPr>
                <w:rFonts w:ascii="Times New Roman" w:hAnsi="Times New Roman" w:cs="Times New Roman"/>
                <w:i/>
                <w:sz w:val="23"/>
                <w:szCs w:val="23"/>
              </w:rPr>
            </w:pPr>
            <w:r>
              <w:rPr>
                <w:rFonts w:ascii="Times New Roman" w:hAnsi="Times New Roman" w:cs="Times New Roman"/>
                <w:i/>
                <w:sz w:val="23"/>
                <w:szCs w:val="23"/>
              </w:rPr>
              <w:t xml:space="preserve">- </w:t>
            </w:r>
            <w:proofErr w:type="spellStart"/>
            <w:r>
              <w:rPr>
                <w:rFonts w:ascii="Times New Roman" w:hAnsi="Times New Roman" w:cs="Times New Roman"/>
                <w:i/>
                <w:sz w:val="23"/>
                <w:szCs w:val="23"/>
              </w:rPr>
              <w:t>Якщо</w:t>
            </w:r>
            <w:proofErr w:type="spellEnd"/>
            <w:r>
              <w:rPr>
                <w:rFonts w:ascii="Times New Roman" w:hAnsi="Times New Roman" w:cs="Times New Roman"/>
                <w:i/>
                <w:sz w:val="23"/>
                <w:szCs w:val="23"/>
              </w:rPr>
              <w:t xml:space="preserve"> </w:t>
            </w:r>
            <w:proofErr w:type="spellStart"/>
            <w:r>
              <w:rPr>
                <w:rFonts w:ascii="Times New Roman" w:hAnsi="Times New Roman" w:cs="Times New Roman"/>
                <w:i/>
                <w:sz w:val="23"/>
                <w:szCs w:val="23"/>
              </w:rPr>
              <w:t>учасник</w:t>
            </w:r>
            <w:proofErr w:type="spellEnd"/>
            <w:r>
              <w:rPr>
                <w:rFonts w:ascii="Times New Roman" w:hAnsi="Times New Roman" w:cs="Times New Roman"/>
                <w:i/>
                <w:sz w:val="23"/>
                <w:szCs w:val="23"/>
              </w:rPr>
              <w:t xml:space="preserve"> </w:t>
            </w:r>
            <w:proofErr w:type="spellStart"/>
            <w:r>
              <w:rPr>
                <w:rFonts w:ascii="Times New Roman" w:hAnsi="Times New Roman" w:cs="Times New Roman"/>
                <w:i/>
                <w:sz w:val="23"/>
                <w:szCs w:val="23"/>
              </w:rPr>
              <w:t>процедури</w:t>
            </w:r>
            <w:proofErr w:type="spellEnd"/>
            <w:r>
              <w:rPr>
                <w:rFonts w:ascii="Times New Roman" w:hAnsi="Times New Roman" w:cs="Times New Roman"/>
                <w:i/>
                <w:sz w:val="23"/>
                <w:szCs w:val="23"/>
              </w:rPr>
              <w:t xml:space="preserve"> </w:t>
            </w:r>
            <w:proofErr w:type="spellStart"/>
            <w:r>
              <w:rPr>
                <w:rFonts w:ascii="Times New Roman" w:hAnsi="Times New Roman" w:cs="Times New Roman"/>
                <w:i/>
                <w:sz w:val="23"/>
                <w:szCs w:val="23"/>
              </w:rPr>
              <w:t>закупівлі</w:t>
            </w:r>
            <w:proofErr w:type="spellEnd"/>
            <w:r>
              <w:rPr>
                <w:rFonts w:ascii="Times New Roman" w:hAnsi="Times New Roman" w:cs="Times New Roman"/>
                <w:i/>
                <w:sz w:val="23"/>
                <w:szCs w:val="23"/>
              </w:rPr>
              <w:t xml:space="preserve"> є </w:t>
            </w:r>
            <w:proofErr w:type="spellStart"/>
            <w:r>
              <w:rPr>
                <w:rFonts w:ascii="Times New Roman" w:hAnsi="Times New Roman" w:cs="Times New Roman"/>
                <w:i/>
                <w:sz w:val="23"/>
                <w:szCs w:val="23"/>
              </w:rPr>
              <w:t>фізичною</w:t>
            </w:r>
            <w:proofErr w:type="spellEnd"/>
            <w:r>
              <w:rPr>
                <w:rFonts w:ascii="Times New Roman" w:hAnsi="Times New Roman" w:cs="Times New Roman"/>
                <w:i/>
                <w:sz w:val="23"/>
                <w:szCs w:val="23"/>
              </w:rPr>
              <w:t xml:space="preserve"> особою </w:t>
            </w:r>
            <w:proofErr w:type="spellStart"/>
            <w:r>
              <w:rPr>
                <w:rFonts w:ascii="Times New Roman" w:hAnsi="Times New Roman" w:cs="Times New Roman"/>
                <w:i/>
                <w:sz w:val="23"/>
                <w:szCs w:val="23"/>
              </w:rPr>
              <w:t>або</w:t>
            </w:r>
            <w:proofErr w:type="spellEnd"/>
            <w:r>
              <w:rPr>
                <w:rFonts w:ascii="Times New Roman" w:hAnsi="Times New Roman" w:cs="Times New Roman"/>
                <w:i/>
                <w:sz w:val="23"/>
                <w:szCs w:val="23"/>
              </w:rPr>
              <w:t xml:space="preserve"> </w:t>
            </w:r>
            <w:proofErr w:type="spellStart"/>
            <w:r>
              <w:rPr>
                <w:rFonts w:ascii="Times New Roman" w:hAnsi="Times New Roman" w:cs="Times New Roman"/>
                <w:i/>
                <w:sz w:val="23"/>
                <w:szCs w:val="23"/>
              </w:rPr>
              <w:t>фізичною</w:t>
            </w:r>
            <w:proofErr w:type="spellEnd"/>
            <w:r>
              <w:rPr>
                <w:rFonts w:ascii="Times New Roman" w:hAnsi="Times New Roman" w:cs="Times New Roman"/>
                <w:i/>
                <w:sz w:val="23"/>
                <w:szCs w:val="23"/>
              </w:rPr>
              <w:t xml:space="preserve"> особою-</w:t>
            </w:r>
            <w:proofErr w:type="spellStart"/>
            <w:r>
              <w:rPr>
                <w:rFonts w:ascii="Times New Roman" w:hAnsi="Times New Roman" w:cs="Times New Roman"/>
                <w:i/>
                <w:sz w:val="23"/>
                <w:szCs w:val="23"/>
              </w:rPr>
              <w:t>підприємцем</w:t>
            </w:r>
            <w:proofErr w:type="spellEnd"/>
            <w:r>
              <w:rPr>
                <w:rFonts w:ascii="Times New Roman" w:hAnsi="Times New Roman" w:cs="Times New Roman"/>
                <w:i/>
                <w:sz w:val="23"/>
                <w:szCs w:val="23"/>
              </w:rPr>
              <w:t>:</w:t>
            </w:r>
          </w:p>
          <w:p w14:paraId="6FCAC026" w14:textId="77777777" w:rsidR="00D93F76" w:rsidRDefault="00D93F76">
            <w:pPr>
              <w:spacing w:after="255"/>
              <w:contextualSpacing/>
              <w:rPr>
                <w:rFonts w:ascii="Times New Roman" w:hAnsi="Times New Roman" w:cs="Times New Roman"/>
                <w:sz w:val="23"/>
                <w:szCs w:val="23"/>
              </w:rPr>
            </w:pPr>
            <w:r>
              <w:rPr>
                <w:rFonts w:ascii="Times New Roman" w:hAnsi="Times New Roman" w:cs="Times New Roman"/>
                <w:sz w:val="23"/>
                <w:szCs w:val="23"/>
              </w:rPr>
              <w:t xml:space="preserve">а) </w:t>
            </w:r>
            <w:proofErr w:type="spellStart"/>
            <w:r>
              <w:rPr>
                <w:rFonts w:ascii="Times New Roman" w:hAnsi="Times New Roman" w:cs="Times New Roman"/>
                <w:sz w:val="23"/>
                <w:szCs w:val="23"/>
              </w:rPr>
              <w:t>оригінал</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чи</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копію</w:t>
            </w:r>
            <w:proofErr w:type="spellEnd"/>
            <w:r>
              <w:rPr>
                <w:rFonts w:ascii="Times New Roman" w:hAnsi="Times New Roman" w:cs="Times New Roman"/>
                <w:sz w:val="23"/>
                <w:szCs w:val="23"/>
              </w:rPr>
              <w:t xml:space="preserve"> паспорта </w:t>
            </w:r>
            <w:proofErr w:type="spellStart"/>
            <w:r>
              <w:rPr>
                <w:rFonts w:ascii="Times New Roman" w:hAnsi="Times New Roman" w:cs="Times New Roman"/>
                <w:sz w:val="23"/>
                <w:szCs w:val="23"/>
              </w:rPr>
              <w:t>громадянина</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України</w:t>
            </w:r>
            <w:proofErr w:type="spellEnd"/>
            <w:r>
              <w:rPr>
                <w:rFonts w:ascii="Times New Roman" w:hAnsi="Times New Roman" w:cs="Times New Roman"/>
                <w:sz w:val="23"/>
                <w:szCs w:val="23"/>
              </w:rPr>
              <w:t xml:space="preserve"> </w:t>
            </w:r>
            <w:proofErr w:type="gramStart"/>
            <w:r>
              <w:rPr>
                <w:rFonts w:ascii="Times New Roman" w:hAnsi="Times New Roman" w:cs="Times New Roman"/>
                <w:sz w:val="23"/>
                <w:szCs w:val="23"/>
              </w:rPr>
              <w:t>( 1</w:t>
            </w:r>
            <w:proofErr w:type="gramEnd"/>
            <w:r>
              <w:rPr>
                <w:rFonts w:ascii="Times New Roman" w:hAnsi="Times New Roman" w:cs="Times New Roman"/>
                <w:sz w:val="23"/>
                <w:szCs w:val="23"/>
              </w:rPr>
              <w:t xml:space="preserve">,2,3,4,5,6,7,11 </w:t>
            </w:r>
            <w:proofErr w:type="spellStart"/>
            <w:r>
              <w:rPr>
                <w:rFonts w:ascii="Times New Roman" w:hAnsi="Times New Roman" w:cs="Times New Roman"/>
                <w:sz w:val="23"/>
                <w:szCs w:val="23"/>
              </w:rPr>
              <w:t>тільки</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ті</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які</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заповнені</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сторінки</w:t>
            </w:r>
            <w:proofErr w:type="spellEnd"/>
            <w:r>
              <w:rPr>
                <w:rFonts w:ascii="Times New Roman" w:hAnsi="Times New Roman" w:cs="Times New Roman"/>
                <w:sz w:val="23"/>
                <w:szCs w:val="23"/>
              </w:rPr>
              <w:t>)/ID-</w:t>
            </w:r>
            <w:proofErr w:type="spellStart"/>
            <w:r>
              <w:rPr>
                <w:rFonts w:ascii="Times New Roman" w:hAnsi="Times New Roman" w:cs="Times New Roman"/>
                <w:sz w:val="23"/>
                <w:szCs w:val="23"/>
              </w:rPr>
              <w:t>картки</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чи</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іншого</w:t>
            </w:r>
            <w:proofErr w:type="spellEnd"/>
            <w:r>
              <w:rPr>
                <w:rFonts w:ascii="Times New Roman" w:hAnsi="Times New Roman" w:cs="Times New Roman"/>
                <w:sz w:val="23"/>
                <w:szCs w:val="23"/>
              </w:rPr>
              <w:t xml:space="preserve"> документа, </w:t>
            </w:r>
            <w:proofErr w:type="spellStart"/>
            <w:r>
              <w:rPr>
                <w:rFonts w:ascii="Times New Roman" w:hAnsi="Times New Roman" w:cs="Times New Roman"/>
                <w:sz w:val="23"/>
                <w:szCs w:val="23"/>
              </w:rPr>
              <w:t>що</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посвідчує</w:t>
            </w:r>
            <w:proofErr w:type="spellEnd"/>
            <w:r>
              <w:rPr>
                <w:rFonts w:ascii="Times New Roman" w:hAnsi="Times New Roman" w:cs="Times New Roman"/>
                <w:sz w:val="23"/>
                <w:szCs w:val="23"/>
              </w:rPr>
              <w:t xml:space="preserve"> особу й РНОКПП/</w:t>
            </w:r>
            <w:proofErr w:type="spellStart"/>
            <w:r>
              <w:rPr>
                <w:rFonts w:ascii="Times New Roman" w:hAnsi="Times New Roman" w:cs="Times New Roman"/>
                <w:sz w:val="23"/>
                <w:szCs w:val="23"/>
              </w:rPr>
              <w:t>ідентифікаційного</w:t>
            </w:r>
            <w:proofErr w:type="spellEnd"/>
            <w:r>
              <w:rPr>
                <w:rFonts w:ascii="Times New Roman" w:hAnsi="Times New Roman" w:cs="Times New Roman"/>
                <w:sz w:val="23"/>
                <w:szCs w:val="23"/>
              </w:rPr>
              <w:t xml:space="preserve"> коду.</w:t>
            </w:r>
          </w:p>
        </w:tc>
      </w:tr>
      <w:tr w:rsidR="00D93F76" w14:paraId="5B902AC6" w14:textId="77777777" w:rsidTr="00D93F76">
        <w:tc>
          <w:tcPr>
            <w:tcW w:w="675" w:type="dxa"/>
            <w:tcBorders>
              <w:top w:val="single" w:sz="4" w:space="0" w:color="auto"/>
              <w:left w:val="single" w:sz="4" w:space="0" w:color="auto"/>
              <w:bottom w:val="single" w:sz="4" w:space="0" w:color="auto"/>
              <w:right w:val="single" w:sz="4" w:space="0" w:color="auto"/>
            </w:tcBorders>
            <w:hideMark/>
          </w:tcPr>
          <w:p w14:paraId="6CE12C4C" w14:textId="77777777" w:rsidR="00D93F76" w:rsidRDefault="00D93F76">
            <w:pPr>
              <w:spacing w:after="255"/>
              <w:contextualSpacing/>
              <w:jc w:val="center"/>
              <w:rPr>
                <w:rFonts w:ascii="Times New Roman" w:hAnsi="Times New Roman" w:cs="Times New Roman"/>
                <w:sz w:val="23"/>
                <w:szCs w:val="23"/>
              </w:rPr>
            </w:pPr>
            <w:r>
              <w:rPr>
                <w:rFonts w:ascii="Times New Roman" w:hAnsi="Times New Roman" w:cs="Times New Roman"/>
                <w:sz w:val="23"/>
                <w:szCs w:val="23"/>
              </w:rPr>
              <w:lastRenderedPageBreak/>
              <w:t>2.</w:t>
            </w:r>
          </w:p>
        </w:tc>
        <w:tc>
          <w:tcPr>
            <w:tcW w:w="9519" w:type="dxa"/>
            <w:tcBorders>
              <w:top w:val="single" w:sz="4" w:space="0" w:color="auto"/>
              <w:left w:val="single" w:sz="4" w:space="0" w:color="auto"/>
              <w:bottom w:val="single" w:sz="4" w:space="0" w:color="auto"/>
              <w:right w:val="single" w:sz="4" w:space="0" w:color="auto"/>
            </w:tcBorders>
            <w:hideMark/>
          </w:tcPr>
          <w:p w14:paraId="156D4B5C" w14:textId="77777777" w:rsidR="00D93F76" w:rsidRDefault="00D93F76">
            <w:pPr>
              <w:spacing w:after="255"/>
              <w:contextualSpacing/>
              <w:rPr>
                <w:rFonts w:ascii="Times New Roman" w:hAnsi="Times New Roman" w:cs="Times New Roman"/>
                <w:sz w:val="23"/>
                <w:szCs w:val="23"/>
              </w:rPr>
            </w:pPr>
            <w:proofErr w:type="spellStart"/>
            <w:r>
              <w:rPr>
                <w:rFonts w:ascii="Times New Roman" w:hAnsi="Times New Roman" w:cs="Times New Roman"/>
                <w:sz w:val="23"/>
                <w:szCs w:val="23"/>
              </w:rPr>
              <w:t>Учасник</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цієї</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процедури</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закупівлі</w:t>
            </w:r>
            <w:proofErr w:type="spellEnd"/>
            <w:r>
              <w:rPr>
                <w:rFonts w:ascii="Times New Roman" w:hAnsi="Times New Roman" w:cs="Times New Roman"/>
                <w:sz w:val="23"/>
                <w:szCs w:val="23"/>
              </w:rPr>
              <w:t xml:space="preserve"> у </w:t>
            </w:r>
            <w:proofErr w:type="spellStart"/>
            <w:r>
              <w:rPr>
                <w:rFonts w:ascii="Times New Roman" w:hAnsi="Times New Roman" w:cs="Times New Roman"/>
                <w:sz w:val="23"/>
                <w:szCs w:val="23"/>
              </w:rPr>
              <w:t>складі</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своєї</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тендерної</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пропозиції</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надає</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інформацію</w:t>
            </w:r>
            <w:proofErr w:type="spellEnd"/>
            <w:r>
              <w:rPr>
                <w:rFonts w:ascii="Times New Roman" w:hAnsi="Times New Roman" w:cs="Times New Roman"/>
                <w:sz w:val="23"/>
                <w:szCs w:val="23"/>
              </w:rPr>
              <w:t xml:space="preserve"> в </w:t>
            </w:r>
            <w:proofErr w:type="spellStart"/>
            <w:r>
              <w:rPr>
                <w:rFonts w:ascii="Times New Roman" w:hAnsi="Times New Roman" w:cs="Times New Roman"/>
                <w:sz w:val="23"/>
                <w:szCs w:val="23"/>
              </w:rPr>
              <w:t>довільній</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формі</w:t>
            </w:r>
            <w:proofErr w:type="spellEnd"/>
            <w:r>
              <w:rPr>
                <w:rFonts w:ascii="Times New Roman" w:hAnsi="Times New Roman" w:cs="Times New Roman"/>
                <w:sz w:val="23"/>
                <w:szCs w:val="23"/>
              </w:rPr>
              <w:t xml:space="preserve"> про статус </w:t>
            </w:r>
            <w:proofErr w:type="spellStart"/>
            <w:r>
              <w:rPr>
                <w:rFonts w:ascii="Times New Roman" w:hAnsi="Times New Roman" w:cs="Times New Roman"/>
                <w:sz w:val="23"/>
                <w:szCs w:val="23"/>
              </w:rPr>
              <w:t>учасника</w:t>
            </w:r>
            <w:proofErr w:type="spellEnd"/>
            <w:r>
              <w:rPr>
                <w:rFonts w:ascii="Times New Roman" w:hAnsi="Times New Roman" w:cs="Times New Roman"/>
                <w:sz w:val="23"/>
                <w:szCs w:val="23"/>
              </w:rPr>
              <w:t xml:space="preserve"> як </w:t>
            </w:r>
            <w:proofErr w:type="spellStart"/>
            <w:r>
              <w:rPr>
                <w:rFonts w:ascii="Times New Roman" w:hAnsi="Times New Roman" w:cs="Times New Roman"/>
                <w:sz w:val="23"/>
                <w:szCs w:val="23"/>
              </w:rPr>
              <w:t>платника</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податків</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платник</w:t>
            </w:r>
            <w:proofErr w:type="spellEnd"/>
            <w:r>
              <w:rPr>
                <w:rFonts w:ascii="Times New Roman" w:hAnsi="Times New Roman" w:cs="Times New Roman"/>
                <w:sz w:val="23"/>
                <w:szCs w:val="23"/>
              </w:rPr>
              <w:t xml:space="preserve"> ПДВ, </w:t>
            </w:r>
            <w:proofErr w:type="spellStart"/>
            <w:r>
              <w:rPr>
                <w:rFonts w:ascii="Times New Roman" w:hAnsi="Times New Roman" w:cs="Times New Roman"/>
                <w:sz w:val="23"/>
                <w:szCs w:val="23"/>
              </w:rPr>
              <w:t>єдиного</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податку</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тощо</w:t>
            </w:r>
            <w:proofErr w:type="spellEnd"/>
            <w:r>
              <w:rPr>
                <w:rFonts w:ascii="Times New Roman" w:hAnsi="Times New Roman" w:cs="Times New Roman"/>
                <w:sz w:val="23"/>
                <w:szCs w:val="23"/>
              </w:rPr>
              <w:t>).</w:t>
            </w:r>
          </w:p>
          <w:p w14:paraId="1CF0C3B1" w14:textId="77777777" w:rsidR="00D93F76" w:rsidRDefault="00D93F76">
            <w:pPr>
              <w:spacing w:after="255"/>
              <w:contextualSpacing/>
              <w:rPr>
                <w:rFonts w:ascii="Times New Roman" w:hAnsi="Times New Roman" w:cs="Times New Roman"/>
                <w:i/>
                <w:sz w:val="23"/>
                <w:szCs w:val="23"/>
              </w:rPr>
            </w:pPr>
            <w:r>
              <w:rPr>
                <w:rFonts w:ascii="Times New Roman" w:hAnsi="Times New Roman" w:cs="Times New Roman"/>
                <w:i/>
                <w:sz w:val="23"/>
                <w:szCs w:val="23"/>
              </w:rPr>
              <w:t xml:space="preserve">      **У </w:t>
            </w:r>
            <w:proofErr w:type="spellStart"/>
            <w:r>
              <w:rPr>
                <w:rFonts w:ascii="Times New Roman" w:hAnsi="Times New Roman" w:cs="Times New Roman"/>
                <w:i/>
                <w:sz w:val="23"/>
                <w:szCs w:val="23"/>
              </w:rPr>
              <w:t>разі</w:t>
            </w:r>
            <w:proofErr w:type="spellEnd"/>
            <w:r>
              <w:rPr>
                <w:rFonts w:ascii="Times New Roman" w:hAnsi="Times New Roman" w:cs="Times New Roman"/>
                <w:i/>
                <w:sz w:val="23"/>
                <w:szCs w:val="23"/>
              </w:rPr>
              <w:t xml:space="preserve">, </w:t>
            </w:r>
            <w:proofErr w:type="spellStart"/>
            <w:r>
              <w:rPr>
                <w:rFonts w:ascii="Times New Roman" w:hAnsi="Times New Roman" w:cs="Times New Roman"/>
                <w:i/>
                <w:sz w:val="23"/>
                <w:szCs w:val="23"/>
              </w:rPr>
              <w:t>якщо</w:t>
            </w:r>
            <w:proofErr w:type="spellEnd"/>
            <w:r>
              <w:rPr>
                <w:rFonts w:ascii="Times New Roman" w:hAnsi="Times New Roman" w:cs="Times New Roman"/>
                <w:i/>
                <w:sz w:val="23"/>
                <w:szCs w:val="23"/>
              </w:rPr>
              <w:t xml:space="preserve"> </w:t>
            </w:r>
            <w:proofErr w:type="spellStart"/>
            <w:r>
              <w:rPr>
                <w:rFonts w:ascii="Times New Roman" w:hAnsi="Times New Roman" w:cs="Times New Roman"/>
                <w:i/>
                <w:sz w:val="23"/>
                <w:szCs w:val="23"/>
              </w:rPr>
              <w:t>учасник</w:t>
            </w:r>
            <w:proofErr w:type="spellEnd"/>
            <w:r>
              <w:rPr>
                <w:rFonts w:ascii="Times New Roman" w:hAnsi="Times New Roman" w:cs="Times New Roman"/>
                <w:i/>
                <w:sz w:val="23"/>
                <w:szCs w:val="23"/>
              </w:rPr>
              <w:t xml:space="preserve"> не є </w:t>
            </w:r>
            <w:proofErr w:type="spellStart"/>
            <w:r>
              <w:rPr>
                <w:rFonts w:ascii="Times New Roman" w:hAnsi="Times New Roman" w:cs="Times New Roman"/>
                <w:i/>
                <w:sz w:val="23"/>
                <w:szCs w:val="23"/>
              </w:rPr>
              <w:t>платником</w:t>
            </w:r>
            <w:proofErr w:type="spellEnd"/>
            <w:r>
              <w:rPr>
                <w:rFonts w:ascii="Times New Roman" w:hAnsi="Times New Roman" w:cs="Times New Roman"/>
                <w:i/>
                <w:sz w:val="23"/>
                <w:szCs w:val="23"/>
              </w:rPr>
              <w:t xml:space="preserve"> </w:t>
            </w:r>
            <w:proofErr w:type="spellStart"/>
            <w:r>
              <w:rPr>
                <w:rFonts w:ascii="Times New Roman" w:hAnsi="Times New Roman" w:cs="Times New Roman"/>
                <w:i/>
                <w:sz w:val="23"/>
                <w:szCs w:val="23"/>
              </w:rPr>
              <w:t>податку</w:t>
            </w:r>
            <w:proofErr w:type="spellEnd"/>
            <w:r>
              <w:rPr>
                <w:rFonts w:ascii="Times New Roman" w:hAnsi="Times New Roman" w:cs="Times New Roman"/>
                <w:i/>
                <w:sz w:val="23"/>
                <w:szCs w:val="23"/>
              </w:rPr>
              <w:t xml:space="preserve"> на </w:t>
            </w:r>
            <w:proofErr w:type="spellStart"/>
            <w:r>
              <w:rPr>
                <w:rFonts w:ascii="Times New Roman" w:hAnsi="Times New Roman" w:cs="Times New Roman"/>
                <w:i/>
                <w:sz w:val="23"/>
                <w:szCs w:val="23"/>
              </w:rPr>
              <w:t>додану</w:t>
            </w:r>
            <w:proofErr w:type="spellEnd"/>
            <w:r>
              <w:rPr>
                <w:rFonts w:ascii="Times New Roman" w:hAnsi="Times New Roman" w:cs="Times New Roman"/>
                <w:i/>
                <w:sz w:val="23"/>
                <w:szCs w:val="23"/>
              </w:rPr>
              <w:t xml:space="preserve"> </w:t>
            </w:r>
            <w:proofErr w:type="spellStart"/>
            <w:r>
              <w:rPr>
                <w:rFonts w:ascii="Times New Roman" w:hAnsi="Times New Roman" w:cs="Times New Roman"/>
                <w:i/>
                <w:sz w:val="23"/>
                <w:szCs w:val="23"/>
              </w:rPr>
              <w:t>вартість</w:t>
            </w:r>
            <w:proofErr w:type="spellEnd"/>
            <w:r>
              <w:rPr>
                <w:rFonts w:ascii="Times New Roman" w:hAnsi="Times New Roman" w:cs="Times New Roman"/>
                <w:i/>
                <w:sz w:val="23"/>
                <w:szCs w:val="23"/>
              </w:rPr>
              <w:t xml:space="preserve"> </w:t>
            </w:r>
            <w:proofErr w:type="spellStart"/>
            <w:r>
              <w:rPr>
                <w:rFonts w:ascii="Times New Roman" w:hAnsi="Times New Roman" w:cs="Times New Roman"/>
                <w:i/>
                <w:sz w:val="23"/>
                <w:szCs w:val="23"/>
              </w:rPr>
              <w:t>чи</w:t>
            </w:r>
            <w:proofErr w:type="spellEnd"/>
            <w:r>
              <w:rPr>
                <w:rFonts w:ascii="Times New Roman" w:hAnsi="Times New Roman" w:cs="Times New Roman"/>
                <w:i/>
                <w:sz w:val="23"/>
                <w:szCs w:val="23"/>
              </w:rPr>
              <w:t xml:space="preserve"> </w:t>
            </w:r>
            <w:proofErr w:type="spellStart"/>
            <w:r>
              <w:rPr>
                <w:rFonts w:ascii="Times New Roman" w:hAnsi="Times New Roman" w:cs="Times New Roman"/>
                <w:i/>
                <w:sz w:val="23"/>
                <w:szCs w:val="23"/>
              </w:rPr>
              <w:t>єдиного</w:t>
            </w:r>
            <w:proofErr w:type="spellEnd"/>
            <w:r>
              <w:rPr>
                <w:rFonts w:ascii="Times New Roman" w:hAnsi="Times New Roman" w:cs="Times New Roman"/>
                <w:i/>
                <w:sz w:val="23"/>
                <w:szCs w:val="23"/>
              </w:rPr>
              <w:t xml:space="preserve"> </w:t>
            </w:r>
            <w:proofErr w:type="spellStart"/>
            <w:r>
              <w:rPr>
                <w:rFonts w:ascii="Times New Roman" w:hAnsi="Times New Roman" w:cs="Times New Roman"/>
                <w:i/>
                <w:sz w:val="23"/>
                <w:szCs w:val="23"/>
              </w:rPr>
              <w:t>податку</w:t>
            </w:r>
            <w:proofErr w:type="spellEnd"/>
            <w:r>
              <w:rPr>
                <w:rFonts w:ascii="Times New Roman" w:hAnsi="Times New Roman" w:cs="Times New Roman"/>
                <w:i/>
                <w:sz w:val="23"/>
                <w:szCs w:val="23"/>
              </w:rPr>
              <w:t xml:space="preserve">, то </w:t>
            </w:r>
            <w:proofErr w:type="spellStart"/>
            <w:r>
              <w:rPr>
                <w:rFonts w:ascii="Times New Roman" w:hAnsi="Times New Roman" w:cs="Times New Roman"/>
                <w:i/>
                <w:sz w:val="23"/>
                <w:szCs w:val="23"/>
              </w:rPr>
              <w:t>такий</w:t>
            </w:r>
            <w:proofErr w:type="spellEnd"/>
            <w:r>
              <w:rPr>
                <w:rFonts w:ascii="Times New Roman" w:hAnsi="Times New Roman" w:cs="Times New Roman"/>
                <w:i/>
                <w:sz w:val="23"/>
                <w:szCs w:val="23"/>
              </w:rPr>
              <w:t xml:space="preserve"> </w:t>
            </w:r>
            <w:proofErr w:type="spellStart"/>
            <w:r>
              <w:rPr>
                <w:rFonts w:ascii="Times New Roman" w:hAnsi="Times New Roman" w:cs="Times New Roman"/>
                <w:i/>
                <w:sz w:val="23"/>
                <w:szCs w:val="23"/>
              </w:rPr>
              <w:t>учасник</w:t>
            </w:r>
            <w:proofErr w:type="spellEnd"/>
            <w:r>
              <w:rPr>
                <w:rFonts w:ascii="Times New Roman" w:hAnsi="Times New Roman" w:cs="Times New Roman"/>
                <w:i/>
                <w:sz w:val="23"/>
                <w:szCs w:val="23"/>
              </w:rPr>
              <w:t xml:space="preserve"> у </w:t>
            </w:r>
            <w:proofErr w:type="spellStart"/>
            <w:r>
              <w:rPr>
                <w:rFonts w:ascii="Times New Roman" w:hAnsi="Times New Roman" w:cs="Times New Roman"/>
                <w:i/>
                <w:sz w:val="23"/>
                <w:szCs w:val="23"/>
              </w:rPr>
              <w:t>складі</w:t>
            </w:r>
            <w:proofErr w:type="spellEnd"/>
            <w:r>
              <w:rPr>
                <w:rFonts w:ascii="Times New Roman" w:hAnsi="Times New Roman" w:cs="Times New Roman"/>
                <w:i/>
                <w:sz w:val="23"/>
                <w:szCs w:val="23"/>
              </w:rPr>
              <w:t xml:space="preserve"> </w:t>
            </w:r>
            <w:proofErr w:type="spellStart"/>
            <w:r>
              <w:rPr>
                <w:rFonts w:ascii="Times New Roman" w:hAnsi="Times New Roman" w:cs="Times New Roman"/>
                <w:i/>
                <w:sz w:val="23"/>
                <w:szCs w:val="23"/>
              </w:rPr>
              <w:t>своєї</w:t>
            </w:r>
            <w:proofErr w:type="spellEnd"/>
            <w:r>
              <w:rPr>
                <w:rFonts w:ascii="Times New Roman" w:hAnsi="Times New Roman" w:cs="Times New Roman"/>
                <w:i/>
                <w:sz w:val="23"/>
                <w:szCs w:val="23"/>
              </w:rPr>
              <w:t xml:space="preserve"> </w:t>
            </w:r>
            <w:proofErr w:type="spellStart"/>
            <w:r>
              <w:rPr>
                <w:rFonts w:ascii="Times New Roman" w:hAnsi="Times New Roman" w:cs="Times New Roman"/>
                <w:i/>
                <w:sz w:val="23"/>
                <w:szCs w:val="23"/>
              </w:rPr>
              <w:t>тендерної</w:t>
            </w:r>
            <w:proofErr w:type="spellEnd"/>
            <w:r>
              <w:rPr>
                <w:rFonts w:ascii="Times New Roman" w:hAnsi="Times New Roman" w:cs="Times New Roman"/>
                <w:i/>
                <w:sz w:val="23"/>
                <w:szCs w:val="23"/>
              </w:rPr>
              <w:t xml:space="preserve"> </w:t>
            </w:r>
            <w:proofErr w:type="spellStart"/>
            <w:r>
              <w:rPr>
                <w:rFonts w:ascii="Times New Roman" w:hAnsi="Times New Roman" w:cs="Times New Roman"/>
                <w:i/>
                <w:sz w:val="23"/>
                <w:szCs w:val="23"/>
              </w:rPr>
              <w:t>пропозиції</w:t>
            </w:r>
            <w:proofErr w:type="spellEnd"/>
            <w:r>
              <w:rPr>
                <w:rFonts w:ascii="Times New Roman" w:hAnsi="Times New Roman" w:cs="Times New Roman"/>
                <w:i/>
                <w:sz w:val="23"/>
                <w:szCs w:val="23"/>
              </w:rPr>
              <w:t xml:space="preserve"> </w:t>
            </w:r>
            <w:proofErr w:type="spellStart"/>
            <w:r>
              <w:rPr>
                <w:rFonts w:ascii="Times New Roman" w:hAnsi="Times New Roman" w:cs="Times New Roman"/>
                <w:i/>
                <w:sz w:val="23"/>
                <w:szCs w:val="23"/>
              </w:rPr>
              <w:t>надає</w:t>
            </w:r>
            <w:proofErr w:type="spellEnd"/>
            <w:r>
              <w:rPr>
                <w:rFonts w:ascii="Times New Roman" w:hAnsi="Times New Roman" w:cs="Times New Roman"/>
                <w:i/>
                <w:sz w:val="23"/>
                <w:szCs w:val="23"/>
              </w:rPr>
              <w:t xml:space="preserve"> </w:t>
            </w:r>
            <w:proofErr w:type="spellStart"/>
            <w:r>
              <w:rPr>
                <w:rFonts w:ascii="Times New Roman" w:hAnsi="Times New Roman" w:cs="Times New Roman"/>
                <w:i/>
                <w:sz w:val="23"/>
                <w:szCs w:val="23"/>
              </w:rPr>
              <w:t>відповідне</w:t>
            </w:r>
            <w:proofErr w:type="spellEnd"/>
            <w:r>
              <w:rPr>
                <w:rFonts w:ascii="Times New Roman" w:hAnsi="Times New Roman" w:cs="Times New Roman"/>
                <w:i/>
                <w:sz w:val="23"/>
                <w:szCs w:val="23"/>
              </w:rPr>
              <w:t xml:space="preserve"> </w:t>
            </w:r>
            <w:proofErr w:type="spellStart"/>
            <w:r>
              <w:rPr>
                <w:rFonts w:ascii="Times New Roman" w:hAnsi="Times New Roman" w:cs="Times New Roman"/>
                <w:i/>
                <w:sz w:val="23"/>
                <w:szCs w:val="23"/>
              </w:rPr>
              <w:t>пояснення</w:t>
            </w:r>
            <w:proofErr w:type="spellEnd"/>
            <w:r>
              <w:rPr>
                <w:rFonts w:ascii="Times New Roman" w:hAnsi="Times New Roman" w:cs="Times New Roman"/>
                <w:i/>
                <w:sz w:val="23"/>
                <w:szCs w:val="23"/>
              </w:rPr>
              <w:t>.</w:t>
            </w:r>
          </w:p>
        </w:tc>
      </w:tr>
      <w:tr w:rsidR="00D93F76" w14:paraId="7815FF47" w14:textId="77777777" w:rsidTr="00D93F76">
        <w:tc>
          <w:tcPr>
            <w:tcW w:w="675" w:type="dxa"/>
            <w:tcBorders>
              <w:top w:val="single" w:sz="4" w:space="0" w:color="auto"/>
              <w:left w:val="single" w:sz="4" w:space="0" w:color="auto"/>
              <w:bottom w:val="single" w:sz="4" w:space="0" w:color="auto"/>
              <w:right w:val="single" w:sz="4" w:space="0" w:color="auto"/>
            </w:tcBorders>
            <w:hideMark/>
          </w:tcPr>
          <w:p w14:paraId="44C5E717" w14:textId="77777777" w:rsidR="00D93F76" w:rsidRDefault="00D93F76">
            <w:pPr>
              <w:spacing w:after="255"/>
              <w:contextualSpacing/>
              <w:jc w:val="center"/>
              <w:rPr>
                <w:rFonts w:ascii="Times New Roman" w:hAnsi="Times New Roman" w:cs="Times New Roman"/>
                <w:sz w:val="23"/>
                <w:szCs w:val="23"/>
              </w:rPr>
            </w:pPr>
            <w:r>
              <w:rPr>
                <w:rFonts w:ascii="Times New Roman" w:hAnsi="Times New Roman" w:cs="Times New Roman"/>
                <w:sz w:val="23"/>
                <w:szCs w:val="23"/>
              </w:rPr>
              <w:t>3.</w:t>
            </w:r>
          </w:p>
        </w:tc>
        <w:tc>
          <w:tcPr>
            <w:tcW w:w="9519" w:type="dxa"/>
            <w:tcBorders>
              <w:top w:val="single" w:sz="4" w:space="0" w:color="auto"/>
              <w:left w:val="single" w:sz="4" w:space="0" w:color="auto"/>
              <w:bottom w:val="single" w:sz="4" w:space="0" w:color="auto"/>
              <w:right w:val="single" w:sz="4" w:space="0" w:color="auto"/>
            </w:tcBorders>
            <w:hideMark/>
          </w:tcPr>
          <w:p w14:paraId="773F2C2D" w14:textId="77777777" w:rsidR="00D93F76" w:rsidRDefault="00D93F76">
            <w:pPr>
              <w:spacing w:after="255"/>
              <w:contextualSpacing/>
              <w:rPr>
                <w:rFonts w:ascii="Times New Roman" w:hAnsi="Times New Roman" w:cs="Times New Roman"/>
                <w:sz w:val="23"/>
                <w:szCs w:val="23"/>
              </w:rPr>
            </w:pPr>
            <w:proofErr w:type="spellStart"/>
            <w:r>
              <w:rPr>
                <w:rFonts w:ascii="Times New Roman" w:hAnsi="Times New Roman" w:cs="Times New Roman"/>
                <w:sz w:val="23"/>
                <w:szCs w:val="23"/>
              </w:rPr>
              <w:t>Витяг</w:t>
            </w:r>
            <w:proofErr w:type="spellEnd"/>
            <w:r>
              <w:rPr>
                <w:rFonts w:ascii="Times New Roman" w:hAnsi="Times New Roman" w:cs="Times New Roman"/>
                <w:sz w:val="23"/>
                <w:szCs w:val="23"/>
              </w:rPr>
              <w:t>/</w:t>
            </w:r>
            <w:proofErr w:type="spellStart"/>
            <w:r>
              <w:rPr>
                <w:rFonts w:ascii="Times New Roman" w:hAnsi="Times New Roman" w:cs="Times New Roman"/>
                <w:sz w:val="23"/>
                <w:szCs w:val="23"/>
              </w:rPr>
              <w:t>виписка</w:t>
            </w:r>
            <w:proofErr w:type="spellEnd"/>
            <w:r>
              <w:rPr>
                <w:rFonts w:ascii="Times New Roman" w:hAnsi="Times New Roman" w:cs="Times New Roman"/>
                <w:sz w:val="23"/>
                <w:szCs w:val="23"/>
              </w:rPr>
              <w:t xml:space="preserve"> з </w:t>
            </w:r>
            <w:proofErr w:type="spellStart"/>
            <w:r>
              <w:rPr>
                <w:rFonts w:ascii="Times New Roman" w:hAnsi="Times New Roman" w:cs="Times New Roman"/>
                <w:sz w:val="23"/>
                <w:szCs w:val="23"/>
              </w:rPr>
              <w:t>Єдиного</w:t>
            </w:r>
            <w:proofErr w:type="spellEnd"/>
            <w:r>
              <w:rPr>
                <w:rFonts w:ascii="Times New Roman" w:hAnsi="Times New Roman" w:cs="Times New Roman"/>
                <w:sz w:val="23"/>
                <w:szCs w:val="23"/>
              </w:rPr>
              <w:t xml:space="preserve"> державного </w:t>
            </w:r>
            <w:proofErr w:type="spellStart"/>
            <w:r>
              <w:rPr>
                <w:rFonts w:ascii="Times New Roman" w:hAnsi="Times New Roman" w:cs="Times New Roman"/>
                <w:sz w:val="23"/>
                <w:szCs w:val="23"/>
              </w:rPr>
              <w:t>реєстру</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юридичних</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осіб</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фізичних</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осіб-підприємців</w:t>
            </w:r>
            <w:proofErr w:type="spellEnd"/>
            <w:r>
              <w:rPr>
                <w:rFonts w:ascii="Times New Roman" w:hAnsi="Times New Roman" w:cs="Times New Roman"/>
                <w:sz w:val="23"/>
                <w:szCs w:val="23"/>
              </w:rPr>
              <w:t xml:space="preserve"> та </w:t>
            </w:r>
            <w:proofErr w:type="spellStart"/>
            <w:r>
              <w:rPr>
                <w:rFonts w:ascii="Times New Roman" w:hAnsi="Times New Roman" w:cs="Times New Roman"/>
                <w:sz w:val="23"/>
                <w:szCs w:val="23"/>
              </w:rPr>
              <w:t>громадських</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формувань</w:t>
            </w:r>
            <w:proofErr w:type="spellEnd"/>
            <w:r>
              <w:rPr>
                <w:rFonts w:ascii="Times New Roman" w:hAnsi="Times New Roman" w:cs="Times New Roman"/>
                <w:sz w:val="23"/>
                <w:szCs w:val="23"/>
              </w:rPr>
              <w:t>.</w:t>
            </w:r>
          </w:p>
          <w:p w14:paraId="4D8EBDD9" w14:textId="77777777" w:rsidR="00D93F76" w:rsidRDefault="00D93F76">
            <w:pPr>
              <w:spacing w:after="255"/>
              <w:contextualSpacing/>
              <w:rPr>
                <w:rFonts w:ascii="Times New Roman" w:hAnsi="Times New Roman" w:cs="Times New Roman"/>
                <w:i/>
                <w:sz w:val="23"/>
                <w:szCs w:val="23"/>
              </w:rPr>
            </w:pPr>
            <w:r>
              <w:rPr>
                <w:rFonts w:ascii="Times New Roman" w:hAnsi="Times New Roman" w:cs="Times New Roman"/>
                <w:i/>
                <w:sz w:val="23"/>
                <w:szCs w:val="23"/>
              </w:rPr>
              <w:t xml:space="preserve">      ***Для </w:t>
            </w:r>
            <w:proofErr w:type="spellStart"/>
            <w:r>
              <w:rPr>
                <w:rFonts w:ascii="Times New Roman" w:hAnsi="Times New Roman" w:cs="Times New Roman"/>
                <w:i/>
                <w:sz w:val="23"/>
                <w:szCs w:val="23"/>
              </w:rPr>
              <w:t>учасників</w:t>
            </w:r>
            <w:proofErr w:type="spellEnd"/>
            <w:r>
              <w:rPr>
                <w:rFonts w:ascii="Times New Roman" w:hAnsi="Times New Roman" w:cs="Times New Roman"/>
                <w:i/>
                <w:sz w:val="23"/>
                <w:szCs w:val="23"/>
              </w:rPr>
              <w:t xml:space="preserve"> – </w:t>
            </w:r>
            <w:proofErr w:type="spellStart"/>
            <w:r>
              <w:rPr>
                <w:rFonts w:ascii="Times New Roman" w:hAnsi="Times New Roman" w:cs="Times New Roman"/>
                <w:i/>
                <w:sz w:val="23"/>
                <w:szCs w:val="23"/>
              </w:rPr>
              <w:t>юридичних</w:t>
            </w:r>
            <w:proofErr w:type="spellEnd"/>
            <w:r>
              <w:rPr>
                <w:rFonts w:ascii="Times New Roman" w:hAnsi="Times New Roman" w:cs="Times New Roman"/>
                <w:i/>
                <w:sz w:val="23"/>
                <w:szCs w:val="23"/>
              </w:rPr>
              <w:t xml:space="preserve"> </w:t>
            </w:r>
            <w:proofErr w:type="spellStart"/>
            <w:r>
              <w:rPr>
                <w:rFonts w:ascii="Times New Roman" w:hAnsi="Times New Roman" w:cs="Times New Roman"/>
                <w:i/>
                <w:sz w:val="23"/>
                <w:szCs w:val="23"/>
              </w:rPr>
              <w:t>осіб</w:t>
            </w:r>
            <w:proofErr w:type="spellEnd"/>
            <w:r>
              <w:rPr>
                <w:rFonts w:ascii="Times New Roman" w:hAnsi="Times New Roman" w:cs="Times New Roman"/>
                <w:i/>
                <w:sz w:val="23"/>
                <w:szCs w:val="23"/>
              </w:rPr>
              <w:t xml:space="preserve">, </w:t>
            </w:r>
            <w:proofErr w:type="spellStart"/>
            <w:r>
              <w:rPr>
                <w:rFonts w:ascii="Times New Roman" w:hAnsi="Times New Roman" w:cs="Times New Roman"/>
                <w:i/>
                <w:sz w:val="23"/>
                <w:szCs w:val="23"/>
              </w:rPr>
              <w:t>які</w:t>
            </w:r>
            <w:proofErr w:type="spellEnd"/>
            <w:r>
              <w:rPr>
                <w:rFonts w:ascii="Times New Roman" w:hAnsi="Times New Roman" w:cs="Times New Roman"/>
                <w:i/>
                <w:sz w:val="23"/>
                <w:szCs w:val="23"/>
              </w:rPr>
              <w:t xml:space="preserve"> </w:t>
            </w:r>
            <w:proofErr w:type="spellStart"/>
            <w:r>
              <w:rPr>
                <w:rFonts w:ascii="Times New Roman" w:hAnsi="Times New Roman" w:cs="Times New Roman"/>
                <w:i/>
                <w:sz w:val="23"/>
                <w:szCs w:val="23"/>
              </w:rPr>
              <w:t>повинні</w:t>
            </w:r>
            <w:proofErr w:type="spellEnd"/>
            <w:r>
              <w:rPr>
                <w:rFonts w:ascii="Times New Roman" w:hAnsi="Times New Roman" w:cs="Times New Roman"/>
                <w:i/>
                <w:sz w:val="23"/>
                <w:szCs w:val="23"/>
              </w:rPr>
              <w:t xml:space="preserve"> </w:t>
            </w:r>
            <w:proofErr w:type="spellStart"/>
            <w:r>
              <w:rPr>
                <w:rFonts w:ascii="Times New Roman" w:hAnsi="Times New Roman" w:cs="Times New Roman"/>
                <w:i/>
                <w:sz w:val="23"/>
                <w:szCs w:val="23"/>
              </w:rPr>
              <w:t>мати</w:t>
            </w:r>
            <w:proofErr w:type="spellEnd"/>
            <w:r>
              <w:rPr>
                <w:rFonts w:ascii="Times New Roman" w:hAnsi="Times New Roman" w:cs="Times New Roman"/>
                <w:i/>
                <w:sz w:val="23"/>
                <w:szCs w:val="23"/>
              </w:rPr>
              <w:t xml:space="preserve"> </w:t>
            </w:r>
            <w:proofErr w:type="spellStart"/>
            <w:r>
              <w:rPr>
                <w:rFonts w:ascii="Times New Roman" w:hAnsi="Times New Roman" w:cs="Times New Roman"/>
                <w:i/>
                <w:sz w:val="23"/>
                <w:szCs w:val="23"/>
              </w:rPr>
              <w:t>інформацію</w:t>
            </w:r>
            <w:proofErr w:type="spellEnd"/>
            <w:r>
              <w:rPr>
                <w:rFonts w:ascii="Times New Roman" w:hAnsi="Times New Roman" w:cs="Times New Roman"/>
                <w:i/>
                <w:sz w:val="23"/>
                <w:szCs w:val="23"/>
              </w:rPr>
              <w:t xml:space="preserve"> про </w:t>
            </w:r>
            <w:proofErr w:type="spellStart"/>
            <w:r>
              <w:rPr>
                <w:rFonts w:ascii="Times New Roman" w:hAnsi="Times New Roman" w:cs="Times New Roman"/>
                <w:i/>
                <w:sz w:val="23"/>
                <w:szCs w:val="23"/>
              </w:rPr>
              <w:t>кінцевих</w:t>
            </w:r>
            <w:proofErr w:type="spellEnd"/>
            <w:r>
              <w:rPr>
                <w:rFonts w:ascii="Times New Roman" w:hAnsi="Times New Roman" w:cs="Times New Roman"/>
                <w:i/>
                <w:sz w:val="23"/>
                <w:szCs w:val="23"/>
              </w:rPr>
              <w:t xml:space="preserve"> </w:t>
            </w:r>
            <w:proofErr w:type="spellStart"/>
            <w:r>
              <w:rPr>
                <w:rFonts w:ascii="Times New Roman" w:hAnsi="Times New Roman" w:cs="Times New Roman"/>
                <w:i/>
                <w:sz w:val="23"/>
                <w:szCs w:val="23"/>
              </w:rPr>
              <w:t>бенефіціарних</w:t>
            </w:r>
            <w:proofErr w:type="spellEnd"/>
            <w:r>
              <w:rPr>
                <w:rFonts w:ascii="Times New Roman" w:hAnsi="Times New Roman" w:cs="Times New Roman"/>
                <w:i/>
                <w:sz w:val="23"/>
                <w:szCs w:val="23"/>
              </w:rPr>
              <w:t xml:space="preserve"> </w:t>
            </w:r>
            <w:proofErr w:type="spellStart"/>
            <w:r>
              <w:rPr>
                <w:rFonts w:ascii="Times New Roman" w:hAnsi="Times New Roman" w:cs="Times New Roman"/>
                <w:i/>
                <w:sz w:val="23"/>
                <w:szCs w:val="23"/>
              </w:rPr>
              <w:t>власників</w:t>
            </w:r>
            <w:proofErr w:type="spellEnd"/>
            <w:r>
              <w:rPr>
                <w:rFonts w:ascii="Times New Roman" w:hAnsi="Times New Roman" w:cs="Times New Roman"/>
                <w:i/>
                <w:sz w:val="23"/>
                <w:szCs w:val="23"/>
              </w:rPr>
              <w:t xml:space="preserve"> у </w:t>
            </w:r>
            <w:proofErr w:type="spellStart"/>
            <w:r>
              <w:rPr>
                <w:rFonts w:ascii="Times New Roman" w:hAnsi="Times New Roman" w:cs="Times New Roman"/>
                <w:i/>
                <w:sz w:val="23"/>
                <w:szCs w:val="23"/>
              </w:rPr>
              <w:t>Єдиному</w:t>
            </w:r>
            <w:proofErr w:type="spellEnd"/>
            <w:r>
              <w:rPr>
                <w:rFonts w:ascii="Times New Roman" w:hAnsi="Times New Roman" w:cs="Times New Roman"/>
                <w:i/>
                <w:sz w:val="23"/>
                <w:szCs w:val="23"/>
              </w:rPr>
              <w:t xml:space="preserve"> державному </w:t>
            </w:r>
            <w:proofErr w:type="spellStart"/>
            <w:r>
              <w:rPr>
                <w:rFonts w:ascii="Times New Roman" w:hAnsi="Times New Roman" w:cs="Times New Roman"/>
                <w:i/>
                <w:sz w:val="23"/>
                <w:szCs w:val="23"/>
              </w:rPr>
              <w:t>реєстрі</w:t>
            </w:r>
            <w:proofErr w:type="spellEnd"/>
            <w:r>
              <w:rPr>
                <w:rFonts w:ascii="Times New Roman" w:hAnsi="Times New Roman" w:cs="Times New Roman"/>
                <w:i/>
                <w:sz w:val="23"/>
                <w:szCs w:val="23"/>
              </w:rPr>
              <w:t xml:space="preserve"> </w:t>
            </w:r>
            <w:proofErr w:type="spellStart"/>
            <w:r>
              <w:rPr>
                <w:rFonts w:ascii="Times New Roman" w:hAnsi="Times New Roman" w:cs="Times New Roman"/>
                <w:i/>
                <w:sz w:val="23"/>
                <w:szCs w:val="23"/>
              </w:rPr>
              <w:t>юридичних</w:t>
            </w:r>
            <w:proofErr w:type="spellEnd"/>
            <w:r>
              <w:rPr>
                <w:rFonts w:ascii="Times New Roman" w:hAnsi="Times New Roman" w:cs="Times New Roman"/>
                <w:i/>
                <w:sz w:val="23"/>
                <w:szCs w:val="23"/>
              </w:rPr>
              <w:t xml:space="preserve"> </w:t>
            </w:r>
            <w:proofErr w:type="spellStart"/>
            <w:r>
              <w:rPr>
                <w:rFonts w:ascii="Times New Roman" w:hAnsi="Times New Roman" w:cs="Times New Roman"/>
                <w:i/>
                <w:sz w:val="23"/>
                <w:szCs w:val="23"/>
              </w:rPr>
              <w:t>осіб</w:t>
            </w:r>
            <w:proofErr w:type="spellEnd"/>
            <w:r>
              <w:rPr>
                <w:rFonts w:ascii="Times New Roman" w:hAnsi="Times New Roman" w:cs="Times New Roman"/>
                <w:i/>
                <w:sz w:val="23"/>
                <w:szCs w:val="23"/>
              </w:rPr>
              <w:t xml:space="preserve">, </w:t>
            </w:r>
            <w:proofErr w:type="spellStart"/>
            <w:r>
              <w:rPr>
                <w:rFonts w:ascii="Times New Roman" w:hAnsi="Times New Roman" w:cs="Times New Roman"/>
                <w:i/>
                <w:sz w:val="23"/>
                <w:szCs w:val="23"/>
              </w:rPr>
              <w:t>фізичних</w:t>
            </w:r>
            <w:proofErr w:type="spellEnd"/>
            <w:r>
              <w:rPr>
                <w:rFonts w:ascii="Times New Roman" w:hAnsi="Times New Roman" w:cs="Times New Roman"/>
                <w:i/>
                <w:sz w:val="23"/>
                <w:szCs w:val="23"/>
              </w:rPr>
              <w:t xml:space="preserve"> </w:t>
            </w:r>
            <w:proofErr w:type="spellStart"/>
            <w:r>
              <w:rPr>
                <w:rFonts w:ascii="Times New Roman" w:hAnsi="Times New Roman" w:cs="Times New Roman"/>
                <w:i/>
                <w:sz w:val="23"/>
                <w:szCs w:val="23"/>
              </w:rPr>
              <w:t>осіб-підприємців</w:t>
            </w:r>
            <w:proofErr w:type="spellEnd"/>
            <w:r>
              <w:rPr>
                <w:rFonts w:ascii="Times New Roman" w:hAnsi="Times New Roman" w:cs="Times New Roman"/>
                <w:i/>
                <w:sz w:val="23"/>
                <w:szCs w:val="23"/>
              </w:rPr>
              <w:t xml:space="preserve"> та </w:t>
            </w:r>
            <w:proofErr w:type="spellStart"/>
            <w:r>
              <w:rPr>
                <w:rFonts w:ascii="Times New Roman" w:hAnsi="Times New Roman" w:cs="Times New Roman"/>
                <w:i/>
                <w:sz w:val="23"/>
                <w:szCs w:val="23"/>
              </w:rPr>
              <w:t>громадських</w:t>
            </w:r>
            <w:proofErr w:type="spellEnd"/>
            <w:r>
              <w:rPr>
                <w:rFonts w:ascii="Times New Roman" w:hAnsi="Times New Roman" w:cs="Times New Roman"/>
                <w:i/>
                <w:sz w:val="23"/>
                <w:szCs w:val="23"/>
              </w:rPr>
              <w:t xml:space="preserve"> </w:t>
            </w:r>
            <w:proofErr w:type="spellStart"/>
            <w:r>
              <w:rPr>
                <w:rFonts w:ascii="Times New Roman" w:hAnsi="Times New Roman" w:cs="Times New Roman"/>
                <w:i/>
                <w:sz w:val="23"/>
                <w:szCs w:val="23"/>
              </w:rPr>
              <w:t>формувань</w:t>
            </w:r>
            <w:proofErr w:type="spellEnd"/>
            <w:r>
              <w:rPr>
                <w:rFonts w:ascii="Times New Roman" w:hAnsi="Times New Roman" w:cs="Times New Roman"/>
                <w:i/>
                <w:sz w:val="23"/>
                <w:szCs w:val="23"/>
              </w:rPr>
              <w:t xml:space="preserve">, </w:t>
            </w:r>
            <w:proofErr w:type="spellStart"/>
            <w:r>
              <w:rPr>
                <w:rFonts w:ascii="Times New Roman" w:hAnsi="Times New Roman" w:cs="Times New Roman"/>
                <w:i/>
                <w:sz w:val="23"/>
                <w:szCs w:val="23"/>
              </w:rPr>
              <w:t>витяг</w:t>
            </w:r>
            <w:proofErr w:type="spellEnd"/>
            <w:r>
              <w:rPr>
                <w:rFonts w:ascii="Times New Roman" w:hAnsi="Times New Roman" w:cs="Times New Roman"/>
                <w:i/>
                <w:sz w:val="23"/>
                <w:szCs w:val="23"/>
              </w:rPr>
              <w:t xml:space="preserve"> </w:t>
            </w:r>
            <w:proofErr w:type="spellStart"/>
            <w:r>
              <w:rPr>
                <w:rFonts w:ascii="Times New Roman" w:hAnsi="Times New Roman" w:cs="Times New Roman"/>
                <w:i/>
                <w:sz w:val="23"/>
                <w:szCs w:val="23"/>
              </w:rPr>
              <w:t>має</w:t>
            </w:r>
            <w:proofErr w:type="spellEnd"/>
            <w:r>
              <w:rPr>
                <w:rFonts w:ascii="Times New Roman" w:hAnsi="Times New Roman" w:cs="Times New Roman"/>
                <w:i/>
                <w:sz w:val="23"/>
                <w:szCs w:val="23"/>
              </w:rPr>
              <w:t xml:space="preserve"> </w:t>
            </w:r>
            <w:proofErr w:type="spellStart"/>
            <w:r>
              <w:rPr>
                <w:rFonts w:ascii="Times New Roman" w:hAnsi="Times New Roman" w:cs="Times New Roman"/>
                <w:i/>
                <w:sz w:val="23"/>
                <w:szCs w:val="23"/>
              </w:rPr>
              <w:t>містити</w:t>
            </w:r>
            <w:proofErr w:type="spellEnd"/>
            <w:r>
              <w:rPr>
                <w:rFonts w:ascii="Times New Roman" w:hAnsi="Times New Roman" w:cs="Times New Roman"/>
                <w:i/>
                <w:sz w:val="23"/>
                <w:szCs w:val="23"/>
              </w:rPr>
              <w:t xml:space="preserve"> </w:t>
            </w:r>
            <w:proofErr w:type="spellStart"/>
            <w:r>
              <w:rPr>
                <w:rFonts w:ascii="Times New Roman" w:hAnsi="Times New Roman" w:cs="Times New Roman"/>
                <w:i/>
                <w:sz w:val="23"/>
                <w:szCs w:val="23"/>
              </w:rPr>
              <w:t>відповідну</w:t>
            </w:r>
            <w:proofErr w:type="spellEnd"/>
            <w:r>
              <w:rPr>
                <w:rFonts w:ascii="Times New Roman" w:hAnsi="Times New Roman" w:cs="Times New Roman"/>
                <w:i/>
                <w:sz w:val="23"/>
                <w:szCs w:val="23"/>
              </w:rPr>
              <w:t xml:space="preserve"> </w:t>
            </w:r>
            <w:proofErr w:type="spellStart"/>
            <w:r>
              <w:rPr>
                <w:rFonts w:ascii="Times New Roman" w:hAnsi="Times New Roman" w:cs="Times New Roman"/>
                <w:i/>
                <w:sz w:val="23"/>
                <w:szCs w:val="23"/>
              </w:rPr>
              <w:t>інформацію</w:t>
            </w:r>
            <w:proofErr w:type="spellEnd"/>
            <w:r>
              <w:rPr>
                <w:rFonts w:ascii="Times New Roman" w:hAnsi="Times New Roman" w:cs="Times New Roman"/>
                <w:i/>
                <w:sz w:val="23"/>
                <w:szCs w:val="23"/>
              </w:rPr>
              <w:t>.</w:t>
            </w:r>
          </w:p>
        </w:tc>
      </w:tr>
      <w:tr w:rsidR="00D93F76" w14:paraId="69184071" w14:textId="77777777" w:rsidTr="00D93F76">
        <w:tc>
          <w:tcPr>
            <w:tcW w:w="675" w:type="dxa"/>
            <w:tcBorders>
              <w:top w:val="single" w:sz="4" w:space="0" w:color="auto"/>
              <w:left w:val="single" w:sz="4" w:space="0" w:color="auto"/>
              <w:bottom w:val="single" w:sz="4" w:space="0" w:color="auto"/>
              <w:right w:val="single" w:sz="4" w:space="0" w:color="auto"/>
            </w:tcBorders>
            <w:hideMark/>
          </w:tcPr>
          <w:p w14:paraId="7EEF31A3" w14:textId="77777777" w:rsidR="00D93F76" w:rsidRDefault="00D93F76">
            <w:pPr>
              <w:spacing w:after="255"/>
              <w:contextualSpacing/>
              <w:jc w:val="center"/>
              <w:rPr>
                <w:rFonts w:ascii="Times New Roman" w:hAnsi="Times New Roman" w:cs="Times New Roman"/>
                <w:sz w:val="23"/>
                <w:szCs w:val="23"/>
              </w:rPr>
            </w:pPr>
            <w:r>
              <w:rPr>
                <w:rFonts w:ascii="Times New Roman" w:hAnsi="Times New Roman" w:cs="Times New Roman"/>
                <w:sz w:val="23"/>
                <w:szCs w:val="23"/>
              </w:rPr>
              <w:t>4.</w:t>
            </w:r>
          </w:p>
        </w:tc>
        <w:tc>
          <w:tcPr>
            <w:tcW w:w="9519" w:type="dxa"/>
            <w:tcBorders>
              <w:top w:val="single" w:sz="4" w:space="0" w:color="auto"/>
              <w:left w:val="single" w:sz="4" w:space="0" w:color="auto"/>
              <w:bottom w:val="single" w:sz="4" w:space="0" w:color="auto"/>
              <w:right w:val="single" w:sz="4" w:space="0" w:color="auto"/>
            </w:tcBorders>
            <w:hideMark/>
          </w:tcPr>
          <w:p w14:paraId="39503B51" w14:textId="77777777" w:rsidR="00D93F76" w:rsidRDefault="00D93F76">
            <w:pPr>
              <w:spacing w:after="255"/>
              <w:contextualSpacing/>
              <w:rPr>
                <w:rFonts w:ascii="Times New Roman" w:hAnsi="Times New Roman" w:cs="Times New Roman"/>
                <w:sz w:val="23"/>
                <w:szCs w:val="23"/>
              </w:rPr>
            </w:pPr>
            <w:r>
              <w:rPr>
                <w:rFonts w:ascii="Times New Roman" w:hAnsi="Times New Roman" w:cs="Times New Roman"/>
                <w:sz w:val="23"/>
                <w:szCs w:val="23"/>
              </w:rPr>
              <w:t xml:space="preserve">Також </w:t>
            </w:r>
            <w:proofErr w:type="spellStart"/>
            <w:r>
              <w:rPr>
                <w:rFonts w:ascii="Times New Roman" w:hAnsi="Times New Roman" w:cs="Times New Roman"/>
                <w:sz w:val="23"/>
                <w:szCs w:val="23"/>
              </w:rPr>
              <w:t>учасник</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цієї</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процедури</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закупівлі</w:t>
            </w:r>
            <w:proofErr w:type="spellEnd"/>
            <w:r>
              <w:rPr>
                <w:rFonts w:ascii="Times New Roman" w:hAnsi="Times New Roman" w:cs="Times New Roman"/>
                <w:sz w:val="23"/>
                <w:szCs w:val="23"/>
              </w:rPr>
              <w:t xml:space="preserve"> повинен </w:t>
            </w:r>
            <w:proofErr w:type="spellStart"/>
            <w:r>
              <w:rPr>
                <w:rFonts w:ascii="Times New Roman" w:hAnsi="Times New Roman" w:cs="Times New Roman"/>
                <w:sz w:val="23"/>
                <w:szCs w:val="23"/>
              </w:rPr>
              <w:t>надати</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інформацію</w:t>
            </w:r>
            <w:proofErr w:type="spellEnd"/>
            <w:r>
              <w:rPr>
                <w:rFonts w:ascii="Times New Roman" w:hAnsi="Times New Roman" w:cs="Times New Roman"/>
                <w:sz w:val="23"/>
                <w:szCs w:val="23"/>
              </w:rPr>
              <w:t xml:space="preserve"> в </w:t>
            </w:r>
            <w:proofErr w:type="spellStart"/>
            <w:r>
              <w:rPr>
                <w:rFonts w:ascii="Times New Roman" w:hAnsi="Times New Roman" w:cs="Times New Roman"/>
                <w:sz w:val="23"/>
                <w:szCs w:val="23"/>
              </w:rPr>
              <w:t>довільній</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формі</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щодо</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наявності</w:t>
            </w:r>
            <w:proofErr w:type="spellEnd"/>
            <w:r>
              <w:rPr>
                <w:rFonts w:ascii="Times New Roman" w:hAnsi="Times New Roman" w:cs="Times New Roman"/>
                <w:sz w:val="23"/>
                <w:szCs w:val="23"/>
              </w:rPr>
              <w:t xml:space="preserve"> у </w:t>
            </w:r>
            <w:proofErr w:type="spellStart"/>
            <w:r>
              <w:rPr>
                <w:rFonts w:ascii="Times New Roman" w:hAnsi="Times New Roman" w:cs="Times New Roman"/>
                <w:sz w:val="23"/>
                <w:szCs w:val="23"/>
              </w:rPr>
              <w:t>нього</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чинної</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ліцензії</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або</w:t>
            </w:r>
            <w:proofErr w:type="spellEnd"/>
            <w:r>
              <w:rPr>
                <w:rFonts w:ascii="Times New Roman" w:hAnsi="Times New Roman" w:cs="Times New Roman"/>
                <w:sz w:val="23"/>
                <w:szCs w:val="23"/>
              </w:rPr>
              <w:t xml:space="preserve"> документа </w:t>
            </w:r>
            <w:proofErr w:type="spellStart"/>
            <w:r>
              <w:rPr>
                <w:rFonts w:ascii="Times New Roman" w:hAnsi="Times New Roman" w:cs="Times New Roman"/>
                <w:sz w:val="23"/>
                <w:szCs w:val="23"/>
              </w:rPr>
              <w:t>дозвільного</w:t>
            </w:r>
            <w:proofErr w:type="spellEnd"/>
            <w:r>
              <w:rPr>
                <w:rFonts w:ascii="Times New Roman" w:hAnsi="Times New Roman" w:cs="Times New Roman"/>
                <w:sz w:val="23"/>
                <w:szCs w:val="23"/>
              </w:rPr>
              <w:t xml:space="preserve"> характеру на </w:t>
            </w:r>
            <w:proofErr w:type="spellStart"/>
            <w:r>
              <w:rPr>
                <w:rFonts w:ascii="Times New Roman" w:hAnsi="Times New Roman" w:cs="Times New Roman"/>
                <w:sz w:val="23"/>
                <w:szCs w:val="23"/>
              </w:rPr>
              <w:t>провадження</w:t>
            </w:r>
            <w:proofErr w:type="spellEnd"/>
            <w:r>
              <w:rPr>
                <w:rFonts w:ascii="Times New Roman" w:hAnsi="Times New Roman" w:cs="Times New Roman"/>
                <w:sz w:val="23"/>
                <w:szCs w:val="23"/>
              </w:rPr>
              <w:t xml:space="preserve"> виду </w:t>
            </w:r>
            <w:proofErr w:type="spellStart"/>
            <w:r>
              <w:rPr>
                <w:rFonts w:ascii="Times New Roman" w:hAnsi="Times New Roman" w:cs="Times New Roman"/>
                <w:sz w:val="23"/>
                <w:szCs w:val="23"/>
              </w:rPr>
              <w:t>господарської</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діяльності</w:t>
            </w:r>
            <w:proofErr w:type="spellEnd"/>
            <w:r>
              <w:rPr>
                <w:rFonts w:ascii="Times New Roman" w:hAnsi="Times New Roman" w:cs="Times New Roman"/>
                <w:sz w:val="23"/>
                <w:szCs w:val="23"/>
              </w:rPr>
              <w:t xml:space="preserve"> за предметом </w:t>
            </w:r>
            <w:proofErr w:type="spellStart"/>
            <w:r>
              <w:rPr>
                <w:rFonts w:ascii="Times New Roman" w:hAnsi="Times New Roman" w:cs="Times New Roman"/>
                <w:sz w:val="23"/>
                <w:szCs w:val="23"/>
              </w:rPr>
              <w:t>цієї</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процедури</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закупівлі</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із</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зазначенням</w:t>
            </w:r>
            <w:proofErr w:type="spellEnd"/>
            <w:r>
              <w:rPr>
                <w:rFonts w:ascii="Times New Roman" w:hAnsi="Times New Roman" w:cs="Times New Roman"/>
                <w:sz w:val="23"/>
                <w:szCs w:val="23"/>
              </w:rPr>
              <w:t xml:space="preserve"> номера, строку </w:t>
            </w:r>
            <w:proofErr w:type="spellStart"/>
            <w:r>
              <w:rPr>
                <w:rFonts w:ascii="Times New Roman" w:hAnsi="Times New Roman" w:cs="Times New Roman"/>
                <w:sz w:val="23"/>
                <w:szCs w:val="23"/>
              </w:rPr>
              <w:t>дії</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ліцензії</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або</w:t>
            </w:r>
            <w:proofErr w:type="spellEnd"/>
            <w:r>
              <w:rPr>
                <w:rFonts w:ascii="Times New Roman" w:hAnsi="Times New Roman" w:cs="Times New Roman"/>
                <w:sz w:val="23"/>
                <w:szCs w:val="23"/>
              </w:rPr>
              <w:t xml:space="preserve"> документа </w:t>
            </w:r>
            <w:proofErr w:type="spellStart"/>
            <w:r>
              <w:rPr>
                <w:rFonts w:ascii="Times New Roman" w:hAnsi="Times New Roman" w:cs="Times New Roman"/>
                <w:sz w:val="23"/>
                <w:szCs w:val="23"/>
              </w:rPr>
              <w:t>дозвільного</w:t>
            </w:r>
            <w:proofErr w:type="spellEnd"/>
            <w:r>
              <w:rPr>
                <w:rFonts w:ascii="Times New Roman" w:hAnsi="Times New Roman" w:cs="Times New Roman"/>
                <w:sz w:val="23"/>
                <w:szCs w:val="23"/>
              </w:rPr>
              <w:t xml:space="preserve"> характеру, </w:t>
            </w:r>
            <w:proofErr w:type="spellStart"/>
            <w:r>
              <w:rPr>
                <w:rFonts w:ascii="Times New Roman" w:hAnsi="Times New Roman" w:cs="Times New Roman"/>
                <w:sz w:val="23"/>
                <w:szCs w:val="23"/>
              </w:rPr>
              <w:t>посилання</w:t>
            </w:r>
            <w:proofErr w:type="spellEnd"/>
            <w:r>
              <w:rPr>
                <w:rFonts w:ascii="Times New Roman" w:hAnsi="Times New Roman" w:cs="Times New Roman"/>
                <w:sz w:val="23"/>
                <w:szCs w:val="23"/>
              </w:rPr>
              <w:t xml:space="preserve"> на </w:t>
            </w:r>
            <w:proofErr w:type="spellStart"/>
            <w:r>
              <w:rPr>
                <w:rFonts w:ascii="Times New Roman" w:hAnsi="Times New Roman" w:cs="Times New Roman"/>
                <w:sz w:val="23"/>
                <w:szCs w:val="23"/>
              </w:rPr>
              <w:t>ліцензію</w:t>
            </w:r>
            <w:proofErr w:type="spellEnd"/>
            <w:r>
              <w:rPr>
                <w:rFonts w:ascii="Times New Roman" w:hAnsi="Times New Roman" w:cs="Times New Roman"/>
                <w:sz w:val="23"/>
                <w:szCs w:val="23"/>
              </w:rPr>
              <w:t>/</w:t>
            </w:r>
            <w:proofErr w:type="spellStart"/>
            <w:r>
              <w:rPr>
                <w:rFonts w:ascii="Times New Roman" w:hAnsi="Times New Roman" w:cs="Times New Roman"/>
                <w:sz w:val="23"/>
                <w:szCs w:val="23"/>
              </w:rPr>
              <w:t>дозвільний</w:t>
            </w:r>
            <w:proofErr w:type="spellEnd"/>
            <w:r>
              <w:rPr>
                <w:rFonts w:ascii="Times New Roman" w:hAnsi="Times New Roman" w:cs="Times New Roman"/>
                <w:sz w:val="23"/>
                <w:szCs w:val="23"/>
              </w:rPr>
              <w:t xml:space="preserve"> документ у </w:t>
            </w:r>
            <w:proofErr w:type="spellStart"/>
            <w:r>
              <w:rPr>
                <w:rFonts w:ascii="Times New Roman" w:hAnsi="Times New Roman" w:cs="Times New Roman"/>
                <w:sz w:val="23"/>
                <w:szCs w:val="23"/>
              </w:rPr>
              <w:t>відкритому</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доступі</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якщо</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таке</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посилання</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наявне</w:t>
            </w:r>
            <w:proofErr w:type="spellEnd"/>
            <w:r>
              <w:rPr>
                <w:rFonts w:ascii="Times New Roman" w:hAnsi="Times New Roman" w:cs="Times New Roman"/>
                <w:sz w:val="23"/>
                <w:szCs w:val="23"/>
              </w:rPr>
              <w:t xml:space="preserve">. У </w:t>
            </w:r>
            <w:proofErr w:type="spellStart"/>
            <w:r>
              <w:rPr>
                <w:rFonts w:ascii="Times New Roman" w:hAnsi="Times New Roman" w:cs="Times New Roman"/>
                <w:sz w:val="23"/>
                <w:szCs w:val="23"/>
              </w:rPr>
              <w:t>випадку</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якщо</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ліцензія</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або</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дозвільний</w:t>
            </w:r>
            <w:proofErr w:type="spellEnd"/>
            <w:r>
              <w:rPr>
                <w:rFonts w:ascii="Times New Roman" w:hAnsi="Times New Roman" w:cs="Times New Roman"/>
                <w:sz w:val="23"/>
                <w:szCs w:val="23"/>
              </w:rPr>
              <w:t xml:space="preserve"> документ </w:t>
            </w:r>
            <w:proofErr w:type="spellStart"/>
            <w:r>
              <w:rPr>
                <w:rFonts w:ascii="Times New Roman" w:hAnsi="Times New Roman" w:cs="Times New Roman"/>
                <w:sz w:val="23"/>
                <w:szCs w:val="23"/>
              </w:rPr>
              <w:t>видається</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безстроково</w:t>
            </w:r>
            <w:proofErr w:type="spellEnd"/>
            <w:r>
              <w:rPr>
                <w:rFonts w:ascii="Times New Roman" w:hAnsi="Times New Roman" w:cs="Times New Roman"/>
                <w:sz w:val="23"/>
                <w:szCs w:val="23"/>
              </w:rPr>
              <w:t xml:space="preserve">, то </w:t>
            </w:r>
            <w:proofErr w:type="spellStart"/>
            <w:r>
              <w:rPr>
                <w:rFonts w:ascii="Times New Roman" w:hAnsi="Times New Roman" w:cs="Times New Roman"/>
                <w:sz w:val="23"/>
                <w:szCs w:val="23"/>
              </w:rPr>
              <w:t>учасник</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замість</w:t>
            </w:r>
            <w:proofErr w:type="spellEnd"/>
            <w:r>
              <w:rPr>
                <w:rFonts w:ascii="Times New Roman" w:hAnsi="Times New Roman" w:cs="Times New Roman"/>
                <w:sz w:val="23"/>
                <w:szCs w:val="23"/>
              </w:rPr>
              <w:t xml:space="preserve"> строку </w:t>
            </w:r>
            <w:proofErr w:type="spellStart"/>
            <w:r>
              <w:rPr>
                <w:rFonts w:ascii="Times New Roman" w:hAnsi="Times New Roman" w:cs="Times New Roman"/>
                <w:sz w:val="23"/>
                <w:szCs w:val="23"/>
              </w:rPr>
              <w:t>дії</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зазначає</w:t>
            </w:r>
            <w:proofErr w:type="spellEnd"/>
            <w:r>
              <w:rPr>
                <w:rFonts w:ascii="Times New Roman" w:hAnsi="Times New Roman" w:cs="Times New Roman"/>
                <w:sz w:val="23"/>
                <w:szCs w:val="23"/>
              </w:rPr>
              <w:t xml:space="preserve"> про </w:t>
            </w:r>
            <w:proofErr w:type="spellStart"/>
            <w:r>
              <w:rPr>
                <w:rFonts w:ascii="Times New Roman" w:hAnsi="Times New Roman" w:cs="Times New Roman"/>
                <w:sz w:val="23"/>
                <w:szCs w:val="23"/>
              </w:rPr>
              <w:lastRenderedPageBreak/>
              <w:t>безстроковість</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ліцензії</w:t>
            </w:r>
            <w:proofErr w:type="spellEnd"/>
            <w:r>
              <w:rPr>
                <w:rFonts w:ascii="Times New Roman" w:hAnsi="Times New Roman" w:cs="Times New Roman"/>
                <w:sz w:val="23"/>
                <w:szCs w:val="23"/>
              </w:rPr>
              <w:t>/</w:t>
            </w:r>
            <w:proofErr w:type="spellStart"/>
            <w:r>
              <w:rPr>
                <w:rFonts w:ascii="Times New Roman" w:hAnsi="Times New Roman" w:cs="Times New Roman"/>
                <w:sz w:val="23"/>
                <w:szCs w:val="23"/>
              </w:rPr>
              <w:t>дозвільного</w:t>
            </w:r>
            <w:proofErr w:type="spellEnd"/>
            <w:r>
              <w:rPr>
                <w:rFonts w:ascii="Times New Roman" w:hAnsi="Times New Roman" w:cs="Times New Roman"/>
                <w:sz w:val="23"/>
                <w:szCs w:val="23"/>
              </w:rPr>
              <w:t xml:space="preserve"> документа), </w:t>
            </w:r>
            <w:proofErr w:type="spellStart"/>
            <w:r>
              <w:rPr>
                <w:rFonts w:ascii="Times New Roman" w:hAnsi="Times New Roman" w:cs="Times New Roman"/>
                <w:sz w:val="23"/>
                <w:szCs w:val="23"/>
              </w:rPr>
              <w:t>якщо</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отримання</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дозволу</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або</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ліцензії</w:t>
            </w:r>
            <w:proofErr w:type="spellEnd"/>
            <w:r>
              <w:rPr>
                <w:rFonts w:ascii="Times New Roman" w:hAnsi="Times New Roman" w:cs="Times New Roman"/>
                <w:sz w:val="23"/>
                <w:szCs w:val="23"/>
              </w:rPr>
              <w:t xml:space="preserve"> на </w:t>
            </w:r>
            <w:proofErr w:type="spellStart"/>
            <w:r>
              <w:rPr>
                <w:rFonts w:ascii="Times New Roman" w:hAnsi="Times New Roman" w:cs="Times New Roman"/>
                <w:sz w:val="23"/>
                <w:szCs w:val="23"/>
              </w:rPr>
              <w:t>провадження</w:t>
            </w:r>
            <w:proofErr w:type="spellEnd"/>
            <w:r>
              <w:rPr>
                <w:rFonts w:ascii="Times New Roman" w:hAnsi="Times New Roman" w:cs="Times New Roman"/>
                <w:sz w:val="23"/>
                <w:szCs w:val="23"/>
              </w:rPr>
              <w:t xml:space="preserve"> такого виду </w:t>
            </w:r>
            <w:proofErr w:type="spellStart"/>
            <w:r>
              <w:rPr>
                <w:rFonts w:ascii="Times New Roman" w:hAnsi="Times New Roman" w:cs="Times New Roman"/>
                <w:sz w:val="23"/>
                <w:szCs w:val="23"/>
              </w:rPr>
              <w:t>господарської</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діяльності</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передбачено</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чинним</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законодавством</w:t>
            </w:r>
            <w:proofErr w:type="spellEnd"/>
            <w:r>
              <w:rPr>
                <w:rFonts w:ascii="Times New Roman" w:hAnsi="Times New Roman" w:cs="Times New Roman"/>
                <w:sz w:val="23"/>
                <w:szCs w:val="23"/>
              </w:rPr>
              <w:t>.</w:t>
            </w:r>
          </w:p>
          <w:p w14:paraId="56006B11" w14:textId="77777777" w:rsidR="00D93F76" w:rsidRDefault="00D93F76">
            <w:pPr>
              <w:spacing w:after="255"/>
              <w:contextualSpacing/>
              <w:rPr>
                <w:rFonts w:ascii="Times New Roman" w:hAnsi="Times New Roman" w:cs="Times New Roman"/>
                <w:i/>
                <w:sz w:val="23"/>
                <w:szCs w:val="23"/>
              </w:rPr>
            </w:pPr>
            <w:r>
              <w:rPr>
                <w:rFonts w:ascii="Times New Roman" w:hAnsi="Times New Roman" w:cs="Times New Roman"/>
                <w:i/>
                <w:sz w:val="23"/>
                <w:szCs w:val="23"/>
              </w:rPr>
              <w:t xml:space="preserve">      ****У </w:t>
            </w:r>
            <w:proofErr w:type="spellStart"/>
            <w:r>
              <w:rPr>
                <w:rFonts w:ascii="Times New Roman" w:hAnsi="Times New Roman" w:cs="Times New Roman"/>
                <w:i/>
                <w:sz w:val="23"/>
                <w:szCs w:val="23"/>
              </w:rPr>
              <w:t>разі</w:t>
            </w:r>
            <w:proofErr w:type="spellEnd"/>
            <w:r>
              <w:rPr>
                <w:rFonts w:ascii="Times New Roman" w:hAnsi="Times New Roman" w:cs="Times New Roman"/>
                <w:i/>
                <w:sz w:val="23"/>
                <w:szCs w:val="23"/>
              </w:rPr>
              <w:t xml:space="preserve">, </w:t>
            </w:r>
            <w:proofErr w:type="spellStart"/>
            <w:r>
              <w:rPr>
                <w:rFonts w:ascii="Times New Roman" w:hAnsi="Times New Roman" w:cs="Times New Roman"/>
                <w:i/>
                <w:sz w:val="23"/>
                <w:szCs w:val="23"/>
              </w:rPr>
              <w:t>якщо</w:t>
            </w:r>
            <w:proofErr w:type="spellEnd"/>
            <w:r>
              <w:rPr>
                <w:rFonts w:ascii="Times New Roman" w:hAnsi="Times New Roman" w:cs="Times New Roman"/>
                <w:i/>
                <w:sz w:val="23"/>
                <w:szCs w:val="23"/>
              </w:rPr>
              <w:t xml:space="preserve"> </w:t>
            </w:r>
            <w:proofErr w:type="spellStart"/>
            <w:r>
              <w:rPr>
                <w:rFonts w:ascii="Times New Roman" w:hAnsi="Times New Roman" w:cs="Times New Roman"/>
                <w:i/>
                <w:sz w:val="23"/>
                <w:szCs w:val="23"/>
              </w:rPr>
              <w:t>чинним</w:t>
            </w:r>
            <w:proofErr w:type="spellEnd"/>
            <w:r>
              <w:rPr>
                <w:rFonts w:ascii="Times New Roman" w:hAnsi="Times New Roman" w:cs="Times New Roman"/>
                <w:i/>
                <w:sz w:val="23"/>
                <w:szCs w:val="23"/>
              </w:rPr>
              <w:t xml:space="preserve"> </w:t>
            </w:r>
            <w:proofErr w:type="spellStart"/>
            <w:r>
              <w:rPr>
                <w:rFonts w:ascii="Times New Roman" w:hAnsi="Times New Roman" w:cs="Times New Roman"/>
                <w:i/>
                <w:sz w:val="23"/>
                <w:szCs w:val="23"/>
              </w:rPr>
              <w:t>законодавством</w:t>
            </w:r>
            <w:proofErr w:type="spellEnd"/>
            <w:r>
              <w:rPr>
                <w:rFonts w:ascii="Times New Roman" w:hAnsi="Times New Roman" w:cs="Times New Roman"/>
                <w:i/>
                <w:sz w:val="23"/>
                <w:szCs w:val="23"/>
              </w:rPr>
              <w:t xml:space="preserve"> не </w:t>
            </w:r>
            <w:proofErr w:type="spellStart"/>
            <w:r>
              <w:rPr>
                <w:rFonts w:ascii="Times New Roman" w:hAnsi="Times New Roman" w:cs="Times New Roman"/>
                <w:i/>
                <w:sz w:val="23"/>
                <w:szCs w:val="23"/>
              </w:rPr>
              <w:t>передбачено</w:t>
            </w:r>
            <w:proofErr w:type="spellEnd"/>
            <w:r>
              <w:rPr>
                <w:rFonts w:ascii="Times New Roman" w:hAnsi="Times New Roman" w:cs="Times New Roman"/>
                <w:i/>
                <w:sz w:val="23"/>
                <w:szCs w:val="23"/>
              </w:rPr>
              <w:t xml:space="preserve"> </w:t>
            </w:r>
            <w:proofErr w:type="spellStart"/>
            <w:r>
              <w:rPr>
                <w:rFonts w:ascii="Times New Roman" w:hAnsi="Times New Roman" w:cs="Times New Roman"/>
                <w:i/>
                <w:sz w:val="23"/>
                <w:szCs w:val="23"/>
              </w:rPr>
              <w:t>надання</w:t>
            </w:r>
            <w:proofErr w:type="spellEnd"/>
            <w:r>
              <w:rPr>
                <w:rFonts w:ascii="Times New Roman" w:hAnsi="Times New Roman" w:cs="Times New Roman"/>
                <w:i/>
                <w:sz w:val="23"/>
                <w:szCs w:val="23"/>
              </w:rPr>
              <w:t xml:space="preserve"> </w:t>
            </w:r>
            <w:proofErr w:type="spellStart"/>
            <w:r>
              <w:rPr>
                <w:rFonts w:ascii="Times New Roman" w:hAnsi="Times New Roman" w:cs="Times New Roman"/>
                <w:i/>
                <w:sz w:val="23"/>
                <w:szCs w:val="23"/>
              </w:rPr>
              <w:t>дозволів</w:t>
            </w:r>
            <w:proofErr w:type="spellEnd"/>
            <w:r>
              <w:rPr>
                <w:rFonts w:ascii="Times New Roman" w:hAnsi="Times New Roman" w:cs="Times New Roman"/>
                <w:i/>
                <w:sz w:val="23"/>
                <w:szCs w:val="23"/>
              </w:rPr>
              <w:t>/</w:t>
            </w:r>
            <w:proofErr w:type="spellStart"/>
            <w:r>
              <w:rPr>
                <w:rFonts w:ascii="Times New Roman" w:hAnsi="Times New Roman" w:cs="Times New Roman"/>
                <w:i/>
                <w:sz w:val="23"/>
                <w:szCs w:val="23"/>
              </w:rPr>
              <w:t>ліцензій</w:t>
            </w:r>
            <w:proofErr w:type="spellEnd"/>
            <w:r>
              <w:rPr>
                <w:rFonts w:ascii="Times New Roman" w:hAnsi="Times New Roman" w:cs="Times New Roman"/>
                <w:i/>
                <w:sz w:val="23"/>
                <w:szCs w:val="23"/>
              </w:rPr>
              <w:t xml:space="preserve"> на </w:t>
            </w:r>
            <w:proofErr w:type="spellStart"/>
            <w:r>
              <w:rPr>
                <w:rFonts w:ascii="Times New Roman" w:hAnsi="Times New Roman" w:cs="Times New Roman"/>
                <w:i/>
                <w:sz w:val="23"/>
                <w:szCs w:val="23"/>
              </w:rPr>
              <w:t>провадження</w:t>
            </w:r>
            <w:proofErr w:type="spellEnd"/>
            <w:r>
              <w:rPr>
                <w:rFonts w:ascii="Times New Roman" w:hAnsi="Times New Roman" w:cs="Times New Roman"/>
                <w:i/>
                <w:sz w:val="23"/>
                <w:szCs w:val="23"/>
              </w:rPr>
              <w:t xml:space="preserve"> </w:t>
            </w:r>
            <w:proofErr w:type="spellStart"/>
            <w:r>
              <w:rPr>
                <w:rFonts w:ascii="Times New Roman" w:hAnsi="Times New Roman" w:cs="Times New Roman"/>
                <w:i/>
                <w:sz w:val="23"/>
                <w:szCs w:val="23"/>
              </w:rPr>
              <w:t>даного</w:t>
            </w:r>
            <w:proofErr w:type="spellEnd"/>
            <w:r>
              <w:rPr>
                <w:rFonts w:ascii="Times New Roman" w:hAnsi="Times New Roman" w:cs="Times New Roman"/>
                <w:i/>
                <w:sz w:val="23"/>
                <w:szCs w:val="23"/>
              </w:rPr>
              <w:t xml:space="preserve"> виду </w:t>
            </w:r>
            <w:proofErr w:type="spellStart"/>
            <w:r>
              <w:rPr>
                <w:rFonts w:ascii="Times New Roman" w:hAnsi="Times New Roman" w:cs="Times New Roman"/>
                <w:i/>
                <w:sz w:val="23"/>
                <w:szCs w:val="23"/>
              </w:rPr>
              <w:t>господарської</w:t>
            </w:r>
            <w:proofErr w:type="spellEnd"/>
            <w:r>
              <w:rPr>
                <w:rFonts w:ascii="Times New Roman" w:hAnsi="Times New Roman" w:cs="Times New Roman"/>
                <w:i/>
                <w:sz w:val="23"/>
                <w:szCs w:val="23"/>
              </w:rPr>
              <w:t xml:space="preserve"> </w:t>
            </w:r>
            <w:proofErr w:type="spellStart"/>
            <w:r>
              <w:rPr>
                <w:rFonts w:ascii="Times New Roman" w:hAnsi="Times New Roman" w:cs="Times New Roman"/>
                <w:i/>
                <w:sz w:val="23"/>
                <w:szCs w:val="23"/>
              </w:rPr>
              <w:t>діяльності</w:t>
            </w:r>
            <w:proofErr w:type="spellEnd"/>
            <w:r>
              <w:rPr>
                <w:rFonts w:ascii="Times New Roman" w:hAnsi="Times New Roman" w:cs="Times New Roman"/>
                <w:i/>
                <w:sz w:val="23"/>
                <w:szCs w:val="23"/>
              </w:rPr>
              <w:t xml:space="preserve"> </w:t>
            </w:r>
            <w:proofErr w:type="spellStart"/>
            <w:r>
              <w:rPr>
                <w:rFonts w:ascii="Times New Roman" w:hAnsi="Times New Roman" w:cs="Times New Roman"/>
                <w:i/>
                <w:sz w:val="23"/>
                <w:szCs w:val="23"/>
              </w:rPr>
              <w:t>учасник</w:t>
            </w:r>
            <w:proofErr w:type="spellEnd"/>
            <w:r>
              <w:rPr>
                <w:rFonts w:ascii="Times New Roman" w:hAnsi="Times New Roman" w:cs="Times New Roman"/>
                <w:i/>
                <w:sz w:val="23"/>
                <w:szCs w:val="23"/>
              </w:rPr>
              <w:t xml:space="preserve"> </w:t>
            </w:r>
            <w:proofErr w:type="spellStart"/>
            <w:r>
              <w:rPr>
                <w:rFonts w:ascii="Times New Roman" w:hAnsi="Times New Roman" w:cs="Times New Roman"/>
                <w:i/>
                <w:sz w:val="23"/>
                <w:szCs w:val="23"/>
              </w:rPr>
              <w:t>цієї</w:t>
            </w:r>
            <w:proofErr w:type="spellEnd"/>
            <w:r>
              <w:rPr>
                <w:rFonts w:ascii="Times New Roman" w:hAnsi="Times New Roman" w:cs="Times New Roman"/>
                <w:i/>
                <w:sz w:val="23"/>
                <w:szCs w:val="23"/>
              </w:rPr>
              <w:t xml:space="preserve"> </w:t>
            </w:r>
            <w:proofErr w:type="spellStart"/>
            <w:r>
              <w:rPr>
                <w:rFonts w:ascii="Times New Roman" w:hAnsi="Times New Roman" w:cs="Times New Roman"/>
                <w:i/>
                <w:sz w:val="23"/>
                <w:szCs w:val="23"/>
              </w:rPr>
              <w:t>процедури</w:t>
            </w:r>
            <w:proofErr w:type="spellEnd"/>
            <w:r>
              <w:rPr>
                <w:rFonts w:ascii="Times New Roman" w:hAnsi="Times New Roman" w:cs="Times New Roman"/>
                <w:i/>
                <w:sz w:val="23"/>
                <w:szCs w:val="23"/>
              </w:rPr>
              <w:t xml:space="preserve"> </w:t>
            </w:r>
            <w:proofErr w:type="spellStart"/>
            <w:r>
              <w:rPr>
                <w:rFonts w:ascii="Times New Roman" w:hAnsi="Times New Roman" w:cs="Times New Roman"/>
                <w:i/>
                <w:sz w:val="23"/>
                <w:szCs w:val="23"/>
              </w:rPr>
              <w:t>закупівлі</w:t>
            </w:r>
            <w:proofErr w:type="spellEnd"/>
            <w:r>
              <w:rPr>
                <w:rFonts w:ascii="Times New Roman" w:hAnsi="Times New Roman" w:cs="Times New Roman"/>
                <w:i/>
                <w:sz w:val="23"/>
                <w:szCs w:val="23"/>
              </w:rPr>
              <w:t xml:space="preserve"> </w:t>
            </w:r>
            <w:proofErr w:type="spellStart"/>
            <w:r>
              <w:rPr>
                <w:rFonts w:ascii="Times New Roman" w:hAnsi="Times New Roman" w:cs="Times New Roman"/>
                <w:i/>
                <w:sz w:val="23"/>
                <w:szCs w:val="23"/>
              </w:rPr>
              <w:t>надає</w:t>
            </w:r>
            <w:proofErr w:type="spellEnd"/>
            <w:r>
              <w:rPr>
                <w:rFonts w:ascii="Times New Roman" w:hAnsi="Times New Roman" w:cs="Times New Roman"/>
                <w:i/>
                <w:sz w:val="23"/>
                <w:szCs w:val="23"/>
              </w:rPr>
              <w:t xml:space="preserve"> лист-</w:t>
            </w:r>
            <w:proofErr w:type="spellStart"/>
            <w:r>
              <w:rPr>
                <w:rFonts w:ascii="Times New Roman" w:hAnsi="Times New Roman" w:cs="Times New Roman"/>
                <w:i/>
                <w:sz w:val="23"/>
                <w:szCs w:val="23"/>
              </w:rPr>
              <w:t>пояснення</w:t>
            </w:r>
            <w:proofErr w:type="spellEnd"/>
            <w:r>
              <w:rPr>
                <w:rFonts w:ascii="Times New Roman" w:hAnsi="Times New Roman" w:cs="Times New Roman"/>
                <w:i/>
                <w:sz w:val="23"/>
                <w:szCs w:val="23"/>
              </w:rPr>
              <w:t xml:space="preserve"> в </w:t>
            </w:r>
            <w:proofErr w:type="spellStart"/>
            <w:r>
              <w:rPr>
                <w:rFonts w:ascii="Times New Roman" w:hAnsi="Times New Roman" w:cs="Times New Roman"/>
                <w:i/>
                <w:sz w:val="23"/>
                <w:szCs w:val="23"/>
              </w:rPr>
              <w:t>довільній</w:t>
            </w:r>
            <w:proofErr w:type="spellEnd"/>
            <w:r>
              <w:rPr>
                <w:rFonts w:ascii="Times New Roman" w:hAnsi="Times New Roman" w:cs="Times New Roman"/>
                <w:i/>
                <w:sz w:val="23"/>
                <w:szCs w:val="23"/>
              </w:rPr>
              <w:t xml:space="preserve"> </w:t>
            </w:r>
            <w:proofErr w:type="spellStart"/>
            <w:r>
              <w:rPr>
                <w:rFonts w:ascii="Times New Roman" w:hAnsi="Times New Roman" w:cs="Times New Roman"/>
                <w:i/>
                <w:sz w:val="23"/>
                <w:szCs w:val="23"/>
              </w:rPr>
              <w:t>формі</w:t>
            </w:r>
            <w:proofErr w:type="spellEnd"/>
            <w:r>
              <w:rPr>
                <w:rFonts w:ascii="Times New Roman" w:hAnsi="Times New Roman" w:cs="Times New Roman"/>
                <w:i/>
                <w:sz w:val="23"/>
                <w:szCs w:val="23"/>
              </w:rPr>
              <w:t xml:space="preserve">, за </w:t>
            </w:r>
            <w:proofErr w:type="spellStart"/>
            <w:r>
              <w:rPr>
                <w:rFonts w:ascii="Times New Roman" w:hAnsi="Times New Roman" w:cs="Times New Roman"/>
                <w:i/>
                <w:sz w:val="23"/>
                <w:szCs w:val="23"/>
              </w:rPr>
              <w:t>власноручним</w:t>
            </w:r>
            <w:proofErr w:type="spellEnd"/>
            <w:r>
              <w:rPr>
                <w:rFonts w:ascii="Times New Roman" w:hAnsi="Times New Roman" w:cs="Times New Roman"/>
                <w:i/>
                <w:sz w:val="23"/>
                <w:szCs w:val="23"/>
              </w:rPr>
              <w:t xml:space="preserve"> </w:t>
            </w:r>
            <w:proofErr w:type="spellStart"/>
            <w:r>
              <w:rPr>
                <w:rFonts w:ascii="Times New Roman" w:hAnsi="Times New Roman" w:cs="Times New Roman"/>
                <w:i/>
                <w:sz w:val="23"/>
                <w:szCs w:val="23"/>
              </w:rPr>
              <w:t>підписом</w:t>
            </w:r>
            <w:proofErr w:type="spellEnd"/>
            <w:r>
              <w:rPr>
                <w:rFonts w:ascii="Times New Roman" w:hAnsi="Times New Roman" w:cs="Times New Roman"/>
                <w:i/>
                <w:sz w:val="23"/>
                <w:szCs w:val="23"/>
              </w:rPr>
              <w:t xml:space="preserve"> </w:t>
            </w:r>
            <w:proofErr w:type="spellStart"/>
            <w:r>
              <w:rPr>
                <w:rFonts w:ascii="Times New Roman" w:hAnsi="Times New Roman" w:cs="Times New Roman"/>
                <w:i/>
                <w:sz w:val="23"/>
                <w:szCs w:val="23"/>
              </w:rPr>
              <w:t>уповноваженої</w:t>
            </w:r>
            <w:proofErr w:type="spellEnd"/>
            <w:r>
              <w:rPr>
                <w:rFonts w:ascii="Times New Roman" w:hAnsi="Times New Roman" w:cs="Times New Roman"/>
                <w:i/>
                <w:sz w:val="23"/>
                <w:szCs w:val="23"/>
              </w:rPr>
              <w:t xml:space="preserve"> особи </w:t>
            </w:r>
            <w:proofErr w:type="spellStart"/>
            <w:r>
              <w:rPr>
                <w:rFonts w:ascii="Times New Roman" w:hAnsi="Times New Roman" w:cs="Times New Roman"/>
                <w:i/>
                <w:sz w:val="23"/>
                <w:szCs w:val="23"/>
              </w:rPr>
              <w:t>учасника</w:t>
            </w:r>
            <w:proofErr w:type="spellEnd"/>
            <w:r>
              <w:rPr>
                <w:rFonts w:ascii="Times New Roman" w:hAnsi="Times New Roman" w:cs="Times New Roman"/>
                <w:i/>
                <w:sz w:val="23"/>
                <w:szCs w:val="23"/>
              </w:rPr>
              <w:t xml:space="preserve">, в </w:t>
            </w:r>
            <w:proofErr w:type="spellStart"/>
            <w:r>
              <w:rPr>
                <w:rFonts w:ascii="Times New Roman" w:hAnsi="Times New Roman" w:cs="Times New Roman"/>
                <w:i/>
                <w:sz w:val="23"/>
                <w:szCs w:val="23"/>
              </w:rPr>
              <w:t>якому</w:t>
            </w:r>
            <w:proofErr w:type="spellEnd"/>
            <w:r>
              <w:rPr>
                <w:rFonts w:ascii="Times New Roman" w:hAnsi="Times New Roman" w:cs="Times New Roman"/>
                <w:i/>
                <w:sz w:val="23"/>
                <w:szCs w:val="23"/>
              </w:rPr>
              <w:t xml:space="preserve"> </w:t>
            </w:r>
            <w:proofErr w:type="spellStart"/>
            <w:r>
              <w:rPr>
                <w:rFonts w:ascii="Times New Roman" w:hAnsi="Times New Roman" w:cs="Times New Roman"/>
                <w:i/>
                <w:sz w:val="23"/>
                <w:szCs w:val="23"/>
              </w:rPr>
              <w:t>зазначає</w:t>
            </w:r>
            <w:proofErr w:type="spellEnd"/>
            <w:r>
              <w:rPr>
                <w:rFonts w:ascii="Times New Roman" w:hAnsi="Times New Roman" w:cs="Times New Roman"/>
                <w:i/>
                <w:sz w:val="23"/>
                <w:szCs w:val="23"/>
              </w:rPr>
              <w:t xml:space="preserve"> </w:t>
            </w:r>
            <w:proofErr w:type="spellStart"/>
            <w:r>
              <w:rPr>
                <w:rFonts w:ascii="Times New Roman" w:hAnsi="Times New Roman" w:cs="Times New Roman"/>
                <w:i/>
                <w:sz w:val="23"/>
                <w:szCs w:val="23"/>
              </w:rPr>
              <w:t>законодавчі</w:t>
            </w:r>
            <w:proofErr w:type="spellEnd"/>
            <w:r>
              <w:rPr>
                <w:rFonts w:ascii="Times New Roman" w:hAnsi="Times New Roman" w:cs="Times New Roman"/>
                <w:i/>
                <w:sz w:val="23"/>
                <w:szCs w:val="23"/>
              </w:rPr>
              <w:t xml:space="preserve"> </w:t>
            </w:r>
            <w:proofErr w:type="spellStart"/>
            <w:r>
              <w:rPr>
                <w:rFonts w:ascii="Times New Roman" w:hAnsi="Times New Roman" w:cs="Times New Roman"/>
                <w:i/>
                <w:sz w:val="23"/>
                <w:szCs w:val="23"/>
              </w:rPr>
              <w:t>підстави</w:t>
            </w:r>
            <w:proofErr w:type="spellEnd"/>
            <w:r>
              <w:rPr>
                <w:rFonts w:ascii="Times New Roman" w:hAnsi="Times New Roman" w:cs="Times New Roman"/>
                <w:i/>
                <w:sz w:val="23"/>
                <w:szCs w:val="23"/>
              </w:rPr>
              <w:t xml:space="preserve"> </w:t>
            </w:r>
            <w:proofErr w:type="spellStart"/>
            <w:r>
              <w:rPr>
                <w:rFonts w:ascii="Times New Roman" w:hAnsi="Times New Roman" w:cs="Times New Roman"/>
                <w:i/>
                <w:sz w:val="23"/>
                <w:szCs w:val="23"/>
              </w:rPr>
              <w:t>ненадання</w:t>
            </w:r>
            <w:proofErr w:type="spellEnd"/>
            <w:r>
              <w:rPr>
                <w:rFonts w:ascii="Times New Roman" w:hAnsi="Times New Roman" w:cs="Times New Roman"/>
                <w:i/>
                <w:sz w:val="23"/>
                <w:szCs w:val="23"/>
              </w:rPr>
              <w:t xml:space="preserve"> </w:t>
            </w:r>
            <w:proofErr w:type="spellStart"/>
            <w:r>
              <w:rPr>
                <w:rFonts w:ascii="Times New Roman" w:hAnsi="Times New Roman" w:cs="Times New Roman"/>
                <w:i/>
                <w:sz w:val="23"/>
                <w:szCs w:val="23"/>
              </w:rPr>
              <w:t>вищезазначених</w:t>
            </w:r>
            <w:proofErr w:type="spellEnd"/>
            <w:r>
              <w:rPr>
                <w:rFonts w:ascii="Times New Roman" w:hAnsi="Times New Roman" w:cs="Times New Roman"/>
                <w:i/>
                <w:sz w:val="23"/>
                <w:szCs w:val="23"/>
              </w:rPr>
              <w:t xml:space="preserve"> </w:t>
            </w:r>
            <w:proofErr w:type="spellStart"/>
            <w:r>
              <w:rPr>
                <w:rFonts w:ascii="Times New Roman" w:hAnsi="Times New Roman" w:cs="Times New Roman"/>
                <w:i/>
                <w:sz w:val="23"/>
                <w:szCs w:val="23"/>
              </w:rPr>
              <w:t>документів</w:t>
            </w:r>
            <w:proofErr w:type="spellEnd"/>
            <w:r>
              <w:rPr>
                <w:rFonts w:ascii="Times New Roman" w:hAnsi="Times New Roman" w:cs="Times New Roman"/>
                <w:i/>
                <w:sz w:val="23"/>
                <w:szCs w:val="23"/>
              </w:rPr>
              <w:t>.</w:t>
            </w:r>
          </w:p>
        </w:tc>
      </w:tr>
      <w:tr w:rsidR="00D93F76" w14:paraId="7ABEAEA0" w14:textId="77777777" w:rsidTr="00D93F76">
        <w:tc>
          <w:tcPr>
            <w:tcW w:w="675" w:type="dxa"/>
            <w:tcBorders>
              <w:top w:val="single" w:sz="4" w:space="0" w:color="auto"/>
              <w:left w:val="single" w:sz="4" w:space="0" w:color="auto"/>
              <w:bottom w:val="single" w:sz="4" w:space="0" w:color="auto"/>
              <w:right w:val="single" w:sz="4" w:space="0" w:color="auto"/>
            </w:tcBorders>
            <w:hideMark/>
          </w:tcPr>
          <w:p w14:paraId="626D2403" w14:textId="77777777" w:rsidR="00D93F76" w:rsidRDefault="00D93F76">
            <w:pPr>
              <w:spacing w:after="255"/>
              <w:contextualSpacing/>
              <w:jc w:val="center"/>
              <w:rPr>
                <w:rFonts w:ascii="Times New Roman" w:hAnsi="Times New Roman" w:cs="Times New Roman"/>
                <w:sz w:val="23"/>
                <w:szCs w:val="23"/>
              </w:rPr>
            </w:pPr>
            <w:r>
              <w:rPr>
                <w:rFonts w:ascii="Times New Roman" w:hAnsi="Times New Roman" w:cs="Times New Roman"/>
                <w:sz w:val="23"/>
                <w:szCs w:val="23"/>
              </w:rPr>
              <w:lastRenderedPageBreak/>
              <w:t>5.</w:t>
            </w:r>
          </w:p>
        </w:tc>
        <w:tc>
          <w:tcPr>
            <w:tcW w:w="9519" w:type="dxa"/>
            <w:tcBorders>
              <w:top w:val="single" w:sz="4" w:space="0" w:color="auto"/>
              <w:left w:val="single" w:sz="4" w:space="0" w:color="auto"/>
              <w:bottom w:val="single" w:sz="4" w:space="0" w:color="auto"/>
              <w:right w:val="single" w:sz="4" w:space="0" w:color="auto"/>
            </w:tcBorders>
            <w:hideMark/>
          </w:tcPr>
          <w:p w14:paraId="100B75B0" w14:textId="77777777" w:rsidR="00D93F76" w:rsidRDefault="00D93F76">
            <w:pPr>
              <w:spacing w:after="255"/>
              <w:contextualSpacing/>
              <w:rPr>
                <w:rFonts w:ascii="Times New Roman" w:hAnsi="Times New Roman" w:cs="Times New Roman"/>
                <w:sz w:val="23"/>
                <w:szCs w:val="23"/>
              </w:rPr>
            </w:pPr>
            <w:proofErr w:type="spellStart"/>
            <w:r>
              <w:rPr>
                <w:rFonts w:ascii="Times New Roman" w:hAnsi="Times New Roman" w:cs="Times New Roman"/>
                <w:sz w:val="23"/>
                <w:szCs w:val="23"/>
              </w:rPr>
              <w:t>Відомості</w:t>
            </w:r>
            <w:proofErr w:type="spellEnd"/>
            <w:r>
              <w:rPr>
                <w:rFonts w:ascii="Times New Roman" w:hAnsi="Times New Roman" w:cs="Times New Roman"/>
                <w:sz w:val="23"/>
                <w:szCs w:val="23"/>
              </w:rPr>
              <w:t xml:space="preserve"> про </w:t>
            </w:r>
            <w:proofErr w:type="spellStart"/>
            <w:r>
              <w:rPr>
                <w:rFonts w:ascii="Times New Roman" w:hAnsi="Times New Roman" w:cs="Times New Roman"/>
                <w:sz w:val="23"/>
                <w:szCs w:val="23"/>
              </w:rPr>
              <w:t>учасника</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процедури</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закупівлі</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із</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зазначенням</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наступної</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інформації</w:t>
            </w:r>
            <w:proofErr w:type="spellEnd"/>
            <w:r>
              <w:rPr>
                <w:rFonts w:ascii="Times New Roman" w:hAnsi="Times New Roman" w:cs="Times New Roman"/>
                <w:sz w:val="23"/>
                <w:szCs w:val="23"/>
              </w:rPr>
              <w:t>:</w:t>
            </w:r>
          </w:p>
          <w:p w14:paraId="22AE9850" w14:textId="77777777" w:rsidR="00D93F76" w:rsidRDefault="00D93F76">
            <w:pPr>
              <w:spacing w:after="255"/>
              <w:contextualSpacing/>
              <w:rPr>
                <w:rFonts w:ascii="Times New Roman" w:hAnsi="Times New Roman" w:cs="Times New Roman"/>
                <w:sz w:val="23"/>
                <w:szCs w:val="23"/>
              </w:rPr>
            </w:pPr>
            <w:r>
              <w:rPr>
                <w:rFonts w:ascii="Times New Roman" w:hAnsi="Times New Roman" w:cs="Times New Roman"/>
                <w:sz w:val="23"/>
                <w:szCs w:val="23"/>
              </w:rPr>
              <w:t xml:space="preserve">1) </w:t>
            </w:r>
            <w:proofErr w:type="spellStart"/>
            <w:r>
              <w:rPr>
                <w:rFonts w:ascii="Times New Roman" w:hAnsi="Times New Roman" w:cs="Times New Roman"/>
                <w:sz w:val="23"/>
                <w:szCs w:val="23"/>
              </w:rPr>
              <w:t>повна</w:t>
            </w:r>
            <w:proofErr w:type="spellEnd"/>
            <w:r>
              <w:rPr>
                <w:rFonts w:ascii="Times New Roman" w:hAnsi="Times New Roman" w:cs="Times New Roman"/>
                <w:sz w:val="23"/>
                <w:szCs w:val="23"/>
              </w:rPr>
              <w:t xml:space="preserve"> й </w:t>
            </w:r>
            <w:proofErr w:type="spellStart"/>
            <w:r>
              <w:rPr>
                <w:rFonts w:ascii="Times New Roman" w:hAnsi="Times New Roman" w:cs="Times New Roman"/>
                <w:sz w:val="23"/>
                <w:szCs w:val="23"/>
              </w:rPr>
              <w:t>скорочена</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назва</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учасника</w:t>
            </w:r>
            <w:proofErr w:type="spellEnd"/>
            <w:r>
              <w:rPr>
                <w:rFonts w:ascii="Times New Roman" w:hAnsi="Times New Roman" w:cs="Times New Roman"/>
                <w:sz w:val="23"/>
                <w:szCs w:val="23"/>
              </w:rPr>
              <w:t>;</w:t>
            </w:r>
          </w:p>
          <w:p w14:paraId="1F15F175" w14:textId="77777777" w:rsidR="00D93F76" w:rsidRDefault="00D93F76">
            <w:pPr>
              <w:spacing w:after="255"/>
              <w:contextualSpacing/>
              <w:rPr>
                <w:rFonts w:ascii="Times New Roman" w:hAnsi="Times New Roman" w:cs="Times New Roman"/>
                <w:sz w:val="23"/>
                <w:szCs w:val="23"/>
              </w:rPr>
            </w:pPr>
            <w:r>
              <w:rPr>
                <w:rFonts w:ascii="Times New Roman" w:hAnsi="Times New Roman" w:cs="Times New Roman"/>
                <w:sz w:val="23"/>
                <w:szCs w:val="23"/>
              </w:rPr>
              <w:t>2) код ЄДРПОУ/</w:t>
            </w:r>
            <w:r>
              <w:rPr>
                <w:rFonts w:ascii="Times New Roman" w:hAnsi="Times New Roman" w:cs="Times New Roman"/>
                <w:b/>
                <w:i/>
                <w:color w:val="000000"/>
                <w:szCs w:val="23"/>
              </w:rPr>
              <w:t xml:space="preserve"> </w:t>
            </w:r>
            <w:r>
              <w:rPr>
                <w:rFonts w:ascii="Times New Roman" w:hAnsi="Times New Roman" w:cs="Times New Roman"/>
                <w:szCs w:val="23"/>
              </w:rPr>
              <w:t>РНОКПП</w:t>
            </w:r>
            <w:r>
              <w:rPr>
                <w:rFonts w:ascii="Times New Roman" w:hAnsi="Times New Roman" w:cs="Times New Roman"/>
                <w:sz w:val="23"/>
                <w:szCs w:val="23"/>
              </w:rPr>
              <w:t>;</w:t>
            </w:r>
          </w:p>
          <w:p w14:paraId="27DCD86B" w14:textId="77777777" w:rsidR="00D93F76" w:rsidRDefault="00D93F76">
            <w:pPr>
              <w:spacing w:after="255"/>
              <w:contextualSpacing/>
              <w:rPr>
                <w:rFonts w:ascii="Times New Roman" w:hAnsi="Times New Roman" w:cs="Times New Roman"/>
                <w:sz w:val="23"/>
                <w:szCs w:val="23"/>
              </w:rPr>
            </w:pPr>
            <w:r>
              <w:rPr>
                <w:rFonts w:ascii="Times New Roman" w:hAnsi="Times New Roman" w:cs="Times New Roman"/>
                <w:sz w:val="23"/>
                <w:szCs w:val="23"/>
              </w:rPr>
              <w:t xml:space="preserve">3) </w:t>
            </w:r>
            <w:proofErr w:type="spellStart"/>
            <w:r>
              <w:rPr>
                <w:rFonts w:ascii="Times New Roman" w:hAnsi="Times New Roman" w:cs="Times New Roman"/>
                <w:sz w:val="23"/>
                <w:szCs w:val="23"/>
              </w:rPr>
              <w:t>юридична</w:t>
            </w:r>
            <w:proofErr w:type="spellEnd"/>
            <w:r>
              <w:rPr>
                <w:rFonts w:ascii="Times New Roman" w:hAnsi="Times New Roman" w:cs="Times New Roman"/>
                <w:sz w:val="23"/>
                <w:szCs w:val="23"/>
              </w:rPr>
              <w:t xml:space="preserve"> та </w:t>
            </w:r>
            <w:proofErr w:type="spellStart"/>
            <w:r>
              <w:rPr>
                <w:rFonts w:ascii="Times New Roman" w:hAnsi="Times New Roman" w:cs="Times New Roman"/>
                <w:sz w:val="23"/>
                <w:szCs w:val="23"/>
              </w:rPr>
              <w:t>поштова</w:t>
            </w:r>
            <w:proofErr w:type="spellEnd"/>
            <w:r>
              <w:rPr>
                <w:rFonts w:ascii="Times New Roman" w:hAnsi="Times New Roman" w:cs="Times New Roman"/>
                <w:sz w:val="23"/>
                <w:szCs w:val="23"/>
              </w:rPr>
              <w:t xml:space="preserve"> адреса;</w:t>
            </w:r>
          </w:p>
          <w:p w14:paraId="5E673C36" w14:textId="77777777" w:rsidR="00D93F76" w:rsidRDefault="00D93F76">
            <w:pPr>
              <w:spacing w:after="255"/>
              <w:contextualSpacing/>
              <w:rPr>
                <w:rFonts w:ascii="Times New Roman" w:hAnsi="Times New Roman" w:cs="Times New Roman"/>
                <w:sz w:val="23"/>
                <w:szCs w:val="23"/>
              </w:rPr>
            </w:pPr>
            <w:r>
              <w:rPr>
                <w:rFonts w:ascii="Times New Roman" w:hAnsi="Times New Roman" w:cs="Times New Roman"/>
                <w:sz w:val="23"/>
                <w:szCs w:val="23"/>
              </w:rPr>
              <w:t xml:space="preserve">4) </w:t>
            </w:r>
            <w:proofErr w:type="spellStart"/>
            <w:r>
              <w:rPr>
                <w:rFonts w:ascii="Times New Roman" w:hAnsi="Times New Roman" w:cs="Times New Roman"/>
                <w:sz w:val="23"/>
                <w:szCs w:val="23"/>
              </w:rPr>
              <w:t>банківські</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реквізити</w:t>
            </w:r>
            <w:proofErr w:type="spellEnd"/>
            <w:r>
              <w:rPr>
                <w:rFonts w:ascii="Times New Roman" w:hAnsi="Times New Roman" w:cs="Times New Roman"/>
                <w:sz w:val="23"/>
                <w:szCs w:val="23"/>
              </w:rPr>
              <w:t>;</w:t>
            </w:r>
          </w:p>
          <w:p w14:paraId="397DDE6D" w14:textId="77777777" w:rsidR="00D93F76" w:rsidRDefault="00D93F76">
            <w:pPr>
              <w:spacing w:after="255"/>
              <w:contextualSpacing/>
              <w:rPr>
                <w:rFonts w:ascii="Times New Roman" w:hAnsi="Times New Roman" w:cs="Times New Roman"/>
                <w:sz w:val="23"/>
                <w:szCs w:val="23"/>
              </w:rPr>
            </w:pPr>
            <w:r>
              <w:rPr>
                <w:rFonts w:ascii="Times New Roman" w:hAnsi="Times New Roman" w:cs="Times New Roman"/>
                <w:sz w:val="23"/>
                <w:szCs w:val="23"/>
              </w:rPr>
              <w:t xml:space="preserve">5) статус </w:t>
            </w:r>
            <w:proofErr w:type="spellStart"/>
            <w:r>
              <w:rPr>
                <w:rFonts w:ascii="Times New Roman" w:hAnsi="Times New Roman" w:cs="Times New Roman"/>
                <w:sz w:val="23"/>
                <w:szCs w:val="23"/>
              </w:rPr>
              <w:t>платника</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податку</w:t>
            </w:r>
            <w:proofErr w:type="spellEnd"/>
            <w:r>
              <w:rPr>
                <w:rFonts w:ascii="Times New Roman" w:hAnsi="Times New Roman" w:cs="Times New Roman"/>
                <w:sz w:val="23"/>
                <w:szCs w:val="23"/>
              </w:rPr>
              <w:t xml:space="preserve"> й </w:t>
            </w:r>
            <w:proofErr w:type="spellStart"/>
            <w:r>
              <w:rPr>
                <w:rFonts w:ascii="Times New Roman" w:hAnsi="Times New Roman" w:cs="Times New Roman"/>
                <w:sz w:val="23"/>
                <w:szCs w:val="23"/>
              </w:rPr>
              <w:t>індивідуальний</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податковий</w:t>
            </w:r>
            <w:proofErr w:type="spellEnd"/>
            <w:r>
              <w:rPr>
                <w:rFonts w:ascii="Times New Roman" w:hAnsi="Times New Roman" w:cs="Times New Roman"/>
                <w:sz w:val="23"/>
                <w:szCs w:val="23"/>
              </w:rPr>
              <w:t xml:space="preserve"> номер (за </w:t>
            </w:r>
            <w:proofErr w:type="spellStart"/>
            <w:r>
              <w:rPr>
                <w:rFonts w:ascii="Times New Roman" w:hAnsi="Times New Roman" w:cs="Times New Roman"/>
                <w:sz w:val="23"/>
                <w:szCs w:val="23"/>
              </w:rPr>
              <w:t>наявності</w:t>
            </w:r>
            <w:proofErr w:type="spellEnd"/>
            <w:r>
              <w:rPr>
                <w:rFonts w:ascii="Times New Roman" w:hAnsi="Times New Roman" w:cs="Times New Roman"/>
                <w:sz w:val="23"/>
                <w:szCs w:val="23"/>
              </w:rPr>
              <w:t>);</w:t>
            </w:r>
          </w:p>
          <w:p w14:paraId="2CCACA46" w14:textId="77777777" w:rsidR="00D93F76" w:rsidRDefault="00D93F76">
            <w:pPr>
              <w:spacing w:after="255"/>
              <w:contextualSpacing/>
              <w:rPr>
                <w:rFonts w:ascii="Times New Roman" w:hAnsi="Times New Roman" w:cs="Times New Roman"/>
                <w:sz w:val="23"/>
                <w:szCs w:val="23"/>
              </w:rPr>
            </w:pPr>
            <w:r>
              <w:rPr>
                <w:rFonts w:ascii="Times New Roman" w:hAnsi="Times New Roman" w:cs="Times New Roman"/>
                <w:sz w:val="23"/>
                <w:szCs w:val="23"/>
              </w:rPr>
              <w:t xml:space="preserve">6) </w:t>
            </w:r>
            <w:proofErr w:type="spellStart"/>
            <w:r>
              <w:rPr>
                <w:rFonts w:ascii="Times New Roman" w:hAnsi="Times New Roman" w:cs="Times New Roman"/>
                <w:sz w:val="23"/>
                <w:szCs w:val="23"/>
              </w:rPr>
              <w:t>контактний</w:t>
            </w:r>
            <w:proofErr w:type="spellEnd"/>
            <w:r>
              <w:rPr>
                <w:rFonts w:ascii="Times New Roman" w:hAnsi="Times New Roman" w:cs="Times New Roman"/>
                <w:sz w:val="23"/>
                <w:szCs w:val="23"/>
              </w:rPr>
              <w:t xml:space="preserve"> номер телефону, </w:t>
            </w:r>
            <w:proofErr w:type="spellStart"/>
            <w:r>
              <w:rPr>
                <w:rFonts w:ascii="Times New Roman" w:hAnsi="Times New Roman" w:cs="Times New Roman"/>
                <w:sz w:val="23"/>
                <w:szCs w:val="23"/>
              </w:rPr>
              <w:t>електронна</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пошта</w:t>
            </w:r>
            <w:proofErr w:type="spellEnd"/>
            <w:r>
              <w:rPr>
                <w:rFonts w:ascii="Times New Roman" w:hAnsi="Times New Roman" w:cs="Times New Roman"/>
                <w:sz w:val="23"/>
                <w:szCs w:val="23"/>
              </w:rPr>
              <w:t>.</w:t>
            </w:r>
          </w:p>
        </w:tc>
      </w:tr>
    </w:tbl>
    <w:p w14:paraId="003E301B" w14:textId="77777777" w:rsidR="00D93F76" w:rsidRDefault="00D93F76" w:rsidP="00D93F76">
      <w:pPr>
        <w:contextualSpacing/>
        <w:rPr>
          <w:rFonts w:ascii="Times New Roman" w:hAnsi="Times New Roman" w:cs="Times New Roman"/>
          <w:sz w:val="23"/>
          <w:szCs w:val="23"/>
        </w:rPr>
      </w:pPr>
    </w:p>
    <w:p w14:paraId="145EC93B" w14:textId="77777777" w:rsidR="00580F0A" w:rsidRDefault="00580F0A" w:rsidP="00D93F76">
      <w:pPr>
        <w:pStyle w:val="a5"/>
        <w:spacing w:before="120" w:beforeAutospacing="0" w:after="120" w:afterAutospacing="0"/>
        <w:rPr>
          <w:b/>
        </w:rPr>
      </w:pPr>
    </w:p>
    <w:p w14:paraId="135A9994" w14:textId="77777777" w:rsidR="00580F0A" w:rsidRDefault="00580F0A" w:rsidP="00580F0A">
      <w:pPr>
        <w:pStyle w:val="a5"/>
        <w:spacing w:before="120" w:beforeAutospacing="0" w:after="120" w:afterAutospacing="0"/>
        <w:jc w:val="center"/>
        <w:rPr>
          <w:b/>
        </w:rPr>
      </w:pPr>
    </w:p>
    <w:p w14:paraId="66DC946A" w14:textId="3736A344" w:rsidR="00626924" w:rsidRDefault="00626924" w:rsidP="001E27C6">
      <w:pPr>
        <w:ind w:right="196"/>
        <w:rPr>
          <w:rFonts w:eastAsia="SimSun"/>
          <w:b/>
          <w:sz w:val="23"/>
          <w:szCs w:val="23"/>
          <w:lang w:val="uk-UA" w:eastAsia="uk-UA"/>
        </w:rPr>
      </w:pPr>
    </w:p>
    <w:p w14:paraId="52954F44" w14:textId="77777777" w:rsidR="006F5E25" w:rsidRDefault="006F5E25" w:rsidP="001E27C6">
      <w:pPr>
        <w:ind w:right="196"/>
        <w:rPr>
          <w:rFonts w:eastAsia="SimSun"/>
          <w:b/>
          <w:sz w:val="23"/>
          <w:szCs w:val="23"/>
          <w:lang w:val="uk-UA" w:eastAsia="uk-UA"/>
        </w:rPr>
      </w:pPr>
    </w:p>
    <w:p w14:paraId="6153B1A0" w14:textId="77777777" w:rsidR="006F5E25" w:rsidRDefault="006F5E25" w:rsidP="001E27C6">
      <w:pPr>
        <w:ind w:right="196"/>
        <w:rPr>
          <w:rFonts w:eastAsia="SimSun"/>
          <w:b/>
          <w:sz w:val="23"/>
          <w:szCs w:val="23"/>
          <w:lang w:val="uk-UA" w:eastAsia="uk-UA"/>
        </w:rPr>
      </w:pPr>
    </w:p>
    <w:p w14:paraId="32729377" w14:textId="77777777" w:rsidR="006F5E25" w:rsidRDefault="006F5E25" w:rsidP="001E27C6">
      <w:pPr>
        <w:ind w:right="196"/>
        <w:rPr>
          <w:rFonts w:eastAsia="SimSun"/>
          <w:b/>
          <w:sz w:val="23"/>
          <w:szCs w:val="23"/>
          <w:lang w:val="uk-UA" w:eastAsia="uk-UA"/>
        </w:rPr>
      </w:pPr>
    </w:p>
    <w:p w14:paraId="5F168B77" w14:textId="77777777" w:rsidR="006F5E25" w:rsidRDefault="006F5E25" w:rsidP="001E27C6">
      <w:pPr>
        <w:ind w:right="196"/>
        <w:rPr>
          <w:rFonts w:eastAsia="SimSun"/>
          <w:b/>
          <w:sz w:val="23"/>
          <w:szCs w:val="23"/>
          <w:lang w:val="uk-UA" w:eastAsia="uk-UA"/>
        </w:rPr>
      </w:pPr>
    </w:p>
    <w:p w14:paraId="06FCA925" w14:textId="77777777" w:rsidR="006F5E25" w:rsidRDefault="006F5E25" w:rsidP="001E27C6">
      <w:pPr>
        <w:ind w:right="196"/>
        <w:rPr>
          <w:rFonts w:eastAsia="SimSun"/>
          <w:b/>
          <w:sz w:val="23"/>
          <w:szCs w:val="23"/>
          <w:lang w:val="uk-UA" w:eastAsia="uk-UA"/>
        </w:rPr>
      </w:pPr>
    </w:p>
    <w:p w14:paraId="41164C75" w14:textId="77777777" w:rsidR="006F5E25" w:rsidRDefault="006F5E25" w:rsidP="001E27C6">
      <w:pPr>
        <w:ind w:right="196"/>
        <w:rPr>
          <w:rFonts w:eastAsia="SimSun"/>
          <w:b/>
          <w:sz w:val="23"/>
          <w:szCs w:val="23"/>
          <w:lang w:val="uk-UA" w:eastAsia="uk-UA"/>
        </w:rPr>
      </w:pPr>
    </w:p>
    <w:p w14:paraId="3E07F3BA" w14:textId="77777777" w:rsidR="006F5E25" w:rsidRDefault="006F5E25" w:rsidP="001E27C6">
      <w:pPr>
        <w:ind w:right="196"/>
        <w:rPr>
          <w:rFonts w:eastAsia="SimSun"/>
          <w:b/>
          <w:sz w:val="23"/>
          <w:szCs w:val="23"/>
          <w:lang w:val="uk-UA" w:eastAsia="uk-UA"/>
        </w:rPr>
      </w:pPr>
    </w:p>
    <w:p w14:paraId="60D2328B" w14:textId="77777777" w:rsidR="006F5E25" w:rsidRDefault="006F5E25" w:rsidP="001E27C6">
      <w:pPr>
        <w:ind w:right="196"/>
        <w:rPr>
          <w:rFonts w:eastAsia="SimSun"/>
          <w:b/>
          <w:sz w:val="23"/>
          <w:szCs w:val="23"/>
          <w:lang w:val="uk-UA" w:eastAsia="uk-UA"/>
        </w:rPr>
      </w:pPr>
    </w:p>
    <w:p w14:paraId="7AF74C10" w14:textId="77777777" w:rsidR="006F5E25" w:rsidRDefault="006F5E25" w:rsidP="001E27C6">
      <w:pPr>
        <w:ind w:right="196"/>
        <w:rPr>
          <w:rFonts w:eastAsia="SimSun"/>
          <w:b/>
          <w:sz w:val="23"/>
          <w:szCs w:val="23"/>
          <w:lang w:val="uk-UA" w:eastAsia="uk-UA"/>
        </w:rPr>
      </w:pPr>
    </w:p>
    <w:p w14:paraId="0A5B38DC" w14:textId="77777777" w:rsidR="006F5E25" w:rsidRDefault="006F5E25" w:rsidP="001E27C6">
      <w:pPr>
        <w:ind w:right="196"/>
        <w:rPr>
          <w:rFonts w:eastAsia="SimSun"/>
          <w:b/>
          <w:sz w:val="23"/>
          <w:szCs w:val="23"/>
          <w:lang w:val="uk-UA" w:eastAsia="uk-UA"/>
        </w:rPr>
      </w:pPr>
    </w:p>
    <w:p w14:paraId="06EC109F" w14:textId="77777777" w:rsidR="006F5E25" w:rsidRDefault="006F5E25" w:rsidP="001E27C6">
      <w:pPr>
        <w:ind w:right="196"/>
        <w:rPr>
          <w:rFonts w:eastAsia="SimSun"/>
          <w:b/>
          <w:sz w:val="23"/>
          <w:szCs w:val="23"/>
          <w:lang w:val="uk-UA" w:eastAsia="uk-UA"/>
        </w:rPr>
      </w:pPr>
    </w:p>
    <w:p w14:paraId="0D5C3081" w14:textId="77777777" w:rsidR="006F5E25" w:rsidRDefault="006F5E25" w:rsidP="001E27C6">
      <w:pPr>
        <w:ind w:right="196"/>
        <w:rPr>
          <w:rFonts w:eastAsia="SimSun"/>
          <w:b/>
          <w:sz w:val="23"/>
          <w:szCs w:val="23"/>
          <w:lang w:val="uk-UA" w:eastAsia="uk-UA"/>
        </w:rPr>
      </w:pPr>
    </w:p>
    <w:p w14:paraId="66C26CE8" w14:textId="77777777" w:rsidR="006F5E25" w:rsidRDefault="006F5E25" w:rsidP="001E27C6">
      <w:pPr>
        <w:ind w:right="196"/>
        <w:rPr>
          <w:rFonts w:eastAsia="SimSun"/>
          <w:b/>
          <w:sz w:val="23"/>
          <w:szCs w:val="23"/>
          <w:lang w:val="uk-UA" w:eastAsia="uk-UA"/>
        </w:rPr>
      </w:pPr>
    </w:p>
    <w:p w14:paraId="6A602A43" w14:textId="77777777" w:rsidR="00626924" w:rsidRDefault="00626924" w:rsidP="00626924">
      <w:pPr>
        <w:tabs>
          <w:tab w:val="left" w:pos="0"/>
          <w:tab w:val="center" w:pos="4153"/>
          <w:tab w:val="right" w:pos="8306"/>
        </w:tabs>
        <w:spacing w:after="0" w:line="240" w:lineRule="exact"/>
        <w:ind w:firstLine="539"/>
        <w:jc w:val="right"/>
        <w:rPr>
          <w:rFonts w:ascii="Times New Roman" w:hAnsi="Times New Roman" w:cs="Times New Roman"/>
          <w:sz w:val="24"/>
          <w:szCs w:val="24"/>
          <w:lang w:val="uk-UA"/>
        </w:rPr>
      </w:pPr>
    </w:p>
    <w:p w14:paraId="2F4DA4CF" w14:textId="244AF32F" w:rsidR="00626924" w:rsidRPr="00D76DEF" w:rsidRDefault="00626924" w:rsidP="00626924">
      <w:pPr>
        <w:tabs>
          <w:tab w:val="left" w:pos="0"/>
          <w:tab w:val="center" w:pos="4153"/>
          <w:tab w:val="right" w:pos="8306"/>
        </w:tabs>
        <w:spacing w:after="0" w:line="240" w:lineRule="exact"/>
        <w:ind w:firstLine="539"/>
        <w:jc w:val="right"/>
        <w:rPr>
          <w:rFonts w:ascii="Times New Roman" w:hAnsi="Times New Roman" w:cs="Times New Roman"/>
          <w:b/>
          <w:bCs/>
          <w:sz w:val="24"/>
          <w:szCs w:val="24"/>
          <w:lang w:val="uk-UA"/>
        </w:rPr>
      </w:pPr>
      <w:r w:rsidRPr="00DB38EA">
        <w:rPr>
          <w:rFonts w:ascii="Times New Roman" w:hAnsi="Times New Roman" w:cs="Times New Roman"/>
          <w:sz w:val="24"/>
          <w:szCs w:val="24"/>
          <w:lang w:val="uk-UA"/>
        </w:rPr>
        <w:t xml:space="preserve">                  </w:t>
      </w:r>
      <w:r>
        <w:rPr>
          <w:rFonts w:ascii="Times New Roman" w:hAnsi="Times New Roman" w:cs="Times New Roman"/>
          <w:sz w:val="24"/>
          <w:szCs w:val="24"/>
          <w:lang w:val="uk-UA"/>
        </w:rPr>
        <w:tab/>
      </w:r>
      <w:r w:rsidRPr="00D76DEF">
        <w:rPr>
          <w:rFonts w:ascii="Times New Roman" w:hAnsi="Times New Roman" w:cs="Times New Roman"/>
          <w:b/>
          <w:bCs/>
          <w:sz w:val="24"/>
          <w:szCs w:val="24"/>
          <w:lang w:val="uk-UA"/>
        </w:rPr>
        <w:t>Додаток №</w:t>
      </w:r>
      <w:r>
        <w:rPr>
          <w:rFonts w:ascii="Times New Roman" w:hAnsi="Times New Roman" w:cs="Times New Roman"/>
          <w:b/>
          <w:bCs/>
          <w:sz w:val="24"/>
          <w:szCs w:val="24"/>
          <w:lang w:val="uk-UA"/>
        </w:rPr>
        <w:t>3</w:t>
      </w:r>
    </w:p>
    <w:p w14:paraId="50B86A1F" w14:textId="77777777" w:rsidR="00626924" w:rsidRPr="00D76DEF" w:rsidRDefault="00626924" w:rsidP="00626924">
      <w:pPr>
        <w:tabs>
          <w:tab w:val="left" w:pos="0"/>
          <w:tab w:val="center" w:pos="4153"/>
          <w:tab w:val="right" w:pos="8306"/>
        </w:tabs>
        <w:spacing w:after="0" w:line="240" w:lineRule="exact"/>
        <w:ind w:firstLine="539"/>
        <w:jc w:val="right"/>
        <w:rPr>
          <w:rFonts w:ascii="Times New Roman" w:hAnsi="Times New Roman" w:cs="Times New Roman"/>
          <w:b/>
          <w:bCs/>
          <w:sz w:val="24"/>
          <w:szCs w:val="24"/>
          <w:lang w:val="uk-UA"/>
        </w:rPr>
      </w:pPr>
      <w:r w:rsidRPr="00D76DEF">
        <w:rPr>
          <w:rFonts w:ascii="Times New Roman" w:hAnsi="Times New Roman" w:cs="Times New Roman"/>
          <w:b/>
          <w:bCs/>
          <w:sz w:val="24"/>
          <w:szCs w:val="24"/>
          <w:lang w:val="uk-UA"/>
        </w:rPr>
        <w:t>до тендерної документації</w:t>
      </w:r>
    </w:p>
    <w:p w14:paraId="4DCC07B2" w14:textId="77777777" w:rsidR="00626924" w:rsidRDefault="00626924" w:rsidP="00626924">
      <w:pPr>
        <w:pStyle w:val="a5"/>
        <w:spacing w:before="120" w:beforeAutospacing="0" w:after="120" w:afterAutospacing="0"/>
        <w:jc w:val="center"/>
        <w:rPr>
          <w:b/>
        </w:rPr>
      </w:pPr>
    </w:p>
    <w:p w14:paraId="275008BD" w14:textId="77777777" w:rsidR="00626924" w:rsidRPr="005E0F0C" w:rsidRDefault="00626924" w:rsidP="00626924">
      <w:pPr>
        <w:pStyle w:val="a5"/>
        <w:spacing w:before="120" w:beforeAutospacing="0" w:after="120" w:afterAutospacing="0"/>
        <w:jc w:val="center"/>
        <w:rPr>
          <w:b/>
          <w:sz w:val="22"/>
          <w:szCs w:val="22"/>
        </w:rPr>
      </w:pPr>
      <w:r w:rsidRPr="005E0F0C">
        <w:rPr>
          <w:b/>
          <w:sz w:val="22"/>
          <w:szCs w:val="22"/>
        </w:rPr>
        <w:t>ТЕХНІЧНІ ВИМОГИ</w:t>
      </w:r>
    </w:p>
    <w:p w14:paraId="446C02AB" w14:textId="77777777" w:rsidR="00626924" w:rsidRPr="005E0F0C" w:rsidRDefault="00626924" w:rsidP="00626924">
      <w:pPr>
        <w:spacing w:after="0" w:line="240" w:lineRule="auto"/>
        <w:jc w:val="center"/>
        <w:rPr>
          <w:rFonts w:ascii="Times New Roman" w:hAnsi="Times New Roman" w:cs="Times New Roman"/>
          <w:b/>
        </w:rPr>
      </w:pPr>
      <w:r w:rsidRPr="005E0F0C">
        <w:rPr>
          <w:rFonts w:ascii="Times New Roman" w:hAnsi="Times New Roman" w:cs="Times New Roman"/>
          <w:b/>
        </w:rPr>
        <w:t xml:space="preserve"> (</w:t>
      </w:r>
      <w:proofErr w:type="spellStart"/>
      <w:r w:rsidRPr="005E0F0C">
        <w:rPr>
          <w:rFonts w:ascii="Times New Roman" w:hAnsi="Times New Roman" w:cs="Times New Roman"/>
          <w:b/>
        </w:rPr>
        <w:t>заповнюється</w:t>
      </w:r>
      <w:proofErr w:type="spellEnd"/>
      <w:r w:rsidRPr="005E0F0C">
        <w:rPr>
          <w:rFonts w:ascii="Times New Roman" w:hAnsi="Times New Roman" w:cs="Times New Roman"/>
          <w:b/>
        </w:rPr>
        <w:t xml:space="preserve"> </w:t>
      </w:r>
      <w:proofErr w:type="spellStart"/>
      <w:r w:rsidRPr="005E0F0C">
        <w:rPr>
          <w:rFonts w:ascii="Times New Roman" w:hAnsi="Times New Roman" w:cs="Times New Roman"/>
          <w:b/>
        </w:rPr>
        <w:t>Учасником</w:t>
      </w:r>
      <w:proofErr w:type="spellEnd"/>
      <w:r w:rsidRPr="005E0F0C">
        <w:rPr>
          <w:rFonts w:ascii="Times New Roman" w:hAnsi="Times New Roman" w:cs="Times New Roman"/>
          <w:b/>
        </w:rPr>
        <w:t xml:space="preserve"> та </w:t>
      </w:r>
      <w:proofErr w:type="spellStart"/>
      <w:r w:rsidRPr="005E0F0C">
        <w:rPr>
          <w:rFonts w:ascii="Times New Roman" w:hAnsi="Times New Roman" w:cs="Times New Roman"/>
          <w:b/>
        </w:rPr>
        <w:t>додається</w:t>
      </w:r>
      <w:proofErr w:type="spellEnd"/>
      <w:r w:rsidRPr="005E0F0C">
        <w:rPr>
          <w:rFonts w:ascii="Times New Roman" w:hAnsi="Times New Roman" w:cs="Times New Roman"/>
          <w:b/>
        </w:rPr>
        <w:t xml:space="preserve"> до </w:t>
      </w:r>
      <w:proofErr w:type="spellStart"/>
      <w:r w:rsidRPr="005E0F0C">
        <w:rPr>
          <w:rFonts w:ascii="Times New Roman" w:hAnsi="Times New Roman" w:cs="Times New Roman"/>
          <w:b/>
        </w:rPr>
        <w:t>пропозиції</w:t>
      </w:r>
      <w:proofErr w:type="spellEnd"/>
      <w:r w:rsidRPr="005E0F0C">
        <w:rPr>
          <w:rFonts w:ascii="Times New Roman" w:hAnsi="Times New Roman" w:cs="Times New Roman"/>
          <w:b/>
        </w:rPr>
        <w:t xml:space="preserve"> конкурсних торгів).</w:t>
      </w:r>
    </w:p>
    <w:p w14:paraId="118698F2" w14:textId="77777777" w:rsidR="00167E1D" w:rsidRPr="004B03A0" w:rsidRDefault="00167E1D" w:rsidP="00167E1D">
      <w:pPr>
        <w:tabs>
          <w:tab w:val="left" w:pos="0"/>
          <w:tab w:val="center" w:pos="4153"/>
          <w:tab w:val="right" w:pos="8306"/>
        </w:tabs>
        <w:spacing w:after="0" w:line="240" w:lineRule="exact"/>
        <w:ind w:firstLine="539"/>
        <w:jc w:val="right"/>
      </w:pPr>
      <w:r w:rsidRPr="00DB38EA">
        <w:rPr>
          <w:rFonts w:ascii="Times New Roman" w:hAnsi="Times New Roman" w:cs="Times New Roman"/>
          <w:sz w:val="24"/>
          <w:szCs w:val="24"/>
        </w:rPr>
        <w:t xml:space="preserve">                                                                                                             </w:t>
      </w:r>
      <w:r>
        <w:rPr>
          <w:rFonts w:ascii="Times New Roman" w:hAnsi="Times New Roman" w:cs="Times New Roman"/>
          <w:sz w:val="24"/>
          <w:szCs w:val="24"/>
        </w:rPr>
        <w:tab/>
      </w:r>
    </w:p>
    <w:p w14:paraId="73A626D8" w14:textId="77777777" w:rsidR="00167E1D" w:rsidRPr="00D22B03" w:rsidRDefault="00167E1D" w:rsidP="00167E1D">
      <w:pPr>
        <w:spacing w:after="0" w:line="240" w:lineRule="auto"/>
        <w:ind w:firstLine="540"/>
        <w:jc w:val="both"/>
        <w:rPr>
          <w:rFonts w:ascii="Times New Roman" w:eastAsia="Times New Roman" w:hAnsi="Times New Roman" w:cs="Times New Roman"/>
          <w:color w:val="000000"/>
          <w:sz w:val="26"/>
          <w:szCs w:val="26"/>
        </w:rPr>
      </w:pPr>
    </w:p>
    <w:tbl>
      <w:tblPr>
        <w:tblW w:w="10491" w:type="dxa"/>
        <w:tblInd w:w="-318" w:type="dxa"/>
        <w:tblLayout w:type="fixed"/>
        <w:tblLook w:val="0000" w:firstRow="0" w:lastRow="0" w:firstColumn="0" w:lastColumn="0" w:noHBand="0" w:noVBand="0"/>
      </w:tblPr>
      <w:tblGrid>
        <w:gridCol w:w="3118"/>
        <w:gridCol w:w="1305"/>
        <w:gridCol w:w="1708"/>
        <w:gridCol w:w="2168"/>
        <w:gridCol w:w="2192"/>
      </w:tblGrid>
      <w:tr w:rsidR="00AF12F8" w:rsidRPr="00A47589" w14:paraId="0BBF92B6" w14:textId="77777777" w:rsidTr="004064AE">
        <w:tc>
          <w:tcPr>
            <w:tcW w:w="3118" w:type="dxa"/>
            <w:tcBorders>
              <w:top w:val="single" w:sz="4" w:space="0" w:color="000000"/>
              <w:left w:val="single" w:sz="4" w:space="0" w:color="000000"/>
              <w:bottom w:val="single" w:sz="4" w:space="0" w:color="000000"/>
            </w:tcBorders>
            <w:shd w:val="clear" w:color="auto" w:fill="auto"/>
            <w:vAlign w:val="center"/>
          </w:tcPr>
          <w:p w14:paraId="25BA3E4A" w14:textId="77777777" w:rsidR="00AF12F8" w:rsidRPr="00A47589" w:rsidRDefault="00AF12F8" w:rsidP="004064AE">
            <w:pPr>
              <w:spacing w:after="0" w:line="240" w:lineRule="auto"/>
              <w:jc w:val="center"/>
              <w:rPr>
                <w:rFonts w:ascii="Times New Roman" w:eastAsia="Times New Roman" w:hAnsi="Times New Roman" w:cs="Times New Roman"/>
                <w:color w:val="000000"/>
                <w:sz w:val="26"/>
                <w:szCs w:val="26"/>
                <w:lang w:val="uk-UA"/>
              </w:rPr>
            </w:pPr>
            <w:r w:rsidRPr="00A47589">
              <w:rPr>
                <w:rFonts w:ascii="Times New Roman" w:eastAsia="Times New Roman" w:hAnsi="Times New Roman" w:cs="Times New Roman"/>
                <w:color w:val="000000"/>
                <w:sz w:val="26"/>
                <w:szCs w:val="26"/>
                <w:lang w:val="uk-UA"/>
              </w:rPr>
              <w:t>Категорія дітей</w:t>
            </w:r>
          </w:p>
        </w:tc>
        <w:tc>
          <w:tcPr>
            <w:tcW w:w="1305" w:type="dxa"/>
            <w:tcBorders>
              <w:top w:val="single" w:sz="4" w:space="0" w:color="000000"/>
              <w:left w:val="single" w:sz="4" w:space="0" w:color="000000"/>
              <w:bottom w:val="single" w:sz="4" w:space="0" w:color="000000"/>
            </w:tcBorders>
            <w:shd w:val="clear" w:color="auto" w:fill="auto"/>
            <w:vAlign w:val="center"/>
          </w:tcPr>
          <w:p w14:paraId="74F47452" w14:textId="77777777" w:rsidR="00AF12F8" w:rsidRPr="00A47589" w:rsidRDefault="00AF12F8" w:rsidP="004064AE">
            <w:pPr>
              <w:spacing w:after="0" w:line="240" w:lineRule="auto"/>
              <w:jc w:val="center"/>
              <w:rPr>
                <w:rFonts w:ascii="Times New Roman" w:eastAsia="Times New Roman" w:hAnsi="Times New Roman" w:cs="Times New Roman"/>
                <w:color w:val="000000"/>
                <w:sz w:val="26"/>
                <w:szCs w:val="26"/>
                <w:lang w:val="uk-UA"/>
              </w:rPr>
            </w:pPr>
            <w:r>
              <w:rPr>
                <w:rFonts w:ascii="Times New Roman" w:eastAsia="Times New Roman" w:hAnsi="Times New Roman" w:cs="Times New Roman"/>
                <w:color w:val="000000"/>
                <w:sz w:val="26"/>
                <w:szCs w:val="26"/>
                <w:lang w:val="uk-UA"/>
              </w:rPr>
              <w:t>Кількість учнів</w:t>
            </w:r>
          </w:p>
        </w:tc>
        <w:tc>
          <w:tcPr>
            <w:tcW w:w="1708" w:type="dxa"/>
            <w:tcBorders>
              <w:top w:val="single" w:sz="4" w:space="0" w:color="000000"/>
              <w:left w:val="single" w:sz="4" w:space="0" w:color="000000"/>
              <w:bottom w:val="single" w:sz="4" w:space="0" w:color="000000"/>
            </w:tcBorders>
            <w:shd w:val="clear" w:color="auto" w:fill="auto"/>
            <w:vAlign w:val="center"/>
          </w:tcPr>
          <w:p w14:paraId="611F6D04" w14:textId="77777777" w:rsidR="00AF12F8" w:rsidRPr="00A47589" w:rsidRDefault="00AF12F8" w:rsidP="004064AE">
            <w:pPr>
              <w:spacing w:after="0" w:line="240" w:lineRule="auto"/>
              <w:jc w:val="center"/>
              <w:rPr>
                <w:rFonts w:ascii="Times New Roman" w:eastAsia="Times New Roman" w:hAnsi="Times New Roman" w:cs="Times New Roman"/>
                <w:color w:val="000000"/>
                <w:sz w:val="26"/>
                <w:szCs w:val="26"/>
                <w:lang w:val="uk-UA"/>
              </w:rPr>
            </w:pPr>
            <w:r>
              <w:rPr>
                <w:rFonts w:ascii="Times New Roman" w:eastAsia="Times New Roman" w:hAnsi="Times New Roman" w:cs="Times New Roman"/>
                <w:color w:val="000000"/>
                <w:sz w:val="26"/>
                <w:szCs w:val="26"/>
                <w:lang w:val="uk-UA"/>
              </w:rPr>
              <w:t xml:space="preserve">Кількість </w:t>
            </w:r>
            <w:proofErr w:type="spellStart"/>
            <w:r>
              <w:rPr>
                <w:rFonts w:ascii="Times New Roman" w:eastAsia="Times New Roman" w:hAnsi="Times New Roman" w:cs="Times New Roman"/>
                <w:color w:val="000000"/>
                <w:sz w:val="26"/>
                <w:szCs w:val="26"/>
                <w:lang w:val="uk-UA"/>
              </w:rPr>
              <w:t>діто</w:t>
            </w:r>
            <w:proofErr w:type="spellEnd"/>
            <w:r>
              <w:rPr>
                <w:rFonts w:ascii="Times New Roman" w:eastAsia="Times New Roman" w:hAnsi="Times New Roman" w:cs="Times New Roman"/>
                <w:color w:val="000000"/>
                <w:sz w:val="26"/>
                <w:szCs w:val="26"/>
                <w:lang w:val="uk-UA"/>
              </w:rPr>
              <w:t>-днів</w:t>
            </w:r>
          </w:p>
        </w:tc>
        <w:tc>
          <w:tcPr>
            <w:tcW w:w="21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A61CC8" w14:textId="77777777" w:rsidR="00AF12F8" w:rsidRPr="00A47589" w:rsidRDefault="00AF12F8" w:rsidP="004064AE">
            <w:pPr>
              <w:spacing w:after="0" w:line="240" w:lineRule="auto"/>
              <w:jc w:val="center"/>
              <w:rPr>
                <w:rFonts w:ascii="Times New Roman" w:hAnsi="Times New Roman" w:cs="Times New Roman"/>
                <w:sz w:val="26"/>
                <w:szCs w:val="26"/>
              </w:rPr>
            </w:pPr>
            <w:r>
              <w:rPr>
                <w:rFonts w:ascii="Times New Roman" w:eastAsia="Times New Roman" w:hAnsi="Times New Roman" w:cs="Times New Roman"/>
                <w:color w:val="000000"/>
                <w:sz w:val="26"/>
                <w:szCs w:val="26"/>
                <w:lang w:val="uk-UA"/>
              </w:rPr>
              <w:t xml:space="preserve">Вартість надання послуг з харчування з розрахунку на </w:t>
            </w:r>
            <w:r>
              <w:rPr>
                <w:rFonts w:ascii="Times New Roman" w:eastAsia="Times New Roman" w:hAnsi="Times New Roman" w:cs="Times New Roman"/>
                <w:color w:val="000000"/>
                <w:sz w:val="26"/>
                <w:szCs w:val="26"/>
                <w:lang w:val="uk-UA"/>
              </w:rPr>
              <w:lastRenderedPageBreak/>
              <w:t>одного учня за один день (без ПДВ)</w:t>
            </w:r>
          </w:p>
        </w:tc>
        <w:tc>
          <w:tcPr>
            <w:tcW w:w="2192" w:type="dxa"/>
            <w:tcBorders>
              <w:top w:val="single" w:sz="4" w:space="0" w:color="000000"/>
              <w:left w:val="single" w:sz="4" w:space="0" w:color="000000"/>
              <w:bottom w:val="single" w:sz="4" w:space="0" w:color="000000"/>
              <w:right w:val="single" w:sz="4" w:space="0" w:color="000000"/>
            </w:tcBorders>
            <w:vAlign w:val="center"/>
          </w:tcPr>
          <w:p w14:paraId="38AACE78" w14:textId="77777777" w:rsidR="00AF12F8" w:rsidRPr="00A47589" w:rsidRDefault="00AF12F8" w:rsidP="004064AE">
            <w:pPr>
              <w:spacing w:after="0" w:line="240" w:lineRule="auto"/>
              <w:jc w:val="center"/>
              <w:rPr>
                <w:rFonts w:ascii="Times New Roman" w:hAnsi="Times New Roman" w:cs="Times New Roman"/>
                <w:sz w:val="26"/>
                <w:szCs w:val="26"/>
              </w:rPr>
            </w:pPr>
            <w:r>
              <w:rPr>
                <w:rFonts w:ascii="Times New Roman" w:eastAsia="Times New Roman" w:hAnsi="Times New Roman" w:cs="Times New Roman"/>
                <w:color w:val="000000"/>
                <w:sz w:val="26"/>
                <w:szCs w:val="26"/>
                <w:lang w:val="uk-UA"/>
              </w:rPr>
              <w:lastRenderedPageBreak/>
              <w:t xml:space="preserve">Загальна вартість надання послуг цифрами та </w:t>
            </w:r>
            <w:r>
              <w:rPr>
                <w:rFonts w:ascii="Times New Roman" w:eastAsia="Times New Roman" w:hAnsi="Times New Roman" w:cs="Times New Roman"/>
                <w:color w:val="000000"/>
                <w:sz w:val="26"/>
                <w:szCs w:val="26"/>
                <w:lang w:val="uk-UA"/>
              </w:rPr>
              <w:lastRenderedPageBreak/>
              <w:t>прописом (без ПДВ)</w:t>
            </w:r>
            <w:r w:rsidRPr="00A47589">
              <w:rPr>
                <w:rFonts w:ascii="Times New Roman" w:eastAsia="Times New Roman" w:hAnsi="Times New Roman" w:cs="Times New Roman"/>
                <w:color w:val="000000"/>
                <w:sz w:val="26"/>
                <w:szCs w:val="26"/>
                <w:lang w:val="uk-UA"/>
              </w:rPr>
              <w:t>.</w:t>
            </w:r>
          </w:p>
        </w:tc>
      </w:tr>
      <w:tr w:rsidR="008624A3" w:rsidRPr="00A47589" w14:paraId="3974364B" w14:textId="77777777" w:rsidTr="00535DB6">
        <w:tc>
          <w:tcPr>
            <w:tcW w:w="3118" w:type="dxa"/>
            <w:tcBorders>
              <w:left w:val="single" w:sz="4" w:space="0" w:color="000000"/>
              <w:bottom w:val="single" w:sz="4" w:space="0" w:color="000000"/>
            </w:tcBorders>
            <w:shd w:val="clear" w:color="auto" w:fill="auto"/>
            <w:vAlign w:val="center"/>
          </w:tcPr>
          <w:p w14:paraId="4F6BFDAC" w14:textId="0C25EABB" w:rsidR="008624A3" w:rsidRPr="001C53EA" w:rsidRDefault="008624A3" w:rsidP="008624A3">
            <w:pPr>
              <w:widowControl w:val="0"/>
              <w:spacing w:after="0" w:line="240" w:lineRule="auto"/>
              <w:rPr>
                <w:rFonts w:ascii="Times New Roman" w:eastAsia="Times New Roman" w:hAnsi="Times New Roman" w:cs="Times New Roman"/>
                <w:bCs/>
                <w:color w:val="000000"/>
                <w:sz w:val="26"/>
                <w:szCs w:val="26"/>
                <w:lang w:val="uk-UA"/>
              </w:rPr>
            </w:pPr>
            <w:r w:rsidRPr="001C53EA">
              <w:rPr>
                <w:rFonts w:ascii="Times New Roman" w:hAnsi="Times New Roman"/>
                <w:bCs/>
                <w:lang w:val="uk-UA"/>
              </w:rPr>
              <w:lastRenderedPageBreak/>
              <w:t>послуги з організації і забезпечення харчування учнів 1-4 класів з числа пільгових категорій</w:t>
            </w:r>
          </w:p>
        </w:tc>
        <w:tc>
          <w:tcPr>
            <w:tcW w:w="1305" w:type="dxa"/>
            <w:tcBorders>
              <w:left w:val="single" w:sz="4" w:space="0" w:color="000000"/>
              <w:bottom w:val="single" w:sz="4" w:space="0" w:color="000000"/>
            </w:tcBorders>
            <w:shd w:val="clear" w:color="auto" w:fill="auto"/>
          </w:tcPr>
          <w:p w14:paraId="7CEF9A1B" w14:textId="22A7F406" w:rsidR="008624A3" w:rsidRPr="00A47589" w:rsidRDefault="008624A3" w:rsidP="008624A3">
            <w:pPr>
              <w:widowControl w:val="0"/>
              <w:spacing w:after="0" w:line="240" w:lineRule="auto"/>
              <w:jc w:val="center"/>
              <w:rPr>
                <w:rFonts w:ascii="Times New Roman" w:eastAsia="Times New Roman" w:hAnsi="Times New Roman" w:cs="Times New Roman"/>
                <w:color w:val="000000"/>
                <w:sz w:val="26"/>
                <w:szCs w:val="26"/>
                <w:lang w:val="uk-UA"/>
              </w:rPr>
            </w:pPr>
            <w:r>
              <w:rPr>
                <w:rFonts w:ascii="Times New Roman" w:eastAsia="Times New Roman" w:hAnsi="Times New Roman" w:cs="Times New Roman"/>
                <w:color w:val="000000"/>
                <w:sz w:val="26"/>
                <w:szCs w:val="26"/>
                <w:lang w:val="uk-UA"/>
              </w:rPr>
              <w:t>41</w:t>
            </w:r>
          </w:p>
        </w:tc>
        <w:tc>
          <w:tcPr>
            <w:tcW w:w="1708" w:type="dxa"/>
            <w:tcBorders>
              <w:left w:val="single" w:sz="4" w:space="0" w:color="000000"/>
              <w:bottom w:val="single" w:sz="4" w:space="0" w:color="000000"/>
            </w:tcBorders>
            <w:shd w:val="clear" w:color="auto" w:fill="auto"/>
            <w:vAlign w:val="center"/>
          </w:tcPr>
          <w:p w14:paraId="204957E2" w14:textId="77777777" w:rsidR="008624A3" w:rsidRDefault="008624A3" w:rsidP="008624A3">
            <w:pPr>
              <w:spacing w:after="0" w:line="240" w:lineRule="auto"/>
              <w:jc w:val="center"/>
              <w:rPr>
                <w:rFonts w:ascii="Times New Roman" w:eastAsia="Times New Roman" w:hAnsi="Times New Roman" w:cs="Times New Roman"/>
                <w:color w:val="000000"/>
                <w:sz w:val="26"/>
                <w:szCs w:val="26"/>
                <w:lang w:val="uk-UA"/>
              </w:rPr>
            </w:pPr>
            <w:r>
              <w:rPr>
                <w:rFonts w:ascii="Times New Roman" w:eastAsia="Times New Roman" w:hAnsi="Times New Roman" w:cs="Times New Roman"/>
                <w:color w:val="000000"/>
                <w:sz w:val="26"/>
                <w:szCs w:val="26"/>
                <w:lang w:val="uk-UA"/>
              </w:rPr>
              <w:t>1903</w:t>
            </w:r>
          </w:p>
          <w:p w14:paraId="57D34DB3" w14:textId="77777777" w:rsidR="008624A3" w:rsidRPr="00A47589" w:rsidRDefault="008624A3" w:rsidP="008624A3">
            <w:pPr>
              <w:spacing w:after="0" w:line="240" w:lineRule="auto"/>
              <w:jc w:val="center"/>
              <w:rPr>
                <w:rFonts w:ascii="Times New Roman" w:eastAsia="Times New Roman" w:hAnsi="Times New Roman" w:cs="Times New Roman"/>
                <w:color w:val="000000"/>
                <w:sz w:val="26"/>
                <w:szCs w:val="26"/>
                <w:lang w:val="uk-UA"/>
              </w:rPr>
            </w:pPr>
          </w:p>
        </w:tc>
        <w:tc>
          <w:tcPr>
            <w:tcW w:w="2168" w:type="dxa"/>
            <w:tcBorders>
              <w:left w:val="single" w:sz="4" w:space="0" w:color="000000"/>
              <w:bottom w:val="single" w:sz="4" w:space="0" w:color="000000"/>
              <w:right w:val="single" w:sz="4" w:space="0" w:color="000000"/>
            </w:tcBorders>
            <w:shd w:val="clear" w:color="auto" w:fill="auto"/>
            <w:vAlign w:val="center"/>
          </w:tcPr>
          <w:p w14:paraId="6058AF61" w14:textId="7EBC4F2F" w:rsidR="008624A3" w:rsidRPr="00A47589" w:rsidRDefault="008624A3" w:rsidP="008624A3">
            <w:pPr>
              <w:spacing w:after="0" w:line="240" w:lineRule="auto"/>
              <w:jc w:val="center"/>
              <w:rPr>
                <w:rFonts w:ascii="Times New Roman" w:hAnsi="Times New Roman" w:cs="Times New Roman"/>
                <w:sz w:val="26"/>
                <w:szCs w:val="26"/>
                <w:lang w:val="uk-UA"/>
              </w:rPr>
            </w:pPr>
          </w:p>
        </w:tc>
        <w:tc>
          <w:tcPr>
            <w:tcW w:w="2192" w:type="dxa"/>
            <w:tcBorders>
              <w:left w:val="single" w:sz="4" w:space="0" w:color="000000"/>
              <w:bottom w:val="single" w:sz="4" w:space="0" w:color="000000"/>
              <w:right w:val="single" w:sz="4" w:space="0" w:color="000000"/>
            </w:tcBorders>
            <w:vAlign w:val="center"/>
          </w:tcPr>
          <w:p w14:paraId="454D16E5" w14:textId="3CE02ADE" w:rsidR="008624A3" w:rsidRPr="00A47589" w:rsidRDefault="008624A3" w:rsidP="008624A3">
            <w:pPr>
              <w:spacing w:after="0" w:line="240" w:lineRule="auto"/>
              <w:jc w:val="center"/>
              <w:rPr>
                <w:rFonts w:ascii="Times New Roman" w:hAnsi="Times New Roman" w:cs="Times New Roman"/>
                <w:sz w:val="26"/>
                <w:szCs w:val="26"/>
                <w:lang w:val="uk-UA"/>
              </w:rPr>
            </w:pPr>
          </w:p>
        </w:tc>
      </w:tr>
      <w:tr w:rsidR="008624A3" w:rsidRPr="00A47589" w14:paraId="7402655D" w14:textId="77777777" w:rsidTr="00535DB6">
        <w:trPr>
          <w:trHeight w:val="399"/>
        </w:trPr>
        <w:tc>
          <w:tcPr>
            <w:tcW w:w="3118" w:type="dxa"/>
            <w:tcBorders>
              <w:left w:val="single" w:sz="4" w:space="0" w:color="000000"/>
              <w:bottom w:val="single" w:sz="4" w:space="0" w:color="000000"/>
            </w:tcBorders>
            <w:shd w:val="clear" w:color="auto" w:fill="auto"/>
            <w:vAlign w:val="center"/>
          </w:tcPr>
          <w:p w14:paraId="3A53B2B0" w14:textId="4E77C383" w:rsidR="008624A3" w:rsidRPr="001C53EA" w:rsidRDefault="008624A3" w:rsidP="008624A3">
            <w:pPr>
              <w:widowControl w:val="0"/>
              <w:spacing w:after="0" w:line="240" w:lineRule="auto"/>
              <w:rPr>
                <w:rFonts w:ascii="Times New Roman" w:eastAsia="Times New Roman" w:hAnsi="Times New Roman" w:cs="Times New Roman"/>
                <w:bCs/>
                <w:color w:val="000000"/>
                <w:sz w:val="26"/>
                <w:szCs w:val="26"/>
                <w:lang w:val="uk-UA"/>
              </w:rPr>
            </w:pPr>
            <w:r w:rsidRPr="001C53EA">
              <w:rPr>
                <w:rFonts w:ascii="Times New Roman" w:hAnsi="Times New Roman"/>
                <w:bCs/>
                <w:lang w:val="uk-UA"/>
              </w:rPr>
              <w:t>послуги з організації і забезпечення харчування учнів 5-9 класів з числа пільгових категорій</w:t>
            </w:r>
          </w:p>
        </w:tc>
        <w:tc>
          <w:tcPr>
            <w:tcW w:w="1305" w:type="dxa"/>
            <w:tcBorders>
              <w:left w:val="single" w:sz="4" w:space="0" w:color="000000"/>
              <w:bottom w:val="single" w:sz="4" w:space="0" w:color="000000"/>
            </w:tcBorders>
            <w:shd w:val="clear" w:color="auto" w:fill="auto"/>
          </w:tcPr>
          <w:p w14:paraId="37FAE2CE" w14:textId="4CD4B001" w:rsidR="008624A3" w:rsidRPr="00A47589" w:rsidRDefault="008624A3" w:rsidP="008624A3">
            <w:pPr>
              <w:widowControl w:val="0"/>
              <w:spacing w:after="0" w:line="240" w:lineRule="auto"/>
              <w:jc w:val="center"/>
              <w:rPr>
                <w:rFonts w:ascii="Times New Roman" w:eastAsia="Times New Roman" w:hAnsi="Times New Roman" w:cs="Times New Roman"/>
                <w:color w:val="000000"/>
                <w:sz w:val="26"/>
                <w:szCs w:val="26"/>
                <w:lang w:val="uk-UA"/>
              </w:rPr>
            </w:pPr>
            <w:r>
              <w:rPr>
                <w:rFonts w:ascii="Times New Roman" w:eastAsia="Times New Roman" w:hAnsi="Times New Roman" w:cs="Times New Roman"/>
                <w:color w:val="000000"/>
                <w:sz w:val="26"/>
                <w:szCs w:val="26"/>
                <w:lang w:val="uk-UA"/>
              </w:rPr>
              <w:t>36</w:t>
            </w:r>
          </w:p>
        </w:tc>
        <w:tc>
          <w:tcPr>
            <w:tcW w:w="1708" w:type="dxa"/>
            <w:tcBorders>
              <w:left w:val="single" w:sz="4" w:space="0" w:color="000000"/>
              <w:bottom w:val="single" w:sz="4" w:space="0" w:color="000000"/>
            </w:tcBorders>
            <w:shd w:val="clear" w:color="auto" w:fill="auto"/>
            <w:vAlign w:val="center"/>
          </w:tcPr>
          <w:p w14:paraId="2EDBBCA6" w14:textId="03B943B7" w:rsidR="008624A3" w:rsidRPr="00A47589" w:rsidRDefault="008624A3" w:rsidP="008624A3">
            <w:pPr>
              <w:spacing w:after="0" w:line="240" w:lineRule="auto"/>
              <w:jc w:val="center"/>
              <w:rPr>
                <w:rFonts w:ascii="Times New Roman" w:eastAsia="Times New Roman" w:hAnsi="Times New Roman" w:cs="Times New Roman"/>
                <w:color w:val="000000"/>
                <w:sz w:val="26"/>
                <w:szCs w:val="26"/>
                <w:lang w:val="uk-UA"/>
              </w:rPr>
            </w:pPr>
            <w:r>
              <w:rPr>
                <w:rFonts w:ascii="Times New Roman" w:eastAsia="Times New Roman" w:hAnsi="Times New Roman" w:cs="Times New Roman"/>
                <w:color w:val="000000"/>
                <w:sz w:val="26"/>
                <w:szCs w:val="26"/>
                <w:lang w:val="uk-UA"/>
              </w:rPr>
              <w:t>1689</w:t>
            </w:r>
          </w:p>
        </w:tc>
        <w:tc>
          <w:tcPr>
            <w:tcW w:w="2168" w:type="dxa"/>
            <w:tcBorders>
              <w:left w:val="single" w:sz="4" w:space="0" w:color="000000"/>
              <w:bottom w:val="single" w:sz="4" w:space="0" w:color="000000"/>
              <w:right w:val="single" w:sz="4" w:space="0" w:color="000000"/>
            </w:tcBorders>
            <w:shd w:val="clear" w:color="auto" w:fill="auto"/>
            <w:vAlign w:val="center"/>
          </w:tcPr>
          <w:p w14:paraId="3EE0EE8B" w14:textId="1936C014" w:rsidR="008624A3" w:rsidRPr="00A47589" w:rsidRDefault="008624A3" w:rsidP="008624A3">
            <w:pPr>
              <w:spacing w:after="0" w:line="240" w:lineRule="auto"/>
              <w:jc w:val="center"/>
              <w:rPr>
                <w:rFonts w:ascii="Times New Roman" w:eastAsia="Times New Roman" w:hAnsi="Times New Roman" w:cs="Times New Roman"/>
                <w:color w:val="000000"/>
                <w:sz w:val="26"/>
                <w:szCs w:val="26"/>
                <w:lang w:val="uk-UA"/>
              </w:rPr>
            </w:pPr>
          </w:p>
        </w:tc>
        <w:tc>
          <w:tcPr>
            <w:tcW w:w="2192" w:type="dxa"/>
            <w:tcBorders>
              <w:left w:val="single" w:sz="4" w:space="0" w:color="000000"/>
              <w:bottom w:val="single" w:sz="4" w:space="0" w:color="000000"/>
              <w:right w:val="single" w:sz="4" w:space="0" w:color="000000"/>
            </w:tcBorders>
            <w:vAlign w:val="center"/>
          </w:tcPr>
          <w:p w14:paraId="562C13DA" w14:textId="7ED959BE" w:rsidR="008624A3" w:rsidRPr="00A47589" w:rsidRDefault="008624A3" w:rsidP="008624A3">
            <w:pPr>
              <w:spacing w:after="0" w:line="240" w:lineRule="auto"/>
              <w:jc w:val="center"/>
              <w:rPr>
                <w:rFonts w:ascii="Times New Roman" w:eastAsia="Times New Roman" w:hAnsi="Times New Roman" w:cs="Times New Roman"/>
                <w:color w:val="000000"/>
                <w:sz w:val="26"/>
                <w:szCs w:val="26"/>
                <w:lang w:val="uk-UA"/>
              </w:rPr>
            </w:pPr>
          </w:p>
        </w:tc>
      </w:tr>
      <w:tr w:rsidR="008624A3" w:rsidRPr="00A47589" w14:paraId="00EDEEC0" w14:textId="77777777" w:rsidTr="00535DB6">
        <w:tc>
          <w:tcPr>
            <w:tcW w:w="3118" w:type="dxa"/>
            <w:tcBorders>
              <w:left w:val="single" w:sz="4" w:space="0" w:color="000000"/>
              <w:bottom w:val="single" w:sz="4" w:space="0" w:color="000000"/>
            </w:tcBorders>
            <w:shd w:val="clear" w:color="auto" w:fill="auto"/>
            <w:vAlign w:val="center"/>
          </w:tcPr>
          <w:p w14:paraId="1AF79274" w14:textId="1E8A7853" w:rsidR="008624A3" w:rsidRPr="001C53EA" w:rsidRDefault="008624A3" w:rsidP="008624A3">
            <w:pPr>
              <w:widowControl w:val="0"/>
              <w:spacing w:after="0" w:line="240" w:lineRule="auto"/>
              <w:rPr>
                <w:rFonts w:ascii="Times New Roman" w:eastAsia="Times New Roman" w:hAnsi="Times New Roman" w:cs="Times New Roman"/>
                <w:bCs/>
                <w:color w:val="000000"/>
                <w:sz w:val="26"/>
                <w:szCs w:val="26"/>
                <w:lang w:val="uk-UA"/>
              </w:rPr>
            </w:pPr>
            <w:r w:rsidRPr="001C53EA">
              <w:rPr>
                <w:rFonts w:ascii="Times New Roman" w:hAnsi="Times New Roman"/>
                <w:bCs/>
                <w:lang w:val="uk-UA"/>
              </w:rPr>
              <w:t>Послуги з організації і забезпечення харчування учнів 1-4 класів з числа пільгових категорій, які відвідують групу продовженого дня</w:t>
            </w:r>
          </w:p>
        </w:tc>
        <w:tc>
          <w:tcPr>
            <w:tcW w:w="1305" w:type="dxa"/>
            <w:tcBorders>
              <w:left w:val="single" w:sz="4" w:space="0" w:color="000000"/>
              <w:bottom w:val="single" w:sz="4" w:space="0" w:color="000000"/>
            </w:tcBorders>
            <w:shd w:val="clear" w:color="auto" w:fill="auto"/>
          </w:tcPr>
          <w:p w14:paraId="26BA34BF" w14:textId="6C2A9CC3" w:rsidR="008624A3" w:rsidRDefault="008624A3" w:rsidP="008624A3">
            <w:pPr>
              <w:widowControl w:val="0"/>
              <w:spacing w:after="0" w:line="240" w:lineRule="auto"/>
              <w:jc w:val="center"/>
              <w:rPr>
                <w:rFonts w:ascii="Times New Roman" w:eastAsia="Times New Roman" w:hAnsi="Times New Roman" w:cs="Times New Roman"/>
                <w:color w:val="000000"/>
                <w:sz w:val="26"/>
                <w:szCs w:val="26"/>
                <w:lang w:val="uk-UA"/>
              </w:rPr>
            </w:pPr>
            <w:r>
              <w:rPr>
                <w:rFonts w:ascii="Times New Roman" w:eastAsia="Times New Roman" w:hAnsi="Times New Roman" w:cs="Times New Roman"/>
                <w:color w:val="000000"/>
                <w:sz w:val="26"/>
                <w:szCs w:val="26"/>
                <w:lang w:val="uk-UA"/>
              </w:rPr>
              <w:t>1</w:t>
            </w:r>
          </w:p>
        </w:tc>
        <w:tc>
          <w:tcPr>
            <w:tcW w:w="1708" w:type="dxa"/>
            <w:tcBorders>
              <w:left w:val="single" w:sz="4" w:space="0" w:color="000000"/>
              <w:bottom w:val="single" w:sz="4" w:space="0" w:color="000000"/>
            </w:tcBorders>
            <w:shd w:val="clear" w:color="auto" w:fill="auto"/>
            <w:vAlign w:val="center"/>
          </w:tcPr>
          <w:p w14:paraId="50865D9A" w14:textId="00AA54B8" w:rsidR="008624A3" w:rsidRDefault="008624A3" w:rsidP="008624A3">
            <w:pPr>
              <w:spacing w:after="0" w:line="240" w:lineRule="auto"/>
              <w:jc w:val="center"/>
              <w:rPr>
                <w:rFonts w:ascii="Times New Roman" w:eastAsia="Times New Roman" w:hAnsi="Times New Roman" w:cs="Times New Roman"/>
                <w:color w:val="000000"/>
                <w:sz w:val="26"/>
                <w:szCs w:val="26"/>
                <w:lang w:val="uk-UA"/>
              </w:rPr>
            </w:pPr>
            <w:r>
              <w:rPr>
                <w:rFonts w:ascii="Times New Roman" w:eastAsia="Times New Roman" w:hAnsi="Times New Roman" w:cs="Times New Roman"/>
                <w:color w:val="000000"/>
                <w:sz w:val="26"/>
                <w:szCs w:val="26"/>
                <w:lang w:val="uk-UA"/>
              </w:rPr>
              <w:t>47</w:t>
            </w:r>
          </w:p>
        </w:tc>
        <w:tc>
          <w:tcPr>
            <w:tcW w:w="2168" w:type="dxa"/>
            <w:tcBorders>
              <w:left w:val="single" w:sz="4" w:space="0" w:color="000000"/>
              <w:bottom w:val="single" w:sz="4" w:space="0" w:color="000000"/>
              <w:right w:val="single" w:sz="4" w:space="0" w:color="000000"/>
            </w:tcBorders>
            <w:shd w:val="clear" w:color="auto" w:fill="auto"/>
            <w:vAlign w:val="center"/>
          </w:tcPr>
          <w:p w14:paraId="4DC1AB18" w14:textId="6473786F" w:rsidR="008624A3" w:rsidRDefault="008624A3" w:rsidP="008624A3">
            <w:pPr>
              <w:spacing w:after="0" w:line="240" w:lineRule="auto"/>
              <w:jc w:val="center"/>
              <w:rPr>
                <w:rFonts w:ascii="Times New Roman" w:eastAsia="Times New Roman" w:hAnsi="Times New Roman" w:cs="Times New Roman"/>
                <w:color w:val="000000"/>
                <w:sz w:val="26"/>
                <w:szCs w:val="26"/>
                <w:lang w:val="uk-UA"/>
              </w:rPr>
            </w:pPr>
          </w:p>
        </w:tc>
        <w:tc>
          <w:tcPr>
            <w:tcW w:w="2192" w:type="dxa"/>
            <w:tcBorders>
              <w:left w:val="single" w:sz="4" w:space="0" w:color="000000"/>
              <w:bottom w:val="single" w:sz="4" w:space="0" w:color="000000"/>
              <w:right w:val="single" w:sz="4" w:space="0" w:color="000000"/>
            </w:tcBorders>
            <w:vAlign w:val="center"/>
          </w:tcPr>
          <w:p w14:paraId="19CDA2DE" w14:textId="7354B8B8" w:rsidR="008624A3" w:rsidRDefault="008624A3" w:rsidP="008624A3">
            <w:pPr>
              <w:spacing w:after="0" w:line="240" w:lineRule="auto"/>
              <w:jc w:val="center"/>
              <w:rPr>
                <w:rFonts w:ascii="Times New Roman" w:eastAsia="Times New Roman" w:hAnsi="Times New Roman" w:cs="Times New Roman"/>
                <w:color w:val="000000"/>
                <w:sz w:val="26"/>
                <w:szCs w:val="26"/>
                <w:lang w:val="uk-UA"/>
              </w:rPr>
            </w:pPr>
          </w:p>
        </w:tc>
      </w:tr>
      <w:tr w:rsidR="00AF12F8" w:rsidRPr="00A47589" w14:paraId="4BC0E5FE" w14:textId="77777777" w:rsidTr="004064AE">
        <w:tc>
          <w:tcPr>
            <w:tcW w:w="6131" w:type="dxa"/>
            <w:gridSpan w:val="3"/>
            <w:tcBorders>
              <w:top w:val="single" w:sz="4" w:space="0" w:color="000000"/>
              <w:left w:val="single" w:sz="4" w:space="0" w:color="000000"/>
              <w:bottom w:val="single" w:sz="4" w:space="0" w:color="000000"/>
            </w:tcBorders>
            <w:shd w:val="clear" w:color="auto" w:fill="auto"/>
          </w:tcPr>
          <w:p w14:paraId="42ECF5E5" w14:textId="77777777" w:rsidR="00AF12F8" w:rsidRPr="00A47589" w:rsidRDefault="00AF12F8" w:rsidP="004064AE">
            <w:pPr>
              <w:snapToGrid w:val="0"/>
              <w:spacing w:after="0" w:line="240" w:lineRule="auto"/>
              <w:ind w:firstLine="540"/>
              <w:rPr>
                <w:rFonts w:ascii="Times New Roman" w:eastAsia="Times New Roman" w:hAnsi="Times New Roman" w:cs="Times New Roman"/>
                <w:b/>
                <w:color w:val="000000"/>
                <w:sz w:val="26"/>
                <w:szCs w:val="26"/>
                <w:lang w:val="uk-UA"/>
              </w:rPr>
            </w:pPr>
            <w:r w:rsidRPr="00A47589">
              <w:rPr>
                <w:rFonts w:ascii="Times New Roman" w:eastAsia="Times New Roman" w:hAnsi="Times New Roman" w:cs="Times New Roman"/>
                <w:b/>
                <w:color w:val="000000"/>
                <w:sz w:val="26"/>
                <w:szCs w:val="26"/>
                <w:lang w:val="uk-UA"/>
              </w:rPr>
              <w:t>ВСЬОГО</w:t>
            </w:r>
          </w:p>
        </w:tc>
        <w:tc>
          <w:tcPr>
            <w:tcW w:w="2168" w:type="dxa"/>
            <w:tcBorders>
              <w:top w:val="single" w:sz="4" w:space="0" w:color="000000"/>
              <w:left w:val="single" w:sz="4" w:space="0" w:color="000000"/>
              <w:bottom w:val="single" w:sz="4" w:space="0" w:color="000000"/>
              <w:right w:val="single" w:sz="4" w:space="0" w:color="000000"/>
            </w:tcBorders>
            <w:shd w:val="clear" w:color="auto" w:fill="auto"/>
          </w:tcPr>
          <w:p w14:paraId="17A22A3C" w14:textId="77777777" w:rsidR="00AF12F8" w:rsidRPr="00A47589" w:rsidRDefault="00AF12F8" w:rsidP="004064AE">
            <w:pPr>
              <w:spacing w:after="0" w:line="240" w:lineRule="auto"/>
              <w:jc w:val="center"/>
              <w:rPr>
                <w:rFonts w:ascii="Times New Roman" w:hAnsi="Times New Roman" w:cs="Times New Roman"/>
                <w:b/>
                <w:sz w:val="26"/>
                <w:szCs w:val="26"/>
                <w:lang w:val="uk-UA"/>
              </w:rPr>
            </w:pPr>
          </w:p>
        </w:tc>
        <w:tc>
          <w:tcPr>
            <w:tcW w:w="2192" w:type="dxa"/>
            <w:tcBorders>
              <w:top w:val="single" w:sz="4" w:space="0" w:color="000000"/>
              <w:left w:val="single" w:sz="4" w:space="0" w:color="000000"/>
              <w:bottom w:val="single" w:sz="4" w:space="0" w:color="000000"/>
              <w:right w:val="single" w:sz="4" w:space="0" w:color="000000"/>
            </w:tcBorders>
          </w:tcPr>
          <w:p w14:paraId="433B0F25" w14:textId="18EB739C" w:rsidR="00AF12F8" w:rsidRPr="00A47589" w:rsidRDefault="00AF12F8" w:rsidP="004064AE">
            <w:pPr>
              <w:spacing w:after="0" w:line="240" w:lineRule="auto"/>
              <w:jc w:val="center"/>
              <w:rPr>
                <w:rFonts w:ascii="Times New Roman" w:hAnsi="Times New Roman" w:cs="Times New Roman"/>
                <w:b/>
                <w:sz w:val="26"/>
                <w:szCs w:val="26"/>
                <w:lang w:val="uk-UA"/>
              </w:rPr>
            </w:pPr>
          </w:p>
        </w:tc>
      </w:tr>
    </w:tbl>
    <w:p w14:paraId="25F345E2" w14:textId="77777777" w:rsidR="001C698D" w:rsidRPr="00D22B03" w:rsidRDefault="001C698D" w:rsidP="00AF12F8">
      <w:pPr>
        <w:spacing w:after="0" w:line="240" w:lineRule="auto"/>
        <w:jc w:val="both"/>
        <w:rPr>
          <w:rFonts w:ascii="Times New Roman" w:eastAsia="Times New Roman" w:hAnsi="Times New Roman" w:cs="Times New Roman"/>
          <w:color w:val="000000"/>
          <w:sz w:val="26"/>
          <w:szCs w:val="26"/>
          <w:lang w:val="uk-UA"/>
        </w:rPr>
      </w:pPr>
    </w:p>
    <w:p w14:paraId="79425B3D" w14:textId="77777777" w:rsidR="00626924" w:rsidRDefault="00626924" w:rsidP="00626924">
      <w:pPr>
        <w:tabs>
          <w:tab w:val="left" w:pos="0"/>
        </w:tabs>
        <w:spacing w:after="0" w:line="240" w:lineRule="auto"/>
        <w:ind w:firstLine="709"/>
        <w:jc w:val="both"/>
        <w:rPr>
          <w:rFonts w:ascii="Times New Roman" w:hAnsi="Times New Roman"/>
          <w:sz w:val="24"/>
          <w:lang w:val="uk-UA"/>
        </w:rPr>
      </w:pPr>
      <w:proofErr w:type="spellStart"/>
      <w:r>
        <w:rPr>
          <w:rFonts w:ascii="Times New Roman" w:hAnsi="Times New Roman"/>
          <w:sz w:val="24"/>
        </w:rPr>
        <w:t>Місце</w:t>
      </w:r>
      <w:proofErr w:type="spellEnd"/>
      <w:r>
        <w:rPr>
          <w:rFonts w:ascii="Times New Roman" w:hAnsi="Times New Roman"/>
          <w:sz w:val="24"/>
        </w:rPr>
        <w:t xml:space="preserve"> </w:t>
      </w:r>
      <w:proofErr w:type="spellStart"/>
      <w:r>
        <w:rPr>
          <w:rFonts w:ascii="Times New Roman" w:hAnsi="Times New Roman"/>
          <w:sz w:val="24"/>
        </w:rPr>
        <w:t>надання</w:t>
      </w:r>
      <w:proofErr w:type="spellEnd"/>
      <w:r>
        <w:rPr>
          <w:rFonts w:ascii="Times New Roman" w:hAnsi="Times New Roman"/>
          <w:sz w:val="24"/>
        </w:rPr>
        <w:t xml:space="preserve"> </w:t>
      </w:r>
      <w:proofErr w:type="spellStart"/>
      <w:r>
        <w:rPr>
          <w:rFonts w:ascii="Times New Roman" w:hAnsi="Times New Roman"/>
          <w:sz w:val="24"/>
        </w:rPr>
        <w:t>послуг</w:t>
      </w:r>
      <w:proofErr w:type="spellEnd"/>
      <w:r>
        <w:rPr>
          <w:rFonts w:ascii="Times New Roman" w:hAnsi="Times New Roman"/>
          <w:sz w:val="24"/>
          <w:lang w:val="uk-UA"/>
        </w:rPr>
        <w:t>:</w:t>
      </w:r>
      <w:r>
        <w:rPr>
          <w:rFonts w:ascii="Times New Roman" w:hAnsi="Times New Roman"/>
          <w:sz w:val="24"/>
        </w:rPr>
        <w:t xml:space="preserve"> </w:t>
      </w:r>
      <w:r>
        <w:rPr>
          <w:rFonts w:ascii="Times New Roman" w:hAnsi="Times New Roman"/>
          <w:sz w:val="24"/>
          <w:lang w:val="uk-UA"/>
        </w:rPr>
        <w:t>Додаток 4</w:t>
      </w:r>
    </w:p>
    <w:p w14:paraId="01B33444" w14:textId="77777777" w:rsidR="00626924" w:rsidRDefault="00626924" w:rsidP="00626924">
      <w:pPr>
        <w:tabs>
          <w:tab w:val="left" w:pos="0"/>
        </w:tabs>
        <w:spacing w:after="0" w:line="240" w:lineRule="auto"/>
        <w:ind w:firstLine="709"/>
        <w:jc w:val="both"/>
      </w:pPr>
      <w:proofErr w:type="spellStart"/>
      <w:r>
        <w:rPr>
          <w:rFonts w:ascii="Times New Roman" w:hAnsi="Times New Roman"/>
          <w:color w:val="000000"/>
          <w:sz w:val="24"/>
        </w:rPr>
        <w:t>Послуги</w:t>
      </w:r>
      <w:proofErr w:type="spellEnd"/>
      <w:r>
        <w:rPr>
          <w:rFonts w:ascii="Times New Roman" w:hAnsi="Times New Roman"/>
          <w:color w:val="000000"/>
          <w:sz w:val="24"/>
        </w:rPr>
        <w:t xml:space="preserve"> </w:t>
      </w:r>
      <w:proofErr w:type="spellStart"/>
      <w:r>
        <w:rPr>
          <w:rFonts w:ascii="Times New Roman" w:hAnsi="Times New Roman"/>
          <w:color w:val="000000"/>
          <w:sz w:val="24"/>
        </w:rPr>
        <w:t>повинні</w:t>
      </w:r>
      <w:proofErr w:type="spellEnd"/>
      <w:r>
        <w:rPr>
          <w:rFonts w:ascii="Times New Roman" w:hAnsi="Times New Roman"/>
          <w:color w:val="000000"/>
          <w:sz w:val="24"/>
        </w:rPr>
        <w:t xml:space="preserve"> </w:t>
      </w:r>
      <w:proofErr w:type="spellStart"/>
      <w:r>
        <w:rPr>
          <w:rFonts w:ascii="Times New Roman" w:hAnsi="Times New Roman"/>
          <w:color w:val="000000"/>
          <w:sz w:val="24"/>
        </w:rPr>
        <w:t>відповідати</w:t>
      </w:r>
      <w:proofErr w:type="spellEnd"/>
      <w:r>
        <w:rPr>
          <w:rFonts w:ascii="Times New Roman" w:hAnsi="Times New Roman"/>
          <w:color w:val="000000"/>
          <w:sz w:val="24"/>
        </w:rPr>
        <w:t xml:space="preserve"> </w:t>
      </w:r>
      <w:r>
        <w:rPr>
          <w:rFonts w:ascii="Times New Roman" w:hAnsi="Times New Roman"/>
          <w:sz w:val="24"/>
        </w:rPr>
        <w:t>ДСТУ</w:t>
      </w:r>
      <w:r>
        <w:rPr>
          <w:rFonts w:ascii="Times New Roman" w:hAnsi="Times New Roman"/>
          <w:color w:val="000000"/>
          <w:sz w:val="24"/>
        </w:rPr>
        <w:t xml:space="preserve">, Закону </w:t>
      </w:r>
      <w:proofErr w:type="spellStart"/>
      <w:r>
        <w:rPr>
          <w:rFonts w:ascii="Times New Roman" w:hAnsi="Times New Roman"/>
          <w:color w:val="000000"/>
          <w:sz w:val="24"/>
        </w:rPr>
        <w:t>України</w:t>
      </w:r>
      <w:proofErr w:type="spellEnd"/>
      <w:r>
        <w:rPr>
          <w:rFonts w:ascii="Times New Roman" w:hAnsi="Times New Roman"/>
          <w:color w:val="000000"/>
          <w:sz w:val="24"/>
        </w:rPr>
        <w:t xml:space="preserve"> “Про </w:t>
      </w:r>
      <w:proofErr w:type="spellStart"/>
      <w:r>
        <w:rPr>
          <w:rFonts w:ascii="Times New Roman" w:hAnsi="Times New Roman"/>
          <w:color w:val="000000"/>
          <w:sz w:val="24"/>
        </w:rPr>
        <w:t>безпечність</w:t>
      </w:r>
      <w:proofErr w:type="spellEnd"/>
      <w:r>
        <w:rPr>
          <w:rFonts w:ascii="Times New Roman" w:hAnsi="Times New Roman"/>
          <w:color w:val="000000"/>
          <w:sz w:val="24"/>
        </w:rPr>
        <w:t xml:space="preserve"> та </w:t>
      </w:r>
      <w:proofErr w:type="spellStart"/>
      <w:r>
        <w:rPr>
          <w:rFonts w:ascii="Times New Roman" w:hAnsi="Times New Roman"/>
          <w:color w:val="000000"/>
          <w:sz w:val="24"/>
        </w:rPr>
        <w:t>якість</w:t>
      </w:r>
      <w:proofErr w:type="spellEnd"/>
      <w:r>
        <w:rPr>
          <w:rFonts w:ascii="Times New Roman" w:hAnsi="Times New Roman"/>
          <w:color w:val="000000"/>
          <w:sz w:val="24"/>
        </w:rPr>
        <w:t xml:space="preserve"> </w:t>
      </w:r>
      <w:proofErr w:type="spellStart"/>
      <w:r>
        <w:rPr>
          <w:rFonts w:ascii="Times New Roman" w:hAnsi="Times New Roman"/>
          <w:color w:val="000000"/>
          <w:sz w:val="24"/>
        </w:rPr>
        <w:t>харчових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продуктів</w:t>
      </w:r>
      <w:proofErr w:type="spellEnd"/>
      <w:r>
        <w:rPr>
          <w:rFonts w:ascii="Times New Roman" w:hAnsi="Times New Roman"/>
          <w:color w:val="000000"/>
          <w:sz w:val="24"/>
        </w:rPr>
        <w:t xml:space="preserve">” та </w:t>
      </w:r>
      <w:proofErr w:type="spellStart"/>
      <w:r>
        <w:rPr>
          <w:rFonts w:ascii="Times New Roman" w:hAnsi="Times New Roman"/>
          <w:color w:val="000000"/>
          <w:sz w:val="24"/>
        </w:rPr>
        <w:t>іншим</w:t>
      </w:r>
      <w:proofErr w:type="spellEnd"/>
      <w:r>
        <w:rPr>
          <w:rFonts w:ascii="Times New Roman" w:hAnsi="Times New Roman"/>
          <w:color w:val="000000"/>
          <w:sz w:val="24"/>
        </w:rPr>
        <w:t xml:space="preserve"> </w:t>
      </w:r>
      <w:proofErr w:type="spellStart"/>
      <w:r>
        <w:rPr>
          <w:rFonts w:ascii="Times New Roman" w:hAnsi="Times New Roman"/>
          <w:color w:val="000000"/>
          <w:sz w:val="24"/>
        </w:rPr>
        <w:t>відповідним</w:t>
      </w:r>
      <w:proofErr w:type="spellEnd"/>
      <w:r>
        <w:rPr>
          <w:rFonts w:ascii="Times New Roman" w:hAnsi="Times New Roman"/>
          <w:color w:val="000000"/>
          <w:sz w:val="24"/>
        </w:rPr>
        <w:t xml:space="preserve"> нормативно-</w:t>
      </w:r>
      <w:proofErr w:type="spellStart"/>
      <w:r>
        <w:rPr>
          <w:rFonts w:ascii="Times New Roman" w:hAnsi="Times New Roman"/>
          <w:color w:val="000000"/>
          <w:sz w:val="24"/>
        </w:rPr>
        <w:t>правовим</w:t>
      </w:r>
      <w:proofErr w:type="spellEnd"/>
      <w:r>
        <w:rPr>
          <w:rFonts w:ascii="Times New Roman" w:hAnsi="Times New Roman"/>
          <w:color w:val="000000"/>
          <w:sz w:val="24"/>
        </w:rPr>
        <w:t xml:space="preserve"> актам чинного </w:t>
      </w:r>
      <w:proofErr w:type="spellStart"/>
      <w:r>
        <w:rPr>
          <w:rFonts w:ascii="Times New Roman" w:hAnsi="Times New Roman"/>
          <w:color w:val="000000"/>
          <w:sz w:val="24"/>
        </w:rPr>
        <w:t>законодавства</w:t>
      </w:r>
      <w:proofErr w:type="spellEnd"/>
      <w:r>
        <w:rPr>
          <w:rFonts w:ascii="Times New Roman" w:hAnsi="Times New Roman"/>
          <w:color w:val="000000"/>
          <w:sz w:val="24"/>
        </w:rPr>
        <w:t>.</w:t>
      </w:r>
    </w:p>
    <w:p w14:paraId="52E8C6FB" w14:textId="77777777" w:rsidR="00626924" w:rsidRDefault="00626924" w:rsidP="00626924">
      <w:pPr>
        <w:spacing w:after="0" w:line="240" w:lineRule="auto"/>
        <w:ind w:firstLine="709"/>
        <w:jc w:val="both"/>
        <w:rPr>
          <w:rFonts w:ascii="Times New Roman" w:hAnsi="Times New Roman"/>
          <w:color w:val="000000"/>
          <w:sz w:val="24"/>
        </w:rPr>
      </w:pPr>
      <w:proofErr w:type="spellStart"/>
      <w:r>
        <w:rPr>
          <w:rFonts w:ascii="Times New Roman" w:hAnsi="Times New Roman"/>
          <w:color w:val="000000"/>
          <w:sz w:val="24"/>
        </w:rPr>
        <w:t>Учасник</w:t>
      </w:r>
      <w:proofErr w:type="spellEnd"/>
      <w:r>
        <w:rPr>
          <w:rFonts w:ascii="Times New Roman" w:hAnsi="Times New Roman"/>
          <w:color w:val="000000"/>
          <w:sz w:val="24"/>
        </w:rPr>
        <w:t xml:space="preserve"> </w:t>
      </w:r>
      <w:proofErr w:type="spellStart"/>
      <w:r>
        <w:rPr>
          <w:rFonts w:ascii="Times New Roman" w:hAnsi="Times New Roman"/>
          <w:color w:val="000000"/>
          <w:sz w:val="24"/>
        </w:rPr>
        <w:t>визначає</w:t>
      </w:r>
      <w:proofErr w:type="spellEnd"/>
      <w:r>
        <w:rPr>
          <w:rFonts w:ascii="Times New Roman" w:hAnsi="Times New Roman"/>
          <w:color w:val="000000"/>
          <w:sz w:val="24"/>
        </w:rPr>
        <w:t xml:space="preserve"> </w:t>
      </w:r>
      <w:proofErr w:type="spellStart"/>
      <w:r>
        <w:rPr>
          <w:rFonts w:ascii="Times New Roman" w:hAnsi="Times New Roman"/>
          <w:color w:val="000000"/>
          <w:sz w:val="24"/>
        </w:rPr>
        <w:t>ціни</w:t>
      </w:r>
      <w:proofErr w:type="spellEnd"/>
      <w:r>
        <w:rPr>
          <w:rFonts w:ascii="Times New Roman" w:hAnsi="Times New Roman"/>
          <w:color w:val="000000"/>
          <w:sz w:val="24"/>
        </w:rPr>
        <w:t xml:space="preserve"> за </w:t>
      </w:r>
      <w:proofErr w:type="spellStart"/>
      <w:r>
        <w:rPr>
          <w:rFonts w:ascii="Times New Roman" w:hAnsi="Times New Roman"/>
          <w:color w:val="000000"/>
          <w:sz w:val="24"/>
        </w:rPr>
        <w:t>послуги</w:t>
      </w:r>
      <w:proofErr w:type="spellEnd"/>
      <w:r>
        <w:rPr>
          <w:rFonts w:ascii="Times New Roman" w:hAnsi="Times New Roman"/>
          <w:color w:val="000000"/>
          <w:sz w:val="24"/>
        </w:rPr>
        <w:t xml:space="preserve">, </w:t>
      </w:r>
      <w:proofErr w:type="spellStart"/>
      <w:r>
        <w:rPr>
          <w:rFonts w:ascii="Times New Roman" w:hAnsi="Times New Roman"/>
          <w:color w:val="000000"/>
          <w:sz w:val="24"/>
        </w:rPr>
        <w:t>які</w:t>
      </w:r>
      <w:proofErr w:type="spellEnd"/>
      <w:r>
        <w:rPr>
          <w:rFonts w:ascii="Times New Roman" w:hAnsi="Times New Roman"/>
          <w:color w:val="000000"/>
          <w:sz w:val="24"/>
        </w:rPr>
        <w:t xml:space="preserve"> </w:t>
      </w:r>
      <w:proofErr w:type="spellStart"/>
      <w:r>
        <w:rPr>
          <w:rFonts w:ascii="Times New Roman" w:hAnsi="Times New Roman"/>
          <w:color w:val="000000"/>
          <w:sz w:val="24"/>
        </w:rPr>
        <w:t>він</w:t>
      </w:r>
      <w:proofErr w:type="spellEnd"/>
      <w:r>
        <w:rPr>
          <w:rFonts w:ascii="Times New Roman" w:hAnsi="Times New Roman"/>
          <w:color w:val="000000"/>
          <w:sz w:val="24"/>
        </w:rPr>
        <w:t xml:space="preserve"> </w:t>
      </w:r>
      <w:proofErr w:type="spellStart"/>
      <w:r>
        <w:rPr>
          <w:rFonts w:ascii="Times New Roman" w:hAnsi="Times New Roman"/>
          <w:color w:val="000000"/>
          <w:sz w:val="24"/>
        </w:rPr>
        <w:t>пропонує</w:t>
      </w:r>
      <w:proofErr w:type="spellEnd"/>
      <w:r>
        <w:rPr>
          <w:rFonts w:ascii="Times New Roman" w:hAnsi="Times New Roman"/>
          <w:color w:val="000000"/>
          <w:sz w:val="24"/>
        </w:rPr>
        <w:t xml:space="preserve"> </w:t>
      </w:r>
      <w:proofErr w:type="spellStart"/>
      <w:r>
        <w:rPr>
          <w:rFonts w:ascii="Times New Roman" w:hAnsi="Times New Roman"/>
          <w:color w:val="000000"/>
          <w:sz w:val="24"/>
        </w:rPr>
        <w:t>надати</w:t>
      </w:r>
      <w:proofErr w:type="spellEnd"/>
      <w:r>
        <w:rPr>
          <w:rFonts w:ascii="Times New Roman" w:hAnsi="Times New Roman"/>
          <w:color w:val="000000"/>
          <w:sz w:val="24"/>
        </w:rPr>
        <w:t xml:space="preserve"> за договором, з </w:t>
      </w:r>
      <w:proofErr w:type="spellStart"/>
      <w:r>
        <w:rPr>
          <w:rFonts w:ascii="Times New Roman" w:hAnsi="Times New Roman"/>
          <w:color w:val="000000"/>
          <w:sz w:val="24"/>
        </w:rPr>
        <w:t>урахуванням</w:t>
      </w:r>
      <w:proofErr w:type="spellEnd"/>
      <w:r>
        <w:rPr>
          <w:rFonts w:ascii="Times New Roman" w:hAnsi="Times New Roman"/>
          <w:color w:val="000000"/>
          <w:sz w:val="24"/>
        </w:rPr>
        <w:t xml:space="preserve"> </w:t>
      </w:r>
      <w:proofErr w:type="spellStart"/>
      <w:r>
        <w:rPr>
          <w:rFonts w:ascii="Times New Roman" w:hAnsi="Times New Roman"/>
          <w:color w:val="000000"/>
          <w:sz w:val="24"/>
        </w:rPr>
        <w:t>податків</w:t>
      </w:r>
      <w:proofErr w:type="spellEnd"/>
      <w:r>
        <w:rPr>
          <w:rFonts w:ascii="Times New Roman" w:hAnsi="Times New Roman"/>
          <w:color w:val="000000"/>
          <w:sz w:val="24"/>
        </w:rPr>
        <w:t xml:space="preserve"> і </w:t>
      </w:r>
      <w:proofErr w:type="spellStart"/>
      <w:r>
        <w:rPr>
          <w:rFonts w:ascii="Times New Roman" w:hAnsi="Times New Roman"/>
          <w:color w:val="000000"/>
          <w:sz w:val="24"/>
        </w:rPr>
        <w:t>зборів</w:t>
      </w:r>
      <w:proofErr w:type="spellEnd"/>
      <w:r>
        <w:rPr>
          <w:rFonts w:ascii="Times New Roman" w:hAnsi="Times New Roman"/>
          <w:color w:val="000000"/>
          <w:sz w:val="24"/>
        </w:rPr>
        <w:t xml:space="preserve">, </w:t>
      </w:r>
      <w:proofErr w:type="spellStart"/>
      <w:r>
        <w:rPr>
          <w:rFonts w:ascii="Times New Roman" w:hAnsi="Times New Roman"/>
          <w:color w:val="000000"/>
          <w:sz w:val="24"/>
        </w:rPr>
        <w:t>що</w:t>
      </w:r>
      <w:proofErr w:type="spellEnd"/>
      <w:r>
        <w:rPr>
          <w:rFonts w:ascii="Times New Roman" w:hAnsi="Times New Roman"/>
          <w:color w:val="000000"/>
          <w:sz w:val="24"/>
        </w:rPr>
        <w:t xml:space="preserve"> </w:t>
      </w:r>
      <w:proofErr w:type="spellStart"/>
      <w:r>
        <w:rPr>
          <w:rFonts w:ascii="Times New Roman" w:hAnsi="Times New Roman"/>
          <w:color w:val="000000"/>
          <w:sz w:val="24"/>
        </w:rPr>
        <w:t>сплачуються</w:t>
      </w:r>
      <w:proofErr w:type="spellEnd"/>
      <w:r>
        <w:rPr>
          <w:rFonts w:ascii="Times New Roman" w:hAnsi="Times New Roman"/>
          <w:color w:val="000000"/>
          <w:sz w:val="24"/>
        </w:rPr>
        <w:t xml:space="preserve"> </w:t>
      </w:r>
      <w:proofErr w:type="spellStart"/>
      <w:r>
        <w:rPr>
          <w:rFonts w:ascii="Times New Roman" w:hAnsi="Times New Roman"/>
          <w:color w:val="000000"/>
          <w:sz w:val="24"/>
        </w:rPr>
        <w:t>або</w:t>
      </w:r>
      <w:proofErr w:type="spellEnd"/>
      <w:r>
        <w:rPr>
          <w:rFonts w:ascii="Times New Roman" w:hAnsi="Times New Roman"/>
          <w:color w:val="000000"/>
          <w:sz w:val="24"/>
        </w:rPr>
        <w:t xml:space="preserve"> </w:t>
      </w:r>
      <w:proofErr w:type="spellStart"/>
      <w:r>
        <w:rPr>
          <w:rFonts w:ascii="Times New Roman" w:hAnsi="Times New Roman"/>
          <w:color w:val="000000"/>
          <w:sz w:val="24"/>
        </w:rPr>
        <w:t>мають</w:t>
      </w:r>
      <w:proofErr w:type="spellEnd"/>
      <w:r>
        <w:rPr>
          <w:rFonts w:ascii="Times New Roman" w:hAnsi="Times New Roman"/>
          <w:color w:val="000000"/>
          <w:sz w:val="24"/>
        </w:rPr>
        <w:t xml:space="preserve"> бути </w:t>
      </w:r>
      <w:proofErr w:type="spellStart"/>
      <w:r>
        <w:rPr>
          <w:rFonts w:ascii="Times New Roman" w:hAnsi="Times New Roman"/>
          <w:color w:val="000000"/>
          <w:sz w:val="24"/>
        </w:rPr>
        <w:t>сплачені</w:t>
      </w:r>
      <w:proofErr w:type="spellEnd"/>
      <w:r>
        <w:rPr>
          <w:rFonts w:ascii="Times New Roman" w:hAnsi="Times New Roman"/>
          <w:color w:val="000000"/>
          <w:sz w:val="24"/>
        </w:rPr>
        <w:t xml:space="preserve">, </w:t>
      </w:r>
      <w:proofErr w:type="spellStart"/>
      <w:r>
        <w:rPr>
          <w:rFonts w:ascii="Times New Roman" w:hAnsi="Times New Roman"/>
          <w:color w:val="000000"/>
          <w:sz w:val="24"/>
        </w:rPr>
        <w:t>витрати</w:t>
      </w:r>
      <w:proofErr w:type="spellEnd"/>
      <w:r>
        <w:rPr>
          <w:rFonts w:ascii="Times New Roman" w:hAnsi="Times New Roman"/>
          <w:color w:val="000000"/>
          <w:sz w:val="24"/>
        </w:rPr>
        <w:t xml:space="preserve"> на </w:t>
      </w:r>
      <w:proofErr w:type="spellStart"/>
      <w:r>
        <w:rPr>
          <w:rFonts w:ascii="Times New Roman" w:hAnsi="Times New Roman"/>
          <w:color w:val="000000"/>
          <w:sz w:val="24"/>
        </w:rPr>
        <w:t>транспортування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страхування</w:t>
      </w:r>
      <w:proofErr w:type="spellEnd"/>
      <w:r>
        <w:rPr>
          <w:rFonts w:ascii="Times New Roman" w:hAnsi="Times New Roman"/>
          <w:color w:val="000000"/>
          <w:sz w:val="24"/>
        </w:rPr>
        <w:t xml:space="preserve">, </w:t>
      </w:r>
      <w:proofErr w:type="spellStart"/>
      <w:r>
        <w:rPr>
          <w:rFonts w:ascii="Times New Roman" w:hAnsi="Times New Roman"/>
          <w:color w:val="000000"/>
          <w:sz w:val="24"/>
        </w:rPr>
        <w:t>навантаження</w:t>
      </w:r>
      <w:proofErr w:type="spellEnd"/>
      <w:r>
        <w:rPr>
          <w:rFonts w:ascii="Times New Roman" w:hAnsi="Times New Roman"/>
          <w:color w:val="000000"/>
          <w:sz w:val="24"/>
        </w:rPr>
        <w:t xml:space="preserve">, </w:t>
      </w:r>
      <w:proofErr w:type="spellStart"/>
      <w:r>
        <w:rPr>
          <w:rFonts w:ascii="Times New Roman" w:hAnsi="Times New Roman"/>
          <w:color w:val="000000"/>
          <w:sz w:val="24"/>
        </w:rPr>
        <w:t>розвантаження</w:t>
      </w:r>
      <w:proofErr w:type="spellEnd"/>
      <w:r>
        <w:rPr>
          <w:rFonts w:ascii="Times New Roman" w:hAnsi="Times New Roman"/>
          <w:color w:val="000000"/>
          <w:sz w:val="24"/>
        </w:rPr>
        <w:t xml:space="preserve"> та </w:t>
      </w:r>
      <w:proofErr w:type="spellStart"/>
      <w:r>
        <w:rPr>
          <w:rFonts w:ascii="Times New Roman" w:hAnsi="Times New Roman"/>
          <w:color w:val="000000"/>
          <w:sz w:val="24"/>
        </w:rPr>
        <w:t>всіх</w:t>
      </w:r>
      <w:proofErr w:type="spellEnd"/>
      <w:r>
        <w:rPr>
          <w:rFonts w:ascii="Times New Roman" w:hAnsi="Times New Roman"/>
          <w:color w:val="000000"/>
          <w:sz w:val="24"/>
        </w:rPr>
        <w:t xml:space="preserve"> </w:t>
      </w:r>
      <w:proofErr w:type="spellStart"/>
      <w:r>
        <w:rPr>
          <w:rFonts w:ascii="Times New Roman" w:hAnsi="Times New Roman"/>
          <w:color w:val="000000"/>
          <w:sz w:val="24"/>
        </w:rPr>
        <w:t>інших</w:t>
      </w:r>
      <w:proofErr w:type="spellEnd"/>
      <w:r>
        <w:rPr>
          <w:rFonts w:ascii="Times New Roman" w:hAnsi="Times New Roman"/>
          <w:color w:val="000000"/>
          <w:sz w:val="24"/>
        </w:rPr>
        <w:t xml:space="preserve"> </w:t>
      </w:r>
      <w:proofErr w:type="spellStart"/>
      <w:r>
        <w:rPr>
          <w:rFonts w:ascii="Times New Roman" w:hAnsi="Times New Roman"/>
          <w:color w:val="000000"/>
          <w:sz w:val="24"/>
        </w:rPr>
        <w:t>витрат</w:t>
      </w:r>
      <w:proofErr w:type="spellEnd"/>
      <w:r>
        <w:rPr>
          <w:rFonts w:ascii="Times New Roman" w:hAnsi="Times New Roman"/>
          <w:color w:val="000000"/>
          <w:sz w:val="24"/>
        </w:rPr>
        <w:t>.</w:t>
      </w:r>
    </w:p>
    <w:p w14:paraId="47266074" w14:textId="77777777" w:rsidR="00626924" w:rsidRDefault="00626924" w:rsidP="00626924">
      <w:pPr>
        <w:spacing w:after="0" w:line="240" w:lineRule="auto"/>
        <w:ind w:firstLine="709"/>
        <w:jc w:val="both"/>
        <w:rPr>
          <w:rFonts w:ascii="Times New Roman" w:hAnsi="Times New Roman"/>
          <w:sz w:val="24"/>
        </w:rPr>
      </w:pPr>
      <w:proofErr w:type="spellStart"/>
      <w:r>
        <w:rPr>
          <w:rFonts w:ascii="Times New Roman" w:hAnsi="Times New Roman"/>
          <w:sz w:val="24"/>
        </w:rPr>
        <w:t>Відповідальність</w:t>
      </w:r>
      <w:proofErr w:type="spellEnd"/>
      <w:r>
        <w:rPr>
          <w:rFonts w:ascii="Times New Roman" w:hAnsi="Times New Roman"/>
          <w:sz w:val="24"/>
        </w:rPr>
        <w:t xml:space="preserve"> за </w:t>
      </w:r>
      <w:proofErr w:type="spellStart"/>
      <w:r>
        <w:rPr>
          <w:rFonts w:ascii="Times New Roman" w:hAnsi="Times New Roman"/>
          <w:sz w:val="24"/>
        </w:rPr>
        <w:t>безпеку</w:t>
      </w:r>
      <w:proofErr w:type="spellEnd"/>
      <w:r>
        <w:rPr>
          <w:rFonts w:ascii="Times New Roman" w:hAnsi="Times New Roman"/>
          <w:sz w:val="24"/>
        </w:rPr>
        <w:t xml:space="preserve"> і </w:t>
      </w:r>
      <w:proofErr w:type="spellStart"/>
      <w:r>
        <w:rPr>
          <w:rFonts w:ascii="Times New Roman" w:hAnsi="Times New Roman"/>
          <w:sz w:val="24"/>
        </w:rPr>
        <w:t>якість</w:t>
      </w:r>
      <w:proofErr w:type="spellEnd"/>
      <w:r>
        <w:rPr>
          <w:rFonts w:ascii="Times New Roman" w:hAnsi="Times New Roman"/>
          <w:sz w:val="24"/>
        </w:rPr>
        <w:t xml:space="preserve"> </w:t>
      </w:r>
      <w:proofErr w:type="spellStart"/>
      <w:r>
        <w:rPr>
          <w:rFonts w:ascii="Times New Roman" w:hAnsi="Times New Roman"/>
          <w:sz w:val="24"/>
        </w:rPr>
        <w:t>продуктів</w:t>
      </w:r>
      <w:proofErr w:type="spellEnd"/>
      <w:r>
        <w:rPr>
          <w:rFonts w:ascii="Times New Roman" w:hAnsi="Times New Roman"/>
          <w:sz w:val="24"/>
        </w:rPr>
        <w:t xml:space="preserve"> </w:t>
      </w:r>
      <w:proofErr w:type="spellStart"/>
      <w:r>
        <w:rPr>
          <w:rFonts w:ascii="Times New Roman" w:hAnsi="Times New Roman"/>
          <w:sz w:val="24"/>
        </w:rPr>
        <w:t>харчування</w:t>
      </w:r>
      <w:proofErr w:type="spellEnd"/>
      <w:r>
        <w:rPr>
          <w:rFonts w:ascii="Times New Roman" w:hAnsi="Times New Roman"/>
          <w:sz w:val="24"/>
        </w:rPr>
        <w:t xml:space="preserve"> та </w:t>
      </w:r>
      <w:proofErr w:type="spellStart"/>
      <w:r>
        <w:rPr>
          <w:rFonts w:ascii="Times New Roman" w:hAnsi="Times New Roman"/>
          <w:sz w:val="24"/>
        </w:rPr>
        <w:t>продовольчої</w:t>
      </w:r>
      <w:proofErr w:type="spellEnd"/>
      <w:r>
        <w:rPr>
          <w:rFonts w:ascii="Times New Roman" w:hAnsi="Times New Roman"/>
          <w:sz w:val="24"/>
        </w:rPr>
        <w:t xml:space="preserve"> </w:t>
      </w:r>
      <w:proofErr w:type="spellStart"/>
      <w:r>
        <w:rPr>
          <w:rFonts w:ascii="Times New Roman" w:hAnsi="Times New Roman"/>
          <w:sz w:val="24"/>
        </w:rPr>
        <w:t>сировини</w:t>
      </w:r>
      <w:proofErr w:type="spellEnd"/>
      <w:r>
        <w:rPr>
          <w:rFonts w:ascii="Times New Roman" w:hAnsi="Times New Roman"/>
          <w:sz w:val="24"/>
        </w:rPr>
        <w:t xml:space="preserve">, </w:t>
      </w:r>
      <w:proofErr w:type="spellStart"/>
      <w:r>
        <w:rPr>
          <w:rFonts w:ascii="Times New Roman" w:hAnsi="Times New Roman"/>
          <w:sz w:val="24"/>
        </w:rPr>
        <w:t>готової</w:t>
      </w:r>
      <w:proofErr w:type="spellEnd"/>
      <w:r>
        <w:rPr>
          <w:rFonts w:ascii="Times New Roman" w:hAnsi="Times New Roman"/>
          <w:sz w:val="24"/>
        </w:rPr>
        <w:t xml:space="preserve"> </w:t>
      </w:r>
      <w:proofErr w:type="spellStart"/>
      <w:r>
        <w:rPr>
          <w:rFonts w:ascii="Times New Roman" w:hAnsi="Times New Roman"/>
          <w:sz w:val="24"/>
        </w:rPr>
        <w:t>продукції</w:t>
      </w:r>
      <w:proofErr w:type="spellEnd"/>
      <w:r>
        <w:rPr>
          <w:rFonts w:ascii="Times New Roman" w:hAnsi="Times New Roman"/>
          <w:sz w:val="24"/>
        </w:rPr>
        <w:t xml:space="preserve"> </w:t>
      </w:r>
      <w:proofErr w:type="spellStart"/>
      <w:r>
        <w:rPr>
          <w:rFonts w:ascii="Times New Roman" w:hAnsi="Times New Roman"/>
          <w:sz w:val="24"/>
        </w:rPr>
        <w:t>покладається</w:t>
      </w:r>
      <w:proofErr w:type="spellEnd"/>
      <w:r>
        <w:rPr>
          <w:rFonts w:ascii="Times New Roman" w:hAnsi="Times New Roman"/>
          <w:sz w:val="24"/>
        </w:rPr>
        <w:t xml:space="preserve"> на </w:t>
      </w:r>
      <w:proofErr w:type="spellStart"/>
      <w:r>
        <w:rPr>
          <w:rFonts w:ascii="Times New Roman" w:hAnsi="Times New Roman"/>
          <w:sz w:val="24"/>
        </w:rPr>
        <w:t>учасника</w:t>
      </w:r>
      <w:proofErr w:type="spellEnd"/>
      <w:r>
        <w:rPr>
          <w:rFonts w:ascii="Times New Roman" w:hAnsi="Times New Roman"/>
          <w:sz w:val="24"/>
        </w:rPr>
        <w:t xml:space="preserve"> (у </w:t>
      </w:r>
      <w:proofErr w:type="spellStart"/>
      <w:r>
        <w:rPr>
          <w:rFonts w:ascii="Times New Roman" w:hAnsi="Times New Roman"/>
          <w:sz w:val="24"/>
        </w:rPr>
        <w:t>подальшому</w:t>
      </w:r>
      <w:proofErr w:type="spellEnd"/>
      <w:r>
        <w:rPr>
          <w:rFonts w:ascii="Times New Roman" w:hAnsi="Times New Roman"/>
          <w:sz w:val="24"/>
        </w:rPr>
        <w:t xml:space="preserve"> </w:t>
      </w:r>
      <w:proofErr w:type="spellStart"/>
      <w:r>
        <w:rPr>
          <w:rFonts w:ascii="Times New Roman" w:hAnsi="Times New Roman"/>
          <w:sz w:val="24"/>
        </w:rPr>
        <w:t>надавача</w:t>
      </w:r>
      <w:proofErr w:type="spellEnd"/>
      <w:r>
        <w:rPr>
          <w:rFonts w:ascii="Times New Roman" w:hAnsi="Times New Roman"/>
          <w:sz w:val="24"/>
        </w:rPr>
        <w:t xml:space="preserve"> </w:t>
      </w:r>
      <w:proofErr w:type="spellStart"/>
      <w:r>
        <w:rPr>
          <w:rFonts w:ascii="Times New Roman" w:hAnsi="Times New Roman"/>
          <w:sz w:val="24"/>
        </w:rPr>
        <w:t>послуги</w:t>
      </w:r>
      <w:proofErr w:type="spellEnd"/>
      <w:r>
        <w:rPr>
          <w:rFonts w:ascii="Times New Roman" w:hAnsi="Times New Roman"/>
          <w:sz w:val="24"/>
        </w:rPr>
        <w:t xml:space="preserve">), </w:t>
      </w:r>
      <w:proofErr w:type="spellStart"/>
      <w:r>
        <w:rPr>
          <w:rFonts w:ascii="Times New Roman" w:hAnsi="Times New Roman"/>
          <w:sz w:val="24"/>
        </w:rPr>
        <w:t>що</w:t>
      </w:r>
      <w:proofErr w:type="spellEnd"/>
      <w:r>
        <w:rPr>
          <w:rFonts w:ascii="Times New Roman" w:hAnsi="Times New Roman"/>
          <w:sz w:val="24"/>
        </w:rPr>
        <w:t xml:space="preserve"> </w:t>
      </w:r>
      <w:proofErr w:type="spellStart"/>
      <w:r>
        <w:rPr>
          <w:rFonts w:ascii="Times New Roman" w:hAnsi="Times New Roman"/>
          <w:sz w:val="24"/>
        </w:rPr>
        <w:t>забезпечує</w:t>
      </w:r>
      <w:proofErr w:type="spellEnd"/>
      <w:r>
        <w:rPr>
          <w:rFonts w:ascii="Times New Roman" w:hAnsi="Times New Roman"/>
          <w:sz w:val="24"/>
        </w:rPr>
        <w:t xml:space="preserve"> </w:t>
      </w:r>
      <w:proofErr w:type="spellStart"/>
      <w:r>
        <w:rPr>
          <w:rFonts w:ascii="Times New Roman" w:hAnsi="Times New Roman"/>
          <w:sz w:val="24"/>
        </w:rPr>
        <w:t>харчування</w:t>
      </w:r>
      <w:proofErr w:type="spellEnd"/>
      <w:r>
        <w:rPr>
          <w:rFonts w:ascii="Times New Roman" w:hAnsi="Times New Roman"/>
          <w:sz w:val="24"/>
        </w:rPr>
        <w:t xml:space="preserve"> </w:t>
      </w:r>
      <w:proofErr w:type="spellStart"/>
      <w:r>
        <w:rPr>
          <w:rFonts w:ascii="Times New Roman" w:hAnsi="Times New Roman"/>
          <w:sz w:val="24"/>
        </w:rPr>
        <w:t>відповідно</w:t>
      </w:r>
      <w:proofErr w:type="spellEnd"/>
      <w:r>
        <w:rPr>
          <w:rFonts w:ascii="Times New Roman" w:hAnsi="Times New Roman"/>
          <w:sz w:val="24"/>
        </w:rPr>
        <w:t xml:space="preserve"> до </w:t>
      </w:r>
      <w:proofErr w:type="spellStart"/>
      <w:r>
        <w:rPr>
          <w:rFonts w:ascii="Times New Roman" w:hAnsi="Times New Roman"/>
          <w:sz w:val="24"/>
        </w:rPr>
        <w:t>законодавства</w:t>
      </w:r>
      <w:proofErr w:type="spellEnd"/>
      <w:r>
        <w:rPr>
          <w:rFonts w:ascii="Times New Roman" w:hAnsi="Times New Roman"/>
          <w:sz w:val="24"/>
        </w:rPr>
        <w:t xml:space="preserve"> </w:t>
      </w:r>
      <w:proofErr w:type="spellStart"/>
      <w:r>
        <w:rPr>
          <w:rFonts w:ascii="Times New Roman" w:hAnsi="Times New Roman"/>
          <w:sz w:val="24"/>
        </w:rPr>
        <w:t>України</w:t>
      </w:r>
      <w:proofErr w:type="spellEnd"/>
      <w:r>
        <w:rPr>
          <w:rFonts w:ascii="Times New Roman" w:hAnsi="Times New Roman"/>
          <w:sz w:val="24"/>
        </w:rPr>
        <w:t>.</w:t>
      </w:r>
    </w:p>
    <w:p w14:paraId="264F27BF" w14:textId="77777777" w:rsidR="00626924" w:rsidRDefault="00626924" w:rsidP="00626924">
      <w:pPr>
        <w:spacing w:after="0" w:line="240" w:lineRule="auto"/>
        <w:jc w:val="both"/>
        <w:rPr>
          <w:rFonts w:ascii="Times New Roman" w:hAnsi="Times New Roman"/>
          <w:b/>
          <w:sz w:val="24"/>
        </w:rPr>
      </w:pPr>
      <w:proofErr w:type="spellStart"/>
      <w:r>
        <w:rPr>
          <w:rFonts w:ascii="Times New Roman" w:hAnsi="Times New Roman"/>
          <w:color w:val="000000"/>
          <w:sz w:val="24"/>
        </w:rPr>
        <w:t>Учасник</w:t>
      </w:r>
      <w:proofErr w:type="spellEnd"/>
      <w:r>
        <w:rPr>
          <w:rFonts w:ascii="Times New Roman" w:hAnsi="Times New Roman"/>
          <w:color w:val="000000"/>
          <w:sz w:val="24"/>
        </w:rPr>
        <w:t xml:space="preserve"> </w:t>
      </w:r>
      <w:proofErr w:type="spellStart"/>
      <w:r>
        <w:rPr>
          <w:rFonts w:ascii="Times New Roman" w:hAnsi="Times New Roman"/>
          <w:color w:val="000000"/>
          <w:sz w:val="24"/>
        </w:rPr>
        <w:t>відповідає</w:t>
      </w:r>
      <w:proofErr w:type="spellEnd"/>
      <w:r>
        <w:rPr>
          <w:rFonts w:ascii="Times New Roman" w:hAnsi="Times New Roman"/>
          <w:color w:val="000000"/>
          <w:sz w:val="24"/>
        </w:rPr>
        <w:t xml:space="preserve"> за </w:t>
      </w:r>
      <w:proofErr w:type="spellStart"/>
      <w:r>
        <w:rPr>
          <w:rFonts w:ascii="Times New Roman" w:hAnsi="Times New Roman"/>
          <w:color w:val="000000"/>
          <w:sz w:val="24"/>
        </w:rPr>
        <w:t>одержання</w:t>
      </w:r>
      <w:proofErr w:type="spellEnd"/>
      <w:r>
        <w:rPr>
          <w:rFonts w:ascii="Times New Roman" w:hAnsi="Times New Roman"/>
          <w:color w:val="000000"/>
          <w:sz w:val="24"/>
        </w:rPr>
        <w:t xml:space="preserve"> </w:t>
      </w:r>
      <w:proofErr w:type="spellStart"/>
      <w:r>
        <w:rPr>
          <w:rFonts w:ascii="Times New Roman" w:hAnsi="Times New Roman"/>
          <w:color w:val="000000"/>
          <w:sz w:val="24"/>
        </w:rPr>
        <w:t>всіх</w:t>
      </w:r>
      <w:proofErr w:type="spellEnd"/>
      <w:r>
        <w:rPr>
          <w:rFonts w:ascii="Times New Roman" w:hAnsi="Times New Roman"/>
          <w:color w:val="000000"/>
          <w:sz w:val="24"/>
        </w:rPr>
        <w:t xml:space="preserve"> </w:t>
      </w:r>
      <w:proofErr w:type="spellStart"/>
      <w:r>
        <w:rPr>
          <w:rFonts w:ascii="Times New Roman" w:hAnsi="Times New Roman"/>
          <w:color w:val="000000"/>
          <w:sz w:val="24"/>
        </w:rPr>
        <w:t>необхідних</w:t>
      </w:r>
      <w:proofErr w:type="spellEnd"/>
      <w:r>
        <w:rPr>
          <w:rFonts w:ascii="Times New Roman" w:hAnsi="Times New Roman"/>
          <w:color w:val="000000"/>
          <w:sz w:val="24"/>
        </w:rPr>
        <w:t xml:space="preserve"> </w:t>
      </w:r>
      <w:proofErr w:type="spellStart"/>
      <w:r>
        <w:rPr>
          <w:rFonts w:ascii="Times New Roman" w:hAnsi="Times New Roman"/>
          <w:color w:val="000000"/>
          <w:sz w:val="24"/>
        </w:rPr>
        <w:t>документів</w:t>
      </w:r>
      <w:proofErr w:type="spellEnd"/>
      <w:r>
        <w:rPr>
          <w:rFonts w:ascii="Times New Roman" w:hAnsi="Times New Roman"/>
          <w:color w:val="000000"/>
          <w:sz w:val="24"/>
        </w:rPr>
        <w:t xml:space="preserve">, </w:t>
      </w:r>
      <w:proofErr w:type="spellStart"/>
      <w:r>
        <w:rPr>
          <w:rFonts w:ascii="Times New Roman" w:hAnsi="Times New Roman"/>
          <w:color w:val="000000"/>
          <w:sz w:val="24"/>
        </w:rPr>
        <w:t>пов’язаних</w:t>
      </w:r>
      <w:proofErr w:type="spellEnd"/>
      <w:r>
        <w:rPr>
          <w:rFonts w:ascii="Times New Roman" w:hAnsi="Times New Roman"/>
          <w:color w:val="000000"/>
          <w:sz w:val="24"/>
        </w:rPr>
        <w:t xml:space="preserve"> </w:t>
      </w:r>
      <w:proofErr w:type="spellStart"/>
      <w:r>
        <w:rPr>
          <w:rFonts w:ascii="Times New Roman" w:hAnsi="Times New Roman"/>
          <w:color w:val="000000"/>
          <w:sz w:val="24"/>
        </w:rPr>
        <w:t>із</w:t>
      </w:r>
      <w:proofErr w:type="spellEnd"/>
      <w:r>
        <w:rPr>
          <w:rFonts w:ascii="Times New Roman" w:hAnsi="Times New Roman"/>
          <w:color w:val="000000"/>
          <w:sz w:val="24"/>
        </w:rPr>
        <w:t xml:space="preserve"> </w:t>
      </w:r>
      <w:proofErr w:type="spellStart"/>
      <w:r>
        <w:rPr>
          <w:rFonts w:ascii="Times New Roman" w:hAnsi="Times New Roman"/>
          <w:color w:val="000000"/>
          <w:sz w:val="24"/>
        </w:rPr>
        <w:t>поданням</w:t>
      </w:r>
      <w:proofErr w:type="spellEnd"/>
      <w:r>
        <w:rPr>
          <w:rFonts w:ascii="Times New Roman" w:hAnsi="Times New Roman"/>
          <w:color w:val="000000"/>
          <w:sz w:val="24"/>
        </w:rPr>
        <w:t xml:space="preserve"> </w:t>
      </w:r>
      <w:proofErr w:type="spellStart"/>
      <w:r>
        <w:rPr>
          <w:rFonts w:ascii="Times New Roman" w:hAnsi="Times New Roman"/>
          <w:color w:val="000000"/>
          <w:sz w:val="24"/>
        </w:rPr>
        <w:t>пропозиції</w:t>
      </w:r>
      <w:proofErr w:type="spellEnd"/>
      <w:r>
        <w:rPr>
          <w:rFonts w:ascii="Times New Roman" w:hAnsi="Times New Roman"/>
          <w:color w:val="000000"/>
          <w:sz w:val="24"/>
        </w:rPr>
        <w:t xml:space="preserve">, та </w:t>
      </w:r>
      <w:proofErr w:type="spellStart"/>
      <w:r>
        <w:rPr>
          <w:rFonts w:ascii="Times New Roman" w:hAnsi="Times New Roman"/>
          <w:color w:val="000000"/>
          <w:sz w:val="24"/>
        </w:rPr>
        <w:t>самостійно</w:t>
      </w:r>
      <w:proofErr w:type="spellEnd"/>
      <w:r>
        <w:rPr>
          <w:rFonts w:ascii="Times New Roman" w:hAnsi="Times New Roman"/>
          <w:color w:val="000000"/>
          <w:sz w:val="24"/>
        </w:rPr>
        <w:t xml:space="preserve"> </w:t>
      </w:r>
      <w:proofErr w:type="spellStart"/>
      <w:r>
        <w:rPr>
          <w:rFonts w:ascii="Times New Roman" w:hAnsi="Times New Roman"/>
          <w:color w:val="000000"/>
          <w:sz w:val="24"/>
        </w:rPr>
        <w:t>несе</w:t>
      </w:r>
      <w:proofErr w:type="spellEnd"/>
      <w:r>
        <w:rPr>
          <w:rFonts w:ascii="Times New Roman" w:hAnsi="Times New Roman"/>
          <w:b/>
          <w:color w:val="000000"/>
          <w:sz w:val="24"/>
        </w:rPr>
        <w:t xml:space="preserve"> </w:t>
      </w:r>
      <w:proofErr w:type="spellStart"/>
      <w:r>
        <w:rPr>
          <w:rFonts w:ascii="Times New Roman" w:hAnsi="Times New Roman"/>
          <w:color w:val="000000"/>
          <w:sz w:val="24"/>
        </w:rPr>
        <w:t>всі</w:t>
      </w:r>
      <w:proofErr w:type="spellEnd"/>
      <w:r>
        <w:rPr>
          <w:rFonts w:ascii="Times New Roman" w:hAnsi="Times New Roman"/>
          <w:color w:val="000000"/>
          <w:sz w:val="24"/>
        </w:rPr>
        <w:t xml:space="preserve"> </w:t>
      </w:r>
      <w:proofErr w:type="spellStart"/>
      <w:r>
        <w:rPr>
          <w:rFonts w:ascii="Times New Roman" w:hAnsi="Times New Roman"/>
          <w:color w:val="000000"/>
          <w:sz w:val="24"/>
        </w:rPr>
        <w:t>витрати</w:t>
      </w:r>
      <w:proofErr w:type="spellEnd"/>
      <w:r>
        <w:rPr>
          <w:rFonts w:ascii="Times New Roman" w:hAnsi="Times New Roman"/>
          <w:color w:val="000000"/>
          <w:sz w:val="24"/>
        </w:rPr>
        <w:t xml:space="preserve"> на </w:t>
      </w:r>
      <w:proofErr w:type="spellStart"/>
      <w:r>
        <w:rPr>
          <w:rFonts w:ascii="Times New Roman" w:hAnsi="Times New Roman"/>
          <w:color w:val="000000"/>
          <w:sz w:val="24"/>
        </w:rPr>
        <w:t>їх</w:t>
      </w:r>
      <w:proofErr w:type="spellEnd"/>
      <w:r>
        <w:rPr>
          <w:rFonts w:ascii="Times New Roman" w:hAnsi="Times New Roman"/>
          <w:color w:val="000000"/>
          <w:sz w:val="24"/>
        </w:rPr>
        <w:t xml:space="preserve"> </w:t>
      </w:r>
      <w:proofErr w:type="spellStart"/>
      <w:r>
        <w:rPr>
          <w:rFonts w:ascii="Times New Roman" w:hAnsi="Times New Roman"/>
          <w:color w:val="000000"/>
          <w:sz w:val="24"/>
        </w:rPr>
        <w:t>отримання</w:t>
      </w:r>
      <w:proofErr w:type="spellEnd"/>
      <w:r>
        <w:rPr>
          <w:rFonts w:ascii="Times New Roman" w:hAnsi="Times New Roman"/>
          <w:color w:val="000000"/>
          <w:sz w:val="24"/>
        </w:rPr>
        <w:t>.</w:t>
      </w:r>
      <w:r w:rsidRPr="001A0062">
        <w:rPr>
          <w:rFonts w:ascii="Times New Roman" w:hAnsi="Times New Roman"/>
          <w:b/>
          <w:sz w:val="24"/>
        </w:rPr>
        <w:t xml:space="preserve"> </w:t>
      </w:r>
    </w:p>
    <w:p w14:paraId="50B90F3C" w14:textId="77777777" w:rsidR="00ED7084" w:rsidRDefault="00ED7084" w:rsidP="00626924">
      <w:pPr>
        <w:spacing w:after="0" w:line="240" w:lineRule="auto"/>
        <w:ind w:left="360"/>
        <w:jc w:val="center"/>
        <w:rPr>
          <w:rFonts w:ascii="Times New Roman" w:hAnsi="Times New Roman"/>
          <w:b/>
          <w:sz w:val="24"/>
        </w:rPr>
      </w:pPr>
    </w:p>
    <w:p w14:paraId="45B4898D" w14:textId="40F6A231" w:rsidR="00626924" w:rsidRDefault="00626924" w:rsidP="00626924">
      <w:pPr>
        <w:spacing w:after="0" w:line="240" w:lineRule="auto"/>
        <w:ind w:left="360"/>
        <w:jc w:val="center"/>
      </w:pPr>
      <w:proofErr w:type="spellStart"/>
      <w:r>
        <w:rPr>
          <w:rFonts w:ascii="Times New Roman" w:hAnsi="Times New Roman"/>
          <w:b/>
          <w:sz w:val="24"/>
        </w:rPr>
        <w:t>Технічні</w:t>
      </w:r>
      <w:proofErr w:type="spellEnd"/>
      <w:r>
        <w:rPr>
          <w:rFonts w:ascii="Times New Roman" w:hAnsi="Times New Roman"/>
          <w:b/>
          <w:sz w:val="24"/>
        </w:rPr>
        <w:t xml:space="preserve"> </w:t>
      </w:r>
      <w:proofErr w:type="spellStart"/>
      <w:r>
        <w:rPr>
          <w:rFonts w:ascii="Times New Roman" w:hAnsi="Times New Roman"/>
          <w:b/>
          <w:sz w:val="24"/>
        </w:rPr>
        <w:t>вимоги</w:t>
      </w:r>
      <w:proofErr w:type="spellEnd"/>
    </w:p>
    <w:p w14:paraId="3A0DC4C8" w14:textId="43C3A958" w:rsidR="00626924" w:rsidRPr="009C152A" w:rsidRDefault="00626924" w:rsidP="00626924">
      <w:pPr>
        <w:pStyle w:val="a3"/>
        <w:numPr>
          <w:ilvl w:val="0"/>
          <w:numId w:val="4"/>
        </w:numPr>
        <w:tabs>
          <w:tab w:val="left" w:pos="1134"/>
        </w:tabs>
        <w:spacing w:after="0" w:line="240" w:lineRule="auto"/>
        <w:ind w:hanging="360"/>
        <w:jc w:val="both"/>
        <w:rPr>
          <w:rFonts w:ascii="Times New Roman" w:hAnsi="Times New Roman"/>
        </w:rPr>
      </w:pPr>
      <w:proofErr w:type="spellStart"/>
      <w:r w:rsidRPr="009C152A">
        <w:rPr>
          <w:rFonts w:ascii="Times New Roman" w:hAnsi="Times New Roman"/>
          <w:sz w:val="24"/>
        </w:rPr>
        <w:t>Дотримання</w:t>
      </w:r>
      <w:proofErr w:type="spellEnd"/>
      <w:r w:rsidRPr="009C152A">
        <w:rPr>
          <w:rFonts w:ascii="Times New Roman" w:hAnsi="Times New Roman"/>
          <w:sz w:val="24"/>
        </w:rPr>
        <w:t xml:space="preserve"> </w:t>
      </w:r>
      <w:proofErr w:type="spellStart"/>
      <w:r w:rsidRPr="009C152A">
        <w:rPr>
          <w:rFonts w:ascii="Times New Roman" w:hAnsi="Times New Roman"/>
          <w:sz w:val="24"/>
        </w:rPr>
        <w:t>санітарно-гігієнічних</w:t>
      </w:r>
      <w:proofErr w:type="spellEnd"/>
      <w:r w:rsidRPr="009C152A">
        <w:rPr>
          <w:rFonts w:ascii="Times New Roman" w:hAnsi="Times New Roman"/>
          <w:sz w:val="24"/>
        </w:rPr>
        <w:t xml:space="preserve"> умов з </w:t>
      </w:r>
      <w:proofErr w:type="spellStart"/>
      <w:r w:rsidRPr="009C152A">
        <w:rPr>
          <w:rFonts w:ascii="Times New Roman" w:hAnsi="Times New Roman"/>
          <w:sz w:val="24"/>
        </w:rPr>
        <w:t>організації</w:t>
      </w:r>
      <w:proofErr w:type="spellEnd"/>
      <w:r w:rsidRPr="009C152A">
        <w:rPr>
          <w:rFonts w:ascii="Times New Roman" w:hAnsi="Times New Roman"/>
          <w:sz w:val="24"/>
        </w:rPr>
        <w:t xml:space="preserve"> </w:t>
      </w:r>
      <w:proofErr w:type="spellStart"/>
      <w:r w:rsidRPr="009C152A">
        <w:rPr>
          <w:rFonts w:ascii="Times New Roman" w:hAnsi="Times New Roman"/>
          <w:sz w:val="24"/>
        </w:rPr>
        <w:t>харчування</w:t>
      </w:r>
      <w:proofErr w:type="spellEnd"/>
      <w:r w:rsidRPr="009C152A">
        <w:rPr>
          <w:rFonts w:ascii="Times New Roman" w:hAnsi="Times New Roman"/>
          <w:sz w:val="24"/>
        </w:rPr>
        <w:t xml:space="preserve"> в </w:t>
      </w:r>
      <w:proofErr w:type="spellStart"/>
      <w:r w:rsidRPr="009C152A">
        <w:rPr>
          <w:rFonts w:ascii="Times New Roman" w:hAnsi="Times New Roman"/>
          <w:sz w:val="24"/>
        </w:rPr>
        <w:t>навчальн</w:t>
      </w:r>
      <w:r w:rsidR="001C720F">
        <w:rPr>
          <w:rFonts w:ascii="Times New Roman" w:hAnsi="Times New Roman"/>
          <w:sz w:val="24"/>
          <w:lang w:val="uk-UA"/>
        </w:rPr>
        <w:t>ому</w:t>
      </w:r>
      <w:proofErr w:type="spellEnd"/>
      <w:r w:rsidRPr="009C152A">
        <w:rPr>
          <w:rFonts w:ascii="Times New Roman" w:hAnsi="Times New Roman"/>
          <w:sz w:val="24"/>
        </w:rPr>
        <w:t xml:space="preserve"> заклад</w:t>
      </w:r>
      <w:r w:rsidR="001C720F">
        <w:rPr>
          <w:rFonts w:ascii="Times New Roman" w:hAnsi="Times New Roman"/>
          <w:sz w:val="24"/>
          <w:lang w:val="uk-UA"/>
        </w:rPr>
        <w:t>і</w:t>
      </w:r>
      <w:r w:rsidRPr="009C152A">
        <w:rPr>
          <w:rFonts w:ascii="Times New Roman" w:hAnsi="Times New Roman"/>
          <w:sz w:val="24"/>
          <w:lang w:val="uk-UA"/>
        </w:rPr>
        <w:t xml:space="preserve"> та </w:t>
      </w:r>
      <w:r w:rsidRPr="009C152A">
        <w:rPr>
          <w:rFonts w:ascii="Times New Roman" w:hAnsi="Times New Roman"/>
          <w:sz w:val="24"/>
          <w:szCs w:val="24"/>
          <w:lang w:val="uk-UA"/>
        </w:rPr>
        <w:t xml:space="preserve">санітарно-гігієнічних вимог під час </w:t>
      </w:r>
      <w:r w:rsidR="001C720F">
        <w:rPr>
          <w:rFonts w:ascii="Times New Roman" w:hAnsi="Times New Roman"/>
          <w:sz w:val="24"/>
          <w:szCs w:val="24"/>
          <w:lang w:val="uk-UA"/>
        </w:rPr>
        <w:t>видачі</w:t>
      </w:r>
      <w:r w:rsidRPr="009C152A">
        <w:rPr>
          <w:rFonts w:ascii="Times New Roman" w:hAnsi="Times New Roman"/>
          <w:sz w:val="24"/>
          <w:szCs w:val="24"/>
          <w:lang w:val="uk-UA"/>
        </w:rPr>
        <w:t xml:space="preserve"> страв, миття посуду, зберігання </w:t>
      </w:r>
      <w:r w:rsidR="001C720F">
        <w:rPr>
          <w:rFonts w:ascii="Times New Roman" w:hAnsi="Times New Roman"/>
          <w:sz w:val="24"/>
          <w:szCs w:val="24"/>
          <w:lang w:val="uk-UA"/>
        </w:rPr>
        <w:t>гарячих страв</w:t>
      </w:r>
      <w:r w:rsidRPr="009C152A">
        <w:rPr>
          <w:rFonts w:ascii="Times New Roman" w:hAnsi="Times New Roman"/>
          <w:sz w:val="24"/>
          <w:szCs w:val="24"/>
          <w:lang w:val="uk-UA"/>
        </w:rPr>
        <w:t>.</w:t>
      </w:r>
    </w:p>
    <w:p w14:paraId="3D430F56" w14:textId="77777777" w:rsidR="00626924" w:rsidRPr="00F3623F" w:rsidRDefault="00626924" w:rsidP="00626924">
      <w:pPr>
        <w:pStyle w:val="a3"/>
        <w:numPr>
          <w:ilvl w:val="0"/>
          <w:numId w:val="4"/>
        </w:numPr>
        <w:tabs>
          <w:tab w:val="left" w:pos="851"/>
          <w:tab w:val="left" w:pos="927"/>
        </w:tabs>
        <w:spacing w:after="0" w:line="240" w:lineRule="auto"/>
        <w:ind w:hanging="360"/>
        <w:jc w:val="both"/>
        <w:rPr>
          <w:rFonts w:ascii="Times New Roman" w:hAnsi="Times New Roman"/>
          <w:sz w:val="24"/>
          <w:lang w:val="uk-UA"/>
        </w:rPr>
      </w:pPr>
      <w:r w:rsidRPr="00F3623F">
        <w:rPr>
          <w:rFonts w:ascii="Times New Roman" w:hAnsi="Times New Roman"/>
          <w:sz w:val="24"/>
          <w:lang w:val="uk-UA"/>
        </w:rPr>
        <w:t xml:space="preserve">Наявність кваліфікованих працівників, які мають досвід роботи з організації харчування в навчальних закладах. </w:t>
      </w:r>
    </w:p>
    <w:p w14:paraId="50B0388C" w14:textId="77777777" w:rsidR="00626924" w:rsidRPr="009C152A" w:rsidRDefault="00626924" w:rsidP="00626924">
      <w:pPr>
        <w:pStyle w:val="a3"/>
        <w:numPr>
          <w:ilvl w:val="0"/>
          <w:numId w:val="4"/>
        </w:numPr>
        <w:tabs>
          <w:tab w:val="left" w:pos="927"/>
          <w:tab w:val="left" w:pos="1134"/>
        </w:tabs>
        <w:spacing w:after="0" w:line="240" w:lineRule="auto"/>
        <w:ind w:hanging="360"/>
        <w:jc w:val="both"/>
        <w:rPr>
          <w:rFonts w:ascii="Times New Roman" w:hAnsi="Times New Roman"/>
          <w:sz w:val="24"/>
        </w:rPr>
      </w:pPr>
      <w:r w:rsidRPr="009C152A">
        <w:rPr>
          <w:rFonts w:ascii="Times New Roman" w:hAnsi="Times New Roman"/>
          <w:sz w:val="24"/>
          <w:szCs w:val="24"/>
          <w:lang w:val="uk-UA"/>
        </w:rPr>
        <w:t>Організацію проходження обов`язкових медичних оглядів працівників, пов`язаних з харчуванням вихованців відповідно до чинного законодавства.</w:t>
      </w:r>
    </w:p>
    <w:p w14:paraId="137638B1" w14:textId="77777777" w:rsidR="00626924" w:rsidRPr="009C152A" w:rsidRDefault="00626924" w:rsidP="00626924">
      <w:pPr>
        <w:pStyle w:val="a3"/>
        <w:numPr>
          <w:ilvl w:val="0"/>
          <w:numId w:val="4"/>
        </w:numPr>
        <w:tabs>
          <w:tab w:val="left" w:pos="927"/>
          <w:tab w:val="left" w:pos="1134"/>
        </w:tabs>
        <w:spacing w:after="0" w:line="240" w:lineRule="auto"/>
        <w:ind w:hanging="360"/>
        <w:jc w:val="both"/>
        <w:rPr>
          <w:rFonts w:ascii="Times New Roman" w:hAnsi="Times New Roman"/>
          <w:sz w:val="24"/>
        </w:rPr>
      </w:pPr>
      <w:proofErr w:type="spellStart"/>
      <w:r w:rsidRPr="009C152A">
        <w:rPr>
          <w:rFonts w:ascii="Times New Roman" w:hAnsi="Times New Roman"/>
          <w:sz w:val="24"/>
        </w:rPr>
        <w:t>Досвід</w:t>
      </w:r>
      <w:proofErr w:type="spellEnd"/>
      <w:r w:rsidRPr="009C152A">
        <w:rPr>
          <w:rFonts w:ascii="Times New Roman" w:hAnsi="Times New Roman"/>
          <w:sz w:val="24"/>
        </w:rPr>
        <w:t xml:space="preserve"> </w:t>
      </w:r>
      <w:proofErr w:type="spellStart"/>
      <w:r w:rsidRPr="009C152A">
        <w:rPr>
          <w:rFonts w:ascii="Times New Roman" w:hAnsi="Times New Roman"/>
          <w:sz w:val="24"/>
        </w:rPr>
        <w:t>роботи</w:t>
      </w:r>
      <w:proofErr w:type="spellEnd"/>
      <w:r w:rsidRPr="009C152A">
        <w:rPr>
          <w:rFonts w:ascii="Times New Roman" w:hAnsi="Times New Roman"/>
          <w:sz w:val="24"/>
        </w:rPr>
        <w:t xml:space="preserve"> </w:t>
      </w:r>
      <w:proofErr w:type="spellStart"/>
      <w:r w:rsidRPr="009C152A">
        <w:rPr>
          <w:rFonts w:ascii="Times New Roman" w:hAnsi="Times New Roman"/>
          <w:sz w:val="24"/>
        </w:rPr>
        <w:t>учасника</w:t>
      </w:r>
      <w:proofErr w:type="spellEnd"/>
      <w:r w:rsidRPr="009C152A">
        <w:rPr>
          <w:rFonts w:ascii="Times New Roman" w:hAnsi="Times New Roman"/>
          <w:sz w:val="24"/>
        </w:rPr>
        <w:t xml:space="preserve"> з </w:t>
      </w:r>
      <w:proofErr w:type="spellStart"/>
      <w:r w:rsidRPr="009C152A">
        <w:rPr>
          <w:rFonts w:ascii="Times New Roman" w:hAnsi="Times New Roman"/>
          <w:sz w:val="24"/>
        </w:rPr>
        <w:t>організації</w:t>
      </w:r>
      <w:proofErr w:type="spellEnd"/>
      <w:r w:rsidRPr="009C152A">
        <w:rPr>
          <w:rFonts w:ascii="Times New Roman" w:hAnsi="Times New Roman"/>
          <w:sz w:val="24"/>
        </w:rPr>
        <w:t xml:space="preserve"> </w:t>
      </w:r>
      <w:proofErr w:type="spellStart"/>
      <w:r w:rsidRPr="009C152A">
        <w:rPr>
          <w:rFonts w:ascii="Times New Roman" w:hAnsi="Times New Roman"/>
          <w:sz w:val="24"/>
        </w:rPr>
        <w:t>харчування</w:t>
      </w:r>
      <w:proofErr w:type="spellEnd"/>
      <w:r w:rsidRPr="009C152A">
        <w:rPr>
          <w:rFonts w:ascii="Times New Roman" w:hAnsi="Times New Roman"/>
          <w:sz w:val="24"/>
        </w:rPr>
        <w:t>.</w:t>
      </w:r>
    </w:p>
    <w:p w14:paraId="39698C02" w14:textId="77777777" w:rsidR="00626924" w:rsidRDefault="00626924" w:rsidP="00626924">
      <w:pPr>
        <w:numPr>
          <w:ilvl w:val="0"/>
          <w:numId w:val="4"/>
        </w:numPr>
        <w:tabs>
          <w:tab w:val="left" w:pos="927"/>
        </w:tabs>
        <w:spacing w:after="0" w:line="240" w:lineRule="auto"/>
        <w:ind w:left="720" w:hanging="360"/>
        <w:jc w:val="both"/>
        <w:rPr>
          <w:rFonts w:ascii="Times New Roman" w:hAnsi="Times New Roman"/>
          <w:sz w:val="24"/>
        </w:rPr>
      </w:pPr>
      <w:proofErr w:type="spellStart"/>
      <w:r>
        <w:rPr>
          <w:rFonts w:ascii="Times New Roman" w:hAnsi="Times New Roman"/>
          <w:sz w:val="24"/>
        </w:rPr>
        <w:t>Наявність</w:t>
      </w:r>
      <w:proofErr w:type="spellEnd"/>
      <w:r>
        <w:rPr>
          <w:rFonts w:ascii="Times New Roman" w:hAnsi="Times New Roman"/>
          <w:sz w:val="24"/>
        </w:rPr>
        <w:t xml:space="preserve"> </w:t>
      </w:r>
      <w:proofErr w:type="spellStart"/>
      <w:r>
        <w:rPr>
          <w:rFonts w:ascii="Times New Roman" w:hAnsi="Times New Roman"/>
          <w:sz w:val="24"/>
        </w:rPr>
        <w:t>складських</w:t>
      </w:r>
      <w:proofErr w:type="spellEnd"/>
      <w:r>
        <w:rPr>
          <w:rFonts w:ascii="Times New Roman" w:hAnsi="Times New Roman"/>
          <w:sz w:val="24"/>
        </w:rPr>
        <w:t xml:space="preserve"> </w:t>
      </w:r>
      <w:proofErr w:type="spellStart"/>
      <w:r>
        <w:rPr>
          <w:rFonts w:ascii="Times New Roman" w:hAnsi="Times New Roman"/>
          <w:sz w:val="24"/>
        </w:rPr>
        <w:t>приміщень</w:t>
      </w:r>
      <w:proofErr w:type="spellEnd"/>
      <w:r>
        <w:rPr>
          <w:rFonts w:ascii="Times New Roman" w:hAnsi="Times New Roman"/>
          <w:sz w:val="24"/>
        </w:rPr>
        <w:t xml:space="preserve">, </w:t>
      </w:r>
      <w:proofErr w:type="spellStart"/>
      <w:r>
        <w:rPr>
          <w:rFonts w:ascii="Times New Roman" w:hAnsi="Times New Roman"/>
          <w:sz w:val="24"/>
        </w:rPr>
        <w:t>спеціалізованого</w:t>
      </w:r>
      <w:proofErr w:type="spellEnd"/>
      <w:r>
        <w:rPr>
          <w:rFonts w:ascii="Times New Roman" w:hAnsi="Times New Roman"/>
          <w:sz w:val="24"/>
        </w:rPr>
        <w:t xml:space="preserve"> транспорту.</w:t>
      </w:r>
    </w:p>
    <w:p w14:paraId="212CFAED" w14:textId="02B2E5F7" w:rsidR="00626924" w:rsidRDefault="00626924" w:rsidP="00626924">
      <w:pPr>
        <w:numPr>
          <w:ilvl w:val="0"/>
          <w:numId w:val="4"/>
        </w:numPr>
        <w:tabs>
          <w:tab w:val="left" w:pos="927"/>
        </w:tabs>
        <w:spacing w:after="0" w:line="240" w:lineRule="auto"/>
        <w:ind w:left="720" w:hanging="360"/>
        <w:jc w:val="both"/>
        <w:rPr>
          <w:rFonts w:ascii="Times New Roman" w:hAnsi="Times New Roman"/>
          <w:sz w:val="24"/>
        </w:rPr>
      </w:pPr>
      <w:proofErr w:type="spellStart"/>
      <w:r>
        <w:rPr>
          <w:rFonts w:ascii="Times New Roman" w:hAnsi="Times New Roman"/>
          <w:sz w:val="24"/>
        </w:rPr>
        <w:t>Наявність</w:t>
      </w:r>
      <w:proofErr w:type="spellEnd"/>
      <w:r>
        <w:rPr>
          <w:rFonts w:ascii="Times New Roman" w:hAnsi="Times New Roman"/>
          <w:sz w:val="24"/>
        </w:rPr>
        <w:t xml:space="preserve"> на складах холодильного </w:t>
      </w:r>
      <w:proofErr w:type="spellStart"/>
      <w:r>
        <w:rPr>
          <w:rFonts w:ascii="Times New Roman" w:hAnsi="Times New Roman"/>
          <w:sz w:val="24"/>
        </w:rPr>
        <w:t>обладнання</w:t>
      </w:r>
      <w:proofErr w:type="spellEnd"/>
      <w:r>
        <w:rPr>
          <w:rFonts w:ascii="Times New Roman" w:hAnsi="Times New Roman"/>
          <w:sz w:val="24"/>
        </w:rPr>
        <w:t xml:space="preserve"> для 3-х </w:t>
      </w:r>
      <w:proofErr w:type="spellStart"/>
      <w:r>
        <w:rPr>
          <w:rFonts w:ascii="Times New Roman" w:hAnsi="Times New Roman"/>
          <w:sz w:val="24"/>
        </w:rPr>
        <w:t>добового</w:t>
      </w:r>
      <w:proofErr w:type="spellEnd"/>
      <w:r>
        <w:rPr>
          <w:rFonts w:ascii="Times New Roman" w:hAnsi="Times New Roman"/>
          <w:sz w:val="24"/>
        </w:rPr>
        <w:t xml:space="preserve"> резервного запасу </w:t>
      </w:r>
      <w:proofErr w:type="spellStart"/>
      <w:r>
        <w:rPr>
          <w:rFonts w:ascii="Times New Roman" w:hAnsi="Times New Roman"/>
          <w:sz w:val="24"/>
        </w:rPr>
        <w:t>сировини</w:t>
      </w:r>
      <w:proofErr w:type="spellEnd"/>
      <w:r>
        <w:rPr>
          <w:rFonts w:ascii="Times New Roman" w:hAnsi="Times New Roman"/>
          <w:sz w:val="24"/>
        </w:rPr>
        <w:t xml:space="preserve"> для </w:t>
      </w:r>
      <w:proofErr w:type="spellStart"/>
      <w:r>
        <w:rPr>
          <w:rFonts w:ascii="Times New Roman" w:hAnsi="Times New Roman"/>
          <w:sz w:val="24"/>
        </w:rPr>
        <w:t>забезпечення</w:t>
      </w:r>
      <w:proofErr w:type="spellEnd"/>
      <w:r>
        <w:rPr>
          <w:rFonts w:ascii="Times New Roman" w:hAnsi="Times New Roman"/>
          <w:sz w:val="24"/>
        </w:rPr>
        <w:t xml:space="preserve"> </w:t>
      </w:r>
      <w:proofErr w:type="spellStart"/>
      <w:r>
        <w:rPr>
          <w:rFonts w:ascii="Times New Roman" w:hAnsi="Times New Roman"/>
          <w:sz w:val="24"/>
        </w:rPr>
        <w:t>організації</w:t>
      </w:r>
      <w:proofErr w:type="spellEnd"/>
      <w:r>
        <w:rPr>
          <w:rFonts w:ascii="Times New Roman" w:hAnsi="Times New Roman"/>
          <w:sz w:val="24"/>
        </w:rPr>
        <w:t xml:space="preserve"> </w:t>
      </w:r>
      <w:proofErr w:type="spellStart"/>
      <w:r>
        <w:rPr>
          <w:rFonts w:ascii="Times New Roman" w:hAnsi="Times New Roman"/>
          <w:sz w:val="24"/>
        </w:rPr>
        <w:t>харчування</w:t>
      </w:r>
      <w:proofErr w:type="spellEnd"/>
      <w:r>
        <w:rPr>
          <w:rFonts w:ascii="Times New Roman" w:hAnsi="Times New Roman"/>
          <w:sz w:val="24"/>
        </w:rPr>
        <w:t xml:space="preserve"> в </w:t>
      </w:r>
      <w:proofErr w:type="spellStart"/>
      <w:r>
        <w:rPr>
          <w:rFonts w:ascii="Times New Roman" w:hAnsi="Times New Roman"/>
          <w:sz w:val="24"/>
        </w:rPr>
        <w:t>навчальн</w:t>
      </w:r>
      <w:r w:rsidR="001C720F">
        <w:rPr>
          <w:rFonts w:ascii="Times New Roman" w:hAnsi="Times New Roman"/>
          <w:sz w:val="24"/>
          <w:lang w:val="uk-UA"/>
        </w:rPr>
        <w:t>ому</w:t>
      </w:r>
      <w:proofErr w:type="spellEnd"/>
      <w:r>
        <w:rPr>
          <w:rFonts w:ascii="Times New Roman" w:hAnsi="Times New Roman"/>
          <w:sz w:val="24"/>
        </w:rPr>
        <w:t xml:space="preserve"> </w:t>
      </w:r>
      <w:r w:rsidR="001C720F">
        <w:rPr>
          <w:rFonts w:ascii="Times New Roman" w:hAnsi="Times New Roman"/>
          <w:sz w:val="24"/>
          <w:lang w:val="uk-UA"/>
        </w:rPr>
        <w:t>закладі</w:t>
      </w:r>
      <w:r>
        <w:rPr>
          <w:rFonts w:ascii="Times New Roman" w:hAnsi="Times New Roman"/>
          <w:sz w:val="24"/>
        </w:rPr>
        <w:t>.</w:t>
      </w:r>
    </w:p>
    <w:p w14:paraId="55A3138A" w14:textId="77777777" w:rsidR="00626924" w:rsidRDefault="00626924" w:rsidP="00626924">
      <w:pPr>
        <w:numPr>
          <w:ilvl w:val="0"/>
          <w:numId w:val="4"/>
        </w:numPr>
        <w:tabs>
          <w:tab w:val="left" w:pos="927"/>
        </w:tabs>
        <w:spacing w:after="0" w:line="240" w:lineRule="auto"/>
        <w:ind w:left="720" w:hanging="360"/>
        <w:jc w:val="both"/>
        <w:rPr>
          <w:rFonts w:ascii="Times New Roman" w:hAnsi="Times New Roman"/>
          <w:sz w:val="24"/>
        </w:rPr>
      </w:pPr>
      <w:proofErr w:type="spellStart"/>
      <w:r>
        <w:rPr>
          <w:rFonts w:ascii="Times New Roman" w:hAnsi="Times New Roman"/>
          <w:sz w:val="24"/>
        </w:rPr>
        <w:t>Наявність</w:t>
      </w:r>
      <w:proofErr w:type="spellEnd"/>
      <w:r>
        <w:rPr>
          <w:rFonts w:ascii="Times New Roman" w:hAnsi="Times New Roman"/>
          <w:sz w:val="24"/>
        </w:rPr>
        <w:t xml:space="preserve"> холодильного </w:t>
      </w:r>
      <w:proofErr w:type="spellStart"/>
      <w:r>
        <w:rPr>
          <w:rFonts w:ascii="Times New Roman" w:hAnsi="Times New Roman"/>
          <w:sz w:val="24"/>
        </w:rPr>
        <w:t>обладнання</w:t>
      </w:r>
      <w:proofErr w:type="spellEnd"/>
      <w:r>
        <w:rPr>
          <w:rFonts w:ascii="Times New Roman" w:hAnsi="Times New Roman"/>
          <w:sz w:val="24"/>
        </w:rPr>
        <w:t xml:space="preserve"> для </w:t>
      </w:r>
      <w:proofErr w:type="spellStart"/>
      <w:r>
        <w:rPr>
          <w:rFonts w:ascii="Times New Roman" w:hAnsi="Times New Roman"/>
          <w:sz w:val="24"/>
        </w:rPr>
        <w:t>збереження</w:t>
      </w:r>
      <w:proofErr w:type="spellEnd"/>
      <w:r>
        <w:rPr>
          <w:rFonts w:ascii="Times New Roman" w:hAnsi="Times New Roman"/>
          <w:sz w:val="24"/>
        </w:rPr>
        <w:t xml:space="preserve"> </w:t>
      </w:r>
      <w:proofErr w:type="spellStart"/>
      <w:r>
        <w:rPr>
          <w:rFonts w:ascii="Times New Roman" w:hAnsi="Times New Roman"/>
          <w:sz w:val="24"/>
        </w:rPr>
        <w:t>сировини</w:t>
      </w:r>
      <w:proofErr w:type="spellEnd"/>
      <w:r>
        <w:rPr>
          <w:rFonts w:ascii="Times New Roman" w:hAnsi="Times New Roman"/>
          <w:sz w:val="24"/>
        </w:rPr>
        <w:t xml:space="preserve"> за </w:t>
      </w:r>
      <w:proofErr w:type="spellStart"/>
      <w:r>
        <w:rPr>
          <w:rFonts w:ascii="Times New Roman" w:hAnsi="Times New Roman"/>
          <w:sz w:val="24"/>
        </w:rPr>
        <w:t>групами</w:t>
      </w:r>
      <w:proofErr w:type="spellEnd"/>
      <w:r>
        <w:rPr>
          <w:rFonts w:ascii="Times New Roman" w:hAnsi="Times New Roman"/>
          <w:sz w:val="24"/>
        </w:rPr>
        <w:t>.</w:t>
      </w:r>
    </w:p>
    <w:p w14:paraId="6C316CDF" w14:textId="77777777" w:rsidR="00626924" w:rsidRDefault="00626924" w:rsidP="00626924">
      <w:pPr>
        <w:numPr>
          <w:ilvl w:val="0"/>
          <w:numId w:val="4"/>
        </w:numPr>
        <w:tabs>
          <w:tab w:val="left" w:pos="927"/>
        </w:tabs>
        <w:spacing w:after="0" w:line="240" w:lineRule="auto"/>
        <w:ind w:left="720" w:hanging="360"/>
        <w:jc w:val="both"/>
        <w:rPr>
          <w:rFonts w:ascii="Times New Roman" w:hAnsi="Times New Roman"/>
          <w:sz w:val="24"/>
        </w:rPr>
      </w:pPr>
      <w:proofErr w:type="spellStart"/>
      <w:r>
        <w:rPr>
          <w:rFonts w:ascii="Times New Roman" w:hAnsi="Times New Roman"/>
          <w:sz w:val="24"/>
        </w:rPr>
        <w:t>Наявність</w:t>
      </w:r>
      <w:proofErr w:type="spellEnd"/>
      <w:r>
        <w:rPr>
          <w:rFonts w:ascii="Times New Roman" w:hAnsi="Times New Roman"/>
          <w:sz w:val="24"/>
        </w:rPr>
        <w:t xml:space="preserve"> у штатному </w:t>
      </w:r>
      <w:proofErr w:type="spellStart"/>
      <w:r>
        <w:rPr>
          <w:rFonts w:ascii="Times New Roman" w:hAnsi="Times New Roman"/>
          <w:sz w:val="24"/>
        </w:rPr>
        <w:t>розписі</w:t>
      </w:r>
      <w:proofErr w:type="spellEnd"/>
      <w:r>
        <w:rPr>
          <w:rFonts w:ascii="Times New Roman" w:hAnsi="Times New Roman"/>
          <w:sz w:val="24"/>
        </w:rPr>
        <w:t xml:space="preserve"> </w:t>
      </w:r>
      <w:proofErr w:type="spellStart"/>
      <w:r>
        <w:rPr>
          <w:rFonts w:ascii="Times New Roman" w:hAnsi="Times New Roman"/>
          <w:sz w:val="24"/>
        </w:rPr>
        <w:t>технічного</w:t>
      </w:r>
      <w:proofErr w:type="spellEnd"/>
      <w:r>
        <w:rPr>
          <w:rFonts w:ascii="Times New Roman" w:hAnsi="Times New Roman"/>
          <w:sz w:val="24"/>
        </w:rPr>
        <w:t xml:space="preserve"> персоналу з </w:t>
      </w:r>
      <w:proofErr w:type="spellStart"/>
      <w:r>
        <w:rPr>
          <w:rFonts w:ascii="Times New Roman" w:hAnsi="Times New Roman"/>
          <w:sz w:val="24"/>
        </w:rPr>
        <w:t>обслуговування</w:t>
      </w:r>
      <w:proofErr w:type="spellEnd"/>
      <w:r>
        <w:rPr>
          <w:rFonts w:ascii="Times New Roman" w:hAnsi="Times New Roman"/>
          <w:sz w:val="24"/>
        </w:rPr>
        <w:t xml:space="preserve"> холодильного та </w:t>
      </w:r>
      <w:proofErr w:type="spellStart"/>
      <w:r>
        <w:rPr>
          <w:rFonts w:ascii="Times New Roman" w:hAnsi="Times New Roman"/>
          <w:sz w:val="24"/>
        </w:rPr>
        <w:t>технологічного</w:t>
      </w:r>
      <w:proofErr w:type="spellEnd"/>
      <w:r>
        <w:rPr>
          <w:rFonts w:ascii="Times New Roman" w:hAnsi="Times New Roman"/>
          <w:sz w:val="24"/>
        </w:rPr>
        <w:t xml:space="preserve"> </w:t>
      </w:r>
      <w:proofErr w:type="spellStart"/>
      <w:r>
        <w:rPr>
          <w:rFonts w:ascii="Times New Roman" w:hAnsi="Times New Roman"/>
          <w:sz w:val="24"/>
        </w:rPr>
        <w:t>обладнання</w:t>
      </w:r>
      <w:proofErr w:type="spellEnd"/>
      <w:r>
        <w:rPr>
          <w:rFonts w:ascii="Times New Roman" w:hAnsi="Times New Roman"/>
          <w:sz w:val="24"/>
        </w:rPr>
        <w:t>.</w:t>
      </w:r>
    </w:p>
    <w:p w14:paraId="3F2A9BC0" w14:textId="1F5925D0" w:rsidR="00626924" w:rsidRPr="00167E1D" w:rsidRDefault="00626924" w:rsidP="00626924">
      <w:pPr>
        <w:numPr>
          <w:ilvl w:val="0"/>
          <w:numId w:val="4"/>
        </w:numPr>
        <w:tabs>
          <w:tab w:val="left" w:pos="927"/>
        </w:tabs>
        <w:spacing w:after="0" w:line="240" w:lineRule="auto"/>
        <w:ind w:left="720" w:hanging="360"/>
        <w:jc w:val="both"/>
        <w:rPr>
          <w:rFonts w:ascii="Times New Roman" w:hAnsi="Times New Roman"/>
          <w:sz w:val="24"/>
        </w:rPr>
      </w:pPr>
      <w:bookmarkStart w:id="41" w:name="_Hlk135743190"/>
      <w:proofErr w:type="spellStart"/>
      <w:r w:rsidRPr="00AF12F8">
        <w:rPr>
          <w:rFonts w:ascii="Times New Roman" w:hAnsi="Times New Roman"/>
          <w:sz w:val="24"/>
        </w:rPr>
        <w:t>Учасник</w:t>
      </w:r>
      <w:proofErr w:type="spellEnd"/>
      <w:r w:rsidRPr="00AF12F8">
        <w:rPr>
          <w:rFonts w:ascii="Times New Roman" w:hAnsi="Times New Roman"/>
          <w:sz w:val="24"/>
        </w:rPr>
        <w:t xml:space="preserve"> повинен </w:t>
      </w:r>
      <w:proofErr w:type="spellStart"/>
      <w:r w:rsidRPr="00AF12F8">
        <w:rPr>
          <w:rFonts w:ascii="Times New Roman" w:hAnsi="Times New Roman"/>
          <w:sz w:val="24"/>
        </w:rPr>
        <w:t>надати</w:t>
      </w:r>
      <w:proofErr w:type="spellEnd"/>
      <w:r w:rsidRPr="00AF12F8">
        <w:rPr>
          <w:rFonts w:ascii="Times New Roman" w:hAnsi="Times New Roman"/>
          <w:sz w:val="24"/>
        </w:rPr>
        <w:t xml:space="preserve"> </w:t>
      </w:r>
      <w:proofErr w:type="spellStart"/>
      <w:r w:rsidRPr="00AF12F8">
        <w:rPr>
          <w:rFonts w:ascii="Times New Roman" w:hAnsi="Times New Roman"/>
          <w:sz w:val="24"/>
        </w:rPr>
        <w:t>орієнтовне</w:t>
      </w:r>
      <w:proofErr w:type="spellEnd"/>
      <w:r w:rsidRPr="00AF12F8">
        <w:rPr>
          <w:rFonts w:ascii="Times New Roman" w:hAnsi="Times New Roman"/>
          <w:sz w:val="24"/>
        </w:rPr>
        <w:t xml:space="preserve"> </w:t>
      </w:r>
      <w:proofErr w:type="spellStart"/>
      <w:r w:rsidRPr="00AF12F8">
        <w:rPr>
          <w:rFonts w:ascii="Times New Roman" w:hAnsi="Times New Roman"/>
          <w:sz w:val="24"/>
        </w:rPr>
        <w:t>двотижневе</w:t>
      </w:r>
      <w:proofErr w:type="spellEnd"/>
      <w:r w:rsidRPr="00AF12F8">
        <w:rPr>
          <w:rFonts w:ascii="Times New Roman" w:hAnsi="Times New Roman"/>
          <w:sz w:val="24"/>
        </w:rPr>
        <w:t xml:space="preserve"> </w:t>
      </w:r>
      <w:proofErr w:type="spellStart"/>
      <w:r w:rsidRPr="00AF12F8">
        <w:rPr>
          <w:rFonts w:ascii="Times New Roman" w:hAnsi="Times New Roman"/>
          <w:sz w:val="24"/>
        </w:rPr>
        <w:t>циклічне</w:t>
      </w:r>
      <w:proofErr w:type="spellEnd"/>
      <w:r w:rsidRPr="00AF12F8">
        <w:rPr>
          <w:rFonts w:ascii="Times New Roman" w:hAnsi="Times New Roman"/>
          <w:sz w:val="24"/>
        </w:rPr>
        <w:t xml:space="preserve"> меню з </w:t>
      </w:r>
      <w:proofErr w:type="spellStart"/>
      <w:r w:rsidRPr="00AF12F8">
        <w:rPr>
          <w:rFonts w:ascii="Times New Roman" w:hAnsi="Times New Roman"/>
          <w:sz w:val="24"/>
        </w:rPr>
        <w:t>вказаною</w:t>
      </w:r>
      <w:proofErr w:type="spellEnd"/>
      <w:r w:rsidRPr="00AF12F8">
        <w:rPr>
          <w:rFonts w:ascii="Times New Roman" w:hAnsi="Times New Roman"/>
          <w:sz w:val="24"/>
        </w:rPr>
        <w:t xml:space="preserve"> </w:t>
      </w:r>
      <w:proofErr w:type="spellStart"/>
      <w:r w:rsidRPr="00AF12F8">
        <w:rPr>
          <w:rFonts w:ascii="Times New Roman" w:hAnsi="Times New Roman"/>
          <w:sz w:val="24"/>
        </w:rPr>
        <w:t>калорійністю</w:t>
      </w:r>
      <w:proofErr w:type="spellEnd"/>
      <w:r w:rsidRPr="00AF12F8">
        <w:rPr>
          <w:rFonts w:ascii="Times New Roman" w:hAnsi="Times New Roman"/>
          <w:sz w:val="24"/>
        </w:rPr>
        <w:t xml:space="preserve"> </w:t>
      </w:r>
      <w:proofErr w:type="spellStart"/>
      <w:r w:rsidRPr="00AF12F8">
        <w:rPr>
          <w:rFonts w:ascii="Times New Roman" w:hAnsi="Times New Roman"/>
          <w:sz w:val="24"/>
        </w:rPr>
        <w:t>харчування</w:t>
      </w:r>
      <w:proofErr w:type="spellEnd"/>
      <w:r w:rsidRPr="00AF12F8">
        <w:rPr>
          <w:rFonts w:ascii="Times New Roman" w:hAnsi="Times New Roman"/>
          <w:sz w:val="24"/>
        </w:rPr>
        <w:t xml:space="preserve">. </w:t>
      </w:r>
      <w:proofErr w:type="spellStart"/>
      <w:r w:rsidRPr="00AF12F8">
        <w:rPr>
          <w:rFonts w:ascii="Times New Roman" w:hAnsi="Times New Roman"/>
          <w:sz w:val="24"/>
        </w:rPr>
        <w:t>Харчування</w:t>
      </w:r>
      <w:proofErr w:type="spellEnd"/>
      <w:r w:rsidRPr="00AF12F8">
        <w:rPr>
          <w:rFonts w:ascii="Times New Roman" w:hAnsi="Times New Roman"/>
          <w:sz w:val="24"/>
        </w:rPr>
        <w:t xml:space="preserve"> повинно </w:t>
      </w:r>
      <w:proofErr w:type="spellStart"/>
      <w:r w:rsidRPr="00AF12F8">
        <w:rPr>
          <w:rFonts w:ascii="Times New Roman" w:hAnsi="Times New Roman"/>
          <w:sz w:val="24"/>
        </w:rPr>
        <w:t>відповідати</w:t>
      </w:r>
      <w:proofErr w:type="spellEnd"/>
      <w:r w:rsidRPr="00AF12F8">
        <w:rPr>
          <w:rFonts w:ascii="Times New Roman" w:hAnsi="Times New Roman"/>
          <w:sz w:val="24"/>
        </w:rPr>
        <w:t xml:space="preserve"> </w:t>
      </w:r>
      <w:proofErr w:type="spellStart"/>
      <w:r w:rsidRPr="00AF12F8">
        <w:rPr>
          <w:rFonts w:ascii="Times New Roman" w:hAnsi="Times New Roman"/>
          <w:sz w:val="24"/>
        </w:rPr>
        <w:t>натуральним</w:t>
      </w:r>
      <w:proofErr w:type="spellEnd"/>
      <w:r w:rsidRPr="00AF12F8">
        <w:rPr>
          <w:rFonts w:ascii="Times New Roman" w:hAnsi="Times New Roman"/>
          <w:sz w:val="24"/>
        </w:rPr>
        <w:t xml:space="preserve"> нормам, </w:t>
      </w:r>
      <w:proofErr w:type="spellStart"/>
      <w:r w:rsidRPr="00AF12F8">
        <w:rPr>
          <w:rFonts w:ascii="Times New Roman" w:hAnsi="Times New Roman"/>
          <w:sz w:val="24"/>
        </w:rPr>
        <w:t>що</w:t>
      </w:r>
      <w:proofErr w:type="spellEnd"/>
      <w:r w:rsidRPr="00AF12F8">
        <w:rPr>
          <w:rFonts w:ascii="Times New Roman" w:hAnsi="Times New Roman"/>
          <w:sz w:val="24"/>
        </w:rPr>
        <w:t xml:space="preserve"> </w:t>
      </w:r>
      <w:proofErr w:type="spellStart"/>
      <w:r w:rsidRPr="00AF12F8">
        <w:rPr>
          <w:rFonts w:ascii="Times New Roman" w:hAnsi="Times New Roman"/>
          <w:sz w:val="24"/>
        </w:rPr>
        <w:t>затверджені</w:t>
      </w:r>
      <w:proofErr w:type="spellEnd"/>
      <w:r w:rsidRPr="00AF12F8">
        <w:rPr>
          <w:rFonts w:ascii="Times New Roman" w:hAnsi="Times New Roman"/>
          <w:sz w:val="24"/>
        </w:rPr>
        <w:t xml:space="preserve"> </w:t>
      </w:r>
      <w:r w:rsidR="00167E1D" w:rsidRPr="00AF12F8">
        <w:rPr>
          <w:rFonts w:ascii="Times New Roman" w:hAnsi="Times New Roman"/>
          <w:sz w:val="24"/>
        </w:rPr>
        <w:t xml:space="preserve">КМУ </w:t>
      </w:r>
      <w:proofErr w:type="spellStart"/>
      <w:r w:rsidR="00167E1D" w:rsidRPr="00AF12F8">
        <w:rPr>
          <w:rFonts w:ascii="Times New Roman" w:hAnsi="Times New Roman"/>
          <w:sz w:val="24"/>
        </w:rPr>
        <w:t>від</w:t>
      </w:r>
      <w:proofErr w:type="spellEnd"/>
      <w:r w:rsidR="00167E1D" w:rsidRPr="00AF12F8">
        <w:rPr>
          <w:rFonts w:ascii="Times New Roman" w:hAnsi="Times New Roman"/>
          <w:sz w:val="24"/>
        </w:rPr>
        <w:t xml:space="preserve"> 24.03.2021 р. № 305 “Про </w:t>
      </w:r>
      <w:proofErr w:type="spellStart"/>
      <w:r w:rsidR="00167E1D" w:rsidRPr="00AF12F8">
        <w:rPr>
          <w:rFonts w:ascii="Times New Roman" w:hAnsi="Times New Roman"/>
          <w:sz w:val="24"/>
        </w:rPr>
        <w:t>затвердження</w:t>
      </w:r>
      <w:proofErr w:type="spellEnd"/>
      <w:r w:rsidR="00167E1D" w:rsidRPr="00AF12F8">
        <w:rPr>
          <w:rFonts w:ascii="Times New Roman" w:hAnsi="Times New Roman"/>
          <w:sz w:val="24"/>
        </w:rPr>
        <w:t xml:space="preserve"> норм та Порядку </w:t>
      </w:r>
      <w:proofErr w:type="spellStart"/>
      <w:r w:rsidR="00167E1D" w:rsidRPr="00AF12F8">
        <w:rPr>
          <w:rFonts w:ascii="Times New Roman" w:hAnsi="Times New Roman"/>
          <w:sz w:val="24"/>
        </w:rPr>
        <w:t>організації</w:t>
      </w:r>
      <w:proofErr w:type="spellEnd"/>
      <w:r w:rsidR="00167E1D" w:rsidRPr="00AF12F8">
        <w:rPr>
          <w:rFonts w:ascii="Times New Roman" w:hAnsi="Times New Roman"/>
          <w:sz w:val="24"/>
        </w:rPr>
        <w:t xml:space="preserve"> </w:t>
      </w:r>
      <w:proofErr w:type="spellStart"/>
      <w:r w:rsidR="00167E1D" w:rsidRPr="00AF12F8">
        <w:rPr>
          <w:rFonts w:ascii="Times New Roman" w:hAnsi="Times New Roman"/>
          <w:sz w:val="24"/>
        </w:rPr>
        <w:t>харчування</w:t>
      </w:r>
      <w:proofErr w:type="spellEnd"/>
      <w:r w:rsidR="00167E1D" w:rsidRPr="00AF12F8">
        <w:rPr>
          <w:rFonts w:ascii="Times New Roman" w:hAnsi="Times New Roman"/>
          <w:sz w:val="24"/>
        </w:rPr>
        <w:t xml:space="preserve"> у закладах </w:t>
      </w:r>
      <w:proofErr w:type="spellStart"/>
      <w:r w:rsidR="00167E1D" w:rsidRPr="00AF12F8">
        <w:rPr>
          <w:rFonts w:ascii="Times New Roman" w:hAnsi="Times New Roman"/>
          <w:sz w:val="24"/>
        </w:rPr>
        <w:t>освіти</w:t>
      </w:r>
      <w:proofErr w:type="spellEnd"/>
      <w:r w:rsidR="00167E1D" w:rsidRPr="00AF12F8">
        <w:rPr>
          <w:rFonts w:ascii="Times New Roman" w:hAnsi="Times New Roman"/>
          <w:sz w:val="24"/>
        </w:rPr>
        <w:t xml:space="preserve"> та </w:t>
      </w:r>
      <w:proofErr w:type="spellStart"/>
      <w:r w:rsidR="00167E1D" w:rsidRPr="00AF12F8">
        <w:rPr>
          <w:rFonts w:ascii="Times New Roman" w:hAnsi="Times New Roman"/>
          <w:sz w:val="24"/>
        </w:rPr>
        <w:t>дитячих</w:t>
      </w:r>
      <w:proofErr w:type="spellEnd"/>
      <w:r w:rsidR="00167E1D" w:rsidRPr="00AF12F8">
        <w:rPr>
          <w:rFonts w:ascii="Times New Roman" w:hAnsi="Times New Roman"/>
          <w:sz w:val="24"/>
        </w:rPr>
        <w:t xml:space="preserve"> закладах </w:t>
      </w:r>
      <w:proofErr w:type="spellStart"/>
      <w:r w:rsidR="00167E1D" w:rsidRPr="00AF12F8">
        <w:rPr>
          <w:rFonts w:ascii="Times New Roman" w:hAnsi="Times New Roman"/>
          <w:sz w:val="24"/>
        </w:rPr>
        <w:t>оздоровлення</w:t>
      </w:r>
      <w:proofErr w:type="spellEnd"/>
      <w:r w:rsidR="00167E1D" w:rsidRPr="00AF12F8">
        <w:rPr>
          <w:rFonts w:ascii="Times New Roman" w:hAnsi="Times New Roman"/>
          <w:sz w:val="24"/>
        </w:rPr>
        <w:t xml:space="preserve"> та </w:t>
      </w:r>
      <w:proofErr w:type="spellStart"/>
      <w:r w:rsidR="00167E1D" w:rsidRPr="00AF12F8">
        <w:rPr>
          <w:rFonts w:ascii="Times New Roman" w:hAnsi="Times New Roman"/>
          <w:sz w:val="24"/>
        </w:rPr>
        <w:t>відпочинку</w:t>
      </w:r>
      <w:proofErr w:type="spellEnd"/>
      <w:r w:rsidR="00167E1D" w:rsidRPr="00AF12F8">
        <w:rPr>
          <w:rFonts w:ascii="Times New Roman" w:hAnsi="Times New Roman"/>
          <w:sz w:val="24"/>
        </w:rPr>
        <w:t>”</w:t>
      </w:r>
      <w:r w:rsidRPr="00AF12F8">
        <w:rPr>
          <w:rFonts w:ascii="Times New Roman" w:hAnsi="Times New Roman"/>
          <w:sz w:val="24"/>
        </w:rPr>
        <w:t xml:space="preserve">, </w:t>
      </w:r>
      <w:proofErr w:type="gramStart"/>
      <w:r w:rsidRPr="00AF12F8">
        <w:rPr>
          <w:rFonts w:ascii="Times New Roman" w:hAnsi="Times New Roman"/>
          <w:sz w:val="24"/>
        </w:rPr>
        <w:t>у межах</w:t>
      </w:r>
      <w:proofErr w:type="gramEnd"/>
      <w:r w:rsidRPr="00167E1D">
        <w:rPr>
          <w:rFonts w:ascii="Times New Roman" w:hAnsi="Times New Roman"/>
          <w:sz w:val="24"/>
        </w:rPr>
        <w:t xml:space="preserve"> </w:t>
      </w:r>
      <w:proofErr w:type="spellStart"/>
      <w:r w:rsidRPr="00167E1D">
        <w:rPr>
          <w:rFonts w:ascii="Times New Roman" w:hAnsi="Times New Roman"/>
          <w:sz w:val="24"/>
        </w:rPr>
        <w:t>відповідних</w:t>
      </w:r>
      <w:proofErr w:type="spellEnd"/>
      <w:r w:rsidRPr="00167E1D">
        <w:rPr>
          <w:rFonts w:ascii="Times New Roman" w:hAnsi="Times New Roman"/>
          <w:sz w:val="24"/>
        </w:rPr>
        <w:t xml:space="preserve"> </w:t>
      </w:r>
      <w:proofErr w:type="spellStart"/>
      <w:r w:rsidRPr="00167E1D">
        <w:rPr>
          <w:rFonts w:ascii="Times New Roman" w:hAnsi="Times New Roman"/>
          <w:sz w:val="24"/>
        </w:rPr>
        <w:t>бюджетних</w:t>
      </w:r>
      <w:proofErr w:type="spellEnd"/>
      <w:r w:rsidRPr="00167E1D">
        <w:rPr>
          <w:rFonts w:ascii="Times New Roman" w:hAnsi="Times New Roman"/>
          <w:sz w:val="24"/>
        </w:rPr>
        <w:t xml:space="preserve"> </w:t>
      </w:r>
      <w:proofErr w:type="spellStart"/>
      <w:r w:rsidRPr="00167E1D">
        <w:rPr>
          <w:rFonts w:ascii="Times New Roman" w:hAnsi="Times New Roman"/>
          <w:sz w:val="24"/>
        </w:rPr>
        <w:t>призначень</w:t>
      </w:r>
      <w:proofErr w:type="spellEnd"/>
      <w:r w:rsidRPr="00167E1D">
        <w:rPr>
          <w:rFonts w:ascii="Times New Roman" w:hAnsi="Times New Roman"/>
          <w:sz w:val="24"/>
        </w:rPr>
        <w:t>.</w:t>
      </w:r>
    </w:p>
    <w:bookmarkEnd w:id="41"/>
    <w:p w14:paraId="60A5EE96" w14:textId="77777777" w:rsidR="00626924" w:rsidRPr="009C152A" w:rsidRDefault="00626924" w:rsidP="00626924">
      <w:pPr>
        <w:numPr>
          <w:ilvl w:val="0"/>
          <w:numId w:val="4"/>
        </w:numPr>
        <w:tabs>
          <w:tab w:val="left" w:pos="927"/>
        </w:tabs>
        <w:spacing w:after="0" w:line="240" w:lineRule="auto"/>
        <w:ind w:left="720" w:hanging="360"/>
        <w:jc w:val="both"/>
        <w:rPr>
          <w:rFonts w:ascii="Times New Roman" w:hAnsi="Times New Roman"/>
          <w:sz w:val="24"/>
        </w:rPr>
      </w:pPr>
      <w:proofErr w:type="spellStart"/>
      <w:r w:rsidRPr="009C152A">
        <w:rPr>
          <w:rFonts w:ascii="Times New Roman" w:hAnsi="Times New Roman"/>
          <w:sz w:val="24"/>
        </w:rPr>
        <w:t>Учасники</w:t>
      </w:r>
      <w:proofErr w:type="spellEnd"/>
      <w:r w:rsidRPr="009C152A">
        <w:rPr>
          <w:rFonts w:ascii="Times New Roman" w:hAnsi="Times New Roman"/>
          <w:sz w:val="24"/>
        </w:rPr>
        <w:t xml:space="preserve"> (у </w:t>
      </w:r>
      <w:proofErr w:type="spellStart"/>
      <w:r w:rsidRPr="009C152A">
        <w:rPr>
          <w:rFonts w:ascii="Times New Roman" w:hAnsi="Times New Roman"/>
          <w:sz w:val="24"/>
        </w:rPr>
        <w:t>подальшому</w:t>
      </w:r>
      <w:proofErr w:type="spellEnd"/>
      <w:r w:rsidRPr="009C152A">
        <w:rPr>
          <w:rFonts w:ascii="Times New Roman" w:hAnsi="Times New Roman"/>
          <w:sz w:val="24"/>
        </w:rPr>
        <w:t xml:space="preserve"> </w:t>
      </w:r>
      <w:proofErr w:type="spellStart"/>
      <w:r w:rsidRPr="009C152A">
        <w:rPr>
          <w:rFonts w:ascii="Times New Roman" w:hAnsi="Times New Roman"/>
          <w:sz w:val="24"/>
        </w:rPr>
        <w:t>надавач</w:t>
      </w:r>
      <w:proofErr w:type="spellEnd"/>
      <w:r w:rsidRPr="009C152A">
        <w:rPr>
          <w:rFonts w:ascii="Times New Roman" w:hAnsi="Times New Roman"/>
          <w:sz w:val="24"/>
        </w:rPr>
        <w:t xml:space="preserve"> </w:t>
      </w:r>
      <w:proofErr w:type="spellStart"/>
      <w:r w:rsidRPr="009C152A">
        <w:rPr>
          <w:rFonts w:ascii="Times New Roman" w:hAnsi="Times New Roman"/>
          <w:sz w:val="24"/>
        </w:rPr>
        <w:t>послуги</w:t>
      </w:r>
      <w:proofErr w:type="spellEnd"/>
      <w:r w:rsidRPr="009C152A">
        <w:rPr>
          <w:rFonts w:ascii="Times New Roman" w:hAnsi="Times New Roman"/>
          <w:sz w:val="24"/>
        </w:rPr>
        <w:t xml:space="preserve">) </w:t>
      </w:r>
      <w:proofErr w:type="spellStart"/>
      <w:r w:rsidRPr="009C152A">
        <w:rPr>
          <w:rFonts w:ascii="Times New Roman" w:hAnsi="Times New Roman"/>
          <w:sz w:val="24"/>
        </w:rPr>
        <w:t>повинні</w:t>
      </w:r>
      <w:proofErr w:type="spellEnd"/>
      <w:r w:rsidRPr="009C152A">
        <w:rPr>
          <w:rFonts w:ascii="Times New Roman" w:hAnsi="Times New Roman"/>
          <w:sz w:val="24"/>
        </w:rPr>
        <w:t xml:space="preserve"> </w:t>
      </w:r>
      <w:proofErr w:type="spellStart"/>
      <w:r w:rsidRPr="009C152A">
        <w:rPr>
          <w:rFonts w:ascii="Times New Roman" w:hAnsi="Times New Roman"/>
          <w:sz w:val="24"/>
        </w:rPr>
        <w:t>використовувати</w:t>
      </w:r>
      <w:proofErr w:type="spellEnd"/>
      <w:r w:rsidRPr="009C152A">
        <w:rPr>
          <w:rFonts w:ascii="Times New Roman" w:hAnsi="Times New Roman"/>
          <w:sz w:val="24"/>
        </w:rPr>
        <w:t xml:space="preserve"> </w:t>
      </w:r>
      <w:proofErr w:type="spellStart"/>
      <w:r w:rsidRPr="009C152A">
        <w:rPr>
          <w:rFonts w:ascii="Times New Roman" w:hAnsi="Times New Roman"/>
          <w:sz w:val="24"/>
        </w:rPr>
        <w:t>якісні</w:t>
      </w:r>
      <w:proofErr w:type="spellEnd"/>
      <w:r w:rsidRPr="009C152A">
        <w:rPr>
          <w:rFonts w:ascii="Times New Roman" w:hAnsi="Times New Roman"/>
          <w:sz w:val="24"/>
        </w:rPr>
        <w:t xml:space="preserve"> </w:t>
      </w:r>
      <w:proofErr w:type="spellStart"/>
      <w:r w:rsidRPr="009C152A">
        <w:rPr>
          <w:rFonts w:ascii="Times New Roman" w:hAnsi="Times New Roman"/>
          <w:sz w:val="24"/>
        </w:rPr>
        <w:t>продукти</w:t>
      </w:r>
      <w:proofErr w:type="spellEnd"/>
      <w:r w:rsidRPr="009C152A">
        <w:rPr>
          <w:rFonts w:ascii="Times New Roman" w:hAnsi="Times New Roman"/>
          <w:sz w:val="24"/>
        </w:rPr>
        <w:t xml:space="preserve"> </w:t>
      </w:r>
      <w:proofErr w:type="spellStart"/>
      <w:r w:rsidRPr="009C152A">
        <w:rPr>
          <w:rFonts w:ascii="Times New Roman" w:hAnsi="Times New Roman"/>
          <w:sz w:val="24"/>
        </w:rPr>
        <w:t>харчування</w:t>
      </w:r>
      <w:proofErr w:type="spellEnd"/>
      <w:r w:rsidRPr="009C152A">
        <w:rPr>
          <w:rFonts w:ascii="Times New Roman" w:hAnsi="Times New Roman"/>
          <w:sz w:val="24"/>
        </w:rPr>
        <w:t xml:space="preserve">, доставка </w:t>
      </w:r>
      <w:proofErr w:type="spellStart"/>
      <w:r w:rsidRPr="009C152A">
        <w:rPr>
          <w:rFonts w:ascii="Times New Roman" w:hAnsi="Times New Roman"/>
          <w:sz w:val="24"/>
        </w:rPr>
        <w:t>продуктів</w:t>
      </w:r>
      <w:proofErr w:type="spellEnd"/>
      <w:r w:rsidRPr="009C152A">
        <w:rPr>
          <w:rFonts w:ascii="Times New Roman" w:hAnsi="Times New Roman"/>
          <w:sz w:val="24"/>
        </w:rPr>
        <w:t xml:space="preserve"> </w:t>
      </w:r>
      <w:proofErr w:type="spellStart"/>
      <w:r w:rsidRPr="009C152A">
        <w:rPr>
          <w:rFonts w:ascii="Times New Roman" w:hAnsi="Times New Roman"/>
          <w:sz w:val="24"/>
        </w:rPr>
        <w:t>харчування</w:t>
      </w:r>
      <w:proofErr w:type="spellEnd"/>
      <w:r w:rsidRPr="009C152A">
        <w:rPr>
          <w:rFonts w:ascii="Times New Roman" w:hAnsi="Times New Roman"/>
          <w:sz w:val="24"/>
        </w:rPr>
        <w:t xml:space="preserve"> </w:t>
      </w:r>
      <w:proofErr w:type="spellStart"/>
      <w:r w:rsidRPr="009C152A">
        <w:rPr>
          <w:rFonts w:ascii="Times New Roman" w:hAnsi="Times New Roman"/>
          <w:sz w:val="24"/>
        </w:rPr>
        <w:t>забезпечується</w:t>
      </w:r>
      <w:proofErr w:type="spellEnd"/>
      <w:r w:rsidRPr="009C152A">
        <w:rPr>
          <w:rFonts w:ascii="Times New Roman" w:hAnsi="Times New Roman"/>
          <w:sz w:val="24"/>
        </w:rPr>
        <w:t xml:space="preserve"> </w:t>
      </w:r>
      <w:proofErr w:type="spellStart"/>
      <w:r w:rsidRPr="009C152A">
        <w:rPr>
          <w:rFonts w:ascii="Times New Roman" w:hAnsi="Times New Roman"/>
          <w:sz w:val="24"/>
        </w:rPr>
        <w:t>спеціалізованим</w:t>
      </w:r>
      <w:proofErr w:type="spellEnd"/>
      <w:r w:rsidRPr="009C152A">
        <w:rPr>
          <w:rFonts w:ascii="Times New Roman" w:hAnsi="Times New Roman"/>
          <w:sz w:val="24"/>
        </w:rPr>
        <w:t xml:space="preserve"> транспортом, </w:t>
      </w:r>
      <w:proofErr w:type="spellStart"/>
      <w:r w:rsidRPr="009C152A">
        <w:rPr>
          <w:rFonts w:ascii="Times New Roman" w:hAnsi="Times New Roman"/>
          <w:sz w:val="24"/>
        </w:rPr>
        <w:t>лише</w:t>
      </w:r>
      <w:proofErr w:type="spellEnd"/>
      <w:r w:rsidRPr="009C152A">
        <w:rPr>
          <w:rFonts w:ascii="Times New Roman" w:hAnsi="Times New Roman"/>
          <w:sz w:val="24"/>
        </w:rPr>
        <w:t xml:space="preserve"> за </w:t>
      </w:r>
      <w:proofErr w:type="spellStart"/>
      <w:r w:rsidRPr="009C152A">
        <w:rPr>
          <w:rFonts w:ascii="Times New Roman" w:hAnsi="Times New Roman"/>
          <w:sz w:val="24"/>
        </w:rPr>
        <w:t>наявності</w:t>
      </w:r>
      <w:proofErr w:type="spellEnd"/>
      <w:r w:rsidRPr="009C152A">
        <w:rPr>
          <w:rFonts w:ascii="Times New Roman" w:hAnsi="Times New Roman"/>
          <w:sz w:val="24"/>
        </w:rPr>
        <w:t xml:space="preserve"> </w:t>
      </w:r>
      <w:proofErr w:type="spellStart"/>
      <w:r w:rsidRPr="009C152A">
        <w:rPr>
          <w:rFonts w:ascii="Times New Roman" w:hAnsi="Times New Roman"/>
          <w:sz w:val="24"/>
        </w:rPr>
        <w:t>договорів</w:t>
      </w:r>
      <w:proofErr w:type="spellEnd"/>
      <w:r w:rsidRPr="009C152A">
        <w:rPr>
          <w:rFonts w:ascii="Times New Roman" w:hAnsi="Times New Roman"/>
          <w:sz w:val="24"/>
        </w:rPr>
        <w:t xml:space="preserve"> на </w:t>
      </w:r>
      <w:proofErr w:type="spellStart"/>
      <w:r w:rsidRPr="009C152A">
        <w:rPr>
          <w:rFonts w:ascii="Times New Roman" w:hAnsi="Times New Roman"/>
          <w:sz w:val="24"/>
        </w:rPr>
        <w:t>профілактичну</w:t>
      </w:r>
      <w:proofErr w:type="spellEnd"/>
      <w:r w:rsidRPr="009C152A">
        <w:rPr>
          <w:rFonts w:ascii="Times New Roman" w:hAnsi="Times New Roman"/>
          <w:sz w:val="24"/>
        </w:rPr>
        <w:t xml:space="preserve"> </w:t>
      </w:r>
      <w:proofErr w:type="spellStart"/>
      <w:r w:rsidRPr="009C152A">
        <w:rPr>
          <w:rFonts w:ascii="Times New Roman" w:hAnsi="Times New Roman"/>
          <w:sz w:val="24"/>
        </w:rPr>
        <w:t>дезінфекцію</w:t>
      </w:r>
      <w:proofErr w:type="spellEnd"/>
      <w:r w:rsidRPr="009C152A">
        <w:rPr>
          <w:rFonts w:ascii="Times New Roman" w:hAnsi="Times New Roman"/>
          <w:sz w:val="24"/>
        </w:rPr>
        <w:t xml:space="preserve"> </w:t>
      </w:r>
      <w:proofErr w:type="spellStart"/>
      <w:r w:rsidRPr="009C152A">
        <w:rPr>
          <w:rFonts w:ascii="Times New Roman" w:hAnsi="Times New Roman"/>
          <w:sz w:val="24"/>
        </w:rPr>
        <w:t>транспортних</w:t>
      </w:r>
      <w:proofErr w:type="spellEnd"/>
      <w:r w:rsidRPr="009C152A">
        <w:rPr>
          <w:rFonts w:ascii="Times New Roman" w:hAnsi="Times New Roman"/>
          <w:sz w:val="24"/>
        </w:rPr>
        <w:t xml:space="preserve"> </w:t>
      </w:r>
      <w:proofErr w:type="spellStart"/>
      <w:r w:rsidRPr="009C152A">
        <w:rPr>
          <w:rFonts w:ascii="Times New Roman" w:hAnsi="Times New Roman"/>
          <w:sz w:val="24"/>
        </w:rPr>
        <w:t>засобів</w:t>
      </w:r>
      <w:proofErr w:type="spellEnd"/>
      <w:r w:rsidRPr="009C152A">
        <w:rPr>
          <w:rFonts w:ascii="Times New Roman" w:hAnsi="Times New Roman"/>
          <w:sz w:val="24"/>
        </w:rPr>
        <w:t xml:space="preserve"> (</w:t>
      </w:r>
      <w:proofErr w:type="spellStart"/>
      <w:r w:rsidRPr="009C152A">
        <w:rPr>
          <w:rFonts w:ascii="Times New Roman" w:hAnsi="Times New Roman"/>
          <w:sz w:val="24"/>
        </w:rPr>
        <w:t>додати</w:t>
      </w:r>
      <w:proofErr w:type="spellEnd"/>
      <w:r w:rsidRPr="009C152A">
        <w:rPr>
          <w:rFonts w:ascii="Times New Roman" w:hAnsi="Times New Roman"/>
          <w:sz w:val="24"/>
        </w:rPr>
        <w:t xml:space="preserve"> </w:t>
      </w:r>
      <w:proofErr w:type="spellStart"/>
      <w:r w:rsidRPr="009C152A">
        <w:rPr>
          <w:rFonts w:ascii="Times New Roman" w:hAnsi="Times New Roman"/>
          <w:sz w:val="24"/>
        </w:rPr>
        <w:t>копії</w:t>
      </w:r>
      <w:proofErr w:type="spellEnd"/>
      <w:r w:rsidRPr="009C152A">
        <w:rPr>
          <w:rFonts w:ascii="Times New Roman" w:hAnsi="Times New Roman"/>
          <w:sz w:val="24"/>
        </w:rPr>
        <w:t xml:space="preserve">, </w:t>
      </w:r>
      <w:proofErr w:type="spellStart"/>
      <w:r w:rsidRPr="009C152A">
        <w:rPr>
          <w:rFonts w:ascii="Times New Roman" w:hAnsi="Times New Roman"/>
          <w:sz w:val="24"/>
        </w:rPr>
        <w:t>завірені</w:t>
      </w:r>
      <w:proofErr w:type="spellEnd"/>
      <w:r w:rsidRPr="009C152A">
        <w:rPr>
          <w:rFonts w:ascii="Times New Roman" w:hAnsi="Times New Roman"/>
          <w:sz w:val="24"/>
        </w:rPr>
        <w:t xml:space="preserve"> </w:t>
      </w:r>
      <w:proofErr w:type="spellStart"/>
      <w:r w:rsidRPr="009C152A">
        <w:rPr>
          <w:rFonts w:ascii="Times New Roman" w:hAnsi="Times New Roman"/>
          <w:sz w:val="24"/>
        </w:rPr>
        <w:t>відповідним</w:t>
      </w:r>
      <w:proofErr w:type="spellEnd"/>
      <w:r w:rsidRPr="009C152A">
        <w:rPr>
          <w:rFonts w:ascii="Times New Roman" w:hAnsi="Times New Roman"/>
          <w:sz w:val="24"/>
        </w:rPr>
        <w:t xml:space="preserve"> чином), </w:t>
      </w:r>
      <w:proofErr w:type="spellStart"/>
      <w:r w:rsidRPr="009C152A">
        <w:rPr>
          <w:rFonts w:ascii="Times New Roman" w:hAnsi="Times New Roman"/>
          <w:sz w:val="24"/>
        </w:rPr>
        <w:t>харчування</w:t>
      </w:r>
      <w:proofErr w:type="spellEnd"/>
      <w:r w:rsidRPr="009C152A">
        <w:rPr>
          <w:rFonts w:ascii="Times New Roman" w:hAnsi="Times New Roman"/>
          <w:sz w:val="24"/>
        </w:rPr>
        <w:t xml:space="preserve"> </w:t>
      </w:r>
      <w:proofErr w:type="spellStart"/>
      <w:r w:rsidRPr="009C152A">
        <w:rPr>
          <w:rFonts w:ascii="Times New Roman" w:hAnsi="Times New Roman"/>
          <w:sz w:val="24"/>
        </w:rPr>
        <w:t>має</w:t>
      </w:r>
      <w:proofErr w:type="spellEnd"/>
      <w:r w:rsidRPr="009C152A">
        <w:rPr>
          <w:rFonts w:ascii="Times New Roman" w:hAnsi="Times New Roman"/>
          <w:sz w:val="24"/>
        </w:rPr>
        <w:t xml:space="preserve"> бути </w:t>
      </w:r>
      <w:proofErr w:type="spellStart"/>
      <w:r w:rsidRPr="009C152A">
        <w:rPr>
          <w:rFonts w:ascii="Times New Roman" w:hAnsi="Times New Roman"/>
          <w:sz w:val="24"/>
        </w:rPr>
        <w:t>збалансованим</w:t>
      </w:r>
      <w:proofErr w:type="spellEnd"/>
      <w:r w:rsidRPr="009C152A">
        <w:rPr>
          <w:rFonts w:ascii="Times New Roman" w:hAnsi="Times New Roman"/>
          <w:sz w:val="24"/>
        </w:rPr>
        <w:t xml:space="preserve"> та </w:t>
      </w:r>
      <w:proofErr w:type="spellStart"/>
      <w:r w:rsidRPr="009C152A">
        <w:rPr>
          <w:rFonts w:ascii="Times New Roman" w:hAnsi="Times New Roman"/>
          <w:sz w:val="24"/>
        </w:rPr>
        <w:t>раціональним</w:t>
      </w:r>
      <w:proofErr w:type="spellEnd"/>
      <w:r w:rsidRPr="009C152A">
        <w:rPr>
          <w:rFonts w:ascii="Times New Roman" w:hAnsi="Times New Roman"/>
          <w:sz w:val="24"/>
        </w:rPr>
        <w:t>.</w:t>
      </w:r>
      <w:r w:rsidRPr="009C152A">
        <w:rPr>
          <w:rFonts w:ascii="Times New Roman" w:hAnsi="Times New Roman"/>
          <w:sz w:val="24"/>
          <w:lang w:val="uk-UA"/>
        </w:rPr>
        <w:t xml:space="preserve"> </w:t>
      </w:r>
      <w:r w:rsidRPr="009C152A">
        <w:rPr>
          <w:rFonts w:ascii="Times New Roman" w:hAnsi="Times New Roman"/>
          <w:sz w:val="24"/>
          <w:szCs w:val="24"/>
          <w:lang w:val="uk-UA"/>
        </w:rPr>
        <w:t>Продукти харчування та продовольча сировина повинні надходити разом із супровідними документами, які свідчать про їх походження та якість.</w:t>
      </w:r>
    </w:p>
    <w:p w14:paraId="58BEE887" w14:textId="2834E2DE" w:rsidR="00626924" w:rsidRPr="005E0F0C" w:rsidRDefault="00626924" w:rsidP="00626924">
      <w:pPr>
        <w:spacing w:after="0" w:line="240" w:lineRule="auto"/>
        <w:ind w:firstLine="513"/>
        <w:jc w:val="both"/>
        <w:rPr>
          <w:rFonts w:ascii="Times New Roman" w:hAnsi="Times New Roman" w:cs="Times New Roman"/>
          <w:b/>
        </w:rPr>
      </w:pPr>
      <w:proofErr w:type="spellStart"/>
      <w:r w:rsidRPr="005E0F0C">
        <w:rPr>
          <w:rFonts w:ascii="Times New Roman" w:hAnsi="Times New Roman" w:cs="Times New Roman"/>
          <w:b/>
        </w:rPr>
        <w:t>Учасник</w:t>
      </w:r>
      <w:proofErr w:type="spellEnd"/>
      <w:r w:rsidRPr="005E0F0C">
        <w:rPr>
          <w:rFonts w:ascii="Times New Roman" w:hAnsi="Times New Roman" w:cs="Times New Roman"/>
          <w:b/>
        </w:rPr>
        <w:t xml:space="preserve"> </w:t>
      </w:r>
      <w:proofErr w:type="spellStart"/>
      <w:r w:rsidRPr="005E0F0C">
        <w:rPr>
          <w:rFonts w:ascii="Times New Roman" w:hAnsi="Times New Roman" w:cs="Times New Roman"/>
          <w:b/>
        </w:rPr>
        <w:t>самостійно</w:t>
      </w:r>
      <w:proofErr w:type="spellEnd"/>
      <w:r w:rsidRPr="005E0F0C">
        <w:rPr>
          <w:rFonts w:ascii="Times New Roman" w:hAnsi="Times New Roman" w:cs="Times New Roman"/>
          <w:b/>
        </w:rPr>
        <w:t xml:space="preserve"> </w:t>
      </w:r>
      <w:proofErr w:type="spellStart"/>
      <w:r w:rsidRPr="005E0F0C">
        <w:rPr>
          <w:rFonts w:ascii="Times New Roman" w:hAnsi="Times New Roman" w:cs="Times New Roman"/>
          <w:b/>
        </w:rPr>
        <w:t>здійснює</w:t>
      </w:r>
      <w:proofErr w:type="spellEnd"/>
      <w:r w:rsidRPr="005E0F0C">
        <w:rPr>
          <w:rFonts w:ascii="Times New Roman" w:hAnsi="Times New Roman" w:cs="Times New Roman"/>
          <w:b/>
        </w:rPr>
        <w:t xml:space="preserve"> </w:t>
      </w:r>
      <w:proofErr w:type="spellStart"/>
      <w:r w:rsidRPr="005E0F0C">
        <w:rPr>
          <w:rFonts w:ascii="Times New Roman" w:hAnsi="Times New Roman" w:cs="Times New Roman"/>
          <w:b/>
        </w:rPr>
        <w:t>розвантажувальні</w:t>
      </w:r>
      <w:proofErr w:type="spellEnd"/>
      <w:r w:rsidRPr="005E0F0C">
        <w:rPr>
          <w:rFonts w:ascii="Times New Roman" w:hAnsi="Times New Roman" w:cs="Times New Roman"/>
          <w:b/>
        </w:rPr>
        <w:t xml:space="preserve"> </w:t>
      </w:r>
      <w:proofErr w:type="spellStart"/>
      <w:r w:rsidRPr="005E0F0C">
        <w:rPr>
          <w:rFonts w:ascii="Times New Roman" w:hAnsi="Times New Roman" w:cs="Times New Roman"/>
          <w:b/>
        </w:rPr>
        <w:t>роботи</w:t>
      </w:r>
      <w:proofErr w:type="spellEnd"/>
      <w:r w:rsidRPr="005E0F0C">
        <w:rPr>
          <w:rFonts w:ascii="Times New Roman" w:hAnsi="Times New Roman" w:cs="Times New Roman"/>
          <w:b/>
        </w:rPr>
        <w:t xml:space="preserve"> до </w:t>
      </w:r>
      <w:proofErr w:type="spellStart"/>
      <w:r w:rsidRPr="005E0F0C">
        <w:rPr>
          <w:rFonts w:ascii="Times New Roman" w:hAnsi="Times New Roman" w:cs="Times New Roman"/>
          <w:b/>
        </w:rPr>
        <w:t>навчального</w:t>
      </w:r>
      <w:proofErr w:type="spellEnd"/>
      <w:r w:rsidRPr="005E0F0C">
        <w:rPr>
          <w:rFonts w:ascii="Times New Roman" w:hAnsi="Times New Roman" w:cs="Times New Roman"/>
          <w:b/>
        </w:rPr>
        <w:t xml:space="preserve"> закладу.</w:t>
      </w:r>
    </w:p>
    <w:p w14:paraId="2EEB5C6F" w14:textId="2484500E" w:rsidR="00626924" w:rsidRPr="005E0F0C" w:rsidRDefault="00626924" w:rsidP="00626924">
      <w:pPr>
        <w:suppressAutoHyphens/>
        <w:spacing w:after="0" w:line="240" w:lineRule="auto"/>
        <w:ind w:firstLine="513"/>
        <w:jc w:val="both"/>
        <w:rPr>
          <w:rFonts w:ascii="Times New Roman" w:hAnsi="Times New Roman"/>
          <w:lang w:val="uk-UA" w:eastAsia="ar-SA"/>
        </w:rPr>
      </w:pPr>
      <w:r w:rsidRPr="005E0F0C">
        <w:rPr>
          <w:rFonts w:ascii="Times New Roman" w:hAnsi="Times New Roman"/>
          <w:lang w:val="uk-UA" w:eastAsia="ar-SA"/>
        </w:rPr>
        <w:t xml:space="preserve">Місце поставки товару: </w:t>
      </w:r>
      <w:r w:rsidRPr="005E0F0C">
        <w:rPr>
          <w:rFonts w:ascii="Times New Roman" w:hAnsi="Times New Roman"/>
          <w:b/>
          <w:lang w:val="uk-UA" w:eastAsia="ar-SA"/>
        </w:rPr>
        <w:t xml:space="preserve">за </w:t>
      </w:r>
      <w:proofErr w:type="spellStart"/>
      <w:r w:rsidRPr="005E0F0C">
        <w:rPr>
          <w:rFonts w:ascii="Times New Roman" w:hAnsi="Times New Roman"/>
          <w:b/>
          <w:lang w:val="uk-UA" w:eastAsia="ar-SA"/>
        </w:rPr>
        <w:t>адресою</w:t>
      </w:r>
      <w:proofErr w:type="spellEnd"/>
      <w:r w:rsidRPr="005E0F0C">
        <w:rPr>
          <w:rFonts w:ascii="Times New Roman" w:hAnsi="Times New Roman"/>
          <w:b/>
          <w:lang w:val="uk-UA" w:eastAsia="ar-SA"/>
        </w:rPr>
        <w:t xml:space="preserve"> </w:t>
      </w:r>
      <w:r w:rsidR="00286504">
        <w:rPr>
          <w:rFonts w:ascii="Times New Roman" w:hAnsi="Times New Roman"/>
          <w:b/>
          <w:lang w:val="uk-UA" w:eastAsia="ar-SA"/>
        </w:rPr>
        <w:t>Бучанської гімназії № 2 Бучанської міської ради Київської області</w:t>
      </w:r>
      <w:r w:rsidRPr="005E0F0C">
        <w:rPr>
          <w:rFonts w:ascii="Times New Roman" w:hAnsi="Times New Roman"/>
          <w:b/>
          <w:lang w:val="uk-UA" w:eastAsia="ar-SA"/>
        </w:rPr>
        <w:t xml:space="preserve">  (Додаток </w:t>
      </w:r>
      <w:r>
        <w:rPr>
          <w:rFonts w:ascii="Times New Roman" w:hAnsi="Times New Roman"/>
          <w:b/>
          <w:lang w:val="uk-UA" w:eastAsia="ar-SA"/>
        </w:rPr>
        <w:t>4</w:t>
      </w:r>
      <w:r w:rsidRPr="005E0F0C">
        <w:rPr>
          <w:rFonts w:ascii="Times New Roman" w:hAnsi="Times New Roman"/>
          <w:b/>
          <w:lang w:val="uk-UA" w:eastAsia="ar-SA"/>
        </w:rPr>
        <w:t xml:space="preserve"> до Договору)</w:t>
      </w:r>
      <w:r w:rsidRPr="005E0F0C">
        <w:rPr>
          <w:rFonts w:ascii="Times New Roman" w:hAnsi="Times New Roman"/>
          <w:b/>
          <w:color w:val="000000"/>
          <w:lang w:val="uk-UA" w:eastAsia="uk-UA"/>
        </w:rPr>
        <w:t>.</w:t>
      </w:r>
    </w:p>
    <w:p w14:paraId="1645DC8D" w14:textId="77777777" w:rsidR="00626924" w:rsidRDefault="00626924" w:rsidP="00626924">
      <w:pPr>
        <w:tabs>
          <w:tab w:val="left" w:pos="0"/>
        </w:tabs>
        <w:spacing w:after="0" w:line="240" w:lineRule="auto"/>
        <w:ind w:firstLine="709"/>
        <w:jc w:val="both"/>
      </w:pPr>
    </w:p>
    <w:p w14:paraId="112AD8FA" w14:textId="1F4CE4BF" w:rsidR="00626924" w:rsidRPr="001A0062" w:rsidRDefault="00626924" w:rsidP="00626924">
      <w:pPr>
        <w:tabs>
          <w:tab w:val="left" w:pos="709"/>
        </w:tabs>
        <w:spacing w:after="0" w:line="240" w:lineRule="auto"/>
        <w:jc w:val="center"/>
        <w:rPr>
          <w:rFonts w:ascii="Times New Roman" w:hAnsi="Times New Roman"/>
          <w:b/>
          <w:sz w:val="24"/>
          <w:lang w:val="uk-UA"/>
        </w:rPr>
      </w:pPr>
      <w:proofErr w:type="spellStart"/>
      <w:r>
        <w:rPr>
          <w:rFonts w:ascii="Times New Roman" w:hAnsi="Times New Roman"/>
          <w:b/>
          <w:sz w:val="24"/>
        </w:rPr>
        <w:t>Вимоги</w:t>
      </w:r>
      <w:proofErr w:type="spellEnd"/>
      <w:r>
        <w:rPr>
          <w:rFonts w:ascii="Times New Roman" w:hAnsi="Times New Roman"/>
          <w:b/>
          <w:sz w:val="24"/>
        </w:rPr>
        <w:t xml:space="preserve"> до </w:t>
      </w:r>
      <w:proofErr w:type="spellStart"/>
      <w:r>
        <w:rPr>
          <w:rFonts w:ascii="Times New Roman" w:hAnsi="Times New Roman"/>
          <w:b/>
          <w:sz w:val="24"/>
        </w:rPr>
        <w:t>учасника</w:t>
      </w:r>
      <w:proofErr w:type="spellEnd"/>
      <w:r>
        <w:rPr>
          <w:rFonts w:ascii="Times New Roman" w:hAnsi="Times New Roman"/>
          <w:b/>
          <w:sz w:val="24"/>
          <w:lang w:val="uk-UA"/>
        </w:rPr>
        <w:t>:</w:t>
      </w:r>
    </w:p>
    <w:p w14:paraId="33D2BACC" w14:textId="77777777" w:rsidR="00626924" w:rsidRPr="001A0062" w:rsidRDefault="00626924" w:rsidP="00626924">
      <w:pPr>
        <w:tabs>
          <w:tab w:val="left" w:pos="709"/>
        </w:tabs>
        <w:spacing w:after="0" w:line="240" w:lineRule="auto"/>
        <w:jc w:val="both"/>
        <w:rPr>
          <w:rFonts w:ascii="Times New Roman" w:hAnsi="Times New Roman"/>
          <w:b/>
          <w:sz w:val="24"/>
        </w:rPr>
      </w:pPr>
      <w:r>
        <w:rPr>
          <w:rFonts w:ascii="Times New Roman" w:hAnsi="Times New Roman"/>
          <w:sz w:val="24"/>
          <w:lang w:val="uk-UA"/>
        </w:rPr>
        <w:tab/>
        <w:t xml:space="preserve">1. </w:t>
      </w:r>
      <w:proofErr w:type="spellStart"/>
      <w:r>
        <w:rPr>
          <w:rFonts w:ascii="Times New Roman" w:hAnsi="Times New Roman"/>
          <w:sz w:val="24"/>
        </w:rPr>
        <w:t>Учасник</w:t>
      </w:r>
      <w:proofErr w:type="spellEnd"/>
      <w:r>
        <w:rPr>
          <w:rFonts w:ascii="Times New Roman" w:hAnsi="Times New Roman"/>
          <w:sz w:val="24"/>
        </w:rPr>
        <w:t xml:space="preserve"> (у </w:t>
      </w:r>
      <w:proofErr w:type="spellStart"/>
      <w:r>
        <w:rPr>
          <w:rFonts w:ascii="Times New Roman" w:hAnsi="Times New Roman"/>
          <w:sz w:val="24"/>
        </w:rPr>
        <w:t>подальшому</w:t>
      </w:r>
      <w:proofErr w:type="spellEnd"/>
      <w:r>
        <w:rPr>
          <w:rFonts w:ascii="Times New Roman" w:hAnsi="Times New Roman"/>
          <w:sz w:val="24"/>
        </w:rPr>
        <w:t xml:space="preserve"> </w:t>
      </w:r>
      <w:proofErr w:type="spellStart"/>
      <w:r>
        <w:rPr>
          <w:rFonts w:ascii="Times New Roman" w:hAnsi="Times New Roman"/>
          <w:sz w:val="24"/>
        </w:rPr>
        <w:t>надавача</w:t>
      </w:r>
      <w:proofErr w:type="spellEnd"/>
      <w:r>
        <w:rPr>
          <w:rFonts w:ascii="Times New Roman" w:hAnsi="Times New Roman"/>
          <w:sz w:val="24"/>
        </w:rPr>
        <w:t xml:space="preserve"> </w:t>
      </w:r>
      <w:proofErr w:type="spellStart"/>
      <w:r>
        <w:rPr>
          <w:rFonts w:ascii="Times New Roman" w:hAnsi="Times New Roman"/>
          <w:sz w:val="24"/>
        </w:rPr>
        <w:t>послуги</w:t>
      </w:r>
      <w:proofErr w:type="spellEnd"/>
      <w:r>
        <w:rPr>
          <w:rFonts w:ascii="Times New Roman" w:hAnsi="Times New Roman"/>
          <w:sz w:val="24"/>
        </w:rPr>
        <w:t xml:space="preserve">) повинен </w:t>
      </w:r>
      <w:proofErr w:type="spellStart"/>
      <w:r>
        <w:rPr>
          <w:rFonts w:ascii="Times New Roman" w:hAnsi="Times New Roman"/>
          <w:sz w:val="24"/>
        </w:rPr>
        <w:t>харчувати</w:t>
      </w:r>
      <w:proofErr w:type="spellEnd"/>
      <w:r>
        <w:rPr>
          <w:rFonts w:ascii="Times New Roman" w:hAnsi="Times New Roman"/>
          <w:sz w:val="24"/>
        </w:rPr>
        <w:t xml:space="preserve"> </w:t>
      </w:r>
      <w:proofErr w:type="spellStart"/>
      <w:r>
        <w:rPr>
          <w:rFonts w:ascii="Times New Roman" w:hAnsi="Times New Roman"/>
          <w:sz w:val="24"/>
        </w:rPr>
        <w:t>дітей</w:t>
      </w:r>
      <w:proofErr w:type="spellEnd"/>
      <w:r>
        <w:rPr>
          <w:rFonts w:ascii="Times New Roman" w:hAnsi="Times New Roman"/>
          <w:sz w:val="24"/>
        </w:rPr>
        <w:t xml:space="preserve"> в межах </w:t>
      </w:r>
      <w:proofErr w:type="spellStart"/>
      <w:r>
        <w:rPr>
          <w:rFonts w:ascii="Times New Roman" w:hAnsi="Times New Roman"/>
          <w:sz w:val="24"/>
        </w:rPr>
        <w:t>кошторисних</w:t>
      </w:r>
      <w:proofErr w:type="spellEnd"/>
      <w:r>
        <w:rPr>
          <w:rFonts w:ascii="Times New Roman" w:hAnsi="Times New Roman"/>
          <w:sz w:val="24"/>
        </w:rPr>
        <w:t xml:space="preserve"> </w:t>
      </w:r>
      <w:proofErr w:type="spellStart"/>
      <w:r>
        <w:rPr>
          <w:rFonts w:ascii="Times New Roman" w:hAnsi="Times New Roman"/>
          <w:sz w:val="24"/>
        </w:rPr>
        <w:t>призначень</w:t>
      </w:r>
      <w:proofErr w:type="spellEnd"/>
      <w:r>
        <w:rPr>
          <w:rFonts w:ascii="Times New Roman" w:hAnsi="Times New Roman"/>
          <w:sz w:val="24"/>
        </w:rPr>
        <w:t xml:space="preserve">, </w:t>
      </w:r>
      <w:proofErr w:type="spellStart"/>
      <w:r>
        <w:rPr>
          <w:rFonts w:ascii="Times New Roman" w:hAnsi="Times New Roman"/>
          <w:sz w:val="24"/>
        </w:rPr>
        <w:t>які</w:t>
      </w:r>
      <w:proofErr w:type="spellEnd"/>
      <w:r>
        <w:rPr>
          <w:rFonts w:ascii="Times New Roman" w:hAnsi="Times New Roman"/>
          <w:sz w:val="24"/>
        </w:rPr>
        <w:t xml:space="preserve"> </w:t>
      </w:r>
      <w:proofErr w:type="spellStart"/>
      <w:r>
        <w:rPr>
          <w:rFonts w:ascii="Times New Roman" w:hAnsi="Times New Roman"/>
          <w:sz w:val="24"/>
        </w:rPr>
        <w:t>залежать</w:t>
      </w:r>
      <w:proofErr w:type="spellEnd"/>
      <w:r>
        <w:rPr>
          <w:rFonts w:ascii="Times New Roman" w:hAnsi="Times New Roman"/>
          <w:sz w:val="24"/>
        </w:rPr>
        <w:t xml:space="preserve"> </w:t>
      </w:r>
      <w:proofErr w:type="spellStart"/>
      <w:r>
        <w:rPr>
          <w:rFonts w:ascii="Times New Roman" w:hAnsi="Times New Roman"/>
          <w:sz w:val="24"/>
        </w:rPr>
        <w:t>від</w:t>
      </w:r>
      <w:proofErr w:type="spellEnd"/>
      <w:r>
        <w:rPr>
          <w:rFonts w:ascii="Times New Roman" w:hAnsi="Times New Roman"/>
          <w:sz w:val="24"/>
        </w:rPr>
        <w:t xml:space="preserve"> реального </w:t>
      </w:r>
      <w:proofErr w:type="spellStart"/>
      <w:r>
        <w:rPr>
          <w:rFonts w:ascii="Times New Roman" w:hAnsi="Times New Roman"/>
          <w:sz w:val="24"/>
        </w:rPr>
        <w:t>фінансування</w:t>
      </w:r>
      <w:proofErr w:type="spellEnd"/>
      <w:r>
        <w:rPr>
          <w:rFonts w:ascii="Times New Roman" w:hAnsi="Times New Roman"/>
          <w:sz w:val="24"/>
        </w:rPr>
        <w:t xml:space="preserve"> </w:t>
      </w:r>
      <w:proofErr w:type="spellStart"/>
      <w:r>
        <w:rPr>
          <w:rFonts w:ascii="Times New Roman" w:hAnsi="Times New Roman"/>
          <w:sz w:val="24"/>
        </w:rPr>
        <w:t>протягом</w:t>
      </w:r>
      <w:proofErr w:type="spellEnd"/>
      <w:r>
        <w:rPr>
          <w:rFonts w:ascii="Times New Roman" w:hAnsi="Times New Roman"/>
          <w:sz w:val="24"/>
        </w:rPr>
        <w:t xml:space="preserve"> поточного року. У </w:t>
      </w:r>
      <w:proofErr w:type="spellStart"/>
      <w:r>
        <w:rPr>
          <w:rFonts w:ascii="Times New Roman" w:hAnsi="Times New Roman"/>
          <w:sz w:val="24"/>
        </w:rPr>
        <w:t>разі</w:t>
      </w:r>
      <w:proofErr w:type="spellEnd"/>
      <w:r>
        <w:rPr>
          <w:rFonts w:ascii="Times New Roman" w:hAnsi="Times New Roman"/>
          <w:sz w:val="24"/>
        </w:rPr>
        <w:t xml:space="preserve"> </w:t>
      </w:r>
      <w:proofErr w:type="spellStart"/>
      <w:r>
        <w:rPr>
          <w:rFonts w:ascii="Times New Roman" w:hAnsi="Times New Roman"/>
          <w:sz w:val="24"/>
        </w:rPr>
        <w:t>заборгованості</w:t>
      </w:r>
      <w:proofErr w:type="spellEnd"/>
      <w:r>
        <w:rPr>
          <w:rFonts w:ascii="Times New Roman" w:hAnsi="Times New Roman"/>
          <w:sz w:val="24"/>
        </w:rPr>
        <w:t xml:space="preserve"> </w:t>
      </w:r>
      <w:proofErr w:type="spellStart"/>
      <w:r>
        <w:rPr>
          <w:rFonts w:ascii="Times New Roman" w:hAnsi="Times New Roman"/>
          <w:sz w:val="24"/>
        </w:rPr>
        <w:t>бюджетних</w:t>
      </w:r>
      <w:proofErr w:type="spellEnd"/>
      <w:r>
        <w:rPr>
          <w:rFonts w:ascii="Times New Roman" w:hAnsi="Times New Roman"/>
          <w:sz w:val="24"/>
        </w:rPr>
        <w:t xml:space="preserve"> </w:t>
      </w:r>
      <w:proofErr w:type="spellStart"/>
      <w:r>
        <w:rPr>
          <w:rFonts w:ascii="Times New Roman" w:hAnsi="Times New Roman"/>
          <w:sz w:val="24"/>
        </w:rPr>
        <w:t>коштів</w:t>
      </w:r>
      <w:proofErr w:type="spellEnd"/>
      <w:r>
        <w:rPr>
          <w:rFonts w:ascii="Times New Roman" w:hAnsi="Times New Roman"/>
          <w:sz w:val="24"/>
        </w:rPr>
        <w:t xml:space="preserve"> </w:t>
      </w:r>
      <w:proofErr w:type="spellStart"/>
      <w:r>
        <w:rPr>
          <w:rFonts w:ascii="Times New Roman" w:hAnsi="Times New Roman"/>
          <w:sz w:val="24"/>
        </w:rPr>
        <w:t>забезпечувати</w:t>
      </w:r>
      <w:proofErr w:type="spellEnd"/>
      <w:r>
        <w:rPr>
          <w:rFonts w:ascii="Times New Roman" w:hAnsi="Times New Roman"/>
          <w:sz w:val="24"/>
        </w:rPr>
        <w:t xml:space="preserve"> </w:t>
      </w:r>
      <w:proofErr w:type="spellStart"/>
      <w:r>
        <w:rPr>
          <w:rFonts w:ascii="Times New Roman" w:hAnsi="Times New Roman"/>
          <w:sz w:val="24"/>
        </w:rPr>
        <w:t>харчування</w:t>
      </w:r>
      <w:proofErr w:type="spellEnd"/>
      <w:r>
        <w:rPr>
          <w:rFonts w:ascii="Times New Roman" w:hAnsi="Times New Roman"/>
          <w:sz w:val="24"/>
        </w:rPr>
        <w:t xml:space="preserve"> </w:t>
      </w:r>
      <w:proofErr w:type="spellStart"/>
      <w:r>
        <w:rPr>
          <w:rFonts w:ascii="Times New Roman" w:hAnsi="Times New Roman"/>
          <w:sz w:val="24"/>
        </w:rPr>
        <w:t>дітей</w:t>
      </w:r>
      <w:proofErr w:type="spellEnd"/>
      <w:r>
        <w:rPr>
          <w:rFonts w:ascii="Times New Roman" w:hAnsi="Times New Roman"/>
          <w:sz w:val="24"/>
        </w:rPr>
        <w:t xml:space="preserve"> за </w:t>
      </w:r>
      <w:proofErr w:type="spellStart"/>
      <w:r>
        <w:rPr>
          <w:rFonts w:ascii="Times New Roman" w:hAnsi="Times New Roman"/>
          <w:sz w:val="24"/>
        </w:rPr>
        <w:t>рахунок</w:t>
      </w:r>
      <w:proofErr w:type="spellEnd"/>
      <w:r>
        <w:rPr>
          <w:rFonts w:ascii="Times New Roman" w:hAnsi="Times New Roman"/>
          <w:sz w:val="24"/>
        </w:rPr>
        <w:t xml:space="preserve"> </w:t>
      </w:r>
      <w:proofErr w:type="spellStart"/>
      <w:r>
        <w:rPr>
          <w:rFonts w:ascii="Times New Roman" w:hAnsi="Times New Roman"/>
          <w:sz w:val="24"/>
        </w:rPr>
        <w:t>власних</w:t>
      </w:r>
      <w:proofErr w:type="spellEnd"/>
      <w:r>
        <w:rPr>
          <w:rFonts w:ascii="Times New Roman" w:hAnsi="Times New Roman"/>
          <w:sz w:val="24"/>
        </w:rPr>
        <w:t xml:space="preserve"> </w:t>
      </w:r>
      <w:proofErr w:type="spellStart"/>
      <w:r>
        <w:rPr>
          <w:rFonts w:ascii="Times New Roman" w:hAnsi="Times New Roman"/>
          <w:sz w:val="24"/>
        </w:rPr>
        <w:t>оборотних</w:t>
      </w:r>
      <w:proofErr w:type="spellEnd"/>
      <w:r>
        <w:rPr>
          <w:rFonts w:ascii="Times New Roman" w:hAnsi="Times New Roman"/>
          <w:sz w:val="24"/>
        </w:rPr>
        <w:t xml:space="preserve"> </w:t>
      </w:r>
      <w:proofErr w:type="spellStart"/>
      <w:r>
        <w:rPr>
          <w:rFonts w:ascii="Times New Roman" w:hAnsi="Times New Roman"/>
          <w:sz w:val="24"/>
        </w:rPr>
        <w:t>коштів</w:t>
      </w:r>
      <w:proofErr w:type="spellEnd"/>
      <w:r>
        <w:rPr>
          <w:rFonts w:ascii="Times New Roman" w:hAnsi="Times New Roman"/>
          <w:sz w:val="24"/>
        </w:rPr>
        <w:t>.</w:t>
      </w:r>
    </w:p>
    <w:p w14:paraId="365504FE" w14:textId="77777777" w:rsidR="00626924" w:rsidRDefault="00626924" w:rsidP="00626924">
      <w:pPr>
        <w:tabs>
          <w:tab w:val="left" w:pos="709"/>
        </w:tabs>
        <w:spacing w:after="0" w:line="240" w:lineRule="auto"/>
        <w:ind w:firstLine="709"/>
        <w:jc w:val="both"/>
      </w:pPr>
      <w:r>
        <w:rPr>
          <w:rFonts w:ascii="Times New Roman" w:hAnsi="Times New Roman"/>
          <w:sz w:val="24"/>
          <w:lang w:val="uk-UA"/>
        </w:rPr>
        <w:t xml:space="preserve">2. </w:t>
      </w:r>
      <w:proofErr w:type="spellStart"/>
      <w:r>
        <w:rPr>
          <w:rFonts w:ascii="Times New Roman" w:hAnsi="Times New Roman"/>
          <w:sz w:val="24"/>
        </w:rPr>
        <w:t>Учасник</w:t>
      </w:r>
      <w:proofErr w:type="spellEnd"/>
      <w:r>
        <w:rPr>
          <w:rFonts w:ascii="Times New Roman" w:hAnsi="Times New Roman"/>
          <w:sz w:val="24"/>
        </w:rPr>
        <w:t xml:space="preserve"> повинен </w:t>
      </w:r>
      <w:proofErr w:type="spellStart"/>
      <w:r>
        <w:rPr>
          <w:rFonts w:ascii="Times New Roman" w:hAnsi="Times New Roman"/>
          <w:sz w:val="24"/>
        </w:rPr>
        <w:t>передбачити</w:t>
      </w:r>
      <w:proofErr w:type="spellEnd"/>
      <w:r>
        <w:rPr>
          <w:rFonts w:ascii="Times New Roman" w:hAnsi="Times New Roman"/>
          <w:sz w:val="24"/>
        </w:rPr>
        <w:t xml:space="preserve">, </w:t>
      </w:r>
      <w:proofErr w:type="spellStart"/>
      <w:r>
        <w:rPr>
          <w:rFonts w:ascii="Times New Roman" w:hAnsi="Times New Roman"/>
          <w:sz w:val="24"/>
        </w:rPr>
        <w:t>що</w:t>
      </w:r>
      <w:proofErr w:type="spellEnd"/>
      <w:r>
        <w:rPr>
          <w:rFonts w:ascii="Times New Roman" w:hAnsi="Times New Roman"/>
          <w:sz w:val="24"/>
        </w:rPr>
        <w:t xml:space="preserve"> при </w:t>
      </w:r>
      <w:proofErr w:type="spellStart"/>
      <w:r>
        <w:rPr>
          <w:rFonts w:ascii="Times New Roman" w:hAnsi="Times New Roman"/>
          <w:sz w:val="24"/>
        </w:rPr>
        <w:t>розрахунку</w:t>
      </w:r>
      <w:proofErr w:type="spellEnd"/>
      <w:r>
        <w:rPr>
          <w:rFonts w:ascii="Times New Roman" w:hAnsi="Times New Roman"/>
          <w:sz w:val="24"/>
        </w:rPr>
        <w:t xml:space="preserve"> </w:t>
      </w:r>
      <w:proofErr w:type="spellStart"/>
      <w:r>
        <w:rPr>
          <w:rFonts w:ascii="Times New Roman" w:hAnsi="Times New Roman"/>
          <w:sz w:val="24"/>
        </w:rPr>
        <w:t>пропозиції</w:t>
      </w:r>
      <w:proofErr w:type="spellEnd"/>
      <w:r>
        <w:rPr>
          <w:rFonts w:ascii="Times New Roman" w:hAnsi="Times New Roman"/>
          <w:sz w:val="24"/>
        </w:rPr>
        <w:t xml:space="preserve"> та </w:t>
      </w:r>
      <w:proofErr w:type="spellStart"/>
      <w:r>
        <w:rPr>
          <w:rFonts w:ascii="Times New Roman" w:hAnsi="Times New Roman"/>
          <w:sz w:val="24"/>
        </w:rPr>
        <w:t>вартості</w:t>
      </w:r>
      <w:proofErr w:type="spellEnd"/>
      <w:r>
        <w:rPr>
          <w:rFonts w:ascii="Times New Roman" w:hAnsi="Times New Roman"/>
          <w:sz w:val="24"/>
        </w:rPr>
        <w:t xml:space="preserve"> </w:t>
      </w:r>
      <w:proofErr w:type="spellStart"/>
      <w:r>
        <w:rPr>
          <w:rFonts w:ascii="Times New Roman" w:hAnsi="Times New Roman"/>
          <w:sz w:val="24"/>
        </w:rPr>
        <w:t>одної</w:t>
      </w:r>
      <w:proofErr w:type="spellEnd"/>
      <w:r>
        <w:rPr>
          <w:rFonts w:ascii="Times New Roman" w:hAnsi="Times New Roman"/>
          <w:sz w:val="24"/>
        </w:rPr>
        <w:t xml:space="preserve"> </w:t>
      </w:r>
      <w:proofErr w:type="spellStart"/>
      <w:r>
        <w:rPr>
          <w:rFonts w:ascii="Times New Roman" w:hAnsi="Times New Roman"/>
          <w:sz w:val="24"/>
        </w:rPr>
        <w:t>порції</w:t>
      </w:r>
      <w:proofErr w:type="spellEnd"/>
      <w:r>
        <w:rPr>
          <w:rFonts w:ascii="Times New Roman" w:hAnsi="Times New Roman"/>
          <w:sz w:val="24"/>
        </w:rPr>
        <w:t xml:space="preserve"> (</w:t>
      </w:r>
      <w:proofErr w:type="spellStart"/>
      <w:r>
        <w:rPr>
          <w:rFonts w:ascii="Times New Roman" w:hAnsi="Times New Roman"/>
          <w:sz w:val="24"/>
        </w:rPr>
        <w:t>діто</w:t>
      </w:r>
      <w:proofErr w:type="spellEnd"/>
      <w:r>
        <w:rPr>
          <w:rFonts w:ascii="Times New Roman" w:hAnsi="Times New Roman"/>
          <w:sz w:val="24"/>
        </w:rPr>
        <w:t xml:space="preserve">-дня), </w:t>
      </w:r>
      <w:proofErr w:type="spellStart"/>
      <w:r>
        <w:rPr>
          <w:rFonts w:ascii="Times New Roman" w:hAnsi="Times New Roman"/>
          <w:sz w:val="24"/>
        </w:rPr>
        <w:t>вартість</w:t>
      </w:r>
      <w:proofErr w:type="spellEnd"/>
      <w:r>
        <w:rPr>
          <w:rFonts w:ascii="Times New Roman" w:hAnsi="Times New Roman"/>
          <w:sz w:val="24"/>
        </w:rPr>
        <w:t xml:space="preserve"> </w:t>
      </w:r>
      <w:proofErr w:type="spellStart"/>
      <w:r>
        <w:rPr>
          <w:rFonts w:ascii="Times New Roman" w:hAnsi="Times New Roman"/>
          <w:sz w:val="24"/>
        </w:rPr>
        <w:t>продуктів</w:t>
      </w:r>
      <w:proofErr w:type="spellEnd"/>
      <w:r>
        <w:rPr>
          <w:rFonts w:ascii="Times New Roman" w:hAnsi="Times New Roman"/>
          <w:sz w:val="24"/>
        </w:rPr>
        <w:t xml:space="preserve"> </w:t>
      </w:r>
      <w:proofErr w:type="spellStart"/>
      <w:r>
        <w:rPr>
          <w:rFonts w:ascii="Times New Roman" w:hAnsi="Times New Roman"/>
          <w:sz w:val="24"/>
        </w:rPr>
        <w:t>харчування</w:t>
      </w:r>
      <w:proofErr w:type="spellEnd"/>
      <w:r>
        <w:rPr>
          <w:rFonts w:ascii="Times New Roman" w:hAnsi="Times New Roman"/>
          <w:sz w:val="24"/>
        </w:rPr>
        <w:t xml:space="preserve"> (</w:t>
      </w:r>
      <w:proofErr w:type="spellStart"/>
      <w:r>
        <w:rPr>
          <w:rFonts w:ascii="Times New Roman" w:hAnsi="Times New Roman"/>
          <w:sz w:val="24"/>
        </w:rPr>
        <w:t>продуктова</w:t>
      </w:r>
      <w:proofErr w:type="spellEnd"/>
      <w:r>
        <w:rPr>
          <w:rFonts w:ascii="Times New Roman" w:hAnsi="Times New Roman"/>
          <w:sz w:val="24"/>
        </w:rPr>
        <w:t xml:space="preserve"> корзина), </w:t>
      </w:r>
      <w:proofErr w:type="spellStart"/>
      <w:r>
        <w:rPr>
          <w:rFonts w:ascii="Times New Roman" w:hAnsi="Times New Roman"/>
          <w:sz w:val="24"/>
        </w:rPr>
        <w:t>які</w:t>
      </w:r>
      <w:proofErr w:type="spellEnd"/>
      <w:r>
        <w:rPr>
          <w:rFonts w:ascii="Times New Roman" w:hAnsi="Times New Roman"/>
          <w:sz w:val="24"/>
        </w:rPr>
        <w:t xml:space="preserve"> </w:t>
      </w:r>
      <w:proofErr w:type="spellStart"/>
      <w:r>
        <w:rPr>
          <w:rFonts w:ascii="Times New Roman" w:hAnsi="Times New Roman"/>
          <w:sz w:val="24"/>
        </w:rPr>
        <w:t>будуть</w:t>
      </w:r>
      <w:proofErr w:type="spellEnd"/>
      <w:r>
        <w:rPr>
          <w:rFonts w:ascii="Times New Roman" w:hAnsi="Times New Roman"/>
          <w:sz w:val="24"/>
        </w:rPr>
        <w:t xml:space="preserve"> </w:t>
      </w:r>
      <w:proofErr w:type="spellStart"/>
      <w:r>
        <w:rPr>
          <w:rFonts w:ascii="Times New Roman" w:hAnsi="Times New Roman"/>
          <w:sz w:val="24"/>
        </w:rPr>
        <w:t>використовуватися</w:t>
      </w:r>
      <w:proofErr w:type="spellEnd"/>
      <w:r>
        <w:rPr>
          <w:rFonts w:ascii="Times New Roman" w:hAnsi="Times New Roman"/>
          <w:sz w:val="24"/>
        </w:rPr>
        <w:t xml:space="preserve"> для </w:t>
      </w:r>
      <w:proofErr w:type="spellStart"/>
      <w:r>
        <w:rPr>
          <w:rFonts w:ascii="Times New Roman" w:hAnsi="Times New Roman"/>
          <w:sz w:val="24"/>
        </w:rPr>
        <w:t>надання</w:t>
      </w:r>
      <w:proofErr w:type="spellEnd"/>
      <w:r>
        <w:rPr>
          <w:rFonts w:ascii="Times New Roman" w:hAnsi="Times New Roman"/>
          <w:sz w:val="24"/>
        </w:rPr>
        <w:t xml:space="preserve"> </w:t>
      </w:r>
      <w:proofErr w:type="spellStart"/>
      <w:r>
        <w:rPr>
          <w:rFonts w:ascii="Times New Roman" w:hAnsi="Times New Roman"/>
          <w:sz w:val="24"/>
        </w:rPr>
        <w:t>послуги</w:t>
      </w:r>
      <w:proofErr w:type="spellEnd"/>
      <w:r>
        <w:rPr>
          <w:rFonts w:ascii="Times New Roman" w:hAnsi="Times New Roman"/>
          <w:sz w:val="24"/>
        </w:rPr>
        <w:t xml:space="preserve">, повинна </w:t>
      </w:r>
      <w:proofErr w:type="spellStart"/>
      <w:r>
        <w:rPr>
          <w:rFonts w:ascii="Times New Roman" w:hAnsi="Times New Roman"/>
          <w:sz w:val="24"/>
        </w:rPr>
        <w:t>складати</w:t>
      </w:r>
      <w:proofErr w:type="spellEnd"/>
      <w:r>
        <w:rPr>
          <w:rFonts w:ascii="Times New Roman" w:hAnsi="Times New Roman"/>
          <w:sz w:val="24"/>
        </w:rPr>
        <w:t xml:space="preserve"> – не </w:t>
      </w:r>
      <w:proofErr w:type="spellStart"/>
      <w:r>
        <w:rPr>
          <w:rFonts w:ascii="Times New Roman" w:hAnsi="Times New Roman"/>
          <w:sz w:val="24"/>
        </w:rPr>
        <w:t>менше</w:t>
      </w:r>
      <w:proofErr w:type="spellEnd"/>
      <w:r>
        <w:rPr>
          <w:rFonts w:ascii="Times New Roman" w:hAnsi="Times New Roman"/>
          <w:sz w:val="24"/>
        </w:rPr>
        <w:t xml:space="preserve"> </w:t>
      </w:r>
      <w:r w:rsidRPr="00201480">
        <w:rPr>
          <w:rFonts w:ascii="Times New Roman" w:hAnsi="Times New Roman"/>
          <w:sz w:val="24"/>
        </w:rPr>
        <w:t>5</w:t>
      </w:r>
      <w:r>
        <w:rPr>
          <w:rFonts w:ascii="Times New Roman" w:hAnsi="Times New Roman"/>
          <w:sz w:val="24"/>
        </w:rPr>
        <w:t xml:space="preserve">0% </w:t>
      </w:r>
      <w:proofErr w:type="spellStart"/>
      <w:r>
        <w:rPr>
          <w:rFonts w:ascii="Times New Roman" w:hAnsi="Times New Roman"/>
          <w:sz w:val="24"/>
        </w:rPr>
        <w:t>усієї</w:t>
      </w:r>
      <w:proofErr w:type="spellEnd"/>
      <w:r>
        <w:rPr>
          <w:rFonts w:ascii="Times New Roman" w:hAnsi="Times New Roman"/>
          <w:sz w:val="24"/>
        </w:rPr>
        <w:t xml:space="preserve"> </w:t>
      </w:r>
      <w:proofErr w:type="spellStart"/>
      <w:r>
        <w:rPr>
          <w:rFonts w:ascii="Times New Roman" w:hAnsi="Times New Roman"/>
          <w:sz w:val="24"/>
        </w:rPr>
        <w:t>вартості</w:t>
      </w:r>
      <w:proofErr w:type="spellEnd"/>
      <w:r>
        <w:rPr>
          <w:rFonts w:ascii="Times New Roman" w:hAnsi="Times New Roman"/>
          <w:sz w:val="24"/>
        </w:rPr>
        <w:t xml:space="preserve">, а </w:t>
      </w:r>
      <w:proofErr w:type="spellStart"/>
      <w:r>
        <w:rPr>
          <w:rFonts w:ascii="Times New Roman" w:hAnsi="Times New Roman"/>
          <w:sz w:val="24"/>
        </w:rPr>
        <w:t>усі</w:t>
      </w:r>
      <w:proofErr w:type="spellEnd"/>
      <w:r>
        <w:rPr>
          <w:rFonts w:ascii="Times New Roman" w:hAnsi="Times New Roman"/>
          <w:sz w:val="24"/>
        </w:rPr>
        <w:t xml:space="preserve"> </w:t>
      </w:r>
      <w:proofErr w:type="spellStart"/>
      <w:r>
        <w:rPr>
          <w:rFonts w:ascii="Times New Roman" w:hAnsi="Times New Roman"/>
          <w:sz w:val="24"/>
        </w:rPr>
        <w:t>інші</w:t>
      </w:r>
      <w:proofErr w:type="spellEnd"/>
      <w:r>
        <w:rPr>
          <w:rFonts w:ascii="Times New Roman" w:hAnsi="Times New Roman"/>
          <w:sz w:val="24"/>
        </w:rPr>
        <w:t xml:space="preserve"> </w:t>
      </w:r>
      <w:proofErr w:type="spellStart"/>
      <w:r>
        <w:rPr>
          <w:rFonts w:ascii="Times New Roman" w:hAnsi="Times New Roman"/>
          <w:sz w:val="24"/>
        </w:rPr>
        <w:t>виробничі</w:t>
      </w:r>
      <w:proofErr w:type="spellEnd"/>
      <w:r>
        <w:rPr>
          <w:rFonts w:ascii="Times New Roman" w:hAnsi="Times New Roman"/>
          <w:sz w:val="24"/>
        </w:rPr>
        <w:t xml:space="preserve"> </w:t>
      </w:r>
      <w:proofErr w:type="spellStart"/>
      <w:r>
        <w:rPr>
          <w:rFonts w:ascii="Times New Roman" w:hAnsi="Times New Roman"/>
          <w:sz w:val="24"/>
        </w:rPr>
        <w:t>витрати</w:t>
      </w:r>
      <w:proofErr w:type="spellEnd"/>
      <w:r>
        <w:rPr>
          <w:rFonts w:ascii="Times New Roman" w:hAnsi="Times New Roman"/>
          <w:sz w:val="24"/>
        </w:rPr>
        <w:t xml:space="preserve"> (</w:t>
      </w:r>
      <w:proofErr w:type="spellStart"/>
      <w:r>
        <w:rPr>
          <w:rFonts w:ascii="Times New Roman" w:hAnsi="Times New Roman"/>
          <w:sz w:val="24"/>
        </w:rPr>
        <w:t>податки</w:t>
      </w:r>
      <w:proofErr w:type="spellEnd"/>
      <w:r>
        <w:rPr>
          <w:rFonts w:ascii="Times New Roman" w:hAnsi="Times New Roman"/>
          <w:sz w:val="24"/>
        </w:rPr>
        <w:t xml:space="preserve"> </w:t>
      </w:r>
      <w:proofErr w:type="spellStart"/>
      <w:r>
        <w:rPr>
          <w:rFonts w:ascii="Times New Roman" w:hAnsi="Times New Roman"/>
          <w:sz w:val="24"/>
        </w:rPr>
        <w:t>окрім</w:t>
      </w:r>
      <w:proofErr w:type="spellEnd"/>
      <w:r>
        <w:rPr>
          <w:rFonts w:ascii="Times New Roman" w:hAnsi="Times New Roman"/>
          <w:sz w:val="24"/>
        </w:rPr>
        <w:t xml:space="preserve"> ПДВ, </w:t>
      </w:r>
      <w:proofErr w:type="spellStart"/>
      <w:r>
        <w:rPr>
          <w:rFonts w:ascii="Times New Roman" w:hAnsi="Times New Roman"/>
          <w:sz w:val="24"/>
        </w:rPr>
        <w:t>вартість</w:t>
      </w:r>
      <w:proofErr w:type="spellEnd"/>
      <w:r>
        <w:rPr>
          <w:rFonts w:ascii="Times New Roman" w:hAnsi="Times New Roman"/>
          <w:sz w:val="24"/>
        </w:rPr>
        <w:t xml:space="preserve"> </w:t>
      </w:r>
      <w:proofErr w:type="spellStart"/>
      <w:r>
        <w:rPr>
          <w:rFonts w:ascii="Times New Roman" w:hAnsi="Times New Roman"/>
          <w:sz w:val="24"/>
        </w:rPr>
        <w:t>сплачених</w:t>
      </w:r>
      <w:proofErr w:type="spellEnd"/>
      <w:r>
        <w:rPr>
          <w:rFonts w:ascii="Times New Roman" w:hAnsi="Times New Roman"/>
          <w:sz w:val="24"/>
        </w:rPr>
        <w:t xml:space="preserve"> та </w:t>
      </w:r>
      <w:proofErr w:type="spellStart"/>
      <w:r>
        <w:rPr>
          <w:rFonts w:ascii="Times New Roman" w:hAnsi="Times New Roman"/>
          <w:sz w:val="24"/>
        </w:rPr>
        <w:t>відшкодованих</w:t>
      </w:r>
      <w:proofErr w:type="spellEnd"/>
      <w:r>
        <w:rPr>
          <w:rFonts w:ascii="Times New Roman" w:hAnsi="Times New Roman"/>
          <w:sz w:val="24"/>
        </w:rPr>
        <w:t xml:space="preserve"> </w:t>
      </w:r>
      <w:proofErr w:type="spellStart"/>
      <w:r>
        <w:rPr>
          <w:rFonts w:ascii="Times New Roman" w:hAnsi="Times New Roman"/>
          <w:sz w:val="24"/>
        </w:rPr>
        <w:t>комунальних</w:t>
      </w:r>
      <w:proofErr w:type="spellEnd"/>
      <w:r>
        <w:rPr>
          <w:rFonts w:ascii="Times New Roman" w:hAnsi="Times New Roman"/>
          <w:sz w:val="24"/>
        </w:rPr>
        <w:t xml:space="preserve"> </w:t>
      </w:r>
      <w:proofErr w:type="spellStart"/>
      <w:r>
        <w:rPr>
          <w:rFonts w:ascii="Times New Roman" w:hAnsi="Times New Roman"/>
          <w:sz w:val="24"/>
        </w:rPr>
        <w:t>послуг</w:t>
      </w:r>
      <w:proofErr w:type="spellEnd"/>
      <w:r>
        <w:rPr>
          <w:rFonts w:ascii="Times New Roman" w:hAnsi="Times New Roman"/>
          <w:sz w:val="24"/>
        </w:rPr>
        <w:t xml:space="preserve">, </w:t>
      </w:r>
      <w:proofErr w:type="spellStart"/>
      <w:r>
        <w:rPr>
          <w:rFonts w:ascii="Times New Roman" w:hAnsi="Times New Roman"/>
          <w:sz w:val="24"/>
        </w:rPr>
        <w:t>заробітна</w:t>
      </w:r>
      <w:proofErr w:type="spellEnd"/>
      <w:r>
        <w:rPr>
          <w:rFonts w:ascii="Times New Roman" w:hAnsi="Times New Roman"/>
          <w:sz w:val="24"/>
        </w:rPr>
        <w:t xml:space="preserve"> плата, </w:t>
      </w:r>
      <w:proofErr w:type="spellStart"/>
      <w:r>
        <w:rPr>
          <w:rFonts w:ascii="Times New Roman" w:hAnsi="Times New Roman"/>
          <w:sz w:val="24"/>
        </w:rPr>
        <w:t>тощо</w:t>
      </w:r>
      <w:proofErr w:type="spellEnd"/>
      <w:r>
        <w:rPr>
          <w:rFonts w:ascii="Times New Roman" w:hAnsi="Times New Roman"/>
          <w:sz w:val="24"/>
        </w:rPr>
        <w:t xml:space="preserve">) – не </w:t>
      </w:r>
      <w:proofErr w:type="spellStart"/>
      <w:r>
        <w:rPr>
          <w:rFonts w:ascii="Times New Roman" w:hAnsi="Times New Roman"/>
          <w:sz w:val="24"/>
        </w:rPr>
        <w:t>більше</w:t>
      </w:r>
      <w:proofErr w:type="spellEnd"/>
      <w:r>
        <w:rPr>
          <w:rFonts w:ascii="Times New Roman" w:hAnsi="Times New Roman"/>
          <w:sz w:val="24"/>
        </w:rPr>
        <w:t xml:space="preserve"> </w:t>
      </w:r>
      <w:r w:rsidRPr="00201480">
        <w:rPr>
          <w:rFonts w:ascii="Times New Roman" w:hAnsi="Times New Roman"/>
          <w:sz w:val="24"/>
        </w:rPr>
        <w:t>5</w:t>
      </w:r>
      <w:r>
        <w:rPr>
          <w:rFonts w:ascii="Times New Roman" w:hAnsi="Times New Roman"/>
          <w:sz w:val="24"/>
        </w:rPr>
        <w:t xml:space="preserve">0% </w:t>
      </w:r>
      <w:proofErr w:type="spellStart"/>
      <w:r>
        <w:rPr>
          <w:rFonts w:ascii="Times New Roman" w:hAnsi="Times New Roman"/>
          <w:sz w:val="24"/>
        </w:rPr>
        <w:t>усієї</w:t>
      </w:r>
      <w:proofErr w:type="spellEnd"/>
      <w:r>
        <w:rPr>
          <w:rFonts w:ascii="Times New Roman" w:hAnsi="Times New Roman"/>
          <w:sz w:val="24"/>
        </w:rPr>
        <w:t xml:space="preserve"> </w:t>
      </w:r>
      <w:proofErr w:type="spellStart"/>
      <w:r>
        <w:rPr>
          <w:rFonts w:ascii="Times New Roman" w:hAnsi="Times New Roman"/>
          <w:sz w:val="24"/>
        </w:rPr>
        <w:t>вартості</w:t>
      </w:r>
      <w:proofErr w:type="spellEnd"/>
      <w:r>
        <w:rPr>
          <w:rFonts w:ascii="Times New Roman" w:hAnsi="Times New Roman"/>
          <w:color w:val="FF0000"/>
          <w:sz w:val="24"/>
        </w:rPr>
        <w:t xml:space="preserve">. </w:t>
      </w:r>
    </w:p>
    <w:p w14:paraId="76AD58CA" w14:textId="77777777" w:rsidR="00626924" w:rsidRDefault="00626924" w:rsidP="00626924">
      <w:pPr>
        <w:spacing w:after="0" w:line="240" w:lineRule="auto"/>
        <w:ind w:firstLine="709"/>
        <w:jc w:val="both"/>
        <w:rPr>
          <w:rFonts w:ascii="Times New Roman" w:hAnsi="Times New Roman"/>
          <w:sz w:val="24"/>
        </w:rPr>
      </w:pPr>
      <w:r>
        <w:rPr>
          <w:rFonts w:ascii="Times New Roman" w:hAnsi="Times New Roman"/>
          <w:sz w:val="24"/>
          <w:lang w:val="uk-UA"/>
        </w:rPr>
        <w:t xml:space="preserve">3. </w:t>
      </w:r>
      <w:proofErr w:type="spellStart"/>
      <w:r>
        <w:rPr>
          <w:rFonts w:ascii="Times New Roman" w:hAnsi="Times New Roman"/>
          <w:sz w:val="24"/>
        </w:rPr>
        <w:t>Учасник</w:t>
      </w:r>
      <w:proofErr w:type="spellEnd"/>
      <w:r>
        <w:rPr>
          <w:rFonts w:ascii="Times New Roman" w:hAnsi="Times New Roman"/>
          <w:sz w:val="24"/>
        </w:rPr>
        <w:t xml:space="preserve"> (у </w:t>
      </w:r>
      <w:proofErr w:type="spellStart"/>
      <w:r>
        <w:rPr>
          <w:rFonts w:ascii="Times New Roman" w:hAnsi="Times New Roman"/>
          <w:sz w:val="24"/>
        </w:rPr>
        <w:t>подальшому</w:t>
      </w:r>
      <w:proofErr w:type="spellEnd"/>
      <w:r>
        <w:rPr>
          <w:rFonts w:ascii="Times New Roman" w:hAnsi="Times New Roman"/>
          <w:sz w:val="24"/>
        </w:rPr>
        <w:t xml:space="preserve"> </w:t>
      </w:r>
      <w:proofErr w:type="spellStart"/>
      <w:r>
        <w:rPr>
          <w:rFonts w:ascii="Times New Roman" w:hAnsi="Times New Roman"/>
          <w:sz w:val="24"/>
        </w:rPr>
        <w:t>надавач</w:t>
      </w:r>
      <w:proofErr w:type="spellEnd"/>
      <w:r>
        <w:rPr>
          <w:rFonts w:ascii="Times New Roman" w:hAnsi="Times New Roman"/>
          <w:sz w:val="24"/>
        </w:rPr>
        <w:t xml:space="preserve"> </w:t>
      </w:r>
      <w:proofErr w:type="spellStart"/>
      <w:r>
        <w:rPr>
          <w:rFonts w:ascii="Times New Roman" w:hAnsi="Times New Roman"/>
          <w:sz w:val="24"/>
        </w:rPr>
        <w:t>послуги</w:t>
      </w:r>
      <w:proofErr w:type="spellEnd"/>
      <w:r>
        <w:rPr>
          <w:rFonts w:ascii="Times New Roman" w:hAnsi="Times New Roman"/>
          <w:sz w:val="24"/>
        </w:rPr>
        <w:t xml:space="preserve">) повинен </w:t>
      </w:r>
      <w:proofErr w:type="spellStart"/>
      <w:r>
        <w:rPr>
          <w:rFonts w:ascii="Times New Roman" w:hAnsi="Times New Roman"/>
          <w:sz w:val="24"/>
        </w:rPr>
        <w:t>забезпечити</w:t>
      </w:r>
      <w:proofErr w:type="spellEnd"/>
      <w:r>
        <w:rPr>
          <w:rFonts w:ascii="Times New Roman" w:hAnsi="Times New Roman"/>
          <w:sz w:val="24"/>
        </w:rPr>
        <w:t xml:space="preserve"> </w:t>
      </w:r>
      <w:proofErr w:type="spellStart"/>
      <w:r>
        <w:rPr>
          <w:rFonts w:ascii="Times New Roman" w:hAnsi="Times New Roman"/>
          <w:sz w:val="24"/>
        </w:rPr>
        <w:t>поточний</w:t>
      </w:r>
      <w:proofErr w:type="spellEnd"/>
      <w:r>
        <w:rPr>
          <w:rFonts w:ascii="Times New Roman" w:hAnsi="Times New Roman"/>
          <w:sz w:val="24"/>
        </w:rPr>
        <w:t xml:space="preserve"> ремонт </w:t>
      </w:r>
      <w:proofErr w:type="spellStart"/>
      <w:r>
        <w:rPr>
          <w:rFonts w:ascii="Times New Roman" w:hAnsi="Times New Roman"/>
          <w:sz w:val="24"/>
        </w:rPr>
        <w:t>технологічного</w:t>
      </w:r>
      <w:proofErr w:type="spellEnd"/>
      <w:r>
        <w:rPr>
          <w:rFonts w:ascii="Times New Roman" w:hAnsi="Times New Roman"/>
          <w:sz w:val="24"/>
        </w:rPr>
        <w:t xml:space="preserve"> та холодильного </w:t>
      </w:r>
      <w:proofErr w:type="spellStart"/>
      <w:r>
        <w:rPr>
          <w:rFonts w:ascii="Times New Roman" w:hAnsi="Times New Roman"/>
          <w:sz w:val="24"/>
        </w:rPr>
        <w:t>обладнання</w:t>
      </w:r>
      <w:proofErr w:type="spellEnd"/>
      <w:r>
        <w:rPr>
          <w:rFonts w:ascii="Times New Roman" w:hAnsi="Times New Roman"/>
          <w:sz w:val="24"/>
        </w:rPr>
        <w:t>.</w:t>
      </w:r>
    </w:p>
    <w:p w14:paraId="358A7C7B" w14:textId="59BCA8B9" w:rsidR="00626924" w:rsidRDefault="00007018" w:rsidP="00626924">
      <w:pPr>
        <w:spacing w:after="0" w:line="240" w:lineRule="auto"/>
        <w:ind w:firstLine="709"/>
        <w:jc w:val="both"/>
        <w:rPr>
          <w:rFonts w:ascii="Times New Roman" w:hAnsi="Times New Roman"/>
          <w:sz w:val="24"/>
        </w:rPr>
      </w:pPr>
      <w:r>
        <w:rPr>
          <w:rFonts w:ascii="Times New Roman" w:hAnsi="Times New Roman"/>
          <w:sz w:val="24"/>
          <w:lang w:val="uk-UA"/>
        </w:rPr>
        <w:t>4</w:t>
      </w:r>
      <w:r w:rsidR="00626924">
        <w:rPr>
          <w:rFonts w:ascii="Times New Roman" w:hAnsi="Times New Roman"/>
          <w:sz w:val="24"/>
          <w:lang w:val="uk-UA"/>
        </w:rPr>
        <w:t xml:space="preserve">. </w:t>
      </w:r>
      <w:proofErr w:type="spellStart"/>
      <w:r w:rsidR="00626924">
        <w:rPr>
          <w:rFonts w:ascii="Times New Roman" w:hAnsi="Times New Roman"/>
          <w:sz w:val="24"/>
        </w:rPr>
        <w:t>Обсяги</w:t>
      </w:r>
      <w:proofErr w:type="spellEnd"/>
      <w:r w:rsidR="00626924">
        <w:rPr>
          <w:rFonts w:ascii="Times New Roman" w:hAnsi="Times New Roman"/>
          <w:sz w:val="24"/>
        </w:rPr>
        <w:t xml:space="preserve"> </w:t>
      </w:r>
      <w:proofErr w:type="spellStart"/>
      <w:r w:rsidR="00626924">
        <w:rPr>
          <w:rFonts w:ascii="Times New Roman" w:hAnsi="Times New Roman"/>
          <w:sz w:val="24"/>
        </w:rPr>
        <w:t>наданих</w:t>
      </w:r>
      <w:proofErr w:type="spellEnd"/>
      <w:r w:rsidR="00626924">
        <w:rPr>
          <w:rFonts w:ascii="Times New Roman" w:hAnsi="Times New Roman"/>
          <w:sz w:val="24"/>
        </w:rPr>
        <w:t xml:space="preserve"> </w:t>
      </w:r>
      <w:proofErr w:type="spellStart"/>
      <w:r w:rsidR="00626924">
        <w:rPr>
          <w:rFonts w:ascii="Times New Roman" w:hAnsi="Times New Roman"/>
          <w:sz w:val="24"/>
        </w:rPr>
        <w:t>послуг</w:t>
      </w:r>
      <w:proofErr w:type="spellEnd"/>
      <w:r w:rsidR="00626924">
        <w:rPr>
          <w:rFonts w:ascii="Times New Roman" w:hAnsi="Times New Roman"/>
          <w:sz w:val="24"/>
        </w:rPr>
        <w:t xml:space="preserve">, </w:t>
      </w:r>
      <w:proofErr w:type="spellStart"/>
      <w:r w:rsidR="00626924">
        <w:rPr>
          <w:rFonts w:ascii="Times New Roman" w:hAnsi="Times New Roman"/>
          <w:sz w:val="24"/>
        </w:rPr>
        <w:t>що</w:t>
      </w:r>
      <w:proofErr w:type="spellEnd"/>
      <w:r w:rsidR="00626924">
        <w:rPr>
          <w:rFonts w:ascii="Times New Roman" w:hAnsi="Times New Roman"/>
          <w:sz w:val="24"/>
        </w:rPr>
        <w:t xml:space="preserve"> </w:t>
      </w:r>
      <w:proofErr w:type="spellStart"/>
      <w:r w:rsidR="00626924">
        <w:rPr>
          <w:rFonts w:ascii="Times New Roman" w:hAnsi="Times New Roman"/>
          <w:sz w:val="24"/>
        </w:rPr>
        <w:t>наведені</w:t>
      </w:r>
      <w:proofErr w:type="spellEnd"/>
      <w:r w:rsidR="00626924">
        <w:rPr>
          <w:rFonts w:ascii="Times New Roman" w:hAnsi="Times New Roman"/>
          <w:sz w:val="24"/>
        </w:rPr>
        <w:t xml:space="preserve"> в </w:t>
      </w:r>
      <w:proofErr w:type="spellStart"/>
      <w:r w:rsidR="00626924">
        <w:rPr>
          <w:rFonts w:ascii="Times New Roman" w:hAnsi="Times New Roman"/>
          <w:sz w:val="24"/>
        </w:rPr>
        <w:t>пропозиціях</w:t>
      </w:r>
      <w:proofErr w:type="spellEnd"/>
      <w:r w:rsidR="00626924">
        <w:rPr>
          <w:rFonts w:ascii="Times New Roman" w:hAnsi="Times New Roman"/>
          <w:sz w:val="24"/>
        </w:rPr>
        <w:t xml:space="preserve"> </w:t>
      </w:r>
      <w:proofErr w:type="spellStart"/>
      <w:r w:rsidR="00626924">
        <w:rPr>
          <w:rFonts w:ascii="Times New Roman" w:hAnsi="Times New Roman"/>
          <w:sz w:val="24"/>
        </w:rPr>
        <w:t>учасників</w:t>
      </w:r>
      <w:proofErr w:type="spellEnd"/>
      <w:r w:rsidR="00626924">
        <w:rPr>
          <w:rFonts w:ascii="Times New Roman" w:hAnsi="Times New Roman"/>
          <w:sz w:val="24"/>
        </w:rPr>
        <w:t xml:space="preserve">, </w:t>
      </w:r>
      <w:proofErr w:type="spellStart"/>
      <w:r w:rsidR="00626924">
        <w:rPr>
          <w:rFonts w:ascii="Times New Roman" w:hAnsi="Times New Roman"/>
          <w:sz w:val="24"/>
        </w:rPr>
        <w:t>можуть</w:t>
      </w:r>
      <w:proofErr w:type="spellEnd"/>
      <w:r w:rsidR="00626924">
        <w:rPr>
          <w:rFonts w:ascii="Times New Roman" w:hAnsi="Times New Roman"/>
          <w:sz w:val="24"/>
        </w:rPr>
        <w:t xml:space="preserve"> бути </w:t>
      </w:r>
      <w:proofErr w:type="spellStart"/>
      <w:r w:rsidR="00626924">
        <w:rPr>
          <w:rFonts w:ascii="Times New Roman" w:hAnsi="Times New Roman"/>
          <w:sz w:val="24"/>
        </w:rPr>
        <w:t>змінені</w:t>
      </w:r>
      <w:proofErr w:type="spellEnd"/>
      <w:r w:rsidR="00626924">
        <w:rPr>
          <w:rFonts w:ascii="Times New Roman" w:hAnsi="Times New Roman"/>
          <w:sz w:val="24"/>
        </w:rPr>
        <w:t xml:space="preserve">, в </w:t>
      </w:r>
      <w:proofErr w:type="spellStart"/>
      <w:r w:rsidR="00626924">
        <w:rPr>
          <w:rFonts w:ascii="Times New Roman" w:hAnsi="Times New Roman"/>
          <w:sz w:val="24"/>
        </w:rPr>
        <w:t>залежності</w:t>
      </w:r>
      <w:proofErr w:type="spellEnd"/>
      <w:r w:rsidR="00626924">
        <w:rPr>
          <w:rFonts w:ascii="Times New Roman" w:hAnsi="Times New Roman"/>
          <w:sz w:val="24"/>
        </w:rPr>
        <w:t xml:space="preserve"> </w:t>
      </w:r>
      <w:proofErr w:type="spellStart"/>
      <w:r w:rsidR="00626924">
        <w:rPr>
          <w:rFonts w:ascii="Times New Roman" w:hAnsi="Times New Roman"/>
          <w:sz w:val="24"/>
        </w:rPr>
        <w:t>від</w:t>
      </w:r>
      <w:proofErr w:type="spellEnd"/>
      <w:r w:rsidR="00626924">
        <w:rPr>
          <w:rFonts w:ascii="Times New Roman" w:hAnsi="Times New Roman"/>
          <w:sz w:val="24"/>
        </w:rPr>
        <w:t xml:space="preserve"> реального </w:t>
      </w:r>
      <w:proofErr w:type="spellStart"/>
      <w:r w:rsidR="00626924">
        <w:rPr>
          <w:rFonts w:ascii="Times New Roman" w:hAnsi="Times New Roman"/>
          <w:sz w:val="24"/>
        </w:rPr>
        <w:t>фінансування</w:t>
      </w:r>
      <w:proofErr w:type="spellEnd"/>
      <w:r w:rsidR="00626924">
        <w:rPr>
          <w:rFonts w:ascii="Times New Roman" w:hAnsi="Times New Roman"/>
          <w:sz w:val="24"/>
        </w:rPr>
        <w:t xml:space="preserve">, з </w:t>
      </w:r>
      <w:proofErr w:type="spellStart"/>
      <w:r w:rsidR="00626924">
        <w:rPr>
          <w:rFonts w:ascii="Times New Roman" w:hAnsi="Times New Roman"/>
          <w:sz w:val="24"/>
        </w:rPr>
        <w:t>урахуванням</w:t>
      </w:r>
      <w:proofErr w:type="spellEnd"/>
      <w:r w:rsidR="00626924">
        <w:rPr>
          <w:rFonts w:ascii="Times New Roman" w:hAnsi="Times New Roman"/>
          <w:sz w:val="24"/>
        </w:rPr>
        <w:t xml:space="preserve"> </w:t>
      </w:r>
      <w:proofErr w:type="spellStart"/>
      <w:r w:rsidR="00626924">
        <w:rPr>
          <w:rFonts w:ascii="Times New Roman" w:hAnsi="Times New Roman"/>
          <w:sz w:val="24"/>
        </w:rPr>
        <w:t>вимог</w:t>
      </w:r>
      <w:proofErr w:type="spellEnd"/>
      <w:r w:rsidR="00626924">
        <w:rPr>
          <w:rFonts w:ascii="Times New Roman" w:hAnsi="Times New Roman"/>
          <w:sz w:val="24"/>
        </w:rPr>
        <w:t xml:space="preserve"> чинного </w:t>
      </w:r>
      <w:proofErr w:type="spellStart"/>
      <w:r w:rsidR="00626924">
        <w:rPr>
          <w:rFonts w:ascii="Times New Roman" w:hAnsi="Times New Roman"/>
          <w:sz w:val="24"/>
        </w:rPr>
        <w:t>законодавства</w:t>
      </w:r>
      <w:proofErr w:type="spellEnd"/>
      <w:r w:rsidR="00626924">
        <w:rPr>
          <w:rFonts w:ascii="Times New Roman" w:hAnsi="Times New Roman"/>
          <w:sz w:val="24"/>
        </w:rPr>
        <w:t xml:space="preserve"> </w:t>
      </w:r>
      <w:proofErr w:type="spellStart"/>
      <w:r w:rsidR="00626924">
        <w:rPr>
          <w:rFonts w:ascii="Times New Roman" w:hAnsi="Times New Roman"/>
          <w:sz w:val="24"/>
        </w:rPr>
        <w:t>України</w:t>
      </w:r>
      <w:proofErr w:type="spellEnd"/>
      <w:r w:rsidR="00626924">
        <w:rPr>
          <w:rFonts w:ascii="Times New Roman" w:hAnsi="Times New Roman"/>
          <w:sz w:val="24"/>
        </w:rPr>
        <w:t>.</w:t>
      </w:r>
    </w:p>
    <w:p w14:paraId="1CD65BB8" w14:textId="17918152" w:rsidR="00626924" w:rsidRDefault="00626924" w:rsidP="00626924">
      <w:pPr>
        <w:spacing w:after="0" w:line="240" w:lineRule="auto"/>
        <w:ind w:firstLine="567"/>
        <w:jc w:val="both"/>
        <w:rPr>
          <w:rFonts w:ascii="Times New Roman" w:hAnsi="Times New Roman"/>
          <w:sz w:val="24"/>
        </w:rPr>
      </w:pPr>
      <w:r>
        <w:rPr>
          <w:rFonts w:ascii="Times New Roman" w:hAnsi="Times New Roman"/>
          <w:sz w:val="24"/>
          <w:lang w:val="uk-UA"/>
        </w:rPr>
        <w:t xml:space="preserve">  </w:t>
      </w:r>
      <w:r w:rsidR="00007018">
        <w:rPr>
          <w:rFonts w:ascii="Times New Roman" w:hAnsi="Times New Roman"/>
          <w:sz w:val="24"/>
          <w:lang w:val="uk-UA"/>
        </w:rPr>
        <w:t>5</w:t>
      </w:r>
      <w:r>
        <w:rPr>
          <w:rFonts w:ascii="Times New Roman" w:hAnsi="Times New Roman"/>
          <w:sz w:val="24"/>
          <w:lang w:val="uk-UA"/>
        </w:rPr>
        <w:t xml:space="preserve">. </w:t>
      </w:r>
      <w:proofErr w:type="spellStart"/>
      <w:r>
        <w:rPr>
          <w:rFonts w:ascii="Times New Roman" w:hAnsi="Times New Roman"/>
          <w:sz w:val="24"/>
        </w:rPr>
        <w:t>Учасник</w:t>
      </w:r>
      <w:proofErr w:type="spellEnd"/>
      <w:r>
        <w:rPr>
          <w:rFonts w:ascii="Times New Roman" w:hAnsi="Times New Roman"/>
          <w:sz w:val="24"/>
        </w:rPr>
        <w:t xml:space="preserve"> </w:t>
      </w:r>
      <w:proofErr w:type="spellStart"/>
      <w:r>
        <w:rPr>
          <w:rFonts w:ascii="Times New Roman" w:hAnsi="Times New Roman"/>
          <w:sz w:val="24"/>
        </w:rPr>
        <w:t>самостійно</w:t>
      </w:r>
      <w:proofErr w:type="spellEnd"/>
      <w:r>
        <w:rPr>
          <w:rFonts w:ascii="Times New Roman" w:hAnsi="Times New Roman"/>
          <w:sz w:val="24"/>
        </w:rPr>
        <w:t xml:space="preserve"> </w:t>
      </w:r>
      <w:proofErr w:type="spellStart"/>
      <w:r>
        <w:rPr>
          <w:rFonts w:ascii="Times New Roman" w:hAnsi="Times New Roman"/>
          <w:sz w:val="24"/>
        </w:rPr>
        <w:t>несе</w:t>
      </w:r>
      <w:proofErr w:type="spellEnd"/>
      <w:r>
        <w:rPr>
          <w:rFonts w:ascii="Times New Roman" w:hAnsi="Times New Roman"/>
          <w:sz w:val="24"/>
        </w:rPr>
        <w:t xml:space="preserve"> </w:t>
      </w:r>
      <w:proofErr w:type="spellStart"/>
      <w:r>
        <w:rPr>
          <w:rFonts w:ascii="Times New Roman" w:hAnsi="Times New Roman"/>
          <w:sz w:val="24"/>
        </w:rPr>
        <w:t>усі</w:t>
      </w:r>
      <w:proofErr w:type="spellEnd"/>
      <w:r>
        <w:rPr>
          <w:rFonts w:ascii="Times New Roman" w:hAnsi="Times New Roman"/>
          <w:sz w:val="24"/>
        </w:rPr>
        <w:t xml:space="preserve"> </w:t>
      </w:r>
      <w:proofErr w:type="spellStart"/>
      <w:r>
        <w:rPr>
          <w:rFonts w:ascii="Times New Roman" w:hAnsi="Times New Roman"/>
          <w:sz w:val="24"/>
        </w:rPr>
        <w:t>витрати</w:t>
      </w:r>
      <w:proofErr w:type="spellEnd"/>
      <w:r>
        <w:rPr>
          <w:rFonts w:ascii="Times New Roman" w:hAnsi="Times New Roman"/>
          <w:sz w:val="24"/>
        </w:rPr>
        <w:t xml:space="preserve">, </w:t>
      </w:r>
      <w:proofErr w:type="spellStart"/>
      <w:r>
        <w:rPr>
          <w:rFonts w:ascii="Times New Roman" w:hAnsi="Times New Roman"/>
          <w:sz w:val="24"/>
        </w:rPr>
        <w:t>пов’язані</w:t>
      </w:r>
      <w:proofErr w:type="spellEnd"/>
      <w:r>
        <w:rPr>
          <w:rFonts w:ascii="Times New Roman" w:hAnsi="Times New Roman"/>
          <w:sz w:val="24"/>
        </w:rPr>
        <w:t xml:space="preserve"> з </w:t>
      </w:r>
      <w:proofErr w:type="spellStart"/>
      <w:r>
        <w:rPr>
          <w:rFonts w:ascii="Times New Roman" w:hAnsi="Times New Roman"/>
          <w:sz w:val="24"/>
        </w:rPr>
        <w:t>підготовкою</w:t>
      </w:r>
      <w:proofErr w:type="spellEnd"/>
      <w:r>
        <w:rPr>
          <w:rFonts w:ascii="Times New Roman" w:hAnsi="Times New Roman"/>
          <w:sz w:val="24"/>
        </w:rPr>
        <w:t xml:space="preserve"> та </w:t>
      </w:r>
      <w:proofErr w:type="spellStart"/>
      <w:r>
        <w:rPr>
          <w:rFonts w:ascii="Times New Roman" w:hAnsi="Times New Roman"/>
          <w:sz w:val="24"/>
        </w:rPr>
        <w:t>поданням</w:t>
      </w:r>
      <w:proofErr w:type="spellEnd"/>
      <w:r>
        <w:rPr>
          <w:rFonts w:ascii="Times New Roman" w:hAnsi="Times New Roman"/>
          <w:sz w:val="24"/>
        </w:rPr>
        <w:t xml:space="preserve"> </w:t>
      </w:r>
      <w:proofErr w:type="spellStart"/>
      <w:r>
        <w:rPr>
          <w:rFonts w:ascii="Times New Roman" w:hAnsi="Times New Roman"/>
          <w:sz w:val="24"/>
        </w:rPr>
        <w:t>його</w:t>
      </w:r>
      <w:proofErr w:type="spellEnd"/>
      <w:r>
        <w:rPr>
          <w:rFonts w:ascii="Times New Roman" w:hAnsi="Times New Roman"/>
          <w:sz w:val="24"/>
        </w:rPr>
        <w:t xml:space="preserve"> </w:t>
      </w:r>
      <w:proofErr w:type="spellStart"/>
      <w:r>
        <w:rPr>
          <w:rFonts w:ascii="Times New Roman" w:hAnsi="Times New Roman"/>
          <w:sz w:val="24"/>
        </w:rPr>
        <w:t>тендерної</w:t>
      </w:r>
      <w:proofErr w:type="spellEnd"/>
      <w:r>
        <w:rPr>
          <w:rFonts w:ascii="Times New Roman" w:hAnsi="Times New Roman"/>
          <w:sz w:val="24"/>
        </w:rPr>
        <w:t xml:space="preserve"> </w:t>
      </w:r>
      <w:proofErr w:type="spellStart"/>
      <w:r>
        <w:rPr>
          <w:rFonts w:ascii="Times New Roman" w:hAnsi="Times New Roman"/>
          <w:sz w:val="24"/>
        </w:rPr>
        <w:t>пропозиції</w:t>
      </w:r>
      <w:proofErr w:type="spellEnd"/>
      <w:r>
        <w:rPr>
          <w:rFonts w:ascii="Times New Roman" w:hAnsi="Times New Roman"/>
          <w:sz w:val="24"/>
        </w:rPr>
        <w:t xml:space="preserve">. </w:t>
      </w:r>
      <w:proofErr w:type="spellStart"/>
      <w:r>
        <w:rPr>
          <w:rFonts w:ascii="Times New Roman" w:hAnsi="Times New Roman"/>
          <w:sz w:val="24"/>
        </w:rPr>
        <w:t>Замовник</w:t>
      </w:r>
      <w:proofErr w:type="spellEnd"/>
      <w:r>
        <w:rPr>
          <w:rFonts w:ascii="Times New Roman" w:hAnsi="Times New Roman"/>
          <w:sz w:val="24"/>
        </w:rPr>
        <w:t xml:space="preserve"> у будь-</w:t>
      </w:r>
      <w:proofErr w:type="spellStart"/>
      <w:r>
        <w:rPr>
          <w:rFonts w:ascii="Times New Roman" w:hAnsi="Times New Roman"/>
          <w:sz w:val="24"/>
        </w:rPr>
        <w:t>якому</w:t>
      </w:r>
      <w:proofErr w:type="spellEnd"/>
      <w:r>
        <w:rPr>
          <w:rFonts w:ascii="Times New Roman" w:hAnsi="Times New Roman"/>
          <w:sz w:val="24"/>
        </w:rPr>
        <w:t xml:space="preserve"> </w:t>
      </w:r>
      <w:proofErr w:type="spellStart"/>
      <w:r>
        <w:rPr>
          <w:rFonts w:ascii="Times New Roman" w:hAnsi="Times New Roman"/>
          <w:sz w:val="24"/>
        </w:rPr>
        <w:t>випадку</w:t>
      </w:r>
      <w:proofErr w:type="spellEnd"/>
      <w:r>
        <w:rPr>
          <w:rFonts w:ascii="Times New Roman" w:hAnsi="Times New Roman"/>
          <w:sz w:val="24"/>
        </w:rPr>
        <w:t xml:space="preserve"> не є </w:t>
      </w:r>
      <w:proofErr w:type="spellStart"/>
      <w:r>
        <w:rPr>
          <w:rFonts w:ascii="Times New Roman" w:hAnsi="Times New Roman"/>
          <w:sz w:val="24"/>
        </w:rPr>
        <w:t>відповідальним</w:t>
      </w:r>
      <w:proofErr w:type="spellEnd"/>
      <w:r>
        <w:rPr>
          <w:rFonts w:ascii="Times New Roman" w:hAnsi="Times New Roman"/>
          <w:sz w:val="24"/>
        </w:rPr>
        <w:t xml:space="preserve"> за </w:t>
      </w:r>
      <w:proofErr w:type="spellStart"/>
      <w:r>
        <w:rPr>
          <w:rFonts w:ascii="Times New Roman" w:hAnsi="Times New Roman"/>
          <w:sz w:val="24"/>
        </w:rPr>
        <w:t>ці</w:t>
      </w:r>
      <w:proofErr w:type="spellEnd"/>
      <w:r>
        <w:rPr>
          <w:rFonts w:ascii="Times New Roman" w:hAnsi="Times New Roman"/>
          <w:sz w:val="24"/>
        </w:rPr>
        <w:t xml:space="preserve"> </w:t>
      </w:r>
      <w:proofErr w:type="spellStart"/>
      <w:r>
        <w:rPr>
          <w:rFonts w:ascii="Times New Roman" w:hAnsi="Times New Roman"/>
          <w:sz w:val="24"/>
        </w:rPr>
        <w:t>витрати</w:t>
      </w:r>
      <w:proofErr w:type="spellEnd"/>
      <w:r>
        <w:rPr>
          <w:rFonts w:ascii="Times New Roman" w:hAnsi="Times New Roman"/>
          <w:sz w:val="24"/>
        </w:rPr>
        <w:t xml:space="preserve">, </w:t>
      </w:r>
      <w:proofErr w:type="spellStart"/>
      <w:r>
        <w:rPr>
          <w:rFonts w:ascii="Times New Roman" w:hAnsi="Times New Roman"/>
          <w:sz w:val="24"/>
        </w:rPr>
        <w:t>незалежно</w:t>
      </w:r>
      <w:proofErr w:type="spellEnd"/>
      <w:r>
        <w:rPr>
          <w:rFonts w:ascii="Times New Roman" w:hAnsi="Times New Roman"/>
          <w:sz w:val="24"/>
        </w:rPr>
        <w:t xml:space="preserve"> </w:t>
      </w:r>
      <w:proofErr w:type="spellStart"/>
      <w:r>
        <w:rPr>
          <w:rFonts w:ascii="Times New Roman" w:hAnsi="Times New Roman"/>
          <w:sz w:val="24"/>
        </w:rPr>
        <w:t>від</w:t>
      </w:r>
      <w:proofErr w:type="spellEnd"/>
      <w:r>
        <w:rPr>
          <w:rFonts w:ascii="Times New Roman" w:hAnsi="Times New Roman"/>
          <w:sz w:val="24"/>
        </w:rPr>
        <w:t xml:space="preserve"> результату </w:t>
      </w:r>
      <w:proofErr w:type="spellStart"/>
      <w:r>
        <w:rPr>
          <w:rFonts w:ascii="Times New Roman" w:hAnsi="Times New Roman"/>
          <w:sz w:val="24"/>
        </w:rPr>
        <w:t>проведення</w:t>
      </w:r>
      <w:proofErr w:type="spellEnd"/>
      <w:r>
        <w:rPr>
          <w:rFonts w:ascii="Times New Roman" w:hAnsi="Times New Roman"/>
          <w:sz w:val="24"/>
        </w:rPr>
        <w:t xml:space="preserve"> </w:t>
      </w:r>
      <w:proofErr w:type="spellStart"/>
      <w:r>
        <w:rPr>
          <w:rFonts w:ascii="Times New Roman" w:hAnsi="Times New Roman"/>
          <w:sz w:val="24"/>
        </w:rPr>
        <w:t>торгів</w:t>
      </w:r>
      <w:proofErr w:type="spellEnd"/>
      <w:r>
        <w:rPr>
          <w:rFonts w:ascii="Times New Roman" w:hAnsi="Times New Roman"/>
          <w:sz w:val="24"/>
        </w:rPr>
        <w:t>.</w:t>
      </w:r>
    </w:p>
    <w:p w14:paraId="66895DEF" w14:textId="77777777" w:rsidR="00626924" w:rsidRPr="005E0F0C" w:rsidRDefault="00626924" w:rsidP="00626924">
      <w:pPr>
        <w:spacing w:after="0" w:line="240" w:lineRule="auto"/>
        <w:jc w:val="both"/>
        <w:rPr>
          <w:rFonts w:ascii="Times New Roman" w:hAnsi="Times New Roman"/>
          <w:lang w:val="uk-UA" w:eastAsia="ar-SA"/>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14:paraId="3D8EEE02" w14:textId="77777777" w:rsidR="00626924" w:rsidRDefault="00626924" w:rsidP="005617C3">
      <w:pPr>
        <w:ind w:right="196"/>
        <w:jc w:val="right"/>
        <w:rPr>
          <w:rFonts w:eastAsia="SimSun"/>
          <w:b/>
          <w:sz w:val="23"/>
          <w:szCs w:val="23"/>
          <w:lang w:val="uk-UA" w:eastAsia="uk-UA"/>
        </w:rPr>
      </w:pPr>
    </w:p>
    <w:p w14:paraId="4E86A268" w14:textId="77777777" w:rsidR="00347D90" w:rsidRDefault="00347D90" w:rsidP="005617C3">
      <w:pPr>
        <w:ind w:right="196"/>
        <w:jc w:val="right"/>
        <w:rPr>
          <w:rFonts w:eastAsia="SimSun"/>
          <w:b/>
          <w:sz w:val="23"/>
          <w:szCs w:val="23"/>
          <w:lang w:val="uk-UA" w:eastAsia="uk-UA"/>
        </w:rPr>
      </w:pPr>
    </w:p>
    <w:p w14:paraId="5DBB14D0" w14:textId="77777777" w:rsidR="006F5E25" w:rsidRDefault="006F5E25" w:rsidP="00ED7084">
      <w:pPr>
        <w:tabs>
          <w:tab w:val="left" w:pos="0"/>
          <w:tab w:val="center" w:pos="4153"/>
          <w:tab w:val="right" w:pos="8306"/>
        </w:tabs>
        <w:spacing w:after="0" w:line="240" w:lineRule="exact"/>
        <w:ind w:firstLine="539"/>
        <w:jc w:val="right"/>
        <w:rPr>
          <w:rFonts w:ascii="Times New Roman" w:hAnsi="Times New Roman" w:cs="Times New Roman"/>
          <w:sz w:val="24"/>
          <w:szCs w:val="24"/>
          <w:lang w:val="uk-UA"/>
        </w:rPr>
      </w:pPr>
    </w:p>
    <w:p w14:paraId="2880F7EC" w14:textId="77777777" w:rsidR="006F5E25" w:rsidRDefault="006F5E25" w:rsidP="00ED7084">
      <w:pPr>
        <w:tabs>
          <w:tab w:val="left" w:pos="0"/>
          <w:tab w:val="center" w:pos="4153"/>
          <w:tab w:val="right" w:pos="8306"/>
        </w:tabs>
        <w:spacing w:after="0" w:line="240" w:lineRule="exact"/>
        <w:ind w:firstLine="539"/>
        <w:jc w:val="right"/>
        <w:rPr>
          <w:rFonts w:ascii="Times New Roman" w:hAnsi="Times New Roman" w:cs="Times New Roman"/>
          <w:sz w:val="24"/>
          <w:szCs w:val="24"/>
          <w:lang w:val="uk-UA"/>
        </w:rPr>
      </w:pPr>
    </w:p>
    <w:p w14:paraId="6E5CDADE" w14:textId="77777777" w:rsidR="006F5E25" w:rsidRDefault="006F5E25" w:rsidP="00ED7084">
      <w:pPr>
        <w:tabs>
          <w:tab w:val="left" w:pos="0"/>
          <w:tab w:val="center" w:pos="4153"/>
          <w:tab w:val="right" w:pos="8306"/>
        </w:tabs>
        <w:spacing w:after="0" w:line="240" w:lineRule="exact"/>
        <w:ind w:firstLine="539"/>
        <w:jc w:val="right"/>
        <w:rPr>
          <w:rFonts w:ascii="Times New Roman" w:hAnsi="Times New Roman" w:cs="Times New Roman"/>
          <w:sz w:val="24"/>
          <w:szCs w:val="24"/>
          <w:lang w:val="uk-UA"/>
        </w:rPr>
      </w:pPr>
    </w:p>
    <w:p w14:paraId="3188EAFB" w14:textId="77777777" w:rsidR="006F5E25" w:rsidRDefault="006F5E25" w:rsidP="00ED7084">
      <w:pPr>
        <w:tabs>
          <w:tab w:val="left" w:pos="0"/>
          <w:tab w:val="center" w:pos="4153"/>
          <w:tab w:val="right" w:pos="8306"/>
        </w:tabs>
        <w:spacing w:after="0" w:line="240" w:lineRule="exact"/>
        <w:ind w:firstLine="539"/>
        <w:jc w:val="right"/>
        <w:rPr>
          <w:rFonts w:ascii="Times New Roman" w:hAnsi="Times New Roman" w:cs="Times New Roman"/>
          <w:sz w:val="24"/>
          <w:szCs w:val="24"/>
          <w:lang w:val="uk-UA"/>
        </w:rPr>
      </w:pPr>
    </w:p>
    <w:p w14:paraId="06634E7B" w14:textId="77777777" w:rsidR="006F5E25" w:rsidRDefault="006F5E25" w:rsidP="00ED7084">
      <w:pPr>
        <w:tabs>
          <w:tab w:val="left" w:pos="0"/>
          <w:tab w:val="center" w:pos="4153"/>
          <w:tab w:val="right" w:pos="8306"/>
        </w:tabs>
        <w:spacing w:after="0" w:line="240" w:lineRule="exact"/>
        <w:ind w:firstLine="539"/>
        <w:jc w:val="right"/>
        <w:rPr>
          <w:rFonts w:ascii="Times New Roman" w:hAnsi="Times New Roman" w:cs="Times New Roman"/>
          <w:sz w:val="24"/>
          <w:szCs w:val="24"/>
          <w:lang w:val="uk-UA"/>
        </w:rPr>
      </w:pPr>
    </w:p>
    <w:p w14:paraId="1A8993BE" w14:textId="77777777" w:rsidR="006F5E25" w:rsidRDefault="006F5E25" w:rsidP="00ED7084">
      <w:pPr>
        <w:tabs>
          <w:tab w:val="left" w:pos="0"/>
          <w:tab w:val="center" w:pos="4153"/>
          <w:tab w:val="right" w:pos="8306"/>
        </w:tabs>
        <w:spacing w:after="0" w:line="240" w:lineRule="exact"/>
        <w:ind w:firstLine="539"/>
        <w:jc w:val="right"/>
        <w:rPr>
          <w:rFonts w:ascii="Times New Roman" w:hAnsi="Times New Roman" w:cs="Times New Roman"/>
          <w:sz w:val="24"/>
          <w:szCs w:val="24"/>
          <w:lang w:val="uk-UA"/>
        </w:rPr>
      </w:pPr>
    </w:p>
    <w:p w14:paraId="2BCC144B" w14:textId="77777777" w:rsidR="006F5E25" w:rsidRDefault="006F5E25" w:rsidP="00ED7084">
      <w:pPr>
        <w:tabs>
          <w:tab w:val="left" w:pos="0"/>
          <w:tab w:val="center" w:pos="4153"/>
          <w:tab w:val="right" w:pos="8306"/>
        </w:tabs>
        <w:spacing w:after="0" w:line="240" w:lineRule="exact"/>
        <w:ind w:firstLine="539"/>
        <w:jc w:val="right"/>
        <w:rPr>
          <w:rFonts w:ascii="Times New Roman" w:hAnsi="Times New Roman" w:cs="Times New Roman"/>
          <w:sz w:val="24"/>
          <w:szCs w:val="24"/>
          <w:lang w:val="uk-UA"/>
        </w:rPr>
      </w:pPr>
    </w:p>
    <w:p w14:paraId="7C3ADAB3" w14:textId="77777777" w:rsidR="006F5E25" w:rsidRDefault="006F5E25" w:rsidP="00ED7084">
      <w:pPr>
        <w:tabs>
          <w:tab w:val="left" w:pos="0"/>
          <w:tab w:val="center" w:pos="4153"/>
          <w:tab w:val="right" w:pos="8306"/>
        </w:tabs>
        <w:spacing w:after="0" w:line="240" w:lineRule="exact"/>
        <w:ind w:firstLine="539"/>
        <w:jc w:val="right"/>
        <w:rPr>
          <w:rFonts w:ascii="Times New Roman" w:hAnsi="Times New Roman" w:cs="Times New Roman"/>
          <w:sz w:val="24"/>
          <w:szCs w:val="24"/>
          <w:lang w:val="uk-UA"/>
        </w:rPr>
      </w:pPr>
    </w:p>
    <w:p w14:paraId="0659AAEC" w14:textId="77777777" w:rsidR="006F5E25" w:rsidRDefault="006F5E25" w:rsidP="00ED7084">
      <w:pPr>
        <w:tabs>
          <w:tab w:val="left" w:pos="0"/>
          <w:tab w:val="center" w:pos="4153"/>
          <w:tab w:val="right" w:pos="8306"/>
        </w:tabs>
        <w:spacing w:after="0" w:line="240" w:lineRule="exact"/>
        <w:ind w:firstLine="539"/>
        <w:jc w:val="right"/>
        <w:rPr>
          <w:rFonts w:ascii="Times New Roman" w:hAnsi="Times New Roman" w:cs="Times New Roman"/>
          <w:sz w:val="24"/>
          <w:szCs w:val="24"/>
          <w:lang w:val="uk-UA"/>
        </w:rPr>
      </w:pPr>
    </w:p>
    <w:p w14:paraId="25D3AF71" w14:textId="77777777" w:rsidR="006F5E25" w:rsidRDefault="006F5E25" w:rsidP="00ED7084">
      <w:pPr>
        <w:tabs>
          <w:tab w:val="left" w:pos="0"/>
          <w:tab w:val="center" w:pos="4153"/>
          <w:tab w:val="right" w:pos="8306"/>
        </w:tabs>
        <w:spacing w:after="0" w:line="240" w:lineRule="exact"/>
        <w:ind w:firstLine="539"/>
        <w:jc w:val="right"/>
        <w:rPr>
          <w:rFonts w:ascii="Times New Roman" w:hAnsi="Times New Roman" w:cs="Times New Roman"/>
          <w:sz w:val="24"/>
          <w:szCs w:val="24"/>
          <w:lang w:val="uk-UA"/>
        </w:rPr>
      </w:pPr>
    </w:p>
    <w:p w14:paraId="6B631F28" w14:textId="77777777" w:rsidR="006F5E25" w:rsidRDefault="006F5E25" w:rsidP="00ED7084">
      <w:pPr>
        <w:tabs>
          <w:tab w:val="left" w:pos="0"/>
          <w:tab w:val="center" w:pos="4153"/>
          <w:tab w:val="right" w:pos="8306"/>
        </w:tabs>
        <w:spacing w:after="0" w:line="240" w:lineRule="exact"/>
        <w:ind w:firstLine="539"/>
        <w:jc w:val="right"/>
        <w:rPr>
          <w:rFonts w:ascii="Times New Roman" w:hAnsi="Times New Roman" w:cs="Times New Roman"/>
          <w:sz w:val="24"/>
          <w:szCs w:val="24"/>
          <w:lang w:val="uk-UA"/>
        </w:rPr>
      </w:pPr>
    </w:p>
    <w:p w14:paraId="5E8B884E" w14:textId="77777777" w:rsidR="006F5E25" w:rsidRDefault="006F5E25" w:rsidP="00ED7084">
      <w:pPr>
        <w:tabs>
          <w:tab w:val="left" w:pos="0"/>
          <w:tab w:val="center" w:pos="4153"/>
          <w:tab w:val="right" w:pos="8306"/>
        </w:tabs>
        <w:spacing w:after="0" w:line="240" w:lineRule="exact"/>
        <w:ind w:firstLine="539"/>
        <w:jc w:val="right"/>
        <w:rPr>
          <w:rFonts w:ascii="Times New Roman" w:hAnsi="Times New Roman" w:cs="Times New Roman"/>
          <w:sz w:val="24"/>
          <w:szCs w:val="24"/>
          <w:lang w:val="uk-UA"/>
        </w:rPr>
      </w:pPr>
    </w:p>
    <w:p w14:paraId="52D92732" w14:textId="77777777" w:rsidR="006F5E25" w:rsidRDefault="006F5E25" w:rsidP="00ED7084">
      <w:pPr>
        <w:tabs>
          <w:tab w:val="left" w:pos="0"/>
          <w:tab w:val="center" w:pos="4153"/>
          <w:tab w:val="right" w:pos="8306"/>
        </w:tabs>
        <w:spacing w:after="0" w:line="240" w:lineRule="exact"/>
        <w:ind w:firstLine="539"/>
        <w:jc w:val="right"/>
        <w:rPr>
          <w:rFonts w:ascii="Times New Roman" w:hAnsi="Times New Roman" w:cs="Times New Roman"/>
          <w:sz w:val="24"/>
          <w:szCs w:val="24"/>
          <w:lang w:val="uk-UA"/>
        </w:rPr>
      </w:pPr>
    </w:p>
    <w:p w14:paraId="6C7B3E2A" w14:textId="77777777" w:rsidR="006F5E25" w:rsidRDefault="006F5E25" w:rsidP="00ED7084">
      <w:pPr>
        <w:tabs>
          <w:tab w:val="left" w:pos="0"/>
          <w:tab w:val="center" w:pos="4153"/>
          <w:tab w:val="right" w:pos="8306"/>
        </w:tabs>
        <w:spacing w:after="0" w:line="240" w:lineRule="exact"/>
        <w:ind w:firstLine="539"/>
        <w:jc w:val="right"/>
        <w:rPr>
          <w:rFonts w:ascii="Times New Roman" w:hAnsi="Times New Roman" w:cs="Times New Roman"/>
          <w:sz w:val="24"/>
          <w:szCs w:val="24"/>
          <w:lang w:val="uk-UA"/>
        </w:rPr>
      </w:pPr>
    </w:p>
    <w:p w14:paraId="3742CAD8" w14:textId="77777777" w:rsidR="006F5E25" w:rsidRDefault="006F5E25" w:rsidP="00ED7084">
      <w:pPr>
        <w:tabs>
          <w:tab w:val="left" w:pos="0"/>
          <w:tab w:val="center" w:pos="4153"/>
          <w:tab w:val="right" w:pos="8306"/>
        </w:tabs>
        <w:spacing w:after="0" w:line="240" w:lineRule="exact"/>
        <w:ind w:firstLine="539"/>
        <w:jc w:val="right"/>
        <w:rPr>
          <w:rFonts w:ascii="Times New Roman" w:hAnsi="Times New Roman" w:cs="Times New Roman"/>
          <w:sz w:val="24"/>
          <w:szCs w:val="24"/>
          <w:lang w:val="uk-UA"/>
        </w:rPr>
      </w:pPr>
    </w:p>
    <w:p w14:paraId="163B1EF9" w14:textId="77777777" w:rsidR="006F5E25" w:rsidRDefault="006F5E25" w:rsidP="00ED7084">
      <w:pPr>
        <w:tabs>
          <w:tab w:val="left" w:pos="0"/>
          <w:tab w:val="center" w:pos="4153"/>
          <w:tab w:val="right" w:pos="8306"/>
        </w:tabs>
        <w:spacing w:after="0" w:line="240" w:lineRule="exact"/>
        <w:ind w:firstLine="539"/>
        <w:jc w:val="right"/>
        <w:rPr>
          <w:rFonts w:ascii="Times New Roman" w:hAnsi="Times New Roman" w:cs="Times New Roman"/>
          <w:sz w:val="24"/>
          <w:szCs w:val="24"/>
          <w:lang w:val="uk-UA"/>
        </w:rPr>
      </w:pPr>
    </w:p>
    <w:p w14:paraId="669A4DC2" w14:textId="77777777" w:rsidR="006F5E25" w:rsidRDefault="006F5E25" w:rsidP="00ED7084">
      <w:pPr>
        <w:tabs>
          <w:tab w:val="left" w:pos="0"/>
          <w:tab w:val="center" w:pos="4153"/>
          <w:tab w:val="right" w:pos="8306"/>
        </w:tabs>
        <w:spacing w:after="0" w:line="240" w:lineRule="exact"/>
        <w:ind w:firstLine="539"/>
        <w:jc w:val="right"/>
        <w:rPr>
          <w:rFonts w:ascii="Times New Roman" w:hAnsi="Times New Roman" w:cs="Times New Roman"/>
          <w:sz w:val="24"/>
          <w:szCs w:val="24"/>
          <w:lang w:val="uk-UA"/>
        </w:rPr>
      </w:pPr>
    </w:p>
    <w:p w14:paraId="22E1BD7E" w14:textId="77777777" w:rsidR="006F5E25" w:rsidRDefault="006F5E25" w:rsidP="00ED7084">
      <w:pPr>
        <w:tabs>
          <w:tab w:val="left" w:pos="0"/>
          <w:tab w:val="center" w:pos="4153"/>
          <w:tab w:val="right" w:pos="8306"/>
        </w:tabs>
        <w:spacing w:after="0" w:line="240" w:lineRule="exact"/>
        <w:ind w:firstLine="539"/>
        <w:jc w:val="right"/>
        <w:rPr>
          <w:rFonts w:ascii="Times New Roman" w:hAnsi="Times New Roman" w:cs="Times New Roman"/>
          <w:sz w:val="24"/>
          <w:szCs w:val="24"/>
          <w:lang w:val="uk-UA"/>
        </w:rPr>
      </w:pPr>
    </w:p>
    <w:p w14:paraId="35EF5DDA" w14:textId="77777777" w:rsidR="006F5E25" w:rsidRDefault="006F5E25" w:rsidP="00ED7084">
      <w:pPr>
        <w:tabs>
          <w:tab w:val="left" w:pos="0"/>
          <w:tab w:val="center" w:pos="4153"/>
          <w:tab w:val="right" w:pos="8306"/>
        </w:tabs>
        <w:spacing w:after="0" w:line="240" w:lineRule="exact"/>
        <w:ind w:firstLine="539"/>
        <w:jc w:val="right"/>
        <w:rPr>
          <w:rFonts w:ascii="Times New Roman" w:hAnsi="Times New Roman" w:cs="Times New Roman"/>
          <w:sz w:val="24"/>
          <w:szCs w:val="24"/>
          <w:lang w:val="uk-UA"/>
        </w:rPr>
      </w:pPr>
    </w:p>
    <w:p w14:paraId="2ED4CD9E" w14:textId="77777777" w:rsidR="006F5E25" w:rsidRDefault="006F5E25" w:rsidP="00ED7084">
      <w:pPr>
        <w:tabs>
          <w:tab w:val="left" w:pos="0"/>
          <w:tab w:val="center" w:pos="4153"/>
          <w:tab w:val="right" w:pos="8306"/>
        </w:tabs>
        <w:spacing w:after="0" w:line="240" w:lineRule="exact"/>
        <w:ind w:firstLine="539"/>
        <w:jc w:val="right"/>
        <w:rPr>
          <w:rFonts w:ascii="Times New Roman" w:hAnsi="Times New Roman" w:cs="Times New Roman"/>
          <w:sz w:val="24"/>
          <w:szCs w:val="24"/>
          <w:lang w:val="uk-UA"/>
        </w:rPr>
      </w:pPr>
    </w:p>
    <w:p w14:paraId="340A15E8" w14:textId="77777777" w:rsidR="006F5E25" w:rsidRDefault="006F5E25" w:rsidP="00ED7084">
      <w:pPr>
        <w:tabs>
          <w:tab w:val="left" w:pos="0"/>
          <w:tab w:val="center" w:pos="4153"/>
          <w:tab w:val="right" w:pos="8306"/>
        </w:tabs>
        <w:spacing w:after="0" w:line="240" w:lineRule="exact"/>
        <w:ind w:firstLine="539"/>
        <w:jc w:val="right"/>
        <w:rPr>
          <w:rFonts w:ascii="Times New Roman" w:hAnsi="Times New Roman" w:cs="Times New Roman"/>
          <w:sz w:val="24"/>
          <w:szCs w:val="24"/>
          <w:lang w:val="uk-UA"/>
        </w:rPr>
      </w:pPr>
    </w:p>
    <w:p w14:paraId="031B3282" w14:textId="77777777" w:rsidR="006F5E25" w:rsidRDefault="006F5E25" w:rsidP="00ED7084">
      <w:pPr>
        <w:tabs>
          <w:tab w:val="left" w:pos="0"/>
          <w:tab w:val="center" w:pos="4153"/>
          <w:tab w:val="right" w:pos="8306"/>
        </w:tabs>
        <w:spacing w:after="0" w:line="240" w:lineRule="exact"/>
        <w:ind w:firstLine="539"/>
        <w:jc w:val="right"/>
        <w:rPr>
          <w:rFonts w:ascii="Times New Roman" w:hAnsi="Times New Roman" w:cs="Times New Roman"/>
          <w:sz w:val="24"/>
          <w:szCs w:val="24"/>
          <w:lang w:val="uk-UA"/>
        </w:rPr>
      </w:pPr>
    </w:p>
    <w:p w14:paraId="2C6D0946" w14:textId="77777777" w:rsidR="00007018" w:rsidRDefault="00007018" w:rsidP="00ED7084">
      <w:pPr>
        <w:tabs>
          <w:tab w:val="left" w:pos="0"/>
          <w:tab w:val="center" w:pos="4153"/>
          <w:tab w:val="right" w:pos="8306"/>
        </w:tabs>
        <w:spacing w:after="0" w:line="240" w:lineRule="exact"/>
        <w:ind w:firstLine="539"/>
        <w:jc w:val="right"/>
        <w:rPr>
          <w:rFonts w:ascii="Times New Roman" w:hAnsi="Times New Roman" w:cs="Times New Roman"/>
          <w:sz w:val="24"/>
          <w:szCs w:val="24"/>
          <w:lang w:val="uk-UA"/>
        </w:rPr>
      </w:pPr>
    </w:p>
    <w:p w14:paraId="7D1C8A04" w14:textId="77777777" w:rsidR="00007018" w:rsidRDefault="00007018" w:rsidP="00ED7084">
      <w:pPr>
        <w:tabs>
          <w:tab w:val="left" w:pos="0"/>
          <w:tab w:val="center" w:pos="4153"/>
          <w:tab w:val="right" w:pos="8306"/>
        </w:tabs>
        <w:spacing w:after="0" w:line="240" w:lineRule="exact"/>
        <w:ind w:firstLine="539"/>
        <w:jc w:val="right"/>
        <w:rPr>
          <w:rFonts w:ascii="Times New Roman" w:hAnsi="Times New Roman" w:cs="Times New Roman"/>
          <w:sz w:val="24"/>
          <w:szCs w:val="24"/>
          <w:lang w:val="uk-UA"/>
        </w:rPr>
      </w:pPr>
    </w:p>
    <w:p w14:paraId="3886DD3A" w14:textId="77777777" w:rsidR="00007018" w:rsidRDefault="00007018" w:rsidP="00ED7084">
      <w:pPr>
        <w:tabs>
          <w:tab w:val="left" w:pos="0"/>
          <w:tab w:val="center" w:pos="4153"/>
          <w:tab w:val="right" w:pos="8306"/>
        </w:tabs>
        <w:spacing w:after="0" w:line="240" w:lineRule="exact"/>
        <w:ind w:firstLine="539"/>
        <w:jc w:val="right"/>
        <w:rPr>
          <w:rFonts w:ascii="Times New Roman" w:hAnsi="Times New Roman" w:cs="Times New Roman"/>
          <w:sz w:val="24"/>
          <w:szCs w:val="24"/>
          <w:lang w:val="uk-UA"/>
        </w:rPr>
      </w:pPr>
    </w:p>
    <w:p w14:paraId="2A212290" w14:textId="5D97FA4F" w:rsidR="00AF12F8" w:rsidRDefault="00347D90" w:rsidP="00ED7084">
      <w:pPr>
        <w:tabs>
          <w:tab w:val="left" w:pos="0"/>
          <w:tab w:val="center" w:pos="4153"/>
          <w:tab w:val="right" w:pos="8306"/>
        </w:tabs>
        <w:spacing w:after="0" w:line="240" w:lineRule="exact"/>
        <w:ind w:firstLine="539"/>
        <w:jc w:val="right"/>
        <w:rPr>
          <w:rFonts w:ascii="Times New Roman" w:hAnsi="Times New Roman" w:cs="Times New Roman"/>
          <w:sz w:val="24"/>
          <w:szCs w:val="24"/>
          <w:lang w:val="uk-UA"/>
        </w:rPr>
      </w:pPr>
      <w:r w:rsidRPr="00DB38EA">
        <w:rPr>
          <w:rFonts w:ascii="Times New Roman" w:hAnsi="Times New Roman" w:cs="Times New Roman"/>
          <w:sz w:val="24"/>
          <w:szCs w:val="24"/>
          <w:lang w:val="uk-UA"/>
        </w:rPr>
        <w:t xml:space="preserve">                                                                                                    </w:t>
      </w:r>
    </w:p>
    <w:p w14:paraId="28553A26" w14:textId="4E90F558" w:rsidR="002E1ED5" w:rsidRPr="00D76DEF" w:rsidRDefault="00347D90" w:rsidP="002E1ED5">
      <w:pPr>
        <w:tabs>
          <w:tab w:val="left" w:pos="0"/>
          <w:tab w:val="center" w:pos="4153"/>
          <w:tab w:val="right" w:pos="8306"/>
        </w:tabs>
        <w:spacing w:after="0" w:line="240" w:lineRule="exact"/>
        <w:ind w:firstLine="539"/>
        <w:jc w:val="right"/>
        <w:rPr>
          <w:rFonts w:ascii="Times New Roman" w:hAnsi="Times New Roman" w:cs="Times New Roman"/>
          <w:b/>
          <w:bCs/>
          <w:sz w:val="24"/>
          <w:szCs w:val="24"/>
          <w:lang w:val="uk-UA"/>
        </w:rPr>
      </w:pPr>
      <w:r>
        <w:rPr>
          <w:rFonts w:ascii="Times New Roman" w:hAnsi="Times New Roman" w:cs="Times New Roman"/>
          <w:sz w:val="24"/>
          <w:szCs w:val="24"/>
          <w:lang w:val="uk-UA"/>
        </w:rPr>
        <w:tab/>
      </w:r>
      <w:r w:rsidR="002E1ED5" w:rsidRPr="00DB38EA">
        <w:rPr>
          <w:rFonts w:ascii="Times New Roman" w:hAnsi="Times New Roman" w:cs="Times New Roman"/>
          <w:sz w:val="24"/>
          <w:szCs w:val="24"/>
          <w:lang w:val="uk-UA"/>
        </w:rPr>
        <w:t xml:space="preserve">                                                                                                              </w:t>
      </w:r>
      <w:r w:rsidR="002E1ED5">
        <w:rPr>
          <w:rFonts w:ascii="Times New Roman" w:hAnsi="Times New Roman" w:cs="Times New Roman"/>
          <w:sz w:val="24"/>
          <w:szCs w:val="24"/>
          <w:lang w:val="uk-UA"/>
        </w:rPr>
        <w:tab/>
      </w:r>
      <w:r w:rsidR="002E1ED5" w:rsidRPr="00D76DEF">
        <w:rPr>
          <w:rFonts w:ascii="Times New Roman" w:hAnsi="Times New Roman" w:cs="Times New Roman"/>
          <w:b/>
          <w:bCs/>
          <w:sz w:val="24"/>
          <w:szCs w:val="24"/>
          <w:lang w:val="uk-UA"/>
        </w:rPr>
        <w:t>Додаток №</w:t>
      </w:r>
      <w:r w:rsidR="002E1ED5">
        <w:rPr>
          <w:rFonts w:ascii="Times New Roman" w:hAnsi="Times New Roman" w:cs="Times New Roman"/>
          <w:b/>
          <w:bCs/>
          <w:sz w:val="24"/>
          <w:szCs w:val="24"/>
          <w:lang w:val="uk-UA"/>
        </w:rPr>
        <w:t>4</w:t>
      </w:r>
    </w:p>
    <w:p w14:paraId="68A48B0F" w14:textId="77777777" w:rsidR="002E1ED5" w:rsidRDefault="002E1ED5" w:rsidP="002E1ED5">
      <w:pPr>
        <w:tabs>
          <w:tab w:val="left" w:pos="0"/>
          <w:tab w:val="center" w:pos="4153"/>
          <w:tab w:val="right" w:pos="8306"/>
        </w:tabs>
        <w:spacing w:after="0" w:line="240" w:lineRule="exact"/>
        <w:ind w:firstLine="539"/>
        <w:jc w:val="right"/>
        <w:rPr>
          <w:rFonts w:ascii="Times New Roman" w:hAnsi="Times New Roman" w:cs="Times New Roman"/>
          <w:b/>
          <w:bCs/>
          <w:sz w:val="24"/>
          <w:szCs w:val="24"/>
          <w:lang w:val="uk-UA"/>
        </w:rPr>
      </w:pPr>
      <w:r w:rsidRPr="00D76DEF">
        <w:rPr>
          <w:rFonts w:ascii="Times New Roman" w:hAnsi="Times New Roman" w:cs="Times New Roman"/>
          <w:b/>
          <w:bCs/>
          <w:sz w:val="24"/>
          <w:szCs w:val="24"/>
          <w:lang w:val="uk-UA"/>
        </w:rPr>
        <w:t>до тендерної документації</w:t>
      </w:r>
    </w:p>
    <w:p w14:paraId="0B77B4B1" w14:textId="77777777" w:rsidR="002E1ED5" w:rsidRDefault="002E1ED5" w:rsidP="002E1ED5">
      <w:pPr>
        <w:jc w:val="center"/>
        <w:rPr>
          <w:rFonts w:ascii="Times New Roman" w:hAnsi="Times New Roman" w:cs="Times New Roman"/>
          <w:sz w:val="24"/>
          <w:szCs w:val="24"/>
        </w:rPr>
      </w:pPr>
    </w:p>
    <w:p w14:paraId="554964A9" w14:textId="40C6A080" w:rsidR="00840AA9" w:rsidRDefault="002E1ED5" w:rsidP="00840AA9">
      <w:pPr>
        <w:spacing w:after="0" w:line="240" w:lineRule="auto"/>
        <w:ind w:firstLine="539"/>
        <w:jc w:val="center"/>
        <w:rPr>
          <w:rFonts w:ascii="Times New Roman" w:hAnsi="Times New Roman" w:cs="Times New Roman"/>
          <w:sz w:val="24"/>
          <w:szCs w:val="24"/>
        </w:rPr>
      </w:pPr>
      <w:r w:rsidRPr="00347D90">
        <w:rPr>
          <w:rFonts w:ascii="Times New Roman" w:hAnsi="Times New Roman" w:cs="Times New Roman"/>
          <w:sz w:val="24"/>
          <w:szCs w:val="24"/>
        </w:rPr>
        <w:t>АДРЕС</w:t>
      </w:r>
      <w:r w:rsidR="00007018">
        <w:rPr>
          <w:rFonts w:ascii="Times New Roman" w:hAnsi="Times New Roman" w:cs="Times New Roman"/>
          <w:sz w:val="24"/>
          <w:szCs w:val="24"/>
          <w:lang w:val="uk-UA"/>
        </w:rPr>
        <w:t>А</w:t>
      </w:r>
      <w:r w:rsidRPr="00347D90">
        <w:rPr>
          <w:rFonts w:ascii="Times New Roman" w:hAnsi="Times New Roman" w:cs="Times New Roman"/>
          <w:sz w:val="24"/>
          <w:szCs w:val="24"/>
        </w:rPr>
        <w:t xml:space="preserve"> ЗАКЛАД</w:t>
      </w:r>
      <w:r w:rsidR="00007018">
        <w:rPr>
          <w:rFonts w:ascii="Times New Roman" w:hAnsi="Times New Roman" w:cs="Times New Roman"/>
          <w:sz w:val="24"/>
          <w:szCs w:val="24"/>
          <w:lang w:val="uk-UA"/>
        </w:rPr>
        <w:t>У</w:t>
      </w:r>
      <w:r w:rsidRPr="00347D90">
        <w:rPr>
          <w:rFonts w:ascii="Times New Roman" w:hAnsi="Times New Roman" w:cs="Times New Roman"/>
          <w:sz w:val="24"/>
          <w:szCs w:val="24"/>
        </w:rPr>
        <w:t xml:space="preserve"> ОСВІТИ</w:t>
      </w:r>
    </w:p>
    <w:p w14:paraId="51E06300" w14:textId="77777777" w:rsidR="00840AA9" w:rsidRDefault="00840AA9" w:rsidP="00840AA9">
      <w:pPr>
        <w:spacing w:after="0" w:line="240" w:lineRule="auto"/>
        <w:ind w:firstLine="539"/>
        <w:jc w:val="both"/>
        <w:rPr>
          <w:rFonts w:ascii="Times New Roman" w:eastAsia="Times New Roman" w:hAnsi="Times New Roman" w:cs="Times New Roman"/>
          <w:sz w:val="24"/>
          <w:szCs w:val="24"/>
          <w:lang w:val="uk-UA"/>
        </w:rPr>
      </w:pPr>
    </w:p>
    <w:tbl>
      <w:tblPr>
        <w:tblW w:w="10222"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9"/>
        <w:gridCol w:w="9513"/>
      </w:tblGrid>
      <w:tr w:rsidR="00840AA9" w14:paraId="4BC85C95" w14:textId="77777777" w:rsidTr="00840AA9">
        <w:trPr>
          <w:trHeight w:val="528"/>
          <w:jc w:val="center"/>
        </w:trPr>
        <w:tc>
          <w:tcPr>
            <w:tcW w:w="709" w:type="dxa"/>
            <w:tcBorders>
              <w:top w:val="outset" w:sz="6" w:space="0" w:color="auto"/>
              <w:left w:val="outset" w:sz="6" w:space="0" w:color="auto"/>
              <w:bottom w:val="outset" w:sz="6" w:space="0" w:color="auto"/>
              <w:right w:val="outset" w:sz="6" w:space="0" w:color="auto"/>
            </w:tcBorders>
            <w:shd w:val="clear" w:color="auto" w:fill="999999"/>
            <w:hideMark/>
          </w:tcPr>
          <w:p w14:paraId="7BA78C78" w14:textId="77777777" w:rsidR="00840AA9" w:rsidRDefault="00840AA9">
            <w:pPr>
              <w:jc w:val="center"/>
              <w:rPr>
                <w:rFonts w:ascii="Times New Roman" w:eastAsia="Calibri" w:hAnsi="Times New Roman" w:cs="Times New Roman"/>
                <w:sz w:val="24"/>
                <w:szCs w:val="24"/>
              </w:rPr>
            </w:pPr>
            <w:r>
              <w:rPr>
                <w:rFonts w:ascii="Times New Roman" w:hAnsi="Times New Roman" w:cs="Times New Roman"/>
                <w:sz w:val="24"/>
                <w:szCs w:val="24"/>
              </w:rPr>
              <w:t>№</w:t>
            </w:r>
          </w:p>
        </w:tc>
        <w:tc>
          <w:tcPr>
            <w:tcW w:w="9513" w:type="dxa"/>
            <w:tcBorders>
              <w:top w:val="outset" w:sz="6" w:space="0" w:color="auto"/>
              <w:left w:val="outset" w:sz="6" w:space="0" w:color="auto"/>
              <w:bottom w:val="outset" w:sz="6" w:space="0" w:color="auto"/>
              <w:right w:val="outset" w:sz="6" w:space="0" w:color="auto"/>
            </w:tcBorders>
            <w:shd w:val="clear" w:color="auto" w:fill="999999"/>
            <w:tcMar>
              <w:top w:w="14" w:type="dxa"/>
              <w:left w:w="14" w:type="dxa"/>
              <w:bottom w:w="14" w:type="dxa"/>
              <w:right w:w="14" w:type="dxa"/>
            </w:tcMar>
            <w:hideMark/>
          </w:tcPr>
          <w:p w14:paraId="65C4D911" w14:textId="77777777" w:rsidR="00840AA9" w:rsidRDefault="00840AA9">
            <w:pPr>
              <w:jc w:val="center"/>
              <w:rPr>
                <w:rFonts w:ascii="Times New Roman" w:hAnsi="Times New Roman" w:cs="Times New Roman"/>
                <w:sz w:val="24"/>
                <w:szCs w:val="24"/>
              </w:rPr>
            </w:pPr>
            <w:proofErr w:type="spellStart"/>
            <w:r>
              <w:rPr>
                <w:rFonts w:ascii="Times New Roman" w:hAnsi="Times New Roman" w:cs="Times New Roman"/>
                <w:sz w:val="24"/>
                <w:szCs w:val="24"/>
              </w:rPr>
              <w:t>Навчальний</w:t>
            </w:r>
            <w:proofErr w:type="spellEnd"/>
            <w:r>
              <w:rPr>
                <w:rFonts w:ascii="Times New Roman" w:hAnsi="Times New Roman" w:cs="Times New Roman"/>
                <w:sz w:val="24"/>
                <w:szCs w:val="24"/>
              </w:rPr>
              <w:t xml:space="preserve"> заклад (</w:t>
            </w:r>
            <w:proofErr w:type="spellStart"/>
            <w:r>
              <w:rPr>
                <w:rFonts w:ascii="Times New Roman" w:hAnsi="Times New Roman" w:cs="Times New Roman"/>
                <w:sz w:val="24"/>
                <w:szCs w:val="24"/>
              </w:rPr>
              <w:t>юридична</w:t>
            </w:r>
            <w:proofErr w:type="spellEnd"/>
            <w:r>
              <w:rPr>
                <w:rFonts w:ascii="Times New Roman" w:hAnsi="Times New Roman" w:cs="Times New Roman"/>
                <w:sz w:val="24"/>
                <w:szCs w:val="24"/>
              </w:rPr>
              <w:t xml:space="preserve"> адреса)</w:t>
            </w:r>
          </w:p>
        </w:tc>
      </w:tr>
      <w:tr w:rsidR="00840AA9" w14:paraId="5909DD84" w14:textId="77777777" w:rsidTr="00840AA9">
        <w:trPr>
          <w:trHeight w:val="581"/>
          <w:jc w:val="center"/>
        </w:trPr>
        <w:tc>
          <w:tcPr>
            <w:tcW w:w="709" w:type="dxa"/>
            <w:tcBorders>
              <w:top w:val="outset" w:sz="6" w:space="0" w:color="auto"/>
              <w:left w:val="outset" w:sz="6" w:space="0" w:color="auto"/>
              <w:bottom w:val="outset" w:sz="6" w:space="0" w:color="auto"/>
              <w:right w:val="outset" w:sz="6" w:space="0" w:color="auto"/>
            </w:tcBorders>
          </w:tcPr>
          <w:p w14:paraId="6094A02F" w14:textId="77777777" w:rsidR="00840AA9" w:rsidRDefault="00840AA9" w:rsidP="00840AA9">
            <w:pPr>
              <w:numPr>
                <w:ilvl w:val="0"/>
                <w:numId w:val="6"/>
              </w:numPr>
              <w:spacing w:after="160" w:line="256" w:lineRule="auto"/>
              <w:rPr>
                <w:rFonts w:ascii="Times New Roman" w:hAnsi="Times New Roman" w:cs="Times New Roman"/>
                <w:sz w:val="24"/>
                <w:szCs w:val="24"/>
              </w:rPr>
            </w:pPr>
          </w:p>
        </w:tc>
        <w:tc>
          <w:tcPr>
            <w:tcW w:w="9513" w:type="dxa"/>
            <w:tcBorders>
              <w:top w:val="outset" w:sz="6" w:space="0" w:color="auto"/>
              <w:left w:val="outset" w:sz="6" w:space="0" w:color="auto"/>
              <w:bottom w:val="outset" w:sz="6" w:space="0" w:color="auto"/>
              <w:right w:val="outset" w:sz="6" w:space="0" w:color="auto"/>
            </w:tcBorders>
            <w:hideMark/>
          </w:tcPr>
          <w:p w14:paraId="40D22608" w14:textId="4EBCC014" w:rsidR="00840AA9" w:rsidRDefault="00840AA9">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 xml:space="preserve">Бучанська </w:t>
            </w:r>
            <w:r w:rsidR="00007018">
              <w:rPr>
                <w:rFonts w:ascii="Times New Roman" w:hAnsi="Times New Roman" w:cs="Times New Roman"/>
                <w:sz w:val="24"/>
                <w:szCs w:val="24"/>
                <w:lang w:val="uk-UA"/>
              </w:rPr>
              <w:t>гімназія</w:t>
            </w:r>
            <w:r>
              <w:rPr>
                <w:rFonts w:ascii="Times New Roman" w:hAnsi="Times New Roman" w:cs="Times New Roman"/>
                <w:sz w:val="24"/>
                <w:szCs w:val="24"/>
                <w:lang w:val="uk-UA"/>
              </w:rPr>
              <w:t xml:space="preserve"> №</w:t>
            </w:r>
            <w:r w:rsidR="00007018">
              <w:rPr>
                <w:rFonts w:ascii="Times New Roman" w:hAnsi="Times New Roman" w:cs="Times New Roman"/>
                <w:sz w:val="24"/>
                <w:szCs w:val="24"/>
                <w:lang w:val="uk-UA"/>
              </w:rPr>
              <w:t>2</w:t>
            </w:r>
            <w:r>
              <w:rPr>
                <w:rFonts w:ascii="Times New Roman" w:hAnsi="Times New Roman" w:cs="Times New Roman"/>
                <w:sz w:val="24"/>
                <w:szCs w:val="24"/>
                <w:lang w:val="uk-UA"/>
              </w:rPr>
              <w:t xml:space="preserve"> Бучанської міської ради</w:t>
            </w:r>
            <w:r>
              <w:rPr>
                <w:rFonts w:ascii="Times New Roman" w:hAnsi="Times New Roman" w:cs="Times New Roman"/>
                <w:sz w:val="24"/>
                <w:szCs w:val="24"/>
              </w:rPr>
              <w:t xml:space="preserve"> (08292</w:t>
            </w:r>
            <w:r w:rsidR="00C76167">
              <w:rPr>
                <w:rFonts w:ascii="Times New Roman" w:hAnsi="Times New Roman" w:cs="Times New Roman"/>
                <w:sz w:val="24"/>
                <w:szCs w:val="24"/>
                <w:lang w:val="uk-UA"/>
              </w:rPr>
              <w:t xml:space="preserve"> Київська область, Бучанський район, </w:t>
            </w:r>
            <w:r>
              <w:rPr>
                <w:rFonts w:ascii="Times New Roman" w:hAnsi="Times New Roman" w:cs="Times New Roman"/>
                <w:sz w:val="24"/>
                <w:szCs w:val="24"/>
              </w:rPr>
              <w:t xml:space="preserve"> м. Буча,</w:t>
            </w:r>
            <w:r w:rsidR="00007018">
              <w:rPr>
                <w:rFonts w:ascii="Times New Roman" w:hAnsi="Times New Roman" w:cs="Times New Roman"/>
                <w:sz w:val="24"/>
                <w:szCs w:val="24"/>
                <w:lang w:val="uk-UA"/>
              </w:rPr>
              <w:t xml:space="preserve"> Шевченка, 14-А</w:t>
            </w:r>
            <w:r>
              <w:rPr>
                <w:rFonts w:ascii="Times New Roman" w:hAnsi="Times New Roman" w:cs="Times New Roman"/>
                <w:sz w:val="24"/>
                <w:szCs w:val="24"/>
              </w:rPr>
              <w:t>)</w:t>
            </w:r>
          </w:p>
        </w:tc>
      </w:tr>
    </w:tbl>
    <w:p w14:paraId="77DF75F3" w14:textId="03E60772" w:rsidR="00347D90" w:rsidRDefault="00347D90" w:rsidP="00840AA9">
      <w:pPr>
        <w:jc w:val="center"/>
        <w:rPr>
          <w:rFonts w:ascii="Times New Roman" w:hAnsi="Times New Roman" w:cs="Times New Roman"/>
          <w:sz w:val="24"/>
          <w:szCs w:val="24"/>
        </w:rPr>
      </w:pPr>
    </w:p>
    <w:p w14:paraId="52BCE6E9" w14:textId="77777777" w:rsidR="001472E0" w:rsidRDefault="001472E0" w:rsidP="00347D90">
      <w:pPr>
        <w:jc w:val="center"/>
        <w:rPr>
          <w:rFonts w:ascii="Times New Roman" w:hAnsi="Times New Roman" w:cs="Times New Roman"/>
          <w:sz w:val="24"/>
          <w:szCs w:val="24"/>
        </w:rPr>
      </w:pPr>
    </w:p>
    <w:p w14:paraId="33F34765" w14:textId="77777777" w:rsidR="001472E0" w:rsidRDefault="001472E0" w:rsidP="00347D90">
      <w:pPr>
        <w:jc w:val="center"/>
        <w:rPr>
          <w:rFonts w:ascii="Times New Roman" w:hAnsi="Times New Roman" w:cs="Times New Roman"/>
          <w:sz w:val="24"/>
          <w:szCs w:val="24"/>
        </w:rPr>
      </w:pPr>
    </w:p>
    <w:p w14:paraId="1706C3DD" w14:textId="77777777" w:rsidR="001472E0" w:rsidRDefault="001472E0" w:rsidP="00347D90">
      <w:pPr>
        <w:jc w:val="center"/>
        <w:rPr>
          <w:rFonts w:ascii="Times New Roman" w:hAnsi="Times New Roman" w:cs="Times New Roman"/>
          <w:sz w:val="24"/>
          <w:szCs w:val="24"/>
        </w:rPr>
      </w:pPr>
    </w:p>
    <w:p w14:paraId="7994A469" w14:textId="77777777" w:rsidR="00347D90" w:rsidRPr="00D76DEF" w:rsidRDefault="00347D90" w:rsidP="00347D90">
      <w:pPr>
        <w:tabs>
          <w:tab w:val="left" w:pos="0"/>
          <w:tab w:val="center" w:pos="4153"/>
          <w:tab w:val="right" w:pos="8306"/>
        </w:tabs>
        <w:spacing w:after="0" w:line="240" w:lineRule="exact"/>
        <w:ind w:firstLine="539"/>
        <w:jc w:val="right"/>
        <w:rPr>
          <w:rFonts w:ascii="Times New Roman" w:hAnsi="Times New Roman" w:cs="Times New Roman"/>
          <w:b/>
          <w:bCs/>
          <w:sz w:val="24"/>
          <w:szCs w:val="24"/>
          <w:lang w:val="uk-UA"/>
        </w:rPr>
      </w:pPr>
    </w:p>
    <w:p w14:paraId="56745A03" w14:textId="77777777" w:rsidR="00347D90" w:rsidRDefault="00347D90" w:rsidP="005617C3">
      <w:pPr>
        <w:ind w:right="196"/>
        <w:jc w:val="right"/>
        <w:rPr>
          <w:rFonts w:eastAsia="SimSun"/>
          <w:b/>
          <w:sz w:val="23"/>
          <w:szCs w:val="23"/>
          <w:lang w:val="uk-UA" w:eastAsia="uk-UA"/>
        </w:rPr>
      </w:pPr>
    </w:p>
    <w:p w14:paraId="48AE0752" w14:textId="3085EF1C" w:rsidR="0084787C" w:rsidRDefault="0084787C" w:rsidP="005617C3">
      <w:pPr>
        <w:ind w:right="196"/>
        <w:jc w:val="right"/>
        <w:rPr>
          <w:rFonts w:eastAsia="SimSun"/>
          <w:b/>
          <w:sz w:val="23"/>
          <w:szCs w:val="23"/>
          <w:lang w:val="uk-UA" w:eastAsia="uk-UA"/>
        </w:rPr>
      </w:pPr>
    </w:p>
    <w:p w14:paraId="1D32C5B0" w14:textId="3FD6B379" w:rsidR="002E1ED5" w:rsidRDefault="002E1ED5" w:rsidP="005617C3">
      <w:pPr>
        <w:ind w:right="196"/>
        <w:jc w:val="right"/>
        <w:rPr>
          <w:rFonts w:eastAsia="SimSun"/>
          <w:b/>
          <w:sz w:val="23"/>
          <w:szCs w:val="23"/>
          <w:lang w:val="uk-UA" w:eastAsia="uk-UA"/>
        </w:rPr>
      </w:pPr>
    </w:p>
    <w:p w14:paraId="2AB00E30" w14:textId="3F1D0A20" w:rsidR="002E1ED5" w:rsidRDefault="002E1ED5" w:rsidP="005617C3">
      <w:pPr>
        <w:ind w:right="196"/>
        <w:jc w:val="right"/>
        <w:rPr>
          <w:rFonts w:eastAsia="SimSun"/>
          <w:b/>
          <w:sz w:val="23"/>
          <w:szCs w:val="23"/>
          <w:lang w:val="uk-UA" w:eastAsia="uk-UA"/>
        </w:rPr>
      </w:pPr>
    </w:p>
    <w:p w14:paraId="581A3A6D" w14:textId="01404869" w:rsidR="002E1ED5" w:rsidRDefault="002E1ED5" w:rsidP="005617C3">
      <w:pPr>
        <w:ind w:right="196"/>
        <w:jc w:val="right"/>
        <w:rPr>
          <w:rFonts w:eastAsia="SimSun"/>
          <w:b/>
          <w:sz w:val="23"/>
          <w:szCs w:val="23"/>
          <w:lang w:val="uk-UA" w:eastAsia="uk-UA"/>
        </w:rPr>
      </w:pPr>
    </w:p>
    <w:p w14:paraId="1A268B56" w14:textId="53BC15A5" w:rsidR="002E1ED5" w:rsidRDefault="002E1ED5" w:rsidP="005617C3">
      <w:pPr>
        <w:ind w:right="196"/>
        <w:jc w:val="right"/>
        <w:rPr>
          <w:rFonts w:eastAsia="SimSun"/>
          <w:b/>
          <w:sz w:val="23"/>
          <w:szCs w:val="23"/>
          <w:lang w:val="uk-UA" w:eastAsia="uk-UA"/>
        </w:rPr>
      </w:pPr>
    </w:p>
    <w:p w14:paraId="71973125" w14:textId="504544A3" w:rsidR="002E1ED5" w:rsidRDefault="002E1ED5" w:rsidP="005617C3">
      <w:pPr>
        <w:ind w:right="196"/>
        <w:jc w:val="right"/>
        <w:rPr>
          <w:rFonts w:eastAsia="SimSun"/>
          <w:b/>
          <w:sz w:val="23"/>
          <w:szCs w:val="23"/>
          <w:lang w:val="uk-UA" w:eastAsia="uk-UA"/>
        </w:rPr>
      </w:pPr>
    </w:p>
    <w:p w14:paraId="0C670626" w14:textId="6763869E" w:rsidR="002E1ED5" w:rsidRDefault="002E1ED5" w:rsidP="005617C3">
      <w:pPr>
        <w:ind w:right="196"/>
        <w:jc w:val="right"/>
        <w:rPr>
          <w:rFonts w:eastAsia="SimSun"/>
          <w:b/>
          <w:sz w:val="23"/>
          <w:szCs w:val="23"/>
          <w:lang w:val="uk-UA" w:eastAsia="uk-UA"/>
        </w:rPr>
      </w:pPr>
    </w:p>
    <w:p w14:paraId="6F2E027C" w14:textId="28D0BD12" w:rsidR="002E1ED5" w:rsidRDefault="002E1ED5" w:rsidP="005617C3">
      <w:pPr>
        <w:ind w:right="196"/>
        <w:jc w:val="right"/>
        <w:rPr>
          <w:rFonts w:eastAsia="SimSun"/>
          <w:b/>
          <w:sz w:val="23"/>
          <w:szCs w:val="23"/>
          <w:lang w:val="uk-UA" w:eastAsia="uk-UA"/>
        </w:rPr>
      </w:pPr>
    </w:p>
    <w:p w14:paraId="6AF21468" w14:textId="6405D4D0" w:rsidR="00840AA9" w:rsidRDefault="00840AA9" w:rsidP="005617C3">
      <w:pPr>
        <w:ind w:right="196"/>
        <w:jc w:val="right"/>
        <w:rPr>
          <w:rFonts w:eastAsia="SimSun"/>
          <w:b/>
          <w:sz w:val="23"/>
          <w:szCs w:val="23"/>
          <w:lang w:val="uk-UA" w:eastAsia="uk-UA"/>
        </w:rPr>
      </w:pPr>
    </w:p>
    <w:p w14:paraId="4EC2134B" w14:textId="066AF506" w:rsidR="00840AA9" w:rsidRDefault="00840AA9" w:rsidP="005617C3">
      <w:pPr>
        <w:ind w:right="196"/>
        <w:jc w:val="right"/>
        <w:rPr>
          <w:rFonts w:eastAsia="SimSun"/>
          <w:b/>
          <w:sz w:val="23"/>
          <w:szCs w:val="23"/>
          <w:lang w:val="uk-UA" w:eastAsia="uk-UA"/>
        </w:rPr>
      </w:pPr>
    </w:p>
    <w:p w14:paraId="50469350" w14:textId="3E8E3D61" w:rsidR="00840AA9" w:rsidRDefault="00840AA9" w:rsidP="005617C3">
      <w:pPr>
        <w:ind w:right="196"/>
        <w:jc w:val="right"/>
        <w:rPr>
          <w:rFonts w:eastAsia="SimSun"/>
          <w:b/>
          <w:sz w:val="23"/>
          <w:szCs w:val="23"/>
          <w:lang w:val="uk-UA" w:eastAsia="uk-UA"/>
        </w:rPr>
      </w:pPr>
    </w:p>
    <w:p w14:paraId="71D5797E" w14:textId="25A2CD03" w:rsidR="00840AA9" w:rsidRDefault="00840AA9" w:rsidP="005617C3">
      <w:pPr>
        <w:ind w:right="196"/>
        <w:jc w:val="right"/>
        <w:rPr>
          <w:rFonts w:eastAsia="SimSun"/>
          <w:b/>
          <w:sz w:val="23"/>
          <w:szCs w:val="23"/>
          <w:lang w:val="uk-UA" w:eastAsia="uk-UA"/>
        </w:rPr>
      </w:pPr>
    </w:p>
    <w:p w14:paraId="719FB7D7" w14:textId="77777777" w:rsidR="00840AA9" w:rsidRDefault="00840AA9" w:rsidP="005617C3">
      <w:pPr>
        <w:ind w:right="196"/>
        <w:jc w:val="right"/>
        <w:rPr>
          <w:rFonts w:eastAsia="SimSun"/>
          <w:b/>
          <w:sz w:val="23"/>
          <w:szCs w:val="23"/>
          <w:lang w:val="uk-UA" w:eastAsia="uk-UA"/>
        </w:rPr>
      </w:pPr>
    </w:p>
    <w:p w14:paraId="575BB3A6" w14:textId="1715022C" w:rsidR="00347D90" w:rsidRDefault="00347D90" w:rsidP="00347D90">
      <w:pPr>
        <w:tabs>
          <w:tab w:val="left" w:pos="0"/>
          <w:tab w:val="center" w:pos="4153"/>
          <w:tab w:val="right" w:pos="8306"/>
        </w:tabs>
        <w:spacing w:after="0" w:line="240" w:lineRule="exact"/>
        <w:ind w:firstLine="539"/>
        <w:jc w:val="right"/>
        <w:rPr>
          <w:rFonts w:ascii="Times New Roman" w:hAnsi="Times New Roman" w:cs="Times New Roman"/>
          <w:sz w:val="24"/>
          <w:szCs w:val="24"/>
          <w:lang w:val="uk-UA"/>
        </w:rPr>
      </w:pPr>
    </w:p>
    <w:p w14:paraId="1C0119C5" w14:textId="71464E7D" w:rsidR="001E27C6" w:rsidRDefault="001E27C6" w:rsidP="00347D90">
      <w:pPr>
        <w:tabs>
          <w:tab w:val="left" w:pos="0"/>
          <w:tab w:val="center" w:pos="4153"/>
          <w:tab w:val="right" w:pos="8306"/>
        </w:tabs>
        <w:spacing w:after="0" w:line="240" w:lineRule="exact"/>
        <w:ind w:firstLine="539"/>
        <w:jc w:val="right"/>
        <w:rPr>
          <w:rFonts w:ascii="Times New Roman" w:hAnsi="Times New Roman" w:cs="Times New Roman"/>
          <w:sz w:val="24"/>
          <w:szCs w:val="24"/>
          <w:lang w:val="uk-UA"/>
        </w:rPr>
      </w:pPr>
    </w:p>
    <w:p w14:paraId="313E0CE5" w14:textId="77777777" w:rsidR="001E27C6" w:rsidRDefault="001E27C6" w:rsidP="00347D90">
      <w:pPr>
        <w:tabs>
          <w:tab w:val="left" w:pos="0"/>
          <w:tab w:val="center" w:pos="4153"/>
          <w:tab w:val="right" w:pos="8306"/>
        </w:tabs>
        <w:spacing w:after="0" w:line="240" w:lineRule="exact"/>
        <w:ind w:firstLine="539"/>
        <w:jc w:val="right"/>
        <w:rPr>
          <w:rFonts w:ascii="Times New Roman" w:hAnsi="Times New Roman" w:cs="Times New Roman"/>
          <w:sz w:val="24"/>
          <w:szCs w:val="24"/>
          <w:lang w:val="uk-UA"/>
        </w:rPr>
      </w:pPr>
    </w:p>
    <w:p w14:paraId="1CA0F8F8" w14:textId="77777777" w:rsidR="00007018" w:rsidRDefault="00007018" w:rsidP="00347D90">
      <w:pPr>
        <w:tabs>
          <w:tab w:val="left" w:pos="0"/>
          <w:tab w:val="center" w:pos="4153"/>
          <w:tab w:val="right" w:pos="8306"/>
        </w:tabs>
        <w:spacing w:after="0" w:line="240" w:lineRule="exact"/>
        <w:ind w:firstLine="539"/>
        <w:jc w:val="right"/>
        <w:rPr>
          <w:rFonts w:ascii="Times New Roman" w:hAnsi="Times New Roman" w:cs="Times New Roman"/>
          <w:sz w:val="24"/>
          <w:szCs w:val="24"/>
          <w:lang w:val="uk-UA"/>
        </w:rPr>
      </w:pPr>
    </w:p>
    <w:p w14:paraId="3FB90EFC" w14:textId="77777777" w:rsidR="00007018" w:rsidRDefault="00007018" w:rsidP="00347D90">
      <w:pPr>
        <w:tabs>
          <w:tab w:val="left" w:pos="0"/>
          <w:tab w:val="center" w:pos="4153"/>
          <w:tab w:val="right" w:pos="8306"/>
        </w:tabs>
        <w:spacing w:after="0" w:line="240" w:lineRule="exact"/>
        <w:ind w:firstLine="539"/>
        <w:jc w:val="right"/>
        <w:rPr>
          <w:rFonts w:ascii="Times New Roman" w:hAnsi="Times New Roman" w:cs="Times New Roman"/>
          <w:sz w:val="24"/>
          <w:szCs w:val="24"/>
          <w:lang w:val="uk-UA"/>
        </w:rPr>
      </w:pPr>
    </w:p>
    <w:p w14:paraId="1672110A" w14:textId="77777777" w:rsidR="00007018" w:rsidRDefault="00007018" w:rsidP="00347D90">
      <w:pPr>
        <w:tabs>
          <w:tab w:val="left" w:pos="0"/>
          <w:tab w:val="center" w:pos="4153"/>
          <w:tab w:val="right" w:pos="8306"/>
        </w:tabs>
        <w:spacing w:after="0" w:line="240" w:lineRule="exact"/>
        <w:ind w:firstLine="539"/>
        <w:jc w:val="right"/>
        <w:rPr>
          <w:rFonts w:ascii="Times New Roman" w:hAnsi="Times New Roman" w:cs="Times New Roman"/>
          <w:sz w:val="24"/>
          <w:szCs w:val="24"/>
          <w:lang w:val="uk-UA"/>
        </w:rPr>
      </w:pPr>
    </w:p>
    <w:p w14:paraId="1323BE9A" w14:textId="77777777" w:rsidR="00007018" w:rsidRDefault="00007018" w:rsidP="00347D90">
      <w:pPr>
        <w:tabs>
          <w:tab w:val="left" w:pos="0"/>
          <w:tab w:val="center" w:pos="4153"/>
          <w:tab w:val="right" w:pos="8306"/>
        </w:tabs>
        <w:spacing w:after="0" w:line="240" w:lineRule="exact"/>
        <w:ind w:firstLine="539"/>
        <w:jc w:val="right"/>
        <w:rPr>
          <w:rFonts w:ascii="Times New Roman" w:hAnsi="Times New Roman" w:cs="Times New Roman"/>
          <w:sz w:val="24"/>
          <w:szCs w:val="24"/>
          <w:lang w:val="uk-UA"/>
        </w:rPr>
      </w:pPr>
    </w:p>
    <w:p w14:paraId="7347368A" w14:textId="77777777" w:rsidR="00007018" w:rsidRDefault="00007018" w:rsidP="00347D90">
      <w:pPr>
        <w:tabs>
          <w:tab w:val="left" w:pos="0"/>
          <w:tab w:val="center" w:pos="4153"/>
          <w:tab w:val="right" w:pos="8306"/>
        </w:tabs>
        <w:spacing w:after="0" w:line="240" w:lineRule="exact"/>
        <w:ind w:firstLine="539"/>
        <w:jc w:val="right"/>
        <w:rPr>
          <w:rFonts w:ascii="Times New Roman" w:hAnsi="Times New Roman" w:cs="Times New Roman"/>
          <w:sz w:val="24"/>
          <w:szCs w:val="24"/>
          <w:lang w:val="uk-UA"/>
        </w:rPr>
      </w:pPr>
    </w:p>
    <w:p w14:paraId="5710C40E" w14:textId="77777777" w:rsidR="00007018" w:rsidRDefault="00007018" w:rsidP="00347D90">
      <w:pPr>
        <w:tabs>
          <w:tab w:val="left" w:pos="0"/>
          <w:tab w:val="center" w:pos="4153"/>
          <w:tab w:val="right" w:pos="8306"/>
        </w:tabs>
        <w:spacing w:after="0" w:line="240" w:lineRule="exact"/>
        <w:ind w:firstLine="539"/>
        <w:jc w:val="right"/>
        <w:rPr>
          <w:rFonts w:ascii="Times New Roman" w:hAnsi="Times New Roman" w:cs="Times New Roman"/>
          <w:sz w:val="24"/>
          <w:szCs w:val="24"/>
          <w:lang w:val="uk-UA"/>
        </w:rPr>
      </w:pPr>
    </w:p>
    <w:p w14:paraId="22DDA773" w14:textId="77777777" w:rsidR="00007018" w:rsidRDefault="00007018" w:rsidP="00347D90">
      <w:pPr>
        <w:tabs>
          <w:tab w:val="left" w:pos="0"/>
          <w:tab w:val="center" w:pos="4153"/>
          <w:tab w:val="right" w:pos="8306"/>
        </w:tabs>
        <w:spacing w:after="0" w:line="240" w:lineRule="exact"/>
        <w:ind w:firstLine="539"/>
        <w:jc w:val="right"/>
        <w:rPr>
          <w:rFonts w:ascii="Times New Roman" w:hAnsi="Times New Roman" w:cs="Times New Roman"/>
          <w:sz w:val="24"/>
          <w:szCs w:val="24"/>
          <w:lang w:val="uk-UA"/>
        </w:rPr>
      </w:pPr>
    </w:p>
    <w:p w14:paraId="066CC2A4" w14:textId="77777777" w:rsidR="00007018" w:rsidRDefault="00007018" w:rsidP="00347D90">
      <w:pPr>
        <w:tabs>
          <w:tab w:val="left" w:pos="0"/>
          <w:tab w:val="center" w:pos="4153"/>
          <w:tab w:val="right" w:pos="8306"/>
        </w:tabs>
        <w:spacing w:after="0" w:line="240" w:lineRule="exact"/>
        <w:ind w:firstLine="539"/>
        <w:jc w:val="right"/>
        <w:rPr>
          <w:rFonts w:ascii="Times New Roman" w:hAnsi="Times New Roman" w:cs="Times New Roman"/>
          <w:sz w:val="24"/>
          <w:szCs w:val="24"/>
          <w:lang w:val="uk-UA"/>
        </w:rPr>
      </w:pPr>
    </w:p>
    <w:p w14:paraId="120D46EE" w14:textId="77777777" w:rsidR="00007018" w:rsidRDefault="00007018" w:rsidP="00347D90">
      <w:pPr>
        <w:tabs>
          <w:tab w:val="left" w:pos="0"/>
          <w:tab w:val="center" w:pos="4153"/>
          <w:tab w:val="right" w:pos="8306"/>
        </w:tabs>
        <w:spacing w:after="0" w:line="240" w:lineRule="exact"/>
        <w:ind w:firstLine="539"/>
        <w:jc w:val="right"/>
        <w:rPr>
          <w:rFonts w:ascii="Times New Roman" w:hAnsi="Times New Roman" w:cs="Times New Roman"/>
          <w:sz w:val="24"/>
          <w:szCs w:val="24"/>
          <w:lang w:val="uk-UA"/>
        </w:rPr>
      </w:pPr>
    </w:p>
    <w:p w14:paraId="5BF57001" w14:textId="77777777" w:rsidR="00007018" w:rsidRDefault="00007018" w:rsidP="00347D90">
      <w:pPr>
        <w:tabs>
          <w:tab w:val="left" w:pos="0"/>
          <w:tab w:val="center" w:pos="4153"/>
          <w:tab w:val="right" w:pos="8306"/>
        </w:tabs>
        <w:spacing w:after="0" w:line="240" w:lineRule="exact"/>
        <w:ind w:firstLine="539"/>
        <w:jc w:val="right"/>
        <w:rPr>
          <w:rFonts w:ascii="Times New Roman" w:hAnsi="Times New Roman" w:cs="Times New Roman"/>
          <w:sz w:val="24"/>
          <w:szCs w:val="24"/>
          <w:lang w:val="uk-UA"/>
        </w:rPr>
      </w:pPr>
    </w:p>
    <w:p w14:paraId="7407BF7E" w14:textId="77777777" w:rsidR="00347D90" w:rsidRPr="00D76DEF" w:rsidRDefault="00347D90" w:rsidP="00347D90">
      <w:pPr>
        <w:tabs>
          <w:tab w:val="left" w:pos="0"/>
          <w:tab w:val="center" w:pos="4153"/>
          <w:tab w:val="right" w:pos="8306"/>
        </w:tabs>
        <w:spacing w:after="0" w:line="240" w:lineRule="exact"/>
        <w:ind w:firstLine="539"/>
        <w:jc w:val="right"/>
        <w:rPr>
          <w:rFonts w:ascii="Times New Roman" w:hAnsi="Times New Roman" w:cs="Times New Roman"/>
          <w:b/>
          <w:bCs/>
          <w:sz w:val="24"/>
          <w:szCs w:val="24"/>
          <w:lang w:val="uk-UA"/>
        </w:rPr>
      </w:pPr>
      <w:r w:rsidRPr="00D76DEF">
        <w:rPr>
          <w:rFonts w:ascii="Times New Roman" w:hAnsi="Times New Roman" w:cs="Times New Roman"/>
          <w:b/>
          <w:bCs/>
          <w:sz w:val="24"/>
          <w:szCs w:val="24"/>
          <w:lang w:val="uk-UA"/>
        </w:rPr>
        <w:t>Додаток №</w:t>
      </w:r>
      <w:r>
        <w:rPr>
          <w:rFonts w:ascii="Times New Roman" w:hAnsi="Times New Roman" w:cs="Times New Roman"/>
          <w:b/>
          <w:bCs/>
          <w:sz w:val="24"/>
          <w:szCs w:val="24"/>
          <w:lang w:val="uk-UA"/>
        </w:rPr>
        <w:t>5</w:t>
      </w:r>
    </w:p>
    <w:p w14:paraId="684A3CF5" w14:textId="77777777" w:rsidR="00347D90" w:rsidRDefault="00347D90" w:rsidP="00347D90">
      <w:pPr>
        <w:tabs>
          <w:tab w:val="left" w:pos="0"/>
          <w:tab w:val="center" w:pos="4153"/>
          <w:tab w:val="right" w:pos="8306"/>
        </w:tabs>
        <w:spacing w:after="0" w:line="240" w:lineRule="exact"/>
        <w:ind w:firstLine="539"/>
        <w:jc w:val="right"/>
        <w:rPr>
          <w:rFonts w:ascii="Times New Roman" w:hAnsi="Times New Roman" w:cs="Times New Roman"/>
          <w:b/>
          <w:bCs/>
          <w:sz w:val="24"/>
          <w:szCs w:val="24"/>
          <w:lang w:val="uk-UA"/>
        </w:rPr>
      </w:pPr>
      <w:r w:rsidRPr="00D76DEF">
        <w:rPr>
          <w:rFonts w:ascii="Times New Roman" w:hAnsi="Times New Roman" w:cs="Times New Roman"/>
          <w:b/>
          <w:bCs/>
          <w:sz w:val="24"/>
          <w:szCs w:val="24"/>
          <w:lang w:val="uk-UA"/>
        </w:rPr>
        <w:t>до тендерної документації</w:t>
      </w:r>
    </w:p>
    <w:p w14:paraId="03116A56" w14:textId="77777777" w:rsidR="00347D90" w:rsidRDefault="00347D90" w:rsidP="00347D90">
      <w:pPr>
        <w:jc w:val="center"/>
        <w:rPr>
          <w:rFonts w:ascii="Times New Roman" w:hAnsi="Times New Roman" w:cs="Times New Roman"/>
          <w:b/>
        </w:rPr>
      </w:pPr>
    </w:p>
    <w:p w14:paraId="4E2904DD" w14:textId="77777777" w:rsidR="00347D90" w:rsidRPr="00347D90" w:rsidRDefault="00347D90" w:rsidP="00347D90">
      <w:pPr>
        <w:jc w:val="center"/>
        <w:rPr>
          <w:rFonts w:ascii="Times New Roman" w:hAnsi="Times New Roman" w:cs="Times New Roman"/>
          <w:b/>
        </w:rPr>
      </w:pPr>
      <w:r w:rsidRPr="00347D90">
        <w:rPr>
          <w:rFonts w:ascii="Times New Roman" w:hAnsi="Times New Roman" w:cs="Times New Roman"/>
          <w:b/>
        </w:rPr>
        <w:t xml:space="preserve">Лист – </w:t>
      </w:r>
      <w:proofErr w:type="spellStart"/>
      <w:r w:rsidRPr="00347D90">
        <w:rPr>
          <w:rFonts w:ascii="Times New Roman" w:hAnsi="Times New Roman" w:cs="Times New Roman"/>
          <w:b/>
        </w:rPr>
        <w:t>згода</w:t>
      </w:r>
      <w:proofErr w:type="spellEnd"/>
    </w:p>
    <w:p w14:paraId="16AC5ECB" w14:textId="026846B8" w:rsidR="00347D90" w:rsidRPr="00347D90" w:rsidRDefault="00347D90" w:rsidP="00347D90">
      <w:pPr>
        <w:ind w:firstLine="720"/>
        <w:jc w:val="both"/>
        <w:rPr>
          <w:rFonts w:ascii="Times New Roman" w:hAnsi="Times New Roman" w:cs="Times New Roman"/>
        </w:rPr>
      </w:pPr>
      <w:proofErr w:type="spellStart"/>
      <w:r w:rsidRPr="00347D90">
        <w:rPr>
          <w:rFonts w:ascii="Times New Roman" w:hAnsi="Times New Roman" w:cs="Times New Roman"/>
        </w:rPr>
        <w:t>Відповідно</w:t>
      </w:r>
      <w:proofErr w:type="spellEnd"/>
      <w:r w:rsidRPr="00347D90">
        <w:rPr>
          <w:rFonts w:ascii="Times New Roman" w:hAnsi="Times New Roman" w:cs="Times New Roman"/>
        </w:rPr>
        <w:t xml:space="preserve"> до Закону </w:t>
      </w:r>
      <w:proofErr w:type="spellStart"/>
      <w:r w:rsidRPr="00347D90">
        <w:rPr>
          <w:rFonts w:ascii="Times New Roman" w:hAnsi="Times New Roman" w:cs="Times New Roman"/>
        </w:rPr>
        <w:t>України</w:t>
      </w:r>
      <w:proofErr w:type="spellEnd"/>
      <w:r w:rsidRPr="00347D90">
        <w:rPr>
          <w:rFonts w:ascii="Times New Roman" w:hAnsi="Times New Roman" w:cs="Times New Roman"/>
        </w:rPr>
        <w:t xml:space="preserve"> Про </w:t>
      </w:r>
      <w:proofErr w:type="spellStart"/>
      <w:r w:rsidRPr="00347D90">
        <w:rPr>
          <w:rFonts w:ascii="Times New Roman" w:hAnsi="Times New Roman" w:cs="Times New Roman"/>
        </w:rPr>
        <w:t>захист</w:t>
      </w:r>
      <w:proofErr w:type="spellEnd"/>
      <w:r w:rsidRPr="00347D90">
        <w:rPr>
          <w:rFonts w:ascii="Times New Roman" w:hAnsi="Times New Roman" w:cs="Times New Roman"/>
        </w:rPr>
        <w:t xml:space="preserve"> </w:t>
      </w:r>
      <w:proofErr w:type="spellStart"/>
      <w:r w:rsidRPr="00347D90">
        <w:rPr>
          <w:rFonts w:ascii="Times New Roman" w:hAnsi="Times New Roman" w:cs="Times New Roman"/>
        </w:rPr>
        <w:t>персональних</w:t>
      </w:r>
      <w:proofErr w:type="spellEnd"/>
      <w:r w:rsidRPr="00347D90">
        <w:rPr>
          <w:rFonts w:ascii="Times New Roman" w:hAnsi="Times New Roman" w:cs="Times New Roman"/>
        </w:rPr>
        <w:t xml:space="preserve"> </w:t>
      </w:r>
      <w:proofErr w:type="spellStart"/>
      <w:r w:rsidRPr="00347D90">
        <w:rPr>
          <w:rFonts w:ascii="Times New Roman" w:hAnsi="Times New Roman" w:cs="Times New Roman"/>
        </w:rPr>
        <w:t>даних</w:t>
      </w:r>
      <w:proofErr w:type="spellEnd"/>
      <w:r w:rsidRPr="00347D90">
        <w:rPr>
          <w:rFonts w:ascii="Times New Roman" w:hAnsi="Times New Roman" w:cs="Times New Roman"/>
        </w:rPr>
        <w:t xml:space="preserve">»  </w:t>
      </w:r>
      <w:proofErr w:type="spellStart"/>
      <w:r w:rsidRPr="00347D90">
        <w:rPr>
          <w:rFonts w:ascii="Times New Roman" w:hAnsi="Times New Roman" w:cs="Times New Roman"/>
        </w:rPr>
        <w:t>від</w:t>
      </w:r>
      <w:proofErr w:type="spellEnd"/>
      <w:r w:rsidRPr="00347D90">
        <w:rPr>
          <w:rFonts w:ascii="Times New Roman" w:hAnsi="Times New Roman" w:cs="Times New Roman"/>
        </w:rPr>
        <w:t xml:space="preserve"> 01.06.</w:t>
      </w:r>
      <w:r w:rsidR="00F5771C">
        <w:rPr>
          <w:rFonts w:ascii="Times New Roman" w:hAnsi="Times New Roman" w:cs="Times New Roman"/>
          <w:lang w:val="uk-UA"/>
        </w:rPr>
        <w:t>20</w:t>
      </w:r>
      <w:r w:rsidRPr="00347D90">
        <w:rPr>
          <w:rFonts w:ascii="Times New Roman" w:hAnsi="Times New Roman" w:cs="Times New Roman"/>
        </w:rPr>
        <w:t xml:space="preserve">10 №2297- VI  даю </w:t>
      </w:r>
      <w:proofErr w:type="spellStart"/>
      <w:r w:rsidRPr="00347D90">
        <w:rPr>
          <w:rFonts w:ascii="Times New Roman" w:hAnsi="Times New Roman" w:cs="Times New Roman"/>
        </w:rPr>
        <w:t>згоду</w:t>
      </w:r>
      <w:proofErr w:type="spellEnd"/>
      <w:r w:rsidRPr="00347D90">
        <w:rPr>
          <w:rFonts w:ascii="Times New Roman" w:hAnsi="Times New Roman" w:cs="Times New Roman"/>
        </w:rPr>
        <w:t xml:space="preserve"> на </w:t>
      </w:r>
      <w:proofErr w:type="spellStart"/>
      <w:r w:rsidRPr="00347D90">
        <w:rPr>
          <w:rFonts w:ascii="Times New Roman" w:hAnsi="Times New Roman" w:cs="Times New Roman"/>
        </w:rPr>
        <w:t>обробку</w:t>
      </w:r>
      <w:proofErr w:type="spellEnd"/>
      <w:r w:rsidRPr="00347D90">
        <w:rPr>
          <w:rFonts w:ascii="Times New Roman" w:hAnsi="Times New Roman" w:cs="Times New Roman"/>
        </w:rPr>
        <w:t xml:space="preserve">, </w:t>
      </w:r>
      <w:proofErr w:type="spellStart"/>
      <w:r w:rsidRPr="00347D90">
        <w:rPr>
          <w:rFonts w:ascii="Times New Roman" w:hAnsi="Times New Roman" w:cs="Times New Roman"/>
        </w:rPr>
        <w:t>використання</w:t>
      </w:r>
      <w:proofErr w:type="spellEnd"/>
      <w:r w:rsidRPr="00347D90">
        <w:rPr>
          <w:rFonts w:ascii="Times New Roman" w:hAnsi="Times New Roman" w:cs="Times New Roman"/>
        </w:rPr>
        <w:t xml:space="preserve">, </w:t>
      </w:r>
      <w:proofErr w:type="spellStart"/>
      <w:r w:rsidRPr="00347D90">
        <w:rPr>
          <w:rFonts w:ascii="Times New Roman" w:hAnsi="Times New Roman" w:cs="Times New Roman"/>
        </w:rPr>
        <w:t>поширення</w:t>
      </w:r>
      <w:proofErr w:type="spellEnd"/>
      <w:r w:rsidRPr="00347D90">
        <w:rPr>
          <w:rFonts w:ascii="Times New Roman" w:hAnsi="Times New Roman" w:cs="Times New Roman"/>
        </w:rPr>
        <w:t xml:space="preserve"> та доступ до </w:t>
      </w:r>
      <w:proofErr w:type="spellStart"/>
      <w:r w:rsidRPr="00347D90">
        <w:rPr>
          <w:rFonts w:ascii="Times New Roman" w:hAnsi="Times New Roman" w:cs="Times New Roman"/>
        </w:rPr>
        <w:t>персональних</w:t>
      </w:r>
      <w:proofErr w:type="spellEnd"/>
      <w:r w:rsidRPr="00347D90">
        <w:rPr>
          <w:rFonts w:ascii="Times New Roman" w:hAnsi="Times New Roman" w:cs="Times New Roman"/>
        </w:rPr>
        <w:t xml:space="preserve">  </w:t>
      </w:r>
      <w:proofErr w:type="spellStart"/>
      <w:r w:rsidRPr="00347D90">
        <w:rPr>
          <w:rFonts w:ascii="Times New Roman" w:hAnsi="Times New Roman" w:cs="Times New Roman"/>
        </w:rPr>
        <w:t>даних</w:t>
      </w:r>
      <w:proofErr w:type="spellEnd"/>
      <w:r w:rsidRPr="00347D90">
        <w:rPr>
          <w:rFonts w:ascii="Times New Roman" w:hAnsi="Times New Roman" w:cs="Times New Roman"/>
        </w:rPr>
        <w:t xml:space="preserve">, </w:t>
      </w:r>
      <w:proofErr w:type="spellStart"/>
      <w:r w:rsidRPr="00347D90">
        <w:rPr>
          <w:rFonts w:ascii="Times New Roman" w:hAnsi="Times New Roman" w:cs="Times New Roman"/>
        </w:rPr>
        <w:t>які</w:t>
      </w:r>
      <w:proofErr w:type="spellEnd"/>
      <w:r w:rsidRPr="00347D90">
        <w:rPr>
          <w:rFonts w:ascii="Times New Roman" w:hAnsi="Times New Roman" w:cs="Times New Roman"/>
        </w:rPr>
        <w:t xml:space="preserve"> </w:t>
      </w:r>
      <w:proofErr w:type="spellStart"/>
      <w:r w:rsidRPr="00347D90">
        <w:rPr>
          <w:rFonts w:ascii="Times New Roman" w:hAnsi="Times New Roman" w:cs="Times New Roman"/>
        </w:rPr>
        <w:t>передбачено</w:t>
      </w:r>
      <w:proofErr w:type="spellEnd"/>
      <w:r w:rsidRPr="00347D90">
        <w:rPr>
          <w:rFonts w:ascii="Times New Roman" w:hAnsi="Times New Roman" w:cs="Times New Roman"/>
        </w:rPr>
        <w:t xml:space="preserve"> Законом </w:t>
      </w:r>
      <w:proofErr w:type="spellStart"/>
      <w:r w:rsidRPr="00347D90">
        <w:rPr>
          <w:rFonts w:ascii="Times New Roman" w:hAnsi="Times New Roman" w:cs="Times New Roman"/>
        </w:rPr>
        <w:t>України</w:t>
      </w:r>
      <w:proofErr w:type="spellEnd"/>
      <w:r w:rsidRPr="00347D90">
        <w:rPr>
          <w:rFonts w:ascii="Times New Roman" w:hAnsi="Times New Roman" w:cs="Times New Roman"/>
        </w:rPr>
        <w:t xml:space="preserve"> «Про </w:t>
      </w:r>
      <w:proofErr w:type="spellStart"/>
      <w:r w:rsidRPr="00347D90">
        <w:rPr>
          <w:rFonts w:ascii="Times New Roman" w:hAnsi="Times New Roman" w:cs="Times New Roman"/>
        </w:rPr>
        <w:t>публічні</w:t>
      </w:r>
      <w:proofErr w:type="spellEnd"/>
      <w:r w:rsidRPr="00347D90">
        <w:rPr>
          <w:rFonts w:ascii="Times New Roman" w:hAnsi="Times New Roman" w:cs="Times New Roman"/>
        </w:rPr>
        <w:t xml:space="preserve"> </w:t>
      </w:r>
      <w:proofErr w:type="spellStart"/>
      <w:r w:rsidRPr="00347D90">
        <w:rPr>
          <w:rFonts w:ascii="Times New Roman" w:hAnsi="Times New Roman" w:cs="Times New Roman"/>
        </w:rPr>
        <w:t>закупівлі</w:t>
      </w:r>
      <w:proofErr w:type="spellEnd"/>
      <w:r w:rsidRPr="00347D90">
        <w:rPr>
          <w:rFonts w:ascii="Times New Roman" w:hAnsi="Times New Roman" w:cs="Times New Roman"/>
        </w:rPr>
        <w:t xml:space="preserve">», а також  </w:t>
      </w:r>
      <w:proofErr w:type="spellStart"/>
      <w:r w:rsidRPr="00347D90">
        <w:rPr>
          <w:rFonts w:ascii="Times New Roman" w:hAnsi="Times New Roman" w:cs="Times New Roman"/>
        </w:rPr>
        <w:t>згідно</w:t>
      </w:r>
      <w:proofErr w:type="spellEnd"/>
      <w:r w:rsidRPr="00347D90">
        <w:rPr>
          <w:rFonts w:ascii="Times New Roman" w:hAnsi="Times New Roman" w:cs="Times New Roman"/>
        </w:rPr>
        <w:t xml:space="preserve"> з нормами чинного </w:t>
      </w:r>
      <w:proofErr w:type="spellStart"/>
      <w:r w:rsidRPr="00347D90">
        <w:rPr>
          <w:rFonts w:ascii="Times New Roman" w:hAnsi="Times New Roman" w:cs="Times New Roman"/>
        </w:rPr>
        <w:t>законодавства</w:t>
      </w:r>
      <w:proofErr w:type="spellEnd"/>
      <w:r w:rsidRPr="00347D90">
        <w:rPr>
          <w:rFonts w:ascii="Times New Roman" w:hAnsi="Times New Roman" w:cs="Times New Roman"/>
        </w:rPr>
        <w:t xml:space="preserve">, </w:t>
      </w:r>
      <w:proofErr w:type="spellStart"/>
      <w:r w:rsidRPr="00347D90">
        <w:rPr>
          <w:rFonts w:ascii="Times New Roman" w:hAnsi="Times New Roman" w:cs="Times New Roman"/>
        </w:rPr>
        <w:t>моїх</w:t>
      </w:r>
      <w:proofErr w:type="spellEnd"/>
      <w:r w:rsidRPr="00347D90">
        <w:rPr>
          <w:rFonts w:ascii="Times New Roman" w:hAnsi="Times New Roman" w:cs="Times New Roman"/>
        </w:rPr>
        <w:t xml:space="preserve"> </w:t>
      </w:r>
      <w:proofErr w:type="spellStart"/>
      <w:r w:rsidRPr="00347D90">
        <w:rPr>
          <w:rFonts w:ascii="Times New Roman" w:hAnsi="Times New Roman" w:cs="Times New Roman"/>
        </w:rPr>
        <w:t>персональних</w:t>
      </w:r>
      <w:proofErr w:type="spellEnd"/>
      <w:r w:rsidRPr="00347D90">
        <w:rPr>
          <w:rFonts w:ascii="Times New Roman" w:hAnsi="Times New Roman" w:cs="Times New Roman"/>
        </w:rPr>
        <w:t xml:space="preserve"> </w:t>
      </w:r>
      <w:proofErr w:type="spellStart"/>
      <w:r w:rsidRPr="00347D90">
        <w:rPr>
          <w:rFonts w:ascii="Times New Roman" w:hAnsi="Times New Roman" w:cs="Times New Roman"/>
        </w:rPr>
        <w:t>даних</w:t>
      </w:r>
      <w:proofErr w:type="spellEnd"/>
      <w:r w:rsidRPr="00347D90">
        <w:rPr>
          <w:rFonts w:ascii="Times New Roman" w:hAnsi="Times New Roman" w:cs="Times New Roman"/>
        </w:rPr>
        <w:t xml:space="preserve"> (у т.ч. </w:t>
      </w:r>
      <w:proofErr w:type="spellStart"/>
      <w:r w:rsidRPr="00347D90">
        <w:rPr>
          <w:rFonts w:ascii="Times New Roman" w:hAnsi="Times New Roman" w:cs="Times New Roman"/>
        </w:rPr>
        <w:t>паспортні</w:t>
      </w:r>
      <w:proofErr w:type="spellEnd"/>
      <w:r w:rsidRPr="00347D90">
        <w:rPr>
          <w:rFonts w:ascii="Times New Roman" w:hAnsi="Times New Roman" w:cs="Times New Roman"/>
        </w:rPr>
        <w:t xml:space="preserve"> </w:t>
      </w:r>
      <w:proofErr w:type="spellStart"/>
      <w:r w:rsidRPr="00347D90">
        <w:rPr>
          <w:rFonts w:ascii="Times New Roman" w:hAnsi="Times New Roman" w:cs="Times New Roman"/>
        </w:rPr>
        <w:t>данні</w:t>
      </w:r>
      <w:proofErr w:type="spellEnd"/>
      <w:r w:rsidRPr="00347D90">
        <w:rPr>
          <w:rFonts w:ascii="Times New Roman" w:hAnsi="Times New Roman" w:cs="Times New Roman"/>
        </w:rPr>
        <w:t xml:space="preserve">, </w:t>
      </w:r>
      <w:proofErr w:type="spellStart"/>
      <w:r w:rsidRPr="00347D90">
        <w:rPr>
          <w:rFonts w:ascii="Times New Roman" w:hAnsi="Times New Roman" w:cs="Times New Roman"/>
        </w:rPr>
        <w:t>ідентифікаційний</w:t>
      </w:r>
      <w:proofErr w:type="spellEnd"/>
      <w:r w:rsidRPr="00347D90">
        <w:rPr>
          <w:rFonts w:ascii="Times New Roman" w:hAnsi="Times New Roman" w:cs="Times New Roman"/>
        </w:rPr>
        <w:t xml:space="preserve"> код, </w:t>
      </w:r>
      <w:proofErr w:type="spellStart"/>
      <w:r w:rsidRPr="00347D90">
        <w:rPr>
          <w:rFonts w:ascii="Times New Roman" w:hAnsi="Times New Roman" w:cs="Times New Roman"/>
        </w:rPr>
        <w:t>свідоцтво</w:t>
      </w:r>
      <w:proofErr w:type="spellEnd"/>
      <w:r w:rsidRPr="00347D90">
        <w:rPr>
          <w:rFonts w:ascii="Times New Roman" w:hAnsi="Times New Roman" w:cs="Times New Roman"/>
        </w:rPr>
        <w:t xml:space="preserve"> про </w:t>
      </w:r>
      <w:proofErr w:type="spellStart"/>
      <w:r w:rsidRPr="00347D90">
        <w:rPr>
          <w:rFonts w:ascii="Times New Roman" w:hAnsi="Times New Roman" w:cs="Times New Roman"/>
        </w:rPr>
        <w:t>державну</w:t>
      </w:r>
      <w:proofErr w:type="spellEnd"/>
      <w:r w:rsidRPr="00347D90">
        <w:rPr>
          <w:rFonts w:ascii="Times New Roman" w:hAnsi="Times New Roman" w:cs="Times New Roman"/>
        </w:rPr>
        <w:t xml:space="preserve"> </w:t>
      </w:r>
      <w:proofErr w:type="spellStart"/>
      <w:r w:rsidRPr="00347D90">
        <w:rPr>
          <w:rFonts w:ascii="Times New Roman" w:hAnsi="Times New Roman" w:cs="Times New Roman"/>
        </w:rPr>
        <w:t>реєстрацію</w:t>
      </w:r>
      <w:proofErr w:type="spellEnd"/>
      <w:r w:rsidRPr="00347D90">
        <w:rPr>
          <w:rFonts w:ascii="Times New Roman" w:hAnsi="Times New Roman" w:cs="Times New Roman"/>
        </w:rPr>
        <w:t xml:space="preserve">, </w:t>
      </w:r>
      <w:proofErr w:type="spellStart"/>
      <w:r w:rsidRPr="00347D90">
        <w:rPr>
          <w:rFonts w:ascii="Times New Roman" w:hAnsi="Times New Roman" w:cs="Times New Roman"/>
        </w:rPr>
        <w:t>свідоцтво</w:t>
      </w:r>
      <w:proofErr w:type="spellEnd"/>
      <w:r w:rsidRPr="00347D90">
        <w:rPr>
          <w:rFonts w:ascii="Times New Roman" w:hAnsi="Times New Roman" w:cs="Times New Roman"/>
        </w:rPr>
        <w:t xml:space="preserve"> </w:t>
      </w:r>
      <w:proofErr w:type="spellStart"/>
      <w:r w:rsidRPr="00347D90">
        <w:rPr>
          <w:rFonts w:ascii="Times New Roman" w:hAnsi="Times New Roman" w:cs="Times New Roman"/>
        </w:rPr>
        <w:t>платника</w:t>
      </w:r>
      <w:proofErr w:type="spellEnd"/>
      <w:r w:rsidRPr="00347D90">
        <w:rPr>
          <w:rFonts w:ascii="Times New Roman" w:hAnsi="Times New Roman" w:cs="Times New Roman"/>
        </w:rPr>
        <w:t xml:space="preserve"> </w:t>
      </w:r>
      <w:proofErr w:type="spellStart"/>
      <w:r w:rsidRPr="00347D90">
        <w:rPr>
          <w:rFonts w:ascii="Times New Roman" w:hAnsi="Times New Roman" w:cs="Times New Roman"/>
        </w:rPr>
        <w:t>податків</w:t>
      </w:r>
      <w:proofErr w:type="spellEnd"/>
      <w:r w:rsidRPr="00347D90">
        <w:rPr>
          <w:rFonts w:ascii="Times New Roman" w:hAnsi="Times New Roman" w:cs="Times New Roman"/>
        </w:rPr>
        <w:t xml:space="preserve">,  </w:t>
      </w:r>
      <w:proofErr w:type="spellStart"/>
      <w:r w:rsidRPr="00347D90">
        <w:rPr>
          <w:rFonts w:ascii="Times New Roman" w:hAnsi="Times New Roman" w:cs="Times New Roman"/>
        </w:rPr>
        <w:t>банківські</w:t>
      </w:r>
      <w:proofErr w:type="spellEnd"/>
      <w:r w:rsidRPr="00347D90">
        <w:rPr>
          <w:rFonts w:ascii="Times New Roman" w:hAnsi="Times New Roman" w:cs="Times New Roman"/>
        </w:rPr>
        <w:t xml:space="preserve"> </w:t>
      </w:r>
      <w:proofErr w:type="spellStart"/>
      <w:r w:rsidRPr="00347D90">
        <w:rPr>
          <w:rFonts w:ascii="Times New Roman" w:hAnsi="Times New Roman" w:cs="Times New Roman"/>
        </w:rPr>
        <w:t>реквізити</w:t>
      </w:r>
      <w:proofErr w:type="spellEnd"/>
      <w:r w:rsidRPr="00347D90">
        <w:rPr>
          <w:rFonts w:ascii="Times New Roman" w:hAnsi="Times New Roman" w:cs="Times New Roman"/>
        </w:rPr>
        <w:t xml:space="preserve">, </w:t>
      </w:r>
      <w:proofErr w:type="spellStart"/>
      <w:r w:rsidRPr="00347D90">
        <w:rPr>
          <w:rFonts w:ascii="Times New Roman" w:hAnsi="Times New Roman" w:cs="Times New Roman"/>
        </w:rPr>
        <w:t>розрахункові</w:t>
      </w:r>
      <w:proofErr w:type="spellEnd"/>
      <w:r w:rsidRPr="00347D90">
        <w:rPr>
          <w:rFonts w:ascii="Times New Roman" w:hAnsi="Times New Roman" w:cs="Times New Roman"/>
        </w:rPr>
        <w:t xml:space="preserve"> </w:t>
      </w:r>
      <w:proofErr w:type="spellStart"/>
      <w:r w:rsidRPr="00347D90">
        <w:rPr>
          <w:rFonts w:ascii="Times New Roman" w:hAnsi="Times New Roman" w:cs="Times New Roman"/>
        </w:rPr>
        <w:t>рахунки</w:t>
      </w:r>
      <w:proofErr w:type="spellEnd"/>
      <w:r w:rsidRPr="00347D90">
        <w:rPr>
          <w:rFonts w:ascii="Times New Roman" w:hAnsi="Times New Roman" w:cs="Times New Roman"/>
        </w:rPr>
        <w:t xml:space="preserve">, </w:t>
      </w:r>
      <w:proofErr w:type="spellStart"/>
      <w:r w:rsidRPr="00347D90">
        <w:rPr>
          <w:rFonts w:ascii="Times New Roman" w:hAnsi="Times New Roman" w:cs="Times New Roman"/>
        </w:rPr>
        <w:t>електронні</w:t>
      </w:r>
      <w:proofErr w:type="spellEnd"/>
      <w:r w:rsidRPr="00347D90">
        <w:rPr>
          <w:rFonts w:ascii="Times New Roman" w:hAnsi="Times New Roman" w:cs="Times New Roman"/>
        </w:rPr>
        <w:t xml:space="preserve"> </w:t>
      </w:r>
      <w:proofErr w:type="spellStart"/>
      <w:r w:rsidRPr="00347D90">
        <w:rPr>
          <w:rFonts w:ascii="Times New Roman" w:hAnsi="Times New Roman" w:cs="Times New Roman"/>
        </w:rPr>
        <w:t>ідентифікаційні</w:t>
      </w:r>
      <w:proofErr w:type="spellEnd"/>
      <w:r w:rsidRPr="00347D90">
        <w:rPr>
          <w:rFonts w:ascii="Times New Roman" w:hAnsi="Times New Roman" w:cs="Times New Roman"/>
        </w:rPr>
        <w:t xml:space="preserve"> </w:t>
      </w:r>
      <w:proofErr w:type="spellStart"/>
      <w:r w:rsidRPr="00347D90">
        <w:rPr>
          <w:rFonts w:ascii="Times New Roman" w:hAnsi="Times New Roman" w:cs="Times New Roman"/>
        </w:rPr>
        <w:t>данні</w:t>
      </w:r>
      <w:proofErr w:type="spellEnd"/>
      <w:r w:rsidRPr="00347D90">
        <w:rPr>
          <w:rFonts w:ascii="Times New Roman" w:hAnsi="Times New Roman" w:cs="Times New Roman"/>
        </w:rPr>
        <w:t xml:space="preserve">: </w:t>
      </w:r>
      <w:proofErr w:type="spellStart"/>
      <w:r w:rsidRPr="00347D90">
        <w:rPr>
          <w:rFonts w:ascii="Times New Roman" w:hAnsi="Times New Roman" w:cs="Times New Roman"/>
        </w:rPr>
        <w:t>номери</w:t>
      </w:r>
      <w:proofErr w:type="spellEnd"/>
      <w:r w:rsidRPr="00347D90">
        <w:rPr>
          <w:rFonts w:ascii="Times New Roman" w:hAnsi="Times New Roman" w:cs="Times New Roman"/>
        </w:rPr>
        <w:t xml:space="preserve"> </w:t>
      </w:r>
      <w:proofErr w:type="spellStart"/>
      <w:r w:rsidRPr="00347D90">
        <w:rPr>
          <w:rFonts w:ascii="Times New Roman" w:hAnsi="Times New Roman" w:cs="Times New Roman"/>
        </w:rPr>
        <w:t>телефонів,електронні</w:t>
      </w:r>
      <w:proofErr w:type="spellEnd"/>
      <w:r w:rsidRPr="00347D90">
        <w:rPr>
          <w:rFonts w:ascii="Times New Roman" w:hAnsi="Times New Roman" w:cs="Times New Roman"/>
        </w:rPr>
        <w:t xml:space="preserve"> </w:t>
      </w:r>
      <w:proofErr w:type="spellStart"/>
      <w:r w:rsidRPr="00347D90">
        <w:rPr>
          <w:rFonts w:ascii="Times New Roman" w:hAnsi="Times New Roman" w:cs="Times New Roman"/>
        </w:rPr>
        <w:t>адреси</w:t>
      </w:r>
      <w:proofErr w:type="spellEnd"/>
      <w:r w:rsidRPr="00347D90">
        <w:rPr>
          <w:rFonts w:ascii="Times New Roman" w:hAnsi="Times New Roman" w:cs="Times New Roman"/>
        </w:rPr>
        <w:t xml:space="preserve">, та </w:t>
      </w:r>
      <w:proofErr w:type="spellStart"/>
      <w:r w:rsidRPr="00347D90">
        <w:rPr>
          <w:rFonts w:ascii="Times New Roman" w:hAnsi="Times New Roman" w:cs="Times New Roman"/>
        </w:rPr>
        <w:t>інша</w:t>
      </w:r>
      <w:proofErr w:type="spellEnd"/>
      <w:r w:rsidRPr="00347D90">
        <w:rPr>
          <w:rFonts w:ascii="Times New Roman" w:hAnsi="Times New Roman" w:cs="Times New Roman"/>
        </w:rPr>
        <w:t xml:space="preserve"> </w:t>
      </w:r>
      <w:proofErr w:type="spellStart"/>
      <w:r w:rsidRPr="00347D90">
        <w:rPr>
          <w:rFonts w:ascii="Times New Roman" w:hAnsi="Times New Roman" w:cs="Times New Roman"/>
        </w:rPr>
        <w:t>необхідна</w:t>
      </w:r>
      <w:proofErr w:type="spellEnd"/>
      <w:r w:rsidRPr="00347D90">
        <w:rPr>
          <w:rFonts w:ascii="Times New Roman" w:hAnsi="Times New Roman" w:cs="Times New Roman"/>
        </w:rPr>
        <w:t xml:space="preserve"> </w:t>
      </w:r>
      <w:proofErr w:type="spellStart"/>
      <w:r w:rsidRPr="00347D90">
        <w:rPr>
          <w:rFonts w:ascii="Times New Roman" w:hAnsi="Times New Roman" w:cs="Times New Roman"/>
        </w:rPr>
        <w:t>інформація</w:t>
      </w:r>
      <w:proofErr w:type="spellEnd"/>
      <w:r w:rsidRPr="00347D90">
        <w:rPr>
          <w:rFonts w:ascii="Times New Roman" w:hAnsi="Times New Roman" w:cs="Times New Roman"/>
        </w:rPr>
        <w:t xml:space="preserve">, </w:t>
      </w:r>
      <w:proofErr w:type="spellStart"/>
      <w:r w:rsidRPr="00347D90">
        <w:rPr>
          <w:rFonts w:ascii="Times New Roman" w:hAnsi="Times New Roman" w:cs="Times New Roman"/>
        </w:rPr>
        <w:t>передбачена</w:t>
      </w:r>
      <w:proofErr w:type="spellEnd"/>
      <w:r w:rsidRPr="00347D90">
        <w:rPr>
          <w:rFonts w:ascii="Times New Roman" w:hAnsi="Times New Roman" w:cs="Times New Roman"/>
        </w:rPr>
        <w:t xml:space="preserve"> </w:t>
      </w:r>
      <w:proofErr w:type="spellStart"/>
      <w:r w:rsidRPr="00347D90">
        <w:rPr>
          <w:rFonts w:ascii="Times New Roman" w:hAnsi="Times New Roman" w:cs="Times New Roman"/>
        </w:rPr>
        <w:t>законодавством</w:t>
      </w:r>
      <w:proofErr w:type="spellEnd"/>
      <w:r w:rsidRPr="00347D90">
        <w:rPr>
          <w:rFonts w:ascii="Times New Roman" w:hAnsi="Times New Roman" w:cs="Times New Roman"/>
        </w:rPr>
        <w:t xml:space="preserve">), </w:t>
      </w:r>
      <w:proofErr w:type="spellStart"/>
      <w:r w:rsidRPr="00347D90">
        <w:rPr>
          <w:rFonts w:ascii="Times New Roman" w:hAnsi="Times New Roman" w:cs="Times New Roman"/>
        </w:rPr>
        <w:t>відомостей</w:t>
      </w:r>
      <w:proofErr w:type="spellEnd"/>
      <w:r w:rsidRPr="00347D90">
        <w:rPr>
          <w:rFonts w:ascii="Times New Roman" w:hAnsi="Times New Roman" w:cs="Times New Roman"/>
        </w:rPr>
        <w:t xml:space="preserve">, </w:t>
      </w:r>
      <w:proofErr w:type="spellStart"/>
      <w:r w:rsidRPr="00347D90">
        <w:rPr>
          <w:rFonts w:ascii="Times New Roman" w:hAnsi="Times New Roman" w:cs="Times New Roman"/>
        </w:rPr>
        <w:t>які</w:t>
      </w:r>
      <w:proofErr w:type="spellEnd"/>
      <w:r w:rsidRPr="00347D90">
        <w:rPr>
          <w:rFonts w:ascii="Times New Roman" w:hAnsi="Times New Roman" w:cs="Times New Roman"/>
        </w:rPr>
        <w:t xml:space="preserve"> надаю про себе для </w:t>
      </w:r>
      <w:proofErr w:type="spellStart"/>
      <w:r w:rsidRPr="00347D90">
        <w:rPr>
          <w:rFonts w:ascii="Times New Roman" w:hAnsi="Times New Roman" w:cs="Times New Roman"/>
        </w:rPr>
        <w:t>забезпечення</w:t>
      </w:r>
      <w:proofErr w:type="spellEnd"/>
      <w:r w:rsidRPr="00347D90">
        <w:rPr>
          <w:rFonts w:ascii="Times New Roman" w:hAnsi="Times New Roman" w:cs="Times New Roman"/>
        </w:rPr>
        <w:t xml:space="preserve"> </w:t>
      </w:r>
      <w:proofErr w:type="spellStart"/>
      <w:r w:rsidRPr="00347D90">
        <w:rPr>
          <w:rFonts w:ascii="Times New Roman" w:hAnsi="Times New Roman" w:cs="Times New Roman"/>
        </w:rPr>
        <w:t>участі</w:t>
      </w:r>
      <w:proofErr w:type="spellEnd"/>
      <w:r w:rsidRPr="00347D90">
        <w:rPr>
          <w:rFonts w:ascii="Times New Roman" w:hAnsi="Times New Roman" w:cs="Times New Roman"/>
        </w:rPr>
        <w:t xml:space="preserve"> у </w:t>
      </w:r>
      <w:proofErr w:type="spellStart"/>
      <w:r w:rsidRPr="00347D90">
        <w:rPr>
          <w:rFonts w:ascii="Times New Roman" w:hAnsi="Times New Roman" w:cs="Times New Roman"/>
        </w:rPr>
        <w:t>тендерній</w:t>
      </w:r>
      <w:proofErr w:type="spellEnd"/>
      <w:r w:rsidRPr="00347D90">
        <w:rPr>
          <w:rFonts w:ascii="Times New Roman" w:hAnsi="Times New Roman" w:cs="Times New Roman"/>
        </w:rPr>
        <w:t xml:space="preserve"> </w:t>
      </w:r>
      <w:proofErr w:type="spellStart"/>
      <w:r w:rsidRPr="00347D90">
        <w:rPr>
          <w:rFonts w:ascii="Times New Roman" w:hAnsi="Times New Roman" w:cs="Times New Roman"/>
        </w:rPr>
        <w:t>процедурі</w:t>
      </w:r>
      <w:proofErr w:type="spellEnd"/>
      <w:r w:rsidRPr="00347D90">
        <w:rPr>
          <w:rFonts w:ascii="Times New Roman" w:hAnsi="Times New Roman" w:cs="Times New Roman"/>
        </w:rPr>
        <w:t xml:space="preserve">, </w:t>
      </w:r>
      <w:proofErr w:type="spellStart"/>
      <w:r w:rsidRPr="00347D90">
        <w:rPr>
          <w:rFonts w:ascii="Times New Roman" w:hAnsi="Times New Roman" w:cs="Times New Roman"/>
        </w:rPr>
        <w:t>цивільно</w:t>
      </w:r>
      <w:proofErr w:type="spellEnd"/>
      <w:r w:rsidRPr="00347D90">
        <w:rPr>
          <w:rFonts w:ascii="Times New Roman" w:hAnsi="Times New Roman" w:cs="Times New Roman"/>
        </w:rPr>
        <w:t xml:space="preserve"> – </w:t>
      </w:r>
      <w:proofErr w:type="spellStart"/>
      <w:r w:rsidRPr="00347D90">
        <w:rPr>
          <w:rFonts w:ascii="Times New Roman" w:hAnsi="Times New Roman" w:cs="Times New Roman"/>
        </w:rPr>
        <w:t>правових</w:t>
      </w:r>
      <w:proofErr w:type="spellEnd"/>
      <w:r w:rsidRPr="00347D90">
        <w:rPr>
          <w:rFonts w:ascii="Times New Roman" w:hAnsi="Times New Roman" w:cs="Times New Roman"/>
        </w:rPr>
        <w:t xml:space="preserve"> та </w:t>
      </w:r>
      <w:proofErr w:type="spellStart"/>
      <w:r w:rsidRPr="00347D90">
        <w:rPr>
          <w:rFonts w:ascii="Times New Roman" w:hAnsi="Times New Roman" w:cs="Times New Roman"/>
        </w:rPr>
        <w:t>господарських</w:t>
      </w:r>
      <w:proofErr w:type="spellEnd"/>
      <w:r w:rsidRPr="00347D90">
        <w:rPr>
          <w:rFonts w:ascii="Times New Roman" w:hAnsi="Times New Roman" w:cs="Times New Roman"/>
        </w:rPr>
        <w:t xml:space="preserve"> </w:t>
      </w:r>
      <w:proofErr w:type="spellStart"/>
      <w:r w:rsidRPr="00347D90">
        <w:rPr>
          <w:rFonts w:ascii="Times New Roman" w:hAnsi="Times New Roman" w:cs="Times New Roman"/>
        </w:rPr>
        <w:t>відносин</w:t>
      </w:r>
      <w:proofErr w:type="spellEnd"/>
      <w:r w:rsidRPr="00347D90">
        <w:rPr>
          <w:rFonts w:ascii="Times New Roman" w:hAnsi="Times New Roman" w:cs="Times New Roman"/>
        </w:rPr>
        <w:t>.</w:t>
      </w:r>
    </w:p>
    <w:p w14:paraId="6DBD4751" w14:textId="77777777" w:rsidR="00347D90" w:rsidRPr="00347D90" w:rsidRDefault="00347D90" w:rsidP="00347D90">
      <w:pPr>
        <w:rPr>
          <w:rFonts w:ascii="Times New Roman" w:hAnsi="Times New Roman" w:cs="Times New Roman"/>
        </w:rPr>
      </w:pPr>
      <w:r w:rsidRPr="00347D90">
        <w:rPr>
          <w:rFonts w:ascii="Times New Roman" w:hAnsi="Times New Roman" w:cs="Times New Roman"/>
        </w:rPr>
        <w:lastRenderedPageBreak/>
        <w:t xml:space="preserve">_________________________________________________________             </w:t>
      </w:r>
    </w:p>
    <w:p w14:paraId="1165E9C3" w14:textId="77777777" w:rsidR="00347D90" w:rsidRPr="00347D90" w:rsidRDefault="00347D90" w:rsidP="00347D90">
      <w:pPr>
        <w:rPr>
          <w:rFonts w:ascii="Times New Roman" w:hAnsi="Times New Roman" w:cs="Times New Roman"/>
        </w:rPr>
      </w:pPr>
      <w:r w:rsidRPr="00347D90">
        <w:rPr>
          <w:rFonts w:ascii="Times New Roman" w:hAnsi="Times New Roman" w:cs="Times New Roman"/>
        </w:rPr>
        <w:t xml:space="preserve"> (</w:t>
      </w:r>
      <w:proofErr w:type="spellStart"/>
      <w:r w:rsidRPr="00347D90">
        <w:rPr>
          <w:rFonts w:ascii="Times New Roman" w:hAnsi="Times New Roman" w:cs="Times New Roman"/>
        </w:rPr>
        <w:t>Підпис</w:t>
      </w:r>
      <w:proofErr w:type="spellEnd"/>
      <w:r w:rsidRPr="00347D90">
        <w:rPr>
          <w:rFonts w:ascii="Times New Roman" w:hAnsi="Times New Roman" w:cs="Times New Roman"/>
        </w:rPr>
        <w:t xml:space="preserve"> </w:t>
      </w:r>
      <w:proofErr w:type="spellStart"/>
      <w:r w:rsidRPr="00347D90">
        <w:rPr>
          <w:rFonts w:ascii="Times New Roman" w:hAnsi="Times New Roman" w:cs="Times New Roman"/>
        </w:rPr>
        <w:t>уповноваженої</w:t>
      </w:r>
      <w:proofErr w:type="spellEnd"/>
      <w:r w:rsidRPr="00347D90">
        <w:rPr>
          <w:rFonts w:ascii="Times New Roman" w:hAnsi="Times New Roman" w:cs="Times New Roman"/>
        </w:rPr>
        <w:t xml:space="preserve"> особи, </w:t>
      </w:r>
      <w:proofErr w:type="spellStart"/>
      <w:r w:rsidRPr="00347D90">
        <w:rPr>
          <w:rFonts w:ascii="Times New Roman" w:hAnsi="Times New Roman" w:cs="Times New Roman"/>
        </w:rPr>
        <w:t>завірений</w:t>
      </w:r>
      <w:proofErr w:type="spellEnd"/>
      <w:r w:rsidRPr="00347D90">
        <w:rPr>
          <w:rFonts w:ascii="Times New Roman" w:hAnsi="Times New Roman" w:cs="Times New Roman"/>
        </w:rPr>
        <w:t xml:space="preserve"> печаткою (за </w:t>
      </w:r>
      <w:proofErr w:type="spellStart"/>
      <w:r w:rsidRPr="00347D90">
        <w:rPr>
          <w:rFonts w:ascii="Times New Roman" w:hAnsi="Times New Roman" w:cs="Times New Roman"/>
        </w:rPr>
        <w:t>наявності</w:t>
      </w:r>
      <w:proofErr w:type="spellEnd"/>
      <w:r w:rsidRPr="00347D90">
        <w:rPr>
          <w:rFonts w:ascii="Times New Roman" w:hAnsi="Times New Roman" w:cs="Times New Roman"/>
        </w:rPr>
        <w:t xml:space="preserve">)  </w:t>
      </w:r>
    </w:p>
    <w:p w14:paraId="0DC590B8" w14:textId="77777777" w:rsidR="00347D90" w:rsidRPr="00DA5D5F" w:rsidRDefault="00347D90" w:rsidP="00347D90"/>
    <w:p w14:paraId="6F4DA321" w14:textId="77777777" w:rsidR="00347D90" w:rsidRPr="00347D90" w:rsidRDefault="00347D90" w:rsidP="005617C3">
      <w:pPr>
        <w:ind w:right="196"/>
        <w:jc w:val="right"/>
        <w:rPr>
          <w:rFonts w:eastAsia="SimSun"/>
          <w:b/>
          <w:sz w:val="23"/>
          <w:szCs w:val="23"/>
          <w:lang w:eastAsia="uk-UA"/>
        </w:rPr>
      </w:pPr>
    </w:p>
    <w:sectPr w:rsidR="00347D90" w:rsidRPr="00347D90" w:rsidSect="00281F27">
      <w:footerReference w:type="default" r:id="rId9"/>
      <w:pgSz w:w="11906" w:h="16838"/>
      <w:pgMar w:top="284" w:right="424" w:bottom="284" w:left="851"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4F57B" w14:textId="77777777" w:rsidR="00281F27" w:rsidRDefault="00281F27" w:rsidP="00D63AF0">
      <w:pPr>
        <w:spacing w:after="0" w:line="240" w:lineRule="auto"/>
      </w:pPr>
      <w:r>
        <w:separator/>
      </w:r>
    </w:p>
  </w:endnote>
  <w:endnote w:type="continuationSeparator" w:id="0">
    <w:p w14:paraId="70E6F31C" w14:textId="77777777" w:rsidR="00281F27" w:rsidRDefault="00281F27" w:rsidP="00D63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80"/>
    <w:family w:val="roman"/>
    <w:pitch w:val="variable"/>
  </w:font>
  <w:font w:name="Noto Serif CJK SC">
    <w:charset w:val="01"/>
    <w:family w:val="auto"/>
    <w:pitch w:val="variable"/>
  </w:font>
  <w:font w:name="Lohit Devanagari">
    <w:altName w:val="Calibri"/>
    <w:charset w:val="00"/>
    <w:family w:val="auto"/>
    <w:pitch w:val="default"/>
    <w:sig w:usb0="80008023" w:usb1="00002042"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8ACEF" w14:textId="77777777" w:rsidR="0084787C" w:rsidRPr="0064263F" w:rsidRDefault="0084787C" w:rsidP="00197A2B">
    <w:pPr>
      <w:pStyle w:val="ac"/>
      <w:tabs>
        <w:tab w:val="clear" w:pos="4677"/>
        <w:tab w:val="clear" w:pos="9355"/>
      </w:tabs>
      <w:spacing w:after="0" w:line="240" w:lineRule="auto"/>
      <w:jc w:val="right"/>
      <w:rPr>
        <w:rFonts w:ascii="Times New Roman" w:hAnsi="Times New Roman"/>
        <w:sz w:val="24"/>
        <w:szCs w:val="24"/>
      </w:rPr>
    </w:pPr>
    <w:r w:rsidRPr="0064263F">
      <w:rPr>
        <w:rFonts w:ascii="Times New Roman" w:hAnsi="Times New Roman"/>
        <w:sz w:val="24"/>
        <w:szCs w:val="24"/>
      </w:rPr>
      <w:fldChar w:fldCharType="begin"/>
    </w:r>
    <w:r w:rsidRPr="0064263F">
      <w:rPr>
        <w:rFonts w:ascii="Times New Roman" w:hAnsi="Times New Roman"/>
        <w:sz w:val="24"/>
        <w:szCs w:val="24"/>
      </w:rPr>
      <w:instrText xml:space="preserve"> PAGE   \* MERGEFORMAT </w:instrText>
    </w:r>
    <w:r w:rsidRPr="0064263F">
      <w:rPr>
        <w:rFonts w:ascii="Times New Roman" w:hAnsi="Times New Roman"/>
        <w:sz w:val="24"/>
        <w:szCs w:val="24"/>
      </w:rPr>
      <w:fldChar w:fldCharType="separate"/>
    </w:r>
    <w:r w:rsidR="0065532D">
      <w:rPr>
        <w:rFonts w:ascii="Times New Roman" w:hAnsi="Times New Roman"/>
        <w:noProof/>
        <w:sz w:val="24"/>
        <w:szCs w:val="24"/>
      </w:rPr>
      <w:t>21</w:t>
    </w:r>
    <w:r w:rsidRPr="0064263F">
      <w:rPr>
        <w:rFonts w:ascii="Times New Roman" w:hAnsi="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C01F1" w14:textId="77777777" w:rsidR="00281F27" w:rsidRDefault="00281F27" w:rsidP="00D63AF0">
      <w:pPr>
        <w:spacing w:after="0" w:line="240" w:lineRule="auto"/>
      </w:pPr>
      <w:r>
        <w:separator/>
      </w:r>
    </w:p>
  </w:footnote>
  <w:footnote w:type="continuationSeparator" w:id="0">
    <w:p w14:paraId="103C46AE" w14:textId="77777777" w:rsidR="00281F27" w:rsidRDefault="00281F27" w:rsidP="00D63A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2F8702E"/>
    <w:lvl w:ilvl="0">
      <w:numFmt w:val="bullet"/>
      <w:lvlText w:val="*"/>
      <w:lvlJc w:val="left"/>
    </w:lvl>
  </w:abstractNum>
  <w:abstractNum w:abstractNumId="1" w15:restartNumberingAfterBreak="0">
    <w:nsid w:val="15F34960"/>
    <w:multiLevelType w:val="multilevel"/>
    <w:tmpl w:val="C1FEC180"/>
    <w:lvl w:ilvl="0">
      <w:start w:val="1"/>
      <w:numFmt w:val="decimal"/>
      <w:lvlText w:val="%1."/>
      <w:lvlJc w:val="left"/>
      <w:rPr>
        <w:rFonts w:ascii="Times New Roman" w:eastAsiaTheme="minorEastAsia" w:hAnsi="Times New Roman" w:cstheme="minorBidi"/>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 w15:restartNumberingAfterBreak="0">
    <w:nsid w:val="3CDE5853"/>
    <w:multiLevelType w:val="hybridMultilevel"/>
    <w:tmpl w:val="2376A998"/>
    <w:lvl w:ilvl="0" w:tplc="0422000F">
      <w:start w:val="1"/>
      <w:numFmt w:val="decimal"/>
      <w:lvlText w:val="%1."/>
      <w:lvlJc w:val="left"/>
      <w:pPr>
        <w:ind w:left="72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3" w15:restartNumberingAfterBreak="0">
    <w:nsid w:val="44D20027"/>
    <w:multiLevelType w:val="hybridMultilevel"/>
    <w:tmpl w:val="64D476A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6CB07AD3"/>
    <w:multiLevelType w:val="multilevel"/>
    <w:tmpl w:val="C1FEC180"/>
    <w:lvl w:ilvl="0">
      <w:start w:val="1"/>
      <w:numFmt w:val="decimal"/>
      <w:lvlText w:val="%1."/>
      <w:lvlJc w:val="left"/>
      <w:rPr>
        <w:rFonts w:ascii="Times New Roman" w:eastAsiaTheme="minorEastAsia" w:hAnsi="Times New Roman" w:cstheme="minorBidi"/>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num w:numId="1" w16cid:durableId="486823989">
    <w:abstractNumId w:val="0"/>
    <w:lvlOverride w:ilvl="0">
      <w:lvl w:ilvl="0">
        <w:numFmt w:val="bullet"/>
        <w:lvlText w:val=""/>
        <w:legacy w:legacy="1" w:legacySpace="0" w:legacyIndent="360"/>
        <w:lvlJc w:val="left"/>
        <w:rPr>
          <w:rFonts w:ascii="Symbol" w:hAnsi="Symbol" w:hint="default"/>
        </w:rPr>
      </w:lvl>
    </w:lvlOverride>
  </w:num>
  <w:num w:numId="2" w16cid:durableId="114046258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82131773">
    <w:abstractNumId w:val="3"/>
  </w:num>
  <w:num w:numId="4" w16cid:durableId="328560138">
    <w:abstractNumId w:val="4"/>
  </w:num>
  <w:num w:numId="5" w16cid:durableId="1553035498">
    <w:abstractNumId w:val="1"/>
  </w:num>
  <w:num w:numId="6" w16cid:durableId="3995218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A2B"/>
    <w:rsid w:val="0000099A"/>
    <w:rsid w:val="00007018"/>
    <w:rsid w:val="00020CF3"/>
    <w:rsid w:val="00022CCD"/>
    <w:rsid w:val="00033F68"/>
    <w:rsid w:val="000462EE"/>
    <w:rsid w:val="0005559A"/>
    <w:rsid w:val="0007128D"/>
    <w:rsid w:val="00071669"/>
    <w:rsid w:val="00093012"/>
    <w:rsid w:val="000959F1"/>
    <w:rsid w:val="000B188A"/>
    <w:rsid w:val="000E5737"/>
    <w:rsid w:val="000E67E0"/>
    <w:rsid w:val="00113337"/>
    <w:rsid w:val="00116272"/>
    <w:rsid w:val="001317BA"/>
    <w:rsid w:val="0014089F"/>
    <w:rsid w:val="001472E0"/>
    <w:rsid w:val="001553A9"/>
    <w:rsid w:val="00155B80"/>
    <w:rsid w:val="00167E1D"/>
    <w:rsid w:val="001721EF"/>
    <w:rsid w:val="001736EA"/>
    <w:rsid w:val="00191E62"/>
    <w:rsid w:val="00193092"/>
    <w:rsid w:val="00194D7F"/>
    <w:rsid w:val="00197A2B"/>
    <w:rsid w:val="00197CA9"/>
    <w:rsid w:val="001B1785"/>
    <w:rsid w:val="001B17C7"/>
    <w:rsid w:val="001C53EA"/>
    <w:rsid w:val="001C698D"/>
    <w:rsid w:val="001C720F"/>
    <w:rsid w:val="001D1A14"/>
    <w:rsid w:val="001D4BC4"/>
    <w:rsid w:val="001E27C6"/>
    <w:rsid w:val="001F1B68"/>
    <w:rsid w:val="001F1CA7"/>
    <w:rsid w:val="001F405A"/>
    <w:rsid w:val="001F6F73"/>
    <w:rsid w:val="00206AA6"/>
    <w:rsid w:val="00213055"/>
    <w:rsid w:val="0021549B"/>
    <w:rsid w:val="002155F3"/>
    <w:rsid w:val="00226218"/>
    <w:rsid w:val="00227357"/>
    <w:rsid w:val="00227641"/>
    <w:rsid w:val="0023029C"/>
    <w:rsid w:val="00242BB2"/>
    <w:rsid w:val="00247115"/>
    <w:rsid w:val="002534F8"/>
    <w:rsid w:val="00267B2A"/>
    <w:rsid w:val="00280328"/>
    <w:rsid w:val="00281F27"/>
    <w:rsid w:val="00286504"/>
    <w:rsid w:val="002C17CF"/>
    <w:rsid w:val="002C4899"/>
    <w:rsid w:val="002D2783"/>
    <w:rsid w:val="002E1ED5"/>
    <w:rsid w:val="003114DF"/>
    <w:rsid w:val="003124FC"/>
    <w:rsid w:val="003229A2"/>
    <w:rsid w:val="00347D90"/>
    <w:rsid w:val="00356428"/>
    <w:rsid w:val="003656D1"/>
    <w:rsid w:val="00376244"/>
    <w:rsid w:val="00381CED"/>
    <w:rsid w:val="003A0AF5"/>
    <w:rsid w:val="003A6BF5"/>
    <w:rsid w:val="003C360F"/>
    <w:rsid w:val="003D5663"/>
    <w:rsid w:val="003E53C4"/>
    <w:rsid w:val="003F450E"/>
    <w:rsid w:val="003F5C89"/>
    <w:rsid w:val="00406DDD"/>
    <w:rsid w:val="004348E7"/>
    <w:rsid w:val="0049047A"/>
    <w:rsid w:val="004908A9"/>
    <w:rsid w:val="004B651D"/>
    <w:rsid w:val="004C361F"/>
    <w:rsid w:val="004C4D91"/>
    <w:rsid w:val="004D1A59"/>
    <w:rsid w:val="004E6508"/>
    <w:rsid w:val="0050437F"/>
    <w:rsid w:val="00505DF1"/>
    <w:rsid w:val="00507568"/>
    <w:rsid w:val="005338A3"/>
    <w:rsid w:val="005361E0"/>
    <w:rsid w:val="00542072"/>
    <w:rsid w:val="00542210"/>
    <w:rsid w:val="00544155"/>
    <w:rsid w:val="005478AA"/>
    <w:rsid w:val="00551A2C"/>
    <w:rsid w:val="00557CBF"/>
    <w:rsid w:val="005617C3"/>
    <w:rsid w:val="00580F0A"/>
    <w:rsid w:val="005861A9"/>
    <w:rsid w:val="00590114"/>
    <w:rsid w:val="005A663C"/>
    <w:rsid w:val="005B0FF0"/>
    <w:rsid w:val="005B3CB2"/>
    <w:rsid w:val="005D058E"/>
    <w:rsid w:val="005E0F0C"/>
    <w:rsid w:val="005E175F"/>
    <w:rsid w:val="00601ABD"/>
    <w:rsid w:val="006035D2"/>
    <w:rsid w:val="00605F35"/>
    <w:rsid w:val="00607366"/>
    <w:rsid w:val="006132F2"/>
    <w:rsid w:val="0062198B"/>
    <w:rsid w:val="00624FDF"/>
    <w:rsid w:val="00626924"/>
    <w:rsid w:val="00632823"/>
    <w:rsid w:val="00637F88"/>
    <w:rsid w:val="00642FF2"/>
    <w:rsid w:val="0064364C"/>
    <w:rsid w:val="0064462A"/>
    <w:rsid w:val="006476E0"/>
    <w:rsid w:val="00650A46"/>
    <w:rsid w:val="00652CFC"/>
    <w:rsid w:val="00653D4D"/>
    <w:rsid w:val="0065532D"/>
    <w:rsid w:val="006611D7"/>
    <w:rsid w:val="0067127A"/>
    <w:rsid w:val="006876F1"/>
    <w:rsid w:val="00687EEB"/>
    <w:rsid w:val="0069267E"/>
    <w:rsid w:val="00694011"/>
    <w:rsid w:val="006B015F"/>
    <w:rsid w:val="006B22E4"/>
    <w:rsid w:val="006C19C9"/>
    <w:rsid w:val="006C515E"/>
    <w:rsid w:val="006C6520"/>
    <w:rsid w:val="006D4443"/>
    <w:rsid w:val="006D62C5"/>
    <w:rsid w:val="006F5E25"/>
    <w:rsid w:val="00704757"/>
    <w:rsid w:val="007047F3"/>
    <w:rsid w:val="007123EB"/>
    <w:rsid w:val="00741E0F"/>
    <w:rsid w:val="007442B8"/>
    <w:rsid w:val="00746932"/>
    <w:rsid w:val="0075619C"/>
    <w:rsid w:val="00761F45"/>
    <w:rsid w:val="00766B0B"/>
    <w:rsid w:val="0078605C"/>
    <w:rsid w:val="007871BA"/>
    <w:rsid w:val="007A2075"/>
    <w:rsid w:val="007A3E8D"/>
    <w:rsid w:val="007D02BA"/>
    <w:rsid w:val="007D13BB"/>
    <w:rsid w:val="007D151D"/>
    <w:rsid w:val="007F3317"/>
    <w:rsid w:val="007F3730"/>
    <w:rsid w:val="007F4104"/>
    <w:rsid w:val="008025DC"/>
    <w:rsid w:val="00810D80"/>
    <w:rsid w:val="00830E72"/>
    <w:rsid w:val="008328A6"/>
    <w:rsid w:val="00840AA9"/>
    <w:rsid w:val="0084787C"/>
    <w:rsid w:val="008624A3"/>
    <w:rsid w:val="00863B49"/>
    <w:rsid w:val="008744C5"/>
    <w:rsid w:val="00884236"/>
    <w:rsid w:val="008C0D59"/>
    <w:rsid w:val="008C0E8F"/>
    <w:rsid w:val="008D0A14"/>
    <w:rsid w:val="008E0DDB"/>
    <w:rsid w:val="008E7D7B"/>
    <w:rsid w:val="008F3DFE"/>
    <w:rsid w:val="00907021"/>
    <w:rsid w:val="00907106"/>
    <w:rsid w:val="00920F61"/>
    <w:rsid w:val="00926B9C"/>
    <w:rsid w:val="00952781"/>
    <w:rsid w:val="0095409F"/>
    <w:rsid w:val="00967E89"/>
    <w:rsid w:val="009739CE"/>
    <w:rsid w:val="00975C6C"/>
    <w:rsid w:val="009809BB"/>
    <w:rsid w:val="00993DEB"/>
    <w:rsid w:val="009947D3"/>
    <w:rsid w:val="009A6656"/>
    <w:rsid w:val="009D2B6D"/>
    <w:rsid w:val="009D56F5"/>
    <w:rsid w:val="009F297B"/>
    <w:rsid w:val="00A12C8A"/>
    <w:rsid w:val="00A178F6"/>
    <w:rsid w:val="00A329EE"/>
    <w:rsid w:val="00A34B85"/>
    <w:rsid w:val="00A53110"/>
    <w:rsid w:val="00A550C9"/>
    <w:rsid w:val="00A625F1"/>
    <w:rsid w:val="00A63FB4"/>
    <w:rsid w:val="00A711C9"/>
    <w:rsid w:val="00A80B45"/>
    <w:rsid w:val="00AA7C12"/>
    <w:rsid w:val="00AC0F64"/>
    <w:rsid w:val="00AD780C"/>
    <w:rsid w:val="00AD7F0E"/>
    <w:rsid w:val="00AF12F8"/>
    <w:rsid w:val="00AF3A08"/>
    <w:rsid w:val="00AF4064"/>
    <w:rsid w:val="00B2193A"/>
    <w:rsid w:val="00B31BA6"/>
    <w:rsid w:val="00B33D71"/>
    <w:rsid w:val="00B4432E"/>
    <w:rsid w:val="00B53350"/>
    <w:rsid w:val="00B67701"/>
    <w:rsid w:val="00B81F35"/>
    <w:rsid w:val="00B83661"/>
    <w:rsid w:val="00B928C9"/>
    <w:rsid w:val="00BA46E1"/>
    <w:rsid w:val="00BB18BA"/>
    <w:rsid w:val="00BB7EB0"/>
    <w:rsid w:val="00BE3289"/>
    <w:rsid w:val="00BF0CCA"/>
    <w:rsid w:val="00BF3B24"/>
    <w:rsid w:val="00BF703B"/>
    <w:rsid w:val="00C12398"/>
    <w:rsid w:val="00C2157B"/>
    <w:rsid w:val="00C560AA"/>
    <w:rsid w:val="00C62428"/>
    <w:rsid w:val="00C63732"/>
    <w:rsid w:val="00C74AA1"/>
    <w:rsid w:val="00C76167"/>
    <w:rsid w:val="00C76A4C"/>
    <w:rsid w:val="00C77E2C"/>
    <w:rsid w:val="00C80950"/>
    <w:rsid w:val="00CA50D1"/>
    <w:rsid w:val="00CB29A8"/>
    <w:rsid w:val="00CC16AF"/>
    <w:rsid w:val="00CC69A6"/>
    <w:rsid w:val="00CC6E88"/>
    <w:rsid w:val="00CD3D2C"/>
    <w:rsid w:val="00CD5551"/>
    <w:rsid w:val="00CD6988"/>
    <w:rsid w:val="00D110A8"/>
    <w:rsid w:val="00D132CF"/>
    <w:rsid w:val="00D176A7"/>
    <w:rsid w:val="00D63AF0"/>
    <w:rsid w:val="00D66D59"/>
    <w:rsid w:val="00D778EA"/>
    <w:rsid w:val="00D84DBB"/>
    <w:rsid w:val="00D93F76"/>
    <w:rsid w:val="00D9618A"/>
    <w:rsid w:val="00DA3C1E"/>
    <w:rsid w:val="00DB0E38"/>
    <w:rsid w:val="00DB7D52"/>
    <w:rsid w:val="00DC6D65"/>
    <w:rsid w:val="00DD10D5"/>
    <w:rsid w:val="00DD37DF"/>
    <w:rsid w:val="00DF44B8"/>
    <w:rsid w:val="00E06296"/>
    <w:rsid w:val="00E421B6"/>
    <w:rsid w:val="00E65BA9"/>
    <w:rsid w:val="00E7728E"/>
    <w:rsid w:val="00E9203C"/>
    <w:rsid w:val="00EA5543"/>
    <w:rsid w:val="00EA6AAA"/>
    <w:rsid w:val="00EB2225"/>
    <w:rsid w:val="00EC5C2F"/>
    <w:rsid w:val="00ED5DBD"/>
    <w:rsid w:val="00ED7084"/>
    <w:rsid w:val="00F35894"/>
    <w:rsid w:val="00F5771C"/>
    <w:rsid w:val="00F60328"/>
    <w:rsid w:val="00F62BF2"/>
    <w:rsid w:val="00F72451"/>
    <w:rsid w:val="00F8361A"/>
    <w:rsid w:val="00F965C2"/>
    <w:rsid w:val="00FA0FA4"/>
    <w:rsid w:val="00FB15C5"/>
    <w:rsid w:val="00FB7596"/>
    <w:rsid w:val="00FC2B85"/>
    <w:rsid w:val="00FD2562"/>
    <w:rsid w:val="00FD5F03"/>
    <w:rsid w:val="00FD72BE"/>
    <w:rsid w:val="00FE4C13"/>
    <w:rsid w:val="00FE5031"/>
    <w:rsid w:val="00FE7F43"/>
    <w:rsid w:val="00FF31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1A129"/>
  <w15:docId w15:val="{7B05A163-83DC-4ABA-BC0C-AC62C65F1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3AF0"/>
  </w:style>
  <w:style w:type="paragraph" w:styleId="1">
    <w:name w:val="heading 1"/>
    <w:basedOn w:val="a"/>
    <w:next w:val="a"/>
    <w:link w:val="10"/>
    <w:qFormat/>
    <w:rsid w:val="00197A2B"/>
    <w:pPr>
      <w:keepNext/>
      <w:spacing w:before="240" w:after="60" w:line="240" w:lineRule="auto"/>
      <w:outlineLvl w:val="0"/>
    </w:pPr>
    <w:rPr>
      <w:rFonts w:ascii="Arial" w:eastAsia="Times New Roman" w:hAnsi="Arial" w:cs="Times New Roman"/>
      <w:b/>
      <w:bCs/>
      <w:kern w:val="32"/>
      <w:sz w:val="32"/>
      <w:szCs w:val="32"/>
      <w:lang w:eastAsia="en-US"/>
    </w:rPr>
  </w:style>
  <w:style w:type="paragraph" w:styleId="2">
    <w:name w:val="heading 2"/>
    <w:basedOn w:val="a"/>
    <w:next w:val="a"/>
    <w:link w:val="20"/>
    <w:qFormat/>
    <w:rsid w:val="00197A2B"/>
    <w:pPr>
      <w:keepNext/>
      <w:spacing w:before="240" w:after="60" w:line="240" w:lineRule="auto"/>
      <w:outlineLvl w:val="1"/>
    </w:pPr>
    <w:rPr>
      <w:rFonts w:ascii="Arial" w:eastAsia="Times New Roman" w:hAnsi="Arial" w:cs="Times New Roman"/>
      <w:b/>
      <w:bCs/>
      <w:i/>
      <w:iCs/>
      <w:sz w:val="28"/>
      <w:szCs w:val="28"/>
    </w:rPr>
  </w:style>
  <w:style w:type="paragraph" w:styleId="3">
    <w:name w:val="heading 3"/>
    <w:basedOn w:val="a"/>
    <w:next w:val="a"/>
    <w:link w:val="30"/>
    <w:uiPriority w:val="99"/>
    <w:qFormat/>
    <w:rsid w:val="00197A2B"/>
    <w:pPr>
      <w:keepNext/>
      <w:spacing w:before="240" w:after="60"/>
      <w:outlineLvl w:val="2"/>
    </w:pPr>
    <w:rPr>
      <w:rFonts w:ascii="Cambria" w:eastAsia="Times New Roman" w:hAnsi="Cambria" w:cs="Times New Roman"/>
      <w:b/>
      <w:bCs/>
      <w:sz w:val="26"/>
      <w:szCs w:val="26"/>
      <w:lang w:eastAsia="en-US"/>
    </w:rPr>
  </w:style>
  <w:style w:type="paragraph" w:styleId="5">
    <w:name w:val="heading 5"/>
    <w:basedOn w:val="a"/>
    <w:next w:val="a"/>
    <w:link w:val="50"/>
    <w:qFormat/>
    <w:rsid w:val="00197A2B"/>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s="Times New Roman"/>
      <w:color w:val="000000"/>
      <w:sz w:val="30"/>
      <w:szCs w:val="30"/>
      <w:lang w:val="uk-UA"/>
    </w:rPr>
  </w:style>
  <w:style w:type="paragraph" w:styleId="9">
    <w:name w:val="heading 9"/>
    <w:basedOn w:val="a"/>
    <w:next w:val="a"/>
    <w:link w:val="90"/>
    <w:qFormat/>
    <w:rsid w:val="00197A2B"/>
    <w:pPr>
      <w:widowControl w:val="0"/>
      <w:spacing w:before="240" w:after="60" w:line="240" w:lineRule="auto"/>
      <w:outlineLvl w:val="8"/>
    </w:pPr>
    <w:rPr>
      <w:rFonts w:ascii="Arial" w:eastAsia="Times New Roman" w:hAnsi="Arial" w:cs="Times New Roman"/>
      <w:sz w:val="20"/>
      <w:szCs w:val="20"/>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7A2B"/>
    <w:rPr>
      <w:rFonts w:ascii="Arial" w:eastAsia="Times New Roman" w:hAnsi="Arial" w:cs="Times New Roman"/>
      <w:b/>
      <w:bCs/>
      <w:kern w:val="32"/>
      <w:sz w:val="32"/>
      <w:szCs w:val="32"/>
      <w:lang w:eastAsia="en-US"/>
    </w:rPr>
  </w:style>
  <w:style w:type="character" w:customStyle="1" w:styleId="20">
    <w:name w:val="Заголовок 2 Знак"/>
    <w:basedOn w:val="a0"/>
    <w:link w:val="2"/>
    <w:rsid w:val="00197A2B"/>
    <w:rPr>
      <w:rFonts w:ascii="Arial" w:eastAsia="Times New Roman" w:hAnsi="Arial" w:cs="Times New Roman"/>
      <w:b/>
      <w:bCs/>
      <w:i/>
      <w:iCs/>
      <w:sz w:val="28"/>
      <w:szCs w:val="28"/>
    </w:rPr>
  </w:style>
  <w:style w:type="character" w:customStyle="1" w:styleId="30">
    <w:name w:val="Заголовок 3 Знак"/>
    <w:basedOn w:val="a0"/>
    <w:link w:val="3"/>
    <w:uiPriority w:val="99"/>
    <w:rsid w:val="00197A2B"/>
    <w:rPr>
      <w:rFonts w:ascii="Cambria" w:eastAsia="Times New Roman" w:hAnsi="Cambria" w:cs="Times New Roman"/>
      <w:b/>
      <w:bCs/>
      <w:sz w:val="26"/>
      <w:szCs w:val="26"/>
      <w:lang w:eastAsia="en-US"/>
    </w:rPr>
  </w:style>
  <w:style w:type="character" w:customStyle="1" w:styleId="50">
    <w:name w:val="Заголовок 5 Знак"/>
    <w:basedOn w:val="a0"/>
    <w:link w:val="5"/>
    <w:rsid w:val="00197A2B"/>
    <w:rPr>
      <w:rFonts w:ascii="Times New Roman" w:eastAsia="Times New Roman" w:hAnsi="Times New Roman" w:cs="Times New Roman"/>
      <w:color w:val="000000"/>
      <w:sz w:val="30"/>
      <w:szCs w:val="30"/>
      <w:shd w:val="clear" w:color="auto" w:fill="FFFFFF"/>
      <w:lang w:val="uk-UA"/>
    </w:rPr>
  </w:style>
  <w:style w:type="character" w:customStyle="1" w:styleId="90">
    <w:name w:val="Заголовок 9 Знак"/>
    <w:basedOn w:val="a0"/>
    <w:link w:val="9"/>
    <w:rsid w:val="00197A2B"/>
    <w:rPr>
      <w:rFonts w:ascii="Arial" w:eastAsia="Times New Roman" w:hAnsi="Arial" w:cs="Times New Roman"/>
      <w:sz w:val="20"/>
      <w:szCs w:val="20"/>
      <w:lang w:val="uk-UA"/>
    </w:rPr>
  </w:style>
  <w:style w:type="character" w:customStyle="1" w:styleId="HTML">
    <w:name w:val="Стандартний HTML Знак"/>
    <w:basedOn w:val="a0"/>
    <w:link w:val="HTML0"/>
    <w:uiPriority w:val="99"/>
    <w:rsid w:val="00197A2B"/>
    <w:rPr>
      <w:rFonts w:ascii="Courier New" w:eastAsia="Times New Roman" w:hAnsi="Courier New" w:cs="Times New Roman"/>
      <w:sz w:val="20"/>
      <w:szCs w:val="20"/>
    </w:rPr>
  </w:style>
  <w:style w:type="paragraph" w:styleId="HTML0">
    <w:name w:val="HTML Preformatted"/>
    <w:basedOn w:val="a"/>
    <w:link w:val="HTML"/>
    <w:uiPriority w:val="99"/>
    <w:unhideWhenUsed/>
    <w:rsid w:val="00197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paragraph" w:styleId="a3">
    <w:name w:val="List Paragraph"/>
    <w:basedOn w:val="a"/>
    <w:qFormat/>
    <w:rsid w:val="00197A2B"/>
    <w:pPr>
      <w:ind w:left="720"/>
      <w:contextualSpacing/>
    </w:pPr>
    <w:rPr>
      <w:rFonts w:ascii="Calibri" w:eastAsia="Calibri" w:hAnsi="Calibri" w:cs="Times New Roman"/>
      <w:lang w:eastAsia="en-US"/>
    </w:rPr>
  </w:style>
  <w:style w:type="character" w:styleId="a4">
    <w:name w:val="Strong"/>
    <w:uiPriority w:val="99"/>
    <w:qFormat/>
    <w:rsid w:val="00197A2B"/>
    <w:rPr>
      <w:b/>
      <w:bCs/>
    </w:rPr>
  </w:style>
  <w:style w:type="character" w:customStyle="1" w:styleId="rvts0">
    <w:name w:val="rvts0"/>
    <w:basedOn w:val="a0"/>
    <w:uiPriority w:val="99"/>
    <w:rsid w:val="00197A2B"/>
  </w:style>
  <w:style w:type="paragraph" w:styleId="a5">
    <w:name w:val="Normal (Web)"/>
    <w:aliases w:val="Обычный (Web),Обычный (веб) Знак,Знак2,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6"/>
    <w:uiPriority w:val="99"/>
    <w:qFormat/>
    <w:rsid w:val="00197A2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vps2">
    <w:name w:val="rvps2"/>
    <w:basedOn w:val="a"/>
    <w:rsid w:val="00197A2B"/>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uiPriority w:val="99"/>
    <w:unhideWhenUsed/>
    <w:rsid w:val="00197A2B"/>
    <w:rPr>
      <w:color w:val="0000FF"/>
      <w:u w:val="single"/>
    </w:rPr>
  </w:style>
  <w:style w:type="paragraph" w:styleId="21">
    <w:name w:val="Body Text 2"/>
    <w:basedOn w:val="a"/>
    <w:link w:val="22"/>
    <w:rsid w:val="00197A2B"/>
    <w:pPr>
      <w:spacing w:after="0" w:line="240" w:lineRule="auto"/>
    </w:pPr>
    <w:rPr>
      <w:rFonts w:ascii="Times New Roman" w:eastAsia="Times New Roman" w:hAnsi="Times New Roman" w:cs="Times New Roman"/>
      <w:sz w:val="28"/>
      <w:szCs w:val="20"/>
    </w:rPr>
  </w:style>
  <w:style w:type="character" w:customStyle="1" w:styleId="22">
    <w:name w:val="Основний текст 2 Знак"/>
    <w:basedOn w:val="a0"/>
    <w:link w:val="21"/>
    <w:rsid w:val="00197A2B"/>
    <w:rPr>
      <w:rFonts w:ascii="Times New Roman" w:eastAsia="Times New Roman" w:hAnsi="Times New Roman" w:cs="Times New Roman"/>
      <w:sz w:val="28"/>
      <w:szCs w:val="20"/>
    </w:rPr>
  </w:style>
  <w:style w:type="character" w:customStyle="1" w:styleId="a8">
    <w:name w:val="Текст у виносці Знак"/>
    <w:basedOn w:val="a0"/>
    <w:link w:val="a9"/>
    <w:uiPriority w:val="99"/>
    <w:semiHidden/>
    <w:rsid w:val="00197A2B"/>
    <w:rPr>
      <w:rFonts w:ascii="Tahoma" w:eastAsia="Calibri" w:hAnsi="Tahoma" w:cs="Times New Roman"/>
      <w:sz w:val="16"/>
      <w:szCs w:val="16"/>
      <w:lang w:eastAsia="en-US"/>
    </w:rPr>
  </w:style>
  <w:style w:type="paragraph" w:styleId="a9">
    <w:name w:val="Balloon Text"/>
    <w:basedOn w:val="a"/>
    <w:link w:val="a8"/>
    <w:uiPriority w:val="99"/>
    <w:semiHidden/>
    <w:unhideWhenUsed/>
    <w:rsid w:val="00197A2B"/>
    <w:pPr>
      <w:spacing w:after="0" w:line="240" w:lineRule="auto"/>
    </w:pPr>
    <w:rPr>
      <w:rFonts w:ascii="Tahoma" w:eastAsia="Calibri" w:hAnsi="Tahoma" w:cs="Times New Roman"/>
      <w:sz w:val="16"/>
      <w:szCs w:val="16"/>
      <w:lang w:eastAsia="en-US"/>
    </w:rPr>
  </w:style>
  <w:style w:type="character" w:customStyle="1" w:styleId="aa">
    <w:name w:val="Верхній колонтитул Знак"/>
    <w:basedOn w:val="a0"/>
    <w:link w:val="ab"/>
    <w:uiPriority w:val="99"/>
    <w:semiHidden/>
    <w:rsid w:val="00197A2B"/>
    <w:rPr>
      <w:rFonts w:ascii="Calibri" w:eastAsia="Calibri" w:hAnsi="Calibri" w:cs="Times New Roman"/>
      <w:lang w:eastAsia="en-US"/>
    </w:rPr>
  </w:style>
  <w:style w:type="paragraph" w:styleId="ab">
    <w:name w:val="header"/>
    <w:basedOn w:val="a"/>
    <w:link w:val="aa"/>
    <w:uiPriority w:val="99"/>
    <w:semiHidden/>
    <w:unhideWhenUsed/>
    <w:rsid w:val="00197A2B"/>
    <w:pPr>
      <w:tabs>
        <w:tab w:val="center" w:pos="4677"/>
        <w:tab w:val="right" w:pos="9355"/>
      </w:tabs>
    </w:pPr>
    <w:rPr>
      <w:rFonts w:ascii="Calibri" w:eastAsia="Calibri" w:hAnsi="Calibri" w:cs="Times New Roman"/>
      <w:lang w:eastAsia="en-US"/>
    </w:rPr>
  </w:style>
  <w:style w:type="paragraph" w:styleId="ac">
    <w:name w:val="footer"/>
    <w:basedOn w:val="a"/>
    <w:link w:val="ad"/>
    <w:uiPriority w:val="99"/>
    <w:unhideWhenUsed/>
    <w:rsid w:val="00197A2B"/>
    <w:pPr>
      <w:tabs>
        <w:tab w:val="center" w:pos="4677"/>
        <w:tab w:val="right" w:pos="9355"/>
      </w:tabs>
    </w:pPr>
    <w:rPr>
      <w:rFonts w:ascii="Calibri" w:eastAsia="Calibri" w:hAnsi="Calibri" w:cs="Times New Roman"/>
      <w:lang w:eastAsia="en-US"/>
    </w:rPr>
  </w:style>
  <w:style w:type="character" w:customStyle="1" w:styleId="ad">
    <w:name w:val="Нижній колонтитул Знак"/>
    <w:basedOn w:val="a0"/>
    <w:link w:val="ac"/>
    <w:uiPriority w:val="99"/>
    <w:rsid w:val="00197A2B"/>
    <w:rPr>
      <w:rFonts w:ascii="Calibri" w:eastAsia="Calibri" w:hAnsi="Calibri" w:cs="Times New Roman"/>
      <w:lang w:eastAsia="en-US"/>
    </w:rPr>
  </w:style>
  <w:style w:type="paragraph" w:customStyle="1" w:styleId="ae">
    <w:name w:val="Содержимое таблицы"/>
    <w:basedOn w:val="a"/>
    <w:rsid w:val="00197A2B"/>
    <w:pPr>
      <w:widowControl w:val="0"/>
      <w:suppressLineNumbers/>
      <w:suppressAutoHyphens/>
      <w:spacing w:after="0" w:line="240" w:lineRule="auto"/>
    </w:pPr>
    <w:rPr>
      <w:rFonts w:ascii="Times New Roman" w:eastAsia="Times New Roman" w:hAnsi="Times New Roman" w:cs="Times New Roman"/>
      <w:kern w:val="1"/>
      <w:sz w:val="24"/>
      <w:szCs w:val="24"/>
    </w:rPr>
  </w:style>
  <w:style w:type="character" w:customStyle="1" w:styleId="rvts9">
    <w:name w:val="rvts9"/>
    <w:basedOn w:val="a0"/>
    <w:rsid w:val="00197A2B"/>
  </w:style>
  <w:style w:type="paragraph" w:styleId="af">
    <w:name w:val="Body Text"/>
    <w:basedOn w:val="a"/>
    <w:link w:val="af0"/>
    <w:rsid w:val="00197A2B"/>
    <w:pPr>
      <w:spacing w:after="120" w:line="240" w:lineRule="auto"/>
    </w:pPr>
    <w:rPr>
      <w:rFonts w:ascii="Times New Roman" w:eastAsia="Times New Roman" w:hAnsi="Times New Roman" w:cs="Times New Roman"/>
      <w:sz w:val="24"/>
      <w:szCs w:val="24"/>
    </w:rPr>
  </w:style>
  <w:style w:type="character" w:customStyle="1" w:styleId="af0">
    <w:name w:val="Основний текст Знак"/>
    <w:basedOn w:val="a0"/>
    <w:link w:val="af"/>
    <w:rsid w:val="00197A2B"/>
    <w:rPr>
      <w:rFonts w:ascii="Times New Roman" w:eastAsia="Times New Roman" w:hAnsi="Times New Roman" w:cs="Times New Roman"/>
      <w:sz w:val="24"/>
      <w:szCs w:val="24"/>
    </w:rPr>
  </w:style>
  <w:style w:type="paragraph" w:customStyle="1" w:styleId="11">
    <w:name w:val="Абзац списка1"/>
    <w:basedOn w:val="a"/>
    <w:rsid w:val="00650A46"/>
    <w:pPr>
      <w:ind w:left="720"/>
    </w:pPr>
    <w:rPr>
      <w:rFonts w:ascii="Calibri" w:eastAsia="Times New Roman" w:hAnsi="Calibri" w:cs="Calibri"/>
    </w:rPr>
  </w:style>
  <w:style w:type="character" w:customStyle="1" w:styleId="ng-binding">
    <w:name w:val="ng-binding"/>
    <w:basedOn w:val="a0"/>
    <w:rsid w:val="00BF3B24"/>
  </w:style>
  <w:style w:type="table" w:styleId="af1">
    <w:name w:val="Table Grid"/>
    <w:basedOn w:val="a1"/>
    <w:uiPriority w:val="59"/>
    <w:rsid w:val="00BF3B24"/>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31">
    <w:name w:val="Body Text 3"/>
    <w:basedOn w:val="a"/>
    <w:link w:val="32"/>
    <w:uiPriority w:val="99"/>
    <w:semiHidden/>
    <w:unhideWhenUsed/>
    <w:rsid w:val="005617C3"/>
    <w:pPr>
      <w:spacing w:after="120"/>
    </w:pPr>
    <w:rPr>
      <w:sz w:val="16"/>
      <w:szCs w:val="16"/>
    </w:rPr>
  </w:style>
  <w:style w:type="character" w:customStyle="1" w:styleId="32">
    <w:name w:val="Основний текст 3 Знак"/>
    <w:basedOn w:val="a0"/>
    <w:link w:val="31"/>
    <w:uiPriority w:val="99"/>
    <w:semiHidden/>
    <w:rsid w:val="005617C3"/>
    <w:rPr>
      <w:sz w:val="16"/>
      <w:szCs w:val="16"/>
    </w:rPr>
  </w:style>
  <w:style w:type="character" w:customStyle="1" w:styleId="a6">
    <w:name w:val="Звичайний (веб) Знак"/>
    <w:aliases w:val="Обычный (Web) Знак,Обычный (веб) Знак Знак,Знак2 Знак,Обычный (Web) Знак Знак Знак Знак1,Обычный (Web) Знак Знак Знак Знак Знак Знак Знак,Обычный (Web) Знак Знак Знак Знак Знак"/>
    <w:link w:val="a5"/>
    <w:uiPriority w:val="99"/>
    <w:locked/>
    <w:rsid w:val="005617C3"/>
    <w:rPr>
      <w:rFonts w:ascii="Times New Roman" w:eastAsia="Times New Roman" w:hAnsi="Times New Roman" w:cs="Times New Roman"/>
      <w:sz w:val="24"/>
      <w:szCs w:val="24"/>
      <w:lang w:val="uk-UA" w:eastAsia="uk-UA"/>
    </w:rPr>
  </w:style>
  <w:style w:type="character" w:customStyle="1" w:styleId="b-treesearch-match">
    <w:name w:val="b-tree__search-match"/>
    <w:basedOn w:val="a0"/>
    <w:rsid w:val="005617C3"/>
  </w:style>
  <w:style w:type="paragraph" w:styleId="af2">
    <w:name w:val="Body Text Indent"/>
    <w:basedOn w:val="a"/>
    <w:link w:val="af3"/>
    <w:uiPriority w:val="99"/>
    <w:unhideWhenUsed/>
    <w:rsid w:val="007F4104"/>
    <w:pPr>
      <w:spacing w:after="120"/>
      <w:ind w:left="283"/>
    </w:pPr>
  </w:style>
  <w:style w:type="character" w:customStyle="1" w:styleId="af3">
    <w:name w:val="Основний текст з відступом Знак"/>
    <w:basedOn w:val="a0"/>
    <w:link w:val="af2"/>
    <w:uiPriority w:val="99"/>
    <w:rsid w:val="007F4104"/>
  </w:style>
  <w:style w:type="paragraph" w:customStyle="1" w:styleId="12">
    <w:name w:val="Обычный1"/>
    <w:qFormat/>
    <w:rsid w:val="00F62BF2"/>
    <w:pPr>
      <w:widowControl w:val="0"/>
      <w:spacing w:after="0" w:line="300" w:lineRule="auto"/>
      <w:ind w:firstLine="720"/>
      <w:contextualSpacing/>
      <w:jc w:val="both"/>
    </w:pPr>
    <w:rPr>
      <w:rFonts w:ascii="Courier New" w:eastAsia="Times New Roman" w:hAnsi="Courier New" w:cs="Times New Roman"/>
      <w:sz w:val="28"/>
      <w:szCs w:val="20"/>
      <w:lang w:val="uk-UA"/>
    </w:rPr>
  </w:style>
  <w:style w:type="paragraph" w:customStyle="1" w:styleId="Default">
    <w:name w:val="Default"/>
    <w:uiPriority w:val="99"/>
    <w:rsid w:val="00975C6C"/>
    <w:pPr>
      <w:autoSpaceDE w:val="0"/>
      <w:autoSpaceDN w:val="0"/>
      <w:adjustRightInd w:val="0"/>
      <w:spacing w:after="0" w:line="240" w:lineRule="auto"/>
      <w:contextualSpacing/>
    </w:pPr>
    <w:rPr>
      <w:rFonts w:ascii="Times New Roman" w:eastAsia="Times New Roman" w:hAnsi="Times New Roman" w:cs="Times New Roman"/>
      <w:color w:val="000000"/>
      <w:sz w:val="24"/>
      <w:szCs w:val="24"/>
    </w:rPr>
  </w:style>
  <w:style w:type="paragraph" w:customStyle="1" w:styleId="LO-normal1">
    <w:name w:val="LO-normal1"/>
    <w:rsid w:val="006C6520"/>
    <w:pPr>
      <w:suppressAutoHyphens/>
      <w:spacing w:after="0" w:line="240" w:lineRule="auto"/>
    </w:pPr>
    <w:rPr>
      <w:rFonts w:ascii="Liberation Serif" w:eastAsia="Noto Serif CJK SC" w:hAnsi="Liberation Serif" w:cs="Lohit Devanagari"/>
      <w:sz w:val="24"/>
      <w:szCs w:val="24"/>
      <w:lang w:val="uk-UA" w:eastAsia="zh-CN" w:bidi="hi-IN"/>
    </w:rPr>
  </w:style>
  <w:style w:type="paragraph" w:customStyle="1" w:styleId="LO-normal">
    <w:name w:val="LO-normal"/>
    <w:rsid w:val="00093012"/>
    <w:pPr>
      <w:spacing w:after="0"/>
    </w:pPr>
    <w:rPr>
      <w:rFonts w:ascii="Arial" w:eastAsia="Times New Roman" w:hAnsi="Arial" w:cs="Arial"/>
      <w:color w:val="000000"/>
      <w:lang w:eastAsia="zh-CN"/>
    </w:rPr>
  </w:style>
  <w:style w:type="character" w:styleId="af4">
    <w:name w:val="Unresolved Mention"/>
    <w:basedOn w:val="a0"/>
    <w:uiPriority w:val="99"/>
    <w:semiHidden/>
    <w:unhideWhenUsed/>
    <w:rsid w:val="001F6F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33711">
      <w:bodyDiv w:val="1"/>
      <w:marLeft w:val="0"/>
      <w:marRight w:val="0"/>
      <w:marTop w:val="0"/>
      <w:marBottom w:val="0"/>
      <w:divBdr>
        <w:top w:val="none" w:sz="0" w:space="0" w:color="auto"/>
        <w:left w:val="none" w:sz="0" w:space="0" w:color="auto"/>
        <w:bottom w:val="none" w:sz="0" w:space="0" w:color="auto"/>
        <w:right w:val="none" w:sz="0" w:space="0" w:color="auto"/>
      </w:divBdr>
    </w:div>
    <w:div w:id="300186207">
      <w:bodyDiv w:val="1"/>
      <w:marLeft w:val="0"/>
      <w:marRight w:val="0"/>
      <w:marTop w:val="0"/>
      <w:marBottom w:val="0"/>
      <w:divBdr>
        <w:top w:val="none" w:sz="0" w:space="0" w:color="auto"/>
        <w:left w:val="none" w:sz="0" w:space="0" w:color="auto"/>
        <w:bottom w:val="none" w:sz="0" w:space="0" w:color="auto"/>
        <w:right w:val="none" w:sz="0" w:space="0" w:color="auto"/>
      </w:divBdr>
    </w:div>
    <w:div w:id="625233401">
      <w:bodyDiv w:val="1"/>
      <w:marLeft w:val="0"/>
      <w:marRight w:val="0"/>
      <w:marTop w:val="0"/>
      <w:marBottom w:val="0"/>
      <w:divBdr>
        <w:top w:val="none" w:sz="0" w:space="0" w:color="auto"/>
        <w:left w:val="none" w:sz="0" w:space="0" w:color="auto"/>
        <w:bottom w:val="none" w:sz="0" w:space="0" w:color="auto"/>
        <w:right w:val="none" w:sz="0" w:space="0" w:color="auto"/>
      </w:divBdr>
    </w:div>
    <w:div w:id="894848962">
      <w:bodyDiv w:val="1"/>
      <w:marLeft w:val="0"/>
      <w:marRight w:val="0"/>
      <w:marTop w:val="0"/>
      <w:marBottom w:val="0"/>
      <w:divBdr>
        <w:top w:val="none" w:sz="0" w:space="0" w:color="auto"/>
        <w:left w:val="none" w:sz="0" w:space="0" w:color="auto"/>
        <w:bottom w:val="none" w:sz="0" w:space="0" w:color="auto"/>
        <w:right w:val="none" w:sz="0" w:space="0" w:color="auto"/>
      </w:divBdr>
    </w:div>
    <w:div w:id="1238199995">
      <w:bodyDiv w:val="1"/>
      <w:marLeft w:val="0"/>
      <w:marRight w:val="0"/>
      <w:marTop w:val="0"/>
      <w:marBottom w:val="0"/>
      <w:divBdr>
        <w:top w:val="none" w:sz="0" w:space="0" w:color="auto"/>
        <w:left w:val="none" w:sz="0" w:space="0" w:color="auto"/>
        <w:bottom w:val="none" w:sz="0" w:space="0" w:color="auto"/>
        <w:right w:val="none" w:sz="0" w:space="0" w:color="auto"/>
      </w:divBdr>
    </w:div>
    <w:div w:id="1275940369">
      <w:bodyDiv w:val="1"/>
      <w:marLeft w:val="0"/>
      <w:marRight w:val="0"/>
      <w:marTop w:val="0"/>
      <w:marBottom w:val="0"/>
      <w:divBdr>
        <w:top w:val="none" w:sz="0" w:space="0" w:color="auto"/>
        <w:left w:val="none" w:sz="0" w:space="0" w:color="auto"/>
        <w:bottom w:val="none" w:sz="0" w:space="0" w:color="auto"/>
        <w:right w:val="none" w:sz="0" w:space="0" w:color="auto"/>
      </w:divBdr>
    </w:div>
    <w:div w:id="1447386674">
      <w:bodyDiv w:val="1"/>
      <w:marLeft w:val="0"/>
      <w:marRight w:val="0"/>
      <w:marTop w:val="0"/>
      <w:marBottom w:val="0"/>
      <w:divBdr>
        <w:top w:val="none" w:sz="0" w:space="0" w:color="auto"/>
        <w:left w:val="none" w:sz="0" w:space="0" w:color="auto"/>
        <w:bottom w:val="none" w:sz="0" w:space="0" w:color="auto"/>
        <w:right w:val="none" w:sz="0" w:space="0" w:color="auto"/>
      </w:divBdr>
    </w:div>
    <w:div w:id="1481120995">
      <w:bodyDiv w:val="1"/>
      <w:marLeft w:val="0"/>
      <w:marRight w:val="0"/>
      <w:marTop w:val="0"/>
      <w:marBottom w:val="0"/>
      <w:divBdr>
        <w:top w:val="none" w:sz="0" w:space="0" w:color="auto"/>
        <w:left w:val="none" w:sz="0" w:space="0" w:color="auto"/>
        <w:bottom w:val="none" w:sz="0" w:space="0" w:color="auto"/>
        <w:right w:val="none" w:sz="0" w:space="0" w:color="auto"/>
      </w:divBdr>
    </w:div>
    <w:div w:id="1500344761">
      <w:bodyDiv w:val="1"/>
      <w:marLeft w:val="0"/>
      <w:marRight w:val="0"/>
      <w:marTop w:val="0"/>
      <w:marBottom w:val="0"/>
      <w:divBdr>
        <w:top w:val="none" w:sz="0" w:space="0" w:color="auto"/>
        <w:left w:val="none" w:sz="0" w:space="0" w:color="auto"/>
        <w:bottom w:val="none" w:sz="0" w:space="0" w:color="auto"/>
        <w:right w:val="none" w:sz="0" w:space="0" w:color="auto"/>
      </w:divBdr>
    </w:div>
    <w:div w:id="1510557127">
      <w:bodyDiv w:val="1"/>
      <w:marLeft w:val="0"/>
      <w:marRight w:val="0"/>
      <w:marTop w:val="0"/>
      <w:marBottom w:val="0"/>
      <w:divBdr>
        <w:top w:val="none" w:sz="0" w:space="0" w:color="auto"/>
        <w:left w:val="none" w:sz="0" w:space="0" w:color="auto"/>
        <w:bottom w:val="none" w:sz="0" w:space="0" w:color="auto"/>
        <w:right w:val="none" w:sz="0" w:space="0" w:color="auto"/>
      </w:divBdr>
    </w:div>
    <w:div w:id="1689866110">
      <w:bodyDiv w:val="1"/>
      <w:marLeft w:val="0"/>
      <w:marRight w:val="0"/>
      <w:marTop w:val="0"/>
      <w:marBottom w:val="0"/>
      <w:divBdr>
        <w:top w:val="none" w:sz="0" w:space="0" w:color="auto"/>
        <w:left w:val="none" w:sz="0" w:space="0" w:color="auto"/>
        <w:bottom w:val="none" w:sz="0" w:space="0" w:color="auto"/>
        <w:right w:val="none" w:sz="0" w:space="0" w:color="auto"/>
      </w:divBdr>
    </w:div>
    <w:div w:id="191909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B0B43-7073-435B-9FB4-BBBEB49AA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27</Pages>
  <Words>52128</Words>
  <Characters>29714</Characters>
  <Application>Microsoft Office Word</Application>
  <DocSecurity>0</DocSecurity>
  <Lines>247</Lines>
  <Paragraphs>163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81679</CharactersWithSpaces>
  <SharedDoc>false</SharedDoc>
  <HLinks>
    <vt:vector size="6" baseType="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987</dc:creator>
  <cp:lastModifiedBy>Анна Цезар</cp:lastModifiedBy>
  <cp:revision>28</cp:revision>
  <cp:lastPrinted>2020-12-28T12:28:00Z</cp:lastPrinted>
  <dcterms:created xsi:type="dcterms:W3CDTF">2024-01-23T14:35:00Z</dcterms:created>
  <dcterms:modified xsi:type="dcterms:W3CDTF">2024-01-24T20:13:00Z</dcterms:modified>
</cp:coreProperties>
</file>