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EDCB" w14:textId="77777777" w:rsidR="003941C4" w:rsidRDefault="003941C4" w:rsidP="007017E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ВИТЯГ</w:t>
      </w:r>
    </w:p>
    <w:p w14:paraId="19B52781" w14:textId="77777777" w:rsidR="003941C4" w:rsidRDefault="003941C4" w:rsidP="007017E7">
      <w:pPr>
        <w:jc w:val="center"/>
        <w:rPr>
          <w:lang w:val="uk-UA"/>
        </w:rPr>
      </w:pPr>
    </w:p>
    <w:p w14:paraId="1ACE2B9D" w14:textId="393F083D" w:rsidR="00AE053C" w:rsidRDefault="007017E7" w:rsidP="007017E7">
      <w:pPr>
        <w:jc w:val="center"/>
      </w:pPr>
      <w:r>
        <w:t>ЗВЕДЕНИЙ ПЕРЕЛІК СУБ'ЄКТІВ ПРИРОДНИХ МОНОПОЛІЙ станом на 31.12.2023</w:t>
      </w:r>
    </w:p>
    <w:p w14:paraId="39825237" w14:textId="160B6C34" w:rsidR="007017E7" w:rsidRDefault="007017E7" w:rsidP="007017E7">
      <w:r>
        <w:t>25 40538421</w:t>
      </w:r>
      <w:r>
        <w:rPr>
          <w:lang w:val="uk-UA"/>
        </w:rPr>
        <w:t xml:space="preserve"> </w:t>
      </w:r>
      <w:r>
        <w:t>КОМУНАЛЬНЕ ПІДПРИЄМСТВО</w:t>
      </w:r>
      <w:r>
        <w:rPr>
          <w:lang w:val="uk-UA"/>
        </w:rPr>
        <w:t xml:space="preserve"> </w:t>
      </w:r>
      <w:r>
        <w:t>ВИКОНАВЧОГО ОРГАНУ</w:t>
      </w:r>
      <w:r>
        <w:rPr>
          <w:lang w:val="uk-UA"/>
        </w:rPr>
        <w:t xml:space="preserve"> </w:t>
      </w:r>
      <w:r>
        <w:t>КИЇВРАДИ (КИЇВСЬКОЇ</w:t>
      </w:r>
    </w:p>
    <w:p w14:paraId="44DFDE3A" w14:textId="77777777" w:rsidR="007017E7" w:rsidRDefault="007017E7" w:rsidP="007017E7">
      <w:pPr>
        <w:rPr>
          <w:lang w:val="uk-UA"/>
        </w:rPr>
      </w:pPr>
      <w:r>
        <w:t>МІСЬКОЇ ДЕРЖАВНОЇ</w:t>
      </w:r>
      <w:r>
        <w:rPr>
          <w:lang w:val="uk-UA"/>
        </w:rPr>
        <w:t xml:space="preserve"> </w:t>
      </w:r>
      <w:r>
        <w:t>АДМІНІСТРАЦІЇ)</w:t>
      </w:r>
      <w:r>
        <w:rPr>
          <w:lang w:val="uk-UA"/>
        </w:rPr>
        <w:t xml:space="preserve"> </w:t>
      </w:r>
      <w:r>
        <w:t>"КИЇВТЕПЛОЕНЕРГО"</w:t>
      </w:r>
      <w:r>
        <w:rPr>
          <w:lang w:val="uk-UA"/>
        </w:rPr>
        <w:t xml:space="preserve"> </w:t>
      </w:r>
    </w:p>
    <w:p w14:paraId="738DA713" w14:textId="46239968" w:rsidR="007017E7" w:rsidRDefault="007017E7" w:rsidP="007017E7">
      <w:r>
        <w:t>ТРАНСПОРТУВАННЯ ТЕПЛОВОЇ ЕНЕРГІЇ</w:t>
      </w:r>
      <w:r>
        <w:rPr>
          <w:lang w:val="uk-UA"/>
        </w:rPr>
        <w:t xml:space="preserve"> </w:t>
      </w:r>
      <w:r>
        <w:t>МАГІСТРАЛЬНИМИ І МІСЦЕВИМИ(РОЗПОДІЛЬЧИМИ) ТЕПЛОВИМИ</w:t>
      </w:r>
      <w:r>
        <w:rPr>
          <w:lang w:val="uk-UA"/>
        </w:rPr>
        <w:t xml:space="preserve"> </w:t>
      </w:r>
      <w:r>
        <w:t>МЕРЕЖАМИ</w:t>
      </w:r>
    </w:p>
    <w:p w14:paraId="1C4F68C2" w14:textId="77777777" w:rsidR="007017E7" w:rsidRDefault="007017E7" w:rsidP="007017E7">
      <w:r>
        <w:t>М. КИЇВ</w:t>
      </w:r>
    </w:p>
    <w:p w14:paraId="206C173E" w14:textId="0FBF21F4" w:rsidR="007017E7" w:rsidRDefault="007017E7" w:rsidP="007017E7">
      <w:r>
        <w:t>НАЦІОНАЛЬНА КОМІСІЯ, ЩО</w:t>
      </w:r>
      <w:r>
        <w:rPr>
          <w:lang w:val="uk-UA"/>
        </w:rPr>
        <w:t xml:space="preserve"> </w:t>
      </w:r>
      <w:r>
        <w:t>ЗДІЙСНЮЄ ДЕРЖАВНЕ</w:t>
      </w:r>
      <w:r>
        <w:rPr>
          <w:lang w:val="uk-UA"/>
        </w:rPr>
        <w:t xml:space="preserve"> </w:t>
      </w:r>
      <w:r>
        <w:t>РЕГУЛЮВАННЯ У СФЕРАХ</w:t>
      </w:r>
      <w:r>
        <w:rPr>
          <w:lang w:val="uk-UA"/>
        </w:rPr>
        <w:t xml:space="preserve"> </w:t>
      </w:r>
      <w:r>
        <w:t>ЕНЕРГЕТИКИ ТА КОМУНАЛЬНИХ</w:t>
      </w:r>
      <w:r>
        <w:rPr>
          <w:lang w:val="uk-UA"/>
        </w:rPr>
        <w:t xml:space="preserve"> </w:t>
      </w:r>
      <w:r>
        <w:t>ПОСЛУГ</w:t>
      </w:r>
      <w:r>
        <w:cr/>
      </w:r>
    </w:p>
    <w:sectPr w:rsidR="0070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E7"/>
    <w:rsid w:val="003941C4"/>
    <w:rsid w:val="007017E7"/>
    <w:rsid w:val="00A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0BD3"/>
  <w15:chartTrackingRefBased/>
  <w15:docId w15:val="{2F52BAE9-BFE8-45A3-9977-B0107C44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Korovikov</dc:creator>
  <cp:keywords/>
  <dc:description/>
  <cp:lastModifiedBy>Edward Korovikov</cp:lastModifiedBy>
  <cp:revision>2</cp:revision>
  <dcterms:created xsi:type="dcterms:W3CDTF">2024-01-31T07:39:00Z</dcterms:created>
  <dcterms:modified xsi:type="dcterms:W3CDTF">2024-01-31T07:44:00Z</dcterms:modified>
</cp:coreProperties>
</file>