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B0782F" w:rsidRPr="00B0782F" w:rsidRDefault="00B0782F" w:rsidP="00B0782F">
      <w:pPr>
        <w:pStyle w:val="aa"/>
        <w:spacing w:before="0" w:beforeAutospacing="0" w:after="0" w:afterAutospacing="0"/>
        <w:jc w:val="center"/>
        <w:rPr>
          <w:b/>
          <w:color w:val="000000"/>
          <w:sz w:val="28"/>
          <w:szCs w:val="28"/>
        </w:rPr>
      </w:pPr>
      <w:r w:rsidRPr="00B0782F">
        <w:rPr>
          <w:b/>
          <w:color w:val="000000"/>
          <w:sz w:val="28"/>
          <w:szCs w:val="28"/>
        </w:rPr>
        <w:t>«Розетка накладна подвійна»</w:t>
      </w:r>
    </w:p>
    <w:p w:rsidR="00B0782F" w:rsidRPr="00B0782F" w:rsidRDefault="00B0782F" w:rsidP="00B0782F">
      <w:pPr>
        <w:pStyle w:val="aa"/>
        <w:spacing w:before="0" w:beforeAutospacing="0" w:after="0" w:afterAutospacing="0"/>
        <w:jc w:val="center"/>
        <w:rPr>
          <w:b/>
          <w:color w:val="000000"/>
          <w:sz w:val="28"/>
          <w:szCs w:val="28"/>
        </w:rPr>
      </w:pPr>
      <w:r w:rsidRPr="00B0782F">
        <w:rPr>
          <w:b/>
          <w:color w:val="000000"/>
          <w:sz w:val="28"/>
          <w:szCs w:val="28"/>
        </w:rPr>
        <w:t xml:space="preserve">(код за </w:t>
      </w:r>
      <w:proofErr w:type="spellStart"/>
      <w:r w:rsidRPr="00B0782F">
        <w:rPr>
          <w:b/>
          <w:color w:val="000000"/>
          <w:sz w:val="28"/>
          <w:szCs w:val="28"/>
        </w:rPr>
        <w:t>ДК</w:t>
      </w:r>
      <w:proofErr w:type="spellEnd"/>
      <w:r w:rsidRPr="00B0782F">
        <w:rPr>
          <w:b/>
          <w:color w:val="000000"/>
          <w:sz w:val="28"/>
          <w:szCs w:val="28"/>
        </w:rPr>
        <w:t xml:space="preserve"> 021:2015 – 31220000-4 - Елементи електричних схем)</w:t>
      </w:r>
    </w:p>
    <w:p w:rsidR="00B63990" w:rsidRPr="00B0782F" w:rsidRDefault="00B63990" w:rsidP="009F2972">
      <w:pPr>
        <w:spacing w:after="0" w:line="240" w:lineRule="auto"/>
        <w:jc w:val="center"/>
        <w:rPr>
          <w:rFonts w:ascii="Times New Roman" w:hAnsi="Times New Roman" w:cs="Times New Roman"/>
          <w:b/>
          <w:sz w:val="24"/>
          <w:szCs w:val="24"/>
          <w:shd w:val="clear" w:color="auto" w:fill="FFFFFF"/>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Default="00B0782F" w:rsidP="00C35087">
            <w:pPr>
              <w:jc w:val="center"/>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Розетка накладна подвійна</w:t>
            </w:r>
          </w:p>
          <w:p w:rsidR="0092426F" w:rsidRPr="0018733A" w:rsidRDefault="00151113" w:rsidP="00C35087">
            <w:pPr>
              <w:jc w:val="center"/>
              <w:rPr>
                <w:rFonts w:ascii="Times New Roman" w:hAnsi="Times New Roman" w:cs="Times New Roman"/>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чок пластиковий для унітазу" style="width:23.8pt;height:23.8pt"/>
              </w:pict>
            </w:r>
          </w:p>
        </w:tc>
        <w:tc>
          <w:tcPr>
            <w:tcW w:w="1517" w:type="pct"/>
            <w:tcBorders>
              <w:top w:val="single" w:sz="6" w:space="0" w:color="auto"/>
              <w:left w:val="single" w:sz="6" w:space="0" w:color="auto"/>
              <w:bottom w:val="single" w:sz="6" w:space="0" w:color="auto"/>
              <w:right w:val="single" w:sz="6" w:space="0" w:color="auto"/>
            </w:tcBorders>
            <w:vAlign w:val="center"/>
            <w:hideMark/>
          </w:tcPr>
          <w:p w:rsidR="00B0782F" w:rsidRDefault="00B0782F"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B0782F">
              <w:rPr>
                <w:rFonts w:ascii="Times New Roman" w:hAnsi="Times New Roman" w:cs="Times New Roman"/>
                <w:color w:val="000000"/>
                <w:sz w:val="20"/>
                <w:szCs w:val="20"/>
              </w:rPr>
              <w:t>Спосіб встановлення: Накладний</w:t>
            </w:r>
          </w:p>
          <w:p w:rsidR="00B0782F" w:rsidRDefault="00B0782F"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B0782F">
              <w:rPr>
                <w:rFonts w:ascii="Times New Roman" w:hAnsi="Times New Roman" w:cs="Times New Roman"/>
                <w:color w:val="000000"/>
                <w:sz w:val="20"/>
                <w:szCs w:val="20"/>
              </w:rPr>
              <w:t xml:space="preserve"> Номінальний струм: 16 (А) Колір: Білий </w:t>
            </w:r>
          </w:p>
          <w:p w:rsidR="00B63990" w:rsidRPr="00B0782F" w:rsidRDefault="00B0782F"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sidRPr="00B0782F">
              <w:rPr>
                <w:rFonts w:ascii="Times New Roman" w:hAnsi="Times New Roman" w:cs="Times New Roman"/>
                <w:color w:val="000000"/>
                <w:sz w:val="20"/>
                <w:szCs w:val="20"/>
              </w:rPr>
              <w:t>Без заземлення</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42377B" w:rsidRDefault="00B0782F" w:rsidP="00C35087">
            <w:pPr>
              <w:jc w:val="center"/>
              <w:rPr>
                <w:rFonts w:ascii="Times New Roman" w:hAnsi="Times New Roman" w:cs="Times New Roman"/>
                <w:b/>
                <w:sz w:val="20"/>
                <w:szCs w:val="20"/>
                <w:vertAlign w:val="superscript"/>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0782F" w:rsidP="00C35087">
            <w:pPr>
              <w:jc w:val="center"/>
              <w:rPr>
                <w:rFonts w:ascii="Times New Roman" w:hAnsi="Times New Roman" w:cs="Times New Roman"/>
                <w:b/>
                <w:sz w:val="20"/>
                <w:szCs w:val="20"/>
              </w:rPr>
            </w:pPr>
            <w:r>
              <w:rPr>
                <w:rFonts w:ascii="Times New Roman" w:hAnsi="Times New Roman" w:cs="Times New Roman"/>
                <w:b/>
                <w:sz w:val="20"/>
                <w:szCs w:val="20"/>
              </w:rPr>
              <w:t>20</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lastRenderedPageBreak/>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4F67"/>
    <w:rsid w:val="001074A3"/>
    <w:rsid w:val="00151113"/>
    <w:rsid w:val="00204CAF"/>
    <w:rsid w:val="002765B6"/>
    <w:rsid w:val="002E48D1"/>
    <w:rsid w:val="003542F8"/>
    <w:rsid w:val="0037066D"/>
    <w:rsid w:val="00396474"/>
    <w:rsid w:val="003C3271"/>
    <w:rsid w:val="00400E25"/>
    <w:rsid w:val="0042377B"/>
    <w:rsid w:val="00427956"/>
    <w:rsid w:val="00430B5C"/>
    <w:rsid w:val="004D7232"/>
    <w:rsid w:val="005911D0"/>
    <w:rsid w:val="00593DF7"/>
    <w:rsid w:val="00644010"/>
    <w:rsid w:val="006623C1"/>
    <w:rsid w:val="006B2CBF"/>
    <w:rsid w:val="00701E66"/>
    <w:rsid w:val="00764C54"/>
    <w:rsid w:val="00810CED"/>
    <w:rsid w:val="008863A0"/>
    <w:rsid w:val="008E4549"/>
    <w:rsid w:val="00906585"/>
    <w:rsid w:val="0092426F"/>
    <w:rsid w:val="00926B8D"/>
    <w:rsid w:val="00993F27"/>
    <w:rsid w:val="009F2972"/>
    <w:rsid w:val="00AD1A4F"/>
    <w:rsid w:val="00AE338F"/>
    <w:rsid w:val="00B0782F"/>
    <w:rsid w:val="00B258AF"/>
    <w:rsid w:val="00B63990"/>
    <w:rsid w:val="00BD2A6C"/>
    <w:rsid w:val="00C55666"/>
    <w:rsid w:val="00C87843"/>
    <w:rsid w:val="00D25CD6"/>
    <w:rsid w:val="00D55329"/>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353191454">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16C51E-2004-427A-8792-62038040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2781</Words>
  <Characters>1586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2024-04-23T07:57:00Z</dcterms:created>
  <dcterms:modified xsi:type="dcterms:W3CDTF">2024-04-23T07:57:00Z</dcterms:modified>
</cp:coreProperties>
</file>